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6B1" w:rsidRPr="00E86540" w:rsidRDefault="005C06B1" w:rsidP="005C06B1">
      <w:pPr>
        <w:spacing w:before="120" w:after="120"/>
        <w:ind w:firstLine="426"/>
        <w:rPr>
          <w:b/>
        </w:rPr>
      </w:pPr>
      <w:r w:rsidRPr="00E86540">
        <w:rPr>
          <w:b/>
        </w:rPr>
        <w:t>2. Yêu cầu về kỹ thuật của hàng hóa:</w:t>
      </w:r>
    </w:p>
    <w:p w:rsidR="005C06B1" w:rsidRPr="00E86540" w:rsidRDefault="005C06B1" w:rsidP="005C06B1">
      <w:pPr>
        <w:rPr>
          <w:b/>
          <w:bCs/>
        </w:rPr>
      </w:pPr>
      <w:r w:rsidRPr="00E86540">
        <w:rPr>
          <w:b/>
          <w:bCs/>
        </w:rPr>
        <w:t>1./  Điều kiện của môi trường làm việc: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5C06B1" w:rsidRPr="00E86540" w:rsidTr="00424FE9">
        <w:tc>
          <w:tcPr>
            <w:tcW w:w="4678" w:type="dxa"/>
          </w:tcPr>
          <w:p w:rsidR="005C06B1" w:rsidRPr="00E86540" w:rsidRDefault="005C06B1" w:rsidP="00424FE9">
            <w:r w:rsidRPr="00E86540">
              <w:t>Nhiệt độ môi trường lớn nhất</w:t>
            </w:r>
          </w:p>
        </w:tc>
        <w:tc>
          <w:tcPr>
            <w:tcW w:w="4536" w:type="dxa"/>
            <w:vAlign w:val="center"/>
          </w:tcPr>
          <w:p w:rsidR="005C06B1" w:rsidRPr="00E86540" w:rsidRDefault="005C06B1" w:rsidP="00424FE9">
            <w:r w:rsidRPr="00E86540">
              <w:t>45°C</w:t>
            </w:r>
          </w:p>
        </w:tc>
      </w:tr>
      <w:tr w:rsidR="005C06B1" w:rsidRPr="00E86540" w:rsidTr="00424FE9">
        <w:tc>
          <w:tcPr>
            <w:tcW w:w="4678" w:type="dxa"/>
          </w:tcPr>
          <w:p w:rsidR="005C06B1" w:rsidRPr="00E86540" w:rsidRDefault="005C06B1" w:rsidP="00424FE9">
            <w:r w:rsidRPr="00E86540">
              <w:t>Nhiệt độ môi trường Nhỏ nhất</w:t>
            </w:r>
          </w:p>
        </w:tc>
        <w:tc>
          <w:tcPr>
            <w:tcW w:w="4536" w:type="dxa"/>
            <w:vAlign w:val="center"/>
          </w:tcPr>
          <w:p w:rsidR="005C06B1" w:rsidRPr="00E86540" w:rsidRDefault="005C06B1" w:rsidP="00424FE9">
            <w:r w:rsidRPr="00E86540">
              <w:t>0°C</w:t>
            </w:r>
          </w:p>
        </w:tc>
      </w:tr>
      <w:tr w:rsidR="005C06B1" w:rsidRPr="00E86540" w:rsidTr="00424FE9">
        <w:tc>
          <w:tcPr>
            <w:tcW w:w="4678" w:type="dxa"/>
          </w:tcPr>
          <w:p w:rsidR="005C06B1" w:rsidRPr="00E86540" w:rsidRDefault="005C06B1" w:rsidP="00424FE9">
            <w:r w:rsidRPr="00E86540">
              <w:t>Nhiệt độ môi trường trung bình năm</w:t>
            </w:r>
          </w:p>
        </w:tc>
        <w:tc>
          <w:tcPr>
            <w:tcW w:w="4536" w:type="dxa"/>
            <w:vAlign w:val="center"/>
          </w:tcPr>
          <w:p w:rsidR="005C06B1" w:rsidRPr="00E86540" w:rsidRDefault="005C06B1" w:rsidP="00424FE9">
            <w:r w:rsidRPr="00E86540">
              <w:t>25°C</w:t>
            </w:r>
          </w:p>
        </w:tc>
      </w:tr>
      <w:tr w:rsidR="005C06B1" w:rsidRPr="00E86540" w:rsidTr="00424FE9">
        <w:tc>
          <w:tcPr>
            <w:tcW w:w="4678" w:type="dxa"/>
          </w:tcPr>
          <w:p w:rsidR="005C06B1" w:rsidRPr="00E86540" w:rsidRDefault="005C06B1" w:rsidP="00424FE9">
            <w:r w:rsidRPr="00E86540">
              <w:t>Khí hậu</w:t>
            </w:r>
          </w:p>
        </w:tc>
        <w:tc>
          <w:tcPr>
            <w:tcW w:w="4536" w:type="dxa"/>
            <w:vAlign w:val="center"/>
          </w:tcPr>
          <w:p w:rsidR="005C06B1" w:rsidRPr="00E86540" w:rsidRDefault="005C06B1" w:rsidP="00424FE9">
            <w:r w:rsidRPr="00E86540">
              <w:t>Nhiệt đới, nóng ẩm</w:t>
            </w:r>
          </w:p>
        </w:tc>
      </w:tr>
      <w:tr w:rsidR="005C06B1" w:rsidRPr="00E86540" w:rsidTr="00424FE9">
        <w:tc>
          <w:tcPr>
            <w:tcW w:w="4678" w:type="dxa"/>
          </w:tcPr>
          <w:p w:rsidR="005C06B1" w:rsidRPr="00E86540" w:rsidRDefault="005C06B1" w:rsidP="00424FE9">
            <w:r w:rsidRPr="00E86540">
              <w:t>Độ ẩm cực đại</w:t>
            </w:r>
          </w:p>
        </w:tc>
        <w:tc>
          <w:tcPr>
            <w:tcW w:w="4536" w:type="dxa"/>
            <w:vAlign w:val="center"/>
          </w:tcPr>
          <w:p w:rsidR="005C06B1" w:rsidRPr="00E86540" w:rsidRDefault="005C06B1" w:rsidP="00424FE9">
            <w:r w:rsidRPr="00E86540">
              <w:t>100%</w:t>
            </w:r>
          </w:p>
        </w:tc>
      </w:tr>
      <w:tr w:rsidR="005C06B1" w:rsidRPr="00E86540" w:rsidTr="00424FE9">
        <w:tc>
          <w:tcPr>
            <w:tcW w:w="4678" w:type="dxa"/>
          </w:tcPr>
          <w:p w:rsidR="005C06B1" w:rsidRPr="00E86540" w:rsidRDefault="005C06B1" w:rsidP="00424FE9">
            <w:r w:rsidRPr="00E86540">
              <w:t xml:space="preserve">Độ ẩm trung bình </w:t>
            </w:r>
          </w:p>
        </w:tc>
        <w:tc>
          <w:tcPr>
            <w:tcW w:w="4536" w:type="dxa"/>
            <w:vAlign w:val="center"/>
          </w:tcPr>
          <w:p w:rsidR="005C06B1" w:rsidRPr="00E86540" w:rsidRDefault="005C06B1" w:rsidP="00424FE9">
            <w:r w:rsidRPr="00E86540">
              <w:t>85%</w:t>
            </w:r>
          </w:p>
        </w:tc>
      </w:tr>
      <w:tr w:rsidR="005C06B1" w:rsidRPr="00E86540" w:rsidTr="00424FE9">
        <w:tc>
          <w:tcPr>
            <w:tcW w:w="4678" w:type="dxa"/>
          </w:tcPr>
          <w:p w:rsidR="005C06B1" w:rsidRPr="00E86540" w:rsidRDefault="005C06B1" w:rsidP="00424FE9">
            <w:r w:rsidRPr="00E86540">
              <w:t>Độ cao lắp đặt thiết bị</w:t>
            </w:r>
          </w:p>
        </w:tc>
        <w:tc>
          <w:tcPr>
            <w:tcW w:w="4536" w:type="dxa"/>
            <w:vAlign w:val="center"/>
          </w:tcPr>
          <w:p w:rsidR="005C06B1" w:rsidRPr="00E86540" w:rsidRDefault="005C06B1" w:rsidP="00424FE9">
            <w:r w:rsidRPr="00E86540">
              <w:t>Đến 1000m</w:t>
            </w:r>
          </w:p>
        </w:tc>
      </w:tr>
      <w:tr w:rsidR="005C06B1" w:rsidRPr="00E86540" w:rsidTr="00424FE9">
        <w:tc>
          <w:tcPr>
            <w:tcW w:w="4678" w:type="dxa"/>
            <w:tcBorders>
              <w:top w:val="single" w:sz="4" w:space="0" w:color="auto"/>
              <w:left w:val="single" w:sz="4" w:space="0" w:color="auto"/>
              <w:bottom w:val="single" w:sz="4" w:space="0" w:color="auto"/>
              <w:right w:val="single" w:sz="4" w:space="0" w:color="auto"/>
            </w:tcBorders>
            <w:shd w:val="clear" w:color="auto" w:fill="auto"/>
          </w:tcPr>
          <w:p w:rsidR="005C06B1" w:rsidRPr="00E86540" w:rsidRDefault="005C06B1" w:rsidP="00424FE9">
            <w:r w:rsidRPr="00E86540">
              <w:t>Vận tốc gió lớn nhất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5C06B1" w:rsidRPr="00E86540" w:rsidRDefault="005C06B1" w:rsidP="00424FE9">
            <w:r w:rsidRPr="00E86540">
              <w:t>160 km/h</w:t>
            </w:r>
          </w:p>
        </w:tc>
      </w:tr>
    </w:tbl>
    <w:p w:rsidR="005C06B1" w:rsidRPr="00E86540" w:rsidRDefault="005C06B1" w:rsidP="005C06B1"/>
    <w:p w:rsidR="005C06B1" w:rsidRPr="00E86540" w:rsidRDefault="005C06B1" w:rsidP="005C06B1">
      <w:pPr>
        <w:rPr>
          <w:b/>
          <w:bCs/>
        </w:rPr>
      </w:pPr>
      <w:r w:rsidRPr="00E86540">
        <w:rPr>
          <w:b/>
          <w:bCs/>
        </w:rPr>
        <w:t>2/ Điều kiện vận hành của hệ thống điện:</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234"/>
        <w:gridCol w:w="2268"/>
      </w:tblGrid>
      <w:tr w:rsidR="005C06B1" w:rsidRPr="00E86540" w:rsidTr="00424FE9">
        <w:tc>
          <w:tcPr>
            <w:tcW w:w="4678" w:type="dxa"/>
          </w:tcPr>
          <w:p w:rsidR="005C06B1" w:rsidRPr="00E86540" w:rsidRDefault="005C06B1" w:rsidP="00424FE9">
            <w:r w:rsidRPr="00E86540">
              <w:t>Điện áp danh định (kV)</w:t>
            </w:r>
          </w:p>
        </w:tc>
        <w:tc>
          <w:tcPr>
            <w:tcW w:w="2234" w:type="dxa"/>
          </w:tcPr>
          <w:p w:rsidR="005C06B1" w:rsidRPr="00E86540" w:rsidRDefault="005C06B1" w:rsidP="00424FE9">
            <w:r w:rsidRPr="00E86540">
              <w:t>35</w:t>
            </w:r>
          </w:p>
        </w:tc>
        <w:tc>
          <w:tcPr>
            <w:tcW w:w="2268" w:type="dxa"/>
          </w:tcPr>
          <w:p w:rsidR="005C06B1" w:rsidRPr="00E86540" w:rsidRDefault="005C06B1" w:rsidP="00424FE9">
            <w:r w:rsidRPr="00E86540">
              <w:t>22</w:t>
            </w:r>
          </w:p>
        </w:tc>
      </w:tr>
      <w:tr w:rsidR="005C06B1" w:rsidRPr="00E86540" w:rsidTr="00424FE9">
        <w:tc>
          <w:tcPr>
            <w:tcW w:w="4678" w:type="dxa"/>
          </w:tcPr>
          <w:p w:rsidR="005C06B1" w:rsidRPr="00E86540" w:rsidRDefault="005C06B1" w:rsidP="00424FE9">
            <w:r w:rsidRPr="00E86540">
              <w:t>Loại hệ thống</w:t>
            </w:r>
          </w:p>
        </w:tc>
        <w:tc>
          <w:tcPr>
            <w:tcW w:w="2234" w:type="dxa"/>
          </w:tcPr>
          <w:p w:rsidR="005C06B1" w:rsidRPr="00E86540" w:rsidRDefault="005C06B1" w:rsidP="00424FE9">
            <w:r w:rsidRPr="00E86540">
              <w:t>3 pha 3 dây</w:t>
            </w:r>
          </w:p>
        </w:tc>
        <w:tc>
          <w:tcPr>
            <w:tcW w:w="2268" w:type="dxa"/>
          </w:tcPr>
          <w:p w:rsidR="005C06B1" w:rsidRPr="00E86540" w:rsidRDefault="005C06B1" w:rsidP="00424FE9">
            <w:r w:rsidRPr="00E86540">
              <w:t>3 pha 3 dây</w:t>
            </w:r>
          </w:p>
        </w:tc>
      </w:tr>
      <w:tr w:rsidR="005C06B1" w:rsidRPr="00E86540" w:rsidTr="00424FE9">
        <w:tc>
          <w:tcPr>
            <w:tcW w:w="4678" w:type="dxa"/>
          </w:tcPr>
          <w:p w:rsidR="005C06B1" w:rsidRPr="00E86540" w:rsidRDefault="005C06B1" w:rsidP="00424FE9">
            <w:r w:rsidRPr="00E86540">
              <w:t>Chế độ nối đất trung tính</w:t>
            </w:r>
          </w:p>
        </w:tc>
        <w:tc>
          <w:tcPr>
            <w:tcW w:w="2234" w:type="dxa"/>
          </w:tcPr>
          <w:p w:rsidR="005C06B1" w:rsidRPr="00E86540" w:rsidRDefault="005C06B1" w:rsidP="00424FE9">
            <w:r w:rsidRPr="00E86540">
              <w:t>Cách ly</w:t>
            </w:r>
          </w:p>
        </w:tc>
        <w:tc>
          <w:tcPr>
            <w:tcW w:w="2268" w:type="dxa"/>
          </w:tcPr>
          <w:p w:rsidR="005C06B1" w:rsidRPr="00E86540" w:rsidRDefault="005C06B1" w:rsidP="00424FE9">
            <w:r w:rsidRPr="00E86540">
              <w:t>Nối đất trực tiếp</w:t>
            </w:r>
          </w:p>
        </w:tc>
      </w:tr>
      <w:tr w:rsidR="005C06B1" w:rsidRPr="00E86540" w:rsidTr="00424FE9">
        <w:tc>
          <w:tcPr>
            <w:tcW w:w="4678" w:type="dxa"/>
          </w:tcPr>
          <w:p w:rsidR="005C06B1" w:rsidRPr="00E86540" w:rsidRDefault="005C06B1" w:rsidP="00424FE9">
            <w:r w:rsidRPr="00E86540">
              <w:t>Điện áp làm việc lớn nhất (kV)</w:t>
            </w:r>
          </w:p>
        </w:tc>
        <w:tc>
          <w:tcPr>
            <w:tcW w:w="2234" w:type="dxa"/>
          </w:tcPr>
          <w:p w:rsidR="005C06B1" w:rsidRPr="00E86540" w:rsidRDefault="005C06B1" w:rsidP="00424FE9">
            <w:r w:rsidRPr="00E86540">
              <w:t>40,5/38,5</w:t>
            </w:r>
          </w:p>
        </w:tc>
        <w:tc>
          <w:tcPr>
            <w:tcW w:w="2268" w:type="dxa"/>
          </w:tcPr>
          <w:p w:rsidR="005C06B1" w:rsidRPr="00E86540" w:rsidRDefault="005C06B1" w:rsidP="00424FE9">
            <w:r w:rsidRPr="00E86540">
              <w:t>24</w:t>
            </w:r>
          </w:p>
        </w:tc>
      </w:tr>
      <w:tr w:rsidR="005C06B1" w:rsidRPr="00E86540" w:rsidTr="00424FE9">
        <w:tc>
          <w:tcPr>
            <w:tcW w:w="4678" w:type="dxa"/>
          </w:tcPr>
          <w:p w:rsidR="005C06B1" w:rsidRPr="00E86540" w:rsidRDefault="005C06B1" w:rsidP="00424FE9">
            <w:r w:rsidRPr="00E86540">
              <w:t>Tần số (HZ)</w:t>
            </w:r>
          </w:p>
        </w:tc>
        <w:tc>
          <w:tcPr>
            <w:tcW w:w="2234" w:type="dxa"/>
          </w:tcPr>
          <w:p w:rsidR="005C06B1" w:rsidRPr="00E86540" w:rsidRDefault="005C06B1" w:rsidP="00424FE9">
            <w:r w:rsidRPr="00E86540">
              <w:t>50</w:t>
            </w:r>
          </w:p>
        </w:tc>
        <w:tc>
          <w:tcPr>
            <w:tcW w:w="2268" w:type="dxa"/>
          </w:tcPr>
          <w:p w:rsidR="005C06B1" w:rsidRPr="00E86540" w:rsidRDefault="005C06B1" w:rsidP="00424FE9">
            <w:r w:rsidRPr="00E86540">
              <w:t>50</w:t>
            </w:r>
          </w:p>
        </w:tc>
      </w:tr>
      <w:tr w:rsidR="005C06B1" w:rsidRPr="00E86540" w:rsidTr="00424FE9">
        <w:tc>
          <w:tcPr>
            <w:tcW w:w="4678" w:type="dxa"/>
          </w:tcPr>
          <w:p w:rsidR="005C06B1" w:rsidRPr="00E86540" w:rsidRDefault="005C06B1" w:rsidP="00424FE9">
            <w:r w:rsidRPr="00E86540">
              <w:t>Chịu dòng ngắn mạch lớn nhất/giây (kA/s)</w:t>
            </w:r>
          </w:p>
        </w:tc>
        <w:tc>
          <w:tcPr>
            <w:tcW w:w="2234" w:type="dxa"/>
          </w:tcPr>
          <w:p w:rsidR="005C06B1" w:rsidRPr="00E86540" w:rsidRDefault="005C06B1" w:rsidP="00424FE9">
            <w:r w:rsidRPr="00E86540">
              <w:t>25/3</w:t>
            </w:r>
          </w:p>
        </w:tc>
        <w:tc>
          <w:tcPr>
            <w:tcW w:w="2268" w:type="dxa"/>
          </w:tcPr>
          <w:p w:rsidR="005C06B1" w:rsidRPr="00E86540" w:rsidRDefault="005C06B1" w:rsidP="00424FE9">
            <w:r w:rsidRPr="00E86540">
              <w:t>25/3</w:t>
            </w:r>
          </w:p>
        </w:tc>
      </w:tr>
      <w:tr w:rsidR="005C06B1" w:rsidRPr="00E86540" w:rsidTr="00424FE9">
        <w:tc>
          <w:tcPr>
            <w:tcW w:w="4678" w:type="dxa"/>
          </w:tcPr>
          <w:p w:rsidR="005C06B1" w:rsidRPr="00E86540" w:rsidRDefault="005C06B1" w:rsidP="00424FE9">
            <w:r w:rsidRPr="00E86540">
              <w:t>Chịu dòng đóng ngắn mạch (kA)</w:t>
            </w:r>
          </w:p>
        </w:tc>
        <w:tc>
          <w:tcPr>
            <w:tcW w:w="2234" w:type="dxa"/>
          </w:tcPr>
          <w:p w:rsidR="005C06B1" w:rsidRPr="00E86540" w:rsidRDefault="005C06B1" w:rsidP="00424FE9">
            <w:r w:rsidRPr="00E86540">
              <w:t>63</w:t>
            </w:r>
          </w:p>
        </w:tc>
        <w:tc>
          <w:tcPr>
            <w:tcW w:w="2268" w:type="dxa"/>
          </w:tcPr>
          <w:p w:rsidR="005C06B1" w:rsidRPr="00E86540" w:rsidRDefault="005C06B1" w:rsidP="00424FE9">
            <w:r w:rsidRPr="00E86540">
              <w:t>63</w:t>
            </w:r>
          </w:p>
        </w:tc>
      </w:tr>
      <w:tr w:rsidR="005C06B1" w:rsidRPr="00E86540" w:rsidTr="00424FE9">
        <w:tc>
          <w:tcPr>
            <w:tcW w:w="4678" w:type="dxa"/>
          </w:tcPr>
          <w:p w:rsidR="005C06B1" w:rsidRPr="00E86540" w:rsidRDefault="005C06B1" w:rsidP="00424FE9">
            <w:r w:rsidRPr="00E86540">
              <w:t xml:space="preserve">Chiều dài dòng rò tối thiểu (mm/kV) </w:t>
            </w:r>
          </w:p>
        </w:tc>
        <w:tc>
          <w:tcPr>
            <w:tcW w:w="2234" w:type="dxa"/>
          </w:tcPr>
          <w:p w:rsidR="005C06B1" w:rsidRPr="00E86540" w:rsidRDefault="005C06B1" w:rsidP="00424FE9">
            <w:r w:rsidRPr="00E86540">
              <w:t>25</w:t>
            </w:r>
          </w:p>
        </w:tc>
        <w:tc>
          <w:tcPr>
            <w:tcW w:w="2268" w:type="dxa"/>
          </w:tcPr>
          <w:p w:rsidR="005C06B1" w:rsidRPr="00E86540" w:rsidRDefault="005C06B1" w:rsidP="00424FE9">
            <w:r w:rsidRPr="00E86540">
              <w:t>25</w:t>
            </w:r>
          </w:p>
        </w:tc>
      </w:tr>
    </w:tbl>
    <w:p w:rsidR="005C06B1" w:rsidRPr="00E86540" w:rsidRDefault="005C06B1" w:rsidP="005C06B1">
      <w:r w:rsidRPr="00E86540">
        <w:t xml:space="preserve">Ghi chú: </w:t>
      </w:r>
    </w:p>
    <w:p w:rsidR="005C06B1" w:rsidRPr="00E86540" w:rsidRDefault="005C06B1" w:rsidP="005C06B1">
      <w:r w:rsidRPr="00E86540">
        <w:t>- Chiều dài dòng rò của cách điện đối với khu vực ô nhiễm nặng, bụi bẩn, hay ở độ cao lắp đặt lớn hơn 1000m có thể tăng chiều dài dòng rò lên mức 31 mm/kV.</w:t>
      </w:r>
    </w:p>
    <w:p w:rsidR="005C06B1" w:rsidRPr="00E86540" w:rsidRDefault="005C06B1" w:rsidP="005C06B1">
      <w:r w:rsidRPr="00E86540">
        <w:tab/>
        <w:t>- Với các thiết bị lắp đặt ở độ cao trên 1000m (hoặc ở khu vực thường xuyên có nhiệt độ môi trường dưới 0C) được thiết kế riêng cho từng khoảng cao độ lắp đặt. Khi đó các tiêu chuẩn về mức cách điện, áp lực vỏ thiết bị, chế độ làm mát, … được điều chỉnh cho phù hợp.</w:t>
      </w:r>
    </w:p>
    <w:p w:rsidR="005C06B1" w:rsidRPr="00E86540" w:rsidRDefault="005C06B1" w:rsidP="005C06B1">
      <w:pPr>
        <w:rPr>
          <w:b/>
          <w:bCs/>
        </w:rPr>
      </w:pPr>
      <w:r w:rsidRPr="00E86540">
        <w:rPr>
          <w:b/>
          <w:bCs/>
        </w:rPr>
        <w:t>3/ Quy định chung khác:</w:t>
      </w:r>
    </w:p>
    <w:p w:rsidR="005C06B1" w:rsidRPr="00E86540" w:rsidRDefault="005C06B1" w:rsidP="005C06B1">
      <w:r w:rsidRPr="00E86540">
        <w:t>* Các qui định của Tập đoàn và Tổng công ty Điện lực miền Bắc:</w:t>
      </w:r>
    </w:p>
    <w:p w:rsidR="005C06B1" w:rsidRPr="00E86540" w:rsidRDefault="005C06B1" w:rsidP="005C06B1">
      <w:pPr>
        <w:ind w:firstLine="720"/>
      </w:pPr>
      <w:r w:rsidRPr="00E86540">
        <w:t>+ Văn bản số 5539/EVNNPC-KT ngày 31/5/2015 của Tổng công ty Điện lực miền Bắc về việc ban hành và áp dụng yêu cầu kỹ thuật đối với dây và cáp điện;</w:t>
      </w:r>
    </w:p>
    <w:p w:rsidR="005C06B1" w:rsidRPr="00E86540" w:rsidRDefault="005C06B1" w:rsidP="005C06B1">
      <w:pPr>
        <w:ind w:firstLine="720"/>
      </w:pPr>
      <w:r w:rsidRPr="00E86540">
        <w:t>+ Văn bản số 3003/EVNNPC-KT ngày 16/6/2020 v/v ban hành tạm thời một số tiêu chuẩn kỹ thuật thiết bị vận hành trên lưới, trong đó có nhiều loại phụ kiện đường dây;</w:t>
      </w:r>
    </w:p>
    <w:p w:rsidR="005C06B1" w:rsidRPr="00E86540" w:rsidRDefault="005C06B1" w:rsidP="005C06B1">
      <w:pPr>
        <w:ind w:firstLine="720"/>
      </w:pPr>
      <w:r w:rsidRPr="00E86540">
        <w:t>+ Văn bản số 1424/EVNNPC-VT+KT ngày 17/4/2018 của Tổng công ty Điện lực miền Bắc về việc tăng cường quản lý chất lượng VTTB;</w:t>
      </w:r>
    </w:p>
    <w:p w:rsidR="005C06B1" w:rsidRPr="00E86540" w:rsidRDefault="005C06B1" w:rsidP="005C06B1">
      <w:pPr>
        <w:ind w:firstLine="720"/>
      </w:pPr>
      <w:r w:rsidRPr="00E86540">
        <w:t>+ Văn bản số 1983/EVNNPC-KT ngày 16/5/2019 của Tổng công ty Điện lực miền Bắc về việc triển khai vận hành lưới điện 22kV theo chế độ 3 pha 4 dây và 1 pha 2 dây nối đất lặp lại;</w:t>
      </w:r>
    </w:p>
    <w:p w:rsidR="005C06B1" w:rsidRPr="00E86540" w:rsidRDefault="005C06B1" w:rsidP="005C06B1">
      <w:pPr>
        <w:ind w:firstLine="720"/>
      </w:pPr>
      <w:r w:rsidRPr="00E86540">
        <w:t>+ Văn bản số 3029/EVNNPC-KT ngày 09/6/2021 của Tổng công ty Điện lực miền Bắc vể việc quy định bổ sung về kiểm soát chất lượng VTTB trước khi lắp đặt.</w:t>
      </w:r>
    </w:p>
    <w:p w:rsidR="005C06B1" w:rsidRPr="00E86540" w:rsidRDefault="005C06B1" w:rsidP="005C06B1">
      <w:pPr>
        <w:ind w:firstLine="720"/>
      </w:pPr>
      <w:r w:rsidRPr="00E86540">
        <w:t>+ Văn bản số 5313/EVNNPC-KT ngày 27/9/2021 của Tổng công ty Điện lực miền Bắc vể việc áp dụng tiêu chuẩn cơ sở do EVN ban hành.</w:t>
      </w:r>
    </w:p>
    <w:p w:rsidR="005C06B1" w:rsidRPr="00E86540" w:rsidRDefault="005C06B1" w:rsidP="005C06B1">
      <w:pPr>
        <w:ind w:firstLine="720"/>
      </w:pPr>
      <w:r w:rsidRPr="00E86540">
        <w:t>+ Văn bản số 7461/EVNNPC-KT ngày 30/12/2021 của Tổng công ty Điện lực miền Bắc vể việc hướng dẫn áp dụng các tiêu chuẩn cơ sở trong công tác mua sắm vật tư thiết bị.</w:t>
      </w:r>
    </w:p>
    <w:p w:rsidR="005C06B1" w:rsidRPr="00E86540" w:rsidRDefault="005C06B1" w:rsidP="005C06B1">
      <w:pPr>
        <w:ind w:firstLine="720"/>
      </w:pPr>
      <w:r w:rsidRPr="00E86540">
        <w:t>+ Văn bản số 4489/EEVNNPC-KT ngày 29/9/2023 về việc hướng dẫn áp dụng tiêu chuẩn kỹ thuật.</w:t>
      </w:r>
    </w:p>
    <w:p w:rsidR="005C06B1" w:rsidRPr="00E86540" w:rsidRDefault="005C06B1" w:rsidP="005C06B1">
      <w:pPr>
        <w:ind w:firstLine="720"/>
      </w:pPr>
      <w:r w:rsidRPr="00E86540">
        <w:t>+ Quyết định số 4048/EVNNPC-KT ngày 16/9/2019 của Tổng công ty Điện lực miền Bắc về việc quy định lấy mẫu thử nghiệm xác suất, kiểm soát chất lượng mua sắm tập trung VTTB;</w:t>
      </w:r>
    </w:p>
    <w:p w:rsidR="005C06B1" w:rsidRPr="00E86540" w:rsidRDefault="005C06B1" w:rsidP="005C06B1">
      <w:pPr>
        <w:ind w:firstLine="720"/>
      </w:pPr>
      <w:r w:rsidRPr="00E86540">
        <w:t>+ Quyết định số 271/QĐ-EVN ngày 24/7/2019 của EVN ban hành Tiêu chuẩn kỹ thuật cầu dao cách ly 35kV, 110kV và 220kV áp dụng trong Tập đoàn Điện lực Quốc gia Việt Nam;</w:t>
      </w:r>
    </w:p>
    <w:p w:rsidR="005C06B1" w:rsidRPr="00E86540" w:rsidRDefault="005C06B1" w:rsidP="005C06B1">
      <w:pPr>
        <w:ind w:firstLine="720"/>
      </w:pPr>
      <w:r w:rsidRPr="00E86540">
        <w:lastRenderedPageBreak/>
        <w:t>+ Quyết định số 91/QĐ-HĐTV ngày 18/8/2023 sửa đổi, bổ sung Tiêu chuẩn kỹ thuật dao cách ly 35 kV, 110 kV và 220 kV trong Tập đoàn Điện lực Quốc gia Việt Nam</w:t>
      </w:r>
    </w:p>
    <w:p w:rsidR="005C06B1" w:rsidRPr="00E86540" w:rsidRDefault="005C06B1" w:rsidP="005C06B1">
      <w:pPr>
        <w:ind w:firstLine="720"/>
      </w:pPr>
      <w:r w:rsidRPr="00E86540">
        <w:t>+ Quyết định số 318/QĐ-EVNNPC ngày 03/2/2016 của Tổng công ty Điện lực miền Bắc về việc Ban hành tạm thời Bộ tiêu chuẩn kỹ thuật lựa chọn thiết bị thống nhất trong NPC;</w:t>
      </w:r>
    </w:p>
    <w:p w:rsidR="005C06B1" w:rsidRPr="00E86540" w:rsidRDefault="005C06B1" w:rsidP="005C06B1">
      <w:pPr>
        <w:ind w:firstLine="720"/>
      </w:pPr>
      <w:r w:rsidRPr="00E86540">
        <w:t>+ Quyết định số 98/QĐ-EVNNPC ngày 16/1/2017 của Tổng công ty Điện lực miền Bắc về ban hành tiêu chuẩn kỹ thuật lựa chọn cáp bọc đi trên sứ cách điện và phụ kiện cho lưới điện trung hạ áp trên không;</w:t>
      </w:r>
    </w:p>
    <w:p w:rsidR="005C06B1" w:rsidRPr="00E86540" w:rsidRDefault="005C06B1" w:rsidP="005C06B1">
      <w:pPr>
        <w:ind w:firstLine="720"/>
      </w:pPr>
      <w:r w:rsidRPr="00E86540">
        <w:t>+ Quyết định số 110/QĐ-HĐTV ngày 21/9/2021 của EVN ban hành Tiêu chuẩn kỹ thuật chống sét van 22, 35 và 110kV áp dụng trong Tập đoàn Điện lực Quốc gia Việt Nam;</w:t>
      </w:r>
    </w:p>
    <w:p w:rsidR="005C06B1" w:rsidRPr="00E86540" w:rsidRDefault="005C06B1" w:rsidP="005C06B1">
      <w:pPr>
        <w:ind w:firstLine="720"/>
      </w:pPr>
      <w:r w:rsidRPr="00E86540">
        <w:t>+ Quyết định số 106/QĐ-HĐTV ngày 21/9/2021 của EVN ban hành Tiêu chuẩn kỹ thuật FCO, LBFCO và dây chì điện áp 22 và 35kV áp dụng trong Tập đoàn Điện lực Quốc gia Việt Nam và văn bản số 4429/EVNNPC-KT ngày 26/9/2023 của Tổng công ty Điện lực miền Bắc về việc kiểm soát chất lượng đối với FCO, LBFCO và dây chì;</w:t>
      </w:r>
    </w:p>
    <w:p w:rsidR="005C06B1" w:rsidRPr="00E86540" w:rsidRDefault="005C06B1" w:rsidP="005C06B1">
      <w:pPr>
        <w:ind w:firstLine="720"/>
      </w:pPr>
      <w:r w:rsidRPr="00E86540">
        <w:t>+ Quyết định số 99/QĐ-HĐTV ngày 05/9/2023 của EVN ban hành Tiêu chuẩn kỹ thuật máy cắt hạ áp áp dụng trong Tập đoàn Điện lực Quốc gia Việt Nam;</w:t>
      </w:r>
    </w:p>
    <w:p w:rsidR="005C06B1" w:rsidRPr="00E86540" w:rsidRDefault="005C06B1" w:rsidP="005C06B1">
      <w:pPr>
        <w:ind w:firstLine="720"/>
      </w:pPr>
      <w:r w:rsidRPr="00E86540">
        <w:t>+ Quyết định số 112/QĐ-HĐTV ngày 21/9/2021 của EVN ban hành Tiêu chuẩn kỹ thuật cách điện đường dây điện áp 22, 35 và 110 kV;</w:t>
      </w:r>
    </w:p>
    <w:p w:rsidR="005C06B1" w:rsidRPr="00E86540" w:rsidRDefault="005C06B1" w:rsidP="005C06B1">
      <w:pPr>
        <w:ind w:firstLine="720"/>
      </w:pPr>
      <w:r w:rsidRPr="00E86540">
        <w:t>+ Quyết định số 114/QĐ-HĐTV ngày 21/9/2021 của EVN ban hành Tiêu chuẩn kỹ thuật cáp ngầm trung áp và phụ kiện.</w:t>
      </w:r>
    </w:p>
    <w:p w:rsidR="005C06B1" w:rsidRPr="00E86540" w:rsidRDefault="005C06B1" w:rsidP="005C06B1">
      <w:pPr>
        <w:ind w:firstLine="720"/>
      </w:pPr>
      <w:r w:rsidRPr="00E86540">
        <w:t>+ Tiêu chuẩn áp dụng: TCVN 6447:1998; TCVN 5935-1:2013: Áp dụng cho Cáp vặn xoắn hạ áp điện áp làm việc 0,6/1kV.</w:t>
      </w:r>
    </w:p>
    <w:p w:rsidR="005C06B1" w:rsidRPr="00E86540" w:rsidRDefault="005C06B1" w:rsidP="005C06B1">
      <w:pPr>
        <w:ind w:firstLine="720"/>
      </w:pPr>
      <w:r w:rsidRPr="00E86540">
        <w:t>+ Công văn số 4978/EVNNPC-KT về việc áp dụng YCKT lựa chọn dây bọc cách điện trung áp không màn chắn.</w:t>
      </w:r>
    </w:p>
    <w:p w:rsidR="005C06B1" w:rsidRPr="00E86540" w:rsidRDefault="005C06B1" w:rsidP="005C06B1">
      <w:pPr>
        <w:ind w:firstLine="720"/>
      </w:pPr>
      <w:r w:rsidRPr="00E86540">
        <w:t xml:space="preserve">+ Công văn số 4979/EVNNPC-KT về việc áp dụng YCKT lựa chọn dây nhôm lõi thép ACSR. </w:t>
      </w:r>
    </w:p>
    <w:p w:rsidR="005C06B1" w:rsidRPr="00E86540" w:rsidRDefault="005C06B1" w:rsidP="005C06B1">
      <w:pPr>
        <w:ind w:firstLine="720"/>
        <w:rPr>
          <w:b/>
          <w:bCs/>
        </w:rPr>
      </w:pPr>
      <w:r w:rsidRPr="00E86540">
        <w:rPr>
          <w:b/>
          <w:bCs/>
        </w:rPr>
        <w:t>4/ Yêu cầu về kỹ thuật cụ thể của hàng hóa:</w:t>
      </w:r>
    </w:p>
    <w:p w:rsidR="005C06B1" w:rsidRPr="00E86540" w:rsidRDefault="005C06B1" w:rsidP="005C06B1">
      <w:pPr>
        <w:rPr>
          <w:b/>
          <w:color w:val="FF0000"/>
          <w:sz w:val="28"/>
          <w:szCs w:val="28"/>
        </w:rPr>
      </w:pPr>
      <w:r w:rsidRPr="00E86540">
        <w:rPr>
          <w:b/>
          <w:color w:val="FF0000"/>
          <w:sz w:val="28"/>
          <w:szCs w:val="28"/>
        </w:rPr>
        <w:t xml:space="preserve">1. Hộp công tơ các loại: </w:t>
      </w:r>
    </w:p>
    <w:p w:rsidR="005C06B1" w:rsidRPr="00E86540" w:rsidRDefault="005C06B1" w:rsidP="005C06B1">
      <w:pPr>
        <w:rPr>
          <w:b/>
          <w:color w:val="FF0000"/>
          <w:sz w:val="28"/>
          <w:szCs w:val="28"/>
        </w:rPr>
      </w:pPr>
    </w:p>
    <w:tbl>
      <w:tblPr>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3826"/>
        <w:gridCol w:w="1074"/>
        <w:gridCol w:w="3256"/>
        <w:gridCol w:w="1162"/>
      </w:tblGrid>
      <w:tr w:rsidR="005C06B1" w:rsidRPr="00E86540" w:rsidTr="00424FE9">
        <w:trPr>
          <w:trHeight w:val="602"/>
        </w:trPr>
        <w:tc>
          <w:tcPr>
            <w:tcW w:w="605" w:type="dxa"/>
          </w:tcPr>
          <w:p w:rsidR="005C06B1" w:rsidRPr="00E86540" w:rsidRDefault="005C06B1" w:rsidP="00424FE9">
            <w:pPr>
              <w:jc w:val="center"/>
              <w:rPr>
                <w:b/>
                <w:color w:val="000000"/>
                <w:sz w:val="28"/>
                <w:szCs w:val="28"/>
                <w:lang w:val="vi"/>
              </w:rPr>
            </w:pPr>
            <w:r w:rsidRPr="00E86540">
              <w:rPr>
                <w:b/>
                <w:color w:val="000000"/>
                <w:sz w:val="28"/>
                <w:szCs w:val="28"/>
                <w:lang w:val="vi"/>
              </w:rPr>
              <w:t>TT</w:t>
            </w:r>
          </w:p>
        </w:tc>
        <w:tc>
          <w:tcPr>
            <w:tcW w:w="3826" w:type="dxa"/>
          </w:tcPr>
          <w:p w:rsidR="005C06B1" w:rsidRPr="00E86540" w:rsidRDefault="005C06B1" w:rsidP="00424FE9">
            <w:pPr>
              <w:jc w:val="center"/>
              <w:rPr>
                <w:b/>
                <w:color w:val="000000"/>
                <w:sz w:val="28"/>
                <w:szCs w:val="28"/>
                <w:lang w:val="vi"/>
              </w:rPr>
            </w:pPr>
            <w:r w:rsidRPr="00E86540">
              <w:rPr>
                <w:b/>
                <w:color w:val="000000"/>
                <w:sz w:val="28"/>
                <w:szCs w:val="28"/>
                <w:lang w:val="vi"/>
              </w:rPr>
              <w:t>Mô tả</w:t>
            </w:r>
          </w:p>
        </w:tc>
        <w:tc>
          <w:tcPr>
            <w:tcW w:w="1074" w:type="dxa"/>
          </w:tcPr>
          <w:p w:rsidR="005C06B1" w:rsidRPr="00E86540" w:rsidRDefault="005C06B1" w:rsidP="00424FE9">
            <w:pPr>
              <w:jc w:val="center"/>
              <w:rPr>
                <w:b/>
                <w:color w:val="000000"/>
                <w:sz w:val="28"/>
                <w:szCs w:val="28"/>
                <w:lang w:val="vi"/>
              </w:rPr>
            </w:pPr>
            <w:r w:rsidRPr="00E86540">
              <w:rPr>
                <w:b/>
                <w:color w:val="000000"/>
                <w:sz w:val="28"/>
                <w:szCs w:val="28"/>
                <w:lang w:val="vi"/>
              </w:rPr>
              <w:t>Đơn vị</w:t>
            </w:r>
          </w:p>
        </w:tc>
        <w:tc>
          <w:tcPr>
            <w:tcW w:w="3256" w:type="dxa"/>
          </w:tcPr>
          <w:p w:rsidR="005C06B1" w:rsidRPr="00E86540" w:rsidRDefault="005C06B1" w:rsidP="00424FE9">
            <w:pPr>
              <w:jc w:val="center"/>
              <w:rPr>
                <w:b/>
                <w:color w:val="000000"/>
                <w:sz w:val="28"/>
                <w:szCs w:val="28"/>
                <w:lang w:val="vi"/>
              </w:rPr>
            </w:pPr>
            <w:r w:rsidRPr="00E86540">
              <w:rPr>
                <w:b/>
                <w:color w:val="000000"/>
                <w:sz w:val="28"/>
                <w:szCs w:val="28"/>
                <w:lang w:val="vi"/>
              </w:rPr>
              <w:t>Yêu cầu kỹ thuật</w:t>
            </w:r>
          </w:p>
        </w:tc>
        <w:tc>
          <w:tcPr>
            <w:tcW w:w="1162" w:type="dxa"/>
          </w:tcPr>
          <w:p w:rsidR="005C06B1" w:rsidRPr="00E86540" w:rsidRDefault="005C06B1" w:rsidP="00424FE9">
            <w:pPr>
              <w:jc w:val="center"/>
              <w:rPr>
                <w:b/>
                <w:color w:val="000000"/>
                <w:sz w:val="28"/>
                <w:szCs w:val="28"/>
              </w:rPr>
            </w:pPr>
            <w:r w:rsidRPr="00E86540">
              <w:rPr>
                <w:b/>
                <w:color w:val="000000"/>
                <w:sz w:val="28"/>
                <w:szCs w:val="28"/>
              </w:rPr>
              <w:t>Ghi chú</w:t>
            </w:r>
          </w:p>
        </w:tc>
      </w:tr>
      <w:tr w:rsidR="005C06B1" w:rsidRPr="00E86540" w:rsidTr="00424FE9">
        <w:trPr>
          <w:trHeight w:val="299"/>
        </w:trPr>
        <w:tc>
          <w:tcPr>
            <w:tcW w:w="605" w:type="dxa"/>
          </w:tcPr>
          <w:p w:rsidR="005C06B1" w:rsidRPr="00E86540" w:rsidRDefault="005C06B1" w:rsidP="00424FE9">
            <w:pPr>
              <w:jc w:val="center"/>
              <w:rPr>
                <w:b/>
                <w:color w:val="000000"/>
                <w:sz w:val="28"/>
                <w:szCs w:val="28"/>
                <w:lang w:val="vi"/>
              </w:rPr>
            </w:pPr>
            <w:r w:rsidRPr="00E86540">
              <w:rPr>
                <w:b/>
                <w:color w:val="000000"/>
                <w:sz w:val="28"/>
                <w:szCs w:val="28"/>
                <w:lang w:val="vi"/>
              </w:rPr>
              <w:t>I</w:t>
            </w:r>
          </w:p>
        </w:tc>
        <w:tc>
          <w:tcPr>
            <w:tcW w:w="3826" w:type="dxa"/>
          </w:tcPr>
          <w:p w:rsidR="005C06B1" w:rsidRPr="00E86540" w:rsidRDefault="005C06B1" w:rsidP="00424FE9">
            <w:pPr>
              <w:rPr>
                <w:b/>
                <w:color w:val="000000"/>
                <w:sz w:val="28"/>
                <w:szCs w:val="28"/>
                <w:lang w:val="vi"/>
              </w:rPr>
            </w:pPr>
            <w:r w:rsidRPr="00E86540">
              <w:rPr>
                <w:b/>
                <w:color w:val="000000"/>
                <w:sz w:val="28"/>
                <w:szCs w:val="28"/>
                <w:lang w:val="vi"/>
              </w:rPr>
              <w:t>Yêu cầu kỹ thuật chung</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p>
        </w:tc>
        <w:tc>
          <w:tcPr>
            <w:tcW w:w="1162" w:type="dxa"/>
          </w:tcPr>
          <w:p w:rsidR="005C06B1" w:rsidRPr="00E86540" w:rsidRDefault="005C06B1" w:rsidP="00424FE9">
            <w:pPr>
              <w:rPr>
                <w:color w:val="000000"/>
                <w:sz w:val="28"/>
                <w:szCs w:val="28"/>
                <w:lang w:val="vi"/>
              </w:rPr>
            </w:pPr>
          </w:p>
        </w:tc>
      </w:tr>
      <w:tr w:rsidR="005C06B1" w:rsidRPr="00E86540" w:rsidTr="00424FE9">
        <w:trPr>
          <w:trHeight w:val="299"/>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1</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Nhà sản xuất/Nước sản xuất</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rPr>
            </w:pPr>
            <w:r w:rsidRPr="00E86540">
              <w:rPr>
                <w:color w:val="000000"/>
                <w:sz w:val="28"/>
                <w:szCs w:val="28"/>
                <w:lang w:val="vi"/>
              </w:rPr>
              <w:t>Nêu rõ</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299"/>
        </w:trPr>
        <w:tc>
          <w:tcPr>
            <w:tcW w:w="605" w:type="dxa"/>
          </w:tcPr>
          <w:p w:rsidR="005C06B1" w:rsidRPr="00E86540" w:rsidRDefault="005C06B1" w:rsidP="00424FE9">
            <w:pPr>
              <w:jc w:val="center"/>
              <w:rPr>
                <w:color w:val="000000"/>
                <w:sz w:val="28"/>
                <w:szCs w:val="28"/>
              </w:rPr>
            </w:pPr>
            <w:r w:rsidRPr="00E86540">
              <w:rPr>
                <w:color w:val="000000"/>
                <w:sz w:val="28"/>
                <w:szCs w:val="28"/>
              </w:rPr>
              <w:t>2</w:t>
            </w:r>
          </w:p>
        </w:tc>
        <w:tc>
          <w:tcPr>
            <w:tcW w:w="3826" w:type="dxa"/>
          </w:tcPr>
          <w:p w:rsidR="005C06B1" w:rsidRPr="00E86540" w:rsidRDefault="005C06B1" w:rsidP="00424FE9">
            <w:pPr>
              <w:rPr>
                <w:color w:val="000000"/>
                <w:sz w:val="28"/>
                <w:szCs w:val="28"/>
              </w:rPr>
            </w:pPr>
            <w:r w:rsidRPr="00E86540">
              <w:rPr>
                <w:color w:val="000000"/>
                <w:sz w:val="28"/>
                <w:szCs w:val="28"/>
              </w:rPr>
              <w:t>Năm sản xuất</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color w:val="000000"/>
                <w:sz w:val="28"/>
                <w:szCs w:val="28"/>
              </w:rPr>
              <w:t>2025</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300"/>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3</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Mã hiệu sản phẩm</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Nêu rõ</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299"/>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4</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Loại</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Nêu rõ</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1193"/>
        </w:trPr>
        <w:tc>
          <w:tcPr>
            <w:tcW w:w="605" w:type="dxa"/>
          </w:tcPr>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r w:rsidRPr="00E86540">
              <w:rPr>
                <w:color w:val="000000"/>
                <w:sz w:val="28"/>
                <w:szCs w:val="28"/>
                <w:lang w:val="vi"/>
              </w:rPr>
              <w:t>5</w:t>
            </w:r>
          </w:p>
        </w:tc>
        <w:tc>
          <w:tcPr>
            <w:tcW w:w="3826" w:type="dxa"/>
          </w:tcPr>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r w:rsidRPr="00E86540">
              <w:rPr>
                <w:color w:val="000000"/>
                <w:sz w:val="28"/>
                <w:szCs w:val="28"/>
                <w:lang w:val="vi"/>
              </w:rPr>
              <w:t>Vật liệu</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Nhựa có khả năng tái chế: PC (polycarbonate) hoặc PCGF (polycarbonate fiber</w:t>
            </w:r>
          </w:p>
          <w:p w:rsidR="005C06B1" w:rsidRPr="00E86540" w:rsidRDefault="005C06B1" w:rsidP="00424FE9">
            <w:pPr>
              <w:rPr>
                <w:color w:val="000000"/>
                <w:sz w:val="28"/>
                <w:szCs w:val="28"/>
                <w:lang w:val="vi"/>
              </w:rPr>
            </w:pPr>
            <w:r w:rsidRPr="00E86540">
              <w:rPr>
                <w:color w:val="000000"/>
                <w:sz w:val="28"/>
                <w:szCs w:val="28"/>
                <w:lang w:val="vi"/>
              </w:rPr>
              <w:t>glass)</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595"/>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6</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Trên nắp hộp có lô gô của nhà sản</w:t>
            </w:r>
            <w:r w:rsidRPr="00E86540">
              <w:rPr>
                <w:color w:val="000000"/>
                <w:sz w:val="28"/>
                <w:szCs w:val="28"/>
              </w:rPr>
              <w:t xml:space="preserve"> </w:t>
            </w:r>
            <w:r w:rsidRPr="00E86540">
              <w:rPr>
                <w:color w:val="000000"/>
                <w:sz w:val="28"/>
                <w:szCs w:val="28"/>
                <w:lang w:val="vi"/>
              </w:rPr>
              <w:t>xuất, năm sản xuất</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Được đúc nổi trên mặt hộp</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602"/>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7</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Hộp công tơ</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Có màu ghi sáng hoặc tương đương</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897"/>
        </w:trPr>
        <w:tc>
          <w:tcPr>
            <w:tcW w:w="605" w:type="dxa"/>
          </w:tcPr>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r w:rsidRPr="00E86540">
              <w:rPr>
                <w:color w:val="000000"/>
                <w:sz w:val="28"/>
                <w:szCs w:val="28"/>
                <w:lang w:val="vi"/>
              </w:rPr>
              <w:t>8</w:t>
            </w:r>
          </w:p>
        </w:tc>
        <w:tc>
          <w:tcPr>
            <w:tcW w:w="3826" w:type="dxa"/>
          </w:tcPr>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r w:rsidRPr="00E86540">
              <w:rPr>
                <w:color w:val="000000"/>
                <w:sz w:val="28"/>
                <w:szCs w:val="28"/>
                <w:lang w:val="vi"/>
              </w:rPr>
              <w:t>Tiêu chuẩn áp dụng</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Tiêu chuẩn IEC 60068-2, IEC 60439, IEC 60529 hoặc</w:t>
            </w:r>
          </w:p>
          <w:p w:rsidR="005C06B1" w:rsidRPr="00E86540" w:rsidRDefault="005C06B1" w:rsidP="00424FE9">
            <w:pPr>
              <w:rPr>
                <w:color w:val="000000"/>
                <w:sz w:val="28"/>
                <w:szCs w:val="28"/>
                <w:lang w:val="vi"/>
              </w:rPr>
            </w:pPr>
            <w:r w:rsidRPr="00E86540">
              <w:rPr>
                <w:color w:val="000000"/>
                <w:sz w:val="28"/>
                <w:szCs w:val="28"/>
                <w:lang w:val="vi"/>
              </w:rPr>
              <w:lastRenderedPageBreak/>
              <w:t>tương đương</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3289"/>
        </w:trPr>
        <w:tc>
          <w:tcPr>
            <w:tcW w:w="605" w:type="dxa"/>
          </w:tcPr>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r w:rsidRPr="00E86540">
              <w:rPr>
                <w:color w:val="000000"/>
                <w:sz w:val="28"/>
                <w:szCs w:val="28"/>
                <w:lang w:val="vi"/>
              </w:rPr>
              <w:t>9</w:t>
            </w:r>
          </w:p>
        </w:tc>
        <w:tc>
          <w:tcPr>
            <w:tcW w:w="3826" w:type="dxa"/>
          </w:tcPr>
          <w:p w:rsidR="005C06B1" w:rsidRPr="00E86540" w:rsidRDefault="005C06B1" w:rsidP="00424FE9">
            <w:pPr>
              <w:rPr>
                <w:color w:val="000000"/>
                <w:sz w:val="28"/>
                <w:szCs w:val="28"/>
              </w:rPr>
            </w:pPr>
            <w:r w:rsidRPr="00E86540">
              <w:rPr>
                <w:color w:val="000000"/>
                <w:sz w:val="28"/>
                <w:szCs w:val="28"/>
                <w:lang w:val="vi"/>
              </w:rPr>
              <w:t>Hộp công tơ phải có kết cấu phù hợp để lắp đặt cố định trên tường hoặc trên cột bê tông có đường kính 200-250mm. Nhà cung cấp phải cung cấp các phụ kiện lắp đặt bao gồm các giá đỡ bằng kim loại thép mạ. Phụ kiện để treo hộp lên cột dùng đai thép và khóa đai bằng thép không rỉ. Các bộ đai</w:t>
            </w:r>
            <w:r w:rsidRPr="00E86540">
              <w:rPr>
                <w:color w:val="000000"/>
                <w:sz w:val="28"/>
                <w:szCs w:val="28"/>
              </w:rPr>
              <w:t xml:space="preserve"> </w:t>
            </w:r>
            <w:r w:rsidRPr="00E86540">
              <w:rPr>
                <w:color w:val="000000"/>
                <w:sz w:val="28"/>
                <w:szCs w:val="28"/>
                <w:lang w:val="vi"/>
              </w:rPr>
              <w:t>gông, gá đỡ hộp công tơ phải chịu được trọng lượng khi lắp công tơ</w:t>
            </w:r>
            <w:r w:rsidRPr="00E86540">
              <w:rPr>
                <w:color w:val="000000"/>
                <w:sz w:val="28"/>
                <w:szCs w:val="28"/>
              </w:rPr>
              <w:t xml:space="preserve"> </w:t>
            </w:r>
            <w:r w:rsidRPr="00E86540">
              <w:rPr>
                <w:color w:val="000000"/>
                <w:sz w:val="28"/>
                <w:szCs w:val="28"/>
                <w:lang w:val="vi"/>
              </w:rPr>
              <w:t>vào hộp khi gắn lên cột, vỏ hộp</w:t>
            </w:r>
            <w:r w:rsidRPr="00E86540">
              <w:rPr>
                <w:color w:val="000000"/>
                <w:sz w:val="28"/>
                <w:szCs w:val="28"/>
              </w:rPr>
              <w:t xml:space="preserve"> </w:t>
            </w:r>
            <w:r w:rsidRPr="00E86540">
              <w:rPr>
                <w:color w:val="000000"/>
                <w:sz w:val="28"/>
                <w:szCs w:val="28"/>
                <w:lang w:val="vi"/>
              </w:rPr>
              <w:t>công tơ không bị cong vênh.</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r w:rsidRPr="00E86540">
              <w:rPr>
                <w:color w:val="000000"/>
                <w:sz w:val="28"/>
                <w:szCs w:val="28"/>
                <w:lang w:val="vi"/>
              </w:rPr>
              <w:t>Đáp ứng</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3894"/>
        </w:trPr>
        <w:tc>
          <w:tcPr>
            <w:tcW w:w="605" w:type="dxa"/>
          </w:tcPr>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r w:rsidRPr="00E86540">
              <w:rPr>
                <w:color w:val="000000"/>
                <w:sz w:val="28"/>
                <w:szCs w:val="28"/>
                <w:lang w:val="vi"/>
              </w:rPr>
              <w:t>10</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Hộp công tơ phải được thiết kế bao gồm 02 ngăn riêng biệt, 01 ngăn đặt công tơ ở phía trên và cầu đấu dây vào, ngăn dưới đặt aptomat và hàng kẹp đấu dây ra, nắp che ngăn dưới có bản lề mở ngược lên trên, hộp có kết cấu kẹp chì để bảo vệ công tơ 1(3) pha.</w:t>
            </w:r>
          </w:p>
          <w:p w:rsidR="005C06B1" w:rsidRPr="00E86540" w:rsidRDefault="005C06B1" w:rsidP="00424FE9">
            <w:pPr>
              <w:rPr>
                <w:color w:val="000000"/>
                <w:sz w:val="28"/>
                <w:szCs w:val="28"/>
                <w:lang w:val="vi"/>
              </w:rPr>
            </w:pPr>
            <w:r w:rsidRPr="00E86540">
              <w:rPr>
                <w:color w:val="000000"/>
                <w:sz w:val="28"/>
                <w:szCs w:val="28"/>
                <w:lang w:val="vi"/>
              </w:rPr>
              <w:t>Mọi can thiệp kỹ thuật trong quá trình vận hành sửa chữa chỉ được thực hiện ở khoang dưới, không</w:t>
            </w:r>
          </w:p>
          <w:p w:rsidR="005C06B1" w:rsidRPr="00E86540" w:rsidRDefault="005C06B1" w:rsidP="00424FE9">
            <w:pPr>
              <w:rPr>
                <w:color w:val="000000"/>
                <w:sz w:val="28"/>
                <w:szCs w:val="28"/>
                <w:lang w:val="vi"/>
              </w:rPr>
            </w:pPr>
            <w:r w:rsidRPr="00E86540">
              <w:rPr>
                <w:color w:val="000000"/>
                <w:sz w:val="28"/>
                <w:szCs w:val="28"/>
                <w:lang w:val="vi"/>
              </w:rPr>
              <w:t>ảnh hưởng đến tác động niêm phong phần của hộp.</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r w:rsidRPr="00E86540">
              <w:rPr>
                <w:color w:val="000000"/>
                <w:sz w:val="28"/>
                <w:szCs w:val="28"/>
                <w:lang w:val="vi"/>
              </w:rPr>
              <w:t>Đáp ứng</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299"/>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11</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 xml:space="preserve">Độ dày vỏ hộp </w:t>
            </w:r>
          </w:p>
        </w:tc>
        <w:tc>
          <w:tcPr>
            <w:tcW w:w="1074" w:type="dxa"/>
          </w:tcPr>
          <w:p w:rsidR="005C06B1" w:rsidRPr="00E86540" w:rsidRDefault="005C06B1" w:rsidP="00424FE9">
            <w:pPr>
              <w:rPr>
                <w:color w:val="000000"/>
                <w:sz w:val="28"/>
                <w:szCs w:val="28"/>
                <w:lang w:val="vi"/>
              </w:rPr>
            </w:pPr>
            <w:r w:rsidRPr="00E86540">
              <w:rPr>
                <w:color w:val="000000"/>
                <w:sz w:val="28"/>
                <w:szCs w:val="28"/>
                <w:lang w:val="vi"/>
              </w:rPr>
              <w:t>mm</w:t>
            </w: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 3</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595"/>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12</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Bề mặt vỏ hộp</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Phải phẳng và nhẵn bóng</w:t>
            </w:r>
          </w:p>
          <w:p w:rsidR="005C06B1" w:rsidRPr="00E86540" w:rsidRDefault="005C06B1" w:rsidP="00424FE9">
            <w:pPr>
              <w:rPr>
                <w:color w:val="000000"/>
                <w:sz w:val="28"/>
                <w:szCs w:val="28"/>
                <w:lang w:val="vi"/>
              </w:rPr>
            </w:pPr>
            <w:r w:rsidRPr="00E86540">
              <w:rPr>
                <w:color w:val="000000"/>
                <w:sz w:val="28"/>
                <w:szCs w:val="28"/>
                <w:lang w:val="vi"/>
              </w:rPr>
              <w:t>không có vết phồng rộp</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594"/>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13</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Cấp độ bảo vệ</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IP54 theo tiêu chuẩn IEC</w:t>
            </w:r>
          </w:p>
          <w:p w:rsidR="005C06B1" w:rsidRPr="00E86540" w:rsidRDefault="005C06B1" w:rsidP="00424FE9">
            <w:pPr>
              <w:rPr>
                <w:color w:val="000000"/>
                <w:sz w:val="28"/>
                <w:szCs w:val="28"/>
                <w:lang w:val="vi"/>
              </w:rPr>
            </w:pPr>
            <w:r w:rsidRPr="00E86540">
              <w:rPr>
                <w:color w:val="000000"/>
                <w:sz w:val="28"/>
                <w:szCs w:val="28"/>
                <w:lang w:val="vi"/>
              </w:rPr>
              <w:t>60529</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602"/>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14</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Độ bền điện áp tần số công nghiệp: pha-vỏ</w:t>
            </w:r>
          </w:p>
        </w:tc>
        <w:tc>
          <w:tcPr>
            <w:tcW w:w="1074" w:type="dxa"/>
          </w:tcPr>
          <w:p w:rsidR="005C06B1" w:rsidRPr="00E86540" w:rsidRDefault="005C06B1" w:rsidP="00424FE9">
            <w:pPr>
              <w:rPr>
                <w:color w:val="000000"/>
                <w:sz w:val="28"/>
                <w:szCs w:val="28"/>
                <w:lang w:val="vi"/>
              </w:rPr>
            </w:pPr>
            <w:r w:rsidRPr="00E86540">
              <w:rPr>
                <w:color w:val="000000"/>
                <w:sz w:val="28"/>
                <w:szCs w:val="28"/>
                <w:lang w:val="vi"/>
              </w:rPr>
              <w:t>KV/min</w:t>
            </w: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5</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299"/>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15</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Độ bền cơ học</w:t>
            </w:r>
          </w:p>
        </w:tc>
        <w:tc>
          <w:tcPr>
            <w:tcW w:w="1074" w:type="dxa"/>
          </w:tcPr>
          <w:p w:rsidR="005C06B1" w:rsidRPr="00E86540" w:rsidRDefault="005C06B1" w:rsidP="00424FE9">
            <w:pPr>
              <w:rPr>
                <w:color w:val="000000"/>
                <w:sz w:val="28"/>
                <w:szCs w:val="28"/>
                <w:lang w:val="vi"/>
              </w:rPr>
            </w:pPr>
            <w:r w:rsidRPr="00E86540">
              <w:rPr>
                <w:color w:val="000000"/>
                <w:sz w:val="28"/>
                <w:szCs w:val="28"/>
                <w:lang w:val="vi"/>
              </w:rPr>
              <w:t>J</w:t>
            </w: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20</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897"/>
        </w:trPr>
        <w:tc>
          <w:tcPr>
            <w:tcW w:w="605" w:type="dxa"/>
          </w:tcPr>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r w:rsidRPr="00E86540">
              <w:rPr>
                <w:color w:val="000000"/>
                <w:sz w:val="28"/>
                <w:szCs w:val="28"/>
                <w:lang w:val="vi"/>
              </w:rPr>
              <w:t>16</w:t>
            </w:r>
          </w:p>
        </w:tc>
        <w:tc>
          <w:tcPr>
            <w:tcW w:w="3826" w:type="dxa"/>
          </w:tcPr>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r w:rsidRPr="00E86540">
              <w:rPr>
                <w:color w:val="000000"/>
                <w:sz w:val="28"/>
                <w:szCs w:val="28"/>
                <w:lang w:val="vi"/>
              </w:rPr>
              <w:t>Lão hóa của vật liệu vỏ hộp</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Thử UV theo ISO 4892-</w:t>
            </w:r>
          </w:p>
          <w:p w:rsidR="005C06B1" w:rsidRPr="00E86540" w:rsidRDefault="005C06B1" w:rsidP="00424FE9">
            <w:pPr>
              <w:rPr>
                <w:color w:val="000000"/>
                <w:sz w:val="28"/>
                <w:szCs w:val="28"/>
                <w:lang w:val="vi"/>
              </w:rPr>
            </w:pPr>
            <w:r w:rsidRPr="00E86540">
              <w:rPr>
                <w:color w:val="000000"/>
                <w:sz w:val="28"/>
                <w:szCs w:val="28"/>
                <w:lang w:val="vi"/>
              </w:rPr>
              <w:t>2:2006 phương pháp A, 500h</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299"/>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17</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Cấp chống cháy vỏ hộp</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FH1</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595"/>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lastRenderedPageBreak/>
              <w:t>18</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Phù hợp để lắp đặt cố định trên</w:t>
            </w:r>
          </w:p>
          <w:p w:rsidR="005C06B1" w:rsidRPr="00E86540" w:rsidRDefault="005C06B1" w:rsidP="00424FE9">
            <w:pPr>
              <w:rPr>
                <w:color w:val="000000"/>
                <w:sz w:val="28"/>
                <w:szCs w:val="28"/>
                <w:lang w:val="vi"/>
              </w:rPr>
            </w:pPr>
            <w:r w:rsidRPr="00E86540">
              <w:rPr>
                <w:color w:val="000000"/>
                <w:sz w:val="28"/>
                <w:szCs w:val="28"/>
                <w:lang w:val="vi"/>
              </w:rPr>
              <w:t>tường</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Đáp ứng</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602"/>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19</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Phù hợp để lắp đặt cố định trên cột</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Đáp ứng</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292"/>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20</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Cung cấp phần cứng để lắp đặt</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Đáp ứng</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601"/>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21</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Cung cấp các cầu đấu dây vào/ra bằng đồng</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Đáp ứng</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300"/>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22</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Tài liệu kỹ thuật và bản vẽ</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Có</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897"/>
        </w:trPr>
        <w:tc>
          <w:tcPr>
            <w:tcW w:w="605" w:type="dxa"/>
          </w:tcPr>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r w:rsidRPr="00E86540">
              <w:rPr>
                <w:color w:val="000000"/>
                <w:sz w:val="28"/>
                <w:szCs w:val="28"/>
                <w:lang w:val="vi"/>
              </w:rPr>
              <w:t>23</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Biên bản thí nghiệm điển hình về</w:t>
            </w:r>
          </w:p>
          <w:p w:rsidR="005C06B1" w:rsidRPr="00E86540" w:rsidRDefault="005C06B1" w:rsidP="00424FE9">
            <w:pPr>
              <w:rPr>
                <w:color w:val="000000"/>
                <w:sz w:val="28"/>
                <w:szCs w:val="28"/>
                <w:lang w:val="vi"/>
              </w:rPr>
            </w:pPr>
            <w:r w:rsidRPr="00E86540">
              <w:rPr>
                <w:color w:val="000000"/>
                <w:sz w:val="28"/>
                <w:szCs w:val="28"/>
                <w:lang w:val="vi"/>
              </w:rPr>
              <w:t>cấp bảo vệ, độ bền va đập, lão hóa vật liệu vỏ hộp, độ bền điện áp.</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r w:rsidRPr="00E86540">
              <w:rPr>
                <w:color w:val="000000"/>
                <w:sz w:val="28"/>
                <w:szCs w:val="28"/>
                <w:lang w:val="vi"/>
              </w:rPr>
              <w:t>Có</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897"/>
        </w:trPr>
        <w:tc>
          <w:tcPr>
            <w:tcW w:w="605" w:type="dxa"/>
          </w:tcPr>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r w:rsidRPr="00E86540">
              <w:rPr>
                <w:color w:val="000000"/>
                <w:sz w:val="28"/>
                <w:szCs w:val="28"/>
                <w:lang w:val="vi"/>
              </w:rPr>
              <w:t>24</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Hộp công tơ phải có bao gói để</w:t>
            </w:r>
          </w:p>
          <w:p w:rsidR="005C06B1" w:rsidRPr="00E86540" w:rsidRDefault="005C06B1" w:rsidP="00424FE9">
            <w:pPr>
              <w:rPr>
                <w:color w:val="000000"/>
                <w:sz w:val="28"/>
                <w:szCs w:val="28"/>
                <w:lang w:val="vi"/>
              </w:rPr>
            </w:pPr>
            <w:r w:rsidRPr="00E86540">
              <w:rPr>
                <w:color w:val="000000"/>
                <w:sz w:val="28"/>
                <w:szCs w:val="28"/>
                <w:lang w:val="vi"/>
              </w:rPr>
              <w:t>bảo vệ khi bảo quản trong kho và khi vận chuyển.</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r w:rsidRPr="00E86540">
              <w:rPr>
                <w:color w:val="000000"/>
                <w:sz w:val="28"/>
                <w:szCs w:val="28"/>
                <w:lang w:val="vi"/>
              </w:rPr>
              <w:t>Đáp ứng</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300"/>
        </w:trPr>
        <w:tc>
          <w:tcPr>
            <w:tcW w:w="605" w:type="dxa"/>
          </w:tcPr>
          <w:p w:rsidR="005C06B1" w:rsidRPr="00E86540" w:rsidRDefault="005C06B1" w:rsidP="00424FE9">
            <w:pPr>
              <w:jc w:val="center"/>
              <w:rPr>
                <w:b/>
                <w:color w:val="000000"/>
                <w:sz w:val="28"/>
                <w:szCs w:val="28"/>
                <w:lang w:val="vi"/>
              </w:rPr>
            </w:pPr>
            <w:r w:rsidRPr="00E86540">
              <w:rPr>
                <w:b/>
                <w:color w:val="000000"/>
                <w:sz w:val="28"/>
                <w:szCs w:val="28"/>
                <w:lang w:val="vi"/>
              </w:rPr>
              <w:t>II</w:t>
            </w:r>
          </w:p>
        </w:tc>
        <w:tc>
          <w:tcPr>
            <w:tcW w:w="3826" w:type="dxa"/>
          </w:tcPr>
          <w:p w:rsidR="005C06B1" w:rsidRPr="00E86540" w:rsidRDefault="005C06B1" w:rsidP="00424FE9">
            <w:pPr>
              <w:rPr>
                <w:b/>
                <w:color w:val="000000"/>
                <w:sz w:val="28"/>
                <w:szCs w:val="28"/>
                <w:lang w:val="vi"/>
              </w:rPr>
            </w:pPr>
            <w:r w:rsidRPr="00E86540">
              <w:rPr>
                <w:b/>
                <w:color w:val="000000"/>
                <w:sz w:val="28"/>
                <w:szCs w:val="28"/>
                <w:lang w:val="vi"/>
              </w:rPr>
              <w:t>Hộp 2 công tơ một pha điện tử</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p>
        </w:tc>
        <w:tc>
          <w:tcPr>
            <w:tcW w:w="1162" w:type="dxa"/>
          </w:tcPr>
          <w:p w:rsidR="005C06B1" w:rsidRPr="00E86540" w:rsidRDefault="005C06B1" w:rsidP="00424FE9">
            <w:pPr>
              <w:rPr>
                <w:color w:val="000000"/>
                <w:sz w:val="28"/>
                <w:szCs w:val="28"/>
                <w:lang w:val="vi"/>
              </w:rPr>
            </w:pPr>
          </w:p>
        </w:tc>
      </w:tr>
      <w:tr w:rsidR="005C06B1" w:rsidRPr="00E86540" w:rsidTr="00424FE9">
        <w:trPr>
          <w:trHeight w:val="601"/>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1</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Lắp đặt được cả công tơ cơ khí và</w:t>
            </w:r>
          </w:p>
          <w:p w:rsidR="005C06B1" w:rsidRPr="00E86540" w:rsidRDefault="005C06B1" w:rsidP="00424FE9">
            <w:pPr>
              <w:rPr>
                <w:color w:val="000000"/>
                <w:sz w:val="28"/>
                <w:szCs w:val="28"/>
                <w:lang w:val="vi"/>
              </w:rPr>
            </w:pPr>
            <w:r w:rsidRPr="00E86540">
              <w:rPr>
                <w:color w:val="000000"/>
                <w:sz w:val="28"/>
                <w:szCs w:val="28"/>
                <w:lang w:val="vi"/>
              </w:rPr>
              <w:t>điện tử</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Đáp ứng</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595"/>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2</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Phù hợp với công tơ kWH một</w:t>
            </w:r>
          </w:p>
          <w:p w:rsidR="005C06B1" w:rsidRPr="00E86540" w:rsidRDefault="005C06B1" w:rsidP="00424FE9">
            <w:pPr>
              <w:rPr>
                <w:color w:val="000000"/>
                <w:sz w:val="28"/>
                <w:szCs w:val="28"/>
                <w:lang w:val="vi"/>
              </w:rPr>
            </w:pPr>
            <w:r w:rsidRPr="00E86540">
              <w:rPr>
                <w:color w:val="000000"/>
                <w:sz w:val="28"/>
                <w:szCs w:val="28"/>
                <w:lang w:val="vi"/>
              </w:rPr>
              <w:t>pha</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02</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299"/>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3</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Phù hợp với Aptômát 2 cực</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02</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300"/>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4</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Kích thước tổng thể</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p>
        </w:tc>
        <w:tc>
          <w:tcPr>
            <w:tcW w:w="1162" w:type="dxa"/>
          </w:tcPr>
          <w:p w:rsidR="005C06B1" w:rsidRPr="00E86540" w:rsidRDefault="005C06B1" w:rsidP="00424FE9">
            <w:pPr>
              <w:rPr>
                <w:color w:val="000000"/>
                <w:sz w:val="28"/>
                <w:szCs w:val="28"/>
                <w:lang w:val="vi"/>
              </w:rPr>
            </w:pPr>
          </w:p>
        </w:tc>
      </w:tr>
      <w:tr w:rsidR="005C06B1" w:rsidRPr="00E86540" w:rsidTr="00424FE9">
        <w:trPr>
          <w:trHeight w:val="299"/>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Chiều rộng</w:t>
            </w:r>
          </w:p>
        </w:tc>
        <w:tc>
          <w:tcPr>
            <w:tcW w:w="1074" w:type="dxa"/>
          </w:tcPr>
          <w:p w:rsidR="005C06B1" w:rsidRPr="00E86540" w:rsidRDefault="005C06B1" w:rsidP="00424FE9">
            <w:pPr>
              <w:rPr>
                <w:color w:val="000000"/>
                <w:sz w:val="28"/>
                <w:szCs w:val="28"/>
                <w:lang w:val="vi"/>
              </w:rPr>
            </w:pPr>
            <w:r w:rsidRPr="00E86540">
              <w:rPr>
                <w:color w:val="000000"/>
                <w:sz w:val="28"/>
                <w:szCs w:val="28"/>
                <w:lang w:val="vi"/>
              </w:rPr>
              <w:t>mm</w:t>
            </w: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335-390</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299"/>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Chiều sâu</w:t>
            </w:r>
          </w:p>
        </w:tc>
        <w:tc>
          <w:tcPr>
            <w:tcW w:w="1074" w:type="dxa"/>
          </w:tcPr>
          <w:p w:rsidR="005C06B1" w:rsidRPr="00E86540" w:rsidRDefault="005C06B1" w:rsidP="00424FE9">
            <w:pPr>
              <w:rPr>
                <w:color w:val="000000"/>
                <w:sz w:val="28"/>
                <w:szCs w:val="28"/>
                <w:lang w:val="vi"/>
              </w:rPr>
            </w:pPr>
            <w:r w:rsidRPr="00E86540">
              <w:rPr>
                <w:color w:val="000000"/>
                <w:sz w:val="28"/>
                <w:szCs w:val="28"/>
                <w:lang w:val="vi"/>
              </w:rPr>
              <w:t>mm</w:t>
            </w: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100-120</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300"/>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Chiều cao</w:t>
            </w:r>
          </w:p>
        </w:tc>
        <w:tc>
          <w:tcPr>
            <w:tcW w:w="1074" w:type="dxa"/>
          </w:tcPr>
          <w:p w:rsidR="005C06B1" w:rsidRPr="00E86540" w:rsidRDefault="005C06B1" w:rsidP="00424FE9">
            <w:pPr>
              <w:rPr>
                <w:color w:val="000000"/>
                <w:sz w:val="28"/>
                <w:szCs w:val="28"/>
                <w:lang w:val="vi"/>
              </w:rPr>
            </w:pPr>
            <w:r w:rsidRPr="00E86540">
              <w:rPr>
                <w:color w:val="000000"/>
                <w:sz w:val="28"/>
                <w:szCs w:val="28"/>
                <w:lang w:val="vi"/>
              </w:rPr>
              <w:t>mm</w:t>
            </w: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450-480</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299"/>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5</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Cầu đấu</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p>
        </w:tc>
        <w:tc>
          <w:tcPr>
            <w:tcW w:w="1162" w:type="dxa"/>
          </w:tcPr>
          <w:p w:rsidR="005C06B1" w:rsidRPr="00E86540" w:rsidRDefault="005C06B1" w:rsidP="00424FE9">
            <w:pPr>
              <w:rPr>
                <w:color w:val="000000"/>
                <w:sz w:val="28"/>
                <w:szCs w:val="28"/>
                <w:lang w:val="vi"/>
              </w:rPr>
            </w:pPr>
          </w:p>
        </w:tc>
      </w:tr>
      <w:tr w:rsidR="005C06B1" w:rsidRPr="00E86540" w:rsidTr="00424FE9">
        <w:trPr>
          <w:trHeight w:val="299"/>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Loại</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60A-500V</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2388"/>
        </w:trPr>
        <w:tc>
          <w:tcPr>
            <w:tcW w:w="605" w:type="dxa"/>
          </w:tcPr>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r w:rsidRPr="00E86540">
              <w:rPr>
                <w:color w:val="000000"/>
                <w:sz w:val="28"/>
                <w:szCs w:val="28"/>
                <w:lang w:val="vi"/>
              </w:rPr>
              <w:t>-</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Đế nhựa được làm bằng vật liệu Bakelit có chiều dày trung bình 3mmm, được đúc ép nóng, có khả năng cách điện cao. Đế nhựa có vách ngăn để cách pha, chiều cao vách ngăn tối thiểu là 20mm để</w:t>
            </w:r>
          </w:p>
          <w:p w:rsidR="005C06B1" w:rsidRPr="00E86540" w:rsidRDefault="005C06B1" w:rsidP="00424FE9">
            <w:pPr>
              <w:rPr>
                <w:color w:val="000000"/>
                <w:sz w:val="28"/>
                <w:szCs w:val="28"/>
                <w:lang w:val="vi"/>
              </w:rPr>
            </w:pPr>
            <w:r w:rsidRPr="00E86540">
              <w:rPr>
                <w:color w:val="000000"/>
                <w:sz w:val="28"/>
                <w:szCs w:val="28"/>
                <w:lang w:val="vi"/>
              </w:rPr>
              <w:t>tránh côn trùng bò ngang gây ngắn mạch nguồn điện.</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r w:rsidRPr="00E86540">
              <w:rPr>
                <w:color w:val="000000"/>
                <w:sz w:val="28"/>
                <w:szCs w:val="28"/>
                <w:lang w:val="vi"/>
              </w:rPr>
              <w:t>Đáp ứng</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3583"/>
        </w:trPr>
        <w:tc>
          <w:tcPr>
            <w:tcW w:w="605" w:type="dxa"/>
          </w:tcPr>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r w:rsidRPr="00E86540">
              <w:rPr>
                <w:color w:val="000000"/>
                <w:sz w:val="28"/>
                <w:szCs w:val="28"/>
                <w:lang w:val="vi"/>
              </w:rPr>
              <w:t>-</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Các thanh đồng được làm bằng đồng mạ niken được bắt vào đế nhựa Bakelit qua các vít M5x10mm bảo đảm chắc chắn. Dây nguồn bắt vào 02 thanh đồng mỗi vị trí bắt dây nguồn với thanh đồng thông qua 02 vít M6x10mm Mạ 7 màu. Các dây bắt lên công tơ được bắt bằng 02 vít M6x10mm Mạ 7 màu. Tiết diện dẫn dòng của thanh đồng cầu đấu</w:t>
            </w:r>
            <w:r w:rsidRPr="00E86540">
              <w:rPr>
                <w:color w:val="000000"/>
                <w:sz w:val="28"/>
                <w:szCs w:val="28"/>
              </w:rPr>
              <w:t xml:space="preserve"> </w:t>
            </w:r>
            <w:r w:rsidRPr="00E86540">
              <w:rPr>
                <w:color w:val="000000"/>
                <w:sz w:val="28"/>
                <w:szCs w:val="28"/>
                <w:lang w:val="vi"/>
              </w:rPr>
              <w:t>là:</w:t>
            </w:r>
          </w:p>
        </w:tc>
        <w:tc>
          <w:tcPr>
            <w:tcW w:w="1074" w:type="dxa"/>
          </w:tcPr>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r w:rsidRPr="00E86540">
              <w:rPr>
                <w:color w:val="000000"/>
                <w:sz w:val="28"/>
                <w:szCs w:val="28"/>
                <w:lang w:val="vi"/>
              </w:rPr>
              <w:t>mm2</w:t>
            </w:r>
          </w:p>
        </w:tc>
        <w:tc>
          <w:tcPr>
            <w:tcW w:w="3256" w:type="dxa"/>
          </w:tcPr>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r w:rsidRPr="00E86540">
              <w:rPr>
                <w:color w:val="000000"/>
                <w:sz w:val="28"/>
                <w:szCs w:val="28"/>
                <w:lang w:val="vi"/>
              </w:rPr>
              <w:t xml:space="preserve">≥ </w:t>
            </w:r>
            <w:r w:rsidRPr="00E86540">
              <w:rPr>
                <w:color w:val="000000"/>
                <w:sz w:val="28"/>
                <w:szCs w:val="28"/>
              </w:rPr>
              <w:t>16</w:t>
            </w:r>
            <w:r w:rsidRPr="00E86540">
              <w:rPr>
                <w:color w:val="000000"/>
                <w:sz w:val="28"/>
                <w:szCs w:val="28"/>
                <w:lang w:val="vi"/>
              </w:rPr>
              <w:t>÷</w:t>
            </w:r>
            <w:r w:rsidRPr="00E86540">
              <w:rPr>
                <w:color w:val="000000"/>
                <w:sz w:val="28"/>
                <w:szCs w:val="28"/>
              </w:rPr>
              <w:t>2</w:t>
            </w:r>
            <w:r w:rsidRPr="00E86540">
              <w:rPr>
                <w:color w:val="000000"/>
                <w:sz w:val="28"/>
                <w:szCs w:val="28"/>
                <w:lang w:val="vi"/>
              </w:rPr>
              <w:t>5</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299"/>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6</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Trọng lượng gần đúng</w:t>
            </w:r>
          </w:p>
        </w:tc>
        <w:tc>
          <w:tcPr>
            <w:tcW w:w="1074" w:type="dxa"/>
          </w:tcPr>
          <w:p w:rsidR="005C06B1" w:rsidRPr="00E86540" w:rsidRDefault="005C06B1" w:rsidP="00424FE9">
            <w:pPr>
              <w:rPr>
                <w:color w:val="000000"/>
                <w:sz w:val="28"/>
                <w:szCs w:val="28"/>
                <w:lang w:val="vi"/>
              </w:rPr>
            </w:pPr>
            <w:r w:rsidRPr="00E86540">
              <w:rPr>
                <w:color w:val="000000"/>
                <w:sz w:val="28"/>
                <w:szCs w:val="28"/>
                <w:lang w:val="vi"/>
              </w:rPr>
              <w:t>kg</w:t>
            </w: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2,0-2,7</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2345"/>
        </w:trPr>
        <w:tc>
          <w:tcPr>
            <w:tcW w:w="605" w:type="dxa"/>
          </w:tcPr>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r w:rsidRPr="00E86540">
              <w:rPr>
                <w:color w:val="000000"/>
                <w:sz w:val="28"/>
                <w:szCs w:val="28"/>
                <w:lang w:val="vi"/>
              </w:rPr>
              <w:t>7</w:t>
            </w:r>
          </w:p>
        </w:tc>
        <w:tc>
          <w:tcPr>
            <w:tcW w:w="3826" w:type="dxa"/>
          </w:tcPr>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r w:rsidRPr="00E86540">
              <w:rPr>
                <w:color w:val="000000"/>
                <w:sz w:val="28"/>
                <w:szCs w:val="28"/>
                <w:lang w:val="vi"/>
              </w:rPr>
              <w:t>Hình ảnh tham khảo</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noProof/>
                <w:color w:val="000000"/>
                <w:sz w:val="28"/>
                <w:szCs w:val="28"/>
              </w:rPr>
              <w:drawing>
                <wp:inline distT="0" distB="0" distL="0" distR="0">
                  <wp:extent cx="1704975" cy="14859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485900"/>
                          </a:xfrm>
                          <a:prstGeom prst="rect">
                            <a:avLst/>
                          </a:prstGeom>
                          <a:noFill/>
                          <a:ln>
                            <a:noFill/>
                          </a:ln>
                        </pic:spPr>
                      </pic:pic>
                    </a:graphicData>
                  </a:graphic>
                </wp:inline>
              </w:drawing>
            </w:r>
          </w:p>
        </w:tc>
        <w:tc>
          <w:tcPr>
            <w:tcW w:w="1162" w:type="dxa"/>
          </w:tcPr>
          <w:p w:rsidR="005C06B1" w:rsidRPr="00E86540" w:rsidRDefault="005C06B1" w:rsidP="00424FE9">
            <w:pPr>
              <w:rPr>
                <w:color w:val="000000"/>
                <w:sz w:val="28"/>
                <w:szCs w:val="28"/>
                <w:lang w:val="vi"/>
              </w:rPr>
            </w:pPr>
          </w:p>
        </w:tc>
      </w:tr>
      <w:tr w:rsidR="005C06B1" w:rsidRPr="00E86540" w:rsidTr="00424FE9">
        <w:trPr>
          <w:trHeight w:val="292"/>
        </w:trPr>
        <w:tc>
          <w:tcPr>
            <w:tcW w:w="605" w:type="dxa"/>
          </w:tcPr>
          <w:p w:rsidR="005C06B1" w:rsidRPr="00E86540" w:rsidRDefault="005C06B1" w:rsidP="00424FE9">
            <w:pPr>
              <w:jc w:val="center"/>
              <w:rPr>
                <w:b/>
                <w:color w:val="000000"/>
                <w:sz w:val="28"/>
                <w:szCs w:val="28"/>
                <w:lang w:val="vi"/>
              </w:rPr>
            </w:pPr>
            <w:r w:rsidRPr="00E86540">
              <w:rPr>
                <w:b/>
                <w:color w:val="000000"/>
                <w:sz w:val="28"/>
                <w:szCs w:val="28"/>
                <w:lang w:val="vi"/>
              </w:rPr>
              <w:t>III</w:t>
            </w:r>
          </w:p>
        </w:tc>
        <w:tc>
          <w:tcPr>
            <w:tcW w:w="3826" w:type="dxa"/>
          </w:tcPr>
          <w:p w:rsidR="005C06B1" w:rsidRPr="00E86540" w:rsidRDefault="005C06B1" w:rsidP="00424FE9">
            <w:pPr>
              <w:rPr>
                <w:b/>
                <w:color w:val="000000"/>
                <w:sz w:val="28"/>
                <w:szCs w:val="28"/>
                <w:lang w:val="vi"/>
              </w:rPr>
            </w:pPr>
            <w:r w:rsidRPr="00E86540">
              <w:rPr>
                <w:b/>
                <w:color w:val="000000"/>
                <w:sz w:val="28"/>
                <w:szCs w:val="28"/>
                <w:lang w:val="vi"/>
              </w:rPr>
              <w:t>Hộp 4 công tơ một pha điện tử</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p>
        </w:tc>
        <w:tc>
          <w:tcPr>
            <w:tcW w:w="1162" w:type="dxa"/>
          </w:tcPr>
          <w:p w:rsidR="005C06B1" w:rsidRPr="00E86540" w:rsidRDefault="005C06B1" w:rsidP="00424FE9">
            <w:pPr>
              <w:rPr>
                <w:color w:val="000000"/>
                <w:sz w:val="28"/>
                <w:szCs w:val="28"/>
                <w:lang w:val="vi"/>
              </w:rPr>
            </w:pPr>
          </w:p>
        </w:tc>
      </w:tr>
      <w:tr w:rsidR="005C06B1" w:rsidRPr="00E86540" w:rsidTr="00424FE9">
        <w:trPr>
          <w:trHeight w:val="602"/>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1</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Lắp đặt được cả công tơ cơ khí và điện tử</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Đáp ứng</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595"/>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2</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 xml:space="preserve">Phù hợp với công tơ </w:t>
            </w:r>
            <w:r w:rsidRPr="00E86540">
              <w:rPr>
                <w:color w:val="000000"/>
                <w:sz w:val="28"/>
                <w:szCs w:val="28"/>
              </w:rPr>
              <w:t>k</w:t>
            </w:r>
            <w:r w:rsidRPr="00E86540">
              <w:rPr>
                <w:color w:val="000000"/>
                <w:sz w:val="28"/>
                <w:szCs w:val="28"/>
                <w:lang w:val="vi"/>
              </w:rPr>
              <w:t>WH một</w:t>
            </w:r>
          </w:p>
          <w:p w:rsidR="005C06B1" w:rsidRPr="00E86540" w:rsidRDefault="005C06B1" w:rsidP="00424FE9">
            <w:pPr>
              <w:rPr>
                <w:color w:val="000000"/>
                <w:sz w:val="28"/>
                <w:szCs w:val="28"/>
                <w:lang w:val="vi"/>
              </w:rPr>
            </w:pPr>
            <w:r w:rsidRPr="00E86540">
              <w:rPr>
                <w:color w:val="000000"/>
                <w:sz w:val="28"/>
                <w:szCs w:val="28"/>
                <w:lang w:val="vi"/>
              </w:rPr>
              <w:t>pha</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04</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306"/>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3</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Phù hợp với Aptômát 2 cực</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04</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300"/>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4</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Kích thước tổng thể</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p>
        </w:tc>
        <w:tc>
          <w:tcPr>
            <w:tcW w:w="1162" w:type="dxa"/>
          </w:tcPr>
          <w:p w:rsidR="005C06B1" w:rsidRPr="00E86540" w:rsidRDefault="005C06B1" w:rsidP="00424FE9">
            <w:pPr>
              <w:rPr>
                <w:color w:val="000000"/>
                <w:sz w:val="28"/>
                <w:szCs w:val="28"/>
                <w:lang w:val="vi"/>
              </w:rPr>
            </w:pPr>
          </w:p>
        </w:tc>
      </w:tr>
      <w:tr w:rsidR="005C06B1" w:rsidRPr="00E86540" w:rsidTr="00424FE9">
        <w:trPr>
          <w:trHeight w:val="299"/>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Chiều rộng</w:t>
            </w:r>
          </w:p>
        </w:tc>
        <w:tc>
          <w:tcPr>
            <w:tcW w:w="1074" w:type="dxa"/>
          </w:tcPr>
          <w:p w:rsidR="005C06B1" w:rsidRPr="00E86540" w:rsidRDefault="005C06B1" w:rsidP="00424FE9">
            <w:pPr>
              <w:rPr>
                <w:color w:val="000000"/>
                <w:sz w:val="28"/>
                <w:szCs w:val="28"/>
                <w:lang w:val="vi"/>
              </w:rPr>
            </w:pPr>
            <w:r w:rsidRPr="00E86540">
              <w:rPr>
                <w:color w:val="000000"/>
                <w:sz w:val="28"/>
                <w:szCs w:val="28"/>
                <w:lang w:val="vi"/>
              </w:rPr>
              <w:t>mm</w:t>
            </w: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335-390</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299"/>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Chiều sâu</w:t>
            </w:r>
          </w:p>
        </w:tc>
        <w:tc>
          <w:tcPr>
            <w:tcW w:w="1074" w:type="dxa"/>
          </w:tcPr>
          <w:p w:rsidR="005C06B1" w:rsidRPr="00E86540" w:rsidRDefault="005C06B1" w:rsidP="00424FE9">
            <w:pPr>
              <w:rPr>
                <w:color w:val="000000"/>
                <w:sz w:val="28"/>
                <w:szCs w:val="28"/>
                <w:lang w:val="vi"/>
              </w:rPr>
            </w:pPr>
            <w:r w:rsidRPr="00E86540">
              <w:rPr>
                <w:color w:val="000000"/>
                <w:sz w:val="28"/>
                <w:szCs w:val="28"/>
                <w:lang w:val="vi"/>
              </w:rPr>
              <w:t>mm</w:t>
            </w: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100-120</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300"/>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Chiều cao</w:t>
            </w:r>
          </w:p>
        </w:tc>
        <w:tc>
          <w:tcPr>
            <w:tcW w:w="1074" w:type="dxa"/>
          </w:tcPr>
          <w:p w:rsidR="005C06B1" w:rsidRPr="00E86540" w:rsidRDefault="005C06B1" w:rsidP="00424FE9">
            <w:pPr>
              <w:rPr>
                <w:color w:val="000000"/>
                <w:sz w:val="28"/>
                <w:szCs w:val="28"/>
                <w:lang w:val="vi"/>
              </w:rPr>
            </w:pPr>
            <w:r w:rsidRPr="00E86540">
              <w:rPr>
                <w:color w:val="000000"/>
                <w:sz w:val="28"/>
                <w:szCs w:val="28"/>
                <w:lang w:val="vi"/>
              </w:rPr>
              <w:t>mm</w:t>
            </w: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650-720</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299"/>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5</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Cầu đấu</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p>
        </w:tc>
        <w:tc>
          <w:tcPr>
            <w:tcW w:w="1162" w:type="dxa"/>
          </w:tcPr>
          <w:p w:rsidR="005C06B1" w:rsidRPr="00E86540" w:rsidRDefault="005C06B1" w:rsidP="00424FE9">
            <w:pPr>
              <w:rPr>
                <w:color w:val="000000"/>
                <w:sz w:val="28"/>
                <w:szCs w:val="28"/>
                <w:lang w:val="vi"/>
              </w:rPr>
            </w:pPr>
          </w:p>
        </w:tc>
      </w:tr>
      <w:tr w:rsidR="005C06B1" w:rsidRPr="00E86540" w:rsidTr="00424FE9">
        <w:trPr>
          <w:trHeight w:val="299"/>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Loại</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color w:val="000000"/>
                <w:sz w:val="28"/>
                <w:szCs w:val="28"/>
              </w:rPr>
              <w:t>120</w:t>
            </w:r>
            <w:r w:rsidRPr="00E86540">
              <w:rPr>
                <w:color w:val="000000"/>
                <w:sz w:val="28"/>
                <w:szCs w:val="28"/>
                <w:lang w:val="vi"/>
              </w:rPr>
              <w:t>A-500V</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2388"/>
        </w:trPr>
        <w:tc>
          <w:tcPr>
            <w:tcW w:w="605" w:type="dxa"/>
          </w:tcPr>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r w:rsidRPr="00E86540">
              <w:rPr>
                <w:color w:val="000000"/>
                <w:sz w:val="28"/>
                <w:szCs w:val="28"/>
                <w:lang w:val="vi"/>
              </w:rPr>
              <w:t>-</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Đế nhựa được làm bằng vật liệu Bakelit có chiều dày trung bình 3mmm, được đúc ép nóng, có khả năng cách điện cao. Đế nhựa có vách ngăn để cách pha, chiều cao vách ngăn tối thiểu là 20mm để tránh côn trùng bò ngang gây</w:t>
            </w:r>
          </w:p>
          <w:p w:rsidR="005C06B1" w:rsidRPr="00E86540" w:rsidRDefault="005C06B1" w:rsidP="00424FE9">
            <w:pPr>
              <w:rPr>
                <w:color w:val="000000"/>
                <w:sz w:val="28"/>
                <w:szCs w:val="28"/>
                <w:lang w:val="vi"/>
              </w:rPr>
            </w:pPr>
            <w:r w:rsidRPr="00E86540">
              <w:rPr>
                <w:color w:val="000000"/>
                <w:sz w:val="28"/>
                <w:szCs w:val="28"/>
                <w:lang w:val="vi"/>
              </w:rPr>
              <w:t>ngắn mạch nguồn điện.</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r w:rsidRPr="00E86540">
              <w:rPr>
                <w:color w:val="000000"/>
                <w:sz w:val="28"/>
                <w:szCs w:val="28"/>
                <w:lang w:val="vi"/>
              </w:rPr>
              <w:t>Đáp ứng</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3591"/>
        </w:trPr>
        <w:tc>
          <w:tcPr>
            <w:tcW w:w="605" w:type="dxa"/>
          </w:tcPr>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r w:rsidRPr="00E86540">
              <w:rPr>
                <w:color w:val="000000"/>
                <w:sz w:val="28"/>
                <w:szCs w:val="28"/>
                <w:lang w:val="vi"/>
              </w:rPr>
              <w:t>-</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Các thanh đồng được làm bằng đồng mạ niken được bắt vào đế nhựa Bakelit qua các vít M5x10mm bảo đảm chắc chắn. Dây nguồn bắt vào 02 thanh đồng mỗi vị trí bắt dây nguồn với thanh đồng thông qua 02 vít M6x10mm Mạ 7 màu. Các dây bắt lên công tơ được bắt bằng 02 vít M6x10mm Mạ 7 màu. Tiết diện</w:t>
            </w:r>
            <w:r w:rsidRPr="00E86540">
              <w:rPr>
                <w:color w:val="000000"/>
                <w:sz w:val="28"/>
                <w:szCs w:val="28"/>
              </w:rPr>
              <w:t xml:space="preserve"> </w:t>
            </w:r>
            <w:r w:rsidRPr="00E86540">
              <w:rPr>
                <w:color w:val="000000"/>
                <w:sz w:val="28"/>
                <w:szCs w:val="28"/>
                <w:lang w:val="vi"/>
              </w:rPr>
              <w:t>dẫn dòng của thanh đồng cầu đấu là:</w:t>
            </w:r>
          </w:p>
        </w:tc>
        <w:tc>
          <w:tcPr>
            <w:tcW w:w="1074" w:type="dxa"/>
          </w:tcPr>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r w:rsidRPr="00E86540">
              <w:rPr>
                <w:color w:val="000000"/>
                <w:sz w:val="28"/>
                <w:szCs w:val="28"/>
                <w:lang w:val="vi"/>
              </w:rPr>
              <w:t>mm2</w:t>
            </w:r>
          </w:p>
        </w:tc>
        <w:tc>
          <w:tcPr>
            <w:tcW w:w="3256" w:type="dxa"/>
          </w:tcPr>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r w:rsidRPr="00E86540">
              <w:rPr>
                <w:color w:val="000000"/>
                <w:sz w:val="28"/>
                <w:szCs w:val="28"/>
                <w:lang w:val="vi"/>
              </w:rPr>
              <w:t>≥ 25÷35</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299"/>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6</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Trọng lượng gần đúng</w:t>
            </w:r>
          </w:p>
        </w:tc>
        <w:tc>
          <w:tcPr>
            <w:tcW w:w="1074" w:type="dxa"/>
          </w:tcPr>
          <w:p w:rsidR="005C06B1" w:rsidRPr="00E86540" w:rsidRDefault="005C06B1" w:rsidP="00424FE9">
            <w:pPr>
              <w:rPr>
                <w:color w:val="000000"/>
                <w:sz w:val="28"/>
                <w:szCs w:val="28"/>
                <w:lang w:val="vi"/>
              </w:rPr>
            </w:pPr>
            <w:r w:rsidRPr="00E86540">
              <w:rPr>
                <w:color w:val="000000"/>
                <w:sz w:val="28"/>
                <w:szCs w:val="28"/>
                <w:lang w:val="vi"/>
              </w:rPr>
              <w:t>kg</w:t>
            </w: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3,0-3,8</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2964"/>
        </w:trPr>
        <w:tc>
          <w:tcPr>
            <w:tcW w:w="605" w:type="dxa"/>
          </w:tcPr>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r w:rsidRPr="00E86540">
              <w:rPr>
                <w:color w:val="000000"/>
                <w:sz w:val="28"/>
                <w:szCs w:val="28"/>
                <w:lang w:val="vi"/>
              </w:rPr>
              <w:t>7</w:t>
            </w:r>
          </w:p>
        </w:tc>
        <w:tc>
          <w:tcPr>
            <w:tcW w:w="3826" w:type="dxa"/>
          </w:tcPr>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r w:rsidRPr="00E86540">
              <w:rPr>
                <w:color w:val="000000"/>
                <w:sz w:val="28"/>
                <w:szCs w:val="28"/>
                <w:lang w:val="vi"/>
              </w:rPr>
              <w:t>Hình ảnh tham khảo</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noProof/>
                <w:color w:val="000000"/>
                <w:sz w:val="28"/>
                <w:szCs w:val="28"/>
              </w:rPr>
              <w:drawing>
                <wp:inline distT="0" distB="0" distL="0" distR="0">
                  <wp:extent cx="1762125" cy="18764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1876425"/>
                          </a:xfrm>
                          <a:prstGeom prst="rect">
                            <a:avLst/>
                          </a:prstGeom>
                          <a:noFill/>
                          <a:ln>
                            <a:noFill/>
                          </a:ln>
                        </pic:spPr>
                      </pic:pic>
                    </a:graphicData>
                  </a:graphic>
                </wp:inline>
              </w:drawing>
            </w:r>
          </w:p>
        </w:tc>
        <w:tc>
          <w:tcPr>
            <w:tcW w:w="1162" w:type="dxa"/>
          </w:tcPr>
          <w:p w:rsidR="005C06B1" w:rsidRPr="00E86540" w:rsidRDefault="005C06B1" w:rsidP="00424FE9">
            <w:pPr>
              <w:rPr>
                <w:color w:val="000000"/>
                <w:sz w:val="28"/>
                <w:szCs w:val="28"/>
                <w:lang w:val="vi"/>
              </w:rPr>
            </w:pPr>
          </w:p>
        </w:tc>
      </w:tr>
      <w:tr w:rsidR="005C06B1" w:rsidRPr="00E86540" w:rsidTr="00424FE9">
        <w:trPr>
          <w:trHeight w:val="414"/>
        </w:trPr>
        <w:tc>
          <w:tcPr>
            <w:tcW w:w="605" w:type="dxa"/>
            <w:vAlign w:val="center"/>
          </w:tcPr>
          <w:p w:rsidR="005C06B1" w:rsidRPr="00E86540" w:rsidRDefault="005C06B1" w:rsidP="00424FE9">
            <w:pPr>
              <w:jc w:val="center"/>
              <w:rPr>
                <w:b/>
                <w:sz w:val="28"/>
                <w:szCs w:val="28"/>
                <w:lang w:val="vi"/>
              </w:rPr>
            </w:pPr>
            <w:r w:rsidRPr="00E86540">
              <w:rPr>
                <w:b/>
                <w:sz w:val="28"/>
                <w:szCs w:val="28"/>
              </w:rPr>
              <w:t>IIV</w:t>
            </w:r>
          </w:p>
        </w:tc>
        <w:tc>
          <w:tcPr>
            <w:tcW w:w="3826" w:type="dxa"/>
            <w:vAlign w:val="center"/>
          </w:tcPr>
          <w:p w:rsidR="005C06B1" w:rsidRPr="00E86540" w:rsidRDefault="005C06B1" w:rsidP="00424FE9">
            <w:pPr>
              <w:ind w:left="105" w:right="178"/>
              <w:rPr>
                <w:b/>
                <w:sz w:val="28"/>
                <w:szCs w:val="28"/>
                <w:lang w:val="vi"/>
              </w:rPr>
            </w:pPr>
            <w:r w:rsidRPr="00E86540">
              <w:rPr>
                <w:b/>
                <w:sz w:val="28"/>
                <w:szCs w:val="28"/>
              </w:rPr>
              <w:t>Hộp 6 công tơ một pha điện tử</w:t>
            </w:r>
          </w:p>
        </w:tc>
        <w:tc>
          <w:tcPr>
            <w:tcW w:w="1074" w:type="dxa"/>
            <w:vAlign w:val="center"/>
          </w:tcPr>
          <w:p w:rsidR="005C06B1" w:rsidRPr="00E86540" w:rsidRDefault="005C06B1" w:rsidP="00424FE9">
            <w:pPr>
              <w:ind w:left="105" w:right="178"/>
              <w:rPr>
                <w:sz w:val="28"/>
                <w:szCs w:val="28"/>
                <w:lang w:val="vi"/>
              </w:rPr>
            </w:pPr>
          </w:p>
        </w:tc>
        <w:tc>
          <w:tcPr>
            <w:tcW w:w="3256" w:type="dxa"/>
            <w:vAlign w:val="center"/>
          </w:tcPr>
          <w:p w:rsidR="005C06B1" w:rsidRPr="00E86540" w:rsidRDefault="005C06B1" w:rsidP="00424FE9">
            <w:pPr>
              <w:ind w:left="105" w:right="178"/>
              <w:rPr>
                <w:sz w:val="28"/>
                <w:szCs w:val="28"/>
                <w:lang w:val="vi"/>
              </w:rPr>
            </w:pPr>
          </w:p>
        </w:tc>
        <w:tc>
          <w:tcPr>
            <w:tcW w:w="1162" w:type="dxa"/>
          </w:tcPr>
          <w:p w:rsidR="005C06B1" w:rsidRPr="00E86540" w:rsidRDefault="005C06B1" w:rsidP="00424FE9">
            <w:pPr>
              <w:rPr>
                <w:sz w:val="28"/>
                <w:szCs w:val="28"/>
                <w:lang w:val="vi"/>
              </w:rPr>
            </w:pPr>
          </w:p>
        </w:tc>
      </w:tr>
      <w:tr w:rsidR="005C06B1" w:rsidRPr="00E86540" w:rsidTr="00424FE9">
        <w:trPr>
          <w:trHeight w:val="555"/>
        </w:trPr>
        <w:tc>
          <w:tcPr>
            <w:tcW w:w="605" w:type="dxa"/>
            <w:vAlign w:val="center"/>
          </w:tcPr>
          <w:p w:rsidR="005C06B1" w:rsidRPr="00E86540" w:rsidRDefault="005C06B1" w:rsidP="00424FE9">
            <w:pPr>
              <w:jc w:val="center"/>
              <w:rPr>
                <w:b/>
                <w:sz w:val="28"/>
                <w:szCs w:val="28"/>
                <w:lang w:val="vi"/>
              </w:rPr>
            </w:pPr>
            <w:r w:rsidRPr="00E86540">
              <w:rPr>
                <w:sz w:val="28"/>
                <w:szCs w:val="28"/>
              </w:rPr>
              <w:t>11</w:t>
            </w:r>
          </w:p>
        </w:tc>
        <w:tc>
          <w:tcPr>
            <w:tcW w:w="3826" w:type="dxa"/>
            <w:vAlign w:val="center"/>
          </w:tcPr>
          <w:p w:rsidR="005C06B1" w:rsidRPr="00E86540" w:rsidRDefault="005C06B1" w:rsidP="00424FE9">
            <w:pPr>
              <w:ind w:right="178"/>
              <w:rPr>
                <w:b/>
                <w:sz w:val="28"/>
                <w:szCs w:val="28"/>
                <w:lang w:val="vi"/>
              </w:rPr>
            </w:pPr>
            <w:r w:rsidRPr="00E86540">
              <w:rPr>
                <w:sz w:val="28"/>
                <w:szCs w:val="28"/>
              </w:rPr>
              <w:t>Lắp đặt công tơ điện tử</w:t>
            </w:r>
          </w:p>
        </w:tc>
        <w:tc>
          <w:tcPr>
            <w:tcW w:w="1074" w:type="dxa"/>
            <w:vAlign w:val="center"/>
          </w:tcPr>
          <w:p w:rsidR="005C06B1" w:rsidRPr="00E86540" w:rsidRDefault="005C06B1" w:rsidP="00424FE9">
            <w:pPr>
              <w:ind w:left="105" w:right="178"/>
              <w:rPr>
                <w:sz w:val="28"/>
                <w:szCs w:val="28"/>
                <w:lang w:val="vi"/>
              </w:rPr>
            </w:pPr>
          </w:p>
        </w:tc>
        <w:tc>
          <w:tcPr>
            <w:tcW w:w="3256" w:type="dxa"/>
            <w:vAlign w:val="center"/>
          </w:tcPr>
          <w:p w:rsidR="005C06B1" w:rsidRPr="00E86540" w:rsidRDefault="005C06B1" w:rsidP="00424FE9">
            <w:pPr>
              <w:ind w:left="105" w:right="178"/>
              <w:rPr>
                <w:sz w:val="28"/>
                <w:szCs w:val="28"/>
                <w:lang w:val="vi"/>
              </w:rPr>
            </w:pPr>
            <w:r w:rsidRPr="00E86540">
              <w:rPr>
                <w:sz w:val="28"/>
                <w:szCs w:val="28"/>
              </w:rPr>
              <w:t>Đáp ứng</w:t>
            </w:r>
          </w:p>
        </w:tc>
        <w:tc>
          <w:tcPr>
            <w:tcW w:w="1162" w:type="dxa"/>
          </w:tcPr>
          <w:p w:rsidR="005C06B1" w:rsidRPr="00E86540" w:rsidRDefault="005C06B1" w:rsidP="00424FE9">
            <w:pPr>
              <w:rPr>
                <w:sz w:val="28"/>
                <w:szCs w:val="28"/>
                <w:lang w:val="vi"/>
              </w:rPr>
            </w:pPr>
          </w:p>
        </w:tc>
      </w:tr>
      <w:tr w:rsidR="005C06B1" w:rsidRPr="00E86540" w:rsidTr="00424FE9">
        <w:trPr>
          <w:trHeight w:val="555"/>
        </w:trPr>
        <w:tc>
          <w:tcPr>
            <w:tcW w:w="605" w:type="dxa"/>
            <w:vAlign w:val="center"/>
          </w:tcPr>
          <w:p w:rsidR="005C06B1" w:rsidRPr="00E86540" w:rsidRDefault="005C06B1" w:rsidP="00424FE9">
            <w:pPr>
              <w:jc w:val="center"/>
              <w:rPr>
                <w:b/>
                <w:sz w:val="28"/>
                <w:szCs w:val="28"/>
                <w:lang w:val="vi"/>
              </w:rPr>
            </w:pPr>
            <w:r w:rsidRPr="00E86540">
              <w:rPr>
                <w:sz w:val="28"/>
                <w:szCs w:val="28"/>
              </w:rPr>
              <w:t>22</w:t>
            </w:r>
          </w:p>
        </w:tc>
        <w:tc>
          <w:tcPr>
            <w:tcW w:w="3826" w:type="dxa"/>
            <w:vAlign w:val="center"/>
          </w:tcPr>
          <w:p w:rsidR="005C06B1" w:rsidRPr="00E86540" w:rsidRDefault="005C06B1" w:rsidP="00424FE9">
            <w:pPr>
              <w:ind w:left="105" w:right="178"/>
              <w:rPr>
                <w:b/>
                <w:sz w:val="28"/>
                <w:szCs w:val="28"/>
                <w:lang w:val="vi"/>
              </w:rPr>
            </w:pPr>
            <w:r w:rsidRPr="00E86540">
              <w:rPr>
                <w:sz w:val="28"/>
                <w:szCs w:val="28"/>
              </w:rPr>
              <w:t>Phù hợp với công tơ KWH một pha</w:t>
            </w:r>
          </w:p>
        </w:tc>
        <w:tc>
          <w:tcPr>
            <w:tcW w:w="1074" w:type="dxa"/>
            <w:vAlign w:val="center"/>
          </w:tcPr>
          <w:p w:rsidR="005C06B1" w:rsidRPr="00E86540" w:rsidRDefault="005C06B1" w:rsidP="00424FE9">
            <w:pPr>
              <w:ind w:left="105" w:right="178"/>
              <w:rPr>
                <w:sz w:val="28"/>
                <w:szCs w:val="28"/>
                <w:lang w:val="vi"/>
              </w:rPr>
            </w:pPr>
          </w:p>
        </w:tc>
        <w:tc>
          <w:tcPr>
            <w:tcW w:w="3256" w:type="dxa"/>
            <w:vAlign w:val="center"/>
          </w:tcPr>
          <w:p w:rsidR="005C06B1" w:rsidRPr="00E86540" w:rsidRDefault="005C06B1" w:rsidP="00424FE9">
            <w:pPr>
              <w:ind w:left="105" w:right="178"/>
              <w:rPr>
                <w:sz w:val="28"/>
                <w:szCs w:val="28"/>
                <w:lang w:val="vi"/>
              </w:rPr>
            </w:pPr>
            <w:r w:rsidRPr="00E86540">
              <w:rPr>
                <w:sz w:val="28"/>
                <w:szCs w:val="28"/>
              </w:rPr>
              <w:t>06</w:t>
            </w:r>
          </w:p>
        </w:tc>
        <w:tc>
          <w:tcPr>
            <w:tcW w:w="1162" w:type="dxa"/>
          </w:tcPr>
          <w:p w:rsidR="005C06B1" w:rsidRPr="00E86540" w:rsidRDefault="005C06B1" w:rsidP="00424FE9">
            <w:pPr>
              <w:rPr>
                <w:sz w:val="28"/>
                <w:szCs w:val="28"/>
                <w:lang w:val="vi"/>
              </w:rPr>
            </w:pPr>
          </w:p>
        </w:tc>
      </w:tr>
      <w:tr w:rsidR="005C06B1" w:rsidRPr="00E86540" w:rsidTr="00424FE9">
        <w:trPr>
          <w:trHeight w:val="556"/>
        </w:trPr>
        <w:tc>
          <w:tcPr>
            <w:tcW w:w="605" w:type="dxa"/>
            <w:vAlign w:val="center"/>
          </w:tcPr>
          <w:p w:rsidR="005C06B1" w:rsidRPr="00E86540" w:rsidRDefault="005C06B1" w:rsidP="00424FE9">
            <w:pPr>
              <w:jc w:val="center"/>
              <w:rPr>
                <w:b/>
                <w:sz w:val="28"/>
                <w:szCs w:val="28"/>
                <w:lang w:val="vi"/>
              </w:rPr>
            </w:pPr>
            <w:r w:rsidRPr="00E86540">
              <w:rPr>
                <w:sz w:val="28"/>
                <w:szCs w:val="28"/>
              </w:rPr>
              <w:t>33</w:t>
            </w:r>
          </w:p>
        </w:tc>
        <w:tc>
          <w:tcPr>
            <w:tcW w:w="3826" w:type="dxa"/>
            <w:vAlign w:val="center"/>
          </w:tcPr>
          <w:p w:rsidR="005C06B1" w:rsidRPr="00E86540" w:rsidRDefault="005C06B1" w:rsidP="00424FE9">
            <w:pPr>
              <w:ind w:left="105" w:right="178"/>
              <w:rPr>
                <w:b/>
                <w:sz w:val="28"/>
                <w:szCs w:val="28"/>
                <w:lang w:val="vi"/>
              </w:rPr>
            </w:pPr>
            <w:r w:rsidRPr="00E86540">
              <w:rPr>
                <w:sz w:val="28"/>
                <w:szCs w:val="28"/>
              </w:rPr>
              <w:t>Phù hợp với Aptômát 2 cực</w:t>
            </w:r>
          </w:p>
        </w:tc>
        <w:tc>
          <w:tcPr>
            <w:tcW w:w="1074" w:type="dxa"/>
            <w:vAlign w:val="center"/>
          </w:tcPr>
          <w:p w:rsidR="005C06B1" w:rsidRPr="00E86540" w:rsidRDefault="005C06B1" w:rsidP="00424FE9">
            <w:pPr>
              <w:ind w:left="105" w:right="178"/>
              <w:rPr>
                <w:sz w:val="28"/>
                <w:szCs w:val="28"/>
                <w:lang w:val="vi"/>
              </w:rPr>
            </w:pPr>
          </w:p>
        </w:tc>
        <w:tc>
          <w:tcPr>
            <w:tcW w:w="3256" w:type="dxa"/>
            <w:vAlign w:val="center"/>
          </w:tcPr>
          <w:p w:rsidR="005C06B1" w:rsidRPr="00E86540" w:rsidRDefault="005C06B1" w:rsidP="00424FE9">
            <w:pPr>
              <w:ind w:left="105" w:right="178"/>
              <w:rPr>
                <w:sz w:val="28"/>
                <w:szCs w:val="28"/>
                <w:lang w:val="vi"/>
              </w:rPr>
            </w:pPr>
            <w:r w:rsidRPr="00E86540">
              <w:rPr>
                <w:sz w:val="28"/>
                <w:szCs w:val="28"/>
              </w:rPr>
              <w:t>06</w:t>
            </w:r>
          </w:p>
        </w:tc>
        <w:tc>
          <w:tcPr>
            <w:tcW w:w="1162" w:type="dxa"/>
          </w:tcPr>
          <w:p w:rsidR="005C06B1" w:rsidRPr="00E86540" w:rsidRDefault="005C06B1" w:rsidP="00424FE9">
            <w:pPr>
              <w:rPr>
                <w:sz w:val="28"/>
                <w:szCs w:val="28"/>
                <w:lang w:val="vi"/>
              </w:rPr>
            </w:pPr>
          </w:p>
        </w:tc>
      </w:tr>
      <w:tr w:rsidR="005C06B1" w:rsidRPr="00E86540" w:rsidTr="00424FE9">
        <w:trPr>
          <w:trHeight w:val="272"/>
        </w:trPr>
        <w:tc>
          <w:tcPr>
            <w:tcW w:w="605" w:type="dxa"/>
            <w:vAlign w:val="center"/>
          </w:tcPr>
          <w:p w:rsidR="005C06B1" w:rsidRPr="00E86540" w:rsidRDefault="005C06B1" w:rsidP="00424FE9">
            <w:pPr>
              <w:jc w:val="center"/>
              <w:rPr>
                <w:b/>
                <w:sz w:val="28"/>
                <w:szCs w:val="28"/>
                <w:lang w:val="vi"/>
              </w:rPr>
            </w:pPr>
            <w:r w:rsidRPr="00E86540">
              <w:rPr>
                <w:sz w:val="28"/>
                <w:szCs w:val="28"/>
              </w:rPr>
              <w:t>44</w:t>
            </w:r>
          </w:p>
        </w:tc>
        <w:tc>
          <w:tcPr>
            <w:tcW w:w="3826" w:type="dxa"/>
            <w:vAlign w:val="center"/>
          </w:tcPr>
          <w:p w:rsidR="005C06B1" w:rsidRPr="00E86540" w:rsidRDefault="005C06B1" w:rsidP="00424FE9">
            <w:pPr>
              <w:ind w:right="178"/>
              <w:rPr>
                <w:b/>
                <w:sz w:val="28"/>
                <w:szCs w:val="28"/>
                <w:lang w:val="vi"/>
              </w:rPr>
            </w:pPr>
            <w:r w:rsidRPr="00E86540">
              <w:rPr>
                <w:sz w:val="28"/>
                <w:szCs w:val="28"/>
              </w:rPr>
              <w:t>Kích thước tổng thể</w:t>
            </w:r>
          </w:p>
        </w:tc>
        <w:tc>
          <w:tcPr>
            <w:tcW w:w="1074" w:type="dxa"/>
            <w:vAlign w:val="center"/>
          </w:tcPr>
          <w:p w:rsidR="005C06B1" w:rsidRPr="00E86540" w:rsidRDefault="005C06B1" w:rsidP="00424FE9">
            <w:pPr>
              <w:ind w:left="105" w:right="178"/>
              <w:rPr>
                <w:sz w:val="28"/>
                <w:szCs w:val="28"/>
                <w:lang w:val="vi"/>
              </w:rPr>
            </w:pPr>
          </w:p>
        </w:tc>
        <w:tc>
          <w:tcPr>
            <w:tcW w:w="3256" w:type="dxa"/>
            <w:vAlign w:val="center"/>
          </w:tcPr>
          <w:p w:rsidR="005C06B1" w:rsidRPr="00E86540" w:rsidRDefault="005C06B1" w:rsidP="00424FE9">
            <w:pPr>
              <w:ind w:left="105" w:right="178"/>
              <w:rPr>
                <w:sz w:val="28"/>
                <w:szCs w:val="28"/>
                <w:lang w:val="vi"/>
              </w:rPr>
            </w:pPr>
          </w:p>
        </w:tc>
        <w:tc>
          <w:tcPr>
            <w:tcW w:w="1162" w:type="dxa"/>
          </w:tcPr>
          <w:p w:rsidR="005C06B1" w:rsidRPr="00E86540" w:rsidRDefault="005C06B1" w:rsidP="00424FE9">
            <w:pPr>
              <w:rPr>
                <w:sz w:val="28"/>
                <w:szCs w:val="28"/>
                <w:lang w:val="vi"/>
              </w:rPr>
            </w:pPr>
          </w:p>
        </w:tc>
      </w:tr>
      <w:tr w:rsidR="005C06B1" w:rsidRPr="00E86540" w:rsidTr="00424FE9">
        <w:trPr>
          <w:trHeight w:val="271"/>
        </w:trPr>
        <w:tc>
          <w:tcPr>
            <w:tcW w:w="605" w:type="dxa"/>
            <w:vAlign w:val="center"/>
          </w:tcPr>
          <w:p w:rsidR="005C06B1" w:rsidRPr="00E86540" w:rsidRDefault="005C06B1" w:rsidP="00424FE9">
            <w:pPr>
              <w:jc w:val="center"/>
              <w:rPr>
                <w:b/>
                <w:sz w:val="28"/>
                <w:szCs w:val="28"/>
                <w:lang w:val="vi"/>
              </w:rPr>
            </w:pPr>
            <w:r w:rsidRPr="00E86540">
              <w:rPr>
                <w:sz w:val="28"/>
                <w:szCs w:val="28"/>
              </w:rPr>
              <w:t>--</w:t>
            </w:r>
          </w:p>
        </w:tc>
        <w:tc>
          <w:tcPr>
            <w:tcW w:w="3826" w:type="dxa"/>
            <w:vAlign w:val="center"/>
          </w:tcPr>
          <w:p w:rsidR="005C06B1" w:rsidRPr="00E86540" w:rsidRDefault="005C06B1" w:rsidP="00424FE9">
            <w:pPr>
              <w:ind w:right="178"/>
              <w:rPr>
                <w:b/>
                <w:sz w:val="28"/>
                <w:szCs w:val="28"/>
                <w:lang w:val="vi"/>
              </w:rPr>
            </w:pPr>
            <w:r w:rsidRPr="00E86540">
              <w:rPr>
                <w:sz w:val="28"/>
                <w:szCs w:val="28"/>
              </w:rPr>
              <w:t>Chiều rộng</w:t>
            </w:r>
          </w:p>
        </w:tc>
        <w:tc>
          <w:tcPr>
            <w:tcW w:w="1074" w:type="dxa"/>
            <w:vAlign w:val="center"/>
          </w:tcPr>
          <w:p w:rsidR="005C06B1" w:rsidRPr="00E86540" w:rsidRDefault="005C06B1" w:rsidP="00424FE9">
            <w:pPr>
              <w:ind w:left="105" w:right="178"/>
              <w:rPr>
                <w:sz w:val="28"/>
                <w:szCs w:val="28"/>
                <w:lang w:val="vi"/>
              </w:rPr>
            </w:pPr>
            <w:r w:rsidRPr="00E86540">
              <w:rPr>
                <w:sz w:val="28"/>
                <w:szCs w:val="28"/>
              </w:rPr>
              <w:t>mm</w:t>
            </w:r>
          </w:p>
        </w:tc>
        <w:tc>
          <w:tcPr>
            <w:tcW w:w="3256" w:type="dxa"/>
          </w:tcPr>
          <w:p w:rsidR="005C06B1" w:rsidRPr="00E86540" w:rsidRDefault="005C06B1" w:rsidP="00424FE9">
            <w:pPr>
              <w:ind w:left="105" w:right="178"/>
              <w:rPr>
                <w:sz w:val="28"/>
                <w:szCs w:val="28"/>
                <w:lang w:val="vi"/>
              </w:rPr>
            </w:pPr>
            <w:r w:rsidRPr="00E86540">
              <w:rPr>
                <w:sz w:val="28"/>
                <w:szCs w:val="28"/>
              </w:rPr>
              <w:t>580</w:t>
            </w:r>
          </w:p>
        </w:tc>
        <w:tc>
          <w:tcPr>
            <w:tcW w:w="1162" w:type="dxa"/>
          </w:tcPr>
          <w:p w:rsidR="005C06B1" w:rsidRPr="00E86540" w:rsidRDefault="005C06B1" w:rsidP="00424FE9">
            <w:pPr>
              <w:rPr>
                <w:sz w:val="28"/>
                <w:szCs w:val="28"/>
                <w:lang w:val="vi"/>
              </w:rPr>
            </w:pPr>
          </w:p>
        </w:tc>
      </w:tr>
      <w:tr w:rsidR="005C06B1" w:rsidRPr="00E86540" w:rsidTr="00424FE9">
        <w:trPr>
          <w:trHeight w:val="129"/>
        </w:trPr>
        <w:tc>
          <w:tcPr>
            <w:tcW w:w="605" w:type="dxa"/>
            <w:vAlign w:val="center"/>
          </w:tcPr>
          <w:p w:rsidR="005C06B1" w:rsidRPr="00E86540" w:rsidRDefault="005C06B1" w:rsidP="00424FE9">
            <w:pPr>
              <w:jc w:val="center"/>
              <w:rPr>
                <w:b/>
                <w:sz w:val="28"/>
                <w:szCs w:val="28"/>
                <w:lang w:val="vi"/>
              </w:rPr>
            </w:pPr>
            <w:r w:rsidRPr="00E86540">
              <w:rPr>
                <w:sz w:val="28"/>
                <w:szCs w:val="28"/>
              </w:rPr>
              <w:t>--</w:t>
            </w:r>
          </w:p>
        </w:tc>
        <w:tc>
          <w:tcPr>
            <w:tcW w:w="3826" w:type="dxa"/>
            <w:vAlign w:val="center"/>
          </w:tcPr>
          <w:p w:rsidR="005C06B1" w:rsidRPr="00E86540" w:rsidRDefault="005C06B1" w:rsidP="00424FE9">
            <w:pPr>
              <w:ind w:right="178"/>
              <w:rPr>
                <w:b/>
                <w:sz w:val="28"/>
                <w:szCs w:val="28"/>
                <w:lang w:val="vi"/>
              </w:rPr>
            </w:pPr>
            <w:r w:rsidRPr="00E86540">
              <w:rPr>
                <w:sz w:val="28"/>
                <w:szCs w:val="28"/>
              </w:rPr>
              <w:t>Chiều sâu</w:t>
            </w:r>
          </w:p>
        </w:tc>
        <w:tc>
          <w:tcPr>
            <w:tcW w:w="1074" w:type="dxa"/>
            <w:vAlign w:val="center"/>
          </w:tcPr>
          <w:p w:rsidR="005C06B1" w:rsidRPr="00E86540" w:rsidRDefault="005C06B1" w:rsidP="00424FE9">
            <w:pPr>
              <w:ind w:left="105" w:right="178"/>
              <w:rPr>
                <w:sz w:val="28"/>
                <w:szCs w:val="28"/>
                <w:lang w:val="vi"/>
              </w:rPr>
            </w:pPr>
            <w:r w:rsidRPr="00E86540">
              <w:rPr>
                <w:sz w:val="28"/>
                <w:szCs w:val="28"/>
              </w:rPr>
              <w:t>mm</w:t>
            </w:r>
          </w:p>
        </w:tc>
        <w:tc>
          <w:tcPr>
            <w:tcW w:w="3256" w:type="dxa"/>
          </w:tcPr>
          <w:p w:rsidR="005C06B1" w:rsidRPr="00E86540" w:rsidRDefault="005C06B1" w:rsidP="00424FE9">
            <w:pPr>
              <w:ind w:left="105" w:right="178"/>
              <w:rPr>
                <w:sz w:val="28"/>
                <w:szCs w:val="28"/>
                <w:lang w:val="vi"/>
              </w:rPr>
            </w:pPr>
            <w:r w:rsidRPr="00E86540">
              <w:rPr>
                <w:sz w:val="28"/>
                <w:szCs w:val="28"/>
              </w:rPr>
              <w:t>152</w:t>
            </w:r>
          </w:p>
        </w:tc>
        <w:tc>
          <w:tcPr>
            <w:tcW w:w="1162" w:type="dxa"/>
          </w:tcPr>
          <w:p w:rsidR="005C06B1" w:rsidRPr="00E86540" w:rsidRDefault="005C06B1" w:rsidP="00424FE9">
            <w:pPr>
              <w:rPr>
                <w:sz w:val="28"/>
                <w:szCs w:val="28"/>
                <w:lang w:val="vi"/>
              </w:rPr>
            </w:pPr>
          </w:p>
        </w:tc>
      </w:tr>
      <w:tr w:rsidR="005C06B1" w:rsidRPr="00E86540" w:rsidTr="00424FE9">
        <w:trPr>
          <w:trHeight w:val="236"/>
        </w:trPr>
        <w:tc>
          <w:tcPr>
            <w:tcW w:w="605" w:type="dxa"/>
            <w:vAlign w:val="center"/>
          </w:tcPr>
          <w:p w:rsidR="005C06B1" w:rsidRPr="00E86540" w:rsidRDefault="005C06B1" w:rsidP="00424FE9">
            <w:pPr>
              <w:jc w:val="center"/>
              <w:rPr>
                <w:b/>
                <w:sz w:val="28"/>
                <w:szCs w:val="28"/>
                <w:lang w:val="vi"/>
              </w:rPr>
            </w:pPr>
            <w:r w:rsidRPr="00E86540">
              <w:rPr>
                <w:sz w:val="28"/>
                <w:szCs w:val="28"/>
              </w:rPr>
              <w:t>--</w:t>
            </w:r>
          </w:p>
        </w:tc>
        <w:tc>
          <w:tcPr>
            <w:tcW w:w="3826" w:type="dxa"/>
            <w:vAlign w:val="center"/>
          </w:tcPr>
          <w:p w:rsidR="005C06B1" w:rsidRPr="00E86540" w:rsidRDefault="005C06B1" w:rsidP="00424FE9">
            <w:pPr>
              <w:ind w:right="178"/>
              <w:rPr>
                <w:b/>
                <w:sz w:val="28"/>
                <w:szCs w:val="28"/>
                <w:lang w:val="vi"/>
              </w:rPr>
            </w:pPr>
            <w:r w:rsidRPr="00E86540">
              <w:rPr>
                <w:sz w:val="28"/>
                <w:szCs w:val="28"/>
              </w:rPr>
              <w:t>Chiều cao</w:t>
            </w:r>
          </w:p>
        </w:tc>
        <w:tc>
          <w:tcPr>
            <w:tcW w:w="1074" w:type="dxa"/>
            <w:vAlign w:val="center"/>
          </w:tcPr>
          <w:p w:rsidR="005C06B1" w:rsidRPr="00E86540" w:rsidRDefault="005C06B1" w:rsidP="00424FE9">
            <w:pPr>
              <w:ind w:left="105" w:right="178"/>
              <w:rPr>
                <w:sz w:val="28"/>
                <w:szCs w:val="28"/>
                <w:lang w:val="vi"/>
              </w:rPr>
            </w:pPr>
            <w:r w:rsidRPr="00E86540">
              <w:rPr>
                <w:sz w:val="28"/>
                <w:szCs w:val="28"/>
              </w:rPr>
              <w:t>mm</w:t>
            </w:r>
          </w:p>
        </w:tc>
        <w:tc>
          <w:tcPr>
            <w:tcW w:w="3256" w:type="dxa"/>
          </w:tcPr>
          <w:p w:rsidR="005C06B1" w:rsidRPr="00E86540" w:rsidRDefault="005C06B1" w:rsidP="00424FE9">
            <w:pPr>
              <w:ind w:left="105" w:right="178"/>
              <w:rPr>
                <w:sz w:val="28"/>
                <w:szCs w:val="28"/>
                <w:lang w:val="vi"/>
              </w:rPr>
            </w:pPr>
            <w:r w:rsidRPr="00E86540">
              <w:rPr>
                <w:sz w:val="28"/>
                <w:szCs w:val="28"/>
              </w:rPr>
              <w:t>702</w:t>
            </w:r>
          </w:p>
        </w:tc>
        <w:tc>
          <w:tcPr>
            <w:tcW w:w="1162" w:type="dxa"/>
          </w:tcPr>
          <w:p w:rsidR="005C06B1" w:rsidRPr="00E86540" w:rsidRDefault="005C06B1" w:rsidP="00424FE9">
            <w:pPr>
              <w:rPr>
                <w:sz w:val="28"/>
                <w:szCs w:val="28"/>
                <w:lang w:val="vi"/>
              </w:rPr>
            </w:pPr>
          </w:p>
        </w:tc>
      </w:tr>
      <w:tr w:rsidR="005C06B1" w:rsidRPr="00E86540" w:rsidTr="00424FE9">
        <w:trPr>
          <w:trHeight w:val="414"/>
        </w:trPr>
        <w:tc>
          <w:tcPr>
            <w:tcW w:w="605" w:type="dxa"/>
            <w:vAlign w:val="center"/>
          </w:tcPr>
          <w:p w:rsidR="005C06B1" w:rsidRPr="00E86540" w:rsidRDefault="005C06B1" w:rsidP="00424FE9">
            <w:pPr>
              <w:jc w:val="center"/>
              <w:rPr>
                <w:b/>
                <w:sz w:val="28"/>
                <w:szCs w:val="28"/>
                <w:lang w:val="vi"/>
              </w:rPr>
            </w:pPr>
            <w:r w:rsidRPr="00E86540">
              <w:rPr>
                <w:sz w:val="28"/>
                <w:szCs w:val="28"/>
              </w:rPr>
              <w:t>55</w:t>
            </w:r>
          </w:p>
        </w:tc>
        <w:tc>
          <w:tcPr>
            <w:tcW w:w="3826" w:type="dxa"/>
            <w:vAlign w:val="center"/>
          </w:tcPr>
          <w:p w:rsidR="005C06B1" w:rsidRPr="00E86540" w:rsidRDefault="005C06B1" w:rsidP="00424FE9">
            <w:pPr>
              <w:ind w:right="178"/>
              <w:rPr>
                <w:b/>
                <w:sz w:val="28"/>
                <w:szCs w:val="28"/>
                <w:lang w:val="vi"/>
              </w:rPr>
            </w:pPr>
            <w:r w:rsidRPr="00E86540">
              <w:rPr>
                <w:sz w:val="28"/>
                <w:szCs w:val="28"/>
              </w:rPr>
              <w:t xml:space="preserve">Cầu đấu </w:t>
            </w:r>
          </w:p>
        </w:tc>
        <w:tc>
          <w:tcPr>
            <w:tcW w:w="1074" w:type="dxa"/>
            <w:vAlign w:val="center"/>
          </w:tcPr>
          <w:p w:rsidR="005C06B1" w:rsidRPr="00E86540" w:rsidRDefault="005C06B1" w:rsidP="00424FE9">
            <w:pPr>
              <w:ind w:left="105" w:right="178"/>
              <w:rPr>
                <w:sz w:val="28"/>
                <w:szCs w:val="28"/>
                <w:lang w:val="vi"/>
              </w:rPr>
            </w:pPr>
          </w:p>
        </w:tc>
        <w:tc>
          <w:tcPr>
            <w:tcW w:w="3256" w:type="dxa"/>
            <w:vAlign w:val="center"/>
          </w:tcPr>
          <w:p w:rsidR="005C06B1" w:rsidRPr="00E86540" w:rsidRDefault="005C06B1" w:rsidP="00424FE9">
            <w:pPr>
              <w:ind w:left="105" w:right="178"/>
              <w:rPr>
                <w:sz w:val="28"/>
                <w:szCs w:val="28"/>
                <w:lang w:val="vi"/>
              </w:rPr>
            </w:pPr>
          </w:p>
        </w:tc>
        <w:tc>
          <w:tcPr>
            <w:tcW w:w="1162" w:type="dxa"/>
          </w:tcPr>
          <w:p w:rsidR="005C06B1" w:rsidRPr="00E86540" w:rsidRDefault="005C06B1" w:rsidP="00424FE9">
            <w:pPr>
              <w:rPr>
                <w:sz w:val="28"/>
                <w:szCs w:val="28"/>
                <w:lang w:val="vi"/>
              </w:rPr>
            </w:pPr>
          </w:p>
        </w:tc>
      </w:tr>
      <w:tr w:rsidR="005C06B1" w:rsidRPr="00E86540" w:rsidTr="00424FE9">
        <w:trPr>
          <w:trHeight w:val="271"/>
        </w:trPr>
        <w:tc>
          <w:tcPr>
            <w:tcW w:w="605" w:type="dxa"/>
            <w:vAlign w:val="center"/>
          </w:tcPr>
          <w:p w:rsidR="005C06B1" w:rsidRPr="00E86540" w:rsidRDefault="005C06B1" w:rsidP="00424FE9">
            <w:pPr>
              <w:jc w:val="center"/>
              <w:rPr>
                <w:b/>
                <w:sz w:val="28"/>
                <w:szCs w:val="28"/>
                <w:lang w:val="vi"/>
              </w:rPr>
            </w:pPr>
            <w:r w:rsidRPr="00E86540">
              <w:rPr>
                <w:sz w:val="28"/>
                <w:szCs w:val="28"/>
              </w:rPr>
              <w:t>--</w:t>
            </w:r>
          </w:p>
        </w:tc>
        <w:tc>
          <w:tcPr>
            <w:tcW w:w="3826" w:type="dxa"/>
            <w:vAlign w:val="center"/>
          </w:tcPr>
          <w:p w:rsidR="005C06B1" w:rsidRPr="00E86540" w:rsidRDefault="005C06B1" w:rsidP="00424FE9">
            <w:pPr>
              <w:ind w:right="178"/>
              <w:rPr>
                <w:b/>
                <w:sz w:val="28"/>
                <w:szCs w:val="28"/>
                <w:lang w:val="vi"/>
              </w:rPr>
            </w:pPr>
            <w:r w:rsidRPr="00E86540">
              <w:rPr>
                <w:sz w:val="28"/>
                <w:szCs w:val="28"/>
              </w:rPr>
              <w:t>Loại</w:t>
            </w:r>
          </w:p>
        </w:tc>
        <w:tc>
          <w:tcPr>
            <w:tcW w:w="1074" w:type="dxa"/>
            <w:vAlign w:val="center"/>
          </w:tcPr>
          <w:p w:rsidR="005C06B1" w:rsidRPr="00E86540" w:rsidRDefault="005C06B1" w:rsidP="00424FE9">
            <w:pPr>
              <w:ind w:left="105" w:right="178"/>
              <w:rPr>
                <w:sz w:val="28"/>
                <w:szCs w:val="28"/>
                <w:lang w:val="vi"/>
              </w:rPr>
            </w:pPr>
          </w:p>
        </w:tc>
        <w:tc>
          <w:tcPr>
            <w:tcW w:w="3256" w:type="dxa"/>
            <w:vAlign w:val="center"/>
          </w:tcPr>
          <w:p w:rsidR="005C06B1" w:rsidRPr="00E86540" w:rsidRDefault="005C06B1" w:rsidP="00424FE9">
            <w:pPr>
              <w:ind w:left="105" w:right="178"/>
              <w:rPr>
                <w:sz w:val="28"/>
                <w:szCs w:val="28"/>
                <w:lang w:val="vi"/>
              </w:rPr>
            </w:pPr>
            <w:r w:rsidRPr="00E86540">
              <w:rPr>
                <w:sz w:val="28"/>
                <w:szCs w:val="28"/>
              </w:rPr>
              <w:t>180A-500V</w:t>
            </w:r>
          </w:p>
        </w:tc>
        <w:tc>
          <w:tcPr>
            <w:tcW w:w="1162" w:type="dxa"/>
          </w:tcPr>
          <w:p w:rsidR="005C06B1" w:rsidRPr="00E86540" w:rsidRDefault="005C06B1" w:rsidP="00424FE9">
            <w:pPr>
              <w:rPr>
                <w:sz w:val="28"/>
                <w:szCs w:val="28"/>
                <w:lang w:val="vi"/>
              </w:rPr>
            </w:pPr>
          </w:p>
        </w:tc>
      </w:tr>
      <w:tr w:rsidR="005C06B1" w:rsidRPr="00E86540" w:rsidTr="00424FE9">
        <w:trPr>
          <w:trHeight w:val="2964"/>
        </w:trPr>
        <w:tc>
          <w:tcPr>
            <w:tcW w:w="605" w:type="dxa"/>
            <w:vAlign w:val="center"/>
          </w:tcPr>
          <w:p w:rsidR="005C06B1" w:rsidRPr="00E86540" w:rsidRDefault="005C06B1" w:rsidP="00424FE9">
            <w:pPr>
              <w:jc w:val="center"/>
              <w:rPr>
                <w:b/>
                <w:sz w:val="28"/>
                <w:szCs w:val="28"/>
                <w:lang w:val="vi"/>
              </w:rPr>
            </w:pPr>
            <w:r w:rsidRPr="00E86540">
              <w:rPr>
                <w:sz w:val="28"/>
                <w:szCs w:val="28"/>
              </w:rPr>
              <w:lastRenderedPageBreak/>
              <w:t>--</w:t>
            </w:r>
          </w:p>
        </w:tc>
        <w:tc>
          <w:tcPr>
            <w:tcW w:w="3826" w:type="dxa"/>
            <w:vAlign w:val="center"/>
          </w:tcPr>
          <w:p w:rsidR="005C06B1" w:rsidRPr="00E86540" w:rsidRDefault="005C06B1" w:rsidP="00424FE9">
            <w:pPr>
              <w:ind w:left="105" w:right="178"/>
              <w:rPr>
                <w:b/>
                <w:sz w:val="28"/>
                <w:szCs w:val="28"/>
                <w:lang w:val="vi"/>
              </w:rPr>
            </w:pPr>
            <w:r w:rsidRPr="00E86540">
              <w:rPr>
                <w:sz w:val="28"/>
                <w:szCs w:val="28"/>
              </w:rPr>
              <w:t>Đế nhựa được làm bằng vật liệu Bakelit có chiều dày trung bình 3mmm, được đúc ép nóng, có khả năng cách điện cao. Đế nhựa có vách ngăn để cách pha, chiều cao vách ngăn tối thiểu là 20mm để tránh côn trùng bò ngang gây ngắn mạch nguồn điện.</w:t>
            </w:r>
          </w:p>
        </w:tc>
        <w:tc>
          <w:tcPr>
            <w:tcW w:w="1074" w:type="dxa"/>
            <w:vAlign w:val="center"/>
          </w:tcPr>
          <w:p w:rsidR="005C06B1" w:rsidRPr="00E86540" w:rsidRDefault="005C06B1" w:rsidP="00424FE9">
            <w:pPr>
              <w:ind w:left="105" w:right="178"/>
              <w:rPr>
                <w:sz w:val="28"/>
                <w:szCs w:val="28"/>
                <w:lang w:val="vi"/>
              </w:rPr>
            </w:pPr>
          </w:p>
        </w:tc>
        <w:tc>
          <w:tcPr>
            <w:tcW w:w="3256" w:type="dxa"/>
            <w:vAlign w:val="center"/>
          </w:tcPr>
          <w:p w:rsidR="005C06B1" w:rsidRPr="00E86540" w:rsidRDefault="005C06B1" w:rsidP="00424FE9">
            <w:pPr>
              <w:ind w:left="105" w:right="178"/>
              <w:rPr>
                <w:sz w:val="28"/>
                <w:szCs w:val="28"/>
                <w:lang w:val="vi"/>
              </w:rPr>
            </w:pPr>
            <w:r w:rsidRPr="00E86540">
              <w:rPr>
                <w:sz w:val="28"/>
                <w:szCs w:val="28"/>
              </w:rPr>
              <w:t>Đáp ứng</w:t>
            </w:r>
          </w:p>
        </w:tc>
        <w:tc>
          <w:tcPr>
            <w:tcW w:w="1162" w:type="dxa"/>
          </w:tcPr>
          <w:p w:rsidR="005C06B1" w:rsidRPr="00E86540" w:rsidRDefault="005C06B1" w:rsidP="00424FE9">
            <w:pPr>
              <w:rPr>
                <w:sz w:val="28"/>
                <w:szCs w:val="28"/>
                <w:lang w:val="vi"/>
              </w:rPr>
            </w:pPr>
          </w:p>
        </w:tc>
      </w:tr>
      <w:tr w:rsidR="005C06B1" w:rsidRPr="00E86540" w:rsidTr="00424FE9">
        <w:trPr>
          <w:trHeight w:val="2964"/>
        </w:trPr>
        <w:tc>
          <w:tcPr>
            <w:tcW w:w="605" w:type="dxa"/>
            <w:vAlign w:val="center"/>
          </w:tcPr>
          <w:p w:rsidR="005C06B1" w:rsidRPr="00E86540" w:rsidRDefault="005C06B1" w:rsidP="00424FE9">
            <w:pPr>
              <w:jc w:val="center"/>
              <w:rPr>
                <w:b/>
                <w:sz w:val="28"/>
                <w:szCs w:val="28"/>
                <w:lang w:val="vi"/>
              </w:rPr>
            </w:pPr>
            <w:r w:rsidRPr="00E86540">
              <w:rPr>
                <w:sz w:val="28"/>
                <w:szCs w:val="28"/>
              </w:rPr>
              <w:t>--</w:t>
            </w:r>
          </w:p>
        </w:tc>
        <w:tc>
          <w:tcPr>
            <w:tcW w:w="3826" w:type="dxa"/>
            <w:vAlign w:val="center"/>
          </w:tcPr>
          <w:p w:rsidR="005C06B1" w:rsidRPr="00E86540" w:rsidRDefault="005C06B1" w:rsidP="00424FE9">
            <w:pPr>
              <w:ind w:left="105" w:right="178"/>
              <w:rPr>
                <w:b/>
                <w:sz w:val="28"/>
                <w:szCs w:val="28"/>
                <w:lang w:val="vi"/>
              </w:rPr>
            </w:pPr>
            <w:r w:rsidRPr="00E86540">
              <w:rPr>
                <w:sz w:val="28"/>
                <w:szCs w:val="28"/>
              </w:rPr>
              <w:t>Các thanh đồng được làm bằng đồng mạ niken được bắt vào đế nhựa Bakelit qua các vít M5x10mm bảo đảm chắc chắn.  Dây nguồn bắt vào 02 thanh đồng mỗi vị trí bắt dây nguồn với thanh đồng thông qua 02 vít M6x10mm Mạ 7 màu. Các dây bắt lên công tơ được bắt bằng 02 vít M6x10mm Mạ 7 màu. Tiết diện dẫn dòng của thanh đồng cầu đấu là:</w:t>
            </w:r>
          </w:p>
        </w:tc>
        <w:tc>
          <w:tcPr>
            <w:tcW w:w="1074" w:type="dxa"/>
            <w:vAlign w:val="center"/>
          </w:tcPr>
          <w:p w:rsidR="005C06B1" w:rsidRPr="00E86540" w:rsidRDefault="005C06B1" w:rsidP="00424FE9">
            <w:pPr>
              <w:ind w:left="105" w:right="178"/>
              <w:rPr>
                <w:sz w:val="28"/>
                <w:szCs w:val="28"/>
                <w:lang w:val="vi"/>
              </w:rPr>
            </w:pPr>
            <w:r w:rsidRPr="00E86540">
              <w:rPr>
                <w:sz w:val="28"/>
                <w:szCs w:val="28"/>
              </w:rPr>
              <w:t>mm2</w:t>
            </w:r>
          </w:p>
        </w:tc>
        <w:tc>
          <w:tcPr>
            <w:tcW w:w="3256" w:type="dxa"/>
            <w:vAlign w:val="center"/>
          </w:tcPr>
          <w:p w:rsidR="005C06B1" w:rsidRPr="00E86540" w:rsidRDefault="005C06B1" w:rsidP="00424FE9">
            <w:pPr>
              <w:ind w:left="105" w:right="178"/>
              <w:rPr>
                <w:sz w:val="28"/>
                <w:szCs w:val="28"/>
                <w:lang w:val="vi"/>
              </w:rPr>
            </w:pPr>
            <w:r w:rsidRPr="00E86540">
              <w:rPr>
                <w:sz w:val="28"/>
                <w:szCs w:val="28"/>
              </w:rPr>
              <w:t>≥ 25÷35</w:t>
            </w:r>
          </w:p>
        </w:tc>
        <w:tc>
          <w:tcPr>
            <w:tcW w:w="1162" w:type="dxa"/>
          </w:tcPr>
          <w:p w:rsidR="005C06B1" w:rsidRPr="00E86540" w:rsidRDefault="005C06B1" w:rsidP="00424FE9">
            <w:pPr>
              <w:rPr>
                <w:sz w:val="28"/>
                <w:szCs w:val="28"/>
                <w:lang w:val="vi"/>
              </w:rPr>
            </w:pPr>
          </w:p>
        </w:tc>
      </w:tr>
      <w:tr w:rsidR="005C06B1" w:rsidRPr="00E86540" w:rsidTr="00424FE9">
        <w:trPr>
          <w:trHeight w:val="511"/>
        </w:trPr>
        <w:tc>
          <w:tcPr>
            <w:tcW w:w="605" w:type="dxa"/>
            <w:vAlign w:val="center"/>
          </w:tcPr>
          <w:p w:rsidR="005C06B1" w:rsidRPr="00E86540" w:rsidRDefault="005C06B1" w:rsidP="00424FE9">
            <w:pPr>
              <w:jc w:val="center"/>
              <w:rPr>
                <w:b/>
                <w:sz w:val="28"/>
                <w:szCs w:val="28"/>
                <w:lang w:val="vi"/>
              </w:rPr>
            </w:pPr>
            <w:r w:rsidRPr="00E86540">
              <w:rPr>
                <w:sz w:val="28"/>
                <w:szCs w:val="28"/>
              </w:rPr>
              <w:t>66</w:t>
            </w:r>
          </w:p>
        </w:tc>
        <w:tc>
          <w:tcPr>
            <w:tcW w:w="3826" w:type="dxa"/>
            <w:vAlign w:val="center"/>
          </w:tcPr>
          <w:p w:rsidR="005C06B1" w:rsidRPr="00E86540" w:rsidRDefault="005C06B1" w:rsidP="00424FE9">
            <w:pPr>
              <w:ind w:right="178"/>
              <w:rPr>
                <w:b/>
                <w:sz w:val="28"/>
                <w:szCs w:val="28"/>
                <w:lang w:val="vi"/>
              </w:rPr>
            </w:pPr>
            <w:r w:rsidRPr="00E86540">
              <w:rPr>
                <w:sz w:val="28"/>
                <w:szCs w:val="28"/>
              </w:rPr>
              <w:t>Trọng lượng gần đúng</w:t>
            </w:r>
          </w:p>
        </w:tc>
        <w:tc>
          <w:tcPr>
            <w:tcW w:w="1074" w:type="dxa"/>
            <w:vAlign w:val="center"/>
          </w:tcPr>
          <w:p w:rsidR="005C06B1" w:rsidRPr="00E86540" w:rsidRDefault="005C06B1" w:rsidP="00424FE9">
            <w:pPr>
              <w:ind w:left="105" w:right="178"/>
              <w:rPr>
                <w:sz w:val="28"/>
                <w:szCs w:val="28"/>
                <w:lang w:val="vi"/>
              </w:rPr>
            </w:pPr>
            <w:r w:rsidRPr="00E86540">
              <w:rPr>
                <w:sz w:val="28"/>
                <w:szCs w:val="28"/>
              </w:rPr>
              <w:t>kg</w:t>
            </w:r>
          </w:p>
        </w:tc>
        <w:tc>
          <w:tcPr>
            <w:tcW w:w="3256" w:type="dxa"/>
            <w:vAlign w:val="center"/>
          </w:tcPr>
          <w:p w:rsidR="005C06B1" w:rsidRPr="00E86540" w:rsidRDefault="005C06B1" w:rsidP="00424FE9">
            <w:pPr>
              <w:ind w:left="105" w:right="178"/>
              <w:rPr>
                <w:sz w:val="28"/>
                <w:szCs w:val="28"/>
                <w:lang w:val="vi"/>
              </w:rPr>
            </w:pPr>
            <w:r w:rsidRPr="00E86540">
              <w:rPr>
                <w:sz w:val="28"/>
                <w:szCs w:val="28"/>
              </w:rPr>
              <w:t>4,5-5,5</w:t>
            </w:r>
          </w:p>
        </w:tc>
        <w:tc>
          <w:tcPr>
            <w:tcW w:w="1162" w:type="dxa"/>
          </w:tcPr>
          <w:p w:rsidR="005C06B1" w:rsidRPr="00E86540" w:rsidRDefault="005C06B1" w:rsidP="00424FE9">
            <w:pPr>
              <w:rPr>
                <w:sz w:val="28"/>
                <w:szCs w:val="28"/>
                <w:lang w:val="vi"/>
              </w:rPr>
            </w:pPr>
          </w:p>
        </w:tc>
      </w:tr>
      <w:tr w:rsidR="005C06B1" w:rsidRPr="00E86540" w:rsidTr="00424FE9">
        <w:trPr>
          <w:trHeight w:val="2964"/>
        </w:trPr>
        <w:tc>
          <w:tcPr>
            <w:tcW w:w="605" w:type="dxa"/>
            <w:vAlign w:val="center"/>
          </w:tcPr>
          <w:p w:rsidR="005C06B1" w:rsidRPr="00E86540" w:rsidRDefault="005C06B1" w:rsidP="00424FE9">
            <w:pPr>
              <w:jc w:val="center"/>
              <w:rPr>
                <w:b/>
                <w:sz w:val="28"/>
                <w:szCs w:val="28"/>
                <w:lang w:val="vi"/>
              </w:rPr>
            </w:pPr>
            <w:r w:rsidRPr="00E86540">
              <w:rPr>
                <w:sz w:val="28"/>
                <w:szCs w:val="28"/>
              </w:rPr>
              <w:t>77</w:t>
            </w:r>
          </w:p>
        </w:tc>
        <w:tc>
          <w:tcPr>
            <w:tcW w:w="3826" w:type="dxa"/>
            <w:vAlign w:val="center"/>
          </w:tcPr>
          <w:p w:rsidR="005C06B1" w:rsidRPr="00E86540" w:rsidRDefault="005C06B1" w:rsidP="00424FE9">
            <w:pPr>
              <w:ind w:left="105" w:right="178"/>
              <w:rPr>
                <w:b/>
                <w:sz w:val="28"/>
                <w:szCs w:val="28"/>
                <w:lang w:val="vi"/>
              </w:rPr>
            </w:pPr>
            <w:r w:rsidRPr="00E86540">
              <w:rPr>
                <w:sz w:val="28"/>
                <w:szCs w:val="28"/>
              </w:rPr>
              <w:t>Hình ảnh tham khảo</w:t>
            </w:r>
          </w:p>
        </w:tc>
        <w:tc>
          <w:tcPr>
            <w:tcW w:w="1074" w:type="dxa"/>
            <w:vAlign w:val="center"/>
          </w:tcPr>
          <w:p w:rsidR="005C06B1" w:rsidRPr="00E86540" w:rsidRDefault="005C06B1" w:rsidP="00424FE9">
            <w:pPr>
              <w:ind w:left="105" w:right="178"/>
              <w:rPr>
                <w:sz w:val="28"/>
                <w:szCs w:val="28"/>
                <w:lang w:val="vi"/>
              </w:rPr>
            </w:pPr>
          </w:p>
        </w:tc>
        <w:tc>
          <w:tcPr>
            <w:tcW w:w="3256" w:type="dxa"/>
            <w:vAlign w:val="center"/>
          </w:tcPr>
          <w:p w:rsidR="005C06B1" w:rsidRPr="00E86540" w:rsidRDefault="005C06B1" w:rsidP="00424FE9">
            <w:pPr>
              <w:ind w:left="105" w:right="178"/>
              <w:rPr>
                <w:sz w:val="28"/>
                <w:szCs w:val="28"/>
                <w:lang w:val="vi"/>
              </w:rPr>
            </w:pPr>
            <w:r w:rsidRPr="00E86540">
              <w:rPr>
                <w:sz w:val="28"/>
                <w:szCs w:val="28"/>
              </w:rPr>
              <w:object w:dxaOrig="4680" w:dyaOrig="5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35pt;height:163.35pt" o:ole="">
                  <v:imagedata r:id="rId9" o:title=""/>
                </v:shape>
                <o:OLEObject Type="Embed" ProgID="PBrush" ShapeID="_x0000_i1025" DrawAspect="Content" ObjectID="_1823059434" r:id="rId10"/>
              </w:object>
            </w:r>
          </w:p>
        </w:tc>
        <w:tc>
          <w:tcPr>
            <w:tcW w:w="1162" w:type="dxa"/>
          </w:tcPr>
          <w:p w:rsidR="005C06B1" w:rsidRPr="00E86540" w:rsidRDefault="005C06B1" w:rsidP="00424FE9">
            <w:pPr>
              <w:rPr>
                <w:sz w:val="28"/>
                <w:szCs w:val="28"/>
                <w:lang w:val="vi"/>
              </w:rPr>
            </w:pPr>
          </w:p>
        </w:tc>
      </w:tr>
      <w:tr w:rsidR="005C06B1" w:rsidRPr="00E86540" w:rsidTr="00424FE9">
        <w:trPr>
          <w:trHeight w:val="300"/>
        </w:trPr>
        <w:tc>
          <w:tcPr>
            <w:tcW w:w="605" w:type="dxa"/>
          </w:tcPr>
          <w:p w:rsidR="005C06B1" w:rsidRPr="00E86540" w:rsidRDefault="005C06B1" w:rsidP="00424FE9">
            <w:pPr>
              <w:jc w:val="center"/>
              <w:rPr>
                <w:b/>
                <w:color w:val="000000"/>
                <w:sz w:val="28"/>
                <w:szCs w:val="28"/>
              </w:rPr>
            </w:pPr>
            <w:r w:rsidRPr="00E86540">
              <w:rPr>
                <w:b/>
                <w:color w:val="000000"/>
                <w:sz w:val="28"/>
                <w:szCs w:val="28"/>
                <w:lang w:val="vi"/>
              </w:rPr>
              <w:t>I</w:t>
            </w:r>
            <w:r w:rsidRPr="00E86540">
              <w:rPr>
                <w:b/>
                <w:color w:val="000000"/>
                <w:sz w:val="28"/>
                <w:szCs w:val="28"/>
              </w:rPr>
              <w:t>II</w:t>
            </w:r>
          </w:p>
        </w:tc>
        <w:tc>
          <w:tcPr>
            <w:tcW w:w="3826" w:type="dxa"/>
          </w:tcPr>
          <w:p w:rsidR="005C06B1" w:rsidRPr="00E86540" w:rsidRDefault="005C06B1" w:rsidP="00424FE9">
            <w:pPr>
              <w:rPr>
                <w:b/>
                <w:color w:val="000000"/>
                <w:sz w:val="28"/>
                <w:szCs w:val="28"/>
                <w:lang w:val="vi"/>
              </w:rPr>
            </w:pPr>
            <w:r w:rsidRPr="00E86540">
              <w:rPr>
                <w:b/>
                <w:color w:val="000000"/>
                <w:sz w:val="28"/>
                <w:szCs w:val="28"/>
                <w:lang w:val="vi"/>
              </w:rPr>
              <w:t>Hộp 1 công tơ ba pha điện tử</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p>
        </w:tc>
        <w:tc>
          <w:tcPr>
            <w:tcW w:w="1162" w:type="dxa"/>
          </w:tcPr>
          <w:p w:rsidR="005C06B1" w:rsidRPr="00E86540" w:rsidRDefault="005C06B1" w:rsidP="00424FE9">
            <w:pPr>
              <w:rPr>
                <w:color w:val="000000"/>
                <w:sz w:val="28"/>
                <w:szCs w:val="28"/>
                <w:lang w:val="vi"/>
              </w:rPr>
            </w:pPr>
          </w:p>
        </w:tc>
      </w:tr>
      <w:tr w:rsidR="005C06B1" w:rsidRPr="00E86540" w:rsidTr="00424FE9">
        <w:trPr>
          <w:trHeight w:val="299"/>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1</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Phù hợp với công tơ KWH ba pha</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01</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299"/>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2</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Phù hợp với Aptômát 3 pha 3 cực</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01</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299"/>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3</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Kích thước tổng thể</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p>
        </w:tc>
        <w:tc>
          <w:tcPr>
            <w:tcW w:w="1162" w:type="dxa"/>
          </w:tcPr>
          <w:p w:rsidR="005C06B1" w:rsidRPr="00E86540" w:rsidRDefault="005C06B1" w:rsidP="00424FE9">
            <w:pPr>
              <w:rPr>
                <w:color w:val="000000"/>
                <w:sz w:val="28"/>
                <w:szCs w:val="28"/>
                <w:lang w:val="vi"/>
              </w:rPr>
            </w:pPr>
          </w:p>
        </w:tc>
      </w:tr>
      <w:tr w:rsidR="005C06B1" w:rsidRPr="00E86540" w:rsidTr="00424FE9">
        <w:trPr>
          <w:trHeight w:val="300"/>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Chiều rộng</w:t>
            </w:r>
          </w:p>
        </w:tc>
        <w:tc>
          <w:tcPr>
            <w:tcW w:w="1074" w:type="dxa"/>
          </w:tcPr>
          <w:p w:rsidR="005C06B1" w:rsidRPr="00E86540" w:rsidRDefault="005C06B1" w:rsidP="00424FE9">
            <w:pPr>
              <w:rPr>
                <w:color w:val="000000"/>
                <w:sz w:val="28"/>
                <w:szCs w:val="28"/>
                <w:lang w:val="vi"/>
              </w:rPr>
            </w:pPr>
            <w:r w:rsidRPr="00E86540">
              <w:rPr>
                <w:color w:val="000000"/>
                <w:sz w:val="28"/>
                <w:szCs w:val="28"/>
                <w:lang w:val="vi"/>
              </w:rPr>
              <w:t>mm</w:t>
            </w: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260-300</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299"/>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Chiều sâu</w:t>
            </w:r>
          </w:p>
        </w:tc>
        <w:tc>
          <w:tcPr>
            <w:tcW w:w="1074" w:type="dxa"/>
          </w:tcPr>
          <w:p w:rsidR="005C06B1" w:rsidRPr="00E86540" w:rsidRDefault="005C06B1" w:rsidP="00424FE9">
            <w:pPr>
              <w:rPr>
                <w:color w:val="000000"/>
                <w:sz w:val="28"/>
                <w:szCs w:val="28"/>
                <w:lang w:val="vi"/>
              </w:rPr>
            </w:pPr>
            <w:r w:rsidRPr="00E86540">
              <w:rPr>
                <w:color w:val="000000"/>
                <w:sz w:val="28"/>
                <w:szCs w:val="28"/>
                <w:lang w:val="vi"/>
              </w:rPr>
              <w:t>mm</w:t>
            </w: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120-140</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299"/>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Chiều cao</w:t>
            </w:r>
          </w:p>
        </w:tc>
        <w:tc>
          <w:tcPr>
            <w:tcW w:w="1074" w:type="dxa"/>
          </w:tcPr>
          <w:p w:rsidR="005C06B1" w:rsidRPr="00E86540" w:rsidRDefault="005C06B1" w:rsidP="00424FE9">
            <w:pPr>
              <w:rPr>
                <w:color w:val="000000"/>
                <w:sz w:val="28"/>
                <w:szCs w:val="28"/>
                <w:lang w:val="vi"/>
              </w:rPr>
            </w:pPr>
            <w:r w:rsidRPr="00E86540">
              <w:rPr>
                <w:color w:val="000000"/>
                <w:sz w:val="28"/>
                <w:szCs w:val="28"/>
                <w:lang w:val="vi"/>
              </w:rPr>
              <w:t>mm</w:t>
            </w: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590-610</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300"/>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4</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Cầu đấu</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p>
        </w:tc>
        <w:tc>
          <w:tcPr>
            <w:tcW w:w="1162" w:type="dxa"/>
          </w:tcPr>
          <w:p w:rsidR="005C06B1" w:rsidRPr="00E86540" w:rsidRDefault="005C06B1" w:rsidP="00424FE9">
            <w:pPr>
              <w:rPr>
                <w:color w:val="000000"/>
                <w:sz w:val="28"/>
                <w:szCs w:val="28"/>
                <w:lang w:val="vi"/>
              </w:rPr>
            </w:pPr>
          </w:p>
        </w:tc>
      </w:tr>
      <w:tr w:rsidR="005C06B1" w:rsidRPr="00E86540" w:rsidTr="00424FE9">
        <w:trPr>
          <w:trHeight w:val="299"/>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Loại</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color w:val="000000"/>
                <w:sz w:val="28"/>
                <w:szCs w:val="28"/>
              </w:rPr>
              <w:t>10</w:t>
            </w:r>
            <w:r w:rsidRPr="00E86540">
              <w:rPr>
                <w:color w:val="000000"/>
                <w:sz w:val="28"/>
                <w:szCs w:val="28"/>
                <w:lang w:val="vi"/>
              </w:rPr>
              <w:t>0A-500V</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2388"/>
        </w:trPr>
        <w:tc>
          <w:tcPr>
            <w:tcW w:w="605" w:type="dxa"/>
          </w:tcPr>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r w:rsidRPr="00E86540">
              <w:rPr>
                <w:color w:val="000000"/>
                <w:sz w:val="28"/>
                <w:szCs w:val="28"/>
                <w:lang w:val="vi"/>
              </w:rPr>
              <w:t>-</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Đế nhựa được làm bằng vật liệu Bakelit có chiều dày trung bình 3mmm, được đúc ép nóng, có khả năng cách điện cao. Đế nhựa có vách ngăn để cách pha, chiều cao vách ngăn tối thiểu là 20mm để</w:t>
            </w:r>
          </w:p>
          <w:p w:rsidR="005C06B1" w:rsidRPr="00E86540" w:rsidRDefault="005C06B1" w:rsidP="00424FE9">
            <w:pPr>
              <w:rPr>
                <w:color w:val="000000"/>
                <w:sz w:val="28"/>
                <w:szCs w:val="28"/>
                <w:lang w:val="vi"/>
              </w:rPr>
            </w:pPr>
            <w:r w:rsidRPr="00E86540">
              <w:rPr>
                <w:color w:val="000000"/>
                <w:sz w:val="28"/>
                <w:szCs w:val="28"/>
                <w:lang w:val="vi"/>
              </w:rPr>
              <w:t>tránh côn trùng bò ngang gây ngắn mạch nguồn điện.</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r w:rsidRPr="00E86540">
              <w:rPr>
                <w:color w:val="000000"/>
                <w:sz w:val="28"/>
                <w:szCs w:val="28"/>
                <w:lang w:val="vi"/>
              </w:rPr>
              <w:t>Đáp ứng</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3582"/>
        </w:trPr>
        <w:tc>
          <w:tcPr>
            <w:tcW w:w="605" w:type="dxa"/>
          </w:tcPr>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r w:rsidRPr="00E86540">
              <w:rPr>
                <w:color w:val="000000"/>
                <w:sz w:val="28"/>
                <w:szCs w:val="28"/>
                <w:lang w:val="vi"/>
              </w:rPr>
              <w:t>-</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Các thanh đồng được làm bằng đồng mạ niken được bắt vào đế nhựa Bakelit qua các vít M5x10mm bảo đảm chắc chắn. Dây nguồn bắt vào 02 thanh đồng mỗi vị trí bắt dây nguồn với thanh đồng thông qua 02 vít M6x10mm Mạ 7 màu. Các dây bắt lên công tơ được bắt bằng 02 vít M6x10mm Mạ 7 màu. Tiết diện dẫn dòng của thanh đồng cầu đấu</w:t>
            </w:r>
          </w:p>
          <w:p w:rsidR="005C06B1" w:rsidRPr="00E86540" w:rsidRDefault="005C06B1" w:rsidP="00424FE9">
            <w:pPr>
              <w:rPr>
                <w:color w:val="000000"/>
                <w:sz w:val="28"/>
                <w:szCs w:val="28"/>
                <w:lang w:val="vi"/>
              </w:rPr>
            </w:pPr>
            <w:r w:rsidRPr="00E86540">
              <w:rPr>
                <w:color w:val="000000"/>
                <w:sz w:val="28"/>
                <w:szCs w:val="28"/>
                <w:lang w:val="vi"/>
              </w:rPr>
              <w:t>là:</w:t>
            </w:r>
          </w:p>
        </w:tc>
        <w:tc>
          <w:tcPr>
            <w:tcW w:w="1074" w:type="dxa"/>
          </w:tcPr>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r w:rsidRPr="00E86540">
              <w:rPr>
                <w:color w:val="000000"/>
                <w:sz w:val="28"/>
                <w:szCs w:val="28"/>
                <w:lang w:val="vi"/>
              </w:rPr>
              <w:t>mm2</w:t>
            </w:r>
          </w:p>
        </w:tc>
        <w:tc>
          <w:tcPr>
            <w:tcW w:w="3256" w:type="dxa"/>
          </w:tcPr>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r w:rsidRPr="00E86540">
              <w:rPr>
                <w:color w:val="000000"/>
                <w:sz w:val="28"/>
                <w:szCs w:val="28"/>
                <w:lang w:val="vi"/>
              </w:rPr>
              <w:t>≥ 25÷35</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299"/>
        </w:trPr>
        <w:tc>
          <w:tcPr>
            <w:tcW w:w="605" w:type="dxa"/>
          </w:tcPr>
          <w:p w:rsidR="005C06B1" w:rsidRPr="00E86540" w:rsidRDefault="005C06B1" w:rsidP="00424FE9">
            <w:pPr>
              <w:jc w:val="center"/>
              <w:rPr>
                <w:color w:val="000000"/>
                <w:sz w:val="28"/>
                <w:szCs w:val="28"/>
                <w:lang w:val="vi"/>
              </w:rPr>
            </w:pPr>
            <w:r w:rsidRPr="00E86540">
              <w:rPr>
                <w:color w:val="000000"/>
                <w:sz w:val="28"/>
                <w:szCs w:val="28"/>
                <w:lang w:val="vi"/>
              </w:rPr>
              <w:t>5</w:t>
            </w:r>
          </w:p>
        </w:tc>
        <w:tc>
          <w:tcPr>
            <w:tcW w:w="3826" w:type="dxa"/>
          </w:tcPr>
          <w:p w:rsidR="005C06B1" w:rsidRPr="00E86540" w:rsidRDefault="005C06B1" w:rsidP="00424FE9">
            <w:pPr>
              <w:rPr>
                <w:color w:val="000000"/>
                <w:sz w:val="28"/>
                <w:szCs w:val="28"/>
                <w:lang w:val="vi"/>
              </w:rPr>
            </w:pPr>
            <w:r w:rsidRPr="00E86540">
              <w:rPr>
                <w:color w:val="000000"/>
                <w:sz w:val="28"/>
                <w:szCs w:val="28"/>
                <w:lang w:val="vi"/>
              </w:rPr>
              <w:t>Trọng lượng gần đúng</w:t>
            </w:r>
          </w:p>
        </w:tc>
        <w:tc>
          <w:tcPr>
            <w:tcW w:w="1074" w:type="dxa"/>
          </w:tcPr>
          <w:p w:rsidR="005C06B1" w:rsidRPr="00E86540" w:rsidRDefault="005C06B1" w:rsidP="00424FE9">
            <w:pPr>
              <w:rPr>
                <w:color w:val="000000"/>
                <w:sz w:val="28"/>
                <w:szCs w:val="28"/>
                <w:lang w:val="vi"/>
              </w:rPr>
            </w:pPr>
            <w:r w:rsidRPr="00E86540">
              <w:rPr>
                <w:color w:val="000000"/>
                <w:sz w:val="28"/>
                <w:szCs w:val="28"/>
                <w:lang w:val="vi"/>
              </w:rPr>
              <w:t>kg</w:t>
            </w:r>
          </w:p>
        </w:tc>
        <w:tc>
          <w:tcPr>
            <w:tcW w:w="3256" w:type="dxa"/>
          </w:tcPr>
          <w:p w:rsidR="005C06B1" w:rsidRPr="00E86540" w:rsidRDefault="005C06B1" w:rsidP="00424FE9">
            <w:pPr>
              <w:rPr>
                <w:color w:val="000000"/>
                <w:sz w:val="28"/>
                <w:szCs w:val="28"/>
                <w:lang w:val="vi"/>
              </w:rPr>
            </w:pPr>
            <w:r w:rsidRPr="00E86540">
              <w:rPr>
                <w:color w:val="000000"/>
                <w:sz w:val="28"/>
                <w:szCs w:val="28"/>
                <w:lang w:val="vi"/>
              </w:rPr>
              <w:t>2,8-3,3</w:t>
            </w:r>
          </w:p>
        </w:tc>
        <w:tc>
          <w:tcPr>
            <w:tcW w:w="1162" w:type="dxa"/>
          </w:tcPr>
          <w:p w:rsidR="005C06B1" w:rsidRPr="00E86540" w:rsidRDefault="005C06B1" w:rsidP="00424FE9">
            <w:pPr>
              <w:rPr>
                <w:color w:val="000000"/>
                <w:sz w:val="28"/>
                <w:szCs w:val="28"/>
                <w:lang w:val="vi"/>
              </w:rPr>
            </w:pPr>
          </w:p>
        </w:tc>
      </w:tr>
      <w:tr w:rsidR="005C06B1" w:rsidRPr="00E86540" w:rsidTr="00424FE9">
        <w:trPr>
          <w:trHeight w:val="3548"/>
        </w:trPr>
        <w:tc>
          <w:tcPr>
            <w:tcW w:w="605" w:type="dxa"/>
          </w:tcPr>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p>
          <w:p w:rsidR="005C06B1" w:rsidRPr="00E86540" w:rsidRDefault="005C06B1" w:rsidP="00424FE9">
            <w:pPr>
              <w:jc w:val="center"/>
              <w:rPr>
                <w:color w:val="000000"/>
                <w:sz w:val="28"/>
                <w:szCs w:val="28"/>
                <w:lang w:val="vi"/>
              </w:rPr>
            </w:pPr>
            <w:r w:rsidRPr="00E86540">
              <w:rPr>
                <w:color w:val="000000"/>
                <w:sz w:val="28"/>
                <w:szCs w:val="28"/>
                <w:lang w:val="vi"/>
              </w:rPr>
              <w:t>6</w:t>
            </w:r>
          </w:p>
        </w:tc>
        <w:tc>
          <w:tcPr>
            <w:tcW w:w="3826" w:type="dxa"/>
          </w:tcPr>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p>
          <w:p w:rsidR="005C06B1" w:rsidRPr="00E86540" w:rsidRDefault="005C06B1" w:rsidP="00424FE9">
            <w:pPr>
              <w:rPr>
                <w:color w:val="000000"/>
                <w:sz w:val="28"/>
                <w:szCs w:val="28"/>
                <w:lang w:val="vi"/>
              </w:rPr>
            </w:pPr>
            <w:r w:rsidRPr="00E86540">
              <w:rPr>
                <w:color w:val="000000"/>
                <w:sz w:val="28"/>
                <w:szCs w:val="28"/>
                <w:lang w:val="vi"/>
              </w:rPr>
              <w:t>Hình ảnh tham khảo</w:t>
            </w:r>
          </w:p>
        </w:tc>
        <w:tc>
          <w:tcPr>
            <w:tcW w:w="1074" w:type="dxa"/>
          </w:tcPr>
          <w:p w:rsidR="005C06B1" w:rsidRPr="00E86540" w:rsidRDefault="005C06B1" w:rsidP="00424FE9">
            <w:pPr>
              <w:rPr>
                <w:color w:val="000000"/>
                <w:sz w:val="28"/>
                <w:szCs w:val="28"/>
                <w:lang w:val="vi"/>
              </w:rPr>
            </w:pPr>
          </w:p>
        </w:tc>
        <w:tc>
          <w:tcPr>
            <w:tcW w:w="3256" w:type="dxa"/>
          </w:tcPr>
          <w:p w:rsidR="005C06B1" w:rsidRPr="00E86540" w:rsidRDefault="005C06B1" w:rsidP="00424FE9">
            <w:pPr>
              <w:rPr>
                <w:color w:val="000000"/>
                <w:sz w:val="28"/>
                <w:szCs w:val="28"/>
                <w:lang w:val="vi"/>
              </w:rPr>
            </w:pPr>
            <w:r w:rsidRPr="00E86540">
              <w:rPr>
                <w:noProof/>
                <w:color w:val="000000"/>
                <w:sz w:val="28"/>
                <w:szCs w:val="28"/>
              </w:rPr>
              <w:drawing>
                <wp:inline distT="0" distB="0" distL="0" distR="0">
                  <wp:extent cx="1600200" cy="22383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2238375"/>
                          </a:xfrm>
                          <a:prstGeom prst="rect">
                            <a:avLst/>
                          </a:prstGeom>
                          <a:noFill/>
                          <a:ln>
                            <a:noFill/>
                          </a:ln>
                        </pic:spPr>
                      </pic:pic>
                    </a:graphicData>
                  </a:graphic>
                </wp:inline>
              </w:drawing>
            </w:r>
          </w:p>
        </w:tc>
        <w:tc>
          <w:tcPr>
            <w:tcW w:w="1162" w:type="dxa"/>
          </w:tcPr>
          <w:p w:rsidR="005C06B1" w:rsidRPr="00E86540" w:rsidRDefault="005C06B1" w:rsidP="00424FE9">
            <w:pPr>
              <w:rPr>
                <w:color w:val="000000"/>
                <w:sz w:val="28"/>
                <w:szCs w:val="28"/>
                <w:lang w:val="vi"/>
              </w:rPr>
            </w:pPr>
          </w:p>
        </w:tc>
      </w:tr>
    </w:tbl>
    <w:p w:rsidR="005C06B1" w:rsidRPr="00E86540" w:rsidRDefault="005C06B1" w:rsidP="005C06B1"/>
    <w:p w:rsidR="005C06B1" w:rsidRPr="00E86540" w:rsidRDefault="005C06B1" w:rsidP="005C06B1">
      <w:pPr>
        <w:pStyle w:val="Heading3"/>
        <w:jc w:val="both"/>
        <w:rPr>
          <w:b w:val="0"/>
          <w:i/>
          <w:color w:val="FF0000"/>
        </w:rPr>
      </w:pPr>
      <w:r w:rsidRPr="00E86540">
        <w:rPr>
          <w:b w:val="0"/>
          <w:i/>
          <w:color w:val="FF0000"/>
        </w:rPr>
        <w:t>2. Cách điện néo chuỗi thủy tinh có số bát theo cấp điện áp</w:t>
      </w:r>
    </w:p>
    <w:p w:rsidR="005C06B1" w:rsidRPr="00E86540" w:rsidRDefault="005C06B1" w:rsidP="005C06B1">
      <w:pPr>
        <w:tabs>
          <w:tab w:val="left" w:pos="851"/>
        </w:tabs>
        <w:rPr>
          <w:b/>
          <w:szCs w:val="28"/>
        </w:rPr>
      </w:pPr>
      <w:r w:rsidRPr="00E86540">
        <w:rPr>
          <w:b/>
          <w:szCs w:val="28"/>
        </w:rPr>
        <w:t>A. Mô tả chung:</w:t>
      </w:r>
    </w:p>
    <w:p w:rsidR="005C06B1" w:rsidRPr="00E86540" w:rsidRDefault="005C06B1" w:rsidP="005C06B1">
      <w:pPr>
        <w:tabs>
          <w:tab w:val="left" w:pos="851"/>
        </w:tabs>
        <w:rPr>
          <w:spacing w:val="-2"/>
          <w:szCs w:val="28"/>
        </w:rPr>
      </w:pPr>
      <w:r w:rsidRPr="00E86540">
        <w:rPr>
          <w:szCs w:val="28"/>
        </w:rPr>
        <w:t>a. Vâṭ</w:t>
      </w:r>
      <w:r w:rsidRPr="00E86540">
        <w:rPr>
          <w:spacing w:val="4"/>
          <w:szCs w:val="28"/>
        </w:rPr>
        <w:t xml:space="preserve"> </w:t>
      </w:r>
      <w:r w:rsidRPr="00E86540">
        <w:rPr>
          <w:szCs w:val="28"/>
        </w:rPr>
        <w:t>liêụ</w:t>
      </w:r>
      <w:r w:rsidRPr="00E86540">
        <w:rPr>
          <w:spacing w:val="54"/>
          <w:szCs w:val="28"/>
        </w:rPr>
        <w:t xml:space="preserve"> </w:t>
      </w:r>
      <w:r w:rsidRPr="00E86540">
        <w:rPr>
          <w:szCs w:val="28"/>
        </w:rPr>
        <w:t>chế</w:t>
      </w:r>
      <w:r w:rsidRPr="00E86540">
        <w:rPr>
          <w:spacing w:val="-17"/>
          <w:szCs w:val="28"/>
        </w:rPr>
        <w:t xml:space="preserve"> </w:t>
      </w:r>
      <w:r w:rsidRPr="00E86540">
        <w:rPr>
          <w:szCs w:val="28"/>
        </w:rPr>
        <w:t>taọ:</w:t>
      </w:r>
      <w:r w:rsidRPr="00E86540">
        <w:rPr>
          <w:spacing w:val="-14"/>
          <w:szCs w:val="28"/>
        </w:rPr>
        <w:t xml:space="preserve"> </w:t>
      </w:r>
      <w:r w:rsidRPr="00E86540">
        <w:rPr>
          <w:szCs w:val="28"/>
        </w:rPr>
        <w:t>Thủy</w:t>
      </w:r>
      <w:r w:rsidRPr="00E86540">
        <w:rPr>
          <w:spacing w:val="-17"/>
          <w:szCs w:val="28"/>
        </w:rPr>
        <w:t xml:space="preserve"> </w:t>
      </w:r>
      <w:r w:rsidRPr="00E86540">
        <w:rPr>
          <w:szCs w:val="28"/>
        </w:rPr>
        <w:t>tinh</w:t>
      </w:r>
      <w:r w:rsidRPr="00E86540">
        <w:rPr>
          <w:spacing w:val="-14"/>
          <w:szCs w:val="28"/>
        </w:rPr>
        <w:t xml:space="preserve"> </w:t>
      </w:r>
      <w:r w:rsidRPr="00E86540">
        <w:rPr>
          <w:szCs w:val="28"/>
        </w:rPr>
        <w:t>cường</w:t>
      </w:r>
      <w:r w:rsidRPr="00E86540">
        <w:rPr>
          <w:spacing w:val="-14"/>
          <w:szCs w:val="28"/>
        </w:rPr>
        <w:t xml:space="preserve"> </w:t>
      </w:r>
      <w:r w:rsidRPr="00E86540">
        <w:rPr>
          <w:szCs w:val="28"/>
        </w:rPr>
        <w:t>lực</w:t>
      </w:r>
      <w:r w:rsidRPr="00E86540">
        <w:rPr>
          <w:spacing w:val="-15"/>
          <w:szCs w:val="28"/>
        </w:rPr>
        <w:t xml:space="preserve"> </w:t>
      </w:r>
      <w:r w:rsidRPr="00E86540">
        <w:rPr>
          <w:szCs w:val="28"/>
        </w:rPr>
        <w:t>(hoặc</w:t>
      </w:r>
      <w:r w:rsidRPr="00E86540">
        <w:rPr>
          <w:spacing w:val="-17"/>
          <w:szCs w:val="28"/>
        </w:rPr>
        <w:t xml:space="preserve"> </w:t>
      </w:r>
      <w:r w:rsidRPr="00E86540">
        <w:rPr>
          <w:szCs w:val="28"/>
        </w:rPr>
        <w:t>thủy</w:t>
      </w:r>
      <w:r w:rsidRPr="00E86540">
        <w:rPr>
          <w:spacing w:val="-17"/>
          <w:szCs w:val="28"/>
        </w:rPr>
        <w:t xml:space="preserve"> </w:t>
      </w:r>
      <w:r w:rsidRPr="00E86540">
        <w:rPr>
          <w:szCs w:val="28"/>
        </w:rPr>
        <w:t>tinh</w:t>
      </w:r>
      <w:r w:rsidRPr="00E86540">
        <w:rPr>
          <w:spacing w:val="-14"/>
          <w:szCs w:val="28"/>
        </w:rPr>
        <w:t xml:space="preserve"> </w:t>
      </w:r>
      <w:r w:rsidRPr="00E86540">
        <w:rPr>
          <w:szCs w:val="28"/>
        </w:rPr>
        <w:t>cường</w:t>
      </w:r>
      <w:r w:rsidRPr="00E86540">
        <w:rPr>
          <w:spacing w:val="-17"/>
          <w:szCs w:val="28"/>
        </w:rPr>
        <w:t xml:space="preserve"> </w:t>
      </w:r>
      <w:r w:rsidRPr="00E86540">
        <w:rPr>
          <w:szCs w:val="28"/>
        </w:rPr>
        <w:t>lực</w:t>
      </w:r>
      <w:r w:rsidRPr="00E86540">
        <w:rPr>
          <w:spacing w:val="-15"/>
          <w:szCs w:val="28"/>
        </w:rPr>
        <w:t xml:space="preserve"> </w:t>
      </w:r>
      <w:r w:rsidRPr="00E86540">
        <w:rPr>
          <w:szCs w:val="28"/>
        </w:rPr>
        <w:t>an</w:t>
      </w:r>
      <w:r w:rsidRPr="00E86540">
        <w:rPr>
          <w:spacing w:val="-14"/>
          <w:szCs w:val="28"/>
        </w:rPr>
        <w:t xml:space="preserve"> </w:t>
      </w:r>
      <w:r w:rsidRPr="00E86540">
        <w:rPr>
          <w:spacing w:val="-2"/>
          <w:szCs w:val="28"/>
        </w:rPr>
        <w:t>toàn).</w:t>
      </w:r>
    </w:p>
    <w:p w:rsidR="005C06B1" w:rsidRPr="00E86540" w:rsidRDefault="005C06B1" w:rsidP="005C06B1">
      <w:pPr>
        <w:tabs>
          <w:tab w:val="left" w:pos="851"/>
        </w:tabs>
        <w:rPr>
          <w:szCs w:val="28"/>
        </w:rPr>
      </w:pPr>
      <w:r w:rsidRPr="00E86540">
        <w:rPr>
          <w:szCs w:val="28"/>
        </w:rPr>
        <w:t>b. Chất lượng bề mặt cách điện treo: Bề mặt cách điện treo không được có các khuyết tật như các nếp nhăn rõ rệt, các tạp chất lạ, bọt hở, vết rạn, nứt, rỗ và vỡ.</w:t>
      </w:r>
    </w:p>
    <w:p w:rsidR="005C06B1" w:rsidRPr="00E86540" w:rsidRDefault="005C06B1" w:rsidP="00300550">
      <w:pPr>
        <w:pStyle w:val="ListParagraph"/>
        <w:widowControl w:val="0"/>
        <w:numPr>
          <w:ilvl w:val="0"/>
          <w:numId w:val="77"/>
        </w:numPr>
        <w:tabs>
          <w:tab w:val="left" w:pos="851"/>
        </w:tabs>
        <w:autoSpaceDE w:val="0"/>
        <w:autoSpaceDN w:val="0"/>
        <w:spacing w:before="60"/>
        <w:ind w:left="0" w:firstLine="567"/>
        <w:rPr>
          <w:sz w:val="28"/>
          <w:szCs w:val="28"/>
        </w:rPr>
      </w:pPr>
      <w:r w:rsidRPr="00E86540">
        <w:rPr>
          <w:sz w:val="28"/>
          <w:szCs w:val="28"/>
        </w:rPr>
        <w:t>Phụ</w:t>
      </w:r>
      <w:r w:rsidRPr="00E86540">
        <w:rPr>
          <w:spacing w:val="-7"/>
          <w:sz w:val="28"/>
          <w:szCs w:val="28"/>
        </w:rPr>
        <w:t xml:space="preserve"> </w:t>
      </w:r>
      <w:r w:rsidRPr="00E86540">
        <w:rPr>
          <w:sz w:val="28"/>
          <w:szCs w:val="28"/>
        </w:rPr>
        <w:t>kiện</w:t>
      </w:r>
      <w:r w:rsidRPr="00E86540">
        <w:rPr>
          <w:spacing w:val="-1"/>
          <w:sz w:val="28"/>
          <w:szCs w:val="28"/>
        </w:rPr>
        <w:t xml:space="preserve"> </w:t>
      </w:r>
      <w:r w:rsidRPr="00E86540">
        <w:rPr>
          <w:sz w:val="28"/>
          <w:szCs w:val="28"/>
        </w:rPr>
        <w:t>chuỗi</w:t>
      </w:r>
      <w:r w:rsidRPr="00E86540">
        <w:rPr>
          <w:spacing w:val="-1"/>
          <w:sz w:val="28"/>
          <w:szCs w:val="28"/>
        </w:rPr>
        <w:t xml:space="preserve"> </w:t>
      </w:r>
      <w:r w:rsidRPr="00E86540">
        <w:rPr>
          <w:sz w:val="28"/>
          <w:szCs w:val="28"/>
        </w:rPr>
        <w:t>cách</w:t>
      </w:r>
      <w:r w:rsidRPr="00E86540">
        <w:rPr>
          <w:spacing w:val="-1"/>
          <w:sz w:val="28"/>
          <w:szCs w:val="28"/>
        </w:rPr>
        <w:t xml:space="preserve"> </w:t>
      </w:r>
      <w:r w:rsidRPr="00E86540">
        <w:rPr>
          <w:spacing w:val="-4"/>
          <w:sz w:val="28"/>
          <w:szCs w:val="28"/>
        </w:rPr>
        <w:t>điện:</w:t>
      </w:r>
    </w:p>
    <w:p w:rsidR="005C06B1" w:rsidRPr="00E86540" w:rsidRDefault="005C06B1" w:rsidP="00300550">
      <w:pPr>
        <w:widowControl w:val="0"/>
        <w:numPr>
          <w:ilvl w:val="0"/>
          <w:numId w:val="76"/>
        </w:numPr>
        <w:tabs>
          <w:tab w:val="left" w:pos="709"/>
          <w:tab w:val="left" w:pos="851"/>
        </w:tabs>
        <w:autoSpaceDE w:val="0"/>
        <w:autoSpaceDN w:val="0"/>
        <w:spacing w:before="60"/>
        <w:ind w:left="0" w:right="46" w:firstLine="567"/>
        <w:rPr>
          <w:szCs w:val="28"/>
        </w:rPr>
      </w:pPr>
      <w:r w:rsidRPr="00E86540">
        <w:rPr>
          <w:szCs w:val="28"/>
        </w:rPr>
        <w:t>Các</w:t>
      </w:r>
      <w:r w:rsidRPr="00E86540">
        <w:rPr>
          <w:spacing w:val="-7"/>
          <w:szCs w:val="28"/>
        </w:rPr>
        <w:t xml:space="preserve"> </w:t>
      </w:r>
      <w:r w:rsidRPr="00E86540">
        <w:rPr>
          <w:szCs w:val="28"/>
        </w:rPr>
        <w:t>phụ</w:t>
      </w:r>
      <w:r w:rsidRPr="00E86540">
        <w:rPr>
          <w:spacing w:val="-5"/>
          <w:szCs w:val="28"/>
        </w:rPr>
        <w:t xml:space="preserve"> </w:t>
      </w:r>
      <w:r w:rsidRPr="00E86540">
        <w:rPr>
          <w:szCs w:val="28"/>
        </w:rPr>
        <w:t>kiện,</w:t>
      </w:r>
      <w:r w:rsidRPr="00E86540">
        <w:rPr>
          <w:spacing w:val="-5"/>
          <w:szCs w:val="28"/>
        </w:rPr>
        <w:t xml:space="preserve"> </w:t>
      </w:r>
      <w:r w:rsidRPr="00E86540">
        <w:rPr>
          <w:szCs w:val="28"/>
        </w:rPr>
        <w:t>chi</w:t>
      </w:r>
      <w:r w:rsidRPr="00E86540">
        <w:rPr>
          <w:spacing w:val="-6"/>
          <w:szCs w:val="28"/>
        </w:rPr>
        <w:t xml:space="preserve"> </w:t>
      </w:r>
      <w:r w:rsidRPr="00E86540">
        <w:rPr>
          <w:szCs w:val="28"/>
        </w:rPr>
        <w:t>tiết</w:t>
      </w:r>
      <w:r w:rsidRPr="00E86540">
        <w:rPr>
          <w:spacing w:val="-6"/>
          <w:szCs w:val="28"/>
        </w:rPr>
        <w:t xml:space="preserve"> </w:t>
      </w:r>
      <w:r w:rsidRPr="00E86540">
        <w:rPr>
          <w:szCs w:val="28"/>
        </w:rPr>
        <w:t>bằng</w:t>
      </w:r>
      <w:r w:rsidRPr="00E86540">
        <w:rPr>
          <w:spacing w:val="-6"/>
          <w:szCs w:val="28"/>
        </w:rPr>
        <w:t xml:space="preserve"> </w:t>
      </w:r>
      <w:r w:rsidRPr="00E86540">
        <w:rPr>
          <w:szCs w:val="28"/>
        </w:rPr>
        <w:t>thép</w:t>
      </w:r>
      <w:r w:rsidRPr="00E86540">
        <w:rPr>
          <w:spacing w:val="-6"/>
          <w:szCs w:val="28"/>
        </w:rPr>
        <w:t xml:space="preserve"> </w:t>
      </w:r>
      <w:r w:rsidRPr="00E86540">
        <w:rPr>
          <w:szCs w:val="28"/>
        </w:rPr>
        <w:t>đi</w:t>
      </w:r>
      <w:r w:rsidRPr="00E86540">
        <w:rPr>
          <w:spacing w:val="-6"/>
          <w:szCs w:val="28"/>
        </w:rPr>
        <w:t xml:space="preserve"> </w:t>
      </w:r>
      <w:r w:rsidRPr="00E86540">
        <w:rPr>
          <w:szCs w:val="28"/>
        </w:rPr>
        <w:t>kèm</w:t>
      </w:r>
      <w:r w:rsidRPr="00E86540">
        <w:rPr>
          <w:spacing w:val="-9"/>
          <w:szCs w:val="28"/>
        </w:rPr>
        <w:t xml:space="preserve"> </w:t>
      </w:r>
      <w:r w:rsidRPr="00E86540">
        <w:rPr>
          <w:szCs w:val="28"/>
        </w:rPr>
        <w:t>theo</w:t>
      </w:r>
      <w:r w:rsidRPr="00E86540">
        <w:rPr>
          <w:spacing w:val="-3"/>
          <w:szCs w:val="28"/>
        </w:rPr>
        <w:t xml:space="preserve"> </w:t>
      </w:r>
      <w:r w:rsidRPr="00E86540">
        <w:rPr>
          <w:szCs w:val="28"/>
        </w:rPr>
        <w:t>cách</w:t>
      </w:r>
      <w:r w:rsidRPr="00E86540">
        <w:rPr>
          <w:spacing w:val="-6"/>
          <w:szCs w:val="28"/>
        </w:rPr>
        <w:t xml:space="preserve"> </w:t>
      </w:r>
      <w:r w:rsidRPr="00E86540">
        <w:rPr>
          <w:szCs w:val="28"/>
        </w:rPr>
        <w:t>điện</w:t>
      </w:r>
      <w:r w:rsidRPr="00E86540">
        <w:rPr>
          <w:spacing w:val="-6"/>
          <w:szCs w:val="28"/>
        </w:rPr>
        <w:t xml:space="preserve"> </w:t>
      </w:r>
      <w:r w:rsidRPr="00E86540">
        <w:rPr>
          <w:szCs w:val="28"/>
        </w:rPr>
        <w:t>treo</w:t>
      </w:r>
      <w:r w:rsidRPr="00E86540">
        <w:rPr>
          <w:spacing w:val="-6"/>
          <w:szCs w:val="28"/>
        </w:rPr>
        <w:t xml:space="preserve"> </w:t>
      </w:r>
      <w:r w:rsidRPr="00E86540">
        <w:rPr>
          <w:szCs w:val="28"/>
        </w:rPr>
        <w:t>phải</w:t>
      </w:r>
      <w:r w:rsidRPr="00E86540">
        <w:rPr>
          <w:spacing w:val="-5"/>
          <w:szCs w:val="28"/>
        </w:rPr>
        <w:t xml:space="preserve"> </w:t>
      </w:r>
      <w:r w:rsidRPr="00E86540">
        <w:rPr>
          <w:szCs w:val="28"/>
        </w:rPr>
        <w:t>được</w:t>
      </w:r>
      <w:r w:rsidRPr="00E86540">
        <w:rPr>
          <w:spacing w:val="-7"/>
          <w:szCs w:val="28"/>
        </w:rPr>
        <w:t xml:space="preserve"> </w:t>
      </w:r>
      <w:r w:rsidRPr="00E86540">
        <w:rPr>
          <w:szCs w:val="28"/>
        </w:rPr>
        <w:t>mạ</w:t>
      </w:r>
      <w:r w:rsidRPr="00E86540">
        <w:rPr>
          <w:spacing w:val="-4"/>
          <w:szCs w:val="28"/>
        </w:rPr>
        <w:t xml:space="preserve"> </w:t>
      </w:r>
      <w:r w:rsidRPr="00E86540">
        <w:rPr>
          <w:szCs w:val="28"/>
        </w:rPr>
        <w:t>kẽm nhúng nóng, chiều dày lớp mạ không được nhỏ hơn 85μm. Các chi tiết và phụ kiện đi kèm phải chế tạo đảm bảo phù hợp với lực phá hủy cơ học của cách điện.</w:t>
      </w:r>
    </w:p>
    <w:p w:rsidR="005C06B1" w:rsidRPr="00E86540" w:rsidRDefault="005C06B1" w:rsidP="00300550">
      <w:pPr>
        <w:widowControl w:val="0"/>
        <w:numPr>
          <w:ilvl w:val="0"/>
          <w:numId w:val="76"/>
        </w:numPr>
        <w:tabs>
          <w:tab w:val="left" w:pos="709"/>
          <w:tab w:val="left" w:pos="851"/>
        </w:tabs>
        <w:autoSpaceDE w:val="0"/>
        <w:autoSpaceDN w:val="0"/>
        <w:spacing w:before="60"/>
        <w:ind w:left="0" w:right="48" w:firstLine="567"/>
        <w:rPr>
          <w:szCs w:val="28"/>
        </w:rPr>
      </w:pPr>
      <w:r w:rsidRPr="00E86540">
        <w:rPr>
          <w:szCs w:val="28"/>
        </w:rPr>
        <w:lastRenderedPageBreak/>
        <w:t>Mỗi chuỗi cách điện bao gồm</w:t>
      </w:r>
      <w:r w:rsidRPr="00E86540">
        <w:rPr>
          <w:spacing w:val="-5"/>
          <w:szCs w:val="28"/>
        </w:rPr>
        <w:t xml:space="preserve"> </w:t>
      </w:r>
      <w:r w:rsidRPr="00E86540">
        <w:rPr>
          <w:szCs w:val="28"/>
        </w:rPr>
        <w:t>một số</w:t>
      </w:r>
      <w:r w:rsidRPr="00E86540">
        <w:rPr>
          <w:spacing w:val="-1"/>
          <w:szCs w:val="28"/>
        </w:rPr>
        <w:t xml:space="preserve"> </w:t>
      </w:r>
      <w:r w:rsidRPr="00E86540">
        <w:rPr>
          <w:szCs w:val="28"/>
        </w:rPr>
        <w:t>bát</w:t>
      </w:r>
      <w:r w:rsidRPr="00E86540">
        <w:rPr>
          <w:spacing w:val="-2"/>
          <w:szCs w:val="28"/>
        </w:rPr>
        <w:t xml:space="preserve"> </w:t>
      </w:r>
      <w:r w:rsidRPr="00E86540">
        <w:rPr>
          <w:szCs w:val="28"/>
        </w:rPr>
        <w:t>cách</w:t>
      </w:r>
      <w:r w:rsidRPr="00E86540">
        <w:rPr>
          <w:spacing w:val="-1"/>
          <w:szCs w:val="28"/>
        </w:rPr>
        <w:t xml:space="preserve"> </w:t>
      </w:r>
      <w:r w:rsidRPr="00E86540">
        <w:rPr>
          <w:szCs w:val="28"/>
        </w:rPr>
        <w:t>điện và</w:t>
      </w:r>
      <w:r w:rsidRPr="00E86540">
        <w:rPr>
          <w:spacing w:val="-1"/>
          <w:szCs w:val="28"/>
        </w:rPr>
        <w:t xml:space="preserve"> </w:t>
      </w:r>
      <w:r w:rsidRPr="00E86540">
        <w:rPr>
          <w:szCs w:val="28"/>
        </w:rPr>
        <w:t>đầy</w:t>
      </w:r>
      <w:r w:rsidRPr="00E86540">
        <w:rPr>
          <w:spacing w:val="-5"/>
          <w:szCs w:val="28"/>
        </w:rPr>
        <w:t xml:space="preserve"> </w:t>
      </w:r>
      <w:r w:rsidRPr="00E86540">
        <w:rPr>
          <w:szCs w:val="28"/>
        </w:rPr>
        <w:t>đủ phụ</w:t>
      </w:r>
      <w:r w:rsidRPr="00E86540">
        <w:rPr>
          <w:spacing w:val="-1"/>
          <w:szCs w:val="28"/>
        </w:rPr>
        <w:t xml:space="preserve"> </w:t>
      </w:r>
      <w:r w:rsidRPr="00E86540">
        <w:rPr>
          <w:szCs w:val="28"/>
        </w:rPr>
        <w:t>kiện để</w:t>
      </w:r>
      <w:r w:rsidRPr="00E86540">
        <w:rPr>
          <w:spacing w:val="-2"/>
          <w:szCs w:val="28"/>
        </w:rPr>
        <w:t xml:space="preserve"> </w:t>
      </w:r>
      <w:r w:rsidRPr="00E86540">
        <w:rPr>
          <w:szCs w:val="28"/>
        </w:rPr>
        <w:t>lắp đặt hoàn chỉnh như móc treo chữ U, bu lông chữ U, vòng treo, mắt nối, khóa néo, khóa đỡ v.v.</w:t>
      </w:r>
    </w:p>
    <w:p w:rsidR="005C06B1" w:rsidRPr="00E86540" w:rsidRDefault="005C06B1" w:rsidP="005C06B1">
      <w:pPr>
        <w:tabs>
          <w:tab w:val="left" w:pos="709"/>
          <w:tab w:val="left" w:pos="851"/>
        </w:tabs>
        <w:rPr>
          <w:szCs w:val="28"/>
        </w:rPr>
      </w:pPr>
      <w:r w:rsidRPr="00E86540">
        <w:rPr>
          <w:szCs w:val="28"/>
        </w:rPr>
        <w:t>-</w:t>
      </w:r>
      <w:r w:rsidRPr="00E86540">
        <w:rPr>
          <w:szCs w:val="28"/>
        </w:rPr>
        <w:tab/>
        <w:t>Mỗi chuỗi cách điện bao gồm một số bát cách điện và đầy đủ phụ kiện để lắp đặt hoàn chỉnh như móc treo chữ U, bu lông chữ U, vòng treo, mắt nối, khóa néo, khóa đỡ v.v.</w:t>
      </w:r>
    </w:p>
    <w:p w:rsidR="005C06B1" w:rsidRPr="00E86540" w:rsidRDefault="005C06B1" w:rsidP="005C06B1">
      <w:pPr>
        <w:tabs>
          <w:tab w:val="left" w:pos="709"/>
          <w:tab w:val="left" w:pos="851"/>
        </w:tabs>
        <w:rPr>
          <w:szCs w:val="28"/>
        </w:rPr>
      </w:pPr>
      <w:r w:rsidRPr="00E86540">
        <w:rPr>
          <w:szCs w:val="28"/>
        </w:rPr>
        <w:t>-</w:t>
      </w:r>
      <w:r w:rsidRPr="00E86540">
        <w:rPr>
          <w:szCs w:val="28"/>
        </w:rPr>
        <w:tab/>
        <w:t>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rsidR="005C06B1" w:rsidRPr="00E86540" w:rsidRDefault="005C06B1" w:rsidP="005C06B1">
      <w:pPr>
        <w:tabs>
          <w:tab w:val="left" w:pos="709"/>
          <w:tab w:val="left" w:pos="851"/>
        </w:tabs>
        <w:rPr>
          <w:szCs w:val="28"/>
        </w:rPr>
      </w:pPr>
      <w:r w:rsidRPr="00E86540">
        <w:rPr>
          <w:szCs w:val="28"/>
        </w:rPr>
        <w:t>-</w:t>
      </w:r>
      <w:r w:rsidRPr="00E86540">
        <w:rPr>
          <w:szCs w:val="28"/>
        </w:rPr>
        <w:tab/>
        <w:t>Các phụ kiện phải đảm bảo móc nối hợp bộ với nhau, có thể tháo -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rsidR="005C06B1" w:rsidRPr="00E86540" w:rsidRDefault="005C06B1" w:rsidP="005C06B1">
      <w:pPr>
        <w:tabs>
          <w:tab w:val="left" w:pos="709"/>
          <w:tab w:val="left" w:pos="851"/>
        </w:tabs>
        <w:rPr>
          <w:szCs w:val="28"/>
        </w:rPr>
      </w:pPr>
      <w:r w:rsidRPr="00E86540">
        <w:rPr>
          <w:szCs w:val="28"/>
        </w:rPr>
        <w:t>-</w:t>
      </w:r>
      <w:r w:rsidRPr="00E86540">
        <w:rPr>
          <w:szCs w:val="28"/>
        </w:rPr>
        <w:tab/>
        <w:t>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hoặc bằng dây bảo vê ̣hơp̣ kim nhôm (Armour Rod). Đối vớ i khóa néo dây (loaị bắt bu lông) bắt buộc phải có lớp lót bằng nhôm, độ dày lớp lót ≥ 0,5mm.</w:t>
      </w:r>
    </w:p>
    <w:p w:rsidR="005C06B1" w:rsidRPr="00E86540" w:rsidRDefault="005C06B1" w:rsidP="005C06B1">
      <w:pPr>
        <w:tabs>
          <w:tab w:val="left" w:pos="709"/>
          <w:tab w:val="left" w:pos="851"/>
        </w:tabs>
        <w:rPr>
          <w:szCs w:val="28"/>
        </w:rPr>
      </w:pPr>
      <w:r w:rsidRPr="00E86540">
        <w:rPr>
          <w:szCs w:val="28"/>
        </w:rPr>
        <w:t>-</w:t>
      </w:r>
      <w:r w:rsidRPr="00E86540">
        <w:rPr>
          <w:szCs w:val="28"/>
        </w:rPr>
        <w:tab/>
        <w:t>Các chốt bi, chốt ngang (như chốt ngang của khóa đỡ dây, khóa néo dây, mắt nối kép v.v.) phải làm bằng thép không gỉ, chịu mài mòn cao (mác thép CT45, S45C trở lên hoặc tương đương).</w:t>
      </w:r>
    </w:p>
    <w:p w:rsidR="005C06B1" w:rsidRPr="00E86540" w:rsidRDefault="005C06B1" w:rsidP="005C06B1">
      <w:pPr>
        <w:tabs>
          <w:tab w:val="left" w:pos="709"/>
          <w:tab w:val="left" w:pos="851"/>
        </w:tabs>
        <w:rPr>
          <w:szCs w:val="28"/>
        </w:rPr>
      </w:pPr>
      <w:r w:rsidRPr="00E86540">
        <w:rPr>
          <w:szCs w:val="28"/>
        </w:rPr>
        <w:t>-</w:t>
      </w:r>
      <w:r w:rsidRPr="00E86540">
        <w:rPr>
          <w:szCs w:val="28"/>
        </w:rPr>
        <w:tab/>
        <w:t>Chuỗi cách điện phải có các vòng kẽm chống ăn mòn khi đi qua các khu vực nhiễm bẫn, nhiễm mặn.</w:t>
      </w:r>
    </w:p>
    <w:p w:rsidR="005C06B1" w:rsidRPr="00E86540" w:rsidRDefault="005C06B1" w:rsidP="005C06B1">
      <w:pPr>
        <w:tabs>
          <w:tab w:val="left" w:pos="851"/>
          <w:tab w:val="left" w:pos="993"/>
        </w:tabs>
        <w:rPr>
          <w:szCs w:val="28"/>
        </w:rPr>
      </w:pPr>
      <w:r w:rsidRPr="00E86540">
        <w:rPr>
          <w:szCs w:val="28"/>
        </w:rPr>
        <w:t>d.</w:t>
      </w:r>
      <w:r w:rsidRPr="00E86540">
        <w:rPr>
          <w:szCs w:val="28"/>
        </w:rPr>
        <w:tab/>
        <w:t>Các loại bát cách điện:</w:t>
      </w:r>
    </w:p>
    <w:p w:rsidR="005C06B1" w:rsidRPr="00E86540" w:rsidRDefault="005C06B1" w:rsidP="005C06B1">
      <w:pPr>
        <w:tabs>
          <w:tab w:val="left" w:pos="993"/>
        </w:tabs>
        <w:rPr>
          <w:szCs w:val="28"/>
        </w:rPr>
      </w:pPr>
      <w:r w:rsidRPr="00E86540">
        <w:rPr>
          <w:noProof/>
          <w:sz w:val="20"/>
        </w:rPr>
        <w:drawing>
          <wp:inline distT="0" distB="0" distL="0" distR="0">
            <wp:extent cx="2990850" cy="20669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0850" cy="2066925"/>
                    </a:xfrm>
                    <a:prstGeom prst="rect">
                      <a:avLst/>
                    </a:prstGeom>
                    <a:noFill/>
                    <a:ln>
                      <a:noFill/>
                    </a:ln>
                  </pic:spPr>
                </pic:pic>
              </a:graphicData>
            </a:graphic>
          </wp:inline>
        </w:drawing>
      </w:r>
    </w:p>
    <w:p w:rsidR="005C06B1" w:rsidRPr="00E86540" w:rsidRDefault="005C06B1" w:rsidP="005C06B1">
      <w:pPr>
        <w:ind w:firstLine="720"/>
        <w:rPr>
          <w:szCs w:val="28"/>
        </w:rPr>
      </w:pPr>
    </w:p>
    <w:tbl>
      <w:tblPr>
        <w:tblW w:w="9087" w:type="dxa"/>
        <w:tblInd w:w="284" w:type="dxa"/>
        <w:tblLayout w:type="fixed"/>
        <w:tblCellMar>
          <w:left w:w="0" w:type="dxa"/>
          <w:right w:w="0" w:type="dxa"/>
        </w:tblCellMar>
        <w:tblLook w:val="01E0" w:firstRow="1" w:lastRow="1" w:firstColumn="1" w:lastColumn="1" w:noHBand="0" w:noVBand="0"/>
      </w:tblPr>
      <w:tblGrid>
        <w:gridCol w:w="9087"/>
      </w:tblGrid>
      <w:tr w:rsidR="005C06B1" w:rsidRPr="00E86540" w:rsidTr="00424FE9">
        <w:trPr>
          <w:trHeight w:val="320"/>
        </w:trPr>
        <w:tc>
          <w:tcPr>
            <w:tcW w:w="9087" w:type="dxa"/>
          </w:tcPr>
          <w:p w:rsidR="005C06B1" w:rsidRPr="00E86540" w:rsidRDefault="005C06B1" w:rsidP="00424FE9">
            <w:pPr>
              <w:widowControl w:val="0"/>
              <w:autoSpaceDE w:val="0"/>
              <w:autoSpaceDN w:val="0"/>
              <w:spacing w:line="301" w:lineRule="exact"/>
              <w:ind w:left="-32" w:firstLine="82"/>
              <w:rPr>
                <w:i/>
                <w:szCs w:val="22"/>
              </w:rPr>
            </w:pPr>
            <w:r w:rsidRPr="00E86540">
              <w:rPr>
                <w:i/>
                <w:szCs w:val="22"/>
              </w:rPr>
              <w:t>Hình</w:t>
            </w:r>
            <w:r w:rsidRPr="00E86540">
              <w:rPr>
                <w:i/>
                <w:spacing w:val="-3"/>
                <w:szCs w:val="22"/>
              </w:rPr>
              <w:t xml:space="preserve"> </w:t>
            </w:r>
            <w:r w:rsidRPr="00E86540">
              <w:rPr>
                <w:i/>
                <w:szCs w:val="22"/>
              </w:rPr>
              <w:t>1:</w:t>
            </w:r>
            <w:r w:rsidRPr="00E86540">
              <w:rPr>
                <w:i/>
                <w:spacing w:val="-3"/>
                <w:szCs w:val="22"/>
              </w:rPr>
              <w:t xml:space="preserve"> </w:t>
            </w:r>
            <w:r w:rsidRPr="00E86540">
              <w:rPr>
                <w:i/>
                <w:szCs w:val="22"/>
              </w:rPr>
              <w:t>Bát</w:t>
            </w:r>
            <w:r w:rsidRPr="00E86540">
              <w:rPr>
                <w:i/>
                <w:spacing w:val="-5"/>
                <w:szCs w:val="22"/>
              </w:rPr>
              <w:t xml:space="preserve"> </w:t>
            </w:r>
            <w:r w:rsidRPr="00E86540">
              <w:rPr>
                <w:i/>
                <w:szCs w:val="22"/>
              </w:rPr>
              <w:t>sứ</w:t>
            </w:r>
            <w:r w:rsidRPr="00E86540">
              <w:rPr>
                <w:i/>
                <w:spacing w:val="-3"/>
                <w:szCs w:val="22"/>
              </w:rPr>
              <w:t xml:space="preserve"> </w:t>
            </w:r>
            <w:r w:rsidRPr="00E86540">
              <w:rPr>
                <w:i/>
                <w:szCs w:val="22"/>
              </w:rPr>
              <w:t>cách</w:t>
            </w:r>
            <w:r w:rsidRPr="00E86540">
              <w:rPr>
                <w:i/>
                <w:spacing w:val="-5"/>
                <w:szCs w:val="22"/>
              </w:rPr>
              <w:t xml:space="preserve"> </w:t>
            </w:r>
            <w:r w:rsidRPr="00E86540">
              <w:rPr>
                <w:i/>
                <w:szCs w:val="22"/>
              </w:rPr>
              <w:t>điện</w:t>
            </w:r>
            <w:r w:rsidRPr="00E86540">
              <w:rPr>
                <w:i/>
                <w:spacing w:val="-2"/>
                <w:szCs w:val="22"/>
              </w:rPr>
              <w:t xml:space="preserve"> </w:t>
            </w:r>
            <w:r w:rsidRPr="00E86540">
              <w:rPr>
                <w:i/>
                <w:szCs w:val="22"/>
              </w:rPr>
              <w:t>với</w:t>
            </w:r>
            <w:r w:rsidRPr="00E86540">
              <w:rPr>
                <w:i/>
                <w:spacing w:val="-5"/>
                <w:szCs w:val="22"/>
              </w:rPr>
              <w:t xml:space="preserve"> </w:t>
            </w:r>
            <w:r w:rsidRPr="00E86540">
              <w:rPr>
                <w:i/>
                <w:szCs w:val="22"/>
              </w:rPr>
              <w:t>khớp</w:t>
            </w:r>
            <w:r w:rsidRPr="00E86540">
              <w:rPr>
                <w:i/>
                <w:spacing w:val="-2"/>
                <w:szCs w:val="22"/>
              </w:rPr>
              <w:t xml:space="preserve"> </w:t>
            </w:r>
            <w:r w:rsidRPr="00E86540">
              <w:rPr>
                <w:i/>
                <w:szCs w:val="22"/>
              </w:rPr>
              <w:t>nối</w:t>
            </w:r>
            <w:r w:rsidRPr="00E86540">
              <w:rPr>
                <w:i/>
                <w:spacing w:val="-2"/>
                <w:szCs w:val="22"/>
              </w:rPr>
              <w:t xml:space="preserve"> </w:t>
            </w:r>
            <w:r w:rsidRPr="00E86540">
              <w:rPr>
                <w:i/>
                <w:szCs w:val="22"/>
              </w:rPr>
              <w:t>kiểu</w:t>
            </w:r>
            <w:r w:rsidRPr="00E86540">
              <w:rPr>
                <w:i/>
                <w:spacing w:val="-2"/>
                <w:szCs w:val="22"/>
              </w:rPr>
              <w:t xml:space="preserve"> </w:t>
            </w:r>
            <w:r w:rsidRPr="00E86540">
              <w:rPr>
                <w:i/>
                <w:szCs w:val="22"/>
              </w:rPr>
              <w:t>móc</w:t>
            </w:r>
            <w:r w:rsidRPr="00E86540">
              <w:rPr>
                <w:i/>
                <w:spacing w:val="-6"/>
                <w:szCs w:val="22"/>
              </w:rPr>
              <w:t xml:space="preserve"> </w:t>
            </w:r>
            <w:r w:rsidRPr="00E86540">
              <w:rPr>
                <w:i/>
                <w:szCs w:val="22"/>
              </w:rPr>
              <w:t>treo</w:t>
            </w:r>
            <w:r w:rsidRPr="00E86540">
              <w:rPr>
                <w:i/>
                <w:spacing w:val="-2"/>
                <w:szCs w:val="22"/>
              </w:rPr>
              <w:t xml:space="preserve"> </w:t>
            </w:r>
            <w:r w:rsidRPr="00E86540">
              <w:rPr>
                <w:i/>
                <w:szCs w:val="22"/>
              </w:rPr>
              <w:t>đầu</w:t>
            </w:r>
            <w:r w:rsidRPr="00E86540">
              <w:rPr>
                <w:i/>
                <w:spacing w:val="-1"/>
                <w:szCs w:val="22"/>
              </w:rPr>
              <w:t xml:space="preserve"> </w:t>
            </w:r>
            <w:r w:rsidRPr="00E86540">
              <w:rPr>
                <w:i/>
                <w:szCs w:val="22"/>
              </w:rPr>
              <w:t>tròn</w:t>
            </w:r>
            <w:r w:rsidRPr="00E86540">
              <w:rPr>
                <w:i/>
                <w:spacing w:val="-2"/>
                <w:szCs w:val="22"/>
              </w:rPr>
              <w:t xml:space="preserve"> </w:t>
            </w:r>
            <w:r w:rsidRPr="00E86540">
              <w:rPr>
                <w:i/>
                <w:szCs w:val="22"/>
              </w:rPr>
              <w:t>(Ball</w:t>
            </w:r>
            <w:r w:rsidRPr="00E86540">
              <w:rPr>
                <w:i/>
                <w:spacing w:val="-2"/>
                <w:szCs w:val="22"/>
              </w:rPr>
              <w:t xml:space="preserve"> </w:t>
            </w:r>
            <w:r w:rsidRPr="00E86540">
              <w:rPr>
                <w:i/>
                <w:szCs w:val="22"/>
              </w:rPr>
              <w:t>and</w:t>
            </w:r>
            <w:r w:rsidRPr="00E86540">
              <w:rPr>
                <w:i/>
                <w:spacing w:val="-3"/>
                <w:szCs w:val="22"/>
              </w:rPr>
              <w:t xml:space="preserve"> </w:t>
            </w:r>
            <w:r w:rsidRPr="00E86540">
              <w:rPr>
                <w:i/>
                <w:spacing w:val="-2"/>
                <w:szCs w:val="22"/>
              </w:rPr>
              <w:t>Socket).</w:t>
            </w:r>
          </w:p>
        </w:tc>
      </w:tr>
    </w:tbl>
    <w:p w:rsidR="005C06B1" w:rsidRPr="00E86540" w:rsidRDefault="005C06B1" w:rsidP="005C06B1">
      <w:pPr>
        <w:widowControl w:val="0"/>
        <w:autoSpaceDE w:val="0"/>
        <w:autoSpaceDN w:val="0"/>
        <w:spacing w:before="62" w:after="18" w:line="276" w:lineRule="auto"/>
        <w:rPr>
          <w:szCs w:val="28"/>
        </w:rPr>
      </w:pPr>
      <w:r w:rsidRPr="00E86540">
        <w:rPr>
          <w:szCs w:val="28"/>
        </w:rPr>
        <w:t>Bảng</w:t>
      </w:r>
      <w:r w:rsidRPr="00E86540">
        <w:rPr>
          <w:spacing w:val="-1"/>
          <w:szCs w:val="28"/>
        </w:rPr>
        <w:t xml:space="preserve"> </w:t>
      </w:r>
      <w:r w:rsidRPr="00E86540">
        <w:rPr>
          <w:szCs w:val="28"/>
        </w:rPr>
        <w:t>1.1:</w:t>
      </w:r>
      <w:r w:rsidRPr="00E86540">
        <w:rPr>
          <w:spacing w:val="-1"/>
          <w:szCs w:val="28"/>
        </w:rPr>
        <w:t xml:space="preserve"> </w:t>
      </w:r>
      <w:r w:rsidRPr="00E86540">
        <w:rPr>
          <w:szCs w:val="28"/>
        </w:rPr>
        <w:t>Giá</w:t>
      </w:r>
      <w:r w:rsidRPr="00E86540">
        <w:rPr>
          <w:spacing w:val="-2"/>
          <w:szCs w:val="28"/>
        </w:rPr>
        <w:t xml:space="preserve"> </w:t>
      </w:r>
      <w:r w:rsidRPr="00E86540">
        <w:rPr>
          <w:szCs w:val="28"/>
        </w:rPr>
        <w:t>trị</w:t>
      </w:r>
      <w:r w:rsidRPr="00E86540">
        <w:rPr>
          <w:spacing w:val="-2"/>
          <w:szCs w:val="28"/>
        </w:rPr>
        <w:t xml:space="preserve"> </w:t>
      </w:r>
      <w:r w:rsidRPr="00E86540">
        <w:rPr>
          <w:szCs w:val="28"/>
        </w:rPr>
        <w:t>xác</w:t>
      </w:r>
      <w:r w:rsidRPr="00E86540">
        <w:rPr>
          <w:spacing w:val="-5"/>
          <w:szCs w:val="28"/>
        </w:rPr>
        <w:t xml:space="preserve"> </w:t>
      </w:r>
      <w:r w:rsidRPr="00E86540">
        <w:rPr>
          <w:szCs w:val="28"/>
        </w:rPr>
        <w:t>định</w:t>
      </w:r>
      <w:r w:rsidRPr="00E86540">
        <w:rPr>
          <w:spacing w:val="-1"/>
          <w:szCs w:val="28"/>
        </w:rPr>
        <w:t xml:space="preserve"> </w:t>
      </w:r>
      <w:r w:rsidRPr="00E86540">
        <w:rPr>
          <w:szCs w:val="28"/>
        </w:rPr>
        <w:t>của</w:t>
      </w:r>
      <w:r w:rsidRPr="00E86540">
        <w:rPr>
          <w:spacing w:val="-5"/>
          <w:szCs w:val="28"/>
        </w:rPr>
        <w:t xml:space="preserve"> </w:t>
      </w:r>
      <w:r w:rsidRPr="00E86540">
        <w:rPr>
          <w:szCs w:val="28"/>
        </w:rPr>
        <w:t>các</w:t>
      </w:r>
      <w:r w:rsidRPr="00E86540">
        <w:rPr>
          <w:spacing w:val="-2"/>
          <w:szCs w:val="28"/>
        </w:rPr>
        <w:t xml:space="preserve"> </w:t>
      </w:r>
      <w:r w:rsidRPr="00E86540">
        <w:rPr>
          <w:szCs w:val="28"/>
        </w:rPr>
        <w:t>đặc</w:t>
      </w:r>
      <w:r w:rsidRPr="00E86540">
        <w:rPr>
          <w:spacing w:val="-2"/>
          <w:szCs w:val="28"/>
        </w:rPr>
        <w:t xml:space="preserve"> </w:t>
      </w:r>
      <w:r w:rsidRPr="00E86540">
        <w:rPr>
          <w:szCs w:val="28"/>
        </w:rPr>
        <w:t>tính</w:t>
      </w:r>
      <w:r w:rsidRPr="00E86540">
        <w:rPr>
          <w:spacing w:val="-5"/>
          <w:szCs w:val="28"/>
        </w:rPr>
        <w:t xml:space="preserve"> </w:t>
      </w:r>
      <w:r w:rsidRPr="00E86540">
        <w:rPr>
          <w:szCs w:val="28"/>
        </w:rPr>
        <w:t>cơ</w:t>
      </w:r>
      <w:r w:rsidRPr="00E86540">
        <w:rPr>
          <w:spacing w:val="-2"/>
          <w:szCs w:val="28"/>
        </w:rPr>
        <w:t xml:space="preserve"> </w:t>
      </w:r>
      <w:r w:rsidRPr="00E86540">
        <w:rPr>
          <w:szCs w:val="28"/>
        </w:rPr>
        <w:t>khí</w:t>
      </w:r>
      <w:r w:rsidRPr="00E86540">
        <w:rPr>
          <w:spacing w:val="-4"/>
          <w:szCs w:val="28"/>
        </w:rPr>
        <w:t xml:space="preserve"> </w:t>
      </w:r>
      <w:r w:rsidRPr="00E86540">
        <w:rPr>
          <w:szCs w:val="28"/>
        </w:rPr>
        <w:t>và</w:t>
      </w:r>
      <w:r w:rsidRPr="00E86540">
        <w:rPr>
          <w:spacing w:val="-2"/>
          <w:szCs w:val="28"/>
        </w:rPr>
        <w:t xml:space="preserve"> </w:t>
      </w:r>
      <w:r w:rsidRPr="00E86540">
        <w:rPr>
          <w:szCs w:val="28"/>
        </w:rPr>
        <w:t>kích</w:t>
      </w:r>
      <w:r w:rsidRPr="00E86540">
        <w:rPr>
          <w:spacing w:val="-1"/>
          <w:szCs w:val="28"/>
        </w:rPr>
        <w:t xml:space="preserve"> </w:t>
      </w:r>
      <w:r w:rsidRPr="00E86540">
        <w:rPr>
          <w:szCs w:val="28"/>
        </w:rPr>
        <w:t>thước</w:t>
      </w:r>
      <w:r w:rsidRPr="00E86540">
        <w:rPr>
          <w:spacing w:val="-5"/>
          <w:szCs w:val="28"/>
        </w:rPr>
        <w:t xml:space="preserve"> </w:t>
      </w:r>
      <w:r w:rsidRPr="00E86540">
        <w:rPr>
          <w:szCs w:val="28"/>
        </w:rPr>
        <w:t>cho</w:t>
      </w:r>
      <w:r w:rsidRPr="00E86540">
        <w:rPr>
          <w:spacing w:val="-1"/>
          <w:szCs w:val="28"/>
        </w:rPr>
        <w:t xml:space="preserve"> </w:t>
      </w:r>
      <w:r w:rsidRPr="00E86540">
        <w:rPr>
          <w:szCs w:val="28"/>
        </w:rPr>
        <w:t>các</w:t>
      </w:r>
      <w:r w:rsidRPr="00E86540">
        <w:rPr>
          <w:spacing w:val="-5"/>
          <w:szCs w:val="28"/>
        </w:rPr>
        <w:t xml:space="preserve"> </w:t>
      </w:r>
      <w:r w:rsidRPr="00E86540">
        <w:rPr>
          <w:szCs w:val="28"/>
        </w:rPr>
        <w:t>phần tử chuỗi cách điện có khớp nối kiểu móc treo đầu tròn (Ball and Socket).</w:t>
      </w:r>
    </w:p>
    <w:tbl>
      <w:tblPr>
        <w:tblW w:w="9383"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642"/>
        <w:gridCol w:w="1465"/>
        <w:gridCol w:w="1882"/>
        <w:gridCol w:w="1418"/>
        <w:gridCol w:w="1522"/>
        <w:gridCol w:w="1454"/>
      </w:tblGrid>
      <w:tr w:rsidR="005C06B1" w:rsidRPr="00E86540" w:rsidTr="00424FE9">
        <w:trPr>
          <w:trHeight w:val="1287"/>
          <w:jc w:val="center"/>
        </w:trPr>
        <w:tc>
          <w:tcPr>
            <w:tcW w:w="1642" w:type="dxa"/>
            <w:vMerge w:val="restart"/>
            <w:tcBorders>
              <w:bottom w:val="single" w:sz="4" w:space="0" w:color="000000"/>
              <w:right w:val="single" w:sz="4" w:space="0" w:color="000000"/>
            </w:tcBorders>
          </w:tcPr>
          <w:p w:rsidR="005C06B1" w:rsidRPr="00E86540" w:rsidRDefault="005C06B1" w:rsidP="00424FE9">
            <w:pPr>
              <w:pStyle w:val="TableParagraph"/>
              <w:rPr>
                <w:sz w:val="28"/>
              </w:rPr>
            </w:pPr>
          </w:p>
          <w:p w:rsidR="005C06B1" w:rsidRPr="00E86540" w:rsidRDefault="005C06B1" w:rsidP="00424FE9">
            <w:pPr>
              <w:pStyle w:val="TableParagraph"/>
              <w:spacing w:before="3"/>
              <w:rPr>
                <w:sz w:val="28"/>
              </w:rPr>
            </w:pPr>
          </w:p>
          <w:p w:rsidR="005C06B1" w:rsidRPr="00E86540" w:rsidRDefault="005C06B1" w:rsidP="00424FE9">
            <w:pPr>
              <w:pStyle w:val="TableParagraph"/>
              <w:ind w:left="361"/>
              <w:rPr>
                <w:sz w:val="28"/>
              </w:rPr>
            </w:pPr>
            <w:r w:rsidRPr="00E86540">
              <w:rPr>
                <w:sz w:val="28"/>
              </w:rPr>
              <w:t>Ký</w:t>
            </w:r>
            <w:r w:rsidRPr="00E86540">
              <w:rPr>
                <w:spacing w:val="-1"/>
                <w:sz w:val="28"/>
              </w:rPr>
              <w:t xml:space="preserve"> </w:t>
            </w:r>
            <w:r w:rsidRPr="00E86540">
              <w:rPr>
                <w:spacing w:val="-4"/>
                <w:sz w:val="28"/>
              </w:rPr>
              <w:t>hiệu</w:t>
            </w:r>
          </w:p>
        </w:tc>
        <w:tc>
          <w:tcPr>
            <w:tcW w:w="1465" w:type="dxa"/>
            <w:tcBorders>
              <w:left w:val="single" w:sz="4" w:space="0" w:color="000000"/>
              <w:bottom w:val="single" w:sz="4" w:space="0" w:color="000000"/>
              <w:right w:val="single" w:sz="4" w:space="0" w:color="000000"/>
            </w:tcBorders>
          </w:tcPr>
          <w:p w:rsidR="005C06B1" w:rsidRPr="00E86540" w:rsidRDefault="005C06B1" w:rsidP="00424FE9">
            <w:pPr>
              <w:pStyle w:val="TableParagraph"/>
              <w:ind w:left="112" w:right="105" w:firstLine="1"/>
              <w:rPr>
                <w:sz w:val="28"/>
              </w:rPr>
            </w:pPr>
            <w:r w:rsidRPr="00E86540">
              <w:rPr>
                <w:sz w:val="28"/>
              </w:rPr>
              <w:t>Tải trọng phá</w:t>
            </w:r>
            <w:r w:rsidRPr="00E86540">
              <w:rPr>
                <w:spacing w:val="-18"/>
                <w:sz w:val="28"/>
              </w:rPr>
              <w:t xml:space="preserve"> </w:t>
            </w:r>
            <w:r w:rsidRPr="00E86540">
              <w:rPr>
                <w:sz w:val="28"/>
              </w:rPr>
              <w:t>hủy</w:t>
            </w:r>
            <w:r w:rsidRPr="00E86540">
              <w:rPr>
                <w:spacing w:val="-17"/>
                <w:sz w:val="28"/>
              </w:rPr>
              <w:t xml:space="preserve"> </w:t>
            </w:r>
            <w:r w:rsidRPr="00E86540">
              <w:rPr>
                <w:sz w:val="28"/>
              </w:rPr>
              <w:t>cơ khí hoặc</w:t>
            </w:r>
          </w:p>
          <w:p w:rsidR="005C06B1" w:rsidRPr="00E86540" w:rsidRDefault="005C06B1" w:rsidP="00424FE9">
            <w:pPr>
              <w:pStyle w:val="TableParagraph"/>
              <w:spacing w:line="307" w:lineRule="exact"/>
              <w:ind w:left="8"/>
              <w:rPr>
                <w:sz w:val="28"/>
              </w:rPr>
            </w:pPr>
            <w:r w:rsidRPr="00E86540">
              <w:rPr>
                <w:sz w:val="28"/>
              </w:rPr>
              <w:t xml:space="preserve">cơ </w:t>
            </w:r>
            <w:r w:rsidRPr="00E86540">
              <w:rPr>
                <w:spacing w:val="-4"/>
                <w:sz w:val="28"/>
              </w:rPr>
              <w:t>điện</w:t>
            </w:r>
          </w:p>
        </w:tc>
        <w:tc>
          <w:tcPr>
            <w:tcW w:w="1882" w:type="dxa"/>
            <w:tcBorders>
              <w:left w:val="single" w:sz="4" w:space="0" w:color="000000"/>
              <w:bottom w:val="single" w:sz="4" w:space="0" w:color="000000"/>
              <w:right w:val="single" w:sz="4" w:space="0" w:color="000000"/>
            </w:tcBorders>
          </w:tcPr>
          <w:p w:rsidR="005C06B1" w:rsidRPr="00E86540" w:rsidRDefault="005C06B1" w:rsidP="00424FE9">
            <w:pPr>
              <w:pStyle w:val="TableParagraph"/>
              <w:ind w:left="159" w:firstLine="103"/>
              <w:rPr>
                <w:sz w:val="28"/>
              </w:rPr>
            </w:pPr>
            <w:r w:rsidRPr="00E86540">
              <w:rPr>
                <w:sz w:val="28"/>
              </w:rPr>
              <w:t>Đường kính danh</w:t>
            </w:r>
            <w:r w:rsidRPr="00E86540">
              <w:rPr>
                <w:spacing w:val="-17"/>
                <w:sz w:val="28"/>
              </w:rPr>
              <w:t xml:space="preserve"> </w:t>
            </w:r>
            <w:r w:rsidRPr="00E86540">
              <w:rPr>
                <w:sz w:val="28"/>
              </w:rPr>
              <w:t>định</w:t>
            </w:r>
            <w:r w:rsidRPr="00E86540">
              <w:rPr>
                <w:spacing w:val="-14"/>
                <w:sz w:val="28"/>
              </w:rPr>
              <w:t xml:space="preserve"> </w:t>
            </w:r>
            <w:r w:rsidRPr="00E86540">
              <w:rPr>
                <w:sz w:val="28"/>
              </w:rPr>
              <w:t>lớn nhất</w:t>
            </w:r>
            <w:r w:rsidRPr="00E86540">
              <w:rPr>
                <w:spacing w:val="-2"/>
                <w:sz w:val="28"/>
              </w:rPr>
              <w:t xml:space="preserve"> </w:t>
            </w:r>
            <w:r w:rsidRPr="00E86540">
              <w:rPr>
                <w:sz w:val="28"/>
              </w:rPr>
              <w:t>của</w:t>
            </w:r>
            <w:r w:rsidRPr="00E86540">
              <w:rPr>
                <w:spacing w:val="-5"/>
                <w:sz w:val="28"/>
              </w:rPr>
              <w:t xml:space="preserve"> </w:t>
            </w:r>
            <w:r w:rsidRPr="00E86540">
              <w:rPr>
                <w:spacing w:val="-4"/>
                <w:sz w:val="28"/>
              </w:rPr>
              <w:t>phần</w:t>
            </w:r>
          </w:p>
          <w:p w:rsidR="005C06B1" w:rsidRPr="00E86540" w:rsidRDefault="005C06B1" w:rsidP="00424FE9">
            <w:pPr>
              <w:pStyle w:val="TableParagraph"/>
              <w:spacing w:line="307" w:lineRule="exact"/>
              <w:ind w:left="406"/>
              <w:rPr>
                <w:sz w:val="28"/>
              </w:rPr>
            </w:pPr>
            <w:r w:rsidRPr="00E86540">
              <w:rPr>
                <w:sz w:val="28"/>
              </w:rPr>
              <w:t>cách</w:t>
            </w:r>
            <w:r w:rsidRPr="00E86540">
              <w:rPr>
                <w:spacing w:val="-2"/>
                <w:sz w:val="28"/>
              </w:rPr>
              <w:t xml:space="preserve"> </w:t>
            </w:r>
            <w:r w:rsidRPr="00E86540">
              <w:rPr>
                <w:spacing w:val="-4"/>
                <w:sz w:val="28"/>
              </w:rPr>
              <w:t>điện</w:t>
            </w:r>
          </w:p>
        </w:tc>
        <w:tc>
          <w:tcPr>
            <w:tcW w:w="1418" w:type="dxa"/>
            <w:tcBorders>
              <w:left w:val="single" w:sz="4" w:space="0" w:color="000000"/>
              <w:bottom w:val="single" w:sz="4" w:space="0" w:color="000000"/>
              <w:right w:val="single" w:sz="4" w:space="0" w:color="000000"/>
            </w:tcBorders>
          </w:tcPr>
          <w:p w:rsidR="005C06B1" w:rsidRPr="00E86540" w:rsidRDefault="005C06B1" w:rsidP="00424FE9">
            <w:pPr>
              <w:pStyle w:val="TableParagraph"/>
              <w:spacing w:before="155"/>
              <w:ind w:left="142" w:right="136" w:hanging="2"/>
              <w:rPr>
                <w:sz w:val="28"/>
              </w:rPr>
            </w:pPr>
            <w:r w:rsidRPr="00E86540">
              <w:rPr>
                <w:spacing w:val="-2"/>
                <w:sz w:val="28"/>
              </w:rPr>
              <w:t xml:space="preserve">Khoảng </w:t>
            </w:r>
            <w:r w:rsidRPr="00E86540">
              <w:rPr>
                <w:sz w:val="28"/>
              </w:rPr>
              <w:t>cách</w:t>
            </w:r>
            <w:r w:rsidRPr="00E86540">
              <w:rPr>
                <w:spacing w:val="-18"/>
                <w:sz w:val="28"/>
              </w:rPr>
              <w:t xml:space="preserve"> </w:t>
            </w:r>
            <w:r w:rsidRPr="00E86540">
              <w:rPr>
                <w:sz w:val="28"/>
              </w:rPr>
              <w:t xml:space="preserve">danh </w:t>
            </w:r>
            <w:r w:rsidRPr="00E86540">
              <w:rPr>
                <w:spacing w:val="-4"/>
                <w:sz w:val="28"/>
              </w:rPr>
              <w:t>định</w:t>
            </w:r>
          </w:p>
        </w:tc>
        <w:tc>
          <w:tcPr>
            <w:tcW w:w="1522" w:type="dxa"/>
            <w:tcBorders>
              <w:left w:val="single" w:sz="4" w:space="0" w:color="000000"/>
              <w:bottom w:val="single" w:sz="4" w:space="0" w:color="000000"/>
              <w:right w:val="single" w:sz="4" w:space="0" w:color="000000"/>
            </w:tcBorders>
          </w:tcPr>
          <w:p w:rsidR="005C06B1" w:rsidRPr="00E86540" w:rsidRDefault="005C06B1" w:rsidP="00424FE9">
            <w:pPr>
              <w:pStyle w:val="TableParagraph"/>
              <w:ind w:left="203" w:right="195" w:hanging="2"/>
              <w:rPr>
                <w:sz w:val="28"/>
              </w:rPr>
            </w:pPr>
            <w:r w:rsidRPr="00E86540">
              <w:rPr>
                <w:sz w:val="28"/>
              </w:rPr>
              <w:t>Chiều</w:t>
            </w:r>
            <w:r w:rsidRPr="00E86540">
              <w:rPr>
                <w:spacing w:val="-6"/>
                <w:sz w:val="28"/>
              </w:rPr>
              <w:t xml:space="preserve"> </w:t>
            </w:r>
            <w:r w:rsidRPr="00E86540">
              <w:rPr>
                <w:sz w:val="28"/>
              </w:rPr>
              <w:t>dài dòng rò danh</w:t>
            </w:r>
            <w:r w:rsidRPr="00E86540">
              <w:rPr>
                <w:spacing w:val="-18"/>
                <w:sz w:val="28"/>
              </w:rPr>
              <w:t xml:space="preserve"> </w:t>
            </w:r>
            <w:r w:rsidRPr="00E86540">
              <w:rPr>
                <w:sz w:val="28"/>
              </w:rPr>
              <w:t>định</w:t>
            </w:r>
          </w:p>
          <w:p w:rsidR="005C06B1" w:rsidRPr="00E86540" w:rsidRDefault="005C06B1" w:rsidP="00424FE9">
            <w:pPr>
              <w:pStyle w:val="TableParagraph"/>
              <w:spacing w:line="307" w:lineRule="exact"/>
              <w:ind w:left="8" w:right="2"/>
              <w:rPr>
                <w:sz w:val="28"/>
              </w:rPr>
            </w:pPr>
            <w:r w:rsidRPr="00E86540">
              <w:rPr>
                <w:sz w:val="28"/>
              </w:rPr>
              <w:t>nhỏ</w:t>
            </w:r>
            <w:r w:rsidRPr="00E86540">
              <w:rPr>
                <w:spacing w:val="-3"/>
                <w:sz w:val="28"/>
              </w:rPr>
              <w:t xml:space="preserve"> </w:t>
            </w:r>
            <w:r w:rsidRPr="00E86540">
              <w:rPr>
                <w:spacing w:val="-4"/>
                <w:sz w:val="28"/>
              </w:rPr>
              <w:t>nhất</w:t>
            </w:r>
          </w:p>
        </w:tc>
        <w:tc>
          <w:tcPr>
            <w:tcW w:w="1454" w:type="dxa"/>
            <w:tcBorders>
              <w:left w:val="single" w:sz="4" w:space="0" w:color="000000"/>
              <w:bottom w:val="single" w:sz="4" w:space="0" w:color="000000"/>
            </w:tcBorders>
          </w:tcPr>
          <w:p w:rsidR="005C06B1" w:rsidRPr="00E86540" w:rsidRDefault="005C06B1" w:rsidP="00424FE9">
            <w:pPr>
              <w:pStyle w:val="TableParagraph"/>
              <w:ind w:left="143" w:right="129" w:firstLine="50"/>
              <w:jc w:val="both"/>
              <w:rPr>
                <w:sz w:val="28"/>
              </w:rPr>
            </w:pPr>
            <w:r w:rsidRPr="00E86540">
              <w:rPr>
                <w:sz w:val="28"/>
              </w:rPr>
              <w:t>Khớp nối tiêu</w:t>
            </w:r>
            <w:r w:rsidRPr="00E86540">
              <w:rPr>
                <w:spacing w:val="-18"/>
                <w:sz w:val="28"/>
              </w:rPr>
              <w:t xml:space="preserve"> </w:t>
            </w:r>
            <w:r w:rsidRPr="00E86540">
              <w:rPr>
                <w:sz w:val="28"/>
              </w:rPr>
              <w:t>chuẩn theo IEC</w:t>
            </w:r>
          </w:p>
          <w:p w:rsidR="005C06B1" w:rsidRPr="00E86540" w:rsidRDefault="005C06B1" w:rsidP="00424FE9">
            <w:pPr>
              <w:pStyle w:val="TableParagraph"/>
              <w:spacing w:line="307" w:lineRule="exact"/>
              <w:ind w:left="19" w:right="6"/>
              <w:rPr>
                <w:sz w:val="28"/>
              </w:rPr>
            </w:pPr>
            <w:r w:rsidRPr="00E86540">
              <w:rPr>
                <w:spacing w:val="-5"/>
                <w:sz w:val="28"/>
              </w:rPr>
              <w:t>120</w:t>
            </w:r>
          </w:p>
        </w:tc>
      </w:tr>
      <w:tr w:rsidR="005C06B1" w:rsidRPr="00E86540" w:rsidTr="00424FE9">
        <w:trPr>
          <w:trHeight w:val="330"/>
          <w:jc w:val="center"/>
        </w:trPr>
        <w:tc>
          <w:tcPr>
            <w:tcW w:w="1642" w:type="dxa"/>
            <w:vMerge/>
            <w:tcBorders>
              <w:top w:val="nil"/>
              <w:bottom w:val="single" w:sz="4" w:space="0" w:color="000000"/>
              <w:right w:val="single" w:sz="4" w:space="0" w:color="000000"/>
            </w:tcBorders>
          </w:tcPr>
          <w:p w:rsidR="005C06B1" w:rsidRPr="00E86540" w:rsidRDefault="005C06B1" w:rsidP="00424FE9">
            <w:pPr>
              <w:rPr>
                <w:sz w:val="2"/>
                <w:szCs w:val="2"/>
              </w:rPr>
            </w:pPr>
          </w:p>
        </w:tc>
        <w:tc>
          <w:tcPr>
            <w:tcW w:w="1465" w:type="dxa"/>
            <w:tcBorders>
              <w:top w:val="single" w:sz="4" w:space="0" w:color="000000"/>
              <w:left w:val="single" w:sz="4" w:space="0" w:color="000000"/>
              <w:bottom w:val="single" w:sz="4" w:space="0" w:color="000000"/>
              <w:right w:val="single" w:sz="4" w:space="0" w:color="000000"/>
            </w:tcBorders>
          </w:tcPr>
          <w:p w:rsidR="005C06B1" w:rsidRPr="00E86540" w:rsidRDefault="005C06B1" w:rsidP="00424FE9">
            <w:pPr>
              <w:pStyle w:val="TableParagraph"/>
              <w:spacing w:line="311" w:lineRule="exact"/>
              <w:ind w:left="8"/>
              <w:rPr>
                <w:sz w:val="28"/>
              </w:rPr>
            </w:pPr>
            <w:r w:rsidRPr="00E86540">
              <w:rPr>
                <w:spacing w:val="-5"/>
                <w:sz w:val="28"/>
              </w:rPr>
              <w:t>kN</w:t>
            </w:r>
          </w:p>
        </w:tc>
        <w:tc>
          <w:tcPr>
            <w:tcW w:w="1882" w:type="dxa"/>
            <w:tcBorders>
              <w:top w:val="single" w:sz="4" w:space="0" w:color="000000"/>
              <w:left w:val="single" w:sz="4" w:space="0" w:color="000000"/>
              <w:bottom w:val="single" w:sz="4" w:space="0" w:color="000000"/>
              <w:right w:val="single" w:sz="4" w:space="0" w:color="000000"/>
            </w:tcBorders>
          </w:tcPr>
          <w:p w:rsidR="005C06B1" w:rsidRPr="00E86540" w:rsidRDefault="005C06B1" w:rsidP="00424FE9">
            <w:pPr>
              <w:pStyle w:val="TableParagraph"/>
              <w:spacing w:line="311" w:lineRule="exact"/>
              <w:ind w:left="5" w:right="3"/>
              <w:rPr>
                <w:sz w:val="28"/>
              </w:rPr>
            </w:pPr>
            <w:r w:rsidRPr="00E86540">
              <w:rPr>
                <w:sz w:val="28"/>
              </w:rPr>
              <w:t>D-</w:t>
            </w:r>
            <w:r w:rsidRPr="00E86540">
              <w:rPr>
                <w:spacing w:val="-5"/>
                <w:sz w:val="28"/>
              </w:rPr>
              <w:t>mm</w:t>
            </w:r>
          </w:p>
        </w:tc>
        <w:tc>
          <w:tcPr>
            <w:tcW w:w="1418" w:type="dxa"/>
            <w:tcBorders>
              <w:top w:val="single" w:sz="4" w:space="0" w:color="000000"/>
              <w:left w:val="single" w:sz="4" w:space="0" w:color="000000"/>
              <w:bottom w:val="single" w:sz="4" w:space="0" w:color="000000"/>
              <w:right w:val="single" w:sz="4" w:space="0" w:color="000000"/>
            </w:tcBorders>
          </w:tcPr>
          <w:p w:rsidR="005C06B1" w:rsidRPr="00E86540" w:rsidRDefault="005C06B1" w:rsidP="00424FE9">
            <w:pPr>
              <w:pStyle w:val="TableParagraph"/>
              <w:spacing w:line="311" w:lineRule="exact"/>
              <w:ind w:left="10" w:right="5"/>
              <w:rPr>
                <w:sz w:val="28"/>
              </w:rPr>
            </w:pPr>
            <w:r w:rsidRPr="00E86540">
              <w:rPr>
                <w:spacing w:val="-2"/>
                <w:sz w:val="28"/>
              </w:rPr>
              <w:t>P-</w:t>
            </w:r>
            <w:r w:rsidRPr="00E86540">
              <w:rPr>
                <w:spacing w:val="-5"/>
                <w:sz w:val="28"/>
              </w:rPr>
              <w:t>mm</w:t>
            </w:r>
          </w:p>
        </w:tc>
        <w:tc>
          <w:tcPr>
            <w:tcW w:w="1522" w:type="dxa"/>
            <w:tcBorders>
              <w:top w:val="single" w:sz="4" w:space="0" w:color="000000"/>
              <w:left w:val="single" w:sz="4" w:space="0" w:color="000000"/>
              <w:bottom w:val="single" w:sz="4" w:space="0" w:color="000000"/>
              <w:right w:val="single" w:sz="4" w:space="0" w:color="000000"/>
            </w:tcBorders>
          </w:tcPr>
          <w:p w:rsidR="005C06B1" w:rsidRPr="00E86540" w:rsidRDefault="005C06B1" w:rsidP="00424FE9">
            <w:pPr>
              <w:pStyle w:val="TableParagraph"/>
              <w:spacing w:line="311" w:lineRule="exact"/>
              <w:ind w:left="8"/>
              <w:rPr>
                <w:sz w:val="28"/>
              </w:rPr>
            </w:pPr>
            <w:r w:rsidRPr="00E86540">
              <w:rPr>
                <w:spacing w:val="-5"/>
                <w:sz w:val="28"/>
              </w:rPr>
              <w:t>mm</w:t>
            </w:r>
          </w:p>
        </w:tc>
        <w:tc>
          <w:tcPr>
            <w:tcW w:w="1454" w:type="dxa"/>
            <w:tcBorders>
              <w:top w:val="single" w:sz="4" w:space="0" w:color="000000"/>
              <w:left w:val="single" w:sz="4" w:space="0" w:color="000000"/>
              <w:bottom w:val="single" w:sz="4" w:space="0" w:color="000000"/>
            </w:tcBorders>
          </w:tcPr>
          <w:p w:rsidR="005C06B1" w:rsidRPr="00E86540" w:rsidRDefault="005C06B1" w:rsidP="00424FE9">
            <w:pPr>
              <w:pStyle w:val="TableParagraph"/>
              <w:spacing w:line="311" w:lineRule="exact"/>
              <w:ind w:left="19"/>
              <w:rPr>
                <w:sz w:val="28"/>
              </w:rPr>
            </w:pPr>
            <w:r w:rsidRPr="00E86540">
              <w:rPr>
                <w:spacing w:val="-5"/>
                <w:sz w:val="28"/>
              </w:rPr>
              <w:t>d1</w:t>
            </w:r>
          </w:p>
        </w:tc>
      </w:tr>
      <w:tr w:rsidR="005C06B1" w:rsidRPr="00E86540" w:rsidTr="00424FE9">
        <w:trPr>
          <w:trHeight w:val="328"/>
          <w:jc w:val="center"/>
        </w:trPr>
        <w:tc>
          <w:tcPr>
            <w:tcW w:w="1642" w:type="dxa"/>
            <w:tcBorders>
              <w:top w:val="single" w:sz="4" w:space="0" w:color="000000"/>
              <w:bottom w:val="single" w:sz="4" w:space="0" w:color="000000"/>
              <w:right w:val="single" w:sz="4" w:space="0" w:color="000000"/>
            </w:tcBorders>
          </w:tcPr>
          <w:p w:rsidR="005C06B1" w:rsidRPr="00E86540" w:rsidRDefault="005C06B1" w:rsidP="00424FE9">
            <w:pPr>
              <w:pStyle w:val="TableParagraph"/>
              <w:spacing w:line="308" w:lineRule="exact"/>
              <w:ind w:left="97"/>
              <w:rPr>
                <w:sz w:val="28"/>
              </w:rPr>
            </w:pPr>
            <w:r w:rsidRPr="00E86540">
              <w:rPr>
                <w:sz w:val="28"/>
              </w:rPr>
              <w:t>U</w:t>
            </w:r>
            <w:r w:rsidRPr="00E86540">
              <w:rPr>
                <w:spacing w:val="-1"/>
                <w:sz w:val="28"/>
              </w:rPr>
              <w:t xml:space="preserve"> </w:t>
            </w:r>
            <w:r w:rsidRPr="00E86540">
              <w:rPr>
                <w:sz w:val="28"/>
              </w:rPr>
              <w:t>70</w:t>
            </w:r>
            <w:r w:rsidRPr="00E86540">
              <w:rPr>
                <w:spacing w:val="1"/>
                <w:sz w:val="28"/>
              </w:rPr>
              <w:t xml:space="preserve"> </w:t>
            </w:r>
            <w:r w:rsidRPr="00E86540">
              <w:rPr>
                <w:spacing w:val="-5"/>
                <w:sz w:val="28"/>
              </w:rPr>
              <w:t>BLP</w:t>
            </w:r>
          </w:p>
        </w:tc>
        <w:tc>
          <w:tcPr>
            <w:tcW w:w="1465" w:type="dxa"/>
            <w:tcBorders>
              <w:top w:val="single" w:sz="4" w:space="0" w:color="000000"/>
              <w:left w:val="single" w:sz="4" w:space="0" w:color="000000"/>
              <w:bottom w:val="single" w:sz="4" w:space="0" w:color="000000"/>
              <w:right w:val="single" w:sz="4" w:space="0" w:color="000000"/>
            </w:tcBorders>
          </w:tcPr>
          <w:p w:rsidR="005C06B1" w:rsidRPr="00E86540" w:rsidRDefault="005C06B1" w:rsidP="00424FE9">
            <w:pPr>
              <w:pStyle w:val="TableParagraph"/>
              <w:spacing w:line="308" w:lineRule="exact"/>
              <w:ind w:left="8"/>
              <w:rPr>
                <w:sz w:val="28"/>
              </w:rPr>
            </w:pPr>
            <w:r w:rsidRPr="00E86540">
              <w:rPr>
                <w:spacing w:val="-5"/>
                <w:sz w:val="28"/>
              </w:rPr>
              <w:t>70</w:t>
            </w:r>
          </w:p>
        </w:tc>
        <w:tc>
          <w:tcPr>
            <w:tcW w:w="1882" w:type="dxa"/>
            <w:tcBorders>
              <w:top w:val="single" w:sz="4" w:space="0" w:color="000000"/>
              <w:left w:val="single" w:sz="4" w:space="0" w:color="000000"/>
              <w:bottom w:val="single" w:sz="4" w:space="0" w:color="000000"/>
              <w:right w:val="single" w:sz="4" w:space="0" w:color="000000"/>
            </w:tcBorders>
          </w:tcPr>
          <w:p w:rsidR="005C06B1" w:rsidRPr="00E86540" w:rsidRDefault="005C06B1" w:rsidP="00424FE9">
            <w:pPr>
              <w:pStyle w:val="TableParagraph"/>
              <w:spacing w:line="308" w:lineRule="exact"/>
              <w:ind w:left="5"/>
              <w:rPr>
                <w:sz w:val="28"/>
              </w:rPr>
            </w:pPr>
            <w:r w:rsidRPr="00E86540">
              <w:rPr>
                <w:spacing w:val="-5"/>
                <w:sz w:val="28"/>
              </w:rPr>
              <w:t>280</w:t>
            </w:r>
          </w:p>
        </w:tc>
        <w:tc>
          <w:tcPr>
            <w:tcW w:w="1418" w:type="dxa"/>
            <w:tcBorders>
              <w:top w:val="single" w:sz="4" w:space="0" w:color="000000"/>
              <w:left w:val="single" w:sz="4" w:space="0" w:color="000000"/>
              <w:bottom w:val="single" w:sz="4" w:space="0" w:color="000000"/>
              <w:right w:val="single" w:sz="4" w:space="0" w:color="000000"/>
            </w:tcBorders>
          </w:tcPr>
          <w:p w:rsidR="005C06B1" w:rsidRPr="00E86540" w:rsidRDefault="005C06B1" w:rsidP="00424FE9">
            <w:pPr>
              <w:pStyle w:val="TableParagraph"/>
              <w:spacing w:line="308" w:lineRule="exact"/>
              <w:ind w:left="10" w:right="1"/>
              <w:rPr>
                <w:sz w:val="28"/>
              </w:rPr>
            </w:pPr>
            <w:r w:rsidRPr="00E86540">
              <w:rPr>
                <w:spacing w:val="-5"/>
                <w:sz w:val="28"/>
              </w:rPr>
              <w:t>146</w:t>
            </w:r>
          </w:p>
        </w:tc>
        <w:tc>
          <w:tcPr>
            <w:tcW w:w="1522" w:type="dxa"/>
            <w:tcBorders>
              <w:top w:val="single" w:sz="4" w:space="0" w:color="000000"/>
              <w:left w:val="single" w:sz="4" w:space="0" w:color="000000"/>
              <w:bottom w:val="single" w:sz="4" w:space="0" w:color="000000"/>
              <w:right w:val="single" w:sz="4" w:space="0" w:color="000000"/>
            </w:tcBorders>
          </w:tcPr>
          <w:p w:rsidR="005C06B1" w:rsidRPr="00E86540" w:rsidRDefault="005C06B1" w:rsidP="00424FE9">
            <w:pPr>
              <w:pStyle w:val="TableParagraph"/>
              <w:spacing w:line="308" w:lineRule="exact"/>
              <w:ind w:left="8" w:right="2"/>
              <w:rPr>
                <w:sz w:val="28"/>
              </w:rPr>
            </w:pPr>
            <w:r w:rsidRPr="00E86540">
              <w:rPr>
                <w:spacing w:val="-5"/>
                <w:sz w:val="28"/>
              </w:rPr>
              <w:t>440</w:t>
            </w:r>
          </w:p>
        </w:tc>
        <w:tc>
          <w:tcPr>
            <w:tcW w:w="1454" w:type="dxa"/>
            <w:tcBorders>
              <w:top w:val="single" w:sz="4" w:space="0" w:color="000000"/>
              <w:left w:val="single" w:sz="4" w:space="0" w:color="000000"/>
              <w:bottom w:val="single" w:sz="4" w:space="0" w:color="000000"/>
            </w:tcBorders>
          </w:tcPr>
          <w:p w:rsidR="005C06B1" w:rsidRPr="00E86540" w:rsidRDefault="005C06B1" w:rsidP="00424FE9">
            <w:pPr>
              <w:pStyle w:val="TableParagraph"/>
              <w:spacing w:line="308" w:lineRule="exact"/>
              <w:ind w:left="19"/>
              <w:rPr>
                <w:sz w:val="28"/>
              </w:rPr>
            </w:pPr>
            <w:r w:rsidRPr="00E86540">
              <w:rPr>
                <w:spacing w:val="-5"/>
                <w:sz w:val="28"/>
              </w:rPr>
              <w:t>16</w:t>
            </w:r>
          </w:p>
        </w:tc>
      </w:tr>
    </w:tbl>
    <w:p w:rsidR="005C06B1" w:rsidRPr="00E86540" w:rsidRDefault="005C06B1" w:rsidP="005C06B1">
      <w:pPr>
        <w:widowControl w:val="0"/>
        <w:tabs>
          <w:tab w:val="left" w:pos="709"/>
        </w:tabs>
        <w:autoSpaceDE w:val="0"/>
        <w:autoSpaceDN w:val="0"/>
        <w:rPr>
          <w:szCs w:val="28"/>
        </w:rPr>
      </w:pPr>
      <w:r w:rsidRPr="00E86540">
        <w:rPr>
          <w:szCs w:val="28"/>
        </w:rPr>
        <w:t>-</w:t>
      </w:r>
      <w:r w:rsidRPr="00E86540">
        <w:rPr>
          <w:szCs w:val="28"/>
        </w:rPr>
        <w:tab/>
        <w:t>Các loại bát cách điện trong Bảng 1.1 và Bảng 1.2 được ký hiệu như sau:</w:t>
      </w:r>
    </w:p>
    <w:p w:rsidR="005C06B1" w:rsidRPr="00E86540" w:rsidRDefault="005C06B1" w:rsidP="005C06B1">
      <w:pPr>
        <w:widowControl w:val="0"/>
        <w:tabs>
          <w:tab w:val="left" w:pos="709"/>
        </w:tabs>
        <w:autoSpaceDE w:val="0"/>
        <w:autoSpaceDN w:val="0"/>
        <w:rPr>
          <w:szCs w:val="28"/>
        </w:rPr>
      </w:pPr>
      <w:r w:rsidRPr="00E86540">
        <w:rPr>
          <w:szCs w:val="28"/>
        </w:rPr>
        <w:t>+ U: Cách điện treo, thủy tinh.</w:t>
      </w:r>
    </w:p>
    <w:p w:rsidR="005C06B1" w:rsidRPr="00E86540" w:rsidRDefault="005C06B1" w:rsidP="005C06B1">
      <w:pPr>
        <w:widowControl w:val="0"/>
        <w:tabs>
          <w:tab w:val="left" w:pos="709"/>
        </w:tabs>
        <w:autoSpaceDE w:val="0"/>
        <w:autoSpaceDN w:val="0"/>
        <w:rPr>
          <w:szCs w:val="28"/>
        </w:rPr>
      </w:pPr>
      <w:r w:rsidRPr="00E86540">
        <w:rPr>
          <w:szCs w:val="28"/>
        </w:rPr>
        <w:lastRenderedPageBreak/>
        <w:t>+ B hay C: Cách điện có khớp nối kiểu móc treo đầu tròn hoặc chốt bi.</w:t>
      </w:r>
    </w:p>
    <w:p w:rsidR="005C06B1" w:rsidRPr="00E86540" w:rsidRDefault="005C06B1" w:rsidP="005C06B1">
      <w:pPr>
        <w:widowControl w:val="0"/>
        <w:tabs>
          <w:tab w:val="left" w:pos="709"/>
        </w:tabs>
        <w:autoSpaceDE w:val="0"/>
        <w:autoSpaceDN w:val="0"/>
        <w:rPr>
          <w:szCs w:val="28"/>
        </w:rPr>
      </w:pPr>
      <w:r w:rsidRPr="00E86540">
        <w:rPr>
          <w:szCs w:val="28"/>
        </w:rPr>
        <w:t>+ S hay L: Loại bát cách điện ngắn hay dài.</w:t>
      </w:r>
    </w:p>
    <w:p w:rsidR="005C06B1" w:rsidRPr="00E86540" w:rsidRDefault="005C06B1" w:rsidP="005C06B1">
      <w:pPr>
        <w:widowControl w:val="0"/>
        <w:tabs>
          <w:tab w:val="left" w:pos="709"/>
        </w:tabs>
        <w:autoSpaceDE w:val="0"/>
        <w:autoSpaceDN w:val="0"/>
        <w:rPr>
          <w:szCs w:val="28"/>
        </w:rPr>
      </w:pPr>
      <w:r w:rsidRPr="00E86540">
        <w:rPr>
          <w:szCs w:val="28"/>
        </w:rPr>
        <w:t>+ P: Cách điện dùng trong môi trường nhiễm bẩn.</w:t>
      </w:r>
    </w:p>
    <w:p w:rsidR="005C06B1" w:rsidRPr="00E86540" w:rsidRDefault="005C06B1" w:rsidP="005C06B1">
      <w:pPr>
        <w:widowControl w:val="0"/>
        <w:tabs>
          <w:tab w:val="left" w:pos="709"/>
        </w:tabs>
        <w:autoSpaceDE w:val="0"/>
        <w:autoSpaceDN w:val="0"/>
        <w:rPr>
          <w:szCs w:val="28"/>
        </w:rPr>
      </w:pPr>
      <w:r w:rsidRPr="00E86540">
        <w:rPr>
          <w:szCs w:val="28"/>
        </w:rPr>
        <w:t>+ Phần số: Chỉ tải trọng phá hủy cơ khí hay cơ điện (kN).</w:t>
      </w:r>
    </w:p>
    <w:p w:rsidR="005C06B1" w:rsidRPr="00E86540" w:rsidRDefault="005C06B1" w:rsidP="005C06B1">
      <w:pPr>
        <w:widowControl w:val="0"/>
        <w:tabs>
          <w:tab w:val="left" w:pos="709"/>
        </w:tabs>
        <w:autoSpaceDE w:val="0"/>
        <w:autoSpaceDN w:val="0"/>
        <w:rPr>
          <w:szCs w:val="28"/>
        </w:rPr>
      </w:pPr>
      <w:r w:rsidRPr="00E86540">
        <w:rPr>
          <w:szCs w:val="28"/>
        </w:rPr>
        <w:t xml:space="preserve"> Ghi chú: Tùy theo vị trí lắp đặt, tính toán thiết kế, chủ đầu tư lựa chọn kiểu bát cách điện phù hợp.</w:t>
      </w:r>
    </w:p>
    <w:p w:rsidR="005C06B1" w:rsidRPr="00E86540" w:rsidRDefault="005C06B1" w:rsidP="005C06B1">
      <w:pPr>
        <w:tabs>
          <w:tab w:val="left" w:pos="709"/>
          <w:tab w:val="left" w:pos="851"/>
        </w:tabs>
        <w:rPr>
          <w:szCs w:val="28"/>
        </w:rPr>
      </w:pPr>
      <w:r w:rsidRPr="00E86540">
        <w:rPr>
          <w:szCs w:val="28"/>
        </w:rPr>
        <w:t>B. Tiêu chuẩn chế tạo: Cách điện treo được chế tạo theo tiêu chuẩn TCVN 7998-2, IEC 60305, IEC 60471, IEC 60120, IEC 60383-2, IEC 60383-1 hoặc các tiêu chuẩn tương đương.</w:t>
      </w:r>
    </w:p>
    <w:p w:rsidR="005C06B1" w:rsidRPr="00E86540" w:rsidRDefault="005C06B1" w:rsidP="005C06B1">
      <w:pPr>
        <w:tabs>
          <w:tab w:val="left" w:pos="709"/>
          <w:tab w:val="left" w:pos="851"/>
        </w:tabs>
        <w:rPr>
          <w:szCs w:val="28"/>
        </w:rPr>
      </w:pPr>
      <w:r w:rsidRPr="00E86540">
        <w:rPr>
          <w:szCs w:val="28"/>
        </w:rPr>
        <w:t>C.</w:t>
      </w:r>
      <w:r w:rsidRPr="00E86540">
        <w:rPr>
          <w:szCs w:val="28"/>
        </w:rPr>
        <w:tab/>
        <w:t>Yêu cầu về thí nghiệm:</w:t>
      </w:r>
    </w:p>
    <w:p w:rsidR="005C06B1" w:rsidRPr="00E86540" w:rsidRDefault="005C06B1" w:rsidP="005C06B1">
      <w:pPr>
        <w:tabs>
          <w:tab w:val="left" w:pos="709"/>
          <w:tab w:val="left" w:pos="851"/>
        </w:tabs>
        <w:rPr>
          <w:szCs w:val="28"/>
        </w:rPr>
      </w:pPr>
      <w:r w:rsidRPr="00E86540">
        <w:rPr>
          <w:szCs w:val="28"/>
        </w:rPr>
        <w:t>a.</w:t>
      </w:r>
      <w:r w:rsidRPr="00E86540">
        <w:rPr>
          <w:szCs w:val="28"/>
        </w:rPr>
        <w:tab/>
        <w:t>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rsidR="005C06B1" w:rsidRPr="00E86540" w:rsidRDefault="005C06B1" w:rsidP="005C06B1">
      <w:pPr>
        <w:tabs>
          <w:tab w:val="left" w:pos="709"/>
          <w:tab w:val="left" w:pos="851"/>
        </w:tabs>
        <w:rPr>
          <w:szCs w:val="28"/>
        </w:rPr>
      </w:pPr>
      <w:r w:rsidRPr="00E86540">
        <w:rPr>
          <w:szCs w:val="28"/>
        </w:rPr>
        <w:t>-</w:t>
      </w:r>
      <w:r w:rsidRPr="00E86540">
        <w:rPr>
          <w:szCs w:val="28"/>
        </w:rPr>
        <w:tab/>
        <w:t>Kiểm tra ngoại quan (Routine visual inspection).</w:t>
      </w:r>
    </w:p>
    <w:p w:rsidR="005C06B1" w:rsidRPr="00E86540" w:rsidRDefault="005C06B1" w:rsidP="005C06B1">
      <w:pPr>
        <w:tabs>
          <w:tab w:val="left" w:pos="709"/>
          <w:tab w:val="left" w:pos="851"/>
        </w:tabs>
        <w:rPr>
          <w:szCs w:val="28"/>
        </w:rPr>
      </w:pPr>
      <w:r w:rsidRPr="00E86540">
        <w:rPr>
          <w:szCs w:val="28"/>
        </w:rPr>
        <w:t>-</w:t>
      </w:r>
      <w:r w:rsidRPr="00E86540">
        <w:rPr>
          <w:szCs w:val="28"/>
        </w:rPr>
        <w:tab/>
        <w:t>Thí nghiệm độ bền cơ (Routine mechanical test).</w:t>
      </w:r>
    </w:p>
    <w:p w:rsidR="005C06B1" w:rsidRPr="00E86540" w:rsidRDefault="005C06B1" w:rsidP="005C06B1">
      <w:pPr>
        <w:tabs>
          <w:tab w:val="left" w:pos="709"/>
          <w:tab w:val="left" w:pos="851"/>
        </w:tabs>
        <w:rPr>
          <w:szCs w:val="28"/>
        </w:rPr>
      </w:pPr>
      <w:r w:rsidRPr="00E86540">
        <w:rPr>
          <w:szCs w:val="28"/>
        </w:rPr>
        <w:t>-</w:t>
      </w:r>
      <w:r w:rsidRPr="00E86540">
        <w:rPr>
          <w:szCs w:val="28"/>
        </w:rPr>
        <w:tab/>
        <w:t>Thí nghiệm điện (Routine electrical test) (only on class B insulators of ceramic material or annealed glass).</w:t>
      </w:r>
    </w:p>
    <w:p w:rsidR="005C06B1" w:rsidRPr="00E86540" w:rsidRDefault="005C06B1" w:rsidP="005C06B1">
      <w:pPr>
        <w:tabs>
          <w:tab w:val="left" w:pos="709"/>
          <w:tab w:val="left" w:pos="851"/>
        </w:tabs>
        <w:rPr>
          <w:szCs w:val="28"/>
        </w:rPr>
      </w:pPr>
      <w:r w:rsidRPr="00E86540">
        <w:rPr>
          <w:szCs w:val="28"/>
        </w:rPr>
        <w:t>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w:t>
      </w:r>
    </w:p>
    <w:p w:rsidR="005C06B1" w:rsidRPr="00E86540" w:rsidRDefault="005C06B1" w:rsidP="005C06B1">
      <w:pPr>
        <w:tabs>
          <w:tab w:val="left" w:pos="709"/>
          <w:tab w:val="left" w:pos="851"/>
        </w:tabs>
        <w:rPr>
          <w:szCs w:val="28"/>
        </w:rPr>
      </w:pPr>
      <w:r w:rsidRPr="00E86540">
        <w:rPr>
          <w:szCs w:val="28"/>
        </w:rPr>
        <w:t>-</w:t>
      </w:r>
      <w:r w:rsidRPr="00E86540">
        <w:rPr>
          <w:szCs w:val="28"/>
        </w:rPr>
        <w:tab/>
        <w:t>Kiểm tra kích thước của cách điện (Verification of the dimensions).</w:t>
      </w:r>
    </w:p>
    <w:p w:rsidR="005C06B1" w:rsidRPr="00E86540" w:rsidRDefault="005C06B1" w:rsidP="005C06B1">
      <w:pPr>
        <w:tabs>
          <w:tab w:val="left" w:pos="709"/>
          <w:tab w:val="left" w:pos="851"/>
        </w:tabs>
        <w:rPr>
          <w:szCs w:val="28"/>
        </w:rPr>
      </w:pPr>
      <w:r w:rsidRPr="00E86540">
        <w:rPr>
          <w:szCs w:val="28"/>
        </w:rPr>
        <w:t>-</w:t>
      </w:r>
      <w:r w:rsidRPr="00E86540">
        <w:rPr>
          <w:szCs w:val="28"/>
        </w:rPr>
        <w:tab/>
        <w:t>Thí nghiệm lực phá hủy cơ học khi uốn (Mechanical failing load test).</w:t>
      </w:r>
    </w:p>
    <w:p w:rsidR="005C06B1" w:rsidRPr="00E86540" w:rsidRDefault="005C06B1" w:rsidP="005C06B1">
      <w:pPr>
        <w:tabs>
          <w:tab w:val="left" w:pos="709"/>
          <w:tab w:val="left" w:pos="851"/>
        </w:tabs>
        <w:rPr>
          <w:szCs w:val="28"/>
        </w:rPr>
      </w:pPr>
      <w:r w:rsidRPr="00E86540">
        <w:rPr>
          <w:szCs w:val="28"/>
        </w:rPr>
        <w:t>-</w:t>
      </w:r>
      <w:r w:rsidRPr="00E86540">
        <w:rPr>
          <w:szCs w:val="28"/>
        </w:rPr>
        <w:tab/>
        <w:t>Thí nghiệm tính năng nhiệt - cơ (Thermal-mechanical performance test).</w:t>
      </w:r>
    </w:p>
    <w:p w:rsidR="005C06B1" w:rsidRPr="00E86540" w:rsidRDefault="005C06B1" w:rsidP="005C06B1">
      <w:pPr>
        <w:tabs>
          <w:tab w:val="left" w:pos="709"/>
          <w:tab w:val="left" w:pos="851"/>
        </w:tabs>
        <w:rPr>
          <w:szCs w:val="28"/>
        </w:rPr>
      </w:pPr>
      <w:r w:rsidRPr="00E86540">
        <w:rPr>
          <w:szCs w:val="28"/>
        </w:rPr>
        <w:t>-</w:t>
      </w:r>
      <w:r w:rsidRPr="00E86540">
        <w:rPr>
          <w:szCs w:val="28"/>
        </w:rPr>
        <w:tab/>
        <w:t>Thí nghiệm điện áp chịu đựng xung sét (Lightning impulse voltage tests).</w:t>
      </w:r>
    </w:p>
    <w:p w:rsidR="005C06B1" w:rsidRPr="00E86540" w:rsidRDefault="005C06B1" w:rsidP="005C06B1">
      <w:pPr>
        <w:tabs>
          <w:tab w:val="left" w:pos="709"/>
          <w:tab w:val="left" w:pos="851"/>
        </w:tabs>
        <w:rPr>
          <w:szCs w:val="28"/>
        </w:rPr>
      </w:pPr>
      <w:r w:rsidRPr="00E86540">
        <w:rPr>
          <w:szCs w:val="28"/>
        </w:rPr>
        <w:t>-</w:t>
      </w:r>
      <w:r w:rsidRPr="00E86540">
        <w:rPr>
          <w:szCs w:val="28"/>
        </w:rPr>
        <w:tab/>
        <w:t>Thí nghiệm chịu đựng điện áp ở tần số nguồn ở trạng thái ướt (Wet power- frequency voltage tests).</w:t>
      </w:r>
    </w:p>
    <w:p w:rsidR="005C06B1" w:rsidRPr="00E86540" w:rsidRDefault="005C06B1" w:rsidP="005C06B1">
      <w:pPr>
        <w:tabs>
          <w:tab w:val="left" w:pos="709"/>
          <w:tab w:val="left" w:pos="851"/>
        </w:tabs>
        <w:rPr>
          <w:szCs w:val="28"/>
        </w:rPr>
      </w:pPr>
      <w:r w:rsidRPr="00E86540">
        <w:rPr>
          <w:szCs w:val="28"/>
        </w:rPr>
        <w:t>-</w:t>
      </w:r>
      <w:r w:rsidRPr="00E86540">
        <w:rPr>
          <w:szCs w:val="28"/>
        </w:rPr>
        <w:tab/>
        <w:t>Thí nghiệm lực phá hủy cơ điện (Electro-mechanical failing load test) cho cách điện Ceramic material.</w:t>
      </w:r>
    </w:p>
    <w:p w:rsidR="005C06B1" w:rsidRPr="00E86540" w:rsidRDefault="005C06B1" w:rsidP="005C06B1">
      <w:pPr>
        <w:tabs>
          <w:tab w:val="left" w:pos="709"/>
          <w:tab w:val="left" w:pos="851"/>
        </w:tabs>
        <w:rPr>
          <w:szCs w:val="28"/>
        </w:rPr>
      </w:pPr>
      <w:r w:rsidRPr="00E86540">
        <w:rPr>
          <w:szCs w:val="28"/>
        </w:rPr>
        <w:t>b.</w:t>
      </w:r>
      <w:r w:rsidRPr="00E86540">
        <w:rPr>
          <w:szCs w:val="28"/>
        </w:rPr>
        <w:tab/>
        <w:t>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rsidR="005C06B1" w:rsidRPr="00E86540" w:rsidRDefault="005C06B1" w:rsidP="005C06B1">
      <w:pPr>
        <w:tabs>
          <w:tab w:val="left" w:pos="709"/>
          <w:tab w:val="left" w:pos="851"/>
        </w:tabs>
        <w:rPr>
          <w:szCs w:val="28"/>
        </w:rPr>
      </w:pPr>
      <w:r w:rsidRPr="00E86540">
        <w:rPr>
          <w:szCs w:val="28"/>
        </w:rPr>
        <w:t>-</w:t>
      </w:r>
      <w:r w:rsidRPr="00E86540">
        <w:rPr>
          <w:szCs w:val="28"/>
        </w:rPr>
        <w:tab/>
        <w:t>Kiểm tra kích thước (Verification of the dimensions) (E1+E2).</w:t>
      </w:r>
    </w:p>
    <w:p w:rsidR="005C06B1" w:rsidRPr="00E86540" w:rsidRDefault="005C06B1" w:rsidP="005C06B1">
      <w:pPr>
        <w:tabs>
          <w:tab w:val="left" w:pos="709"/>
          <w:tab w:val="left" w:pos="851"/>
        </w:tabs>
        <w:rPr>
          <w:szCs w:val="28"/>
        </w:rPr>
      </w:pPr>
      <w:r w:rsidRPr="00E86540">
        <w:rPr>
          <w:szCs w:val="28"/>
        </w:rPr>
        <w:t>-</w:t>
      </w:r>
      <w:r w:rsidRPr="00E86540">
        <w:rPr>
          <w:szCs w:val="28"/>
        </w:rPr>
        <w:tab/>
        <w:t>Kiểm tra độ dịch chuyển (Verification of the displacements) (E1+E2).</w:t>
      </w:r>
    </w:p>
    <w:p w:rsidR="005C06B1" w:rsidRPr="00E86540" w:rsidRDefault="005C06B1" w:rsidP="005C06B1">
      <w:pPr>
        <w:tabs>
          <w:tab w:val="left" w:pos="709"/>
          <w:tab w:val="left" w:pos="851"/>
        </w:tabs>
        <w:rPr>
          <w:szCs w:val="28"/>
        </w:rPr>
      </w:pPr>
      <w:r w:rsidRPr="00E86540">
        <w:rPr>
          <w:szCs w:val="28"/>
        </w:rPr>
        <w:t>-</w:t>
      </w:r>
      <w:r w:rsidRPr="00E86540">
        <w:rPr>
          <w:szCs w:val="28"/>
        </w:rPr>
        <w:tab/>
        <w:t>Kiểm tra hệ thống khóa (Verification of the locking system) (E2).</w:t>
      </w:r>
    </w:p>
    <w:p w:rsidR="005C06B1" w:rsidRPr="00E86540" w:rsidRDefault="005C06B1" w:rsidP="005C06B1">
      <w:pPr>
        <w:tabs>
          <w:tab w:val="left" w:pos="709"/>
          <w:tab w:val="left" w:pos="851"/>
        </w:tabs>
        <w:rPr>
          <w:szCs w:val="28"/>
        </w:rPr>
      </w:pPr>
      <w:r w:rsidRPr="00E86540">
        <w:rPr>
          <w:szCs w:val="28"/>
        </w:rPr>
        <w:t>-</w:t>
      </w:r>
      <w:r w:rsidRPr="00E86540">
        <w:rPr>
          <w:szCs w:val="28"/>
        </w:rPr>
        <w:tab/>
        <w:t>Thí nghiệm chu kỳ nhiệt (Temperature cycle test) (E1+E2).</w:t>
      </w:r>
    </w:p>
    <w:p w:rsidR="005C06B1" w:rsidRPr="00E86540" w:rsidRDefault="005C06B1" w:rsidP="005C06B1">
      <w:pPr>
        <w:tabs>
          <w:tab w:val="left" w:pos="709"/>
          <w:tab w:val="left" w:pos="851"/>
        </w:tabs>
        <w:rPr>
          <w:szCs w:val="28"/>
        </w:rPr>
      </w:pPr>
      <w:r w:rsidRPr="00E86540">
        <w:rPr>
          <w:szCs w:val="28"/>
        </w:rPr>
        <w:t>-</w:t>
      </w:r>
      <w:r w:rsidRPr="00E86540">
        <w:rPr>
          <w:szCs w:val="28"/>
        </w:rPr>
        <w:tab/>
        <w:t>Thí nghiệm lực phá hủy cơ điện (Electro-mechanical failing load test) (E1).</w:t>
      </w:r>
    </w:p>
    <w:p w:rsidR="005C06B1" w:rsidRPr="00E86540" w:rsidRDefault="005C06B1" w:rsidP="005C06B1">
      <w:pPr>
        <w:tabs>
          <w:tab w:val="left" w:pos="709"/>
          <w:tab w:val="left" w:pos="851"/>
        </w:tabs>
        <w:rPr>
          <w:szCs w:val="28"/>
        </w:rPr>
      </w:pPr>
      <w:r w:rsidRPr="00E86540">
        <w:rPr>
          <w:szCs w:val="28"/>
        </w:rPr>
        <w:t>-</w:t>
      </w:r>
      <w:r w:rsidRPr="00E86540">
        <w:rPr>
          <w:szCs w:val="28"/>
        </w:rPr>
        <w:tab/>
        <w:t>Thí nghiệm tải phá hủy cơ học (Mechanical failing load test) (E1).</w:t>
      </w:r>
    </w:p>
    <w:p w:rsidR="005C06B1" w:rsidRPr="00E86540" w:rsidRDefault="005C06B1" w:rsidP="005C06B1">
      <w:pPr>
        <w:tabs>
          <w:tab w:val="left" w:pos="709"/>
          <w:tab w:val="left" w:pos="851"/>
        </w:tabs>
        <w:rPr>
          <w:szCs w:val="28"/>
        </w:rPr>
      </w:pPr>
      <w:r w:rsidRPr="00E86540">
        <w:rPr>
          <w:szCs w:val="28"/>
        </w:rPr>
        <w:t>-</w:t>
      </w:r>
      <w:r w:rsidRPr="00E86540">
        <w:rPr>
          <w:szCs w:val="28"/>
        </w:rPr>
        <w:tab/>
        <w:t>Thí nghiệm sốc nhiệt (Thermal shock test) (E2) cho Toughened glass.</w:t>
      </w:r>
    </w:p>
    <w:p w:rsidR="005C06B1" w:rsidRPr="00E86540" w:rsidRDefault="005C06B1" w:rsidP="005C06B1">
      <w:pPr>
        <w:tabs>
          <w:tab w:val="left" w:pos="709"/>
          <w:tab w:val="left" w:pos="851"/>
        </w:tabs>
        <w:rPr>
          <w:szCs w:val="28"/>
        </w:rPr>
      </w:pPr>
      <w:r w:rsidRPr="00E86540">
        <w:rPr>
          <w:szCs w:val="28"/>
        </w:rPr>
        <w:t>-</w:t>
      </w:r>
      <w:r w:rsidRPr="00E86540">
        <w:rPr>
          <w:szCs w:val="28"/>
        </w:rPr>
        <w:tab/>
        <w:t>Thí nghiệm đánh thủng cách điện (Puncture withstand test) (E1).</w:t>
      </w:r>
    </w:p>
    <w:p w:rsidR="005C06B1" w:rsidRPr="00E86540" w:rsidRDefault="005C06B1" w:rsidP="005C06B1">
      <w:pPr>
        <w:tabs>
          <w:tab w:val="left" w:pos="709"/>
          <w:tab w:val="left" w:pos="851"/>
        </w:tabs>
        <w:rPr>
          <w:szCs w:val="28"/>
        </w:rPr>
      </w:pPr>
      <w:r w:rsidRPr="00E86540">
        <w:rPr>
          <w:szCs w:val="28"/>
        </w:rPr>
        <w:t>-</w:t>
      </w:r>
      <w:r w:rsidRPr="00E86540">
        <w:rPr>
          <w:szCs w:val="28"/>
        </w:rPr>
        <w:tab/>
        <w:t>Kiểm tra độ rỗng cách điện gốm (Porosity test) (E1).</w:t>
      </w:r>
    </w:p>
    <w:p w:rsidR="005C06B1" w:rsidRPr="00E86540" w:rsidRDefault="005C06B1" w:rsidP="005C06B1">
      <w:pPr>
        <w:tabs>
          <w:tab w:val="left" w:pos="709"/>
          <w:tab w:val="left" w:pos="851"/>
        </w:tabs>
        <w:rPr>
          <w:szCs w:val="28"/>
        </w:rPr>
      </w:pPr>
      <w:r w:rsidRPr="00E86540">
        <w:rPr>
          <w:szCs w:val="28"/>
        </w:rPr>
        <w:t>-</w:t>
      </w:r>
      <w:r w:rsidRPr="00E86540">
        <w:rPr>
          <w:szCs w:val="28"/>
        </w:rPr>
        <w:tab/>
        <w:t>Đo chiều dày lớp mạ kẽm phần kim loại (Galvanizing test) (E2).</w:t>
      </w:r>
    </w:p>
    <w:p w:rsidR="005C06B1" w:rsidRPr="00E86540" w:rsidRDefault="005C06B1" w:rsidP="005C06B1">
      <w:pPr>
        <w:widowControl w:val="0"/>
        <w:tabs>
          <w:tab w:val="left" w:pos="709"/>
          <w:tab w:val="left" w:pos="1134"/>
          <w:tab w:val="left" w:pos="1560"/>
        </w:tabs>
        <w:autoSpaceDE w:val="0"/>
        <w:autoSpaceDN w:val="0"/>
        <w:rPr>
          <w:b/>
          <w:szCs w:val="22"/>
        </w:rPr>
      </w:pPr>
      <w:r w:rsidRPr="00E86540">
        <w:rPr>
          <w:b/>
          <w:szCs w:val="22"/>
        </w:rPr>
        <w:t>Bảng</w:t>
      </w:r>
      <w:r w:rsidRPr="00E86540">
        <w:rPr>
          <w:b/>
          <w:spacing w:val="-3"/>
          <w:szCs w:val="22"/>
        </w:rPr>
        <w:t xml:space="preserve"> </w:t>
      </w:r>
      <w:r w:rsidRPr="00E86540">
        <w:rPr>
          <w:b/>
          <w:szCs w:val="22"/>
        </w:rPr>
        <w:t>thông</w:t>
      </w:r>
      <w:r w:rsidRPr="00E86540">
        <w:rPr>
          <w:b/>
          <w:spacing w:val="-2"/>
          <w:szCs w:val="22"/>
        </w:rPr>
        <w:t xml:space="preserve"> </w:t>
      </w:r>
      <w:r w:rsidRPr="00E86540">
        <w:rPr>
          <w:b/>
          <w:szCs w:val="22"/>
        </w:rPr>
        <w:t>số</w:t>
      </w:r>
      <w:r w:rsidRPr="00E86540">
        <w:rPr>
          <w:b/>
          <w:spacing w:val="-3"/>
          <w:szCs w:val="22"/>
        </w:rPr>
        <w:t xml:space="preserve"> </w:t>
      </w:r>
      <w:r w:rsidRPr="00E86540">
        <w:rPr>
          <w:b/>
          <w:szCs w:val="22"/>
        </w:rPr>
        <w:t>kỹ</w:t>
      </w:r>
      <w:r w:rsidRPr="00E86540">
        <w:rPr>
          <w:b/>
          <w:spacing w:val="-3"/>
          <w:szCs w:val="22"/>
        </w:rPr>
        <w:t xml:space="preserve"> </w:t>
      </w:r>
      <w:r w:rsidRPr="00E86540">
        <w:rPr>
          <w:b/>
          <w:spacing w:val="-2"/>
          <w:szCs w:val="22"/>
        </w:rPr>
        <w:t>thuật</w:t>
      </w:r>
    </w:p>
    <w:p w:rsidR="005C06B1" w:rsidRPr="00E86540" w:rsidRDefault="005C06B1" w:rsidP="005C06B1">
      <w:pPr>
        <w:widowControl w:val="0"/>
        <w:autoSpaceDE w:val="0"/>
        <w:autoSpaceDN w:val="0"/>
        <w:spacing w:before="10"/>
        <w:rPr>
          <w:b/>
          <w:sz w:val="15"/>
          <w:szCs w:val="28"/>
        </w:rPr>
      </w:pP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3"/>
        <w:gridCol w:w="2665"/>
        <w:gridCol w:w="1191"/>
        <w:gridCol w:w="3912"/>
      </w:tblGrid>
      <w:tr w:rsidR="005C06B1" w:rsidRPr="00E86540" w:rsidTr="00424FE9">
        <w:trPr>
          <w:trHeight w:val="440"/>
          <w:tblHeader/>
          <w:jc w:val="center"/>
        </w:trPr>
        <w:tc>
          <w:tcPr>
            <w:tcW w:w="703" w:type="dxa"/>
          </w:tcPr>
          <w:p w:rsidR="005C06B1" w:rsidRPr="00E86540" w:rsidRDefault="005C06B1" w:rsidP="00424FE9">
            <w:pPr>
              <w:widowControl w:val="0"/>
              <w:autoSpaceDE w:val="0"/>
              <w:autoSpaceDN w:val="0"/>
              <w:spacing w:before="57"/>
              <w:ind w:left="7" w:right="7"/>
              <w:jc w:val="center"/>
              <w:rPr>
                <w:b/>
              </w:rPr>
            </w:pPr>
            <w:r w:rsidRPr="00E86540">
              <w:rPr>
                <w:b/>
                <w:spacing w:val="-5"/>
              </w:rPr>
              <w:lastRenderedPageBreak/>
              <w:t>TT</w:t>
            </w:r>
          </w:p>
        </w:tc>
        <w:tc>
          <w:tcPr>
            <w:tcW w:w="2665" w:type="dxa"/>
          </w:tcPr>
          <w:p w:rsidR="005C06B1" w:rsidRPr="00E86540" w:rsidRDefault="005C06B1" w:rsidP="00424FE9">
            <w:pPr>
              <w:widowControl w:val="0"/>
              <w:autoSpaceDE w:val="0"/>
              <w:autoSpaceDN w:val="0"/>
              <w:spacing w:before="57"/>
              <w:ind w:left="1219"/>
              <w:rPr>
                <w:b/>
              </w:rPr>
            </w:pPr>
            <w:r w:rsidRPr="00E86540">
              <w:rPr>
                <w:b/>
              </w:rPr>
              <w:t>Hạng</w:t>
            </w:r>
            <w:r w:rsidRPr="00E86540">
              <w:rPr>
                <w:b/>
                <w:spacing w:val="-2"/>
              </w:rPr>
              <w:t xml:space="preserve"> </w:t>
            </w:r>
            <w:r w:rsidRPr="00E86540">
              <w:rPr>
                <w:b/>
                <w:spacing w:val="-5"/>
              </w:rPr>
              <w:t>mục</w:t>
            </w:r>
          </w:p>
        </w:tc>
        <w:tc>
          <w:tcPr>
            <w:tcW w:w="1191" w:type="dxa"/>
          </w:tcPr>
          <w:p w:rsidR="005C06B1" w:rsidRPr="00E86540" w:rsidRDefault="005C06B1" w:rsidP="00424FE9">
            <w:pPr>
              <w:widowControl w:val="0"/>
              <w:autoSpaceDE w:val="0"/>
              <w:autoSpaceDN w:val="0"/>
              <w:spacing w:before="57"/>
              <w:ind w:left="10"/>
              <w:jc w:val="center"/>
              <w:rPr>
                <w:b/>
              </w:rPr>
            </w:pPr>
            <w:r w:rsidRPr="00E86540">
              <w:rPr>
                <w:b/>
              </w:rPr>
              <w:t>Đơn</w:t>
            </w:r>
            <w:r w:rsidRPr="00E86540">
              <w:rPr>
                <w:b/>
                <w:spacing w:val="-3"/>
              </w:rPr>
              <w:t xml:space="preserve"> </w:t>
            </w:r>
            <w:r w:rsidRPr="00E86540">
              <w:rPr>
                <w:b/>
                <w:spacing w:val="-5"/>
              </w:rPr>
              <w:t>vị</w:t>
            </w:r>
          </w:p>
        </w:tc>
        <w:tc>
          <w:tcPr>
            <w:tcW w:w="3912" w:type="dxa"/>
          </w:tcPr>
          <w:p w:rsidR="005C06B1" w:rsidRPr="00E86540" w:rsidRDefault="005C06B1" w:rsidP="00424FE9">
            <w:pPr>
              <w:widowControl w:val="0"/>
              <w:autoSpaceDE w:val="0"/>
              <w:autoSpaceDN w:val="0"/>
              <w:spacing w:before="57"/>
              <w:ind w:left="25" w:right="2"/>
              <w:jc w:val="center"/>
              <w:rPr>
                <w:b/>
              </w:rPr>
            </w:pPr>
            <w:r w:rsidRPr="00E86540">
              <w:rPr>
                <w:b/>
              </w:rPr>
              <w:t>Yêu</w:t>
            </w:r>
            <w:r w:rsidRPr="00E86540">
              <w:rPr>
                <w:b/>
                <w:spacing w:val="-2"/>
              </w:rPr>
              <w:t xml:space="preserve"> </w:t>
            </w:r>
            <w:r w:rsidRPr="00E86540">
              <w:rPr>
                <w:b/>
                <w:spacing w:val="-5"/>
              </w:rPr>
              <w:t>cầu</w:t>
            </w:r>
          </w:p>
        </w:tc>
      </w:tr>
      <w:tr w:rsidR="005C06B1" w:rsidRPr="00E86540" w:rsidTr="00424FE9">
        <w:trPr>
          <w:trHeight w:val="1058"/>
          <w:jc w:val="center"/>
        </w:trPr>
        <w:tc>
          <w:tcPr>
            <w:tcW w:w="703" w:type="dxa"/>
          </w:tcPr>
          <w:p w:rsidR="005C06B1" w:rsidRPr="00E86540" w:rsidRDefault="005C06B1" w:rsidP="00424FE9">
            <w:pPr>
              <w:jc w:val="center"/>
              <w:rPr>
                <w:color w:val="000000"/>
                <w:sz w:val="28"/>
                <w:szCs w:val="28"/>
                <w:lang w:val="vi"/>
              </w:rPr>
            </w:pPr>
            <w:r w:rsidRPr="00E86540">
              <w:rPr>
                <w:color w:val="000000"/>
                <w:sz w:val="28"/>
                <w:szCs w:val="28"/>
                <w:lang w:val="vi"/>
              </w:rPr>
              <w:t>1</w:t>
            </w:r>
          </w:p>
        </w:tc>
        <w:tc>
          <w:tcPr>
            <w:tcW w:w="2665" w:type="dxa"/>
          </w:tcPr>
          <w:p w:rsidR="005C06B1" w:rsidRPr="00E86540" w:rsidRDefault="005C06B1" w:rsidP="00424FE9">
            <w:pPr>
              <w:rPr>
                <w:color w:val="000000"/>
                <w:sz w:val="28"/>
                <w:szCs w:val="28"/>
                <w:lang w:val="vi"/>
              </w:rPr>
            </w:pPr>
            <w:r w:rsidRPr="00E86540">
              <w:rPr>
                <w:color w:val="000000"/>
                <w:sz w:val="28"/>
                <w:szCs w:val="28"/>
                <w:lang w:val="vi"/>
              </w:rPr>
              <w:t>Nhà sản xuất/Nước sản xuất</w:t>
            </w:r>
          </w:p>
        </w:tc>
        <w:tc>
          <w:tcPr>
            <w:tcW w:w="1191" w:type="dxa"/>
          </w:tcPr>
          <w:p w:rsidR="005C06B1" w:rsidRPr="00E86540" w:rsidRDefault="005C06B1" w:rsidP="00424FE9">
            <w:pPr>
              <w:rPr>
                <w:color w:val="000000"/>
                <w:sz w:val="28"/>
                <w:szCs w:val="28"/>
                <w:lang w:val="vi"/>
              </w:rPr>
            </w:pPr>
          </w:p>
        </w:tc>
        <w:tc>
          <w:tcPr>
            <w:tcW w:w="3912" w:type="dxa"/>
          </w:tcPr>
          <w:p w:rsidR="005C06B1" w:rsidRPr="00E86540" w:rsidRDefault="005C06B1" w:rsidP="00424FE9">
            <w:pPr>
              <w:rPr>
                <w:color w:val="000000"/>
                <w:sz w:val="28"/>
                <w:szCs w:val="28"/>
              </w:rPr>
            </w:pPr>
            <w:r w:rsidRPr="00E86540">
              <w:rPr>
                <w:color w:val="000000"/>
                <w:sz w:val="28"/>
                <w:szCs w:val="28"/>
                <w:lang w:val="vi"/>
              </w:rPr>
              <w:t>Nêu rõ</w:t>
            </w:r>
          </w:p>
        </w:tc>
      </w:tr>
      <w:tr w:rsidR="005C06B1" w:rsidRPr="00E86540" w:rsidTr="00424FE9">
        <w:trPr>
          <w:trHeight w:val="1058"/>
          <w:jc w:val="center"/>
        </w:trPr>
        <w:tc>
          <w:tcPr>
            <w:tcW w:w="703" w:type="dxa"/>
          </w:tcPr>
          <w:p w:rsidR="005C06B1" w:rsidRPr="00E86540" w:rsidRDefault="005C06B1" w:rsidP="00424FE9">
            <w:pPr>
              <w:jc w:val="center"/>
              <w:rPr>
                <w:color w:val="000000"/>
                <w:sz w:val="28"/>
                <w:szCs w:val="28"/>
              </w:rPr>
            </w:pPr>
            <w:r w:rsidRPr="00E86540">
              <w:rPr>
                <w:color w:val="000000"/>
                <w:sz w:val="28"/>
                <w:szCs w:val="28"/>
              </w:rPr>
              <w:t>2</w:t>
            </w:r>
          </w:p>
        </w:tc>
        <w:tc>
          <w:tcPr>
            <w:tcW w:w="2665" w:type="dxa"/>
          </w:tcPr>
          <w:p w:rsidR="005C06B1" w:rsidRPr="00E86540" w:rsidRDefault="005C06B1" w:rsidP="00424FE9">
            <w:pPr>
              <w:rPr>
                <w:color w:val="000000"/>
                <w:sz w:val="28"/>
                <w:szCs w:val="28"/>
              </w:rPr>
            </w:pPr>
            <w:r w:rsidRPr="00E86540">
              <w:rPr>
                <w:color w:val="000000"/>
                <w:sz w:val="28"/>
                <w:szCs w:val="28"/>
              </w:rPr>
              <w:t>Năm sản xuất</w:t>
            </w:r>
          </w:p>
        </w:tc>
        <w:tc>
          <w:tcPr>
            <w:tcW w:w="1191" w:type="dxa"/>
          </w:tcPr>
          <w:p w:rsidR="005C06B1" w:rsidRPr="00E86540" w:rsidRDefault="005C06B1" w:rsidP="00424FE9">
            <w:pPr>
              <w:rPr>
                <w:color w:val="000000"/>
                <w:sz w:val="28"/>
                <w:szCs w:val="28"/>
                <w:lang w:val="vi"/>
              </w:rPr>
            </w:pPr>
          </w:p>
        </w:tc>
        <w:tc>
          <w:tcPr>
            <w:tcW w:w="3912" w:type="dxa"/>
          </w:tcPr>
          <w:p w:rsidR="005C06B1" w:rsidRPr="00E86540" w:rsidRDefault="005C06B1" w:rsidP="00424FE9">
            <w:pPr>
              <w:rPr>
                <w:color w:val="000000"/>
                <w:sz w:val="28"/>
                <w:szCs w:val="28"/>
                <w:lang w:val="vi"/>
              </w:rPr>
            </w:pPr>
            <w:r w:rsidRPr="00E86540">
              <w:rPr>
                <w:color w:val="000000"/>
                <w:sz w:val="28"/>
                <w:szCs w:val="28"/>
              </w:rPr>
              <w:t>2025</w:t>
            </w:r>
          </w:p>
        </w:tc>
      </w:tr>
      <w:tr w:rsidR="005C06B1" w:rsidRPr="00E86540" w:rsidTr="00424FE9">
        <w:trPr>
          <w:trHeight w:val="1058"/>
          <w:jc w:val="center"/>
        </w:trPr>
        <w:tc>
          <w:tcPr>
            <w:tcW w:w="703" w:type="dxa"/>
          </w:tcPr>
          <w:p w:rsidR="005C06B1" w:rsidRPr="00E86540" w:rsidRDefault="005C06B1" w:rsidP="00424FE9">
            <w:pPr>
              <w:jc w:val="center"/>
              <w:rPr>
                <w:color w:val="000000"/>
                <w:sz w:val="28"/>
                <w:szCs w:val="28"/>
                <w:lang w:val="vi"/>
              </w:rPr>
            </w:pPr>
            <w:r w:rsidRPr="00E86540">
              <w:rPr>
                <w:color w:val="000000"/>
                <w:sz w:val="28"/>
                <w:szCs w:val="28"/>
                <w:lang w:val="vi"/>
              </w:rPr>
              <w:t>3</w:t>
            </w:r>
          </w:p>
        </w:tc>
        <w:tc>
          <w:tcPr>
            <w:tcW w:w="2665" w:type="dxa"/>
          </w:tcPr>
          <w:p w:rsidR="005C06B1" w:rsidRPr="00E86540" w:rsidRDefault="005C06B1" w:rsidP="00424FE9">
            <w:pPr>
              <w:rPr>
                <w:color w:val="000000"/>
                <w:sz w:val="28"/>
                <w:szCs w:val="28"/>
                <w:lang w:val="vi"/>
              </w:rPr>
            </w:pPr>
            <w:r w:rsidRPr="00E86540">
              <w:rPr>
                <w:color w:val="000000"/>
                <w:sz w:val="28"/>
                <w:szCs w:val="28"/>
                <w:lang w:val="vi"/>
              </w:rPr>
              <w:t>Mã hiệu sản phẩm</w:t>
            </w:r>
          </w:p>
        </w:tc>
        <w:tc>
          <w:tcPr>
            <w:tcW w:w="1191" w:type="dxa"/>
          </w:tcPr>
          <w:p w:rsidR="005C06B1" w:rsidRPr="00E86540" w:rsidRDefault="005C06B1" w:rsidP="00424FE9">
            <w:pPr>
              <w:rPr>
                <w:color w:val="000000"/>
                <w:sz w:val="28"/>
                <w:szCs w:val="28"/>
                <w:lang w:val="vi"/>
              </w:rPr>
            </w:pPr>
          </w:p>
        </w:tc>
        <w:tc>
          <w:tcPr>
            <w:tcW w:w="3912" w:type="dxa"/>
          </w:tcPr>
          <w:p w:rsidR="005C06B1" w:rsidRPr="00E86540" w:rsidRDefault="005C06B1" w:rsidP="00424FE9">
            <w:pPr>
              <w:rPr>
                <w:color w:val="000000"/>
                <w:sz w:val="28"/>
                <w:szCs w:val="28"/>
                <w:lang w:val="vi"/>
              </w:rPr>
            </w:pPr>
            <w:r w:rsidRPr="00E86540">
              <w:rPr>
                <w:color w:val="000000"/>
                <w:sz w:val="28"/>
                <w:szCs w:val="28"/>
                <w:lang w:val="vi"/>
              </w:rPr>
              <w:t>Nêu rõ</w:t>
            </w:r>
          </w:p>
        </w:tc>
      </w:tr>
      <w:tr w:rsidR="005C06B1" w:rsidRPr="00E86540" w:rsidTr="00424FE9">
        <w:trPr>
          <w:trHeight w:val="1058"/>
          <w:jc w:val="center"/>
        </w:trPr>
        <w:tc>
          <w:tcPr>
            <w:tcW w:w="703" w:type="dxa"/>
          </w:tcPr>
          <w:p w:rsidR="005C06B1" w:rsidRPr="00E86540" w:rsidRDefault="005C06B1" w:rsidP="00424FE9">
            <w:pPr>
              <w:widowControl w:val="0"/>
              <w:autoSpaceDE w:val="0"/>
              <w:autoSpaceDN w:val="0"/>
              <w:spacing w:before="213"/>
              <w:rPr>
                <w:b/>
              </w:rPr>
            </w:pPr>
          </w:p>
          <w:p w:rsidR="005C06B1" w:rsidRPr="00E86540" w:rsidRDefault="005C06B1" w:rsidP="00424FE9">
            <w:pPr>
              <w:widowControl w:val="0"/>
              <w:autoSpaceDE w:val="0"/>
              <w:autoSpaceDN w:val="0"/>
              <w:ind w:left="7" w:right="8"/>
              <w:jc w:val="center"/>
            </w:pPr>
            <w:r w:rsidRPr="00E86540">
              <w:rPr>
                <w:spacing w:val="-10"/>
              </w:rPr>
              <w:t>1</w:t>
            </w:r>
          </w:p>
        </w:tc>
        <w:tc>
          <w:tcPr>
            <w:tcW w:w="2665" w:type="dxa"/>
          </w:tcPr>
          <w:p w:rsidR="005C06B1" w:rsidRPr="00E86540" w:rsidRDefault="005C06B1" w:rsidP="00424FE9">
            <w:pPr>
              <w:widowControl w:val="0"/>
              <w:autoSpaceDE w:val="0"/>
              <w:autoSpaceDN w:val="0"/>
              <w:spacing w:before="213"/>
              <w:rPr>
                <w:b/>
              </w:rPr>
            </w:pPr>
          </w:p>
          <w:p w:rsidR="005C06B1" w:rsidRPr="00E86540" w:rsidRDefault="005C06B1" w:rsidP="00424FE9">
            <w:pPr>
              <w:widowControl w:val="0"/>
              <w:autoSpaceDE w:val="0"/>
              <w:autoSpaceDN w:val="0"/>
            </w:pPr>
            <w:r w:rsidRPr="00E86540">
              <w:t>Tiêu</w:t>
            </w:r>
            <w:r w:rsidRPr="00E86540">
              <w:rPr>
                <w:spacing w:val="-5"/>
              </w:rPr>
              <w:t xml:space="preserve"> </w:t>
            </w:r>
            <w:r w:rsidRPr="00E86540">
              <w:t>chuẩn</w:t>
            </w:r>
            <w:r w:rsidRPr="00E86540">
              <w:rPr>
                <w:spacing w:val="-2"/>
              </w:rPr>
              <w:t xml:space="preserve"> </w:t>
            </w:r>
            <w:r w:rsidRPr="00E86540">
              <w:t>áp</w:t>
            </w:r>
            <w:r w:rsidRPr="00E86540">
              <w:rPr>
                <w:spacing w:val="-5"/>
              </w:rPr>
              <w:t xml:space="preserve"> </w:t>
            </w:r>
            <w:r w:rsidRPr="00E86540">
              <w:rPr>
                <w:spacing w:val="-4"/>
              </w:rPr>
              <w:t>dụng</w:t>
            </w:r>
          </w:p>
        </w:tc>
        <w:tc>
          <w:tcPr>
            <w:tcW w:w="1191" w:type="dxa"/>
          </w:tcPr>
          <w:p w:rsidR="005C06B1" w:rsidRPr="00E86540" w:rsidRDefault="005C06B1" w:rsidP="00424FE9">
            <w:pPr>
              <w:widowControl w:val="0"/>
              <w:autoSpaceDE w:val="0"/>
              <w:autoSpaceDN w:val="0"/>
            </w:pPr>
          </w:p>
        </w:tc>
        <w:tc>
          <w:tcPr>
            <w:tcW w:w="3912" w:type="dxa"/>
          </w:tcPr>
          <w:p w:rsidR="005C06B1" w:rsidRPr="00E86540" w:rsidRDefault="005C06B1" w:rsidP="00424FE9">
            <w:pPr>
              <w:widowControl w:val="0"/>
              <w:autoSpaceDE w:val="0"/>
              <w:autoSpaceDN w:val="0"/>
              <w:spacing w:before="52" w:line="322" w:lineRule="exact"/>
            </w:pPr>
            <w:r w:rsidRPr="00E86540">
              <w:t>TCVN</w:t>
            </w:r>
            <w:r w:rsidRPr="00E86540">
              <w:rPr>
                <w:spacing w:val="-4"/>
              </w:rPr>
              <w:t xml:space="preserve"> </w:t>
            </w:r>
            <w:r w:rsidRPr="00E86540">
              <w:t>7998-2,</w:t>
            </w:r>
            <w:r w:rsidRPr="00E86540">
              <w:rPr>
                <w:spacing w:val="-4"/>
              </w:rPr>
              <w:t xml:space="preserve"> </w:t>
            </w:r>
            <w:r w:rsidRPr="00E86540">
              <w:t>IEC</w:t>
            </w:r>
            <w:r w:rsidRPr="00E86540">
              <w:rPr>
                <w:spacing w:val="-3"/>
              </w:rPr>
              <w:t xml:space="preserve"> </w:t>
            </w:r>
            <w:r w:rsidRPr="00E86540">
              <w:rPr>
                <w:spacing w:val="-2"/>
              </w:rPr>
              <w:t>60305,</w:t>
            </w:r>
            <w:r w:rsidRPr="00E86540">
              <w:t xml:space="preserve"> IEC</w:t>
            </w:r>
            <w:r w:rsidRPr="00E86540">
              <w:rPr>
                <w:spacing w:val="-4"/>
              </w:rPr>
              <w:t xml:space="preserve"> </w:t>
            </w:r>
            <w:r w:rsidRPr="00E86540">
              <w:t>60471,</w:t>
            </w:r>
            <w:r w:rsidRPr="00E86540">
              <w:rPr>
                <w:spacing w:val="-3"/>
              </w:rPr>
              <w:t xml:space="preserve"> </w:t>
            </w:r>
            <w:r w:rsidRPr="00E86540">
              <w:t>IEC</w:t>
            </w:r>
            <w:r w:rsidRPr="00E86540">
              <w:rPr>
                <w:spacing w:val="-4"/>
              </w:rPr>
              <w:t xml:space="preserve"> </w:t>
            </w:r>
            <w:r w:rsidRPr="00E86540">
              <w:t>60120,</w:t>
            </w:r>
            <w:r w:rsidRPr="00E86540">
              <w:rPr>
                <w:spacing w:val="-3"/>
              </w:rPr>
              <w:t xml:space="preserve"> </w:t>
            </w:r>
            <w:r w:rsidRPr="00E86540">
              <w:rPr>
                <w:spacing w:val="-5"/>
              </w:rPr>
              <w:t>IEC</w:t>
            </w:r>
            <w:r w:rsidRPr="00E86540">
              <w:t xml:space="preserve"> 60383-2,</w:t>
            </w:r>
            <w:r w:rsidRPr="00E86540">
              <w:rPr>
                <w:spacing w:val="-6"/>
              </w:rPr>
              <w:t xml:space="preserve"> </w:t>
            </w:r>
            <w:r w:rsidRPr="00E86540">
              <w:t>IEC</w:t>
            </w:r>
            <w:r w:rsidRPr="00E86540">
              <w:rPr>
                <w:spacing w:val="-5"/>
              </w:rPr>
              <w:t xml:space="preserve"> </w:t>
            </w:r>
            <w:r w:rsidRPr="00E86540">
              <w:t>60383-1</w:t>
            </w:r>
            <w:r w:rsidRPr="00E86540">
              <w:rPr>
                <w:spacing w:val="-5"/>
              </w:rPr>
              <w:t xml:space="preserve"> </w:t>
            </w:r>
            <w:r w:rsidRPr="00E86540">
              <w:rPr>
                <w:spacing w:val="-4"/>
              </w:rPr>
              <w:t>hoăc̣</w:t>
            </w:r>
            <w:r w:rsidRPr="00E86540">
              <w:t xml:space="preserve"> ca</w:t>
            </w:r>
            <w:r w:rsidRPr="00E86540">
              <w:rPr>
                <w:position w:val="-3"/>
              </w:rPr>
              <w:t>́</w:t>
            </w:r>
            <w:r w:rsidRPr="00E86540">
              <w:t>c</w:t>
            </w:r>
            <w:r w:rsidRPr="00E86540">
              <w:rPr>
                <w:spacing w:val="-4"/>
              </w:rPr>
              <w:t xml:space="preserve"> </w:t>
            </w:r>
            <w:r w:rsidRPr="00E86540">
              <w:t>tiêu</w:t>
            </w:r>
            <w:r w:rsidRPr="00E86540">
              <w:rPr>
                <w:spacing w:val="-2"/>
              </w:rPr>
              <w:t xml:space="preserve"> </w:t>
            </w:r>
            <w:r w:rsidRPr="00E86540">
              <w:t>chuẩn</w:t>
            </w:r>
            <w:r w:rsidRPr="00E86540">
              <w:rPr>
                <w:spacing w:val="-3"/>
              </w:rPr>
              <w:t xml:space="preserve"> </w:t>
            </w:r>
            <w:r w:rsidRPr="00E86540">
              <w:t>tương</w:t>
            </w:r>
            <w:r w:rsidRPr="00E86540">
              <w:rPr>
                <w:spacing w:val="-2"/>
              </w:rPr>
              <w:t xml:space="preserve"> đương</w:t>
            </w:r>
          </w:p>
        </w:tc>
      </w:tr>
      <w:tr w:rsidR="005C06B1" w:rsidRPr="00E86540" w:rsidTr="00424FE9">
        <w:trPr>
          <w:trHeight w:val="443"/>
          <w:jc w:val="center"/>
        </w:trPr>
        <w:tc>
          <w:tcPr>
            <w:tcW w:w="703" w:type="dxa"/>
          </w:tcPr>
          <w:p w:rsidR="005C06B1" w:rsidRPr="00E86540" w:rsidRDefault="005C06B1" w:rsidP="00424FE9">
            <w:pPr>
              <w:widowControl w:val="0"/>
              <w:autoSpaceDE w:val="0"/>
              <w:autoSpaceDN w:val="0"/>
              <w:spacing w:before="52"/>
              <w:ind w:left="7" w:right="8"/>
              <w:jc w:val="center"/>
            </w:pPr>
            <w:r w:rsidRPr="00E86540">
              <w:rPr>
                <w:spacing w:val="-10"/>
              </w:rPr>
              <w:t>2</w:t>
            </w:r>
          </w:p>
        </w:tc>
        <w:tc>
          <w:tcPr>
            <w:tcW w:w="2665" w:type="dxa"/>
          </w:tcPr>
          <w:p w:rsidR="005C06B1" w:rsidRPr="00E86540" w:rsidRDefault="005C06B1" w:rsidP="00424FE9">
            <w:pPr>
              <w:widowControl w:val="0"/>
              <w:autoSpaceDE w:val="0"/>
              <w:autoSpaceDN w:val="0"/>
              <w:spacing w:before="52"/>
            </w:pPr>
            <w:r w:rsidRPr="00E86540">
              <w:t>Đặc</w:t>
            </w:r>
            <w:r w:rsidRPr="00E86540">
              <w:rPr>
                <w:spacing w:val="-2"/>
              </w:rPr>
              <w:t xml:space="preserve"> </w:t>
            </w:r>
            <w:r w:rsidRPr="00E86540">
              <w:t>tính</w:t>
            </w:r>
            <w:r w:rsidRPr="00E86540">
              <w:rPr>
                <w:spacing w:val="-3"/>
              </w:rPr>
              <w:t xml:space="preserve"> </w:t>
            </w:r>
            <w:r w:rsidRPr="00E86540">
              <w:t>của</w:t>
            </w:r>
            <w:r w:rsidRPr="00E86540">
              <w:rPr>
                <w:spacing w:val="-4"/>
              </w:rPr>
              <w:t xml:space="preserve"> </w:t>
            </w:r>
            <w:r w:rsidRPr="00E86540">
              <w:t>01</w:t>
            </w:r>
            <w:r w:rsidRPr="00E86540">
              <w:rPr>
                <w:spacing w:val="-1"/>
              </w:rPr>
              <w:t xml:space="preserve"> </w:t>
            </w:r>
            <w:r w:rsidRPr="00E86540">
              <w:t>bát cách</w:t>
            </w:r>
            <w:r w:rsidRPr="00E86540">
              <w:rPr>
                <w:spacing w:val="-3"/>
              </w:rPr>
              <w:t xml:space="preserve"> </w:t>
            </w:r>
            <w:r w:rsidRPr="00E86540">
              <w:rPr>
                <w:spacing w:val="-4"/>
              </w:rPr>
              <w:t>điện</w:t>
            </w:r>
          </w:p>
        </w:tc>
        <w:tc>
          <w:tcPr>
            <w:tcW w:w="1191" w:type="dxa"/>
          </w:tcPr>
          <w:p w:rsidR="005C06B1" w:rsidRPr="00E86540" w:rsidRDefault="005C06B1" w:rsidP="00424FE9">
            <w:pPr>
              <w:widowControl w:val="0"/>
              <w:autoSpaceDE w:val="0"/>
              <w:autoSpaceDN w:val="0"/>
            </w:pPr>
          </w:p>
        </w:tc>
        <w:tc>
          <w:tcPr>
            <w:tcW w:w="3912" w:type="dxa"/>
          </w:tcPr>
          <w:p w:rsidR="005C06B1" w:rsidRPr="00E86540" w:rsidRDefault="005C06B1" w:rsidP="00424FE9">
            <w:pPr>
              <w:widowControl w:val="0"/>
              <w:autoSpaceDE w:val="0"/>
              <w:autoSpaceDN w:val="0"/>
            </w:pPr>
          </w:p>
        </w:tc>
      </w:tr>
      <w:tr w:rsidR="005C06B1" w:rsidRPr="00E86540" w:rsidTr="00424FE9">
        <w:trPr>
          <w:trHeight w:val="2051"/>
          <w:jc w:val="center"/>
        </w:trPr>
        <w:tc>
          <w:tcPr>
            <w:tcW w:w="703" w:type="dxa"/>
          </w:tcPr>
          <w:p w:rsidR="005C06B1" w:rsidRPr="00E86540" w:rsidRDefault="005C06B1" w:rsidP="00424FE9">
            <w:pPr>
              <w:widowControl w:val="0"/>
              <w:autoSpaceDE w:val="0"/>
              <w:autoSpaceDN w:val="0"/>
              <w:rPr>
                <w:b/>
              </w:rPr>
            </w:pPr>
          </w:p>
          <w:p w:rsidR="005C06B1" w:rsidRPr="00E86540" w:rsidRDefault="005C06B1" w:rsidP="00424FE9">
            <w:pPr>
              <w:widowControl w:val="0"/>
              <w:autoSpaceDE w:val="0"/>
              <w:autoSpaceDN w:val="0"/>
              <w:spacing w:before="212"/>
              <w:rPr>
                <w:b/>
              </w:rPr>
            </w:pPr>
          </w:p>
          <w:p w:rsidR="005C06B1" w:rsidRPr="00E86540" w:rsidRDefault="005C06B1" w:rsidP="00424FE9">
            <w:pPr>
              <w:widowControl w:val="0"/>
              <w:autoSpaceDE w:val="0"/>
              <w:autoSpaceDN w:val="0"/>
              <w:spacing w:before="1"/>
              <w:ind w:left="7" w:right="8"/>
              <w:jc w:val="center"/>
            </w:pPr>
            <w:r w:rsidRPr="00E86540">
              <w:rPr>
                <w:spacing w:val="-5"/>
              </w:rPr>
              <w:t>2.1</w:t>
            </w:r>
          </w:p>
        </w:tc>
        <w:tc>
          <w:tcPr>
            <w:tcW w:w="2665" w:type="dxa"/>
          </w:tcPr>
          <w:p w:rsidR="005C06B1" w:rsidRPr="00E86540" w:rsidRDefault="005C06B1" w:rsidP="00424FE9">
            <w:pPr>
              <w:widowControl w:val="0"/>
              <w:autoSpaceDE w:val="0"/>
              <w:autoSpaceDN w:val="0"/>
              <w:rPr>
                <w:b/>
              </w:rPr>
            </w:pPr>
          </w:p>
          <w:p w:rsidR="005C06B1" w:rsidRPr="00E86540" w:rsidRDefault="005C06B1" w:rsidP="00424FE9">
            <w:pPr>
              <w:widowControl w:val="0"/>
              <w:autoSpaceDE w:val="0"/>
              <w:autoSpaceDN w:val="0"/>
              <w:spacing w:before="212"/>
              <w:rPr>
                <w:b/>
              </w:rPr>
            </w:pPr>
          </w:p>
          <w:p w:rsidR="005C06B1" w:rsidRPr="00E86540" w:rsidRDefault="005C06B1" w:rsidP="00424FE9">
            <w:pPr>
              <w:widowControl w:val="0"/>
              <w:autoSpaceDE w:val="0"/>
              <w:autoSpaceDN w:val="0"/>
              <w:spacing w:before="1"/>
            </w:pPr>
            <w:r w:rsidRPr="00E86540">
              <w:t>Kiểu</w:t>
            </w:r>
            <w:r w:rsidRPr="00E86540">
              <w:rPr>
                <w:spacing w:val="-4"/>
              </w:rPr>
              <w:t xml:space="preserve"> </w:t>
            </w:r>
            <w:r w:rsidRPr="00E86540">
              <w:t>khớp</w:t>
            </w:r>
            <w:r w:rsidRPr="00E86540">
              <w:rPr>
                <w:spacing w:val="-4"/>
              </w:rPr>
              <w:t xml:space="preserve"> </w:t>
            </w:r>
            <w:r w:rsidRPr="00E86540">
              <w:rPr>
                <w:spacing w:val="-5"/>
              </w:rPr>
              <w:t>nối</w:t>
            </w:r>
          </w:p>
        </w:tc>
        <w:tc>
          <w:tcPr>
            <w:tcW w:w="1191" w:type="dxa"/>
          </w:tcPr>
          <w:p w:rsidR="005C06B1" w:rsidRPr="00E86540" w:rsidRDefault="005C06B1" w:rsidP="00424FE9">
            <w:pPr>
              <w:widowControl w:val="0"/>
              <w:autoSpaceDE w:val="0"/>
              <w:autoSpaceDN w:val="0"/>
            </w:pPr>
          </w:p>
        </w:tc>
        <w:tc>
          <w:tcPr>
            <w:tcW w:w="3912" w:type="dxa"/>
          </w:tcPr>
          <w:p w:rsidR="005C06B1" w:rsidRPr="00E86540" w:rsidRDefault="005C06B1" w:rsidP="00424FE9">
            <w:pPr>
              <w:widowControl w:val="0"/>
              <w:autoSpaceDE w:val="0"/>
              <w:autoSpaceDN w:val="0"/>
              <w:spacing w:before="52" w:line="322" w:lineRule="exact"/>
            </w:pPr>
            <w:r w:rsidRPr="00E86540">
              <w:t>Lựa</w:t>
            </w:r>
            <w:r w:rsidRPr="00E86540">
              <w:rPr>
                <w:spacing w:val="-2"/>
              </w:rPr>
              <w:t xml:space="preserve"> </w:t>
            </w:r>
            <w:r w:rsidRPr="00E86540">
              <w:t>chọn</w:t>
            </w:r>
            <w:r w:rsidRPr="00E86540">
              <w:rPr>
                <w:spacing w:val="-2"/>
              </w:rPr>
              <w:t xml:space="preserve"> </w:t>
            </w:r>
            <w:r w:rsidRPr="00E86540">
              <w:t>theo</w:t>
            </w:r>
            <w:r w:rsidRPr="00E86540">
              <w:rPr>
                <w:spacing w:val="-1"/>
              </w:rPr>
              <w:t xml:space="preserve"> </w:t>
            </w:r>
            <w:r w:rsidRPr="00E86540">
              <w:t>thiết</w:t>
            </w:r>
            <w:r w:rsidRPr="00E86540">
              <w:rPr>
                <w:spacing w:val="-4"/>
              </w:rPr>
              <w:t xml:space="preserve"> </w:t>
            </w:r>
            <w:r w:rsidRPr="00E86540">
              <w:t>kế,</w:t>
            </w:r>
            <w:r w:rsidRPr="00E86540">
              <w:rPr>
                <w:spacing w:val="-3"/>
              </w:rPr>
              <w:t xml:space="preserve"> </w:t>
            </w:r>
            <w:r w:rsidRPr="00E86540">
              <w:t>là</w:t>
            </w:r>
            <w:r w:rsidRPr="00E86540">
              <w:rPr>
                <w:spacing w:val="-2"/>
              </w:rPr>
              <w:t xml:space="preserve"> </w:t>
            </w:r>
            <w:r w:rsidRPr="00E86540">
              <w:rPr>
                <w:spacing w:val="-4"/>
              </w:rPr>
              <w:t>kiểu</w:t>
            </w:r>
          </w:p>
          <w:p w:rsidR="005C06B1" w:rsidRPr="00E86540" w:rsidRDefault="005C06B1" w:rsidP="00424FE9">
            <w:pPr>
              <w:widowControl w:val="0"/>
              <w:autoSpaceDE w:val="0"/>
              <w:autoSpaceDN w:val="0"/>
            </w:pPr>
            <w:r w:rsidRPr="00E86540">
              <w:t>(i)</w:t>
            </w:r>
            <w:r w:rsidRPr="00E86540">
              <w:rPr>
                <w:spacing w:val="-6"/>
              </w:rPr>
              <w:t xml:space="preserve"> </w:t>
            </w:r>
            <w:r w:rsidRPr="00E86540">
              <w:t>Khớp</w:t>
            </w:r>
            <w:r w:rsidRPr="00E86540">
              <w:rPr>
                <w:spacing w:val="-9"/>
              </w:rPr>
              <w:t xml:space="preserve"> </w:t>
            </w:r>
            <w:r w:rsidRPr="00E86540">
              <w:t>nối</w:t>
            </w:r>
            <w:r w:rsidRPr="00E86540">
              <w:rPr>
                <w:spacing w:val="-5"/>
              </w:rPr>
              <w:t xml:space="preserve"> </w:t>
            </w:r>
            <w:r w:rsidRPr="00E86540">
              <w:t>kiểu</w:t>
            </w:r>
            <w:r w:rsidRPr="00E86540">
              <w:rPr>
                <w:spacing w:val="-5"/>
              </w:rPr>
              <w:t xml:space="preserve"> </w:t>
            </w:r>
            <w:r w:rsidRPr="00E86540">
              <w:t>móc</w:t>
            </w:r>
            <w:r w:rsidRPr="00E86540">
              <w:rPr>
                <w:spacing w:val="-6"/>
              </w:rPr>
              <w:t xml:space="preserve"> </w:t>
            </w:r>
            <w:r w:rsidRPr="00E86540">
              <w:t>treo</w:t>
            </w:r>
            <w:r w:rsidRPr="00E86540">
              <w:rPr>
                <w:spacing w:val="-5"/>
              </w:rPr>
              <w:t xml:space="preserve"> </w:t>
            </w:r>
            <w:r w:rsidRPr="00E86540">
              <w:t>đầu tròn (Ball and Socket, IEC 60120) hoặc (ii) Khớp nối kiểu chốt bi (Clevis and Tongue,</w:t>
            </w:r>
            <w:r w:rsidRPr="00E86540">
              <w:rPr>
                <w:spacing w:val="-5"/>
              </w:rPr>
              <w:t xml:space="preserve"> </w:t>
            </w:r>
            <w:r w:rsidRPr="00E86540">
              <w:t>IEC</w:t>
            </w:r>
            <w:r w:rsidRPr="00E86540">
              <w:rPr>
                <w:spacing w:val="-4"/>
              </w:rPr>
              <w:t xml:space="preserve"> </w:t>
            </w:r>
            <w:r w:rsidRPr="00E86540">
              <w:rPr>
                <w:spacing w:val="-2"/>
              </w:rPr>
              <w:t>60471)</w:t>
            </w:r>
          </w:p>
        </w:tc>
      </w:tr>
      <w:tr w:rsidR="005C06B1" w:rsidRPr="00E86540" w:rsidTr="00424FE9">
        <w:trPr>
          <w:trHeight w:val="763"/>
          <w:jc w:val="center"/>
        </w:trPr>
        <w:tc>
          <w:tcPr>
            <w:tcW w:w="703" w:type="dxa"/>
          </w:tcPr>
          <w:p w:rsidR="005C06B1" w:rsidRPr="00E86540" w:rsidRDefault="005C06B1" w:rsidP="00424FE9">
            <w:pPr>
              <w:widowControl w:val="0"/>
              <w:autoSpaceDE w:val="0"/>
              <w:autoSpaceDN w:val="0"/>
              <w:spacing w:before="53"/>
              <w:ind w:left="7" w:right="8"/>
              <w:jc w:val="center"/>
            </w:pPr>
            <w:r w:rsidRPr="00E86540">
              <w:rPr>
                <w:spacing w:val="-5"/>
              </w:rPr>
              <w:t>2.2</w:t>
            </w:r>
          </w:p>
        </w:tc>
        <w:tc>
          <w:tcPr>
            <w:tcW w:w="2665" w:type="dxa"/>
          </w:tcPr>
          <w:p w:rsidR="005C06B1" w:rsidRPr="00E86540" w:rsidRDefault="005C06B1" w:rsidP="00424FE9">
            <w:pPr>
              <w:widowControl w:val="0"/>
              <w:autoSpaceDE w:val="0"/>
              <w:autoSpaceDN w:val="0"/>
              <w:spacing w:before="53"/>
            </w:pPr>
            <w:r w:rsidRPr="00E86540">
              <w:t>Vật</w:t>
            </w:r>
            <w:r w:rsidRPr="00E86540">
              <w:rPr>
                <w:spacing w:val="-4"/>
              </w:rPr>
              <w:t xml:space="preserve"> </w:t>
            </w:r>
            <w:r w:rsidRPr="00E86540">
              <w:t>liệu</w:t>
            </w:r>
            <w:r w:rsidRPr="00E86540">
              <w:rPr>
                <w:spacing w:val="-2"/>
              </w:rPr>
              <w:t xml:space="preserve"> </w:t>
            </w:r>
            <w:r w:rsidRPr="00E86540">
              <w:t>cách</w:t>
            </w:r>
            <w:r w:rsidRPr="00E86540">
              <w:rPr>
                <w:spacing w:val="-2"/>
              </w:rPr>
              <w:t xml:space="preserve"> </w:t>
            </w:r>
            <w:r w:rsidRPr="00E86540">
              <w:rPr>
                <w:spacing w:val="-4"/>
              </w:rPr>
              <w:t>điện</w:t>
            </w:r>
          </w:p>
        </w:tc>
        <w:tc>
          <w:tcPr>
            <w:tcW w:w="1191" w:type="dxa"/>
          </w:tcPr>
          <w:p w:rsidR="005C06B1" w:rsidRPr="00E86540" w:rsidRDefault="005C06B1" w:rsidP="00424FE9">
            <w:pPr>
              <w:widowControl w:val="0"/>
              <w:autoSpaceDE w:val="0"/>
              <w:autoSpaceDN w:val="0"/>
            </w:pPr>
          </w:p>
        </w:tc>
        <w:tc>
          <w:tcPr>
            <w:tcW w:w="3912" w:type="dxa"/>
          </w:tcPr>
          <w:p w:rsidR="005C06B1" w:rsidRPr="00E86540" w:rsidRDefault="005C06B1" w:rsidP="00424FE9">
            <w:pPr>
              <w:widowControl w:val="0"/>
              <w:autoSpaceDE w:val="0"/>
              <w:autoSpaceDN w:val="0"/>
              <w:spacing w:before="53"/>
            </w:pPr>
            <w:r w:rsidRPr="00E86540">
              <w:t>Thủy tinh cường lực (hoặc thủy</w:t>
            </w:r>
            <w:r w:rsidRPr="00E86540">
              <w:rPr>
                <w:spacing w:val="-10"/>
              </w:rPr>
              <w:t xml:space="preserve"> </w:t>
            </w:r>
            <w:r w:rsidRPr="00E86540">
              <w:t>tinh</w:t>
            </w:r>
            <w:r w:rsidRPr="00E86540">
              <w:rPr>
                <w:spacing w:val="-6"/>
              </w:rPr>
              <w:t xml:space="preserve"> </w:t>
            </w:r>
            <w:r w:rsidRPr="00E86540">
              <w:t>cường</w:t>
            </w:r>
            <w:r w:rsidRPr="00E86540">
              <w:rPr>
                <w:spacing w:val="-10"/>
              </w:rPr>
              <w:t xml:space="preserve"> </w:t>
            </w:r>
            <w:r w:rsidRPr="00E86540">
              <w:t>lực</w:t>
            </w:r>
            <w:r w:rsidRPr="00E86540">
              <w:rPr>
                <w:spacing w:val="-7"/>
              </w:rPr>
              <w:t xml:space="preserve"> </w:t>
            </w:r>
            <w:r w:rsidRPr="00E86540">
              <w:t>an</w:t>
            </w:r>
            <w:r w:rsidRPr="00E86540">
              <w:rPr>
                <w:spacing w:val="-6"/>
              </w:rPr>
              <w:t xml:space="preserve"> </w:t>
            </w:r>
            <w:r w:rsidRPr="00E86540">
              <w:t>toàn)</w:t>
            </w:r>
          </w:p>
        </w:tc>
      </w:tr>
      <w:tr w:rsidR="005C06B1" w:rsidRPr="00E86540" w:rsidTr="00424FE9">
        <w:trPr>
          <w:trHeight w:val="1086"/>
          <w:jc w:val="center"/>
        </w:trPr>
        <w:tc>
          <w:tcPr>
            <w:tcW w:w="703" w:type="dxa"/>
          </w:tcPr>
          <w:p w:rsidR="005C06B1" w:rsidRPr="00E86540" w:rsidRDefault="005C06B1" w:rsidP="00424FE9">
            <w:pPr>
              <w:widowControl w:val="0"/>
              <w:autoSpaceDE w:val="0"/>
              <w:autoSpaceDN w:val="0"/>
            </w:pPr>
          </w:p>
        </w:tc>
        <w:tc>
          <w:tcPr>
            <w:tcW w:w="2665" w:type="dxa"/>
          </w:tcPr>
          <w:p w:rsidR="005C06B1" w:rsidRPr="00E86540" w:rsidRDefault="005C06B1" w:rsidP="00424FE9">
            <w:pPr>
              <w:widowControl w:val="0"/>
              <w:autoSpaceDE w:val="0"/>
              <w:autoSpaceDN w:val="0"/>
              <w:spacing w:before="114"/>
              <w:rPr>
                <w:b/>
              </w:rPr>
            </w:pPr>
          </w:p>
          <w:p w:rsidR="005C06B1" w:rsidRPr="00E86540" w:rsidRDefault="005C06B1" w:rsidP="00424FE9">
            <w:pPr>
              <w:widowControl w:val="0"/>
              <w:autoSpaceDE w:val="0"/>
              <w:autoSpaceDN w:val="0"/>
              <w:spacing w:before="1"/>
            </w:pPr>
            <w:r w:rsidRPr="00E86540">
              <w:t>Kích</w:t>
            </w:r>
            <w:r w:rsidRPr="00E86540">
              <w:rPr>
                <w:spacing w:val="-4"/>
              </w:rPr>
              <w:t xml:space="preserve"> </w:t>
            </w:r>
            <w:r w:rsidRPr="00E86540">
              <w:rPr>
                <w:spacing w:val="-2"/>
              </w:rPr>
              <w:t>thước:</w:t>
            </w:r>
          </w:p>
        </w:tc>
        <w:tc>
          <w:tcPr>
            <w:tcW w:w="1191" w:type="dxa"/>
          </w:tcPr>
          <w:p w:rsidR="005C06B1" w:rsidRPr="00E86540" w:rsidRDefault="005C06B1" w:rsidP="00424FE9">
            <w:pPr>
              <w:widowControl w:val="0"/>
              <w:autoSpaceDE w:val="0"/>
              <w:autoSpaceDN w:val="0"/>
            </w:pPr>
          </w:p>
        </w:tc>
        <w:tc>
          <w:tcPr>
            <w:tcW w:w="3912" w:type="dxa"/>
          </w:tcPr>
          <w:p w:rsidR="005C06B1" w:rsidRPr="00E86540" w:rsidRDefault="005C06B1" w:rsidP="00424FE9">
            <w:pPr>
              <w:widowControl w:val="0"/>
              <w:autoSpaceDE w:val="0"/>
              <w:autoSpaceDN w:val="0"/>
              <w:spacing w:before="52"/>
              <w:ind w:right="129"/>
            </w:pPr>
            <w:r w:rsidRPr="00E86540">
              <w:t>Theo thiết kế, phù hợp với bảng đặc tính kỹ thuật của cách</w:t>
            </w:r>
            <w:r w:rsidRPr="00E86540">
              <w:rPr>
                <w:spacing w:val="-8"/>
              </w:rPr>
              <w:t xml:space="preserve"> </w:t>
            </w:r>
            <w:r w:rsidRPr="00E86540">
              <w:t>điện</w:t>
            </w:r>
            <w:r w:rsidRPr="00E86540">
              <w:rPr>
                <w:spacing w:val="-5"/>
              </w:rPr>
              <w:t xml:space="preserve"> </w:t>
            </w:r>
            <w:r w:rsidRPr="00E86540">
              <w:t>(bảng</w:t>
            </w:r>
            <w:r w:rsidRPr="00E86540">
              <w:rPr>
                <w:spacing w:val="-8"/>
              </w:rPr>
              <w:t xml:space="preserve"> </w:t>
            </w:r>
            <w:r w:rsidRPr="00E86540">
              <w:t>1.1)</w:t>
            </w:r>
          </w:p>
        </w:tc>
      </w:tr>
      <w:tr w:rsidR="005C06B1" w:rsidRPr="00E86540" w:rsidTr="00424FE9">
        <w:trPr>
          <w:trHeight w:val="441"/>
          <w:jc w:val="center"/>
        </w:trPr>
        <w:tc>
          <w:tcPr>
            <w:tcW w:w="703" w:type="dxa"/>
          </w:tcPr>
          <w:p w:rsidR="005C06B1" w:rsidRPr="00E86540" w:rsidRDefault="005C06B1" w:rsidP="00424FE9">
            <w:pPr>
              <w:widowControl w:val="0"/>
              <w:autoSpaceDE w:val="0"/>
              <w:autoSpaceDN w:val="0"/>
            </w:pPr>
          </w:p>
        </w:tc>
        <w:tc>
          <w:tcPr>
            <w:tcW w:w="2665" w:type="dxa"/>
          </w:tcPr>
          <w:p w:rsidR="005C06B1" w:rsidRPr="00E86540" w:rsidRDefault="005C06B1" w:rsidP="00424FE9">
            <w:pPr>
              <w:widowControl w:val="0"/>
              <w:autoSpaceDE w:val="0"/>
              <w:autoSpaceDN w:val="0"/>
              <w:spacing w:before="52"/>
            </w:pPr>
            <w:r w:rsidRPr="00E86540">
              <w:t>+</w:t>
            </w:r>
            <w:r w:rsidRPr="00E86540">
              <w:rPr>
                <w:spacing w:val="-3"/>
              </w:rPr>
              <w:t xml:space="preserve"> </w:t>
            </w:r>
            <w:r w:rsidRPr="00E86540">
              <w:t>Chiều</w:t>
            </w:r>
            <w:r w:rsidRPr="00E86540">
              <w:rPr>
                <w:spacing w:val="-1"/>
              </w:rPr>
              <w:t xml:space="preserve"> </w:t>
            </w:r>
            <w:r w:rsidRPr="00E86540">
              <w:t>cao</w:t>
            </w:r>
            <w:r w:rsidRPr="00E86540">
              <w:rPr>
                <w:spacing w:val="-4"/>
              </w:rPr>
              <w:t xml:space="preserve"> </w:t>
            </w:r>
            <w:r w:rsidRPr="00E86540">
              <w:t>bát</w:t>
            </w:r>
            <w:r w:rsidRPr="00E86540">
              <w:rPr>
                <w:spacing w:val="-1"/>
              </w:rPr>
              <w:t xml:space="preserve"> </w:t>
            </w:r>
            <w:r w:rsidRPr="00E86540">
              <w:t>cách</w:t>
            </w:r>
            <w:r w:rsidRPr="00E86540">
              <w:rPr>
                <w:spacing w:val="-4"/>
              </w:rPr>
              <w:t xml:space="preserve"> điện</w:t>
            </w:r>
          </w:p>
        </w:tc>
        <w:tc>
          <w:tcPr>
            <w:tcW w:w="1191" w:type="dxa"/>
          </w:tcPr>
          <w:p w:rsidR="005C06B1" w:rsidRPr="00E86540" w:rsidRDefault="005C06B1" w:rsidP="00424FE9">
            <w:pPr>
              <w:widowControl w:val="0"/>
              <w:autoSpaceDE w:val="0"/>
              <w:autoSpaceDN w:val="0"/>
              <w:spacing w:before="52"/>
              <w:ind w:left="10" w:right="1"/>
              <w:jc w:val="center"/>
            </w:pPr>
            <w:r w:rsidRPr="00E86540">
              <w:rPr>
                <w:spacing w:val="-5"/>
              </w:rPr>
              <w:t>mm</w:t>
            </w:r>
          </w:p>
        </w:tc>
        <w:tc>
          <w:tcPr>
            <w:tcW w:w="3912" w:type="dxa"/>
          </w:tcPr>
          <w:p w:rsidR="005C06B1" w:rsidRPr="00E86540" w:rsidRDefault="005C06B1" w:rsidP="00424FE9">
            <w:pPr>
              <w:widowControl w:val="0"/>
              <w:autoSpaceDE w:val="0"/>
              <w:autoSpaceDN w:val="0"/>
              <w:spacing w:before="52"/>
              <w:ind w:left="25" w:right="3"/>
            </w:pPr>
            <w:r w:rsidRPr="00E86540">
              <w:t>Nêu</w:t>
            </w:r>
            <w:r w:rsidRPr="00E86540">
              <w:rPr>
                <w:spacing w:val="-1"/>
              </w:rPr>
              <w:t xml:space="preserve"> </w:t>
            </w:r>
            <w:r w:rsidRPr="00E86540">
              <w:t>cụ</w:t>
            </w:r>
            <w:r w:rsidRPr="00E86540">
              <w:rPr>
                <w:spacing w:val="-2"/>
              </w:rPr>
              <w:t xml:space="preserve"> </w:t>
            </w:r>
            <w:r w:rsidRPr="00E86540">
              <w:rPr>
                <w:spacing w:val="-5"/>
              </w:rPr>
              <w:t>thể</w:t>
            </w:r>
          </w:p>
        </w:tc>
      </w:tr>
      <w:tr w:rsidR="005C06B1" w:rsidRPr="00E86540" w:rsidTr="00424FE9">
        <w:trPr>
          <w:trHeight w:val="441"/>
          <w:jc w:val="center"/>
        </w:trPr>
        <w:tc>
          <w:tcPr>
            <w:tcW w:w="703" w:type="dxa"/>
          </w:tcPr>
          <w:p w:rsidR="005C06B1" w:rsidRPr="00E86540" w:rsidRDefault="005C06B1" w:rsidP="00424FE9">
            <w:pPr>
              <w:widowControl w:val="0"/>
              <w:autoSpaceDE w:val="0"/>
              <w:autoSpaceDN w:val="0"/>
            </w:pPr>
          </w:p>
        </w:tc>
        <w:tc>
          <w:tcPr>
            <w:tcW w:w="2665" w:type="dxa"/>
          </w:tcPr>
          <w:p w:rsidR="005C06B1" w:rsidRPr="00E86540" w:rsidRDefault="005C06B1" w:rsidP="00424FE9">
            <w:pPr>
              <w:widowControl w:val="0"/>
              <w:autoSpaceDE w:val="0"/>
              <w:autoSpaceDN w:val="0"/>
              <w:spacing w:before="52"/>
            </w:pPr>
            <w:r w:rsidRPr="00E86540">
              <w:t>+</w:t>
            </w:r>
            <w:r w:rsidRPr="00E86540">
              <w:rPr>
                <w:spacing w:val="-3"/>
              </w:rPr>
              <w:t xml:space="preserve"> </w:t>
            </w:r>
            <w:r w:rsidRPr="00E86540">
              <w:t>Đường</w:t>
            </w:r>
            <w:r w:rsidRPr="00E86540">
              <w:rPr>
                <w:spacing w:val="-4"/>
              </w:rPr>
              <w:t xml:space="preserve"> kính</w:t>
            </w:r>
          </w:p>
        </w:tc>
        <w:tc>
          <w:tcPr>
            <w:tcW w:w="1191" w:type="dxa"/>
          </w:tcPr>
          <w:p w:rsidR="005C06B1" w:rsidRPr="00E86540" w:rsidRDefault="005C06B1" w:rsidP="00424FE9">
            <w:pPr>
              <w:widowControl w:val="0"/>
              <w:autoSpaceDE w:val="0"/>
              <w:autoSpaceDN w:val="0"/>
              <w:spacing w:before="52"/>
              <w:ind w:left="10" w:right="1"/>
              <w:jc w:val="center"/>
            </w:pPr>
            <w:r w:rsidRPr="00E86540">
              <w:rPr>
                <w:spacing w:val="-5"/>
              </w:rPr>
              <w:t>mm</w:t>
            </w:r>
          </w:p>
        </w:tc>
        <w:tc>
          <w:tcPr>
            <w:tcW w:w="3912" w:type="dxa"/>
          </w:tcPr>
          <w:p w:rsidR="005C06B1" w:rsidRPr="00E86540" w:rsidRDefault="005C06B1" w:rsidP="00424FE9">
            <w:pPr>
              <w:widowControl w:val="0"/>
              <w:autoSpaceDE w:val="0"/>
              <w:autoSpaceDN w:val="0"/>
              <w:spacing w:before="52"/>
              <w:ind w:left="25" w:right="3"/>
            </w:pPr>
            <w:r w:rsidRPr="00E86540">
              <w:t>Nêu</w:t>
            </w:r>
            <w:r w:rsidRPr="00E86540">
              <w:rPr>
                <w:spacing w:val="-1"/>
              </w:rPr>
              <w:t xml:space="preserve"> </w:t>
            </w:r>
            <w:r w:rsidRPr="00E86540">
              <w:t>cụ</w:t>
            </w:r>
            <w:r w:rsidRPr="00E86540">
              <w:rPr>
                <w:spacing w:val="-2"/>
              </w:rPr>
              <w:t xml:space="preserve"> </w:t>
            </w:r>
            <w:r w:rsidRPr="00E86540">
              <w:rPr>
                <w:spacing w:val="-5"/>
              </w:rPr>
              <w:t>thể</w:t>
            </w:r>
          </w:p>
        </w:tc>
      </w:tr>
      <w:tr w:rsidR="005C06B1" w:rsidRPr="00E86540" w:rsidTr="00424FE9">
        <w:trPr>
          <w:trHeight w:val="443"/>
          <w:jc w:val="center"/>
        </w:trPr>
        <w:tc>
          <w:tcPr>
            <w:tcW w:w="703" w:type="dxa"/>
          </w:tcPr>
          <w:p w:rsidR="005C06B1" w:rsidRPr="00E86540" w:rsidRDefault="005C06B1" w:rsidP="00424FE9">
            <w:pPr>
              <w:widowControl w:val="0"/>
              <w:autoSpaceDE w:val="0"/>
              <w:autoSpaceDN w:val="0"/>
            </w:pPr>
          </w:p>
        </w:tc>
        <w:tc>
          <w:tcPr>
            <w:tcW w:w="2665" w:type="dxa"/>
          </w:tcPr>
          <w:p w:rsidR="005C06B1" w:rsidRPr="00E86540" w:rsidRDefault="005C06B1" w:rsidP="00424FE9">
            <w:pPr>
              <w:widowControl w:val="0"/>
              <w:autoSpaceDE w:val="0"/>
              <w:autoSpaceDN w:val="0"/>
              <w:spacing w:before="55"/>
            </w:pPr>
            <w:r w:rsidRPr="00E86540">
              <w:t>+</w:t>
            </w:r>
            <w:r w:rsidRPr="00E86540">
              <w:rPr>
                <w:spacing w:val="-2"/>
              </w:rPr>
              <w:t xml:space="preserve"> </w:t>
            </w:r>
            <w:r w:rsidRPr="00E86540">
              <w:t>Chiều</w:t>
            </w:r>
            <w:r w:rsidRPr="00E86540">
              <w:rPr>
                <w:spacing w:val="-5"/>
              </w:rPr>
              <w:t xml:space="preserve"> </w:t>
            </w:r>
            <w:r w:rsidRPr="00E86540">
              <w:t>dài</w:t>
            </w:r>
            <w:r w:rsidRPr="00E86540">
              <w:rPr>
                <w:spacing w:val="-1"/>
              </w:rPr>
              <w:t xml:space="preserve"> </w:t>
            </w:r>
            <w:r w:rsidRPr="00E86540">
              <w:t>dòng</w:t>
            </w:r>
            <w:r w:rsidRPr="00E86540">
              <w:rPr>
                <w:spacing w:val="-1"/>
              </w:rPr>
              <w:t xml:space="preserve"> </w:t>
            </w:r>
            <w:r w:rsidRPr="00E86540">
              <w:rPr>
                <w:spacing w:val="-5"/>
              </w:rPr>
              <w:t>rò</w:t>
            </w:r>
          </w:p>
        </w:tc>
        <w:tc>
          <w:tcPr>
            <w:tcW w:w="1191" w:type="dxa"/>
          </w:tcPr>
          <w:p w:rsidR="005C06B1" w:rsidRPr="00E86540" w:rsidRDefault="005C06B1" w:rsidP="00424FE9">
            <w:pPr>
              <w:widowControl w:val="0"/>
              <w:autoSpaceDE w:val="0"/>
              <w:autoSpaceDN w:val="0"/>
              <w:spacing w:before="55"/>
              <w:ind w:left="10" w:right="1"/>
              <w:jc w:val="center"/>
            </w:pPr>
            <w:r w:rsidRPr="00E86540">
              <w:rPr>
                <w:spacing w:val="-5"/>
              </w:rPr>
              <w:t>mm</w:t>
            </w:r>
          </w:p>
        </w:tc>
        <w:tc>
          <w:tcPr>
            <w:tcW w:w="3912" w:type="dxa"/>
          </w:tcPr>
          <w:p w:rsidR="005C06B1" w:rsidRPr="00E86540" w:rsidRDefault="005C06B1" w:rsidP="00424FE9">
            <w:pPr>
              <w:widowControl w:val="0"/>
              <w:autoSpaceDE w:val="0"/>
              <w:autoSpaceDN w:val="0"/>
              <w:spacing w:before="55"/>
              <w:ind w:left="25" w:right="3"/>
            </w:pPr>
            <w:r w:rsidRPr="00E86540">
              <w:t>Nêu</w:t>
            </w:r>
            <w:r w:rsidRPr="00E86540">
              <w:rPr>
                <w:spacing w:val="-1"/>
              </w:rPr>
              <w:t xml:space="preserve"> </w:t>
            </w:r>
            <w:r w:rsidRPr="00E86540">
              <w:t>cụ</w:t>
            </w:r>
            <w:r w:rsidRPr="00E86540">
              <w:rPr>
                <w:spacing w:val="-2"/>
              </w:rPr>
              <w:t xml:space="preserve"> </w:t>
            </w:r>
            <w:r w:rsidRPr="00E86540">
              <w:rPr>
                <w:spacing w:val="-5"/>
              </w:rPr>
              <w:t>thể</w:t>
            </w:r>
          </w:p>
        </w:tc>
      </w:tr>
      <w:tr w:rsidR="005C06B1" w:rsidRPr="00E86540" w:rsidTr="00424FE9">
        <w:trPr>
          <w:trHeight w:val="441"/>
          <w:jc w:val="center"/>
        </w:trPr>
        <w:tc>
          <w:tcPr>
            <w:tcW w:w="703" w:type="dxa"/>
          </w:tcPr>
          <w:p w:rsidR="005C06B1" w:rsidRPr="00E86540" w:rsidRDefault="005C06B1" w:rsidP="00424FE9">
            <w:pPr>
              <w:widowControl w:val="0"/>
              <w:autoSpaceDE w:val="0"/>
              <w:autoSpaceDN w:val="0"/>
              <w:spacing w:before="52"/>
              <w:ind w:left="7" w:right="8"/>
              <w:jc w:val="center"/>
            </w:pPr>
            <w:r w:rsidRPr="00E86540">
              <w:rPr>
                <w:spacing w:val="-5"/>
              </w:rPr>
              <w:t>2.3</w:t>
            </w:r>
          </w:p>
        </w:tc>
        <w:tc>
          <w:tcPr>
            <w:tcW w:w="2665" w:type="dxa"/>
          </w:tcPr>
          <w:p w:rsidR="005C06B1" w:rsidRPr="00E86540" w:rsidRDefault="005C06B1" w:rsidP="00424FE9">
            <w:pPr>
              <w:widowControl w:val="0"/>
              <w:autoSpaceDE w:val="0"/>
              <w:autoSpaceDN w:val="0"/>
              <w:spacing w:before="52"/>
            </w:pPr>
            <w:r w:rsidRPr="00E86540">
              <w:t>Độ</w:t>
            </w:r>
            <w:r w:rsidRPr="00E86540">
              <w:rPr>
                <w:spacing w:val="-2"/>
              </w:rPr>
              <w:t xml:space="preserve"> </w:t>
            </w:r>
            <w:r w:rsidRPr="00E86540">
              <w:t>bền</w:t>
            </w:r>
            <w:r w:rsidRPr="00E86540">
              <w:rPr>
                <w:spacing w:val="-2"/>
              </w:rPr>
              <w:t xml:space="preserve"> điện:</w:t>
            </w:r>
          </w:p>
        </w:tc>
        <w:tc>
          <w:tcPr>
            <w:tcW w:w="1191" w:type="dxa"/>
          </w:tcPr>
          <w:p w:rsidR="005C06B1" w:rsidRPr="00E86540" w:rsidRDefault="005C06B1" w:rsidP="00424FE9">
            <w:pPr>
              <w:widowControl w:val="0"/>
              <w:autoSpaceDE w:val="0"/>
              <w:autoSpaceDN w:val="0"/>
            </w:pPr>
          </w:p>
        </w:tc>
        <w:tc>
          <w:tcPr>
            <w:tcW w:w="3912" w:type="dxa"/>
          </w:tcPr>
          <w:p w:rsidR="005C06B1" w:rsidRPr="00E86540" w:rsidRDefault="005C06B1" w:rsidP="00424FE9">
            <w:pPr>
              <w:widowControl w:val="0"/>
              <w:autoSpaceDE w:val="0"/>
              <w:autoSpaceDN w:val="0"/>
            </w:pPr>
          </w:p>
        </w:tc>
      </w:tr>
      <w:tr w:rsidR="005C06B1" w:rsidRPr="00E86540" w:rsidTr="00424FE9">
        <w:trPr>
          <w:trHeight w:val="1086"/>
          <w:jc w:val="center"/>
        </w:trPr>
        <w:tc>
          <w:tcPr>
            <w:tcW w:w="703" w:type="dxa"/>
          </w:tcPr>
          <w:p w:rsidR="005C06B1" w:rsidRPr="00E86540" w:rsidRDefault="005C06B1" w:rsidP="00424FE9">
            <w:pPr>
              <w:widowControl w:val="0"/>
              <w:autoSpaceDE w:val="0"/>
              <w:autoSpaceDN w:val="0"/>
            </w:pPr>
          </w:p>
        </w:tc>
        <w:tc>
          <w:tcPr>
            <w:tcW w:w="2665" w:type="dxa"/>
          </w:tcPr>
          <w:p w:rsidR="005C06B1" w:rsidRPr="00E86540" w:rsidRDefault="005C06B1" w:rsidP="00424FE9">
            <w:pPr>
              <w:widowControl w:val="0"/>
              <w:autoSpaceDE w:val="0"/>
              <w:autoSpaceDN w:val="0"/>
              <w:spacing w:before="52"/>
              <w:ind w:right="687"/>
            </w:pPr>
            <w:r w:rsidRPr="00E86540">
              <w:t>Điện</w:t>
            </w:r>
            <w:r w:rsidRPr="00E86540">
              <w:rPr>
                <w:spacing w:val="-7"/>
              </w:rPr>
              <w:t xml:space="preserve"> </w:t>
            </w:r>
            <w:r w:rsidRPr="00E86540">
              <w:t>áp</w:t>
            </w:r>
            <w:r w:rsidRPr="00E86540">
              <w:rPr>
                <w:spacing w:val="-7"/>
              </w:rPr>
              <w:t xml:space="preserve"> </w:t>
            </w:r>
            <w:r w:rsidRPr="00E86540">
              <w:t>chịu</w:t>
            </w:r>
            <w:r w:rsidRPr="00E86540">
              <w:rPr>
                <w:spacing w:val="-7"/>
              </w:rPr>
              <w:t xml:space="preserve"> </w:t>
            </w:r>
            <w:r w:rsidRPr="00E86540">
              <w:t>đựng</w:t>
            </w:r>
            <w:r w:rsidRPr="00E86540">
              <w:rPr>
                <w:spacing w:val="-10"/>
              </w:rPr>
              <w:t xml:space="preserve"> </w:t>
            </w:r>
            <w:r w:rsidRPr="00E86540">
              <w:t>tần</w:t>
            </w:r>
            <w:r w:rsidRPr="00E86540">
              <w:rPr>
                <w:spacing w:val="-7"/>
              </w:rPr>
              <w:t xml:space="preserve"> </w:t>
            </w:r>
            <w:r w:rsidRPr="00E86540">
              <w:t>số nguồn 50Hz, 1 phút (trạng thái khô)</w:t>
            </w:r>
          </w:p>
        </w:tc>
        <w:tc>
          <w:tcPr>
            <w:tcW w:w="1191" w:type="dxa"/>
          </w:tcPr>
          <w:p w:rsidR="005C06B1" w:rsidRPr="00E86540" w:rsidRDefault="005C06B1" w:rsidP="00424FE9">
            <w:pPr>
              <w:widowControl w:val="0"/>
              <w:autoSpaceDE w:val="0"/>
              <w:autoSpaceDN w:val="0"/>
              <w:spacing w:before="52"/>
              <w:rPr>
                <w:b/>
              </w:rPr>
            </w:pPr>
          </w:p>
          <w:p w:rsidR="005C06B1" w:rsidRPr="00E86540" w:rsidRDefault="005C06B1" w:rsidP="00424FE9">
            <w:pPr>
              <w:widowControl w:val="0"/>
              <w:autoSpaceDE w:val="0"/>
              <w:autoSpaceDN w:val="0"/>
              <w:ind w:left="10" w:right="6"/>
              <w:jc w:val="center"/>
            </w:pPr>
            <w:r w:rsidRPr="00E86540">
              <w:rPr>
                <w:spacing w:val="-2"/>
              </w:rPr>
              <w:t>kVrms</w:t>
            </w:r>
          </w:p>
        </w:tc>
        <w:tc>
          <w:tcPr>
            <w:tcW w:w="3912" w:type="dxa"/>
          </w:tcPr>
          <w:p w:rsidR="005C06B1" w:rsidRPr="00E86540" w:rsidRDefault="005C06B1" w:rsidP="00424FE9">
            <w:pPr>
              <w:widowControl w:val="0"/>
              <w:autoSpaceDE w:val="0"/>
              <w:autoSpaceDN w:val="0"/>
              <w:spacing w:before="52"/>
              <w:rPr>
                <w:b/>
              </w:rPr>
            </w:pPr>
          </w:p>
          <w:p w:rsidR="005C06B1" w:rsidRPr="00E86540" w:rsidRDefault="005C06B1" w:rsidP="00424FE9">
            <w:pPr>
              <w:widowControl w:val="0"/>
              <w:autoSpaceDE w:val="0"/>
              <w:autoSpaceDN w:val="0"/>
              <w:ind w:left="25"/>
            </w:pPr>
            <w:r w:rsidRPr="00E86540">
              <w:rPr>
                <w:u w:val="single"/>
              </w:rPr>
              <w:t>&gt;</w:t>
            </w:r>
            <w:r w:rsidRPr="00E86540">
              <w:rPr>
                <w:spacing w:val="-1"/>
              </w:rPr>
              <w:t xml:space="preserve"> </w:t>
            </w:r>
            <w:r w:rsidRPr="00E86540">
              <w:rPr>
                <w:spacing w:val="-7"/>
              </w:rPr>
              <w:t>70</w:t>
            </w:r>
          </w:p>
        </w:tc>
      </w:tr>
      <w:tr w:rsidR="005C06B1" w:rsidRPr="00E86540" w:rsidTr="00424FE9">
        <w:trPr>
          <w:trHeight w:val="1084"/>
          <w:jc w:val="center"/>
        </w:trPr>
        <w:tc>
          <w:tcPr>
            <w:tcW w:w="703" w:type="dxa"/>
          </w:tcPr>
          <w:p w:rsidR="005C06B1" w:rsidRPr="00E86540" w:rsidRDefault="005C06B1" w:rsidP="00424FE9">
            <w:pPr>
              <w:widowControl w:val="0"/>
              <w:autoSpaceDE w:val="0"/>
              <w:autoSpaceDN w:val="0"/>
            </w:pPr>
          </w:p>
        </w:tc>
        <w:tc>
          <w:tcPr>
            <w:tcW w:w="2665" w:type="dxa"/>
          </w:tcPr>
          <w:p w:rsidR="005C06B1" w:rsidRPr="00E86540" w:rsidRDefault="005C06B1" w:rsidP="00424FE9">
            <w:pPr>
              <w:widowControl w:val="0"/>
              <w:autoSpaceDE w:val="0"/>
              <w:autoSpaceDN w:val="0"/>
              <w:spacing w:before="52"/>
              <w:ind w:right="687"/>
            </w:pPr>
            <w:r w:rsidRPr="00E86540">
              <w:t>Điện</w:t>
            </w:r>
            <w:r w:rsidRPr="00E86540">
              <w:rPr>
                <w:spacing w:val="-7"/>
              </w:rPr>
              <w:t xml:space="preserve"> </w:t>
            </w:r>
            <w:r w:rsidRPr="00E86540">
              <w:t>áp</w:t>
            </w:r>
            <w:r w:rsidRPr="00E86540">
              <w:rPr>
                <w:spacing w:val="-7"/>
              </w:rPr>
              <w:t xml:space="preserve"> </w:t>
            </w:r>
            <w:r w:rsidRPr="00E86540">
              <w:t>chịu</w:t>
            </w:r>
            <w:r w:rsidRPr="00E86540">
              <w:rPr>
                <w:spacing w:val="-7"/>
              </w:rPr>
              <w:t xml:space="preserve"> </w:t>
            </w:r>
            <w:r w:rsidRPr="00E86540">
              <w:t>đựng</w:t>
            </w:r>
            <w:r w:rsidRPr="00E86540">
              <w:rPr>
                <w:spacing w:val="-10"/>
              </w:rPr>
              <w:t xml:space="preserve"> </w:t>
            </w:r>
            <w:r w:rsidRPr="00E86540">
              <w:t>tần</w:t>
            </w:r>
            <w:r w:rsidRPr="00E86540">
              <w:rPr>
                <w:spacing w:val="-7"/>
              </w:rPr>
              <w:t xml:space="preserve"> </w:t>
            </w:r>
            <w:r w:rsidRPr="00E86540">
              <w:t>số nguồn 50Hz, 1 phút (trạng thái ướt)</w:t>
            </w:r>
          </w:p>
        </w:tc>
        <w:tc>
          <w:tcPr>
            <w:tcW w:w="1191" w:type="dxa"/>
          </w:tcPr>
          <w:p w:rsidR="005C06B1" w:rsidRPr="00E86540" w:rsidRDefault="005C06B1" w:rsidP="00424FE9">
            <w:pPr>
              <w:widowControl w:val="0"/>
              <w:autoSpaceDE w:val="0"/>
              <w:autoSpaceDN w:val="0"/>
              <w:spacing w:before="112"/>
              <w:rPr>
                <w:b/>
              </w:rPr>
            </w:pPr>
          </w:p>
          <w:p w:rsidR="005C06B1" w:rsidRPr="00E86540" w:rsidRDefault="005C06B1" w:rsidP="00424FE9">
            <w:pPr>
              <w:widowControl w:val="0"/>
              <w:autoSpaceDE w:val="0"/>
              <w:autoSpaceDN w:val="0"/>
              <w:ind w:left="10" w:right="6"/>
              <w:jc w:val="center"/>
            </w:pPr>
            <w:r w:rsidRPr="00E86540">
              <w:rPr>
                <w:spacing w:val="-2"/>
              </w:rPr>
              <w:t>kVrms</w:t>
            </w:r>
          </w:p>
        </w:tc>
        <w:tc>
          <w:tcPr>
            <w:tcW w:w="3912" w:type="dxa"/>
          </w:tcPr>
          <w:p w:rsidR="005C06B1" w:rsidRPr="00E86540" w:rsidRDefault="005C06B1" w:rsidP="00424FE9">
            <w:pPr>
              <w:widowControl w:val="0"/>
              <w:autoSpaceDE w:val="0"/>
              <w:autoSpaceDN w:val="0"/>
              <w:spacing w:before="52"/>
              <w:rPr>
                <w:b/>
              </w:rPr>
            </w:pPr>
          </w:p>
          <w:p w:rsidR="005C06B1" w:rsidRPr="00E86540" w:rsidRDefault="005C06B1" w:rsidP="00424FE9">
            <w:pPr>
              <w:widowControl w:val="0"/>
              <w:autoSpaceDE w:val="0"/>
              <w:autoSpaceDN w:val="0"/>
              <w:ind w:left="25"/>
            </w:pPr>
            <w:r w:rsidRPr="00E86540">
              <w:rPr>
                <w:u w:val="single"/>
              </w:rPr>
              <w:t>&gt;</w:t>
            </w:r>
            <w:r w:rsidRPr="00E86540">
              <w:rPr>
                <w:spacing w:val="-1"/>
              </w:rPr>
              <w:t xml:space="preserve"> </w:t>
            </w:r>
            <w:r w:rsidRPr="00E86540">
              <w:rPr>
                <w:spacing w:val="-7"/>
              </w:rPr>
              <w:t>40</w:t>
            </w:r>
          </w:p>
        </w:tc>
      </w:tr>
      <w:tr w:rsidR="005C06B1" w:rsidRPr="00E86540" w:rsidTr="00424FE9">
        <w:trPr>
          <w:trHeight w:val="443"/>
          <w:jc w:val="center"/>
        </w:trPr>
        <w:tc>
          <w:tcPr>
            <w:tcW w:w="703" w:type="dxa"/>
          </w:tcPr>
          <w:p w:rsidR="005C06B1" w:rsidRPr="00E86540" w:rsidRDefault="005C06B1" w:rsidP="00424FE9">
            <w:pPr>
              <w:widowControl w:val="0"/>
              <w:autoSpaceDE w:val="0"/>
              <w:autoSpaceDN w:val="0"/>
            </w:pPr>
          </w:p>
        </w:tc>
        <w:tc>
          <w:tcPr>
            <w:tcW w:w="2665" w:type="dxa"/>
          </w:tcPr>
          <w:p w:rsidR="005C06B1" w:rsidRPr="00E86540" w:rsidRDefault="005C06B1" w:rsidP="00424FE9">
            <w:pPr>
              <w:widowControl w:val="0"/>
              <w:autoSpaceDE w:val="0"/>
              <w:autoSpaceDN w:val="0"/>
              <w:spacing w:before="55"/>
              <w:ind w:right="107"/>
            </w:pPr>
            <w:r w:rsidRPr="00E86540">
              <w:t>Điện</w:t>
            </w:r>
            <w:r w:rsidRPr="00E86540">
              <w:rPr>
                <w:spacing w:val="-5"/>
              </w:rPr>
              <w:t xml:space="preserve"> </w:t>
            </w:r>
            <w:r w:rsidRPr="00E86540">
              <w:t>áp</w:t>
            </w:r>
            <w:r w:rsidRPr="00E86540">
              <w:rPr>
                <w:spacing w:val="-2"/>
              </w:rPr>
              <w:t xml:space="preserve"> </w:t>
            </w:r>
            <w:r w:rsidRPr="00E86540">
              <w:t>chịu</w:t>
            </w:r>
            <w:r w:rsidRPr="00E86540">
              <w:rPr>
                <w:spacing w:val="-2"/>
              </w:rPr>
              <w:t xml:space="preserve"> </w:t>
            </w:r>
            <w:r w:rsidRPr="00E86540">
              <w:t>đựng</w:t>
            </w:r>
            <w:r w:rsidRPr="00E86540">
              <w:rPr>
                <w:spacing w:val="-6"/>
              </w:rPr>
              <w:t xml:space="preserve"> </w:t>
            </w:r>
            <w:r w:rsidRPr="00E86540">
              <w:t>xung</w:t>
            </w:r>
            <w:r w:rsidRPr="00E86540">
              <w:rPr>
                <w:spacing w:val="-5"/>
              </w:rPr>
              <w:t xml:space="preserve"> sét</w:t>
            </w:r>
          </w:p>
        </w:tc>
        <w:tc>
          <w:tcPr>
            <w:tcW w:w="1191" w:type="dxa"/>
          </w:tcPr>
          <w:p w:rsidR="005C06B1" w:rsidRPr="00E86540" w:rsidRDefault="005C06B1" w:rsidP="00424FE9">
            <w:pPr>
              <w:widowControl w:val="0"/>
              <w:autoSpaceDE w:val="0"/>
              <w:autoSpaceDN w:val="0"/>
              <w:spacing w:before="55"/>
              <w:ind w:left="10" w:right="4"/>
              <w:jc w:val="center"/>
            </w:pPr>
            <w:r w:rsidRPr="00E86540">
              <w:rPr>
                <w:spacing w:val="-2"/>
              </w:rPr>
              <w:t>kVpeak</w:t>
            </w:r>
          </w:p>
        </w:tc>
        <w:tc>
          <w:tcPr>
            <w:tcW w:w="3912" w:type="dxa"/>
          </w:tcPr>
          <w:p w:rsidR="005C06B1" w:rsidRPr="00E86540" w:rsidRDefault="005C06B1" w:rsidP="00424FE9">
            <w:pPr>
              <w:widowControl w:val="0"/>
              <w:autoSpaceDE w:val="0"/>
              <w:autoSpaceDN w:val="0"/>
              <w:spacing w:before="55"/>
              <w:ind w:left="25" w:right="2"/>
            </w:pPr>
            <w:r w:rsidRPr="00E86540">
              <w:rPr>
                <w:u w:val="single"/>
              </w:rPr>
              <w:t>&gt;</w:t>
            </w:r>
            <w:r w:rsidRPr="00E86540">
              <w:t xml:space="preserve"> </w:t>
            </w:r>
            <w:r w:rsidRPr="00E86540">
              <w:rPr>
                <w:spacing w:val="-5"/>
              </w:rPr>
              <w:t>100</w:t>
            </w:r>
          </w:p>
        </w:tc>
      </w:tr>
      <w:tr w:rsidR="005C06B1" w:rsidRPr="00E86540" w:rsidTr="00424FE9">
        <w:trPr>
          <w:trHeight w:val="443"/>
          <w:jc w:val="center"/>
        </w:trPr>
        <w:tc>
          <w:tcPr>
            <w:tcW w:w="703" w:type="dxa"/>
          </w:tcPr>
          <w:p w:rsidR="005C06B1" w:rsidRPr="00E86540" w:rsidRDefault="005C06B1" w:rsidP="00424FE9">
            <w:pPr>
              <w:widowControl w:val="0"/>
              <w:autoSpaceDE w:val="0"/>
              <w:autoSpaceDN w:val="0"/>
            </w:pPr>
          </w:p>
        </w:tc>
        <w:tc>
          <w:tcPr>
            <w:tcW w:w="2665" w:type="dxa"/>
          </w:tcPr>
          <w:p w:rsidR="005C06B1" w:rsidRPr="00E86540" w:rsidRDefault="005C06B1" w:rsidP="00424FE9">
            <w:pPr>
              <w:widowControl w:val="0"/>
              <w:autoSpaceDE w:val="0"/>
              <w:autoSpaceDN w:val="0"/>
              <w:spacing w:before="55"/>
              <w:ind w:right="107"/>
            </w:pPr>
            <w:r w:rsidRPr="00E86540">
              <w:t>Điện</w:t>
            </w:r>
            <w:r w:rsidRPr="00E86540">
              <w:rPr>
                <w:spacing w:val="-2"/>
              </w:rPr>
              <w:t xml:space="preserve"> </w:t>
            </w:r>
            <w:r w:rsidRPr="00E86540">
              <w:t>áp</w:t>
            </w:r>
            <w:r w:rsidRPr="00E86540">
              <w:rPr>
                <w:spacing w:val="-1"/>
              </w:rPr>
              <w:t xml:space="preserve"> </w:t>
            </w:r>
            <w:r w:rsidRPr="00E86540">
              <w:t>đánh</w:t>
            </w:r>
            <w:r w:rsidRPr="00E86540">
              <w:rPr>
                <w:spacing w:val="-2"/>
              </w:rPr>
              <w:t xml:space="preserve"> </w:t>
            </w:r>
            <w:r w:rsidRPr="00E86540">
              <w:t>thủng</w:t>
            </w:r>
            <w:r w:rsidRPr="00E86540">
              <w:rPr>
                <w:spacing w:val="-1"/>
              </w:rPr>
              <w:t xml:space="preserve"> </w:t>
            </w:r>
            <w:r w:rsidRPr="00E86540">
              <w:t>nhỏ</w:t>
            </w:r>
            <w:r w:rsidRPr="00E86540">
              <w:rPr>
                <w:spacing w:val="-4"/>
              </w:rPr>
              <w:t xml:space="preserve"> nhất</w:t>
            </w:r>
          </w:p>
        </w:tc>
        <w:tc>
          <w:tcPr>
            <w:tcW w:w="1191" w:type="dxa"/>
          </w:tcPr>
          <w:p w:rsidR="005C06B1" w:rsidRPr="00E86540" w:rsidRDefault="005C06B1" w:rsidP="00424FE9">
            <w:pPr>
              <w:widowControl w:val="0"/>
              <w:autoSpaceDE w:val="0"/>
              <w:autoSpaceDN w:val="0"/>
              <w:spacing w:before="55"/>
              <w:ind w:left="10" w:right="4"/>
              <w:jc w:val="center"/>
              <w:rPr>
                <w:spacing w:val="-2"/>
              </w:rPr>
            </w:pPr>
            <w:r w:rsidRPr="00E86540">
              <w:rPr>
                <w:spacing w:val="-2"/>
              </w:rPr>
              <w:t>kVrms</w:t>
            </w:r>
          </w:p>
        </w:tc>
        <w:tc>
          <w:tcPr>
            <w:tcW w:w="3912" w:type="dxa"/>
          </w:tcPr>
          <w:p w:rsidR="005C06B1" w:rsidRPr="00E86540" w:rsidRDefault="005C06B1" w:rsidP="00424FE9">
            <w:pPr>
              <w:widowControl w:val="0"/>
              <w:autoSpaceDE w:val="0"/>
              <w:autoSpaceDN w:val="0"/>
              <w:spacing w:before="55"/>
              <w:ind w:left="25" w:right="2"/>
              <w:rPr>
                <w:u w:val="single"/>
              </w:rPr>
            </w:pPr>
            <w:r w:rsidRPr="00E86540">
              <w:rPr>
                <w:u w:val="single"/>
              </w:rPr>
              <w:t>&gt;</w:t>
            </w:r>
            <w:r w:rsidRPr="00E86540">
              <w:t xml:space="preserve"> </w:t>
            </w:r>
            <w:r w:rsidRPr="00E86540">
              <w:rPr>
                <w:spacing w:val="-5"/>
              </w:rPr>
              <w:t>120</w:t>
            </w:r>
          </w:p>
        </w:tc>
      </w:tr>
      <w:tr w:rsidR="005C06B1" w:rsidRPr="00E86540" w:rsidTr="00424FE9">
        <w:trPr>
          <w:trHeight w:val="443"/>
          <w:jc w:val="center"/>
        </w:trPr>
        <w:tc>
          <w:tcPr>
            <w:tcW w:w="703" w:type="dxa"/>
          </w:tcPr>
          <w:p w:rsidR="005C06B1" w:rsidRPr="00E86540" w:rsidRDefault="005C06B1" w:rsidP="00424FE9">
            <w:pPr>
              <w:widowControl w:val="0"/>
              <w:autoSpaceDE w:val="0"/>
              <w:autoSpaceDN w:val="0"/>
            </w:pPr>
            <w:r w:rsidRPr="00E86540">
              <w:rPr>
                <w:spacing w:val="-5"/>
              </w:rPr>
              <w:t>2.4</w:t>
            </w:r>
          </w:p>
        </w:tc>
        <w:tc>
          <w:tcPr>
            <w:tcW w:w="2665" w:type="dxa"/>
          </w:tcPr>
          <w:p w:rsidR="005C06B1" w:rsidRPr="00E86540" w:rsidRDefault="005C06B1" w:rsidP="00424FE9">
            <w:pPr>
              <w:widowControl w:val="0"/>
              <w:autoSpaceDE w:val="0"/>
              <w:autoSpaceDN w:val="0"/>
              <w:spacing w:before="55"/>
              <w:ind w:right="107"/>
            </w:pPr>
            <w:r w:rsidRPr="00E86540">
              <w:t>Độ</w:t>
            </w:r>
            <w:r w:rsidRPr="00E86540">
              <w:rPr>
                <w:spacing w:val="-2"/>
              </w:rPr>
              <w:t xml:space="preserve"> </w:t>
            </w:r>
            <w:r w:rsidRPr="00E86540">
              <w:t>bền</w:t>
            </w:r>
            <w:r w:rsidRPr="00E86540">
              <w:rPr>
                <w:spacing w:val="-1"/>
              </w:rPr>
              <w:t xml:space="preserve"> </w:t>
            </w:r>
            <w:r w:rsidRPr="00E86540">
              <w:t>cơ</w:t>
            </w:r>
            <w:r w:rsidRPr="00E86540">
              <w:rPr>
                <w:spacing w:val="-2"/>
              </w:rPr>
              <w:t xml:space="preserve"> </w:t>
            </w:r>
            <w:r w:rsidRPr="00E86540">
              <w:t>(tải</w:t>
            </w:r>
            <w:r w:rsidRPr="00E86540">
              <w:rPr>
                <w:spacing w:val="-5"/>
              </w:rPr>
              <w:t xml:space="preserve"> </w:t>
            </w:r>
            <w:r w:rsidRPr="00E86540">
              <w:t>trọng</w:t>
            </w:r>
            <w:r w:rsidRPr="00E86540">
              <w:rPr>
                <w:spacing w:val="-5"/>
              </w:rPr>
              <w:t xml:space="preserve"> </w:t>
            </w:r>
            <w:r w:rsidRPr="00E86540">
              <w:t>phá</w:t>
            </w:r>
            <w:r w:rsidRPr="00E86540">
              <w:rPr>
                <w:spacing w:val="-1"/>
              </w:rPr>
              <w:t xml:space="preserve"> </w:t>
            </w:r>
            <w:r w:rsidRPr="00E86540">
              <w:rPr>
                <w:spacing w:val="-4"/>
              </w:rPr>
              <w:t>hủy)</w:t>
            </w:r>
          </w:p>
        </w:tc>
        <w:tc>
          <w:tcPr>
            <w:tcW w:w="1191" w:type="dxa"/>
          </w:tcPr>
          <w:p w:rsidR="005C06B1" w:rsidRPr="00E86540" w:rsidRDefault="005C06B1" w:rsidP="00424FE9">
            <w:pPr>
              <w:widowControl w:val="0"/>
              <w:autoSpaceDE w:val="0"/>
              <w:autoSpaceDN w:val="0"/>
              <w:spacing w:before="55"/>
              <w:ind w:left="10" w:right="4"/>
              <w:jc w:val="center"/>
              <w:rPr>
                <w:spacing w:val="-2"/>
              </w:rPr>
            </w:pPr>
          </w:p>
        </w:tc>
        <w:tc>
          <w:tcPr>
            <w:tcW w:w="3912" w:type="dxa"/>
          </w:tcPr>
          <w:p w:rsidR="005C06B1" w:rsidRPr="00E86540" w:rsidRDefault="005C06B1" w:rsidP="00424FE9">
            <w:pPr>
              <w:widowControl w:val="0"/>
              <w:autoSpaceDE w:val="0"/>
              <w:autoSpaceDN w:val="0"/>
              <w:spacing w:before="55"/>
              <w:ind w:left="25" w:right="2"/>
              <w:rPr>
                <w:u w:val="single"/>
              </w:rPr>
            </w:pPr>
          </w:p>
        </w:tc>
      </w:tr>
      <w:tr w:rsidR="005C06B1" w:rsidRPr="00E86540" w:rsidTr="00424FE9">
        <w:trPr>
          <w:trHeight w:val="443"/>
          <w:jc w:val="center"/>
        </w:trPr>
        <w:tc>
          <w:tcPr>
            <w:tcW w:w="703" w:type="dxa"/>
          </w:tcPr>
          <w:p w:rsidR="005C06B1" w:rsidRPr="00E86540" w:rsidRDefault="005C06B1" w:rsidP="00424FE9">
            <w:pPr>
              <w:widowControl w:val="0"/>
              <w:autoSpaceDE w:val="0"/>
              <w:autoSpaceDN w:val="0"/>
            </w:pPr>
          </w:p>
        </w:tc>
        <w:tc>
          <w:tcPr>
            <w:tcW w:w="2665" w:type="dxa"/>
          </w:tcPr>
          <w:p w:rsidR="005C06B1" w:rsidRPr="00E86540" w:rsidRDefault="005C06B1" w:rsidP="00424FE9">
            <w:pPr>
              <w:widowControl w:val="0"/>
              <w:autoSpaceDE w:val="0"/>
              <w:autoSpaceDN w:val="0"/>
              <w:spacing w:before="52"/>
              <w:rPr>
                <w:b/>
              </w:rPr>
            </w:pPr>
          </w:p>
          <w:p w:rsidR="005C06B1" w:rsidRPr="00E86540" w:rsidRDefault="005C06B1" w:rsidP="00424FE9">
            <w:pPr>
              <w:widowControl w:val="0"/>
              <w:autoSpaceDE w:val="0"/>
              <w:autoSpaceDN w:val="0"/>
              <w:spacing w:before="55"/>
            </w:pPr>
            <w:r w:rsidRPr="00E86540">
              <w:t>Chuỗi</w:t>
            </w:r>
            <w:r w:rsidRPr="00E86540">
              <w:rPr>
                <w:spacing w:val="-4"/>
              </w:rPr>
              <w:t xml:space="preserve"> </w:t>
            </w:r>
            <w:r w:rsidRPr="00E86540">
              <w:t>cách</w:t>
            </w:r>
            <w:r w:rsidRPr="00E86540">
              <w:rPr>
                <w:spacing w:val="-2"/>
              </w:rPr>
              <w:t xml:space="preserve"> </w:t>
            </w:r>
            <w:r w:rsidRPr="00E86540">
              <w:t>điện</w:t>
            </w:r>
            <w:r w:rsidRPr="00E86540">
              <w:rPr>
                <w:spacing w:val="-2"/>
              </w:rPr>
              <w:t xml:space="preserve"> </w:t>
            </w:r>
            <w:r w:rsidRPr="00E86540">
              <w:rPr>
                <w:spacing w:val="-4"/>
              </w:rPr>
              <w:t>treo</w:t>
            </w:r>
          </w:p>
        </w:tc>
        <w:tc>
          <w:tcPr>
            <w:tcW w:w="1191" w:type="dxa"/>
          </w:tcPr>
          <w:p w:rsidR="005C06B1" w:rsidRPr="00E86540" w:rsidRDefault="005C06B1" w:rsidP="00424FE9">
            <w:pPr>
              <w:widowControl w:val="0"/>
              <w:autoSpaceDE w:val="0"/>
              <w:autoSpaceDN w:val="0"/>
              <w:spacing w:before="52"/>
              <w:rPr>
                <w:b/>
              </w:rPr>
            </w:pPr>
          </w:p>
          <w:p w:rsidR="005C06B1" w:rsidRPr="00E86540" w:rsidRDefault="005C06B1" w:rsidP="00424FE9">
            <w:pPr>
              <w:widowControl w:val="0"/>
              <w:autoSpaceDE w:val="0"/>
              <w:autoSpaceDN w:val="0"/>
              <w:spacing w:before="55"/>
              <w:ind w:left="10" w:right="4"/>
              <w:jc w:val="center"/>
              <w:rPr>
                <w:spacing w:val="-2"/>
              </w:rPr>
            </w:pPr>
            <w:r w:rsidRPr="00E86540">
              <w:rPr>
                <w:spacing w:val="-5"/>
              </w:rPr>
              <w:t>kN</w:t>
            </w:r>
          </w:p>
        </w:tc>
        <w:tc>
          <w:tcPr>
            <w:tcW w:w="3912" w:type="dxa"/>
          </w:tcPr>
          <w:p w:rsidR="005C06B1" w:rsidRPr="00E86540" w:rsidRDefault="005C06B1" w:rsidP="00424FE9">
            <w:pPr>
              <w:widowControl w:val="0"/>
              <w:autoSpaceDE w:val="0"/>
              <w:autoSpaceDN w:val="0"/>
              <w:spacing w:before="55"/>
              <w:ind w:left="25" w:right="2"/>
              <w:rPr>
                <w:u w:val="single"/>
              </w:rPr>
            </w:pPr>
            <w:r w:rsidRPr="00E86540">
              <w:t>Theo thiết kế, phù hợp với bảng đặc tính kỹ thuật của cách</w:t>
            </w:r>
            <w:r w:rsidRPr="00E86540">
              <w:rPr>
                <w:spacing w:val="-8"/>
              </w:rPr>
              <w:t xml:space="preserve"> </w:t>
            </w:r>
            <w:r w:rsidRPr="00E86540">
              <w:t>điện</w:t>
            </w:r>
            <w:r w:rsidRPr="00E86540">
              <w:rPr>
                <w:spacing w:val="-5"/>
              </w:rPr>
              <w:t xml:space="preserve"> </w:t>
            </w:r>
            <w:r w:rsidRPr="00E86540">
              <w:t>(bảng</w:t>
            </w:r>
            <w:r w:rsidRPr="00E86540">
              <w:rPr>
                <w:spacing w:val="-8"/>
              </w:rPr>
              <w:t xml:space="preserve"> </w:t>
            </w:r>
            <w:r w:rsidRPr="00E86540">
              <w:t>1.1,</w:t>
            </w:r>
            <w:r w:rsidRPr="00E86540">
              <w:rPr>
                <w:spacing w:val="-8"/>
              </w:rPr>
              <w:t xml:space="preserve"> </w:t>
            </w:r>
            <w:r w:rsidRPr="00E86540">
              <w:t>bảng</w:t>
            </w:r>
            <w:r w:rsidRPr="00E86540">
              <w:rPr>
                <w:spacing w:val="-8"/>
              </w:rPr>
              <w:t xml:space="preserve"> </w:t>
            </w:r>
            <w:r w:rsidRPr="00E86540">
              <w:t>1.2)</w:t>
            </w:r>
          </w:p>
        </w:tc>
      </w:tr>
      <w:tr w:rsidR="005C06B1" w:rsidRPr="00E86540" w:rsidTr="00424FE9">
        <w:trPr>
          <w:trHeight w:val="443"/>
          <w:jc w:val="center"/>
        </w:trPr>
        <w:tc>
          <w:tcPr>
            <w:tcW w:w="703" w:type="dxa"/>
          </w:tcPr>
          <w:p w:rsidR="005C06B1" w:rsidRPr="00E86540" w:rsidRDefault="005C06B1" w:rsidP="00424FE9">
            <w:pPr>
              <w:widowControl w:val="0"/>
              <w:autoSpaceDE w:val="0"/>
              <w:autoSpaceDN w:val="0"/>
            </w:pPr>
          </w:p>
        </w:tc>
        <w:tc>
          <w:tcPr>
            <w:tcW w:w="2665" w:type="dxa"/>
          </w:tcPr>
          <w:p w:rsidR="005C06B1" w:rsidRPr="00E86540" w:rsidRDefault="005C06B1" w:rsidP="00424FE9">
            <w:pPr>
              <w:widowControl w:val="0"/>
              <w:autoSpaceDE w:val="0"/>
              <w:autoSpaceDN w:val="0"/>
              <w:spacing w:before="54"/>
              <w:rPr>
                <w:b/>
              </w:rPr>
            </w:pPr>
          </w:p>
          <w:p w:rsidR="005C06B1" w:rsidRPr="00E86540" w:rsidRDefault="005C06B1" w:rsidP="00424FE9">
            <w:pPr>
              <w:widowControl w:val="0"/>
              <w:autoSpaceDE w:val="0"/>
              <w:autoSpaceDN w:val="0"/>
              <w:spacing w:before="55"/>
            </w:pPr>
            <w:r w:rsidRPr="00E86540">
              <w:t>Chuỗi</w:t>
            </w:r>
            <w:r w:rsidRPr="00E86540">
              <w:rPr>
                <w:spacing w:val="-4"/>
              </w:rPr>
              <w:t xml:space="preserve"> </w:t>
            </w:r>
            <w:r w:rsidRPr="00E86540">
              <w:t>cách</w:t>
            </w:r>
            <w:r w:rsidRPr="00E86540">
              <w:rPr>
                <w:spacing w:val="-2"/>
              </w:rPr>
              <w:t xml:space="preserve"> </w:t>
            </w:r>
            <w:r w:rsidRPr="00E86540">
              <w:t>điện</w:t>
            </w:r>
            <w:r w:rsidRPr="00E86540">
              <w:rPr>
                <w:spacing w:val="-2"/>
              </w:rPr>
              <w:t xml:space="preserve"> </w:t>
            </w:r>
            <w:r w:rsidRPr="00E86540">
              <w:rPr>
                <w:spacing w:val="-5"/>
              </w:rPr>
              <w:t>néo</w:t>
            </w:r>
          </w:p>
        </w:tc>
        <w:tc>
          <w:tcPr>
            <w:tcW w:w="1191" w:type="dxa"/>
          </w:tcPr>
          <w:p w:rsidR="005C06B1" w:rsidRPr="00E86540" w:rsidRDefault="005C06B1" w:rsidP="00424FE9">
            <w:pPr>
              <w:widowControl w:val="0"/>
              <w:autoSpaceDE w:val="0"/>
              <w:autoSpaceDN w:val="0"/>
              <w:spacing w:before="54"/>
              <w:rPr>
                <w:b/>
              </w:rPr>
            </w:pPr>
          </w:p>
          <w:p w:rsidR="005C06B1" w:rsidRPr="00E86540" w:rsidRDefault="005C06B1" w:rsidP="00424FE9">
            <w:pPr>
              <w:widowControl w:val="0"/>
              <w:autoSpaceDE w:val="0"/>
              <w:autoSpaceDN w:val="0"/>
              <w:spacing w:before="55"/>
              <w:ind w:left="10" w:right="4"/>
              <w:jc w:val="center"/>
              <w:rPr>
                <w:spacing w:val="-2"/>
              </w:rPr>
            </w:pPr>
            <w:r w:rsidRPr="00E86540">
              <w:rPr>
                <w:spacing w:val="-5"/>
              </w:rPr>
              <w:t>kN</w:t>
            </w:r>
          </w:p>
        </w:tc>
        <w:tc>
          <w:tcPr>
            <w:tcW w:w="3912" w:type="dxa"/>
          </w:tcPr>
          <w:p w:rsidR="005C06B1" w:rsidRPr="00E86540" w:rsidRDefault="005C06B1" w:rsidP="00424FE9">
            <w:pPr>
              <w:widowControl w:val="0"/>
              <w:autoSpaceDE w:val="0"/>
              <w:autoSpaceDN w:val="0"/>
              <w:spacing w:before="55"/>
              <w:ind w:left="25" w:right="2"/>
              <w:rPr>
                <w:u w:val="single"/>
              </w:rPr>
            </w:pPr>
            <w:r w:rsidRPr="00E86540">
              <w:t>Theo thiết kế, phù hợp với bảng đặc tính kỹ thuật của cách</w:t>
            </w:r>
            <w:r w:rsidRPr="00E86540">
              <w:rPr>
                <w:spacing w:val="-8"/>
              </w:rPr>
              <w:t xml:space="preserve"> </w:t>
            </w:r>
            <w:r w:rsidRPr="00E86540">
              <w:t>điện</w:t>
            </w:r>
            <w:r w:rsidRPr="00E86540">
              <w:rPr>
                <w:spacing w:val="-5"/>
              </w:rPr>
              <w:t xml:space="preserve"> </w:t>
            </w:r>
            <w:r w:rsidRPr="00E86540">
              <w:t>(bảng</w:t>
            </w:r>
            <w:r w:rsidRPr="00E86540">
              <w:rPr>
                <w:spacing w:val="-8"/>
              </w:rPr>
              <w:t xml:space="preserve"> </w:t>
            </w:r>
            <w:r w:rsidRPr="00E86540">
              <w:t>1.1,</w:t>
            </w:r>
            <w:r w:rsidRPr="00E86540">
              <w:rPr>
                <w:spacing w:val="-9"/>
              </w:rPr>
              <w:t xml:space="preserve"> </w:t>
            </w:r>
            <w:r w:rsidRPr="00E86540">
              <w:t>bảng</w:t>
            </w:r>
            <w:r w:rsidRPr="00E86540">
              <w:rPr>
                <w:spacing w:val="-9"/>
              </w:rPr>
              <w:t xml:space="preserve"> </w:t>
            </w:r>
            <w:r w:rsidRPr="00E86540">
              <w:t>1.2)</w:t>
            </w:r>
          </w:p>
        </w:tc>
      </w:tr>
      <w:tr w:rsidR="005C06B1" w:rsidRPr="00E86540" w:rsidTr="00424FE9">
        <w:trPr>
          <w:trHeight w:val="443"/>
          <w:jc w:val="center"/>
        </w:trPr>
        <w:tc>
          <w:tcPr>
            <w:tcW w:w="703" w:type="dxa"/>
          </w:tcPr>
          <w:p w:rsidR="005C06B1" w:rsidRPr="00E86540" w:rsidRDefault="005C06B1" w:rsidP="00424FE9">
            <w:pPr>
              <w:widowControl w:val="0"/>
              <w:autoSpaceDE w:val="0"/>
              <w:autoSpaceDN w:val="0"/>
            </w:pPr>
            <w:r w:rsidRPr="00E86540">
              <w:rPr>
                <w:spacing w:val="-10"/>
              </w:rPr>
              <w:t>3</w:t>
            </w:r>
          </w:p>
        </w:tc>
        <w:tc>
          <w:tcPr>
            <w:tcW w:w="2665" w:type="dxa"/>
          </w:tcPr>
          <w:p w:rsidR="005C06B1" w:rsidRPr="00E86540" w:rsidRDefault="005C06B1" w:rsidP="00424FE9">
            <w:pPr>
              <w:widowControl w:val="0"/>
              <w:autoSpaceDE w:val="0"/>
              <w:autoSpaceDN w:val="0"/>
              <w:spacing w:before="55"/>
            </w:pPr>
            <w:r w:rsidRPr="00E86540">
              <w:t>Các</w:t>
            </w:r>
            <w:r w:rsidRPr="00E86540">
              <w:rPr>
                <w:spacing w:val="-7"/>
              </w:rPr>
              <w:t xml:space="preserve"> </w:t>
            </w:r>
            <w:r w:rsidRPr="00E86540">
              <w:t>thành</w:t>
            </w:r>
            <w:r w:rsidRPr="00E86540">
              <w:rPr>
                <w:spacing w:val="-10"/>
              </w:rPr>
              <w:t xml:space="preserve"> </w:t>
            </w:r>
            <w:r w:rsidRPr="00E86540">
              <w:t>phần</w:t>
            </w:r>
            <w:r w:rsidRPr="00E86540">
              <w:rPr>
                <w:spacing w:val="-6"/>
              </w:rPr>
              <w:t xml:space="preserve"> </w:t>
            </w:r>
            <w:r w:rsidRPr="00E86540">
              <w:t>chính</w:t>
            </w:r>
            <w:r w:rsidRPr="00E86540">
              <w:rPr>
                <w:spacing w:val="-8"/>
              </w:rPr>
              <w:t xml:space="preserve"> </w:t>
            </w:r>
            <w:r w:rsidRPr="00E86540">
              <w:t>của</w:t>
            </w:r>
            <w:r w:rsidRPr="00E86540">
              <w:rPr>
                <w:spacing w:val="-7"/>
              </w:rPr>
              <w:t xml:space="preserve"> </w:t>
            </w:r>
            <w:r w:rsidRPr="00E86540">
              <w:t>01 chuỗi cách điện</w:t>
            </w:r>
          </w:p>
        </w:tc>
        <w:tc>
          <w:tcPr>
            <w:tcW w:w="1191" w:type="dxa"/>
          </w:tcPr>
          <w:p w:rsidR="005C06B1" w:rsidRPr="00E86540" w:rsidRDefault="005C06B1" w:rsidP="00424FE9">
            <w:pPr>
              <w:widowControl w:val="0"/>
              <w:autoSpaceDE w:val="0"/>
              <w:autoSpaceDN w:val="0"/>
              <w:spacing w:before="55"/>
              <w:ind w:left="10" w:right="4"/>
              <w:jc w:val="center"/>
              <w:rPr>
                <w:spacing w:val="-2"/>
              </w:rPr>
            </w:pPr>
          </w:p>
        </w:tc>
        <w:tc>
          <w:tcPr>
            <w:tcW w:w="3912" w:type="dxa"/>
          </w:tcPr>
          <w:p w:rsidR="005C06B1" w:rsidRPr="00E86540" w:rsidRDefault="005C06B1" w:rsidP="00424FE9">
            <w:pPr>
              <w:widowControl w:val="0"/>
              <w:autoSpaceDE w:val="0"/>
              <w:autoSpaceDN w:val="0"/>
              <w:spacing w:before="55"/>
              <w:ind w:left="25" w:right="2"/>
              <w:rPr>
                <w:u w:val="single"/>
              </w:rPr>
            </w:pPr>
          </w:p>
        </w:tc>
      </w:tr>
      <w:tr w:rsidR="005C06B1" w:rsidRPr="00E86540" w:rsidTr="00424FE9">
        <w:trPr>
          <w:trHeight w:val="443"/>
          <w:jc w:val="center"/>
        </w:trPr>
        <w:tc>
          <w:tcPr>
            <w:tcW w:w="703" w:type="dxa"/>
          </w:tcPr>
          <w:p w:rsidR="005C06B1" w:rsidRPr="00E86540" w:rsidRDefault="005C06B1" w:rsidP="00424FE9">
            <w:pPr>
              <w:widowControl w:val="0"/>
              <w:autoSpaceDE w:val="0"/>
              <w:autoSpaceDN w:val="0"/>
            </w:pPr>
            <w:r w:rsidRPr="00E86540">
              <w:rPr>
                <w:spacing w:val="-5"/>
              </w:rPr>
              <w:t>3.1</w:t>
            </w:r>
          </w:p>
        </w:tc>
        <w:tc>
          <w:tcPr>
            <w:tcW w:w="2665" w:type="dxa"/>
          </w:tcPr>
          <w:p w:rsidR="005C06B1" w:rsidRPr="00E86540" w:rsidRDefault="005C06B1" w:rsidP="00424FE9">
            <w:pPr>
              <w:widowControl w:val="0"/>
              <w:autoSpaceDE w:val="0"/>
              <w:autoSpaceDN w:val="0"/>
              <w:spacing w:before="55"/>
            </w:pPr>
            <w:r w:rsidRPr="00E86540">
              <w:t>Chuỗi</w:t>
            </w:r>
            <w:r w:rsidRPr="00E86540">
              <w:rPr>
                <w:spacing w:val="-4"/>
              </w:rPr>
              <w:t xml:space="preserve"> </w:t>
            </w:r>
            <w:r w:rsidRPr="00E86540">
              <w:t>cách</w:t>
            </w:r>
            <w:r w:rsidRPr="00E86540">
              <w:rPr>
                <w:spacing w:val="-2"/>
              </w:rPr>
              <w:t xml:space="preserve"> </w:t>
            </w:r>
            <w:r w:rsidRPr="00E86540">
              <w:t>điện</w:t>
            </w:r>
            <w:r w:rsidRPr="00E86540">
              <w:rPr>
                <w:spacing w:val="-2"/>
              </w:rPr>
              <w:t xml:space="preserve"> </w:t>
            </w:r>
            <w:r w:rsidRPr="00E86540">
              <w:rPr>
                <w:spacing w:val="-5"/>
              </w:rPr>
              <w:t>đỡ:</w:t>
            </w:r>
          </w:p>
        </w:tc>
        <w:tc>
          <w:tcPr>
            <w:tcW w:w="1191" w:type="dxa"/>
          </w:tcPr>
          <w:p w:rsidR="005C06B1" w:rsidRPr="00E86540" w:rsidRDefault="005C06B1" w:rsidP="00424FE9">
            <w:pPr>
              <w:widowControl w:val="0"/>
              <w:autoSpaceDE w:val="0"/>
              <w:autoSpaceDN w:val="0"/>
              <w:spacing w:before="55"/>
              <w:ind w:left="10" w:right="4"/>
              <w:jc w:val="center"/>
              <w:rPr>
                <w:spacing w:val="-2"/>
              </w:rPr>
            </w:pPr>
          </w:p>
        </w:tc>
        <w:tc>
          <w:tcPr>
            <w:tcW w:w="3912" w:type="dxa"/>
          </w:tcPr>
          <w:p w:rsidR="005C06B1" w:rsidRPr="00E86540" w:rsidRDefault="005C06B1" w:rsidP="00424FE9">
            <w:pPr>
              <w:widowControl w:val="0"/>
              <w:autoSpaceDE w:val="0"/>
              <w:autoSpaceDN w:val="0"/>
              <w:spacing w:before="55"/>
              <w:ind w:left="25" w:right="2"/>
              <w:rPr>
                <w:u w:val="single"/>
              </w:rPr>
            </w:pPr>
            <w:r w:rsidRPr="00E86540">
              <w:t>Theo</w:t>
            </w:r>
            <w:r w:rsidRPr="00E86540">
              <w:rPr>
                <w:spacing w:val="-4"/>
              </w:rPr>
              <w:t xml:space="preserve"> </w:t>
            </w:r>
            <w:r w:rsidRPr="00E86540">
              <w:t>bản vẽ</w:t>
            </w:r>
            <w:r w:rsidRPr="00E86540">
              <w:rPr>
                <w:spacing w:val="-4"/>
              </w:rPr>
              <w:t xml:space="preserve"> </w:t>
            </w:r>
            <w:r w:rsidRPr="00E86540">
              <w:t>thiết</w:t>
            </w:r>
            <w:r w:rsidRPr="00E86540">
              <w:rPr>
                <w:spacing w:val="-1"/>
              </w:rPr>
              <w:t xml:space="preserve"> </w:t>
            </w:r>
            <w:r w:rsidRPr="00E86540">
              <w:t>kế</w:t>
            </w:r>
            <w:r w:rsidRPr="00E86540">
              <w:rPr>
                <w:spacing w:val="-2"/>
              </w:rPr>
              <w:t xml:space="preserve"> </w:t>
            </w:r>
            <w:r w:rsidRPr="00E86540">
              <w:t>dự</w:t>
            </w:r>
            <w:r w:rsidRPr="00E86540">
              <w:rPr>
                <w:spacing w:val="-3"/>
              </w:rPr>
              <w:t xml:space="preserve"> </w:t>
            </w:r>
            <w:r w:rsidRPr="00E86540">
              <w:rPr>
                <w:spacing w:val="-5"/>
              </w:rPr>
              <w:t>án</w:t>
            </w:r>
          </w:p>
        </w:tc>
      </w:tr>
      <w:tr w:rsidR="005C06B1" w:rsidRPr="00E86540" w:rsidTr="00424FE9">
        <w:trPr>
          <w:trHeight w:val="443"/>
          <w:jc w:val="center"/>
        </w:trPr>
        <w:tc>
          <w:tcPr>
            <w:tcW w:w="703" w:type="dxa"/>
          </w:tcPr>
          <w:p w:rsidR="005C06B1" w:rsidRPr="00E86540" w:rsidRDefault="005C06B1" w:rsidP="00424FE9">
            <w:pPr>
              <w:widowControl w:val="0"/>
              <w:autoSpaceDE w:val="0"/>
              <w:autoSpaceDN w:val="0"/>
            </w:pPr>
          </w:p>
        </w:tc>
        <w:tc>
          <w:tcPr>
            <w:tcW w:w="2665" w:type="dxa"/>
          </w:tcPr>
          <w:p w:rsidR="005C06B1" w:rsidRPr="00E86540" w:rsidRDefault="005C06B1" w:rsidP="00424FE9">
            <w:pPr>
              <w:widowControl w:val="0"/>
              <w:autoSpaceDE w:val="0"/>
              <w:autoSpaceDN w:val="0"/>
              <w:spacing w:before="55"/>
            </w:pPr>
            <w:r w:rsidRPr="00E86540">
              <w:t>Gu-dông</w:t>
            </w:r>
            <w:r w:rsidRPr="00E86540">
              <w:rPr>
                <w:spacing w:val="-9"/>
              </w:rPr>
              <w:t xml:space="preserve"> </w:t>
            </w:r>
            <w:r w:rsidRPr="00E86540">
              <w:t>treo</w:t>
            </w:r>
            <w:r w:rsidRPr="00E86540">
              <w:rPr>
                <w:spacing w:val="-3"/>
              </w:rPr>
              <w:t xml:space="preserve"> </w:t>
            </w:r>
            <w:r w:rsidRPr="00E86540">
              <w:rPr>
                <w:spacing w:val="-4"/>
              </w:rPr>
              <w:t>chuỗi</w:t>
            </w:r>
          </w:p>
        </w:tc>
        <w:tc>
          <w:tcPr>
            <w:tcW w:w="1191" w:type="dxa"/>
          </w:tcPr>
          <w:p w:rsidR="005C06B1" w:rsidRPr="00E86540" w:rsidRDefault="005C06B1" w:rsidP="00424FE9">
            <w:pPr>
              <w:widowControl w:val="0"/>
              <w:autoSpaceDE w:val="0"/>
              <w:autoSpaceDN w:val="0"/>
              <w:spacing w:before="55"/>
              <w:ind w:left="10" w:right="4"/>
              <w:jc w:val="center"/>
              <w:rPr>
                <w:spacing w:val="-2"/>
              </w:rPr>
            </w:pPr>
          </w:p>
        </w:tc>
        <w:tc>
          <w:tcPr>
            <w:tcW w:w="3912" w:type="dxa"/>
          </w:tcPr>
          <w:p w:rsidR="005C06B1" w:rsidRPr="00E86540" w:rsidRDefault="005C06B1" w:rsidP="00424FE9">
            <w:pPr>
              <w:widowControl w:val="0"/>
              <w:autoSpaceDE w:val="0"/>
              <w:autoSpaceDN w:val="0"/>
              <w:spacing w:before="112"/>
              <w:rPr>
                <w:b/>
              </w:rPr>
            </w:pPr>
          </w:p>
          <w:p w:rsidR="005C06B1" w:rsidRPr="00E86540" w:rsidRDefault="005C06B1" w:rsidP="00424FE9">
            <w:pPr>
              <w:widowControl w:val="0"/>
              <w:autoSpaceDE w:val="0"/>
              <w:autoSpaceDN w:val="0"/>
              <w:spacing w:before="55"/>
              <w:ind w:left="25" w:right="2"/>
              <w:rPr>
                <w:u w:val="single"/>
              </w:rPr>
            </w:pPr>
            <w:r w:rsidRPr="00E86540">
              <w:t>Vật liệu chế tạo là thép mạ kẽm nhúng nóng. Tải trọng phá</w:t>
            </w:r>
            <w:r w:rsidRPr="00E86540">
              <w:rPr>
                <w:spacing w:val="-2"/>
              </w:rPr>
              <w:t xml:space="preserve"> </w:t>
            </w:r>
            <w:r w:rsidRPr="00E86540">
              <w:t>hủy</w:t>
            </w:r>
            <w:r w:rsidRPr="00E86540">
              <w:rPr>
                <w:spacing w:val="-5"/>
              </w:rPr>
              <w:t xml:space="preserve"> </w:t>
            </w:r>
            <w:r w:rsidRPr="00E86540">
              <w:t>theo</w:t>
            </w:r>
            <w:r w:rsidRPr="00E86540">
              <w:rPr>
                <w:spacing w:val="-3"/>
              </w:rPr>
              <w:t xml:space="preserve"> </w:t>
            </w:r>
            <w:r w:rsidRPr="00E86540">
              <w:t>giá</w:t>
            </w:r>
            <w:r w:rsidRPr="00E86540">
              <w:rPr>
                <w:spacing w:val="-2"/>
              </w:rPr>
              <w:t xml:space="preserve"> </w:t>
            </w:r>
            <w:r w:rsidRPr="00E86540">
              <w:t>trị</w:t>
            </w:r>
            <w:r w:rsidRPr="00E86540">
              <w:rPr>
                <w:spacing w:val="-1"/>
              </w:rPr>
              <w:t xml:space="preserve"> </w:t>
            </w:r>
            <w:r w:rsidRPr="00E86540">
              <w:t>tính</w:t>
            </w:r>
            <w:r w:rsidRPr="00E86540">
              <w:rPr>
                <w:spacing w:val="-4"/>
              </w:rPr>
              <w:t xml:space="preserve"> toán</w:t>
            </w:r>
          </w:p>
        </w:tc>
      </w:tr>
      <w:tr w:rsidR="005C06B1" w:rsidRPr="00E86540" w:rsidTr="00424FE9">
        <w:trPr>
          <w:trHeight w:val="443"/>
          <w:jc w:val="center"/>
        </w:trPr>
        <w:tc>
          <w:tcPr>
            <w:tcW w:w="703" w:type="dxa"/>
          </w:tcPr>
          <w:p w:rsidR="005C06B1" w:rsidRPr="00E86540" w:rsidRDefault="005C06B1" w:rsidP="00424FE9">
            <w:pPr>
              <w:widowControl w:val="0"/>
              <w:autoSpaceDE w:val="0"/>
              <w:autoSpaceDN w:val="0"/>
            </w:pPr>
          </w:p>
        </w:tc>
        <w:tc>
          <w:tcPr>
            <w:tcW w:w="2665" w:type="dxa"/>
          </w:tcPr>
          <w:p w:rsidR="005C06B1" w:rsidRPr="00E86540" w:rsidRDefault="005C06B1" w:rsidP="00424FE9">
            <w:pPr>
              <w:widowControl w:val="0"/>
              <w:autoSpaceDE w:val="0"/>
              <w:autoSpaceDN w:val="0"/>
              <w:spacing w:before="55"/>
            </w:pPr>
            <w:r w:rsidRPr="00E86540">
              <w:t>Móc</w:t>
            </w:r>
            <w:r w:rsidRPr="00E86540">
              <w:rPr>
                <w:spacing w:val="-4"/>
              </w:rPr>
              <w:t xml:space="preserve"> </w:t>
            </w:r>
            <w:r w:rsidRPr="00E86540">
              <w:t>treo</w:t>
            </w:r>
            <w:r w:rsidRPr="00E86540">
              <w:rPr>
                <w:spacing w:val="1"/>
              </w:rPr>
              <w:t xml:space="preserve"> </w:t>
            </w:r>
            <w:r w:rsidRPr="00E86540">
              <w:t>chữ</w:t>
            </w:r>
            <w:r w:rsidRPr="00E86540">
              <w:rPr>
                <w:spacing w:val="-2"/>
              </w:rPr>
              <w:t xml:space="preserve"> </w:t>
            </w:r>
            <w:r w:rsidRPr="00E86540">
              <w:rPr>
                <w:spacing w:val="-10"/>
              </w:rPr>
              <w:t>U</w:t>
            </w:r>
          </w:p>
        </w:tc>
        <w:tc>
          <w:tcPr>
            <w:tcW w:w="1191" w:type="dxa"/>
          </w:tcPr>
          <w:p w:rsidR="005C06B1" w:rsidRPr="00E86540" w:rsidRDefault="005C06B1" w:rsidP="00424FE9">
            <w:pPr>
              <w:widowControl w:val="0"/>
              <w:autoSpaceDE w:val="0"/>
              <w:autoSpaceDN w:val="0"/>
              <w:spacing w:before="55"/>
              <w:ind w:left="10" w:right="4"/>
              <w:jc w:val="center"/>
              <w:rPr>
                <w:spacing w:val="-2"/>
              </w:rPr>
            </w:pPr>
          </w:p>
        </w:tc>
        <w:tc>
          <w:tcPr>
            <w:tcW w:w="3912" w:type="dxa"/>
          </w:tcPr>
          <w:p w:rsidR="005C06B1" w:rsidRPr="00E86540" w:rsidRDefault="005C06B1" w:rsidP="00424FE9">
            <w:pPr>
              <w:widowControl w:val="0"/>
              <w:autoSpaceDE w:val="0"/>
              <w:autoSpaceDN w:val="0"/>
              <w:spacing w:before="55"/>
              <w:ind w:left="25" w:right="2"/>
              <w:rPr>
                <w:u w:val="single"/>
              </w:rPr>
            </w:pPr>
          </w:p>
        </w:tc>
      </w:tr>
      <w:tr w:rsidR="005C06B1" w:rsidRPr="00E86540" w:rsidTr="00424FE9">
        <w:trPr>
          <w:trHeight w:val="443"/>
          <w:jc w:val="center"/>
        </w:trPr>
        <w:tc>
          <w:tcPr>
            <w:tcW w:w="703" w:type="dxa"/>
          </w:tcPr>
          <w:p w:rsidR="005C06B1" w:rsidRPr="00E86540" w:rsidRDefault="005C06B1" w:rsidP="00424FE9">
            <w:pPr>
              <w:widowControl w:val="0"/>
              <w:autoSpaceDE w:val="0"/>
              <w:autoSpaceDN w:val="0"/>
            </w:pPr>
          </w:p>
        </w:tc>
        <w:tc>
          <w:tcPr>
            <w:tcW w:w="2665" w:type="dxa"/>
          </w:tcPr>
          <w:p w:rsidR="005C06B1" w:rsidRPr="00E86540" w:rsidRDefault="005C06B1" w:rsidP="00424FE9">
            <w:pPr>
              <w:widowControl w:val="0"/>
              <w:autoSpaceDE w:val="0"/>
              <w:autoSpaceDN w:val="0"/>
              <w:spacing w:before="55"/>
            </w:pPr>
            <w:r w:rsidRPr="00E86540">
              <w:t>Vòng</w:t>
            </w:r>
            <w:r w:rsidRPr="00E86540">
              <w:rPr>
                <w:spacing w:val="-4"/>
              </w:rPr>
              <w:t xml:space="preserve"> </w:t>
            </w:r>
            <w:r w:rsidRPr="00E86540">
              <w:t>treo</w:t>
            </w:r>
            <w:r w:rsidRPr="00E86540">
              <w:rPr>
                <w:spacing w:val="-4"/>
              </w:rPr>
              <w:t xml:space="preserve"> </w:t>
            </w:r>
            <w:r w:rsidRPr="00E86540">
              <w:t>đầu</w:t>
            </w:r>
            <w:r w:rsidRPr="00E86540">
              <w:rPr>
                <w:spacing w:val="-1"/>
              </w:rPr>
              <w:t xml:space="preserve"> </w:t>
            </w:r>
            <w:r w:rsidRPr="00E86540">
              <w:rPr>
                <w:spacing w:val="-4"/>
              </w:rPr>
              <w:t>tròn</w:t>
            </w:r>
          </w:p>
        </w:tc>
        <w:tc>
          <w:tcPr>
            <w:tcW w:w="1191" w:type="dxa"/>
          </w:tcPr>
          <w:p w:rsidR="005C06B1" w:rsidRPr="00E86540" w:rsidRDefault="005C06B1" w:rsidP="00424FE9">
            <w:pPr>
              <w:widowControl w:val="0"/>
              <w:autoSpaceDE w:val="0"/>
              <w:autoSpaceDN w:val="0"/>
              <w:spacing w:before="55"/>
              <w:ind w:left="10" w:right="4"/>
              <w:jc w:val="center"/>
              <w:rPr>
                <w:spacing w:val="-2"/>
              </w:rPr>
            </w:pPr>
          </w:p>
        </w:tc>
        <w:tc>
          <w:tcPr>
            <w:tcW w:w="3912" w:type="dxa"/>
          </w:tcPr>
          <w:p w:rsidR="005C06B1" w:rsidRPr="00E86540" w:rsidRDefault="005C06B1" w:rsidP="00424FE9">
            <w:pPr>
              <w:widowControl w:val="0"/>
              <w:autoSpaceDE w:val="0"/>
              <w:autoSpaceDN w:val="0"/>
              <w:spacing w:before="55"/>
              <w:ind w:left="25" w:right="2"/>
              <w:rPr>
                <w:u w:val="single"/>
              </w:rPr>
            </w:pPr>
          </w:p>
        </w:tc>
      </w:tr>
      <w:tr w:rsidR="005C06B1" w:rsidRPr="00E86540" w:rsidTr="00424FE9">
        <w:trPr>
          <w:trHeight w:val="443"/>
          <w:jc w:val="center"/>
        </w:trPr>
        <w:tc>
          <w:tcPr>
            <w:tcW w:w="703" w:type="dxa"/>
          </w:tcPr>
          <w:p w:rsidR="005C06B1" w:rsidRPr="00E86540" w:rsidRDefault="005C06B1" w:rsidP="00424FE9">
            <w:pPr>
              <w:widowControl w:val="0"/>
              <w:autoSpaceDE w:val="0"/>
              <w:autoSpaceDN w:val="0"/>
            </w:pPr>
          </w:p>
        </w:tc>
        <w:tc>
          <w:tcPr>
            <w:tcW w:w="2665" w:type="dxa"/>
          </w:tcPr>
          <w:p w:rsidR="005C06B1" w:rsidRPr="00E86540" w:rsidRDefault="005C06B1" w:rsidP="00424FE9">
            <w:pPr>
              <w:widowControl w:val="0"/>
              <w:autoSpaceDE w:val="0"/>
              <w:autoSpaceDN w:val="0"/>
              <w:spacing w:before="55"/>
            </w:pPr>
            <w:r w:rsidRPr="00E86540">
              <w:t>Mắt</w:t>
            </w:r>
            <w:r w:rsidRPr="00E86540">
              <w:rPr>
                <w:spacing w:val="-7"/>
              </w:rPr>
              <w:t xml:space="preserve"> </w:t>
            </w:r>
            <w:r w:rsidRPr="00E86540">
              <w:t>nối</w:t>
            </w:r>
            <w:r w:rsidRPr="00E86540">
              <w:rPr>
                <w:spacing w:val="-2"/>
              </w:rPr>
              <w:t xml:space="preserve"> </w:t>
            </w:r>
            <w:r w:rsidRPr="00E86540">
              <w:t>trung</w:t>
            </w:r>
            <w:r w:rsidRPr="00E86540">
              <w:rPr>
                <w:spacing w:val="-4"/>
              </w:rPr>
              <w:t xml:space="preserve"> gian</w:t>
            </w:r>
          </w:p>
        </w:tc>
        <w:tc>
          <w:tcPr>
            <w:tcW w:w="1191" w:type="dxa"/>
          </w:tcPr>
          <w:p w:rsidR="005C06B1" w:rsidRPr="00E86540" w:rsidRDefault="005C06B1" w:rsidP="00424FE9">
            <w:pPr>
              <w:widowControl w:val="0"/>
              <w:autoSpaceDE w:val="0"/>
              <w:autoSpaceDN w:val="0"/>
              <w:spacing w:before="55"/>
              <w:ind w:left="10" w:right="4"/>
              <w:jc w:val="center"/>
              <w:rPr>
                <w:spacing w:val="-2"/>
              </w:rPr>
            </w:pPr>
          </w:p>
        </w:tc>
        <w:tc>
          <w:tcPr>
            <w:tcW w:w="3912" w:type="dxa"/>
          </w:tcPr>
          <w:p w:rsidR="005C06B1" w:rsidRPr="00E86540" w:rsidRDefault="005C06B1" w:rsidP="00424FE9">
            <w:pPr>
              <w:widowControl w:val="0"/>
              <w:autoSpaceDE w:val="0"/>
              <w:autoSpaceDN w:val="0"/>
              <w:spacing w:before="55"/>
              <w:ind w:left="25" w:right="2"/>
              <w:rPr>
                <w:u w:val="single"/>
              </w:rPr>
            </w:pPr>
          </w:p>
        </w:tc>
      </w:tr>
      <w:tr w:rsidR="005C06B1" w:rsidRPr="00E86540" w:rsidTr="00424FE9">
        <w:trPr>
          <w:trHeight w:val="443"/>
          <w:jc w:val="center"/>
        </w:trPr>
        <w:tc>
          <w:tcPr>
            <w:tcW w:w="703" w:type="dxa"/>
          </w:tcPr>
          <w:p w:rsidR="005C06B1" w:rsidRPr="00E86540" w:rsidRDefault="005C06B1" w:rsidP="00424FE9">
            <w:pPr>
              <w:widowControl w:val="0"/>
              <w:autoSpaceDE w:val="0"/>
              <w:autoSpaceDN w:val="0"/>
            </w:pPr>
          </w:p>
        </w:tc>
        <w:tc>
          <w:tcPr>
            <w:tcW w:w="2665" w:type="dxa"/>
          </w:tcPr>
          <w:p w:rsidR="005C06B1" w:rsidRPr="00E86540" w:rsidRDefault="005C06B1" w:rsidP="00424FE9">
            <w:pPr>
              <w:widowControl w:val="0"/>
              <w:autoSpaceDE w:val="0"/>
              <w:autoSpaceDN w:val="0"/>
              <w:spacing w:before="55"/>
            </w:pPr>
            <w:r w:rsidRPr="00E86540">
              <w:t>Khóa</w:t>
            </w:r>
            <w:r w:rsidRPr="00E86540">
              <w:rPr>
                <w:spacing w:val="-4"/>
              </w:rPr>
              <w:t xml:space="preserve"> </w:t>
            </w:r>
            <w:r w:rsidRPr="00E86540">
              <w:t>đỡ</w:t>
            </w:r>
            <w:r w:rsidRPr="00E86540">
              <w:rPr>
                <w:spacing w:val="-3"/>
              </w:rPr>
              <w:t xml:space="preserve"> </w:t>
            </w:r>
            <w:r w:rsidRPr="00E86540">
              <w:t>dây</w:t>
            </w:r>
            <w:r w:rsidRPr="00E86540">
              <w:rPr>
                <w:spacing w:val="-4"/>
              </w:rPr>
              <w:t xml:space="preserve"> </w:t>
            </w:r>
            <w:r w:rsidRPr="00E86540">
              <w:rPr>
                <w:spacing w:val="-5"/>
              </w:rPr>
              <w:t>dẫn</w:t>
            </w:r>
          </w:p>
        </w:tc>
        <w:tc>
          <w:tcPr>
            <w:tcW w:w="1191" w:type="dxa"/>
          </w:tcPr>
          <w:p w:rsidR="005C06B1" w:rsidRPr="00E86540" w:rsidRDefault="005C06B1" w:rsidP="00424FE9">
            <w:pPr>
              <w:widowControl w:val="0"/>
              <w:autoSpaceDE w:val="0"/>
              <w:autoSpaceDN w:val="0"/>
              <w:spacing w:before="55"/>
              <w:ind w:left="10" w:right="4"/>
              <w:jc w:val="center"/>
              <w:rPr>
                <w:spacing w:val="-2"/>
              </w:rPr>
            </w:pPr>
          </w:p>
        </w:tc>
        <w:tc>
          <w:tcPr>
            <w:tcW w:w="3912" w:type="dxa"/>
          </w:tcPr>
          <w:p w:rsidR="005C06B1" w:rsidRPr="00E86540" w:rsidRDefault="005C06B1" w:rsidP="00424FE9">
            <w:pPr>
              <w:widowControl w:val="0"/>
              <w:autoSpaceDE w:val="0"/>
              <w:autoSpaceDN w:val="0"/>
              <w:spacing w:before="55"/>
              <w:ind w:left="25" w:right="2"/>
              <w:rPr>
                <w:u w:val="single"/>
              </w:rPr>
            </w:pPr>
          </w:p>
        </w:tc>
      </w:tr>
      <w:tr w:rsidR="005C06B1" w:rsidRPr="00E86540" w:rsidTr="00424FE9">
        <w:trPr>
          <w:trHeight w:val="443"/>
          <w:jc w:val="center"/>
        </w:trPr>
        <w:tc>
          <w:tcPr>
            <w:tcW w:w="703" w:type="dxa"/>
          </w:tcPr>
          <w:p w:rsidR="005C06B1" w:rsidRPr="00E86540" w:rsidRDefault="005C06B1" w:rsidP="00424FE9">
            <w:pPr>
              <w:widowControl w:val="0"/>
              <w:autoSpaceDE w:val="0"/>
              <w:autoSpaceDN w:val="0"/>
            </w:pPr>
          </w:p>
        </w:tc>
        <w:tc>
          <w:tcPr>
            <w:tcW w:w="2665" w:type="dxa"/>
          </w:tcPr>
          <w:p w:rsidR="005C06B1" w:rsidRPr="00E86540" w:rsidRDefault="005C06B1" w:rsidP="00424FE9">
            <w:pPr>
              <w:widowControl w:val="0"/>
              <w:autoSpaceDE w:val="0"/>
              <w:autoSpaceDN w:val="0"/>
              <w:spacing w:before="55"/>
            </w:pPr>
            <w:r w:rsidRPr="00E86540">
              <w:t>Phụ</w:t>
            </w:r>
            <w:r w:rsidRPr="00E86540">
              <w:rPr>
                <w:spacing w:val="-7"/>
              </w:rPr>
              <w:t xml:space="preserve"> </w:t>
            </w:r>
            <w:r w:rsidRPr="00E86540">
              <w:t>kiện</w:t>
            </w:r>
            <w:r w:rsidRPr="00E86540">
              <w:rPr>
                <w:spacing w:val="-1"/>
              </w:rPr>
              <w:t xml:space="preserve"> </w:t>
            </w:r>
            <w:r w:rsidRPr="00E86540">
              <w:t>mạ</w:t>
            </w:r>
            <w:r w:rsidRPr="00E86540">
              <w:rPr>
                <w:spacing w:val="-2"/>
              </w:rPr>
              <w:t xml:space="preserve"> </w:t>
            </w:r>
            <w:r w:rsidRPr="00E86540">
              <w:rPr>
                <w:spacing w:val="-5"/>
              </w:rPr>
              <w:t>kẽm</w:t>
            </w:r>
          </w:p>
        </w:tc>
        <w:tc>
          <w:tcPr>
            <w:tcW w:w="1191" w:type="dxa"/>
          </w:tcPr>
          <w:p w:rsidR="005C06B1" w:rsidRPr="00E86540" w:rsidRDefault="005C06B1" w:rsidP="00424FE9">
            <w:pPr>
              <w:widowControl w:val="0"/>
              <w:autoSpaceDE w:val="0"/>
              <w:autoSpaceDN w:val="0"/>
              <w:spacing w:before="55"/>
              <w:ind w:left="10" w:right="4"/>
              <w:jc w:val="center"/>
              <w:rPr>
                <w:spacing w:val="-2"/>
              </w:rPr>
            </w:pPr>
          </w:p>
        </w:tc>
        <w:tc>
          <w:tcPr>
            <w:tcW w:w="3912" w:type="dxa"/>
          </w:tcPr>
          <w:p w:rsidR="005C06B1" w:rsidRPr="00E86540" w:rsidRDefault="005C06B1" w:rsidP="00424FE9">
            <w:pPr>
              <w:widowControl w:val="0"/>
              <w:autoSpaceDE w:val="0"/>
              <w:autoSpaceDN w:val="0"/>
              <w:spacing w:before="55"/>
              <w:ind w:left="25" w:right="2"/>
              <w:rPr>
                <w:u w:val="single"/>
              </w:rPr>
            </w:pPr>
            <w:r w:rsidRPr="00E86540">
              <w:t>Đáp</w:t>
            </w:r>
            <w:r w:rsidRPr="00E86540">
              <w:rPr>
                <w:spacing w:val="-1"/>
              </w:rPr>
              <w:t xml:space="preserve"> </w:t>
            </w:r>
            <w:r w:rsidRPr="00E86540">
              <w:rPr>
                <w:spacing w:val="-5"/>
              </w:rPr>
              <w:t>ứng</w:t>
            </w:r>
          </w:p>
        </w:tc>
      </w:tr>
      <w:tr w:rsidR="005C06B1" w:rsidRPr="00E86540" w:rsidTr="00424FE9">
        <w:trPr>
          <w:trHeight w:val="443"/>
          <w:jc w:val="center"/>
        </w:trPr>
        <w:tc>
          <w:tcPr>
            <w:tcW w:w="703" w:type="dxa"/>
          </w:tcPr>
          <w:p w:rsidR="005C06B1" w:rsidRPr="00E86540" w:rsidRDefault="005C06B1" w:rsidP="00424FE9">
            <w:pPr>
              <w:widowControl w:val="0"/>
              <w:autoSpaceDE w:val="0"/>
              <w:autoSpaceDN w:val="0"/>
            </w:pPr>
          </w:p>
        </w:tc>
        <w:tc>
          <w:tcPr>
            <w:tcW w:w="2665" w:type="dxa"/>
          </w:tcPr>
          <w:p w:rsidR="005C06B1" w:rsidRPr="00E86540" w:rsidRDefault="005C06B1" w:rsidP="00424FE9">
            <w:pPr>
              <w:widowControl w:val="0"/>
              <w:autoSpaceDE w:val="0"/>
              <w:autoSpaceDN w:val="0"/>
              <w:spacing w:before="55"/>
            </w:pPr>
            <w:r w:rsidRPr="00E86540">
              <w:t>Số</w:t>
            </w:r>
            <w:r w:rsidRPr="00E86540">
              <w:rPr>
                <w:spacing w:val="-5"/>
              </w:rPr>
              <w:t xml:space="preserve"> </w:t>
            </w:r>
            <w:r w:rsidRPr="00E86540">
              <w:t>bát</w:t>
            </w:r>
            <w:r w:rsidRPr="00E86540">
              <w:rPr>
                <w:spacing w:val="-1"/>
              </w:rPr>
              <w:t xml:space="preserve"> </w:t>
            </w:r>
            <w:r w:rsidRPr="00E86540">
              <w:t>cách</w:t>
            </w:r>
            <w:r w:rsidRPr="00E86540">
              <w:rPr>
                <w:spacing w:val="-4"/>
              </w:rPr>
              <w:t xml:space="preserve"> điện</w:t>
            </w:r>
          </w:p>
        </w:tc>
        <w:tc>
          <w:tcPr>
            <w:tcW w:w="1191" w:type="dxa"/>
          </w:tcPr>
          <w:p w:rsidR="005C06B1" w:rsidRPr="00E86540" w:rsidRDefault="005C06B1" w:rsidP="00424FE9">
            <w:pPr>
              <w:widowControl w:val="0"/>
              <w:autoSpaceDE w:val="0"/>
              <w:autoSpaceDN w:val="0"/>
              <w:spacing w:before="55"/>
              <w:ind w:left="10" w:right="4"/>
              <w:jc w:val="center"/>
              <w:rPr>
                <w:spacing w:val="-2"/>
              </w:rPr>
            </w:pPr>
            <w:r w:rsidRPr="00E86540">
              <w:rPr>
                <w:spacing w:val="-5"/>
              </w:rPr>
              <w:t>bát</w:t>
            </w:r>
          </w:p>
        </w:tc>
        <w:tc>
          <w:tcPr>
            <w:tcW w:w="3912" w:type="dxa"/>
          </w:tcPr>
          <w:p w:rsidR="005C06B1" w:rsidRPr="00E86540" w:rsidRDefault="005C06B1" w:rsidP="00424FE9">
            <w:pPr>
              <w:widowControl w:val="0"/>
              <w:autoSpaceDE w:val="0"/>
              <w:autoSpaceDN w:val="0"/>
              <w:spacing w:before="55"/>
              <w:ind w:left="25" w:right="2"/>
              <w:rPr>
                <w:u w:val="single"/>
              </w:rPr>
            </w:pPr>
            <w:r w:rsidRPr="00E86540">
              <w:t>Theo</w:t>
            </w:r>
            <w:r w:rsidRPr="00E86540">
              <w:rPr>
                <w:spacing w:val="-7"/>
              </w:rPr>
              <w:t xml:space="preserve"> </w:t>
            </w:r>
            <w:r w:rsidRPr="00E86540">
              <w:t>tính</w:t>
            </w:r>
            <w:r w:rsidRPr="00E86540">
              <w:rPr>
                <w:spacing w:val="-2"/>
              </w:rPr>
              <w:t xml:space="preserve"> </w:t>
            </w:r>
            <w:r w:rsidRPr="00E86540">
              <w:t>toán</w:t>
            </w:r>
            <w:r w:rsidRPr="00E86540">
              <w:rPr>
                <w:spacing w:val="-2"/>
              </w:rPr>
              <w:t xml:space="preserve"> </w:t>
            </w:r>
            <w:r w:rsidRPr="00E86540">
              <w:t>thiết</w:t>
            </w:r>
            <w:r w:rsidRPr="00E86540">
              <w:rPr>
                <w:spacing w:val="-2"/>
              </w:rPr>
              <w:t xml:space="preserve"> </w:t>
            </w:r>
            <w:r w:rsidRPr="00E86540">
              <w:rPr>
                <w:spacing w:val="-7"/>
              </w:rPr>
              <w:t>kế</w:t>
            </w:r>
          </w:p>
        </w:tc>
      </w:tr>
      <w:tr w:rsidR="005C06B1" w:rsidRPr="00E86540" w:rsidTr="00424FE9">
        <w:trPr>
          <w:trHeight w:val="443"/>
          <w:jc w:val="center"/>
        </w:trPr>
        <w:tc>
          <w:tcPr>
            <w:tcW w:w="703" w:type="dxa"/>
          </w:tcPr>
          <w:p w:rsidR="005C06B1" w:rsidRPr="00E86540" w:rsidRDefault="005C06B1" w:rsidP="00424FE9">
            <w:pPr>
              <w:widowControl w:val="0"/>
              <w:autoSpaceDE w:val="0"/>
              <w:autoSpaceDN w:val="0"/>
            </w:pPr>
            <w:r w:rsidRPr="00E86540">
              <w:rPr>
                <w:spacing w:val="-5"/>
              </w:rPr>
              <w:t>3.2</w:t>
            </w:r>
          </w:p>
        </w:tc>
        <w:tc>
          <w:tcPr>
            <w:tcW w:w="2665" w:type="dxa"/>
          </w:tcPr>
          <w:p w:rsidR="005C06B1" w:rsidRPr="00E86540" w:rsidRDefault="005C06B1" w:rsidP="00424FE9">
            <w:pPr>
              <w:widowControl w:val="0"/>
              <w:autoSpaceDE w:val="0"/>
              <w:autoSpaceDN w:val="0"/>
              <w:spacing w:before="55"/>
            </w:pPr>
            <w:r w:rsidRPr="00E86540">
              <w:t>Chuỗi</w:t>
            </w:r>
            <w:r w:rsidRPr="00E86540">
              <w:rPr>
                <w:spacing w:val="-4"/>
              </w:rPr>
              <w:t xml:space="preserve"> </w:t>
            </w:r>
            <w:r w:rsidRPr="00E86540">
              <w:t>cách</w:t>
            </w:r>
            <w:r w:rsidRPr="00E86540">
              <w:rPr>
                <w:spacing w:val="-2"/>
              </w:rPr>
              <w:t xml:space="preserve"> </w:t>
            </w:r>
            <w:r w:rsidRPr="00E86540">
              <w:t>điện</w:t>
            </w:r>
            <w:r w:rsidRPr="00E86540">
              <w:rPr>
                <w:spacing w:val="-2"/>
              </w:rPr>
              <w:t xml:space="preserve"> </w:t>
            </w:r>
            <w:r w:rsidRPr="00E86540">
              <w:rPr>
                <w:spacing w:val="-4"/>
              </w:rPr>
              <w:t>néo:</w:t>
            </w:r>
          </w:p>
        </w:tc>
        <w:tc>
          <w:tcPr>
            <w:tcW w:w="1191" w:type="dxa"/>
          </w:tcPr>
          <w:p w:rsidR="005C06B1" w:rsidRPr="00E86540" w:rsidRDefault="005C06B1" w:rsidP="00424FE9">
            <w:pPr>
              <w:widowControl w:val="0"/>
              <w:autoSpaceDE w:val="0"/>
              <w:autoSpaceDN w:val="0"/>
              <w:spacing w:before="55"/>
              <w:ind w:left="10" w:right="4"/>
              <w:jc w:val="center"/>
              <w:rPr>
                <w:spacing w:val="-2"/>
              </w:rPr>
            </w:pPr>
          </w:p>
        </w:tc>
        <w:tc>
          <w:tcPr>
            <w:tcW w:w="3912" w:type="dxa"/>
          </w:tcPr>
          <w:p w:rsidR="005C06B1" w:rsidRPr="00E86540" w:rsidRDefault="005C06B1" w:rsidP="00424FE9">
            <w:pPr>
              <w:widowControl w:val="0"/>
              <w:autoSpaceDE w:val="0"/>
              <w:autoSpaceDN w:val="0"/>
              <w:spacing w:before="55"/>
              <w:ind w:left="25" w:right="2"/>
              <w:rPr>
                <w:u w:val="single"/>
              </w:rPr>
            </w:pPr>
            <w:r w:rsidRPr="00E86540">
              <w:t>Theo</w:t>
            </w:r>
            <w:r w:rsidRPr="00E86540">
              <w:rPr>
                <w:spacing w:val="-4"/>
              </w:rPr>
              <w:t xml:space="preserve"> </w:t>
            </w:r>
            <w:r w:rsidRPr="00E86540">
              <w:t>bản vẽ</w:t>
            </w:r>
            <w:r w:rsidRPr="00E86540">
              <w:rPr>
                <w:spacing w:val="-4"/>
              </w:rPr>
              <w:t xml:space="preserve"> </w:t>
            </w:r>
            <w:r w:rsidRPr="00E86540">
              <w:t>thiết</w:t>
            </w:r>
            <w:r w:rsidRPr="00E86540">
              <w:rPr>
                <w:spacing w:val="-1"/>
              </w:rPr>
              <w:t xml:space="preserve"> </w:t>
            </w:r>
            <w:r w:rsidRPr="00E86540">
              <w:t>kế</w:t>
            </w:r>
            <w:r w:rsidRPr="00E86540">
              <w:rPr>
                <w:spacing w:val="-2"/>
              </w:rPr>
              <w:t xml:space="preserve"> </w:t>
            </w:r>
            <w:r w:rsidRPr="00E86540">
              <w:t>dự</w:t>
            </w:r>
            <w:r w:rsidRPr="00E86540">
              <w:rPr>
                <w:spacing w:val="-3"/>
              </w:rPr>
              <w:t xml:space="preserve"> </w:t>
            </w:r>
            <w:r w:rsidRPr="00E86540">
              <w:rPr>
                <w:spacing w:val="-5"/>
              </w:rPr>
              <w:t>án</w:t>
            </w:r>
          </w:p>
        </w:tc>
      </w:tr>
      <w:tr w:rsidR="005C06B1" w:rsidRPr="00E86540" w:rsidTr="00424FE9">
        <w:trPr>
          <w:trHeight w:val="443"/>
          <w:jc w:val="center"/>
        </w:trPr>
        <w:tc>
          <w:tcPr>
            <w:tcW w:w="703" w:type="dxa"/>
          </w:tcPr>
          <w:p w:rsidR="005C06B1" w:rsidRPr="00E86540" w:rsidRDefault="005C06B1" w:rsidP="00424FE9">
            <w:pPr>
              <w:widowControl w:val="0"/>
              <w:autoSpaceDE w:val="0"/>
              <w:autoSpaceDN w:val="0"/>
            </w:pPr>
          </w:p>
        </w:tc>
        <w:tc>
          <w:tcPr>
            <w:tcW w:w="2665" w:type="dxa"/>
          </w:tcPr>
          <w:p w:rsidR="005C06B1" w:rsidRPr="00E86540" w:rsidRDefault="005C06B1" w:rsidP="00424FE9">
            <w:pPr>
              <w:widowControl w:val="0"/>
              <w:autoSpaceDE w:val="0"/>
              <w:autoSpaceDN w:val="0"/>
              <w:spacing w:before="55"/>
            </w:pPr>
            <w:r w:rsidRPr="00E86540">
              <w:t>Móc</w:t>
            </w:r>
            <w:r w:rsidRPr="00E86540">
              <w:rPr>
                <w:spacing w:val="-4"/>
              </w:rPr>
              <w:t xml:space="preserve"> </w:t>
            </w:r>
            <w:r w:rsidRPr="00E86540">
              <w:t>treo</w:t>
            </w:r>
            <w:r w:rsidRPr="00E86540">
              <w:rPr>
                <w:spacing w:val="1"/>
              </w:rPr>
              <w:t xml:space="preserve"> </w:t>
            </w:r>
            <w:r w:rsidRPr="00E86540">
              <w:t>chữ</w:t>
            </w:r>
            <w:r w:rsidRPr="00E86540">
              <w:rPr>
                <w:spacing w:val="-2"/>
              </w:rPr>
              <w:t xml:space="preserve"> </w:t>
            </w:r>
            <w:r w:rsidRPr="00E86540">
              <w:rPr>
                <w:spacing w:val="-10"/>
              </w:rPr>
              <w:t>U</w:t>
            </w:r>
          </w:p>
        </w:tc>
        <w:tc>
          <w:tcPr>
            <w:tcW w:w="1191" w:type="dxa"/>
          </w:tcPr>
          <w:p w:rsidR="005C06B1" w:rsidRPr="00E86540" w:rsidRDefault="005C06B1" w:rsidP="00424FE9">
            <w:pPr>
              <w:widowControl w:val="0"/>
              <w:autoSpaceDE w:val="0"/>
              <w:autoSpaceDN w:val="0"/>
              <w:spacing w:before="55"/>
              <w:ind w:left="10" w:right="4"/>
              <w:jc w:val="center"/>
              <w:rPr>
                <w:spacing w:val="-2"/>
              </w:rPr>
            </w:pPr>
          </w:p>
        </w:tc>
        <w:tc>
          <w:tcPr>
            <w:tcW w:w="3912" w:type="dxa"/>
          </w:tcPr>
          <w:p w:rsidR="005C06B1" w:rsidRPr="00E86540" w:rsidRDefault="005C06B1" w:rsidP="00424FE9">
            <w:pPr>
              <w:widowControl w:val="0"/>
              <w:autoSpaceDE w:val="0"/>
              <w:autoSpaceDN w:val="0"/>
              <w:spacing w:before="55"/>
              <w:ind w:left="25" w:right="2"/>
              <w:rPr>
                <w:u w:val="single"/>
              </w:rPr>
            </w:pPr>
            <w:r w:rsidRPr="00E86540">
              <w:t>Vật liệu chế tạo là thép mạ kẽm nhúng nóng. Tải trọng phá</w:t>
            </w:r>
            <w:r w:rsidRPr="00E86540">
              <w:rPr>
                <w:spacing w:val="-2"/>
              </w:rPr>
              <w:t xml:space="preserve"> </w:t>
            </w:r>
            <w:r w:rsidRPr="00E86540">
              <w:t>hủy</w:t>
            </w:r>
            <w:r w:rsidRPr="00E86540">
              <w:rPr>
                <w:spacing w:val="-5"/>
              </w:rPr>
              <w:t xml:space="preserve"> </w:t>
            </w:r>
            <w:r w:rsidRPr="00E86540">
              <w:t>theo</w:t>
            </w:r>
            <w:r w:rsidRPr="00E86540">
              <w:rPr>
                <w:spacing w:val="-3"/>
              </w:rPr>
              <w:t xml:space="preserve"> </w:t>
            </w:r>
            <w:r w:rsidRPr="00E86540">
              <w:t>giá</w:t>
            </w:r>
            <w:r w:rsidRPr="00E86540">
              <w:rPr>
                <w:spacing w:val="-2"/>
              </w:rPr>
              <w:t xml:space="preserve"> </w:t>
            </w:r>
            <w:r w:rsidRPr="00E86540">
              <w:t>trị</w:t>
            </w:r>
            <w:r w:rsidRPr="00E86540">
              <w:rPr>
                <w:spacing w:val="-1"/>
              </w:rPr>
              <w:t xml:space="preserve"> </w:t>
            </w:r>
            <w:r w:rsidRPr="00E86540">
              <w:t>tính</w:t>
            </w:r>
            <w:r w:rsidRPr="00E86540">
              <w:rPr>
                <w:spacing w:val="-4"/>
              </w:rPr>
              <w:t xml:space="preserve"> toán</w:t>
            </w:r>
          </w:p>
        </w:tc>
      </w:tr>
      <w:tr w:rsidR="005C06B1" w:rsidRPr="00E86540" w:rsidTr="00424FE9">
        <w:trPr>
          <w:trHeight w:val="443"/>
          <w:jc w:val="center"/>
        </w:trPr>
        <w:tc>
          <w:tcPr>
            <w:tcW w:w="703" w:type="dxa"/>
          </w:tcPr>
          <w:p w:rsidR="005C06B1" w:rsidRPr="00E86540" w:rsidRDefault="005C06B1" w:rsidP="00424FE9">
            <w:pPr>
              <w:widowControl w:val="0"/>
              <w:autoSpaceDE w:val="0"/>
              <w:autoSpaceDN w:val="0"/>
            </w:pPr>
          </w:p>
        </w:tc>
        <w:tc>
          <w:tcPr>
            <w:tcW w:w="2665" w:type="dxa"/>
          </w:tcPr>
          <w:p w:rsidR="005C06B1" w:rsidRPr="00E86540" w:rsidRDefault="005C06B1" w:rsidP="00424FE9">
            <w:pPr>
              <w:widowControl w:val="0"/>
              <w:autoSpaceDE w:val="0"/>
              <w:autoSpaceDN w:val="0"/>
              <w:spacing w:before="55"/>
            </w:pPr>
            <w:r w:rsidRPr="00E86540">
              <w:t>Mắt</w:t>
            </w:r>
            <w:r w:rsidRPr="00E86540">
              <w:rPr>
                <w:spacing w:val="-7"/>
              </w:rPr>
              <w:t xml:space="preserve"> </w:t>
            </w:r>
            <w:r w:rsidRPr="00E86540">
              <w:t>nối</w:t>
            </w:r>
            <w:r w:rsidRPr="00E86540">
              <w:rPr>
                <w:spacing w:val="-1"/>
              </w:rPr>
              <w:t xml:space="preserve"> </w:t>
            </w:r>
            <w:r w:rsidRPr="00E86540">
              <w:t>điều</w:t>
            </w:r>
            <w:r w:rsidRPr="00E86540">
              <w:rPr>
                <w:spacing w:val="-1"/>
              </w:rPr>
              <w:t xml:space="preserve"> </w:t>
            </w:r>
            <w:r w:rsidRPr="00E86540">
              <w:rPr>
                <w:spacing w:val="-4"/>
              </w:rPr>
              <w:t>chỉnh</w:t>
            </w:r>
          </w:p>
        </w:tc>
        <w:tc>
          <w:tcPr>
            <w:tcW w:w="1191" w:type="dxa"/>
          </w:tcPr>
          <w:p w:rsidR="005C06B1" w:rsidRPr="00E86540" w:rsidRDefault="005C06B1" w:rsidP="00424FE9">
            <w:pPr>
              <w:widowControl w:val="0"/>
              <w:autoSpaceDE w:val="0"/>
              <w:autoSpaceDN w:val="0"/>
              <w:spacing w:before="55"/>
              <w:ind w:left="10" w:right="4"/>
              <w:jc w:val="center"/>
              <w:rPr>
                <w:spacing w:val="-2"/>
              </w:rPr>
            </w:pPr>
          </w:p>
        </w:tc>
        <w:tc>
          <w:tcPr>
            <w:tcW w:w="3912" w:type="dxa"/>
          </w:tcPr>
          <w:p w:rsidR="005C06B1" w:rsidRPr="00E86540" w:rsidRDefault="005C06B1" w:rsidP="00424FE9">
            <w:pPr>
              <w:widowControl w:val="0"/>
              <w:autoSpaceDE w:val="0"/>
              <w:autoSpaceDN w:val="0"/>
              <w:spacing w:before="55"/>
              <w:ind w:left="25" w:right="2"/>
              <w:rPr>
                <w:u w:val="single"/>
              </w:rPr>
            </w:pPr>
          </w:p>
        </w:tc>
      </w:tr>
      <w:tr w:rsidR="005C06B1" w:rsidRPr="00E86540" w:rsidTr="00424FE9">
        <w:trPr>
          <w:trHeight w:val="443"/>
          <w:jc w:val="center"/>
        </w:trPr>
        <w:tc>
          <w:tcPr>
            <w:tcW w:w="703" w:type="dxa"/>
          </w:tcPr>
          <w:p w:rsidR="005C06B1" w:rsidRPr="00E86540" w:rsidRDefault="005C06B1" w:rsidP="00424FE9">
            <w:pPr>
              <w:widowControl w:val="0"/>
              <w:autoSpaceDE w:val="0"/>
              <w:autoSpaceDN w:val="0"/>
            </w:pPr>
          </w:p>
        </w:tc>
        <w:tc>
          <w:tcPr>
            <w:tcW w:w="2665" w:type="dxa"/>
          </w:tcPr>
          <w:p w:rsidR="005C06B1" w:rsidRPr="00E86540" w:rsidRDefault="005C06B1" w:rsidP="00424FE9">
            <w:pPr>
              <w:widowControl w:val="0"/>
              <w:autoSpaceDE w:val="0"/>
              <w:autoSpaceDN w:val="0"/>
              <w:spacing w:before="55"/>
            </w:pPr>
            <w:r w:rsidRPr="00E86540">
              <w:t>Vòng</w:t>
            </w:r>
            <w:r w:rsidRPr="00E86540">
              <w:rPr>
                <w:spacing w:val="-4"/>
              </w:rPr>
              <w:t xml:space="preserve"> </w:t>
            </w:r>
            <w:r w:rsidRPr="00E86540">
              <w:t>treo</w:t>
            </w:r>
            <w:r w:rsidRPr="00E86540">
              <w:rPr>
                <w:spacing w:val="-4"/>
              </w:rPr>
              <w:t xml:space="preserve"> </w:t>
            </w:r>
            <w:r w:rsidRPr="00E86540">
              <w:t>đầu</w:t>
            </w:r>
            <w:r w:rsidRPr="00E86540">
              <w:rPr>
                <w:spacing w:val="-1"/>
              </w:rPr>
              <w:t xml:space="preserve"> </w:t>
            </w:r>
            <w:r w:rsidRPr="00E86540">
              <w:rPr>
                <w:spacing w:val="-4"/>
              </w:rPr>
              <w:t>tròn</w:t>
            </w:r>
          </w:p>
        </w:tc>
        <w:tc>
          <w:tcPr>
            <w:tcW w:w="1191" w:type="dxa"/>
          </w:tcPr>
          <w:p w:rsidR="005C06B1" w:rsidRPr="00E86540" w:rsidRDefault="005C06B1" w:rsidP="00424FE9">
            <w:pPr>
              <w:widowControl w:val="0"/>
              <w:autoSpaceDE w:val="0"/>
              <w:autoSpaceDN w:val="0"/>
              <w:spacing w:before="55"/>
              <w:ind w:left="10" w:right="4"/>
              <w:jc w:val="center"/>
              <w:rPr>
                <w:spacing w:val="-2"/>
              </w:rPr>
            </w:pPr>
          </w:p>
        </w:tc>
        <w:tc>
          <w:tcPr>
            <w:tcW w:w="3912" w:type="dxa"/>
          </w:tcPr>
          <w:p w:rsidR="005C06B1" w:rsidRPr="00E86540" w:rsidRDefault="005C06B1" w:rsidP="00424FE9">
            <w:pPr>
              <w:widowControl w:val="0"/>
              <w:autoSpaceDE w:val="0"/>
              <w:autoSpaceDN w:val="0"/>
              <w:spacing w:before="55"/>
              <w:ind w:left="25" w:right="2"/>
              <w:rPr>
                <w:u w:val="single"/>
              </w:rPr>
            </w:pPr>
          </w:p>
        </w:tc>
      </w:tr>
      <w:tr w:rsidR="005C06B1" w:rsidRPr="00E86540" w:rsidTr="00424FE9">
        <w:trPr>
          <w:trHeight w:val="443"/>
          <w:jc w:val="center"/>
        </w:trPr>
        <w:tc>
          <w:tcPr>
            <w:tcW w:w="703" w:type="dxa"/>
          </w:tcPr>
          <w:p w:rsidR="005C06B1" w:rsidRPr="00E86540" w:rsidRDefault="005C06B1" w:rsidP="00424FE9">
            <w:pPr>
              <w:widowControl w:val="0"/>
              <w:autoSpaceDE w:val="0"/>
              <w:autoSpaceDN w:val="0"/>
            </w:pPr>
          </w:p>
        </w:tc>
        <w:tc>
          <w:tcPr>
            <w:tcW w:w="2665" w:type="dxa"/>
          </w:tcPr>
          <w:p w:rsidR="005C06B1" w:rsidRPr="00E86540" w:rsidRDefault="005C06B1" w:rsidP="00424FE9">
            <w:pPr>
              <w:widowControl w:val="0"/>
              <w:autoSpaceDE w:val="0"/>
              <w:autoSpaceDN w:val="0"/>
              <w:spacing w:before="55"/>
            </w:pPr>
            <w:r w:rsidRPr="00E86540">
              <w:t>Mắt</w:t>
            </w:r>
            <w:r w:rsidRPr="00E86540">
              <w:rPr>
                <w:spacing w:val="-4"/>
              </w:rPr>
              <w:t xml:space="preserve"> </w:t>
            </w:r>
            <w:r w:rsidRPr="00E86540">
              <w:t xml:space="preserve">nối </w:t>
            </w:r>
            <w:r w:rsidRPr="00E86540">
              <w:rPr>
                <w:spacing w:val="-5"/>
              </w:rPr>
              <w:t>đơn</w:t>
            </w:r>
          </w:p>
        </w:tc>
        <w:tc>
          <w:tcPr>
            <w:tcW w:w="1191" w:type="dxa"/>
          </w:tcPr>
          <w:p w:rsidR="005C06B1" w:rsidRPr="00E86540" w:rsidRDefault="005C06B1" w:rsidP="00424FE9">
            <w:pPr>
              <w:widowControl w:val="0"/>
              <w:autoSpaceDE w:val="0"/>
              <w:autoSpaceDN w:val="0"/>
              <w:spacing w:before="55"/>
              <w:ind w:left="10" w:right="4"/>
              <w:jc w:val="center"/>
              <w:rPr>
                <w:spacing w:val="-2"/>
              </w:rPr>
            </w:pPr>
          </w:p>
        </w:tc>
        <w:tc>
          <w:tcPr>
            <w:tcW w:w="3912" w:type="dxa"/>
          </w:tcPr>
          <w:p w:rsidR="005C06B1" w:rsidRPr="00E86540" w:rsidRDefault="005C06B1" w:rsidP="00424FE9">
            <w:pPr>
              <w:widowControl w:val="0"/>
              <w:autoSpaceDE w:val="0"/>
              <w:autoSpaceDN w:val="0"/>
              <w:spacing w:before="55"/>
              <w:ind w:left="25" w:right="2"/>
              <w:rPr>
                <w:u w:val="single"/>
              </w:rPr>
            </w:pPr>
          </w:p>
        </w:tc>
      </w:tr>
      <w:tr w:rsidR="005C06B1" w:rsidRPr="00E86540" w:rsidTr="00424FE9">
        <w:trPr>
          <w:trHeight w:val="443"/>
          <w:jc w:val="center"/>
        </w:trPr>
        <w:tc>
          <w:tcPr>
            <w:tcW w:w="703" w:type="dxa"/>
          </w:tcPr>
          <w:p w:rsidR="005C06B1" w:rsidRPr="00E86540" w:rsidRDefault="005C06B1" w:rsidP="00424FE9">
            <w:pPr>
              <w:widowControl w:val="0"/>
              <w:autoSpaceDE w:val="0"/>
              <w:autoSpaceDN w:val="0"/>
            </w:pPr>
          </w:p>
        </w:tc>
        <w:tc>
          <w:tcPr>
            <w:tcW w:w="2665" w:type="dxa"/>
          </w:tcPr>
          <w:p w:rsidR="005C06B1" w:rsidRPr="00E86540" w:rsidRDefault="005C06B1" w:rsidP="00424FE9">
            <w:pPr>
              <w:widowControl w:val="0"/>
              <w:autoSpaceDE w:val="0"/>
              <w:autoSpaceDN w:val="0"/>
              <w:spacing w:before="55"/>
            </w:pPr>
            <w:r w:rsidRPr="00E86540">
              <w:t>Mắt</w:t>
            </w:r>
            <w:r w:rsidRPr="00E86540">
              <w:rPr>
                <w:spacing w:val="-4"/>
              </w:rPr>
              <w:t xml:space="preserve"> </w:t>
            </w:r>
            <w:r w:rsidRPr="00E86540">
              <w:t xml:space="preserve">nối </w:t>
            </w:r>
            <w:r w:rsidRPr="00E86540">
              <w:rPr>
                <w:spacing w:val="-5"/>
              </w:rPr>
              <w:t>kép</w:t>
            </w:r>
          </w:p>
        </w:tc>
        <w:tc>
          <w:tcPr>
            <w:tcW w:w="1191" w:type="dxa"/>
          </w:tcPr>
          <w:p w:rsidR="005C06B1" w:rsidRPr="00E86540" w:rsidRDefault="005C06B1" w:rsidP="00424FE9">
            <w:pPr>
              <w:widowControl w:val="0"/>
              <w:autoSpaceDE w:val="0"/>
              <w:autoSpaceDN w:val="0"/>
              <w:spacing w:before="55"/>
              <w:ind w:left="10" w:right="4"/>
              <w:jc w:val="center"/>
              <w:rPr>
                <w:spacing w:val="-2"/>
              </w:rPr>
            </w:pPr>
          </w:p>
        </w:tc>
        <w:tc>
          <w:tcPr>
            <w:tcW w:w="3912" w:type="dxa"/>
          </w:tcPr>
          <w:p w:rsidR="005C06B1" w:rsidRPr="00E86540" w:rsidRDefault="005C06B1" w:rsidP="00424FE9">
            <w:pPr>
              <w:widowControl w:val="0"/>
              <w:autoSpaceDE w:val="0"/>
              <w:autoSpaceDN w:val="0"/>
              <w:spacing w:before="55"/>
              <w:ind w:left="25" w:right="2"/>
              <w:rPr>
                <w:u w:val="single"/>
              </w:rPr>
            </w:pPr>
          </w:p>
        </w:tc>
      </w:tr>
      <w:tr w:rsidR="005C06B1" w:rsidRPr="00E86540" w:rsidTr="00424FE9">
        <w:trPr>
          <w:trHeight w:val="443"/>
          <w:jc w:val="center"/>
        </w:trPr>
        <w:tc>
          <w:tcPr>
            <w:tcW w:w="703" w:type="dxa"/>
          </w:tcPr>
          <w:p w:rsidR="005C06B1" w:rsidRPr="00E86540" w:rsidRDefault="005C06B1" w:rsidP="00424FE9">
            <w:pPr>
              <w:widowControl w:val="0"/>
              <w:autoSpaceDE w:val="0"/>
              <w:autoSpaceDN w:val="0"/>
            </w:pPr>
          </w:p>
        </w:tc>
        <w:tc>
          <w:tcPr>
            <w:tcW w:w="2665" w:type="dxa"/>
          </w:tcPr>
          <w:p w:rsidR="005C06B1" w:rsidRPr="00E86540" w:rsidRDefault="005C06B1" w:rsidP="00424FE9">
            <w:pPr>
              <w:widowControl w:val="0"/>
              <w:autoSpaceDE w:val="0"/>
              <w:autoSpaceDN w:val="0"/>
              <w:spacing w:before="55"/>
            </w:pPr>
            <w:r w:rsidRPr="00E86540">
              <w:t>Mắt</w:t>
            </w:r>
            <w:r w:rsidRPr="00E86540">
              <w:rPr>
                <w:spacing w:val="-5"/>
              </w:rPr>
              <w:t xml:space="preserve"> </w:t>
            </w:r>
            <w:r w:rsidRPr="00E86540">
              <w:t>nối</w:t>
            </w:r>
            <w:r w:rsidRPr="00E86540">
              <w:rPr>
                <w:spacing w:val="-1"/>
              </w:rPr>
              <w:t xml:space="preserve"> </w:t>
            </w:r>
            <w:r w:rsidRPr="00E86540">
              <w:t xml:space="preserve">lắp </w:t>
            </w:r>
            <w:r w:rsidRPr="00E86540">
              <w:rPr>
                <w:spacing w:val="-5"/>
              </w:rPr>
              <w:t>ráp</w:t>
            </w:r>
          </w:p>
        </w:tc>
        <w:tc>
          <w:tcPr>
            <w:tcW w:w="1191" w:type="dxa"/>
          </w:tcPr>
          <w:p w:rsidR="005C06B1" w:rsidRPr="00E86540" w:rsidRDefault="005C06B1" w:rsidP="00424FE9">
            <w:pPr>
              <w:widowControl w:val="0"/>
              <w:autoSpaceDE w:val="0"/>
              <w:autoSpaceDN w:val="0"/>
              <w:spacing w:before="55"/>
              <w:ind w:left="10" w:right="4"/>
              <w:jc w:val="center"/>
              <w:rPr>
                <w:spacing w:val="-2"/>
              </w:rPr>
            </w:pPr>
          </w:p>
        </w:tc>
        <w:tc>
          <w:tcPr>
            <w:tcW w:w="3912" w:type="dxa"/>
          </w:tcPr>
          <w:p w:rsidR="005C06B1" w:rsidRPr="00E86540" w:rsidRDefault="005C06B1" w:rsidP="00424FE9">
            <w:pPr>
              <w:widowControl w:val="0"/>
              <w:autoSpaceDE w:val="0"/>
              <w:autoSpaceDN w:val="0"/>
              <w:spacing w:before="55"/>
              <w:ind w:left="25" w:right="2"/>
              <w:rPr>
                <w:u w:val="single"/>
              </w:rPr>
            </w:pPr>
          </w:p>
        </w:tc>
      </w:tr>
      <w:tr w:rsidR="005C06B1" w:rsidRPr="00E86540" w:rsidTr="00424FE9">
        <w:trPr>
          <w:trHeight w:val="443"/>
          <w:jc w:val="center"/>
        </w:trPr>
        <w:tc>
          <w:tcPr>
            <w:tcW w:w="703" w:type="dxa"/>
          </w:tcPr>
          <w:p w:rsidR="005C06B1" w:rsidRPr="00E86540" w:rsidRDefault="005C06B1" w:rsidP="00424FE9">
            <w:pPr>
              <w:widowControl w:val="0"/>
              <w:autoSpaceDE w:val="0"/>
              <w:autoSpaceDN w:val="0"/>
            </w:pPr>
          </w:p>
        </w:tc>
        <w:tc>
          <w:tcPr>
            <w:tcW w:w="2665" w:type="dxa"/>
          </w:tcPr>
          <w:p w:rsidR="005C06B1" w:rsidRPr="00E86540" w:rsidRDefault="005C06B1" w:rsidP="00424FE9">
            <w:pPr>
              <w:widowControl w:val="0"/>
              <w:autoSpaceDE w:val="0"/>
              <w:autoSpaceDN w:val="0"/>
              <w:spacing w:before="55"/>
            </w:pPr>
            <w:r w:rsidRPr="00E86540">
              <w:t>Mắt</w:t>
            </w:r>
            <w:r w:rsidRPr="00E86540">
              <w:rPr>
                <w:spacing w:val="-7"/>
              </w:rPr>
              <w:t xml:space="preserve"> </w:t>
            </w:r>
            <w:r w:rsidRPr="00E86540">
              <w:t>nối</w:t>
            </w:r>
            <w:r w:rsidRPr="00E86540">
              <w:rPr>
                <w:spacing w:val="-2"/>
              </w:rPr>
              <w:t xml:space="preserve"> </w:t>
            </w:r>
            <w:r w:rsidRPr="00E86540">
              <w:t>trung</w:t>
            </w:r>
            <w:r w:rsidRPr="00E86540">
              <w:rPr>
                <w:spacing w:val="-4"/>
              </w:rPr>
              <w:t xml:space="preserve"> gian</w:t>
            </w:r>
          </w:p>
        </w:tc>
        <w:tc>
          <w:tcPr>
            <w:tcW w:w="1191" w:type="dxa"/>
          </w:tcPr>
          <w:p w:rsidR="005C06B1" w:rsidRPr="00E86540" w:rsidRDefault="005C06B1" w:rsidP="00424FE9">
            <w:pPr>
              <w:widowControl w:val="0"/>
              <w:autoSpaceDE w:val="0"/>
              <w:autoSpaceDN w:val="0"/>
              <w:spacing w:before="55"/>
              <w:ind w:left="10" w:right="4"/>
              <w:jc w:val="center"/>
              <w:rPr>
                <w:spacing w:val="-2"/>
              </w:rPr>
            </w:pPr>
          </w:p>
        </w:tc>
        <w:tc>
          <w:tcPr>
            <w:tcW w:w="3912" w:type="dxa"/>
          </w:tcPr>
          <w:p w:rsidR="005C06B1" w:rsidRPr="00E86540" w:rsidRDefault="005C06B1" w:rsidP="00424FE9">
            <w:pPr>
              <w:widowControl w:val="0"/>
              <w:autoSpaceDE w:val="0"/>
              <w:autoSpaceDN w:val="0"/>
              <w:spacing w:before="55"/>
              <w:ind w:left="25" w:right="2"/>
              <w:rPr>
                <w:u w:val="single"/>
              </w:rPr>
            </w:pPr>
          </w:p>
        </w:tc>
      </w:tr>
      <w:tr w:rsidR="005C06B1" w:rsidRPr="00E86540" w:rsidTr="00424FE9">
        <w:trPr>
          <w:trHeight w:val="443"/>
          <w:jc w:val="center"/>
        </w:trPr>
        <w:tc>
          <w:tcPr>
            <w:tcW w:w="703" w:type="dxa"/>
          </w:tcPr>
          <w:p w:rsidR="005C06B1" w:rsidRPr="00E86540" w:rsidRDefault="005C06B1" w:rsidP="00424FE9">
            <w:pPr>
              <w:widowControl w:val="0"/>
              <w:autoSpaceDE w:val="0"/>
              <w:autoSpaceDN w:val="0"/>
            </w:pPr>
          </w:p>
        </w:tc>
        <w:tc>
          <w:tcPr>
            <w:tcW w:w="2665" w:type="dxa"/>
          </w:tcPr>
          <w:p w:rsidR="005C06B1" w:rsidRPr="00E86540" w:rsidRDefault="005C06B1" w:rsidP="00424FE9">
            <w:pPr>
              <w:widowControl w:val="0"/>
              <w:autoSpaceDE w:val="0"/>
              <w:autoSpaceDN w:val="0"/>
              <w:spacing w:before="55"/>
            </w:pPr>
            <w:r w:rsidRPr="00E86540">
              <w:t>Khóa</w:t>
            </w:r>
            <w:r w:rsidRPr="00E86540">
              <w:rPr>
                <w:spacing w:val="-5"/>
              </w:rPr>
              <w:t xml:space="preserve"> </w:t>
            </w:r>
            <w:r w:rsidRPr="00E86540">
              <w:t>néo</w:t>
            </w:r>
            <w:r w:rsidRPr="00E86540">
              <w:rPr>
                <w:spacing w:val="-1"/>
              </w:rPr>
              <w:t xml:space="preserve"> </w:t>
            </w:r>
            <w:r w:rsidRPr="00E86540">
              <w:t>dây</w:t>
            </w:r>
            <w:r w:rsidRPr="00E86540">
              <w:rPr>
                <w:spacing w:val="-4"/>
              </w:rPr>
              <w:t xml:space="preserve"> </w:t>
            </w:r>
            <w:r w:rsidRPr="00E86540">
              <w:rPr>
                <w:spacing w:val="-5"/>
              </w:rPr>
              <w:t>dẫn</w:t>
            </w:r>
          </w:p>
        </w:tc>
        <w:tc>
          <w:tcPr>
            <w:tcW w:w="1191" w:type="dxa"/>
          </w:tcPr>
          <w:p w:rsidR="005C06B1" w:rsidRPr="00E86540" w:rsidRDefault="005C06B1" w:rsidP="00424FE9">
            <w:pPr>
              <w:widowControl w:val="0"/>
              <w:autoSpaceDE w:val="0"/>
              <w:autoSpaceDN w:val="0"/>
              <w:spacing w:before="55"/>
              <w:ind w:left="10" w:right="4"/>
              <w:jc w:val="center"/>
              <w:rPr>
                <w:spacing w:val="-2"/>
              </w:rPr>
            </w:pPr>
          </w:p>
        </w:tc>
        <w:tc>
          <w:tcPr>
            <w:tcW w:w="3912" w:type="dxa"/>
          </w:tcPr>
          <w:p w:rsidR="005C06B1" w:rsidRPr="00E86540" w:rsidRDefault="005C06B1" w:rsidP="00424FE9">
            <w:pPr>
              <w:widowControl w:val="0"/>
              <w:autoSpaceDE w:val="0"/>
              <w:autoSpaceDN w:val="0"/>
              <w:spacing w:before="55"/>
              <w:ind w:left="25" w:right="2"/>
              <w:rPr>
                <w:u w:val="single"/>
              </w:rPr>
            </w:pPr>
          </w:p>
        </w:tc>
      </w:tr>
      <w:tr w:rsidR="005C06B1" w:rsidRPr="00E86540" w:rsidTr="00424FE9">
        <w:trPr>
          <w:trHeight w:val="443"/>
          <w:jc w:val="center"/>
        </w:trPr>
        <w:tc>
          <w:tcPr>
            <w:tcW w:w="703" w:type="dxa"/>
          </w:tcPr>
          <w:p w:rsidR="005C06B1" w:rsidRPr="00E86540" w:rsidRDefault="005C06B1" w:rsidP="00424FE9">
            <w:pPr>
              <w:widowControl w:val="0"/>
              <w:autoSpaceDE w:val="0"/>
              <w:autoSpaceDN w:val="0"/>
            </w:pPr>
          </w:p>
        </w:tc>
        <w:tc>
          <w:tcPr>
            <w:tcW w:w="2665" w:type="dxa"/>
          </w:tcPr>
          <w:p w:rsidR="005C06B1" w:rsidRPr="00E86540" w:rsidRDefault="005C06B1" w:rsidP="00424FE9">
            <w:pPr>
              <w:widowControl w:val="0"/>
              <w:autoSpaceDE w:val="0"/>
              <w:autoSpaceDN w:val="0"/>
              <w:spacing w:before="55"/>
            </w:pPr>
            <w:r w:rsidRPr="00E86540">
              <w:t>Phụ</w:t>
            </w:r>
            <w:r w:rsidRPr="00E86540">
              <w:rPr>
                <w:spacing w:val="-7"/>
              </w:rPr>
              <w:t xml:space="preserve"> </w:t>
            </w:r>
            <w:r w:rsidRPr="00E86540">
              <w:t>kiện</w:t>
            </w:r>
            <w:r w:rsidRPr="00E86540">
              <w:rPr>
                <w:spacing w:val="-1"/>
              </w:rPr>
              <w:t xml:space="preserve"> </w:t>
            </w:r>
            <w:r w:rsidRPr="00E86540">
              <w:t>mạ</w:t>
            </w:r>
            <w:r w:rsidRPr="00E86540">
              <w:rPr>
                <w:spacing w:val="-2"/>
              </w:rPr>
              <w:t xml:space="preserve"> </w:t>
            </w:r>
            <w:r w:rsidRPr="00E86540">
              <w:rPr>
                <w:spacing w:val="-5"/>
              </w:rPr>
              <w:t>kẽm</w:t>
            </w:r>
          </w:p>
        </w:tc>
        <w:tc>
          <w:tcPr>
            <w:tcW w:w="1191" w:type="dxa"/>
          </w:tcPr>
          <w:p w:rsidR="005C06B1" w:rsidRPr="00E86540" w:rsidRDefault="005C06B1" w:rsidP="00424FE9">
            <w:pPr>
              <w:widowControl w:val="0"/>
              <w:autoSpaceDE w:val="0"/>
              <w:autoSpaceDN w:val="0"/>
              <w:spacing w:before="55"/>
              <w:ind w:left="10" w:right="4"/>
              <w:jc w:val="center"/>
              <w:rPr>
                <w:spacing w:val="-2"/>
              </w:rPr>
            </w:pPr>
          </w:p>
        </w:tc>
        <w:tc>
          <w:tcPr>
            <w:tcW w:w="3912" w:type="dxa"/>
          </w:tcPr>
          <w:p w:rsidR="005C06B1" w:rsidRPr="00E86540" w:rsidRDefault="005C06B1" w:rsidP="00424FE9">
            <w:pPr>
              <w:widowControl w:val="0"/>
              <w:autoSpaceDE w:val="0"/>
              <w:autoSpaceDN w:val="0"/>
              <w:spacing w:before="55"/>
              <w:ind w:left="25" w:right="2"/>
              <w:rPr>
                <w:u w:val="single"/>
              </w:rPr>
            </w:pPr>
            <w:r w:rsidRPr="00E86540">
              <w:t>Đáp</w:t>
            </w:r>
            <w:r w:rsidRPr="00E86540">
              <w:rPr>
                <w:spacing w:val="-1"/>
              </w:rPr>
              <w:t xml:space="preserve"> </w:t>
            </w:r>
            <w:r w:rsidRPr="00E86540">
              <w:rPr>
                <w:spacing w:val="-5"/>
              </w:rPr>
              <w:t>ứng</w:t>
            </w:r>
          </w:p>
        </w:tc>
      </w:tr>
      <w:tr w:rsidR="005C06B1" w:rsidRPr="00E86540" w:rsidTr="00424FE9">
        <w:trPr>
          <w:trHeight w:val="443"/>
          <w:jc w:val="center"/>
        </w:trPr>
        <w:tc>
          <w:tcPr>
            <w:tcW w:w="703" w:type="dxa"/>
          </w:tcPr>
          <w:p w:rsidR="005C06B1" w:rsidRPr="00E86540" w:rsidRDefault="005C06B1" w:rsidP="00424FE9">
            <w:pPr>
              <w:widowControl w:val="0"/>
              <w:autoSpaceDE w:val="0"/>
              <w:autoSpaceDN w:val="0"/>
            </w:pPr>
          </w:p>
        </w:tc>
        <w:tc>
          <w:tcPr>
            <w:tcW w:w="2665" w:type="dxa"/>
          </w:tcPr>
          <w:p w:rsidR="005C06B1" w:rsidRPr="00E86540" w:rsidRDefault="005C06B1" w:rsidP="00424FE9">
            <w:pPr>
              <w:widowControl w:val="0"/>
              <w:autoSpaceDE w:val="0"/>
              <w:autoSpaceDN w:val="0"/>
              <w:spacing w:before="55"/>
            </w:pPr>
            <w:r w:rsidRPr="00E86540">
              <w:t>Số</w:t>
            </w:r>
            <w:r w:rsidRPr="00E86540">
              <w:rPr>
                <w:spacing w:val="-5"/>
              </w:rPr>
              <w:t xml:space="preserve"> </w:t>
            </w:r>
            <w:r w:rsidRPr="00E86540">
              <w:t>bát</w:t>
            </w:r>
            <w:r w:rsidRPr="00E86540">
              <w:rPr>
                <w:spacing w:val="-1"/>
              </w:rPr>
              <w:t xml:space="preserve"> </w:t>
            </w:r>
            <w:r w:rsidRPr="00E86540">
              <w:t>cách</w:t>
            </w:r>
            <w:r w:rsidRPr="00E86540">
              <w:rPr>
                <w:spacing w:val="-4"/>
              </w:rPr>
              <w:t xml:space="preserve"> điện</w:t>
            </w:r>
          </w:p>
        </w:tc>
        <w:tc>
          <w:tcPr>
            <w:tcW w:w="1191" w:type="dxa"/>
          </w:tcPr>
          <w:p w:rsidR="005C06B1" w:rsidRPr="00E86540" w:rsidRDefault="005C06B1" w:rsidP="00424FE9">
            <w:pPr>
              <w:widowControl w:val="0"/>
              <w:autoSpaceDE w:val="0"/>
              <w:autoSpaceDN w:val="0"/>
              <w:spacing w:before="55"/>
              <w:ind w:left="10" w:right="4"/>
              <w:jc w:val="center"/>
              <w:rPr>
                <w:spacing w:val="-2"/>
              </w:rPr>
            </w:pPr>
            <w:r w:rsidRPr="00E86540">
              <w:rPr>
                <w:spacing w:val="-5"/>
              </w:rPr>
              <w:t>bát</w:t>
            </w:r>
          </w:p>
        </w:tc>
        <w:tc>
          <w:tcPr>
            <w:tcW w:w="3912" w:type="dxa"/>
          </w:tcPr>
          <w:p w:rsidR="005C06B1" w:rsidRPr="00E86540" w:rsidRDefault="005C06B1" w:rsidP="00424FE9">
            <w:pPr>
              <w:widowControl w:val="0"/>
              <w:autoSpaceDE w:val="0"/>
              <w:autoSpaceDN w:val="0"/>
              <w:spacing w:before="55"/>
              <w:ind w:left="25" w:right="2"/>
              <w:rPr>
                <w:u w:val="single"/>
              </w:rPr>
            </w:pPr>
            <w:r w:rsidRPr="00E86540">
              <w:t>Theo</w:t>
            </w:r>
            <w:r w:rsidRPr="00E86540">
              <w:rPr>
                <w:spacing w:val="-8"/>
              </w:rPr>
              <w:t xml:space="preserve"> </w:t>
            </w:r>
            <w:r w:rsidRPr="00E86540">
              <w:t>tính</w:t>
            </w:r>
            <w:r w:rsidRPr="00E86540">
              <w:rPr>
                <w:spacing w:val="-3"/>
              </w:rPr>
              <w:t xml:space="preserve"> </w:t>
            </w:r>
            <w:r w:rsidRPr="00E86540">
              <w:t>toán</w:t>
            </w:r>
            <w:r w:rsidRPr="00E86540">
              <w:rPr>
                <w:spacing w:val="-1"/>
              </w:rPr>
              <w:t xml:space="preserve"> </w:t>
            </w:r>
            <w:r w:rsidRPr="00E86540">
              <w:t>thiết</w:t>
            </w:r>
            <w:r w:rsidRPr="00E86540">
              <w:rPr>
                <w:spacing w:val="-2"/>
              </w:rPr>
              <w:t xml:space="preserve"> </w:t>
            </w:r>
            <w:r w:rsidRPr="00E86540">
              <w:rPr>
                <w:spacing w:val="-5"/>
              </w:rPr>
              <w:t>kế</w:t>
            </w:r>
          </w:p>
        </w:tc>
      </w:tr>
    </w:tbl>
    <w:p w:rsidR="005C06B1" w:rsidRPr="00E86540" w:rsidRDefault="005C06B1" w:rsidP="005C06B1">
      <w:pPr>
        <w:rPr>
          <w:szCs w:val="28"/>
          <w:lang w:val="sv-SE"/>
        </w:rPr>
      </w:pPr>
    </w:p>
    <w:p w:rsidR="005C06B1" w:rsidRPr="00E86540" w:rsidRDefault="005C06B1" w:rsidP="005C06B1">
      <w:pPr>
        <w:rPr>
          <w:szCs w:val="28"/>
          <w:lang w:val="sv-SE"/>
        </w:rPr>
      </w:pPr>
      <w:r w:rsidRPr="00E86540">
        <w:rPr>
          <w:szCs w:val="28"/>
          <w:lang w:val="sv-SE"/>
        </w:rPr>
        <w:t>Đối với ĐZ 35kV:</w:t>
      </w:r>
    </w:p>
    <w:p w:rsidR="005C06B1" w:rsidRPr="00E86540" w:rsidRDefault="005C06B1" w:rsidP="00300550">
      <w:pPr>
        <w:pStyle w:val="-"/>
        <w:widowControl w:val="0"/>
        <w:numPr>
          <w:ilvl w:val="0"/>
          <w:numId w:val="79"/>
        </w:numPr>
        <w:spacing w:after="0" w:line="240" w:lineRule="auto"/>
        <w:ind w:left="0" w:firstLine="567"/>
        <w:contextualSpacing w:val="0"/>
        <w:jc w:val="both"/>
        <w:rPr>
          <w:szCs w:val="28"/>
          <w:lang w:val="sv-SE"/>
        </w:rPr>
      </w:pPr>
      <w:r w:rsidRPr="00E86540">
        <w:rPr>
          <w:szCs w:val="28"/>
          <w:lang w:val="sv-SE"/>
        </w:rPr>
        <w:t>Chuỗi đỡ dây dẫn: 3 bát/1 chuỗi.</w:t>
      </w:r>
    </w:p>
    <w:p w:rsidR="005C06B1" w:rsidRPr="00E86540" w:rsidRDefault="005C06B1" w:rsidP="00300550">
      <w:pPr>
        <w:pStyle w:val="-"/>
        <w:widowControl w:val="0"/>
        <w:numPr>
          <w:ilvl w:val="0"/>
          <w:numId w:val="79"/>
        </w:numPr>
        <w:spacing w:after="0" w:line="240" w:lineRule="auto"/>
        <w:ind w:left="0" w:firstLine="567"/>
        <w:contextualSpacing w:val="0"/>
        <w:jc w:val="both"/>
        <w:rPr>
          <w:szCs w:val="28"/>
          <w:lang w:val="sv-SE"/>
        </w:rPr>
      </w:pPr>
      <w:r w:rsidRPr="00E86540">
        <w:rPr>
          <w:szCs w:val="28"/>
          <w:lang w:val="sv-SE"/>
        </w:rPr>
        <w:t xml:space="preserve">Chuỗi néo dây dẫn: 4 bát/1 chuỗi. </w:t>
      </w:r>
    </w:p>
    <w:p w:rsidR="005C06B1" w:rsidRPr="00E86540" w:rsidRDefault="005C06B1" w:rsidP="005C06B1">
      <w:pPr>
        <w:rPr>
          <w:szCs w:val="28"/>
          <w:lang w:val="sv-SE"/>
        </w:rPr>
      </w:pPr>
      <w:r w:rsidRPr="00E86540">
        <w:rPr>
          <w:szCs w:val="28"/>
          <w:lang w:val="sv-SE"/>
        </w:rPr>
        <w:t>Đối với ĐZ 22kV:</w:t>
      </w:r>
    </w:p>
    <w:p w:rsidR="005C06B1" w:rsidRPr="00E86540" w:rsidRDefault="005C06B1" w:rsidP="00300550">
      <w:pPr>
        <w:pStyle w:val="-"/>
        <w:widowControl w:val="0"/>
        <w:numPr>
          <w:ilvl w:val="0"/>
          <w:numId w:val="79"/>
        </w:numPr>
        <w:spacing w:after="0" w:line="240" w:lineRule="auto"/>
        <w:ind w:left="0" w:firstLine="567"/>
        <w:contextualSpacing w:val="0"/>
        <w:jc w:val="both"/>
        <w:rPr>
          <w:szCs w:val="28"/>
          <w:lang w:val="sv-SE"/>
        </w:rPr>
      </w:pPr>
      <w:r w:rsidRPr="00E86540">
        <w:rPr>
          <w:szCs w:val="28"/>
          <w:lang w:val="sv-SE"/>
        </w:rPr>
        <w:t>Chuỗi đỡ dây dẫn: 2 bát/1 chuỗi.</w:t>
      </w:r>
    </w:p>
    <w:p w:rsidR="005C06B1" w:rsidRPr="00E86540" w:rsidRDefault="005C06B1" w:rsidP="00300550">
      <w:pPr>
        <w:pStyle w:val="-"/>
        <w:widowControl w:val="0"/>
        <w:numPr>
          <w:ilvl w:val="0"/>
          <w:numId w:val="79"/>
        </w:numPr>
        <w:spacing w:after="0" w:line="240" w:lineRule="auto"/>
        <w:ind w:left="0" w:firstLine="567"/>
        <w:contextualSpacing w:val="0"/>
        <w:jc w:val="both"/>
        <w:rPr>
          <w:szCs w:val="28"/>
          <w:lang w:val="sv-SE"/>
        </w:rPr>
      </w:pPr>
      <w:r w:rsidRPr="00E86540">
        <w:rPr>
          <w:szCs w:val="28"/>
          <w:lang w:val="sv-SE"/>
        </w:rPr>
        <w:t xml:space="preserve">Chuỗi néo dây dẫn: 3 bát/1 chuỗi. </w:t>
      </w:r>
    </w:p>
    <w:p w:rsidR="005C06B1" w:rsidRPr="00E86540" w:rsidRDefault="005C06B1" w:rsidP="00300550">
      <w:pPr>
        <w:pStyle w:val="-"/>
        <w:widowControl w:val="0"/>
        <w:numPr>
          <w:ilvl w:val="0"/>
          <w:numId w:val="79"/>
        </w:numPr>
        <w:spacing w:after="0" w:line="240" w:lineRule="auto"/>
        <w:ind w:left="0" w:firstLine="567"/>
        <w:contextualSpacing w:val="0"/>
        <w:jc w:val="both"/>
        <w:rPr>
          <w:szCs w:val="28"/>
          <w:lang w:val="sv-SE"/>
        </w:rPr>
      </w:pPr>
    </w:p>
    <w:p w:rsidR="005C06B1" w:rsidRPr="00E86540" w:rsidRDefault="005C06B1" w:rsidP="005C06B1">
      <w:pPr>
        <w:rPr>
          <w:b/>
          <w:szCs w:val="28"/>
        </w:rPr>
      </w:pPr>
      <w:r w:rsidRPr="00E86540">
        <w:rPr>
          <w:b/>
          <w:szCs w:val="28"/>
        </w:rPr>
        <w:t>* Phụ kiện sứ chuỗi:</w:t>
      </w:r>
    </w:p>
    <w:p w:rsidR="005C06B1" w:rsidRPr="00E86540" w:rsidRDefault="005C06B1" w:rsidP="005C06B1">
      <w:pPr>
        <w:rPr>
          <w:b/>
          <w:szCs w:val="28"/>
        </w:rPr>
      </w:pPr>
      <w:r w:rsidRPr="00E86540">
        <w:rPr>
          <w:b/>
          <w:szCs w:val="28"/>
        </w:rPr>
        <w:t>Phụ kiện chuỗi néo, đỡ.</w:t>
      </w:r>
    </w:p>
    <w:p w:rsidR="005C06B1" w:rsidRPr="00E86540" w:rsidRDefault="005C06B1" w:rsidP="005C06B1">
      <w:pPr>
        <w:rPr>
          <w:szCs w:val="28"/>
        </w:rPr>
      </w:pPr>
      <w:r w:rsidRPr="00E86540">
        <w:rPr>
          <w:szCs w:val="28"/>
        </w:rPr>
        <w:t xml:space="preserve">- Chuỗi sứ néo </w:t>
      </w:r>
      <w:r w:rsidRPr="00E86540">
        <w:rPr>
          <w:b/>
          <w:szCs w:val="28"/>
        </w:rPr>
        <w:t>đơn</w:t>
      </w:r>
      <w:r w:rsidRPr="00E86540">
        <w:rPr>
          <w:szCs w:val="28"/>
        </w:rPr>
        <w:t xml:space="preserve"> Thủy tinh, dùng cho dây trần, phụ kiện gồm:</w:t>
      </w:r>
    </w:p>
    <w:p w:rsidR="005C06B1" w:rsidRPr="00E86540" w:rsidRDefault="005C06B1" w:rsidP="005C06B1">
      <w:pPr>
        <w:rPr>
          <w:szCs w:val="28"/>
        </w:rPr>
      </w:pPr>
      <w:r w:rsidRPr="00E86540">
        <w:rPr>
          <w:szCs w:val="28"/>
        </w:rPr>
        <w:t xml:space="preserve">+ 03(04) bát Thủy tinh (03 bát cấp điện áp 22kV, 04 bát cấp điện áp 35kV) </w:t>
      </w:r>
    </w:p>
    <w:p w:rsidR="005C06B1" w:rsidRPr="00E86540" w:rsidRDefault="005C06B1" w:rsidP="005C06B1">
      <w:pPr>
        <w:rPr>
          <w:szCs w:val="28"/>
        </w:rPr>
      </w:pPr>
      <w:r w:rsidRPr="00E86540">
        <w:rPr>
          <w:szCs w:val="28"/>
        </w:rPr>
        <w:t>+ 02 móc treo chữ U</w:t>
      </w:r>
    </w:p>
    <w:p w:rsidR="005C06B1" w:rsidRPr="00E86540" w:rsidRDefault="005C06B1" w:rsidP="005C06B1">
      <w:pPr>
        <w:rPr>
          <w:szCs w:val="28"/>
        </w:rPr>
      </w:pPr>
      <w:r w:rsidRPr="00E86540">
        <w:rPr>
          <w:szCs w:val="28"/>
        </w:rPr>
        <w:t>+ 01 vòng treo đầu tròn</w:t>
      </w:r>
    </w:p>
    <w:p w:rsidR="005C06B1" w:rsidRPr="00E86540" w:rsidRDefault="005C06B1" w:rsidP="005C06B1">
      <w:pPr>
        <w:rPr>
          <w:szCs w:val="28"/>
        </w:rPr>
      </w:pPr>
      <w:r w:rsidRPr="00E86540">
        <w:rPr>
          <w:szCs w:val="28"/>
        </w:rPr>
        <w:t>+ 01 mắc nối kép</w:t>
      </w:r>
    </w:p>
    <w:p w:rsidR="005C06B1" w:rsidRPr="00E86540" w:rsidRDefault="005C06B1" w:rsidP="005C06B1">
      <w:pPr>
        <w:rPr>
          <w:szCs w:val="28"/>
        </w:rPr>
      </w:pPr>
      <w:r w:rsidRPr="00E86540">
        <w:rPr>
          <w:szCs w:val="28"/>
        </w:rPr>
        <w:t>+ 01 mắt nối trung gian đơn</w:t>
      </w:r>
    </w:p>
    <w:p w:rsidR="005C06B1" w:rsidRPr="00E86540" w:rsidRDefault="005C06B1" w:rsidP="005C06B1">
      <w:pPr>
        <w:rPr>
          <w:szCs w:val="28"/>
        </w:rPr>
      </w:pPr>
      <w:r w:rsidRPr="00E86540">
        <w:rPr>
          <w:szCs w:val="28"/>
        </w:rPr>
        <w:t>+ 01 khóa néo Bulong</w:t>
      </w:r>
    </w:p>
    <w:p w:rsidR="005C06B1" w:rsidRPr="00E86540" w:rsidRDefault="005C06B1" w:rsidP="005C06B1">
      <w:pPr>
        <w:rPr>
          <w:szCs w:val="28"/>
        </w:rPr>
      </w:pPr>
      <w:r w:rsidRPr="00E86540">
        <w:rPr>
          <w:szCs w:val="28"/>
        </w:rPr>
        <w:t xml:space="preserve">Sử dụng: Móc treo chữ U (Shackles) loại MT-70kN; Mắc nối trung gian (Extension link) loại NG-70kN; Vòng treo đầu tròn (Yoke plate) loại VT-70kN; Mắc nối kép (Sđộ Cket clevis) loại WS-7; Khoá néo (strain clamp for ACSR) loại NLL-3-70kN cho dây dẫn </w:t>
      </w:r>
    </w:p>
    <w:p w:rsidR="005C06B1" w:rsidRPr="00E86540" w:rsidRDefault="005C06B1" w:rsidP="005C06B1">
      <w:pPr>
        <w:rPr>
          <w:szCs w:val="28"/>
        </w:rPr>
      </w:pPr>
      <w:r w:rsidRPr="00E86540">
        <w:rPr>
          <w:szCs w:val="28"/>
        </w:rPr>
        <w:t>* Ghi chú: Đối với tất cả các phụ kiện liên kết nêu trên:</w:t>
      </w:r>
    </w:p>
    <w:p w:rsidR="005C06B1" w:rsidRPr="00E86540" w:rsidRDefault="005C06B1" w:rsidP="005C06B1">
      <w:pPr>
        <w:rPr>
          <w:szCs w:val="28"/>
        </w:rPr>
      </w:pPr>
      <w:r w:rsidRPr="00E86540">
        <w:rPr>
          <w:szCs w:val="28"/>
        </w:rPr>
        <w:t xml:space="preserve">- Các chi tiết được mạ kẽm nhúng nóng bề dày lớp mạ ≥ 85µm; </w:t>
      </w:r>
    </w:p>
    <w:p w:rsidR="005C06B1" w:rsidRPr="00E86540" w:rsidRDefault="005C06B1" w:rsidP="005C06B1">
      <w:pPr>
        <w:rPr>
          <w:szCs w:val="28"/>
        </w:rPr>
      </w:pPr>
      <w:r w:rsidRPr="00E86540">
        <w:rPr>
          <w:szCs w:val="28"/>
        </w:rPr>
        <w:t>- Riêng máng giữ cáp được chế tạo hoàn toàn bằng vật liệu hợp kim không rỉ.</w:t>
      </w:r>
    </w:p>
    <w:p w:rsidR="005C06B1" w:rsidRPr="00E86540" w:rsidRDefault="005C06B1" w:rsidP="005C06B1">
      <w:pPr>
        <w:rPr>
          <w:szCs w:val="28"/>
        </w:rPr>
      </w:pPr>
      <w:r w:rsidRPr="00E86540">
        <w:rPr>
          <w:szCs w:val="28"/>
        </w:rPr>
        <w:t>- Các thông số phụ gồm: Các kích thước gia công uốn, cắt, dập đột. Có thể lấy giống bảng thông số nêu trên hoặc tương đương.</w:t>
      </w:r>
    </w:p>
    <w:p w:rsidR="005C06B1" w:rsidRPr="00E86540" w:rsidRDefault="005C06B1" w:rsidP="005C06B1">
      <w:pPr>
        <w:rPr>
          <w:szCs w:val="28"/>
        </w:rPr>
      </w:pPr>
      <w:r w:rsidRPr="00E86540">
        <w:rPr>
          <w:szCs w:val="28"/>
        </w:rPr>
        <w:t>- Các thông số và số lượng phụ kiện theo bản vẽ chi tiết Chuỗi néo, chuỗi đỡ thủy tinh</w:t>
      </w:r>
    </w:p>
    <w:p w:rsidR="005C06B1" w:rsidRPr="00E86540" w:rsidRDefault="005C06B1" w:rsidP="005C06B1">
      <w:pPr>
        <w:rPr>
          <w:szCs w:val="28"/>
        </w:rPr>
      </w:pPr>
    </w:p>
    <w:p w:rsidR="005C06B1" w:rsidRPr="00E86540" w:rsidRDefault="005C06B1" w:rsidP="005C06B1">
      <w:pPr>
        <w:pStyle w:val="Heading3"/>
        <w:rPr>
          <w:b w:val="0"/>
          <w:i/>
          <w:color w:val="FF0000"/>
        </w:rPr>
      </w:pPr>
      <w:r w:rsidRPr="00E86540">
        <w:rPr>
          <w:b w:val="0"/>
          <w:i/>
          <w:color w:val="FF0000"/>
        </w:rPr>
        <w:t>3. Ghíp bọc cách điện – ghíp dùng cho cáp vặn xoắn GN 2/25-120:</w:t>
      </w:r>
    </w:p>
    <w:p w:rsidR="005C06B1" w:rsidRPr="00E86540" w:rsidRDefault="005C06B1" w:rsidP="005C06B1">
      <w:pPr>
        <w:spacing w:before="20" w:after="20"/>
        <w:ind w:right="961"/>
        <w:rPr>
          <w:szCs w:val="28"/>
        </w:rPr>
      </w:pPr>
      <w:r w:rsidRPr="00E86540">
        <w:rPr>
          <w:szCs w:val="28"/>
        </w:rPr>
        <w:t>Tiêu chuẩn áp dụng HN 33-S-63, IEC 61284:1997; TCVN 3624, hoặc các tiêu chuẩn tương đương</w:t>
      </w:r>
    </w:p>
    <w:tbl>
      <w:tblPr>
        <w:tblW w:w="913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085"/>
        <w:gridCol w:w="992"/>
        <w:gridCol w:w="2977"/>
        <w:gridCol w:w="1232"/>
      </w:tblGrid>
      <w:tr w:rsidR="005C06B1" w:rsidRPr="00E86540" w:rsidTr="00424FE9">
        <w:trPr>
          <w:trHeight w:val="62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rPr>
                <w:b/>
              </w:rPr>
            </w:pPr>
            <w:r w:rsidRPr="00E86540">
              <w:rPr>
                <w:b/>
              </w:rPr>
              <w:t>STT</w:t>
            </w:r>
          </w:p>
        </w:tc>
        <w:tc>
          <w:tcPr>
            <w:tcW w:w="3085"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jc w:val="center"/>
              <w:rPr>
                <w:b/>
              </w:rPr>
            </w:pPr>
            <w:r w:rsidRPr="00E86540">
              <w:rPr>
                <w:b/>
              </w:rPr>
              <w:t>Mô tả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jc w:val="center"/>
              <w:rPr>
                <w:b/>
              </w:rPr>
            </w:pPr>
            <w:r w:rsidRPr="00E86540">
              <w:rPr>
                <w:b/>
              </w:rPr>
              <w:t>Đơn vị</w:t>
            </w:r>
          </w:p>
        </w:tc>
        <w:tc>
          <w:tcPr>
            <w:tcW w:w="297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jc w:val="center"/>
              <w:rPr>
                <w:b/>
              </w:rPr>
            </w:pPr>
            <w:r w:rsidRPr="00E86540">
              <w:rPr>
                <w:b/>
              </w:rPr>
              <w:t>Thông số yêu cầu</w:t>
            </w:r>
          </w:p>
        </w:tc>
        <w:tc>
          <w:tcPr>
            <w:tcW w:w="1232"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jc w:val="center"/>
              <w:rPr>
                <w:b/>
              </w:rPr>
            </w:pPr>
            <w:r w:rsidRPr="00E86540">
              <w:rPr>
                <w:b/>
              </w:rPr>
              <w:t>Ghi chú</w:t>
            </w:r>
          </w:p>
        </w:tc>
      </w:tr>
      <w:tr w:rsidR="005C06B1" w:rsidRPr="00E86540" w:rsidTr="00424FE9">
        <w:trPr>
          <w:trHeight w:val="239"/>
        </w:trPr>
        <w:tc>
          <w:tcPr>
            <w:tcW w:w="851"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rPr>
                <w:color w:val="000000"/>
                <w:sz w:val="28"/>
                <w:szCs w:val="28"/>
                <w:lang w:val="vi"/>
              </w:rPr>
            </w:pPr>
            <w:r w:rsidRPr="00E86540">
              <w:rPr>
                <w:color w:val="000000"/>
                <w:sz w:val="28"/>
                <w:szCs w:val="28"/>
                <w:lang w:val="vi"/>
              </w:rPr>
              <w:t>1</w:t>
            </w:r>
          </w:p>
        </w:tc>
        <w:tc>
          <w:tcPr>
            <w:tcW w:w="3085"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rPr>
                <w:color w:val="000000"/>
                <w:sz w:val="28"/>
                <w:szCs w:val="28"/>
                <w:lang w:val="vi"/>
              </w:rPr>
            </w:pPr>
            <w:r w:rsidRPr="00E86540">
              <w:rPr>
                <w:color w:val="000000"/>
                <w:sz w:val="28"/>
                <w:szCs w:val="28"/>
                <w:lang w:val="vi"/>
              </w:rPr>
              <w:t>Nhà sản xuất/Nước sản xuất</w:t>
            </w:r>
          </w:p>
        </w:tc>
        <w:tc>
          <w:tcPr>
            <w:tcW w:w="99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rPr>
                <w:color w:val="000000"/>
                <w:sz w:val="28"/>
                <w:szCs w:val="28"/>
                <w:lang w:val="vi"/>
              </w:rPr>
            </w:pPr>
          </w:p>
        </w:tc>
        <w:tc>
          <w:tcPr>
            <w:tcW w:w="2977"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rPr>
                <w:color w:val="000000"/>
                <w:sz w:val="28"/>
                <w:szCs w:val="28"/>
              </w:rPr>
            </w:pPr>
            <w:r w:rsidRPr="00E86540">
              <w:rPr>
                <w:color w:val="000000"/>
                <w:sz w:val="28"/>
                <w:szCs w:val="28"/>
                <w:lang w:val="vi"/>
              </w:rPr>
              <w:t>Nêu rõ</w:t>
            </w:r>
          </w:p>
        </w:tc>
        <w:tc>
          <w:tcPr>
            <w:tcW w:w="123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r>
      <w:tr w:rsidR="005C06B1" w:rsidRPr="00E86540" w:rsidTr="00424FE9">
        <w:trPr>
          <w:trHeight w:val="239"/>
        </w:trPr>
        <w:tc>
          <w:tcPr>
            <w:tcW w:w="851"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rPr>
                <w:color w:val="000000"/>
                <w:sz w:val="28"/>
                <w:szCs w:val="28"/>
              </w:rPr>
            </w:pPr>
            <w:r w:rsidRPr="00E86540">
              <w:rPr>
                <w:color w:val="000000"/>
                <w:sz w:val="28"/>
                <w:szCs w:val="28"/>
              </w:rPr>
              <w:t>2</w:t>
            </w:r>
          </w:p>
        </w:tc>
        <w:tc>
          <w:tcPr>
            <w:tcW w:w="3085"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rPr>
                <w:color w:val="000000"/>
                <w:sz w:val="28"/>
                <w:szCs w:val="28"/>
              </w:rPr>
            </w:pPr>
            <w:r w:rsidRPr="00E86540">
              <w:rPr>
                <w:color w:val="000000"/>
                <w:sz w:val="28"/>
                <w:szCs w:val="28"/>
              </w:rPr>
              <w:t>Năm sản xuất</w:t>
            </w:r>
          </w:p>
        </w:tc>
        <w:tc>
          <w:tcPr>
            <w:tcW w:w="99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rPr>
                <w:color w:val="000000"/>
                <w:sz w:val="28"/>
                <w:szCs w:val="28"/>
                <w:lang w:val="vi"/>
              </w:rPr>
            </w:pPr>
          </w:p>
        </w:tc>
        <w:tc>
          <w:tcPr>
            <w:tcW w:w="2977"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rPr>
                <w:color w:val="000000"/>
                <w:sz w:val="28"/>
                <w:szCs w:val="28"/>
                <w:lang w:val="vi"/>
              </w:rPr>
            </w:pPr>
            <w:r w:rsidRPr="00E86540">
              <w:rPr>
                <w:color w:val="000000"/>
                <w:sz w:val="28"/>
                <w:szCs w:val="28"/>
              </w:rPr>
              <w:t>2025</w:t>
            </w:r>
          </w:p>
        </w:tc>
        <w:tc>
          <w:tcPr>
            <w:tcW w:w="123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r>
      <w:tr w:rsidR="005C06B1" w:rsidRPr="00E86540" w:rsidTr="00424FE9">
        <w:trPr>
          <w:trHeight w:val="239"/>
        </w:trPr>
        <w:tc>
          <w:tcPr>
            <w:tcW w:w="851"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rPr>
                <w:color w:val="000000"/>
                <w:sz w:val="28"/>
                <w:szCs w:val="28"/>
                <w:lang w:val="vi"/>
              </w:rPr>
            </w:pPr>
            <w:r w:rsidRPr="00E86540">
              <w:rPr>
                <w:color w:val="000000"/>
                <w:sz w:val="28"/>
                <w:szCs w:val="28"/>
                <w:lang w:val="vi"/>
              </w:rPr>
              <w:t>3</w:t>
            </w:r>
          </w:p>
        </w:tc>
        <w:tc>
          <w:tcPr>
            <w:tcW w:w="3085"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rPr>
                <w:color w:val="000000"/>
                <w:sz w:val="28"/>
                <w:szCs w:val="28"/>
                <w:lang w:val="vi"/>
              </w:rPr>
            </w:pPr>
            <w:r w:rsidRPr="00E86540">
              <w:rPr>
                <w:color w:val="000000"/>
                <w:sz w:val="28"/>
                <w:szCs w:val="28"/>
                <w:lang w:val="vi"/>
              </w:rPr>
              <w:t>Mã hiệu sản phẩm</w:t>
            </w:r>
          </w:p>
        </w:tc>
        <w:tc>
          <w:tcPr>
            <w:tcW w:w="99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rPr>
                <w:color w:val="000000"/>
                <w:sz w:val="28"/>
                <w:szCs w:val="28"/>
                <w:lang w:val="vi"/>
              </w:rPr>
            </w:pPr>
          </w:p>
        </w:tc>
        <w:tc>
          <w:tcPr>
            <w:tcW w:w="2977"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rPr>
                <w:color w:val="000000"/>
                <w:sz w:val="28"/>
                <w:szCs w:val="28"/>
                <w:lang w:val="vi"/>
              </w:rPr>
            </w:pPr>
            <w:r w:rsidRPr="00E86540">
              <w:rPr>
                <w:color w:val="000000"/>
                <w:sz w:val="28"/>
                <w:szCs w:val="28"/>
                <w:lang w:val="vi"/>
              </w:rPr>
              <w:t>Nêu rõ</w:t>
            </w:r>
          </w:p>
        </w:tc>
        <w:tc>
          <w:tcPr>
            <w:tcW w:w="123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r>
      <w:tr w:rsidR="005C06B1" w:rsidRPr="00E86540" w:rsidTr="00424FE9">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ind w:left="170"/>
              <w:contextualSpacing/>
            </w:pPr>
            <w:r w:rsidRPr="00E86540">
              <w:t>1</w:t>
            </w:r>
          </w:p>
        </w:tc>
        <w:tc>
          <w:tcPr>
            <w:tcW w:w="3085"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r w:rsidRPr="00E86540">
              <w:t>Tiêu chuẩn sản xuất và thử nghiệm</w:t>
            </w:r>
          </w:p>
        </w:tc>
        <w:tc>
          <w:tcPr>
            <w:tcW w:w="99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c>
          <w:tcPr>
            <w:tcW w:w="2977"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jc w:val="center"/>
            </w:pPr>
            <w:r w:rsidRPr="00E86540">
              <w:t>HN 33-S-63, IEC 61284:1997; TCVN 3624, hoặc các tiêu  chuẩn tương đương</w:t>
            </w:r>
          </w:p>
        </w:tc>
        <w:tc>
          <w:tcPr>
            <w:tcW w:w="123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r>
      <w:tr w:rsidR="005C06B1" w:rsidRPr="00E86540" w:rsidTr="00424FE9">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ind w:left="170"/>
              <w:contextualSpacing/>
            </w:pPr>
            <w:r w:rsidRPr="00E86540">
              <w:t>2</w:t>
            </w:r>
          </w:p>
        </w:tc>
        <w:tc>
          <w:tcPr>
            <w:tcW w:w="3085"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r w:rsidRPr="00E86540">
              <w:t>Tiêu chuẩn quản lý chất lượng</w:t>
            </w:r>
          </w:p>
        </w:tc>
        <w:tc>
          <w:tcPr>
            <w:tcW w:w="99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c>
          <w:tcPr>
            <w:tcW w:w="2977"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jc w:val="center"/>
            </w:pPr>
            <w:r w:rsidRPr="00E86540">
              <w:t>ISO 9001</w:t>
            </w:r>
          </w:p>
        </w:tc>
        <w:tc>
          <w:tcPr>
            <w:tcW w:w="123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r>
      <w:tr w:rsidR="005C06B1" w:rsidRPr="00E86540" w:rsidTr="00424FE9">
        <w:trPr>
          <w:trHeight w:val="846"/>
        </w:trPr>
        <w:tc>
          <w:tcPr>
            <w:tcW w:w="851"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ind w:left="170"/>
              <w:contextualSpacing/>
            </w:pPr>
            <w:r w:rsidRPr="00E86540">
              <w:lastRenderedPageBreak/>
              <w:t>3</w:t>
            </w:r>
          </w:p>
        </w:tc>
        <w:tc>
          <w:tcPr>
            <w:tcW w:w="3085"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r w:rsidRPr="00E86540">
              <w:t>Loại</w:t>
            </w:r>
          </w:p>
        </w:tc>
        <w:tc>
          <w:tcPr>
            <w:tcW w:w="99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c>
          <w:tcPr>
            <w:tcW w:w="2977"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jc w:val="center"/>
            </w:pPr>
            <w:r w:rsidRPr="00E86540">
              <w:t>Nối trục chính và nhánh rẽ với mối nối lưỡng kim và chống thấm nước.</w:t>
            </w:r>
          </w:p>
        </w:tc>
        <w:tc>
          <w:tcPr>
            <w:tcW w:w="123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r>
      <w:tr w:rsidR="005C06B1" w:rsidRPr="00E86540" w:rsidTr="00424FE9">
        <w:trPr>
          <w:trHeight w:val="449"/>
        </w:trPr>
        <w:tc>
          <w:tcPr>
            <w:tcW w:w="851"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ind w:left="170"/>
              <w:contextualSpacing/>
            </w:pPr>
            <w:r w:rsidRPr="00E86540">
              <w:t>4</w:t>
            </w:r>
          </w:p>
        </w:tc>
        <w:tc>
          <w:tcPr>
            <w:tcW w:w="3085"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r w:rsidRPr="00E86540">
              <w:t>Phạm vi sử dụng:</w:t>
            </w:r>
          </w:p>
          <w:p w:rsidR="005C06B1" w:rsidRPr="00E86540" w:rsidRDefault="005C06B1" w:rsidP="00424FE9">
            <w:r w:rsidRPr="00E86540">
              <w:t>+ Kẹp 25-120, 2 bulong</w:t>
            </w:r>
          </w:p>
        </w:tc>
        <w:tc>
          <w:tcPr>
            <w:tcW w:w="99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c>
          <w:tcPr>
            <w:tcW w:w="2977"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jc w:val="center"/>
            </w:pPr>
            <w:r w:rsidRPr="00E86540">
              <w:t>Trục chính 25-120mm</w:t>
            </w:r>
            <w:r w:rsidRPr="00E86540">
              <w:rPr>
                <w:vertAlign w:val="superscript"/>
              </w:rPr>
              <w:t>2</w:t>
            </w:r>
            <w:r w:rsidRPr="00E86540">
              <w:t>, nhánh rẽ 6-120 mm</w:t>
            </w:r>
            <w:r w:rsidRPr="00E86540">
              <w:rPr>
                <w:vertAlign w:val="superscript"/>
              </w:rPr>
              <w:t>2</w:t>
            </w:r>
          </w:p>
        </w:tc>
        <w:tc>
          <w:tcPr>
            <w:tcW w:w="123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r>
      <w:tr w:rsidR="005C06B1" w:rsidRPr="00E86540" w:rsidTr="00424FE9">
        <w:trPr>
          <w:trHeight w:val="239"/>
        </w:trPr>
        <w:tc>
          <w:tcPr>
            <w:tcW w:w="851"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ind w:left="170"/>
              <w:contextualSpacing/>
            </w:pPr>
            <w:r w:rsidRPr="00E86540">
              <w:t>5</w:t>
            </w:r>
          </w:p>
        </w:tc>
        <w:tc>
          <w:tcPr>
            <w:tcW w:w="3085"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r w:rsidRPr="00E86540">
              <w:t>Cấu tạo:</w:t>
            </w:r>
          </w:p>
        </w:tc>
        <w:tc>
          <w:tcPr>
            <w:tcW w:w="99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c>
          <w:tcPr>
            <w:tcW w:w="2977"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c>
          <w:tcPr>
            <w:tcW w:w="123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r>
      <w:tr w:rsidR="005C06B1" w:rsidRPr="00E86540" w:rsidTr="00424FE9">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ind w:left="170"/>
              <w:contextualSpacing/>
            </w:pPr>
            <w:r w:rsidRPr="00E86540">
              <w:t>6</w:t>
            </w:r>
          </w:p>
        </w:tc>
        <w:tc>
          <w:tcPr>
            <w:tcW w:w="3085"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r w:rsidRPr="00E86540">
              <w:t>Thân nối bọc cách điện</w:t>
            </w:r>
          </w:p>
        </w:tc>
        <w:tc>
          <w:tcPr>
            <w:tcW w:w="99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c>
          <w:tcPr>
            <w:tcW w:w="2977"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jc w:val="center"/>
            </w:pPr>
            <w:r w:rsidRPr="00E86540">
              <w:t>Bao bọc bằng nhựa PA có tăng cường sợi thủy tinh vững chắc và bền trong mọi điều kiện thời tiết.</w:t>
            </w:r>
          </w:p>
          <w:p w:rsidR="005C06B1" w:rsidRPr="00E86540" w:rsidRDefault="005C06B1" w:rsidP="00424FE9">
            <w:pPr>
              <w:jc w:val="center"/>
            </w:pPr>
            <w:r w:rsidRPr="00E86540">
              <w:t>Bắt buộc phải có biên bản thử nghiệm đánh giá khả năng chịu tác động của thời tiết (Thử độ lão hóa vật liệu nhựa) đối với mối nối IPC theo tiêu chuẩn AS/NZS 4396:1999</w:t>
            </w:r>
          </w:p>
        </w:tc>
        <w:tc>
          <w:tcPr>
            <w:tcW w:w="123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r>
      <w:tr w:rsidR="005C06B1" w:rsidRPr="00E86540" w:rsidTr="00424FE9">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ind w:left="170"/>
              <w:contextualSpacing/>
            </w:pPr>
            <w:r w:rsidRPr="00E86540">
              <w:t>7</w:t>
            </w:r>
          </w:p>
        </w:tc>
        <w:tc>
          <w:tcPr>
            <w:tcW w:w="3085"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r w:rsidRPr="00E86540">
              <w:t>Loại bulông</w:t>
            </w:r>
          </w:p>
        </w:tc>
        <w:tc>
          <w:tcPr>
            <w:tcW w:w="99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c>
          <w:tcPr>
            <w:tcW w:w="2977"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jc w:val="center"/>
            </w:pPr>
            <w:r w:rsidRPr="00E86540">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c>
          <w:tcPr>
            <w:tcW w:w="123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r>
      <w:tr w:rsidR="005C06B1" w:rsidRPr="00E86540" w:rsidTr="00424FE9">
        <w:trPr>
          <w:trHeight w:val="239"/>
        </w:trPr>
        <w:tc>
          <w:tcPr>
            <w:tcW w:w="851"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ind w:left="170"/>
              <w:contextualSpacing/>
            </w:pPr>
            <w:r w:rsidRPr="00E86540">
              <w:t>8</w:t>
            </w:r>
          </w:p>
        </w:tc>
        <w:tc>
          <w:tcPr>
            <w:tcW w:w="3085" w:type="dxa"/>
            <w:tcBorders>
              <w:top w:val="single" w:sz="4" w:space="0" w:color="auto"/>
              <w:left w:val="single" w:sz="4" w:space="0" w:color="auto"/>
              <w:bottom w:val="single" w:sz="4" w:space="0" w:color="auto"/>
              <w:right w:val="single" w:sz="4" w:space="0" w:color="auto"/>
            </w:tcBorders>
          </w:tcPr>
          <w:p w:rsidR="005C06B1" w:rsidRPr="00E86540" w:rsidRDefault="005C06B1" w:rsidP="00424FE9">
            <w:r w:rsidRPr="00E86540">
              <w:t>Mô men siết gây hỏng bu lông</w:t>
            </w:r>
          </w:p>
        </w:tc>
        <w:tc>
          <w:tcPr>
            <w:tcW w:w="99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r w:rsidRPr="00E86540">
              <w:t>Nm</w:t>
            </w:r>
          </w:p>
        </w:tc>
        <w:tc>
          <w:tcPr>
            <w:tcW w:w="2977"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r w:rsidRPr="00E86540">
              <w:t>≥20</w:t>
            </w:r>
          </w:p>
        </w:tc>
        <w:tc>
          <w:tcPr>
            <w:tcW w:w="123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r>
      <w:tr w:rsidR="005C06B1" w:rsidRPr="00E86540" w:rsidTr="00424FE9">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ind w:left="170"/>
              <w:contextualSpacing/>
            </w:pPr>
            <w:r w:rsidRPr="00E86540">
              <w:t>9</w:t>
            </w:r>
          </w:p>
        </w:tc>
        <w:tc>
          <w:tcPr>
            <w:tcW w:w="3085"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r w:rsidRPr="00E86540">
              <w:t>Số bulon:</w:t>
            </w:r>
          </w:p>
          <w:p w:rsidR="005C06B1" w:rsidRPr="00E86540" w:rsidRDefault="005C06B1" w:rsidP="00424FE9">
            <w:r w:rsidRPr="00E86540">
              <w:t>+ Kẹp 25-120, 2 bulong</w:t>
            </w:r>
          </w:p>
        </w:tc>
        <w:tc>
          <w:tcPr>
            <w:tcW w:w="99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c>
          <w:tcPr>
            <w:tcW w:w="2977"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p w:rsidR="005C06B1" w:rsidRPr="00E86540" w:rsidRDefault="005C06B1" w:rsidP="00424FE9">
            <w:pPr>
              <w:jc w:val="center"/>
            </w:pPr>
            <w:r w:rsidRPr="00E86540">
              <w:t>02</w:t>
            </w:r>
          </w:p>
        </w:tc>
        <w:tc>
          <w:tcPr>
            <w:tcW w:w="123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r>
      <w:tr w:rsidR="005C06B1" w:rsidRPr="00E86540" w:rsidTr="00424FE9">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ind w:left="170"/>
              <w:contextualSpacing/>
            </w:pPr>
            <w:r w:rsidRPr="00E86540">
              <w:t>10</w:t>
            </w:r>
          </w:p>
        </w:tc>
        <w:tc>
          <w:tcPr>
            <w:tcW w:w="3085" w:type="dxa"/>
            <w:tcBorders>
              <w:top w:val="single" w:sz="4" w:space="0" w:color="auto"/>
              <w:left w:val="single" w:sz="4" w:space="0" w:color="auto"/>
              <w:bottom w:val="single" w:sz="4" w:space="0" w:color="auto"/>
              <w:right w:val="single" w:sz="4" w:space="0" w:color="auto"/>
            </w:tcBorders>
          </w:tcPr>
          <w:p w:rsidR="005C06B1" w:rsidRPr="00E86540" w:rsidRDefault="005C06B1" w:rsidP="00424FE9">
            <w:r w:rsidRPr="00E86540">
              <w:t>Lưỡi ngàm</w:t>
            </w:r>
          </w:p>
          <w:p w:rsidR="005C06B1" w:rsidRPr="00E86540" w:rsidRDefault="005C06B1" w:rsidP="00424FE9"/>
        </w:tc>
        <w:tc>
          <w:tcPr>
            <w:tcW w:w="99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c>
          <w:tcPr>
            <w:tcW w:w="2977"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jc w:val="center"/>
            </w:pPr>
            <w:r w:rsidRPr="00E86540">
              <w:t>Làm bằng hợp kim nhôm cứng hoặc đồng mạ Niken, bao bọc bằng một lớp polymer đàn hồi  và mỡ silicon chuyên dùng chống thấm nước.</w:t>
            </w:r>
          </w:p>
        </w:tc>
        <w:tc>
          <w:tcPr>
            <w:tcW w:w="123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r>
      <w:tr w:rsidR="005C06B1" w:rsidRPr="00E86540" w:rsidTr="00424FE9">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ind w:left="170"/>
              <w:contextualSpacing/>
            </w:pPr>
            <w:r w:rsidRPr="00E86540">
              <w:t>11</w:t>
            </w:r>
          </w:p>
        </w:tc>
        <w:tc>
          <w:tcPr>
            <w:tcW w:w="3085"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r w:rsidRPr="00E86540">
              <w:t>Số lưỡi ngàm:</w:t>
            </w:r>
          </w:p>
          <w:p w:rsidR="005C06B1" w:rsidRPr="00E86540" w:rsidRDefault="005C06B1" w:rsidP="00424FE9">
            <w:r w:rsidRPr="00E86540">
              <w:t>+ Kẹp rẽ nhánh 25-120, 2 bulong</w:t>
            </w:r>
          </w:p>
        </w:tc>
        <w:tc>
          <w:tcPr>
            <w:tcW w:w="99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c>
          <w:tcPr>
            <w:tcW w:w="2977"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p w:rsidR="005C06B1" w:rsidRPr="00E86540" w:rsidRDefault="005C06B1" w:rsidP="00424FE9">
            <w:pPr>
              <w:jc w:val="center"/>
            </w:pPr>
            <w:r w:rsidRPr="00E86540">
              <w:t>03</w:t>
            </w:r>
          </w:p>
        </w:tc>
        <w:tc>
          <w:tcPr>
            <w:tcW w:w="123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r>
      <w:tr w:rsidR="005C06B1" w:rsidRPr="00E86540" w:rsidTr="00424FE9">
        <w:trPr>
          <w:trHeight w:val="239"/>
        </w:trPr>
        <w:tc>
          <w:tcPr>
            <w:tcW w:w="851"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ind w:left="170"/>
              <w:contextualSpacing/>
            </w:pPr>
            <w:r w:rsidRPr="00E86540">
              <w:t>12</w:t>
            </w:r>
          </w:p>
        </w:tc>
        <w:tc>
          <w:tcPr>
            <w:tcW w:w="3085" w:type="dxa"/>
            <w:tcBorders>
              <w:top w:val="single" w:sz="4" w:space="0" w:color="auto"/>
              <w:left w:val="single" w:sz="4" w:space="0" w:color="auto"/>
              <w:bottom w:val="single" w:sz="4" w:space="0" w:color="auto"/>
              <w:right w:val="single" w:sz="4" w:space="0" w:color="auto"/>
            </w:tcBorders>
          </w:tcPr>
          <w:p w:rsidR="005C06B1" w:rsidRPr="00E86540" w:rsidRDefault="005C06B1" w:rsidP="00424FE9">
            <w:r w:rsidRPr="00E86540">
              <w:t>Độ ăn sâu của răng ghíp</w:t>
            </w:r>
          </w:p>
        </w:tc>
        <w:tc>
          <w:tcPr>
            <w:tcW w:w="99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r w:rsidRPr="00E86540">
              <w:t>Mm</w:t>
            </w:r>
          </w:p>
        </w:tc>
        <w:tc>
          <w:tcPr>
            <w:tcW w:w="2977"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r w:rsidRPr="00E86540">
              <w:t>1,5-2</w:t>
            </w:r>
          </w:p>
        </w:tc>
        <w:tc>
          <w:tcPr>
            <w:tcW w:w="123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r>
      <w:tr w:rsidR="005C06B1" w:rsidRPr="00E86540" w:rsidTr="00424FE9">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ind w:left="170"/>
              <w:contextualSpacing/>
            </w:pPr>
            <w:r w:rsidRPr="00E86540">
              <w:t>13</w:t>
            </w:r>
          </w:p>
        </w:tc>
        <w:tc>
          <w:tcPr>
            <w:tcW w:w="3085"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r w:rsidRPr="00E86540">
              <w:t>Dòng định mức của kẹp</w:t>
            </w:r>
          </w:p>
        </w:tc>
        <w:tc>
          <w:tcPr>
            <w:tcW w:w="992"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jc w:val="center"/>
            </w:pPr>
            <w:r w:rsidRPr="00E86540">
              <w:t>A</w:t>
            </w:r>
          </w:p>
        </w:tc>
        <w:tc>
          <w:tcPr>
            <w:tcW w:w="2977"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jc w:val="center"/>
            </w:pPr>
            <w:r w:rsidRPr="00E86540">
              <w:t>≥ 290A</w:t>
            </w:r>
          </w:p>
        </w:tc>
        <w:tc>
          <w:tcPr>
            <w:tcW w:w="123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r>
      <w:tr w:rsidR="005C06B1" w:rsidRPr="00E86540" w:rsidTr="00424FE9">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ind w:left="170"/>
              <w:contextualSpacing/>
            </w:pPr>
            <w:r w:rsidRPr="00E86540">
              <w:t>14</w:t>
            </w:r>
          </w:p>
        </w:tc>
        <w:tc>
          <w:tcPr>
            <w:tcW w:w="3085"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r w:rsidRPr="00E86540">
              <w:t>Nắp bịt đầu cáp rẽ</w:t>
            </w:r>
          </w:p>
        </w:tc>
        <w:tc>
          <w:tcPr>
            <w:tcW w:w="99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c>
          <w:tcPr>
            <w:tcW w:w="2977"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jc w:val="center"/>
            </w:pPr>
            <w:r w:rsidRPr="00E86540">
              <w:t>Nắp bịt đầu cáp làm bằng vật liệu đàn hồi cao, gắn liền với kẹp .</w:t>
            </w:r>
          </w:p>
        </w:tc>
        <w:tc>
          <w:tcPr>
            <w:tcW w:w="123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r>
      <w:tr w:rsidR="005C06B1" w:rsidRPr="00E86540" w:rsidTr="00424FE9">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ind w:left="170"/>
              <w:contextualSpacing/>
            </w:pPr>
            <w:r w:rsidRPr="00E86540">
              <w:t>15</w:t>
            </w:r>
          </w:p>
        </w:tc>
        <w:tc>
          <w:tcPr>
            <w:tcW w:w="3085"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ind w:right="-201"/>
              <w:contextualSpacing/>
            </w:pPr>
            <w:r w:rsidRPr="00E86540">
              <w:t>Các bộ phận kim loại bulông, đai ốc</w:t>
            </w:r>
          </w:p>
        </w:tc>
        <w:tc>
          <w:tcPr>
            <w:tcW w:w="99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c>
          <w:tcPr>
            <w:tcW w:w="2977"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jc w:val="center"/>
            </w:pPr>
            <w:r w:rsidRPr="00E86540">
              <w:t>Được cấu thành từ thép không rỉ hoặc thép đã được mạ kẽm nóng.</w:t>
            </w:r>
          </w:p>
        </w:tc>
        <w:tc>
          <w:tcPr>
            <w:tcW w:w="123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r>
      <w:tr w:rsidR="005C06B1" w:rsidRPr="00E86540" w:rsidTr="00424FE9">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ind w:left="170"/>
              <w:contextualSpacing/>
            </w:pPr>
            <w:r w:rsidRPr="00E86540">
              <w:lastRenderedPageBreak/>
              <w:t>16</w:t>
            </w:r>
          </w:p>
        </w:tc>
        <w:tc>
          <w:tcPr>
            <w:tcW w:w="3085"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r w:rsidRPr="00E86540">
              <w:t xml:space="preserve">Sau khi nối, tiếp xúc giữa 2 ngàm kẹp và ruột dẫn điện bằng nhôm có khả năng tải dòng liên tục </w:t>
            </w:r>
          </w:p>
        </w:tc>
        <w:tc>
          <w:tcPr>
            <w:tcW w:w="99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c>
          <w:tcPr>
            <w:tcW w:w="2977"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p w:rsidR="005C06B1" w:rsidRPr="00E86540" w:rsidRDefault="005C06B1" w:rsidP="00424FE9">
            <w:pPr>
              <w:jc w:val="center"/>
            </w:pPr>
            <w:r w:rsidRPr="00E86540">
              <w:sym w:font="Symbol" w:char="F0B3"/>
            </w:r>
            <w:r w:rsidRPr="00E86540">
              <w:t xml:space="preserve"> 290 A</w:t>
            </w:r>
          </w:p>
        </w:tc>
        <w:tc>
          <w:tcPr>
            <w:tcW w:w="123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r>
      <w:tr w:rsidR="005C06B1" w:rsidRPr="00E86540" w:rsidTr="00424FE9">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ind w:left="170"/>
              <w:contextualSpacing/>
            </w:pPr>
            <w:r w:rsidRPr="00E86540">
              <w:t>17</w:t>
            </w:r>
          </w:p>
        </w:tc>
        <w:tc>
          <w:tcPr>
            <w:tcW w:w="3085"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r w:rsidRPr="00E86540">
              <w:t>Độ tăng nhiệt khi mang dòng điện định mức</w:t>
            </w:r>
          </w:p>
        </w:tc>
        <w:tc>
          <w:tcPr>
            <w:tcW w:w="99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c>
          <w:tcPr>
            <w:tcW w:w="2977"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jc w:val="center"/>
            </w:pPr>
            <w:r w:rsidRPr="00E86540">
              <w:sym w:font="Symbol" w:char="F0A3"/>
            </w:r>
            <w:r w:rsidRPr="00E86540">
              <w:t xml:space="preserve"> 80</w:t>
            </w:r>
            <w:r w:rsidRPr="00E86540">
              <w:rPr>
                <w:vertAlign w:val="superscript"/>
              </w:rPr>
              <w:t xml:space="preserve"> độ C</w:t>
            </w:r>
          </w:p>
        </w:tc>
        <w:tc>
          <w:tcPr>
            <w:tcW w:w="123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r>
      <w:tr w:rsidR="005C06B1" w:rsidRPr="00E86540" w:rsidTr="00424FE9">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ind w:left="170"/>
              <w:contextualSpacing/>
            </w:pPr>
            <w:r w:rsidRPr="00E86540">
              <w:t>18</w:t>
            </w:r>
          </w:p>
        </w:tc>
        <w:tc>
          <w:tcPr>
            <w:tcW w:w="3085"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r w:rsidRPr="00E86540">
              <w:t>Độ bền điện môi và chống thấm nước trong 1 phút</w:t>
            </w:r>
          </w:p>
        </w:tc>
        <w:tc>
          <w:tcPr>
            <w:tcW w:w="99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c>
          <w:tcPr>
            <w:tcW w:w="2977"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jc w:val="center"/>
            </w:pPr>
            <w:r w:rsidRPr="00E86540">
              <w:t>6 KV</w:t>
            </w:r>
          </w:p>
        </w:tc>
        <w:tc>
          <w:tcPr>
            <w:tcW w:w="123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r>
      <w:tr w:rsidR="005C06B1" w:rsidRPr="00E86540" w:rsidTr="00424FE9">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ind w:left="170"/>
              <w:contextualSpacing/>
            </w:pPr>
            <w:r w:rsidRPr="00E86540">
              <w:t>19</w:t>
            </w:r>
          </w:p>
        </w:tc>
        <w:tc>
          <w:tcPr>
            <w:tcW w:w="3085" w:type="dxa"/>
            <w:tcBorders>
              <w:top w:val="single" w:sz="4" w:space="0" w:color="auto"/>
              <w:left w:val="single" w:sz="4" w:space="0" w:color="auto"/>
              <w:bottom w:val="single" w:sz="4" w:space="0" w:color="auto"/>
              <w:right w:val="single" w:sz="4" w:space="0" w:color="auto"/>
            </w:tcBorders>
          </w:tcPr>
          <w:p w:rsidR="005C06B1" w:rsidRPr="00E86540" w:rsidRDefault="005C06B1" w:rsidP="00424FE9">
            <w:r w:rsidRPr="00E86540">
              <w:t>Chịu được nhiệt độ cao</w:t>
            </w:r>
          </w:p>
          <w:p w:rsidR="005C06B1" w:rsidRPr="00E86540" w:rsidRDefault="005C06B1" w:rsidP="00424FE9"/>
        </w:tc>
        <w:tc>
          <w:tcPr>
            <w:tcW w:w="99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c>
          <w:tcPr>
            <w:tcW w:w="2977"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jc w:val="center"/>
            </w:pPr>
            <w:r w:rsidRPr="00E86540">
              <w:t xml:space="preserve">Thử nghiệm khả năng chịu nhiệt  ≥140 </w:t>
            </w:r>
            <w:r w:rsidRPr="00E86540">
              <w:rPr>
                <w:vertAlign w:val="superscript"/>
              </w:rPr>
              <w:t xml:space="preserve"> độ C</w:t>
            </w:r>
          </w:p>
        </w:tc>
        <w:tc>
          <w:tcPr>
            <w:tcW w:w="123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r>
      <w:tr w:rsidR="005C06B1" w:rsidRPr="00E86540" w:rsidTr="00424FE9">
        <w:trPr>
          <w:trHeight w:val="239"/>
        </w:trPr>
        <w:tc>
          <w:tcPr>
            <w:tcW w:w="851"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ind w:left="170"/>
              <w:contextualSpacing/>
            </w:pPr>
            <w:r w:rsidRPr="00E86540">
              <w:t>20</w:t>
            </w:r>
          </w:p>
        </w:tc>
        <w:tc>
          <w:tcPr>
            <w:tcW w:w="3085"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rPr>
                <w:lang w:val="fr-FR"/>
              </w:rPr>
            </w:pPr>
            <w:r w:rsidRPr="00E86540">
              <w:rPr>
                <w:lang w:val="fr-FR"/>
              </w:rPr>
              <w:t xml:space="preserve">Điện trở tiếp xúc </w:t>
            </w:r>
          </w:p>
        </w:tc>
        <w:tc>
          <w:tcPr>
            <w:tcW w:w="99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rPr>
                <w:lang w:val="fr-FR"/>
              </w:rPr>
            </w:pPr>
          </w:p>
        </w:tc>
        <w:tc>
          <w:tcPr>
            <w:tcW w:w="2977"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jc w:val="center"/>
              <w:rPr>
                <w:lang w:val="fr-FR"/>
              </w:rPr>
            </w:pPr>
            <w:r w:rsidRPr="00E86540">
              <w:rPr>
                <w:lang w:val="fr-FR"/>
              </w:rPr>
              <w:t>Không vượt quá 120% điện trở của dây dẫn có chiểu dài tương đương</w:t>
            </w:r>
          </w:p>
        </w:tc>
        <w:tc>
          <w:tcPr>
            <w:tcW w:w="123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rPr>
                <w:lang w:val="fr-FR"/>
              </w:rPr>
            </w:pPr>
          </w:p>
        </w:tc>
      </w:tr>
      <w:tr w:rsidR="005C06B1" w:rsidRPr="00E86540" w:rsidTr="00424FE9">
        <w:trPr>
          <w:trHeight w:val="239"/>
        </w:trPr>
        <w:tc>
          <w:tcPr>
            <w:tcW w:w="851"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ind w:left="170"/>
              <w:contextualSpacing/>
            </w:pPr>
            <w:r w:rsidRPr="00E86540">
              <w:t>21</w:t>
            </w:r>
          </w:p>
        </w:tc>
        <w:tc>
          <w:tcPr>
            <w:tcW w:w="3085" w:type="dxa"/>
            <w:tcBorders>
              <w:top w:val="single" w:sz="4" w:space="0" w:color="auto"/>
              <w:left w:val="single" w:sz="4" w:space="0" w:color="auto"/>
              <w:bottom w:val="single" w:sz="4" w:space="0" w:color="auto"/>
              <w:right w:val="single" w:sz="4" w:space="0" w:color="auto"/>
            </w:tcBorders>
          </w:tcPr>
          <w:p w:rsidR="005C06B1" w:rsidRPr="00E86540" w:rsidRDefault="005C06B1" w:rsidP="00424FE9">
            <w:r w:rsidRPr="00E86540">
              <w:t>Trên bề mặt ghíp phải có tên (hoặc logo) của nhà sản xuất và phải ghi rõ ghíp trên được dùng với tiết diện dây lớn nhất và tiết diện dây nhỏ nhất. Các ký hiệu phải dập chìm (hoặc nổi) trên ghíp</w:t>
            </w:r>
          </w:p>
        </w:tc>
        <w:tc>
          <w:tcPr>
            <w:tcW w:w="99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c>
          <w:tcPr>
            <w:tcW w:w="2977"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rPr>
                <w:lang w:val="fr-FR"/>
              </w:rPr>
            </w:pPr>
          </w:p>
          <w:p w:rsidR="005C06B1" w:rsidRPr="00E86540" w:rsidRDefault="005C06B1" w:rsidP="00424FE9">
            <w:pPr>
              <w:jc w:val="center"/>
              <w:rPr>
                <w:lang w:val="fr-FR"/>
              </w:rPr>
            </w:pPr>
          </w:p>
          <w:p w:rsidR="005C06B1" w:rsidRPr="00E86540" w:rsidRDefault="005C06B1" w:rsidP="00424FE9">
            <w:pPr>
              <w:jc w:val="center"/>
              <w:rPr>
                <w:lang w:val="fr-FR"/>
              </w:rPr>
            </w:pPr>
          </w:p>
          <w:p w:rsidR="005C06B1" w:rsidRPr="00E86540" w:rsidRDefault="005C06B1" w:rsidP="00424FE9">
            <w:pPr>
              <w:jc w:val="center"/>
              <w:rPr>
                <w:lang w:val="fr-FR"/>
              </w:rPr>
            </w:pPr>
            <w:r w:rsidRPr="00E86540">
              <w:rPr>
                <w:lang w:val="fr-FR"/>
              </w:rPr>
              <w:t>Có</w:t>
            </w:r>
          </w:p>
        </w:tc>
        <w:tc>
          <w:tcPr>
            <w:tcW w:w="123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rPr>
                <w:lang w:val="fr-FR"/>
              </w:rPr>
            </w:pPr>
          </w:p>
        </w:tc>
      </w:tr>
      <w:tr w:rsidR="005C06B1" w:rsidRPr="00E86540" w:rsidTr="00424FE9">
        <w:trPr>
          <w:trHeight w:val="239"/>
        </w:trPr>
        <w:tc>
          <w:tcPr>
            <w:tcW w:w="851"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ind w:left="170"/>
              <w:contextualSpacing/>
            </w:pPr>
            <w:r w:rsidRPr="00E86540">
              <w:t>22</w:t>
            </w:r>
          </w:p>
        </w:tc>
        <w:tc>
          <w:tcPr>
            <w:tcW w:w="3085"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r w:rsidRPr="00E86540">
              <w:t>Biên bản thí nghiệm điển hình</w:t>
            </w:r>
          </w:p>
        </w:tc>
        <w:tc>
          <w:tcPr>
            <w:tcW w:w="99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pPr>
          </w:p>
        </w:tc>
        <w:tc>
          <w:tcPr>
            <w:tcW w:w="2977"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tabs>
                <w:tab w:val="left" w:pos="166"/>
              </w:tabs>
              <w:jc w:val="center"/>
            </w:pPr>
            <w:r w:rsidRPr="00E86540">
              <w:t>a)Thử nghiệm độ bền cơ</w:t>
            </w:r>
          </w:p>
          <w:p w:rsidR="005C06B1" w:rsidRPr="00E86540" w:rsidRDefault="005C06B1" w:rsidP="00424FE9">
            <w:pPr>
              <w:tabs>
                <w:tab w:val="left" w:pos="166"/>
              </w:tabs>
              <w:jc w:val="center"/>
            </w:pPr>
            <w:r w:rsidRPr="00E86540">
              <w:t>b)Độ bền điện môi và thử nghiệm chống thấm nước</w:t>
            </w:r>
          </w:p>
          <w:p w:rsidR="005C06B1" w:rsidRPr="00E86540" w:rsidRDefault="005C06B1" w:rsidP="00424FE9">
            <w:pPr>
              <w:tabs>
                <w:tab w:val="left" w:pos="166"/>
              </w:tabs>
            </w:pPr>
            <w:r w:rsidRPr="00E86540">
              <w:t>c)Thử lão hóa thời tiết</w:t>
            </w:r>
          </w:p>
          <w:p w:rsidR="005C06B1" w:rsidRPr="00E86540" w:rsidRDefault="005C06B1" w:rsidP="00424FE9">
            <w:pPr>
              <w:tabs>
                <w:tab w:val="left" w:pos="166"/>
              </w:tabs>
              <w:jc w:val="center"/>
            </w:pPr>
            <w:r w:rsidRPr="00E86540">
              <w:t>d)Thử lắp đặt ở nhiệt độ thấp</w:t>
            </w:r>
          </w:p>
          <w:p w:rsidR="005C06B1" w:rsidRPr="00E86540" w:rsidRDefault="005C06B1" w:rsidP="00424FE9">
            <w:pPr>
              <w:tabs>
                <w:tab w:val="left" w:pos="166"/>
              </w:tabs>
              <w:jc w:val="center"/>
            </w:pPr>
            <w:r w:rsidRPr="00E86540">
              <w:t>e)Thử bảo vệ ăn mòn</w:t>
            </w:r>
          </w:p>
          <w:p w:rsidR="005C06B1" w:rsidRPr="00E86540" w:rsidRDefault="005C06B1" w:rsidP="00424FE9">
            <w:pPr>
              <w:tabs>
                <w:tab w:val="left" w:pos="166"/>
              </w:tabs>
              <w:jc w:val="center"/>
            </w:pPr>
            <w:r w:rsidRPr="00E86540">
              <w:t>f)Thử chu kỳ nhiệt</w:t>
            </w:r>
          </w:p>
          <w:p w:rsidR="005C06B1" w:rsidRPr="00E86540" w:rsidRDefault="005C06B1" w:rsidP="00424FE9">
            <w:pPr>
              <w:tabs>
                <w:tab w:val="left" w:pos="166"/>
              </w:tabs>
              <w:jc w:val="center"/>
            </w:pPr>
            <w:r w:rsidRPr="00E86540">
              <w:t>g)Độ tăng nhiệt khi mang dòng định mức</w:t>
            </w:r>
          </w:p>
        </w:tc>
        <w:tc>
          <w:tcPr>
            <w:tcW w:w="1232"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rPr>
                <w:lang w:val="fr-FR"/>
              </w:rPr>
            </w:pPr>
          </w:p>
        </w:tc>
      </w:tr>
    </w:tbl>
    <w:p w:rsidR="005C06B1" w:rsidRPr="00E86540" w:rsidRDefault="005C06B1" w:rsidP="005C06B1">
      <w:pPr>
        <w:rPr>
          <w:b/>
        </w:rPr>
      </w:pPr>
    </w:p>
    <w:p w:rsidR="005C06B1" w:rsidRPr="00E86540" w:rsidRDefault="005C06B1" w:rsidP="005C06B1">
      <w:pPr>
        <w:pStyle w:val="Heading3"/>
        <w:jc w:val="both"/>
        <w:rPr>
          <w:b w:val="0"/>
          <w:i/>
          <w:color w:val="FF0000"/>
        </w:rPr>
      </w:pPr>
      <w:r w:rsidRPr="00E86540">
        <w:rPr>
          <w:b w:val="0"/>
          <w:i/>
          <w:color w:val="FF0000"/>
        </w:rPr>
        <w:t>4. Sứ đứng 22 kV và 35kV</w:t>
      </w:r>
    </w:p>
    <w:p w:rsidR="005C06B1" w:rsidRPr="00E86540" w:rsidRDefault="005C06B1" w:rsidP="005C06B1">
      <w:pPr>
        <w:rPr>
          <w:b/>
          <w:szCs w:val="28"/>
        </w:rPr>
      </w:pPr>
      <w:r w:rsidRPr="00E86540">
        <w:rPr>
          <w:b/>
          <w:szCs w:val="28"/>
        </w:rPr>
        <w:t>A. Mô tả chung:</w:t>
      </w:r>
    </w:p>
    <w:p w:rsidR="005C06B1" w:rsidRPr="00E86540" w:rsidRDefault="005C06B1" w:rsidP="005C06B1">
      <w:pPr>
        <w:rPr>
          <w:szCs w:val="28"/>
        </w:rPr>
      </w:pPr>
      <w:r w:rsidRPr="00E86540">
        <w:rPr>
          <w:szCs w:val="28"/>
        </w:rPr>
        <w:t>a. Cách điện đỡ là loại LinePost/PinPost không có ty ngầm trong lòng cách điện.</w:t>
      </w:r>
    </w:p>
    <w:p w:rsidR="005C06B1" w:rsidRPr="00E86540" w:rsidRDefault="005C06B1" w:rsidP="005C06B1">
      <w:pPr>
        <w:rPr>
          <w:szCs w:val="28"/>
        </w:rPr>
      </w:pPr>
      <w:r w:rsidRPr="00E86540">
        <w:rPr>
          <w:szCs w:val="28"/>
        </w:rPr>
        <w:t>b. Chất lượng bề mặt sứ cách điện (Theo TCVN 7998-1, IEC60383-1):</w:t>
      </w:r>
    </w:p>
    <w:p w:rsidR="005C06B1" w:rsidRPr="00E86540" w:rsidRDefault="005C06B1" w:rsidP="005C06B1">
      <w:pPr>
        <w:rPr>
          <w:szCs w:val="28"/>
        </w:rPr>
      </w:pPr>
      <w:r w:rsidRPr="00E86540">
        <w:rPr>
          <w:szCs w:val="28"/>
        </w:rPr>
        <w:t>- Bề mặt cách điện trừ những chỗ để gắn chân kim loại phải được phủ một lớp men đều, mặt men phải láng bóng, không có vết gợn rõ rệt, vết men không được nứt, nhăn.</w:t>
      </w:r>
    </w:p>
    <w:p w:rsidR="005C06B1" w:rsidRPr="00E86540" w:rsidRDefault="005C06B1" w:rsidP="005C06B1">
      <w:pPr>
        <w:rPr>
          <w:szCs w:val="28"/>
        </w:rPr>
      </w:pPr>
      <w:r w:rsidRPr="00E86540">
        <w:rPr>
          <w:szCs w:val="28"/>
        </w:rPr>
        <w:t>- Sứ cách điện không được có vết rạn nứt, sứt, rỗ và có hiện tượng nung sống.</w:t>
      </w:r>
    </w:p>
    <w:p w:rsidR="005C06B1" w:rsidRPr="00E86540" w:rsidRDefault="005C06B1" w:rsidP="005C06B1">
      <w:pPr>
        <w:rPr>
          <w:szCs w:val="28"/>
        </w:rPr>
      </w:pPr>
      <w:r w:rsidRPr="00E86540">
        <w:rPr>
          <w:szCs w:val="28"/>
        </w:rPr>
        <w:t>- Các khuyết tật được phép có trên bề mặt sứ cách điện phải phù hợp với các quy định sau:</w:t>
      </w:r>
    </w:p>
    <w:p w:rsidR="005C06B1" w:rsidRPr="00E86540" w:rsidRDefault="005C06B1" w:rsidP="005C06B1">
      <w:pPr>
        <w:rPr>
          <w:szCs w:val="28"/>
        </w:rPr>
      </w:pPr>
      <w:r w:rsidRPr="00E86540">
        <w:rPr>
          <w:szCs w:val="28"/>
        </w:rPr>
        <w:t>+ Khuyết tật trên lớp men là các điểm không có men, vết nứt, kể cả trong lớp men, vết lõm.</w:t>
      </w:r>
    </w:p>
    <w:p w:rsidR="005C06B1" w:rsidRPr="00E86540" w:rsidRDefault="005C06B1" w:rsidP="005C06B1">
      <w:pPr>
        <w:rPr>
          <w:szCs w:val="28"/>
        </w:rPr>
      </w:pPr>
      <w:r w:rsidRPr="00E86540">
        <w:rPr>
          <w:szCs w:val="28"/>
        </w:rPr>
        <w:t>+ Tổng diện tích của khiếm khuyết trên mỗi cách điện không được vượt quá: 100+(DxF)/2000 mm2. Diện tích của mỗi khiếm khuyết không được vượt quá: 50+(DxF)/20000mm2. Trong đó: D là đường kính lớn nhất của cách điện(mm), F là chiều dài dòng rò(mm).</w:t>
      </w:r>
    </w:p>
    <w:p w:rsidR="005C06B1" w:rsidRPr="00E86540" w:rsidRDefault="005C06B1" w:rsidP="005C06B1">
      <w:pPr>
        <w:rPr>
          <w:szCs w:val="28"/>
        </w:rPr>
      </w:pPr>
      <w:r w:rsidRPr="00E86540">
        <w:rPr>
          <w:szCs w:val="28"/>
        </w:rPr>
        <w:t>+ Không được có khiếm khuyết trên lớp tráng men của lõi loại cách điện dạng thanh dài lõi đặc.</w:t>
      </w:r>
    </w:p>
    <w:p w:rsidR="005C06B1" w:rsidRPr="00E86540" w:rsidRDefault="005C06B1" w:rsidP="005C06B1">
      <w:pPr>
        <w:rPr>
          <w:szCs w:val="28"/>
        </w:rPr>
      </w:pPr>
      <w:r w:rsidRPr="00E86540">
        <w:rPr>
          <w:szCs w:val="28"/>
        </w:rPr>
        <w:t xml:space="preserve">+ Các dạng cách điện khác thì diện tích khiếm khuyết trên lõi không có lớp tráng men không được vượt quá 25mm2, những khiếm khuyết do vật lọt vào lớp men thì tổng diện tích không vượt quá </w:t>
      </w:r>
      <w:r w:rsidRPr="00E86540">
        <w:rPr>
          <w:szCs w:val="28"/>
        </w:rPr>
        <w:lastRenderedPageBreak/>
        <w:t>25 mm2 và nhô ra bề mặt không quá 2mm. Tổng diện tích của các khiếm khuyết loại này được tính vào tổng diện tích khiếm khuyết trên lớp men của cách điện.</w:t>
      </w:r>
    </w:p>
    <w:p w:rsidR="005C06B1" w:rsidRPr="00E86540" w:rsidRDefault="005C06B1" w:rsidP="005C06B1">
      <w:pPr>
        <w:rPr>
          <w:szCs w:val="28"/>
        </w:rPr>
      </w:pPr>
      <w:r w:rsidRPr="00E86540">
        <w:rPr>
          <w:szCs w:val="28"/>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rsidR="005C06B1" w:rsidRPr="00E86540" w:rsidRDefault="005C06B1" w:rsidP="005C06B1">
      <w:pPr>
        <w:rPr>
          <w:szCs w:val="28"/>
        </w:rPr>
      </w:pPr>
      <w:r w:rsidRPr="00E86540">
        <w:rPr>
          <w:szCs w:val="28"/>
        </w:rPr>
        <w:t>c. Cách điện phải có các ký hiệu: Nhà sản xuất, năm sản xuất, lực phá hủy, mã hiệu cách điện trên bề mặt và không bị mờ trong quá trình sử dụng.</w:t>
      </w:r>
    </w:p>
    <w:p w:rsidR="005C06B1" w:rsidRPr="00E86540" w:rsidRDefault="005C06B1" w:rsidP="005C06B1">
      <w:pPr>
        <w:rPr>
          <w:szCs w:val="28"/>
        </w:rPr>
      </w:pPr>
      <w:r w:rsidRPr="00E86540">
        <w:rPr>
          <w:szCs w:val="28"/>
        </w:rPr>
        <w:tab/>
        <w:t>d. Mỗi quả sứ cách điện phải được cung cấp đầy đủ phụ kiện đi kèm như ty sứ, 02 đai ốc, 01 vòng đệm vênh, 01 vòng đệm phẳngv.v.</w:t>
      </w:r>
    </w:p>
    <w:p w:rsidR="005C06B1" w:rsidRPr="00E86540" w:rsidRDefault="005C06B1" w:rsidP="005C06B1">
      <w:pPr>
        <w:rPr>
          <w:szCs w:val="28"/>
        </w:rPr>
      </w:pPr>
      <w:r w:rsidRPr="00E86540">
        <w:rPr>
          <w:szCs w:val="28"/>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độ Cách điện đứng phải đảm bảo khả năng chịu lực tương đương hoặc lớn hơn lực phá hủy của cách điện được quy định ở bảng thông số kỹ thuật.</w:t>
      </w:r>
    </w:p>
    <w:p w:rsidR="005C06B1" w:rsidRPr="00E86540" w:rsidRDefault="005C06B1" w:rsidP="005C06B1">
      <w:pPr>
        <w:rPr>
          <w:szCs w:val="28"/>
        </w:rPr>
      </w:pPr>
      <w:r w:rsidRPr="00E86540">
        <w:rPr>
          <w:szCs w:val="28"/>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rsidR="005C06B1" w:rsidRPr="00E86540" w:rsidRDefault="005C06B1" w:rsidP="005C06B1">
      <w:pPr>
        <w:rPr>
          <w:b/>
          <w:szCs w:val="28"/>
        </w:rPr>
      </w:pPr>
      <w:r w:rsidRPr="00E86540">
        <w:rPr>
          <w:b/>
          <w:szCs w:val="28"/>
        </w:rPr>
        <w:t>B. Bảng thông số kỹ thuật 22kV cụ thể:</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0"/>
        <w:gridCol w:w="2570"/>
        <w:gridCol w:w="1134"/>
        <w:gridCol w:w="2977"/>
        <w:gridCol w:w="1837"/>
      </w:tblGrid>
      <w:tr w:rsidR="005C06B1" w:rsidRPr="00E86540" w:rsidTr="00424FE9">
        <w:trPr>
          <w:trHeight w:hRule="exact" w:val="686"/>
          <w:tblHeader/>
        </w:trPr>
        <w:tc>
          <w:tcPr>
            <w:tcW w:w="430" w:type="dxa"/>
            <w:vAlign w:val="center"/>
          </w:tcPr>
          <w:p w:rsidR="005C06B1" w:rsidRPr="00E86540" w:rsidRDefault="005C06B1" w:rsidP="00424FE9">
            <w:pPr>
              <w:widowControl w:val="0"/>
              <w:autoSpaceDE w:val="0"/>
              <w:autoSpaceDN w:val="0"/>
              <w:rPr>
                <w:b/>
                <w:lang w:bidi="en-US"/>
              </w:rPr>
            </w:pPr>
            <w:r w:rsidRPr="00E86540">
              <w:rPr>
                <w:b/>
                <w:lang w:bidi="en-US"/>
              </w:rPr>
              <w:lastRenderedPageBreak/>
              <w:t>TT</w:t>
            </w:r>
          </w:p>
        </w:tc>
        <w:tc>
          <w:tcPr>
            <w:tcW w:w="2570" w:type="dxa"/>
            <w:vAlign w:val="center"/>
          </w:tcPr>
          <w:p w:rsidR="005C06B1" w:rsidRPr="00E86540" w:rsidRDefault="005C06B1" w:rsidP="00424FE9">
            <w:pPr>
              <w:widowControl w:val="0"/>
              <w:autoSpaceDE w:val="0"/>
              <w:autoSpaceDN w:val="0"/>
              <w:rPr>
                <w:b/>
                <w:lang w:bidi="en-US"/>
              </w:rPr>
            </w:pPr>
            <w:r w:rsidRPr="00E86540">
              <w:rPr>
                <w:b/>
                <w:lang w:bidi="en-US"/>
              </w:rPr>
              <w:t>Hạng mục</w:t>
            </w:r>
          </w:p>
        </w:tc>
        <w:tc>
          <w:tcPr>
            <w:tcW w:w="1134" w:type="dxa"/>
            <w:vAlign w:val="center"/>
          </w:tcPr>
          <w:p w:rsidR="005C06B1" w:rsidRPr="00E86540" w:rsidRDefault="005C06B1" w:rsidP="00424FE9">
            <w:pPr>
              <w:widowControl w:val="0"/>
              <w:autoSpaceDE w:val="0"/>
              <w:autoSpaceDN w:val="0"/>
              <w:jc w:val="center"/>
              <w:rPr>
                <w:b/>
                <w:lang w:bidi="en-US"/>
              </w:rPr>
            </w:pPr>
            <w:r w:rsidRPr="00E86540">
              <w:rPr>
                <w:b/>
                <w:lang w:bidi="en-US"/>
              </w:rPr>
              <w:t>Đơn vị</w:t>
            </w:r>
          </w:p>
        </w:tc>
        <w:tc>
          <w:tcPr>
            <w:tcW w:w="2977" w:type="dxa"/>
            <w:vAlign w:val="center"/>
          </w:tcPr>
          <w:p w:rsidR="005C06B1" w:rsidRPr="00E86540" w:rsidRDefault="005C06B1" w:rsidP="00424FE9">
            <w:pPr>
              <w:widowControl w:val="0"/>
              <w:autoSpaceDE w:val="0"/>
              <w:autoSpaceDN w:val="0"/>
              <w:jc w:val="center"/>
              <w:rPr>
                <w:b/>
                <w:lang w:bidi="en-US"/>
              </w:rPr>
            </w:pPr>
            <w:r w:rsidRPr="00E86540">
              <w:rPr>
                <w:b/>
                <w:lang w:bidi="en-US"/>
              </w:rPr>
              <w:t>Yêu cầu</w:t>
            </w:r>
          </w:p>
        </w:tc>
        <w:tc>
          <w:tcPr>
            <w:tcW w:w="1837" w:type="dxa"/>
            <w:vAlign w:val="center"/>
          </w:tcPr>
          <w:p w:rsidR="005C06B1" w:rsidRPr="00E86540" w:rsidRDefault="005C06B1" w:rsidP="00424FE9">
            <w:pPr>
              <w:widowControl w:val="0"/>
              <w:autoSpaceDE w:val="0"/>
              <w:autoSpaceDN w:val="0"/>
              <w:rPr>
                <w:b/>
                <w:lang w:bidi="en-US"/>
              </w:rPr>
            </w:pPr>
            <w:r w:rsidRPr="00E86540">
              <w:rPr>
                <w:b/>
                <w:lang w:bidi="en-US"/>
              </w:rPr>
              <w:t>Ghi chú</w:t>
            </w:r>
          </w:p>
        </w:tc>
      </w:tr>
      <w:tr w:rsidR="005C06B1" w:rsidRPr="00E86540" w:rsidTr="00424FE9">
        <w:trPr>
          <w:trHeight w:hRule="exact" w:val="686"/>
          <w:tblHeader/>
        </w:trPr>
        <w:tc>
          <w:tcPr>
            <w:tcW w:w="430" w:type="dxa"/>
          </w:tcPr>
          <w:p w:rsidR="005C06B1" w:rsidRPr="00E86540" w:rsidRDefault="005C06B1" w:rsidP="00424FE9">
            <w:pPr>
              <w:jc w:val="center"/>
              <w:rPr>
                <w:color w:val="000000"/>
                <w:sz w:val="28"/>
                <w:szCs w:val="28"/>
                <w:lang w:val="vi"/>
              </w:rPr>
            </w:pPr>
            <w:r w:rsidRPr="00E86540">
              <w:rPr>
                <w:color w:val="000000"/>
                <w:sz w:val="28"/>
                <w:szCs w:val="28"/>
                <w:lang w:val="vi"/>
              </w:rPr>
              <w:t>1</w:t>
            </w:r>
          </w:p>
        </w:tc>
        <w:tc>
          <w:tcPr>
            <w:tcW w:w="2570" w:type="dxa"/>
          </w:tcPr>
          <w:p w:rsidR="005C06B1" w:rsidRPr="00E86540" w:rsidRDefault="005C06B1" w:rsidP="00424FE9">
            <w:pPr>
              <w:rPr>
                <w:color w:val="000000"/>
                <w:sz w:val="28"/>
                <w:szCs w:val="28"/>
                <w:lang w:val="vi"/>
              </w:rPr>
            </w:pPr>
            <w:r w:rsidRPr="00E86540">
              <w:rPr>
                <w:color w:val="000000"/>
                <w:sz w:val="28"/>
                <w:szCs w:val="28"/>
                <w:lang w:val="vi"/>
              </w:rPr>
              <w:t>Nhà sản xuất/Nước sản xuất</w:t>
            </w:r>
          </w:p>
        </w:tc>
        <w:tc>
          <w:tcPr>
            <w:tcW w:w="1134" w:type="dxa"/>
          </w:tcPr>
          <w:p w:rsidR="005C06B1" w:rsidRPr="00E86540" w:rsidRDefault="005C06B1" w:rsidP="00424FE9">
            <w:pPr>
              <w:rPr>
                <w:color w:val="000000"/>
                <w:sz w:val="28"/>
                <w:szCs w:val="28"/>
                <w:lang w:val="vi"/>
              </w:rPr>
            </w:pPr>
          </w:p>
        </w:tc>
        <w:tc>
          <w:tcPr>
            <w:tcW w:w="2977" w:type="dxa"/>
          </w:tcPr>
          <w:p w:rsidR="005C06B1" w:rsidRPr="00E86540" w:rsidRDefault="005C06B1" w:rsidP="00424FE9">
            <w:pPr>
              <w:rPr>
                <w:color w:val="000000"/>
                <w:sz w:val="28"/>
                <w:szCs w:val="28"/>
              </w:rPr>
            </w:pPr>
            <w:r w:rsidRPr="00E86540">
              <w:rPr>
                <w:color w:val="000000"/>
                <w:sz w:val="28"/>
                <w:szCs w:val="28"/>
                <w:lang w:val="vi"/>
              </w:rPr>
              <w:t>Nêu rõ</w:t>
            </w:r>
          </w:p>
        </w:tc>
        <w:tc>
          <w:tcPr>
            <w:tcW w:w="1837" w:type="dxa"/>
            <w:vAlign w:val="center"/>
          </w:tcPr>
          <w:p w:rsidR="005C06B1" w:rsidRPr="00E86540" w:rsidRDefault="005C06B1" w:rsidP="00424FE9">
            <w:pPr>
              <w:widowControl w:val="0"/>
              <w:autoSpaceDE w:val="0"/>
              <w:autoSpaceDN w:val="0"/>
              <w:rPr>
                <w:b/>
                <w:lang w:bidi="en-US"/>
              </w:rPr>
            </w:pPr>
          </w:p>
        </w:tc>
      </w:tr>
      <w:tr w:rsidR="005C06B1" w:rsidRPr="00E86540" w:rsidTr="00424FE9">
        <w:trPr>
          <w:trHeight w:hRule="exact" w:val="686"/>
          <w:tblHeader/>
        </w:trPr>
        <w:tc>
          <w:tcPr>
            <w:tcW w:w="430" w:type="dxa"/>
          </w:tcPr>
          <w:p w:rsidR="005C06B1" w:rsidRPr="00E86540" w:rsidRDefault="005C06B1" w:rsidP="00424FE9">
            <w:pPr>
              <w:jc w:val="center"/>
              <w:rPr>
                <w:color w:val="000000"/>
                <w:sz w:val="28"/>
                <w:szCs w:val="28"/>
              </w:rPr>
            </w:pPr>
            <w:r w:rsidRPr="00E86540">
              <w:rPr>
                <w:color w:val="000000"/>
                <w:sz w:val="28"/>
                <w:szCs w:val="28"/>
              </w:rPr>
              <w:t>2</w:t>
            </w:r>
          </w:p>
        </w:tc>
        <w:tc>
          <w:tcPr>
            <w:tcW w:w="2570" w:type="dxa"/>
          </w:tcPr>
          <w:p w:rsidR="005C06B1" w:rsidRPr="00E86540" w:rsidRDefault="005C06B1" w:rsidP="00424FE9">
            <w:pPr>
              <w:rPr>
                <w:color w:val="000000"/>
                <w:sz w:val="28"/>
                <w:szCs w:val="28"/>
              </w:rPr>
            </w:pPr>
            <w:r w:rsidRPr="00E86540">
              <w:rPr>
                <w:color w:val="000000"/>
                <w:sz w:val="28"/>
                <w:szCs w:val="28"/>
              </w:rPr>
              <w:t>Năm sản xuất</w:t>
            </w:r>
          </w:p>
        </w:tc>
        <w:tc>
          <w:tcPr>
            <w:tcW w:w="1134" w:type="dxa"/>
          </w:tcPr>
          <w:p w:rsidR="005C06B1" w:rsidRPr="00E86540" w:rsidRDefault="005C06B1" w:rsidP="00424FE9">
            <w:pPr>
              <w:rPr>
                <w:color w:val="000000"/>
                <w:sz w:val="28"/>
                <w:szCs w:val="28"/>
                <w:lang w:val="vi"/>
              </w:rPr>
            </w:pPr>
          </w:p>
        </w:tc>
        <w:tc>
          <w:tcPr>
            <w:tcW w:w="2977" w:type="dxa"/>
          </w:tcPr>
          <w:p w:rsidR="005C06B1" w:rsidRPr="00E86540" w:rsidRDefault="005C06B1" w:rsidP="00424FE9">
            <w:pPr>
              <w:rPr>
                <w:color w:val="000000"/>
                <w:sz w:val="28"/>
                <w:szCs w:val="28"/>
                <w:lang w:val="vi"/>
              </w:rPr>
            </w:pPr>
            <w:r w:rsidRPr="00E86540">
              <w:rPr>
                <w:color w:val="000000"/>
                <w:sz w:val="28"/>
                <w:szCs w:val="28"/>
              </w:rPr>
              <w:t>2025</w:t>
            </w:r>
          </w:p>
        </w:tc>
        <w:tc>
          <w:tcPr>
            <w:tcW w:w="1837" w:type="dxa"/>
            <w:vAlign w:val="center"/>
          </w:tcPr>
          <w:p w:rsidR="005C06B1" w:rsidRPr="00E86540" w:rsidRDefault="005C06B1" w:rsidP="00424FE9">
            <w:pPr>
              <w:widowControl w:val="0"/>
              <w:autoSpaceDE w:val="0"/>
              <w:autoSpaceDN w:val="0"/>
              <w:rPr>
                <w:b/>
                <w:lang w:bidi="en-US"/>
              </w:rPr>
            </w:pPr>
          </w:p>
        </w:tc>
      </w:tr>
      <w:tr w:rsidR="005C06B1" w:rsidRPr="00E86540" w:rsidTr="00424FE9">
        <w:trPr>
          <w:trHeight w:hRule="exact" w:val="686"/>
          <w:tblHeader/>
        </w:trPr>
        <w:tc>
          <w:tcPr>
            <w:tcW w:w="430" w:type="dxa"/>
          </w:tcPr>
          <w:p w:rsidR="005C06B1" w:rsidRPr="00E86540" w:rsidRDefault="005C06B1" w:rsidP="00424FE9">
            <w:pPr>
              <w:jc w:val="center"/>
              <w:rPr>
                <w:color w:val="000000"/>
                <w:sz w:val="28"/>
                <w:szCs w:val="28"/>
                <w:lang w:val="vi"/>
              </w:rPr>
            </w:pPr>
            <w:r w:rsidRPr="00E86540">
              <w:rPr>
                <w:color w:val="000000"/>
                <w:sz w:val="28"/>
                <w:szCs w:val="28"/>
                <w:lang w:val="vi"/>
              </w:rPr>
              <w:t>3</w:t>
            </w:r>
          </w:p>
        </w:tc>
        <w:tc>
          <w:tcPr>
            <w:tcW w:w="2570" w:type="dxa"/>
          </w:tcPr>
          <w:p w:rsidR="005C06B1" w:rsidRPr="00E86540" w:rsidRDefault="005C06B1" w:rsidP="00424FE9">
            <w:pPr>
              <w:rPr>
                <w:color w:val="000000"/>
                <w:sz w:val="28"/>
                <w:szCs w:val="28"/>
                <w:lang w:val="vi"/>
              </w:rPr>
            </w:pPr>
            <w:r w:rsidRPr="00E86540">
              <w:rPr>
                <w:color w:val="000000"/>
                <w:sz w:val="28"/>
                <w:szCs w:val="28"/>
                <w:lang w:val="vi"/>
              </w:rPr>
              <w:t>Mã hiệu sản phẩm</w:t>
            </w:r>
          </w:p>
        </w:tc>
        <w:tc>
          <w:tcPr>
            <w:tcW w:w="1134" w:type="dxa"/>
          </w:tcPr>
          <w:p w:rsidR="005C06B1" w:rsidRPr="00E86540" w:rsidRDefault="005C06B1" w:rsidP="00424FE9">
            <w:pPr>
              <w:rPr>
                <w:color w:val="000000"/>
                <w:sz w:val="28"/>
                <w:szCs w:val="28"/>
                <w:lang w:val="vi"/>
              </w:rPr>
            </w:pPr>
          </w:p>
        </w:tc>
        <w:tc>
          <w:tcPr>
            <w:tcW w:w="2977" w:type="dxa"/>
          </w:tcPr>
          <w:p w:rsidR="005C06B1" w:rsidRPr="00E86540" w:rsidRDefault="005C06B1" w:rsidP="00424FE9">
            <w:pPr>
              <w:rPr>
                <w:color w:val="000000"/>
                <w:sz w:val="28"/>
                <w:szCs w:val="28"/>
                <w:lang w:val="vi"/>
              </w:rPr>
            </w:pPr>
            <w:r w:rsidRPr="00E86540">
              <w:rPr>
                <w:color w:val="000000"/>
                <w:sz w:val="28"/>
                <w:szCs w:val="28"/>
                <w:lang w:val="vi"/>
              </w:rPr>
              <w:t>Nêu rõ</w:t>
            </w:r>
          </w:p>
        </w:tc>
        <w:tc>
          <w:tcPr>
            <w:tcW w:w="1837" w:type="dxa"/>
            <w:vAlign w:val="center"/>
          </w:tcPr>
          <w:p w:rsidR="005C06B1" w:rsidRPr="00E86540" w:rsidRDefault="005C06B1" w:rsidP="00424FE9">
            <w:pPr>
              <w:widowControl w:val="0"/>
              <w:autoSpaceDE w:val="0"/>
              <w:autoSpaceDN w:val="0"/>
              <w:rPr>
                <w:b/>
                <w:lang w:bidi="en-US"/>
              </w:rPr>
            </w:pPr>
          </w:p>
        </w:tc>
      </w:tr>
      <w:tr w:rsidR="005C06B1" w:rsidRPr="00E86540" w:rsidTr="00424FE9">
        <w:trPr>
          <w:trHeight w:hRule="exact" w:val="904"/>
          <w:tblHeader/>
        </w:trPr>
        <w:tc>
          <w:tcPr>
            <w:tcW w:w="430" w:type="dxa"/>
            <w:vAlign w:val="center"/>
          </w:tcPr>
          <w:p w:rsidR="005C06B1" w:rsidRPr="00E86540" w:rsidRDefault="005C06B1" w:rsidP="00424FE9">
            <w:pPr>
              <w:widowControl w:val="0"/>
              <w:autoSpaceDE w:val="0"/>
              <w:autoSpaceDN w:val="0"/>
              <w:jc w:val="center"/>
              <w:rPr>
                <w:lang w:bidi="en-US"/>
              </w:rPr>
            </w:pPr>
            <w:r w:rsidRPr="00E86540">
              <w:rPr>
                <w:lang w:bidi="en-US"/>
              </w:rPr>
              <w:t>1</w:t>
            </w:r>
          </w:p>
        </w:tc>
        <w:tc>
          <w:tcPr>
            <w:tcW w:w="2570" w:type="dxa"/>
            <w:vAlign w:val="center"/>
          </w:tcPr>
          <w:p w:rsidR="005C06B1" w:rsidRPr="00E86540" w:rsidRDefault="005C06B1" w:rsidP="00424FE9">
            <w:pPr>
              <w:widowControl w:val="0"/>
              <w:autoSpaceDE w:val="0"/>
              <w:autoSpaceDN w:val="0"/>
              <w:rPr>
                <w:lang w:bidi="en-US"/>
              </w:rPr>
            </w:pPr>
            <w:r w:rsidRPr="00E86540">
              <w:rPr>
                <w:lang w:bidi="en-US"/>
              </w:rPr>
              <w:t>Tiêu chuẩn áp dụng</w:t>
            </w:r>
          </w:p>
        </w:tc>
        <w:tc>
          <w:tcPr>
            <w:tcW w:w="1134" w:type="dxa"/>
            <w:vAlign w:val="center"/>
          </w:tcPr>
          <w:p w:rsidR="005C06B1" w:rsidRPr="00E86540" w:rsidRDefault="005C06B1" w:rsidP="00424FE9">
            <w:pPr>
              <w:jc w:val="center"/>
            </w:pPr>
          </w:p>
        </w:tc>
        <w:tc>
          <w:tcPr>
            <w:tcW w:w="2977" w:type="dxa"/>
            <w:vAlign w:val="center"/>
          </w:tcPr>
          <w:p w:rsidR="005C06B1" w:rsidRPr="00E86540" w:rsidRDefault="005C06B1" w:rsidP="00424FE9">
            <w:pPr>
              <w:widowControl w:val="0"/>
              <w:autoSpaceDE w:val="0"/>
              <w:autoSpaceDN w:val="0"/>
              <w:jc w:val="center"/>
              <w:rPr>
                <w:lang w:bidi="en-US"/>
              </w:rPr>
            </w:pPr>
            <w:r w:rsidRPr="00E86540">
              <w:rPr>
                <w:lang w:bidi="en-US"/>
              </w:rPr>
              <w:t>TCVN 7998-1, IEC</w:t>
            </w:r>
          </w:p>
          <w:p w:rsidR="005C06B1" w:rsidRPr="00E86540" w:rsidRDefault="005C06B1" w:rsidP="00424FE9">
            <w:pPr>
              <w:widowControl w:val="0"/>
              <w:autoSpaceDE w:val="0"/>
              <w:autoSpaceDN w:val="0"/>
              <w:jc w:val="center"/>
              <w:rPr>
                <w:lang w:bidi="en-US"/>
              </w:rPr>
            </w:pPr>
            <w:r w:rsidRPr="00E86540">
              <w:rPr>
                <w:lang w:bidi="en-US"/>
              </w:rPr>
              <w:t>60383-1 hoặc tương đương</w:t>
            </w:r>
          </w:p>
        </w:tc>
        <w:tc>
          <w:tcPr>
            <w:tcW w:w="1837" w:type="dxa"/>
            <w:vAlign w:val="center"/>
          </w:tcPr>
          <w:p w:rsidR="005C06B1" w:rsidRPr="00E86540" w:rsidRDefault="005C06B1" w:rsidP="00424FE9"/>
        </w:tc>
      </w:tr>
      <w:tr w:rsidR="005C06B1" w:rsidRPr="00E86540" w:rsidTr="00424FE9">
        <w:trPr>
          <w:trHeight w:hRule="exact" w:val="1994"/>
          <w:tblHeader/>
        </w:trPr>
        <w:tc>
          <w:tcPr>
            <w:tcW w:w="430" w:type="dxa"/>
            <w:vAlign w:val="center"/>
          </w:tcPr>
          <w:p w:rsidR="005C06B1" w:rsidRPr="00E86540" w:rsidRDefault="005C06B1" w:rsidP="00424FE9">
            <w:pPr>
              <w:widowControl w:val="0"/>
              <w:autoSpaceDE w:val="0"/>
              <w:autoSpaceDN w:val="0"/>
              <w:jc w:val="center"/>
              <w:rPr>
                <w:lang w:bidi="en-US"/>
              </w:rPr>
            </w:pPr>
            <w:r w:rsidRPr="00E86540">
              <w:rPr>
                <w:lang w:bidi="en-US"/>
              </w:rPr>
              <w:t>2</w:t>
            </w:r>
          </w:p>
        </w:tc>
        <w:tc>
          <w:tcPr>
            <w:tcW w:w="2570" w:type="dxa"/>
            <w:vAlign w:val="center"/>
          </w:tcPr>
          <w:p w:rsidR="005C06B1" w:rsidRPr="00E86540" w:rsidRDefault="005C06B1" w:rsidP="00424FE9">
            <w:pPr>
              <w:widowControl w:val="0"/>
              <w:autoSpaceDE w:val="0"/>
              <w:autoSpaceDN w:val="0"/>
              <w:rPr>
                <w:lang w:bidi="en-US"/>
              </w:rPr>
            </w:pPr>
            <w:r w:rsidRPr="00E86540">
              <w:rPr>
                <w:lang w:bidi="en-US"/>
              </w:rPr>
              <w:t>Loại</w:t>
            </w:r>
          </w:p>
        </w:tc>
        <w:tc>
          <w:tcPr>
            <w:tcW w:w="1134" w:type="dxa"/>
            <w:vAlign w:val="center"/>
          </w:tcPr>
          <w:p w:rsidR="005C06B1" w:rsidRPr="00E86540" w:rsidRDefault="005C06B1" w:rsidP="00424FE9">
            <w:pPr>
              <w:jc w:val="center"/>
            </w:pPr>
          </w:p>
        </w:tc>
        <w:tc>
          <w:tcPr>
            <w:tcW w:w="2977" w:type="dxa"/>
            <w:vAlign w:val="center"/>
          </w:tcPr>
          <w:p w:rsidR="005C06B1" w:rsidRPr="00E86540" w:rsidRDefault="005C06B1" w:rsidP="00424FE9">
            <w:pPr>
              <w:widowControl w:val="0"/>
              <w:autoSpaceDE w:val="0"/>
              <w:autoSpaceDN w:val="0"/>
              <w:jc w:val="center"/>
              <w:rPr>
                <w:lang w:bidi="en-US"/>
              </w:rPr>
            </w:pPr>
            <w:r w:rsidRPr="00E86540">
              <w:rPr>
                <w:lang w:bidi="en-US"/>
              </w:rPr>
              <w:t>Sứ tráng men, cấu trúc theo kiểu Line Post/ Pin post</w:t>
            </w:r>
          </w:p>
        </w:tc>
        <w:tc>
          <w:tcPr>
            <w:tcW w:w="1837" w:type="dxa"/>
            <w:vAlign w:val="center"/>
          </w:tcPr>
          <w:p w:rsidR="005C06B1" w:rsidRPr="00E86540" w:rsidRDefault="005C06B1" w:rsidP="00424FE9">
            <w:pPr>
              <w:widowControl w:val="0"/>
              <w:autoSpaceDE w:val="0"/>
              <w:autoSpaceDN w:val="0"/>
              <w:rPr>
                <w:lang w:bidi="en-US"/>
              </w:rPr>
            </w:pPr>
            <w:r w:rsidRPr="00E86540">
              <w:rPr>
                <w:lang w:bidi="en-US"/>
              </w:rPr>
              <w:t>Lựa chọn theo tính toán thiết kế để chọn sứ kiểu Line Post hay Pin post.</w:t>
            </w:r>
          </w:p>
        </w:tc>
      </w:tr>
      <w:tr w:rsidR="005C06B1" w:rsidRPr="00E86540" w:rsidTr="00424FE9">
        <w:trPr>
          <w:trHeight w:hRule="exact" w:val="849"/>
          <w:tblHeader/>
        </w:trPr>
        <w:tc>
          <w:tcPr>
            <w:tcW w:w="430" w:type="dxa"/>
            <w:vAlign w:val="center"/>
          </w:tcPr>
          <w:p w:rsidR="005C06B1" w:rsidRPr="00E86540" w:rsidRDefault="005C06B1" w:rsidP="00424FE9">
            <w:pPr>
              <w:widowControl w:val="0"/>
              <w:autoSpaceDE w:val="0"/>
              <w:autoSpaceDN w:val="0"/>
              <w:jc w:val="center"/>
              <w:rPr>
                <w:lang w:bidi="en-US"/>
              </w:rPr>
            </w:pPr>
            <w:r w:rsidRPr="00E86540">
              <w:rPr>
                <w:lang w:bidi="en-US"/>
              </w:rPr>
              <w:t>3</w:t>
            </w:r>
          </w:p>
        </w:tc>
        <w:tc>
          <w:tcPr>
            <w:tcW w:w="2570" w:type="dxa"/>
            <w:vAlign w:val="center"/>
          </w:tcPr>
          <w:p w:rsidR="005C06B1" w:rsidRPr="00E86540" w:rsidRDefault="005C06B1" w:rsidP="00424FE9">
            <w:pPr>
              <w:widowControl w:val="0"/>
              <w:autoSpaceDE w:val="0"/>
              <w:autoSpaceDN w:val="0"/>
              <w:rPr>
                <w:lang w:bidi="en-US"/>
              </w:rPr>
            </w:pPr>
            <w:r w:rsidRPr="00E86540">
              <w:rPr>
                <w:lang w:bidi="en-US"/>
              </w:rPr>
              <w:t>Điện áp làm việc cực đại</w:t>
            </w:r>
          </w:p>
        </w:tc>
        <w:tc>
          <w:tcPr>
            <w:tcW w:w="1134" w:type="dxa"/>
            <w:vAlign w:val="center"/>
          </w:tcPr>
          <w:p w:rsidR="005C06B1" w:rsidRPr="00E86540" w:rsidRDefault="005C06B1" w:rsidP="00424FE9">
            <w:pPr>
              <w:widowControl w:val="0"/>
              <w:autoSpaceDE w:val="0"/>
              <w:autoSpaceDN w:val="0"/>
              <w:jc w:val="center"/>
              <w:rPr>
                <w:lang w:bidi="en-US"/>
              </w:rPr>
            </w:pPr>
            <w:r w:rsidRPr="00E86540">
              <w:rPr>
                <w:lang w:bidi="en-US"/>
              </w:rPr>
              <w:t>kVrms</w:t>
            </w:r>
          </w:p>
        </w:tc>
        <w:tc>
          <w:tcPr>
            <w:tcW w:w="2977" w:type="dxa"/>
            <w:vAlign w:val="center"/>
          </w:tcPr>
          <w:p w:rsidR="005C06B1" w:rsidRPr="00E86540" w:rsidRDefault="005C06B1" w:rsidP="00424FE9">
            <w:pPr>
              <w:widowControl w:val="0"/>
              <w:autoSpaceDE w:val="0"/>
              <w:autoSpaceDN w:val="0"/>
              <w:jc w:val="center"/>
              <w:rPr>
                <w:lang w:bidi="en-US"/>
              </w:rPr>
            </w:pPr>
            <w:r w:rsidRPr="00E86540">
              <w:rPr>
                <w:lang w:bidi="en-US"/>
              </w:rPr>
              <w:t>≥ 24</w:t>
            </w:r>
          </w:p>
        </w:tc>
        <w:tc>
          <w:tcPr>
            <w:tcW w:w="1837" w:type="dxa"/>
            <w:vAlign w:val="center"/>
          </w:tcPr>
          <w:p w:rsidR="005C06B1" w:rsidRPr="00E86540" w:rsidRDefault="005C06B1" w:rsidP="00424FE9"/>
        </w:tc>
      </w:tr>
      <w:tr w:rsidR="005C06B1" w:rsidRPr="00E86540" w:rsidTr="00424FE9">
        <w:trPr>
          <w:trHeight w:hRule="exact" w:val="716"/>
          <w:tblHeader/>
        </w:trPr>
        <w:tc>
          <w:tcPr>
            <w:tcW w:w="430" w:type="dxa"/>
            <w:vAlign w:val="center"/>
          </w:tcPr>
          <w:p w:rsidR="005C06B1" w:rsidRPr="00E86540" w:rsidRDefault="005C06B1" w:rsidP="00424FE9">
            <w:pPr>
              <w:widowControl w:val="0"/>
              <w:autoSpaceDE w:val="0"/>
              <w:autoSpaceDN w:val="0"/>
              <w:jc w:val="center"/>
              <w:rPr>
                <w:lang w:bidi="en-US"/>
              </w:rPr>
            </w:pPr>
            <w:r w:rsidRPr="00E86540">
              <w:rPr>
                <w:lang w:bidi="en-US"/>
              </w:rPr>
              <w:t>4</w:t>
            </w:r>
          </w:p>
        </w:tc>
        <w:tc>
          <w:tcPr>
            <w:tcW w:w="2570" w:type="dxa"/>
            <w:vAlign w:val="center"/>
          </w:tcPr>
          <w:p w:rsidR="005C06B1" w:rsidRPr="00E86540" w:rsidRDefault="005C06B1" w:rsidP="00424FE9">
            <w:pPr>
              <w:widowControl w:val="0"/>
              <w:autoSpaceDE w:val="0"/>
              <w:autoSpaceDN w:val="0"/>
              <w:rPr>
                <w:lang w:bidi="en-US"/>
              </w:rPr>
            </w:pPr>
            <w:r w:rsidRPr="00E86540">
              <w:rPr>
                <w:lang w:bidi="en-US"/>
              </w:rPr>
              <w:t>Chiều dài đường rò trên bề mặt tối thiểu</w:t>
            </w:r>
          </w:p>
        </w:tc>
        <w:tc>
          <w:tcPr>
            <w:tcW w:w="1134" w:type="dxa"/>
            <w:vAlign w:val="center"/>
          </w:tcPr>
          <w:p w:rsidR="005C06B1" w:rsidRPr="00E86540" w:rsidRDefault="005C06B1" w:rsidP="00424FE9">
            <w:pPr>
              <w:widowControl w:val="0"/>
              <w:autoSpaceDE w:val="0"/>
              <w:autoSpaceDN w:val="0"/>
              <w:jc w:val="center"/>
              <w:rPr>
                <w:lang w:bidi="en-US"/>
              </w:rPr>
            </w:pPr>
            <w:r w:rsidRPr="00E86540">
              <w:rPr>
                <w:lang w:bidi="en-US"/>
              </w:rPr>
              <w:t>mm/kV</w:t>
            </w:r>
          </w:p>
        </w:tc>
        <w:tc>
          <w:tcPr>
            <w:tcW w:w="2977" w:type="dxa"/>
            <w:vAlign w:val="center"/>
          </w:tcPr>
          <w:p w:rsidR="005C06B1" w:rsidRPr="00E86540" w:rsidRDefault="005C06B1" w:rsidP="00424FE9">
            <w:pPr>
              <w:widowControl w:val="0"/>
              <w:autoSpaceDE w:val="0"/>
              <w:autoSpaceDN w:val="0"/>
              <w:jc w:val="center"/>
              <w:rPr>
                <w:lang w:bidi="en-US"/>
              </w:rPr>
            </w:pPr>
            <w:r w:rsidRPr="00E86540">
              <w:rPr>
                <w:lang w:bidi="en-US"/>
              </w:rPr>
              <w:t>≥ 600</w:t>
            </w:r>
          </w:p>
        </w:tc>
        <w:tc>
          <w:tcPr>
            <w:tcW w:w="1837" w:type="dxa"/>
            <w:vAlign w:val="center"/>
          </w:tcPr>
          <w:p w:rsidR="005C06B1" w:rsidRPr="00E86540" w:rsidRDefault="005C06B1" w:rsidP="00424FE9">
            <w:pPr>
              <w:widowControl w:val="0"/>
              <w:autoSpaceDE w:val="0"/>
              <w:autoSpaceDN w:val="0"/>
              <w:rPr>
                <w:lang w:bidi="en-US"/>
              </w:rPr>
            </w:pPr>
          </w:p>
        </w:tc>
      </w:tr>
      <w:tr w:rsidR="005C06B1" w:rsidRPr="00E86540" w:rsidTr="00424FE9">
        <w:trPr>
          <w:trHeight w:hRule="exact" w:val="711"/>
          <w:tblHeader/>
        </w:trPr>
        <w:tc>
          <w:tcPr>
            <w:tcW w:w="430" w:type="dxa"/>
            <w:vAlign w:val="center"/>
          </w:tcPr>
          <w:p w:rsidR="005C06B1" w:rsidRPr="00E86540" w:rsidRDefault="005C06B1" w:rsidP="00424FE9">
            <w:pPr>
              <w:widowControl w:val="0"/>
              <w:autoSpaceDE w:val="0"/>
              <w:autoSpaceDN w:val="0"/>
              <w:jc w:val="center"/>
              <w:rPr>
                <w:lang w:bidi="en-US"/>
              </w:rPr>
            </w:pPr>
            <w:r w:rsidRPr="00E86540">
              <w:rPr>
                <w:lang w:bidi="en-US"/>
              </w:rPr>
              <w:t>5</w:t>
            </w:r>
          </w:p>
        </w:tc>
        <w:tc>
          <w:tcPr>
            <w:tcW w:w="2570" w:type="dxa"/>
            <w:vAlign w:val="center"/>
          </w:tcPr>
          <w:p w:rsidR="005C06B1" w:rsidRPr="00E86540" w:rsidRDefault="005C06B1" w:rsidP="00424FE9">
            <w:pPr>
              <w:widowControl w:val="0"/>
              <w:autoSpaceDE w:val="0"/>
              <w:autoSpaceDN w:val="0"/>
              <w:rPr>
                <w:lang w:bidi="en-US"/>
              </w:rPr>
            </w:pPr>
            <w:r w:rsidRPr="00E86540">
              <w:rPr>
                <w:lang w:bidi="en-US"/>
              </w:rPr>
              <w:t>Lực phá hủy cơ học của cách điện khi chịu uốn</w:t>
            </w:r>
          </w:p>
        </w:tc>
        <w:tc>
          <w:tcPr>
            <w:tcW w:w="1134" w:type="dxa"/>
            <w:vAlign w:val="center"/>
          </w:tcPr>
          <w:p w:rsidR="005C06B1" w:rsidRPr="00E86540" w:rsidRDefault="005C06B1" w:rsidP="00424FE9">
            <w:pPr>
              <w:widowControl w:val="0"/>
              <w:autoSpaceDE w:val="0"/>
              <w:autoSpaceDN w:val="0"/>
              <w:jc w:val="center"/>
              <w:rPr>
                <w:b/>
                <w:lang w:bidi="en-US"/>
              </w:rPr>
            </w:pPr>
          </w:p>
          <w:p w:rsidR="005C06B1" w:rsidRPr="00E86540" w:rsidRDefault="005C06B1" w:rsidP="00424FE9">
            <w:pPr>
              <w:widowControl w:val="0"/>
              <w:autoSpaceDE w:val="0"/>
              <w:autoSpaceDN w:val="0"/>
              <w:jc w:val="center"/>
              <w:rPr>
                <w:lang w:bidi="en-US"/>
              </w:rPr>
            </w:pPr>
            <w:r w:rsidRPr="00E86540">
              <w:rPr>
                <w:lang w:bidi="en-US"/>
              </w:rPr>
              <w:t>kN</w:t>
            </w:r>
          </w:p>
        </w:tc>
        <w:tc>
          <w:tcPr>
            <w:tcW w:w="2977" w:type="dxa"/>
            <w:vAlign w:val="center"/>
          </w:tcPr>
          <w:p w:rsidR="005C06B1" w:rsidRPr="00E86540" w:rsidRDefault="005C06B1" w:rsidP="00424FE9">
            <w:pPr>
              <w:widowControl w:val="0"/>
              <w:autoSpaceDE w:val="0"/>
              <w:autoSpaceDN w:val="0"/>
              <w:jc w:val="center"/>
              <w:rPr>
                <w:b/>
                <w:lang w:bidi="en-US"/>
              </w:rPr>
            </w:pPr>
          </w:p>
          <w:p w:rsidR="005C06B1" w:rsidRPr="00E86540" w:rsidRDefault="005C06B1" w:rsidP="00424FE9">
            <w:pPr>
              <w:widowControl w:val="0"/>
              <w:autoSpaceDE w:val="0"/>
              <w:autoSpaceDN w:val="0"/>
              <w:jc w:val="center"/>
              <w:rPr>
                <w:lang w:bidi="en-US"/>
              </w:rPr>
            </w:pPr>
            <w:r w:rsidRPr="00E86540">
              <w:rPr>
                <w:lang w:bidi="en-US"/>
              </w:rPr>
              <w:t>≥ 12,5</w:t>
            </w:r>
          </w:p>
        </w:tc>
        <w:tc>
          <w:tcPr>
            <w:tcW w:w="1837" w:type="dxa"/>
            <w:vAlign w:val="center"/>
          </w:tcPr>
          <w:p w:rsidR="005C06B1" w:rsidRPr="00E86540" w:rsidRDefault="005C06B1" w:rsidP="00424FE9">
            <w:pPr>
              <w:widowControl w:val="0"/>
              <w:autoSpaceDE w:val="0"/>
              <w:autoSpaceDN w:val="0"/>
              <w:rPr>
                <w:lang w:bidi="en-US"/>
              </w:rPr>
            </w:pPr>
          </w:p>
        </w:tc>
      </w:tr>
      <w:tr w:rsidR="005C06B1" w:rsidRPr="00E86540" w:rsidTr="00424FE9">
        <w:trPr>
          <w:trHeight w:hRule="exact" w:val="849"/>
          <w:tblHeader/>
        </w:trPr>
        <w:tc>
          <w:tcPr>
            <w:tcW w:w="430" w:type="dxa"/>
            <w:vAlign w:val="center"/>
          </w:tcPr>
          <w:p w:rsidR="005C06B1" w:rsidRPr="00E86540" w:rsidRDefault="005C06B1" w:rsidP="00424FE9">
            <w:pPr>
              <w:widowControl w:val="0"/>
              <w:autoSpaceDE w:val="0"/>
              <w:autoSpaceDN w:val="0"/>
              <w:jc w:val="center"/>
              <w:rPr>
                <w:lang w:bidi="en-US"/>
              </w:rPr>
            </w:pPr>
            <w:r w:rsidRPr="00E86540">
              <w:rPr>
                <w:lang w:bidi="en-US"/>
              </w:rPr>
              <w:t>6</w:t>
            </w:r>
          </w:p>
        </w:tc>
        <w:tc>
          <w:tcPr>
            <w:tcW w:w="2570" w:type="dxa"/>
            <w:vAlign w:val="center"/>
          </w:tcPr>
          <w:p w:rsidR="005C06B1" w:rsidRPr="00E86540" w:rsidRDefault="005C06B1" w:rsidP="00424FE9">
            <w:pPr>
              <w:widowControl w:val="0"/>
              <w:autoSpaceDE w:val="0"/>
              <w:autoSpaceDN w:val="0"/>
              <w:rPr>
                <w:lang w:bidi="en-US"/>
              </w:rPr>
            </w:pPr>
            <w:r w:rsidRPr="00E86540">
              <w:rPr>
                <w:lang w:bidi="en-US"/>
              </w:rPr>
              <w:t>Điện áp chịu đựng tần số 50Hz/1 phút ở trạng thái khô</w:t>
            </w:r>
          </w:p>
        </w:tc>
        <w:tc>
          <w:tcPr>
            <w:tcW w:w="1134" w:type="dxa"/>
            <w:vAlign w:val="center"/>
          </w:tcPr>
          <w:p w:rsidR="005C06B1" w:rsidRPr="00E86540" w:rsidRDefault="005C06B1" w:rsidP="00424FE9">
            <w:pPr>
              <w:widowControl w:val="0"/>
              <w:autoSpaceDE w:val="0"/>
              <w:autoSpaceDN w:val="0"/>
              <w:jc w:val="center"/>
              <w:rPr>
                <w:lang w:bidi="en-US"/>
              </w:rPr>
            </w:pPr>
            <w:r w:rsidRPr="00E86540">
              <w:rPr>
                <w:lang w:bidi="en-US"/>
              </w:rPr>
              <w:t>kVrms</w:t>
            </w:r>
          </w:p>
        </w:tc>
        <w:tc>
          <w:tcPr>
            <w:tcW w:w="2977" w:type="dxa"/>
            <w:vAlign w:val="center"/>
          </w:tcPr>
          <w:p w:rsidR="005C06B1" w:rsidRPr="00E86540" w:rsidRDefault="005C06B1" w:rsidP="00424FE9">
            <w:pPr>
              <w:widowControl w:val="0"/>
              <w:autoSpaceDE w:val="0"/>
              <w:autoSpaceDN w:val="0"/>
              <w:jc w:val="center"/>
              <w:rPr>
                <w:lang w:bidi="en-US"/>
              </w:rPr>
            </w:pPr>
            <w:r w:rsidRPr="00E86540">
              <w:rPr>
                <w:lang w:bidi="en-US"/>
              </w:rPr>
              <w:t>≥ 85</w:t>
            </w:r>
          </w:p>
        </w:tc>
        <w:tc>
          <w:tcPr>
            <w:tcW w:w="1837" w:type="dxa"/>
            <w:vAlign w:val="center"/>
          </w:tcPr>
          <w:p w:rsidR="005C06B1" w:rsidRPr="00E86540" w:rsidRDefault="005C06B1" w:rsidP="00424FE9"/>
        </w:tc>
      </w:tr>
      <w:tr w:rsidR="005C06B1" w:rsidRPr="00E86540" w:rsidTr="00424FE9">
        <w:trPr>
          <w:trHeight w:hRule="exact" w:val="1073"/>
          <w:tblHeader/>
        </w:trPr>
        <w:tc>
          <w:tcPr>
            <w:tcW w:w="430" w:type="dxa"/>
            <w:vAlign w:val="center"/>
          </w:tcPr>
          <w:p w:rsidR="005C06B1" w:rsidRPr="00E86540" w:rsidRDefault="005C06B1" w:rsidP="00424FE9">
            <w:pPr>
              <w:widowControl w:val="0"/>
              <w:autoSpaceDE w:val="0"/>
              <w:autoSpaceDN w:val="0"/>
              <w:jc w:val="center"/>
              <w:rPr>
                <w:lang w:bidi="en-US"/>
              </w:rPr>
            </w:pPr>
            <w:r w:rsidRPr="00E86540">
              <w:rPr>
                <w:lang w:bidi="en-US"/>
              </w:rPr>
              <w:t>7</w:t>
            </w:r>
          </w:p>
        </w:tc>
        <w:tc>
          <w:tcPr>
            <w:tcW w:w="2570" w:type="dxa"/>
            <w:vAlign w:val="center"/>
          </w:tcPr>
          <w:p w:rsidR="005C06B1" w:rsidRPr="00E86540" w:rsidRDefault="005C06B1" w:rsidP="00424FE9">
            <w:pPr>
              <w:widowControl w:val="0"/>
              <w:autoSpaceDE w:val="0"/>
              <w:autoSpaceDN w:val="0"/>
              <w:rPr>
                <w:lang w:bidi="en-US"/>
              </w:rPr>
            </w:pPr>
            <w:r w:rsidRPr="00E86540">
              <w:rPr>
                <w:lang w:bidi="en-US"/>
              </w:rPr>
              <w:t>Điện áp chịu đựng tần số 50Hz/10 giây ở</w:t>
            </w:r>
          </w:p>
          <w:p w:rsidR="005C06B1" w:rsidRPr="00E86540" w:rsidRDefault="005C06B1" w:rsidP="00424FE9">
            <w:pPr>
              <w:widowControl w:val="0"/>
              <w:autoSpaceDE w:val="0"/>
              <w:autoSpaceDN w:val="0"/>
              <w:rPr>
                <w:lang w:bidi="en-US"/>
              </w:rPr>
            </w:pPr>
            <w:r w:rsidRPr="00E86540">
              <w:rPr>
                <w:lang w:bidi="en-US"/>
              </w:rPr>
              <w:t>trạng thái ướt</w:t>
            </w:r>
          </w:p>
        </w:tc>
        <w:tc>
          <w:tcPr>
            <w:tcW w:w="1134" w:type="dxa"/>
            <w:vAlign w:val="center"/>
          </w:tcPr>
          <w:p w:rsidR="005C06B1" w:rsidRPr="00E86540" w:rsidRDefault="005C06B1" w:rsidP="00424FE9">
            <w:pPr>
              <w:widowControl w:val="0"/>
              <w:autoSpaceDE w:val="0"/>
              <w:autoSpaceDN w:val="0"/>
              <w:jc w:val="center"/>
              <w:rPr>
                <w:lang w:bidi="en-US"/>
              </w:rPr>
            </w:pPr>
          </w:p>
          <w:p w:rsidR="005C06B1" w:rsidRPr="00E86540" w:rsidRDefault="005C06B1" w:rsidP="00424FE9">
            <w:pPr>
              <w:widowControl w:val="0"/>
              <w:autoSpaceDE w:val="0"/>
              <w:autoSpaceDN w:val="0"/>
              <w:jc w:val="center"/>
              <w:rPr>
                <w:lang w:bidi="en-US"/>
              </w:rPr>
            </w:pPr>
            <w:r w:rsidRPr="00E86540">
              <w:rPr>
                <w:lang w:bidi="en-US"/>
              </w:rPr>
              <w:t>kVrms</w:t>
            </w:r>
          </w:p>
        </w:tc>
        <w:tc>
          <w:tcPr>
            <w:tcW w:w="2977" w:type="dxa"/>
            <w:vAlign w:val="center"/>
          </w:tcPr>
          <w:p w:rsidR="005C06B1" w:rsidRPr="00E86540" w:rsidRDefault="005C06B1" w:rsidP="00424FE9">
            <w:pPr>
              <w:widowControl w:val="0"/>
              <w:autoSpaceDE w:val="0"/>
              <w:autoSpaceDN w:val="0"/>
              <w:jc w:val="center"/>
              <w:rPr>
                <w:lang w:bidi="en-US"/>
              </w:rPr>
            </w:pPr>
          </w:p>
          <w:p w:rsidR="005C06B1" w:rsidRPr="00E86540" w:rsidRDefault="005C06B1" w:rsidP="00424FE9">
            <w:pPr>
              <w:widowControl w:val="0"/>
              <w:autoSpaceDE w:val="0"/>
              <w:autoSpaceDN w:val="0"/>
              <w:jc w:val="center"/>
              <w:rPr>
                <w:lang w:bidi="en-US"/>
              </w:rPr>
            </w:pPr>
            <w:r w:rsidRPr="00E86540">
              <w:rPr>
                <w:lang w:bidi="en-US"/>
              </w:rPr>
              <w:t>≥ 65</w:t>
            </w:r>
          </w:p>
        </w:tc>
        <w:tc>
          <w:tcPr>
            <w:tcW w:w="1837" w:type="dxa"/>
            <w:vAlign w:val="center"/>
          </w:tcPr>
          <w:p w:rsidR="005C06B1" w:rsidRPr="00E86540" w:rsidRDefault="005C06B1" w:rsidP="00424FE9"/>
        </w:tc>
      </w:tr>
      <w:tr w:rsidR="005C06B1" w:rsidRPr="00E86540" w:rsidTr="00424FE9">
        <w:trPr>
          <w:trHeight w:hRule="exact" w:val="749"/>
          <w:tblHeader/>
        </w:trPr>
        <w:tc>
          <w:tcPr>
            <w:tcW w:w="430" w:type="dxa"/>
            <w:vAlign w:val="center"/>
          </w:tcPr>
          <w:p w:rsidR="005C06B1" w:rsidRPr="00E86540" w:rsidRDefault="005C06B1" w:rsidP="00424FE9">
            <w:pPr>
              <w:widowControl w:val="0"/>
              <w:autoSpaceDE w:val="0"/>
              <w:autoSpaceDN w:val="0"/>
              <w:jc w:val="center"/>
              <w:rPr>
                <w:lang w:bidi="en-US"/>
              </w:rPr>
            </w:pPr>
            <w:r w:rsidRPr="00E86540">
              <w:rPr>
                <w:lang w:bidi="en-US"/>
              </w:rPr>
              <w:t>8</w:t>
            </w:r>
          </w:p>
        </w:tc>
        <w:tc>
          <w:tcPr>
            <w:tcW w:w="2570" w:type="dxa"/>
            <w:vAlign w:val="center"/>
          </w:tcPr>
          <w:p w:rsidR="005C06B1" w:rsidRPr="00E86540" w:rsidRDefault="005C06B1" w:rsidP="00424FE9">
            <w:pPr>
              <w:widowControl w:val="0"/>
              <w:autoSpaceDE w:val="0"/>
              <w:autoSpaceDN w:val="0"/>
              <w:rPr>
                <w:lang w:bidi="en-US"/>
              </w:rPr>
            </w:pPr>
            <w:r w:rsidRPr="00E86540">
              <w:rPr>
                <w:lang w:bidi="en-US"/>
              </w:rPr>
              <w:t>Điện áp chịu đựng xung sét (1,2/50µs)</w:t>
            </w:r>
          </w:p>
        </w:tc>
        <w:tc>
          <w:tcPr>
            <w:tcW w:w="1134" w:type="dxa"/>
            <w:vAlign w:val="center"/>
          </w:tcPr>
          <w:p w:rsidR="005C06B1" w:rsidRPr="00E86540" w:rsidRDefault="005C06B1" w:rsidP="00424FE9">
            <w:pPr>
              <w:widowControl w:val="0"/>
              <w:autoSpaceDE w:val="0"/>
              <w:autoSpaceDN w:val="0"/>
              <w:jc w:val="center"/>
              <w:rPr>
                <w:lang w:bidi="en-US"/>
              </w:rPr>
            </w:pPr>
            <w:r w:rsidRPr="00E86540">
              <w:rPr>
                <w:lang w:bidi="en-US"/>
              </w:rPr>
              <w:t>kVpeak</w:t>
            </w:r>
          </w:p>
        </w:tc>
        <w:tc>
          <w:tcPr>
            <w:tcW w:w="2977" w:type="dxa"/>
            <w:vAlign w:val="center"/>
          </w:tcPr>
          <w:p w:rsidR="005C06B1" w:rsidRPr="00E86540" w:rsidRDefault="005C06B1" w:rsidP="00424FE9">
            <w:pPr>
              <w:widowControl w:val="0"/>
              <w:autoSpaceDE w:val="0"/>
              <w:autoSpaceDN w:val="0"/>
              <w:jc w:val="center"/>
              <w:rPr>
                <w:lang w:bidi="en-US"/>
              </w:rPr>
            </w:pPr>
            <w:r w:rsidRPr="00E86540">
              <w:rPr>
                <w:lang w:bidi="en-US"/>
              </w:rPr>
              <w:t>≥ 150</w:t>
            </w:r>
          </w:p>
        </w:tc>
        <w:tc>
          <w:tcPr>
            <w:tcW w:w="1837" w:type="dxa"/>
            <w:vAlign w:val="center"/>
          </w:tcPr>
          <w:p w:rsidR="005C06B1" w:rsidRPr="00E86540" w:rsidRDefault="005C06B1" w:rsidP="00424FE9"/>
        </w:tc>
      </w:tr>
      <w:tr w:rsidR="005C06B1" w:rsidRPr="00E86540" w:rsidTr="00424FE9">
        <w:trPr>
          <w:trHeight w:hRule="exact" w:val="685"/>
          <w:tblHeader/>
        </w:trPr>
        <w:tc>
          <w:tcPr>
            <w:tcW w:w="430" w:type="dxa"/>
            <w:vAlign w:val="center"/>
          </w:tcPr>
          <w:p w:rsidR="005C06B1" w:rsidRPr="00E86540" w:rsidRDefault="005C06B1" w:rsidP="00424FE9">
            <w:pPr>
              <w:widowControl w:val="0"/>
              <w:autoSpaceDE w:val="0"/>
              <w:autoSpaceDN w:val="0"/>
              <w:jc w:val="center"/>
              <w:rPr>
                <w:lang w:bidi="en-US"/>
              </w:rPr>
            </w:pPr>
            <w:r w:rsidRPr="00E86540">
              <w:rPr>
                <w:lang w:bidi="en-US"/>
              </w:rPr>
              <w:t>9</w:t>
            </w:r>
          </w:p>
        </w:tc>
        <w:tc>
          <w:tcPr>
            <w:tcW w:w="2570" w:type="dxa"/>
            <w:vAlign w:val="center"/>
          </w:tcPr>
          <w:p w:rsidR="005C06B1" w:rsidRPr="00E86540" w:rsidRDefault="005C06B1" w:rsidP="00424FE9">
            <w:pPr>
              <w:widowControl w:val="0"/>
              <w:autoSpaceDE w:val="0"/>
              <w:autoSpaceDN w:val="0"/>
              <w:rPr>
                <w:lang w:bidi="en-US"/>
              </w:rPr>
            </w:pPr>
            <w:r w:rsidRPr="00E86540">
              <w:rPr>
                <w:lang w:bidi="en-US"/>
              </w:rPr>
              <w:t>Chiều dài ty đoạn gắn vào xà</w:t>
            </w:r>
          </w:p>
        </w:tc>
        <w:tc>
          <w:tcPr>
            <w:tcW w:w="1134" w:type="dxa"/>
            <w:vAlign w:val="center"/>
          </w:tcPr>
          <w:p w:rsidR="005C06B1" w:rsidRPr="00E86540" w:rsidRDefault="005C06B1" w:rsidP="00424FE9">
            <w:pPr>
              <w:widowControl w:val="0"/>
              <w:autoSpaceDE w:val="0"/>
              <w:autoSpaceDN w:val="0"/>
              <w:jc w:val="center"/>
              <w:rPr>
                <w:lang w:bidi="en-US"/>
              </w:rPr>
            </w:pPr>
            <w:r w:rsidRPr="00E86540">
              <w:rPr>
                <w:lang w:bidi="en-US"/>
              </w:rPr>
              <w:t>mm</w:t>
            </w:r>
          </w:p>
        </w:tc>
        <w:tc>
          <w:tcPr>
            <w:tcW w:w="2977" w:type="dxa"/>
            <w:vAlign w:val="center"/>
          </w:tcPr>
          <w:p w:rsidR="005C06B1" w:rsidRPr="00E86540" w:rsidRDefault="005C06B1" w:rsidP="00424FE9">
            <w:pPr>
              <w:widowControl w:val="0"/>
              <w:autoSpaceDE w:val="0"/>
              <w:autoSpaceDN w:val="0"/>
              <w:jc w:val="center"/>
              <w:rPr>
                <w:lang w:bidi="en-US"/>
              </w:rPr>
            </w:pPr>
            <w:r w:rsidRPr="00E86540">
              <w:rPr>
                <w:lang w:bidi="en-US"/>
              </w:rPr>
              <w:t>140-150</w:t>
            </w:r>
          </w:p>
        </w:tc>
        <w:tc>
          <w:tcPr>
            <w:tcW w:w="1837" w:type="dxa"/>
            <w:vAlign w:val="center"/>
          </w:tcPr>
          <w:p w:rsidR="005C06B1" w:rsidRPr="00E86540" w:rsidRDefault="005C06B1" w:rsidP="00424FE9"/>
        </w:tc>
      </w:tr>
      <w:tr w:rsidR="005C06B1" w:rsidRPr="00E86540" w:rsidTr="00424FE9">
        <w:trPr>
          <w:trHeight w:hRule="exact" w:val="915"/>
          <w:tblHeader/>
        </w:trPr>
        <w:tc>
          <w:tcPr>
            <w:tcW w:w="430" w:type="dxa"/>
            <w:vAlign w:val="center"/>
          </w:tcPr>
          <w:p w:rsidR="005C06B1" w:rsidRPr="00E86540" w:rsidRDefault="005C06B1" w:rsidP="00424FE9">
            <w:pPr>
              <w:widowControl w:val="0"/>
              <w:autoSpaceDE w:val="0"/>
              <w:autoSpaceDN w:val="0"/>
              <w:jc w:val="right"/>
              <w:rPr>
                <w:lang w:bidi="en-US"/>
              </w:rPr>
            </w:pPr>
            <w:r w:rsidRPr="00E86540">
              <w:rPr>
                <w:lang w:bidi="en-US"/>
              </w:rPr>
              <w:t>10</w:t>
            </w:r>
          </w:p>
        </w:tc>
        <w:tc>
          <w:tcPr>
            <w:tcW w:w="2570" w:type="dxa"/>
            <w:vAlign w:val="center"/>
          </w:tcPr>
          <w:p w:rsidR="005C06B1" w:rsidRPr="00E86540" w:rsidRDefault="005C06B1" w:rsidP="00424FE9">
            <w:pPr>
              <w:widowControl w:val="0"/>
              <w:autoSpaceDE w:val="0"/>
              <w:autoSpaceDN w:val="0"/>
              <w:rPr>
                <w:lang w:bidi="en-US"/>
              </w:rPr>
            </w:pPr>
          </w:p>
          <w:p w:rsidR="005C06B1" w:rsidRPr="00E86540" w:rsidRDefault="005C06B1" w:rsidP="00424FE9">
            <w:pPr>
              <w:widowControl w:val="0"/>
              <w:autoSpaceDE w:val="0"/>
              <w:autoSpaceDN w:val="0"/>
              <w:rPr>
                <w:lang w:bidi="en-US"/>
              </w:rPr>
            </w:pPr>
            <w:r w:rsidRPr="00E86540">
              <w:rPr>
                <w:lang w:bidi="en-US"/>
              </w:rPr>
              <w:t>Chiều dài phần ren ty sứ</w:t>
            </w:r>
          </w:p>
        </w:tc>
        <w:tc>
          <w:tcPr>
            <w:tcW w:w="1134" w:type="dxa"/>
            <w:vAlign w:val="center"/>
          </w:tcPr>
          <w:p w:rsidR="005C06B1" w:rsidRPr="00E86540" w:rsidRDefault="005C06B1" w:rsidP="00424FE9">
            <w:pPr>
              <w:widowControl w:val="0"/>
              <w:autoSpaceDE w:val="0"/>
              <w:autoSpaceDN w:val="0"/>
              <w:jc w:val="center"/>
              <w:rPr>
                <w:lang w:bidi="en-US"/>
              </w:rPr>
            </w:pPr>
          </w:p>
          <w:p w:rsidR="005C06B1" w:rsidRPr="00E86540" w:rsidRDefault="005C06B1" w:rsidP="00424FE9">
            <w:pPr>
              <w:widowControl w:val="0"/>
              <w:autoSpaceDE w:val="0"/>
              <w:autoSpaceDN w:val="0"/>
              <w:jc w:val="center"/>
              <w:rPr>
                <w:lang w:bidi="en-US"/>
              </w:rPr>
            </w:pPr>
            <w:r w:rsidRPr="00E86540">
              <w:rPr>
                <w:lang w:bidi="en-US"/>
              </w:rPr>
              <w:t>mm</w:t>
            </w:r>
          </w:p>
        </w:tc>
        <w:tc>
          <w:tcPr>
            <w:tcW w:w="2977" w:type="dxa"/>
            <w:vAlign w:val="center"/>
          </w:tcPr>
          <w:p w:rsidR="005C06B1" w:rsidRPr="00E86540" w:rsidRDefault="005C06B1" w:rsidP="00424FE9">
            <w:pPr>
              <w:widowControl w:val="0"/>
              <w:autoSpaceDE w:val="0"/>
              <w:autoSpaceDN w:val="0"/>
              <w:jc w:val="center"/>
              <w:rPr>
                <w:lang w:bidi="en-US"/>
              </w:rPr>
            </w:pPr>
            <w:r w:rsidRPr="00E86540">
              <w:rPr>
                <w:lang w:bidi="en-US"/>
              </w:rPr>
              <w:t>≥ 100</w:t>
            </w:r>
          </w:p>
          <w:p w:rsidR="005C06B1" w:rsidRPr="00E86540" w:rsidRDefault="005C06B1" w:rsidP="00424FE9">
            <w:pPr>
              <w:widowControl w:val="0"/>
              <w:autoSpaceDE w:val="0"/>
              <w:autoSpaceDN w:val="0"/>
              <w:jc w:val="center"/>
              <w:rPr>
                <w:lang w:bidi="en-US"/>
              </w:rPr>
            </w:pPr>
            <w:r w:rsidRPr="00E86540">
              <w:rPr>
                <w:lang w:bidi="en-US"/>
              </w:rPr>
              <w:t>hoặc lựa chọn theo tính toán thiết kế</w:t>
            </w:r>
          </w:p>
        </w:tc>
        <w:tc>
          <w:tcPr>
            <w:tcW w:w="1837" w:type="dxa"/>
            <w:vAlign w:val="center"/>
          </w:tcPr>
          <w:p w:rsidR="005C06B1" w:rsidRPr="00E86540" w:rsidRDefault="005C06B1" w:rsidP="00424FE9"/>
        </w:tc>
      </w:tr>
      <w:tr w:rsidR="005C06B1" w:rsidRPr="00E86540" w:rsidTr="00424FE9">
        <w:trPr>
          <w:trHeight w:hRule="exact" w:val="431"/>
          <w:tblHeader/>
        </w:trPr>
        <w:tc>
          <w:tcPr>
            <w:tcW w:w="430" w:type="dxa"/>
            <w:vAlign w:val="center"/>
          </w:tcPr>
          <w:p w:rsidR="005C06B1" w:rsidRPr="00E86540" w:rsidRDefault="005C06B1" w:rsidP="00424FE9">
            <w:pPr>
              <w:widowControl w:val="0"/>
              <w:autoSpaceDE w:val="0"/>
              <w:autoSpaceDN w:val="0"/>
              <w:jc w:val="right"/>
              <w:rPr>
                <w:lang w:bidi="en-US"/>
              </w:rPr>
            </w:pPr>
            <w:r w:rsidRPr="00E86540">
              <w:rPr>
                <w:lang w:bidi="en-US"/>
              </w:rPr>
              <w:t>11</w:t>
            </w:r>
          </w:p>
        </w:tc>
        <w:tc>
          <w:tcPr>
            <w:tcW w:w="2570" w:type="dxa"/>
            <w:vAlign w:val="center"/>
          </w:tcPr>
          <w:p w:rsidR="005C06B1" w:rsidRPr="00E86540" w:rsidRDefault="005C06B1" w:rsidP="00424FE9">
            <w:pPr>
              <w:widowControl w:val="0"/>
              <w:autoSpaceDE w:val="0"/>
              <w:autoSpaceDN w:val="0"/>
              <w:rPr>
                <w:lang w:bidi="en-US"/>
              </w:rPr>
            </w:pPr>
            <w:r w:rsidRPr="00E86540">
              <w:rPr>
                <w:lang w:bidi="en-US"/>
              </w:rPr>
              <w:t>Đường kính ty sứ</w:t>
            </w:r>
          </w:p>
        </w:tc>
        <w:tc>
          <w:tcPr>
            <w:tcW w:w="1134" w:type="dxa"/>
            <w:vAlign w:val="center"/>
          </w:tcPr>
          <w:p w:rsidR="005C06B1" w:rsidRPr="00E86540" w:rsidRDefault="005C06B1" w:rsidP="00424FE9">
            <w:pPr>
              <w:widowControl w:val="0"/>
              <w:autoSpaceDE w:val="0"/>
              <w:autoSpaceDN w:val="0"/>
              <w:jc w:val="center"/>
              <w:rPr>
                <w:lang w:bidi="en-US"/>
              </w:rPr>
            </w:pPr>
            <w:r w:rsidRPr="00E86540">
              <w:rPr>
                <w:lang w:bidi="en-US"/>
              </w:rPr>
              <w:t>mm</w:t>
            </w:r>
          </w:p>
        </w:tc>
        <w:tc>
          <w:tcPr>
            <w:tcW w:w="2977" w:type="dxa"/>
            <w:vAlign w:val="center"/>
          </w:tcPr>
          <w:p w:rsidR="005C06B1" w:rsidRPr="00E86540" w:rsidRDefault="005C06B1" w:rsidP="00424FE9">
            <w:pPr>
              <w:jc w:val="center"/>
            </w:pPr>
            <w:r w:rsidRPr="00E86540">
              <w:t>≥20</w:t>
            </w:r>
          </w:p>
        </w:tc>
        <w:tc>
          <w:tcPr>
            <w:tcW w:w="1837" w:type="dxa"/>
            <w:vAlign w:val="center"/>
          </w:tcPr>
          <w:p w:rsidR="005C06B1" w:rsidRPr="00E86540" w:rsidRDefault="005C06B1" w:rsidP="00424FE9">
            <w:pPr>
              <w:widowControl w:val="0"/>
              <w:autoSpaceDE w:val="0"/>
              <w:autoSpaceDN w:val="0"/>
              <w:rPr>
                <w:lang w:bidi="en-US"/>
              </w:rPr>
            </w:pPr>
          </w:p>
        </w:tc>
      </w:tr>
      <w:tr w:rsidR="005C06B1" w:rsidRPr="00E86540" w:rsidTr="00424FE9">
        <w:trPr>
          <w:trHeight w:hRule="exact" w:val="848"/>
          <w:tblHeader/>
        </w:trPr>
        <w:tc>
          <w:tcPr>
            <w:tcW w:w="430" w:type="dxa"/>
            <w:vAlign w:val="center"/>
          </w:tcPr>
          <w:p w:rsidR="005C06B1" w:rsidRPr="00E86540" w:rsidRDefault="005C06B1" w:rsidP="00424FE9">
            <w:pPr>
              <w:widowControl w:val="0"/>
              <w:autoSpaceDE w:val="0"/>
              <w:autoSpaceDN w:val="0"/>
              <w:jc w:val="right"/>
              <w:rPr>
                <w:lang w:bidi="en-US"/>
              </w:rPr>
            </w:pPr>
            <w:r w:rsidRPr="00E86540">
              <w:rPr>
                <w:lang w:bidi="en-US"/>
              </w:rPr>
              <w:t>12</w:t>
            </w:r>
          </w:p>
        </w:tc>
        <w:tc>
          <w:tcPr>
            <w:tcW w:w="2570" w:type="dxa"/>
            <w:vAlign w:val="center"/>
          </w:tcPr>
          <w:p w:rsidR="005C06B1" w:rsidRPr="00E86540" w:rsidRDefault="005C06B1" w:rsidP="00424FE9">
            <w:pPr>
              <w:widowControl w:val="0"/>
              <w:autoSpaceDE w:val="0"/>
              <w:autoSpaceDN w:val="0"/>
              <w:rPr>
                <w:lang w:bidi="en-US"/>
              </w:rPr>
            </w:pPr>
            <w:r w:rsidRPr="00E86540">
              <w:rPr>
                <w:lang w:bidi="en-US"/>
              </w:rPr>
              <w:t>Bán kính cong của cổ cách điện đỡ</w:t>
            </w:r>
          </w:p>
        </w:tc>
        <w:tc>
          <w:tcPr>
            <w:tcW w:w="1134" w:type="dxa"/>
            <w:vAlign w:val="center"/>
          </w:tcPr>
          <w:p w:rsidR="005C06B1" w:rsidRPr="00E86540" w:rsidRDefault="005C06B1" w:rsidP="00424FE9">
            <w:pPr>
              <w:widowControl w:val="0"/>
              <w:autoSpaceDE w:val="0"/>
              <w:autoSpaceDN w:val="0"/>
              <w:jc w:val="center"/>
              <w:rPr>
                <w:lang w:bidi="en-US"/>
              </w:rPr>
            </w:pPr>
            <w:r w:rsidRPr="00E86540">
              <w:rPr>
                <w:lang w:bidi="en-US"/>
              </w:rPr>
              <w:t>mm</w:t>
            </w:r>
          </w:p>
        </w:tc>
        <w:tc>
          <w:tcPr>
            <w:tcW w:w="2977" w:type="dxa"/>
            <w:vAlign w:val="center"/>
          </w:tcPr>
          <w:p w:rsidR="005C06B1" w:rsidRPr="00E86540" w:rsidRDefault="005C06B1" w:rsidP="00424FE9">
            <w:pPr>
              <w:widowControl w:val="0"/>
              <w:autoSpaceDE w:val="0"/>
              <w:autoSpaceDN w:val="0"/>
              <w:jc w:val="center"/>
              <w:rPr>
                <w:lang w:bidi="en-US"/>
              </w:rPr>
            </w:pPr>
            <w:r w:rsidRPr="00E86540">
              <w:rPr>
                <w:lang w:bidi="en-US"/>
              </w:rPr>
              <w:t>Nêu rõ</w:t>
            </w:r>
          </w:p>
        </w:tc>
        <w:tc>
          <w:tcPr>
            <w:tcW w:w="1837" w:type="dxa"/>
            <w:vAlign w:val="center"/>
          </w:tcPr>
          <w:p w:rsidR="005C06B1" w:rsidRPr="00E86540" w:rsidRDefault="005C06B1" w:rsidP="00424FE9">
            <w:pPr>
              <w:widowControl w:val="0"/>
              <w:autoSpaceDE w:val="0"/>
              <w:autoSpaceDN w:val="0"/>
              <w:rPr>
                <w:lang w:bidi="en-US"/>
              </w:rPr>
            </w:pPr>
          </w:p>
        </w:tc>
      </w:tr>
      <w:tr w:rsidR="005C06B1" w:rsidRPr="00E86540" w:rsidTr="00424FE9">
        <w:trPr>
          <w:trHeight w:hRule="exact" w:val="723"/>
          <w:tblHeader/>
        </w:trPr>
        <w:tc>
          <w:tcPr>
            <w:tcW w:w="430" w:type="dxa"/>
            <w:vAlign w:val="center"/>
          </w:tcPr>
          <w:p w:rsidR="005C06B1" w:rsidRPr="00E86540" w:rsidRDefault="005C06B1" w:rsidP="00424FE9">
            <w:pPr>
              <w:widowControl w:val="0"/>
              <w:autoSpaceDE w:val="0"/>
              <w:autoSpaceDN w:val="0"/>
              <w:jc w:val="right"/>
              <w:rPr>
                <w:lang w:bidi="en-US"/>
              </w:rPr>
            </w:pPr>
            <w:r w:rsidRPr="00E86540">
              <w:rPr>
                <w:lang w:bidi="en-US"/>
              </w:rPr>
              <w:lastRenderedPageBreak/>
              <w:t>13</w:t>
            </w:r>
          </w:p>
        </w:tc>
        <w:tc>
          <w:tcPr>
            <w:tcW w:w="2570" w:type="dxa"/>
            <w:vAlign w:val="center"/>
          </w:tcPr>
          <w:p w:rsidR="005C06B1" w:rsidRPr="00E86540" w:rsidRDefault="005C06B1" w:rsidP="00424FE9">
            <w:pPr>
              <w:widowControl w:val="0"/>
              <w:autoSpaceDE w:val="0"/>
              <w:autoSpaceDN w:val="0"/>
              <w:rPr>
                <w:lang w:bidi="en-US"/>
              </w:rPr>
            </w:pPr>
            <w:r w:rsidRPr="00E86540">
              <w:rPr>
                <w:lang w:bidi="en-US"/>
              </w:rPr>
              <w:t>Bán kính cong rãnh đặt dây trên đỉnh sứ</w:t>
            </w:r>
          </w:p>
        </w:tc>
        <w:tc>
          <w:tcPr>
            <w:tcW w:w="1134" w:type="dxa"/>
            <w:vAlign w:val="center"/>
          </w:tcPr>
          <w:p w:rsidR="005C06B1" w:rsidRPr="00E86540" w:rsidRDefault="005C06B1" w:rsidP="00424FE9">
            <w:pPr>
              <w:widowControl w:val="0"/>
              <w:autoSpaceDE w:val="0"/>
              <w:autoSpaceDN w:val="0"/>
              <w:jc w:val="center"/>
              <w:rPr>
                <w:lang w:bidi="en-US"/>
              </w:rPr>
            </w:pPr>
            <w:r w:rsidRPr="00E86540">
              <w:rPr>
                <w:lang w:bidi="en-US"/>
              </w:rPr>
              <w:t>mm</w:t>
            </w:r>
          </w:p>
        </w:tc>
        <w:tc>
          <w:tcPr>
            <w:tcW w:w="2977" w:type="dxa"/>
            <w:vAlign w:val="center"/>
          </w:tcPr>
          <w:p w:rsidR="005C06B1" w:rsidRPr="00E86540" w:rsidRDefault="005C06B1" w:rsidP="00424FE9">
            <w:pPr>
              <w:widowControl w:val="0"/>
              <w:autoSpaceDE w:val="0"/>
              <w:autoSpaceDN w:val="0"/>
              <w:jc w:val="center"/>
              <w:rPr>
                <w:lang w:bidi="en-US"/>
              </w:rPr>
            </w:pPr>
            <w:r w:rsidRPr="00E86540">
              <w:rPr>
                <w:lang w:bidi="en-US"/>
              </w:rPr>
              <w:t>Nêu rõ</w:t>
            </w:r>
          </w:p>
        </w:tc>
        <w:tc>
          <w:tcPr>
            <w:tcW w:w="1837" w:type="dxa"/>
            <w:vAlign w:val="center"/>
          </w:tcPr>
          <w:p w:rsidR="005C06B1" w:rsidRPr="00E86540" w:rsidRDefault="005C06B1" w:rsidP="00424FE9">
            <w:pPr>
              <w:widowControl w:val="0"/>
              <w:autoSpaceDE w:val="0"/>
              <w:autoSpaceDN w:val="0"/>
              <w:rPr>
                <w:lang w:bidi="en-US"/>
              </w:rPr>
            </w:pPr>
          </w:p>
        </w:tc>
      </w:tr>
      <w:tr w:rsidR="005C06B1" w:rsidRPr="00E86540" w:rsidTr="00424FE9">
        <w:trPr>
          <w:trHeight w:hRule="exact" w:val="1396"/>
          <w:tblHeader/>
        </w:trPr>
        <w:tc>
          <w:tcPr>
            <w:tcW w:w="430" w:type="dxa"/>
            <w:vAlign w:val="center"/>
          </w:tcPr>
          <w:p w:rsidR="005C06B1" w:rsidRPr="00E86540" w:rsidRDefault="005C06B1" w:rsidP="00424FE9">
            <w:pPr>
              <w:widowControl w:val="0"/>
              <w:autoSpaceDE w:val="0"/>
              <w:autoSpaceDN w:val="0"/>
              <w:rPr>
                <w:lang w:bidi="en-US"/>
              </w:rPr>
            </w:pPr>
          </w:p>
          <w:p w:rsidR="005C06B1" w:rsidRPr="00E86540" w:rsidRDefault="005C06B1" w:rsidP="00424FE9">
            <w:pPr>
              <w:widowControl w:val="0"/>
              <w:autoSpaceDE w:val="0"/>
              <w:autoSpaceDN w:val="0"/>
              <w:rPr>
                <w:lang w:bidi="en-US"/>
              </w:rPr>
            </w:pPr>
          </w:p>
          <w:p w:rsidR="005C06B1" w:rsidRPr="00E86540" w:rsidRDefault="005C06B1" w:rsidP="00424FE9">
            <w:pPr>
              <w:widowControl w:val="0"/>
              <w:autoSpaceDE w:val="0"/>
              <w:autoSpaceDN w:val="0"/>
              <w:jc w:val="right"/>
              <w:rPr>
                <w:lang w:bidi="en-US"/>
              </w:rPr>
            </w:pPr>
            <w:r w:rsidRPr="00E86540">
              <w:rPr>
                <w:lang w:bidi="en-US"/>
              </w:rPr>
              <w:t>14</w:t>
            </w:r>
          </w:p>
        </w:tc>
        <w:tc>
          <w:tcPr>
            <w:tcW w:w="2570" w:type="dxa"/>
            <w:vAlign w:val="center"/>
          </w:tcPr>
          <w:p w:rsidR="005C06B1" w:rsidRPr="00E86540" w:rsidRDefault="005C06B1" w:rsidP="00424FE9">
            <w:pPr>
              <w:widowControl w:val="0"/>
              <w:autoSpaceDE w:val="0"/>
              <w:autoSpaceDN w:val="0"/>
              <w:rPr>
                <w:lang w:bidi="en-US"/>
              </w:rPr>
            </w:pPr>
          </w:p>
          <w:p w:rsidR="005C06B1" w:rsidRPr="00E86540" w:rsidRDefault="005C06B1" w:rsidP="00424FE9">
            <w:pPr>
              <w:widowControl w:val="0"/>
              <w:autoSpaceDE w:val="0"/>
              <w:autoSpaceDN w:val="0"/>
              <w:rPr>
                <w:lang w:bidi="en-US"/>
              </w:rPr>
            </w:pPr>
          </w:p>
          <w:p w:rsidR="005C06B1" w:rsidRPr="00E86540" w:rsidRDefault="005C06B1" w:rsidP="00424FE9">
            <w:pPr>
              <w:widowControl w:val="0"/>
              <w:autoSpaceDE w:val="0"/>
              <w:autoSpaceDN w:val="0"/>
              <w:rPr>
                <w:lang w:bidi="en-US"/>
              </w:rPr>
            </w:pPr>
            <w:r w:rsidRPr="00E86540">
              <w:rPr>
                <w:lang w:bidi="en-US"/>
              </w:rPr>
              <w:t>Ca</w:t>
            </w:r>
            <w:r w:rsidRPr="00E86540">
              <w:rPr>
                <w:position w:val="-3"/>
                <w:lang w:bidi="en-US"/>
              </w:rPr>
              <w:t>́</w:t>
            </w:r>
            <w:r w:rsidRPr="00E86540">
              <w:rPr>
                <w:lang w:bidi="en-US"/>
              </w:rPr>
              <w:t>c phụ kiện đi kèm ty</w:t>
            </w:r>
          </w:p>
        </w:tc>
        <w:tc>
          <w:tcPr>
            <w:tcW w:w="1134" w:type="dxa"/>
            <w:vAlign w:val="center"/>
          </w:tcPr>
          <w:p w:rsidR="005C06B1" w:rsidRPr="00E86540" w:rsidRDefault="005C06B1" w:rsidP="00424FE9">
            <w:pPr>
              <w:jc w:val="center"/>
            </w:pPr>
          </w:p>
        </w:tc>
        <w:tc>
          <w:tcPr>
            <w:tcW w:w="2977" w:type="dxa"/>
            <w:vAlign w:val="center"/>
          </w:tcPr>
          <w:p w:rsidR="005C06B1" w:rsidRPr="00E86540" w:rsidRDefault="005C06B1" w:rsidP="00424FE9">
            <w:pPr>
              <w:widowControl w:val="0"/>
              <w:autoSpaceDE w:val="0"/>
              <w:autoSpaceDN w:val="0"/>
              <w:rPr>
                <w:lang w:bidi="en-US"/>
              </w:rPr>
            </w:pPr>
            <w:r w:rsidRPr="00E86540">
              <w:rPr>
                <w:lang w:bidi="en-US"/>
              </w:rPr>
              <w:t>2 đai ốc, 1 đệm phẳng và 1 đệm vênh bằng thép không rỉ hoặc thép mạ kẽm nhúng nóng.</w:t>
            </w:r>
          </w:p>
        </w:tc>
        <w:tc>
          <w:tcPr>
            <w:tcW w:w="1837" w:type="dxa"/>
            <w:vAlign w:val="center"/>
          </w:tcPr>
          <w:p w:rsidR="005C06B1" w:rsidRPr="00E86540" w:rsidRDefault="005C06B1" w:rsidP="00424FE9"/>
        </w:tc>
      </w:tr>
      <w:tr w:rsidR="005C06B1" w:rsidRPr="00E86540" w:rsidTr="00424FE9">
        <w:trPr>
          <w:trHeight w:hRule="exact" w:val="747"/>
          <w:tblHeader/>
        </w:trPr>
        <w:tc>
          <w:tcPr>
            <w:tcW w:w="430" w:type="dxa"/>
            <w:vAlign w:val="center"/>
          </w:tcPr>
          <w:p w:rsidR="005C06B1" w:rsidRPr="00E86540" w:rsidRDefault="005C06B1" w:rsidP="00424FE9">
            <w:pPr>
              <w:widowControl w:val="0"/>
              <w:autoSpaceDE w:val="0"/>
              <w:autoSpaceDN w:val="0"/>
              <w:jc w:val="right"/>
              <w:rPr>
                <w:lang w:bidi="en-US"/>
              </w:rPr>
            </w:pPr>
            <w:r w:rsidRPr="00E86540">
              <w:rPr>
                <w:lang w:bidi="en-US"/>
              </w:rPr>
              <w:t>15</w:t>
            </w:r>
          </w:p>
        </w:tc>
        <w:tc>
          <w:tcPr>
            <w:tcW w:w="2570" w:type="dxa"/>
            <w:vAlign w:val="center"/>
          </w:tcPr>
          <w:p w:rsidR="005C06B1" w:rsidRPr="00E86540" w:rsidRDefault="005C06B1" w:rsidP="00424FE9">
            <w:pPr>
              <w:widowControl w:val="0"/>
              <w:autoSpaceDE w:val="0"/>
              <w:autoSpaceDN w:val="0"/>
              <w:rPr>
                <w:lang w:bidi="en-US"/>
              </w:rPr>
            </w:pPr>
            <w:r w:rsidRPr="00E86540">
              <w:rPr>
                <w:lang w:bidi="en-US"/>
              </w:rPr>
              <w:t>Điều kiện lắp đặt, môi trường làm việc</w:t>
            </w:r>
          </w:p>
        </w:tc>
        <w:tc>
          <w:tcPr>
            <w:tcW w:w="1134" w:type="dxa"/>
            <w:vAlign w:val="center"/>
          </w:tcPr>
          <w:p w:rsidR="005C06B1" w:rsidRPr="00E86540" w:rsidRDefault="005C06B1" w:rsidP="00424FE9">
            <w:pPr>
              <w:jc w:val="center"/>
            </w:pPr>
          </w:p>
        </w:tc>
        <w:tc>
          <w:tcPr>
            <w:tcW w:w="2977" w:type="dxa"/>
            <w:vAlign w:val="center"/>
          </w:tcPr>
          <w:p w:rsidR="005C06B1" w:rsidRPr="00E86540" w:rsidRDefault="005C06B1" w:rsidP="00424FE9">
            <w:pPr>
              <w:widowControl w:val="0"/>
              <w:autoSpaceDE w:val="0"/>
              <w:autoSpaceDN w:val="0"/>
              <w:rPr>
                <w:lang w:bidi="en-US"/>
              </w:rPr>
            </w:pPr>
            <w:r w:rsidRPr="00E86540">
              <w:rPr>
                <w:lang w:bidi="en-US"/>
              </w:rPr>
              <w:t>Ngoài trời, nhiệt đới hóa.</w:t>
            </w:r>
          </w:p>
        </w:tc>
        <w:tc>
          <w:tcPr>
            <w:tcW w:w="1837" w:type="dxa"/>
            <w:vAlign w:val="center"/>
          </w:tcPr>
          <w:p w:rsidR="005C06B1" w:rsidRPr="00E86540" w:rsidRDefault="005C06B1" w:rsidP="00424FE9"/>
        </w:tc>
      </w:tr>
    </w:tbl>
    <w:p w:rsidR="005C06B1" w:rsidRPr="00E86540" w:rsidRDefault="005C06B1" w:rsidP="005C06B1">
      <w:pPr>
        <w:ind w:firstLine="720"/>
        <w:rPr>
          <w:b/>
          <w:szCs w:val="28"/>
        </w:rPr>
      </w:pPr>
      <w:r w:rsidRPr="00E86540">
        <w:rPr>
          <w:b/>
          <w:szCs w:val="28"/>
        </w:rPr>
        <w:t>C. Bảng thông số kỹ thuật 35kV cụ thể:</w:t>
      </w:r>
    </w:p>
    <w:tbl>
      <w:tblPr>
        <w:tblW w:w="935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4"/>
        <w:gridCol w:w="4047"/>
        <w:gridCol w:w="881"/>
        <w:gridCol w:w="1876"/>
        <w:gridCol w:w="1843"/>
      </w:tblGrid>
      <w:tr w:rsidR="005C06B1" w:rsidRPr="00E86540" w:rsidTr="00424FE9">
        <w:trPr>
          <w:trHeight w:hRule="exact" w:val="715"/>
          <w:tblHeader/>
        </w:trPr>
        <w:tc>
          <w:tcPr>
            <w:tcW w:w="704" w:type="dxa"/>
            <w:vAlign w:val="center"/>
          </w:tcPr>
          <w:p w:rsidR="005C06B1" w:rsidRPr="00E86540" w:rsidRDefault="005C06B1" w:rsidP="00424FE9">
            <w:pPr>
              <w:jc w:val="center"/>
              <w:rPr>
                <w:b/>
              </w:rPr>
            </w:pPr>
            <w:r w:rsidRPr="00E86540">
              <w:rPr>
                <w:b/>
              </w:rPr>
              <w:lastRenderedPageBreak/>
              <w:t>TT</w:t>
            </w:r>
          </w:p>
        </w:tc>
        <w:tc>
          <w:tcPr>
            <w:tcW w:w="4047" w:type="dxa"/>
            <w:vAlign w:val="center"/>
          </w:tcPr>
          <w:p w:rsidR="005C06B1" w:rsidRPr="00E86540" w:rsidRDefault="005C06B1" w:rsidP="00424FE9">
            <w:pPr>
              <w:ind w:left="142"/>
              <w:rPr>
                <w:b/>
              </w:rPr>
            </w:pPr>
            <w:r w:rsidRPr="00E86540">
              <w:rPr>
                <w:b/>
              </w:rPr>
              <w:t>Hạng mục</w:t>
            </w:r>
          </w:p>
        </w:tc>
        <w:tc>
          <w:tcPr>
            <w:tcW w:w="0" w:type="auto"/>
            <w:vAlign w:val="center"/>
          </w:tcPr>
          <w:p w:rsidR="005C06B1" w:rsidRPr="00E86540" w:rsidRDefault="005C06B1" w:rsidP="00424FE9">
            <w:pPr>
              <w:jc w:val="center"/>
              <w:rPr>
                <w:b/>
              </w:rPr>
            </w:pPr>
            <w:r w:rsidRPr="00E86540">
              <w:rPr>
                <w:b/>
              </w:rPr>
              <w:t>Đơn vị</w:t>
            </w:r>
          </w:p>
        </w:tc>
        <w:tc>
          <w:tcPr>
            <w:tcW w:w="1876" w:type="dxa"/>
            <w:vAlign w:val="center"/>
          </w:tcPr>
          <w:p w:rsidR="005C06B1" w:rsidRPr="00E86540" w:rsidRDefault="005C06B1" w:rsidP="00424FE9">
            <w:pPr>
              <w:ind w:left="175"/>
              <w:rPr>
                <w:b/>
              </w:rPr>
            </w:pPr>
            <w:r w:rsidRPr="00E86540">
              <w:rPr>
                <w:b/>
              </w:rPr>
              <w:t>Yêu cầu</w:t>
            </w:r>
          </w:p>
        </w:tc>
        <w:tc>
          <w:tcPr>
            <w:tcW w:w="1843" w:type="dxa"/>
            <w:vAlign w:val="center"/>
          </w:tcPr>
          <w:p w:rsidR="005C06B1" w:rsidRPr="00E86540" w:rsidRDefault="005C06B1" w:rsidP="00424FE9">
            <w:pPr>
              <w:rPr>
                <w:b/>
              </w:rPr>
            </w:pPr>
            <w:r w:rsidRPr="00E86540">
              <w:rPr>
                <w:b/>
              </w:rPr>
              <w:t>Ghi chú</w:t>
            </w:r>
          </w:p>
        </w:tc>
      </w:tr>
      <w:tr w:rsidR="005C06B1" w:rsidRPr="00E86540" w:rsidTr="00424FE9">
        <w:trPr>
          <w:trHeight w:hRule="exact" w:val="715"/>
          <w:tblHeader/>
        </w:trPr>
        <w:tc>
          <w:tcPr>
            <w:tcW w:w="704" w:type="dxa"/>
          </w:tcPr>
          <w:p w:rsidR="005C06B1" w:rsidRPr="00E86540" w:rsidRDefault="005C06B1" w:rsidP="00424FE9">
            <w:pPr>
              <w:jc w:val="center"/>
              <w:rPr>
                <w:color w:val="000000"/>
                <w:sz w:val="28"/>
                <w:szCs w:val="28"/>
                <w:lang w:val="vi"/>
              </w:rPr>
            </w:pPr>
            <w:r w:rsidRPr="00E86540">
              <w:rPr>
                <w:color w:val="000000"/>
                <w:sz w:val="28"/>
                <w:szCs w:val="28"/>
                <w:lang w:val="vi"/>
              </w:rPr>
              <w:t>1</w:t>
            </w:r>
          </w:p>
        </w:tc>
        <w:tc>
          <w:tcPr>
            <w:tcW w:w="4047" w:type="dxa"/>
          </w:tcPr>
          <w:p w:rsidR="005C06B1" w:rsidRPr="00E86540" w:rsidRDefault="005C06B1" w:rsidP="00424FE9">
            <w:pPr>
              <w:rPr>
                <w:color w:val="000000"/>
                <w:sz w:val="28"/>
                <w:szCs w:val="28"/>
                <w:lang w:val="vi"/>
              </w:rPr>
            </w:pPr>
            <w:r w:rsidRPr="00E86540">
              <w:rPr>
                <w:color w:val="000000"/>
                <w:sz w:val="28"/>
                <w:szCs w:val="28"/>
                <w:lang w:val="vi"/>
              </w:rPr>
              <w:t>Nhà sản xuất/Nước sản xuất</w:t>
            </w:r>
          </w:p>
        </w:tc>
        <w:tc>
          <w:tcPr>
            <w:tcW w:w="0" w:type="auto"/>
          </w:tcPr>
          <w:p w:rsidR="005C06B1" w:rsidRPr="00E86540" w:rsidRDefault="005C06B1" w:rsidP="00424FE9">
            <w:pPr>
              <w:rPr>
                <w:color w:val="000000"/>
                <w:sz w:val="28"/>
                <w:szCs w:val="28"/>
                <w:lang w:val="vi"/>
              </w:rPr>
            </w:pPr>
          </w:p>
        </w:tc>
        <w:tc>
          <w:tcPr>
            <w:tcW w:w="1876" w:type="dxa"/>
          </w:tcPr>
          <w:p w:rsidR="005C06B1" w:rsidRPr="00E86540" w:rsidRDefault="005C06B1" w:rsidP="00424FE9">
            <w:pPr>
              <w:rPr>
                <w:color w:val="000000"/>
                <w:sz w:val="28"/>
                <w:szCs w:val="28"/>
              </w:rPr>
            </w:pPr>
            <w:r w:rsidRPr="00E86540">
              <w:rPr>
                <w:color w:val="000000"/>
                <w:sz w:val="28"/>
                <w:szCs w:val="28"/>
                <w:lang w:val="vi"/>
              </w:rPr>
              <w:t>Nêu rõ</w:t>
            </w:r>
          </w:p>
        </w:tc>
        <w:tc>
          <w:tcPr>
            <w:tcW w:w="1843" w:type="dxa"/>
            <w:vAlign w:val="center"/>
          </w:tcPr>
          <w:p w:rsidR="005C06B1" w:rsidRPr="00E86540" w:rsidRDefault="005C06B1" w:rsidP="00424FE9">
            <w:pPr>
              <w:rPr>
                <w:b/>
              </w:rPr>
            </w:pPr>
          </w:p>
        </w:tc>
      </w:tr>
      <w:tr w:rsidR="005C06B1" w:rsidRPr="00E86540" w:rsidTr="00424FE9">
        <w:trPr>
          <w:trHeight w:hRule="exact" w:val="715"/>
          <w:tblHeader/>
        </w:trPr>
        <w:tc>
          <w:tcPr>
            <w:tcW w:w="704" w:type="dxa"/>
          </w:tcPr>
          <w:p w:rsidR="005C06B1" w:rsidRPr="00E86540" w:rsidRDefault="005C06B1" w:rsidP="00424FE9">
            <w:pPr>
              <w:jc w:val="center"/>
              <w:rPr>
                <w:color w:val="000000"/>
                <w:sz w:val="28"/>
                <w:szCs w:val="28"/>
              </w:rPr>
            </w:pPr>
            <w:r w:rsidRPr="00E86540">
              <w:rPr>
                <w:color w:val="000000"/>
                <w:sz w:val="28"/>
                <w:szCs w:val="28"/>
              </w:rPr>
              <w:t>2</w:t>
            </w:r>
          </w:p>
        </w:tc>
        <w:tc>
          <w:tcPr>
            <w:tcW w:w="4047" w:type="dxa"/>
          </w:tcPr>
          <w:p w:rsidR="005C06B1" w:rsidRPr="00E86540" w:rsidRDefault="005C06B1" w:rsidP="00424FE9">
            <w:pPr>
              <w:rPr>
                <w:color w:val="000000"/>
                <w:sz w:val="28"/>
                <w:szCs w:val="28"/>
              </w:rPr>
            </w:pPr>
            <w:r w:rsidRPr="00E86540">
              <w:rPr>
                <w:color w:val="000000"/>
                <w:sz w:val="28"/>
                <w:szCs w:val="28"/>
              </w:rPr>
              <w:t>Năm sản xuất</w:t>
            </w:r>
          </w:p>
        </w:tc>
        <w:tc>
          <w:tcPr>
            <w:tcW w:w="0" w:type="auto"/>
          </w:tcPr>
          <w:p w:rsidR="005C06B1" w:rsidRPr="00E86540" w:rsidRDefault="005C06B1" w:rsidP="00424FE9">
            <w:pPr>
              <w:rPr>
                <w:color w:val="000000"/>
                <w:sz w:val="28"/>
                <w:szCs w:val="28"/>
                <w:lang w:val="vi"/>
              </w:rPr>
            </w:pPr>
          </w:p>
        </w:tc>
        <w:tc>
          <w:tcPr>
            <w:tcW w:w="1876" w:type="dxa"/>
          </w:tcPr>
          <w:p w:rsidR="005C06B1" w:rsidRPr="00E86540" w:rsidRDefault="005C06B1" w:rsidP="00424FE9">
            <w:pPr>
              <w:rPr>
                <w:color w:val="000000"/>
                <w:sz w:val="28"/>
                <w:szCs w:val="28"/>
                <w:lang w:val="vi"/>
              </w:rPr>
            </w:pPr>
            <w:r w:rsidRPr="00E86540">
              <w:rPr>
                <w:color w:val="000000"/>
                <w:sz w:val="28"/>
                <w:szCs w:val="28"/>
              </w:rPr>
              <w:t>2025</w:t>
            </w:r>
          </w:p>
        </w:tc>
        <w:tc>
          <w:tcPr>
            <w:tcW w:w="1843" w:type="dxa"/>
            <w:vAlign w:val="center"/>
          </w:tcPr>
          <w:p w:rsidR="005C06B1" w:rsidRPr="00E86540" w:rsidRDefault="005C06B1" w:rsidP="00424FE9">
            <w:pPr>
              <w:rPr>
                <w:b/>
              </w:rPr>
            </w:pPr>
          </w:p>
        </w:tc>
      </w:tr>
      <w:tr w:rsidR="005C06B1" w:rsidRPr="00E86540" w:rsidTr="00424FE9">
        <w:trPr>
          <w:trHeight w:hRule="exact" w:val="715"/>
          <w:tblHeader/>
        </w:trPr>
        <w:tc>
          <w:tcPr>
            <w:tcW w:w="704" w:type="dxa"/>
          </w:tcPr>
          <w:p w:rsidR="005C06B1" w:rsidRPr="00E86540" w:rsidRDefault="005C06B1" w:rsidP="00424FE9">
            <w:pPr>
              <w:jc w:val="center"/>
              <w:rPr>
                <w:color w:val="000000"/>
                <w:sz w:val="28"/>
                <w:szCs w:val="28"/>
                <w:lang w:val="vi"/>
              </w:rPr>
            </w:pPr>
            <w:r w:rsidRPr="00E86540">
              <w:rPr>
                <w:color w:val="000000"/>
                <w:sz w:val="28"/>
                <w:szCs w:val="28"/>
                <w:lang w:val="vi"/>
              </w:rPr>
              <w:t>3</w:t>
            </w:r>
          </w:p>
        </w:tc>
        <w:tc>
          <w:tcPr>
            <w:tcW w:w="4047" w:type="dxa"/>
          </w:tcPr>
          <w:p w:rsidR="005C06B1" w:rsidRPr="00E86540" w:rsidRDefault="005C06B1" w:rsidP="00424FE9">
            <w:pPr>
              <w:rPr>
                <w:color w:val="000000"/>
                <w:sz w:val="28"/>
                <w:szCs w:val="28"/>
                <w:lang w:val="vi"/>
              </w:rPr>
            </w:pPr>
            <w:r w:rsidRPr="00E86540">
              <w:rPr>
                <w:color w:val="000000"/>
                <w:sz w:val="28"/>
                <w:szCs w:val="28"/>
                <w:lang w:val="vi"/>
              </w:rPr>
              <w:t>Mã hiệu sản phẩm</w:t>
            </w:r>
          </w:p>
        </w:tc>
        <w:tc>
          <w:tcPr>
            <w:tcW w:w="0" w:type="auto"/>
          </w:tcPr>
          <w:p w:rsidR="005C06B1" w:rsidRPr="00E86540" w:rsidRDefault="005C06B1" w:rsidP="00424FE9">
            <w:pPr>
              <w:rPr>
                <w:color w:val="000000"/>
                <w:sz w:val="28"/>
                <w:szCs w:val="28"/>
                <w:lang w:val="vi"/>
              </w:rPr>
            </w:pPr>
          </w:p>
        </w:tc>
        <w:tc>
          <w:tcPr>
            <w:tcW w:w="1876" w:type="dxa"/>
          </w:tcPr>
          <w:p w:rsidR="005C06B1" w:rsidRPr="00E86540" w:rsidRDefault="005C06B1" w:rsidP="00424FE9">
            <w:pPr>
              <w:rPr>
                <w:color w:val="000000"/>
                <w:sz w:val="28"/>
                <w:szCs w:val="28"/>
                <w:lang w:val="vi"/>
              </w:rPr>
            </w:pPr>
            <w:r w:rsidRPr="00E86540">
              <w:rPr>
                <w:color w:val="000000"/>
                <w:sz w:val="28"/>
                <w:szCs w:val="28"/>
                <w:lang w:val="vi"/>
              </w:rPr>
              <w:t>Nêu rõ</w:t>
            </w:r>
          </w:p>
        </w:tc>
        <w:tc>
          <w:tcPr>
            <w:tcW w:w="1843" w:type="dxa"/>
            <w:vAlign w:val="center"/>
          </w:tcPr>
          <w:p w:rsidR="005C06B1" w:rsidRPr="00E86540" w:rsidRDefault="005C06B1" w:rsidP="00424FE9">
            <w:pPr>
              <w:rPr>
                <w:b/>
              </w:rPr>
            </w:pPr>
          </w:p>
        </w:tc>
      </w:tr>
      <w:tr w:rsidR="005C06B1" w:rsidRPr="00E86540" w:rsidTr="00424FE9">
        <w:trPr>
          <w:trHeight w:hRule="exact" w:val="1428"/>
          <w:tblHeader/>
        </w:trPr>
        <w:tc>
          <w:tcPr>
            <w:tcW w:w="704" w:type="dxa"/>
            <w:vAlign w:val="center"/>
          </w:tcPr>
          <w:p w:rsidR="005C06B1" w:rsidRPr="00E86540" w:rsidRDefault="005C06B1" w:rsidP="00424FE9">
            <w:pPr>
              <w:jc w:val="center"/>
            </w:pPr>
            <w:r w:rsidRPr="00E86540">
              <w:t>1</w:t>
            </w:r>
          </w:p>
        </w:tc>
        <w:tc>
          <w:tcPr>
            <w:tcW w:w="4047" w:type="dxa"/>
            <w:vAlign w:val="center"/>
          </w:tcPr>
          <w:p w:rsidR="005C06B1" w:rsidRPr="00E86540" w:rsidRDefault="005C06B1" w:rsidP="00424FE9">
            <w:pPr>
              <w:ind w:left="142"/>
            </w:pPr>
          </w:p>
          <w:p w:rsidR="005C06B1" w:rsidRPr="00E86540" w:rsidRDefault="005C06B1" w:rsidP="00424FE9">
            <w:pPr>
              <w:ind w:left="142"/>
            </w:pPr>
            <w:r w:rsidRPr="00E86540">
              <w:t>Tiêu chuẩn áp dụng</w:t>
            </w:r>
          </w:p>
        </w:tc>
        <w:tc>
          <w:tcPr>
            <w:tcW w:w="0" w:type="auto"/>
            <w:vAlign w:val="center"/>
          </w:tcPr>
          <w:p w:rsidR="005C06B1" w:rsidRPr="00E86540" w:rsidRDefault="005C06B1" w:rsidP="00424FE9">
            <w:pPr>
              <w:jc w:val="center"/>
            </w:pPr>
          </w:p>
        </w:tc>
        <w:tc>
          <w:tcPr>
            <w:tcW w:w="1876" w:type="dxa"/>
            <w:vAlign w:val="center"/>
          </w:tcPr>
          <w:p w:rsidR="005C06B1" w:rsidRPr="00E86540" w:rsidRDefault="005C06B1" w:rsidP="00424FE9">
            <w:pPr>
              <w:ind w:left="175"/>
            </w:pPr>
            <w:r w:rsidRPr="00E86540">
              <w:t>TCVN 7998-1,</w:t>
            </w:r>
          </w:p>
          <w:p w:rsidR="005C06B1" w:rsidRPr="00E86540" w:rsidRDefault="005C06B1" w:rsidP="00424FE9">
            <w:pPr>
              <w:ind w:left="175"/>
            </w:pPr>
            <w:r w:rsidRPr="00E86540">
              <w:t>IEC 60383-1 hoặc</w:t>
            </w:r>
          </w:p>
          <w:p w:rsidR="005C06B1" w:rsidRPr="00E86540" w:rsidRDefault="005C06B1" w:rsidP="00424FE9">
            <w:pPr>
              <w:ind w:left="175"/>
            </w:pPr>
            <w:r w:rsidRPr="00E86540">
              <w:t>tương đương</w:t>
            </w:r>
          </w:p>
        </w:tc>
        <w:tc>
          <w:tcPr>
            <w:tcW w:w="1843" w:type="dxa"/>
            <w:vAlign w:val="center"/>
          </w:tcPr>
          <w:p w:rsidR="005C06B1" w:rsidRPr="00E86540" w:rsidRDefault="005C06B1" w:rsidP="00424FE9"/>
        </w:tc>
      </w:tr>
      <w:tr w:rsidR="005C06B1" w:rsidRPr="00E86540" w:rsidTr="00424FE9">
        <w:trPr>
          <w:trHeight w:hRule="exact" w:val="1565"/>
          <w:tblHeader/>
        </w:trPr>
        <w:tc>
          <w:tcPr>
            <w:tcW w:w="704" w:type="dxa"/>
            <w:vAlign w:val="center"/>
          </w:tcPr>
          <w:p w:rsidR="005C06B1" w:rsidRPr="00E86540" w:rsidRDefault="005C06B1" w:rsidP="00424FE9">
            <w:pPr>
              <w:jc w:val="center"/>
            </w:pPr>
            <w:r w:rsidRPr="00E86540">
              <w:t>2</w:t>
            </w:r>
          </w:p>
        </w:tc>
        <w:tc>
          <w:tcPr>
            <w:tcW w:w="4047" w:type="dxa"/>
            <w:vAlign w:val="center"/>
          </w:tcPr>
          <w:p w:rsidR="005C06B1" w:rsidRPr="00E86540" w:rsidRDefault="005C06B1" w:rsidP="00424FE9">
            <w:pPr>
              <w:ind w:left="142"/>
            </w:pPr>
          </w:p>
          <w:p w:rsidR="005C06B1" w:rsidRPr="00E86540" w:rsidRDefault="005C06B1" w:rsidP="00424FE9">
            <w:pPr>
              <w:ind w:left="142"/>
            </w:pPr>
            <w:r w:rsidRPr="00E86540">
              <w:t>Loại</w:t>
            </w:r>
          </w:p>
        </w:tc>
        <w:tc>
          <w:tcPr>
            <w:tcW w:w="0" w:type="auto"/>
            <w:vAlign w:val="center"/>
          </w:tcPr>
          <w:p w:rsidR="005C06B1" w:rsidRPr="00E86540" w:rsidRDefault="005C06B1" w:rsidP="00424FE9">
            <w:pPr>
              <w:jc w:val="center"/>
            </w:pPr>
          </w:p>
        </w:tc>
        <w:tc>
          <w:tcPr>
            <w:tcW w:w="1876" w:type="dxa"/>
            <w:vAlign w:val="center"/>
          </w:tcPr>
          <w:p w:rsidR="005C06B1" w:rsidRPr="00E86540" w:rsidRDefault="005C06B1" w:rsidP="00424FE9">
            <w:pPr>
              <w:ind w:left="177"/>
            </w:pPr>
            <w:r w:rsidRPr="00E86540">
              <w:t>Sứ tráng men, cấu trúc theo kiểu Line Post</w:t>
            </w:r>
          </w:p>
        </w:tc>
        <w:tc>
          <w:tcPr>
            <w:tcW w:w="1843" w:type="dxa"/>
            <w:vAlign w:val="center"/>
          </w:tcPr>
          <w:p w:rsidR="005C06B1" w:rsidRPr="00E86540" w:rsidRDefault="005C06B1" w:rsidP="00424FE9">
            <w:pPr>
              <w:ind w:left="177"/>
            </w:pPr>
            <w:r w:rsidRPr="00E86540">
              <w:rPr>
                <w:lang w:bidi="en-US"/>
              </w:rPr>
              <w:t>Lựa chọn theo tính toán thiết kế để chọn sứ kiểu Line Post hay Pin post .</w:t>
            </w:r>
          </w:p>
        </w:tc>
      </w:tr>
      <w:tr w:rsidR="005C06B1" w:rsidRPr="00E86540" w:rsidTr="00424FE9">
        <w:trPr>
          <w:trHeight w:hRule="exact" w:val="454"/>
          <w:tblHeader/>
        </w:trPr>
        <w:tc>
          <w:tcPr>
            <w:tcW w:w="704" w:type="dxa"/>
            <w:vAlign w:val="center"/>
          </w:tcPr>
          <w:p w:rsidR="005C06B1" w:rsidRPr="00E86540" w:rsidRDefault="005C06B1" w:rsidP="00424FE9">
            <w:pPr>
              <w:jc w:val="center"/>
            </w:pPr>
            <w:r w:rsidRPr="00E86540">
              <w:t>3</w:t>
            </w:r>
          </w:p>
        </w:tc>
        <w:tc>
          <w:tcPr>
            <w:tcW w:w="4047" w:type="dxa"/>
            <w:vAlign w:val="center"/>
          </w:tcPr>
          <w:p w:rsidR="005C06B1" w:rsidRPr="00E86540" w:rsidRDefault="005C06B1" w:rsidP="00424FE9">
            <w:pPr>
              <w:ind w:left="142"/>
            </w:pPr>
            <w:r w:rsidRPr="00E86540">
              <w:t>Điện áp làm việc cực đại</w:t>
            </w:r>
          </w:p>
        </w:tc>
        <w:tc>
          <w:tcPr>
            <w:tcW w:w="0" w:type="auto"/>
            <w:vAlign w:val="center"/>
          </w:tcPr>
          <w:p w:rsidR="005C06B1" w:rsidRPr="00E86540" w:rsidRDefault="005C06B1" w:rsidP="00424FE9">
            <w:pPr>
              <w:jc w:val="center"/>
            </w:pPr>
            <w:r w:rsidRPr="00E86540">
              <w:t>kVrms</w:t>
            </w:r>
          </w:p>
        </w:tc>
        <w:tc>
          <w:tcPr>
            <w:tcW w:w="1876" w:type="dxa"/>
            <w:vAlign w:val="center"/>
          </w:tcPr>
          <w:p w:rsidR="005C06B1" w:rsidRPr="00E86540" w:rsidRDefault="005C06B1" w:rsidP="00424FE9">
            <w:pPr>
              <w:ind w:left="175"/>
            </w:pPr>
            <w:r w:rsidRPr="00E86540">
              <w:t>≥ 38,5</w:t>
            </w:r>
          </w:p>
        </w:tc>
        <w:tc>
          <w:tcPr>
            <w:tcW w:w="1843" w:type="dxa"/>
            <w:vAlign w:val="center"/>
          </w:tcPr>
          <w:p w:rsidR="005C06B1" w:rsidRPr="00E86540" w:rsidRDefault="005C06B1" w:rsidP="00424FE9"/>
        </w:tc>
      </w:tr>
      <w:tr w:rsidR="005C06B1" w:rsidRPr="00E86540" w:rsidTr="00424FE9">
        <w:trPr>
          <w:trHeight w:hRule="exact" w:val="732"/>
          <w:tblHeader/>
        </w:trPr>
        <w:tc>
          <w:tcPr>
            <w:tcW w:w="704" w:type="dxa"/>
            <w:vAlign w:val="center"/>
          </w:tcPr>
          <w:p w:rsidR="005C06B1" w:rsidRPr="00E86540" w:rsidRDefault="005C06B1" w:rsidP="00424FE9">
            <w:pPr>
              <w:jc w:val="center"/>
            </w:pPr>
            <w:r w:rsidRPr="00E86540">
              <w:t>4</w:t>
            </w:r>
          </w:p>
        </w:tc>
        <w:tc>
          <w:tcPr>
            <w:tcW w:w="4047" w:type="dxa"/>
            <w:vAlign w:val="center"/>
          </w:tcPr>
          <w:p w:rsidR="005C06B1" w:rsidRPr="00E86540" w:rsidRDefault="005C06B1" w:rsidP="00424FE9">
            <w:pPr>
              <w:ind w:left="142"/>
            </w:pPr>
            <w:r w:rsidRPr="00E86540">
              <w:t>Chiều dài đường rò trên bề mặt tối thiểu</w:t>
            </w:r>
          </w:p>
        </w:tc>
        <w:tc>
          <w:tcPr>
            <w:tcW w:w="0" w:type="auto"/>
            <w:vAlign w:val="center"/>
          </w:tcPr>
          <w:p w:rsidR="005C06B1" w:rsidRPr="00E86540" w:rsidRDefault="005C06B1" w:rsidP="00424FE9">
            <w:pPr>
              <w:jc w:val="center"/>
            </w:pPr>
            <w:r w:rsidRPr="00E86540">
              <w:t>mm</w:t>
            </w:r>
          </w:p>
        </w:tc>
        <w:tc>
          <w:tcPr>
            <w:tcW w:w="1876" w:type="dxa"/>
            <w:vAlign w:val="center"/>
          </w:tcPr>
          <w:p w:rsidR="005C06B1" w:rsidRPr="00E86540" w:rsidRDefault="005C06B1" w:rsidP="00424FE9">
            <w:pPr>
              <w:ind w:left="175"/>
            </w:pPr>
            <w:r w:rsidRPr="00E86540">
              <w:t>≥ 962,5</w:t>
            </w:r>
          </w:p>
        </w:tc>
        <w:tc>
          <w:tcPr>
            <w:tcW w:w="1843" w:type="dxa"/>
            <w:vAlign w:val="center"/>
          </w:tcPr>
          <w:p w:rsidR="005C06B1" w:rsidRPr="00E86540" w:rsidRDefault="005C06B1" w:rsidP="00424FE9"/>
        </w:tc>
      </w:tr>
      <w:tr w:rsidR="005C06B1" w:rsidRPr="00E86540" w:rsidTr="00424FE9">
        <w:trPr>
          <w:trHeight w:hRule="exact" w:val="950"/>
          <w:tblHeader/>
        </w:trPr>
        <w:tc>
          <w:tcPr>
            <w:tcW w:w="704" w:type="dxa"/>
            <w:vAlign w:val="center"/>
          </w:tcPr>
          <w:p w:rsidR="005C06B1" w:rsidRPr="00E86540" w:rsidRDefault="005C06B1" w:rsidP="00424FE9">
            <w:pPr>
              <w:jc w:val="center"/>
            </w:pPr>
          </w:p>
          <w:p w:rsidR="005C06B1" w:rsidRPr="00E86540" w:rsidRDefault="005C06B1" w:rsidP="00424FE9">
            <w:pPr>
              <w:jc w:val="center"/>
            </w:pPr>
            <w:r w:rsidRPr="00E86540">
              <w:t>5</w:t>
            </w:r>
          </w:p>
        </w:tc>
        <w:tc>
          <w:tcPr>
            <w:tcW w:w="4047" w:type="dxa"/>
            <w:vAlign w:val="center"/>
          </w:tcPr>
          <w:p w:rsidR="005C06B1" w:rsidRPr="00E86540" w:rsidRDefault="005C06B1" w:rsidP="00424FE9">
            <w:pPr>
              <w:ind w:left="142"/>
            </w:pPr>
            <w:r w:rsidRPr="00E86540">
              <w:t>Lực phá hủy cơ học của cách điện khi chịu uốn</w:t>
            </w:r>
          </w:p>
        </w:tc>
        <w:tc>
          <w:tcPr>
            <w:tcW w:w="0" w:type="auto"/>
            <w:vAlign w:val="center"/>
          </w:tcPr>
          <w:p w:rsidR="005C06B1" w:rsidRPr="00E86540" w:rsidRDefault="005C06B1" w:rsidP="00424FE9">
            <w:pPr>
              <w:jc w:val="center"/>
            </w:pPr>
            <w:r w:rsidRPr="00E86540">
              <w:t>kN</w:t>
            </w:r>
          </w:p>
        </w:tc>
        <w:tc>
          <w:tcPr>
            <w:tcW w:w="1876" w:type="dxa"/>
            <w:vAlign w:val="center"/>
          </w:tcPr>
          <w:p w:rsidR="005C06B1" w:rsidRPr="00E86540" w:rsidRDefault="005C06B1" w:rsidP="00424FE9">
            <w:pPr>
              <w:ind w:left="175"/>
            </w:pPr>
            <w:r w:rsidRPr="00E86540">
              <w:t>≥ 12,5</w:t>
            </w:r>
          </w:p>
        </w:tc>
        <w:tc>
          <w:tcPr>
            <w:tcW w:w="1843" w:type="dxa"/>
            <w:vAlign w:val="center"/>
          </w:tcPr>
          <w:p w:rsidR="005C06B1" w:rsidRPr="00E86540" w:rsidRDefault="005C06B1" w:rsidP="00424FE9"/>
        </w:tc>
      </w:tr>
      <w:tr w:rsidR="005C06B1" w:rsidRPr="00E86540" w:rsidTr="00424FE9">
        <w:trPr>
          <w:trHeight w:hRule="exact" w:val="1097"/>
          <w:tblHeader/>
        </w:trPr>
        <w:tc>
          <w:tcPr>
            <w:tcW w:w="704" w:type="dxa"/>
            <w:vAlign w:val="center"/>
          </w:tcPr>
          <w:p w:rsidR="005C06B1" w:rsidRPr="00E86540" w:rsidRDefault="005C06B1" w:rsidP="00424FE9">
            <w:pPr>
              <w:jc w:val="center"/>
            </w:pPr>
          </w:p>
          <w:p w:rsidR="005C06B1" w:rsidRPr="00E86540" w:rsidRDefault="005C06B1" w:rsidP="00424FE9">
            <w:pPr>
              <w:jc w:val="center"/>
            </w:pPr>
            <w:r w:rsidRPr="00E86540">
              <w:t>6</w:t>
            </w:r>
          </w:p>
        </w:tc>
        <w:tc>
          <w:tcPr>
            <w:tcW w:w="4047" w:type="dxa"/>
            <w:vAlign w:val="center"/>
          </w:tcPr>
          <w:p w:rsidR="005C06B1" w:rsidRPr="00E86540" w:rsidRDefault="005C06B1" w:rsidP="00424FE9">
            <w:pPr>
              <w:ind w:left="142"/>
            </w:pPr>
            <w:r w:rsidRPr="00E86540">
              <w:t>Điện áp chịu đựng tần số 50Hz/1 phút ở</w:t>
            </w:r>
          </w:p>
          <w:p w:rsidR="005C06B1" w:rsidRPr="00E86540" w:rsidRDefault="005C06B1" w:rsidP="00424FE9">
            <w:pPr>
              <w:ind w:left="142"/>
            </w:pPr>
            <w:r w:rsidRPr="00E86540">
              <w:t>trạng thái khô</w:t>
            </w:r>
          </w:p>
        </w:tc>
        <w:tc>
          <w:tcPr>
            <w:tcW w:w="0" w:type="auto"/>
            <w:vAlign w:val="center"/>
          </w:tcPr>
          <w:p w:rsidR="005C06B1" w:rsidRPr="00E86540" w:rsidRDefault="005C06B1" w:rsidP="00424FE9">
            <w:pPr>
              <w:jc w:val="center"/>
            </w:pPr>
          </w:p>
          <w:p w:rsidR="005C06B1" w:rsidRPr="00E86540" w:rsidRDefault="005C06B1" w:rsidP="00424FE9">
            <w:pPr>
              <w:jc w:val="center"/>
            </w:pPr>
            <w:r w:rsidRPr="00E86540">
              <w:t>kVrms</w:t>
            </w:r>
          </w:p>
        </w:tc>
        <w:tc>
          <w:tcPr>
            <w:tcW w:w="1876" w:type="dxa"/>
            <w:vAlign w:val="center"/>
          </w:tcPr>
          <w:p w:rsidR="005C06B1" w:rsidRPr="00E86540" w:rsidRDefault="005C06B1" w:rsidP="00424FE9">
            <w:pPr>
              <w:ind w:left="175"/>
            </w:pPr>
          </w:p>
          <w:p w:rsidR="005C06B1" w:rsidRPr="00E86540" w:rsidRDefault="005C06B1" w:rsidP="00424FE9">
            <w:pPr>
              <w:ind w:left="175"/>
            </w:pPr>
            <w:r w:rsidRPr="00E86540">
              <w:t>≥ 110</w:t>
            </w:r>
          </w:p>
        </w:tc>
        <w:tc>
          <w:tcPr>
            <w:tcW w:w="1843" w:type="dxa"/>
            <w:vAlign w:val="center"/>
          </w:tcPr>
          <w:p w:rsidR="005C06B1" w:rsidRPr="00E86540" w:rsidRDefault="005C06B1" w:rsidP="00424FE9"/>
        </w:tc>
      </w:tr>
      <w:tr w:rsidR="005C06B1" w:rsidRPr="00E86540" w:rsidTr="00424FE9">
        <w:trPr>
          <w:trHeight w:hRule="exact" w:val="1094"/>
          <w:tblHeader/>
        </w:trPr>
        <w:tc>
          <w:tcPr>
            <w:tcW w:w="704" w:type="dxa"/>
            <w:vAlign w:val="center"/>
          </w:tcPr>
          <w:p w:rsidR="005C06B1" w:rsidRPr="00E86540" w:rsidRDefault="005C06B1" w:rsidP="00424FE9">
            <w:pPr>
              <w:jc w:val="center"/>
            </w:pPr>
            <w:r w:rsidRPr="00E86540">
              <w:t>7</w:t>
            </w:r>
          </w:p>
        </w:tc>
        <w:tc>
          <w:tcPr>
            <w:tcW w:w="4047" w:type="dxa"/>
            <w:vAlign w:val="center"/>
          </w:tcPr>
          <w:p w:rsidR="005C06B1" w:rsidRPr="00E86540" w:rsidRDefault="005C06B1" w:rsidP="00424FE9">
            <w:pPr>
              <w:ind w:left="142"/>
            </w:pPr>
            <w:r w:rsidRPr="00E86540">
              <w:t>Điện áp chịu đựng tần số 50Hz/1 phút ởtrạng thái ướt</w:t>
            </w:r>
          </w:p>
        </w:tc>
        <w:tc>
          <w:tcPr>
            <w:tcW w:w="0" w:type="auto"/>
            <w:vAlign w:val="center"/>
          </w:tcPr>
          <w:p w:rsidR="005C06B1" w:rsidRPr="00E86540" w:rsidRDefault="005C06B1" w:rsidP="00424FE9">
            <w:pPr>
              <w:jc w:val="center"/>
            </w:pPr>
          </w:p>
          <w:p w:rsidR="005C06B1" w:rsidRPr="00E86540" w:rsidRDefault="005C06B1" w:rsidP="00424FE9">
            <w:pPr>
              <w:jc w:val="center"/>
            </w:pPr>
            <w:r w:rsidRPr="00E86540">
              <w:t>kVrms</w:t>
            </w:r>
          </w:p>
        </w:tc>
        <w:tc>
          <w:tcPr>
            <w:tcW w:w="1876" w:type="dxa"/>
            <w:vAlign w:val="center"/>
          </w:tcPr>
          <w:p w:rsidR="005C06B1" w:rsidRPr="00E86540" w:rsidRDefault="005C06B1" w:rsidP="00424FE9">
            <w:pPr>
              <w:ind w:left="175"/>
            </w:pPr>
          </w:p>
          <w:p w:rsidR="005C06B1" w:rsidRPr="00E86540" w:rsidRDefault="005C06B1" w:rsidP="00424FE9">
            <w:pPr>
              <w:ind w:left="175"/>
            </w:pPr>
            <w:r w:rsidRPr="00E86540">
              <w:t>≥ 85</w:t>
            </w:r>
          </w:p>
        </w:tc>
        <w:tc>
          <w:tcPr>
            <w:tcW w:w="1843" w:type="dxa"/>
            <w:vAlign w:val="center"/>
          </w:tcPr>
          <w:p w:rsidR="005C06B1" w:rsidRPr="00E86540" w:rsidRDefault="005C06B1" w:rsidP="00424FE9"/>
        </w:tc>
      </w:tr>
      <w:tr w:rsidR="005C06B1" w:rsidRPr="00E86540" w:rsidTr="00424FE9">
        <w:trPr>
          <w:trHeight w:hRule="exact" w:val="775"/>
          <w:tblHeader/>
        </w:trPr>
        <w:tc>
          <w:tcPr>
            <w:tcW w:w="704" w:type="dxa"/>
            <w:vAlign w:val="center"/>
          </w:tcPr>
          <w:p w:rsidR="005C06B1" w:rsidRPr="00E86540" w:rsidRDefault="005C06B1" w:rsidP="00424FE9">
            <w:pPr>
              <w:jc w:val="center"/>
            </w:pPr>
            <w:r w:rsidRPr="00E86540">
              <w:t>8</w:t>
            </w:r>
          </w:p>
        </w:tc>
        <w:tc>
          <w:tcPr>
            <w:tcW w:w="4047" w:type="dxa"/>
            <w:vAlign w:val="center"/>
          </w:tcPr>
          <w:p w:rsidR="005C06B1" w:rsidRPr="00E86540" w:rsidRDefault="005C06B1" w:rsidP="00424FE9">
            <w:pPr>
              <w:ind w:left="142"/>
            </w:pPr>
            <w:r w:rsidRPr="00E86540">
              <w:t>Điện áp chịu đựng xung sét (1,2/50µs)</w:t>
            </w:r>
          </w:p>
        </w:tc>
        <w:tc>
          <w:tcPr>
            <w:tcW w:w="0" w:type="auto"/>
            <w:vAlign w:val="center"/>
          </w:tcPr>
          <w:p w:rsidR="005C06B1" w:rsidRPr="00E86540" w:rsidRDefault="005C06B1" w:rsidP="00424FE9">
            <w:pPr>
              <w:jc w:val="center"/>
            </w:pPr>
            <w:r w:rsidRPr="00E86540">
              <w:t>kVpeak</w:t>
            </w:r>
          </w:p>
        </w:tc>
        <w:tc>
          <w:tcPr>
            <w:tcW w:w="1876" w:type="dxa"/>
            <w:vAlign w:val="center"/>
          </w:tcPr>
          <w:p w:rsidR="005C06B1" w:rsidRPr="00E86540" w:rsidRDefault="005C06B1" w:rsidP="00424FE9">
            <w:pPr>
              <w:ind w:left="175"/>
            </w:pPr>
            <w:r w:rsidRPr="00E86540">
              <w:t>≥ 200</w:t>
            </w:r>
          </w:p>
        </w:tc>
        <w:tc>
          <w:tcPr>
            <w:tcW w:w="1843" w:type="dxa"/>
            <w:vAlign w:val="center"/>
          </w:tcPr>
          <w:p w:rsidR="005C06B1" w:rsidRPr="00E86540" w:rsidRDefault="005C06B1" w:rsidP="00424FE9"/>
        </w:tc>
      </w:tr>
      <w:tr w:rsidR="005C06B1" w:rsidRPr="00E86540" w:rsidTr="00424FE9">
        <w:trPr>
          <w:trHeight w:hRule="exact" w:val="452"/>
          <w:tblHeader/>
        </w:trPr>
        <w:tc>
          <w:tcPr>
            <w:tcW w:w="704" w:type="dxa"/>
            <w:vAlign w:val="center"/>
          </w:tcPr>
          <w:p w:rsidR="005C06B1" w:rsidRPr="00E86540" w:rsidRDefault="005C06B1" w:rsidP="00424FE9">
            <w:pPr>
              <w:jc w:val="center"/>
            </w:pPr>
            <w:r w:rsidRPr="00E86540">
              <w:t>9</w:t>
            </w:r>
          </w:p>
        </w:tc>
        <w:tc>
          <w:tcPr>
            <w:tcW w:w="4047" w:type="dxa"/>
            <w:vAlign w:val="center"/>
          </w:tcPr>
          <w:p w:rsidR="005C06B1" w:rsidRPr="00E86540" w:rsidRDefault="005C06B1" w:rsidP="00424FE9">
            <w:pPr>
              <w:ind w:left="142"/>
            </w:pPr>
            <w:r w:rsidRPr="00E86540">
              <w:t>Điện áp đánh thủng</w:t>
            </w:r>
          </w:p>
        </w:tc>
        <w:tc>
          <w:tcPr>
            <w:tcW w:w="0" w:type="auto"/>
            <w:vAlign w:val="center"/>
          </w:tcPr>
          <w:p w:rsidR="005C06B1" w:rsidRPr="00E86540" w:rsidRDefault="005C06B1" w:rsidP="00424FE9">
            <w:pPr>
              <w:jc w:val="center"/>
            </w:pPr>
            <w:r w:rsidRPr="00E86540">
              <w:t>kV</w:t>
            </w:r>
          </w:p>
        </w:tc>
        <w:tc>
          <w:tcPr>
            <w:tcW w:w="1876" w:type="dxa"/>
            <w:vAlign w:val="center"/>
          </w:tcPr>
          <w:p w:rsidR="005C06B1" w:rsidRPr="00E86540" w:rsidRDefault="005C06B1" w:rsidP="00424FE9">
            <w:pPr>
              <w:ind w:left="175"/>
            </w:pPr>
            <w:r w:rsidRPr="00E86540">
              <w:t>≥ 200</w:t>
            </w:r>
          </w:p>
        </w:tc>
        <w:tc>
          <w:tcPr>
            <w:tcW w:w="1843" w:type="dxa"/>
            <w:vAlign w:val="center"/>
          </w:tcPr>
          <w:p w:rsidR="005C06B1" w:rsidRPr="00E86540" w:rsidRDefault="005C06B1" w:rsidP="00424FE9"/>
        </w:tc>
      </w:tr>
      <w:tr w:rsidR="005C06B1" w:rsidRPr="00E86540" w:rsidTr="00424FE9">
        <w:trPr>
          <w:trHeight w:hRule="exact" w:val="821"/>
          <w:tblHeader/>
        </w:trPr>
        <w:tc>
          <w:tcPr>
            <w:tcW w:w="704" w:type="dxa"/>
            <w:vAlign w:val="center"/>
          </w:tcPr>
          <w:p w:rsidR="005C06B1" w:rsidRPr="00E86540" w:rsidRDefault="005C06B1" w:rsidP="00424FE9">
            <w:pPr>
              <w:jc w:val="center"/>
            </w:pPr>
          </w:p>
          <w:p w:rsidR="005C06B1" w:rsidRPr="00E86540" w:rsidRDefault="005C06B1" w:rsidP="00424FE9">
            <w:pPr>
              <w:jc w:val="center"/>
            </w:pPr>
            <w:r w:rsidRPr="00E86540">
              <w:t>10</w:t>
            </w:r>
          </w:p>
        </w:tc>
        <w:tc>
          <w:tcPr>
            <w:tcW w:w="4047" w:type="dxa"/>
            <w:vAlign w:val="center"/>
          </w:tcPr>
          <w:p w:rsidR="005C06B1" w:rsidRPr="00E86540" w:rsidRDefault="005C06B1" w:rsidP="00424FE9">
            <w:pPr>
              <w:ind w:left="142"/>
            </w:pPr>
            <w:r w:rsidRPr="00E86540">
              <w:t>Chiều dài ty đoạn gắn vào xà</w:t>
            </w:r>
          </w:p>
        </w:tc>
        <w:tc>
          <w:tcPr>
            <w:tcW w:w="0" w:type="auto"/>
            <w:vAlign w:val="center"/>
          </w:tcPr>
          <w:p w:rsidR="005C06B1" w:rsidRPr="00E86540" w:rsidRDefault="005C06B1" w:rsidP="00424FE9">
            <w:pPr>
              <w:jc w:val="center"/>
            </w:pPr>
            <w:r w:rsidRPr="00E86540">
              <w:t>mm</w:t>
            </w:r>
          </w:p>
        </w:tc>
        <w:tc>
          <w:tcPr>
            <w:tcW w:w="1876" w:type="dxa"/>
            <w:vAlign w:val="center"/>
          </w:tcPr>
          <w:p w:rsidR="005C06B1" w:rsidRPr="00E86540" w:rsidRDefault="005C06B1" w:rsidP="00424FE9">
            <w:pPr>
              <w:ind w:left="175"/>
            </w:pPr>
            <w:r w:rsidRPr="00E86540">
              <w:t>140-150</w:t>
            </w:r>
          </w:p>
        </w:tc>
        <w:tc>
          <w:tcPr>
            <w:tcW w:w="1843" w:type="dxa"/>
            <w:vAlign w:val="center"/>
          </w:tcPr>
          <w:p w:rsidR="005C06B1" w:rsidRPr="00E86540" w:rsidRDefault="005C06B1" w:rsidP="00424FE9"/>
        </w:tc>
      </w:tr>
      <w:tr w:rsidR="005C06B1" w:rsidRPr="00E86540" w:rsidTr="00424FE9">
        <w:trPr>
          <w:trHeight w:hRule="exact" w:val="647"/>
          <w:tblHeader/>
        </w:trPr>
        <w:tc>
          <w:tcPr>
            <w:tcW w:w="704" w:type="dxa"/>
            <w:vAlign w:val="center"/>
          </w:tcPr>
          <w:p w:rsidR="005C06B1" w:rsidRPr="00E86540" w:rsidRDefault="005C06B1" w:rsidP="00424FE9">
            <w:pPr>
              <w:jc w:val="center"/>
            </w:pPr>
          </w:p>
          <w:p w:rsidR="005C06B1" w:rsidRPr="00E86540" w:rsidRDefault="005C06B1" w:rsidP="00424FE9">
            <w:pPr>
              <w:jc w:val="center"/>
            </w:pPr>
            <w:r w:rsidRPr="00E86540">
              <w:t>11</w:t>
            </w:r>
          </w:p>
        </w:tc>
        <w:tc>
          <w:tcPr>
            <w:tcW w:w="4047" w:type="dxa"/>
            <w:vAlign w:val="center"/>
          </w:tcPr>
          <w:p w:rsidR="005C06B1" w:rsidRPr="00E86540" w:rsidRDefault="005C06B1" w:rsidP="00424FE9">
            <w:pPr>
              <w:ind w:left="142"/>
            </w:pPr>
            <w:r w:rsidRPr="00E86540">
              <w:t>Chiều dài phần ren ty sứ</w:t>
            </w:r>
          </w:p>
        </w:tc>
        <w:tc>
          <w:tcPr>
            <w:tcW w:w="0" w:type="auto"/>
            <w:vAlign w:val="center"/>
          </w:tcPr>
          <w:p w:rsidR="005C06B1" w:rsidRPr="00E86540" w:rsidRDefault="005C06B1" w:rsidP="00424FE9">
            <w:pPr>
              <w:jc w:val="center"/>
            </w:pPr>
            <w:r w:rsidRPr="00E86540">
              <w:t>mm</w:t>
            </w:r>
          </w:p>
        </w:tc>
        <w:tc>
          <w:tcPr>
            <w:tcW w:w="1876" w:type="dxa"/>
            <w:vAlign w:val="center"/>
          </w:tcPr>
          <w:p w:rsidR="005C06B1" w:rsidRPr="00E86540" w:rsidRDefault="005C06B1" w:rsidP="00424FE9">
            <w:pPr>
              <w:ind w:left="175"/>
            </w:pPr>
            <w:r w:rsidRPr="00E86540">
              <w:t>≥ 100</w:t>
            </w:r>
          </w:p>
        </w:tc>
        <w:tc>
          <w:tcPr>
            <w:tcW w:w="1843" w:type="dxa"/>
            <w:vAlign w:val="center"/>
          </w:tcPr>
          <w:p w:rsidR="005C06B1" w:rsidRPr="00E86540" w:rsidRDefault="005C06B1" w:rsidP="00424FE9"/>
        </w:tc>
      </w:tr>
      <w:tr w:rsidR="005C06B1" w:rsidRPr="00E86540" w:rsidTr="00424FE9">
        <w:trPr>
          <w:trHeight w:hRule="exact" w:val="683"/>
          <w:tblHeader/>
        </w:trPr>
        <w:tc>
          <w:tcPr>
            <w:tcW w:w="704" w:type="dxa"/>
            <w:vAlign w:val="center"/>
          </w:tcPr>
          <w:p w:rsidR="005C06B1" w:rsidRPr="00E86540" w:rsidRDefault="005C06B1" w:rsidP="00424FE9">
            <w:pPr>
              <w:jc w:val="center"/>
            </w:pPr>
            <w:r w:rsidRPr="00E86540">
              <w:t>12</w:t>
            </w:r>
          </w:p>
        </w:tc>
        <w:tc>
          <w:tcPr>
            <w:tcW w:w="4047" w:type="dxa"/>
            <w:vAlign w:val="center"/>
          </w:tcPr>
          <w:p w:rsidR="005C06B1" w:rsidRPr="00E86540" w:rsidRDefault="005C06B1" w:rsidP="00424FE9">
            <w:pPr>
              <w:ind w:left="142"/>
            </w:pPr>
            <w:r w:rsidRPr="00E86540">
              <w:t>Đường kính ty sứ</w:t>
            </w:r>
          </w:p>
        </w:tc>
        <w:tc>
          <w:tcPr>
            <w:tcW w:w="0" w:type="auto"/>
            <w:vAlign w:val="center"/>
          </w:tcPr>
          <w:p w:rsidR="005C06B1" w:rsidRPr="00E86540" w:rsidRDefault="005C06B1" w:rsidP="00424FE9">
            <w:pPr>
              <w:jc w:val="center"/>
            </w:pPr>
            <w:r w:rsidRPr="00E86540">
              <w:t>mm</w:t>
            </w:r>
          </w:p>
        </w:tc>
        <w:tc>
          <w:tcPr>
            <w:tcW w:w="1876" w:type="dxa"/>
            <w:vAlign w:val="center"/>
          </w:tcPr>
          <w:p w:rsidR="005C06B1" w:rsidRPr="00E86540" w:rsidRDefault="005C06B1" w:rsidP="00424FE9">
            <w:pPr>
              <w:ind w:left="175"/>
            </w:pPr>
            <w:r w:rsidRPr="00E86540">
              <w:t>≥20</w:t>
            </w:r>
          </w:p>
        </w:tc>
        <w:tc>
          <w:tcPr>
            <w:tcW w:w="1843" w:type="dxa"/>
            <w:vAlign w:val="center"/>
          </w:tcPr>
          <w:p w:rsidR="005C06B1" w:rsidRPr="00E86540" w:rsidRDefault="005C06B1" w:rsidP="00424FE9"/>
        </w:tc>
      </w:tr>
      <w:tr w:rsidR="005C06B1" w:rsidRPr="00E86540" w:rsidTr="00424FE9">
        <w:trPr>
          <w:trHeight w:hRule="exact" w:val="849"/>
          <w:tblHeader/>
        </w:trPr>
        <w:tc>
          <w:tcPr>
            <w:tcW w:w="704" w:type="dxa"/>
            <w:vAlign w:val="center"/>
          </w:tcPr>
          <w:p w:rsidR="005C06B1" w:rsidRPr="00E86540" w:rsidRDefault="005C06B1" w:rsidP="00424FE9">
            <w:pPr>
              <w:jc w:val="center"/>
            </w:pPr>
            <w:r w:rsidRPr="00E86540">
              <w:lastRenderedPageBreak/>
              <w:t>13</w:t>
            </w:r>
          </w:p>
        </w:tc>
        <w:tc>
          <w:tcPr>
            <w:tcW w:w="4047" w:type="dxa"/>
            <w:vAlign w:val="center"/>
          </w:tcPr>
          <w:p w:rsidR="005C06B1" w:rsidRPr="00E86540" w:rsidRDefault="005C06B1" w:rsidP="00424FE9">
            <w:pPr>
              <w:ind w:left="142"/>
            </w:pPr>
            <w:r w:rsidRPr="00E86540">
              <w:t>Bán kính cong của cổ cách điện đỡ</w:t>
            </w:r>
          </w:p>
        </w:tc>
        <w:tc>
          <w:tcPr>
            <w:tcW w:w="0" w:type="auto"/>
            <w:vAlign w:val="center"/>
          </w:tcPr>
          <w:p w:rsidR="005C06B1" w:rsidRPr="00E86540" w:rsidRDefault="005C06B1" w:rsidP="00424FE9">
            <w:pPr>
              <w:jc w:val="center"/>
            </w:pPr>
            <w:r w:rsidRPr="00E86540">
              <w:t>mm</w:t>
            </w:r>
          </w:p>
        </w:tc>
        <w:tc>
          <w:tcPr>
            <w:tcW w:w="1876" w:type="dxa"/>
            <w:vAlign w:val="center"/>
          </w:tcPr>
          <w:p w:rsidR="005C06B1" w:rsidRPr="00E86540" w:rsidRDefault="005C06B1" w:rsidP="00424FE9">
            <w:pPr>
              <w:ind w:left="175"/>
            </w:pPr>
            <w:r w:rsidRPr="00E86540">
              <w:t>Nêu rõ</w:t>
            </w:r>
          </w:p>
        </w:tc>
        <w:tc>
          <w:tcPr>
            <w:tcW w:w="1843" w:type="dxa"/>
            <w:vAlign w:val="center"/>
          </w:tcPr>
          <w:p w:rsidR="005C06B1" w:rsidRPr="00E86540" w:rsidRDefault="005C06B1" w:rsidP="00424FE9"/>
        </w:tc>
      </w:tr>
      <w:tr w:rsidR="005C06B1" w:rsidRPr="00E86540" w:rsidTr="00424FE9">
        <w:trPr>
          <w:trHeight w:hRule="exact" w:val="571"/>
          <w:tblHeader/>
        </w:trPr>
        <w:tc>
          <w:tcPr>
            <w:tcW w:w="704" w:type="dxa"/>
            <w:vAlign w:val="center"/>
          </w:tcPr>
          <w:p w:rsidR="005C06B1" w:rsidRPr="00E86540" w:rsidRDefault="005C06B1" w:rsidP="00424FE9">
            <w:pPr>
              <w:jc w:val="center"/>
            </w:pPr>
            <w:r w:rsidRPr="00E86540">
              <w:t>14</w:t>
            </w:r>
          </w:p>
        </w:tc>
        <w:tc>
          <w:tcPr>
            <w:tcW w:w="4047" w:type="dxa"/>
            <w:vAlign w:val="center"/>
          </w:tcPr>
          <w:p w:rsidR="005C06B1" w:rsidRPr="00E86540" w:rsidRDefault="005C06B1" w:rsidP="00424FE9">
            <w:pPr>
              <w:ind w:left="142"/>
            </w:pPr>
            <w:r w:rsidRPr="00E86540">
              <w:t>Bán kính cong rãnh đặt dây trên đỉnh sứ</w:t>
            </w:r>
          </w:p>
        </w:tc>
        <w:tc>
          <w:tcPr>
            <w:tcW w:w="0" w:type="auto"/>
            <w:vAlign w:val="center"/>
          </w:tcPr>
          <w:p w:rsidR="005C06B1" w:rsidRPr="00E86540" w:rsidRDefault="005C06B1" w:rsidP="00424FE9">
            <w:pPr>
              <w:jc w:val="center"/>
            </w:pPr>
            <w:r w:rsidRPr="00E86540">
              <w:t>mm</w:t>
            </w:r>
          </w:p>
        </w:tc>
        <w:tc>
          <w:tcPr>
            <w:tcW w:w="1876" w:type="dxa"/>
            <w:vAlign w:val="center"/>
          </w:tcPr>
          <w:p w:rsidR="005C06B1" w:rsidRPr="00E86540" w:rsidRDefault="005C06B1" w:rsidP="00424FE9">
            <w:pPr>
              <w:ind w:left="175"/>
            </w:pPr>
            <w:r w:rsidRPr="00E86540">
              <w:t>Nêu rõ</w:t>
            </w:r>
          </w:p>
        </w:tc>
        <w:tc>
          <w:tcPr>
            <w:tcW w:w="1843" w:type="dxa"/>
            <w:vAlign w:val="center"/>
          </w:tcPr>
          <w:p w:rsidR="005C06B1" w:rsidRPr="00E86540" w:rsidRDefault="005C06B1" w:rsidP="00424FE9"/>
        </w:tc>
      </w:tr>
      <w:tr w:rsidR="005C06B1" w:rsidRPr="00E86540" w:rsidTr="00424FE9">
        <w:trPr>
          <w:trHeight w:hRule="exact" w:val="1699"/>
          <w:tblHeader/>
        </w:trPr>
        <w:tc>
          <w:tcPr>
            <w:tcW w:w="704"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jc w:val="center"/>
            </w:pPr>
            <w:r w:rsidRPr="00E86540">
              <w:t>15</w:t>
            </w:r>
          </w:p>
        </w:tc>
        <w:tc>
          <w:tcPr>
            <w:tcW w:w="4047"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ind w:left="142"/>
            </w:pPr>
            <w:r w:rsidRPr="00E86540">
              <w:t>Các phụ kiện đi kèm ty</w:t>
            </w:r>
          </w:p>
        </w:tc>
        <w:tc>
          <w:tcPr>
            <w:tcW w:w="0" w:type="auto"/>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jc w:val="center"/>
            </w:pPr>
          </w:p>
        </w:tc>
        <w:tc>
          <w:tcPr>
            <w:tcW w:w="1876"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ind w:left="175"/>
            </w:pPr>
            <w:r w:rsidRPr="00E86540">
              <w:t>2 đai ốc, 1 đệm phẳng và 1 đệm vênh bằng thép không rỉ hoặc thép mạ kẽm nhúng nóng.</w:t>
            </w:r>
          </w:p>
        </w:tc>
        <w:tc>
          <w:tcPr>
            <w:tcW w:w="1843"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tc>
      </w:tr>
      <w:tr w:rsidR="005C06B1" w:rsidRPr="00E86540" w:rsidTr="00424FE9">
        <w:trPr>
          <w:trHeight w:hRule="exact" w:val="1060"/>
          <w:tblHeader/>
        </w:trPr>
        <w:tc>
          <w:tcPr>
            <w:tcW w:w="704"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jc w:val="center"/>
            </w:pPr>
            <w:r w:rsidRPr="00E86540">
              <w:t>16</w:t>
            </w:r>
          </w:p>
        </w:tc>
        <w:tc>
          <w:tcPr>
            <w:tcW w:w="4047"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ind w:left="142"/>
            </w:pPr>
            <w:r w:rsidRPr="00E86540">
              <w:t>Điều kiện lắp đặt, môi trường làm việc</w:t>
            </w:r>
          </w:p>
        </w:tc>
        <w:tc>
          <w:tcPr>
            <w:tcW w:w="0" w:type="auto"/>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jc w:val="center"/>
            </w:pPr>
          </w:p>
        </w:tc>
        <w:tc>
          <w:tcPr>
            <w:tcW w:w="1876"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ind w:left="175"/>
            </w:pPr>
            <w:r w:rsidRPr="00E86540">
              <w:t>Ngoài trời, nhiệt đới hóa.</w:t>
            </w:r>
          </w:p>
        </w:tc>
        <w:tc>
          <w:tcPr>
            <w:tcW w:w="1843"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tc>
      </w:tr>
    </w:tbl>
    <w:p w:rsidR="005C06B1" w:rsidRPr="00E86540" w:rsidRDefault="005C06B1" w:rsidP="005C06B1">
      <w:pPr>
        <w:pStyle w:val="Heading3"/>
        <w:jc w:val="both"/>
        <w:rPr>
          <w:b w:val="0"/>
          <w:i/>
          <w:color w:val="FF0000"/>
        </w:rPr>
      </w:pPr>
      <w:r w:rsidRPr="00E86540">
        <w:rPr>
          <w:b w:val="0"/>
          <w:i/>
          <w:color w:val="FF0000"/>
        </w:rPr>
        <w:t xml:space="preserve">5. Cầu dao cách ly 22 kV: </w:t>
      </w:r>
    </w:p>
    <w:p w:rsidR="005C06B1" w:rsidRPr="00E86540" w:rsidRDefault="005C06B1" w:rsidP="005C06B1">
      <w:pPr>
        <w:rPr>
          <w:b/>
          <w:szCs w:val="28"/>
        </w:rPr>
      </w:pPr>
      <w:r w:rsidRPr="00E86540">
        <w:rPr>
          <w:b/>
          <w:szCs w:val="28"/>
        </w:rPr>
        <w:t>A. Điều kiện chung:</w:t>
      </w:r>
    </w:p>
    <w:p w:rsidR="005C06B1" w:rsidRPr="00E86540" w:rsidRDefault="005C06B1" w:rsidP="005C06B1">
      <w:pPr>
        <w:rPr>
          <w:szCs w:val="28"/>
        </w:rPr>
      </w:pPr>
      <w:r w:rsidRPr="00E86540">
        <w:rPr>
          <w:szCs w:val="28"/>
        </w:rPr>
        <w:t>a. Điều kiện môi trường làm việc của thiết bị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5C06B1" w:rsidRPr="00E86540" w:rsidTr="00424FE9">
        <w:tc>
          <w:tcPr>
            <w:tcW w:w="4531" w:type="dxa"/>
            <w:shd w:val="clear" w:color="auto" w:fill="auto"/>
          </w:tcPr>
          <w:p w:rsidR="005C06B1" w:rsidRPr="00E86540" w:rsidRDefault="005C06B1" w:rsidP="00424FE9">
            <w:pPr>
              <w:rPr>
                <w:szCs w:val="28"/>
              </w:rPr>
            </w:pPr>
            <w:r w:rsidRPr="00E86540">
              <w:rPr>
                <w:szCs w:val="28"/>
              </w:rPr>
              <w:t>Nhiệt độ môi trường lớn nhất</w:t>
            </w:r>
          </w:p>
        </w:tc>
        <w:tc>
          <w:tcPr>
            <w:tcW w:w="4531" w:type="dxa"/>
            <w:shd w:val="clear" w:color="auto" w:fill="auto"/>
          </w:tcPr>
          <w:p w:rsidR="005C06B1" w:rsidRPr="00E86540" w:rsidRDefault="005C06B1" w:rsidP="00424FE9">
            <w:r w:rsidRPr="00E86540">
              <w:t>45℃</w:t>
            </w:r>
          </w:p>
        </w:tc>
      </w:tr>
      <w:tr w:rsidR="005C06B1" w:rsidRPr="00E86540" w:rsidTr="00424FE9">
        <w:tc>
          <w:tcPr>
            <w:tcW w:w="4531" w:type="dxa"/>
            <w:shd w:val="clear" w:color="auto" w:fill="auto"/>
          </w:tcPr>
          <w:p w:rsidR="005C06B1" w:rsidRPr="00E86540" w:rsidRDefault="005C06B1" w:rsidP="00424FE9">
            <w:pPr>
              <w:rPr>
                <w:szCs w:val="28"/>
              </w:rPr>
            </w:pPr>
            <w:r w:rsidRPr="00E86540">
              <w:rPr>
                <w:szCs w:val="28"/>
              </w:rPr>
              <w:t>Nhiệt độ môi trường nhỏ nhất</w:t>
            </w:r>
          </w:p>
        </w:tc>
        <w:tc>
          <w:tcPr>
            <w:tcW w:w="4531" w:type="dxa"/>
            <w:shd w:val="clear" w:color="auto" w:fill="auto"/>
          </w:tcPr>
          <w:p w:rsidR="005C06B1" w:rsidRPr="00E86540" w:rsidRDefault="005C06B1" w:rsidP="00424FE9">
            <w:pPr>
              <w:jc w:val="center"/>
              <w:rPr>
                <w:szCs w:val="28"/>
              </w:rPr>
            </w:pPr>
            <w:r w:rsidRPr="00E86540">
              <w:rPr>
                <w:szCs w:val="28"/>
              </w:rPr>
              <w:t>0℃</w:t>
            </w:r>
          </w:p>
        </w:tc>
      </w:tr>
      <w:tr w:rsidR="005C06B1" w:rsidRPr="00E86540" w:rsidTr="00424FE9">
        <w:tc>
          <w:tcPr>
            <w:tcW w:w="4531" w:type="dxa"/>
            <w:shd w:val="clear" w:color="auto" w:fill="auto"/>
          </w:tcPr>
          <w:p w:rsidR="005C06B1" w:rsidRPr="00E86540" w:rsidRDefault="005C06B1" w:rsidP="00424FE9">
            <w:pPr>
              <w:rPr>
                <w:szCs w:val="28"/>
              </w:rPr>
            </w:pPr>
            <w:r w:rsidRPr="00E86540">
              <w:rPr>
                <w:szCs w:val="28"/>
              </w:rPr>
              <w:t>Khí hậu</w:t>
            </w:r>
          </w:p>
        </w:tc>
        <w:tc>
          <w:tcPr>
            <w:tcW w:w="4531" w:type="dxa"/>
            <w:shd w:val="clear" w:color="auto" w:fill="auto"/>
          </w:tcPr>
          <w:p w:rsidR="005C06B1" w:rsidRPr="00E86540" w:rsidRDefault="005C06B1" w:rsidP="00424FE9">
            <w:pPr>
              <w:jc w:val="center"/>
              <w:rPr>
                <w:szCs w:val="28"/>
              </w:rPr>
            </w:pPr>
            <w:r w:rsidRPr="00E86540">
              <w:rPr>
                <w:szCs w:val="28"/>
              </w:rPr>
              <w:t>Nhiệt đới, nóng ẩm</w:t>
            </w:r>
          </w:p>
        </w:tc>
      </w:tr>
      <w:tr w:rsidR="005C06B1" w:rsidRPr="00E86540" w:rsidTr="00424FE9">
        <w:tc>
          <w:tcPr>
            <w:tcW w:w="4531" w:type="dxa"/>
            <w:shd w:val="clear" w:color="auto" w:fill="auto"/>
          </w:tcPr>
          <w:p w:rsidR="005C06B1" w:rsidRPr="00E86540" w:rsidRDefault="005C06B1" w:rsidP="00424FE9">
            <w:pPr>
              <w:rPr>
                <w:szCs w:val="28"/>
              </w:rPr>
            </w:pPr>
            <w:r w:rsidRPr="00E86540">
              <w:rPr>
                <w:szCs w:val="28"/>
              </w:rPr>
              <w:t>Độ ẩm cực đại</w:t>
            </w:r>
          </w:p>
        </w:tc>
        <w:tc>
          <w:tcPr>
            <w:tcW w:w="4531" w:type="dxa"/>
            <w:shd w:val="clear" w:color="auto" w:fill="auto"/>
          </w:tcPr>
          <w:p w:rsidR="005C06B1" w:rsidRPr="00E86540" w:rsidRDefault="005C06B1" w:rsidP="00424FE9">
            <w:pPr>
              <w:jc w:val="center"/>
              <w:rPr>
                <w:szCs w:val="28"/>
              </w:rPr>
            </w:pPr>
            <w:r w:rsidRPr="00E86540">
              <w:rPr>
                <w:szCs w:val="28"/>
              </w:rPr>
              <w:t>100%</w:t>
            </w:r>
          </w:p>
        </w:tc>
      </w:tr>
      <w:tr w:rsidR="005C06B1" w:rsidRPr="00E86540" w:rsidTr="00424FE9">
        <w:tc>
          <w:tcPr>
            <w:tcW w:w="4531" w:type="dxa"/>
            <w:shd w:val="clear" w:color="auto" w:fill="auto"/>
          </w:tcPr>
          <w:p w:rsidR="005C06B1" w:rsidRPr="00E86540" w:rsidRDefault="005C06B1" w:rsidP="00424FE9">
            <w:pPr>
              <w:rPr>
                <w:szCs w:val="28"/>
              </w:rPr>
            </w:pPr>
            <w:r w:rsidRPr="00E86540">
              <w:rPr>
                <w:szCs w:val="28"/>
              </w:rPr>
              <w:t>Độ cao lắp đặt thiết bị so với mực nước biển</w:t>
            </w:r>
          </w:p>
        </w:tc>
        <w:tc>
          <w:tcPr>
            <w:tcW w:w="4531" w:type="dxa"/>
            <w:shd w:val="clear" w:color="auto" w:fill="auto"/>
          </w:tcPr>
          <w:p w:rsidR="005C06B1" w:rsidRPr="00E86540" w:rsidRDefault="005C06B1" w:rsidP="00424FE9">
            <w:pPr>
              <w:jc w:val="center"/>
              <w:rPr>
                <w:szCs w:val="28"/>
              </w:rPr>
            </w:pPr>
            <w:r w:rsidRPr="00E86540">
              <w:rPr>
                <w:szCs w:val="28"/>
              </w:rPr>
              <w:t>≤ 1000m</w:t>
            </w:r>
          </w:p>
        </w:tc>
      </w:tr>
      <w:tr w:rsidR="005C06B1" w:rsidRPr="00E86540" w:rsidTr="00424FE9">
        <w:tc>
          <w:tcPr>
            <w:tcW w:w="4531" w:type="dxa"/>
            <w:shd w:val="clear" w:color="auto" w:fill="auto"/>
          </w:tcPr>
          <w:p w:rsidR="005C06B1" w:rsidRPr="00E86540" w:rsidRDefault="005C06B1" w:rsidP="00424FE9">
            <w:pPr>
              <w:rPr>
                <w:szCs w:val="28"/>
              </w:rPr>
            </w:pPr>
            <w:r w:rsidRPr="00E86540">
              <w:rPr>
                <w:szCs w:val="28"/>
              </w:rPr>
              <w:t>Vận tốc gió lớn nhất</w:t>
            </w:r>
          </w:p>
        </w:tc>
        <w:tc>
          <w:tcPr>
            <w:tcW w:w="4531" w:type="dxa"/>
            <w:shd w:val="clear" w:color="auto" w:fill="auto"/>
          </w:tcPr>
          <w:p w:rsidR="005C06B1" w:rsidRPr="00E86540" w:rsidRDefault="005C06B1" w:rsidP="00424FE9">
            <w:pPr>
              <w:jc w:val="center"/>
              <w:rPr>
                <w:szCs w:val="28"/>
              </w:rPr>
            </w:pPr>
            <w:r w:rsidRPr="00E86540">
              <w:rPr>
                <w:szCs w:val="28"/>
              </w:rPr>
              <w:t>160 km/h</w:t>
            </w:r>
          </w:p>
        </w:tc>
      </w:tr>
    </w:tbl>
    <w:p w:rsidR="005C06B1" w:rsidRPr="00E86540" w:rsidRDefault="005C06B1" w:rsidP="005C06B1">
      <w:pPr>
        <w:rPr>
          <w:szCs w:val="28"/>
        </w:rPr>
      </w:pPr>
      <w:r w:rsidRPr="00E86540">
        <w:rPr>
          <w:szCs w:val="28"/>
        </w:rPr>
        <w:t>b. Điều kiện vận hành của hệ thống điện.</w:t>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7"/>
      </w:tblGrid>
      <w:tr w:rsidR="005C06B1" w:rsidRPr="00E86540" w:rsidTr="00424FE9">
        <w:tc>
          <w:tcPr>
            <w:tcW w:w="5240" w:type="dxa"/>
            <w:shd w:val="clear" w:color="auto" w:fill="auto"/>
          </w:tcPr>
          <w:p w:rsidR="005C06B1" w:rsidRPr="00E86540" w:rsidRDefault="005C06B1" w:rsidP="00424FE9">
            <w:pPr>
              <w:rPr>
                <w:szCs w:val="28"/>
              </w:rPr>
            </w:pPr>
            <w:r w:rsidRPr="00E86540">
              <w:rPr>
                <w:szCs w:val="28"/>
              </w:rPr>
              <w:t>Điện áp danh định của hệ thống (kV)</w:t>
            </w:r>
          </w:p>
        </w:tc>
        <w:tc>
          <w:tcPr>
            <w:tcW w:w="3827" w:type="dxa"/>
            <w:shd w:val="clear" w:color="auto" w:fill="auto"/>
          </w:tcPr>
          <w:p w:rsidR="005C06B1" w:rsidRPr="00E86540" w:rsidRDefault="005C06B1" w:rsidP="00424FE9">
            <w:pPr>
              <w:rPr>
                <w:szCs w:val="28"/>
              </w:rPr>
            </w:pPr>
            <w:r w:rsidRPr="00E86540">
              <w:rPr>
                <w:szCs w:val="28"/>
              </w:rPr>
              <w:t>22</w:t>
            </w:r>
          </w:p>
        </w:tc>
      </w:tr>
      <w:tr w:rsidR="005C06B1" w:rsidRPr="00E86540" w:rsidTr="00424FE9">
        <w:tc>
          <w:tcPr>
            <w:tcW w:w="5240" w:type="dxa"/>
            <w:shd w:val="clear" w:color="auto" w:fill="auto"/>
          </w:tcPr>
          <w:p w:rsidR="005C06B1" w:rsidRPr="00E86540" w:rsidRDefault="005C06B1" w:rsidP="00424FE9">
            <w:pPr>
              <w:rPr>
                <w:szCs w:val="28"/>
              </w:rPr>
            </w:pPr>
            <w:r w:rsidRPr="00E86540">
              <w:rPr>
                <w:szCs w:val="28"/>
              </w:rPr>
              <w:t>Sơ đồ nối</w:t>
            </w:r>
          </w:p>
        </w:tc>
        <w:tc>
          <w:tcPr>
            <w:tcW w:w="3827" w:type="dxa"/>
            <w:shd w:val="clear" w:color="auto" w:fill="auto"/>
          </w:tcPr>
          <w:p w:rsidR="005C06B1" w:rsidRPr="00E86540" w:rsidRDefault="005C06B1" w:rsidP="00424FE9">
            <w:pPr>
              <w:rPr>
                <w:szCs w:val="28"/>
              </w:rPr>
            </w:pPr>
            <w:r w:rsidRPr="00E86540">
              <w:rPr>
                <w:szCs w:val="28"/>
              </w:rPr>
              <w:t>3 pha</w:t>
            </w:r>
          </w:p>
        </w:tc>
      </w:tr>
      <w:tr w:rsidR="005C06B1" w:rsidRPr="00E86540" w:rsidTr="00424FE9">
        <w:tc>
          <w:tcPr>
            <w:tcW w:w="5240" w:type="dxa"/>
            <w:shd w:val="clear" w:color="auto" w:fill="auto"/>
          </w:tcPr>
          <w:p w:rsidR="005C06B1" w:rsidRPr="00E86540" w:rsidRDefault="005C06B1" w:rsidP="00424FE9">
            <w:pPr>
              <w:rPr>
                <w:szCs w:val="28"/>
              </w:rPr>
            </w:pPr>
            <w:r w:rsidRPr="00E86540">
              <w:rPr>
                <w:szCs w:val="28"/>
              </w:rPr>
              <w:t>Chế độ nối đất trung tính</w:t>
            </w:r>
          </w:p>
        </w:tc>
        <w:tc>
          <w:tcPr>
            <w:tcW w:w="3827" w:type="dxa"/>
            <w:shd w:val="clear" w:color="auto" w:fill="auto"/>
          </w:tcPr>
          <w:p w:rsidR="005C06B1" w:rsidRPr="00E86540" w:rsidRDefault="005C06B1" w:rsidP="00424FE9">
            <w:pPr>
              <w:rPr>
                <w:szCs w:val="28"/>
              </w:rPr>
            </w:pPr>
            <w:r w:rsidRPr="00E86540">
              <w:rPr>
                <w:szCs w:val="28"/>
              </w:rPr>
              <w:t>Trung tính nối đất trực tiếp</w:t>
            </w:r>
          </w:p>
        </w:tc>
      </w:tr>
      <w:tr w:rsidR="005C06B1" w:rsidRPr="00E86540" w:rsidTr="00424FE9">
        <w:tc>
          <w:tcPr>
            <w:tcW w:w="5240" w:type="dxa"/>
            <w:shd w:val="clear" w:color="auto" w:fill="auto"/>
          </w:tcPr>
          <w:p w:rsidR="005C06B1" w:rsidRPr="00E86540" w:rsidRDefault="005C06B1" w:rsidP="00424FE9">
            <w:pPr>
              <w:rPr>
                <w:szCs w:val="28"/>
              </w:rPr>
            </w:pPr>
            <w:r w:rsidRPr="00E86540">
              <w:rPr>
                <w:szCs w:val="28"/>
              </w:rPr>
              <w:t>Điện áp làm việc lớn nhất của thiết bị (kV)</w:t>
            </w:r>
          </w:p>
        </w:tc>
        <w:tc>
          <w:tcPr>
            <w:tcW w:w="3827" w:type="dxa"/>
            <w:shd w:val="clear" w:color="auto" w:fill="auto"/>
          </w:tcPr>
          <w:p w:rsidR="005C06B1" w:rsidRPr="00E86540" w:rsidRDefault="005C06B1" w:rsidP="00424FE9">
            <w:pPr>
              <w:rPr>
                <w:szCs w:val="28"/>
              </w:rPr>
            </w:pPr>
            <w:r w:rsidRPr="00E86540">
              <w:rPr>
                <w:szCs w:val="28"/>
              </w:rPr>
              <w:t>24</w:t>
            </w:r>
          </w:p>
        </w:tc>
      </w:tr>
      <w:tr w:rsidR="005C06B1" w:rsidRPr="00E86540" w:rsidTr="00424FE9">
        <w:tc>
          <w:tcPr>
            <w:tcW w:w="5240" w:type="dxa"/>
            <w:shd w:val="clear" w:color="auto" w:fill="auto"/>
          </w:tcPr>
          <w:p w:rsidR="005C06B1" w:rsidRPr="00E86540" w:rsidRDefault="005C06B1" w:rsidP="00424FE9">
            <w:pPr>
              <w:rPr>
                <w:szCs w:val="28"/>
              </w:rPr>
            </w:pPr>
            <w:r w:rsidRPr="00E86540">
              <w:rPr>
                <w:szCs w:val="28"/>
              </w:rPr>
              <w:t>Tần số (Hz)</w:t>
            </w:r>
          </w:p>
        </w:tc>
        <w:tc>
          <w:tcPr>
            <w:tcW w:w="3827" w:type="dxa"/>
            <w:shd w:val="clear" w:color="auto" w:fill="auto"/>
          </w:tcPr>
          <w:p w:rsidR="005C06B1" w:rsidRPr="00E86540" w:rsidRDefault="005C06B1" w:rsidP="00424FE9">
            <w:pPr>
              <w:rPr>
                <w:szCs w:val="28"/>
              </w:rPr>
            </w:pPr>
            <w:r w:rsidRPr="00E86540">
              <w:rPr>
                <w:szCs w:val="28"/>
              </w:rPr>
              <w:t>50</w:t>
            </w:r>
          </w:p>
        </w:tc>
      </w:tr>
    </w:tbl>
    <w:p w:rsidR="005C06B1" w:rsidRPr="00E86540" w:rsidRDefault="005C06B1" w:rsidP="005C06B1">
      <w:pPr>
        <w:rPr>
          <w:b/>
          <w:szCs w:val="28"/>
        </w:rPr>
      </w:pPr>
      <w:r w:rsidRPr="00E86540">
        <w:rPr>
          <w:b/>
          <w:szCs w:val="28"/>
        </w:rPr>
        <w:t>B. Yêu cầu kỹ thuật chung:</w:t>
      </w:r>
    </w:p>
    <w:p w:rsidR="005C06B1" w:rsidRPr="00E86540" w:rsidRDefault="005C06B1" w:rsidP="005C06B1">
      <w:pPr>
        <w:rPr>
          <w:szCs w:val="28"/>
        </w:rPr>
      </w:pPr>
      <w:r w:rsidRPr="00E86540">
        <w:rPr>
          <w:szCs w:val="28"/>
        </w:rPr>
        <w:t>- Dao cách ly chế tạo phải phù hợp theo tiêu chuẩn IEC62271-102.</w:t>
      </w:r>
    </w:p>
    <w:p w:rsidR="005C06B1" w:rsidRPr="00E86540" w:rsidRDefault="005C06B1" w:rsidP="005C06B1">
      <w:pPr>
        <w:rPr>
          <w:szCs w:val="28"/>
        </w:rPr>
      </w:pPr>
      <w:r w:rsidRPr="00E86540">
        <w:rPr>
          <w:szCs w:val="28"/>
        </w:rPr>
        <w:t>- Dao cách ly được thiết kế phải phù hợp với bảng mô tả đặc tính kỹ thuật.</w:t>
      </w:r>
    </w:p>
    <w:p w:rsidR="005C06B1" w:rsidRPr="00E86540" w:rsidRDefault="005C06B1" w:rsidP="005C06B1">
      <w:pPr>
        <w:rPr>
          <w:szCs w:val="28"/>
        </w:rPr>
      </w:pPr>
      <w:r w:rsidRPr="00E86540">
        <w:rPr>
          <w:szCs w:val="28"/>
        </w:rPr>
        <w:t>- DCL được chế tạo để lắp đặt ngoài trời, 3 pha của dao được đặt trên giá đỡ bằng kim loại. Trụ dao bằng sứ hoặc cách điện rắn để cách điện và gá các lưỡi dao.</w:t>
      </w:r>
    </w:p>
    <w:p w:rsidR="005C06B1" w:rsidRPr="00E86540" w:rsidRDefault="005C06B1" w:rsidP="005C06B1">
      <w:pPr>
        <w:rPr>
          <w:szCs w:val="28"/>
        </w:rPr>
      </w:pPr>
      <w:r w:rsidRPr="00E86540">
        <w:rPr>
          <w:szCs w:val="28"/>
        </w:rPr>
        <w:t>- DCL có kiểu quay ngang. Lưỡi dao cách ly các pha được liên động cơ khí với nhau thành bộ dao cách ly 3 pha nhờ các thanh truyền động.</w:t>
      </w:r>
    </w:p>
    <w:p w:rsidR="005C06B1" w:rsidRPr="00E86540" w:rsidRDefault="005C06B1" w:rsidP="005C06B1">
      <w:pPr>
        <w:rPr>
          <w:szCs w:val="28"/>
        </w:rPr>
      </w:pPr>
      <w:r w:rsidRPr="00E86540">
        <w:rPr>
          <w:szCs w:val="28"/>
        </w:rPr>
        <w:t>- Các trụ cực được truyền động bằng cơ cấu dẫn động liên kết 3 pha với nhau và với cơ cấu các khớp quay chuyển hướng.</w:t>
      </w:r>
    </w:p>
    <w:p w:rsidR="005C06B1" w:rsidRPr="00E86540" w:rsidRDefault="005C06B1" w:rsidP="005C06B1">
      <w:pPr>
        <w:rPr>
          <w:szCs w:val="28"/>
        </w:rPr>
      </w:pPr>
      <w:r w:rsidRPr="00E86540">
        <w:rPr>
          <w:szCs w:val="28"/>
        </w:rPr>
        <w:t>- Các tiếp điểm phụ thường đóng hoặc thường mở phải đủ để thực hiện theo yêu cầu riêng của hệ thống.</w:t>
      </w:r>
    </w:p>
    <w:p w:rsidR="005C06B1" w:rsidRPr="00E86540" w:rsidRDefault="005C06B1" w:rsidP="005C06B1">
      <w:pPr>
        <w:rPr>
          <w:b/>
          <w:szCs w:val="28"/>
          <w:lang w:val="vi-VN"/>
        </w:rPr>
      </w:pPr>
      <w:r w:rsidRPr="00E86540">
        <w:rPr>
          <w:b/>
          <w:szCs w:val="28"/>
        </w:rPr>
        <w:t xml:space="preserve">C. </w:t>
      </w:r>
      <w:r w:rsidRPr="00E86540">
        <w:rPr>
          <w:b/>
          <w:szCs w:val="28"/>
          <w:lang w:val="vi-VN"/>
        </w:rPr>
        <w:t>Các yêu cầu về thử nghiệm:</w:t>
      </w:r>
    </w:p>
    <w:p w:rsidR="005C06B1" w:rsidRPr="00E86540" w:rsidRDefault="005C06B1" w:rsidP="005C06B1">
      <w:pPr>
        <w:rPr>
          <w:szCs w:val="28"/>
          <w:lang w:val="fr-FR"/>
        </w:rPr>
      </w:pPr>
      <w:r w:rsidRPr="00E86540">
        <w:rPr>
          <w:szCs w:val="28"/>
          <w:lang w:val="fr-FR"/>
        </w:rPr>
        <w:t>- Biên bản thử nghiệm thông thường (Routine test) phải được tiến hành phù hợp với tiêu chuẩn IEC 62271-102 .</w:t>
      </w:r>
    </w:p>
    <w:p w:rsidR="005C06B1" w:rsidRPr="00E86540" w:rsidRDefault="005C06B1" w:rsidP="005C06B1">
      <w:pPr>
        <w:rPr>
          <w:szCs w:val="28"/>
          <w:lang w:val="fr-FR"/>
        </w:rPr>
      </w:pPr>
      <w:r w:rsidRPr="00E86540">
        <w:rPr>
          <w:szCs w:val="28"/>
          <w:lang w:val="fr-FR"/>
        </w:rPr>
        <w:t>- Biên bản thử nghiệm điển hình (Type test) được chứng nhận bởi phòng thí nghiệm độc lập phù hợp với yêu cầu của tiêu chuẩn IEC 62271-102.</w:t>
      </w:r>
    </w:p>
    <w:p w:rsidR="005C06B1" w:rsidRPr="00E86540" w:rsidRDefault="005C06B1" w:rsidP="005C06B1">
      <w:pPr>
        <w:rPr>
          <w:b/>
          <w:szCs w:val="28"/>
        </w:rPr>
      </w:pPr>
      <w:r w:rsidRPr="00E86540">
        <w:rPr>
          <w:b/>
          <w:szCs w:val="28"/>
        </w:rPr>
        <w:t>D. Bảng thông số kỹ thuật chính của dao cách ly ngoài trời lưới 22kV:</w:t>
      </w:r>
    </w:p>
    <w:tbl>
      <w:tblPr>
        <w:tblW w:w="85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81"/>
        <w:gridCol w:w="1134"/>
        <w:gridCol w:w="2835"/>
      </w:tblGrid>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jc w:val="center"/>
              <w:rPr>
                <w:b/>
              </w:rPr>
            </w:pPr>
            <w:r w:rsidRPr="00E86540">
              <w:rPr>
                <w:b/>
              </w:rPr>
              <w:t>TT</w:t>
            </w:r>
          </w:p>
        </w:tc>
        <w:tc>
          <w:tcPr>
            <w:tcW w:w="3881"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jc w:val="center"/>
              <w:rPr>
                <w:b/>
              </w:rPr>
            </w:pPr>
            <w:r w:rsidRPr="00E86540">
              <w:rPr>
                <w:b/>
              </w:rPr>
              <w:t>Hạng mục</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rPr>
                <w:b/>
              </w:rPr>
            </w:pPr>
            <w:r w:rsidRPr="00E86540">
              <w:rPr>
                <w:b/>
              </w:rPr>
              <w:t>Đơn vị</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jc w:val="center"/>
              <w:rPr>
                <w:b/>
              </w:rPr>
            </w:pPr>
            <w:r w:rsidRPr="00E86540">
              <w:rPr>
                <w:b/>
              </w:rPr>
              <w:t>Yêu cầu</w:t>
            </w: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tcPr>
          <w:p w:rsidR="005C06B1" w:rsidRPr="00E86540" w:rsidRDefault="005C06B1" w:rsidP="00424FE9">
            <w:pPr>
              <w:jc w:val="center"/>
              <w:rPr>
                <w:color w:val="000000"/>
                <w:sz w:val="28"/>
                <w:szCs w:val="28"/>
                <w:lang w:val="vi"/>
              </w:rPr>
            </w:pPr>
            <w:r w:rsidRPr="00E86540">
              <w:rPr>
                <w:color w:val="000000"/>
                <w:sz w:val="28"/>
                <w:szCs w:val="28"/>
                <w:lang w:val="vi"/>
              </w:rPr>
              <w:lastRenderedPageBreak/>
              <w:t>1</w:t>
            </w:r>
          </w:p>
        </w:tc>
        <w:tc>
          <w:tcPr>
            <w:tcW w:w="3881" w:type="dxa"/>
            <w:tcBorders>
              <w:top w:val="single" w:sz="4" w:space="0" w:color="000000"/>
              <w:left w:val="single" w:sz="4" w:space="0" w:color="000000"/>
              <w:bottom w:val="single" w:sz="4" w:space="0" w:color="000000"/>
              <w:right w:val="single" w:sz="4" w:space="0" w:color="000000"/>
            </w:tcBorders>
          </w:tcPr>
          <w:p w:rsidR="005C06B1" w:rsidRPr="00E86540" w:rsidRDefault="005C06B1" w:rsidP="00424FE9">
            <w:pPr>
              <w:rPr>
                <w:color w:val="000000"/>
                <w:sz w:val="28"/>
                <w:szCs w:val="28"/>
                <w:lang w:val="vi"/>
              </w:rPr>
            </w:pPr>
            <w:r w:rsidRPr="00E86540">
              <w:rPr>
                <w:color w:val="000000"/>
                <w:sz w:val="28"/>
                <w:szCs w:val="28"/>
                <w:lang w:val="vi"/>
              </w:rPr>
              <w:t>Nhà sản xuất/Nước sản xuất</w:t>
            </w:r>
          </w:p>
        </w:tc>
        <w:tc>
          <w:tcPr>
            <w:tcW w:w="1134" w:type="dxa"/>
            <w:tcBorders>
              <w:top w:val="single" w:sz="4" w:space="0" w:color="000000"/>
              <w:left w:val="single" w:sz="4" w:space="0" w:color="000000"/>
              <w:bottom w:val="single" w:sz="4" w:space="0" w:color="000000"/>
              <w:right w:val="single" w:sz="4" w:space="0" w:color="000000"/>
            </w:tcBorders>
          </w:tcPr>
          <w:p w:rsidR="005C06B1" w:rsidRPr="00E86540" w:rsidRDefault="005C06B1" w:rsidP="00424FE9">
            <w:pPr>
              <w:rPr>
                <w:color w:val="000000"/>
                <w:sz w:val="28"/>
                <w:szCs w:val="28"/>
                <w:lang w:val="vi"/>
              </w:rPr>
            </w:pPr>
          </w:p>
        </w:tc>
        <w:tc>
          <w:tcPr>
            <w:tcW w:w="2835" w:type="dxa"/>
            <w:tcBorders>
              <w:top w:val="single" w:sz="4" w:space="0" w:color="000000"/>
              <w:left w:val="single" w:sz="4" w:space="0" w:color="000000"/>
              <w:bottom w:val="single" w:sz="4" w:space="0" w:color="000000"/>
              <w:right w:val="single" w:sz="4" w:space="0" w:color="000000"/>
            </w:tcBorders>
          </w:tcPr>
          <w:p w:rsidR="005C06B1" w:rsidRPr="00E86540" w:rsidRDefault="005C06B1" w:rsidP="00424FE9">
            <w:pPr>
              <w:rPr>
                <w:color w:val="000000"/>
                <w:sz w:val="28"/>
                <w:szCs w:val="28"/>
              </w:rPr>
            </w:pPr>
            <w:r w:rsidRPr="00E86540">
              <w:rPr>
                <w:color w:val="000000"/>
                <w:sz w:val="28"/>
                <w:szCs w:val="28"/>
                <w:lang w:val="vi"/>
              </w:rPr>
              <w:t>Nêu rõ</w:t>
            </w: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tcPr>
          <w:p w:rsidR="005C06B1" w:rsidRPr="00E86540" w:rsidRDefault="005C06B1" w:rsidP="00424FE9">
            <w:pPr>
              <w:jc w:val="center"/>
              <w:rPr>
                <w:color w:val="000000"/>
                <w:sz w:val="28"/>
                <w:szCs w:val="28"/>
              </w:rPr>
            </w:pPr>
            <w:r w:rsidRPr="00E86540">
              <w:rPr>
                <w:color w:val="000000"/>
                <w:sz w:val="28"/>
                <w:szCs w:val="28"/>
              </w:rPr>
              <w:t>2</w:t>
            </w:r>
          </w:p>
        </w:tc>
        <w:tc>
          <w:tcPr>
            <w:tcW w:w="3881" w:type="dxa"/>
            <w:tcBorders>
              <w:top w:val="single" w:sz="4" w:space="0" w:color="000000"/>
              <w:left w:val="single" w:sz="4" w:space="0" w:color="000000"/>
              <w:bottom w:val="single" w:sz="4" w:space="0" w:color="000000"/>
              <w:right w:val="single" w:sz="4" w:space="0" w:color="000000"/>
            </w:tcBorders>
          </w:tcPr>
          <w:p w:rsidR="005C06B1" w:rsidRPr="00E86540" w:rsidRDefault="005C06B1" w:rsidP="00424FE9">
            <w:pPr>
              <w:rPr>
                <w:color w:val="000000"/>
                <w:sz w:val="28"/>
                <w:szCs w:val="28"/>
              </w:rPr>
            </w:pPr>
            <w:r w:rsidRPr="00E86540">
              <w:rPr>
                <w:color w:val="000000"/>
                <w:sz w:val="28"/>
                <w:szCs w:val="28"/>
              </w:rPr>
              <w:t>Năm sản xuất</w:t>
            </w:r>
          </w:p>
        </w:tc>
        <w:tc>
          <w:tcPr>
            <w:tcW w:w="1134" w:type="dxa"/>
            <w:tcBorders>
              <w:top w:val="single" w:sz="4" w:space="0" w:color="000000"/>
              <w:left w:val="single" w:sz="4" w:space="0" w:color="000000"/>
              <w:bottom w:val="single" w:sz="4" w:space="0" w:color="000000"/>
              <w:right w:val="single" w:sz="4" w:space="0" w:color="000000"/>
            </w:tcBorders>
          </w:tcPr>
          <w:p w:rsidR="005C06B1" w:rsidRPr="00E86540" w:rsidRDefault="005C06B1" w:rsidP="00424FE9">
            <w:pPr>
              <w:rPr>
                <w:color w:val="000000"/>
                <w:sz w:val="28"/>
                <w:szCs w:val="28"/>
                <w:lang w:val="vi"/>
              </w:rPr>
            </w:pPr>
          </w:p>
        </w:tc>
        <w:tc>
          <w:tcPr>
            <w:tcW w:w="2835" w:type="dxa"/>
            <w:tcBorders>
              <w:top w:val="single" w:sz="4" w:space="0" w:color="000000"/>
              <w:left w:val="single" w:sz="4" w:space="0" w:color="000000"/>
              <w:bottom w:val="single" w:sz="4" w:space="0" w:color="000000"/>
              <w:right w:val="single" w:sz="4" w:space="0" w:color="000000"/>
            </w:tcBorders>
          </w:tcPr>
          <w:p w:rsidR="005C06B1" w:rsidRPr="00E86540" w:rsidRDefault="005C06B1" w:rsidP="00424FE9">
            <w:pPr>
              <w:rPr>
                <w:color w:val="000000"/>
                <w:sz w:val="28"/>
                <w:szCs w:val="28"/>
                <w:lang w:val="vi"/>
              </w:rPr>
            </w:pPr>
            <w:r w:rsidRPr="00E86540">
              <w:rPr>
                <w:color w:val="000000"/>
                <w:sz w:val="28"/>
                <w:szCs w:val="28"/>
              </w:rPr>
              <w:t>2025</w:t>
            </w: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tcPr>
          <w:p w:rsidR="005C06B1" w:rsidRPr="00E86540" w:rsidRDefault="005C06B1" w:rsidP="00424FE9">
            <w:pPr>
              <w:jc w:val="center"/>
              <w:rPr>
                <w:color w:val="000000"/>
                <w:sz w:val="28"/>
                <w:szCs w:val="28"/>
                <w:lang w:val="vi"/>
              </w:rPr>
            </w:pPr>
            <w:r w:rsidRPr="00E86540">
              <w:rPr>
                <w:color w:val="000000"/>
                <w:sz w:val="28"/>
                <w:szCs w:val="28"/>
                <w:lang w:val="vi"/>
              </w:rPr>
              <w:t>3</w:t>
            </w:r>
          </w:p>
        </w:tc>
        <w:tc>
          <w:tcPr>
            <w:tcW w:w="3881" w:type="dxa"/>
            <w:tcBorders>
              <w:top w:val="single" w:sz="4" w:space="0" w:color="000000"/>
              <w:left w:val="single" w:sz="4" w:space="0" w:color="000000"/>
              <w:bottom w:val="single" w:sz="4" w:space="0" w:color="000000"/>
              <w:right w:val="single" w:sz="4" w:space="0" w:color="000000"/>
            </w:tcBorders>
          </w:tcPr>
          <w:p w:rsidR="005C06B1" w:rsidRPr="00E86540" w:rsidRDefault="005C06B1" w:rsidP="00424FE9">
            <w:pPr>
              <w:rPr>
                <w:color w:val="000000"/>
                <w:sz w:val="28"/>
                <w:szCs w:val="28"/>
                <w:lang w:val="vi"/>
              </w:rPr>
            </w:pPr>
            <w:r w:rsidRPr="00E86540">
              <w:rPr>
                <w:color w:val="000000"/>
                <w:sz w:val="28"/>
                <w:szCs w:val="28"/>
                <w:lang w:val="vi"/>
              </w:rPr>
              <w:t>Mã hiệu sản phẩm</w:t>
            </w:r>
          </w:p>
        </w:tc>
        <w:tc>
          <w:tcPr>
            <w:tcW w:w="1134" w:type="dxa"/>
            <w:tcBorders>
              <w:top w:val="single" w:sz="4" w:space="0" w:color="000000"/>
              <w:left w:val="single" w:sz="4" w:space="0" w:color="000000"/>
              <w:bottom w:val="single" w:sz="4" w:space="0" w:color="000000"/>
              <w:right w:val="single" w:sz="4" w:space="0" w:color="000000"/>
            </w:tcBorders>
          </w:tcPr>
          <w:p w:rsidR="005C06B1" w:rsidRPr="00E86540" w:rsidRDefault="005C06B1" w:rsidP="00424FE9">
            <w:pPr>
              <w:rPr>
                <w:color w:val="000000"/>
                <w:sz w:val="28"/>
                <w:szCs w:val="28"/>
                <w:lang w:val="vi"/>
              </w:rPr>
            </w:pPr>
          </w:p>
        </w:tc>
        <w:tc>
          <w:tcPr>
            <w:tcW w:w="2835" w:type="dxa"/>
            <w:tcBorders>
              <w:top w:val="single" w:sz="4" w:space="0" w:color="000000"/>
              <w:left w:val="single" w:sz="4" w:space="0" w:color="000000"/>
              <w:bottom w:val="single" w:sz="4" w:space="0" w:color="000000"/>
              <w:right w:val="single" w:sz="4" w:space="0" w:color="000000"/>
            </w:tcBorders>
          </w:tcPr>
          <w:p w:rsidR="005C06B1" w:rsidRPr="00E86540" w:rsidRDefault="005C06B1" w:rsidP="00424FE9">
            <w:pPr>
              <w:rPr>
                <w:color w:val="000000"/>
                <w:sz w:val="28"/>
                <w:szCs w:val="28"/>
                <w:lang w:val="vi"/>
              </w:rPr>
            </w:pPr>
            <w:r w:rsidRPr="00E86540">
              <w:rPr>
                <w:color w:val="000000"/>
                <w:sz w:val="28"/>
                <w:szCs w:val="28"/>
                <w:lang w:val="vi"/>
              </w:rPr>
              <w:t>Nêu rõ</w:t>
            </w: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jc w:val="center"/>
            </w:pPr>
            <w:r w:rsidRPr="00E86540">
              <w:t>1</w:t>
            </w:r>
          </w:p>
        </w:tc>
        <w:tc>
          <w:tcPr>
            <w:tcW w:w="3881"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142"/>
            </w:pPr>
            <w:r w:rsidRPr="00E86540">
              <w:t>Tiêu chuẩn áp dụng</w:t>
            </w:r>
          </w:p>
        </w:tc>
        <w:tc>
          <w:tcPr>
            <w:tcW w:w="1134"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ind w:left="88"/>
              <w:jc w:val="cente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pPr>
            <w:r w:rsidRPr="00E86540">
              <w:t>IEC 62271-102 hoặc tương đương</w:t>
            </w: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jc w:val="center"/>
            </w:pPr>
            <w:r w:rsidRPr="00E86540">
              <w:t>2</w:t>
            </w:r>
          </w:p>
        </w:tc>
        <w:tc>
          <w:tcPr>
            <w:tcW w:w="3881"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142"/>
            </w:pPr>
            <w:r w:rsidRPr="00E86540">
              <w:t>Biên bản thí nghiệm (Type test) do đơn vị thử nghiệm độc lập cấp</w:t>
            </w:r>
          </w:p>
        </w:tc>
        <w:tc>
          <w:tcPr>
            <w:tcW w:w="1134"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ind w:left="88"/>
              <w:jc w:val="cente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pPr>
            <w:r w:rsidRPr="00E86540">
              <w:t>Đáp ứng</w:t>
            </w: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jc w:val="center"/>
            </w:pPr>
            <w:r w:rsidRPr="00E86540">
              <w:t>3</w:t>
            </w:r>
          </w:p>
        </w:tc>
        <w:tc>
          <w:tcPr>
            <w:tcW w:w="3881"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142"/>
            </w:pPr>
            <w:r w:rsidRPr="00E86540">
              <w:t>Chủng loại</w:t>
            </w:r>
          </w:p>
        </w:tc>
        <w:tc>
          <w:tcPr>
            <w:tcW w:w="1134"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ind w:left="88"/>
              <w:jc w:val="cente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pPr>
            <w:r w:rsidRPr="00E86540">
              <w:t>3 pha kiểu quay ngang</w:t>
            </w: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jc w:val="center"/>
            </w:pPr>
          </w:p>
        </w:tc>
        <w:tc>
          <w:tcPr>
            <w:tcW w:w="3881" w:type="dxa"/>
            <w:tcBorders>
              <w:top w:val="single" w:sz="4" w:space="0" w:color="000000"/>
              <w:left w:val="single" w:sz="4" w:space="0" w:color="000000"/>
              <w:bottom w:val="single" w:sz="4" w:space="0" w:color="000000"/>
              <w:right w:val="single" w:sz="4" w:space="0" w:color="000000"/>
            </w:tcBorders>
            <w:vAlign w:val="bottom"/>
            <w:hideMark/>
          </w:tcPr>
          <w:p w:rsidR="005C06B1" w:rsidRPr="00E86540" w:rsidRDefault="005C06B1" w:rsidP="00424FE9">
            <w:r w:rsidRPr="00E86540">
              <w:t xml:space="preserve"> Điện áp làm việc định mức</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pPr>
            <w:r w:rsidRPr="00E86540">
              <w:t>kV</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pPr>
            <w:r w:rsidRPr="00E86540">
              <w:t xml:space="preserve">24 </w:t>
            </w: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jc w:val="center"/>
            </w:pPr>
          </w:p>
        </w:tc>
        <w:tc>
          <w:tcPr>
            <w:tcW w:w="3881"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142"/>
            </w:pPr>
            <w:r w:rsidRPr="00E86540">
              <w:t>Điều kiện lắp đặt</w:t>
            </w:r>
          </w:p>
        </w:tc>
        <w:tc>
          <w:tcPr>
            <w:tcW w:w="1134"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ind w:left="88"/>
              <w:jc w:val="cente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pPr>
            <w:r w:rsidRPr="00E86540">
              <w:t>Ngoài trời</w:t>
            </w: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jc w:val="center"/>
            </w:pPr>
          </w:p>
        </w:tc>
        <w:tc>
          <w:tcPr>
            <w:tcW w:w="3881"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142"/>
            </w:pPr>
            <w:r w:rsidRPr="00E86540">
              <w:t>Tần số định mức</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pPr>
            <w:r w:rsidRPr="00E86540">
              <w:t>Hz</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pPr>
            <w:r w:rsidRPr="00E86540">
              <w:t>50</w:t>
            </w: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jc w:val="center"/>
            </w:pPr>
          </w:p>
        </w:tc>
        <w:tc>
          <w:tcPr>
            <w:tcW w:w="3881"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142"/>
            </w:pPr>
            <w:r w:rsidRPr="00E86540">
              <w:t>Điện áp chịu đựng tần số nguồn, 1 phút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pPr>
            <w:r w:rsidRPr="00E86540">
              <w:t>kVrms</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pPr>
            <w:r w:rsidRPr="00E86540">
              <w:t>50</w:t>
            </w: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jc w:val="center"/>
            </w:pPr>
          </w:p>
        </w:tc>
        <w:tc>
          <w:tcPr>
            <w:tcW w:w="3881"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142"/>
            </w:pPr>
            <w:r w:rsidRPr="00E86540">
              <w:t>Điện áp chịu đựng xung sét 1,2/50µs (BIL)</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pPr>
            <w:r w:rsidRPr="00E86540">
              <w:t>kVpeak</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pPr>
            <w:r w:rsidRPr="00E86540">
              <w:t>≥ 125</w:t>
            </w: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jc w:val="center"/>
            </w:pPr>
          </w:p>
        </w:tc>
        <w:tc>
          <w:tcPr>
            <w:tcW w:w="3881"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142"/>
            </w:pPr>
            <w:r w:rsidRPr="00E86540">
              <w:t>Dòng điện định mức</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pPr>
            <w:r w:rsidRPr="00E86540">
              <w:t>A</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pPr>
            <w:r w:rsidRPr="00E86540">
              <w:t>≥630</w:t>
            </w: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jc w:val="center"/>
            </w:pPr>
          </w:p>
        </w:tc>
        <w:tc>
          <w:tcPr>
            <w:tcW w:w="3881"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142"/>
            </w:pPr>
            <w:r w:rsidRPr="00E86540">
              <w:t>Dòng điện ngắn mạch định mức (3s)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pPr>
            <w:r w:rsidRPr="00E86540">
              <w:t>kArms</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pPr>
            <w:r w:rsidRPr="00E86540">
              <w:t>25</w:t>
            </w: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jc w:val="center"/>
            </w:pPr>
          </w:p>
        </w:tc>
        <w:tc>
          <w:tcPr>
            <w:tcW w:w="3881"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right="-59"/>
            </w:pPr>
            <w:r w:rsidRPr="00E86540">
              <w:t>Dòng đóng, cắt MBA không tải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right="-59"/>
              <w:jc w:val="center"/>
            </w:pPr>
            <w:r w:rsidRPr="00E86540">
              <w:t>A</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right="-59"/>
              <w:jc w:val="center"/>
            </w:pPr>
            <w:r w:rsidRPr="00E86540">
              <w:t>2.5</w:t>
            </w: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jc w:val="center"/>
            </w:pPr>
          </w:p>
        </w:tc>
        <w:tc>
          <w:tcPr>
            <w:tcW w:w="3881"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right="-59"/>
            </w:pPr>
            <w:r w:rsidRPr="00E86540">
              <w:t>Dòng đóng, cắt đường dây không tải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right="-59"/>
              <w:jc w:val="center"/>
            </w:pPr>
            <w:r w:rsidRPr="00E86540">
              <w:t>A</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right="-59"/>
              <w:jc w:val="center"/>
            </w:pPr>
            <w:r w:rsidRPr="00E86540">
              <w:t>10</w:t>
            </w: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jc w:val="center"/>
            </w:pPr>
          </w:p>
        </w:tc>
        <w:tc>
          <w:tcPr>
            <w:tcW w:w="3881"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r w:rsidRPr="00E86540">
              <w:t>Vật liệu cách điện</w:t>
            </w:r>
          </w:p>
        </w:tc>
        <w:tc>
          <w:tcPr>
            <w:tcW w:w="1134"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jc w:val="center"/>
            </w:pPr>
          </w:p>
        </w:tc>
        <w:tc>
          <w:tcPr>
            <w:tcW w:w="2835"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jc w:val="center"/>
            </w:pPr>
            <w:r w:rsidRPr="00E86540">
              <w:rPr>
                <w:bCs/>
              </w:rPr>
              <w:t xml:space="preserve">Sứ gốm </w:t>
            </w: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jc w:val="center"/>
            </w:pPr>
          </w:p>
        </w:tc>
        <w:tc>
          <w:tcPr>
            <w:tcW w:w="3881"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142"/>
            </w:pPr>
            <w:r w:rsidRPr="00E86540">
              <w:t>Chiều dài đường rò bề mặt cách điện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pPr>
            <w:r w:rsidRPr="00E86540">
              <w:t>mm/kV</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pPr>
            <w:r w:rsidRPr="00E86540">
              <w:t>≥25</w:t>
            </w: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jc w:val="center"/>
            </w:pPr>
          </w:p>
        </w:tc>
        <w:tc>
          <w:tcPr>
            <w:tcW w:w="3881"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142"/>
            </w:pPr>
            <w:r w:rsidRPr="00E86540">
              <w:t>Số lần đóng cắt cơ khí không phải bảo dưỡng</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pPr>
            <w:r w:rsidRPr="00E86540">
              <w:t>Lần</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pPr>
            <w:r w:rsidRPr="00E86540">
              <w:t>10.000</w:t>
            </w: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jc w:val="center"/>
            </w:pPr>
          </w:p>
        </w:tc>
        <w:tc>
          <w:tcPr>
            <w:tcW w:w="3881"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142"/>
            </w:pPr>
            <w:r w:rsidRPr="00E86540">
              <w:t>Cơ cấu truyền động</w:t>
            </w:r>
          </w:p>
        </w:tc>
        <w:tc>
          <w:tcPr>
            <w:tcW w:w="1134"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ind w:left="88"/>
              <w:jc w:val="cente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pPr>
            <w:r w:rsidRPr="00E86540">
              <w:t>Bằng tay</w:t>
            </w: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jc w:val="center"/>
            </w:pPr>
          </w:p>
        </w:tc>
        <w:tc>
          <w:tcPr>
            <w:tcW w:w="3881"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142"/>
            </w:pPr>
            <w:r w:rsidRPr="00E86540">
              <w:t>Phụ kiện đi kèm</w:t>
            </w:r>
          </w:p>
        </w:tc>
        <w:tc>
          <w:tcPr>
            <w:tcW w:w="1134"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ind w:left="88"/>
              <w:jc w:val="center"/>
            </w:pPr>
          </w:p>
        </w:tc>
        <w:tc>
          <w:tcPr>
            <w:tcW w:w="2835"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ind w:left="88"/>
              <w:jc w:val="center"/>
            </w:pP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pPr>
          </w:p>
        </w:tc>
        <w:tc>
          <w:tcPr>
            <w:tcW w:w="3881"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142"/>
            </w:pPr>
            <w:r w:rsidRPr="00E86540">
              <w:t>- Giá đỡ dao cách ly</w:t>
            </w:r>
          </w:p>
        </w:tc>
        <w:tc>
          <w:tcPr>
            <w:tcW w:w="1134"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ind w:left="88"/>
              <w:jc w:val="cente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pPr>
            <w:r w:rsidRPr="00E86540">
              <w:t>Bằng thép hình mạ kẽm nhúng nóng, đảm bảo khả năng chịu lực trong các chế độ vận hành, đảm bảo không bị rung.</w:t>
            </w: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pPr>
          </w:p>
        </w:tc>
        <w:tc>
          <w:tcPr>
            <w:tcW w:w="3881"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142"/>
            </w:pPr>
            <w:r w:rsidRPr="00E86540">
              <w:t>- Cần thao tác bằng tay</w:t>
            </w:r>
          </w:p>
        </w:tc>
        <w:tc>
          <w:tcPr>
            <w:tcW w:w="1134"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ind w:left="88"/>
              <w:jc w:val="cente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pPr>
            <w:r w:rsidRPr="00E86540">
              <w:t>Có</w:t>
            </w: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pPr>
          </w:p>
        </w:tc>
        <w:tc>
          <w:tcPr>
            <w:tcW w:w="3881"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142"/>
            </w:pPr>
            <w:r w:rsidRPr="00E86540">
              <w:t>- Vật liệu</w:t>
            </w:r>
          </w:p>
        </w:tc>
        <w:tc>
          <w:tcPr>
            <w:tcW w:w="1134"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ind w:left="88"/>
              <w:jc w:val="cente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pPr>
            <w:r w:rsidRPr="00E86540">
              <w:t>Phù hợp cáp đấu nối</w:t>
            </w: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pPr>
          </w:p>
        </w:tc>
        <w:tc>
          <w:tcPr>
            <w:tcW w:w="3881"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142"/>
            </w:pPr>
            <w:r w:rsidRPr="00E86540">
              <w:t>- Kích thước</w:t>
            </w:r>
          </w:p>
        </w:tc>
        <w:tc>
          <w:tcPr>
            <w:tcW w:w="1134"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ind w:left="88"/>
              <w:jc w:val="cente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pPr>
            <w:r w:rsidRPr="00E86540">
              <w:t>Phù hợp cáp đấu nối</w:t>
            </w: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pPr>
          </w:p>
        </w:tc>
        <w:tc>
          <w:tcPr>
            <w:tcW w:w="3881"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142"/>
            </w:pPr>
            <w:r w:rsidRPr="00E86540">
              <w:t>- Bulông kẹp cực</w:t>
            </w:r>
          </w:p>
        </w:tc>
        <w:tc>
          <w:tcPr>
            <w:tcW w:w="1134"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ind w:left="88"/>
              <w:jc w:val="cente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pPr>
            <w:r w:rsidRPr="00E86540">
              <w:t>Bằng thép không rỉ</w:t>
            </w: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pPr>
          </w:p>
        </w:tc>
        <w:tc>
          <w:tcPr>
            <w:tcW w:w="3881"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300550">
            <w:pPr>
              <w:pStyle w:val="ListParagraph"/>
              <w:numPr>
                <w:ilvl w:val="0"/>
                <w:numId w:val="64"/>
              </w:numPr>
              <w:spacing w:line="256" w:lineRule="auto"/>
            </w:pPr>
            <w:r w:rsidRPr="00E86540">
              <w:t>- Ống truyền động</w:t>
            </w:r>
          </w:p>
        </w:tc>
        <w:tc>
          <w:tcPr>
            <w:tcW w:w="1134"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ind w:left="88"/>
              <w:jc w:val="center"/>
            </w:pPr>
          </w:p>
        </w:tc>
        <w:tc>
          <w:tcPr>
            <w:tcW w:w="2835"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ind w:left="88"/>
              <w:jc w:val="center"/>
            </w:pPr>
            <w:r w:rsidRPr="00E86540">
              <w:t>Bằng thép mạ kẽm</w:t>
            </w: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jc w:val="center"/>
            </w:pPr>
          </w:p>
        </w:tc>
        <w:tc>
          <w:tcPr>
            <w:tcW w:w="3881"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142"/>
            </w:pPr>
            <w:r w:rsidRPr="00E86540">
              <w:t>Tài liệu kỹ thuật, bản vẽ kích thước, hướng dẫn lắp đặt, vận hành và bảo dưỡng</w:t>
            </w:r>
          </w:p>
        </w:tc>
        <w:tc>
          <w:tcPr>
            <w:tcW w:w="1134"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ind w:left="88"/>
              <w:jc w:val="cente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88"/>
              <w:jc w:val="center"/>
            </w:pPr>
            <w:r w:rsidRPr="00E86540">
              <w:t>Có</w:t>
            </w:r>
          </w:p>
        </w:tc>
      </w:tr>
      <w:tr w:rsidR="005C06B1" w:rsidRPr="00E86540" w:rsidTr="00424FE9">
        <w:tc>
          <w:tcPr>
            <w:tcW w:w="710"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ind w:right="-59"/>
              <w:jc w:val="center"/>
            </w:pPr>
          </w:p>
        </w:tc>
        <w:tc>
          <w:tcPr>
            <w:tcW w:w="3881"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left="138" w:right="47"/>
            </w:pPr>
            <w:r w:rsidRPr="00E86540">
              <w:t xml:space="preserve">Biên bản thí nghiệm điển hình được chứng thực cơ quan nhà nước có thẩm quyền (Type test) và thí nghiệm xuất xưởng (Routine test) </w:t>
            </w:r>
          </w:p>
        </w:tc>
        <w:tc>
          <w:tcPr>
            <w:tcW w:w="1134" w:type="dxa"/>
            <w:tcBorders>
              <w:top w:val="single" w:sz="4" w:space="0" w:color="000000"/>
              <w:left w:val="single" w:sz="4" w:space="0" w:color="000000"/>
              <w:bottom w:val="single" w:sz="4" w:space="0" w:color="000000"/>
              <w:right w:val="single" w:sz="4" w:space="0" w:color="000000"/>
            </w:tcBorders>
            <w:vAlign w:val="center"/>
          </w:tcPr>
          <w:p w:rsidR="005C06B1" w:rsidRPr="00E86540" w:rsidRDefault="005C06B1" w:rsidP="00424FE9">
            <w:pPr>
              <w:spacing w:line="256" w:lineRule="auto"/>
              <w:ind w:right="-59"/>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5C06B1" w:rsidRPr="00E86540" w:rsidRDefault="005C06B1" w:rsidP="00424FE9">
            <w:pPr>
              <w:spacing w:line="256" w:lineRule="auto"/>
              <w:ind w:right="-59"/>
              <w:jc w:val="center"/>
            </w:pPr>
            <w:r w:rsidRPr="00E86540">
              <w:t>Có</w:t>
            </w:r>
          </w:p>
        </w:tc>
      </w:tr>
    </w:tbl>
    <w:p w:rsidR="005C06B1" w:rsidRPr="00E86540" w:rsidRDefault="005C06B1" w:rsidP="005C06B1">
      <w:pPr>
        <w:pStyle w:val="Heading3"/>
      </w:pPr>
      <w:bookmarkStart w:id="0" w:name="_Toc206767304"/>
      <w:r w:rsidRPr="00E86540">
        <w:t xml:space="preserve"> Cầu dao cách ly 35 kV:</w:t>
      </w:r>
      <w:bookmarkEnd w:id="0"/>
    </w:p>
    <w:p w:rsidR="005C06B1" w:rsidRPr="00E86540" w:rsidRDefault="005C06B1" w:rsidP="005C06B1">
      <w:pPr>
        <w:rPr>
          <w:b/>
          <w:szCs w:val="28"/>
        </w:rPr>
      </w:pPr>
      <w:r w:rsidRPr="00E86540">
        <w:rPr>
          <w:b/>
          <w:szCs w:val="28"/>
        </w:rPr>
        <w:t>A. Điều kiện chung:</w:t>
      </w:r>
    </w:p>
    <w:p w:rsidR="005C06B1" w:rsidRPr="00E86540" w:rsidRDefault="005C06B1" w:rsidP="005C06B1">
      <w:pPr>
        <w:rPr>
          <w:szCs w:val="28"/>
        </w:rPr>
      </w:pPr>
      <w:r w:rsidRPr="00E86540">
        <w:rPr>
          <w:szCs w:val="28"/>
        </w:rPr>
        <w:t>a. Điều kiện môi trường làm việc của thiết bị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5C06B1" w:rsidRPr="00E86540" w:rsidTr="00424FE9">
        <w:tc>
          <w:tcPr>
            <w:tcW w:w="4531" w:type="dxa"/>
            <w:shd w:val="clear" w:color="auto" w:fill="auto"/>
          </w:tcPr>
          <w:p w:rsidR="005C06B1" w:rsidRPr="00E86540" w:rsidRDefault="005C06B1" w:rsidP="00424FE9">
            <w:pPr>
              <w:ind w:firstLine="25"/>
              <w:rPr>
                <w:szCs w:val="28"/>
              </w:rPr>
            </w:pPr>
            <w:r w:rsidRPr="00E86540">
              <w:rPr>
                <w:szCs w:val="28"/>
              </w:rPr>
              <w:t>Nhiệt độ môi trường lớn nhất</w:t>
            </w:r>
          </w:p>
        </w:tc>
        <w:tc>
          <w:tcPr>
            <w:tcW w:w="4531" w:type="dxa"/>
            <w:shd w:val="clear" w:color="auto" w:fill="auto"/>
          </w:tcPr>
          <w:p w:rsidR="005C06B1" w:rsidRPr="00E86540" w:rsidRDefault="005C06B1" w:rsidP="00424FE9">
            <w:r w:rsidRPr="00E86540">
              <w:t>45℃</w:t>
            </w:r>
          </w:p>
        </w:tc>
      </w:tr>
      <w:tr w:rsidR="005C06B1" w:rsidRPr="00E86540" w:rsidTr="00424FE9">
        <w:tc>
          <w:tcPr>
            <w:tcW w:w="4531" w:type="dxa"/>
            <w:shd w:val="clear" w:color="auto" w:fill="auto"/>
          </w:tcPr>
          <w:p w:rsidR="005C06B1" w:rsidRPr="00E86540" w:rsidRDefault="005C06B1" w:rsidP="00424FE9">
            <w:pPr>
              <w:ind w:firstLine="25"/>
              <w:rPr>
                <w:szCs w:val="28"/>
              </w:rPr>
            </w:pPr>
            <w:r w:rsidRPr="00E86540">
              <w:rPr>
                <w:szCs w:val="28"/>
              </w:rPr>
              <w:lastRenderedPageBreak/>
              <w:t>Nhiệt độ môi trường nhỏ nhất</w:t>
            </w:r>
          </w:p>
        </w:tc>
        <w:tc>
          <w:tcPr>
            <w:tcW w:w="4531" w:type="dxa"/>
            <w:shd w:val="clear" w:color="auto" w:fill="auto"/>
          </w:tcPr>
          <w:p w:rsidR="005C06B1" w:rsidRPr="00E86540" w:rsidRDefault="005C06B1" w:rsidP="00424FE9">
            <w:pPr>
              <w:ind w:firstLine="25"/>
              <w:jc w:val="center"/>
              <w:rPr>
                <w:szCs w:val="28"/>
              </w:rPr>
            </w:pPr>
            <w:r w:rsidRPr="00E86540">
              <w:rPr>
                <w:szCs w:val="28"/>
              </w:rPr>
              <w:t>0℃</w:t>
            </w:r>
          </w:p>
        </w:tc>
      </w:tr>
      <w:tr w:rsidR="005C06B1" w:rsidRPr="00E86540" w:rsidTr="00424FE9">
        <w:tc>
          <w:tcPr>
            <w:tcW w:w="4531" w:type="dxa"/>
            <w:shd w:val="clear" w:color="auto" w:fill="auto"/>
          </w:tcPr>
          <w:p w:rsidR="005C06B1" w:rsidRPr="00E86540" w:rsidRDefault="005C06B1" w:rsidP="00424FE9">
            <w:pPr>
              <w:ind w:firstLine="25"/>
              <w:rPr>
                <w:szCs w:val="28"/>
              </w:rPr>
            </w:pPr>
            <w:r w:rsidRPr="00E86540">
              <w:rPr>
                <w:szCs w:val="28"/>
              </w:rPr>
              <w:t>Khí hậu</w:t>
            </w:r>
          </w:p>
        </w:tc>
        <w:tc>
          <w:tcPr>
            <w:tcW w:w="4531" w:type="dxa"/>
            <w:shd w:val="clear" w:color="auto" w:fill="auto"/>
          </w:tcPr>
          <w:p w:rsidR="005C06B1" w:rsidRPr="00E86540" w:rsidRDefault="005C06B1" w:rsidP="00424FE9">
            <w:pPr>
              <w:ind w:firstLine="25"/>
              <w:jc w:val="center"/>
              <w:rPr>
                <w:szCs w:val="28"/>
              </w:rPr>
            </w:pPr>
            <w:r w:rsidRPr="00E86540">
              <w:rPr>
                <w:szCs w:val="28"/>
              </w:rPr>
              <w:t>Nhiệt đới, nóng ẩm</w:t>
            </w:r>
          </w:p>
        </w:tc>
      </w:tr>
      <w:tr w:rsidR="005C06B1" w:rsidRPr="00E86540" w:rsidTr="00424FE9">
        <w:tc>
          <w:tcPr>
            <w:tcW w:w="4531" w:type="dxa"/>
            <w:shd w:val="clear" w:color="auto" w:fill="auto"/>
          </w:tcPr>
          <w:p w:rsidR="005C06B1" w:rsidRPr="00E86540" w:rsidRDefault="005C06B1" w:rsidP="00424FE9">
            <w:pPr>
              <w:ind w:firstLine="25"/>
              <w:rPr>
                <w:szCs w:val="28"/>
              </w:rPr>
            </w:pPr>
            <w:r w:rsidRPr="00E86540">
              <w:rPr>
                <w:szCs w:val="28"/>
              </w:rPr>
              <w:t>Độ ẩm cực đại</w:t>
            </w:r>
          </w:p>
        </w:tc>
        <w:tc>
          <w:tcPr>
            <w:tcW w:w="4531" w:type="dxa"/>
            <w:shd w:val="clear" w:color="auto" w:fill="auto"/>
          </w:tcPr>
          <w:p w:rsidR="005C06B1" w:rsidRPr="00E86540" w:rsidRDefault="005C06B1" w:rsidP="00424FE9">
            <w:pPr>
              <w:ind w:firstLine="25"/>
              <w:jc w:val="center"/>
              <w:rPr>
                <w:szCs w:val="28"/>
              </w:rPr>
            </w:pPr>
            <w:r w:rsidRPr="00E86540">
              <w:rPr>
                <w:szCs w:val="28"/>
              </w:rPr>
              <w:t>100%</w:t>
            </w:r>
          </w:p>
        </w:tc>
      </w:tr>
      <w:tr w:rsidR="005C06B1" w:rsidRPr="00E86540" w:rsidTr="00424FE9">
        <w:tc>
          <w:tcPr>
            <w:tcW w:w="4531" w:type="dxa"/>
            <w:shd w:val="clear" w:color="auto" w:fill="auto"/>
          </w:tcPr>
          <w:p w:rsidR="005C06B1" w:rsidRPr="00E86540" w:rsidRDefault="005C06B1" w:rsidP="00424FE9">
            <w:pPr>
              <w:ind w:firstLine="25"/>
              <w:rPr>
                <w:szCs w:val="28"/>
              </w:rPr>
            </w:pPr>
            <w:r w:rsidRPr="00E86540">
              <w:rPr>
                <w:szCs w:val="28"/>
              </w:rPr>
              <w:t>Độ cao lắp đặt thiết bị so với mực nước biển</w:t>
            </w:r>
          </w:p>
        </w:tc>
        <w:tc>
          <w:tcPr>
            <w:tcW w:w="4531" w:type="dxa"/>
            <w:shd w:val="clear" w:color="auto" w:fill="auto"/>
          </w:tcPr>
          <w:p w:rsidR="005C06B1" w:rsidRPr="00E86540" w:rsidRDefault="005C06B1" w:rsidP="00424FE9">
            <w:pPr>
              <w:ind w:firstLine="25"/>
              <w:jc w:val="center"/>
              <w:rPr>
                <w:szCs w:val="28"/>
              </w:rPr>
            </w:pPr>
            <w:r w:rsidRPr="00E86540">
              <w:rPr>
                <w:szCs w:val="28"/>
              </w:rPr>
              <w:t>≤ 1000m</w:t>
            </w:r>
          </w:p>
        </w:tc>
      </w:tr>
      <w:tr w:rsidR="005C06B1" w:rsidRPr="00E86540" w:rsidTr="00424FE9">
        <w:tc>
          <w:tcPr>
            <w:tcW w:w="4531" w:type="dxa"/>
            <w:shd w:val="clear" w:color="auto" w:fill="auto"/>
          </w:tcPr>
          <w:p w:rsidR="005C06B1" w:rsidRPr="00E86540" w:rsidRDefault="005C06B1" w:rsidP="00424FE9">
            <w:pPr>
              <w:ind w:firstLine="25"/>
              <w:rPr>
                <w:szCs w:val="28"/>
              </w:rPr>
            </w:pPr>
            <w:r w:rsidRPr="00E86540">
              <w:rPr>
                <w:szCs w:val="28"/>
              </w:rPr>
              <w:t>Vận tốc gió lớn nhất</w:t>
            </w:r>
          </w:p>
        </w:tc>
        <w:tc>
          <w:tcPr>
            <w:tcW w:w="4531" w:type="dxa"/>
            <w:shd w:val="clear" w:color="auto" w:fill="auto"/>
          </w:tcPr>
          <w:p w:rsidR="005C06B1" w:rsidRPr="00E86540" w:rsidRDefault="005C06B1" w:rsidP="00424FE9">
            <w:pPr>
              <w:ind w:firstLine="25"/>
              <w:jc w:val="center"/>
              <w:rPr>
                <w:szCs w:val="28"/>
              </w:rPr>
            </w:pPr>
            <w:r w:rsidRPr="00E86540">
              <w:rPr>
                <w:szCs w:val="28"/>
              </w:rPr>
              <w:t>160 km/h</w:t>
            </w:r>
          </w:p>
        </w:tc>
      </w:tr>
    </w:tbl>
    <w:p w:rsidR="005C06B1" w:rsidRPr="00E86540" w:rsidRDefault="005C06B1" w:rsidP="005C06B1">
      <w:pPr>
        <w:rPr>
          <w:szCs w:val="28"/>
        </w:rPr>
      </w:pPr>
      <w:r w:rsidRPr="00E86540">
        <w:rPr>
          <w:szCs w:val="28"/>
        </w:rPr>
        <w:t>b. Điều kiện vận hành của hệ thống điện.</w:t>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7"/>
      </w:tblGrid>
      <w:tr w:rsidR="005C06B1" w:rsidRPr="00E86540" w:rsidTr="00424FE9">
        <w:tc>
          <w:tcPr>
            <w:tcW w:w="5240" w:type="dxa"/>
            <w:shd w:val="clear" w:color="auto" w:fill="auto"/>
          </w:tcPr>
          <w:p w:rsidR="005C06B1" w:rsidRPr="00E86540" w:rsidRDefault="005C06B1" w:rsidP="00424FE9">
            <w:pPr>
              <w:rPr>
                <w:szCs w:val="28"/>
              </w:rPr>
            </w:pPr>
            <w:r w:rsidRPr="00E86540">
              <w:rPr>
                <w:szCs w:val="28"/>
              </w:rPr>
              <w:t>Điện áp danh định của hệ thống (kV)</w:t>
            </w:r>
          </w:p>
        </w:tc>
        <w:tc>
          <w:tcPr>
            <w:tcW w:w="3827" w:type="dxa"/>
            <w:shd w:val="clear" w:color="auto" w:fill="auto"/>
          </w:tcPr>
          <w:p w:rsidR="005C06B1" w:rsidRPr="00E86540" w:rsidRDefault="005C06B1" w:rsidP="00424FE9">
            <w:pPr>
              <w:rPr>
                <w:szCs w:val="28"/>
              </w:rPr>
            </w:pPr>
            <w:r w:rsidRPr="00E86540">
              <w:rPr>
                <w:szCs w:val="28"/>
              </w:rPr>
              <w:t>35</w:t>
            </w:r>
          </w:p>
        </w:tc>
      </w:tr>
      <w:tr w:rsidR="005C06B1" w:rsidRPr="00E86540" w:rsidTr="00424FE9">
        <w:tc>
          <w:tcPr>
            <w:tcW w:w="5240" w:type="dxa"/>
            <w:shd w:val="clear" w:color="auto" w:fill="auto"/>
          </w:tcPr>
          <w:p w:rsidR="005C06B1" w:rsidRPr="00E86540" w:rsidRDefault="005C06B1" w:rsidP="00424FE9">
            <w:pPr>
              <w:rPr>
                <w:szCs w:val="28"/>
              </w:rPr>
            </w:pPr>
            <w:r w:rsidRPr="00E86540">
              <w:rPr>
                <w:szCs w:val="28"/>
              </w:rPr>
              <w:t>Sơ đồ nối</w:t>
            </w:r>
          </w:p>
        </w:tc>
        <w:tc>
          <w:tcPr>
            <w:tcW w:w="3827" w:type="dxa"/>
            <w:shd w:val="clear" w:color="auto" w:fill="auto"/>
          </w:tcPr>
          <w:p w:rsidR="005C06B1" w:rsidRPr="00E86540" w:rsidRDefault="005C06B1" w:rsidP="00424FE9">
            <w:pPr>
              <w:rPr>
                <w:szCs w:val="28"/>
              </w:rPr>
            </w:pPr>
            <w:r w:rsidRPr="00E86540">
              <w:rPr>
                <w:szCs w:val="28"/>
              </w:rPr>
              <w:t>3 pha</w:t>
            </w:r>
          </w:p>
        </w:tc>
      </w:tr>
      <w:tr w:rsidR="005C06B1" w:rsidRPr="00E86540" w:rsidTr="00424FE9">
        <w:tc>
          <w:tcPr>
            <w:tcW w:w="5240" w:type="dxa"/>
            <w:shd w:val="clear" w:color="auto" w:fill="auto"/>
          </w:tcPr>
          <w:p w:rsidR="005C06B1" w:rsidRPr="00E86540" w:rsidRDefault="005C06B1" w:rsidP="00424FE9">
            <w:pPr>
              <w:rPr>
                <w:szCs w:val="28"/>
              </w:rPr>
            </w:pPr>
            <w:r w:rsidRPr="00E86540">
              <w:rPr>
                <w:szCs w:val="28"/>
              </w:rPr>
              <w:t>Chế độ nối đất trung tính</w:t>
            </w:r>
          </w:p>
        </w:tc>
        <w:tc>
          <w:tcPr>
            <w:tcW w:w="3827" w:type="dxa"/>
            <w:shd w:val="clear" w:color="auto" w:fill="auto"/>
          </w:tcPr>
          <w:p w:rsidR="005C06B1" w:rsidRPr="00E86540" w:rsidRDefault="005C06B1" w:rsidP="00424FE9">
            <w:pPr>
              <w:rPr>
                <w:szCs w:val="28"/>
              </w:rPr>
            </w:pPr>
            <w:r w:rsidRPr="00E86540">
              <w:rPr>
                <w:szCs w:val="28"/>
              </w:rPr>
              <w:t xml:space="preserve">Trung tính cách ly </w:t>
            </w:r>
          </w:p>
        </w:tc>
      </w:tr>
      <w:tr w:rsidR="005C06B1" w:rsidRPr="00E86540" w:rsidTr="00424FE9">
        <w:tc>
          <w:tcPr>
            <w:tcW w:w="5240" w:type="dxa"/>
            <w:shd w:val="clear" w:color="auto" w:fill="auto"/>
          </w:tcPr>
          <w:p w:rsidR="005C06B1" w:rsidRPr="00E86540" w:rsidRDefault="005C06B1" w:rsidP="00424FE9">
            <w:pPr>
              <w:rPr>
                <w:szCs w:val="28"/>
              </w:rPr>
            </w:pPr>
            <w:r w:rsidRPr="00E86540">
              <w:rPr>
                <w:szCs w:val="28"/>
              </w:rPr>
              <w:t>Điện áp làm việc lớn nhất của thiết bị (kV)</w:t>
            </w:r>
          </w:p>
        </w:tc>
        <w:tc>
          <w:tcPr>
            <w:tcW w:w="3827" w:type="dxa"/>
            <w:shd w:val="clear" w:color="auto" w:fill="auto"/>
          </w:tcPr>
          <w:p w:rsidR="005C06B1" w:rsidRPr="00E86540" w:rsidRDefault="005C06B1" w:rsidP="00424FE9">
            <w:pPr>
              <w:rPr>
                <w:szCs w:val="28"/>
              </w:rPr>
            </w:pPr>
            <w:r w:rsidRPr="00E86540">
              <w:rPr>
                <w:szCs w:val="28"/>
              </w:rPr>
              <w:t>38,5</w:t>
            </w:r>
          </w:p>
        </w:tc>
      </w:tr>
      <w:tr w:rsidR="005C06B1" w:rsidRPr="00E86540" w:rsidTr="00424FE9">
        <w:tc>
          <w:tcPr>
            <w:tcW w:w="5240" w:type="dxa"/>
            <w:shd w:val="clear" w:color="auto" w:fill="auto"/>
          </w:tcPr>
          <w:p w:rsidR="005C06B1" w:rsidRPr="00E86540" w:rsidRDefault="005C06B1" w:rsidP="00424FE9">
            <w:pPr>
              <w:rPr>
                <w:szCs w:val="28"/>
              </w:rPr>
            </w:pPr>
            <w:r w:rsidRPr="00E86540">
              <w:rPr>
                <w:szCs w:val="28"/>
              </w:rPr>
              <w:t>Tần số (Hz)</w:t>
            </w:r>
          </w:p>
        </w:tc>
        <w:tc>
          <w:tcPr>
            <w:tcW w:w="3827" w:type="dxa"/>
            <w:shd w:val="clear" w:color="auto" w:fill="auto"/>
          </w:tcPr>
          <w:p w:rsidR="005C06B1" w:rsidRPr="00E86540" w:rsidRDefault="005C06B1" w:rsidP="00424FE9">
            <w:pPr>
              <w:rPr>
                <w:szCs w:val="28"/>
              </w:rPr>
            </w:pPr>
            <w:r w:rsidRPr="00E86540">
              <w:rPr>
                <w:szCs w:val="28"/>
              </w:rPr>
              <w:t>50</w:t>
            </w:r>
          </w:p>
        </w:tc>
      </w:tr>
    </w:tbl>
    <w:p w:rsidR="005C06B1" w:rsidRPr="00E86540" w:rsidRDefault="005C06B1" w:rsidP="005C06B1">
      <w:pPr>
        <w:rPr>
          <w:b/>
          <w:szCs w:val="28"/>
        </w:rPr>
      </w:pPr>
      <w:r w:rsidRPr="00E86540">
        <w:rPr>
          <w:b/>
          <w:szCs w:val="28"/>
        </w:rPr>
        <w:t>B. Yêu cầu chung:</w:t>
      </w:r>
    </w:p>
    <w:p w:rsidR="005C06B1" w:rsidRPr="00E86540" w:rsidRDefault="005C06B1" w:rsidP="005C06B1">
      <w:pPr>
        <w:rPr>
          <w:szCs w:val="28"/>
        </w:rPr>
      </w:pPr>
      <w:r w:rsidRPr="00E86540">
        <w:rPr>
          <w:szCs w:val="28"/>
        </w:rPr>
        <w:t xml:space="preserve">a. Dao cách ly yêu cầu là loại 3 pha, lắp đặt ngoài trời, loại cắt giữa tâm 2 trụ quay và tuân thủ chung với yêu cầu của tiêu chuẩn IEC 62271-102. DCL là loại mở ngang, có thể vận hành bằng cần thao tác/tay quay và/hoặc bằng động cơ điện. Cơ cấu cơ khí của DCL phải được thiết kế sao cho dao cách ly không thể tự đóng hoặc tự mở bởi những xung lực bên ngoài. </w:t>
      </w:r>
    </w:p>
    <w:p w:rsidR="005C06B1" w:rsidRPr="00E86540" w:rsidRDefault="005C06B1" w:rsidP="005C06B1">
      <w:pPr>
        <w:rPr>
          <w:szCs w:val="28"/>
        </w:rPr>
      </w:pPr>
      <w:r w:rsidRPr="00E86540">
        <w:rPr>
          <w:szCs w:val="28"/>
        </w:rPr>
        <w:t>b. Bố trí lắp đặt</w:t>
      </w:r>
    </w:p>
    <w:p w:rsidR="005C06B1" w:rsidRPr="00E86540" w:rsidRDefault="005C06B1" w:rsidP="005C06B1">
      <w:pPr>
        <w:rPr>
          <w:szCs w:val="28"/>
        </w:rPr>
      </w:pPr>
      <w:r w:rsidRPr="00E86540">
        <w:rPr>
          <w:szCs w:val="28"/>
        </w:rPr>
        <w:t>+) DCL phải được thiết kế phù hợp cho việc gắn trực tiếp trên giá đỡ bằng thép hoặc trên cột điện.</w:t>
      </w:r>
    </w:p>
    <w:p w:rsidR="005C06B1" w:rsidRPr="00E86540" w:rsidRDefault="005C06B1" w:rsidP="005C06B1">
      <w:pPr>
        <w:rPr>
          <w:szCs w:val="28"/>
        </w:rPr>
      </w:pPr>
      <w:r w:rsidRPr="00E86540">
        <w:rPr>
          <w:szCs w:val="28"/>
        </w:rPr>
        <w:t>+) Thiết bị phải được trang bị các chi tiết, vị trí nối đất tại tất cả các phần có kết cấu bằng thép không mang điện… để đấu nối vào hệ thống nối đất chung.</w:t>
      </w:r>
    </w:p>
    <w:p w:rsidR="005C06B1" w:rsidRPr="00E86540" w:rsidRDefault="005C06B1" w:rsidP="005C06B1">
      <w:pPr>
        <w:rPr>
          <w:szCs w:val="28"/>
        </w:rPr>
      </w:pPr>
      <w:r w:rsidRPr="00E86540">
        <w:rPr>
          <w:szCs w:val="28"/>
        </w:rPr>
        <w:t>c. Các yêu cầu về thí nghiệm</w:t>
      </w:r>
    </w:p>
    <w:p w:rsidR="005C06B1" w:rsidRPr="00E86540" w:rsidRDefault="005C06B1" w:rsidP="005C06B1">
      <w:pPr>
        <w:rPr>
          <w:szCs w:val="28"/>
        </w:rPr>
      </w:pPr>
      <w:r w:rsidRPr="00E86540">
        <w:rPr>
          <w:szCs w:val="28"/>
        </w:rPr>
        <w:t xml:space="preserve">+) Biên bản thí nghiệm xuất xưởng: </w:t>
      </w:r>
    </w:p>
    <w:p w:rsidR="005C06B1" w:rsidRPr="00E86540" w:rsidRDefault="005C06B1" w:rsidP="005C06B1">
      <w:pPr>
        <w:rPr>
          <w:szCs w:val="28"/>
        </w:rPr>
      </w:pPr>
      <w:r w:rsidRPr="00E86540">
        <w:rPr>
          <w:szCs w:val="28"/>
        </w:rPr>
        <w:t>Dao cách ly phải được thí nghiệm xuất xưởng theo tiêu chuẩn IEC 62271-102 hoặc tiêu chuẩn tương đương gồm các hạng mục chính sau:</w:t>
      </w:r>
    </w:p>
    <w:p w:rsidR="005C06B1" w:rsidRPr="00E86540" w:rsidRDefault="005C06B1" w:rsidP="005C06B1">
      <w:pPr>
        <w:rPr>
          <w:szCs w:val="28"/>
        </w:rPr>
      </w:pPr>
      <w:r w:rsidRPr="00E86540">
        <w:rPr>
          <w:szCs w:val="28"/>
        </w:rPr>
        <w:t>- Kiểm tra thiết kế và kiểm tra bên ngoài (Design and visual checks).</w:t>
      </w:r>
    </w:p>
    <w:p w:rsidR="005C06B1" w:rsidRPr="00E86540" w:rsidRDefault="005C06B1" w:rsidP="005C06B1">
      <w:pPr>
        <w:rPr>
          <w:szCs w:val="28"/>
        </w:rPr>
      </w:pPr>
      <w:r w:rsidRPr="00E86540">
        <w:rPr>
          <w:szCs w:val="28"/>
        </w:rPr>
        <w:t>- Thí nghiệm điện môi trên mạch chính (Dielectric test on the main circuit).</w:t>
      </w:r>
    </w:p>
    <w:p w:rsidR="005C06B1" w:rsidRPr="00E86540" w:rsidRDefault="005C06B1" w:rsidP="005C06B1">
      <w:pPr>
        <w:rPr>
          <w:szCs w:val="28"/>
        </w:rPr>
      </w:pPr>
      <w:r w:rsidRPr="00E86540">
        <w:rPr>
          <w:szCs w:val="28"/>
        </w:rPr>
        <w:t>- Đo điện trở mạch chính (Measurement of the resistance of the main circuit).</w:t>
      </w:r>
    </w:p>
    <w:p w:rsidR="005C06B1" w:rsidRPr="00E86540" w:rsidRDefault="005C06B1" w:rsidP="005C06B1">
      <w:pPr>
        <w:rPr>
          <w:szCs w:val="28"/>
        </w:rPr>
      </w:pPr>
      <w:r w:rsidRPr="00E86540">
        <w:rPr>
          <w:szCs w:val="28"/>
        </w:rPr>
        <w:t>- Thí nghiệm truyền động cơ khí (Mechanical operating tests).</w:t>
      </w:r>
    </w:p>
    <w:p w:rsidR="005C06B1" w:rsidRPr="00E86540" w:rsidRDefault="005C06B1" w:rsidP="005C06B1">
      <w:pPr>
        <w:rPr>
          <w:szCs w:val="28"/>
        </w:rPr>
      </w:pPr>
      <w:r w:rsidRPr="00E86540">
        <w:rPr>
          <w:szCs w:val="28"/>
        </w:rPr>
        <w:t>+) Thí nghiệm điển hình (Type test):</w:t>
      </w:r>
    </w:p>
    <w:p w:rsidR="005C06B1" w:rsidRPr="00E86540" w:rsidRDefault="005C06B1" w:rsidP="005C06B1">
      <w:pPr>
        <w:rPr>
          <w:szCs w:val="28"/>
        </w:rPr>
      </w:pPr>
      <w:r w:rsidRPr="00E86540">
        <w:rPr>
          <w:szCs w:val="28"/>
        </w:rPr>
        <w:t>Biên bản thí nghiệm điển hình: Biên bản thí nghiệm điển hình của Dao cách ly phải do đơn vị thí nghiệm độc lập, gồm các hạng mục chính sau:</w:t>
      </w:r>
    </w:p>
    <w:p w:rsidR="005C06B1" w:rsidRPr="00E86540" w:rsidRDefault="005C06B1" w:rsidP="005C06B1">
      <w:pPr>
        <w:rPr>
          <w:szCs w:val="28"/>
        </w:rPr>
      </w:pPr>
      <w:r w:rsidRPr="00E86540">
        <w:rPr>
          <w:szCs w:val="28"/>
        </w:rPr>
        <w:t>- Thí nghiệm điện môi (Dielectric tests).</w:t>
      </w:r>
    </w:p>
    <w:p w:rsidR="005C06B1" w:rsidRPr="00E86540" w:rsidRDefault="005C06B1" w:rsidP="005C06B1">
      <w:pPr>
        <w:rPr>
          <w:szCs w:val="28"/>
        </w:rPr>
      </w:pPr>
      <w:r w:rsidRPr="00E86540">
        <w:rPr>
          <w:szCs w:val="28"/>
        </w:rPr>
        <w:t>- Đo lường điện trở của mạch chính (Measurement of the resistance of the main).</w:t>
      </w:r>
    </w:p>
    <w:p w:rsidR="005C06B1" w:rsidRPr="00E86540" w:rsidRDefault="005C06B1" w:rsidP="005C06B1">
      <w:pPr>
        <w:rPr>
          <w:szCs w:val="28"/>
        </w:rPr>
      </w:pPr>
      <w:r w:rsidRPr="00E86540">
        <w:rPr>
          <w:szCs w:val="28"/>
        </w:rPr>
        <w:t>- Thí nghiệm dòng làm việc liên tục (Continuous current test).</w:t>
      </w:r>
    </w:p>
    <w:p w:rsidR="005C06B1" w:rsidRPr="00E86540" w:rsidRDefault="005C06B1" w:rsidP="005C06B1">
      <w:pPr>
        <w:rPr>
          <w:szCs w:val="28"/>
        </w:rPr>
      </w:pPr>
      <w:r w:rsidRPr="00E86540">
        <w:rPr>
          <w:szCs w:val="28"/>
        </w:rPr>
        <w:t xml:space="preserve">- Thí nghiệm khả năng chịu đựng dòng điện ngắn mạch và dòng điện đỉnh (Short time withstand current and peak current withstand tests). </w:t>
      </w:r>
    </w:p>
    <w:p w:rsidR="005C06B1" w:rsidRPr="00E86540" w:rsidRDefault="005C06B1" w:rsidP="005C06B1">
      <w:pPr>
        <w:rPr>
          <w:szCs w:val="28"/>
        </w:rPr>
      </w:pPr>
      <w:r w:rsidRPr="00E86540">
        <w:rPr>
          <w:szCs w:val="28"/>
        </w:rPr>
        <w:t>- Thí nghiệm truyền động cơ khí (Mechanical endurance test).</w:t>
      </w:r>
    </w:p>
    <w:p w:rsidR="005C06B1" w:rsidRPr="00E86540" w:rsidRDefault="005C06B1" w:rsidP="005C06B1">
      <w:pPr>
        <w:tabs>
          <w:tab w:val="left" w:pos="851"/>
        </w:tabs>
        <w:rPr>
          <w:rFonts w:eastAsia="Arial"/>
          <w:b/>
          <w:strike/>
          <w:szCs w:val="28"/>
          <w:lang w:val="vi-VN"/>
        </w:rPr>
      </w:pPr>
      <w:r w:rsidRPr="00E86540">
        <w:rPr>
          <w:rFonts w:eastAsia="Arial"/>
          <w:b/>
          <w:bCs/>
          <w:sz w:val="26"/>
          <w:szCs w:val="28"/>
        </w:rPr>
        <w:t>d.</w:t>
      </w:r>
      <w:r w:rsidRPr="00E86540">
        <w:rPr>
          <w:rFonts w:eastAsia="Arial"/>
          <w:b/>
          <w:bCs/>
          <w:sz w:val="26"/>
          <w:szCs w:val="28"/>
          <w:lang w:val="vi-VN"/>
        </w:rPr>
        <w:t xml:space="preserve"> Phụ kiện</w:t>
      </w:r>
    </w:p>
    <w:p w:rsidR="005C06B1" w:rsidRPr="00E86540" w:rsidRDefault="005C06B1" w:rsidP="005C06B1">
      <w:pPr>
        <w:tabs>
          <w:tab w:val="left" w:pos="851"/>
        </w:tabs>
        <w:rPr>
          <w:szCs w:val="28"/>
          <w:lang w:val="vi-VN"/>
        </w:rPr>
      </w:pPr>
      <w:r w:rsidRPr="00E86540">
        <w:rPr>
          <w:szCs w:val="28"/>
        </w:rPr>
        <w:t xml:space="preserve">+) </w:t>
      </w:r>
      <w:r w:rsidRPr="00E86540">
        <w:rPr>
          <w:szCs w:val="28"/>
          <w:lang w:val="vi-VN"/>
        </w:rPr>
        <w:t>Các kẹp cực để đấu nối.</w:t>
      </w:r>
    </w:p>
    <w:p w:rsidR="005C06B1" w:rsidRPr="00E86540" w:rsidRDefault="005C06B1" w:rsidP="005C06B1">
      <w:pPr>
        <w:tabs>
          <w:tab w:val="left" w:pos="851"/>
        </w:tabs>
        <w:rPr>
          <w:szCs w:val="28"/>
          <w:lang w:val="vi-VN"/>
        </w:rPr>
      </w:pPr>
      <w:r w:rsidRPr="00E86540">
        <w:rPr>
          <w:szCs w:val="28"/>
        </w:rPr>
        <w:t xml:space="preserve">+) </w:t>
      </w:r>
      <w:r w:rsidRPr="00E86540">
        <w:rPr>
          <w:szCs w:val="28"/>
          <w:lang w:val="vi-VN"/>
        </w:rPr>
        <w:t>Các kẹp bu-lông sử dụng cho nối đất tương thích dây đồng.</w:t>
      </w:r>
    </w:p>
    <w:p w:rsidR="005C06B1" w:rsidRPr="00E86540" w:rsidRDefault="005C06B1" w:rsidP="005C06B1">
      <w:pPr>
        <w:tabs>
          <w:tab w:val="left" w:pos="851"/>
        </w:tabs>
        <w:rPr>
          <w:szCs w:val="28"/>
          <w:lang w:val="vi-VN"/>
        </w:rPr>
      </w:pPr>
      <w:r w:rsidRPr="00E86540">
        <w:rPr>
          <w:szCs w:val="28"/>
        </w:rPr>
        <w:t xml:space="preserve">+) </w:t>
      </w:r>
      <w:r w:rsidRPr="00E86540">
        <w:rPr>
          <w:szCs w:val="28"/>
          <w:lang w:val="vi-VN"/>
        </w:rPr>
        <w:t>Các bu-lông, đai ốc kèm theo tương ứng.</w:t>
      </w:r>
    </w:p>
    <w:p w:rsidR="005C06B1" w:rsidRPr="00E86540" w:rsidRDefault="005C06B1" w:rsidP="005C06B1">
      <w:pPr>
        <w:tabs>
          <w:tab w:val="left" w:pos="851"/>
        </w:tabs>
        <w:rPr>
          <w:szCs w:val="28"/>
          <w:lang w:val="vi-VN"/>
        </w:rPr>
      </w:pPr>
      <w:r w:rsidRPr="00E86540">
        <w:rPr>
          <w:szCs w:val="28"/>
        </w:rPr>
        <w:t xml:space="preserve">+) </w:t>
      </w:r>
      <w:r w:rsidRPr="00E86540">
        <w:rPr>
          <w:szCs w:val="28"/>
          <w:lang w:val="vi-VN"/>
        </w:rPr>
        <w:t>Các hệ thống trụ và giá đỡ dao cách ly.</w:t>
      </w:r>
    </w:p>
    <w:p w:rsidR="005C06B1" w:rsidRPr="00E86540" w:rsidRDefault="005C06B1" w:rsidP="005C06B1">
      <w:pPr>
        <w:tabs>
          <w:tab w:val="left" w:pos="851"/>
        </w:tabs>
        <w:rPr>
          <w:szCs w:val="28"/>
          <w:lang w:val="vi-VN"/>
        </w:rPr>
      </w:pPr>
      <w:r w:rsidRPr="00E86540">
        <w:rPr>
          <w:szCs w:val="28"/>
        </w:rPr>
        <w:t xml:space="preserve">+) </w:t>
      </w:r>
      <w:r w:rsidRPr="00E86540">
        <w:rPr>
          <w:szCs w:val="28"/>
          <w:lang w:val="vi-VN"/>
        </w:rPr>
        <w:t>Các bình mỡ tiếp xúc, bôi trơn và giấy chuyên dụng để vệ sinh bề mặt tiếp xúc.</w:t>
      </w:r>
    </w:p>
    <w:p w:rsidR="005C06B1" w:rsidRPr="00E86540" w:rsidRDefault="005C06B1" w:rsidP="005C06B1">
      <w:pPr>
        <w:tabs>
          <w:tab w:val="left" w:pos="851"/>
        </w:tabs>
        <w:rPr>
          <w:szCs w:val="28"/>
          <w:lang w:val="vi-VN"/>
        </w:rPr>
      </w:pPr>
      <w:r w:rsidRPr="00E86540">
        <w:rPr>
          <w:szCs w:val="28"/>
        </w:rPr>
        <w:t xml:space="preserve">+) </w:t>
      </w:r>
      <w:r w:rsidRPr="00E86540">
        <w:rPr>
          <w:szCs w:val="28"/>
          <w:lang w:val="vi-VN"/>
        </w:rPr>
        <w:t>Tay quay/cần thao tác để đóng mở DCL bằng tay.</w:t>
      </w:r>
    </w:p>
    <w:p w:rsidR="005C06B1" w:rsidRPr="00E86540" w:rsidRDefault="005C06B1" w:rsidP="005C06B1">
      <w:pPr>
        <w:tabs>
          <w:tab w:val="left" w:pos="851"/>
        </w:tabs>
        <w:rPr>
          <w:rFonts w:eastAsia="Arial"/>
          <w:szCs w:val="28"/>
          <w:lang w:val="vi-VN" w:eastAsia="zh-CN"/>
        </w:rPr>
      </w:pPr>
      <w:r w:rsidRPr="00E86540">
        <w:rPr>
          <w:rFonts w:eastAsia="Arial"/>
          <w:szCs w:val="28"/>
          <w:lang w:val="vi-VN" w:eastAsia="zh-CN"/>
        </w:rPr>
        <w:t>e. Tài liệu kỹ thuật và bản vẽ mô tả</w:t>
      </w:r>
    </w:p>
    <w:p w:rsidR="005C06B1" w:rsidRPr="00E86540" w:rsidRDefault="005C06B1" w:rsidP="005C06B1">
      <w:pPr>
        <w:tabs>
          <w:tab w:val="left" w:pos="851"/>
        </w:tabs>
        <w:rPr>
          <w:rFonts w:eastAsia="Arial"/>
          <w:szCs w:val="28"/>
          <w:lang w:val="vi-VN"/>
        </w:rPr>
      </w:pPr>
      <w:r w:rsidRPr="00E86540">
        <w:rPr>
          <w:rFonts w:eastAsia="Arial"/>
          <w:szCs w:val="28"/>
          <w:lang w:val="vi-VN"/>
        </w:rPr>
        <w:t>Thiết bị phải được cung cấp bản vẽ và tài liệu kỹ thuật sau:</w:t>
      </w:r>
      <w:r w:rsidRPr="00E86540">
        <w:rPr>
          <w:rFonts w:eastAsia="Arial"/>
          <w:szCs w:val="28"/>
          <w:lang w:val="vi-VN"/>
        </w:rPr>
        <w:tab/>
      </w:r>
    </w:p>
    <w:p w:rsidR="005C06B1" w:rsidRPr="00E86540" w:rsidRDefault="005C06B1" w:rsidP="005C06B1">
      <w:pPr>
        <w:tabs>
          <w:tab w:val="left" w:pos="851"/>
        </w:tabs>
        <w:rPr>
          <w:szCs w:val="28"/>
          <w:lang w:val="vi-VN"/>
        </w:rPr>
      </w:pPr>
      <w:r w:rsidRPr="00E86540">
        <w:rPr>
          <w:szCs w:val="28"/>
        </w:rPr>
        <w:t xml:space="preserve">+) </w:t>
      </w:r>
      <w:r w:rsidRPr="00E86540">
        <w:rPr>
          <w:szCs w:val="28"/>
          <w:lang w:val="vi-VN"/>
        </w:rPr>
        <w:t>Bản vẽ mô tả cấu trúc chung của thiết bị.</w:t>
      </w:r>
    </w:p>
    <w:p w:rsidR="005C06B1" w:rsidRPr="00E86540" w:rsidRDefault="005C06B1" w:rsidP="005C06B1">
      <w:pPr>
        <w:tabs>
          <w:tab w:val="left" w:pos="851"/>
        </w:tabs>
        <w:rPr>
          <w:szCs w:val="28"/>
          <w:lang w:val="vi-VN"/>
        </w:rPr>
      </w:pPr>
      <w:r w:rsidRPr="00E86540">
        <w:rPr>
          <w:szCs w:val="28"/>
        </w:rPr>
        <w:t xml:space="preserve">+) </w:t>
      </w:r>
      <w:r w:rsidRPr="00E86540">
        <w:rPr>
          <w:szCs w:val="28"/>
          <w:lang w:val="vi-VN"/>
        </w:rPr>
        <w:t>Bản vẽ hướng dẫn lắp đặt.</w:t>
      </w:r>
    </w:p>
    <w:p w:rsidR="005C06B1" w:rsidRPr="00E86540" w:rsidRDefault="005C06B1" w:rsidP="005C06B1">
      <w:pPr>
        <w:tabs>
          <w:tab w:val="left" w:pos="851"/>
        </w:tabs>
        <w:rPr>
          <w:szCs w:val="28"/>
          <w:lang w:val="vi-VN"/>
        </w:rPr>
      </w:pPr>
      <w:r w:rsidRPr="00E86540">
        <w:rPr>
          <w:szCs w:val="28"/>
        </w:rPr>
        <w:t xml:space="preserve">+) </w:t>
      </w:r>
      <w:r w:rsidRPr="00E86540">
        <w:rPr>
          <w:szCs w:val="28"/>
          <w:lang w:val="vi-VN"/>
        </w:rPr>
        <w:t xml:space="preserve">Bản vẽ nguyên lý và đấu nối nội bộ tủ điều khiển. </w:t>
      </w:r>
    </w:p>
    <w:p w:rsidR="005C06B1" w:rsidRPr="00E86540" w:rsidRDefault="005C06B1" w:rsidP="005C06B1">
      <w:pPr>
        <w:tabs>
          <w:tab w:val="left" w:pos="851"/>
        </w:tabs>
        <w:rPr>
          <w:spacing w:val="4"/>
          <w:szCs w:val="28"/>
          <w:lang w:val="vi-VN"/>
        </w:rPr>
      </w:pPr>
      <w:r w:rsidRPr="00E86540">
        <w:rPr>
          <w:spacing w:val="4"/>
          <w:szCs w:val="28"/>
        </w:rPr>
        <w:lastRenderedPageBreak/>
        <w:t xml:space="preserve">+) </w:t>
      </w:r>
      <w:r w:rsidRPr="00E86540">
        <w:rPr>
          <w:spacing w:val="4"/>
          <w:szCs w:val="28"/>
          <w:lang w:val="vi-VN"/>
        </w:rPr>
        <w:t>Tài liệu hướng dẫn lắp đặt, vận hành, sửa chữa và bảo dưỡng thiết bị, phụ kiện.</w:t>
      </w:r>
    </w:p>
    <w:p w:rsidR="005C06B1" w:rsidRPr="00E86540" w:rsidRDefault="005C06B1" w:rsidP="005C06B1">
      <w:pPr>
        <w:tabs>
          <w:tab w:val="left" w:pos="851"/>
        </w:tabs>
        <w:rPr>
          <w:szCs w:val="28"/>
          <w:lang w:val="vi-VN"/>
        </w:rPr>
      </w:pPr>
      <w:r w:rsidRPr="00E86540">
        <w:rPr>
          <w:szCs w:val="28"/>
        </w:rPr>
        <w:t xml:space="preserve">+) </w:t>
      </w:r>
      <w:r w:rsidRPr="00E86540">
        <w:rPr>
          <w:szCs w:val="28"/>
          <w:lang w:val="vi-VN"/>
        </w:rPr>
        <w:t>Các tài liệu khuyến cáo về kiểm tra, bảo dưỡng, đại tu, cách xử lý các trục trặc hư hỏng thường gặp.</w:t>
      </w:r>
    </w:p>
    <w:p w:rsidR="005C06B1" w:rsidRPr="00E86540" w:rsidRDefault="005C06B1" w:rsidP="005C06B1">
      <w:pPr>
        <w:tabs>
          <w:tab w:val="left" w:pos="851"/>
        </w:tabs>
        <w:rPr>
          <w:szCs w:val="28"/>
          <w:lang w:val="vi-VN"/>
        </w:rPr>
      </w:pPr>
      <w:r w:rsidRPr="00E86540">
        <w:rPr>
          <w:szCs w:val="28"/>
        </w:rPr>
        <w:t xml:space="preserve">+) </w:t>
      </w:r>
      <w:r w:rsidRPr="00E86540">
        <w:rPr>
          <w:szCs w:val="28"/>
          <w:lang w:val="vi-VN"/>
        </w:rPr>
        <w:t>Các biên bản thí nghiệm và giấy chứng nhận quản lý chất lượng.</w:t>
      </w:r>
    </w:p>
    <w:p w:rsidR="005C06B1" w:rsidRPr="00E86540" w:rsidRDefault="005C06B1" w:rsidP="005C06B1">
      <w:pPr>
        <w:tabs>
          <w:tab w:val="left" w:pos="851"/>
        </w:tabs>
        <w:rPr>
          <w:rFonts w:eastAsia="Arial"/>
          <w:szCs w:val="28"/>
          <w:lang w:val="vi-VN" w:eastAsia="zh-CN"/>
        </w:rPr>
      </w:pPr>
      <w:r w:rsidRPr="00E86540">
        <w:rPr>
          <w:rFonts w:eastAsia="Arial"/>
          <w:szCs w:val="28"/>
          <w:lang w:val="vi-VN" w:eastAsia="zh-CN"/>
        </w:rPr>
        <w:t>f. Yêu cầu khác</w:t>
      </w:r>
    </w:p>
    <w:p w:rsidR="005C06B1" w:rsidRPr="00E86540" w:rsidRDefault="005C06B1" w:rsidP="005C06B1">
      <w:pPr>
        <w:tabs>
          <w:tab w:val="left" w:pos="851"/>
        </w:tabs>
        <w:rPr>
          <w:szCs w:val="28"/>
          <w:lang w:val="vi-VN"/>
        </w:rPr>
      </w:pPr>
      <w:r w:rsidRPr="00E86540">
        <w:rPr>
          <w:szCs w:val="28"/>
        </w:rPr>
        <w:t xml:space="preserve">+) </w:t>
      </w:r>
      <w:r w:rsidRPr="00E86540">
        <w:rPr>
          <w:szCs w:val="28"/>
          <w:lang w:val="vi-VN"/>
        </w:rPr>
        <w:t xml:space="preserve">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rsidR="005C06B1" w:rsidRPr="00E86540" w:rsidRDefault="005C06B1" w:rsidP="005C06B1">
      <w:pPr>
        <w:tabs>
          <w:tab w:val="left" w:pos="851"/>
        </w:tabs>
        <w:rPr>
          <w:szCs w:val="28"/>
          <w:lang w:val="vi-VN"/>
        </w:rPr>
      </w:pPr>
      <w:r w:rsidRPr="00E86540">
        <w:rPr>
          <w:szCs w:val="28"/>
        </w:rPr>
        <w:t xml:space="preserve">+) </w:t>
      </w:r>
      <w:r w:rsidRPr="00E86540">
        <w:rPr>
          <w:szCs w:val="28"/>
          <w:lang w:val="vi-VN"/>
        </w:rPr>
        <w:t>Dao cách ly phải đáp ứng được độ bền đối với các điều kiện về khí hậu và môi trường tại Việt Nam: được nhiệt đới hóa, phù hợp với điều kiện môi trường lắp đặt vận hành.</w:t>
      </w:r>
    </w:p>
    <w:p w:rsidR="005C06B1" w:rsidRPr="00E86540" w:rsidRDefault="005C06B1" w:rsidP="005C06B1">
      <w:pPr>
        <w:tabs>
          <w:tab w:val="left" w:pos="851"/>
        </w:tabs>
        <w:rPr>
          <w:szCs w:val="28"/>
          <w:lang w:val="vi-VN"/>
        </w:rPr>
      </w:pPr>
      <w:r w:rsidRPr="00E86540">
        <w:rPr>
          <w:szCs w:val="28"/>
        </w:rPr>
        <w:t xml:space="preserve">+) </w:t>
      </w:r>
      <w:r w:rsidRPr="00E86540">
        <w:rPr>
          <w:szCs w:val="28"/>
          <w:lang w:val="vi-VN"/>
        </w:rPr>
        <w:t xml:space="preserve">Các chi tiết bằng thép (trụ đỡ, xà, giá đỡ, tiếp địa, các bulông, đai ốc ...) phải được mạ kẽm nhúng nóng theo tiêu chuẩn TCVN 5408:2007 và các tiêu chuẩn tương đương điện hành về mạ kẽm nhúng. </w:t>
      </w:r>
    </w:p>
    <w:p w:rsidR="005C06B1" w:rsidRPr="00E86540" w:rsidRDefault="005C06B1" w:rsidP="005C06B1">
      <w:pPr>
        <w:tabs>
          <w:tab w:val="left" w:pos="851"/>
        </w:tabs>
        <w:rPr>
          <w:szCs w:val="28"/>
          <w:lang w:val="vi-VN"/>
        </w:rPr>
      </w:pPr>
      <w:r w:rsidRPr="00E86540">
        <w:rPr>
          <w:szCs w:val="28"/>
        </w:rPr>
        <w:t xml:space="preserve">+) </w:t>
      </w:r>
      <w:r w:rsidRPr="00E86540">
        <w:rPr>
          <w:szCs w:val="28"/>
          <w:lang w:val="vi-VN"/>
        </w:rPr>
        <w:t>Khi vận chuyển cho phép tháo và đóng gói từng bộ phận riêng và phải có bảng liệt kê số lượng vật tư trong từng kiện đóng gói.</w:t>
      </w:r>
    </w:p>
    <w:p w:rsidR="005C06B1" w:rsidRPr="00E86540" w:rsidRDefault="005C06B1" w:rsidP="005C06B1">
      <w:pPr>
        <w:rPr>
          <w:b/>
          <w:szCs w:val="28"/>
        </w:rPr>
      </w:pPr>
      <w:r w:rsidRPr="00E86540">
        <w:rPr>
          <w:b/>
          <w:szCs w:val="28"/>
        </w:rPr>
        <w:t>C. Bảng thông số kỹ thuật chính của dao cách ly ngoài trời lưới 35kV:</w:t>
      </w:r>
    </w:p>
    <w:tbl>
      <w:tblPr>
        <w:tblW w:w="921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46"/>
        <w:gridCol w:w="3997"/>
        <w:gridCol w:w="1471"/>
        <w:gridCol w:w="2900"/>
      </w:tblGrid>
      <w:tr w:rsidR="005C06B1" w:rsidRPr="00E86540" w:rsidTr="00424FE9">
        <w:trPr>
          <w:trHeight w:val="315"/>
          <w:tblHeader/>
          <w:jc w:val="center"/>
        </w:trPr>
        <w:tc>
          <w:tcPr>
            <w:tcW w:w="846" w:type="dxa"/>
            <w:vAlign w:val="center"/>
            <w:hideMark/>
          </w:tcPr>
          <w:p w:rsidR="005C06B1" w:rsidRPr="00E86540" w:rsidRDefault="005C06B1" w:rsidP="00424FE9">
            <w:pPr>
              <w:jc w:val="center"/>
              <w:rPr>
                <w:b/>
                <w:bCs/>
              </w:rPr>
            </w:pPr>
            <w:r w:rsidRPr="00E86540">
              <w:rPr>
                <w:b/>
                <w:bCs/>
              </w:rPr>
              <w:lastRenderedPageBreak/>
              <w:t>TT</w:t>
            </w:r>
          </w:p>
        </w:tc>
        <w:tc>
          <w:tcPr>
            <w:tcW w:w="3997" w:type="dxa"/>
            <w:vAlign w:val="center"/>
            <w:hideMark/>
          </w:tcPr>
          <w:p w:rsidR="005C06B1" w:rsidRPr="00E86540" w:rsidRDefault="005C06B1" w:rsidP="00424FE9">
            <w:pPr>
              <w:rPr>
                <w:b/>
                <w:bCs/>
              </w:rPr>
            </w:pPr>
            <w:r w:rsidRPr="00E86540">
              <w:rPr>
                <w:b/>
                <w:bCs/>
              </w:rPr>
              <w:t>Hạng mục</w:t>
            </w:r>
          </w:p>
        </w:tc>
        <w:tc>
          <w:tcPr>
            <w:tcW w:w="1471" w:type="dxa"/>
            <w:vAlign w:val="center"/>
            <w:hideMark/>
          </w:tcPr>
          <w:p w:rsidR="005C06B1" w:rsidRPr="00E86540" w:rsidRDefault="005C06B1" w:rsidP="00424FE9">
            <w:pPr>
              <w:jc w:val="center"/>
              <w:rPr>
                <w:b/>
                <w:bCs/>
              </w:rPr>
            </w:pPr>
            <w:r w:rsidRPr="00E86540">
              <w:rPr>
                <w:b/>
                <w:bCs/>
              </w:rPr>
              <w:t>Đơn vị đo</w:t>
            </w:r>
          </w:p>
        </w:tc>
        <w:tc>
          <w:tcPr>
            <w:tcW w:w="2900" w:type="dxa"/>
            <w:vAlign w:val="center"/>
            <w:hideMark/>
          </w:tcPr>
          <w:p w:rsidR="005C06B1" w:rsidRPr="00E86540" w:rsidRDefault="005C06B1" w:rsidP="00424FE9">
            <w:pPr>
              <w:jc w:val="center"/>
              <w:rPr>
                <w:b/>
                <w:bCs/>
              </w:rPr>
            </w:pPr>
            <w:r w:rsidRPr="00E86540">
              <w:rPr>
                <w:b/>
                <w:bCs/>
              </w:rPr>
              <w:t>Yêu cầu</w:t>
            </w:r>
          </w:p>
        </w:tc>
      </w:tr>
      <w:tr w:rsidR="005C06B1" w:rsidRPr="00E86540" w:rsidTr="00424FE9">
        <w:trPr>
          <w:trHeight w:val="315"/>
          <w:tblHeader/>
          <w:jc w:val="center"/>
        </w:trPr>
        <w:tc>
          <w:tcPr>
            <w:tcW w:w="846" w:type="dxa"/>
          </w:tcPr>
          <w:p w:rsidR="005C06B1" w:rsidRPr="00E86540" w:rsidRDefault="005C06B1" w:rsidP="00424FE9">
            <w:pPr>
              <w:jc w:val="center"/>
              <w:rPr>
                <w:color w:val="000000"/>
                <w:sz w:val="28"/>
                <w:szCs w:val="28"/>
                <w:lang w:val="vi"/>
              </w:rPr>
            </w:pPr>
            <w:r w:rsidRPr="00E86540">
              <w:rPr>
                <w:color w:val="000000"/>
                <w:sz w:val="28"/>
                <w:szCs w:val="28"/>
                <w:lang w:val="vi"/>
              </w:rPr>
              <w:t>1</w:t>
            </w:r>
          </w:p>
        </w:tc>
        <w:tc>
          <w:tcPr>
            <w:tcW w:w="3997" w:type="dxa"/>
          </w:tcPr>
          <w:p w:rsidR="005C06B1" w:rsidRPr="00E86540" w:rsidRDefault="005C06B1" w:rsidP="00424FE9">
            <w:pPr>
              <w:rPr>
                <w:color w:val="000000"/>
                <w:sz w:val="28"/>
                <w:szCs w:val="28"/>
                <w:lang w:val="vi"/>
              </w:rPr>
            </w:pPr>
            <w:r w:rsidRPr="00E86540">
              <w:rPr>
                <w:color w:val="000000"/>
                <w:sz w:val="28"/>
                <w:szCs w:val="28"/>
                <w:lang w:val="vi"/>
              </w:rPr>
              <w:t>Nhà sản xuất/Nước sản xuất</w:t>
            </w:r>
          </w:p>
        </w:tc>
        <w:tc>
          <w:tcPr>
            <w:tcW w:w="1471" w:type="dxa"/>
          </w:tcPr>
          <w:p w:rsidR="005C06B1" w:rsidRPr="00E86540" w:rsidRDefault="005C06B1" w:rsidP="00424FE9">
            <w:pPr>
              <w:rPr>
                <w:color w:val="000000"/>
                <w:sz w:val="28"/>
                <w:szCs w:val="28"/>
                <w:lang w:val="vi"/>
              </w:rPr>
            </w:pPr>
          </w:p>
        </w:tc>
        <w:tc>
          <w:tcPr>
            <w:tcW w:w="2900" w:type="dxa"/>
          </w:tcPr>
          <w:p w:rsidR="005C06B1" w:rsidRPr="00E86540" w:rsidRDefault="005C06B1" w:rsidP="00424FE9">
            <w:pPr>
              <w:rPr>
                <w:color w:val="000000"/>
                <w:sz w:val="28"/>
                <w:szCs w:val="28"/>
              </w:rPr>
            </w:pPr>
            <w:r w:rsidRPr="00E86540">
              <w:rPr>
                <w:color w:val="000000"/>
                <w:sz w:val="28"/>
                <w:szCs w:val="28"/>
                <w:lang w:val="vi"/>
              </w:rPr>
              <w:t>Nêu rõ</w:t>
            </w:r>
          </w:p>
        </w:tc>
      </w:tr>
      <w:tr w:rsidR="005C06B1" w:rsidRPr="00E86540" w:rsidTr="00424FE9">
        <w:trPr>
          <w:trHeight w:val="315"/>
          <w:tblHeader/>
          <w:jc w:val="center"/>
        </w:trPr>
        <w:tc>
          <w:tcPr>
            <w:tcW w:w="846" w:type="dxa"/>
          </w:tcPr>
          <w:p w:rsidR="005C06B1" w:rsidRPr="00E86540" w:rsidRDefault="005C06B1" w:rsidP="00424FE9">
            <w:pPr>
              <w:jc w:val="center"/>
              <w:rPr>
                <w:color w:val="000000"/>
                <w:sz w:val="28"/>
                <w:szCs w:val="28"/>
              </w:rPr>
            </w:pPr>
            <w:r w:rsidRPr="00E86540">
              <w:rPr>
                <w:color w:val="000000"/>
                <w:sz w:val="28"/>
                <w:szCs w:val="28"/>
              </w:rPr>
              <w:t>2</w:t>
            </w:r>
          </w:p>
        </w:tc>
        <w:tc>
          <w:tcPr>
            <w:tcW w:w="3997" w:type="dxa"/>
          </w:tcPr>
          <w:p w:rsidR="005C06B1" w:rsidRPr="00E86540" w:rsidRDefault="005C06B1" w:rsidP="00424FE9">
            <w:pPr>
              <w:rPr>
                <w:color w:val="000000"/>
                <w:sz w:val="28"/>
                <w:szCs w:val="28"/>
              </w:rPr>
            </w:pPr>
            <w:r w:rsidRPr="00E86540">
              <w:rPr>
                <w:color w:val="000000"/>
                <w:sz w:val="28"/>
                <w:szCs w:val="28"/>
              </w:rPr>
              <w:t>Năm sản xuất</w:t>
            </w:r>
          </w:p>
        </w:tc>
        <w:tc>
          <w:tcPr>
            <w:tcW w:w="1471" w:type="dxa"/>
          </w:tcPr>
          <w:p w:rsidR="005C06B1" w:rsidRPr="00E86540" w:rsidRDefault="005C06B1" w:rsidP="00424FE9">
            <w:pPr>
              <w:rPr>
                <w:color w:val="000000"/>
                <w:sz w:val="28"/>
                <w:szCs w:val="28"/>
                <w:lang w:val="vi"/>
              </w:rPr>
            </w:pPr>
          </w:p>
        </w:tc>
        <w:tc>
          <w:tcPr>
            <w:tcW w:w="2900" w:type="dxa"/>
          </w:tcPr>
          <w:p w:rsidR="005C06B1" w:rsidRPr="00E86540" w:rsidRDefault="005C06B1" w:rsidP="00424FE9">
            <w:pPr>
              <w:rPr>
                <w:color w:val="000000"/>
                <w:sz w:val="28"/>
                <w:szCs w:val="28"/>
                <w:lang w:val="vi"/>
              </w:rPr>
            </w:pPr>
            <w:r w:rsidRPr="00E86540">
              <w:rPr>
                <w:color w:val="000000"/>
                <w:sz w:val="28"/>
                <w:szCs w:val="28"/>
              </w:rPr>
              <w:t>2025</w:t>
            </w:r>
          </w:p>
        </w:tc>
      </w:tr>
      <w:tr w:rsidR="005C06B1" w:rsidRPr="00E86540" w:rsidTr="00424FE9">
        <w:trPr>
          <w:trHeight w:val="315"/>
          <w:tblHeader/>
          <w:jc w:val="center"/>
        </w:trPr>
        <w:tc>
          <w:tcPr>
            <w:tcW w:w="846" w:type="dxa"/>
          </w:tcPr>
          <w:p w:rsidR="005C06B1" w:rsidRPr="00E86540" w:rsidRDefault="005C06B1" w:rsidP="00424FE9">
            <w:pPr>
              <w:jc w:val="center"/>
              <w:rPr>
                <w:color w:val="000000"/>
                <w:sz w:val="28"/>
                <w:szCs w:val="28"/>
                <w:lang w:val="vi"/>
              </w:rPr>
            </w:pPr>
            <w:r w:rsidRPr="00E86540">
              <w:rPr>
                <w:color w:val="000000"/>
                <w:sz w:val="28"/>
                <w:szCs w:val="28"/>
                <w:lang w:val="vi"/>
              </w:rPr>
              <w:t>3</w:t>
            </w:r>
          </w:p>
        </w:tc>
        <w:tc>
          <w:tcPr>
            <w:tcW w:w="3997" w:type="dxa"/>
          </w:tcPr>
          <w:p w:rsidR="005C06B1" w:rsidRPr="00E86540" w:rsidRDefault="005C06B1" w:rsidP="00424FE9">
            <w:pPr>
              <w:rPr>
                <w:color w:val="000000"/>
                <w:sz w:val="28"/>
                <w:szCs w:val="28"/>
                <w:lang w:val="vi"/>
              </w:rPr>
            </w:pPr>
            <w:r w:rsidRPr="00E86540">
              <w:rPr>
                <w:color w:val="000000"/>
                <w:sz w:val="28"/>
                <w:szCs w:val="28"/>
                <w:lang w:val="vi"/>
              </w:rPr>
              <w:t>Mã hiệu sản phẩm</w:t>
            </w:r>
          </w:p>
        </w:tc>
        <w:tc>
          <w:tcPr>
            <w:tcW w:w="1471" w:type="dxa"/>
          </w:tcPr>
          <w:p w:rsidR="005C06B1" w:rsidRPr="00E86540" w:rsidRDefault="005C06B1" w:rsidP="00424FE9">
            <w:pPr>
              <w:rPr>
                <w:color w:val="000000"/>
                <w:sz w:val="28"/>
                <w:szCs w:val="28"/>
                <w:lang w:val="vi"/>
              </w:rPr>
            </w:pPr>
          </w:p>
        </w:tc>
        <w:tc>
          <w:tcPr>
            <w:tcW w:w="2900" w:type="dxa"/>
          </w:tcPr>
          <w:p w:rsidR="005C06B1" w:rsidRPr="00E86540" w:rsidRDefault="005C06B1" w:rsidP="00424FE9">
            <w:pPr>
              <w:rPr>
                <w:color w:val="000000"/>
                <w:sz w:val="28"/>
                <w:szCs w:val="28"/>
                <w:lang w:val="vi"/>
              </w:rPr>
            </w:pPr>
            <w:r w:rsidRPr="00E86540">
              <w:rPr>
                <w:color w:val="000000"/>
                <w:sz w:val="28"/>
                <w:szCs w:val="28"/>
                <w:lang w:val="vi"/>
              </w:rPr>
              <w:t>Nêu rõ</w:t>
            </w:r>
          </w:p>
        </w:tc>
      </w:tr>
      <w:tr w:rsidR="005C06B1" w:rsidRPr="00E86540" w:rsidTr="00424FE9">
        <w:trPr>
          <w:trHeight w:val="315"/>
          <w:tblHeader/>
          <w:jc w:val="center"/>
        </w:trPr>
        <w:tc>
          <w:tcPr>
            <w:tcW w:w="846" w:type="dxa"/>
            <w:vAlign w:val="center"/>
          </w:tcPr>
          <w:p w:rsidR="005C06B1" w:rsidRPr="00E86540" w:rsidRDefault="005C06B1" w:rsidP="00424FE9">
            <w:pPr>
              <w:jc w:val="center"/>
            </w:pPr>
            <w:r w:rsidRPr="00E86540">
              <w:t>1</w:t>
            </w:r>
          </w:p>
        </w:tc>
        <w:tc>
          <w:tcPr>
            <w:tcW w:w="3997" w:type="dxa"/>
            <w:vAlign w:val="center"/>
            <w:hideMark/>
          </w:tcPr>
          <w:p w:rsidR="005C06B1" w:rsidRPr="00E86540" w:rsidRDefault="005C06B1" w:rsidP="00424FE9">
            <w:r w:rsidRPr="00E86540">
              <w:t>Tiêu chuẩn áp dụng</w:t>
            </w:r>
          </w:p>
        </w:tc>
        <w:tc>
          <w:tcPr>
            <w:tcW w:w="1471" w:type="dxa"/>
            <w:vAlign w:val="center"/>
            <w:hideMark/>
          </w:tcPr>
          <w:p w:rsidR="005C06B1" w:rsidRPr="00E86540" w:rsidRDefault="005C06B1" w:rsidP="00424FE9">
            <w:pPr>
              <w:jc w:val="center"/>
            </w:pPr>
          </w:p>
        </w:tc>
        <w:tc>
          <w:tcPr>
            <w:tcW w:w="2900" w:type="dxa"/>
            <w:vAlign w:val="center"/>
            <w:hideMark/>
          </w:tcPr>
          <w:p w:rsidR="005C06B1" w:rsidRPr="00E86540" w:rsidRDefault="005C06B1" w:rsidP="00424FE9">
            <w:pPr>
              <w:jc w:val="center"/>
            </w:pPr>
            <w:r w:rsidRPr="00E86540">
              <w:t>IEC 62271-102</w:t>
            </w:r>
          </w:p>
        </w:tc>
      </w:tr>
      <w:tr w:rsidR="005C06B1" w:rsidRPr="00E86540" w:rsidTr="00424FE9">
        <w:trPr>
          <w:trHeight w:val="1260"/>
          <w:tblHeader/>
          <w:jc w:val="center"/>
        </w:trPr>
        <w:tc>
          <w:tcPr>
            <w:tcW w:w="846" w:type="dxa"/>
            <w:vAlign w:val="center"/>
          </w:tcPr>
          <w:p w:rsidR="005C06B1" w:rsidRPr="00E86540" w:rsidRDefault="005C06B1" w:rsidP="00424FE9">
            <w:pPr>
              <w:jc w:val="center"/>
            </w:pPr>
            <w:r w:rsidRPr="00E86540">
              <w:t>2</w:t>
            </w:r>
          </w:p>
        </w:tc>
        <w:tc>
          <w:tcPr>
            <w:tcW w:w="3997" w:type="dxa"/>
            <w:vAlign w:val="center"/>
            <w:hideMark/>
          </w:tcPr>
          <w:p w:rsidR="005C06B1" w:rsidRPr="00E86540" w:rsidRDefault="005C06B1" w:rsidP="00424FE9">
            <w:r w:rsidRPr="00E86540">
              <w:t>Chủng loại</w:t>
            </w:r>
          </w:p>
        </w:tc>
        <w:tc>
          <w:tcPr>
            <w:tcW w:w="1471" w:type="dxa"/>
            <w:vAlign w:val="center"/>
            <w:hideMark/>
          </w:tcPr>
          <w:p w:rsidR="005C06B1" w:rsidRPr="00E86540" w:rsidRDefault="005C06B1" w:rsidP="00424FE9">
            <w:pPr>
              <w:jc w:val="center"/>
            </w:pPr>
          </w:p>
        </w:tc>
        <w:tc>
          <w:tcPr>
            <w:tcW w:w="2900" w:type="dxa"/>
            <w:vAlign w:val="center"/>
            <w:hideMark/>
          </w:tcPr>
          <w:p w:rsidR="005C06B1" w:rsidRPr="00E86540" w:rsidRDefault="005C06B1" w:rsidP="00424FE9">
            <w:pPr>
              <w:ind w:firstLine="54"/>
              <w:jc w:val="center"/>
            </w:pPr>
            <w:r w:rsidRPr="00E86540">
              <w:t>- 3 pha, lắp đặt        ngoài trời</w:t>
            </w:r>
          </w:p>
          <w:p w:rsidR="005C06B1" w:rsidRPr="00E86540" w:rsidRDefault="005C06B1" w:rsidP="00424FE9">
            <w:pPr>
              <w:jc w:val="center"/>
            </w:pPr>
          </w:p>
        </w:tc>
      </w:tr>
      <w:tr w:rsidR="005C06B1" w:rsidRPr="00E86540" w:rsidTr="00424FE9">
        <w:trPr>
          <w:trHeight w:val="315"/>
          <w:tblHeader/>
          <w:jc w:val="center"/>
        </w:trPr>
        <w:tc>
          <w:tcPr>
            <w:tcW w:w="846" w:type="dxa"/>
            <w:vAlign w:val="center"/>
          </w:tcPr>
          <w:p w:rsidR="005C06B1" w:rsidRPr="00E86540" w:rsidRDefault="005C06B1" w:rsidP="00424FE9">
            <w:pPr>
              <w:jc w:val="center"/>
            </w:pPr>
            <w:r w:rsidRPr="00E86540">
              <w:t>3</w:t>
            </w:r>
          </w:p>
        </w:tc>
        <w:tc>
          <w:tcPr>
            <w:tcW w:w="3997" w:type="dxa"/>
            <w:vAlign w:val="center"/>
          </w:tcPr>
          <w:p w:rsidR="005C06B1" w:rsidRPr="00E86540" w:rsidRDefault="005C06B1" w:rsidP="00424FE9">
            <w:r w:rsidRPr="00E86540">
              <w:t>Kiểu truyền động</w:t>
            </w:r>
          </w:p>
        </w:tc>
        <w:tc>
          <w:tcPr>
            <w:tcW w:w="1471" w:type="dxa"/>
            <w:vAlign w:val="center"/>
          </w:tcPr>
          <w:p w:rsidR="005C06B1" w:rsidRPr="00E86540" w:rsidRDefault="005C06B1" w:rsidP="00424FE9">
            <w:pPr>
              <w:jc w:val="center"/>
            </w:pPr>
          </w:p>
        </w:tc>
        <w:tc>
          <w:tcPr>
            <w:tcW w:w="2900" w:type="dxa"/>
            <w:vAlign w:val="center"/>
          </w:tcPr>
          <w:p w:rsidR="005C06B1" w:rsidRPr="00E86540" w:rsidRDefault="005C06B1" w:rsidP="00424FE9">
            <w:pPr>
              <w:jc w:val="center"/>
            </w:pPr>
            <w:r w:rsidRPr="00E86540">
              <w:t>Theo thiết kế</w:t>
            </w:r>
          </w:p>
        </w:tc>
      </w:tr>
      <w:tr w:rsidR="005C06B1" w:rsidRPr="00E86540" w:rsidTr="00424FE9">
        <w:trPr>
          <w:trHeight w:val="315"/>
          <w:tblHeader/>
          <w:jc w:val="center"/>
        </w:trPr>
        <w:tc>
          <w:tcPr>
            <w:tcW w:w="846" w:type="dxa"/>
            <w:vAlign w:val="center"/>
          </w:tcPr>
          <w:p w:rsidR="005C06B1" w:rsidRPr="00E86540" w:rsidRDefault="005C06B1" w:rsidP="00424FE9">
            <w:pPr>
              <w:jc w:val="center"/>
            </w:pPr>
            <w:r w:rsidRPr="00E86540">
              <w:t>4</w:t>
            </w:r>
          </w:p>
        </w:tc>
        <w:tc>
          <w:tcPr>
            <w:tcW w:w="3997" w:type="dxa"/>
            <w:vAlign w:val="center"/>
            <w:hideMark/>
          </w:tcPr>
          <w:p w:rsidR="005C06B1" w:rsidRPr="00E86540" w:rsidRDefault="005C06B1" w:rsidP="00424FE9">
            <w:r w:rsidRPr="00E86540">
              <w:t>Vật liệu chính làm tiếp điểm chính</w:t>
            </w:r>
          </w:p>
        </w:tc>
        <w:tc>
          <w:tcPr>
            <w:tcW w:w="1471" w:type="dxa"/>
            <w:vAlign w:val="center"/>
            <w:hideMark/>
          </w:tcPr>
          <w:p w:rsidR="005C06B1" w:rsidRPr="00E86540" w:rsidRDefault="005C06B1" w:rsidP="00424FE9">
            <w:pPr>
              <w:jc w:val="center"/>
            </w:pPr>
          </w:p>
        </w:tc>
        <w:tc>
          <w:tcPr>
            <w:tcW w:w="2900" w:type="dxa"/>
            <w:vAlign w:val="center"/>
            <w:hideMark/>
          </w:tcPr>
          <w:p w:rsidR="005C06B1" w:rsidRPr="00E86540" w:rsidRDefault="005C06B1" w:rsidP="00424FE9">
            <w:pPr>
              <w:jc w:val="center"/>
            </w:pPr>
            <w:r w:rsidRPr="00E86540">
              <w:t>Hợp kim đồng hoặc hợp kim nhôm mạ bạc/niken</w:t>
            </w:r>
          </w:p>
        </w:tc>
      </w:tr>
      <w:tr w:rsidR="005C06B1" w:rsidRPr="00E86540" w:rsidTr="00424FE9">
        <w:trPr>
          <w:trHeight w:val="315"/>
          <w:tblHeader/>
          <w:jc w:val="center"/>
        </w:trPr>
        <w:tc>
          <w:tcPr>
            <w:tcW w:w="846" w:type="dxa"/>
            <w:vAlign w:val="center"/>
          </w:tcPr>
          <w:p w:rsidR="005C06B1" w:rsidRPr="00E86540" w:rsidRDefault="005C06B1" w:rsidP="00424FE9">
            <w:pPr>
              <w:jc w:val="center"/>
            </w:pPr>
            <w:r w:rsidRPr="00E86540">
              <w:t>5</w:t>
            </w:r>
          </w:p>
        </w:tc>
        <w:tc>
          <w:tcPr>
            <w:tcW w:w="3997" w:type="dxa"/>
            <w:vAlign w:val="center"/>
            <w:hideMark/>
          </w:tcPr>
          <w:p w:rsidR="005C06B1" w:rsidRPr="00E86540" w:rsidRDefault="005C06B1" w:rsidP="00424FE9">
            <w:r w:rsidRPr="00E86540">
              <w:t>Bộ truyền động</w:t>
            </w:r>
          </w:p>
        </w:tc>
        <w:tc>
          <w:tcPr>
            <w:tcW w:w="1471" w:type="dxa"/>
            <w:vAlign w:val="center"/>
            <w:hideMark/>
          </w:tcPr>
          <w:p w:rsidR="005C06B1" w:rsidRPr="00E86540" w:rsidRDefault="005C06B1" w:rsidP="00424FE9">
            <w:pPr>
              <w:jc w:val="center"/>
            </w:pPr>
          </w:p>
        </w:tc>
        <w:tc>
          <w:tcPr>
            <w:tcW w:w="2900" w:type="dxa"/>
            <w:vAlign w:val="center"/>
            <w:hideMark/>
          </w:tcPr>
          <w:p w:rsidR="005C06B1" w:rsidRPr="00E86540" w:rsidRDefault="005C06B1" w:rsidP="00424FE9">
            <w:pPr>
              <w:jc w:val="center"/>
            </w:pPr>
            <w:r w:rsidRPr="00E86540">
              <w:t>cần thao tác bằng tay</w:t>
            </w:r>
          </w:p>
        </w:tc>
      </w:tr>
      <w:tr w:rsidR="005C06B1" w:rsidRPr="00E86540" w:rsidTr="00424FE9">
        <w:trPr>
          <w:trHeight w:val="315"/>
          <w:tblHeader/>
          <w:jc w:val="center"/>
        </w:trPr>
        <w:tc>
          <w:tcPr>
            <w:tcW w:w="846" w:type="dxa"/>
            <w:vAlign w:val="center"/>
          </w:tcPr>
          <w:p w:rsidR="005C06B1" w:rsidRPr="00E86540" w:rsidRDefault="005C06B1" w:rsidP="00424FE9">
            <w:pPr>
              <w:jc w:val="center"/>
            </w:pPr>
            <w:r w:rsidRPr="00E86540">
              <w:t>6</w:t>
            </w:r>
          </w:p>
        </w:tc>
        <w:tc>
          <w:tcPr>
            <w:tcW w:w="3997" w:type="dxa"/>
            <w:vAlign w:val="center"/>
            <w:hideMark/>
          </w:tcPr>
          <w:p w:rsidR="005C06B1" w:rsidRPr="00E86540" w:rsidRDefault="005C06B1" w:rsidP="00424FE9">
            <w:r w:rsidRPr="00E86540">
              <w:t xml:space="preserve">Điện áp danh định </w:t>
            </w:r>
          </w:p>
        </w:tc>
        <w:tc>
          <w:tcPr>
            <w:tcW w:w="1471" w:type="dxa"/>
            <w:vAlign w:val="center"/>
            <w:hideMark/>
          </w:tcPr>
          <w:p w:rsidR="005C06B1" w:rsidRPr="00E86540" w:rsidRDefault="005C06B1" w:rsidP="00424FE9">
            <w:pPr>
              <w:jc w:val="center"/>
            </w:pPr>
            <w:r w:rsidRPr="00E86540">
              <w:t>kV</w:t>
            </w:r>
          </w:p>
        </w:tc>
        <w:tc>
          <w:tcPr>
            <w:tcW w:w="2900" w:type="dxa"/>
            <w:vAlign w:val="center"/>
            <w:hideMark/>
          </w:tcPr>
          <w:p w:rsidR="005C06B1" w:rsidRPr="00E86540" w:rsidRDefault="005C06B1" w:rsidP="00424FE9">
            <w:pPr>
              <w:jc w:val="center"/>
            </w:pPr>
            <w:r w:rsidRPr="00E86540">
              <w:t>35</w:t>
            </w:r>
          </w:p>
        </w:tc>
      </w:tr>
      <w:tr w:rsidR="005C06B1" w:rsidRPr="00E86540" w:rsidTr="00424FE9">
        <w:trPr>
          <w:trHeight w:val="315"/>
          <w:tblHeader/>
          <w:jc w:val="center"/>
        </w:trPr>
        <w:tc>
          <w:tcPr>
            <w:tcW w:w="846" w:type="dxa"/>
            <w:vAlign w:val="center"/>
          </w:tcPr>
          <w:p w:rsidR="005C06B1" w:rsidRPr="00E86540" w:rsidRDefault="005C06B1" w:rsidP="00424FE9">
            <w:pPr>
              <w:jc w:val="center"/>
            </w:pPr>
            <w:r w:rsidRPr="00E86540">
              <w:t>7</w:t>
            </w:r>
          </w:p>
        </w:tc>
        <w:tc>
          <w:tcPr>
            <w:tcW w:w="3997" w:type="dxa"/>
            <w:vAlign w:val="center"/>
          </w:tcPr>
          <w:p w:rsidR="005C06B1" w:rsidRPr="00E86540" w:rsidRDefault="005C06B1" w:rsidP="00424FE9">
            <w:r w:rsidRPr="00E86540">
              <w:t>Điện áp làm việc làm việc lớn nhất của thiết bị</w:t>
            </w:r>
          </w:p>
        </w:tc>
        <w:tc>
          <w:tcPr>
            <w:tcW w:w="1471" w:type="dxa"/>
            <w:vAlign w:val="center"/>
          </w:tcPr>
          <w:p w:rsidR="005C06B1" w:rsidRPr="00E86540" w:rsidRDefault="005C06B1" w:rsidP="00424FE9">
            <w:pPr>
              <w:jc w:val="center"/>
            </w:pPr>
            <w:r w:rsidRPr="00E86540">
              <w:t>kV</w:t>
            </w:r>
          </w:p>
        </w:tc>
        <w:tc>
          <w:tcPr>
            <w:tcW w:w="2900" w:type="dxa"/>
            <w:vAlign w:val="center"/>
          </w:tcPr>
          <w:p w:rsidR="005C06B1" w:rsidRPr="00E86540" w:rsidRDefault="005C06B1" w:rsidP="00424FE9">
            <w:pPr>
              <w:jc w:val="center"/>
            </w:pPr>
            <w:r w:rsidRPr="00E86540">
              <w:t>≥ 38,5</w:t>
            </w:r>
          </w:p>
        </w:tc>
      </w:tr>
      <w:tr w:rsidR="005C06B1" w:rsidRPr="00E86540" w:rsidTr="00424FE9">
        <w:trPr>
          <w:trHeight w:val="315"/>
          <w:tblHeader/>
          <w:jc w:val="center"/>
        </w:trPr>
        <w:tc>
          <w:tcPr>
            <w:tcW w:w="846" w:type="dxa"/>
            <w:vAlign w:val="center"/>
          </w:tcPr>
          <w:p w:rsidR="005C06B1" w:rsidRPr="00E86540" w:rsidRDefault="005C06B1" w:rsidP="00424FE9">
            <w:pPr>
              <w:jc w:val="center"/>
            </w:pPr>
            <w:r w:rsidRPr="00E86540">
              <w:t>8</w:t>
            </w:r>
          </w:p>
        </w:tc>
        <w:tc>
          <w:tcPr>
            <w:tcW w:w="3997" w:type="dxa"/>
            <w:vAlign w:val="center"/>
            <w:hideMark/>
          </w:tcPr>
          <w:p w:rsidR="005C06B1" w:rsidRPr="00E86540" w:rsidRDefault="005C06B1" w:rsidP="00424FE9">
            <w:r w:rsidRPr="00E86540">
              <w:t xml:space="preserve">Dòng điện định mức </w:t>
            </w:r>
          </w:p>
        </w:tc>
        <w:tc>
          <w:tcPr>
            <w:tcW w:w="1471" w:type="dxa"/>
            <w:vAlign w:val="center"/>
            <w:hideMark/>
          </w:tcPr>
          <w:p w:rsidR="005C06B1" w:rsidRPr="00E86540" w:rsidRDefault="005C06B1" w:rsidP="00424FE9">
            <w:pPr>
              <w:jc w:val="center"/>
            </w:pPr>
            <w:r w:rsidRPr="00E86540">
              <w:t>A</w:t>
            </w:r>
          </w:p>
        </w:tc>
        <w:tc>
          <w:tcPr>
            <w:tcW w:w="2900" w:type="dxa"/>
            <w:vAlign w:val="center"/>
            <w:hideMark/>
          </w:tcPr>
          <w:p w:rsidR="005C06B1" w:rsidRPr="00E86540" w:rsidRDefault="005C06B1" w:rsidP="00424FE9">
            <w:pPr>
              <w:jc w:val="center"/>
            </w:pPr>
            <w:r w:rsidRPr="00E86540">
              <w:t>≥630</w:t>
            </w:r>
          </w:p>
        </w:tc>
      </w:tr>
      <w:tr w:rsidR="005C06B1" w:rsidRPr="00E86540" w:rsidTr="00424FE9">
        <w:trPr>
          <w:trHeight w:val="315"/>
          <w:tblHeader/>
          <w:jc w:val="center"/>
        </w:trPr>
        <w:tc>
          <w:tcPr>
            <w:tcW w:w="846" w:type="dxa"/>
            <w:vAlign w:val="center"/>
          </w:tcPr>
          <w:p w:rsidR="005C06B1" w:rsidRPr="00E86540" w:rsidRDefault="005C06B1" w:rsidP="00424FE9">
            <w:pPr>
              <w:jc w:val="center"/>
            </w:pPr>
            <w:r w:rsidRPr="00E86540">
              <w:t>9</w:t>
            </w:r>
          </w:p>
        </w:tc>
        <w:tc>
          <w:tcPr>
            <w:tcW w:w="3997" w:type="dxa"/>
            <w:vAlign w:val="center"/>
            <w:hideMark/>
          </w:tcPr>
          <w:p w:rsidR="005C06B1" w:rsidRPr="00E86540" w:rsidRDefault="005C06B1" w:rsidP="00424FE9">
            <w:r w:rsidRPr="00E86540">
              <w:t xml:space="preserve">Tần số định mức </w:t>
            </w:r>
          </w:p>
        </w:tc>
        <w:tc>
          <w:tcPr>
            <w:tcW w:w="1471" w:type="dxa"/>
            <w:vAlign w:val="center"/>
            <w:hideMark/>
          </w:tcPr>
          <w:p w:rsidR="005C06B1" w:rsidRPr="00E86540" w:rsidRDefault="005C06B1" w:rsidP="00424FE9">
            <w:pPr>
              <w:jc w:val="center"/>
            </w:pPr>
            <w:r w:rsidRPr="00E86540">
              <w:t>Hz</w:t>
            </w:r>
          </w:p>
        </w:tc>
        <w:tc>
          <w:tcPr>
            <w:tcW w:w="2900" w:type="dxa"/>
            <w:vAlign w:val="center"/>
            <w:hideMark/>
          </w:tcPr>
          <w:p w:rsidR="005C06B1" w:rsidRPr="00E86540" w:rsidRDefault="005C06B1" w:rsidP="00424FE9">
            <w:pPr>
              <w:jc w:val="center"/>
            </w:pPr>
            <w:r w:rsidRPr="00E86540">
              <w:t>50</w:t>
            </w:r>
          </w:p>
        </w:tc>
      </w:tr>
      <w:tr w:rsidR="005C06B1" w:rsidRPr="00E86540" w:rsidTr="00424FE9">
        <w:trPr>
          <w:trHeight w:val="630"/>
          <w:tblHeader/>
          <w:jc w:val="center"/>
        </w:trPr>
        <w:tc>
          <w:tcPr>
            <w:tcW w:w="846" w:type="dxa"/>
            <w:vAlign w:val="center"/>
          </w:tcPr>
          <w:p w:rsidR="005C06B1" w:rsidRPr="00E86540" w:rsidRDefault="005C06B1" w:rsidP="00424FE9">
            <w:pPr>
              <w:jc w:val="center"/>
            </w:pPr>
            <w:r w:rsidRPr="00E86540">
              <w:t>10</w:t>
            </w:r>
          </w:p>
        </w:tc>
        <w:tc>
          <w:tcPr>
            <w:tcW w:w="3997" w:type="dxa"/>
            <w:vAlign w:val="center"/>
            <w:hideMark/>
          </w:tcPr>
          <w:p w:rsidR="005C06B1" w:rsidRPr="00E86540" w:rsidRDefault="005C06B1" w:rsidP="00424FE9">
            <w:r w:rsidRPr="00E86540">
              <w:t>Khả năng chịu dòng ngắn mạch định mức đối với DCL</w:t>
            </w:r>
          </w:p>
        </w:tc>
        <w:tc>
          <w:tcPr>
            <w:tcW w:w="1471" w:type="dxa"/>
            <w:vAlign w:val="center"/>
            <w:hideMark/>
          </w:tcPr>
          <w:p w:rsidR="005C06B1" w:rsidRPr="00E86540" w:rsidRDefault="005C06B1" w:rsidP="00424FE9">
            <w:pPr>
              <w:jc w:val="center"/>
            </w:pPr>
            <w:r w:rsidRPr="00E86540">
              <w:t>kArms</w:t>
            </w:r>
          </w:p>
        </w:tc>
        <w:tc>
          <w:tcPr>
            <w:tcW w:w="2900" w:type="dxa"/>
            <w:vAlign w:val="center"/>
          </w:tcPr>
          <w:p w:rsidR="005C06B1" w:rsidRPr="00E86540" w:rsidRDefault="005C06B1" w:rsidP="00424FE9">
            <w:pPr>
              <w:jc w:val="center"/>
            </w:pPr>
            <w:r w:rsidRPr="00E86540">
              <w:rPr>
                <w:snapToGrid w:val="0"/>
              </w:rPr>
              <w:t xml:space="preserve">≥ 25 </w:t>
            </w:r>
          </w:p>
        </w:tc>
      </w:tr>
      <w:tr w:rsidR="005C06B1" w:rsidRPr="00E86540" w:rsidTr="00424FE9">
        <w:trPr>
          <w:trHeight w:val="315"/>
          <w:tblHeader/>
          <w:jc w:val="center"/>
        </w:trPr>
        <w:tc>
          <w:tcPr>
            <w:tcW w:w="846" w:type="dxa"/>
            <w:vAlign w:val="center"/>
            <w:hideMark/>
          </w:tcPr>
          <w:p w:rsidR="005C06B1" w:rsidRPr="00E86540" w:rsidRDefault="005C06B1" w:rsidP="00424FE9">
            <w:pPr>
              <w:jc w:val="center"/>
            </w:pPr>
            <w:r w:rsidRPr="00E86540">
              <w:t>11</w:t>
            </w:r>
          </w:p>
        </w:tc>
        <w:tc>
          <w:tcPr>
            <w:tcW w:w="3997" w:type="dxa"/>
            <w:vAlign w:val="center"/>
            <w:hideMark/>
          </w:tcPr>
          <w:p w:rsidR="005C06B1" w:rsidRPr="00E86540" w:rsidRDefault="005C06B1" w:rsidP="00424FE9">
            <w:r w:rsidRPr="00E86540">
              <w:t xml:space="preserve">Khả năng chịu dòng đỉnh        định mức </w:t>
            </w:r>
          </w:p>
        </w:tc>
        <w:tc>
          <w:tcPr>
            <w:tcW w:w="1471" w:type="dxa"/>
            <w:vAlign w:val="center"/>
            <w:hideMark/>
          </w:tcPr>
          <w:p w:rsidR="005C06B1" w:rsidRPr="00E86540" w:rsidRDefault="005C06B1" w:rsidP="00424FE9">
            <w:pPr>
              <w:jc w:val="center"/>
            </w:pPr>
            <w:r w:rsidRPr="00E86540">
              <w:t>kApeak</w:t>
            </w:r>
          </w:p>
        </w:tc>
        <w:tc>
          <w:tcPr>
            <w:tcW w:w="2900" w:type="dxa"/>
            <w:vAlign w:val="center"/>
          </w:tcPr>
          <w:p w:rsidR="005C06B1" w:rsidRPr="00E86540" w:rsidRDefault="005C06B1" w:rsidP="00424FE9">
            <w:pPr>
              <w:jc w:val="center"/>
            </w:pPr>
            <w:r w:rsidRPr="00E86540">
              <w:rPr>
                <w:snapToGrid w:val="0"/>
              </w:rPr>
              <w:t>≥ 62,5</w:t>
            </w:r>
          </w:p>
        </w:tc>
      </w:tr>
      <w:tr w:rsidR="005C06B1" w:rsidRPr="00E86540" w:rsidTr="00424FE9">
        <w:trPr>
          <w:trHeight w:val="315"/>
          <w:tblHeader/>
          <w:jc w:val="center"/>
        </w:trPr>
        <w:tc>
          <w:tcPr>
            <w:tcW w:w="846" w:type="dxa"/>
            <w:vAlign w:val="center"/>
            <w:hideMark/>
          </w:tcPr>
          <w:p w:rsidR="005C06B1" w:rsidRPr="00E86540" w:rsidRDefault="005C06B1" w:rsidP="00424FE9">
            <w:pPr>
              <w:jc w:val="center"/>
            </w:pPr>
            <w:r w:rsidRPr="00E86540">
              <w:t>12</w:t>
            </w:r>
          </w:p>
        </w:tc>
        <w:tc>
          <w:tcPr>
            <w:tcW w:w="3997" w:type="dxa"/>
            <w:vAlign w:val="center"/>
            <w:hideMark/>
          </w:tcPr>
          <w:p w:rsidR="005C06B1" w:rsidRPr="00E86540" w:rsidRDefault="005C06B1" w:rsidP="00424FE9">
            <w:r w:rsidRPr="00E86540">
              <w:t xml:space="preserve">Thời gian chịu đựng ngắn mạch  định mức </w:t>
            </w:r>
          </w:p>
        </w:tc>
        <w:tc>
          <w:tcPr>
            <w:tcW w:w="1471" w:type="dxa"/>
            <w:vAlign w:val="center"/>
            <w:hideMark/>
          </w:tcPr>
          <w:p w:rsidR="005C06B1" w:rsidRPr="00E86540" w:rsidRDefault="005C06B1" w:rsidP="00424FE9">
            <w:pPr>
              <w:jc w:val="center"/>
            </w:pPr>
            <w:r w:rsidRPr="00E86540">
              <w:t>giây</w:t>
            </w:r>
          </w:p>
        </w:tc>
        <w:tc>
          <w:tcPr>
            <w:tcW w:w="2900" w:type="dxa"/>
            <w:vAlign w:val="center"/>
            <w:hideMark/>
          </w:tcPr>
          <w:p w:rsidR="005C06B1" w:rsidRPr="00E86540" w:rsidRDefault="005C06B1" w:rsidP="00424FE9">
            <w:pPr>
              <w:jc w:val="center"/>
            </w:pPr>
            <w:r w:rsidRPr="00E86540">
              <w:t>≥ 01</w:t>
            </w:r>
          </w:p>
        </w:tc>
      </w:tr>
      <w:tr w:rsidR="005C06B1" w:rsidRPr="00E86540" w:rsidTr="00424FE9">
        <w:trPr>
          <w:trHeight w:val="315"/>
          <w:tblHeader/>
          <w:jc w:val="center"/>
        </w:trPr>
        <w:tc>
          <w:tcPr>
            <w:tcW w:w="846" w:type="dxa"/>
            <w:vAlign w:val="center"/>
            <w:hideMark/>
          </w:tcPr>
          <w:p w:rsidR="005C06B1" w:rsidRPr="00E86540" w:rsidRDefault="005C06B1" w:rsidP="00424FE9">
            <w:pPr>
              <w:jc w:val="center"/>
            </w:pPr>
            <w:r w:rsidRPr="00E86540">
              <w:t>13</w:t>
            </w:r>
          </w:p>
        </w:tc>
        <w:tc>
          <w:tcPr>
            <w:tcW w:w="3997" w:type="dxa"/>
            <w:vAlign w:val="center"/>
            <w:hideMark/>
          </w:tcPr>
          <w:p w:rsidR="005C06B1" w:rsidRPr="00E86540" w:rsidRDefault="005C06B1" w:rsidP="00424FE9">
            <w:r w:rsidRPr="00E86540">
              <w:t xml:space="preserve">Điện áp chịu đựng xung sét (1,2/50μs) </w:t>
            </w:r>
          </w:p>
        </w:tc>
        <w:tc>
          <w:tcPr>
            <w:tcW w:w="1471" w:type="dxa"/>
            <w:vAlign w:val="center"/>
            <w:hideMark/>
          </w:tcPr>
          <w:p w:rsidR="005C06B1" w:rsidRPr="00E86540" w:rsidRDefault="005C06B1" w:rsidP="00424FE9">
            <w:pPr>
              <w:jc w:val="center"/>
            </w:pPr>
            <w:r w:rsidRPr="00E86540">
              <w:t>kVpeak</w:t>
            </w:r>
          </w:p>
        </w:tc>
        <w:tc>
          <w:tcPr>
            <w:tcW w:w="2900" w:type="dxa"/>
            <w:vAlign w:val="center"/>
            <w:hideMark/>
          </w:tcPr>
          <w:p w:rsidR="005C06B1" w:rsidRPr="00E86540" w:rsidRDefault="005C06B1" w:rsidP="00424FE9">
            <w:pPr>
              <w:jc w:val="center"/>
            </w:pPr>
          </w:p>
        </w:tc>
      </w:tr>
      <w:tr w:rsidR="005C06B1" w:rsidRPr="00E86540" w:rsidTr="00424FE9">
        <w:trPr>
          <w:trHeight w:val="330"/>
          <w:tblHeader/>
          <w:jc w:val="center"/>
        </w:trPr>
        <w:tc>
          <w:tcPr>
            <w:tcW w:w="846" w:type="dxa"/>
            <w:vAlign w:val="center"/>
            <w:hideMark/>
          </w:tcPr>
          <w:p w:rsidR="005C06B1" w:rsidRPr="00E86540" w:rsidRDefault="005C06B1" w:rsidP="00424FE9">
            <w:pPr>
              <w:jc w:val="center"/>
            </w:pPr>
            <w:r w:rsidRPr="00E86540">
              <w:t>13.1</w:t>
            </w:r>
          </w:p>
        </w:tc>
        <w:tc>
          <w:tcPr>
            <w:tcW w:w="3997" w:type="dxa"/>
            <w:vAlign w:val="center"/>
            <w:hideMark/>
          </w:tcPr>
          <w:p w:rsidR="005C06B1" w:rsidRPr="00E86540" w:rsidRDefault="005C06B1" w:rsidP="00424FE9">
            <w:r w:rsidRPr="00E86540">
              <w:t xml:space="preserve">Pha - đất </w:t>
            </w:r>
          </w:p>
        </w:tc>
        <w:tc>
          <w:tcPr>
            <w:tcW w:w="1471" w:type="dxa"/>
            <w:vAlign w:val="center"/>
            <w:hideMark/>
          </w:tcPr>
          <w:p w:rsidR="005C06B1" w:rsidRPr="00E86540" w:rsidRDefault="005C06B1" w:rsidP="00424FE9">
            <w:pPr>
              <w:jc w:val="center"/>
            </w:pPr>
            <w:r w:rsidRPr="00E86540">
              <w:t>kVpeak</w:t>
            </w:r>
          </w:p>
        </w:tc>
        <w:tc>
          <w:tcPr>
            <w:tcW w:w="2900" w:type="dxa"/>
            <w:vAlign w:val="center"/>
          </w:tcPr>
          <w:p w:rsidR="005C06B1" w:rsidRPr="00E86540" w:rsidRDefault="005C06B1" w:rsidP="00424FE9">
            <w:pPr>
              <w:jc w:val="center"/>
            </w:pPr>
            <w:r w:rsidRPr="00E86540">
              <w:t>≥ 185</w:t>
            </w:r>
          </w:p>
        </w:tc>
      </w:tr>
      <w:tr w:rsidR="005C06B1" w:rsidRPr="00E86540" w:rsidTr="00424FE9">
        <w:trPr>
          <w:trHeight w:val="330"/>
          <w:tblHeader/>
          <w:jc w:val="center"/>
        </w:trPr>
        <w:tc>
          <w:tcPr>
            <w:tcW w:w="846" w:type="dxa"/>
            <w:vAlign w:val="center"/>
            <w:hideMark/>
          </w:tcPr>
          <w:p w:rsidR="005C06B1" w:rsidRPr="00E86540" w:rsidRDefault="005C06B1" w:rsidP="00424FE9">
            <w:pPr>
              <w:jc w:val="center"/>
            </w:pPr>
            <w:r w:rsidRPr="00E86540">
              <w:t>13.2</w:t>
            </w:r>
          </w:p>
        </w:tc>
        <w:tc>
          <w:tcPr>
            <w:tcW w:w="3997" w:type="dxa"/>
            <w:vAlign w:val="center"/>
            <w:hideMark/>
          </w:tcPr>
          <w:p w:rsidR="005C06B1" w:rsidRPr="00E86540" w:rsidRDefault="005C06B1" w:rsidP="00424FE9">
            <w:r w:rsidRPr="00E86540">
              <w:t xml:space="preserve">Khoảng cách cách ly </w:t>
            </w:r>
          </w:p>
          <w:p w:rsidR="005C06B1" w:rsidRPr="00E86540" w:rsidRDefault="005C06B1" w:rsidP="00424FE9">
            <w:r w:rsidRPr="00E86540">
              <w:t>(DCL ở vị trí mở)</w:t>
            </w:r>
          </w:p>
        </w:tc>
        <w:tc>
          <w:tcPr>
            <w:tcW w:w="1471" w:type="dxa"/>
            <w:vAlign w:val="center"/>
            <w:hideMark/>
          </w:tcPr>
          <w:p w:rsidR="005C06B1" w:rsidRPr="00E86540" w:rsidRDefault="005C06B1" w:rsidP="00424FE9">
            <w:pPr>
              <w:jc w:val="center"/>
            </w:pPr>
            <w:r w:rsidRPr="00E86540">
              <w:t>kVpeak</w:t>
            </w:r>
          </w:p>
        </w:tc>
        <w:tc>
          <w:tcPr>
            <w:tcW w:w="2900" w:type="dxa"/>
            <w:vAlign w:val="center"/>
          </w:tcPr>
          <w:p w:rsidR="005C06B1" w:rsidRPr="00E86540" w:rsidRDefault="005C06B1" w:rsidP="00424FE9">
            <w:pPr>
              <w:jc w:val="center"/>
            </w:pPr>
            <w:r w:rsidRPr="00E86540">
              <w:t>≥ 185</w:t>
            </w:r>
          </w:p>
        </w:tc>
      </w:tr>
      <w:tr w:rsidR="005C06B1" w:rsidRPr="00E86540" w:rsidTr="00424FE9">
        <w:trPr>
          <w:trHeight w:val="630"/>
          <w:tblHeader/>
          <w:jc w:val="center"/>
        </w:trPr>
        <w:tc>
          <w:tcPr>
            <w:tcW w:w="846" w:type="dxa"/>
            <w:vAlign w:val="center"/>
            <w:hideMark/>
          </w:tcPr>
          <w:p w:rsidR="005C06B1" w:rsidRPr="00E86540" w:rsidRDefault="005C06B1" w:rsidP="00424FE9">
            <w:pPr>
              <w:jc w:val="center"/>
            </w:pPr>
            <w:r w:rsidRPr="00E86540">
              <w:t>14</w:t>
            </w:r>
          </w:p>
        </w:tc>
        <w:tc>
          <w:tcPr>
            <w:tcW w:w="3997" w:type="dxa"/>
            <w:vAlign w:val="center"/>
            <w:hideMark/>
          </w:tcPr>
          <w:p w:rsidR="005C06B1" w:rsidRPr="00E86540" w:rsidRDefault="005C06B1" w:rsidP="00424FE9">
            <w:r w:rsidRPr="00E86540">
              <w:t xml:space="preserve">Điện áp chịu đựng tần số công nghiệp (50Hz/1 phút) </w:t>
            </w:r>
          </w:p>
        </w:tc>
        <w:tc>
          <w:tcPr>
            <w:tcW w:w="1471" w:type="dxa"/>
            <w:vAlign w:val="center"/>
            <w:hideMark/>
          </w:tcPr>
          <w:p w:rsidR="005C06B1" w:rsidRPr="00E86540" w:rsidRDefault="005C06B1" w:rsidP="00424FE9">
            <w:pPr>
              <w:jc w:val="center"/>
            </w:pPr>
            <w:r w:rsidRPr="00E86540">
              <w:t>kVrms</w:t>
            </w:r>
          </w:p>
        </w:tc>
        <w:tc>
          <w:tcPr>
            <w:tcW w:w="2900" w:type="dxa"/>
            <w:vAlign w:val="center"/>
            <w:hideMark/>
          </w:tcPr>
          <w:p w:rsidR="005C06B1" w:rsidRPr="00E86540" w:rsidRDefault="005C06B1" w:rsidP="00424FE9">
            <w:pPr>
              <w:jc w:val="center"/>
            </w:pPr>
          </w:p>
        </w:tc>
      </w:tr>
      <w:tr w:rsidR="005C06B1" w:rsidRPr="00E86540" w:rsidTr="00424FE9">
        <w:trPr>
          <w:trHeight w:val="330"/>
          <w:tblHeader/>
          <w:jc w:val="center"/>
        </w:trPr>
        <w:tc>
          <w:tcPr>
            <w:tcW w:w="846" w:type="dxa"/>
            <w:vAlign w:val="center"/>
            <w:hideMark/>
          </w:tcPr>
          <w:p w:rsidR="005C06B1" w:rsidRPr="00E86540" w:rsidRDefault="005C06B1" w:rsidP="00424FE9">
            <w:pPr>
              <w:jc w:val="center"/>
            </w:pPr>
            <w:r w:rsidRPr="00E86540">
              <w:t>14.1</w:t>
            </w:r>
          </w:p>
        </w:tc>
        <w:tc>
          <w:tcPr>
            <w:tcW w:w="3997" w:type="dxa"/>
            <w:vAlign w:val="center"/>
            <w:hideMark/>
          </w:tcPr>
          <w:p w:rsidR="005C06B1" w:rsidRPr="00E86540" w:rsidRDefault="005C06B1" w:rsidP="00424FE9">
            <w:r w:rsidRPr="00E86540">
              <w:t>Pha - đất</w:t>
            </w:r>
          </w:p>
        </w:tc>
        <w:tc>
          <w:tcPr>
            <w:tcW w:w="1471" w:type="dxa"/>
            <w:vAlign w:val="center"/>
            <w:hideMark/>
          </w:tcPr>
          <w:p w:rsidR="005C06B1" w:rsidRPr="00E86540" w:rsidRDefault="005C06B1" w:rsidP="00424FE9">
            <w:pPr>
              <w:jc w:val="center"/>
            </w:pPr>
            <w:r w:rsidRPr="00E86540">
              <w:t>kVrms</w:t>
            </w:r>
          </w:p>
        </w:tc>
        <w:tc>
          <w:tcPr>
            <w:tcW w:w="2900" w:type="dxa"/>
            <w:vAlign w:val="center"/>
          </w:tcPr>
          <w:p w:rsidR="005C06B1" w:rsidRPr="00E86540" w:rsidRDefault="005C06B1" w:rsidP="00424FE9">
            <w:pPr>
              <w:jc w:val="center"/>
            </w:pPr>
            <w:r w:rsidRPr="00E86540">
              <w:t>≥ 80</w:t>
            </w:r>
          </w:p>
        </w:tc>
      </w:tr>
      <w:tr w:rsidR="005C06B1" w:rsidRPr="00E86540" w:rsidTr="00424FE9">
        <w:trPr>
          <w:trHeight w:val="330"/>
          <w:tblHeader/>
          <w:jc w:val="center"/>
        </w:trPr>
        <w:tc>
          <w:tcPr>
            <w:tcW w:w="846" w:type="dxa"/>
            <w:vAlign w:val="center"/>
            <w:hideMark/>
          </w:tcPr>
          <w:p w:rsidR="005C06B1" w:rsidRPr="00E86540" w:rsidRDefault="005C06B1" w:rsidP="00424FE9">
            <w:pPr>
              <w:jc w:val="center"/>
            </w:pPr>
            <w:r w:rsidRPr="00E86540">
              <w:t>14.2</w:t>
            </w:r>
          </w:p>
        </w:tc>
        <w:tc>
          <w:tcPr>
            <w:tcW w:w="3997" w:type="dxa"/>
            <w:vAlign w:val="center"/>
            <w:hideMark/>
          </w:tcPr>
          <w:p w:rsidR="005C06B1" w:rsidRPr="00E86540" w:rsidRDefault="005C06B1" w:rsidP="00424FE9">
            <w:r w:rsidRPr="00E86540">
              <w:t xml:space="preserve">Khoảng cách cách ly </w:t>
            </w:r>
          </w:p>
          <w:p w:rsidR="005C06B1" w:rsidRPr="00E86540" w:rsidRDefault="005C06B1" w:rsidP="00424FE9">
            <w:r w:rsidRPr="00E86540">
              <w:t>(dao ở vị trí mở)</w:t>
            </w:r>
          </w:p>
        </w:tc>
        <w:tc>
          <w:tcPr>
            <w:tcW w:w="1471" w:type="dxa"/>
            <w:vAlign w:val="center"/>
            <w:hideMark/>
          </w:tcPr>
          <w:p w:rsidR="005C06B1" w:rsidRPr="00E86540" w:rsidRDefault="005C06B1" w:rsidP="00424FE9">
            <w:pPr>
              <w:jc w:val="center"/>
            </w:pPr>
            <w:r w:rsidRPr="00E86540">
              <w:t>kVrms</w:t>
            </w:r>
          </w:p>
        </w:tc>
        <w:tc>
          <w:tcPr>
            <w:tcW w:w="2900" w:type="dxa"/>
            <w:vAlign w:val="center"/>
          </w:tcPr>
          <w:p w:rsidR="005C06B1" w:rsidRPr="00E86540" w:rsidRDefault="005C06B1" w:rsidP="00424FE9">
            <w:pPr>
              <w:jc w:val="center"/>
            </w:pPr>
            <w:r w:rsidRPr="00E86540">
              <w:t>≥ 80</w:t>
            </w:r>
          </w:p>
        </w:tc>
      </w:tr>
      <w:tr w:rsidR="005C06B1" w:rsidRPr="00E86540" w:rsidTr="00424FE9">
        <w:trPr>
          <w:trHeight w:val="330"/>
          <w:tblHeader/>
          <w:jc w:val="center"/>
        </w:trPr>
        <w:tc>
          <w:tcPr>
            <w:tcW w:w="846" w:type="dxa"/>
            <w:vAlign w:val="center"/>
          </w:tcPr>
          <w:p w:rsidR="005C06B1" w:rsidRPr="00E86540" w:rsidRDefault="005C06B1" w:rsidP="00424FE9">
            <w:pPr>
              <w:jc w:val="center"/>
            </w:pPr>
            <w:r w:rsidRPr="00E86540">
              <w:t>15</w:t>
            </w:r>
          </w:p>
        </w:tc>
        <w:tc>
          <w:tcPr>
            <w:tcW w:w="3997" w:type="dxa"/>
            <w:vAlign w:val="center"/>
          </w:tcPr>
          <w:p w:rsidR="005C06B1" w:rsidRPr="00E86540" w:rsidRDefault="005C06B1" w:rsidP="00424FE9">
            <w:r w:rsidRPr="00E86540">
              <w:t>Điện trở tiếp xúc của mạch chính</w:t>
            </w:r>
          </w:p>
        </w:tc>
        <w:tc>
          <w:tcPr>
            <w:tcW w:w="1471" w:type="dxa"/>
            <w:vAlign w:val="center"/>
          </w:tcPr>
          <w:p w:rsidR="005C06B1" w:rsidRPr="00E86540" w:rsidRDefault="005C06B1" w:rsidP="00424FE9">
            <w:pPr>
              <w:jc w:val="center"/>
            </w:pPr>
            <w:r w:rsidRPr="00E86540">
              <w:t>µΩ</w:t>
            </w:r>
          </w:p>
        </w:tc>
        <w:tc>
          <w:tcPr>
            <w:tcW w:w="2900" w:type="dxa"/>
            <w:vAlign w:val="center"/>
          </w:tcPr>
          <w:p w:rsidR="005C06B1" w:rsidRPr="00E86540" w:rsidRDefault="005C06B1" w:rsidP="00424FE9">
            <w:pPr>
              <w:jc w:val="center"/>
            </w:pPr>
            <w:r w:rsidRPr="00E86540">
              <w:t>Nêu cụ thể</w:t>
            </w:r>
          </w:p>
        </w:tc>
      </w:tr>
      <w:tr w:rsidR="005C06B1" w:rsidRPr="00E86540" w:rsidTr="00424FE9">
        <w:trPr>
          <w:trHeight w:val="315"/>
          <w:tblHeader/>
          <w:jc w:val="center"/>
        </w:trPr>
        <w:tc>
          <w:tcPr>
            <w:tcW w:w="846" w:type="dxa"/>
            <w:vAlign w:val="center"/>
            <w:hideMark/>
          </w:tcPr>
          <w:p w:rsidR="005C06B1" w:rsidRPr="00E86540" w:rsidRDefault="005C06B1" w:rsidP="00424FE9">
            <w:pPr>
              <w:jc w:val="center"/>
            </w:pPr>
            <w:r w:rsidRPr="00E86540">
              <w:t>16</w:t>
            </w:r>
          </w:p>
        </w:tc>
        <w:tc>
          <w:tcPr>
            <w:tcW w:w="3997" w:type="dxa"/>
            <w:vAlign w:val="center"/>
          </w:tcPr>
          <w:p w:rsidR="005C06B1" w:rsidRPr="00E86540" w:rsidRDefault="005C06B1" w:rsidP="00424FE9">
            <w:r w:rsidRPr="00E86540">
              <w:t xml:space="preserve">Trụ đỡ cách điện DCL </w:t>
            </w:r>
          </w:p>
          <w:p w:rsidR="005C06B1" w:rsidRPr="00E86540" w:rsidRDefault="005C06B1" w:rsidP="00424FE9">
            <w:r w:rsidRPr="00E86540">
              <w:t>(Support Insulator)</w:t>
            </w:r>
          </w:p>
        </w:tc>
        <w:tc>
          <w:tcPr>
            <w:tcW w:w="1471" w:type="dxa"/>
            <w:vAlign w:val="center"/>
          </w:tcPr>
          <w:p w:rsidR="005C06B1" w:rsidRPr="00E86540" w:rsidRDefault="005C06B1" w:rsidP="00424FE9">
            <w:pPr>
              <w:jc w:val="center"/>
            </w:pPr>
          </w:p>
        </w:tc>
        <w:tc>
          <w:tcPr>
            <w:tcW w:w="2900" w:type="dxa"/>
            <w:vAlign w:val="center"/>
          </w:tcPr>
          <w:p w:rsidR="005C06B1" w:rsidRPr="00E86540" w:rsidRDefault="005C06B1" w:rsidP="00424FE9">
            <w:pPr>
              <w:jc w:val="center"/>
            </w:pPr>
          </w:p>
        </w:tc>
      </w:tr>
      <w:tr w:rsidR="005C06B1" w:rsidRPr="00E86540" w:rsidTr="00424FE9">
        <w:trPr>
          <w:trHeight w:val="315"/>
          <w:tblHeader/>
          <w:jc w:val="center"/>
        </w:trPr>
        <w:tc>
          <w:tcPr>
            <w:tcW w:w="846" w:type="dxa"/>
            <w:vAlign w:val="center"/>
          </w:tcPr>
          <w:p w:rsidR="005C06B1" w:rsidRPr="00E86540" w:rsidRDefault="005C06B1" w:rsidP="00424FE9">
            <w:pPr>
              <w:jc w:val="center"/>
            </w:pPr>
            <w:r w:rsidRPr="00E86540">
              <w:t>16.1</w:t>
            </w:r>
          </w:p>
        </w:tc>
        <w:tc>
          <w:tcPr>
            <w:tcW w:w="3997" w:type="dxa"/>
            <w:vAlign w:val="center"/>
          </w:tcPr>
          <w:p w:rsidR="005C06B1" w:rsidRPr="00E86540" w:rsidRDefault="005C06B1" w:rsidP="00424FE9">
            <w:r w:rsidRPr="00E86540">
              <w:t>Tiêu chuẩn áp dụng</w:t>
            </w:r>
          </w:p>
        </w:tc>
        <w:tc>
          <w:tcPr>
            <w:tcW w:w="1471" w:type="dxa"/>
            <w:vAlign w:val="center"/>
          </w:tcPr>
          <w:p w:rsidR="005C06B1" w:rsidRPr="00E86540" w:rsidRDefault="005C06B1" w:rsidP="00424FE9">
            <w:pPr>
              <w:jc w:val="center"/>
            </w:pPr>
          </w:p>
        </w:tc>
        <w:tc>
          <w:tcPr>
            <w:tcW w:w="2900" w:type="dxa"/>
            <w:vAlign w:val="center"/>
          </w:tcPr>
          <w:p w:rsidR="005C06B1" w:rsidRPr="00E86540" w:rsidRDefault="005C06B1" w:rsidP="00424FE9">
            <w:pPr>
              <w:jc w:val="center"/>
            </w:pPr>
            <w:r w:rsidRPr="00E86540">
              <w:t>IEC 60273 hoặc    tương đương</w:t>
            </w:r>
          </w:p>
        </w:tc>
      </w:tr>
      <w:tr w:rsidR="005C06B1" w:rsidRPr="00E86540" w:rsidTr="00424FE9">
        <w:trPr>
          <w:trHeight w:val="315"/>
          <w:tblHeader/>
          <w:jc w:val="center"/>
        </w:trPr>
        <w:tc>
          <w:tcPr>
            <w:tcW w:w="846" w:type="dxa"/>
            <w:vAlign w:val="center"/>
          </w:tcPr>
          <w:p w:rsidR="005C06B1" w:rsidRPr="00E86540" w:rsidRDefault="005C06B1" w:rsidP="00424FE9">
            <w:pPr>
              <w:jc w:val="center"/>
            </w:pPr>
            <w:r w:rsidRPr="00E86540">
              <w:t>16.2</w:t>
            </w:r>
          </w:p>
        </w:tc>
        <w:tc>
          <w:tcPr>
            <w:tcW w:w="3997" w:type="dxa"/>
            <w:vAlign w:val="center"/>
          </w:tcPr>
          <w:p w:rsidR="005C06B1" w:rsidRPr="00E86540" w:rsidRDefault="005C06B1" w:rsidP="00424FE9">
            <w:r w:rsidRPr="00E86540">
              <w:t>Vật liệu</w:t>
            </w:r>
          </w:p>
        </w:tc>
        <w:tc>
          <w:tcPr>
            <w:tcW w:w="1471" w:type="dxa"/>
            <w:vAlign w:val="center"/>
          </w:tcPr>
          <w:p w:rsidR="005C06B1" w:rsidRPr="00E86540" w:rsidRDefault="005C06B1" w:rsidP="00424FE9">
            <w:pPr>
              <w:jc w:val="center"/>
            </w:pPr>
          </w:p>
        </w:tc>
        <w:tc>
          <w:tcPr>
            <w:tcW w:w="2900" w:type="dxa"/>
            <w:vAlign w:val="center"/>
          </w:tcPr>
          <w:p w:rsidR="005C06B1" w:rsidRPr="00E86540" w:rsidRDefault="005C06B1" w:rsidP="00424FE9">
            <w:pPr>
              <w:jc w:val="center"/>
            </w:pPr>
            <w:r w:rsidRPr="00E86540">
              <w:rPr>
                <w:bCs/>
              </w:rPr>
              <w:t xml:space="preserve">Sứ gốm </w:t>
            </w:r>
          </w:p>
        </w:tc>
      </w:tr>
      <w:tr w:rsidR="005C06B1" w:rsidRPr="00E86540" w:rsidTr="00424FE9">
        <w:trPr>
          <w:trHeight w:val="315"/>
          <w:tblHeader/>
          <w:jc w:val="center"/>
        </w:trPr>
        <w:tc>
          <w:tcPr>
            <w:tcW w:w="846" w:type="dxa"/>
            <w:vAlign w:val="center"/>
          </w:tcPr>
          <w:p w:rsidR="005C06B1" w:rsidRPr="00E86540" w:rsidRDefault="005C06B1" w:rsidP="00424FE9">
            <w:pPr>
              <w:jc w:val="center"/>
            </w:pPr>
            <w:r w:rsidRPr="00E86540">
              <w:t>16.3</w:t>
            </w:r>
          </w:p>
        </w:tc>
        <w:tc>
          <w:tcPr>
            <w:tcW w:w="3997" w:type="dxa"/>
            <w:vAlign w:val="center"/>
          </w:tcPr>
          <w:p w:rsidR="005C06B1" w:rsidRPr="00E86540" w:rsidRDefault="005C06B1" w:rsidP="00424FE9">
            <w:r w:rsidRPr="00E86540">
              <w:t>Chiều dài đường rò nhỏ nhất qua bề mặt cách điện</w:t>
            </w:r>
          </w:p>
        </w:tc>
        <w:tc>
          <w:tcPr>
            <w:tcW w:w="1471" w:type="dxa"/>
            <w:vAlign w:val="center"/>
          </w:tcPr>
          <w:p w:rsidR="005C06B1" w:rsidRPr="00E86540" w:rsidRDefault="005C06B1" w:rsidP="00424FE9">
            <w:pPr>
              <w:jc w:val="center"/>
            </w:pPr>
            <w:r w:rsidRPr="00E86540">
              <w:t>mm/kV</w:t>
            </w:r>
          </w:p>
        </w:tc>
        <w:tc>
          <w:tcPr>
            <w:tcW w:w="2900" w:type="dxa"/>
            <w:vAlign w:val="center"/>
          </w:tcPr>
          <w:p w:rsidR="005C06B1" w:rsidRPr="00E86540" w:rsidRDefault="005C06B1" w:rsidP="00424FE9">
            <w:pPr>
              <w:spacing w:line="276" w:lineRule="auto"/>
              <w:jc w:val="center"/>
              <w:rPr>
                <w:bCs/>
              </w:rPr>
            </w:pPr>
            <w:r w:rsidRPr="00E86540">
              <w:t xml:space="preserve">≥ 25 </w:t>
            </w:r>
          </w:p>
          <w:p w:rsidR="005C06B1" w:rsidRPr="00E86540" w:rsidRDefault="005C06B1" w:rsidP="00424FE9">
            <w:pPr>
              <w:jc w:val="center"/>
              <w:rPr>
                <w:bCs/>
              </w:rPr>
            </w:pPr>
          </w:p>
        </w:tc>
      </w:tr>
      <w:tr w:rsidR="005C06B1" w:rsidRPr="00E86540" w:rsidTr="00424FE9">
        <w:trPr>
          <w:trHeight w:val="315"/>
          <w:tblHeader/>
          <w:jc w:val="center"/>
        </w:trPr>
        <w:tc>
          <w:tcPr>
            <w:tcW w:w="846" w:type="dxa"/>
            <w:vAlign w:val="center"/>
          </w:tcPr>
          <w:p w:rsidR="005C06B1" w:rsidRPr="00E86540" w:rsidRDefault="005C06B1" w:rsidP="00424FE9">
            <w:pPr>
              <w:jc w:val="center"/>
            </w:pPr>
            <w:r w:rsidRPr="00E86540">
              <w:t>16.4</w:t>
            </w:r>
          </w:p>
        </w:tc>
        <w:tc>
          <w:tcPr>
            <w:tcW w:w="3997" w:type="dxa"/>
            <w:vAlign w:val="center"/>
          </w:tcPr>
          <w:p w:rsidR="005C06B1" w:rsidRPr="00E86540" w:rsidRDefault="005C06B1" w:rsidP="00424FE9">
            <w:r w:rsidRPr="00E86540">
              <w:t>Tổng chiều dài đường rò</w:t>
            </w:r>
          </w:p>
        </w:tc>
        <w:tc>
          <w:tcPr>
            <w:tcW w:w="1471" w:type="dxa"/>
            <w:vAlign w:val="center"/>
          </w:tcPr>
          <w:p w:rsidR="005C06B1" w:rsidRPr="00E86540" w:rsidRDefault="005C06B1" w:rsidP="00424FE9">
            <w:pPr>
              <w:jc w:val="center"/>
            </w:pPr>
            <w:r w:rsidRPr="00E86540">
              <w:t>mm</w:t>
            </w:r>
          </w:p>
        </w:tc>
        <w:tc>
          <w:tcPr>
            <w:tcW w:w="2900" w:type="dxa"/>
            <w:vAlign w:val="center"/>
          </w:tcPr>
          <w:p w:rsidR="005C06B1" w:rsidRPr="00E86540" w:rsidRDefault="005C06B1" w:rsidP="00424FE9">
            <w:pPr>
              <w:jc w:val="center"/>
              <w:rPr>
                <w:bCs/>
              </w:rPr>
            </w:pPr>
            <w:r w:rsidRPr="00E86540">
              <w:t>Nêu cụ thể</w:t>
            </w:r>
          </w:p>
        </w:tc>
      </w:tr>
      <w:tr w:rsidR="005C06B1" w:rsidRPr="00E86540" w:rsidTr="00424FE9">
        <w:trPr>
          <w:trHeight w:val="315"/>
          <w:tblHeader/>
          <w:jc w:val="center"/>
        </w:trPr>
        <w:tc>
          <w:tcPr>
            <w:tcW w:w="846" w:type="dxa"/>
            <w:vAlign w:val="center"/>
          </w:tcPr>
          <w:p w:rsidR="005C06B1" w:rsidRPr="00E86540" w:rsidRDefault="005C06B1" w:rsidP="00424FE9">
            <w:pPr>
              <w:jc w:val="center"/>
            </w:pPr>
            <w:r w:rsidRPr="00E86540">
              <w:t>16.5</w:t>
            </w:r>
          </w:p>
        </w:tc>
        <w:tc>
          <w:tcPr>
            <w:tcW w:w="3997" w:type="dxa"/>
            <w:vAlign w:val="center"/>
          </w:tcPr>
          <w:p w:rsidR="005C06B1" w:rsidRPr="00E86540" w:rsidRDefault="005C06B1" w:rsidP="00424FE9">
            <w:r w:rsidRPr="00E86540">
              <w:t>Khả năng chịu tải của đầu cực DCL</w:t>
            </w:r>
          </w:p>
        </w:tc>
        <w:tc>
          <w:tcPr>
            <w:tcW w:w="1471" w:type="dxa"/>
            <w:vAlign w:val="center"/>
          </w:tcPr>
          <w:p w:rsidR="005C06B1" w:rsidRPr="00E86540" w:rsidRDefault="005C06B1" w:rsidP="00424FE9">
            <w:pPr>
              <w:jc w:val="center"/>
            </w:pPr>
            <w:r w:rsidRPr="00E86540">
              <w:t>kN</w:t>
            </w:r>
          </w:p>
        </w:tc>
        <w:tc>
          <w:tcPr>
            <w:tcW w:w="2900" w:type="dxa"/>
            <w:vAlign w:val="center"/>
          </w:tcPr>
          <w:p w:rsidR="005C06B1" w:rsidRPr="00E86540" w:rsidRDefault="005C06B1" w:rsidP="00424FE9">
            <w:pPr>
              <w:jc w:val="center"/>
            </w:pPr>
            <w:r w:rsidRPr="00E86540">
              <w:t>Nêu cụ thể</w:t>
            </w:r>
          </w:p>
        </w:tc>
      </w:tr>
      <w:tr w:rsidR="005C06B1" w:rsidRPr="00E86540" w:rsidTr="00424FE9">
        <w:trPr>
          <w:trHeight w:val="315"/>
          <w:tblHeader/>
          <w:jc w:val="center"/>
        </w:trPr>
        <w:tc>
          <w:tcPr>
            <w:tcW w:w="846" w:type="dxa"/>
            <w:vAlign w:val="center"/>
            <w:hideMark/>
          </w:tcPr>
          <w:p w:rsidR="005C06B1" w:rsidRPr="00E86540" w:rsidRDefault="005C06B1" w:rsidP="00424FE9">
            <w:pPr>
              <w:jc w:val="center"/>
            </w:pPr>
            <w:r w:rsidRPr="00E86540">
              <w:lastRenderedPageBreak/>
              <w:t>16.6</w:t>
            </w:r>
          </w:p>
        </w:tc>
        <w:tc>
          <w:tcPr>
            <w:tcW w:w="3997" w:type="dxa"/>
            <w:vAlign w:val="center"/>
            <w:hideMark/>
          </w:tcPr>
          <w:p w:rsidR="005C06B1" w:rsidRPr="00E86540" w:rsidRDefault="005C06B1" w:rsidP="00424FE9">
            <w:r w:rsidRPr="00E86540">
              <w:t>Khoảng cách không khí:</w:t>
            </w:r>
          </w:p>
          <w:p w:rsidR="005C06B1" w:rsidRPr="00E86540" w:rsidRDefault="005C06B1" w:rsidP="00424FE9">
            <w:r w:rsidRPr="00E86540">
              <w:t xml:space="preserve">- Pha - đất </w:t>
            </w:r>
          </w:p>
          <w:p w:rsidR="005C06B1" w:rsidRPr="00E86540" w:rsidRDefault="005C06B1" w:rsidP="00424FE9">
            <w:r w:rsidRPr="00E86540">
              <w:t>- Khoảng cách giữa hai cực trong cùng một pha (ở trạng thái cắt)</w:t>
            </w:r>
          </w:p>
        </w:tc>
        <w:tc>
          <w:tcPr>
            <w:tcW w:w="1471" w:type="dxa"/>
            <w:hideMark/>
          </w:tcPr>
          <w:p w:rsidR="005C06B1" w:rsidRPr="00E86540" w:rsidRDefault="005C06B1" w:rsidP="00424FE9">
            <w:pPr>
              <w:jc w:val="center"/>
            </w:pPr>
          </w:p>
          <w:p w:rsidR="005C06B1" w:rsidRPr="00E86540" w:rsidRDefault="005C06B1" w:rsidP="00424FE9">
            <w:pPr>
              <w:jc w:val="center"/>
            </w:pPr>
            <w:r w:rsidRPr="00E86540">
              <w:t>mm</w:t>
            </w:r>
          </w:p>
        </w:tc>
        <w:tc>
          <w:tcPr>
            <w:tcW w:w="2900" w:type="dxa"/>
            <w:vAlign w:val="center"/>
            <w:hideMark/>
          </w:tcPr>
          <w:p w:rsidR="005C06B1" w:rsidRPr="00E86540" w:rsidRDefault="005C06B1" w:rsidP="00424FE9">
            <w:pPr>
              <w:jc w:val="center"/>
            </w:pPr>
          </w:p>
          <w:p w:rsidR="005C06B1" w:rsidRPr="00E86540" w:rsidRDefault="005C06B1" w:rsidP="00424FE9">
            <w:pPr>
              <w:jc w:val="center"/>
            </w:pPr>
            <w:r w:rsidRPr="00E86540">
              <w:t>≥ 400</w:t>
            </w:r>
          </w:p>
        </w:tc>
      </w:tr>
      <w:tr w:rsidR="005C06B1" w:rsidRPr="00E86540" w:rsidTr="00424FE9">
        <w:trPr>
          <w:trHeight w:val="315"/>
          <w:tblHeader/>
          <w:jc w:val="center"/>
        </w:trPr>
        <w:tc>
          <w:tcPr>
            <w:tcW w:w="846" w:type="dxa"/>
            <w:vAlign w:val="center"/>
          </w:tcPr>
          <w:p w:rsidR="005C06B1" w:rsidRPr="00E86540" w:rsidRDefault="005C06B1" w:rsidP="00424FE9">
            <w:pPr>
              <w:jc w:val="center"/>
            </w:pPr>
            <w:r w:rsidRPr="00E86540">
              <w:t>17</w:t>
            </w:r>
          </w:p>
        </w:tc>
        <w:tc>
          <w:tcPr>
            <w:tcW w:w="3997" w:type="dxa"/>
            <w:vAlign w:val="center"/>
            <w:hideMark/>
          </w:tcPr>
          <w:p w:rsidR="005C06B1" w:rsidRPr="00E86540" w:rsidRDefault="005C06B1" w:rsidP="00424FE9">
            <w:r w:rsidRPr="00E86540">
              <w:t>Cần thao tác để đóng/mở DCL</w:t>
            </w:r>
          </w:p>
        </w:tc>
        <w:tc>
          <w:tcPr>
            <w:tcW w:w="1471" w:type="dxa"/>
            <w:vAlign w:val="center"/>
            <w:hideMark/>
          </w:tcPr>
          <w:p w:rsidR="005C06B1" w:rsidRPr="00E86540" w:rsidRDefault="005C06B1" w:rsidP="00424FE9">
            <w:pPr>
              <w:jc w:val="center"/>
            </w:pPr>
          </w:p>
        </w:tc>
        <w:tc>
          <w:tcPr>
            <w:tcW w:w="2900" w:type="dxa"/>
            <w:vAlign w:val="center"/>
            <w:hideMark/>
          </w:tcPr>
          <w:p w:rsidR="005C06B1" w:rsidRPr="00E86540" w:rsidRDefault="005C06B1" w:rsidP="00424FE9">
            <w:pPr>
              <w:jc w:val="center"/>
            </w:pPr>
            <w:r w:rsidRPr="00E86540">
              <w:t>Có</w:t>
            </w:r>
          </w:p>
        </w:tc>
      </w:tr>
      <w:tr w:rsidR="005C06B1" w:rsidRPr="00E86540" w:rsidTr="00424FE9">
        <w:trPr>
          <w:trHeight w:val="315"/>
          <w:tblHeader/>
          <w:jc w:val="center"/>
        </w:trPr>
        <w:tc>
          <w:tcPr>
            <w:tcW w:w="846" w:type="dxa"/>
            <w:vAlign w:val="center"/>
          </w:tcPr>
          <w:p w:rsidR="005C06B1" w:rsidRPr="00E86540" w:rsidRDefault="005C06B1" w:rsidP="00424FE9">
            <w:pPr>
              <w:jc w:val="center"/>
            </w:pPr>
            <w:r w:rsidRPr="00E86540">
              <w:t>18</w:t>
            </w:r>
          </w:p>
        </w:tc>
        <w:tc>
          <w:tcPr>
            <w:tcW w:w="3997" w:type="dxa"/>
            <w:vAlign w:val="center"/>
          </w:tcPr>
          <w:p w:rsidR="005C06B1" w:rsidRPr="00E86540" w:rsidRDefault="005C06B1" w:rsidP="00424FE9">
            <w:r w:rsidRPr="00E86540">
              <w:t>Số lần đóng cắt cơ khí không phải bảo dưỡng</w:t>
            </w:r>
          </w:p>
        </w:tc>
        <w:tc>
          <w:tcPr>
            <w:tcW w:w="1471" w:type="dxa"/>
            <w:vAlign w:val="center"/>
          </w:tcPr>
          <w:p w:rsidR="005C06B1" w:rsidRPr="00E86540" w:rsidRDefault="005C06B1" w:rsidP="00424FE9">
            <w:pPr>
              <w:jc w:val="center"/>
            </w:pPr>
            <w:r w:rsidRPr="00E86540">
              <w:t>Lần</w:t>
            </w:r>
          </w:p>
        </w:tc>
        <w:tc>
          <w:tcPr>
            <w:tcW w:w="2900" w:type="dxa"/>
            <w:vAlign w:val="center"/>
          </w:tcPr>
          <w:p w:rsidR="005C06B1" w:rsidRPr="00E86540" w:rsidRDefault="005C06B1" w:rsidP="00424FE9">
            <w:pPr>
              <w:jc w:val="center"/>
            </w:pPr>
            <w:r w:rsidRPr="00E86540">
              <w:t>10.000</w:t>
            </w:r>
          </w:p>
        </w:tc>
      </w:tr>
      <w:tr w:rsidR="005C06B1" w:rsidRPr="00E86540" w:rsidTr="00424FE9">
        <w:trPr>
          <w:trHeight w:val="315"/>
          <w:tblHeader/>
          <w:jc w:val="center"/>
        </w:trPr>
        <w:tc>
          <w:tcPr>
            <w:tcW w:w="846" w:type="dxa"/>
            <w:vAlign w:val="center"/>
          </w:tcPr>
          <w:p w:rsidR="005C06B1" w:rsidRPr="00E86540" w:rsidRDefault="005C06B1" w:rsidP="00424FE9">
            <w:pPr>
              <w:jc w:val="center"/>
            </w:pPr>
            <w:r w:rsidRPr="00E86540">
              <w:t>19</w:t>
            </w:r>
          </w:p>
        </w:tc>
        <w:tc>
          <w:tcPr>
            <w:tcW w:w="3997" w:type="dxa"/>
            <w:vAlign w:val="center"/>
            <w:hideMark/>
          </w:tcPr>
          <w:p w:rsidR="005C06B1" w:rsidRPr="00E86540" w:rsidRDefault="005C06B1" w:rsidP="00424FE9">
            <w:r w:rsidRPr="00E86540">
              <w:t>Tổng trọng lượng</w:t>
            </w:r>
          </w:p>
        </w:tc>
        <w:tc>
          <w:tcPr>
            <w:tcW w:w="1471" w:type="dxa"/>
            <w:vAlign w:val="center"/>
            <w:hideMark/>
          </w:tcPr>
          <w:p w:rsidR="005C06B1" w:rsidRPr="00E86540" w:rsidRDefault="005C06B1" w:rsidP="00424FE9">
            <w:pPr>
              <w:jc w:val="center"/>
            </w:pPr>
            <w:r w:rsidRPr="00E86540">
              <w:t>kg</w:t>
            </w:r>
          </w:p>
        </w:tc>
        <w:tc>
          <w:tcPr>
            <w:tcW w:w="2900" w:type="dxa"/>
            <w:vAlign w:val="center"/>
            <w:hideMark/>
          </w:tcPr>
          <w:p w:rsidR="005C06B1" w:rsidRPr="00E86540" w:rsidRDefault="005C06B1" w:rsidP="00424FE9">
            <w:pPr>
              <w:jc w:val="center"/>
            </w:pPr>
            <w:r w:rsidRPr="00E86540">
              <w:t>Nêu cụ thể</w:t>
            </w:r>
          </w:p>
        </w:tc>
      </w:tr>
      <w:tr w:rsidR="005C06B1" w:rsidRPr="00E86540" w:rsidTr="00424FE9">
        <w:trPr>
          <w:trHeight w:val="315"/>
          <w:tblHeader/>
          <w:jc w:val="center"/>
        </w:trPr>
        <w:tc>
          <w:tcPr>
            <w:tcW w:w="846" w:type="dxa"/>
            <w:vAlign w:val="center"/>
            <w:hideMark/>
          </w:tcPr>
          <w:p w:rsidR="005C06B1" w:rsidRPr="00E86540" w:rsidRDefault="005C06B1" w:rsidP="00424FE9">
            <w:pPr>
              <w:jc w:val="center"/>
            </w:pPr>
            <w:r w:rsidRPr="00E86540">
              <w:t>20</w:t>
            </w:r>
          </w:p>
        </w:tc>
        <w:tc>
          <w:tcPr>
            <w:tcW w:w="3997" w:type="dxa"/>
            <w:vAlign w:val="center"/>
            <w:hideMark/>
          </w:tcPr>
          <w:p w:rsidR="005C06B1" w:rsidRPr="00E86540" w:rsidRDefault="005C06B1" w:rsidP="00424FE9">
            <w:r w:rsidRPr="00E86540">
              <w:t xml:space="preserve">Giá đỡ dao cách ly </w:t>
            </w:r>
          </w:p>
        </w:tc>
        <w:tc>
          <w:tcPr>
            <w:tcW w:w="1471" w:type="dxa"/>
            <w:vAlign w:val="center"/>
            <w:hideMark/>
          </w:tcPr>
          <w:p w:rsidR="005C06B1" w:rsidRPr="00E86540" w:rsidRDefault="005C06B1" w:rsidP="00424FE9">
            <w:pPr>
              <w:jc w:val="center"/>
            </w:pPr>
          </w:p>
        </w:tc>
        <w:tc>
          <w:tcPr>
            <w:tcW w:w="2900" w:type="dxa"/>
            <w:vAlign w:val="center"/>
            <w:hideMark/>
          </w:tcPr>
          <w:p w:rsidR="005C06B1" w:rsidRPr="00E86540" w:rsidRDefault="005C06B1" w:rsidP="00424FE9">
            <w:pPr>
              <w:jc w:val="center"/>
            </w:pPr>
          </w:p>
        </w:tc>
      </w:tr>
      <w:tr w:rsidR="005C06B1" w:rsidRPr="00E86540" w:rsidTr="00424FE9">
        <w:trPr>
          <w:trHeight w:val="315"/>
          <w:tblHeader/>
          <w:jc w:val="center"/>
        </w:trPr>
        <w:tc>
          <w:tcPr>
            <w:tcW w:w="846" w:type="dxa"/>
            <w:vAlign w:val="center"/>
            <w:hideMark/>
          </w:tcPr>
          <w:p w:rsidR="005C06B1" w:rsidRPr="00E86540" w:rsidRDefault="005C06B1" w:rsidP="00424FE9">
            <w:pPr>
              <w:jc w:val="center"/>
            </w:pPr>
            <w:r w:rsidRPr="00E86540">
              <w:t>20.1</w:t>
            </w:r>
          </w:p>
        </w:tc>
        <w:tc>
          <w:tcPr>
            <w:tcW w:w="3997" w:type="dxa"/>
            <w:vAlign w:val="center"/>
            <w:hideMark/>
          </w:tcPr>
          <w:p w:rsidR="005C06B1" w:rsidRPr="00E86540" w:rsidRDefault="005C06B1" w:rsidP="00424FE9">
            <w:r w:rsidRPr="00E86540">
              <w:t>Nhà sản xuất</w:t>
            </w:r>
          </w:p>
        </w:tc>
        <w:tc>
          <w:tcPr>
            <w:tcW w:w="1471" w:type="dxa"/>
            <w:vAlign w:val="center"/>
            <w:hideMark/>
          </w:tcPr>
          <w:p w:rsidR="005C06B1" w:rsidRPr="00E86540" w:rsidRDefault="005C06B1" w:rsidP="00424FE9">
            <w:pPr>
              <w:jc w:val="center"/>
            </w:pPr>
          </w:p>
        </w:tc>
        <w:tc>
          <w:tcPr>
            <w:tcW w:w="2900" w:type="dxa"/>
            <w:vAlign w:val="center"/>
            <w:hideMark/>
          </w:tcPr>
          <w:p w:rsidR="005C06B1" w:rsidRPr="00E86540" w:rsidRDefault="005C06B1" w:rsidP="00424FE9">
            <w:pPr>
              <w:jc w:val="center"/>
            </w:pPr>
            <w:r w:rsidRPr="00E86540">
              <w:t>Nêu cụ thể</w:t>
            </w:r>
          </w:p>
        </w:tc>
      </w:tr>
      <w:tr w:rsidR="005C06B1" w:rsidRPr="00E86540" w:rsidTr="00424FE9">
        <w:trPr>
          <w:trHeight w:val="315"/>
          <w:tblHeader/>
          <w:jc w:val="center"/>
        </w:trPr>
        <w:tc>
          <w:tcPr>
            <w:tcW w:w="846" w:type="dxa"/>
            <w:vAlign w:val="center"/>
            <w:hideMark/>
          </w:tcPr>
          <w:p w:rsidR="005C06B1" w:rsidRPr="00E86540" w:rsidRDefault="005C06B1" w:rsidP="00424FE9">
            <w:pPr>
              <w:jc w:val="center"/>
            </w:pPr>
            <w:r w:rsidRPr="00E86540">
              <w:t>20.2</w:t>
            </w:r>
          </w:p>
        </w:tc>
        <w:tc>
          <w:tcPr>
            <w:tcW w:w="3997" w:type="dxa"/>
            <w:vAlign w:val="center"/>
            <w:hideMark/>
          </w:tcPr>
          <w:p w:rsidR="005C06B1" w:rsidRPr="00E86540" w:rsidRDefault="005C06B1" w:rsidP="00424FE9">
            <w:r w:rsidRPr="00E86540">
              <w:t>Nước sản xuất</w:t>
            </w:r>
          </w:p>
        </w:tc>
        <w:tc>
          <w:tcPr>
            <w:tcW w:w="1471" w:type="dxa"/>
            <w:vAlign w:val="center"/>
            <w:hideMark/>
          </w:tcPr>
          <w:p w:rsidR="005C06B1" w:rsidRPr="00E86540" w:rsidRDefault="005C06B1" w:rsidP="00424FE9">
            <w:pPr>
              <w:jc w:val="center"/>
            </w:pPr>
          </w:p>
        </w:tc>
        <w:tc>
          <w:tcPr>
            <w:tcW w:w="2900" w:type="dxa"/>
            <w:vAlign w:val="center"/>
            <w:hideMark/>
          </w:tcPr>
          <w:p w:rsidR="005C06B1" w:rsidRPr="00E86540" w:rsidRDefault="005C06B1" w:rsidP="00424FE9">
            <w:pPr>
              <w:jc w:val="center"/>
            </w:pPr>
            <w:r w:rsidRPr="00E86540">
              <w:t>Nêu cụ thể</w:t>
            </w:r>
          </w:p>
        </w:tc>
      </w:tr>
      <w:tr w:rsidR="005C06B1" w:rsidRPr="00E86540" w:rsidTr="00424FE9">
        <w:trPr>
          <w:trHeight w:val="315"/>
          <w:tblHeader/>
          <w:jc w:val="center"/>
        </w:trPr>
        <w:tc>
          <w:tcPr>
            <w:tcW w:w="846" w:type="dxa"/>
            <w:vAlign w:val="center"/>
            <w:hideMark/>
          </w:tcPr>
          <w:p w:rsidR="005C06B1" w:rsidRPr="00E86540" w:rsidRDefault="005C06B1" w:rsidP="00424FE9">
            <w:pPr>
              <w:jc w:val="center"/>
            </w:pPr>
            <w:r w:rsidRPr="00E86540">
              <w:t>20.3</w:t>
            </w:r>
          </w:p>
        </w:tc>
        <w:tc>
          <w:tcPr>
            <w:tcW w:w="3997" w:type="dxa"/>
            <w:vAlign w:val="center"/>
            <w:hideMark/>
          </w:tcPr>
          <w:p w:rsidR="005C06B1" w:rsidRPr="00E86540" w:rsidRDefault="005C06B1" w:rsidP="00424FE9">
            <w:r w:rsidRPr="00E86540">
              <w:t>Vật liệu</w:t>
            </w:r>
          </w:p>
        </w:tc>
        <w:tc>
          <w:tcPr>
            <w:tcW w:w="1471" w:type="dxa"/>
            <w:vAlign w:val="center"/>
            <w:hideMark/>
          </w:tcPr>
          <w:p w:rsidR="005C06B1" w:rsidRPr="00E86540" w:rsidRDefault="005C06B1" w:rsidP="00424FE9">
            <w:pPr>
              <w:jc w:val="center"/>
            </w:pPr>
          </w:p>
        </w:tc>
        <w:tc>
          <w:tcPr>
            <w:tcW w:w="2900" w:type="dxa"/>
            <w:vAlign w:val="center"/>
            <w:hideMark/>
          </w:tcPr>
          <w:p w:rsidR="005C06B1" w:rsidRPr="00E86540" w:rsidRDefault="005C06B1" w:rsidP="00424FE9">
            <w:pPr>
              <w:jc w:val="center"/>
            </w:pPr>
            <w:r w:rsidRPr="00E86540">
              <w:t>Thép mạ kẽm       nhúng nóng</w:t>
            </w:r>
          </w:p>
        </w:tc>
      </w:tr>
      <w:tr w:rsidR="005C06B1" w:rsidRPr="00E86540" w:rsidTr="00424FE9">
        <w:trPr>
          <w:trHeight w:val="315"/>
          <w:tblHeader/>
          <w:jc w:val="center"/>
        </w:trPr>
        <w:tc>
          <w:tcPr>
            <w:tcW w:w="846" w:type="dxa"/>
            <w:vAlign w:val="center"/>
            <w:hideMark/>
          </w:tcPr>
          <w:p w:rsidR="005C06B1" w:rsidRPr="00E86540" w:rsidRDefault="005C06B1" w:rsidP="00424FE9">
            <w:pPr>
              <w:jc w:val="center"/>
            </w:pPr>
            <w:r w:rsidRPr="00E86540">
              <w:t>21</w:t>
            </w:r>
          </w:p>
        </w:tc>
        <w:tc>
          <w:tcPr>
            <w:tcW w:w="3997" w:type="dxa"/>
            <w:vAlign w:val="center"/>
            <w:hideMark/>
          </w:tcPr>
          <w:p w:rsidR="005C06B1" w:rsidRPr="00E86540" w:rsidRDefault="005C06B1" w:rsidP="00424FE9">
            <w:r w:rsidRPr="00E86540">
              <w:t>Kẹp cực đấu nối dao cách ly         với dây dẫn</w:t>
            </w:r>
          </w:p>
        </w:tc>
        <w:tc>
          <w:tcPr>
            <w:tcW w:w="1471" w:type="dxa"/>
            <w:vAlign w:val="center"/>
            <w:hideMark/>
          </w:tcPr>
          <w:p w:rsidR="005C06B1" w:rsidRPr="00E86540" w:rsidRDefault="005C06B1" w:rsidP="00424FE9">
            <w:pPr>
              <w:jc w:val="center"/>
            </w:pPr>
          </w:p>
        </w:tc>
        <w:tc>
          <w:tcPr>
            <w:tcW w:w="2900" w:type="dxa"/>
            <w:vAlign w:val="center"/>
            <w:hideMark/>
          </w:tcPr>
          <w:p w:rsidR="005C06B1" w:rsidRPr="00E86540" w:rsidRDefault="005C06B1" w:rsidP="00424FE9">
            <w:pPr>
              <w:jc w:val="center"/>
            </w:pPr>
          </w:p>
        </w:tc>
      </w:tr>
      <w:tr w:rsidR="005C06B1" w:rsidRPr="00E86540" w:rsidTr="00424FE9">
        <w:trPr>
          <w:trHeight w:val="315"/>
          <w:tblHeader/>
          <w:jc w:val="center"/>
        </w:trPr>
        <w:tc>
          <w:tcPr>
            <w:tcW w:w="846" w:type="dxa"/>
            <w:vAlign w:val="center"/>
            <w:hideMark/>
          </w:tcPr>
          <w:p w:rsidR="005C06B1" w:rsidRPr="00E86540" w:rsidRDefault="005C06B1" w:rsidP="00424FE9">
            <w:pPr>
              <w:jc w:val="center"/>
            </w:pPr>
            <w:r w:rsidRPr="00E86540">
              <w:t>21.1</w:t>
            </w:r>
          </w:p>
        </w:tc>
        <w:tc>
          <w:tcPr>
            <w:tcW w:w="3997" w:type="dxa"/>
            <w:vAlign w:val="center"/>
            <w:hideMark/>
          </w:tcPr>
          <w:p w:rsidR="005C06B1" w:rsidRPr="00E86540" w:rsidRDefault="005C06B1" w:rsidP="00424FE9">
            <w:r w:rsidRPr="00E86540">
              <w:t>Vật liệu</w:t>
            </w:r>
          </w:p>
        </w:tc>
        <w:tc>
          <w:tcPr>
            <w:tcW w:w="1471" w:type="dxa"/>
            <w:vAlign w:val="center"/>
            <w:hideMark/>
          </w:tcPr>
          <w:p w:rsidR="005C06B1" w:rsidRPr="00E86540" w:rsidRDefault="005C06B1" w:rsidP="00424FE9">
            <w:pPr>
              <w:jc w:val="center"/>
            </w:pPr>
          </w:p>
        </w:tc>
        <w:tc>
          <w:tcPr>
            <w:tcW w:w="2900" w:type="dxa"/>
            <w:vAlign w:val="center"/>
            <w:hideMark/>
          </w:tcPr>
          <w:p w:rsidR="005C06B1" w:rsidRPr="00E86540" w:rsidRDefault="005C06B1" w:rsidP="00424FE9">
            <w:pPr>
              <w:jc w:val="center"/>
            </w:pPr>
            <w:r w:rsidRPr="00E86540">
              <w:t>Hợp kim nhôm/đồng</w:t>
            </w:r>
          </w:p>
        </w:tc>
      </w:tr>
      <w:tr w:rsidR="005C06B1" w:rsidRPr="00E86540" w:rsidTr="00424FE9">
        <w:trPr>
          <w:trHeight w:val="315"/>
          <w:tblHeader/>
          <w:jc w:val="center"/>
        </w:trPr>
        <w:tc>
          <w:tcPr>
            <w:tcW w:w="846" w:type="dxa"/>
            <w:vAlign w:val="center"/>
            <w:hideMark/>
          </w:tcPr>
          <w:p w:rsidR="005C06B1" w:rsidRPr="00E86540" w:rsidRDefault="005C06B1" w:rsidP="00424FE9">
            <w:pPr>
              <w:jc w:val="center"/>
            </w:pPr>
            <w:r w:rsidRPr="00E86540">
              <w:t>21.2</w:t>
            </w:r>
          </w:p>
        </w:tc>
        <w:tc>
          <w:tcPr>
            <w:tcW w:w="3997" w:type="dxa"/>
            <w:vAlign w:val="center"/>
            <w:hideMark/>
          </w:tcPr>
          <w:p w:rsidR="005C06B1" w:rsidRPr="00E86540" w:rsidRDefault="005C06B1" w:rsidP="00424FE9">
            <w:r w:rsidRPr="00E86540">
              <w:t>Kích thước</w:t>
            </w:r>
          </w:p>
        </w:tc>
        <w:tc>
          <w:tcPr>
            <w:tcW w:w="1471" w:type="dxa"/>
            <w:vAlign w:val="center"/>
            <w:hideMark/>
          </w:tcPr>
          <w:p w:rsidR="005C06B1" w:rsidRPr="00E86540" w:rsidRDefault="005C06B1" w:rsidP="00424FE9">
            <w:pPr>
              <w:jc w:val="center"/>
            </w:pPr>
          </w:p>
        </w:tc>
        <w:tc>
          <w:tcPr>
            <w:tcW w:w="2900" w:type="dxa"/>
            <w:vAlign w:val="center"/>
            <w:hideMark/>
          </w:tcPr>
          <w:p w:rsidR="005C06B1" w:rsidRPr="00E86540" w:rsidRDefault="005C06B1" w:rsidP="00424FE9">
            <w:pPr>
              <w:jc w:val="center"/>
            </w:pPr>
            <w:r w:rsidRPr="00E86540">
              <w:t>Phù hợp với dây dẫn</w:t>
            </w:r>
          </w:p>
        </w:tc>
      </w:tr>
      <w:tr w:rsidR="005C06B1" w:rsidRPr="00E86540" w:rsidTr="00424FE9">
        <w:trPr>
          <w:trHeight w:val="315"/>
          <w:tblHeader/>
          <w:jc w:val="center"/>
        </w:trPr>
        <w:tc>
          <w:tcPr>
            <w:tcW w:w="846" w:type="dxa"/>
            <w:vAlign w:val="center"/>
            <w:hideMark/>
          </w:tcPr>
          <w:p w:rsidR="005C06B1" w:rsidRPr="00E86540" w:rsidRDefault="005C06B1" w:rsidP="00424FE9">
            <w:pPr>
              <w:jc w:val="center"/>
            </w:pPr>
            <w:r w:rsidRPr="00E86540">
              <w:t>21.3</w:t>
            </w:r>
          </w:p>
        </w:tc>
        <w:tc>
          <w:tcPr>
            <w:tcW w:w="3997" w:type="dxa"/>
            <w:vAlign w:val="center"/>
            <w:hideMark/>
          </w:tcPr>
          <w:p w:rsidR="005C06B1" w:rsidRPr="00E86540" w:rsidRDefault="005C06B1" w:rsidP="00424FE9">
            <w:r w:rsidRPr="00E86540">
              <w:t>Bu-lông kẹp cực</w:t>
            </w:r>
          </w:p>
        </w:tc>
        <w:tc>
          <w:tcPr>
            <w:tcW w:w="1471" w:type="dxa"/>
            <w:vAlign w:val="center"/>
            <w:hideMark/>
          </w:tcPr>
          <w:p w:rsidR="005C06B1" w:rsidRPr="00E86540" w:rsidRDefault="005C06B1" w:rsidP="00424FE9">
            <w:pPr>
              <w:jc w:val="center"/>
            </w:pPr>
          </w:p>
        </w:tc>
        <w:tc>
          <w:tcPr>
            <w:tcW w:w="2900" w:type="dxa"/>
            <w:vAlign w:val="center"/>
            <w:hideMark/>
          </w:tcPr>
          <w:p w:rsidR="005C06B1" w:rsidRPr="00E86540" w:rsidRDefault="005C06B1" w:rsidP="00424FE9">
            <w:pPr>
              <w:jc w:val="center"/>
            </w:pPr>
            <w:r w:rsidRPr="00E86540">
              <w:t>Bằng thép không gỉ</w:t>
            </w:r>
          </w:p>
        </w:tc>
      </w:tr>
      <w:tr w:rsidR="005C06B1" w:rsidRPr="00E86540" w:rsidTr="00424FE9">
        <w:trPr>
          <w:trHeight w:val="315"/>
          <w:tblHeader/>
          <w:jc w:val="center"/>
        </w:trPr>
        <w:tc>
          <w:tcPr>
            <w:tcW w:w="846" w:type="dxa"/>
            <w:vAlign w:val="center"/>
          </w:tcPr>
          <w:p w:rsidR="005C06B1" w:rsidRPr="00E86540" w:rsidRDefault="005C06B1" w:rsidP="00424FE9">
            <w:pPr>
              <w:jc w:val="center"/>
            </w:pPr>
            <w:r w:rsidRPr="00E86540">
              <w:t>21.4</w:t>
            </w:r>
          </w:p>
        </w:tc>
        <w:tc>
          <w:tcPr>
            <w:tcW w:w="3997" w:type="dxa"/>
            <w:vAlign w:val="center"/>
          </w:tcPr>
          <w:p w:rsidR="005C06B1" w:rsidRPr="00E86540" w:rsidRDefault="005C06B1" w:rsidP="00424FE9">
            <w:pPr>
              <w:spacing w:line="256" w:lineRule="auto"/>
              <w:ind w:left="-140"/>
            </w:pPr>
            <w:r w:rsidRPr="00E86540">
              <w:t xml:space="preserve"> Ống truyền động</w:t>
            </w:r>
          </w:p>
        </w:tc>
        <w:tc>
          <w:tcPr>
            <w:tcW w:w="1471" w:type="dxa"/>
            <w:vAlign w:val="center"/>
          </w:tcPr>
          <w:p w:rsidR="005C06B1" w:rsidRPr="00E86540" w:rsidRDefault="005C06B1" w:rsidP="00424FE9">
            <w:pPr>
              <w:spacing w:line="256" w:lineRule="auto"/>
              <w:ind w:left="88"/>
              <w:jc w:val="center"/>
            </w:pPr>
          </w:p>
        </w:tc>
        <w:tc>
          <w:tcPr>
            <w:tcW w:w="2900" w:type="dxa"/>
            <w:vAlign w:val="center"/>
          </w:tcPr>
          <w:p w:rsidR="005C06B1" w:rsidRPr="00E86540" w:rsidRDefault="005C06B1" w:rsidP="00424FE9">
            <w:pPr>
              <w:spacing w:line="256" w:lineRule="auto"/>
              <w:ind w:left="88"/>
              <w:jc w:val="center"/>
            </w:pPr>
            <w:r w:rsidRPr="00E86540">
              <w:t>Bằng thép mạ kẽm</w:t>
            </w:r>
          </w:p>
        </w:tc>
      </w:tr>
      <w:tr w:rsidR="005C06B1" w:rsidRPr="00E86540" w:rsidTr="00424FE9">
        <w:trPr>
          <w:trHeight w:val="315"/>
          <w:tblHeader/>
          <w:jc w:val="center"/>
        </w:trPr>
        <w:tc>
          <w:tcPr>
            <w:tcW w:w="846" w:type="dxa"/>
            <w:vAlign w:val="center"/>
          </w:tcPr>
          <w:p w:rsidR="005C06B1" w:rsidRPr="00E86540" w:rsidRDefault="005C06B1" w:rsidP="00424FE9">
            <w:pPr>
              <w:jc w:val="center"/>
            </w:pPr>
            <w:r w:rsidRPr="00E86540">
              <w:t>22</w:t>
            </w:r>
          </w:p>
        </w:tc>
        <w:tc>
          <w:tcPr>
            <w:tcW w:w="3997" w:type="dxa"/>
            <w:vAlign w:val="center"/>
          </w:tcPr>
          <w:p w:rsidR="005C06B1" w:rsidRPr="00E86540" w:rsidRDefault="005C06B1" w:rsidP="00424FE9">
            <w:r w:rsidRPr="00E86540">
              <w:t>Tài liệu kỹ thuật, bản vẽ kích thước, hướng dẫn lắp đặt, vận hành và bảo dưỡng</w:t>
            </w:r>
          </w:p>
        </w:tc>
        <w:tc>
          <w:tcPr>
            <w:tcW w:w="1471" w:type="dxa"/>
            <w:vAlign w:val="center"/>
          </w:tcPr>
          <w:p w:rsidR="005C06B1" w:rsidRPr="00E86540" w:rsidRDefault="005C06B1" w:rsidP="00424FE9">
            <w:pPr>
              <w:jc w:val="center"/>
            </w:pPr>
          </w:p>
        </w:tc>
        <w:tc>
          <w:tcPr>
            <w:tcW w:w="2900" w:type="dxa"/>
            <w:vAlign w:val="center"/>
          </w:tcPr>
          <w:p w:rsidR="005C06B1" w:rsidRPr="00E86540" w:rsidRDefault="005C06B1" w:rsidP="00424FE9">
            <w:pPr>
              <w:jc w:val="center"/>
            </w:pPr>
            <w:r w:rsidRPr="00E86540">
              <w:t>Có</w:t>
            </w:r>
          </w:p>
        </w:tc>
      </w:tr>
      <w:tr w:rsidR="005C06B1" w:rsidRPr="00E86540" w:rsidTr="00424FE9">
        <w:trPr>
          <w:trHeight w:val="315"/>
          <w:tblHeader/>
          <w:jc w:val="center"/>
        </w:trPr>
        <w:tc>
          <w:tcPr>
            <w:tcW w:w="846" w:type="dxa"/>
            <w:vAlign w:val="center"/>
          </w:tcPr>
          <w:p w:rsidR="005C06B1" w:rsidRPr="00E86540" w:rsidRDefault="005C06B1" w:rsidP="00424FE9">
            <w:pPr>
              <w:jc w:val="center"/>
            </w:pPr>
            <w:r w:rsidRPr="00E86540">
              <w:t>23</w:t>
            </w:r>
          </w:p>
        </w:tc>
        <w:tc>
          <w:tcPr>
            <w:tcW w:w="3997" w:type="dxa"/>
            <w:vAlign w:val="center"/>
          </w:tcPr>
          <w:p w:rsidR="005C06B1" w:rsidRPr="00E86540" w:rsidRDefault="005C06B1" w:rsidP="00424FE9">
            <w:r w:rsidRPr="00E86540">
              <w:t xml:space="preserve">Biên bản thí nghiệm điển hình được chứng thực cơ quan nhà nước có thẩm quyền (Type test) và thí nghiệm xuất xưởng (Routine test) </w:t>
            </w:r>
          </w:p>
        </w:tc>
        <w:tc>
          <w:tcPr>
            <w:tcW w:w="1471" w:type="dxa"/>
            <w:vAlign w:val="center"/>
          </w:tcPr>
          <w:p w:rsidR="005C06B1" w:rsidRPr="00E86540" w:rsidRDefault="005C06B1" w:rsidP="00424FE9">
            <w:pPr>
              <w:jc w:val="center"/>
            </w:pPr>
          </w:p>
        </w:tc>
        <w:tc>
          <w:tcPr>
            <w:tcW w:w="2900" w:type="dxa"/>
            <w:vAlign w:val="center"/>
          </w:tcPr>
          <w:p w:rsidR="005C06B1" w:rsidRPr="00E86540" w:rsidRDefault="005C06B1" w:rsidP="00424FE9">
            <w:pPr>
              <w:jc w:val="center"/>
            </w:pPr>
            <w:r w:rsidRPr="00E86540">
              <w:t>Có</w:t>
            </w:r>
          </w:p>
        </w:tc>
      </w:tr>
      <w:tr w:rsidR="005C06B1" w:rsidRPr="00E86540" w:rsidTr="00424FE9">
        <w:trPr>
          <w:trHeight w:val="315"/>
          <w:tblHeader/>
          <w:jc w:val="center"/>
        </w:trPr>
        <w:tc>
          <w:tcPr>
            <w:tcW w:w="846" w:type="dxa"/>
            <w:vAlign w:val="center"/>
          </w:tcPr>
          <w:p w:rsidR="005C06B1" w:rsidRPr="00E86540" w:rsidRDefault="005C06B1" w:rsidP="00424FE9">
            <w:pPr>
              <w:jc w:val="center"/>
            </w:pPr>
            <w:r w:rsidRPr="00E86540">
              <w:t>24</w:t>
            </w:r>
          </w:p>
        </w:tc>
        <w:tc>
          <w:tcPr>
            <w:tcW w:w="3997" w:type="dxa"/>
            <w:vAlign w:val="center"/>
          </w:tcPr>
          <w:p w:rsidR="005C06B1" w:rsidRPr="00E86540" w:rsidRDefault="005C06B1" w:rsidP="00424FE9">
            <w:r w:rsidRPr="00E86540">
              <w:t>Tài liệu kỹ thuật đi kèm</w:t>
            </w:r>
          </w:p>
        </w:tc>
        <w:tc>
          <w:tcPr>
            <w:tcW w:w="1471" w:type="dxa"/>
            <w:vAlign w:val="center"/>
          </w:tcPr>
          <w:p w:rsidR="005C06B1" w:rsidRPr="00E86540" w:rsidRDefault="005C06B1" w:rsidP="00424FE9">
            <w:pPr>
              <w:jc w:val="center"/>
            </w:pPr>
          </w:p>
        </w:tc>
        <w:tc>
          <w:tcPr>
            <w:tcW w:w="2900" w:type="dxa"/>
            <w:vAlign w:val="center"/>
          </w:tcPr>
          <w:p w:rsidR="005C06B1" w:rsidRPr="00E86540" w:rsidRDefault="005C06B1" w:rsidP="00424FE9">
            <w:pPr>
              <w:jc w:val="center"/>
            </w:pPr>
            <w:r w:rsidRPr="00E86540">
              <w:t>Tiếng Việt/ tiếng Anh</w:t>
            </w:r>
          </w:p>
        </w:tc>
      </w:tr>
    </w:tbl>
    <w:p w:rsidR="005C06B1" w:rsidRPr="00E86540" w:rsidRDefault="005C06B1" w:rsidP="005C06B1">
      <w:pPr>
        <w:rPr>
          <w:b/>
        </w:rPr>
      </w:pPr>
      <w:r w:rsidRPr="00E86540">
        <w:rPr>
          <w:b/>
        </w:rPr>
        <w:t xml:space="preserve"> </w:t>
      </w:r>
    </w:p>
    <w:p w:rsidR="005C06B1" w:rsidRPr="00E86540" w:rsidRDefault="005C06B1" w:rsidP="005C06B1">
      <w:pPr>
        <w:pStyle w:val="Heading3"/>
        <w:rPr>
          <w:b w:val="0"/>
          <w:i/>
          <w:color w:val="FF0000"/>
        </w:rPr>
      </w:pPr>
      <w:r w:rsidRPr="00E86540">
        <w:rPr>
          <w:b w:val="0"/>
          <w:i/>
          <w:color w:val="FF0000"/>
        </w:rPr>
        <w:t>6. Cầu dao phụ tải (LBS) loại dầu dùng cho lưới 22 kV</w:t>
      </w:r>
    </w:p>
    <w:p w:rsidR="005C06B1" w:rsidRPr="00E86540" w:rsidRDefault="005C06B1" w:rsidP="005C06B1">
      <w:pPr>
        <w:rPr>
          <w:lang w:val="sv-SE"/>
        </w:rPr>
      </w:pPr>
      <w:bookmarkStart w:id="1" w:name="_Toc127723359"/>
      <w:r w:rsidRPr="00E86540">
        <w:rPr>
          <w:lang w:val="sv-SE"/>
        </w:rPr>
        <w:t>A. Các điều kiện chung</w:t>
      </w:r>
      <w:bookmarkEnd w:id="1"/>
    </w:p>
    <w:p w:rsidR="005C06B1" w:rsidRPr="00E86540" w:rsidRDefault="005C06B1" w:rsidP="005C06B1">
      <w:pPr>
        <w:tabs>
          <w:tab w:val="left" w:pos="851"/>
        </w:tabs>
        <w:spacing w:line="264" w:lineRule="auto"/>
        <w:rPr>
          <w:szCs w:val="28"/>
          <w:lang w:val="pt-BR"/>
        </w:rPr>
      </w:pPr>
      <w:r w:rsidRPr="00E86540">
        <w:rPr>
          <w:szCs w:val="28"/>
          <w:lang w:val="pt-BR"/>
        </w:rPr>
        <w:t>a. Điều kiện môi trường làm việc của thiết bị</w:t>
      </w:r>
    </w:p>
    <w:tbl>
      <w:tblPr>
        <w:tblW w:w="91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309"/>
        <w:gridCol w:w="3795"/>
      </w:tblGrid>
      <w:tr w:rsidR="005C06B1" w:rsidRPr="00E86540" w:rsidTr="00424FE9">
        <w:trPr>
          <w:jc w:val="center"/>
        </w:trPr>
        <w:tc>
          <w:tcPr>
            <w:tcW w:w="5309" w:type="dxa"/>
          </w:tcPr>
          <w:p w:rsidR="005C06B1" w:rsidRPr="00E86540" w:rsidRDefault="005C06B1" w:rsidP="00424FE9">
            <w:pPr>
              <w:rPr>
                <w:rFonts w:eastAsia="Arial"/>
                <w:lang w:val="pt-BR"/>
              </w:rPr>
            </w:pPr>
            <w:r w:rsidRPr="00E86540">
              <w:rPr>
                <w:rFonts w:eastAsia="Arial"/>
                <w:lang w:val="pt-BR"/>
              </w:rPr>
              <w:t>Nhiệt độ môi trường lớn nhất</w:t>
            </w:r>
          </w:p>
        </w:tc>
        <w:tc>
          <w:tcPr>
            <w:tcW w:w="3795" w:type="dxa"/>
            <w:vAlign w:val="center"/>
          </w:tcPr>
          <w:p w:rsidR="005C06B1" w:rsidRPr="00E86540" w:rsidRDefault="005C06B1" w:rsidP="00424FE9">
            <w:pPr>
              <w:jc w:val="center"/>
              <w:rPr>
                <w:rFonts w:eastAsia="Arial"/>
                <w:lang w:val="vi-VN"/>
              </w:rPr>
            </w:pPr>
            <w:r w:rsidRPr="00E86540">
              <w:rPr>
                <w:rFonts w:eastAsia="Arial"/>
                <w:lang w:val="vi-VN"/>
              </w:rPr>
              <w:t>45</w:t>
            </w:r>
            <w:r w:rsidRPr="00E86540">
              <w:rPr>
                <w:rFonts w:eastAsia="Arial"/>
                <w:szCs w:val="28"/>
                <w:vertAlign w:val="superscript"/>
                <w:lang w:val="vi-VN"/>
              </w:rPr>
              <w:t>o</w:t>
            </w:r>
            <w:r w:rsidRPr="00E86540">
              <w:rPr>
                <w:rFonts w:eastAsia="Arial"/>
                <w:szCs w:val="28"/>
                <w:lang w:val="vi-VN"/>
              </w:rPr>
              <w:t>C</w:t>
            </w:r>
          </w:p>
        </w:tc>
      </w:tr>
      <w:tr w:rsidR="005C06B1" w:rsidRPr="00E86540" w:rsidTr="00424FE9">
        <w:trPr>
          <w:jc w:val="center"/>
        </w:trPr>
        <w:tc>
          <w:tcPr>
            <w:tcW w:w="5309" w:type="dxa"/>
          </w:tcPr>
          <w:p w:rsidR="005C06B1" w:rsidRPr="00E86540" w:rsidRDefault="005C06B1" w:rsidP="00424FE9">
            <w:pPr>
              <w:rPr>
                <w:rFonts w:eastAsia="Arial"/>
                <w:lang w:val="vi-VN"/>
              </w:rPr>
            </w:pPr>
            <w:r w:rsidRPr="00E86540">
              <w:rPr>
                <w:rFonts w:eastAsia="Arial"/>
                <w:lang w:val="vi-VN"/>
              </w:rPr>
              <w:t>Nhiệt độ môi trường nhỏ nhất</w:t>
            </w:r>
          </w:p>
        </w:tc>
        <w:tc>
          <w:tcPr>
            <w:tcW w:w="3795" w:type="dxa"/>
            <w:vAlign w:val="center"/>
          </w:tcPr>
          <w:p w:rsidR="005C06B1" w:rsidRPr="00E86540" w:rsidRDefault="005C06B1" w:rsidP="00424FE9">
            <w:pPr>
              <w:jc w:val="center"/>
              <w:rPr>
                <w:rFonts w:eastAsia="Arial"/>
                <w:lang w:val="vi-VN"/>
              </w:rPr>
            </w:pPr>
            <w:r w:rsidRPr="00E86540">
              <w:rPr>
                <w:rFonts w:eastAsia="Arial"/>
                <w:lang w:val="vi-VN"/>
              </w:rPr>
              <w:t>0</w:t>
            </w:r>
            <w:r w:rsidRPr="00E86540">
              <w:rPr>
                <w:rFonts w:eastAsia="Arial"/>
                <w:szCs w:val="28"/>
                <w:vertAlign w:val="superscript"/>
                <w:lang w:val="vi-VN"/>
              </w:rPr>
              <w:t>o</w:t>
            </w:r>
            <w:r w:rsidRPr="00E86540">
              <w:rPr>
                <w:rFonts w:eastAsia="Arial"/>
                <w:szCs w:val="28"/>
                <w:lang w:val="vi-VN"/>
              </w:rPr>
              <w:t>C</w:t>
            </w:r>
          </w:p>
        </w:tc>
      </w:tr>
      <w:tr w:rsidR="005C06B1" w:rsidRPr="00E86540" w:rsidTr="00424FE9">
        <w:trPr>
          <w:jc w:val="center"/>
        </w:trPr>
        <w:tc>
          <w:tcPr>
            <w:tcW w:w="5309" w:type="dxa"/>
          </w:tcPr>
          <w:p w:rsidR="005C06B1" w:rsidRPr="00E86540" w:rsidRDefault="005C06B1" w:rsidP="00424FE9">
            <w:pPr>
              <w:rPr>
                <w:rFonts w:eastAsia="Arial"/>
                <w:lang w:val="vi-VN"/>
              </w:rPr>
            </w:pPr>
            <w:r w:rsidRPr="00E86540">
              <w:rPr>
                <w:rFonts w:eastAsia="Arial"/>
                <w:lang w:val="vi-VN"/>
              </w:rPr>
              <w:t>Khí hậu</w:t>
            </w:r>
          </w:p>
        </w:tc>
        <w:tc>
          <w:tcPr>
            <w:tcW w:w="3795" w:type="dxa"/>
            <w:vAlign w:val="center"/>
          </w:tcPr>
          <w:p w:rsidR="005C06B1" w:rsidRPr="00E86540" w:rsidRDefault="005C06B1" w:rsidP="00424FE9">
            <w:pPr>
              <w:jc w:val="center"/>
              <w:rPr>
                <w:rFonts w:eastAsia="Arial"/>
                <w:lang w:val="vi-VN"/>
              </w:rPr>
            </w:pPr>
            <w:r w:rsidRPr="00E86540">
              <w:rPr>
                <w:rFonts w:eastAsia="Arial"/>
                <w:lang w:val="vi-VN"/>
              </w:rPr>
              <w:t>Nhiệt đới, nóng ẩm</w:t>
            </w:r>
          </w:p>
        </w:tc>
      </w:tr>
      <w:tr w:rsidR="005C06B1" w:rsidRPr="00E86540" w:rsidTr="00424FE9">
        <w:trPr>
          <w:jc w:val="center"/>
        </w:trPr>
        <w:tc>
          <w:tcPr>
            <w:tcW w:w="5309" w:type="dxa"/>
          </w:tcPr>
          <w:p w:rsidR="005C06B1" w:rsidRPr="00E86540" w:rsidRDefault="005C06B1" w:rsidP="00424FE9">
            <w:pPr>
              <w:rPr>
                <w:rFonts w:eastAsia="Arial"/>
              </w:rPr>
            </w:pPr>
            <w:r w:rsidRPr="00E86540">
              <w:rPr>
                <w:rFonts w:eastAsia="Arial"/>
                <w:lang w:val="vi-VN"/>
              </w:rPr>
              <w:t xml:space="preserve">Độ ẩm </w:t>
            </w:r>
            <w:r w:rsidRPr="00E86540">
              <w:rPr>
                <w:rFonts w:eastAsia="Arial"/>
              </w:rPr>
              <w:t>tương đối cao nhất</w:t>
            </w:r>
          </w:p>
        </w:tc>
        <w:tc>
          <w:tcPr>
            <w:tcW w:w="3795" w:type="dxa"/>
            <w:vAlign w:val="center"/>
          </w:tcPr>
          <w:p w:rsidR="005C06B1" w:rsidRPr="00E86540" w:rsidRDefault="005C06B1" w:rsidP="00424FE9">
            <w:pPr>
              <w:jc w:val="center"/>
              <w:rPr>
                <w:rFonts w:eastAsia="Arial"/>
                <w:lang w:val="vi-VN"/>
              </w:rPr>
            </w:pPr>
            <w:r w:rsidRPr="00E86540">
              <w:rPr>
                <w:rFonts w:eastAsia="Arial"/>
                <w:lang w:val="vi-VN"/>
              </w:rPr>
              <w:t>100%</w:t>
            </w:r>
          </w:p>
        </w:tc>
      </w:tr>
      <w:tr w:rsidR="005C06B1" w:rsidRPr="00E86540" w:rsidTr="00424FE9">
        <w:trPr>
          <w:jc w:val="center"/>
        </w:trPr>
        <w:tc>
          <w:tcPr>
            <w:tcW w:w="5309" w:type="dxa"/>
          </w:tcPr>
          <w:p w:rsidR="005C06B1" w:rsidRPr="00E86540" w:rsidRDefault="005C06B1" w:rsidP="00424FE9">
            <w:pPr>
              <w:rPr>
                <w:rFonts w:eastAsia="Arial"/>
                <w:lang w:val="vi-VN"/>
              </w:rPr>
            </w:pPr>
            <w:r w:rsidRPr="00E86540">
              <w:rPr>
                <w:rFonts w:eastAsia="Arial"/>
                <w:lang w:val="vi-VN"/>
              </w:rPr>
              <w:t>Độ cao lắp đặt thiết bị so với  mực nước biển</w:t>
            </w:r>
          </w:p>
        </w:tc>
        <w:tc>
          <w:tcPr>
            <w:tcW w:w="3795" w:type="dxa"/>
            <w:vAlign w:val="center"/>
          </w:tcPr>
          <w:p w:rsidR="005C06B1" w:rsidRPr="00E86540" w:rsidRDefault="005C06B1" w:rsidP="00424FE9">
            <w:pPr>
              <w:jc w:val="center"/>
              <w:rPr>
                <w:rFonts w:eastAsia="Arial"/>
                <w:lang w:val="vi-VN"/>
              </w:rPr>
            </w:pPr>
            <w:r w:rsidRPr="00E86540">
              <w:rPr>
                <w:rFonts w:eastAsia="Arial"/>
                <w:lang w:val="vi-VN"/>
              </w:rPr>
              <w:t>Đến 1</w:t>
            </w:r>
            <w:r w:rsidRPr="00E86540">
              <w:rPr>
                <w:rFonts w:eastAsia="Arial"/>
              </w:rPr>
              <w:t>.</w:t>
            </w:r>
            <w:r w:rsidRPr="00E86540">
              <w:rPr>
                <w:rFonts w:eastAsia="Arial"/>
                <w:lang w:val="vi-VN"/>
              </w:rPr>
              <w:t>000 m</w:t>
            </w:r>
          </w:p>
        </w:tc>
      </w:tr>
      <w:tr w:rsidR="005C06B1" w:rsidRPr="00E86540" w:rsidTr="00424FE9">
        <w:trPr>
          <w:jc w:val="center"/>
        </w:trPr>
        <w:tc>
          <w:tcPr>
            <w:tcW w:w="5309" w:type="dxa"/>
            <w:shd w:val="clear" w:color="auto" w:fill="auto"/>
          </w:tcPr>
          <w:p w:rsidR="005C06B1" w:rsidRPr="00E86540" w:rsidRDefault="005C06B1" w:rsidP="00424FE9">
            <w:pPr>
              <w:rPr>
                <w:rFonts w:eastAsia="Arial"/>
                <w:lang w:val="vi-VN"/>
              </w:rPr>
            </w:pPr>
            <w:r w:rsidRPr="00E86540">
              <w:rPr>
                <w:rFonts w:eastAsia="Arial"/>
                <w:lang w:val="vi-VN"/>
              </w:rPr>
              <w:t>Vận tốc gió lớn nhất</w:t>
            </w:r>
          </w:p>
        </w:tc>
        <w:tc>
          <w:tcPr>
            <w:tcW w:w="3795" w:type="dxa"/>
            <w:shd w:val="clear" w:color="auto" w:fill="auto"/>
            <w:vAlign w:val="center"/>
          </w:tcPr>
          <w:p w:rsidR="005C06B1" w:rsidRPr="00E86540" w:rsidRDefault="005C06B1" w:rsidP="00424FE9">
            <w:pPr>
              <w:jc w:val="center"/>
              <w:rPr>
                <w:rFonts w:eastAsia="Arial"/>
                <w:lang w:val="vi-VN"/>
              </w:rPr>
            </w:pPr>
            <w:r w:rsidRPr="00E86540">
              <w:rPr>
                <w:rFonts w:eastAsia="Arial"/>
                <w:lang w:val="vi-VN"/>
              </w:rPr>
              <w:t>160 km/h</w:t>
            </w:r>
          </w:p>
        </w:tc>
      </w:tr>
    </w:tbl>
    <w:p w:rsidR="005C06B1" w:rsidRPr="00E86540" w:rsidRDefault="005C06B1" w:rsidP="005C06B1">
      <w:pPr>
        <w:tabs>
          <w:tab w:val="left" w:pos="851"/>
        </w:tabs>
        <w:rPr>
          <w:szCs w:val="28"/>
          <w:lang w:val="pt-BR"/>
        </w:rPr>
      </w:pPr>
      <w:r w:rsidRPr="00E86540">
        <w:rPr>
          <w:szCs w:val="28"/>
          <w:lang w:val="pt-BR"/>
        </w:rPr>
        <w:t>b. Điều kiện vận hành của hệ thống điện</w:t>
      </w:r>
    </w:p>
    <w:tbl>
      <w:tblPr>
        <w:tblW w:w="701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997"/>
        <w:gridCol w:w="2018"/>
      </w:tblGrid>
      <w:tr w:rsidR="005C06B1" w:rsidRPr="00E86540" w:rsidTr="00424FE9">
        <w:trPr>
          <w:jc w:val="center"/>
        </w:trPr>
        <w:tc>
          <w:tcPr>
            <w:tcW w:w="4997" w:type="dxa"/>
            <w:vAlign w:val="center"/>
          </w:tcPr>
          <w:p w:rsidR="005C06B1" w:rsidRPr="00E86540" w:rsidRDefault="005C06B1" w:rsidP="00424FE9">
            <w:pPr>
              <w:rPr>
                <w:rFonts w:eastAsia="Arial"/>
                <w:lang w:val="pt-BR"/>
              </w:rPr>
            </w:pPr>
            <w:bookmarkStart w:id="2" w:name="_Hlk37762593"/>
            <w:r w:rsidRPr="00E86540">
              <w:rPr>
                <w:rFonts w:eastAsia="Arial"/>
                <w:lang w:val="pt-BR"/>
              </w:rPr>
              <w:t>Điện áp danh định của hệ thống điện (kV)</w:t>
            </w:r>
          </w:p>
        </w:tc>
        <w:tc>
          <w:tcPr>
            <w:tcW w:w="2018" w:type="dxa"/>
            <w:vAlign w:val="center"/>
          </w:tcPr>
          <w:p w:rsidR="005C06B1" w:rsidRPr="00E86540" w:rsidRDefault="005C06B1" w:rsidP="00424FE9">
            <w:pPr>
              <w:jc w:val="center"/>
              <w:rPr>
                <w:rFonts w:eastAsia="Arial"/>
              </w:rPr>
            </w:pPr>
            <w:r w:rsidRPr="00E86540">
              <w:rPr>
                <w:rFonts w:eastAsia="Arial"/>
              </w:rPr>
              <w:t>22</w:t>
            </w:r>
          </w:p>
        </w:tc>
      </w:tr>
      <w:tr w:rsidR="005C06B1" w:rsidRPr="00E86540" w:rsidTr="00424FE9">
        <w:trPr>
          <w:jc w:val="center"/>
        </w:trPr>
        <w:tc>
          <w:tcPr>
            <w:tcW w:w="4997" w:type="dxa"/>
            <w:vAlign w:val="center"/>
          </w:tcPr>
          <w:p w:rsidR="005C06B1" w:rsidRPr="00E86540" w:rsidRDefault="005C06B1" w:rsidP="00424FE9">
            <w:pPr>
              <w:rPr>
                <w:rFonts w:eastAsia="Arial"/>
                <w:lang w:val="pt-BR"/>
              </w:rPr>
            </w:pPr>
            <w:r w:rsidRPr="00E86540">
              <w:rPr>
                <w:rFonts w:eastAsia="Arial"/>
                <w:lang w:val="pt-BR"/>
              </w:rPr>
              <w:t>Sơ đồ</w:t>
            </w:r>
          </w:p>
        </w:tc>
        <w:tc>
          <w:tcPr>
            <w:tcW w:w="2018" w:type="dxa"/>
            <w:vAlign w:val="center"/>
          </w:tcPr>
          <w:p w:rsidR="005C06B1" w:rsidRPr="00E86540" w:rsidRDefault="005C06B1" w:rsidP="00424FE9">
            <w:pPr>
              <w:jc w:val="center"/>
              <w:rPr>
                <w:rFonts w:eastAsia="Arial"/>
              </w:rPr>
            </w:pPr>
            <w:r w:rsidRPr="00E86540">
              <w:rPr>
                <w:rFonts w:eastAsia="Arial"/>
              </w:rPr>
              <w:t>3 pha</w:t>
            </w:r>
          </w:p>
        </w:tc>
      </w:tr>
      <w:tr w:rsidR="005C06B1" w:rsidRPr="00E86540" w:rsidTr="00424FE9">
        <w:trPr>
          <w:trHeight w:val="886"/>
          <w:jc w:val="center"/>
        </w:trPr>
        <w:tc>
          <w:tcPr>
            <w:tcW w:w="4997" w:type="dxa"/>
            <w:vAlign w:val="center"/>
          </w:tcPr>
          <w:p w:rsidR="005C06B1" w:rsidRPr="00E86540" w:rsidRDefault="005C06B1" w:rsidP="00424FE9">
            <w:pPr>
              <w:rPr>
                <w:rFonts w:eastAsia="Arial"/>
                <w:lang w:val="vi-VN"/>
              </w:rPr>
            </w:pPr>
            <w:r w:rsidRPr="00E86540">
              <w:rPr>
                <w:rFonts w:eastAsia="Arial"/>
                <w:lang w:val="vi-VN"/>
              </w:rPr>
              <w:t>Chế độ nối đất trung tính</w:t>
            </w:r>
          </w:p>
        </w:tc>
        <w:tc>
          <w:tcPr>
            <w:tcW w:w="2018" w:type="dxa"/>
            <w:vAlign w:val="center"/>
          </w:tcPr>
          <w:p w:rsidR="005C06B1" w:rsidRPr="00E86540" w:rsidRDefault="005C06B1" w:rsidP="00424FE9">
            <w:pPr>
              <w:jc w:val="center"/>
              <w:rPr>
                <w:rFonts w:eastAsia="Arial"/>
                <w:lang w:val="vi-VN"/>
              </w:rPr>
            </w:pPr>
            <w:r w:rsidRPr="00E86540">
              <w:rPr>
                <w:rFonts w:eastAsia="Arial"/>
                <w:lang w:val="vi-VN"/>
              </w:rPr>
              <w:t>Trung tính nối đất trực tiếp</w:t>
            </w:r>
          </w:p>
        </w:tc>
      </w:tr>
      <w:tr w:rsidR="005C06B1" w:rsidRPr="00E86540" w:rsidTr="00424FE9">
        <w:trPr>
          <w:jc w:val="center"/>
        </w:trPr>
        <w:tc>
          <w:tcPr>
            <w:tcW w:w="4997" w:type="dxa"/>
            <w:vAlign w:val="center"/>
          </w:tcPr>
          <w:p w:rsidR="005C06B1" w:rsidRPr="00E86540" w:rsidRDefault="005C06B1" w:rsidP="00424FE9">
            <w:pPr>
              <w:rPr>
                <w:rFonts w:eastAsia="Arial"/>
                <w:lang w:val="vi-VN"/>
              </w:rPr>
            </w:pPr>
            <w:r w:rsidRPr="00E86540">
              <w:rPr>
                <w:rFonts w:eastAsia="Arial"/>
                <w:szCs w:val="28"/>
                <w:lang w:val="sv-SE"/>
              </w:rPr>
              <w:t xml:space="preserve">Điện áp cao nhất của thiết bị </w:t>
            </w:r>
            <w:r w:rsidRPr="00E86540">
              <w:rPr>
                <w:rFonts w:eastAsia="Arial"/>
                <w:lang w:val="vi-VN"/>
              </w:rPr>
              <w:t>(kV)</w:t>
            </w:r>
          </w:p>
        </w:tc>
        <w:tc>
          <w:tcPr>
            <w:tcW w:w="2018" w:type="dxa"/>
            <w:vAlign w:val="center"/>
          </w:tcPr>
          <w:p w:rsidR="005C06B1" w:rsidRPr="00E86540" w:rsidRDefault="005C06B1" w:rsidP="00424FE9">
            <w:pPr>
              <w:jc w:val="center"/>
              <w:rPr>
                <w:rFonts w:eastAsia="Arial"/>
                <w:lang w:val="vi-VN"/>
              </w:rPr>
            </w:pPr>
            <w:r w:rsidRPr="00E86540">
              <w:rPr>
                <w:rFonts w:eastAsia="Arial"/>
              </w:rPr>
              <w:t>24</w:t>
            </w:r>
          </w:p>
        </w:tc>
      </w:tr>
      <w:tr w:rsidR="005C06B1" w:rsidRPr="00E86540" w:rsidTr="00424FE9">
        <w:trPr>
          <w:jc w:val="center"/>
        </w:trPr>
        <w:tc>
          <w:tcPr>
            <w:tcW w:w="4997" w:type="dxa"/>
            <w:vAlign w:val="center"/>
          </w:tcPr>
          <w:p w:rsidR="005C06B1" w:rsidRPr="00E86540" w:rsidRDefault="005C06B1" w:rsidP="00424FE9">
            <w:pPr>
              <w:rPr>
                <w:rFonts w:eastAsia="Arial"/>
                <w:lang w:val="vi-VN"/>
              </w:rPr>
            </w:pPr>
            <w:r w:rsidRPr="00E86540">
              <w:rPr>
                <w:rFonts w:eastAsia="Arial"/>
                <w:lang w:val="vi-VN"/>
              </w:rPr>
              <w:t>Tần số (Hz)</w:t>
            </w:r>
          </w:p>
        </w:tc>
        <w:tc>
          <w:tcPr>
            <w:tcW w:w="2018" w:type="dxa"/>
            <w:vAlign w:val="center"/>
          </w:tcPr>
          <w:p w:rsidR="005C06B1" w:rsidRPr="00E86540" w:rsidRDefault="005C06B1" w:rsidP="00424FE9">
            <w:pPr>
              <w:jc w:val="center"/>
              <w:rPr>
                <w:rFonts w:eastAsia="Arial"/>
                <w:lang w:val="vi-VN"/>
              </w:rPr>
            </w:pPr>
            <w:r w:rsidRPr="00E86540">
              <w:rPr>
                <w:rFonts w:eastAsia="Arial"/>
                <w:lang w:val="vi-VN"/>
              </w:rPr>
              <w:t>50</w:t>
            </w:r>
          </w:p>
        </w:tc>
      </w:tr>
    </w:tbl>
    <w:bookmarkEnd w:id="2"/>
    <w:p w:rsidR="005C06B1" w:rsidRPr="00E86540" w:rsidRDefault="005C06B1" w:rsidP="005C06B1">
      <w:pPr>
        <w:pStyle w:val="ndieund"/>
        <w:tabs>
          <w:tab w:val="left" w:pos="851"/>
        </w:tabs>
        <w:spacing w:before="60" w:after="0" w:line="360" w:lineRule="exact"/>
        <w:ind w:firstLine="567"/>
        <w:rPr>
          <w:rFonts w:ascii="Times New Roman" w:hAnsi="Times New Roman"/>
          <w:bCs/>
          <w:szCs w:val="28"/>
          <w:lang w:val="pt-BR"/>
        </w:rPr>
      </w:pPr>
      <w:r w:rsidRPr="00E86540">
        <w:rPr>
          <w:rFonts w:ascii="Times New Roman" w:hAnsi="Times New Roman"/>
          <w:bCs/>
          <w:szCs w:val="28"/>
          <w:lang w:val="pt-BR"/>
        </w:rPr>
        <w:lastRenderedPageBreak/>
        <w:t>c. Điều kiện về quản lý chất lượng của nhà sản xuất</w:t>
      </w:r>
    </w:p>
    <w:p w:rsidR="005C06B1" w:rsidRPr="00E86540" w:rsidRDefault="005C06B1" w:rsidP="005C06B1">
      <w:pPr>
        <w:pStyle w:val="BodyText"/>
        <w:tabs>
          <w:tab w:val="left" w:pos="851"/>
        </w:tabs>
        <w:spacing w:line="360" w:lineRule="exact"/>
        <w:rPr>
          <w:sz w:val="28"/>
          <w:szCs w:val="28"/>
        </w:rPr>
      </w:pPr>
      <w:r w:rsidRPr="00E86540">
        <w:rPr>
          <w:sz w:val="28"/>
          <w:szCs w:val="28"/>
        </w:rPr>
        <w:t>Nhà sản xuất phải có chứng chỉ về hệ thống quản lý chất lượng (ISO-9001 hoặc tương đương) được áp dụng vào ngành nghề sản xuất thiết bị. Nhà sản xuất phải có phòng thử nghiệm xuất xưởng với các trang thiết bị phục vụ thử nghiệm được kiểm chuẩn bởi cơ quan quản lý chất lượng.</w:t>
      </w:r>
    </w:p>
    <w:p w:rsidR="005C06B1" w:rsidRPr="00E86540" w:rsidRDefault="005C06B1" w:rsidP="005C06B1">
      <w:bookmarkStart w:id="3" w:name="_Toc127723383"/>
      <w:r w:rsidRPr="00E86540">
        <w:rPr>
          <w:lang w:val="sv-SE"/>
        </w:rPr>
        <w:t>B</w:t>
      </w:r>
      <w:r w:rsidRPr="00E86540">
        <w:rPr>
          <w:lang w:val="x-none"/>
        </w:rPr>
        <w:t xml:space="preserve">. </w:t>
      </w:r>
      <w:r w:rsidRPr="00E86540">
        <w:t>Yêu cầu chung</w:t>
      </w:r>
      <w:bookmarkEnd w:id="3"/>
    </w:p>
    <w:p w:rsidR="005C06B1" w:rsidRPr="00E86540" w:rsidRDefault="005C06B1" w:rsidP="005C06B1">
      <w:pPr>
        <w:tabs>
          <w:tab w:val="left" w:pos="851"/>
        </w:tabs>
        <w:spacing w:line="380" w:lineRule="exact"/>
        <w:rPr>
          <w:rFonts w:eastAsia="Arial"/>
          <w:szCs w:val="28"/>
        </w:rPr>
      </w:pPr>
      <w:r w:rsidRPr="00E86540">
        <w:rPr>
          <w:rFonts w:eastAsia="Arial"/>
          <w:szCs w:val="28"/>
          <w:lang w:val="sv-SE"/>
        </w:rPr>
        <w:t xml:space="preserve">a. LBS phải là loại 3 pha, lắp trên cột điện ngoài trời hoặc lắp trên tường trong nhà, </w:t>
      </w:r>
      <w:r w:rsidRPr="00E86540">
        <w:rPr>
          <w:rFonts w:eastAsia="Arial"/>
          <w:szCs w:val="28"/>
          <w:lang w:val="vi-VN"/>
        </w:rPr>
        <w:t xml:space="preserve">dập hồ quang bằng </w:t>
      </w:r>
      <w:r w:rsidRPr="00E86540">
        <w:rPr>
          <w:rFonts w:eastAsia="Arial"/>
          <w:szCs w:val="28"/>
        </w:rPr>
        <w:t>dầu, thao tác đóng cắt bằng tay bằng sào thao tác chuyên dụng</w:t>
      </w:r>
      <w:r w:rsidRPr="00E86540">
        <w:rPr>
          <w:rFonts w:eastAsia="Arial"/>
          <w:szCs w:val="28"/>
          <w:lang w:val="vi-VN"/>
        </w:rPr>
        <w:t>.</w:t>
      </w:r>
    </w:p>
    <w:p w:rsidR="005C06B1" w:rsidRPr="00E86540" w:rsidRDefault="005C06B1" w:rsidP="005C06B1">
      <w:pPr>
        <w:tabs>
          <w:tab w:val="left" w:pos="851"/>
        </w:tabs>
        <w:spacing w:line="380" w:lineRule="exact"/>
        <w:rPr>
          <w:rFonts w:eastAsia="Arial"/>
          <w:szCs w:val="28"/>
        </w:rPr>
      </w:pPr>
      <w:r w:rsidRPr="00E86540">
        <w:rPr>
          <w:rFonts w:eastAsia="Arial"/>
          <w:szCs w:val="28"/>
        </w:rPr>
        <w:t>b. LBS</w:t>
      </w:r>
      <w:r w:rsidRPr="00E86540">
        <w:rPr>
          <w:rFonts w:eastAsia="Arial"/>
          <w:szCs w:val="28"/>
          <w:lang w:val="vi-VN"/>
        </w:rPr>
        <w:t xml:space="preserve"> hoàn chỉnh phải bao gồm đầy đủ các bộ phận và phụ kiện kèm theo bao gồm: cách điện, kẹp cực </w:t>
      </w:r>
      <w:r w:rsidRPr="00E86540">
        <w:rPr>
          <w:rFonts w:eastAsia="Arial"/>
          <w:szCs w:val="28"/>
        </w:rPr>
        <w:t xml:space="preserve">đấu </w:t>
      </w:r>
      <w:r w:rsidRPr="00E86540">
        <w:rPr>
          <w:rFonts w:eastAsia="Arial"/>
          <w:szCs w:val="28"/>
          <w:lang w:val="vi-VN"/>
        </w:rPr>
        <w:t>nối dây, nhãn thiết bị, giá lắp, bu lông, đai ốc, vòng đệm</w:t>
      </w:r>
      <w:r w:rsidRPr="00E86540">
        <w:rPr>
          <w:rFonts w:eastAsia="Arial"/>
          <w:szCs w:val="28"/>
        </w:rPr>
        <w:t xml:space="preserve"> v.v.</w:t>
      </w:r>
    </w:p>
    <w:p w:rsidR="005C06B1" w:rsidRPr="00E86540" w:rsidRDefault="005C06B1" w:rsidP="005C06B1">
      <w:bookmarkStart w:id="4" w:name="_Toc127723384"/>
      <w:r w:rsidRPr="00E86540">
        <w:t>C. Các yêu cầu về thử nghiệm</w:t>
      </w:r>
      <w:bookmarkEnd w:id="4"/>
    </w:p>
    <w:p w:rsidR="005C06B1" w:rsidRPr="00E86540" w:rsidRDefault="005C06B1" w:rsidP="005C06B1">
      <w:pPr>
        <w:tabs>
          <w:tab w:val="left" w:pos="851"/>
        </w:tabs>
        <w:spacing w:line="380" w:lineRule="exact"/>
        <w:rPr>
          <w:rFonts w:eastAsia="Arial"/>
          <w:szCs w:val="28"/>
          <w:lang w:val="vi-VN"/>
        </w:rPr>
      </w:pPr>
      <w:r w:rsidRPr="00E86540">
        <w:rPr>
          <w:rFonts w:eastAsia="Arial"/>
          <w:szCs w:val="28"/>
        </w:rPr>
        <w:t>a</w:t>
      </w:r>
      <w:r w:rsidRPr="00E86540">
        <w:rPr>
          <w:rFonts w:eastAsia="Arial"/>
          <w:szCs w:val="28"/>
          <w:lang w:val="vi-VN"/>
        </w:rPr>
        <w:t xml:space="preserve">. </w:t>
      </w:r>
      <w:r w:rsidRPr="00E86540">
        <w:rPr>
          <w:rFonts w:eastAsia="Arial"/>
          <w:szCs w:val="28"/>
        </w:rPr>
        <w:t>T</w:t>
      </w:r>
      <w:r w:rsidRPr="00E86540">
        <w:rPr>
          <w:rFonts w:eastAsia="Arial"/>
          <w:szCs w:val="28"/>
          <w:lang w:val="vi-VN"/>
        </w:rPr>
        <w:t>h</w:t>
      </w:r>
      <w:r w:rsidRPr="00E86540">
        <w:rPr>
          <w:rFonts w:eastAsia="Arial"/>
          <w:szCs w:val="28"/>
        </w:rPr>
        <w:t>ử</w:t>
      </w:r>
      <w:r w:rsidRPr="00E86540">
        <w:rPr>
          <w:rFonts w:eastAsia="Arial"/>
          <w:szCs w:val="28"/>
          <w:lang w:val="vi-VN"/>
        </w:rPr>
        <w:t xml:space="preserve"> nghiệm xuất xưởng</w:t>
      </w:r>
      <w:r w:rsidRPr="00E86540">
        <w:rPr>
          <w:rFonts w:eastAsia="Arial"/>
          <w:szCs w:val="28"/>
        </w:rPr>
        <w:t xml:space="preserve"> (Routine test)</w:t>
      </w:r>
      <w:r w:rsidRPr="00E86540">
        <w:rPr>
          <w:rFonts w:eastAsia="Arial"/>
          <w:szCs w:val="28"/>
          <w:lang w:val="vi-VN"/>
        </w:rPr>
        <w:t xml:space="preserve"> </w:t>
      </w:r>
    </w:p>
    <w:p w:rsidR="005C06B1" w:rsidRPr="00E86540" w:rsidRDefault="005C06B1" w:rsidP="005C06B1">
      <w:pPr>
        <w:tabs>
          <w:tab w:val="left" w:pos="851"/>
        </w:tabs>
        <w:spacing w:line="380" w:lineRule="exact"/>
        <w:rPr>
          <w:rFonts w:eastAsia="Arial"/>
          <w:szCs w:val="28"/>
        </w:rPr>
      </w:pPr>
      <w:r w:rsidRPr="00E86540">
        <w:rPr>
          <w:rFonts w:eastAsia="Arial"/>
          <w:szCs w:val="28"/>
          <w:lang w:val="vi-VN"/>
        </w:rPr>
        <w:t>Thử nghiệm xuất xưởng được thực hiện bởi Nhà sản xuất trên mỗi sản phẩm sản xuất ra tại Nhà sản xuất. Việc thử nghiệm xuất xưởng được thực hiện theo tiêu chuẩn IEC 62271-1</w:t>
      </w:r>
      <w:r w:rsidRPr="00E86540">
        <w:rPr>
          <w:rFonts w:eastAsia="Arial"/>
          <w:szCs w:val="28"/>
        </w:rPr>
        <w:t xml:space="preserve">03:2011 hoặc các phiên bản cập nhật mới hơn </w:t>
      </w:r>
      <w:r w:rsidRPr="00E86540">
        <w:rPr>
          <w:rFonts w:eastAsia="Arial"/>
          <w:szCs w:val="28"/>
          <w:lang w:val="vi-VN"/>
        </w:rPr>
        <w:t>hoặc các tiêu chuẩn tương đương, bao gồm những hạng mục thử nghiệm sau đây</w:t>
      </w:r>
      <w:r w:rsidRPr="00E86540">
        <w:rPr>
          <w:rFonts w:eastAsia="Arial"/>
          <w:szCs w:val="28"/>
        </w:rPr>
        <w:t>:</w:t>
      </w:r>
    </w:p>
    <w:p w:rsidR="005C06B1" w:rsidRPr="00E86540" w:rsidRDefault="005C06B1" w:rsidP="005C06B1">
      <w:pPr>
        <w:tabs>
          <w:tab w:val="left" w:pos="851"/>
        </w:tabs>
        <w:spacing w:line="380" w:lineRule="exact"/>
        <w:rPr>
          <w:szCs w:val="32"/>
        </w:rPr>
      </w:pPr>
      <w:r w:rsidRPr="00E86540">
        <w:rPr>
          <w:szCs w:val="32"/>
        </w:rPr>
        <w:t>+) Thử nghiệm độ bền điện môi cho mạch chính (Dielectric test on the main circuit).</w:t>
      </w:r>
    </w:p>
    <w:p w:rsidR="005C06B1" w:rsidRPr="00E86540" w:rsidRDefault="005C06B1" w:rsidP="005C06B1">
      <w:pPr>
        <w:tabs>
          <w:tab w:val="left" w:pos="851"/>
        </w:tabs>
        <w:spacing w:line="380" w:lineRule="exact"/>
        <w:rPr>
          <w:szCs w:val="32"/>
        </w:rPr>
      </w:pPr>
      <w:r w:rsidRPr="00E86540">
        <w:rPr>
          <w:szCs w:val="32"/>
        </w:rPr>
        <w:t>+) Đo điện trở mạch chính (Measurement of the resistance of circuits).</w:t>
      </w:r>
    </w:p>
    <w:p w:rsidR="005C06B1" w:rsidRPr="00E86540" w:rsidRDefault="005C06B1" w:rsidP="005C06B1">
      <w:pPr>
        <w:tabs>
          <w:tab w:val="left" w:pos="851"/>
        </w:tabs>
        <w:spacing w:line="380" w:lineRule="exact"/>
        <w:rPr>
          <w:szCs w:val="32"/>
        </w:rPr>
      </w:pPr>
      <w:r w:rsidRPr="00E86540">
        <w:rPr>
          <w:szCs w:val="32"/>
        </w:rPr>
        <w:t>+) Thử nghiệm vận hành cơ khí (Mechanical operation test).</w:t>
      </w:r>
    </w:p>
    <w:p w:rsidR="005C06B1" w:rsidRPr="00E86540" w:rsidRDefault="005C06B1" w:rsidP="005C06B1">
      <w:pPr>
        <w:tabs>
          <w:tab w:val="left" w:pos="851"/>
        </w:tabs>
        <w:spacing w:line="380" w:lineRule="exact"/>
        <w:rPr>
          <w:rFonts w:eastAsia="Arial"/>
          <w:szCs w:val="28"/>
          <w:lang w:val="vi-VN"/>
        </w:rPr>
      </w:pPr>
      <w:r w:rsidRPr="00E86540">
        <w:rPr>
          <w:rFonts w:eastAsia="Arial"/>
          <w:szCs w:val="28"/>
        </w:rPr>
        <w:t>b</w:t>
      </w:r>
      <w:r w:rsidRPr="00E86540">
        <w:rPr>
          <w:rFonts w:eastAsia="Arial"/>
          <w:szCs w:val="28"/>
          <w:lang w:val="vi-VN"/>
        </w:rPr>
        <w:t>. Thử nghiệm điển hình</w:t>
      </w:r>
      <w:r w:rsidRPr="00E86540">
        <w:rPr>
          <w:rFonts w:eastAsia="Arial"/>
          <w:szCs w:val="28"/>
        </w:rPr>
        <w:t xml:space="preserve"> (Type test)</w:t>
      </w:r>
    </w:p>
    <w:p w:rsidR="005C06B1" w:rsidRPr="00E86540" w:rsidRDefault="005C06B1" w:rsidP="005C06B1">
      <w:pPr>
        <w:tabs>
          <w:tab w:val="left" w:pos="851"/>
        </w:tabs>
        <w:spacing w:line="380" w:lineRule="exact"/>
        <w:rPr>
          <w:rFonts w:eastAsia="Arial"/>
          <w:spacing w:val="4"/>
          <w:szCs w:val="28"/>
        </w:rPr>
      </w:pPr>
      <w:r w:rsidRPr="00E86540">
        <w:rPr>
          <w:rFonts w:eastAsia="Arial"/>
          <w:spacing w:val="4"/>
          <w:szCs w:val="28"/>
        </w:rPr>
        <w:t>T</w:t>
      </w:r>
      <w:r w:rsidRPr="00E86540">
        <w:rPr>
          <w:rFonts w:eastAsia="Arial"/>
          <w:spacing w:val="4"/>
          <w:szCs w:val="28"/>
          <w:lang w:val="vi-VN"/>
        </w:rPr>
        <w:t xml:space="preserve">hử nghiệm điển hình </w:t>
      </w:r>
      <w:r w:rsidRPr="00E86540">
        <w:rPr>
          <w:rFonts w:eastAsia="Arial"/>
          <w:spacing w:val="4"/>
          <w:szCs w:val="28"/>
        </w:rPr>
        <w:t xml:space="preserve">phải </w:t>
      </w:r>
      <w:r w:rsidRPr="00E86540">
        <w:rPr>
          <w:rFonts w:eastAsia="Arial"/>
          <w:spacing w:val="4"/>
          <w:szCs w:val="28"/>
          <w:lang w:val="vi-VN"/>
        </w:rPr>
        <w:t>được</w:t>
      </w:r>
      <w:r w:rsidRPr="00E86540">
        <w:rPr>
          <w:rFonts w:eastAsia="Arial"/>
          <w:spacing w:val="4"/>
          <w:szCs w:val="28"/>
        </w:rPr>
        <w:t xml:space="preserve"> thực hiện và</w:t>
      </w:r>
      <w:r w:rsidRPr="00E86540">
        <w:rPr>
          <w:rFonts w:eastAsia="Arial"/>
          <w:spacing w:val="4"/>
          <w:szCs w:val="28"/>
          <w:lang w:val="vi-VN"/>
        </w:rPr>
        <w:t xml:space="preserve"> chứng nhận bởi </w:t>
      </w:r>
      <w:r w:rsidRPr="00E86540">
        <w:rPr>
          <w:rFonts w:eastAsia="Arial"/>
          <w:szCs w:val="28"/>
          <w:lang w:val="vi-VN"/>
        </w:rPr>
        <w:t>Đơn vị thử nghiệm được cấp chứng nhận đáp ứng tiêu chuẩn IEC/ISO 17025</w:t>
      </w:r>
      <w:r w:rsidRPr="00E86540">
        <w:rPr>
          <w:rFonts w:eastAsia="Arial"/>
          <w:szCs w:val="28"/>
        </w:rPr>
        <w:t xml:space="preserve"> </w:t>
      </w:r>
      <w:r w:rsidRPr="00E86540">
        <w:rPr>
          <w:rFonts w:eastAsia="Arial"/>
          <w:spacing w:val="4"/>
          <w:szCs w:val="28"/>
        </w:rPr>
        <w:t xml:space="preserve">trên mẫu sản phẩm tương tự. </w:t>
      </w:r>
      <w:r w:rsidRPr="00E86540">
        <w:rPr>
          <w:rFonts w:eastAsia="Arial"/>
          <w:spacing w:val="4"/>
          <w:szCs w:val="28"/>
          <w:lang w:val="vi-VN"/>
        </w:rPr>
        <w:t xml:space="preserve">Việc thử nghiệm điển hình được thực hiện theo tiêu chuẩn </w:t>
      </w:r>
      <w:r w:rsidRPr="00E86540">
        <w:rPr>
          <w:rFonts w:eastAsia="Arial"/>
          <w:szCs w:val="28"/>
          <w:lang w:val="vi-VN"/>
        </w:rPr>
        <w:t>tiêu chuẩn IEC 62271-1</w:t>
      </w:r>
      <w:r w:rsidRPr="00E86540">
        <w:rPr>
          <w:rFonts w:eastAsia="Arial"/>
          <w:szCs w:val="28"/>
        </w:rPr>
        <w:t>03:2011</w:t>
      </w:r>
      <w:r w:rsidRPr="00E86540">
        <w:rPr>
          <w:rFonts w:eastAsia="Arial"/>
          <w:spacing w:val="4"/>
          <w:szCs w:val="28"/>
        </w:rPr>
        <w:t xml:space="preserve"> </w:t>
      </w:r>
      <w:r w:rsidRPr="00E86540">
        <w:rPr>
          <w:rFonts w:eastAsia="Arial"/>
          <w:szCs w:val="28"/>
        </w:rPr>
        <w:t xml:space="preserve">hoặc các phiên bản cập nhật mới hơn </w:t>
      </w:r>
      <w:r w:rsidRPr="00E86540">
        <w:rPr>
          <w:rFonts w:eastAsia="Arial"/>
          <w:spacing w:val="4"/>
          <w:szCs w:val="28"/>
        </w:rPr>
        <w:t>hoặc các tiêu chuẩn tương đương</w:t>
      </w:r>
      <w:r w:rsidRPr="00E86540">
        <w:rPr>
          <w:rFonts w:eastAsia="Arial"/>
          <w:spacing w:val="4"/>
          <w:szCs w:val="28"/>
          <w:lang w:val="vi-VN"/>
        </w:rPr>
        <w:t>, bao gồm những hạng mục thử nghiệm sau đây</w:t>
      </w:r>
      <w:r w:rsidRPr="00E86540">
        <w:rPr>
          <w:rFonts w:eastAsia="Arial"/>
          <w:spacing w:val="4"/>
          <w:szCs w:val="28"/>
        </w:rPr>
        <w:t>:</w:t>
      </w:r>
    </w:p>
    <w:p w:rsidR="005C06B1" w:rsidRPr="00E86540" w:rsidRDefault="005C06B1" w:rsidP="005C06B1">
      <w:pPr>
        <w:tabs>
          <w:tab w:val="left" w:pos="851"/>
        </w:tabs>
        <w:spacing w:line="380" w:lineRule="exact"/>
        <w:rPr>
          <w:szCs w:val="28"/>
        </w:rPr>
      </w:pPr>
      <w:r w:rsidRPr="00E86540">
        <w:rPr>
          <w:szCs w:val="28"/>
        </w:rPr>
        <w:t>+) Thử nghiệm điện môi (Dielectric tests).</w:t>
      </w:r>
    </w:p>
    <w:p w:rsidR="005C06B1" w:rsidRPr="00E86540" w:rsidRDefault="005C06B1" w:rsidP="005C06B1">
      <w:pPr>
        <w:tabs>
          <w:tab w:val="left" w:pos="851"/>
        </w:tabs>
        <w:spacing w:line="380" w:lineRule="exact"/>
        <w:rPr>
          <w:szCs w:val="28"/>
        </w:rPr>
      </w:pPr>
      <w:r w:rsidRPr="00E86540">
        <w:rPr>
          <w:szCs w:val="28"/>
        </w:rPr>
        <w:t>+) Đo điện trở mạch chính (Measurement of the resistance of main circuits).</w:t>
      </w:r>
    </w:p>
    <w:p w:rsidR="005C06B1" w:rsidRPr="00E86540" w:rsidRDefault="005C06B1" w:rsidP="005C06B1">
      <w:pPr>
        <w:tabs>
          <w:tab w:val="left" w:pos="851"/>
        </w:tabs>
        <w:spacing w:line="380" w:lineRule="exact"/>
        <w:rPr>
          <w:szCs w:val="28"/>
        </w:rPr>
      </w:pPr>
      <w:r w:rsidRPr="00E86540">
        <w:rPr>
          <w:szCs w:val="28"/>
        </w:rPr>
        <w:t>+) Thử nghiệm độ tăng nhiệt (Temperature rise tests) hoặc Thử nghiệm dòng làm việc liên tục (Continuous current tests).</w:t>
      </w:r>
    </w:p>
    <w:p w:rsidR="005C06B1" w:rsidRPr="00E86540" w:rsidRDefault="005C06B1" w:rsidP="005C06B1">
      <w:pPr>
        <w:tabs>
          <w:tab w:val="left" w:pos="851"/>
        </w:tabs>
        <w:spacing w:line="380" w:lineRule="exact"/>
        <w:rPr>
          <w:szCs w:val="28"/>
        </w:rPr>
      </w:pPr>
      <w:r w:rsidRPr="00E86540">
        <w:rPr>
          <w:szCs w:val="28"/>
        </w:rPr>
        <w:t>+) Thử nghiệm ổn định nhiệt và ổn định động (Short time withstand current and peak withstand current tests).</w:t>
      </w:r>
    </w:p>
    <w:p w:rsidR="005C06B1" w:rsidRPr="00E86540" w:rsidRDefault="005C06B1" w:rsidP="005C06B1">
      <w:pPr>
        <w:tabs>
          <w:tab w:val="left" w:pos="851"/>
        </w:tabs>
        <w:spacing w:line="380" w:lineRule="exact"/>
        <w:rPr>
          <w:szCs w:val="28"/>
        </w:rPr>
      </w:pPr>
      <w:r w:rsidRPr="00E86540">
        <w:rPr>
          <w:szCs w:val="28"/>
        </w:rPr>
        <w:t>+) Thử nghiệm khả năng đóng và cắt tải (Making and breaking tests).</w:t>
      </w:r>
    </w:p>
    <w:p w:rsidR="005C06B1" w:rsidRPr="00E86540" w:rsidRDefault="005C06B1" w:rsidP="005C06B1">
      <w:pPr>
        <w:tabs>
          <w:tab w:val="left" w:pos="851"/>
        </w:tabs>
        <w:spacing w:line="380" w:lineRule="exact"/>
        <w:rPr>
          <w:szCs w:val="28"/>
        </w:rPr>
      </w:pPr>
      <w:r w:rsidRPr="00E86540">
        <w:rPr>
          <w:szCs w:val="28"/>
        </w:rPr>
        <w:t>+) Thử nghiệm thao tác cơ khí và môi trường (Mechanical and environmental tests).</w:t>
      </w:r>
    </w:p>
    <w:p w:rsidR="005C06B1" w:rsidRPr="00E86540" w:rsidRDefault="005C06B1" w:rsidP="005C06B1">
      <w:bookmarkStart w:id="5" w:name="_Toc127723385"/>
      <w:r w:rsidRPr="00E86540">
        <w:t>D. Phụ kiện kèm theo thiết bị</w:t>
      </w:r>
      <w:bookmarkEnd w:id="5"/>
    </w:p>
    <w:p w:rsidR="005C06B1" w:rsidRPr="00E86540" w:rsidRDefault="005C06B1" w:rsidP="005C06B1">
      <w:pPr>
        <w:tabs>
          <w:tab w:val="left" w:pos="851"/>
        </w:tabs>
        <w:spacing w:line="380" w:lineRule="exact"/>
        <w:rPr>
          <w:rFonts w:eastAsia="Arial"/>
          <w:szCs w:val="28"/>
          <w:lang w:val="vi-VN"/>
        </w:rPr>
      </w:pPr>
      <w:r w:rsidRPr="00E86540">
        <w:rPr>
          <w:rFonts w:eastAsia="Arial"/>
          <w:szCs w:val="28"/>
          <w:lang w:val="vi-VN"/>
        </w:rPr>
        <w:t xml:space="preserve">Mỗi </w:t>
      </w:r>
      <w:r w:rsidRPr="00E86540">
        <w:rPr>
          <w:rFonts w:eastAsia="Arial"/>
          <w:szCs w:val="28"/>
        </w:rPr>
        <w:t xml:space="preserve">LBS </w:t>
      </w:r>
      <w:r w:rsidRPr="00E86540">
        <w:rPr>
          <w:rFonts w:eastAsia="Arial"/>
          <w:szCs w:val="28"/>
          <w:lang w:val="vi-VN"/>
        </w:rPr>
        <w:t xml:space="preserve">cung cấp phải theo kèm các thành phần, phụ kiện </w:t>
      </w:r>
      <w:r w:rsidRPr="00E86540">
        <w:rPr>
          <w:rFonts w:eastAsia="Arial"/>
          <w:szCs w:val="28"/>
        </w:rPr>
        <w:t xml:space="preserve">hoàn chỉnh </w:t>
      </w:r>
      <w:r w:rsidRPr="00E86540">
        <w:rPr>
          <w:rFonts w:eastAsia="Arial"/>
          <w:szCs w:val="28"/>
          <w:lang w:val="vi-VN"/>
        </w:rPr>
        <w:t>sau:</w:t>
      </w:r>
    </w:p>
    <w:p w:rsidR="005C06B1" w:rsidRPr="00E86540" w:rsidRDefault="005C06B1" w:rsidP="005C06B1">
      <w:pPr>
        <w:tabs>
          <w:tab w:val="left" w:pos="851"/>
        </w:tabs>
        <w:spacing w:line="380" w:lineRule="exact"/>
        <w:rPr>
          <w:szCs w:val="28"/>
          <w:lang w:val="x-none" w:eastAsia="en-AU"/>
        </w:rPr>
      </w:pPr>
      <w:r w:rsidRPr="00E86540">
        <w:rPr>
          <w:szCs w:val="28"/>
          <w:lang w:eastAsia="en-AU"/>
        </w:rPr>
        <w:t xml:space="preserve">+) </w:t>
      </w:r>
      <w:r w:rsidRPr="00E86540">
        <w:rPr>
          <w:szCs w:val="28"/>
          <w:lang w:val="x-none" w:eastAsia="en-AU"/>
        </w:rPr>
        <w:t xml:space="preserve">Biên bản thử nghiệm xuất xưởng </w:t>
      </w:r>
      <w:r w:rsidRPr="00E86540">
        <w:rPr>
          <w:szCs w:val="28"/>
          <w:lang w:eastAsia="en-AU"/>
        </w:rPr>
        <w:t>LBS</w:t>
      </w:r>
      <w:r w:rsidRPr="00E86540">
        <w:rPr>
          <w:szCs w:val="28"/>
          <w:lang w:val="x-none" w:eastAsia="en-AU"/>
        </w:rPr>
        <w:t>.</w:t>
      </w:r>
    </w:p>
    <w:p w:rsidR="005C06B1" w:rsidRPr="00E86540" w:rsidRDefault="005C06B1" w:rsidP="005C06B1">
      <w:pPr>
        <w:tabs>
          <w:tab w:val="left" w:pos="851"/>
        </w:tabs>
        <w:spacing w:line="380" w:lineRule="exact"/>
        <w:rPr>
          <w:szCs w:val="28"/>
          <w:lang w:val="x-none" w:eastAsia="en-AU"/>
        </w:rPr>
      </w:pPr>
      <w:r w:rsidRPr="00E86540">
        <w:rPr>
          <w:szCs w:val="28"/>
          <w:lang w:eastAsia="en-AU"/>
        </w:rPr>
        <w:t>+) Sáu (</w:t>
      </w:r>
      <w:r w:rsidRPr="00E86540">
        <w:rPr>
          <w:szCs w:val="28"/>
          <w:lang w:val="x-none" w:eastAsia="en-AU"/>
        </w:rPr>
        <w:t>06</w:t>
      </w:r>
      <w:r w:rsidRPr="00E86540">
        <w:rPr>
          <w:szCs w:val="28"/>
          <w:lang w:eastAsia="en-AU"/>
        </w:rPr>
        <w:t>)</w:t>
      </w:r>
      <w:r w:rsidRPr="00E86540">
        <w:rPr>
          <w:szCs w:val="28"/>
          <w:lang w:val="x-none" w:eastAsia="en-AU"/>
        </w:rPr>
        <w:t xml:space="preserve"> kẹp cực phù hợp đấu nối </w:t>
      </w:r>
      <w:r w:rsidRPr="00E86540">
        <w:rPr>
          <w:szCs w:val="28"/>
          <w:lang w:eastAsia="en-AU"/>
        </w:rPr>
        <w:t>LBS</w:t>
      </w:r>
      <w:r w:rsidRPr="00E86540">
        <w:rPr>
          <w:szCs w:val="28"/>
          <w:lang w:val="x-none" w:eastAsia="en-AU"/>
        </w:rPr>
        <w:t xml:space="preserve"> với dây đồng hoặc dây nhôm tới tiết diện tới 240</w:t>
      </w:r>
      <w:r w:rsidRPr="00E86540">
        <w:rPr>
          <w:szCs w:val="28"/>
          <w:lang w:eastAsia="en-AU"/>
        </w:rPr>
        <w:t xml:space="preserve"> </w:t>
      </w:r>
      <w:r w:rsidRPr="00E86540">
        <w:rPr>
          <w:szCs w:val="28"/>
          <w:lang w:val="x-none" w:eastAsia="en-AU"/>
        </w:rPr>
        <w:t>mm</w:t>
      </w:r>
      <w:r w:rsidRPr="00E86540">
        <w:rPr>
          <w:szCs w:val="28"/>
          <w:vertAlign w:val="superscript"/>
          <w:lang w:val="x-none" w:eastAsia="en-AU"/>
        </w:rPr>
        <w:t>2</w:t>
      </w:r>
      <w:r w:rsidRPr="00E86540">
        <w:rPr>
          <w:szCs w:val="28"/>
          <w:lang w:val="x-none" w:eastAsia="en-AU"/>
        </w:rPr>
        <w:t>.</w:t>
      </w:r>
    </w:p>
    <w:p w:rsidR="005C06B1" w:rsidRPr="00E86540" w:rsidRDefault="005C06B1" w:rsidP="005C06B1">
      <w:pPr>
        <w:tabs>
          <w:tab w:val="left" w:pos="851"/>
        </w:tabs>
        <w:spacing w:line="380" w:lineRule="exact"/>
        <w:rPr>
          <w:szCs w:val="28"/>
          <w:lang w:val="x-none" w:eastAsia="en-AU"/>
        </w:rPr>
      </w:pPr>
      <w:r w:rsidRPr="00E86540">
        <w:rPr>
          <w:szCs w:val="28"/>
          <w:lang w:eastAsia="en-AU"/>
        </w:rPr>
        <w:lastRenderedPageBreak/>
        <w:t xml:space="preserve">+) </w:t>
      </w:r>
      <w:r w:rsidRPr="00E86540">
        <w:rPr>
          <w:szCs w:val="28"/>
          <w:lang w:val="x-none" w:eastAsia="en-AU"/>
        </w:rPr>
        <w:t xml:space="preserve">Giá lắp </w:t>
      </w:r>
      <w:r w:rsidRPr="00E86540">
        <w:rPr>
          <w:szCs w:val="28"/>
          <w:lang w:eastAsia="en-AU"/>
        </w:rPr>
        <w:t>LBS</w:t>
      </w:r>
      <w:r w:rsidRPr="00E86540">
        <w:rPr>
          <w:szCs w:val="28"/>
          <w:lang w:val="x-none" w:eastAsia="en-AU"/>
        </w:rPr>
        <w:t xml:space="preserve"> đi kèm bu lông, đai ốc, vòng đệm</w:t>
      </w:r>
      <w:r w:rsidRPr="00E86540">
        <w:rPr>
          <w:szCs w:val="28"/>
          <w:lang w:eastAsia="en-AU"/>
        </w:rPr>
        <w:t xml:space="preserve"> v.v. </w:t>
      </w:r>
      <w:r w:rsidRPr="00E86540">
        <w:rPr>
          <w:szCs w:val="28"/>
          <w:lang w:val="x-none" w:eastAsia="en-AU"/>
        </w:rPr>
        <w:t>Tất cả được làm từ thép không gỉ hoặc thép mạ kẽm nhúng nóng;</w:t>
      </w:r>
    </w:p>
    <w:p w:rsidR="005C06B1" w:rsidRPr="00E86540" w:rsidRDefault="005C06B1" w:rsidP="005C06B1">
      <w:pPr>
        <w:tabs>
          <w:tab w:val="left" w:pos="851"/>
        </w:tabs>
        <w:spacing w:line="380" w:lineRule="exact"/>
        <w:rPr>
          <w:szCs w:val="28"/>
          <w:lang w:val="x-none" w:eastAsia="en-AU"/>
        </w:rPr>
      </w:pPr>
      <w:r w:rsidRPr="00E86540">
        <w:rPr>
          <w:szCs w:val="28"/>
          <w:lang w:eastAsia="en-AU"/>
        </w:rPr>
        <w:t xml:space="preserve">+) </w:t>
      </w:r>
      <w:r w:rsidRPr="00E86540">
        <w:rPr>
          <w:szCs w:val="28"/>
          <w:lang w:val="x-none" w:eastAsia="en-AU"/>
        </w:rPr>
        <w:t xml:space="preserve">Bộ tài liệu, bản vẽ hướng dẫn lắp đặt, vận hành, bảo dưỡng </w:t>
      </w:r>
      <w:r w:rsidRPr="00E86540">
        <w:rPr>
          <w:szCs w:val="28"/>
          <w:lang w:eastAsia="en-AU"/>
        </w:rPr>
        <w:t>LBS</w:t>
      </w:r>
      <w:r w:rsidRPr="00E86540">
        <w:rPr>
          <w:szCs w:val="28"/>
          <w:lang w:val="x-none" w:eastAsia="en-AU"/>
        </w:rPr>
        <w:t xml:space="preserve"> (bằng Tiếng Việt).</w:t>
      </w:r>
    </w:p>
    <w:p w:rsidR="005C06B1" w:rsidRPr="00E86540" w:rsidRDefault="005C06B1" w:rsidP="005C06B1">
      <w:bookmarkStart w:id="6" w:name="_Toc127723386"/>
      <w:r w:rsidRPr="00E86540">
        <w:t>E. Các tài liệu kỹ thuật, bản vẽ kèm theo</w:t>
      </w:r>
      <w:bookmarkEnd w:id="6"/>
    </w:p>
    <w:p w:rsidR="005C06B1" w:rsidRPr="00E86540" w:rsidRDefault="005C06B1" w:rsidP="005C06B1">
      <w:pPr>
        <w:tabs>
          <w:tab w:val="left" w:pos="851"/>
        </w:tabs>
        <w:spacing w:line="380" w:lineRule="exact"/>
        <w:rPr>
          <w:szCs w:val="28"/>
          <w:lang w:val="x-none" w:eastAsia="en-AU"/>
        </w:rPr>
      </w:pPr>
      <w:r w:rsidRPr="00E86540">
        <w:rPr>
          <w:szCs w:val="28"/>
          <w:lang w:eastAsia="en-AU"/>
        </w:rPr>
        <w:t xml:space="preserve">+) </w:t>
      </w:r>
      <w:r w:rsidRPr="00E86540">
        <w:rPr>
          <w:szCs w:val="28"/>
          <w:lang w:val="x-none" w:eastAsia="en-AU"/>
        </w:rPr>
        <w:t xml:space="preserve">Catalogue thể hiện các thông số kỹ thuật </w:t>
      </w:r>
      <w:r w:rsidRPr="00E86540">
        <w:rPr>
          <w:szCs w:val="28"/>
          <w:lang w:eastAsia="en-AU"/>
        </w:rPr>
        <w:t>LBS</w:t>
      </w:r>
      <w:r w:rsidRPr="00E86540">
        <w:rPr>
          <w:szCs w:val="28"/>
          <w:lang w:val="x-none" w:eastAsia="en-AU"/>
        </w:rPr>
        <w:t>.</w:t>
      </w:r>
    </w:p>
    <w:p w:rsidR="005C06B1" w:rsidRPr="00E86540" w:rsidRDefault="005C06B1" w:rsidP="005C06B1">
      <w:pPr>
        <w:tabs>
          <w:tab w:val="left" w:pos="851"/>
        </w:tabs>
        <w:spacing w:line="380" w:lineRule="exact"/>
        <w:rPr>
          <w:szCs w:val="28"/>
          <w:lang w:val="x-none" w:eastAsia="en-AU"/>
        </w:rPr>
      </w:pPr>
      <w:r w:rsidRPr="00E86540">
        <w:rPr>
          <w:szCs w:val="28"/>
          <w:lang w:eastAsia="en-AU"/>
        </w:rPr>
        <w:t xml:space="preserve">+) </w:t>
      </w:r>
      <w:r w:rsidRPr="00E86540">
        <w:rPr>
          <w:szCs w:val="28"/>
          <w:lang w:val="x-none" w:eastAsia="en-AU"/>
        </w:rPr>
        <w:t>Tài liệu</w:t>
      </w:r>
      <w:r w:rsidRPr="00E86540">
        <w:rPr>
          <w:szCs w:val="28"/>
          <w:lang w:eastAsia="en-AU"/>
        </w:rPr>
        <w:t>, bản vẽ</w:t>
      </w:r>
      <w:r w:rsidRPr="00E86540">
        <w:rPr>
          <w:szCs w:val="28"/>
          <w:lang w:val="x-none" w:eastAsia="en-AU"/>
        </w:rPr>
        <w:t xml:space="preserve"> hướng dẫn lắp đặt, vận hành và bảo dưỡng thiết bị.</w:t>
      </w:r>
    </w:p>
    <w:p w:rsidR="005C06B1" w:rsidRPr="00E86540" w:rsidRDefault="005C06B1" w:rsidP="005C06B1">
      <w:pPr>
        <w:tabs>
          <w:tab w:val="left" w:pos="851"/>
        </w:tabs>
        <w:spacing w:line="380" w:lineRule="exact"/>
        <w:rPr>
          <w:szCs w:val="28"/>
          <w:lang w:val="x-none" w:eastAsia="en-AU"/>
        </w:rPr>
      </w:pPr>
      <w:r w:rsidRPr="00E86540">
        <w:rPr>
          <w:szCs w:val="28"/>
          <w:lang w:eastAsia="en-AU"/>
        </w:rPr>
        <w:t xml:space="preserve">+) </w:t>
      </w:r>
      <w:r w:rsidRPr="00E86540">
        <w:rPr>
          <w:szCs w:val="28"/>
          <w:lang w:val="x-none" w:eastAsia="en-AU"/>
        </w:rPr>
        <w:t>Giấy chứng nhận quản lý chất lượng ISO.</w:t>
      </w:r>
    </w:p>
    <w:p w:rsidR="005C06B1" w:rsidRPr="00E86540" w:rsidRDefault="005C06B1" w:rsidP="005C06B1">
      <w:bookmarkStart w:id="7" w:name="_Toc127723387"/>
      <w:r w:rsidRPr="00E86540">
        <w:t>F. Yêu cầu khác</w:t>
      </w:r>
      <w:bookmarkEnd w:id="7"/>
    </w:p>
    <w:p w:rsidR="005C06B1" w:rsidRPr="00E86540" w:rsidRDefault="005C06B1" w:rsidP="005C06B1">
      <w:pPr>
        <w:tabs>
          <w:tab w:val="left" w:pos="851"/>
          <w:tab w:val="left" w:pos="993"/>
          <w:tab w:val="left" w:pos="1134"/>
        </w:tabs>
        <w:spacing w:line="380" w:lineRule="exact"/>
        <w:rPr>
          <w:spacing w:val="-2"/>
          <w:szCs w:val="28"/>
          <w:lang w:val="sv-SE"/>
        </w:rPr>
      </w:pPr>
      <w:r w:rsidRPr="00E86540">
        <w:rPr>
          <w:spacing w:val="-2"/>
          <w:szCs w:val="28"/>
          <w:lang w:val="sv-SE"/>
        </w:rPr>
        <w:t>+) 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rsidR="005C06B1" w:rsidRPr="00E86540" w:rsidRDefault="005C06B1" w:rsidP="005C06B1">
      <w:pPr>
        <w:tabs>
          <w:tab w:val="left" w:pos="851"/>
          <w:tab w:val="left" w:pos="993"/>
          <w:tab w:val="left" w:pos="1134"/>
        </w:tabs>
        <w:spacing w:line="380" w:lineRule="exact"/>
        <w:rPr>
          <w:szCs w:val="28"/>
          <w:lang w:val="sv-SE"/>
        </w:rPr>
      </w:pPr>
      <w:r w:rsidRPr="00E86540">
        <w:rPr>
          <w:szCs w:val="28"/>
          <w:lang w:val="sv-SE"/>
        </w:rPr>
        <w:t>+) Thiết bị phải đáp ứng được độ bền đối với các điều kiện về khí hậu và môi trường tại Việt Nam: được nhiệt đới hóa, phù hợp với điều kiện môi trường lắp đặt vận hành.</w:t>
      </w:r>
    </w:p>
    <w:p w:rsidR="005C06B1" w:rsidRPr="00E86540" w:rsidRDefault="005C06B1" w:rsidP="005C06B1">
      <w:pPr>
        <w:tabs>
          <w:tab w:val="left" w:pos="851"/>
          <w:tab w:val="left" w:pos="993"/>
          <w:tab w:val="left" w:pos="1134"/>
        </w:tabs>
        <w:spacing w:line="380" w:lineRule="exact"/>
        <w:rPr>
          <w:spacing w:val="6"/>
          <w:szCs w:val="28"/>
          <w:lang w:val="sv-SE"/>
        </w:rPr>
      </w:pPr>
      <w:r w:rsidRPr="00E86540">
        <w:rPr>
          <w:spacing w:val="6"/>
          <w:szCs w:val="28"/>
          <w:lang w:val="sv-SE"/>
        </w:rPr>
        <w:t>+) Nhà sản xuất (hoặc Đơn vị cấp hàng) phải thực hiện việc đào tạo, hướng dẫn cho cán bộ kỹ thuật của Đơn vị mua sắm về lắp đặt, vận hành và bảo trì thiết bị.</w:t>
      </w:r>
    </w:p>
    <w:p w:rsidR="005C06B1" w:rsidRPr="00E86540" w:rsidRDefault="005C06B1" w:rsidP="005C06B1">
      <w:bookmarkStart w:id="8" w:name="_Toc127723388"/>
      <w:r w:rsidRPr="00E86540">
        <w:t>G. Bảng yêu cầu đặc tính kỹ thuật LBS loại dầu dùng cho lưới điện 22 kV</w:t>
      </w:r>
      <w:bookmarkEnd w:id="8"/>
    </w:p>
    <w:tbl>
      <w:tblPr>
        <w:tblW w:w="907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28"/>
        <w:gridCol w:w="3525"/>
        <w:gridCol w:w="1134"/>
        <w:gridCol w:w="3685"/>
      </w:tblGrid>
      <w:tr w:rsidR="005C06B1" w:rsidRPr="00E86540" w:rsidTr="00424FE9">
        <w:trPr>
          <w:tblHeader/>
        </w:trPr>
        <w:tc>
          <w:tcPr>
            <w:tcW w:w="728" w:type="dxa"/>
            <w:vAlign w:val="center"/>
          </w:tcPr>
          <w:p w:rsidR="005C06B1" w:rsidRPr="00E86540" w:rsidRDefault="005C06B1" w:rsidP="00424FE9">
            <w:pPr>
              <w:tabs>
                <w:tab w:val="left" w:pos="5103"/>
                <w:tab w:val="left" w:pos="6237"/>
                <w:tab w:val="left" w:pos="7371"/>
              </w:tabs>
              <w:spacing w:line="259" w:lineRule="auto"/>
              <w:ind w:right="-59"/>
              <w:jc w:val="center"/>
              <w:rPr>
                <w:rFonts w:eastAsia="Arial"/>
                <w:b/>
                <w:lang w:val="vi-VN"/>
              </w:rPr>
            </w:pPr>
            <w:r w:rsidRPr="00E86540">
              <w:rPr>
                <w:rFonts w:eastAsia="Arial"/>
                <w:b/>
                <w:lang w:val="vi-VN"/>
              </w:rPr>
              <w:lastRenderedPageBreak/>
              <w:t>TT</w:t>
            </w:r>
          </w:p>
        </w:tc>
        <w:tc>
          <w:tcPr>
            <w:tcW w:w="3525" w:type="dxa"/>
            <w:vAlign w:val="center"/>
          </w:tcPr>
          <w:p w:rsidR="005C06B1" w:rsidRPr="00E86540" w:rsidRDefault="005C06B1" w:rsidP="00424FE9">
            <w:pPr>
              <w:tabs>
                <w:tab w:val="left" w:pos="5103"/>
                <w:tab w:val="left" w:pos="6237"/>
                <w:tab w:val="left" w:pos="7371"/>
              </w:tabs>
              <w:spacing w:line="259" w:lineRule="auto"/>
              <w:ind w:right="-59"/>
              <w:jc w:val="center"/>
              <w:rPr>
                <w:rFonts w:eastAsia="Arial"/>
                <w:b/>
              </w:rPr>
            </w:pPr>
            <w:r w:rsidRPr="00E86540">
              <w:rPr>
                <w:rFonts w:eastAsia="Arial"/>
                <w:b/>
              </w:rPr>
              <w:t>Hạng mục</w:t>
            </w:r>
          </w:p>
        </w:tc>
        <w:tc>
          <w:tcPr>
            <w:tcW w:w="1134" w:type="dxa"/>
            <w:vAlign w:val="center"/>
          </w:tcPr>
          <w:p w:rsidR="005C06B1" w:rsidRPr="00E86540" w:rsidRDefault="005C06B1" w:rsidP="00424FE9">
            <w:pPr>
              <w:tabs>
                <w:tab w:val="left" w:pos="5103"/>
                <w:tab w:val="left" w:pos="6237"/>
                <w:tab w:val="left" w:pos="7371"/>
              </w:tabs>
              <w:spacing w:line="259" w:lineRule="auto"/>
              <w:ind w:right="-59"/>
              <w:jc w:val="center"/>
              <w:rPr>
                <w:rFonts w:eastAsia="Arial"/>
                <w:b/>
                <w:lang w:val="vi-VN"/>
              </w:rPr>
            </w:pPr>
            <w:r w:rsidRPr="00E86540">
              <w:rPr>
                <w:rFonts w:eastAsia="Arial"/>
                <w:b/>
                <w:lang w:val="vi-VN"/>
              </w:rPr>
              <w:t>Đơn vị</w:t>
            </w:r>
          </w:p>
        </w:tc>
        <w:tc>
          <w:tcPr>
            <w:tcW w:w="3685" w:type="dxa"/>
            <w:vAlign w:val="center"/>
          </w:tcPr>
          <w:p w:rsidR="005C06B1" w:rsidRPr="00E86540" w:rsidRDefault="005C06B1" w:rsidP="00424FE9">
            <w:pPr>
              <w:tabs>
                <w:tab w:val="left" w:pos="5103"/>
                <w:tab w:val="left" w:pos="6237"/>
                <w:tab w:val="left" w:pos="7371"/>
              </w:tabs>
              <w:spacing w:line="259" w:lineRule="auto"/>
              <w:ind w:right="-59"/>
              <w:jc w:val="center"/>
              <w:rPr>
                <w:rFonts w:eastAsia="Arial"/>
                <w:b/>
                <w:lang w:val="vi-VN"/>
              </w:rPr>
            </w:pPr>
            <w:r w:rsidRPr="00E86540">
              <w:rPr>
                <w:rFonts w:eastAsia="Arial"/>
                <w:b/>
                <w:lang w:val="vi-VN"/>
              </w:rPr>
              <w:t>Yêu cầu</w:t>
            </w:r>
          </w:p>
        </w:tc>
      </w:tr>
      <w:tr w:rsidR="005C06B1" w:rsidRPr="00E86540" w:rsidTr="00424FE9">
        <w:trPr>
          <w:tblHeader/>
        </w:trPr>
        <w:tc>
          <w:tcPr>
            <w:tcW w:w="728" w:type="dxa"/>
          </w:tcPr>
          <w:p w:rsidR="005C06B1" w:rsidRPr="00E86540" w:rsidRDefault="005C06B1" w:rsidP="00424FE9">
            <w:pPr>
              <w:jc w:val="center"/>
              <w:rPr>
                <w:color w:val="000000"/>
                <w:sz w:val="28"/>
                <w:szCs w:val="28"/>
                <w:lang w:val="vi"/>
              </w:rPr>
            </w:pPr>
            <w:r w:rsidRPr="00E86540">
              <w:rPr>
                <w:color w:val="000000"/>
                <w:sz w:val="28"/>
                <w:szCs w:val="28"/>
                <w:lang w:val="vi"/>
              </w:rPr>
              <w:t>1</w:t>
            </w:r>
          </w:p>
        </w:tc>
        <w:tc>
          <w:tcPr>
            <w:tcW w:w="3525" w:type="dxa"/>
          </w:tcPr>
          <w:p w:rsidR="005C06B1" w:rsidRPr="00E86540" w:rsidRDefault="005C06B1" w:rsidP="00424FE9">
            <w:pPr>
              <w:rPr>
                <w:color w:val="000000"/>
                <w:sz w:val="28"/>
                <w:szCs w:val="28"/>
                <w:lang w:val="vi"/>
              </w:rPr>
            </w:pPr>
            <w:r w:rsidRPr="00E86540">
              <w:rPr>
                <w:color w:val="000000"/>
                <w:sz w:val="28"/>
                <w:szCs w:val="28"/>
                <w:lang w:val="vi"/>
              </w:rPr>
              <w:t>Nhà sản xuất/Nước sản xuất</w:t>
            </w:r>
          </w:p>
        </w:tc>
        <w:tc>
          <w:tcPr>
            <w:tcW w:w="1134" w:type="dxa"/>
          </w:tcPr>
          <w:p w:rsidR="005C06B1" w:rsidRPr="00E86540" w:rsidRDefault="005C06B1" w:rsidP="00424FE9">
            <w:pPr>
              <w:rPr>
                <w:color w:val="000000"/>
                <w:sz w:val="28"/>
                <w:szCs w:val="28"/>
                <w:lang w:val="vi"/>
              </w:rPr>
            </w:pPr>
          </w:p>
        </w:tc>
        <w:tc>
          <w:tcPr>
            <w:tcW w:w="3685" w:type="dxa"/>
          </w:tcPr>
          <w:p w:rsidR="005C06B1" w:rsidRPr="00E86540" w:rsidRDefault="005C06B1" w:rsidP="00424FE9">
            <w:pPr>
              <w:rPr>
                <w:color w:val="000000"/>
                <w:sz w:val="28"/>
                <w:szCs w:val="28"/>
              </w:rPr>
            </w:pPr>
            <w:r w:rsidRPr="00E86540">
              <w:rPr>
                <w:color w:val="000000"/>
                <w:sz w:val="28"/>
                <w:szCs w:val="28"/>
                <w:lang w:val="vi"/>
              </w:rPr>
              <w:t>Nêu rõ</w:t>
            </w:r>
          </w:p>
        </w:tc>
      </w:tr>
      <w:tr w:rsidR="005C06B1" w:rsidRPr="00E86540" w:rsidTr="00424FE9">
        <w:trPr>
          <w:tblHeader/>
        </w:trPr>
        <w:tc>
          <w:tcPr>
            <w:tcW w:w="728" w:type="dxa"/>
          </w:tcPr>
          <w:p w:rsidR="005C06B1" w:rsidRPr="00E86540" w:rsidRDefault="005C06B1" w:rsidP="00424FE9">
            <w:pPr>
              <w:jc w:val="center"/>
              <w:rPr>
                <w:color w:val="000000"/>
                <w:sz w:val="28"/>
                <w:szCs w:val="28"/>
              </w:rPr>
            </w:pPr>
            <w:r w:rsidRPr="00E86540">
              <w:rPr>
                <w:color w:val="000000"/>
                <w:sz w:val="28"/>
                <w:szCs w:val="28"/>
              </w:rPr>
              <w:t>2</w:t>
            </w:r>
          </w:p>
        </w:tc>
        <w:tc>
          <w:tcPr>
            <w:tcW w:w="3525" w:type="dxa"/>
          </w:tcPr>
          <w:p w:rsidR="005C06B1" w:rsidRPr="00E86540" w:rsidRDefault="005C06B1" w:rsidP="00424FE9">
            <w:pPr>
              <w:rPr>
                <w:color w:val="000000"/>
                <w:sz w:val="28"/>
                <w:szCs w:val="28"/>
              </w:rPr>
            </w:pPr>
            <w:r w:rsidRPr="00E86540">
              <w:rPr>
                <w:color w:val="000000"/>
                <w:sz w:val="28"/>
                <w:szCs w:val="28"/>
              </w:rPr>
              <w:t>Năm sản xuất</w:t>
            </w:r>
          </w:p>
        </w:tc>
        <w:tc>
          <w:tcPr>
            <w:tcW w:w="1134" w:type="dxa"/>
          </w:tcPr>
          <w:p w:rsidR="005C06B1" w:rsidRPr="00E86540" w:rsidRDefault="005C06B1" w:rsidP="00424FE9">
            <w:pPr>
              <w:rPr>
                <w:color w:val="000000"/>
                <w:sz w:val="28"/>
                <w:szCs w:val="28"/>
                <w:lang w:val="vi"/>
              </w:rPr>
            </w:pPr>
          </w:p>
        </w:tc>
        <w:tc>
          <w:tcPr>
            <w:tcW w:w="3685" w:type="dxa"/>
          </w:tcPr>
          <w:p w:rsidR="005C06B1" w:rsidRPr="00E86540" w:rsidRDefault="005C06B1" w:rsidP="00424FE9">
            <w:pPr>
              <w:rPr>
                <w:color w:val="000000"/>
                <w:sz w:val="28"/>
                <w:szCs w:val="28"/>
                <w:lang w:val="vi"/>
              </w:rPr>
            </w:pPr>
            <w:r w:rsidRPr="00E86540">
              <w:rPr>
                <w:color w:val="000000"/>
                <w:sz w:val="28"/>
                <w:szCs w:val="28"/>
              </w:rPr>
              <w:t>2025</w:t>
            </w:r>
          </w:p>
        </w:tc>
      </w:tr>
      <w:tr w:rsidR="005C06B1" w:rsidRPr="00E86540" w:rsidTr="00424FE9">
        <w:trPr>
          <w:tblHeader/>
        </w:trPr>
        <w:tc>
          <w:tcPr>
            <w:tcW w:w="728" w:type="dxa"/>
          </w:tcPr>
          <w:p w:rsidR="005C06B1" w:rsidRPr="00E86540" w:rsidRDefault="005C06B1" w:rsidP="00424FE9">
            <w:pPr>
              <w:jc w:val="center"/>
              <w:rPr>
                <w:color w:val="000000"/>
                <w:sz w:val="28"/>
                <w:szCs w:val="28"/>
                <w:lang w:val="vi"/>
              </w:rPr>
            </w:pPr>
            <w:r w:rsidRPr="00E86540">
              <w:rPr>
                <w:color w:val="000000"/>
                <w:sz w:val="28"/>
                <w:szCs w:val="28"/>
                <w:lang w:val="vi"/>
              </w:rPr>
              <w:t>3</w:t>
            </w:r>
          </w:p>
        </w:tc>
        <w:tc>
          <w:tcPr>
            <w:tcW w:w="3525" w:type="dxa"/>
          </w:tcPr>
          <w:p w:rsidR="005C06B1" w:rsidRPr="00E86540" w:rsidRDefault="005C06B1" w:rsidP="00424FE9">
            <w:pPr>
              <w:rPr>
                <w:color w:val="000000"/>
                <w:sz w:val="28"/>
                <w:szCs w:val="28"/>
                <w:lang w:val="vi"/>
              </w:rPr>
            </w:pPr>
            <w:r w:rsidRPr="00E86540">
              <w:rPr>
                <w:color w:val="000000"/>
                <w:sz w:val="28"/>
                <w:szCs w:val="28"/>
                <w:lang w:val="vi"/>
              </w:rPr>
              <w:t>Mã hiệu sản phẩm</w:t>
            </w:r>
          </w:p>
        </w:tc>
        <w:tc>
          <w:tcPr>
            <w:tcW w:w="1134" w:type="dxa"/>
          </w:tcPr>
          <w:p w:rsidR="005C06B1" w:rsidRPr="00E86540" w:rsidRDefault="005C06B1" w:rsidP="00424FE9">
            <w:pPr>
              <w:rPr>
                <w:color w:val="000000"/>
                <w:sz w:val="28"/>
                <w:szCs w:val="28"/>
                <w:lang w:val="vi"/>
              </w:rPr>
            </w:pPr>
          </w:p>
        </w:tc>
        <w:tc>
          <w:tcPr>
            <w:tcW w:w="3685" w:type="dxa"/>
          </w:tcPr>
          <w:p w:rsidR="005C06B1" w:rsidRPr="00E86540" w:rsidRDefault="005C06B1" w:rsidP="00424FE9">
            <w:pPr>
              <w:rPr>
                <w:color w:val="000000"/>
                <w:sz w:val="28"/>
                <w:szCs w:val="28"/>
                <w:lang w:val="vi"/>
              </w:rPr>
            </w:pPr>
            <w:r w:rsidRPr="00E86540">
              <w:rPr>
                <w:color w:val="000000"/>
                <w:sz w:val="28"/>
                <w:szCs w:val="28"/>
                <w:lang w:val="vi"/>
              </w:rPr>
              <w:t>Nêu rõ</w:t>
            </w:r>
          </w:p>
        </w:tc>
      </w:tr>
      <w:tr w:rsidR="005C06B1" w:rsidRPr="00E86540" w:rsidTr="00424FE9">
        <w:trPr>
          <w:tblHeader/>
        </w:trPr>
        <w:tc>
          <w:tcPr>
            <w:tcW w:w="728" w:type="dxa"/>
            <w:shd w:val="clear" w:color="auto" w:fill="auto"/>
            <w:vAlign w:val="center"/>
          </w:tcPr>
          <w:p w:rsidR="005C06B1" w:rsidRPr="00E86540" w:rsidRDefault="005C06B1" w:rsidP="00424FE9">
            <w:pPr>
              <w:spacing w:line="264" w:lineRule="auto"/>
              <w:jc w:val="center"/>
              <w:rPr>
                <w:rFonts w:eastAsia="Arial"/>
                <w:snapToGrid w:val="0"/>
                <w:lang w:val="vi-VN"/>
              </w:rPr>
            </w:pPr>
            <w:r w:rsidRPr="00E86540">
              <w:rPr>
                <w:rFonts w:eastAsia="Arial"/>
              </w:rPr>
              <w:t>1</w:t>
            </w:r>
          </w:p>
        </w:tc>
        <w:tc>
          <w:tcPr>
            <w:tcW w:w="3525" w:type="dxa"/>
            <w:shd w:val="clear" w:color="auto" w:fill="auto"/>
            <w:vAlign w:val="center"/>
          </w:tcPr>
          <w:p w:rsidR="005C06B1" w:rsidRPr="00E86540" w:rsidRDefault="005C06B1" w:rsidP="00424FE9">
            <w:pPr>
              <w:spacing w:line="264" w:lineRule="auto"/>
              <w:rPr>
                <w:rFonts w:eastAsia="Arial"/>
                <w:snapToGrid w:val="0"/>
                <w:lang w:val="vi-VN"/>
              </w:rPr>
            </w:pPr>
            <w:r w:rsidRPr="00E86540">
              <w:rPr>
                <w:rFonts w:eastAsia="Arial"/>
                <w:lang w:val="vi-VN"/>
              </w:rPr>
              <w:t xml:space="preserve">Tiêu chuẩn áp dụng                  </w:t>
            </w:r>
          </w:p>
        </w:tc>
        <w:tc>
          <w:tcPr>
            <w:tcW w:w="1134" w:type="dxa"/>
            <w:shd w:val="clear" w:color="auto" w:fill="auto"/>
            <w:vAlign w:val="center"/>
          </w:tcPr>
          <w:p w:rsidR="005C06B1" w:rsidRPr="00E86540" w:rsidRDefault="005C06B1" w:rsidP="00424FE9">
            <w:pPr>
              <w:spacing w:line="264" w:lineRule="auto"/>
              <w:jc w:val="center"/>
              <w:rPr>
                <w:rFonts w:eastAsia="Arial"/>
                <w:snapToGrid w:val="0"/>
                <w:lang w:val="vi-VN"/>
              </w:rPr>
            </w:pPr>
          </w:p>
        </w:tc>
        <w:tc>
          <w:tcPr>
            <w:tcW w:w="3685" w:type="dxa"/>
            <w:shd w:val="clear" w:color="auto" w:fill="auto"/>
            <w:vAlign w:val="center"/>
          </w:tcPr>
          <w:p w:rsidR="005C06B1" w:rsidRPr="00E86540" w:rsidRDefault="005C06B1" w:rsidP="00424FE9">
            <w:pPr>
              <w:spacing w:line="264" w:lineRule="auto"/>
              <w:jc w:val="center"/>
              <w:rPr>
                <w:rFonts w:eastAsia="Arial"/>
                <w:lang w:val="en-GB"/>
              </w:rPr>
            </w:pPr>
            <w:r w:rsidRPr="00E86540">
              <w:rPr>
                <w:rFonts w:eastAsia="Arial"/>
                <w:lang w:val="en-GB"/>
              </w:rPr>
              <w:t xml:space="preserve">IEC 62271-103:2011 </w:t>
            </w:r>
            <w:r w:rsidRPr="00E86540">
              <w:rPr>
                <w:rFonts w:eastAsia="Arial"/>
              </w:rPr>
              <w:t xml:space="preserve">hoặc các phiên bản cập nhật mới hơn </w:t>
            </w:r>
            <w:r w:rsidRPr="00E86540">
              <w:rPr>
                <w:rFonts w:eastAsia="Arial"/>
                <w:lang w:val="en-GB"/>
              </w:rPr>
              <w:t>hoặc tiêu chuẩn tương đương</w:t>
            </w:r>
          </w:p>
        </w:tc>
      </w:tr>
      <w:tr w:rsidR="005C06B1" w:rsidRPr="00E86540" w:rsidTr="00424FE9">
        <w:trPr>
          <w:tblHeader/>
        </w:trPr>
        <w:tc>
          <w:tcPr>
            <w:tcW w:w="728" w:type="dxa"/>
            <w:shd w:val="clear" w:color="auto" w:fill="auto"/>
            <w:vAlign w:val="center"/>
          </w:tcPr>
          <w:p w:rsidR="005C06B1" w:rsidRPr="00E86540" w:rsidRDefault="005C06B1" w:rsidP="00424FE9">
            <w:pPr>
              <w:spacing w:line="264" w:lineRule="auto"/>
              <w:jc w:val="center"/>
              <w:rPr>
                <w:rFonts w:eastAsia="Arial"/>
                <w:snapToGrid w:val="0"/>
                <w:lang w:val="vi-VN"/>
              </w:rPr>
            </w:pPr>
            <w:r w:rsidRPr="00E86540">
              <w:rPr>
                <w:rFonts w:eastAsia="Arial"/>
              </w:rPr>
              <w:t>2</w:t>
            </w:r>
          </w:p>
        </w:tc>
        <w:tc>
          <w:tcPr>
            <w:tcW w:w="3525" w:type="dxa"/>
            <w:shd w:val="clear" w:color="auto" w:fill="auto"/>
            <w:vAlign w:val="center"/>
          </w:tcPr>
          <w:p w:rsidR="005C06B1" w:rsidRPr="00E86540" w:rsidRDefault="005C06B1" w:rsidP="00424FE9">
            <w:pPr>
              <w:spacing w:line="264" w:lineRule="auto"/>
              <w:rPr>
                <w:rFonts w:eastAsia="Arial"/>
                <w:snapToGrid w:val="0"/>
              </w:rPr>
            </w:pPr>
            <w:r w:rsidRPr="00E86540">
              <w:rPr>
                <w:rFonts w:eastAsia="Arial"/>
                <w:snapToGrid w:val="0"/>
                <w:lang w:val="vi-VN"/>
              </w:rPr>
              <w:t>Điện áp định mức</w:t>
            </w:r>
            <w:r w:rsidRPr="00E86540">
              <w:rPr>
                <w:rFonts w:eastAsia="Arial"/>
                <w:snapToGrid w:val="0"/>
              </w:rPr>
              <w:t xml:space="preserve"> </w:t>
            </w:r>
          </w:p>
        </w:tc>
        <w:tc>
          <w:tcPr>
            <w:tcW w:w="1134" w:type="dxa"/>
            <w:shd w:val="clear" w:color="auto" w:fill="auto"/>
            <w:vAlign w:val="center"/>
          </w:tcPr>
          <w:p w:rsidR="005C06B1" w:rsidRPr="00E86540" w:rsidRDefault="005C06B1" w:rsidP="00424FE9">
            <w:pPr>
              <w:spacing w:line="264" w:lineRule="auto"/>
              <w:jc w:val="center"/>
              <w:rPr>
                <w:rFonts w:eastAsia="Arial"/>
                <w:snapToGrid w:val="0"/>
                <w:lang w:val="vi-VN"/>
              </w:rPr>
            </w:pPr>
            <w:r w:rsidRPr="00E86540">
              <w:rPr>
                <w:rFonts w:eastAsia="Arial"/>
                <w:snapToGrid w:val="0"/>
                <w:lang w:val="vi-VN"/>
              </w:rPr>
              <w:t>kV</w:t>
            </w:r>
          </w:p>
        </w:tc>
        <w:tc>
          <w:tcPr>
            <w:tcW w:w="3685" w:type="dxa"/>
            <w:shd w:val="clear" w:color="auto" w:fill="auto"/>
            <w:vAlign w:val="center"/>
          </w:tcPr>
          <w:p w:rsidR="005C06B1" w:rsidRPr="00E86540" w:rsidRDefault="005C06B1" w:rsidP="00424FE9">
            <w:pPr>
              <w:spacing w:line="264" w:lineRule="auto"/>
              <w:jc w:val="center"/>
              <w:rPr>
                <w:rFonts w:eastAsia="Arial"/>
                <w:snapToGrid w:val="0"/>
              </w:rPr>
            </w:pPr>
            <w:r w:rsidRPr="00E86540">
              <w:rPr>
                <w:rFonts w:eastAsia="Arial"/>
                <w:snapToGrid w:val="0"/>
                <w:lang w:val="vi-VN"/>
              </w:rPr>
              <w:t xml:space="preserve">≥ </w:t>
            </w:r>
            <w:r w:rsidRPr="00E86540">
              <w:rPr>
                <w:rFonts w:eastAsia="Arial"/>
                <w:snapToGrid w:val="0"/>
              </w:rPr>
              <w:t>24</w:t>
            </w:r>
          </w:p>
        </w:tc>
      </w:tr>
      <w:tr w:rsidR="005C06B1" w:rsidRPr="00E86540" w:rsidTr="00424FE9">
        <w:trPr>
          <w:tblHeader/>
        </w:trPr>
        <w:tc>
          <w:tcPr>
            <w:tcW w:w="728" w:type="dxa"/>
            <w:shd w:val="clear" w:color="auto" w:fill="auto"/>
            <w:vAlign w:val="center"/>
          </w:tcPr>
          <w:p w:rsidR="005C06B1" w:rsidRPr="00E86540" w:rsidRDefault="005C06B1" w:rsidP="00424FE9">
            <w:pPr>
              <w:spacing w:line="264" w:lineRule="auto"/>
              <w:jc w:val="center"/>
              <w:rPr>
                <w:rFonts w:eastAsia="Arial"/>
                <w:snapToGrid w:val="0"/>
                <w:lang w:val="vi-VN"/>
              </w:rPr>
            </w:pPr>
            <w:r w:rsidRPr="00E86540">
              <w:rPr>
                <w:rFonts w:eastAsia="Arial"/>
              </w:rPr>
              <w:t>3</w:t>
            </w:r>
          </w:p>
        </w:tc>
        <w:tc>
          <w:tcPr>
            <w:tcW w:w="3525" w:type="dxa"/>
            <w:shd w:val="clear" w:color="auto" w:fill="auto"/>
            <w:vAlign w:val="center"/>
          </w:tcPr>
          <w:p w:rsidR="005C06B1" w:rsidRPr="00E86540" w:rsidRDefault="005C06B1" w:rsidP="00424FE9">
            <w:pPr>
              <w:spacing w:line="264" w:lineRule="auto"/>
              <w:rPr>
                <w:rFonts w:eastAsia="Arial"/>
                <w:snapToGrid w:val="0"/>
                <w:lang w:val="vi-VN"/>
              </w:rPr>
            </w:pPr>
            <w:r w:rsidRPr="00E86540">
              <w:rPr>
                <w:rFonts w:eastAsia="Arial"/>
                <w:snapToGrid w:val="0"/>
                <w:lang w:val="vi-VN"/>
              </w:rPr>
              <w:t>Buồng dập hồ quang</w:t>
            </w:r>
          </w:p>
        </w:tc>
        <w:tc>
          <w:tcPr>
            <w:tcW w:w="1134" w:type="dxa"/>
            <w:shd w:val="clear" w:color="auto" w:fill="auto"/>
            <w:vAlign w:val="center"/>
          </w:tcPr>
          <w:p w:rsidR="005C06B1" w:rsidRPr="00E86540" w:rsidRDefault="005C06B1" w:rsidP="00424FE9">
            <w:pPr>
              <w:spacing w:line="264" w:lineRule="auto"/>
              <w:jc w:val="center"/>
              <w:rPr>
                <w:rFonts w:eastAsia="Arial"/>
                <w:snapToGrid w:val="0"/>
                <w:lang w:val="vi-VN"/>
              </w:rPr>
            </w:pPr>
          </w:p>
        </w:tc>
        <w:tc>
          <w:tcPr>
            <w:tcW w:w="3685" w:type="dxa"/>
            <w:shd w:val="clear" w:color="auto" w:fill="auto"/>
            <w:vAlign w:val="center"/>
          </w:tcPr>
          <w:p w:rsidR="005C06B1" w:rsidRPr="00E86540" w:rsidRDefault="005C06B1" w:rsidP="00424FE9">
            <w:pPr>
              <w:spacing w:line="264" w:lineRule="auto"/>
              <w:jc w:val="center"/>
              <w:rPr>
                <w:rFonts w:eastAsia="Arial"/>
                <w:snapToGrid w:val="0"/>
              </w:rPr>
            </w:pPr>
            <w:r w:rsidRPr="00E86540">
              <w:rPr>
                <w:rFonts w:eastAsia="Arial"/>
                <w:snapToGrid w:val="0"/>
                <w:lang w:val="vi-VN"/>
              </w:rPr>
              <w:t>Dầu</w:t>
            </w:r>
            <w:r w:rsidRPr="00E86540">
              <w:rPr>
                <w:rFonts w:eastAsia="Arial"/>
                <w:snapToGrid w:val="0"/>
              </w:rPr>
              <w:t xml:space="preserve"> (không chứa PCBs)</w:t>
            </w:r>
          </w:p>
        </w:tc>
      </w:tr>
      <w:tr w:rsidR="005C06B1" w:rsidRPr="00E86540" w:rsidTr="00424FE9">
        <w:trPr>
          <w:tblHeader/>
        </w:trPr>
        <w:tc>
          <w:tcPr>
            <w:tcW w:w="728" w:type="dxa"/>
            <w:shd w:val="clear" w:color="auto" w:fill="auto"/>
            <w:vAlign w:val="center"/>
          </w:tcPr>
          <w:p w:rsidR="005C06B1" w:rsidRPr="00E86540" w:rsidRDefault="005C06B1" w:rsidP="00424FE9">
            <w:pPr>
              <w:spacing w:line="264" w:lineRule="auto"/>
              <w:jc w:val="center"/>
              <w:rPr>
                <w:rFonts w:eastAsia="Arial"/>
                <w:snapToGrid w:val="0"/>
                <w:lang w:val="vi-VN"/>
              </w:rPr>
            </w:pPr>
            <w:r w:rsidRPr="00E86540">
              <w:rPr>
                <w:rFonts w:eastAsia="Arial"/>
              </w:rPr>
              <w:t>4</w:t>
            </w:r>
          </w:p>
        </w:tc>
        <w:tc>
          <w:tcPr>
            <w:tcW w:w="3525" w:type="dxa"/>
            <w:shd w:val="clear" w:color="auto" w:fill="auto"/>
            <w:vAlign w:val="center"/>
          </w:tcPr>
          <w:p w:rsidR="005C06B1" w:rsidRPr="00E86540" w:rsidRDefault="005C06B1" w:rsidP="00424FE9">
            <w:pPr>
              <w:spacing w:line="264" w:lineRule="auto"/>
              <w:rPr>
                <w:rFonts w:eastAsia="Arial"/>
                <w:snapToGrid w:val="0"/>
                <w:lang w:val="vi-VN"/>
              </w:rPr>
            </w:pPr>
            <w:r w:rsidRPr="00E86540">
              <w:rPr>
                <w:rFonts w:eastAsia="Arial"/>
                <w:snapToGrid w:val="0"/>
                <w:lang w:val="vi-VN"/>
              </w:rPr>
              <w:t>Chế độ làm việc</w:t>
            </w:r>
          </w:p>
        </w:tc>
        <w:tc>
          <w:tcPr>
            <w:tcW w:w="1134" w:type="dxa"/>
            <w:shd w:val="clear" w:color="auto" w:fill="auto"/>
            <w:vAlign w:val="center"/>
          </w:tcPr>
          <w:p w:rsidR="005C06B1" w:rsidRPr="00E86540" w:rsidRDefault="005C06B1" w:rsidP="00424FE9">
            <w:pPr>
              <w:spacing w:line="264" w:lineRule="auto"/>
              <w:jc w:val="center"/>
              <w:rPr>
                <w:rFonts w:eastAsia="Arial"/>
                <w:snapToGrid w:val="0"/>
                <w:lang w:val="vi-VN"/>
              </w:rPr>
            </w:pPr>
          </w:p>
        </w:tc>
        <w:tc>
          <w:tcPr>
            <w:tcW w:w="3685" w:type="dxa"/>
            <w:shd w:val="clear" w:color="auto" w:fill="auto"/>
            <w:vAlign w:val="center"/>
          </w:tcPr>
          <w:p w:rsidR="005C06B1" w:rsidRPr="00E86540" w:rsidRDefault="005C06B1" w:rsidP="00424FE9">
            <w:pPr>
              <w:spacing w:line="264" w:lineRule="auto"/>
              <w:jc w:val="center"/>
              <w:rPr>
                <w:rFonts w:eastAsia="Arial"/>
                <w:snapToGrid w:val="0"/>
              </w:rPr>
            </w:pPr>
            <w:r w:rsidRPr="00E86540">
              <w:rPr>
                <w:rFonts w:eastAsia="Arial"/>
                <w:snapToGrid w:val="0"/>
                <w:lang w:val="vi-VN"/>
              </w:rPr>
              <w:t>Ngoài trời</w:t>
            </w:r>
            <w:r w:rsidRPr="00E86540">
              <w:rPr>
                <w:rFonts w:eastAsia="Arial"/>
                <w:snapToGrid w:val="0"/>
              </w:rPr>
              <w:t xml:space="preserve"> và trong nhà</w:t>
            </w:r>
          </w:p>
        </w:tc>
      </w:tr>
      <w:tr w:rsidR="005C06B1" w:rsidRPr="00E86540" w:rsidTr="00424FE9">
        <w:trPr>
          <w:tblHeader/>
        </w:trPr>
        <w:tc>
          <w:tcPr>
            <w:tcW w:w="728" w:type="dxa"/>
            <w:shd w:val="clear" w:color="auto" w:fill="auto"/>
            <w:vAlign w:val="center"/>
          </w:tcPr>
          <w:p w:rsidR="005C06B1" w:rsidRPr="00E86540" w:rsidRDefault="005C06B1" w:rsidP="00424FE9">
            <w:pPr>
              <w:spacing w:line="264" w:lineRule="auto"/>
              <w:jc w:val="center"/>
              <w:rPr>
                <w:rFonts w:eastAsia="Arial"/>
                <w:snapToGrid w:val="0"/>
              </w:rPr>
            </w:pPr>
            <w:r w:rsidRPr="00E86540">
              <w:rPr>
                <w:rFonts w:eastAsia="Arial"/>
                <w:snapToGrid w:val="0"/>
              </w:rPr>
              <w:t>5</w:t>
            </w:r>
          </w:p>
        </w:tc>
        <w:tc>
          <w:tcPr>
            <w:tcW w:w="3525" w:type="dxa"/>
            <w:shd w:val="clear" w:color="auto" w:fill="auto"/>
            <w:vAlign w:val="center"/>
          </w:tcPr>
          <w:p w:rsidR="005C06B1" w:rsidRPr="00E86540" w:rsidRDefault="005C06B1" w:rsidP="00424FE9">
            <w:pPr>
              <w:spacing w:line="264" w:lineRule="auto"/>
              <w:rPr>
                <w:rFonts w:eastAsia="Arial"/>
                <w:snapToGrid w:val="0"/>
                <w:lang w:val="vi-VN"/>
              </w:rPr>
            </w:pPr>
            <w:r w:rsidRPr="00E86540">
              <w:rPr>
                <w:rFonts w:eastAsia="Arial"/>
                <w:snapToGrid w:val="0"/>
                <w:lang w:val="vi-VN"/>
              </w:rPr>
              <w:t>Số pha</w:t>
            </w:r>
          </w:p>
        </w:tc>
        <w:tc>
          <w:tcPr>
            <w:tcW w:w="1134" w:type="dxa"/>
            <w:shd w:val="clear" w:color="auto" w:fill="auto"/>
            <w:vAlign w:val="center"/>
          </w:tcPr>
          <w:p w:rsidR="005C06B1" w:rsidRPr="00E86540" w:rsidRDefault="005C06B1" w:rsidP="00424FE9">
            <w:pPr>
              <w:spacing w:line="264" w:lineRule="auto"/>
              <w:jc w:val="center"/>
              <w:rPr>
                <w:rFonts w:eastAsia="Arial"/>
                <w:snapToGrid w:val="0"/>
                <w:lang w:val="vi-VN"/>
              </w:rPr>
            </w:pPr>
          </w:p>
        </w:tc>
        <w:tc>
          <w:tcPr>
            <w:tcW w:w="3685" w:type="dxa"/>
            <w:shd w:val="clear" w:color="auto" w:fill="auto"/>
            <w:vAlign w:val="center"/>
          </w:tcPr>
          <w:p w:rsidR="005C06B1" w:rsidRPr="00E86540" w:rsidRDefault="005C06B1" w:rsidP="00424FE9">
            <w:pPr>
              <w:spacing w:line="264" w:lineRule="auto"/>
              <w:jc w:val="center"/>
              <w:rPr>
                <w:rFonts w:eastAsia="Arial"/>
                <w:snapToGrid w:val="0"/>
                <w:lang w:val="vi-VN"/>
              </w:rPr>
            </w:pPr>
            <w:r w:rsidRPr="00E86540">
              <w:rPr>
                <w:rFonts w:eastAsia="Arial"/>
                <w:snapToGrid w:val="0"/>
                <w:lang w:val="vi-VN"/>
              </w:rPr>
              <w:t>3</w:t>
            </w:r>
          </w:p>
        </w:tc>
      </w:tr>
      <w:tr w:rsidR="005C06B1" w:rsidRPr="00E86540" w:rsidTr="00424FE9">
        <w:trPr>
          <w:tblHeader/>
        </w:trPr>
        <w:tc>
          <w:tcPr>
            <w:tcW w:w="728" w:type="dxa"/>
            <w:shd w:val="clear" w:color="auto" w:fill="auto"/>
            <w:vAlign w:val="center"/>
          </w:tcPr>
          <w:p w:rsidR="005C06B1" w:rsidRPr="00E86540" w:rsidRDefault="005C06B1" w:rsidP="00424FE9">
            <w:pPr>
              <w:spacing w:line="264" w:lineRule="auto"/>
              <w:jc w:val="center"/>
              <w:rPr>
                <w:rFonts w:eastAsia="Arial"/>
                <w:snapToGrid w:val="0"/>
              </w:rPr>
            </w:pPr>
            <w:r w:rsidRPr="00E86540">
              <w:rPr>
                <w:rFonts w:eastAsia="Arial"/>
                <w:snapToGrid w:val="0"/>
              </w:rPr>
              <w:t>6</w:t>
            </w:r>
          </w:p>
        </w:tc>
        <w:tc>
          <w:tcPr>
            <w:tcW w:w="3525" w:type="dxa"/>
            <w:shd w:val="clear" w:color="auto" w:fill="auto"/>
            <w:vAlign w:val="center"/>
          </w:tcPr>
          <w:p w:rsidR="005C06B1" w:rsidRPr="00E86540" w:rsidRDefault="005C06B1" w:rsidP="00424FE9">
            <w:pPr>
              <w:spacing w:line="264" w:lineRule="auto"/>
              <w:rPr>
                <w:rFonts w:eastAsia="Arial"/>
                <w:snapToGrid w:val="0"/>
                <w:lang w:val="vi-VN"/>
              </w:rPr>
            </w:pPr>
            <w:r w:rsidRPr="00E86540">
              <w:rPr>
                <w:rFonts w:eastAsia="Arial"/>
                <w:snapToGrid w:val="0"/>
                <w:lang w:val="vi-VN"/>
              </w:rPr>
              <w:t xml:space="preserve">Tần số </w:t>
            </w:r>
            <w:r w:rsidRPr="00E86540">
              <w:rPr>
                <w:rFonts w:eastAsia="Arial"/>
                <w:lang w:val="vi-VN"/>
              </w:rPr>
              <w:t>định mức</w:t>
            </w:r>
          </w:p>
        </w:tc>
        <w:tc>
          <w:tcPr>
            <w:tcW w:w="1134" w:type="dxa"/>
            <w:shd w:val="clear" w:color="auto" w:fill="auto"/>
            <w:vAlign w:val="center"/>
          </w:tcPr>
          <w:p w:rsidR="005C06B1" w:rsidRPr="00E86540" w:rsidRDefault="005C06B1" w:rsidP="00424FE9">
            <w:pPr>
              <w:spacing w:line="264" w:lineRule="auto"/>
              <w:jc w:val="center"/>
              <w:rPr>
                <w:rFonts w:eastAsia="Arial"/>
                <w:snapToGrid w:val="0"/>
                <w:lang w:val="vi-VN"/>
              </w:rPr>
            </w:pPr>
            <w:r w:rsidRPr="00E86540">
              <w:rPr>
                <w:rFonts w:eastAsia="Arial"/>
                <w:snapToGrid w:val="0"/>
                <w:lang w:val="vi-VN"/>
              </w:rPr>
              <w:t>Hz</w:t>
            </w:r>
          </w:p>
        </w:tc>
        <w:tc>
          <w:tcPr>
            <w:tcW w:w="3685" w:type="dxa"/>
            <w:shd w:val="clear" w:color="auto" w:fill="auto"/>
            <w:vAlign w:val="center"/>
          </w:tcPr>
          <w:p w:rsidR="005C06B1" w:rsidRPr="00E86540" w:rsidRDefault="005C06B1" w:rsidP="00424FE9">
            <w:pPr>
              <w:spacing w:line="264" w:lineRule="auto"/>
              <w:jc w:val="center"/>
              <w:rPr>
                <w:rFonts w:eastAsia="Arial"/>
                <w:snapToGrid w:val="0"/>
                <w:lang w:val="vi-VN"/>
              </w:rPr>
            </w:pPr>
            <w:r w:rsidRPr="00E86540">
              <w:rPr>
                <w:rFonts w:eastAsia="Arial"/>
                <w:snapToGrid w:val="0"/>
                <w:lang w:val="vi-VN"/>
              </w:rPr>
              <w:t>50</w:t>
            </w:r>
          </w:p>
        </w:tc>
      </w:tr>
      <w:tr w:rsidR="005C06B1" w:rsidRPr="00E86540" w:rsidTr="00424FE9">
        <w:trPr>
          <w:tblHeader/>
        </w:trPr>
        <w:tc>
          <w:tcPr>
            <w:tcW w:w="728" w:type="dxa"/>
            <w:vAlign w:val="center"/>
          </w:tcPr>
          <w:p w:rsidR="005C06B1" w:rsidRPr="00E86540" w:rsidRDefault="005C06B1" w:rsidP="00424FE9">
            <w:pPr>
              <w:spacing w:line="264" w:lineRule="auto"/>
              <w:jc w:val="center"/>
              <w:rPr>
                <w:rFonts w:eastAsia="Arial"/>
                <w:snapToGrid w:val="0"/>
              </w:rPr>
            </w:pPr>
            <w:r w:rsidRPr="00E86540">
              <w:rPr>
                <w:rFonts w:eastAsia="Arial"/>
                <w:snapToGrid w:val="0"/>
              </w:rPr>
              <w:t>7</w:t>
            </w:r>
          </w:p>
        </w:tc>
        <w:tc>
          <w:tcPr>
            <w:tcW w:w="3525" w:type="dxa"/>
            <w:vAlign w:val="center"/>
          </w:tcPr>
          <w:p w:rsidR="005C06B1" w:rsidRPr="00E86540" w:rsidRDefault="005C06B1" w:rsidP="00424FE9">
            <w:pPr>
              <w:spacing w:line="264" w:lineRule="auto"/>
              <w:ind w:right="-59"/>
              <w:rPr>
                <w:rFonts w:eastAsia="Arial"/>
                <w:lang w:val="it-IT"/>
              </w:rPr>
            </w:pPr>
            <w:r w:rsidRPr="00E86540">
              <w:rPr>
                <w:rFonts w:eastAsia="Arial"/>
                <w:lang w:val="it-IT"/>
              </w:rPr>
              <w:t>Chiều di chuyển của dao</w:t>
            </w:r>
          </w:p>
        </w:tc>
        <w:tc>
          <w:tcPr>
            <w:tcW w:w="1134" w:type="dxa"/>
            <w:vAlign w:val="center"/>
          </w:tcPr>
          <w:p w:rsidR="005C06B1" w:rsidRPr="00E86540" w:rsidRDefault="005C06B1" w:rsidP="00424FE9">
            <w:pPr>
              <w:spacing w:line="264" w:lineRule="auto"/>
              <w:ind w:right="-59"/>
              <w:jc w:val="center"/>
              <w:rPr>
                <w:rFonts w:eastAsia="Arial"/>
                <w:lang w:val="it-IT"/>
              </w:rPr>
            </w:pPr>
          </w:p>
        </w:tc>
        <w:tc>
          <w:tcPr>
            <w:tcW w:w="3685" w:type="dxa"/>
            <w:vAlign w:val="center"/>
          </w:tcPr>
          <w:p w:rsidR="005C06B1" w:rsidRPr="00E86540" w:rsidRDefault="005C06B1" w:rsidP="00424FE9">
            <w:pPr>
              <w:spacing w:line="264" w:lineRule="auto"/>
              <w:ind w:right="-59"/>
              <w:jc w:val="center"/>
              <w:rPr>
                <w:rFonts w:eastAsia="Arial"/>
                <w:lang w:val="vi-VN"/>
              </w:rPr>
            </w:pPr>
            <w:r w:rsidRPr="00E86540">
              <w:rPr>
                <w:rFonts w:eastAsia="Arial"/>
                <w:lang w:val="vi-VN"/>
              </w:rPr>
              <w:t>Thẳng đứng</w:t>
            </w:r>
          </w:p>
        </w:tc>
      </w:tr>
      <w:tr w:rsidR="005C06B1" w:rsidRPr="00E86540" w:rsidTr="00424FE9">
        <w:trPr>
          <w:tblHeader/>
        </w:trPr>
        <w:tc>
          <w:tcPr>
            <w:tcW w:w="728" w:type="dxa"/>
            <w:vAlign w:val="center"/>
          </w:tcPr>
          <w:p w:rsidR="005C06B1" w:rsidRPr="00E86540" w:rsidRDefault="005C06B1" w:rsidP="00424FE9">
            <w:pPr>
              <w:spacing w:line="264" w:lineRule="auto"/>
              <w:jc w:val="center"/>
              <w:rPr>
                <w:rFonts w:eastAsia="Arial"/>
                <w:snapToGrid w:val="0"/>
              </w:rPr>
            </w:pPr>
            <w:r w:rsidRPr="00E86540">
              <w:rPr>
                <w:rFonts w:eastAsia="Arial"/>
                <w:snapToGrid w:val="0"/>
              </w:rPr>
              <w:t>8</w:t>
            </w:r>
          </w:p>
        </w:tc>
        <w:tc>
          <w:tcPr>
            <w:tcW w:w="3525" w:type="dxa"/>
            <w:vAlign w:val="center"/>
          </w:tcPr>
          <w:p w:rsidR="005C06B1" w:rsidRPr="00E86540" w:rsidRDefault="005C06B1" w:rsidP="00424FE9">
            <w:pPr>
              <w:spacing w:line="264" w:lineRule="auto"/>
              <w:ind w:right="-59"/>
              <w:rPr>
                <w:rFonts w:eastAsia="Arial"/>
                <w:lang w:val="vi-VN"/>
              </w:rPr>
            </w:pPr>
            <w:r w:rsidRPr="00E86540">
              <w:rPr>
                <w:rFonts w:eastAsia="Arial"/>
                <w:lang w:val="vi-VN"/>
              </w:rPr>
              <w:t>Lắp đặt</w:t>
            </w:r>
          </w:p>
        </w:tc>
        <w:tc>
          <w:tcPr>
            <w:tcW w:w="1134" w:type="dxa"/>
            <w:vAlign w:val="center"/>
          </w:tcPr>
          <w:p w:rsidR="005C06B1" w:rsidRPr="00E86540" w:rsidRDefault="005C06B1" w:rsidP="00424FE9">
            <w:pPr>
              <w:spacing w:line="264" w:lineRule="auto"/>
              <w:ind w:right="-59"/>
              <w:jc w:val="center"/>
              <w:rPr>
                <w:rFonts w:eastAsia="Arial"/>
                <w:lang w:val="vi-VN"/>
              </w:rPr>
            </w:pPr>
          </w:p>
        </w:tc>
        <w:tc>
          <w:tcPr>
            <w:tcW w:w="3685" w:type="dxa"/>
            <w:vAlign w:val="center"/>
          </w:tcPr>
          <w:p w:rsidR="005C06B1" w:rsidRPr="00E86540" w:rsidRDefault="005C06B1" w:rsidP="00424FE9">
            <w:pPr>
              <w:spacing w:line="264" w:lineRule="auto"/>
              <w:ind w:right="-59"/>
              <w:jc w:val="center"/>
              <w:rPr>
                <w:rFonts w:eastAsia="Arial"/>
                <w:lang w:val="vi-VN"/>
              </w:rPr>
            </w:pPr>
            <w:r w:rsidRPr="00E86540">
              <w:rPr>
                <w:rFonts w:eastAsia="Arial"/>
                <w:lang w:val="vi-VN"/>
              </w:rPr>
              <w:t>Nằm ngang</w:t>
            </w:r>
          </w:p>
        </w:tc>
      </w:tr>
      <w:tr w:rsidR="005C06B1" w:rsidRPr="00E86540" w:rsidTr="00424FE9">
        <w:trPr>
          <w:tblHeader/>
        </w:trPr>
        <w:tc>
          <w:tcPr>
            <w:tcW w:w="728" w:type="dxa"/>
            <w:vAlign w:val="center"/>
          </w:tcPr>
          <w:p w:rsidR="005C06B1" w:rsidRPr="00E86540" w:rsidRDefault="005C06B1" w:rsidP="00424FE9">
            <w:pPr>
              <w:spacing w:line="264" w:lineRule="auto"/>
              <w:jc w:val="center"/>
              <w:rPr>
                <w:rFonts w:eastAsia="Arial"/>
                <w:snapToGrid w:val="0"/>
              </w:rPr>
            </w:pPr>
            <w:r w:rsidRPr="00E86540">
              <w:rPr>
                <w:rFonts w:eastAsia="Arial"/>
                <w:snapToGrid w:val="0"/>
              </w:rPr>
              <w:t>9</w:t>
            </w:r>
          </w:p>
        </w:tc>
        <w:tc>
          <w:tcPr>
            <w:tcW w:w="3525" w:type="dxa"/>
            <w:vAlign w:val="center"/>
          </w:tcPr>
          <w:p w:rsidR="005C06B1" w:rsidRPr="00E86540" w:rsidRDefault="005C06B1" w:rsidP="00424FE9">
            <w:pPr>
              <w:spacing w:line="264" w:lineRule="auto"/>
              <w:ind w:right="-59"/>
              <w:rPr>
                <w:rFonts w:eastAsia="Arial"/>
                <w:lang w:val="vi-VN"/>
              </w:rPr>
            </w:pPr>
            <w:r w:rsidRPr="00E86540">
              <w:rPr>
                <w:rFonts w:eastAsia="Arial"/>
                <w:lang w:val="vi-VN"/>
              </w:rPr>
              <w:t>Thao tác bằng tay và có sào thao tác chuyên dụng</w:t>
            </w:r>
          </w:p>
        </w:tc>
        <w:tc>
          <w:tcPr>
            <w:tcW w:w="1134" w:type="dxa"/>
            <w:vAlign w:val="center"/>
          </w:tcPr>
          <w:p w:rsidR="005C06B1" w:rsidRPr="00E86540" w:rsidRDefault="005C06B1" w:rsidP="00424FE9">
            <w:pPr>
              <w:spacing w:line="264" w:lineRule="auto"/>
              <w:ind w:right="-59"/>
              <w:jc w:val="center"/>
              <w:rPr>
                <w:rFonts w:eastAsia="Arial"/>
                <w:lang w:val="vi-VN"/>
              </w:rPr>
            </w:pPr>
          </w:p>
        </w:tc>
        <w:tc>
          <w:tcPr>
            <w:tcW w:w="3685" w:type="dxa"/>
            <w:vAlign w:val="center"/>
          </w:tcPr>
          <w:p w:rsidR="005C06B1" w:rsidRPr="00E86540" w:rsidRDefault="005C06B1" w:rsidP="00424FE9">
            <w:pPr>
              <w:spacing w:line="264" w:lineRule="auto"/>
              <w:ind w:right="-59"/>
              <w:jc w:val="center"/>
              <w:rPr>
                <w:rFonts w:eastAsia="Arial"/>
                <w:lang w:val="vi-VN"/>
              </w:rPr>
            </w:pPr>
            <w:r w:rsidRPr="00E86540">
              <w:rPr>
                <w:rFonts w:eastAsia="Arial"/>
                <w:lang w:val="vi-VN"/>
              </w:rPr>
              <w:t>Có</w:t>
            </w:r>
          </w:p>
        </w:tc>
      </w:tr>
      <w:tr w:rsidR="005C06B1" w:rsidRPr="00E86540" w:rsidTr="00424FE9">
        <w:trPr>
          <w:tblHeader/>
        </w:trPr>
        <w:tc>
          <w:tcPr>
            <w:tcW w:w="728" w:type="dxa"/>
            <w:vAlign w:val="center"/>
          </w:tcPr>
          <w:p w:rsidR="005C06B1" w:rsidRPr="00E86540" w:rsidRDefault="005C06B1" w:rsidP="00424FE9">
            <w:pPr>
              <w:spacing w:line="264" w:lineRule="auto"/>
              <w:ind w:right="-59"/>
              <w:jc w:val="center"/>
              <w:rPr>
                <w:rFonts w:eastAsia="Arial"/>
              </w:rPr>
            </w:pPr>
            <w:r w:rsidRPr="00E86540">
              <w:rPr>
                <w:rFonts w:eastAsia="Arial"/>
              </w:rPr>
              <w:t>10</w:t>
            </w:r>
          </w:p>
        </w:tc>
        <w:tc>
          <w:tcPr>
            <w:tcW w:w="3525" w:type="dxa"/>
            <w:vAlign w:val="center"/>
          </w:tcPr>
          <w:p w:rsidR="005C06B1" w:rsidRPr="00E86540" w:rsidRDefault="005C06B1" w:rsidP="00424FE9">
            <w:pPr>
              <w:spacing w:line="264" w:lineRule="auto"/>
              <w:ind w:right="-59"/>
              <w:rPr>
                <w:rFonts w:eastAsia="Arial"/>
              </w:rPr>
            </w:pPr>
            <w:r w:rsidRPr="00E86540">
              <w:rPr>
                <w:rFonts w:eastAsia="Arial"/>
                <w:lang w:val="vi-VN"/>
              </w:rPr>
              <w:t xml:space="preserve">Phụ kiện đi kèm để đáp ứng việc </w:t>
            </w:r>
            <w:r w:rsidRPr="00E86540">
              <w:rPr>
                <w:rFonts w:eastAsia="Arial"/>
              </w:rPr>
              <w:t>lắp đặt, vận hành thiết bị hoàn chỉnh</w:t>
            </w:r>
          </w:p>
        </w:tc>
        <w:tc>
          <w:tcPr>
            <w:tcW w:w="1134" w:type="dxa"/>
            <w:vAlign w:val="center"/>
          </w:tcPr>
          <w:p w:rsidR="005C06B1" w:rsidRPr="00E86540" w:rsidRDefault="005C06B1" w:rsidP="00424FE9">
            <w:pPr>
              <w:spacing w:line="264" w:lineRule="auto"/>
              <w:ind w:right="-59"/>
              <w:jc w:val="center"/>
              <w:rPr>
                <w:rFonts w:eastAsia="Arial"/>
                <w:lang w:val="vi-VN"/>
              </w:rPr>
            </w:pPr>
          </w:p>
        </w:tc>
        <w:tc>
          <w:tcPr>
            <w:tcW w:w="3685" w:type="dxa"/>
            <w:vAlign w:val="center"/>
          </w:tcPr>
          <w:p w:rsidR="005C06B1" w:rsidRPr="00E86540" w:rsidRDefault="005C06B1" w:rsidP="00424FE9">
            <w:pPr>
              <w:spacing w:line="264" w:lineRule="auto"/>
              <w:ind w:right="-59"/>
              <w:jc w:val="center"/>
              <w:rPr>
                <w:rFonts w:eastAsia="Arial"/>
              </w:rPr>
            </w:pPr>
            <w:r w:rsidRPr="00E86540">
              <w:rPr>
                <w:rFonts w:eastAsia="Arial"/>
                <w:lang w:val="vi-VN"/>
              </w:rPr>
              <w:t>Đáp ứng</w:t>
            </w:r>
            <w:r w:rsidRPr="00E86540">
              <w:rPr>
                <w:rFonts w:eastAsia="Arial"/>
              </w:rPr>
              <w:t xml:space="preserve"> theo yêu cầu tại </w:t>
            </w:r>
          </w:p>
          <w:p w:rsidR="005C06B1" w:rsidRPr="00E86540" w:rsidRDefault="005C06B1" w:rsidP="00424FE9">
            <w:pPr>
              <w:spacing w:line="264" w:lineRule="auto"/>
              <w:ind w:right="-59"/>
              <w:jc w:val="center"/>
              <w:rPr>
                <w:rFonts w:eastAsia="Arial"/>
              </w:rPr>
            </w:pPr>
            <w:r w:rsidRPr="00E86540">
              <w:rPr>
                <w:rFonts w:eastAsia="Arial"/>
              </w:rPr>
              <w:t>Mục D</w:t>
            </w:r>
          </w:p>
        </w:tc>
      </w:tr>
      <w:tr w:rsidR="005C06B1" w:rsidRPr="00E86540" w:rsidTr="00424FE9">
        <w:trPr>
          <w:tblHeader/>
        </w:trPr>
        <w:tc>
          <w:tcPr>
            <w:tcW w:w="728" w:type="dxa"/>
            <w:vAlign w:val="center"/>
          </w:tcPr>
          <w:p w:rsidR="005C06B1" w:rsidRPr="00E86540" w:rsidRDefault="005C06B1" w:rsidP="00424FE9">
            <w:pPr>
              <w:spacing w:line="264" w:lineRule="auto"/>
              <w:ind w:right="-59"/>
              <w:jc w:val="center"/>
              <w:rPr>
                <w:rFonts w:eastAsia="Arial"/>
              </w:rPr>
            </w:pPr>
            <w:r w:rsidRPr="00E86540">
              <w:rPr>
                <w:rFonts w:eastAsia="Arial"/>
              </w:rPr>
              <w:t>11</w:t>
            </w:r>
          </w:p>
        </w:tc>
        <w:tc>
          <w:tcPr>
            <w:tcW w:w="3525" w:type="dxa"/>
            <w:vAlign w:val="center"/>
          </w:tcPr>
          <w:p w:rsidR="005C06B1" w:rsidRPr="00E86540" w:rsidRDefault="005C06B1" w:rsidP="00424FE9">
            <w:pPr>
              <w:spacing w:line="264" w:lineRule="auto"/>
              <w:ind w:right="-59"/>
              <w:rPr>
                <w:rFonts w:eastAsia="Arial"/>
                <w:lang w:val="vi-VN"/>
              </w:rPr>
            </w:pPr>
            <w:r w:rsidRPr="00E86540">
              <w:rPr>
                <w:rFonts w:eastAsia="Arial"/>
                <w:lang w:val="vi-VN"/>
              </w:rPr>
              <w:t>Vật liệu cách điện</w:t>
            </w:r>
          </w:p>
        </w:tc>
        <w:tc>
          <w:tcPr>
            <w:tcW w:w="1134" w:type="dxa"/>
            <w:vAlign w:val="center"/>
          </w:tcPr>
          <w:p w:rsidR="005C06B1" w:rsidRPr="00E86540" w:rsidRDefault="005C06B1" w:rsidP="00424FE9">
            <w:pPr>
              <w:spacing w:line="264" w:lineRule="auto"/>
              <w:ind w:right="-59"/>
              <w:jc w:val="center"/>
              <w:rPr>
                <w:rFonts w:eastAsia="Arial"/>
                <w:lang w:val="vi-VN"/>
              </w:rPr>
            </w:pPr>
          </w:p>
        </w:tc>
        <w:tc>
          <w:tcPr>
            <w:tcW w:w="3685" w:type="dxa"/>
            <w:vAlign w:val="center"/>
          </w:tcPr>
          <w:p w:rsidR="005C06B1" w:rsidRPr="00E86540" w:rsidRDefault="005C06B1" w:rsidP="00424FE9">
            <w:pPr>
              <w:spacing w:line="264" w:lineRule="auto"/>
              <w:ind w:right="-59"/>
              <w:jc w:val="center"/>
              <w:rPr>
                <w:rFonts w:eastAsia="Arial"/>
              </w:rPr>
            </w:pPr>
            <w:r w:rsidRPr="00E86540">
              <w:rPr>
                <w:rFonts w:eastAsia="Arial"/>
                <w:lang w:val="vi-VN"/>
              </w:rPr>
              <w:t>Sứ gốm</w:t>
            </w:r>
            <w:r w:rsidRPr="00E86540">
              <w:rPr>
                <w:rFonts w:eastAsia="Arial"/>
              </w:rPr>
              <w:t xml:space="preserve"> </w:t>
            </w:r>
          </w:p>
        </w:tc>
      </w:tr>
      <w:tr w:rsidR="005C06B1" w:rsidRPr="00E86540" w:rsidTr="00424FE9">
        <w:trPr>
          <w:trHeight w:val="745"/>
          <w:tblHeader/>
        </w:trPr>
        <w:tc>
          <w:tcPr>
            <w:tcW w:w="728" w:type="dxa"/>
            <w:vAlign w:val="center"/>
          </w:tcPr>
          <w:p w:rsidR="005C06B1" w:rsidRPr="00E86540" w:rsidRDefault="005C06B1" w:rsidP="00424FE9">
            <w:pPr>
              <w:spacing w:line="264" w:lineRule="auto"/>
              <w:ind w:right="-59"/>
              <w:jc w:val="center"/>
              <w:rPr>
                <w:rFonts w:eastAsia="Arial"/>
              </w:rPr>
            </w:pPr>
            <w:r w:rsidRPr="00E86540">
              <w:rPr>
                <w:rFonts w:eastAsia="Arial"/>
              </w:rPr>
              <w:t>12</w:t>
            </w:r>
          </w:p>
        </w:tc>
        <w:tc>
          <w:tcPr>
            <w:tcW w:w="3525" w:type="dxa"/>
            <w:vAlign w:val="center"/>
          </w:tcPr>
          <w:p w:rsidR="005C06B1" w:rsidRPr="00E86540" w:rsidRDefault="005C06B1" w:rsidP="00424FE9">
            <w:pPr>
              <w:spacing w:line="264" w:lineRule="auto"/>
              <w:rPr>
                <w:rFonts w:eastAsia="Arial"/>
                <w:snapToGrid w:val="0"/>
                <w:lang w:val="vi-VN"/>
              </w:rPr>
            </w:pPr>
            <w:r w:rsidRPr="00E86540">
              <w:rPr>
                <w:rFonts w:eastAsia="Arial"/>
                <w:snapToGrid w:val="0"/>
                <w:lang w:val="vi-VN"/>
              </w:rPr>
              <w:t>Dòng điện làm việc và dòng điện cắt tải định mức (tuỳ theo giá trị dòng điện tại vị trí lắp đặt thiết bị)</w:t>
            </w:r>
          </w:p>
        </w:tc>
        <w:tc>
          <w:tcPr>
            <w:tcW w:w="1134" w:type="dxa"/>
            <w:vAlign w:val="center"/>
          </w:tcPr>
          <w:p w:rsidR="005C06B1" w:rsidRPr="00E86540" w:rsidRDefault="005C06B1" w:rsidP="00424FE9">
            <w:pPr>
              <w:spacing w:line="264" w:lineRule="auto"/>
              <w:jc w:val="center"/>
              <w:rPr>
                <w:rFonts w:eastAsia="Arial"/>
                <w:snapToGrid w:val="0"/>
                <w:vertAlign w:val="subscript"/>
                <w:lang w:val="vi-VN"/>
              </w:rPr>
            </w:pPr>
            <w:r w:rsidRPr="00E86540">
              <w:rPr>
                <w:rFonts w:eastAsia="Arial"/>
                <w:snapToGrid w:val="0"/>
                <w:lang w:val="vi-VN"/>
              </w:rPr>
              <w:t>A</w:t>
            </w:r>
          </w:p>
        </w:tc>
        <w:tc>
          <w:tcPr>
            <w:tcW w:w="3685" w:type="dxa"/>
            <w:vAlign w:val="center"/>
          </w:tcPr>
          <w:p w:rsidR="005C06B1" w:rsidRPr="00E86540" w:rsidRDefault="005C06B1" w:rsidP="00424FE9">
            <w:pPr>
              <w:spacing w:line="264" w:lineRule="auto"/>
              <w:jc w:val="center"/>
              <w:rPr>
                <w:rFonts w:eastAsia="Arial"/>
                <w:snapToGrid w:val="0"/>
                <w:lang w:val="vi-VN"/>
              </w:rPr>
            </w:pPr>
            <w:r w:rsidRPr="00E86540">
              <w:rPr>
                <w:rFonts w:eastAsia="Arial"/>
                <w:snapToGrid w:val="0"/>
                <w:u w:val="single"/>
              </w:rPr>
              <w:t>&gt;</w:t>
            </w:r>
            <w:r w:rsidRPr="00E86540">
              <w:rPr>
                <w:rFonts w:eastAsia="Arial"/>
                <w:snapToGrid w:val="0"/>
              </w:rPr>
              <w:t xml:space="preserve"> </w:t>
            </w:r>
            <w:r w:rsidRPr="00E86540">
              <w:rPr>
                <w:rFonts w:eastAsia="Arial"/>
                <w:snapToGrid w:val="0"/>
                <w:lang w:val="vi-VN"/>
              </w:rPr>
              <w:t>630</w:t>
            </w:r>
          </w:p>
        </w:tc>
      </w:tr>
      <w:tr w:rsidR="005C06B1" w:rsidRPr="00E86540" w:rsidTr="00424FE9">
        <w:trPr>
          <w:tblHeader/>
        </w:trPr>
        <w:tc>
          <w:tcPr>
            <w:tcW w:w="728" w:type="dxa"/>
            <w:vAlign w:val="center"/>
          </w:tcPr>
          <w:p w:rsidR="005C06B1" w:rsidRPr="00E86540" w:rsidRDefault="005C06B1" w:rsidP="00424FE9">
            <w:pPr>
              <w:spacing w:line="264" w:lineRule="auto"/>
              <w:ind w:right="-59"/>
              <w:jc w:val="center"/>
              <w:rPr>
                <w:rFonts w:eastAsia="Arial"/>
              </w:rPr>
            </w:pPr>
            <w:r w:rsidRPr="00E86540">
              <w:rPr>
                <w:rFonts w:eastAsia="Arial"/>
              </w:rPr>
              <w:t>13</w:t>
            </w:r>
          </w:p>
        </w:tc>
        <w:tc>
          <w:tcPr>
            <w:tcW w:w="8344" w:type="dxa"/>
            <w:gridSpan w:val="3"/>
            <w:vAlign w:val="center"/>
          </w:tcPr>
          <w:p w:rsidR="005C06B1" w:rsidRPr="00E86540" w:rsidRDefault="005C06B1" w:rsidP="00424FE9">
            <w:pPr>
              <w:spacing w:line="264" w:lineRule="auto"/>
              <w:ind w:right="-59"/>
              <w:rPr>
                <w:rFonts w:eastAsia="Arial"/>
                <w:lang w:val="vi-VN"/>
              </w:rPr>
            </w:pPr>
            <w:r w:rsidRPr="00E86540">
              <w:rPr>
                <w:rFonts w:eastAsia="Arial"/>
                <w:lang w:val="vi-VN"/>
              </w:rPr>
              <w:t>Đ</w:t>
            </w:r>
            <w:r w:rsidRPr="00E86540">
              <w:rPr>
                <w:rFonts w:eastAsia="Arial"/>
              </w:rPr>
              <w:t>iện áp c</w:t>
            </w:r>
            <w:r w:rsidRPr="00E86540">
              <w:rPr>
                <w:rFonts w:eastAsia="Arial"/>
                <w:lang w:val="vi-VN"/>
              </w:rPr>
              <w:t>hịu đựng xung sét:</w:t>
            </w:r>
          </w:p>
        </w:tc>
      </w:tr>
      <w:tr w:rsidR="005C06B1" w:rsidRPr="00E86540" w:rsidTr="00424FE9">
        <w:trPr>
          <w:tblHeader/>
        </w:trPr>
        <w:tc>
          <w:tcPr>
            <w:tcW w:w="728" w:type="dxa"/>
            <w:vAlign w:val="center"/>
          </w:tcPr>
          <w:p w:rsidR="005C06B1" w:rsidRPr="00E86540" w:rsidRDefault="005C06B1" w:rsidP="00424FE9">
            <w:pPr>
              <w:spacing w:line="288" w:lineRule="auto"/>
              <w:ind w:right="-59"/>
              <w:jc w:val="center"/>
              <w:rPr>
                <w:rFonts w:eastAsia="Arial"/>
                <w:lang w:val="vi-VN"/>
              </w:rPr>
            </w:pPr>
            <w:r w:rsidRPr="00E86540">
              <w:rPr>
                <w:rFonts w:eastAsia="Arial"/>
                <w:lang w:val="vi-VN"/>
              </w:rPr>
              <w:t>1</w:t>
            </w:r>
            <w:r w:rsidRPr="00E86540">
              <w:rPr>
                <w:rFonts w:eastAsia="Arial"/>
              </w:rPr>
              <w:t>3</w:t>
            </w:r>
            <w:r w:rsidRPr="00E86540">
              <w:rPr>
                <w:rFonts w:eastAsia="Arial"/>
                <w:lang w:val="vi-VN"/>
              </w:rPr>
              <w:t>.1</w:t>
            </w:r>
          </w:p>
        </w:tc>
        <w:tc>
          <w:tcPr>
            <w:tcW w:w="3525" w:type="dxa"/>
            <w:vAlign w:val="center"/>
          </w:tcPr>
          <w:p w:rsidR="005C06B1" w:rsidRPr="00E86540" w:rsidRDefault="005C06B1" w:rsidP="00424FE9">
            <w:pPr>
              <w:spacing w:line="288" w:lineRule="auto"/>
              <w:ind w:right="-59"/>
              <w:rPr>
                <w:rFonts w:eastAsia="Arial"/>
                <w:lang w:val="vi-VN"/>
              </w:rPr>
            </w:pPr>
            <w:r w:rsidRPr="00E86540">
              <w:rPr>
                <w:rFonts w:eastAsia="Arial"/>
                <w:lang w:val="vi-VN"/>
              </w:rPr>
              <w:t>Giữa các pha với nhau và với đất</w:t>
            </w:r>
          </w:p>
        </w:tc>
        <w:tc>
          <w:tcPr>
            <w:tcW w:w="1134" w:type="dxa"/>
            <w:vAlign w:val="center"/>
          </w:tcPr>
          <w:p w:rsidR="005C06B1" w:rsidRPr="00E86540" w:rsidRDefault="005C06B1" w:rsidP="00424FE9">
            <w:pPr>
              <w:spacing w:line="288" w:lineRule="auto"/>
              <w:ind w:right="-59"/>
              <w:jc w:val="center"/>
              <w:rPr>
                <w:rFonts w:eastAsia="Arial"/>
                <w:lang w:val="vi-VN"/>
              </w:rPr>
            </w:pPr>
            <w:r w:rsidRPr="00E86540">
              <w:rPr>
                <w:rFonts w:eastAsia="Arial"/>
                <w:lang w:val="vi-VN"/>
              </w:rPr>
              <w:t>kV</w:t>
            </w:r>
          </w:p>
        </w:tc>
        <w:tc>
          <w:tcPr>
            <w:tcW w:w="3685" w:type="dxa"/>
            <w:vAlign w:val="center"/>
          </w:tcPr>
          <w:p w:rsidR="005C06B1" w:rsidRPr="00E86540" w:rsidRDefault="005C06B1" w:rsidP="00424FE9">
            <w:pPr>
              <w:spacing w:line="288" w:lineRule="auto"/>
              <w:ind w:right="-59"/>
              <w:jc w:val="center"/>
              <w:rPr>
                <w:rFonts w:eastAsia="Arial"/>
                <w:lang w:val="vi-VN"/>
              </w:rPr>
            </w:pPr>
            <w:r w:rsidRPr="00E86540">
              <w:rPr>
                <w:rFonts w:eastAsia="Arial"/>
                <w:snapToGrid w:val="0"/>
                <w:u w:val="single"/>
              </w:rPr>
              <w:t>&gt;</w:t>
            </w:r>
            <w:r w:rsidRPr="00E86540">
              <w:rPr>
                <w:rFonts w:eastAsia="Arial"/>
                <w:snapToGrid w:val="0"/>
              </w:rPr>
              <w:t xml:space="preserve"> </w:t>
            </w:r>
            <w:r w:rsidRPr="00E86540">
              <w:rPr>
                <w:rFonts w:eastAsia="Arial"/>
                <w:lang w:val="vi-VN"/>
              </w:rPr>
              <w:t>125</w:t>
            </w:r>
          </w:p>
        </w:tc>
      </w:tr>
      <w:tr w:rsidR="005C06B1" w:rsidRPr="00E86540" w:rsidTr="00424FE9">
        <w:trPr>
          <w:tblHeader/>
        </w:trPr>
        <w:tc>
          <w:tcPr>
            <w:tcW w:w="728" w:type="dxa"/>
            <w:vAlign w:val="center"/>
          </w:tcPr>
          <w:p w:rsidR="005C06B1" w:rsidRPr="00E86540" w:rsidRDefault="005C06B1" w:rsidP="00424FE9">
            <w:pPr>
              <w:spacing w:line="288" w:lineRule="auto"/>
              <w:ind w:right="-59"/>
              <w:jc w:val="center"/>
              <w:rPr>
                <w:rFonts w:eastAsia="Arial"/>
                <w:lang w:val="vi-VN"/>
              </w:rPr>
            </w:pPr>
            <w:r w:rsidRPr="00E86540">
              <w:rPr>
                <w:rFonts w:eastAsia="Arial"/>
                <w:lang w:val="vi-VN"/>
              </w:rPr>
              <w:t>1</w:t>
            </w:r>
            <w:r w:rsidRPr="00E86540">
              <w:rPr>
                <w:rFonts w:eastAsia="Arial"/>
              </w:rPr>
              <w:t>4</w:t>
            </w:r>
            <w:r w:rsidRPr="00E86540">
              <w:rPr>
                <w:rFonts w:eastAsia="Arial"/>
                <w:lang w:val="vi-VN"/>
              </w:rPr>
              <w:t>.2</w:t>
            </w:r>
          </w:p>
        </w:tc>
        <w:tc>
          <w:tcPr>
            <w:tcW w:w="3525" w:type="dxa"/>
            <w:vAlign w:val="center"/>
          </w:tcPr>
          <w:p w:rsidR="005C06B1" w:rsidRPr="00E86540" w:rsidRDefault="005C06B1" w:rsidP="00424FE9">
            <w:pPr>
              <w:spacing w:line="288" w:lineRule="auto"/>
              <w:ind w:right="-59"/>
              <w:rPr>
                <w:rFonts w:eastAsia="Arial"/>
                <w:lang w:val="vi-VN"/>
              </w:rPr>
            </w:pPr>
            <w:r w:rsidRPr="00E86540">
              <w:rPr>
                <w:rFonts w:eastAsia="Arial"/>
                <w:lang w:val="vi-VN"/>
              </w:rPr>
              <w:t>Giữa hàm tĩnh và hàm động khi dao mở</w:t>
            </w:r>
          </w:p>
        </w:tc>
        <w:tc>
          <w:tcPr>
            <w:tcW w:w="1134" w:type="dxa"/>
            <w:vAlign w:val="center"/>
          </w:tcPr>
          <w:p w:rsidR="005C06B1" w:rsidRPr="00E86540" w:rsidRDefault="005C06B1" w:rsidP="00424FE9">
            <w:pPr>
              <w:spacing w:line="288" w:lineRule="auto"/>
              <w:ind w:right="-59"/>
              <w:jc w:val="center"/>
              <w:rPr>
                <w:rFonts w:eastAsia="Arial"/>
                <w:lang w:val="vi-VN"/>
              </w:rPr>
            </w:pPr>
            <w:r w:rsidRPr="00E86540">
              <w:rPr>
                <w:rFonts w:eastAsia="Arial"/>
                <w:lang w:val="vi-VN"/>
              </w:rPr>
              <w:t>kV</w:t>
            </w:r>
          </w:p>
        </w:tc>
        <w:tc>
          <w:tcPr>
            <w:tcW w:w="3685" w:type="dxa"/>
            <w:vAlign w:val="center"/>
          </w:tcPr>
          <w:p w:rsidR="005C06B1" w:rsidRPr="00E86540" w:rsidRDefault="005C06B1" w:rsidP="00424FE9">
            <w:pPr>
              <w:spacing w:line="288" w:lineRule="auto"/>
              <w:ind w:right="-59"/>
              <w:jc w:val="center"/>
              <w:rPr>
                <w:rFonts w:eastAsia="Arial"/>
                <w:lang w:val="vi-VN"/>
              </w:rPr>
            </w:pPr>
            <w:r w:rsidRPr="00E86540">
              <w:rPr>
                <w:rFonts w:eastAsia="Arial"/>
                <w:u w:val="single"/>
              </w:rPr>
              <w:t>&gt;</w:t>
            </w:r>
            <w:r w:rsidRPr="00E86540">
              <w:rPr>
                <w:rFonts w:eastAsia="Arial"/>
              </w:rPr>
              <w:t xml:space="preserve"> </w:t>
            </w:r>
            <w:r w:rsidRPr="00E86540">
              <w:rPr>
                <w:rFonts w:eastAsia="Arial"/>
                <w:lang w:val="vi-VN"/>
              </w:rPr>
              <w:t>145</w:t>
            </w:r>
          </w:p>
        </w:tc>
      </w:tr>
      <w:tr w:rsidR="005C06B1" w:rsidRPr="00E86540" w:rsidTr="00424FE9">
        <w:trPr>
          <w:tblHeader/>
        </w:trPr>
        <w:tc>
          <w:tcPr>
            <w:tcW w:w="728" w:type="dxa"/>
            <w:vAlign w:val="center"/>
          </w:tcPr>
          <w:p w:rsidR="005C06B1" w:rsidRPr="00E86540" w:rsidRDefault="005C06B1" w:rsidP="00424FE9">
            <w:pPr>
              <w:spacing w:line="288" w:lineRule="auto"/>
              <w:ind w:right="-59"/>
              <w:jc w:val="center"/>
              <w:rPr>
                <w:rFonts w:eastAsia="Arial"/>
              </w:rPr>
            </w:pPr>
            <w:r w:rsidRPr="00E86540">
              <w:rPr>
                <w:rFonts w:eastAsia="Arial"/>
                <w:lang w:val="vi-VN"/>
              </w:rPr>
              <w:t>1</w:t>
            </w:r>
            <w:r w:rsidRPr="00E86540">
              <w:rPr>
                <w:rFonts w:eastAsia="Arial"/>
              </w:rPr>
              <w:t>5</w:t>
            </w:r>
          </w:p>
        </w:tc>
        <w:tc>
          <w:tcPr>
            <w:tcW w:w="8344" w:type="dxa"/>
            <w:gridSpan w:val="3"/>
            <w:vAlign w:val="center"/>
          </w:tcPr>
          <w:p w:rsidR="005C06B1" w:rsidRPr="00E86540" w:rsidRDefault="005C06B1" w:rsidP="00424FE9">
            <w:pPr>
              <w:tabs>
                <w:tab w:val="num" w:pos="2804"/>
              </w:tabs>
              <w:spacing w:line="288" w:lineRule="auto"/>
              <w:ind w:right="-59"/>
              <w:rPr>
                <w:rFonts w:eastAsia="Arial"/>
                <w:lang w:val="vi-VN"/>
              </w:rPr>
            </w:pPr>
            <w:r w:rsidRPr="00E86540">
              <w:rPr>
                <w:rFonts w:eastAsia="Arial"/>
                <w:lang w:val="vi-VN"/>
              </w:rPr>
              <w:t>Đ</w:t>
            </w:r>
            <w:r w:rsidRPr="00E86540">
              <w:rPr>
                <w:rFonts w:eastAsia="Arial"/>
              </w:rPr>
              <w:t xml:space="preserve">iện áp </w:t>
            </w:r>
            <w:r w:rsidRPr="00E86540">
              <w:rPr>
                <w:rFonts w:eastAsia="Arial"/>
                <w:lang w:val="vi-VN"/>
              </w:rPr>
              <w:t>tần số công nghiệp:</w:t>
            </w:r>
          </w:p>
        </w:tc>
      </w:tr>
      <w:tr w:rsidR="005C06B1" w:rsidRPr="00E86540" w:rsidTr="00424FE9">
        <w:trPr>
          <w:tblHeader/>
        </w:trPr>
        <w:tc>
          <w:tcPr>
            <w:tcW w:w="728" w:type="dxa"/>
            <w:vAlign w:val="center"/>
          </w:tcPr>
          <w:p w:rsidR="005C06B1" w:rsidRPr="00E86540" w:rsidRDefault="005C06B1" w:rsidP="00424FE9">
            <w:pPr>
              <w:spacing w:line="288" w:lineRule="auto"/>
              <w:ind w:right="-59"/>
              <w:jc w:val="center"/>
              <w:rPr>
                <w:rFonts w:eastAsia="Arial"/>
                <w:lang w:val="vi-VN"/>
              </w:rPr>
            </w:pPr>
            <w:r w:rsidRPr="00E86540">
              <w:rPr>
                <w:rFonts w:eastAsia="Arial"/>
                <w:lang w:val="vi-VN"/>
              </w:rPr>
              <w:t>1</w:t>
            </w:r>
            <w:r w:rsidRPr="00E86540">
              <w:rPr>
                <w:rFonts w:eastAsia="Arial"/>
              </w:rPr>
              <w:t>5</w:t>
            </w:r>
            <w:r w:rsidRPr="00E86540">
              <w:rPr>
                <w:rFonts w:eastAsia="Arial"/>
                <w:lang w:val="vi-VN"/>
              </w:rPr>
              <w:t>.1</w:t>
            </w:r>
          </w:p>
        </w:tc>
        <w:tc>
          <w:tcPr>
            <w:tcW w:w="3525" w:type="dxa"/>
            <w:vAlign w:val="center"/>
          </w:tcPr>
          <w:p w:rsidR="005C06B1" w:rsidRPr="00E86540" w:rsidRDefault="005C06B1" w:rsidP="00424FE9">
            <w:pPr>
              <w:spacing w:line="288" w:lineRule="auto"/>
              <w:ind w:right="-59"/>
              <w:rPr>
                <w:rFonts w:eastAsia="Arial"/>
                <w:lang w:val="vi-VN"/>
              </w:rPr>
            </w:pPr>
            <w:r w:rsidRPr="00E86540">
              <w:rPr>
                <w:rFonts w:eastAsia="Arial"/>
                <w:lang w:val="vi-VN"/>
              </w:rPr>
              <w:t xml:space="preserve">Giữa các pha với nhau và với đất </w:t>
            </w:r>
          </w:p>
        </w:tc>
        <w:tc>
          <w:tcPr>
            <w:tcW w:w="1134" w:type="dxa"/>
            <w:vAlign w:val="center"/>
          </w:tcPr>
          <w:p w:rsidR="005C06B1" w:rsidRPr="00E86540" w:rsidRDefault="005C06B1" w:rsidP="00424FE9">
            <w:pPr>
              <w:spacing w:line="288" w:lineRule="auto"/>
              <w:ind w:right="-59"/>
              <w:jc w:val="center"/>
              <w:rPr>
                <w:rFonts w:eastAsia="Arial"/>
                <w:lang w:val="vi-VN"/>
              </w:rPr>
            </w:pPr>
            <w:r w:rsidRPr="00E86540">
              <w:rPr>
                <w:rFonts w:eastAsia="Arial"/>
                <w:lang w:val="vi-VN"/>
              </w:rPr>
              <w:t>kV</w:t>
            </w:r>
          </w:p>
        </w:tc>
        <w:tc>
          <w:tcPr>
            <w:tcW w:w="3685" w:type="dxa"/>
            <w:vAlign w:val="center"/>
          </w:tcPr>
          <w:p w:rsidR="005C06B1" w:rsidRPr="00E86540" w:rsidRDefault="005C06B1" w:rsidP="00424FE9">
            <w:pPr>
              <w:spacing w:line="288" w:lineRule="auto"/>
              <w:ind w:right="-59"/>
              <w:jc w:val="center"/>
              <w:rPr>
                <w:rFonts w:eastAsia="Arial"/>
                <w:lang w:val="vi-VN"/>
              </w:rPr>
            </w:pPr>
            <w:r w:rsidRPr="00E86540">
              <w:rPr>
                <w:rFonts w:eastAsia="Arial"/>
                <w:u w:val="single"/>
              </w:rPr>
              <w:t>&gt;</w:t>
            </w:r>
            <w:r w:rsidRPr="00E86540">
              <w:rPr>
                <w:rFonts w:eastAsia="Arial"/>
              </w:rPr>
              <w:t xml:space="preserve"> </w:t>
            </w:r>
            <w:r w:rsidRPr="00E86540">
              <w:rPr>
                <w:rFonts w:eastAsia="Arial"/>
                <w:lang w:val="vi-VN"/>
              </w:rPr>
              <w:t>50</w:t>
            </w:r>
          </w:p>
        </w:tc>
      </w:tr>
      <w:tr w:rsidR="005C06B1" w:rsidRPr="00E86540" w:rsidTr="00424FE9">
        <w:trPr>
          <w:tblHeader/>
        </w:trPr>
        <w:tc>
          <w:tcPr>
            <w:tcW w:w="728" w:type="dxa"/>
            <w:vAlign w:val="center"/>
          </w:tcPr>
          <w:p w:rsidR="005C06B1" w:rsidRPr="00E86540" w:rsidRDefault="005C06B1" w:rsidP="00424FE9">
            <w:pPr>
              <w:spacing w:line="288" w:lineRule="auto"/>
              <w:ind w:right="-59"/>
              <w:jc w:val="center"/>
              <w:rPr>
                <w:rFonts w:eastAsia="Arial"/>
                <w:lang w:val="vi-VN"/>
              </w:rPr>
            </w:pPr>
            <w:r w:rsidRPr="00E86540">
              <w:rPr>
                <w:rFonts w:eastAsia="Arial"/>
                <w:lang w:val="vi-VN"/>
              </w:rPr>
              <w:t>1</w:t>
            </w:r>
            <w:r w:rsidRPr="00E86540">
              <w:rPr>
                <w:rFonts w:eastAsia="Arial"/>
              </w:rPr>
              <w:t>5</w:t>
            </w:r>
            <w:r w:rsidRPr="00E86540">
              <w:rPr>
                <w:rFonts w:eastAsia="Arial"/>
                <w:lang w:val="vi-VN"/>
              </w:rPr>
              <w:t>.2</w:t>
            </w:r>
          </w:p>
        </w:tc>
        <w:tc>
          <w:tcPr>
            <w:tcW w:w="3525" w:type="dxa"/>
            <w:vAlign w:val="center"/>
          </w:tcPr>
          <w:p w:rsidR="005C06B1" w:rsidRPr="00E86540" w:rsidRDefault="005C06B1" w:rsidP="00424FE9">
            <w:pPr>
              <w:spacing w:line="288" w:lineRule="auto"/>
              <w:ind w:right="-59"/>
              <w:rPr>
                <w:rFonts w:eastAsia="Arial"/>
                <w:lang w:val="vi-VN"/>
              </w:rPr>
            </w:pPr>
            <w:r w:rsidRPr="00E86540">
              <w:rPr>
                <w:rFonts w:eastAsia="Arial"/>
                <w:lang w:val="vi-VN"/>
              </w:rPr>
              <w:t>Giữa hàm tĩnh và hàm động khi dao mở</w:t>
            </w:r>
          </w:p>
        </w:tc>
        <w:tc>
          <w:tcPr>
            <w:tcW w:w="1134" w:type="dxa"/>
            <w:vAlign w:val="center"/>
          </w:tcPr>
          <w:p w:rsidR="005C06B1" w:rsidRPr="00E86540" w:rsidRDefault="005C06B1" w:rsidP="00424FE9">
            <w:pPr>
              <w:spacing w:line="288" w:lineRule="auto"/>
              <w:ind w:right="-59"/>
              <w:jc w:val="center"/>
              <w:rPr>
                <w:rFonts w:eastAsia="Arial"/>
                <w:lang w:val="vi-VN"/>
              </w:rPr>
            </w:pPr>
            <w:r w:rsidRPr="00E86540">
              <w:rPr>
                <w:rFonts w:eastAsia="Arial"/>
                <w:lang w:val="vi-VN"/>
              </w:rPr>
              <w:t>kV</w:t>
            </w:r>
          </w:p>
        </w:tc>
        <w:tc>
          <w:tcPr>
            <w:tcW w:w="3685" w:type="dxa"/>
            <w:vAlign w:val="center"/>
          </w:tcPr>
          <w:p w:rsidR="005C06B1" w:rsidRPr="00E86540" w:rsidRDefault="005C06B1" w:rsidP="00424FE9">
            <w:pPr>
              <w:spacing w:line="288" w:lineRule="auto"/>
              <w:ind w:right="-59"/>
              <w:jc w:val="center"/>
              <w:rPr>
                <w:rFonts w:eastAsia="Arial"/>
                <w:lang w:val="vi-VN"/>
              </w:rPr>
            </w:pPr>
            <w:r w:rsidRPr="00E86540">
              <w:rPr>
                <w:rFonts w:eastAsia="Arial"/>
                <w:u w:val="single"/>
              </w:rPr>
              <w:t>&gt;</w:t>
            </w:r>
            <w:r w:rsidRPr="00E86540">
              <w:rPr>
                <w:rFonts w:eastAsia="Arial"/>
              </w:rPr>
              <w:t xml:space="preserve"> </w:t>
            </w:r>
            <w:r w:rsidRPr="00E86540">
              <w:rPr>
                <w:rFonts w:eastAsia="Arial"/>
                <w:lang w:val="vi-VN"/>
              </w:rPr>
              <w:t>60</w:t>
            </w:r>
          </w:p>
        </w:tc>
      </w:tr>
      <w:tr w:rsidR="005C06B1" w:rsidRPr="00E86540" w:rsidTr="00424FE9">
        <w:trPr>
          <w:trHeight w:val="1650"/>
          <w:tblHeader/>
        </w:trPr>
        <w:tc>
          <w:tcPr>
            <w:tcW w:w="728" w:type="dxa"/>
            <w:vAlign w:val="center"/>
          </w:tcPr>
          <w:p w:rsidR="005C06B1" w:rsidRPr="00E86540" w:rsidRDefault="005C06B1" w:rsidP="00424FE9">
            <w:pPr>
              <w:spacing w:line="288" w:lineRule="auto"/>
              <w:jc w:val="center"/>
              <w:rPr>
                <w:rFonts w:eastAsia="Arial"/>
                <w:snapToGrid w:val="0"/>
              </w:rPr>
            </w:pPr>
            <w:r w:rsidRPr="00E86540">
              <w:rPr>
                <w:rFonts w:eastAsia="Arial"/>
                <w:snapToGrid w:val="0"/>
                <w:lang w:val="vi-VN"/>
              </w:rPr>
              <w:t>1</w:t>
            </w:r>
            <w:r w:rsidRPr="00E86540">
              <w:rPr>
                <w:rFonts w:eastAsia="Arial"/>
                <w:snapToGrid w:val="0"/>
              </w:rPr>
              <w:t>6</w:t>
            </w:r>
          </w:p>
        </w:tc>
        <w:tc>
          <w:tcPr>
            <w:tcW w:w="3525" w:type="dxa"/>
            <w:vAlign w:val="center"/>
          </w:tcPr>
          <w:p w:rsidR="005C06B1" w:rsidRPr="00E86540" w:rsidRDefault="005C06B1" w:rsidP="00424FE9">
            <w:pPr>
              <w:spacing w:line="288" w:lineRule="auto"/>
              <w:rPr>
                <w:rFonts w:eastAsia="Arial"/>
                <w:snapToGrid w:val="0"/>
                <w:lang w:val="vi-VN"/>
              </w:rPr>
            </w:pPr>
            <w:r w:rsidRPr="00E86540">
              <w:rPr>
                <w:rFonts w:eastAsia="Arial"/>
                <w:lang w:val="vi-VN"/>
              </w:rPr>
              <w:t>Khả năng chịu dòng điện ngắn mạch định mức</w:t>
            </w:r>
          </w:p>
        </w:tc>
        <w:tc>
          <w:tcPr>
            <w:tcW w:w="1134" w:type="dxa"/>
            <w:vAlign w:val="center"/>
          </w:tcPr>
          <w:p w:rsidR="005C06B1" w:rsidRPr="00E86540" w:rsidRDefault="005C06B1" w:rsidP="00424FE9">
            <w:pPr>
              <w:spacing w:line="288" w:lineRule="auto"/>
              <w:jc w:val="center"/>
              <w:rPr>
                <w:rFonts w:eastAsia="Arial"/>
                <w:snapToGrid w:val="0"/>
                <w:vertAlign w:val="subscript"/>
                <w:lang w:val="vi-VN"/>
              </w:rPr>
            </w:pPr>
            <w:r w:rsidRPr="00E86540">
              <w:rPr>
                <w:rFonts w:eastAsia="Arial"/>
                <w:lang w:val="vi-VN"/>
              </w:rPr>
              <w:t>kArms</w:t>
            </w:r>
          </w:p>
        </w:tc>
        <w:tc>
          <w:tcPr>
            <w:tcW w:w="3685" w:type="dxa"/>
            <w:vAlign w:val="center"/>
          </w:tcPr>
          <w:p w:rsidR="005C06B1" w:rsidRPr="00E86540" w:rsidRDefault="005C06B1" w:rsidP="00424FE9">
            <w:pPr>
              <w:spacing w:line="288" w:lineRule="auto"/>
              <w:jc w:val="center"/>
              <w:rPr>
                <w:rFonts w:eastAsia="Arial"/>
                <w:snapToGrid w:val="0"/>
                <w:lang w:val="vi-VN"/>
              </w:rPr>
            </w:pPr>
            <w:r w:rsidRPr="00E86540">
              <w:rPr>
                <w:rFonts w:eastAsia="Arial"/>
                <w:u w:val="single"/>
                <w:lang w:val="en-GB"/>
              </w:rPr>
              <w:t>&gt;</w:t>
            </w:r>
            <w:r w:rsidRPr="00E86540">
              <w:rPr>
                <w:rFonts w:eastAsia="Arial"/>
                <w:lang w:val="en-GB"/>
              </w:rPr>
              <w:t xml:space="preserve"> 12,5</w:t>
            </w:r>
          </w:p>
        </w:tc>
      </w:tr>
      <w:tr w:rsidR="005C06B1" w:rsidRPr="00E86540" w:rsidTr="00424FE9">
        <w:trPr>
          <w:trHeight w:val="514"/>
          <w:tblHeader/>
        </w:trPr>
        <w:tc>
          <w:tcPr>
            <w:tcW w:w="728" w:type="dxa"/>
            <w:vAlign w:val="center"/>
          </w:tcPr>
          <w:p w:rsidR="005C06B1" w:rsidRPr="00E86540" w:rsidRDefault="005C06B1" w:rsidP="00424FE9">
            <w:pPr>
              <w:spacing w:line="288" w:lineRule="auto"/>
              <w:jc w:val="center"/>
              <w:rPr>
                <w:rFonts w:eastAsia="Arial"/>
                <w:snapToGrid w:val="0"/>
              </w:rPr>
            </w:pPr>
            <w:r w:rsidRPr="00E86540">
              <w:rPr>
                <w:rFonts w:eastAsia="Arial"/>
                <w:snapToGrid w:val="0"/>
              </w:rPr>
              <w:t>17</w:t>
            </w:r>
          </w:p>
        </w:tc>
        <w:tc>
          <w:tcPr>
            <w:tcW w:w="3525" w:type="dxa"/>
            <w:vAlign w:val="center"/>
          </w:tcPr>
          <w:p w:rsidR="005C06B1" w:rsidRPr="00E86540" w:rsidRDefault="005C06B1" w:rsidP="00424FE9">
            <w:pPr>
              <w:spacing w:line="288" w:lineRule="auto"/>
              <w:rPr>
                <w:rFonts w:eastAsia="Arial"/>
                <w:snapToGrid w:val="0"/>
                <w:lang w:val="vi-VN"/>
              </w:rPr>
            </w:pPr>
            <w:r w:rsidRPr="00E86540">
              <w:rPr>
                <w:rFonts w:eastAsia="Arial"/>
                <w:lang w:val="vi-VN"/>
              </w:rPr>
              <w:t>Thời gian chịu đựng ngắn mạch</w:t>
            </w:r>
          </w:p>
        </w:tc>
        <w:tc>
          <w:tcPr>
            <w:tcW w:w="1134" w:type="dxa"/>
            <w:vAlign w:val="center"/>
          </w:tcPr>
          <w:p w:rsidR="005C06B1" w:rsidRPr="00E86540" w:rsidRDefault="005C06B1" w:rsidP="00424FE9">
            <w:pPr>
              <w:spacing w:line="288" w:lineRule="auto"/>
              <w:jc w:val="center"/>
              <w:rPr>
                <w:rFonts w:eastAsia="Arial"/>
                <w:snapToGrid w:val="0"/>
                <w:lang w:val="vi-VN"/>
              </w:rPr>
            </w:pPr>
            <w:r w:rsidRPr="00E86540">
              <w:rPr>
                <w:rFonts w:eastAsia="Arial"/>
                <w:lang w:val="vi-VN"/>
              </w:rPr>
              <w:t>giây</w:t>
            </w:r>
          </w:p>
        </w:tc>
        <w:tc>
          <w:tcPr>
            <w:tcW w:w="3685" w:type="dxa"/>
            <w:vAlign w:val="center"/>
          </w:tcPr>
          <w:p w:rsidR="005C06B1" w:rsidRPr="00E86540" w:rsidRDefault="005C06B1" w:rsidP="00424FE9">
            <w:pPr>
              <w:spacing w:line="288" w:lineRule="auto"/>
              <w:jc w:val="center"/>
              <w:rPr>
                <w:rFonts w:eastAsia="Arial"/>
                <w:lang w:val="vi-VN"/>
              </w:rPr>
            </w:pPr>
            <w:r w:rsidRPr="00E86540">
              <w:rPr>
                <w:rFonts w:eastAsia="Arial"/>
                <w:u w:val="single"/>
                <w:lang w:val="en-GB"/>
              </w:rPr>
              <w:t>&gt;</w:t>
            </w:r>
            <w:r w:rsidRPr="00E86540">
              <w:rPr>
                <w:rFonts w:eastAsia="Arial"/>
                <w:lang w:val="en-GB"/>
              </w:rPr>
              <w:t xml:space="preserve"> 01</w:t>
            </w:r>
          </w:p>
        </w:tc>
      </w:tr>
      <w:tr w:rsidR="005C06B1" w:rsidRPr="00E86540" w:rsidTr="00424FE9">
        <w:trPr>
          <w:tblHeader/>
        </w:trPr>
        <w:tc>
          <w:tcPr>
            <w:tcW w:w="728" w:type="dxa"/>
            <w:vAlign w:val="center"/>
          </w:tcPr>
          <w:p w:rsidR="005C06B1" w:rsidRPr="00E86540" w:rsidRDefault="005C06B1" w:rsidP="00424FE9">
            <w:pPr>
              <w:spacing w:line="288" w:lineRule="auto"/>
              <w:ind w:right="-59"/>
              <w:jc w:val="center"/>
              <w:rPr>
                <w:rFonts w:eastAsia="Arial"/>
              </w:rPr>
            </w:pPr>
            <w:r w:rsidRPr="00E86540">
              <w:rPr>
                <w:rFonts w:eastAsia="Arial"/>
              </w:rPr>
              <w:t>18</w:t>
            </w:r>
          </w:p>
        </w:tc>
        <w:tc>
          <w:tcPr>
            <w:tcW w:w="3525" w:type="dxa"/>
            <w:vAlign w:val="center"/>
          </w:tcPr>
          <w:p w:rsidR="005C06B1" w:rsidRPr="00E86540" w:rsidRDefault="005C06B1" w:rsidP="00424FE9">
            <w:pPr>
              <w:spacing w:line="288" w:lineRule="auto"/>
              <w:rPr>
                <w:rFonts w:eastAsia="Arial"/>
                <w:lang w:val="vi-VN"/>
              </w:rPr>
            </w:pPr>
            <w:r w:rsidRPr="00E86540">
              <w:rPr>
                <w:rFonts w:eastAsia="Arial"/>
                <w:lang w:val="vi-VN"/>
              </w:rPr>
              <w:t>Chiều dài đường rò định mức cách điện</w:t>
            </w:r>
          </w:p>
        </w:tc>
        <w:tc>
          <w:tcPr>
            <w:tcW w:w="1134" w:type="dxa"/>
            <w:vAlign w:val="center"/>
          </w:tcPr>
          <w:p w:rsidR="005C06B1" w:rsidRPr="00E86540" w:rsidRDefault="005C06B1" w:rsidP="00424FE9">
            <w:pPr>
              <w:spacing w:line="288" w:lineRule="auto"/>
              <w:ind w:right="-59"/>
              <w:jc w:val="center"/>
              <w:rPr>
                <w:rFonts w:eastAsia="Arial"/>
                <w:lang w:val="vi-VN"/>
              </w:rPr>
            </w:pPr>
            <w:r w:rsidRPr="00E86540">
              <w:rPr>
                <w:rFonts w:eastAsia="Arial"/>
                <w:lang w:val="vi-VN"/>
              </w:rPr>
              <w:t>mm/kV</w:t>
            </w:r>
          </w:p>
        </w:tc>
        <w:tc>
          <w:tcPr>
            <w:tcW w:w="3685" w:type="dxa"/>
            <w:vAlign w:val="center"/>
          </w:tcPr>
          <w:p w:rsidR="005C06B1" w:rsidRPr="00E86540" w:rsidRDefault="005C06B1" w:rsidP="00424FE9">
            <w:pPr>
              <w:spacing w:line="288" w:lineRule="auto"/>
              <w:jc w:val="center"/>
              <w:rPr>
                <w:rFonts w:eastAsia="Arial"/>
                <w:snapToGrid w:val="0"/>
                <w:lang w:val="vi-VN"/>
              </w:rPr>
            </w:pPr>
            <w:r w:rsidRPr="00E86540">
              <w:rPr>
                <w:rFonts w:eastAsia="Arial"/>
                <w:lang w:val="vi-VN"/>
              </w:rPr>
              <w:t xml:space="preserve">≥ 25 </w:t>
            </w:r>
          </w:p>
          <w:p w:rsidR="005C06B1" w:rsidRPr="00E86540" w:rsidRDefault="005C06B1" w:rsidP="00424FE9">
            <w:pPr>
              <w:spacing w:line="288" w:lineRule="auto"/>
              <w:jc w:val="center"/>
              <w:rPr>
                <w:rFonts w:eastAsia="Arial"/>
                <w:snapToGrid w:val="0"/>
                <w:lang w:val="vi-VN"/>
              </w:rPr>
            </w:pPr>
          </w:p>
        </w:tc>
      </w:tr>
      <w:tr w:rsidR="005C06B1" w:rsidRPr="00E86540" w:rsidTr="00424FE9">
        <w:trPr>
          <w:tblHeader/>
        </w:trPr>
        <w:tc>
          <w:tcPr>
            <w:tcW w:w="728" w:type="dxa"/>
            <w:vAlign w:val="center"/>
          </w:tcPr>
          <w:p w:rsidR="005C06B1" w:rsidRPr="00E86540" w:rsidRDefault="005C06B1" w:rsidP="00424FE9">
            <w:pPr>
              <w:spacing w:line="288" w:lineRule="auto"/>
              <w:ind w:right="-59"/>
              <w:jc w:val="center"/>
              <w:rPr>
                <w:rFonts w:eastAsia="Arial"/>
              </w:rPr>
            </w:pPr>
            <w:r w:rsidRPr="00E86540">
              <w:rPr>
                <w:rFonts w:eastAsia="Arial"/>
              </w:rPr>
              <w:t>19</w:t>
            </w:r>
          </w:p>
        </w:tc>
        <w:tc>
          <w:tcPr>
            <w:tcW w:w="3525" w:type="dxa"/>
            <w:vAlign w:val="center"/>
          </w:tcPr>
          <w:p w:rsidR="005C06B1" w:rsidRPr="00E86540" w:rsidRDefault="005C06B1" w:rsidP="00424FE9">
            <w:pPr>
              <w:spacing w:line="288" w:lineRule="auto"/>
              <w:ind w:right="-59"/>
              <w:rPr>
                <w:rFonts w:eastAsia="Arial"/>
                <w:lang w:val="vi-VN"/>
              </w:rPr>
            </w:pPr>
            <w:r w:rsidRPr="00E86540">
              <w:rPr>
                <w:rFonts w:eastAsia="Arial"/>
                <w:lang w:val="vi-VN"/>
              </w:rPr>
              <w:t>Khoảng cách pha</w:t>
            </w:r>
            <w:r w:rsidRPr="00E86540">
              <w:rPr>
                <w:rFonts w:eastAsia="Arial"/>
              </w:rPr>
              <w:t xml:space="preserve"> </w:t>
            </w:r>
            <w:r w:rsidRPr="00E86540">
              <w:rPr>
                <w:rFonts w:eastAsia="Arial"/>
                <w:lang w:val="vi-VN"/>
              </w:rPr>
              <w:t>-</w:t>
            </w:r>
            <w:r w:rsidRPr="00E86540">
              <w:rPr>
                <w:rFonts w:eastAsia="Arial"/>
              </w:rPr>
              <w:t xml:space="preserve"> </w:t>
            </w:r>
            <w:r w:rsidRPr="00E86540">
              <w:rPr>
                <w:rFonts w:eastAsia="Arial"/>
                <w:lang w:val="vi-VN"/>
              </w:rPr>
              <w:t>pha và pha</w:t>
            </w:r>
            <w:r w:rsidRPr="00E86540">
              <w:rPr>
                <w:rFonts w:eastAsia="Arial"/>
              </w:rPr>
              <w:t xml:space="preserve"> </w:t>
            </w:r>
            <w:r w:rsidRPr="00E86540">
              <w:rPr>
                <w:rFonts w:eastAsia="Arial"/>
                <w:lang w:val="vi-VN"/>
              </w:rPr>
              <w:t>-</w:t>
            </w:r>
            <w:r w:rsidRPr="00E86540">
              <w:rPr>
                <w:rFonts w:eastAsia="Arial"/>
              </w:rPr>
              <w:t xml:space="preserve"> </w:t>
            </w:r>
            <w:r w:rsidRPr="00E86540">
              <w:rPr>
                <w:rFonts w:eastAsia="Arial"/>
                <w:lang w:val="vi-VN"/>
              </w:rPr>
              <w:t>đất</w:t>
            </w:r>
          </w:p>
        </w:tc>
        <w:tc>
          <w:tcPr>
            <w:tcW w:w="1134" w:type="dxa"/>
            <w:vAlign w:val="center"/>
          </w:tcPr>
          <w:p w:rsidR="005C06B1" w:rsidRPr="00E86540" w:rsidRDefault="005C06B1" w:rsidP="00424FE9">
            <w:pPr>
              <w:spacing w:line="288" w:lineRule="auto"/>
              <w:ind w:right="-59"/>
              <w:jc w:val="center"/>
              <w:rPr>
                <w:rFonts w:eastAsia="Arial"/>
                <w:lang w:val="vi-VN"/>
              </w:rPr>
            </w:pPr>
            <w:r w:rsidRPr="00E86540">
              <w:rPr>
                <w:rFonts w:eastAsia="Arial"/>
                <w:lang w:val="vi-VN"/>
              </w:rPr>
              <w:t>mm</w:t>
            </w:r>
          </w:p>
        </w:tc>
        <w:tc>
          <w:tcPr>
            <w:tcW w:w="3685" w:type="dxa"/>
            <w:vAlign w:val="center"/>
          </w:tcPr>
          <w:p w:rsidR="005C06B1" w:rsidRPr="00E86540" w:rsidRDefault="005C06B1" w:rsidP="00424FE9">
            <w:pPr>
              <w:spacing w:line="288" w:lineRule="auto"/>
              <w:ind w:right="-59"/>
              <w:jc w:val="center"/>
              <w:rPr>
                <w:rFonts w:eastAsia="Arial"/>
                <w:lang w:val="vi-VN"/>
              </w:rPr>
            </w:pPr>
            <w:r w:rsidRPr="00E86540">
              <w:rPr>
                <w:rFonts w:eastAsia="Arial"/>
                <w:lang w:val="vi-VN"/>
              </w:rPr>
              <w:t>≥ 330</w:t>
            </w:r>
          </w:p>
        </w:tc>
      </w:tr>
      <w:tr w:rsidR="005C06B1" w:rsidRPr="00E86540" w:rsidTr="00424FE9">
        <w:trPr>
          <w:tblHeader/>
        </w:trPr>
        <w:tc>
          <w:tcPr>
            <w:tcW w:w="728" w:type="dxa"/>
            <w:vAlign w:val="center"/>
          </w:tcPr>
          <w:p w:rsidR="005C06B1" w:rsidRPr="00E86540" w:rsidRDefault="005C06B1" w:rsidP="00424FE9">
            <w:pPr>
              <w:spacing w:line="288" w:lineRule="auto"/>
              <w:ind w:right="-59"/>
              <w:jc w:val="center"/>
              <w:rPr>
                <w:rFonts w:eastAsia="Arial"/>
              </w:rPr>
            </w:pPr>
            <w:r w:rsidRPr="00E86540">
              <w:rPr>
                <w:rFonts w:eastAsia="Arial"/>
              </w:rPr>
              <w:t>20</w:t>
            </w:r>
          </w:p>
        </w:tc>
        <w:tc>
          <w:tcPr>
            <w:tcW w:w="3525" w:type="dxa"/>
            <w:vAlign w:val="center"/>
          </w:tcPr>
          <w:p w:rsidR="005C06B1" w:rsidRPr="00E86540" w:rsidRDefault="005C06B1" w:rsidP="00424FE9">
            <w:pPr>
              <w:spacing w:line="288" w:lineRule="auto"/>
              <w:ind w:right="-59"/>
              <w:rPr>
                <w:rFonts w:eastAsia="Arial"/>
                <w:lang w:val="vi-VN"/>
              </w:rPr>
            </w:pPr>
            <w:r w:rsidRPr="00E86540">
              <w:rPr>
                <w:rFonts w:eastAsia="Arial"/>
                <w:lang w:val="vi-VN"/>
              </w:rPr>
              <w:t>Số lần thao tác cơ khí</w:t>
            </w:r>
          </w:p>
        </w:tc>
        <w:tc>
          <w:tcPr>
            <w:tcW w:w="1134" w:type="dxa"/>
            <w:vAlign w:val="center"/>
          </w:tcPr>
          <w:p w:rsidR="005C06B1" w:rsidRPr="00E86540" w:rsidRDefault="005C06B1" w:rsidP="00424FE9">
            <w:pPr>
              <w:spacing w:line="288" w:lineRule="auto"/>
              <w:ind w:right="-59"/>
              <w:jc w:val="center"/>
              <w:rPr>
                <w:rFonts w:eastAsia="Arial"/>
                <w:lang w:val="vi-VN"/>
              </w:rPr>
            </w:pPr>
            <w:r w:rsidRPr="00E86540">
              <w:rPr>
                <w:rFonts w:eastAsia="Arial"/>
              </w:rPr>
              <w:t>L</w:t>
            </w:r>
            <w:r w:rsidRPr="00E86540">
              <w:rPr>
                <w:rFonts w:eastAsia="Arial"/>
                <w:lang w:val="vi-VN"/>
              </w:rPr>
              <w:t>ần</w:t>
            </w:r>
          </w:p>
        </w:tc>
        <w:tc>
          <w:tcPr>
            <w:tcW w:w="3685" w:type="dxa"/>
            <w:vAlign w:val="center"/>
          </w:tcPr>
          <w:p w:rsidR="005C06B1" w:rsidRPr="00E86540" w:rsidRDefault="005C06B1" w:rsidP="00424FE9">
            <w:pPr>
              <w:spacing w:line="288" w:lineRule="auto"/>
              <w:ind w:right="-59"/>
              <w:jc w:val="center"/>
              <w:rPr>
                <w:rFonts w:eastAsia="Arial"/>
                <w:lang w:val="vi-VN"/>
              </w:rPr>
            </w:pPr>
            <w:r w:rsidRPr="00E86540">
              <w:rPr>
                <w:rFonts w:eastAsia="Arial"/>
                <w:lang w:val="vi-VN"/>
              </w:rPr>
              <w:t>≥ 1.000</w:t>
            </w:r>
          </w:p>
        </w:tc>
      </w:tr>
      <w:tr w:rsidR="005C06B1" w:rsidRPr="00E86540" w:rsidTr="00424FE9">
        <w:trPr>
          <w:tblHeader/>
        </w:trPr>
        <w:tc>
          <w:tcPr>
            <w:tcW w:w="728" w:type="dxa"/>
            <w:vAlign w:val="center"/>
          </w:tcPr>
          <w:p w:rsidR="005C06B1" w:rsidRPr="00E86540" w:rsidRDefault="005C06B1" w:rsidP="00424FE9">
            <w:pPr>
              <w:spacing w:line="288" w:lineRule="auto"/>
              <w:ind w:right="-59"/>
              <w:jc w:val="center"/>
              <w:rPr>
                <w:rFonts w:eastAsia="Arial"/>
              </w:rPr>
            </w:pPr>
            <w:r w:rsidRPr="00E86540">
              <w:rPr>
                <w:rFonts w:eastAsia="Arial"/>
              </w:rPr>
              <w:lastRenderedPageBreak/>
              <w:t>21</w:t>
            </w:r>
          </w:p>
        </w:tc>
        <w:tc>
          <w:tcPr>
            <w:tcW w:w="3525" w:type="dxa"/>
            <w:vAlign w:val="center"/>
          </w:tcPr>
          <w:p w:rsidR="005C06B1" w:rsidRPr="00E86540" w:rsidRDefault="005C06B1" w:rsidP="00424FE9">
            <w:pPr>
              <w:spacing w:line="288" w:lineRule="auto"/>
              <w:ind w:right="-59"/>
              <w:rPr>
                <w:rFonts w:eastAsia="Arial"/>
              </w:rPr>
            </w:pPr>
            <w:r w:rsidRPr="00E86540">
              <w:rPr>
                <w:rFonts w:eastAsia="Arial"/>
              </w:rPr>
              <w:t>Số lần đóng cắt ở tải định mức mà không cần bảo trì</w:t>
            </w:r>
          </w:p>
        </w:tc>
        <w:tc>
          <w:tcPr>
            <w:tcW w:w="1134" w:type="dxa"/>
            <w:vAlign w:val="center"/>
          </w:tcPr>
          <w:p w:rsidR="005C06B1" w:rsidRPr="00E86540" w:rsidRDefault="005C06B1" w:rsidP="00424FE9">
            <w:pPr>
              <w:spacing w:line="288" w:lineRule="auto"/>
              <w:ind w:right="-59"/>
              <w:jc w:val="center"/>
              <w:rPr>
                <w:rFonts w:eastAsia="Arial"/>
                <w:lang w:val="vi-VN"/>
              </w:rPr>
            </w:pPr>
            <w:r w:rsidRPr="00E86540">
              <w:rPr>
                <w:rFonts w:eastAsia="Arial"/>
              </w:rPr>
              <w:t>L</w:t>
            </w:r>
            <w:r w:rsidRPr="00E86540">
              <w:rPr>
                <w:rFonts w:eastAsia="Arial"/>
                <w:lang w:val="vi-VN"/>
              </w:rPr>
              <w:t>ần</w:t>
            </w:r>
          </w:p>
        </w:tc>
        <w:tc>
          <w:tcPr>
            <w:tcW w:w="3685" w:type="dxa"/>
            <w:vAlign w:val="center"/>
          </w:tcPr>
          <w:p w:rsidR="005C06B1" w:rsidRPr="00E86540" w:rsidRDefault="005C06B1" w:rsidP="00424FE9">
            <w:pPr>
              <w:spacing w:line="288" w:lineRule="auto"/>
              <w:ind w:right="-59"/>
              <w:jc w:val="center"/>
              <w:rPr>
                <w:rFonts w:eastAsia="Arial"/>
                <w:lang w:val="vi-VN"/>
              </w:rPr>
            </w:pPr>
            <w:r w:rsidRPr="00E86540">
              <w:rPr>
                <w:rFonts w:eastAsia="Arial"/>
                <w:lang w:val="vi-VN"/>
              </w:rPr>
              <w:t xml:space="preserve">≥ </w:t>
            </w:r>
            <w:r w:rsidRPr="00E86540">
              <w:rPr>
                <w:rFonts w:eastAsia="Arial"/>
              </w:rPr>
              <w:t>1</w:t>
            </w:r>
            <w:r w:rsidRPr="00E86540">
              <w:rPr>
                <w:rFonts w:eastAsia="Arial"/>
                <w:lang w:val="vi-VN"/>
              </w:rPr>
              <w:t>0</w:t>
            </w:r>
          </w:p>
        </w:tc>
      </w:tr>
      <w:tr w:rsidR="005C06B1" w:rsidRPr="00E86540" w:rsidTr="00424FE9">
        <w:trPr>
          <w:tblHeader/>
        </w:trPr>
        <w:tc>
          <w:tcPr>
            <w:tcW w:w="728" w:type="dxa"/>
            <w:vAlign w:val="center"/>
          </w:tcPr>
          <w:p w:rsidR="005C06B1" w:rsidRPr="00E86540" w:rsidRDefault="005C06B1" w:rsidP="00424FE9">
            <w:pPr>
              <w:spacing w:line="288" w:lineRule="auto"/>
              <w:ind w:right="-59"/>
              <w:jc w:val="center"/>
              <w:rPr>
                <w:rFonts w:eastAsia="Arial"/>
              </w:rPr>
            </w:pPr>
            <w:r w:rsidRPr="00E86540">
              <w:rPr>
                <w:rFonts w:eastAsia="Arial"/>
                <w:lang w:val="vi-VN"/>
              </w:rPr>
              <w:t>2</w:t>
            </w:r>
            <w:r w:rsidRPr="00E86540">
              <w:rPr>
                <w:rFonts w:eastAsia="Arial"/>
              </w:rPr>
              <w:t>2</w:t>
            </w:r>
          </w:p>
        </w:tc>
        <w:tc>
          <w:tcPr>
            <w:tcW w:w="3525" w:type="dxa"/>
            <w:vAlign w:val="center"/>
          </w:tcPr>
          <w:p w:rsidR="005C06B1" w:rsidRPr="00E86540" w:rsidRDefault="005C06B1" w:rsidP="00424FE9">
            <w:pPr>
              <w:spacing w:line="288" w:lineRule="auto"/>
              <w:ind w:right="-59"/>
              <w:rPr>
                <w:rFonts w:eastAsia="Arial"/>
                <w:lang w:val="vi-VN"/>
              </w:rPr>
            </w:pPr>
            <w:r w:rsidRPr="00E86540">
              <w:rPr>
                <w:rFonts w:eastAsia="Arial"/>
                <w:lang w:val="vi-VN"/>
              </w:rPr>
              <w:t>Khả năng cắt dòng dung cáp ngầm</w:t>
            </w:r>
          </w:p>
        </w:tc>
        <w:tc>
          <w:tcPr>
            <w:tcW w:w="1134" w:type="dxa"/>
            <w:vAlign w:val="center"/>
          </w:tcPr>
          <w:p w:rsidR="005C06B1" w:rsidRPr="00E86540" w:rsidRDefault="005C06B1" w:rsidP="00424FE9">
            <w:pPr>
              <w:spacing w:line="288" w:lineRule="auto"/>
              <w:ind w:right="-59"/>
              <w:jc w:val="center"/>
              <w:rPr>
                <w:rFonts w:eastAsia="Arial"/>
                <w:lang w:val="vi-VN"/>
              </w:rPr>
            </w:pPr>
            <w:r w:rsidRPr="00E86540">
              <w:rPr>
                <w:rFonts w:eastAsia="Arial"/>
                <w:lang w:val="vi-VN"/>
              </w:rPr>
              <w:t>A</w:t>
            </w:r>
          </w:p>
        </w:tc>
        <w:tc>
          <w:tcPr>
            <w:tcW w:w="3685" w:type="dxa"/>
            <w:vAlign w:val="center"/>
          </w:tcPr>
          <w:p w:rsidR="005C06B1" w:rsidRPr="00E86540" w:rsidRDefault="005C06B1" w:rsidP="00424FE9">
            <w:pPr>
              <w:spacing w:line="288" w:lineRule="auto"/>
              <w:ind w:right="-59"/>
              <w:jc w:val="center"/>
              <w:rPr>
                <w:rFonts w:eastAsia="Arial"/>
                <w:lang w:val="vi-VN"/>
              </w:rPr>
            </w:pPr>
            <w:r w:rsidRPr="00E86540">
              <w:rPr>
                <w:rFonts w:eastAsia="Arial"/>
                <w:u w:val="single"/>
                <w:lang w:val="en-GB"/>
              </w:rPr>
              <w:t>&gt;</w:t>
            </w:r>
            <w:r w:rsidRPr="00E86540">
              <w:rPr>
                <w:rFonts w:eastAsia="Arial"/>
                <w:lang w:val="en-GB"/>
              </w:rPr>
              <w:t xml:space="preserve"> 16</w:t>
            </w:r>
          </w:p>
        </w:tc>
      </w:tr>
      <w:tr w:rsidR="005C06B1" w:rsidRPr="00E86540" w:rsidTr="00424FE9">
        <w:trPr>
          <w:tblHeader/>
        </w:trPr>
        <w:tc>
          <w:tcPr>
            <w:tcW w:w="728" w:type="dxa"/>
            <w:vAlign w:val="center"/>
          </w:tcPr>
          <w:p w:rsidR="005C06B1" w:rsidRPr="00E86540" w:rsidRDefault="005C06B1" w:rsidP="00424FE9">
            <w:pPr>
              <w:spacing w:line="288" w:lineRule="auto"/>
              <w:ind w:right="-59"/>
              <w:jc w:val="center"/>
              <w:rPr>
                <w:rFonts w:eastAsia="Arial"/>
              </w:rPr>
            </w:pPr>
            <w:r w:rsidRPr="00E86540">
              <w:rPr>
                <w:rFonts w:eastAsia="Arial"/>
              </w:rPr>
              <w:t>23</w:t>
            </w:r>
          </w:p>
        </w:tc>
        <w:tc>
          <w:tcPr>
            <w:tcW w:w="3525" w:type="dxa"/>
            <w:vAlign w:val="center"/>
          </w:tcPr>
          <w:p w:rsidR="005C06B1" w:rsidRPr="00E86540" w:rsidRDefault="005C06B1" w:rsidP="00424FE9">
            <w:pPr>
              <w:spacing w:line="288" w:lineRule="auto"/>
              <w:ind w:right="-59"/>
              <w:rPr>
                <w:rFonts w:eastAsia="Arial"/>
                <w:lang w:val="vi-VN"/>
              </w:rPr>
            </w:pPr>
            <w:r w:rsidRPr="00E86540">
              <w:rPr>
                <w:rFonts w:eastAsia="Arial"/>
              </w:rPr>
              <w:t>Khả năng cắt dòng dung đường dây</w:t>
            </w:r>
          </w:p>
        </w:tc>
        <w:tc>
          <w:tcPr>
            <w:tcW w:w="1134" w:type="dxa"/>
            <w:vAlign w:val="center"/>
          </w:tcPr>
          <w:p w:rsidR="005C06B1" w:rsidRPr="00E86540" w:rsidRDefault="005C06B1" w:rsidP="00424FE9">
            <w:pPr>
              <w:spacing w:line="288" w:lineRule="auto"/>
              <w:ind w:right="-59"/>
              <w:jc w:val="center"/>
              <w:rPr>
                <w:rFonts w:eastAsia="Arial"/>
                <w:lang w:val="vi-VN"/>
              </w:rPr>
            </w:pPr>
            <w:r w:rsidRPr="00E86540">
              <w:rPr>
                <w:rFonts w:eastAsia="Arial"/>
                <w:lang w:val="vi-VN"/>
              </w:rPr>
              <w:t>A</w:t>
            </w:r>
          </w:p>
        </w:tc>
        <w:tc>
          <w:tcPr>
            <w:tcW w:w="3685" w:type="dxa"/>
            <w:vAlign w:val="center"/>
          </w:tcPr>
          <w:p w:rsidR="005C06B1" w:rsidRPr="00E86540" w:rsidRDefault="005C06B1" w:rsidP="00424FE9">
            <w:pPr>
              <w:spacing w:line="288" w:lineRule="auto"/>
              <w:ind w:right="-59"/>
              <w:jc w:val="center"/>
              <w:rPr>
                <w:rFonts w:eastAsia="Arial"/>
                <w:u w:val="single"/>
                <w:lang w:val="en-GB"/>
              </w:rPr>
            </w:pPr>
            <w:r w:rsidRPr="00E86540">
              <w:rPr>
                <w:rFonts w:eastAsia="Arial"/>
                <w:u w:val="single"/>
                <w:lang w:val="en-GB"/>
              </w:rPr>
              <w:t>&gt;</w:t>
            </w:r>
            <w:r w:rsidRPr="00E86540">
              <w:rPr>
                <w:rFonts w:eastAsia="Arial"/>
                <w:lang w:val="en-GB"/>
              </w:rPr>
              <w:t xml:space="preserve"> 1,5</w:t>
            </w:r>
          </w:p>
        </w:tc>
      </w:tr>
      <w:tr w:rsidR="005C06B1" w:rsidRPr="00E86540" w:rsidTr="00424FE9">
        <w:trPr>
          <w:tblHeader/>
        </w:trPr>
        <w:tc>
          <w:tcPr>
            <w:tcW w:w="728" w:type="dxa"/>
            <w:vAlign w:val="center"/>
          </w:tcPr>
          <w:p w:rsidR="005C06B1" w:rsidRPr="00E86540" w:rsidRDefault="005C06B1" w:rsidP="00424FE9">
            <w:pPr>
              <w:spacing w:line="259" w:lineRule="auto"/>
              <w:ind w:right="-59"/>
              <w:jc w:val="center"/>
              <w:rPr>
                <w:rFonts w:eastAsia="Arial"/>
              </w:rPr>
            </w:pPr>
            <w:r w:rsidRPr="00E86540">
              <w:rPr>
                <w:rFonts w:eastAsia="Arial"/>
              </w:rPr>
              <w:t>24</w:t>
            </w:r>
          </w:p>
        </w:tc>
        <w:tc>
          <w:tcPr>
            <w:tcW w:w="3525" w:type="dxa"/>
            <w:vAlign w:val="center"/>
          </w:tcPr>
          <w:p w:rsidR="005C06B1" w:rsidRPr="00E86540" w:rsidRDefault="005C06B1" w:rsidP="00424FE9">
            <w:pPr>
              <w:spacing w:line="259" w:lineRule="auto"/>
              <w:ind w:right="-59"/>
              <w:rPr>
                <w:rFonts w:eastAsia="Arial"/>
              </w:rPr>
            </w:pPr>
            <w:r w:rsidRPr="00E86540">
              <w:rPr>
                <w:rFonts w:eastAsia="Arial"/>
                <w:lang w:val="vi-VN"/>
              </w:rPr>
              <w:t>Tài liệu kỹ thuật và bản vẽ</w:t>
            </w:r>
            <w:r w:rsidRPr="00E86540">
              <w:rPr>
                <w:rFonts w:eastAsia="Arial"/>
              </w:rPr>
              <w:t xml:space="preserve"> kèm theo thiết bị</w:t>
            </w:r>
          </w:p>
        </w:tc>
        <w:tc>
          <w:tcPr>
            <w:tcW w:w="1134" w:type="dxa"/>
            <w:vAlign w:val="center"/>
          </w:tcPr>
          <w:p w:rsidR="005C06B1" w:rsidRPr="00E86540" w:rsidRDefault="005C06B1" w:rsidP="00424FE9">
            <w:pPr>
              <w:spacing w:line="259" w:lineRule="auto"/>
              <w:ind w:right="-59"/>
              <w:jc w:val="center"/>
              <w:rPr>
                <w:rFonts w:eastAsia="Arial"/>
                <w:lang w:val="vi-VN"/>
              </w:rPr>
            </w:pPr>
          </w:p>
        </w:tc>
        <w:tc>
          <w:tcPr>
            <w:tcW w:w="3685" w:type="dxa"/>
            <w:vAlign w:val="center"/>
          </w:tcPr>
          <w:p w:rsidR="005C06B1" w:rsidRPr="00E86540" w:rsidRDefault="005C06B1" w:rsidP="00424FE9">
            <w:pPr>
              <w:spacing w:line="259" w:lineRule="auto"/>
              <w:ind w:right="-59"/>
              <w:jc w:val="center"/>
              <w:rPr>
                <w:rFonts w:eastAsia="Arial"/>
                <w:lang w:val="vi-VN"/>
              </w:rPr>
            </w:pPr>
            <w:r w:rsidRPr="00E86540">
              <w:rPr>
                <w:rFonts w:eastAsia="Arial"/>
                <w:lang w:val="vi-VN"/>
              </w:rPr>
              <w:t xml:space="preserve">Theo yêu cầu tại </w:t>
            </w:r>
            <w:r w:rsidRPr="00E86540">
              <w:rPr>
                <w:rFonts w:eastAsia="Arial"/>
                <w:b/>
              </w:rPr>
              <w:t>mục E</w:t>
            </w:r>
          </w:p>
        </w:tc>
      </w:tr>
      <w:tr w:rsidR="005C06B1" w:rsidRPr="00E86540" w:rsidTr="00424FE9">
        <w:trPr>
          <w:tblHeader/>
        </w:trPr>
        <w:tc>
          <w:tcPr>
            <w:tcW w:w="728" w:type="dxa"/>
            <w:vAlign w:val="center"/>
          </w:tcPr>
          <w:p w:rsidR="005C06B1" w:rsidRPr="00E86540" w:rsidRDefault="005C06B1" w:rsidP="00424FE9">
            <w:pPr>
              <w:spacing w:line="259" w:lineRule="auto"/>
              <w:ind w:right="-59"/>
              <w:jc w:val="center"/>
              <w:rPr>
                <w:rFonts w:eastAsia="Arial"/>
              </w:rPr>
            </w:pPr>
            <w:r w:rsidRPr="00E86540">
              <w:rPr>
                <w:rFonts w:eastAsia="Arial"/>
                <w:lang w:val="vi-VN"/>
              </w:rPr>
              <w:t>2</w:t>
            </w:r>
            <w:r w:rsidRPr="00E86540">
              <w:rPr>
                <w:rFonts w:eastAsia="Arial"/>
              </w:rPr>
              <w:t>5</w:t>
            </w:r>
          </w:p>
        </w:tc>
        <w:tc>
          <w:tcPr>
            <w:tcW w:w="3525" w:type="dxa"/>
            <w:vAlign w:val="center"/>
          </w:tcPr>
          <w:p w:rsidR="005C06B1" w:rsidRPr="00E86540" w:rsidRDefault="005C06B1" w:rsidP="00424FE9">
            <w:pPr>
              <w:spacing w:line="259" w:lineRule="auto"/>
              <w:ind w:right="-59"/>
              <w:rPr>
                <w:rFonts w:eastAsia="Arial"/>
              </w:rPr>
            </w:pPr>
            <w:r w:rsidRPr="00E86540">
              <w:rPr>
                <w:rFonts w:eastAsia="Arial"/>
              </w:rPr>
              <w:t>Thử nghiệm</w:t>
            </w:r>
          </w:p>
        </w:tc>
        <w:tc>
          <w:tcPr>
            <w:tcW w:w="1134" w:type="dxa"/>
            <w:vAlign w:val="center"/>
          </w:tcPr>
          <w:p w:rsidR="005C06B1" w:rsidRPr="00E86540" w:rsidRDefault="005C06B1" w:rsidP="00424FE9">
            <w:pPr>
              <w:spacing w:line="259" w:lineRule="auto"/>
              <w:ind w:right="-59"/>
              <w:jc w:val="center"/>
              <w:rPr>
                <w:rFonts w:eastAsia="Arial"/>
                <w:lang w:val="vi-VN"/>
              </w:rPr>
            </w:pPr>
          </w:p>
        </w:tc>
        <w:tc>
          <w:tcPr>
            <w:tcW w:w="3685" w:type="dxa"/>
            <w:vAlign w:val="center"/>
          </w:tcPr>
          <w:p w:rsidR="005C06B1" w:rsidRPr="00E86540" w:rsidRDefault="005C06B1" w:rsidP="00424FE9">
            <w:pPr>
              <w:spacing w:line="259" w:lineRule="auto"/>
              <w:ind w:right="-59"/>
              <w:jc w:val="center"/>
              <w:rPr>
                <w:rFonts w:eastAsia="Arial"/>
                <w:lang w:val="vi-VN"/>
              </w:rPr>
            </w:pPr>
          </w:p>
        </w:tc>
      </w:tr>
      <w:tr w:rsidR="005C06B1" w:rsidRPr="00E86540" w:rsidTr="00424FE9">
        <w:trPr>
          <w:tblHeader/>
        </w:trPr>
        <w:tc>
          <w:tcPr>
            <w:tcW w:w="728" w:type="dxa"/>
            <w:vAlign w:val="center"/>
          </w:tcPr>
          <w:p w:rsidR="005C06B1" w:rsidRPr="00E86540" w:rsidRDefault="005C06B1" w:rsidP="00424FE9">
            <w:pPr>
              <w:spacing w:line="259" w:lineRule="auto"/>
              <w:ind w:right="-59"/>
              <w:jc w:val="center"/>
              <w:rPr>
                <w:rFonts w:eastAsia="Arial"/>
              </w:rPr>
            </w:pPr>
            <w:r w:rsidRPr="00E86540">
              <w:rPr>
                <w:rFonts w:eastAsia="Arial"/>
              </w:rPr>
              <w:t>25.1</w:t>
            </w:r>
          </w:p>
        </w:tc>
        <w:tc>
          <w:tcPr>
            <w:tcW w:w="3525" w:type="dxa"/>
            <w:vAlign w:val="center"/>
          </w:tcPr>
          <w:p w:rsidR="005C06B1" w:rsidRPr="00E86540" w:rsidRDefault="005C06B1" w:rsidP="00424FE9">
            <w:pPr>
              <w:spacing w:line="259" w:lineRule="auto"/>
              <w:ind w:right="-59"/>
              <w:rPr>
                <w:rFonts w:eastAsia="Arial"/>
                <w:lang w:val="vi-VN"/>
              </w:rPr>
            </w:pPr>
            <w:r w:rsidRPr="00E86540">
              <w:rPr>
                <w:rFonts w:eastAsia="Arial"/>
                <w:lang w:val="vi-VN"/>
              </w:rPr>
              <w:t>Thử nghiệm xuất xưởng</w:t>
            </w:r>
          </w:p>
        </w:tc>
        <w:tc>
          <w:tcPr>
            <w:tcW w:w="1134" w:type="dxa"/>
            <w:vAlign w:val="center"/>
          </w:tcPr>
          <w:p w:rsidR="005C06B1" w:rsidRPr="00E86540" w:rsidRDefault="005C06B1" w:rsidP="00424FE9">
            <w:pPr>
              <w:spacing w:line="259" w:lineRule="auto"/>
              <w:ind w:right="-59"/>
              <w:jc w:val="center"/>
              <w:rPr>
                <w:rFonts w:eastAsia="Arial"/>
                <w:lang w:val="vi-VN"/>
              </w:rPr>
            </w:pPr>
          </w:p>
        </w:tc>
        <w:tc>
          <w:tcPr>
            <w:tcW w:w="3685" w:type="dxa"/>
            <w:vAlign w:val="center"/>
          </w:tcPr>
          <w:p w:rsidR="005C06B1" w:rsidRPr="00E86540" w:rsidRDefault="005C06B1" w:rsidP="00424FE9">
            <w:pPr>
              <w:spacing w:line="259" w:lineRule="auto"/>
              <w:ind w:right="-59"/>
              <w:jc w:val="center"/>
              <w:rPr>
                <w:rFonts w:eastAsia="Arial"/>
                <w:lang w:val="vi-VN"/>
              </w:rPr>
            </w:pPr>
            <w:r w:rsidRPr="00E86540">
              <w:rPr>
                <w:rFonts w:eastAsia="Arial"/>
                <w:lang w:val="vi-VN"/>
              </w:rPr>
              <w:t xml:space="preserve">Theo yêu cầu tại </w:t>
            </w:r>
            <w:r w:rsidRPr="00E86540">
              <w:rPr>
                <w:rFonts w:eastAsia="Arial"/>
                <w:b/>
                <w:lang w:val="vi-VN"/>
              </w:rPr>
              <w:t>k</w:t>
            </w:r>
            <w:r w:rsidRPr="00E86540">
              <w:rPr>
                <w:rFonts w:eastAsia="Arial"/>
                <w:b/>
              </w:rPr>
              <w:t>hoản</w:t>
            </w:r>
            <w:r w:rsidRPr="00E86540">
              <w:rPr>
                <w:rFonts w:eastAsia="Arial"/>
              </w:rPr>
              <w:t xml:space="preserve"> </w:t>
            </w:r>
            <w:r w:rsidRPr="00E86540">
              <w:rPr>
                <w:rFonts w:eastAsia="Arial"/>
                <w:b/>
              </w:rPr>
              <w:t>a mục C</w:t>
            </w:r>
          </w:p>
        </w:tc>
      </w:tr>
      <w:tr w:rsidR="005C06B1" w:rsidRPr="00E86540" w:rsidTr="00424FE9">
        <w:trPr>
          <w:tblHeader/>
        </w:trPr>
        <w:tc>
          <w:tcPr>
            <w:tcW w:w="728" w:type="dxa"/>
            <w:vAlign w:val="center"/>
          </w:tcPr>
          <w:p w:rsidR="005C06B1" w:rsidRPr="00E86540" w:rsidRDefault="005C06B1" w:rsidP="00424FE9">
            <w:pPr>
              <w:spacing w:line="259" w:lineRule="auto"/>
              <w:ind w:right="-59"/>
              <w:jc w:val="center"/>
              <w:rPr>
                <w:rFonts w:eastAsia="Arial"/>
              </w:rPr>
            </w:pPr>
            <w:r w:rsidRPr="00E86540">
              <w:rPr>
                <w:rFonts w:eastAsia="Arial"/>
              </w:rPr>
              <w:t>25.2</w:t>
            </w:r>
          </w:p>
        </w:tc>
        <w:tc>
          <w:tcPr>
            <w:tcW w:w="3525" w:type="dxa"/>
            <w:vAlign w:val="center"/>
          </w:tcPr>
          <w:p w:rsidR="005C06B1" w:rsidRPr="00E86540" w:rsidRDefault="005C06B1" w:rsidP="00424FE9">
            <w:pPr>
              <w:spacing w:line="259" w:lineRule="auto"/>
              <w:ind w:right="-59"/>
              <w:rPr>
                <w:rFonts w:eastAsia="Arial"/>
                <w:lang w:val="vi-VN"/>
              </w:rPr>
            </w:pPr>
            <w:r w:rsidRPr="00E86540">
              <w:rPr>
                <w:rFonts w:eastAsia="Arial"/>
                <w:lang w:val="vi-VN"/>
              </w:rPr>
              <w:t>Thử nghiệm điển hình</w:t>
            </w:r>
          </w:p>
        </w:tc>
        <w:tc>
          <w:tcPr>
            <w:tcW w:w="1134" w:type="dxa"/>
            <w:vAlign w:val="center"/>
          </w:tcPr>
          <w:p w:rsidR="005C06B1" w:rsidRPr="00E86540" w:rsidRDefault="005C06B1" w:rsidP="00424FE9">
            <w:pPr>
              <w:spacing w:line="259" w:lineRule="auto"/>
              <w:ind w:right="-59"/>
              <w:jc w:val="center"/>
              <w:rPr>
                <w:rFonts w:eastAsia="Arial"/>
                <w:lang w:val="vi-VN"/>
              </w:rPr>
            </w:pPr>
          </w:p>
        </w:tc>
        <w:tc>
          <w:tcPr>
            <w:tcW w:w="3685" w:type="dxa"/>
            <w:vAlign w:val="center"/>
          </w:tcPr>
          <w:p w:rsidR="005C06B1" w:rsidRPr="00E86540" w:rsidRDefault="005C06B1" w:rsidP="00424FE9">
            <w:pPr>
              <w:spacing w:line="259" w:lineRule="auto"/>
              <w:ind w:right="-59"/>
              <w:jc w:val="center"/>
              <w:rPr>
                <w:rFonts w:eastAsia="Arial"/>
                <w:lang w:val="vi-VN"/>
              </w:rPr>
            </w:pPr>
            <w:r w:rsidRPr="00E86540">
              <w:rPr>
                <w:rFonts w:eastAsia="Arial"/>
                <w:lang w:val="vi-VN"/>
              </w:rPr>
              <w:t xml:space="preserve">Theo yêu cầu tại </w:t>
            </w:r>
            <w:r w:rsidRPr="00E86540">
              <w:rPr>
                <w:rFonts w:eastAsia="Arial"/>
                <w:b/>
                <w:lang w:val="vi-VN"/>
              </w:rPr>
              <w:t>k</w:t>
            </w:r>
            <w:r w:rsidRPr="00E86540">
              <w:rPr>
                <w:rFonts w:eastAsia="Arial"/>
                <w:b/>
              </w:rPr>
              <w:t>hoản b mục C</w:t>
            </w:r>
          </w:p>
        </w:tc>
      </w:tr>
    </w:tbl>
    <w:p w:rsidR="005C06B1" w:rsidRPr="00E86540" w:rsidRDefault="005C06B1" w:rsidP="005C06B1">
      <w:pPr>
        <w:pStyle w:val="Heading3"/>
      </w:pPr>
      <w:bookmarkStart w:id="9" w:name="_Toc206767296"/>
      <w:r w:rsidRPr="00E86540">
        <w:t xml:space="preserve"> Cầu dao phụ tải (LBS) loại dầu dùng cho lưới 35 kV:</w:t>
      </w:r>
      <w:bookmarkEnd w:id="9"/>
    </w:p>
    <w:p w:rsidR="005C06B1" w:rsidRPr="00E86540" w:rsidRDefault="005C06B1" w:rsidP="005C06B1">
      <w:pPr>
        <w:rPr>
          <w:lang w:val="sv-SE"/>
        </w:rPr>
      </w:pPr>
      <w:r w:rsidRPr="00E86540">
        <w:rPr>
          <w:lang w:val="sv-SE"/>
        </w:rPr>
        <w:t>A. Các điều kiện chung</w:t>
      </w:r>
    </w:p>
    <w:p w:rsidR="005C06B1" w:rsidRPr="00E86540" w:rsidRDefault="005C06B1" w:rsidP="005C06B1">
      <w:pPr>
        <w:tabs>
          <w:tab w:val="left" w:pos="851"/>
        </w:tabs>
        <w:spacing w:line="264" w:lineRule="auto"/>
        <w:rPr>
          <w:szCs w:val="28"/>
          <w:lang w:val="pt-BR"/>
        </w:rPr>
      </w:pPr>
      <w:r w:rsidRPr="00E86540">
        <w:rPr>
          <w:szCs w:val="28"/>
          <w:lang w:val="pt-BR"/>
        </w:rPr>
        <w:t>a. Điều kiện môi trường làm việc của thiết bị</w:t>
      </w:r>
    </w:p>
    <w:tbl>
      <w:tblPr>
        <w:tblW w:w="91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309"/>
        <w:gridCol w:w="3795"/>
      </w:tblGrid>
      <w:tr w:rsidR="005C06B1" w:rsidRPr="00E86540" w:rsidTr="00424FE9">
        <w:trPr>
          <w:jc w:val="center"/>
        </w:trPr>
        <w:tc>
          <w:tcPr>
            <w:tcW w:w="5309" w:type="dxa"/>
          </w:tcPr>
          <w:p w:rsidR="005C06B1" w:rsidRPr="00E86540" w:rsidRDefault="005C06B1" w:rsidP="00424FE9">
            <w:pPr>
              <w:rPr>
                <w:rFonts w:eastAsia="Arial"/>
                <w:lang w:val="pt-BR"/>
              </w:rPr>
            </w:pPr>
            <w:r w:rsidRPr="00E86540">
              <w:rPr>
                <w:rFonts w:eastAsia="Arial"/>
                <w:lang w:val="pt-BR"/>
              </w:rPr>
              <w:t>Nhiệt độ môi trường lớn nhất</w:t>
            </w:r>
          </w:p>
        </w:tc>
        <w:tc>
          <w:tcPr>
            <w:tcW w:w="3795" w:type="dxa"/>
            <w:vAlign w:val="center"/>
          </w:tcPr>
          <w:p w:rsidR="005C06B1" w:rsidRPr="00E86540" w:rsidRDefault="005C06B1" w:rsidP="00424FE9">
            <w:pPr>
              <w:jc w:val="center"/>
              <w:rPr>
                <w:rFonts w:eastAsia="Arial"/>
                <w:lang w:val="vi-VN"/>
              </w:rPr>
            </w:pPr>
            <w:r w:rsidRPr="00E86540">
              <w:rPr>
                <w:rFonts w:eastAsia="Arial"/>
                <w:lang w:val="vi-VN"/>
              </w:rPr>
              <w:t>45</w:t>
            </w:r>
            <w:r w:rsidRPr="00E86540">
              <w:rPr>
                <w:rFonts w:eastAsia="Arial"/>
                <w:szCs w:val="28"/>
                <w:vertAlign w:val="superscript"/>
                <w:lang w:val="vi-VN"/>
              </w:rPr>
              <w:t>o</w:t>
            </w:r>
            <w:r w:rsidRPr="00E86540">
              <w:rPr>
                <w:rFonts w:eastAsia="Arial"/>
                <w:szCs w:val="28"/>
                <w:lang w:val="vi-VN"/>
              </w:rPr>
              <w:t>C</w:t>
            </w:r>
          </w:p>
        </w:tc>
      </w:tr>
      <w:tr w:rsidR="005C06B1" w:rsidRPr="00E86540" w:rsidTr="00424FE9">
        <w:trPr>
          <w:jc w:val="center"/>
        </w:trPr>
        <w:tc>
          <w:tcPr>
            <w:tcW w:w="5309" w:type="dxa"/>
          </w:tcPr>
          <w:p w:rsidR="005C06B1" w:rsidRPr="00E86540" w:rsidRDefault="005C06B1" w:rsidP="00424FE9">
            <w:pPr>
              <w:rPr>
                <w:rFonts w:eastAsia="Arial"/>
                <w:lang w:val="vi-VN"/>
              </w:rPr>
            </w:pPr>
            <w:r w:rsidRPr="00E86540">
              <w:rPr>
                <w:rFonts w:eastAsia="Arial"/>
                <w:lang w:val="vi-VN"/>
              </w:rPr>
              <w:t>Nhiệt độ môi trường nhỏ nhất</w:t>
            </w:r>
          </w:p>
        </w:tc>
        <w:tc>
          <w:tcPr>
            <w:tcW w:w="3795" w:type="dxa"/>
            <w:vAlign w:val="center"/>
          </w:tcPr>
          <w:p w:rsidR="005C06B1" w:rsidRPr="00E86540" w:rsidRDefault="005C06B1" w:rsidP="00424FE9">
            <w:pPr>
              <w:jc w:val="center"/>
              <w:rPr>
                <w:rFonts w:eastAsia="Arial"/>
                <w:lang w:val="vi-VN"/>
              </w:rPr>
            </w:pPr>
            <w:r w:rsidRPr="00E86540">
              <w:rPr>
                <w:rFonts w:eastAsia="Arial"/>
                <w:lang w:val="vi-VN"/>
              </w:rPr>
              <w:t>0</w:t>
            </w:r>
            <w:r w:rsidRPr="00E86540">
              <w:rPr>
                <w:rFonts w:eastAsia="Arial"/>
                <w:szCs w:val="28"/>
                <w:vertAlign w:val="superscript"/>
                <w:lang w:val="vi-VN"/>
              </w:rPr>
              <w:t>o</w:t>
            </w:r>
            <w:r w:rsidRPr="00E86540">
              <w:rPr>
                <w:rFonts w:eastAsia="Arial"/>
                <w:szCs w:val="28"/>
                <w:lang w:val="vi-VN"/>
              </w:rPr>
              <w:t>C</w:t>
            </w:r>
          </w:p>
        </w:tc>
      </w:tr>
      <w:tr w:rsidR="005C06B1" w:rsidRPr="00E86540" w:rsidTr="00424FE9">
        <w:trPr>
          <w:jc w:val="center"/>
        </w:trPr>
        <w:tc>
          <w:tcPr>
            <w:tcW w:w="5309" w:type="dxa"/>
          </w:tcPr>
          <w:p w:rsidR="005C06B1" w:rsidRPr="00E86540" w:rsidRDefault="005C06B1" w:rsidP="00424FE9">
            <w:pPr>
              <w:rPr>
                <w:rFonts w:eastAsia="Arial"/>
                <w:lang w:val="vi-VN"/>
              </w:rPr>
            </w:pPr>
            <w:r w:rsidRPr="00E86540">
              <w:rPr>
                <w:rFonts w:eastAsia="Arial"/>
                <w:lang w:val="vi-VN"/>
              </w:rPr>
              <w:t>Khí hậu</w:t>
            </w:r>
          </w:p>
        </w:tc>
        <w:tc>
          <w:tcPr>
            <w:tcW w:w="3795" w:type="dxa"/>
            <w:vAlign w:val="center"/>
          </w:tcPr>
          <w:p w:rsidR="005C06B1" w:rsidRPr="00E86540" w:rsidRDefault="005C06B1" w:rsidP="00424FE9">
            <w:pPr>
              <w:jc w:val="center"/>
              <w:rPr>
                <w:rFonts w:eastAsia="Arial"/>
                <w:lang w:val="vi-VN"/>
              </w:rPr>
            </w:pPr>
            <w:r w:rsidRPr="00E86540">
              <w:rPr>
                <w:rFonts w:eastAsia="Arial"/>
                <w:lang w:val="vi-VN"/>
              </w:rPr>
              <w:t>Nhiệt đới, nóng ẩm</w:t>
            </w:r>
          </w:p>
        </w:tc>
      </w:tr>
      <w:tr w:rsidR="005C06B1" w:rsidRPr="00E86540" w:rsidTr="00424FE9">
        <w:trPr>
          <w:jc w:val="center"/>
        </w:trPr>
        <w:tc>
          <w:tcPr>
            <w:tcW w:w="5309" w:type="dxa"/>
          </w:tcPr>
          <w:p w:rsidR="005C06B1" w:rsidRPr="00E86540" w:rsidRDefault="005C06B1" w:rsidP="00424FE9">
            <w:pPr>
              <w:rPr>
                <w:rFonts w:eastAsia="Arial"/>
              </w:rPr>
            </w:pPr>
            <w:r w:rsidRPr="00E86540">
              <w:rPr>
                <w:rFonts w:eastAsia="Arial"/>
                <w:lang w:val="vi-VN"/>
              </w:rPr>
              <w:t xml:space="preserve">Độ ẩm </w:t>
            </w:r>
            <w:r w:rsidRPr="00E86540">
              <w:rPr>
                <w:rFonts w:eastAsia="Arial"/>
              </w:rPr>
              <w:t>tương đối cao nhất</w:t>
            </w:r>
          </w:p>
        </w:tc>
        <w:tc>
          <w:tcPr>
            <w:tcW w:w="3795" w:type="dxa"/>
            <w:vAlign w:val="center"/>
          </w:tcPr>
          <w:p w:rsidR="005C06B1" w:rsidRPr="00E86540" w:rsidRDefault="005C06B1" w:rsidP="00424FE9">
            <w:pPr>
              <w:jc w:val="center"/>
              <w:rPr>
                <w:rFonts w:eastAsia="Arial"/>
                <w:lang w:val="vi-VN"/>
              </w:rPr>
            </w:pPr>
            <w:r w:rsidRPr="00E86540">
              <w:rPr>
                <w:rFonts w:eastAsia="Arial"/>
                <w:lang w:val="vi-VN"/>
              </w:rPr>
              <w:t>100%</w:t>
            </w:r>
          </w:p>
        </w:tc>
      </w:tr>
      <w:tr w:rsidR="005C06B1" w:rsidRPr="00E86540" w:rsidTr="00424FE9">
        <w:trPr>
          <w:jc w:val="center"/>
        </w:trPr>
        <w:tc>
          <w:tcPr>
            <w:tcW w:w="5309" w:type="dxa"/>
          </w:tcPr>
          <w:p w:rsidR="005C06B1" w:rsidRPr="00E86540" w:rsidRDefault="005C06B1" w:rsidP="00424FE9">
            <w:pPr>
              <w:rPr>
                <w:rFonts w:eastAsia="Arial"/>
                <w:lang w:val="vi-VN"/>
              </w:rPr>
            </w:pPr>
            <w:r w:rsidRPr="00E86540">
              <w:rPr>
                <w:rFonts w:eastAsia="Arial"/>
                <w:lang w:val="vi-VN"/>
              </w:rPr>
              <w:t>Độ cao lắp đặt thiết bị so với  mực nước biển</w:t>
            </w:r>
          </w:p>
        </w:tc>
        <w:tc>
          <w:tcPr>
            <w:tcW w:w="3795" w:type="dxa"/>
            <w:vAlign w:val="center"/>
          </w:tcPr>
          <w:p w:rsidR="005C06B1" w:rsidRPr="00E86540" w:rsidRDefault="005C06B1" w:rsidP="00424FE9">
            <w:pPr>
              <w:jc w:val="center"/>
              <w:rPr>
                <w:rFonts w:eastAsia="Arial"/>
                <w:lang w:val="vi-VN"/>
              </w:rPr>
            </w:pPr>
            <w:r w:rsidRPr="00E86540">
              <w:rPr>
                <w:rFonts w:eastAsia="Arial"/>
                <w:lang w:val="vi-VN"/>
              </w:rPr>
              <w:t>Đến 1</w:t>
            </w:r>
            <w:r w:rsidRPr="00E86540">
              <w:rPr>
                <w:rFonts w:eastAsia="Arial"/>
              </w:rPr>
              <w:t>.</w:t>
            </w:r>
            <w:r w:rsidRPr="00E86540">
              <w:rPr>
                <w:rFonts w:eastAsia="Arial"/>
                <w:lang w:val="vi-VN"/>
              </w:rPr>
              <w:t>000 m</w:t>
            </w:r>
          </w:p>
        </w:tc>
      </w:tr>
      <w:tr w:rsidR="005C06B1" w:rsidRPr="00E86540" w:rsidTr="00424FE9">
        <w:trPr>
          <w:jc w:val="center"/>
        </w:trPr>
        <w:tc>
          <w:tcPr>
            <w:tcW w:w="5309" w:type="dxa"/>
            <w:shd w:val="clear" w:color="auto" w:fill="auto"/>
          </w:tcPr>
          <w:p w:rsidR="005C06B1" w:rsidRPr="00E86540" w:rsidRDefault="005C06B1" w:rsidP="00424FE9">
            <w:pPr>
              <w:rPr>
                <w:rFonts w:eastAsia="Arial"/>
                <w:lang w:val="vi-VN"/>
              </w:rPr>
            </w:pPr>
            <w:r w:rsidRPr="00E86540">
              <w:rPr>
                <w:rFonts w:eastAsia="Arial"/>
                <w:lang w:val="vi-VN"/>
              </w:rPr>
              <w:t>Vận tốc gió lớn nhất</w:t>
            </w:r>
          </w:p>
        </w:tc>
        <w:tc>
          <w:tcPr>
            <w:tcW w:w="3795" w:type="dxa"/>
            <w:shd w:val="clear" w:color="auto" w:fill="auto"/>
            <w:vAlign w:val="center"/>
          </w:tcPr>
          <w:p w:rsidR="005C06B1" w:rsidRPr="00E86540" w:rsidRDefault="005C06B1" w:rsidP="00424FE9">
            <w:pPr>
              <w:jc w:val="center"/>
              <w:rPr>
                <w:rFonts w:eastAsia="Arial"/>
                <w:lang w:val="vi-VN"/>
              </w:rPr>
            </w:pPr>
            <w:r w:rsidRPr="00E86540">
              <w:rPr>
                <w:rFonts w:eastAsia="Arial"/>
                <w:lang w:val="vi-VN"/>
              </w:rPr>
              <w:t>160 km/h</w:t>
            </w:r>
          </w:p>
        </w:tc>
      </w:tr>
    </w:tbl>
    <w:p w:rsidR="005C06B1" w:rsidRPr="00E86540" w:rsidRDefault="005C06B1" w:rsidP="005C06B1">
      <w:pPr>
        <w:tabs>
          <w:tab w:val="left" w:pos="851"/>
        </w:tabs>
        <w:spacing w:before="360" w:after="120"/>
        <w:rPr>
          <w:szCs w:val="28"/>
          <w:lang w:val="pt-BR"/>
        </w:rPr>
      </w:pPr>
      <w:r w:rsidRPr="00E86540">
        <w:rPr>
          <w:szCs w:val="28"/>
          <w:lang w:val="pt-BR"/>
        </w:rPr>
        <w:t>b. Điều kiện vận hành của hệ thống điện</w:t>
      </w:r>
    </w:p>
    <w:tbl>
      <w:tblPr>
        <w:tblW w:w="701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997"/>
        <w:gridCol w:w="2018"/>
      </w:tblGrid>
      <w:tr w:rsidR="005C06B1" w:rsidRPr="00E86540" w:rsidTr="00424FE9">
        <w:trPr>
          <w:jc w:val="center"/>
        </w:trPr>
        <w:tc>
          <w:tcPr>
            <w:tcW w:w="4997" w:type="dxa"/>
            <w:vAlign w:val="center"/>
          </w:tcPr>
          <w:p w:rsidR="005C06B1" w:rsidRPr="00E86540" w:rsidRDefault="005C06B1" w:rsidP="00424FE9">
            <w:pPr>
              <w:rPr>
                <w:rFonts w:eastAsia="Arial"/>
                <w:lang w:val="pt-BR"/>
              </w:rPr>
            </w:pPr>
            <w:r w:rsidRPr="00E86540">
              <w:rPr>
                <w:rFonts w:eastAsia="Arial"/>
                <w:lang w:val="pt-BR"/>
              </w:rPr>
              <w:t>Điện áp danh định của hệ thống điện (kV)</w:t>
            </w:r>
          </w:p>
        </w:tc>
        <w:tc>
          <w:tcPr>
            <w:tcW w:w="2018" w:type="dxa"/>
            <w:vAlign w:val="center"/>
          </w:tcPr>
          <w:p w:rsidR="005C06B1" w:rsidRPr="00E86540" w:rsidRDefault="005C06B1" w:rsidP="00424FE9">
            <w:pPr>
              <w:jc w:val="center"/>
              <w:rPr>
                <w:rFonts w:eastAsia="Arial"/>
              </w:rPr>
            </w:pPr>
            <w:r w:rsidRPr="00E86540">
              <w:rPr>
                <w:rFonts w:eastAsia="Arial"/>
              </w:rPr>
              <w:t>35</w:t>
            </w:r>
          </w:p>
        </w:tc>
      </w:tr>
      <w:tr w:rsidR="005C06B1" w:rsidRPr="00E86540" w:rsidTr="00424FE9">
        <w:trPr>
          <w:jc w:val="center"/>
        </w:trPr>
        <w:tc>
          <w:tcPr>
            <w:tcW w:w="4997" w:type="dxa"/>
            <w:vAlign w:val="center"/>
          </w:tcPr>
          <w:p w:rsidR="005C06B1" w:rsidRPr="00E86540" w:rsidRDefault="005C06B1" w:rsidP="00424FE9">
            <w:pPr>
              <w:rPr>
                <w:rFonts w:eastAsia="Arial"/>
                <w:lang w:val="pt-BR"/>
              </w:rPr>
            </w:pPr>
            <w:r w:rsidRPr="00E86540">
              <w:rPr>
                <w:rFonts w:eastAsia="Arial"/>
                <w:lang w:val="pt-BR"/>
              </w:rPr>
              <w:t>Sơ đồ</w:t>
            </w:r>
          </w:p>
        </w:tc>
        <w:tc>
          <w:tcPr>
            <w:tcW w:w="2018" w:type="dxa"/>
            <w:vAlign w:val="center"/>
          </w:tcPr>
          <w:p w:rsidR="005C06B1" w:rsidRPr="00E86540" w:rsidRDefault="005C06B1" w:rsidP="00424FE9">
            <w:pPr>
              <w:jc w:val="center"/>
              <w:rPr>
                <w:rFonts w:eastAsia="Arial"/>
              </w:rPr>
            </w:pPr>
            <w:r w:rsidRPr="00E86540">
              <w:rPr>
                <w:rFonts w:eastAsia="Arial"/>
              </w:rPr>
              <w:t>3 pha</w:t>
            </w:r>
          </w:p>
        </w:tc>
      </w:tr>
      <w:tr w:rsidR="005C06B1" w:rsidRPr="00E86540" w:rsidTr="00424FE9">
        <w:trPr>
          <w:trHeight w:val="886"/>
          <w:jc w:val="center"/>
        </w:trPr>
        <w:tc>
          <w:tcPr>
            <w:tcW w:w="4997" w:type="dxa"/>
            <w:vAlign w:val="center"/>
          </w:tcPr>
          <w:p w:rsidR="005C06B1" w:rsidRPr="00E86540" w:rsidRDefault="005C06B1" w:rsidP="00424FE9">
            <w:pPr>
              <w:rPr>
                <w:rFonts w:eastAsia="Arial"/>
                <w:lang w:val="vi-VN"/>
              </w:rPr>
            </w:pPr>
            <w:r w:rsidRPr="00E86540">
              <w:rPr>
                <w:rFonts w:eastAsia="Arial"/>
                <w:lang w:val="vi-VN"/>
              </w:rPr>
              <w:t>Chế độ nối đất trung tính</w:t>
            </w:r>
          </w:p>
        </w:tc>
        <w:tc>
          <w:tcPr>
            <w:tcW w:w="2018" w:type="dxa"/>
            <w:vAlign w:val="center"/>
          </w:tcPr>
          <w:p w:rsidR="005C06B1" w:rsidRPr="00E86540" w:rsidRDefault="005C06B1" w:rsidP="00424FE9">
            <w:pPr>
              <w:jc w:val="center"/>
              <w:rPr>
                <w:rFonts w:eastAsia="Arial"/>
                <w:szCs w:val="28"/>
                <w:lang w:val="vi-VN"/>
              </w:rPr>
            </w:pPr>
            <w:r w:rsidRPr="00E86540">
              <w:rPr>
                <w:szCs w:val="28"/>
              </w:rPr>
              <w:t>Trung tính cách ly hoặc nối đất qua trở kháng</w:t>
            </w:r>
          </w:p>
        </w:tc>
      </w:tr>
      <w:tr w:rsidR="005C06B1" w:rsidRPr="00E86540" w:rsidTr="00424FE9">
        <w:trPr>
          <w:jc w:val="center"/>
        </w:trPr>
        <w:tc>
          <w:tcPr>
            <w:tcW w:w="4997" w:type="dxa"/>
            <w:vAlign w:val="center"/>
          </w:tcPr>
          <w:p w:rsidR="005C06B1" w:rsidRPr="00E86540" w:rsidRDefault="005C06B1" w:rsidP="00424FE9">
            <w:pPr>
              <w:rPr>
                <w:rFonts w:eastAsia="Arial"/>
                <w:lang w:val="vi-VN"/>
              </w:rPr>
            </w:pPr>
            <w:r w:rsidRPr="00E86540">
              <w:rPr>
                <w:rFonts w:eastAsia="Arial"/>
                <w:szCs w:val="28"/>
                <w:lang w:val="sv-SE"/>
              </w:rPr>
              <w:t xml:space="preserve">Điện áp cao nhất của thiết bị </w:t>
            </w:r>
            <w:r w:rsidRPr="00E86540">
              <w:rPr>
                <w:rFonts w:eastAsia="Arial"/>
                <w:lang w:val="vi-VN"/>
              </w:rPr>
              <w:t>(kV)</w:t>
            </w:r>
          </w:p>
        </w:tc>
        <w:tc>
          <w:tcPr>
            <w:tcW w:w="2018" w:type="dxa"/>
            <w:vAlign w:val="center"/>
          </w:tcPr>
          <w:p w:rsidR="005C06B1" w:rsidRPr="00E86540" w:rsidRDefault="005C06B1" w:rsidP="00424FE9">
            <w:pPr>
              <w:jc w:val="center"/>
              <w:rPr>
                <w:rFonts w:eastAsia="Arial"/>
                <w:lang w:val="vi-VN"/>
              </w:rPr>
            </w:pPr>
            <w:r w:rsidRPr="00E86540">
              <w:rPr>
                <w:rFonts w:eastAsia="Arial"/>
              </w:rPr>
              <w:t>38,5</w:t>
            </w:r>
          </w:p>
        </w:tc>
      </w:tr>
      <w:tr w:rsidR="005C06B1" w:rsidRPr="00E86540" w:rsidTr="00424FE9">
        <w:trPr>
          <w:jc w:val="center"/>
        </w:trPr>
        <w:tc>
          <w:tcPr>
            <w:tcW w:w="4997" w:type="dxa"/>
            <w:vAlign w:val="center"/>
          </w:tcPr>
          <w:p w:rsidR="005C06B1" w:rsidRPr="00E86540" w:rsidRDefault="005C06B1" w:rsidP="00424FE9">
            <w:pPr>
              <w:rPr>
                <w:rFonts w:eastAsia="Arial"/>
                <w:lang w:val="vi-VN"/>
              </w:rPr>
            </w:pPr>
            <w:r w:rsidRPr="00E86540">
              <w:rPr>
                <w:rFonts w:eastAsia="Arial"/>
                <w:lang w:val="vi-VN"/>
              </w:rPr>
              <w:t>Tần số (Hz)</w:t>
            </w:r>
          </w:p>
        </w:tc>
        <w:tc>
          <w:tcPr>
            <w:tcW w:w="2018" w:type="dxa"/>
            <w:vAlign w:val="center"/>
          </w:tcPr>
          <w:p w:rsidR="005C06B1" w:rsidRPr="00E86540" w:rsidRDefault="005C06B1" w:rsidP="00424FE9">
            <w:pPr>
              <w:jc w:val="center"/>
              <w:rPr>
                <w:rFonts w:eastAsia="Arial"/>
                <w:lang w:val="vi-VN"/>
              </w:rPr>
            </w:pPr>
            <w:r w:rsidRPr="00E86540">
              <w:rPr>
                <w:rFonts w:eastAsia="Arial"/>
                <w:lang w:val="vi-VN"/>
              </w:rPr>
              <w:t>50</w:t>
            </w:r>
          </w:p>
        </w:tc>
      </w:tr>
    </w:tbl>
    <w:p w:rsidR="005C06B1" w:rsidRPr="00E86540" w:rsidRDefault="005C06B1" w:rsidP="005C06B1">
      <w:pPr>
        <w:tabs>
          <w:tab w:val="left" w:pos="851"/>
        </w:tabs>
        <w:rPr>
          <w:bCs/>
          <w:szCs w:val="28"/>
          <w:lang w:val="pt-BR"/>
        </w:rPr>
      </w:pPr>
      <w:r w:rsidRPr="00E86540">
        <w:rPr>
          <w:bCs/>
          <w:szCs w:val="28"/>
          <w:lang w:val="pt-BR"/>
        </w:rPr>
        <w:t>c. Điều kiện về quản lý chất lượng của nhà sản xuất</w:t>
      </w:r>
    </w:p>
    <w:p w:rsidR="005C06B1" w:rsidRPr="00E86540" w:rsidRDefault="005C06B1" w:rsidP="005C06B1">
      <w:pPr>
        <w:tabs>
          <w:tab w:val="left" w:pos="851"/>
        </w:tabs>
        <w:suppressAutoHyphens/>
        <w:ind w:right="-72"/>
        <w:rPr>
          <w:spacing w:val="-4"/>
          <w:szCs w:val="28"/>
        </w:rPr>
      </w:pPr>
      <w:r w:rsidRPr="00E86540">
        <w:rPr>
          <w:spacing w:val="-4"/>
          <w:szCs w:val="28"/>
        </w:rPr>
        <w:t>Nhà sản xuất phải có chứng chỉ về hệ thống quản lý chất lượng (ISO-9001 hoặc tương đương) được áp dụng vào ngành nghề sản xuất thiết bị. Nhà sản xuất phải có phòng thử nghiệm xuất xưởng với các trang thiết bị phục vụ thử nghiệm được kiểm chuẩn bởi cơ quan quản lý chất lượng.</w:t>
      </w:r>
    </w:p>
    <w:p w:rsidR="005C06B1" w:rsidRPr="00E86540" w:rsidRDefault="005C06B1" w:rsidP="005C06B1">
      <w:r w:rsidRPr="00E86540">
        <w:rPr>
          <w:lang w:val="sv-SE"/>
        </w:rPr>
        <w:t>B</w:t>
      </w:r>
      <w:r w:rsidRPr="00E86540">
        <w:rPr>
          <w:lang w:val="x-none"/>
        </w:rPr>
        <w:t xml:space="preserve">. </w:t>
      </w:r>
      <w:r w:rsidRPr="00E86540">
        <w:t>Yêu cầu chung</w:t>
      </w:r>
    </w:p>
    <w:p w:rsidR="005C06B1" w:rsidRPr="00E86540" w:rsidRDefault="005C06B1" w:rsidP="005C06B1">
      <w:pPr>
        <w:tabs>
          <w:tab w:val="left" w:pos="851"/>
        </w:tabs>
        <w:rPr>
          <w:rFonts w:eastAsia="Arial"/>
          <w:szCs w:val="28"/>
        </w:rPr>
      </w:pPr>
      <w:r w:rsidRPr="00E86540">
        <w:rPr>
          <w:rFonts w:eastAsia="Arial"/>
          <w:szCs w:val="28"/>
          <w:lang w:val="sv-SE"/>
        </w:rPr>
        <w:t xml:space="preserve">a. LBS phải là loại 3 pha, lắp trên cột điện ngoài trời hoặc lắp trên tường trong nhà, </w:t>
      </w:r>
      <w:r w:rsidRPr="00E86540">
        <w:rPr>
          <w:rFonts w:eastAsia="Arial"/>
          <w:szCs w:val="28"/>
          <w:lang w:val="vi-VN"/>
        </w:rPr>
        <w:t xml:space="preserve">dập hồ quang bằng </w:t>
      </w:r>
      <w:r w:rsidRPr="00E86540">
        <w:rPr>
          <w:rFonts w:eastAsia="Arial"/>
          <w:szCs w:val="28"/>
        </w:rPr>
        <w:t>dầu, thao tác đóng cắt bằng tay bằng sào thao tác chuyên dụng</w:t>
      </w:r>
      <w:r w:rsidRPr="00E86540">
        <w:rPr>
          <w:rFonts w:eastAsia="Arial"/>
          <w:szCs w:val="28"/>
          <w:lang w:val="vi-VN"/>
        </w:rPr>
        <w:t>.</w:t>
      </w:r>
    </w:p>
    <w:p w:rsidR="005C06B1" w:rsidRPr="00E86540" w:rsidRDefault="005C06B1" w:rsidP="005C06B1">
      <w:pPr>
        <w:tabs>
          <w:tab w:val="left" w:pos="851"/>
        </w:tabs>
        <w:rPr>
          <w:rFonts w:eastAsia="Arial"/>
          <w:szCs w:val="28"/>
        </w:rPr>
      </w:pPr>
      <w:r w:rsidRPr="00E86540">
        <w:rPr>
          <w:rFonts w:eastAsia="Arial"/>
          <w:szCs w:val="28"/>
        </w:rPr>
        <w:t>b. LBS</w:t>
      </w:r>
      <w:r w:rsidRPr="00E86540">
        <w:rPr>
          <w:rFonts w:eastAsia="Arial"/>
          <w:szCs w:val="28"/>
          <w:lang w:val="vi-VN"/>
        </w:rPr>
        <w:t xml:space="preserve"> hoàn chỉnh phải bao gồm đầy đủ các bộ phận và phụ kiện kèm theo bao gồm: cách điện, kẹp cực </w:t>
      </w:r>
      <w:r w:rsidRPr="00E86540">
        <w:rPr>
          <w:rFonts w:eastAsia="Arial"/>
          <w:szCs w:val="28"/>
        </w:rPr>
        <w:t xml:space="preserve">đấu </w:t>
      </w:r>
      <w:r w:rsidRPr="00E86540">
        <w:rPr>
          <w:rFonts w:eastAsia="Arial"/>
          <w:szCs w:val="28"/>
          <w:lang w:val="vi-VN"/>
        </w:rPr>
        <w:t>nối dây, nhãn thiết bị, giá lắp, bu lông, đai ốc, vòng đệm</w:t>
      </w:r>
      <w:r w:rsidRPr="00E86540">
        <w:rPr>
          <w:rFonts w:eastAsia="Arial"/>
          <w:szCs w:val="28"/>
        </w:rPr>
        <w:t xml:space="preserve"> v.v.</w:t>
      </w:r>
    </w:p>
    <w:p w:rsidR="005C06B1" w:rsidRPr="00E86540" w:rsidRDefault="005C06B1" w:rsidP="005C06B1">
      <w:r w:rsidRPr="00E86540">
        <w:t>C. Các yêu cầu về thử nghiệm</w:t>
      </w:r>
    </w:p>
    <w:p w:rsidR="005C06B1" w:rsidRPr="00E86540" w:rsidRDefault="005C06B1" w:rsidP="005C06B1">
      <w:pPr>
        <w:tabs>
          <w:tab w:val="left" w:pos="851"/>
        </w:tabs>
        <w:rPr>
          <w:rFonts w:eastAsia="Arial"/>
          <w:szCs w:val="28"/>
          <w:lang w:val="vi-VN"/>
        </w:rPr>
      </w:pPr>
      <w:r w:rsidRPr="00E86540">
        <w:rPr>
          <w:rFonts w:eastAsia="Arial"/>
          <w:szCs w:val="28"/>
        </w:rPr>
        <w:t>a</w:t>
      </w:r>
      <w:r w:rsidRPr="00E86540">
        <w:rPr>
          <w:rFonts w:eastAsia="Arial"/>
          <w:szCs w:val="28"/>
          <w:lang w:val="vi-VN"/>
        </w:rPr>
        <w:t xml:space="preserve">. </w:t>
      </w:r>
      <w:r w:rsidRPr="00E86540">
        <w:rPr>
          <w:rFonts w:eastAsia="Arial"/>
          <w:szCs w:val="28"/>
        </w:rPr>
        <w:t>T</w:t>
      </w:r>
      <w:r w:rsidRPr="00E86540">
        <w:rPr>
          <w:rFonts w:eastAsia="Arial"/>
          <w:szCs w:val="28"/>
          <w:lang w:val="vi-VN"/>
        </w:rPr>
        <w:t>h</w:t>
      </w:r>
      <w:r w:rsidRPr="00E86540">
        <w:rPr>
          <w:rFonts w:eastAsia="Arial"/>
          <w:szCs w:val="28"/>
        </w:rPr>
        <w:t>ử</w:t>
      </w:r>
      <w:r w:rsidRPr="00E86540">
        <w:rPr>
          <w:rFonts w:eastAsia="Arial"/>
          <w:szCs w:val="28"/>
          <w:lang w:val="vi-VN"/>
        </w:rPr>
        <w:t xml:space="preserve"> nghiệm xuất xưởng</w:t>
      </w:r>
      <w:r w:rsidRPr="00E86540">
        <w:rPr>
          <w:rFonts w:eastAsia="Arial"/>
          <w:szCs w:val="28"/>
        </w:rPr>
        <w:t xml:space="preserve"> (Routine test)</w:t>
      </w:r>
      <w:r w:rsidRPr="00E86540">
        <w:rPr>
          <w:rFonts w:eastAsia="Arial"/>
          <w:szCs w:val="28"/>
          <w:lang w:val="vi-VN"/>
        </w:rPr>
        <w:t xml:space="preserve"> </w:t>
      </w:r>
    </w:p>
    <w:p w:rsidR="005C06B1" w:rsidRPr="00E86540" w:rsidRDefault="005C06B1" w:rsidP="005C06B1">
      <w:pPr>
        <w:tabs>
          <w:tab w:val="left" w:pos="851"/>
        </w:tabs>
        <w:rPr>
          <w:rFonts w:eastAsia="Arial"/>
          <w:szCs w:val="28"/>
        </w:rPr>
      </w:pPr>
      <w:r w:rsidRPr="00E86540">
        <w:rPr>
          <w:rFonts w:eastAsia="Arial"/>
          <w:szCs w:val="28"/>
          <w:lang w:val="vi-VN"/>
        </w:rPr>
        <w:t>Thử nghiệm xuất xưởng được thực hiện bởi Nhà sản xuất trên mỗi sản phẩm sản xuất ra tại Nhà sản xuất. Việc thử nghiệm xuất xưởng được thực hiện theo tiêu chuẩn IEC 62271-1</w:t>
      </w:r>
      <w:r w:rsidRPr="00E86540">
        <w:rPr>
          <w:rFonts w:eastAsia="Arial"/>
          <w:szCs w:val="28"/>
        </w:rPr>
        <w:t xml:space="preserve">03:2011 hoặc các phiên bản cập nhật mới hơn </w:t>
      </w:r>
      <w:r w:rsidRPr="00E86540">
        <w:rPr>
          <w:rFonts w:eastAsia="Arial"/>
          <w:szCs w:val="28"/>
          <w:lang w:val="vi-VN"/>
        </w:rPr>
        <w:t>hoặc các tiêu chuẩn tương đương, bao gồm những hạng mục thử nghiệm sau đây</w:t>
      </w:r>
      <w:r w:rsidRPr="00E86540">
        <w:rPr>
          <w:rFonts w:eastAsia="Arial"/>
          <w:szCs w:val="28"/>
        </w:rPr>
        <w:t>:</w:t>
      </w:r>
    </w:p>
    <w:p w:rsidR="005C06B1" w:rsidRPr="00E86540" w:rsidRDefault="005C06B1" w:rsidP="005C06B1">
      <w:pPr>
        <w:tabs>
          <w:tab w:val="left" w:pos="851"/>
        </w:tabs>
        <w:rPr>
          <w:szCs w:val="32"/>
        </w:rPr>
      </w:pPr>
      <w:r w:rsidRPr="00E86540">
        <w:rPr>
          <w:szCs w:val="32"/>
        </w:rPr>
        <w:t>+) Thử nghiệm độ bền điện môi cho mạch chính (Dielectric test on the main circuit).</w:t>
      </w:r>
    </w:p>
    <w:p w:rsidR="005C06B1" w:rsidRPr="00E86540" w:rsidRDefault="005C06B1" w:rsidP="005C06B1">
      <w:pPr>
        <w:tabs>
          <w:tab w:val="left" w:pos="851"/>
        </w:tabs>
        <w:rPr>
          <w:szCs w:val="32"/>
        </w:rPr>
      </w:pPr>
      <w:r w:rsidRPr="00E86540">
        <w:rPr>
          <w:szCs w:val="32"/>
        </w:rPr>
        <w:t>+) Đo điện trở mạch chính (Measurement of the resistance of circuits).</w:t>
      </w:r>
    </w:p>
    <w:p w:rsidR="005C06B1" w:rsidRPr="00E86540" w:rsidRDefault="005C06B1" w:rsidP="005C06B1">
      <w:pPr>
        <w:tabs>
          <w:tab w:val="left" w:pos="851"/>
        </w:tabs>
        <w:rPr>
          <w:szCs w:val="32"/>
        </w:rPr>
      </w:pPr>
      <w:r w:rsidRPr="00E86540">
        <w:rPr>
          <w:szCs w:val="32"/>
        </w:rPr>
        <w:t>+) Thử nghiệm vận hành cơ khí (Mechanical operation test).</w:t>
      </w:r>
    </w:p>
    <w:p w:rsidR="005C06B1" w:rsidRPr="00E86540" w:rsidRDefault="005C06B1" w:rsidP="005C06B1">
      <w:pPr>
        <w:tabs>
          <w:tab w:val="left" w:pos="851"/>
        </w:tabs>
        <w:rPr>
          <w:rFonts w:eastAsia="Arial"/>
          <w:szCs w:val="28"/>
          <w:lang w:val="vi-VN"/>
        </w:rPr>
      </w:pPr>
      <w:r w:rsidRPr="00E86540">
        <w:rPr>
          <w:rFonts w:eastAsia="Arial"/>
          <w:szCs w:val="28"/>
        </w:rPr>
        <w:lastRenderedPageBreak/>
        <w:t>b</w:t>
      </w:r>
      <w:r w:rsidRPr="00E86540">
        <w:rPr>
          <w:rFonts w:eastAsia="Arial"/>
          <w:szCs w:val="28"/>
          <w:lang w:val="vi-VN"/>
        </w:rPr>
        <w:t>. Thử nghiệm điển hình</w:t>
      </w:r>
      <w:r w:rsidRPr="00E86540">
        <w:rPr>
          <w:rFonts w:eastAsia="Arial"/>
          <w:szCs w:val="28"/>
        </w:rPr>
        <w:t xml:space="preserve"> (Type test)</w:t>
      </w:r>
    </w:p>
    <w:p w:rsidR="005C06B1" w:rsidRPr="00E86540" w:rsidRDefault="005C06B1" w:rsidP="005C06B1">
      <w:pPr>
        <w:tabs>
          <w:tab w:val="left" w:pos="851"/>
        </w:tabs>
        <w:rPr>
          <w:rFonts w:eastAsia="Arial"/>
          <w:spacing w:val="4"/>
          <w:szCs w:val="28"/>
        </w:rPr>
      </w:pPr>
      <w:r w:rsidRPr="00E86540">
        <w:rPr>
          <w:rFonts w:eastAsia="Arial"/>
          <w:spacing w:val="4"/>
          <w:szCs w:val="28"/>
        </w:rPr>
        <w:t>T</w:t>
      </w:r>
      <w:r w:rsidRPr="00E86540">
        <w:rPr>
          <w:rFonts w:eastAsia="Arial"/>
          <w:spacing w:val="4"/>
          <w:szCs w:val="28"/>
          <w:lang w:val="vi-VN"/>
        </w:rPr>
        <w:t xml:space="preserve">hử nghiệm điển hình </w:t>
      </w:r>
      <w:r w:rsidRPr="00E86540">
        <w:rPr>
          <w:rFonts w:eastAsia="Arial"/>
          <w:spacing w:val="4"/>
          <w:szCs w:val="28"/>
        </w:rPr>
        <w:t xml:space="preserve">phải </w:t>
      </w:r>
      <w:r w:rsidRPr="00E86540">
        <w:rPr>
          <w:rFonts w:eastAsia="Arial"/>
          <w:spacing w:val="4"/>
          <w:szCs w:val="28"/>
          <w:lang w:val="vi-VN"/>
        </w:rPr>
        <w:t>được</w:t>
      </w:r>
      <w:r w:rsidRPr="00E86540">
        <w:rPr>
          <w:rFonts w:eastAsia="Arial"/>
          <w:spacing w:val="4"/>
          <w:szCs w:val="28"/>
        </w:rPr>
        <w:t xml:space="preserve"> thực hiện và</w:t>
      </w:r>
      <w:r w:rsidRPr="00E86540">
        <w:rPr>
          <w:rFonts w:eastAsia="Arial"/>
          <w:spacing w:val="4"/>
          <w:szCs w:val="28"/>
          <w:lang w:val="vi-VN"/>
        </w:rPr>
        <w:t xml:space="preserve"> chứng nhận bởi </w:t>
      </w:r>
      <w:r w:rsidRPr="00E86540">
        <w:rPr>
          <w:rFonts w:eastAsia="Arial"/>
          <w:szCs w:val="28"/>
          <w:lang w:val="vi-VN"/>
        </w:rPr>
        <w:t>Đơn vị thử nghiệm được cấp chứng nhận đáp ứng tiêu chuẩn IEC/ISO 17025</w:t>
      </w:r>
      <w:r w:rsidRPr="00E86540">
        <w:rPr>
          <w:rFonts w:eastAsia="Arial"/>
          <w:szCs w:val="28"/>
        </w:rPr>
        <w:t xml:space="preserve"> </w:t>
      </w:r>
      <w:r w:rsidRPr="00E86540">
        <w:rPr>
          <w:rFonts w:eastAsia="Arial"/>
          <w:spacing w:val="4"/>
          <w:szCs w:val="28"/>
        </w:rPr>
        <w:t xml:space="preserve">trên mẫu sản phẩm tương tự. </w:t>
      </w:r>
      <w:r w:rsidRPr="00E86540">
        <w:rPr>
          <w:rFonts w:eastAsia="Arial"/>
          <w:spacing w:val="4"/>
          <w:szCs w:val="28"/>
          <w:lang w:val="vi-VN"/>
        </w:rPr>
        <w:t xml:space="preserve">Việc thử nghiệm điển hình được thực hiện theo tiêu chuẩn </w:t>
      </w:r>
      <w:r w:rsidRPr="00E86540">
        <w:rPr>
          <w:rFonts w:eastAsia="Arial"/>
          <w:szCs w:val="28"/>
          <w:lang w:val="vi-VN"/>
        </w:rPr>
        <w:t>tiêu chuẩn IEC 62271-1</w:t>
      </w:r>
      <w:r w:rsidRPr="00E86540">
        <w:rPr>
          <w:rFonts w:eastAsia="Arial"/>
          <w:szCs w:val="28"/>
        </w:rPr>
        <w:t>03:2011</w:t>
      </w:r>
      <w:r w:rsidRPr="00E86540">
        <w:rPr>
          <w:rFonts w:eastAsia="Arial"/>
          <w:spacing w:val="4"/>
          <w:szCs w:val="28"/>
        </w:rPr>
        <w:t xml:space="preserve"> </w:t>
      </w:r>
      <w:r w:rsidRPr="00E86540">
        <w:rPr>
          <w:rFonts w:eastAsia="Arial"/>
          <w:szCs w:val="28"/>
        </w:rPr>
        <w:t xml:space="preserve">hoặc các phiên bản cập nhật mới hơn </w:t>
      </w:r>
      <w:r w:rsidRPr="00E86540">
        <w:rPr>
          <w:rFonts w:eastAsia="Arial"/>
          <w:spacing w:val="4"/>
          <w:szCs w:val="28"/>
        </w:rPr>
        <w:t>hoặc các tiêu chuẩn tương đương</w:t>
      </w:r>
      <w:r w:rsidRPr="00E86540">
        <w:rPr>
          <w:rFonts w:eastAsia="Arial"/>
          <w:spacing w:val="4"/>
          <w:szCs w:val="28"/>
          <w:lang w:val="vi-VN"/>
        </w:rPr>
        <w:t>, bao gồm những hạng mục thử nghiệm sau đây</w:t>
      </w:r>
      <w:r w:rsidRPr="00E86540">
        <w:rPr>
          <w:rFonts w:eastAsia="Arial"/>
          <w:spacing w:val="4"/>
          <w:szCs w:val="28"/>
        </w:rPr>
        <w:t>:</w:t>
      </w:r>
    </w:p>
    <w:p w:rsidR="005C06B1" w:rsidRPr="00E86540" w:rsidRDefault="005C06B1" w:rsidP="005C06B1">
      <w:pPr>
        <w:tabs>
          <w:tab w:val="left" w:pos="851"/>
        </w:tabs>
        <w:rPr>
          <w:szCs w:val="28"/>
        </w:rPr>
      </w:pPr>
      <w:r w:rsidRPr="00E86540">
        <w:rPr>
          <w:szCs w:val="28"/>
        </w:rPr>
        <w:t>+) Thử nghiệm điện môi (Dielectric tests).</w:t>
      </w:r>
    </w:p>
    <w:p w:rsidR="005C06B1" w:rsidRPr="00E86540" w:rsidRDefault="005C06B1" w:rsidP="005C06B1">
      <w:pPr>
        <w:tabs>
          <w:tab w:val="left" w:pos="851"/>
        </w:tabs>
        <w:rPr>
          <w:szCs w:val="28"/>
        </w:rPr>
      </w:pPr>
      <w:r w:rsidRPr="00E86540">
        <w:rPr>
          <w:szCs w:val="28"/>
        </w:rPr>
        <w:t>+) Đo điện trở mạch chính (Measurement of the resistance of main circuits).</w:t>
      </w:r>
    </w:p>
    <w:p w:rsidR="005C06B1" w:rsidRPr="00E86540" w:rsidRDefault="005C06B1" w:rsidP="005C06B1">
      <w:pPr>
        <w:tabs>
          <w:tab w:val="left" w:pos="851"/>
        </w:tabs>
        <w:rPr>
          <w:szCs w:val="28"/>
        </w:rPr>
      </w:pPr>
      <w:r w:rsidRPr="00E86540">
        <w:rPr>
          <w:szCs w:val="28"/>
        </w:rPr>
        <w:t>+) Thử nghiệm độ tăng nhiệt (Temperature rise tests) hoặc Thử nghiệm dòng làm việc liên tục (Continuous current tests).</w:t>
      </w:r>
    </w:p>
    <w:p w:rsidR="005C06B1" w:rsidRPr="00E86540" w:rsidRDefault="005C06B1" w:rsidP="005C06B1">
      <w:pPr>
        <w:tabs>
          <w:tab w:val="left" w:pos="851"/>
        </w:tabs>
        <w:rPr>
          <w:szCs w:val="28"/>
        </w:rPr>
      </w:pPr>
      <w:r w:rsidRPr="00E86540">
        <w:rPr>
          <w:szCs w:val="28"/>
        </w:rPr>
        <w:t>+) Thử nghiệm ổn định nhiệt và ổn định động (Short time withstand current and peak withstand current tests).</w:t>
      </w:r>
    </w:p>
    <w:p w:rsidR="005C06B1" w:rsidRPr="00E86540" w:rsidRDefault="005C06B1" w:rsidP="005C06B1">
      <w:pPr>
        <w:tabs>
          <w:tab w:val="left" w:pos="851"/>
        </w:tabs>
        <w:rPr>
          <w:szCs w:val="28"/>
        </w:rPr>
      </w:pPr>
      <w:r w:rsidRPr="00E86540">
        <w:rPr>
          <w:szCs w:val="28"/>
        </w:rPr>
        <w:t>+) Thử nghiệm khả năng đóng và cắt tải (Making and breaking tests).</w:t>
      </w:r>
    </w:p>
    <w:p w:rsidR="005C06B1" w:rsidRPr="00E86540" w:rsidRDefault="005C06B1" w:rsidP="005C06B1">
      <w:pPr>
        <w:tabs>
          <w:tab w:val="left" w:pos="851"/>
        </w:tabs>
        <w:rPr>
          <w:szCs w:val="28"/>
        </w:rPr>
      </w:pPr>
      <w:r w:rsidRPr="00E86540">
        <w:rPr>
          <w:szCs w:val="28"/>
        </w:rPr>
        <w:t>+) Thử nghiệm thao tác cơ khí và môi trường (Mechanical and environmental tests).</w:t>
      </w:r>
    </w:p>
    <w:p w:rsidR="005C06B1" w:rsidRPr="00E86540" w:rsidRDefault="005C06B1" w:rsidP="005C06B1">
      <w:r w:rsidRPr="00E86540">
        <w:t>D. Phụ kiện kèm theo thiết bị</w:t>
      </w:r>
    </w:p>
    <w:p w:rsidR="005C06B1" w:rsidRPr="00E86540" w:rsidRDefault="005C06B1" w:rsidP="005C06B1">
      <w:pPr>
        <w:tabs>
          <w:tab w:val="left" w:pos="851"/>
        </w:tabs>
        <w:rPr>
          <w:rFonts w:eastAsia="Arial"/>
          <w:szCs w:val="28"/>
          <w:lang w:val="vi-VN"/>
        </w:rPr>
      </w:pPr>
      <w:r w:rsidRPr="00E86540">
        <w:rPr>
          <w:rFonts w:eastAsia="Arial"/>
          <w:szCs w:val="28"/>
          <w:lang w:val="vi-VN"/>
        </w:rPr>
        <w:t xml:space="preserve">Mỗi </w:t>
      </w:r>
      <w:r w:rsidRPr="00E86540">
        <w:rPr>
          <w:rFonts w:eastAsia="Arial"/>
          <w:szCs w:val="28"/>
        </w:rPr>
        <w:t xml:space="preserve">LBS </w:t>
      </w:r>
      <w:r w:rsidRPr="00E86540">
        <w:rPr>
          <w:rFonts w:eastAsia="Arial"/>
          <w:szCs w:val="28"/>
          <w:lang w:val="vi-VN"/>
        </w:rPr>
        <w:t xml:space="preserve">cung cấp phải theo kèm các thành phần, phụ kiện </w:t>
      </w:r>
      <w:r w:rsidRPr="00E86540">
        <w:rPr>
          <w:rFonts w:eastAsia="Arial"/>
          <w:szCs w:val="28"/>
        </w:rPr>
        <w:t xml:space="preserve">hoàn chỉnh </w:t>
      </w:r>
      <w:r w:rsidRPr="00E86540">
        <w:rPr>
          <w:rFonts w:eastAsia="Arial"/>
          <w:szCs w:val="28"/>
          <w:lang w:val="vi-VN"/>
        </w:rPr>
        <w:t>sau:</w:t>
      </w:r>
    </w:p>
    <w:p w:rsidR="005C06B1" w:rsidRPr="00E86540" w:rsidRDefault="005C06B1" w:rsidP="005C06B1">
      <w:pPr>
        <w:tabs>
          <w:tab w:val="left" w:pos="851"/>
        </w:tabs>
        <w:rPr>
          <w:szCs w:val="28"/>
          <w:lang w:val="x-none" w:eastAsia="en-AU"/>
        </w:rPr>
      </w:pPr>
      <w:r w:rsidRPr="00E86540">
        <w:rPr>
          <w:szCs w:val="28"/>
          <w:lang w:eastAsia="en-AU"/>
        </w:rPr>
        <w:t xml:space="preserve">+) </w:t>
      </w:r>
      <w:r w:rsidRPr="00E86540">
        <w:rPr>
          <w:szCs w:val="28"/>
          <w:lang w:val="x-none" w:eastAsia="en-AU"/>
        </w:rPr>
        <w:t xml:space="preserve">Biên bản thử nghiệm xuất xưởng </w:t>
      </w:r>
      <w:r w:rsidRPr="00E86540">
        <w:rPr>
          <w:szCs w:val="28"/>
          <w:lang w:eastAsia="en-AU"/>
        </w:rPr>
        <w:t>LBS</w:t>
      </w:r>
      <w:r w:rsidRPr="00E86540">
        <w:rPr>
          <w:szCs w:val="28"/>
          <w:lang w:val="x-none" w:eastAsia="en-AU"/>
        </w:rPr>
        <w:t>.</w:t>
      </w:r>
    </w:p>
    <w:p w:rsidR="005C06B1" w:rsidRPr="00E86540" w:rsidRDefault="005C06B1" w:rsidP="005C06B1">
      <w:pPr>
        <w:tabs>
          <w:tab w:val="left" w:pos="851"/>
        </w:tabs>
        <w:rPr>
          <w:szCs w:val="28"/>
          <w:lang w:val="x-none" w:eastAsia="en-AU"/>
        </w:rPr>
      </w:pPr>
      <w:r w:rsidRPr="00E86540">
        <w:rPr>
          <w:szCs w:val="28"/>
          <w:lang w:eastAsia="en-AU"/>
        </w:rPr>
        <w:t>+) Sáu (</w:t>
      </w:r>
      <w:r w:rsidRPr="00E86540">
        <w:rPr>
          <w:szCs w:val="28"/>
          <w:lang w:val="x-none" w:eastAsia="en-AU"/>
        </w:rPr>
        <w:t>06</w:t>
      </w:r>
      <w:r w:rsidRPr="00E86540">
        <w:rPr>
          <w:szCs w:val="28"/>
          <w:lang w:eastAsia="en-AU"/>
        </w:rPr>
        <w:t>)</w:t>
      </w:r>
      <w:r w:rsidRPr="00E86540">
        <w:rPr>
          <w:szCs w:val="28"/>
          <w:lang w:val="x-none" w:eastAsia="en-AU"/>
        </w:rPr>
        <w:t xml:space="preserve"> kẹp cực phù hợp đấu nối </w:t>
      </w:r>
      <w:r w:rsidRPr="00E86540">
        <w:rPr>
          <w:szCs w:val="28"/>
          <w:lang w:eastAsia="en-AU"/>
        </w:rPr>
        <w:t>LBS</w:t>
      </w:r>
      <w:r w:rsidRPr="00E86540">
        <w:rPr>
          <w:szCs w:val="28"/>
          <w:lang w:val="x-none" w:eastAsia="en-AU"/>
        </w:rPr>
        <w:t xml:space="preserve"> với dây đồng hoặc dây nhôm tới tiết diện tới 240</w:t>
      </w:r>
      <w:r w:rsidRPr="00E86540">
        <w:rPr>
          <w:szCs w:val="28"/>
          <w:lang w:eastAsia="en-AU"/>
        </w:rPr>
        <w:t xml:space="preserve"> </w:t>
      </w:r>
      <w:r w:rsidRPr="00E86540">
        <w:rPr>
          <w:szCs w:val="28"/>
          <w:lang w:val="x-none" w:eastAsia="en-AU"/>
        </w:rPr>
        <w:t>mm</w:t>
      </w:r>
      <w:r w:rsidRPr="00E86540">
        <w:rPr>
          <w:szCs w:val="28"/>
          <w:vertAlign w:val="superscript"/>
          <w:lang w:val="x-none" w:eastAsia="en-AU"/>
        </w:rPr>
        <w:t>2</w:t>
      </w:r>
      <w:r w:rsidRPr="00E86540">
        <w:rPr>
          <w:szCs w:val="28"/>
          <w:lang w:val="x-none" w:eastAsia="en-AU"/>
        </w:rPr>
        <w:t>.</w:t>
      </w:r>
    </w:p>
    <w:p w:rsidR="005C06B1" w:rsidRPr="00E86540" w:rsidRDefault="005C06B1" w:rsidP="005C06B1">
      <w:pPr>
        <w:tabs>
          <w:tab w:val="left" w:pos="851"/>
        </w:tabs>
        <w:rPr>
          <w:szCs w:val="28"/>
          <w:lang w:val="x-none" w:eastAsia="en-AU"/>
        </w:rPr>
      </w:pPr>
      <w:r w:rsidRPr="00E86540">
        <w:rPr>
          <w:szCs w:val="28"/>
          <w:lang w:eastAsia="en-AU"/>
        </w:rPr>
        <w:t xml:space="preserve">+) </w:t>
      </w:r>
      <w:r w:rsidRPr="00E86540">
        <w:rPr>
          <w:szCs w:val="28"/>
          <w:lang w:val="x-none" w:eastAsia="en-AU"/>
        </w:rPr>
        <w:t xml:space="preserve">Giá lắp </w:t>
      </w:r>
      <w:r w:rsidRPr="00E86540">
        <w:rPr>
          <w:szCs w:val="28"/>
          <w:lang w:eastAsia="en-AU"/>
        </w:rPr>
        <w:t>LBS</w:t>
      </w:r>
      <w:r w:rsidRPr="00E86540">
        <w:rPr>
          <w:szCs w:val="28"/>
          <w:lang w:val="x-none" w:eastAsia="en-AU"/>
        </w:rPr>
        <w:t xml:space="preserve"> đi kèm bu lông, đai ốc, vòng đệm</w:t>
      </w:r>
      <w:r w:rsidRPr="00E86540">
        <w:rPr>
          <w:szCs w:val="28"/>
          <w:lang w:eastAsia="en-AU"/>
        </w:rPr>
        <w:t xml:space="preserve"> v.v. </w:t>
      </w:r>
      <w:r w:rsidRPr="00E86540">
        <w:rPr>
          <w:szCs w:val="28"/>
          <w:lang w:val="x-none" w:eastAsia="en-AU"/>
        </w:rPr>
        <w:t>Tất cả được làm từ thép không gỉ hoặc thép mạ kẽm nhúng nóng;</w:t>
      </w:r>
    </w:p>
    <w:p w:rsidR="005C06B1" w:rsidRPr="00E86540" w:rsidRDefault="005C06B1" w:rsidP="005C06B1">
      <w:pPr>
        <w:tabs>
          <w:tab w:val="left" w:pos="851"/>
        </w:tabs>
        <w:rPr>
          <w:szCs w:val="28"/>
          <w:lang w:val="x-none" w:eastAsia="en-AU"/>
        </w:rPr>
      </w:pPr>
      <w:r w:rsidRPr="00E86540">
        <w:rPr>
          <w:szCs w:val="28"/>
          <w:lang w:eastAsia="en-AU"/>
        </w:rPr>
        <w:t xml:space="preserve">+) </w:t>
      </w:r>
      <w:r w:rsidRPr="00E86540">
        <w:rPr>
          <w:szCs w:val="28"/>
          <w:lang w:val="x-none" w:eastAsia="en-AU"/>
        </w:rPr>
        <w:t xml:space="preserve">Bộ tài liệu, bản vẽ hướng dẫn lắp đặt, vận hành, bảo dưỡng </w:t>
      </w:r>
      <w:r w:rsidRPr="00E86540">
        <w:rPr>
          <w:szCs w:val="28"/>
          <w:lang w:eastAsia="en-AU"/>
        </w:rPr>
        <w:t>LBS</w:t>
      </w:r>
      <w:r w:rsidRPr="00E86540">
        <w:rPr>
          <w:szCs w:val="28"/>
          <w:lang w:val="x-none" w:eastAsia="en-AU"/>
        </w:rPr>
        <w:t xml:space="preserve"> (bằng Tiếng Việt).</w:t>
      </w:r>
    </w:p>
    <w:p w:rsidR="005C06B1" w:rsidRPr="00E86540" w:rsidRDefault="005C06B1" w:rsidP="005C06B1">
      <w:r w:rsidRPr="00E86540">
        <w:t>E. Các tài liệu kỹ thuật, bản vẽ kèm theo</w:t>
      </w:r>
    </w:p>
    <w:p w:rsidR="005C06B1" w:rsidRPr="00E86540" w:rsidRDefault="005C06B1" w:rsidP="005C06B1">
      <w:pPr>
        <w:tabs>
          <w:tab w:val="left" w:pos="851"/>
        </w:tabs>
        <w:rPr>
          <w:szCs w:val="28"/>
          <w:lang w:val="x-none" w:eastAsia="en-AU"/>
        </w:rPr>
      </w:pPr>
      <w:r w:rsidRPr="00E86540">
        <w:rPr>
          <w:szCs w:val="28"/>
          <w:lang w:eastAsia="en-AU"/>
        </w:rPr>
        <w:t xml:space="preserve">+) </w:t>
      </w:r>
      <w:r w:rsidRPr="00E86540">
        <w:rPr>
          <w:szCs w:val="28"/>
          <w:lang w:val="x-none" w:eastAsia="en-AU"/>
        </w:rPr>
        <w:t xml:space="preserve">Catalogue thể hiện các thông số kỹ thuật </w:t>
      </w:r>
      <w:r w:rsidRPr="00E86540">
        <w:rPr>
          <w:szCs w:val="28"/>
          <w:lang w:eastAsia="en-AU"/>
        </w:rPr>
        <w:t>LBS</w:t>
      </w:r>
      <w:r w:rsidRPr="00E86540">
        <w:rPr>
          <w:szCs w:val="28"/>
          <w:lang w:val="x-none" w:eastAsia="en-AU"/>
        </w:rPr>
        <w:t>.</w:t>
      </w:r>
    </w:p>
    <w:p w:rsidR="005C06B1" w:rsidRPr="00E86540" w:rsidRDefault="005C06B1" w:rsidP="005C06B1">
      <w:pPr>
        <w:tabs>
          <w:tab w:val="left" w:pos="851"/>
        </w:tabs>
        <w:rPr>
          <w:szCs w:val="28"/>
          <w:lang w:val="x-none" w:eastAsia="en-AU"/>
        </w:rPr>
      </w:pPr>
      <w:r w:rsidRPr="00E86540">
        <w:rPr>
          <w:szCs w:val="28"/>
          <w:lang w:eastAsia="en-AU"/>
        </w:rPr>
        <w:t xml:space="preserve">+) </w:t>
      </w:r>
      <w:r w:rsidRPr="00E86540">
        <w:rPr>
          <w:szCs w:val="28"/>
          <w:lang w:val="x-none" w:eastAsia="en-AU"/>
        </w:rPr>
        <w:t>Tài liệu</w:t>
      </w:r>
      <w:r w:rsidRPr="00E86540">
        <w:rPr>
          <w:szCs w:val="28"/>
          <w:lang w:eastAsia="en-AU"/>
        </w:rPr>
        <w:t>, bản vẽ</w:t>
      </w:r>
      <w:r w:rsidRPr="00E86540">
        <w:rPr>
          <w:szCs w:val="28"/>
          <w:lang w:val="x-none" w:eastAsia="en-AU"/>
        </w:rPr>
        <w:t xml:space="preserve"> hướng dẫn lắp đặt, vận hành và bảo dưỡng thiết bị.</w:t>
      </w:r>
    </w:p>
    <w:p w:rsidR="005C06B1" w:rsidRPr="00E86540" w:rsidRDefault="005C06B1" w:rsidP="005C06B1">
      <w:pPr>
        <w:tabs>
          <w:tab w:val="left" w:pos="851"/>
        </w:tabs>
        <w:rPr>
          <w:szCs w:val="28"/>
          <w:lang w:val="x-none" w:eastAsia="en-AU"/>
        </w:rPr>
      </w:pPr>
      <w:r w:rsidRPr="00E86540">
        <w:rPr>
          <w:szCs w:val="28"/>
          <w:lang w:eastAsia="en-AU"/>
        </w:rPr>
        <w:t xml:space="preserve">+) </w:t>
      </w:r>
      <w:r w:rsidRPr="00E86540">
        <w:rPr>
          <w:szCs w:val="28"/>
          <w:lang w:val="x-none" w:eastAsia="en-AU"/>
        </w:rPr>
        <w:t>Giấy chứng nhận quản lý chất lượng ISO.</w:t>
      </w:r>
    </w:p>
    <w:p w:rsidR="005C06B1" w:rsidRPr="00E86540" w:rsidRDefault="005C06B1" w:rsidP="005C06B1">
      <w:r w:rsidRPr="00E86540">
        <w:t>F. Yêu cầu khác</w:t>
      </w:r>
    </w:p>
    <w:p w:rsidR="005C06B1" w:rsidRPr="00E86540" w:rsidRDefault="005C06B1" w:rsidP="005C06B1">
      <w:pPr>
        <w:tabs>
          <w:tab w:val="left" w:pos="851"/>
          <w:tab w:val="left" w:pos="993"/>
          <w:tab w:val="left" w:pos="1134"/>
        </w:tabs>
        <w:rPr>
          <w:spacing w:val="-2"/>
          <w:szCs w:val="28"/>
          <w:lang w:val="sv-SE"/>
        </w:rPr>
      </w:pPr>
      <w:r w:rsidRPr="00E86540">
        <w:rPr>
          <w:spacing w:val="-2"/>
          <w:szCs w:val="28"/>
          <w:lang w:val="sv-SE"/>
        </w:rPr>
        <w:t>+) 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rsidR="005C06B1" w:rsidRPr="00E86540" w:rsidRDefault="005C06B1" w:rsidP="005C06B1">
      <w:pPr>
        <w:tabs>
          <w:tab w:val="left" w:pos="851"/>
          <w:tab w:val="left" w:pos="993"/>
          <w:tab w:val="left" w:pos="1134"/>
        </w:tabs>
        <w:rPr>
          <w:szCs w:val="28"/>
          <w:lang w:val="sv-SE"/>
        </w:rPr>
      </w:pPr>
      <w:r w:rsidRPr="00E86540">
        <w:rPr>
          <w:szCs w:val="28"/>
          <w:lang w:val="sv-SE"/>
        </w:rPr>
        <w:t>+) Thiết bị phải đáp ứng được độ bền đối với các điều kiện về khí hậu và môi trường tại Việt Nam: được nhiệt đới hóa, phù hợp với điều kiện môi trường lắp đặt vận hành.</w:t>
      </w:r>
    </w:p>
    <w:p w:rsidR="005C06B1" w:rsidRPr="00E86540" w:rsidRDefault="005C06B1" w:rsidP="005C06B1">
      <w:pPr>
        <w:tabs>
          <w:tab w:val="left" w:pos="851"/>
          <w:tab w:val="left" w:pos="993"/>
          <w:tab w:val="left" w:pos="1134"/>
        </w:tabs>
        <w:rPr>
          <w:spacing w:val="6"/>
          <w:szCs w:val="28"/>
          <w:lang w:val="sv-SE"/>
        </w:rPr>
      </w:pPr>
      <w:r w:rsidRPr="00E86540">
        <w:rPr>
          <w:spacing w:val="6"/>
          <w:szCs w:val="28"/>
          <w:lang w:val="sv-SE"/>
        </w:rPr>
        <w:t>+) Nhà sản xuất (hoặc Đơn vị cấp hàng) phải thực hiện việc đào tạo, hướng dẫn cho cán bộ kỹ thuật của Đơn vị mua sắm về lắp đặt, vận hành và bảo trì thiết bị.</w:t>
      </w:r>
    </w:p>
    <w:p w:rsidR="005C06B1" w:rsidRPr="00E86540" w:rsidRDefault="005C06B1" w:rsidP="005C06B1">
      <w:r w:rsidRPr="00E86540">
        <w:t>G. Bảng yêu cầu đặc tính kỹ thuật LBS loại dầu dùng cho lưới điện 35 kV</w:t>
      </w:r>
    </w:p>
    <w:tbl>
      <w:tblPr>
        <w:tblW w:w="907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851"/>
        <w:gridCol w:w="3402"/>
        <w:gridCol w:w="1134"/>
        <w:gridCol w:w="3685"/>
      </w:tblGrid>
      <w:tr w:rsidR="005C06B1" w:rsidRPr="00E86540" w:rsidTr="00424FE9">
        <w:trPr>
          <w:tblHeader/>
        </w:trPr>
        <w:tc>
          <w:tcPr>
            <w:tcW w:w="851" w:type="dxa"/>
            <w:vAlign w:val="center"/>
          </w:tcPr>
          <w:p w:rsidR="005C06B1" w:rsidRPr="00E86540" w:rsidRDefault="005C06B1" w:rsidP="00424FE9">
            <w:pPr>
              <w:tabs>
                <w:tab w:val="left" w:pos="5103"/>
                <w:tab w:val="left" w:pos="6237"/>
                <w:tab w:val="left" w:pos="7371"/>
              </w:tabs>
              <w:ind w:right="-59"/>
              <w:jc w:val="center"/>
              <w:rPr>
                <w:rFonts w:eastAsia="Arial"/>
                <w:b/>
                <w:lang w:val="vi-VN"/>
              </w:rPr>
            </w:pPr>
            <w:r w:rsidRPr="00E86540">
              <w:rPr>
                <w:rFonts w:eastAsia="Arial"/>
                <w:b/>
                <w:lang w:val="vi-VN"/>
              </w:rPr>
              <w:lastRenderedPageBreak/>
              <w:t>TT</w:t>
            </w:r>
          </w:p>
        </w:tc>
        <w:tc>
          <w:tcPr>
            <w:tcW w:w="3402" w:type="dxa"/>
            <w:vAlign w:val="center"/>
          </w:tcPr>
          <w:p w:rsidR="005C06B1" w:rsidRPr="00E86540" w:rsidRDefault="005C06B1" w:rsidP="00424FE9">
            <w:pPr>
              <w:tabs>
                <w:tab w:val="left" w:pos="5103"/>
                <w:tab w:val="left" w:pos="6237"/>
                <w:tab w:val="left" w:pos="7371"/>
              </w:tabs>
              <w:ind w:right="-59"/>
              <w:jc w:val="center"/>
              <w:rPr>
                <w:rFonts w:eastAsia="Arial"/>
                <w:b/>
              </w:rPr>
            </w:pPr>
            <w:r w:rsidRPr="00E86540">
              <w:rPr>
                <w:rFonts w:eastAsia="Arial"/>
                <w:b/>
              </w:rPr>
              <w:t>Hạng mục</w:t>
            </w:r>
          </w:p>
        </w:tc>
        <w:tc>
          <w:tcPr>
            <w:tcW w:w="1134" w:type="dxa"/>
            <w:vAlign w:val="center"/>
          </w:tcPr>
          <w:p w:rsidR="005C06B1" w:rsidRPr="00E86540" w:rsidRDefault="005C06B1" w:rsidP="00424FE9">
            <w:pPr>
              <w:tabs>
                <w:tab w:val="left" w:pos="5103"/>
                <w:tab w:val="left" w:pos="6237"/>
                <w:tab w:val="left" w:pos="7371"/>
              </w:tabs>
              <w:ind w:right="-59"/>
              <w:jc w:val="center"/>
              <w:rPr>
                <w:rFonts w:eastAsia="Arial"/>
                <w:b/>
                <w:lang w:val="vi-VN"/>
              </w:rPr>
            </w:pPr>
            <w:r w:rsidRPr="00E86540">
              <w:rPr>
                <w:rFonts w:eastAsia="Arial"/>
                <w:b/>
                <w:lang w:val="vi-VN"/>
              </w:rPr>
              <w:t>Đơn vị</w:t>
            </w:r>
          </w:p>
        </w:tc>
        <w:tc>
          <w:tcPr>
            <w:tcW w:w="3685" w:type="dxa"/>
            <w:vAlign w:val="center"/>
          </w:tcPr>
          <w:p w:rsidR="005C06B1" w:rsidRPr="00E86540" w:rsidRDefault="005C06B1" w:rsidP="00424FE9">
            <w:pPr>
              <w:tabs>
                <w:tab w:val="left" w:pos="5103"/>
                <w:tab w:val="left" w:pos="6237"/>
                <w:tab w:val="left" w:pos="7371"/>
              </w:tabs>
              <w:ind w:right="-59"/>
              <w:jc w:val="center"/>
              <w:rPr>
                <w:rFonts w:eastAsia="Arial"/>
                <w:b/>
                <w:lang w:val="vi-VN"/>
              </w:rPr>
            </w:pPr>
            <w:r w:rsidRPr="00E86540">
              <w:rPr>
                <w:rFonts w:eastAsia="Arial"/>
                <w:b/>
                <w:lang w:val="vi-VN"/>
              </w:rPr>
              <w:t>Yêu cầu</w:t>
            </w:r>
          </w:p>
        </w:tc>
      </w:tr>
      <w:tr w:rsidR="005C06B1" w:rsidRPr="00E86540" w:rsidTr="00424FE9">
        <w:trPr>
          <w:tblHeader/>
        </w:trPr>
        <w:tc>
          <w:tcPr>
            <w:tcW w:w="851" w:type="dxa"/>
          </w:tcPr>
          <w:p w:rsidR="005C06B1" w:rsidRPr="00E86540" w:rsidRDefault="005C06B1" w:rsidP="00424FE9">
            <w:pPr>
              <w:jc w:val="center"/>
              <w:rPr>
                <w:color w:val="000000"/>
                <w:sz w:val="28"/>
                <w:szCs w:val="28"/>
                <w:lang w:val="vi"/>
              </w:rPr>
            </w:pPr>
            <w:r w:rsidRPr="00E86540">
              <w:rPr>
                <w:color w:val="000000"/>
                <w:sz w:val="28"/>
                <w:szCs w:val="28"/>
                <w:lang w:val="vi"/>
              </w:rPr>
              <w:t>1</w:t>
            </w:r>
          </w:p>
        </w:tc>
        <w:tc>
          <w:tcPr>
            <w:tcW w:w="3402" w:type="dxa"/>
          </w:tcPr>
          <w:p w:rsidR="005C06B1" w:rsidRPr="00E86540" w:rsidRDefault="005C06B1" w:rsidP="00424FE9">
            <w:pPr>
              <w:rPr>
                <w:color w:val="000000"/>
                <w:sz w:val="28"/>
                <w:szCs w:val="28"/>
                <w:lang w:val="vi"/>
              </w:rPr>
            </w:pPr>
            <w:r w:rsidRPr="00E86540">
              <w:rPr>
                <w:color w:val="000000"/>
                <w:sz w:val="28"/>
                <w:szCs w:val="28"/>
                <w:lang w:val="vi"/>
              </w:rPr>
              <w:t>Nhà sản xuất/Nước sản xuất</w:t>
            </w:r>
          </w:p>
        </w:tc>
        <w:tc>
          <w:tcPr>
            <w:tcW w:w="1134" w:type="dxa"/>
          </w:tcPr>
          <w:p w:rsidR="005C06B1" w:rsidRPr="00E86540" w:rsidRDefault="005C06B1" w:rsidP="00424FE9">
            <w:pPr>
              <w:rPr>
                <w:color w:val="000000"/>
                <w:sz w:val="28"/>
                <w:szCs w:val="28"/>
                <w:lang w:val="vi"/>
              </w:rPr>
            </w:pPr>
          </w:p>
        </w:tc>
        <w:tc>
          <w:tcPr>
            <w:tcW w:w="3685" w:type="dxa"/>
          </w:tcPr>
          <w:p w:rsidR="005C06B1" w:rsidRPr="00E86540" w:rsidRDefault="005C06B1" w:rsidP="00424FE9">
            <w:pPr>
              <w:rPr>
                <w:color w:val="000000"/>
                <w:sz w:val="28"/>
                <w:szCs w:val="28"/>
              </w:rPr>
            </w:pPr>
            <w:r w:rsidRPr="00E86540">
              <w:rPr>
                <w:color w:val="000000"/>
                <w:sz w:val="28"/>
                <w:szCs w:val="28"/>
                <w:lang w:val="vi"/>
              </w:rPr>
              <w:t>Nêu rõ</w:t>
            </w:r>
          </w:p>
        </w:tc>
      </w:tr>
      <w:tr w:rsidR="005C06B1" w:rsidRPr="00E86540" w:rsidTr="00424FE9">
        <w:trPr>
          <w:tblHeader/>
        </w:trPr>
        <w:tc>
          <w:tcPr>
            <w:tcW w:w="851" w:type="dxa"/>
          </w:tcPr>
          <w:p w:rsidR="005C06B1" w:rsidRPr="00E86540" w:rsidRDefault="005C06B1" w:rsidP="00424FE9">
            <w:pPr>
              <w:jc w:val="center"/>
              <w:rPr>
                <w:color w:val="000000"/>
                <w:sz w:val="28"/>
                <w:szCs w:val="28"/>
              </w:rPr>
            </w:pPr>
            <w:r w:rsidRPr="00E86540">
              <w:rPr>
                <w:color w:val="000000"/>
                <w:sz w:val="28"/>
                <w:szCs w:val="28"/>
              </w:rPr>
              <w:t>2</w:t>
            </w:r>
          </w:p>
        </w:tc>
        <w:tc>
          <w:tcPr>
            <w:tcW w:w="3402" w:type="dxa"/>
          </w:tcPr>
          <w:p w:rsidR="005C06B1" w:rsidRPr="00E86540" w:rsidRDefault="005C06B1" w:rsidP="00424FE9">
            <w:pPr>
              <w:rPr>
                <w:color w:val="000000"/>
                <w:sz w:val="28"/>
                <w:szCs w:val="28"/>
              </w:rPr>
            </w:pPr>
            <w:r w:rsidRPr="00E86540">
              <w:rPr>
                <w:color w:val="000000"/>
                <w:sz w:val="28"/>
                <w:szCs w:val="28"/>
              </w:rPr>
              <w:t>Năm sản xuất</w:t>
            </w:r>
          </w:p>
        </w:tc>
        <w:tc>
          <w:tcPr>
            <w:tcW w:w="1134" w:type="dxa"/>
          </w:tcPr>
          <w:p w:rsidR="005C06B1" w:rsidRPr="00E86540" w:rsidRDefault="005C06B1" w:rsidP="00424FE9">
            <w:pPr>
              <w:rPr>
                <w:color w:val="000000"/>
                <w:sz w:val="28"/>
                <w:szCs w:val="28"/>
                <w:lang w:val="vi"/>
              </w:rPr>
            </w:pPr>
          </w:p>
        </w:tc>
        <w:tc>
          <w:tcPr>
            <w:tcW w:w="3685" w:type="dxa"/>
          </w:tcPr>
          <w:p w:rsidR="005C06B1" w:rsidRPr="00E86540" w:rsidRDefault="005C06B1" w:rsidP="00424FE9">
            <w:pPr>
              <w:rPr>
                <w:color w:val="000000"/>
                <w:sz w:val="28"/>
                <w:szCs w:val="28"/>
                <w:lang w:val="vi"/>
              </w:rPr>
            </w:pPr>
            <w:r w:rsidRPr="00E86540">
              <w:rPr>
                <w:color w:val="000000"/>
                <w:sz w:val="28"/>
                <w:szCs w:val="28"/>
              </w:rPr>
              <w:t>2025</w:t>
            </w:r>
          </w:p>
        </w:tc>
      </w:tr>
      <w:tr w:rsidR="005C06B1" w:rsidRPr="00E86540" w:rsidTr="00424FE9">
        <w:trPr>
          <w:tblHeader/>
        </w:trPr>
        <w:tc>
          <w:tcPr>
            <w:tcW w:w="851" w:type="dxa"/>
          </w:tcPr>
          <w:p w:rsidR="005C06B1" w:rsidRPr="00E86540" w:rsidRDefault="005C06B1" w:rsidP="00424FE9">
            <w:pPr>
              <w:jc w:val="center"/>
              <w:rPr>
                <w:color w:val="000000"/>
                <w:sz w:val="28"/>
                <w:szCs w:val="28"/>
                <w:lang w:val="vi"/>
              </w:rPr>
            </w:pPr>
            <w:r w:rsidRPr="00E86540">
              <w:rPr>
                <w:color w:val="000000"/>
                <w:sz w:val="28"/>
                <w:szCs w:val="28"/>
                <w:lang w:val="vi"/>
              </w:rPr>
              <w:t>3</w:t>
            </w:r>
          </w:p>
        </w:tc>
        <w:tc>
          <w:tcPr>
            <w:tcW w:w="3402" w:type="dxa"/>
          </w:tcPr>
          <w:p w:rsidR="005C06B1" w:rsidRPr="00E86540" w:rsidRDefault="005C06B1" w:rsidP="00424FE9">
            <w:pPr>
              <w:rPr>
                <w:color w:val="000000"/>
                <w:sz w:val="28"/>
                <w:szCs w:val="28"/>
                <w:lang w:val="vi"/>
              </w:rPr>
            </w:pPr>
            <w:r w:rsidRPr="00E86540">
              <w:rPr>
                <w:color w:val="000000"/>
                <w:sz w:val="28"/>
                <w:szCs w:val="28"/>
                <w:lang w:val="vi"/>
              </w:rPr>
              <w:t>Mã hiệu sản phẩm</w:t>
            </w:r>
          </w:p>
        </w:tc>
        <w:tc>
          <w:tcPr>
            <w:tcW w:w="1134" w:type="dxa"/>
          </w:tcPr>
          <w:p w:rsidR="005C06B1" w:rsidRPr="00E86540" w:rsidRDefault="005C06B1" w:rsidP="00424FE9">
            <w:pPr>
              <w:rPr>
                <w:color w:val="000000"/>
                <w:sz w:val="28"/>
                <w:szCs w:val="28"/>
                <w:lang w:val="vi"/>
              </w:rPr>
            </w:pPr>
          </w:p>
        </w:tc>
        <w:tc>
          <w:tcPr>
            <w:tcW w:w="3685" w:type="dxa"/>
          </w:tcPr>
          <w:p w:rsidR="005C06B1" w:rsidRPr="00E86540" w:rsidRDefault="005C06B1" w:rsidP="00424FE9">
            <w:pPr>
              <w:rPr>
                <w:color w:val="000000"/>
                <w:sz w:val="28"/>
                <w:szCs w:val="28"/>
                <w:lang w:val="vi"/>
              </w:rPr>
            </w:pPr>
            <w:r w:rsidRPr="00E86540">
              <w:rPr>
                <w:color w:val="000000"/>
                <w:sz w:val="28"/>
                <w:szCs w:val="28"/>
                <w:lang w:val="vi"/>
              </w:rPr>
              <w:t>Nêu rõ</w:t>
            </w:r>
          </w:p>
        </w:tc>
      </w:tr>
      <w:tr w:rsidR="005C06B1" w:rsidRPr="00E86540" w:rsidTr="00424FE9">
        <w:trPr>
          <w:tblHeader/>
        </w:trPr>
        <w:tc>
          <w:tcPr>
            <w:tcW w:w="851" w:type="dxa"/>
            <w:shd w:val="clear" w:color="auto" w:fill="auto"/>
            <w:vAlign w:val="center"/>
          </w:tcPr>
          <w:p w:rsidR="005C06B1" w:rsidRPr="00E86540" w:rsidRDefault="005C06B1" w:rsidP="00424FE9">
            <w:pPr>
              <w:jc w:val="center"/>
              <w:rPr>
                <w:rFonts w:eastAsia="Arial"/>
                <w:snapToGrid w:val="0"/>
                <w:lang w:val="vi-VN"/>
              </w:rPr>
            </w:pPr>
            <w:r w:rsidRPr="00E86540">
              <w:rPr>
                <w:rFonts w:eastAsia="Arial"/>
              </w:rPr>
              <w:t>1</w:t>
            </w:r>
          </w:p>
        </w:tc>
        <w:tc>
          <w:tcPr>
            <w:tcW w:w="3402" w:type="dxa"/>
            <w:shd w:val="clear" w:color="auto" w:fill="auto"/>
            <w:vAlign w:val="center"/>
          </w:tcPr>
          <w:p w:rsidR="005C06B1" w:rsidRPr="00E86540" w:rsidRDefault="005C06B1" w:rsidP="00424FE9">
            <w:pPr>
              <w:rPr>
                <w:rFonts w:eastAsia="Arial"/>
                <w:snapToGrid w:val="0"/>
                <w:lang w:val="vi-VN"/>
              </w:rPr>
            </w:pPr>
            <w:r w:rsidRPr="00E86540">
              <w:rPr>
                <w:rFonts w:eastAsia="Arial"/>
                <w:lang w:val="vi-VN"/>
              </w:rPr>
              <w:t xml:space="preserve">Tiêu chuẩn áp dụng                  </w:t>
            </w:r>
          </w:p>
        </w:tc>
        <w:tc>
          <w:tcPr>
            <w:tcW w:w="1134" w:type="dxa"/>
            <w:shd w:val="clear" w:color="auto" w:fill="auto"/>
            <w:vAlign w:val="center"/>
          </w:tcPr>
          <w:p w:rsidR="005C06B1" w:rsidRPr="00E86540" w:rsidRDefault="005C06B1" w:rsidP="00424FE9">
            <w:pPr>
              <w:jc w:val="center"/>
              <w:rPr>
                <w:rFonts w:eastAsia="Arial"/>
                <w:snapToGrid w:val="0"/>
                <w:lang w:val="vi-VN"/>
              </w:rPr>
            </w:pPr>
          </w:p>
        </w:tc>
        <w:tc>
          <w:tcPr>
            <w:tcW w:w="3685" w:type="dxa"/>
            <w:shd w:val="clear" w:color="auto" w:fill="auto"/>
            <w:vAlign w:val="center"/>
          </w:tcPr>
          <w:p w:rsidR="005C06B1" w:rsidRPr="00E86540" w:rsidRDefault="005C06B1" w:rsidP="00424FE9">
            <w:pPr>
              <w:rPr>
                <w:rFonts w:eastAsia="Arial"/>
                <w:lang w:val="en-GB"/>
              </w:rPr>
            </w:pPr>
            <w:r w:rsidRPr="00E86540">
              <w:rPr>
                <w:rFonts w:eastAsia="Arial"/>
                <w:lang w:val="en-GB"/>
              </w:rPr>
              <w:t xml:space="preserve">IEC 62271-103:2011 </w:t>
            </w:r>
            <w:r w:rsidRPr="00E86540">
              <w:rPr>
                <w:rFonts w:eastAsia="Arial"/>
              </w:rPr>
              <w:t>hoặc các phiên bản cập nhật mới hơn</w:t>
            </w:r>
            <w:r w:rsidRPr="00E86540">
              <w:rPr>
                <w:rFonts w:eastAsia="Arial"/>
                <w:lang w:val="en-GB"/>
              </w:rPr>
              <w:t xml:space="preserve"> hoặc  tiêu chuẩn tương đương</w:t>
            </w:r>
          </w:p>
        </w:tc>
      </w:tr>
      <w:tr w:rsidR="005C06B1" w:rsidRPr="00E86540" w:rsidTr="00424FE9">
        <w:trPr>
          <w:tblHeader/>
        </w:trPr>
        <w:tc>
          <w:tcPr>
            <w:tcW w:w="851" w:type="dxa"/>
            <w:shd w:val="clear" w:color="auto" w:fill="auto"/>
            <w:vAlign w:val="center"/>
          </w:tcPr>
          <w:p w:rsidR="005C06B1" w:rsidRPr="00E86540" w:rsidRDefault="005C06B1" w:rsidP="00424FE9">
            <w:pPr>
              <w:jc w:val="center"/>
              <w:rPr>
                <w:rFonts w:eastAsia="Arial"/>
                <w:snapToGrid w:val="0"/>
                <w:lang w:val="vi-VN"/>
              </w:rPr>
            </w:pPr>
            <w:r w:rsidRPr="00E86540">
              <w:rPr>
                <w:rFonts w:eastAsia="Arial"/>
              </w:rPr>
              <w:t>2</w:t>
            </w:r>
          </w:p>
        </w:tc>
        <w:tc>
          <w:tcPr>
            <w:tcW w:w="3402" w:type="dxa"/>
            <w:shd w:val="clear" w:color="auto" w:fill="auto"/>
            <w:vAlign w:val="center"/>
          </w:tcPr>
          <w:p w:rsidR="005C06B1" w:rsidRPr="00E86540" w:rsidRDefault="005C06B1" w:rsidP="00424FE9">
            <w:pPr>
              <w:rPr>
                <w:rFonts w:eastAsia="Arial"/>
                <w:snapToGrid w:val="0"/>
                <w:lang w:val="vi-VN"/>
              </w:rPr>
            </w:pPr>
            <w:r w:rsidRPr="00E86540">
              <w:rPr>
                <w:rFonts w:eastAsia="Arial"/>
                <w:snapToGrid w:val="0"/>
                <w:lang w:val="vi-VN"/>
              </w:rPr>
              <w:t>Điện áp định mức</w:t>
            </w:r>
          </w:p>
        </w:tc>
        <w:tc>
          <w:tcPr>
            <w:tcW w:w="1134" w:type="dxa"/>
            <w:shd w:val="clear" w:color="auto" w:fill="auto"/>
            <w:vAlign w:val="center"/>
          </w:tcPr>
          <w:p w:rsidR="005C06B1" w:rsidRPr="00E86540" w:rsidRDefault="005C06B1" w:rsidP="00424FE9">
            <w:pPr>
              <w:jc w:val="center"/>
              <w:rPr>
                <w:rFonts w:eastAsia="Arial"/>
                <w:snapToGrid w:val="0"/>
                <w:lang w:val="vi-VN"/>
              </w:rPr>
            </w:pPr>
            <w:r w:rsidRPr="00E86540">
              <w:rPr>
                <w:rFonts w:eastAsia="Arial"/>
                <w:snapToGrid w:val="0"/>
                <w:lang w:val="vi-VN"/>
              </w:rPr>
              <w:t>kV</w:t>
            </w:r>
          </w:p>
        </w:tc>
        <w:tc>
          <w:tcPr>
            <w:tcW w:w="3685" w:type="dxa"/>
            <w:shd w:val="clear" w:color="auto" w:fill="auto"/>
            <w:vAlign w:val="center"/>
          </w:tcPr>
          <w:p w:rsidR="005C06B1" w:rsidRPr="00E86540" w:rsidRDefault="005C06B1" w:rsidP="00424FE9">
            <w:pPr>
              <w:jc w:val="center"/>
              <w:rPr>
                <w:rFonts w:eastAsia="Arial"/>
                <w:snapToGrid w:val="0"/>
              </w:rPr>
            </w:pPr>
            <w:r w:rsidRPr="00E86540">
              <w:rPr>
                <w:rFonts w:eastAsia="Arial"/>
                <w:snapToGrid w:val="0"/>
                <w:lang w:val="vi-VN"/>
              </w:rPr>
              <w:t xml:space="preserve">≥ </w:t>
            </w:r>
            <w:r w:rsidRPr="00E86540">
              <w:rPr>
                <w:rFonts w:eastAsia="Arial"/>
                <w:snapToGrid w:val="0"/>
              </w:rPr>
              <w:t>36</w:t>
            </w:r>
          </w:p>
        </w:tc>
      </w:tr>
      <w:tr w:rsidR="005C06B1" w:rsidRPr="00E86540" w:rsidTr="00424FE9">
        <w:trPr>
          <w:tblHeader/>
        </w:trPr>
        <w:tc>
          <w:tcPr>
            <w:tcW w:w="851" w:type="dxa"/>
            <w:shd w:val="clear" w:color="auto" w:fill="auto"/>
            <w:vAlign w:val="center"/>
          </w:tcPr>
          <w:p w:rsidR="005C06B1" w:rsidRPr="00E86540" w:rsidRDefault="005C06B1" w:rsidP="00424FE9">
            <w:pPr>
              <w:jc w:val="center"/>
              <w:rPr>
                <w:rFonts w:eastAsia="Arial"/>
                <w:snapToGrid w:val="0"/>
                <w:lang w:val="vi-VN"/>
              </w:rPr>
            </w:pPr>
            <w:r w:rsidRPr="00E86540">
              <w:rPr>
                <w:rFonts w:eastAsia="Arial"/>
              </w:rPr>
              <w:t>3</w:t>
            </w:r>
          </w:p>
        </w:tc>
        <w:tc>
          <w:tcPr>
            <w:tcW w:w="3402" w:type="dxa"/>
            <w:shd w:val="clear" w:color="auto" w:fill="auto"/>
            <w:vAlign w:val="center"/>
          </w:tcPr>
          <w:p w:rsidR="005C06B1" w:rsidRPr="00E86540" w:rsidRDefault="005C06B1" w:rsidP="00424FE9">
            <w:pPr>
              <w:rPr>
                <w:rFonts w:eastAsia="Arial"/>
                <w:snapToGrid w:val="0"/>
                <w:lang w:val="vi-VN"/>
              </w:rPr>
            </w:pPr>
            <w:r w:rsidRPr="00E86540">
              <w:rPr>
                <w:rFonts w:eastAsia="Arial"/>
                <w:snapToGrid w:val="0"/>
                <w:lang w:val="vi-VN"/>
              </w:rPr>
              <w:t>Buồng dập hồ quang</w:t>
            </w:r>
          </w:p>
        </w:tc>
        <w:tc>
          <w:tcPr>
            <w:tcW w:w="1134" w:type="dxa"/>
            <w:shd w:val="clear" w:color="auto" w:fill="auto"/>
            <w:vAlign w:val="center"/>
          </w:tcPr>
          <w:p w:rsidR="005C06B1" w:rsidRPr="00E86540" w:rsidRDefault="005C06B1" w:rsidP="00424FE9">
            <w:pPr>
              <w:jc w:val="center"/>
              <w:rPr>
                <w:rFonts w:eastAsia="Arial"/>
                <w:snapToGrid w:val="0"/>
                <w:lang w:val="vi-VN"/>
              </w:rPr>
            </w:pPr>
          </w:p>
        </w:tc>
        <w:tc>
          <w:tcPr>
            <w:tcW w:w="3685" w:type="dxa"/>
            <w:shd w:val="clear" w:color="auto" w:fill="auto"/>
            <w:vAlign w:val="center"/>
          </w:tcPr>
          <w:p w:rsidR="005C06B1" w:rsidRPr="00E86540" w:rsidRDefault="005C06B1" w:rsidP="00424FE9">
            <w:pPr>
              <w:jc w:val="center"/>
              <w:rPr>
                <w:rFonts w:eastAsia="Arial"/>
                <w:snapToGrid w:val="0"/>
              </w:rPr>
            </w:pPr>
            <w:r w:rsidRPr="00E86540">
              <w:rPr>
                <w:rFonts w:eastAsia="Arial"/>
                <w:snapToGrid w:val="0"/>
                <w:lang w:val="vi-VN"/>
              </w:rPr>
              <w:t>Dầu</w:t>
            </w:r>
            <w:r w:rsidRPr="00E86540">
              <w:rPr>
                <w:rFonts w:eastAsia="Arial"/>
                <w:snapToGrid w:val="0"/>
              </w:rPr>
              <w:t xml:space="preserve"> (không chứa PCBs)</w:t>
            </w:r>
          </w:p>
        </w:tc>
      </w:tr>
      <w:tr w:rsidR="005C06B1" w:rsidRPr="00E86540" w:rsidTr="00424FE9">
        <w:trPr>
          <w:tblHeader/>
        </w:trPr>
        <w:tc>
          <w:tcPr>
            <w:tcW w:w="851" w:type="dxa"/>
            <w:shd w:val="clear" w:color="auto" w:fill="auto"/>
            <w:vAlign w:val="center"/>
          </w:tcPr>
          <w:p w:rsidR="005C06B1" w:rsidRPr="00E86540" w:rsidRDefault="005C06B1" w:rsidP="00424FE9">
            <w:pPr>
              <w:jc w:val="center"/>
              <w:rPr>
                <w:rFonts w:eastAsia="Arial"/>
                <w:snapToGrid w:val="0"/>
                <w:lang w:val="vi-VN"/>
              </w:rPr>
            </w:pPr>
            <w:r w:rsidRPr="00E86540">
              <w:rPr>
                <w:rFonts w:eastAsia="Arial"/>
              </w:rPr>
              <w:t>4</w:t>
            </w:r>
          </w:p>
        </w:tc>
        <w:tc>
          <w:tcPr>
            <w:tcW w:w="3402" w:type="dxa"/>
            <w:shd w:val="clear" w:color="auto" w:fill="auto"/>
            <w:vAlign w:val="center"/>
          </w:tcPr>
          <w:p w:rsidR="005C06B1" w:rsidRPr="00E86540" w:rsidRDefault="005C06B1" w:rsidP="00424FE9">
            <w:pPr>
              <w:rPr>
                <w:rFonts w:eastAsia="Arial"/>
                <w:snapToGrid w:val="0"/>
                <w:lang w:val="vi-VN"/>
              </w:rPr>
            </w:pPr>
            <w:r w:rsidRPr="00E86540">
              <w:rPr>
                <w:rFonts w:eastAsia="Arial"/>
                <w:snapToGrid w:val="0"/>
                <w:lang w:val="vi-VN"/>
              </w:rPr>
              <w:t>Chế độ làm việc</w:t>
            </w:r>
          </w:p>
        </w:tc>
        <w:tc>
          <w:tcPr>
            <w:tcW w:w="1134" w:type="dxa"/>
            <w:shd w:val="clear" w:color="auto" w:fill="auto"/>
            <w:vAlign w:val="center"/>
          </w:tcPr>
          <w:p w:rsidR="005C06B1" w:rsidRPr="00E86540" w:rsidRDefault="005C06B1" w:rsidP="00424FE9">
            <w:pPr>
              <w:jc w:val="center"/>
              <w:rPr>
                <w:rFonts w:eastAsia="Arial"/>
                <w:snapToGrid w:val="0"/>
                <w:lang w:val="vi-VN"/>
              </w:rPr>
            </w:pPr>
          </w:p>
        </w:tc>
        <w:tc>
          <w:tcPr>
            <w:tcW w:w="3685" w:type="dxa"/>
            <w:shd w:val="clear" w:color="auto" w:fill="auto"/>
            <w:vAlign w:val="center"/>
          </w:tcPr>
          <w:p w:rsidR="005C06B1" w:rsidRPr="00E86540" w:rsidRDefault="005C06B1" w:rsidP="00424FE9">
            <w:pPr>
              <w:jc w:val="center"/>
              <w:rPr>
                <w:rFonts w:eastAsia="Arial"/>
                <w:snapToGrid w:val="0"/>
              </w:rPr>
            </w:pPr>
            <w:r w:rsidRPr="00E86540">
              <w:rPr>
                <w:rFonts w:eastAsia="Arial"/>
                <w:snapToGrid w:val="0"/>
                <w:lang w:val="vi-VN"/>
              </w:rPr>
              <w:t>Ngoài trời</w:t>
            </w:r>
            <w:r w:rsidRPr="00E86540">
              <w:rPr>
                <w:rFonts w:eastAsia="Arial"/>
                <w:snapToGrid w:val="0"/>
              </w:rPr>
              <w:t xml:space="preserve"> và trong nhà</w:t>
            </w:r>
          </w:p>
        </w:tc>
      </w:tr>
      <w:tr w:rsidR="005C06B1" w:rsidRPr="00E86540" w:rsidTr="00424FE9">
        <w:trPr>
          <w:tblHeader/>
        </w:trPr>
        <w:tc>
          <w:tcPr>
            <w:tcW w:w="851" w:type="dxa"/>
            <w:shd w:val="clear" w:color="auto" w:fill="auto"/>
            <w:vAlign w:val="center"/>
          </w:tcPr>
          <w:p w:rsidR="005C06B1" w:rsidRPr="00E86540" w:rsidRDefault="005C06B1" w:rsidP="00424FE9">
            <w:pPr>
              <w:jc w:val="center"/>
              <w:rPr>
                <w:rFonts w:eastAsia="Arial"/>
                <w:snapToGrid w:val="0"/>
              </w:rPr>
            </w:pPr>
            <w:r w:rsidRPr="00E86540">
              <w:rPr>
                <w:rFonts w:eastAsia="Arial"/>
                <w:snapToGrid w:val="0"/>
              </w:rPr>
              <w:t>5</w:t>
            </w:r>
          </w:p>
        </w:tc>
        <w:tc>
          <w:tcPr>
            <w:tcW w:w="3402" w:type="dxa"/>
            <w:shd w:val="clear" w:color="auto" w:fill="auto"/>
            <w:vAlign w:val="center"/>
          </w:tcPr>
          <w:p w:rsidR="005C06B1" w:rsidRPr="00E86540" w:rsidRDefault="005C06B1" w:rsidP="00424FE9">
            <w:pPr>
              <w:rPr>
                <w:rFonts w:eastAsia="Arial"/>
                <w:snapToGrid w:val="0"/>
                <w:lang w:val="vi-VN"/>
              </w:rPr>
            </w:pPr>
            <w:r w:rsidRPr="00E86540">
              <w:rPr>
                <w:rFonts w:eastAsia="Arial"/>
                <w:snapToGrid w:val="0"/>
                <w:lang w:val="vi-VN"/>
              </w:rPr>
              <w:t>Số pha</w:t>
            </w:r>
          </w:p>
        </w:tc>
        <w:tc>
          <w:tcPr>
            <w:tcW w:w="1134" w:type="dxa"/>
            <w:shd w:val="clear" w:color="auto" w:fill="auto"/>
            <w:vAlign w:val="center"/>
          </w:tcPr>
          <w:p w:rsidR="005C06B1" w:rsidRPr="00E86540" w:rsidRDefault="005C06B1" w:rsidP="00424FE9">
            <w:pPr>
              <w:jc w:val="center"/>
              <w:rPr>
                <w:rFonts w:eastAsia="Arial"/>
                <w:snapToGrid w:val="0"/>
                <w:lang w:val="vi-VN"/>
              </w:rPr>
            </w:pPr>
          </w:p>
        </w:tc>
        <w:tc>
          <w:tcPr>
            <w:tcW w:w="3685" w:type="dxa"/>
            <w:shd w:val="clear" w:color="auto" w:fill="auto"/>
            <w:vAlign w:val="center"/>
          </w:tcPr>
          <w:p w:rsidR="005C06B1" w:rsidRPr="00E86540" w:rsidRDefault="005C06B1" w:rsidP="00424FE9">
            <w:pPr>
              <w:jc w:val="center"/>
              <w:rPr>
                <w:rFonts w:eastAsia="Arial"/>
                <w:snapToGrid w:val="0"/>
                <w:lang w:val="vi-VN"/>
              </w:rPr>
            </w:pPr>
            <w:r w:rsidRPr="00E86540">
              <w:rPr>
                <w:rFonts w:eastAsia="Arial"/>
                <w:snapToGrid w:val="0"/>
                <w:lang w:val="vi-VN"/>
              </w:rPr>
              <w:t>3</w:t>
            </w:r>
          </w:p>
        </w:tc>
      </w:tr>
      <w:tr w:rsidR="005C06B1" w:rsidRPr="00E86540" w:rsidTr="00424FE9">
        <w:trPr>
          <w:tblHeader/>
        </w:trPr>
        <w:tc>
          <w:tcPr>
            <w:tcW w:w="851" w:type="dxa"/>
            <w:shd w:val="clear" w:color="auto" w:fill="auto"/>
            <w:vAlign w:val="center"/>
          </w:tcPr>
          <w:p w:rsidR="005C06B1" w:rsidRPr="00E86540" w:rsidRDefault="005C06B1" w:rsidP="00424FE9">
            <w:pPr>
              <w:jc w:val="center"/>
              <w:rPr>
                <w:rFonts w:eastAsia="Arial"/>
                <w:snapToGrid w:val="0"/>
              </w:rPr>
            </w:pPr>
            <w:r w:rsidRPr="00E86540">
              <w:rPr>
                <w:rFonts w:eastAsia="Arial"/>
                <w:snapToGrid w:val="0"/>
              </w:rPr>
              <w:t>6</w:t>
            </w:r>
          </w:p>
        </w:tc>
        <w:tc>
          <w:tcPr>
            <w:tcW w:w="3402" w:type="dxa"/>
            <w:shd w:val="clear" w:color="auto" w:fill="auto"/>
            <w:vAlign w:val="center"/>
          </w:tcPr>
          <w:p w:rsidR="005C06B1" w:rsidRPr="00E86540" w:rsidRDefault="005C06B1" w:rsidP="00424FE9">
            <w:pPr>
              <w:rPr>
                <w:rFonts w:eastAsia="Arial"/>
                <w:snapToGrid w:val="0"/>
                <w:lang w:val="vi-VN"/>
              </w:rPr>
            </w:pPr>
            <w:r w:rsidRPr="00E86540">
              <w:rPr>
                <w:rFonts w:eastAsia="Arial"/>
                <w:snapToGrid w:val="0"/>
                <w:lang w:val="vi-VN"/>
              </w:rPr>
              <w:t xml:space="preserve">Tần số </w:t>
            </w:r>
            <w:r w:rsidRPr="00E86540">
              <w:rPr>
                <w:rFonts w:eastAsia="Arial"/>
                <w:lang w:val="vi-VN"/>
              </w:rPr>
              <w:t>định mức</w:t>
            </w:r>
          </w:p>
        </w:tc>
        <w:tc>
          <w:tcPr>
            <w:tcW w:w="1134" w:type="dxa"/>
            <w:shd w:val="clear" w:color="auto" w:fill="auto"/>
            <w:vAlign w:val="center"/>
          </w:tcPr>
          <w:p w:rsidR="005C06B1" w:rsidRPr="00E86540" w:rsidRDefault="005C06B1" w:rsidP="00424FE9">
            <w:pPr>
              <w:jc w:val="center"/>
              <w:rPr>
                <w:rFonts w:eastAsia="Arial"/>
                <w:snapToGrid w:val="0"/>
                <w:lang w:val="vi-VN"/>
              </w:rPr>
            </w:pPr>
            <w:r w:rsidRPr="00E86540">
              <w:rPr>
                <w:rFonts w:eastAsia="Arial"/>
                <w:snapToGrid w:val="0"/>
                <w:lang w:val="vi-VN"/>
              </w:rPr>
              <w:t>Hz</w:t>
            </w:r>
          </w:p>
        </w:tc>
        <w:tc>
          <w:tcPr>
            <w:tcW w:w="3685" w:type="dxa"/>
            <w:shd w:val="clear" w:color="auto" w:fill="auto"/>
            <w:vAlign w:val="center"/>
          </w:tcPr>
          <w:p w:rsidR="005C06B1" w:rsidRPr="00E86540" w:rsidRDefault="005C06B1" w:rsidP="00424FE9">
            <w:pPr>
              <w:jc w:val="center"/>
              <w:rPr>
                <w:rFonts w:eastAsia="Arial"/>
                <w:snapToGrid w:val="0"/>
                <w:lang w:val="vi-VN"/>
              </w:rPr>
            </w:pPr>
            <w:r w:rsidRPr="00E86540">
              <w:rPr>
                <w:rFonts w:eastAsia="Arial"/>
                <w:snapToGrid w:val="0"/>
                <w:lang w:val="vi-VN"/>
              </w:rPr>
              <w:t>50</w:t>
            </w:r>
          </w:p>
        </w:tc>
      </w:tr>
      <w:tr w:rsidR="005C06B1" w:rsidRPr="00E86540" w:rsidTr="00424FE9">
        <w:trPr>
          <w:tblHeader/>
        </w:trPr>
        <w:tc>
          <w:tcPr>
            <w:tcW w:w="851" w:type="dxa"/>
            <w:vAlign w:val="center"/>
          </w:tcPr>
          <w:p w:rsidR="005C06B1" w:rsidRPr="00E86540" w:rsidRDefault="005C06B1" w:rsidP="00424FE9">
            <w:pPr>
              <w:jc w:val="center"/>
              <w:rPr>
                <w:rFonts w:eastAsia="Arial"/>
                <w:snapToGrid w:val="0"/>
              </w:rPr>
            </w:pPr>
            <w:r w:rsidRPr="00E86540">
              <w:rPr>
                <w:rFonts w:eastAsia="Arial"/>
                <w:snapToGrid w:val="0"/>
              </w:rPr>
              <w:t>7</w:t>
            </w:r>
          </w:p>
        </w:tc>
        <w:tc>
          <w:tcPr>
            <w:tcW w:w="3402" w:type="dxa"/>
            <w:vAlign w:val="center"/>
          </w:tcPr>
          <w:p w:rsidR="005C06B1" w:rsidRPr="00E86540" w:rsidRDefault="005C06B1" w:rsidP="00424FE9">
            <w:pPr>
              <w:ind w:right="-59"/>
              <w:rPr>
                <w:rFonts w:eastAsia="Arial"/>
                <w:lang w:val="it-IT"/>
              </w:rPr>
            </w:pPr>
            <w:r w:rsidRPr="00E86540">
              <w:rPr>
                <w:rFonts w:eastAsia="Arial"/>
                <w:lang w:val="it-IT"/>
              </w:rPr>
              <w:t>Chiều di chuyển của dao</w:t>
            </w:r>
          </w:p>
        </w:tc>
        <w:tc>
          <w:tcPr>
            <w:tcW w:w="1134" w:type="dxa"/>
            <w:vAlign w:val="center"/>
          </w:tcPr>
          <w:p w:rsidR="005C06B1" w:rsidRPr="00E86540" w:rsidRDefault="005C06B1" w:rsidP="00424FE9">
            <w:pPr>
              <w:ind w:right="-59"/>
              <w:jc w:val="center"/>
              <w:rPr>
                <w:rFonts w:eastAsia="Arial"/>
                <w:lang w:val="it-IT"/>
              </w:rPr>
            </w:pPr>
          </w:p>
        </w:tc>
        <w:tc>
          <w:tcPr>
            <w:tcW w:w="3685" w:type="dxa"/>
            <w:vAlign w:val="center"/>
          </w:tcPr>
          <w:p w:rsidR="005C06B1" w:rsidRPr="00E86540" w:rsidRDefault="005C06B1" w:rsidP="00424FE9">
            <w:pPr>
              <w:ind w:right="-59"/>
              <w:jc w:val="center"/>
              <w:rPr>
                <w:rFonts w:eastAsia="Arial"/>
                <w:lang w:val="vi-VN"/>
              </w:rPr>
            </w:pPr>
            <w:r w:rsidRPr="00E86540">
              <w:rPr>
                <w:rFonts w:eastAsia="Arial"/>
                <w:lang w:val="vi-VN"/>
              </w:rPr>
              <w:t>Thẳng đứng</w:t>
            </w:r>
          </w:p>
        </w:tc>
      </w:tr>
      <w:tr w:rsidR="005C06B1" w:rsidRPr="00E86540" w:rsidTr="00424FE9">
        <w:trPr>
          <w:tblHeader/>
        </w:trPr>
        <w:tc>
          <w:tcPr>
            <w:tcW w:w="851" w:type="dxa"/>
            <w:vAlign w:val="center"/>
          </w:tcPr>
          <w:p w:rsidR="005C06B1" w:rsidRPr="00E86540" w:rsidRDefault="005C06B1" w:rsidP="00424FE9">
            <w:pPr>
              <w:jc w:val="center"/>
              <w:rPr>
                <w:rFonts w:eastAsia="Arial"/>
                <w:snapToGrid w:val="0"/>
              </w:rPr>
            </w:pPr>
            <w:r w:rsidRPr="00E86540">
              <w:rPr>
                <w:rFonts w:eastAsia="Arial"/>
                <w:snapToGrid w:val="0"/>
              </w:rPr>
              <w:t>8</w:t>
            </w:r>
          </w:p>
        </w:tc>
        <w:tc>
          <w:tcPr>
            <w:tcW w:w="3402" w:type="dxa"/>
            <w:vAlign w:val="center"/>
          </w:tcPr>
          <w:p w:rsidR="005C06B1" w:rsidRPr="00E86540" w:rsidRDefault="005C06B1" w:rsidP="00424FE9">
            <w:pPr>
              <w:ind w:right="-59"/>
              <w:rPr>
                <w:rFonts w:eastAsia="Arial"/>
                <w:lang w:val="vi-VN"/>
              </w:rPr>
            </w:pPr>
            <w:r w:rsidRPr="00E86540">
              <w:rPr>
                <w:rFonts w:eastAsia="Arial"/>
                <w:lang w:val="vi-VN"/>
              </w:rPr>
              <w:t>Lắp đặt</w:t>
            </w:r>
          </w:p>
        </w:tc>
        <w:tc>
          <w:tcPr>
            <w:tcW w:w="1134" w:type="dxa"/>
            <w:vAlign w:val="center"/>
          </w:tcPr>
          <w:p w:rsidR="005C06B1" w:rsidRPr="00E86540" w:rsidRDefault="005C06B1" w:rsidP="00424FE9">
            <w:pPr>
              <w:ind w:right="-59"/>
              <w:jc w:val="center"/>
              <w:rPr>
                <w:rFonts w:eastAsia="Arial"/>
                <w:lang w:val="vi-VN"/>
              </w:rPr>
            </w:pPr>
          </w:p>
        </w:tc>
        <w:tc>
          <w:tcPr>
            <w:tcW w:w="3685" w:type="dxa"/>
            <w:vAlign w:val="center"/>
          </w:tcPr>
          <w:p w:rsidR="005C06B1" w:rsidRPr="00E86540" w:rsidRDefault="005C06B1" w:rsidP="00424FE9">
            <w:pPr>
              <w:ind w:right="-59"/>
              <w:jc w:val="center"/>
              <w:rPr>
                <w:rFonts w:eastAsia="Arial"/>
                <w:lang w:val="vi-VN"/>
              </w:rPr>
            </w:pPr>
            <w:r w:rsidRPr="00E86540">
              <w:rPr>
                <w:rFonts w:eastAsia="Arial"/>
                <w:lang w:val="vi-VN"/>
              </w:rPr>
              <w:t>Nằm ngang</w:t>
            </w:r>
          </w:p>
        </w:tc>
      </w:tr>
      <w:tr w:rsidR="005C06B1" w:rsidRPr="00E86540" w:rsidTr="00424FE9">
        <w:trPr>
          <w:tblHeader/>
        </w:trPr>
        <w:tc>
          <w:tcPr>
            <w:tcW w:w="851" w:type="dxa"/>
            <w:vAlign w:val="center"/>
          </w:tcPr>
          <w:p w:rsidR="005C06B1" w:rsidRPr="00E86540" w:rsidRDefault="005C06B1" w:rsidP="00424FE9">
            <w:pPr>
              <w:jc w:val="center"/>
              <w:rPr>
                <w:rFonts w:eastAsia="Arial"/>
                <w:snapToGrid w:val="0"/>
              </w:rPr>
            </w:pPr>
            <w:r w:rsidRPr="00E86540">
              <w:rPr>
                <w:rFonts w:eastAsia="Arial"/>
                <w:snapToGrid w:val="0"/>
              </w:rPr>
              <w:t>9</w:t>
            </w:r>
          </w:p>
        </w:tc>
        <w:tc>
          <w:tcPr>
            <w:tcW w:w="3402" w:type="dxa"/>
            <w:vAlign w:val="center"/>
          </w:tcPr>
          <w:p w:rsidR="005C06B1" w:rsidRPr="00E86540" w:rsidRDefault="005C06B1" w:rsidP="00424FE9">
            <w:pPr>
              <w:ind w:right="-57"/>
              <w:rPr>
                <w:rFonts w:eastAsia="Arial"/>
                <w:lang w:val="vi-VN"/>
              </w:rPr>
            </w:pPr>
            <w:r w:rsidRPr="00E86540">
              <w:rPr>
                <w:rFonts w:eastAsia="Arial"/>
                <w:lang w:val="vi-VN"/>
              </w:rPr>
              <w:t>Thao tác bằng tay và có sào thao tác chuyên dụng</w:t>
            </w:r>
          </w:p>
        </w:tc>
        <w:tc>
          <w:tcPr>
            <w:tcW w:w="1134" w:type="dxa"/>
            <w:vAlign w:val="center"/>
          </w:tcPr>
          <w:p w:rsidR="005C06B1" w:rsidRPr="00E86540" w:rsidRDefault="005C06B1" w:rsidP="00424FE9">
            <w:pPr>
              <w:ind w:right="-57"/>
              <w:jc w:val="center"/>
              <w:rPr>
                <w:rFonts w:eastAsia="Arial"/>
                <w:lang w:val="vi-VN"/>
              </w:rPr>
            </w:pPr>
          </w:p>
        </w:tc>
        <w:tc>
          <w:tcPr>
            <w:tcW w:w="3685" w:type="dxa"/>
            <w:vAlign w:val="center"/>
          </w:tcPr>
          <w:p w:rsidR="005C06B1" w:rsidRPr="00E86540" w:rsidRDefault="005C06B1" w:rsidP="00424FE9">
            <w:pPr>
              <w:ind w:right="-57"/>
              <w:jc w:val="center"/>
              <w:rPr>
                <w:rFonts w:eastAsia="Arial"/>
                <w:lang w:val="vi-VN"/>
              </w:rPr>
            </w:pPr>
            <w:r w:rsidRPr="00E86540">
              <w:rPr>
                <w:rFonts w:eastAsia="Arial"/>
                <w:lang w:val="vi-VN"/>
              </w:rPr>
              <w:t>Có</w:t>
            </w:r>
          </w:p>
        </w:tc>
      </w:tr>
      <w:tr w:rsidR="005C06B1" w:rsidRPr="00E86540" w:rsidTr="00424FE9">
        <w:trPr>
          <w:tblHeader/>
        </w:trPr>
        <w:tc>
          <w:tcPr>
            <w:tcW w:w="851" w:type="dxa"/>
            <w:vAlign w:val="center"/>
          </w:tcPr>
          <w:p w:rsidR="005C06B1" w:rsidRPr="00E86540" w:rsidRDefault="005C06B1" w:rsidP="00424FE9">
            <w:pPr>
              <w:ind w:right="-59"/>
              <w:jc w:val="center"/>
              <w:rPr>
                <w:rFonts w:eastAsia="Arial"/>
              </w:rPr>
            </w:pPr>
            <w:r w:rsidRPr="00E86540">
              <w:rPr>
                <w:rFonts w:eastAsia="Arial"/>
              </w:rPr>
              <w:t>10</w:t>
            </w:r>
          </w:p>
        </w:tc>
        <w:tc>
          <w:tcPr>
            <w:tcW w:w="3402" w:type="dxa"/>
            <w:vAlign w:val="center"/>
          </w:tcPr>
          <w:p w:rsidR="005C06B1" w:rsidRPr="00E86540" w:rsidRDefault="005C06B1" w:rsidP="00424FE9">
            <w:pPr>
              <w:ind w:right="-57"/>
              <w:rPr>
                <w:rFonts w:eastAsia="Arial"/>
              </w:rPr>
            </w:pPr>
            <w:r w:rsidRPr="00E86540">
              <w:rPr>
                <w:rFonts w:eastAsia="Arial"/>
                <w:lang w:val="vi-VN"/>
              </w:rPr>
              <w:t xml:space="preserve">Phụ kiện đi kèm để đáp ứng việc </w:t>
            </w:r>
            <w:r w:rsidRPr="00E86540">
              <w:rPr>
                <w:rFonts w:eastAsia="Arial"/>
              </w:rPr>
              <w:t>lắp đặt, vận hành thiết bị hoàn chỉnh</w:t>
            </w:r>
          </w:p>
        </w:tc>
        <w:tc>
          <w:tcPr>
            <w:tcW w:w="1134" w:type="dxa"/>
            <w:vAlign w:val="center"/>
          </w:tcPr>
          <w:p w:rsidR="005C06B1" w:rsidRPr="00E86540" w:rsidRDefault="005C06B1" w:rsidP="00424FE9">
            <w:pPr>
              <w:ind w:right="-57"/>
              <w:jc w:val="center"/>
              <w:rPr>
                <w:rFonts w:eastAsia="Arial"/>
                <w:lang w:val="vi-VN"/>
              </w:rPr>
            </w:pPr>
          </w:p>
        </w:tc>
        <w:tc>
          <w:tcPr>
            <w:tcW w:w="3685" w:type="dxa"/>
            <w:vAlign w:val="center"/>
          </w:tcPr>
          <w:p w:rsidR="005C06B1" w:rsidRPr="00E86540" w:rsidRDefault="005C06B1" w:rsidP="00424FE9">
            <w:pPr>
              <w:ind w:right="-57"/>
              <w:jc w:val="center"/>
              <w:rPr>
                <w:rFonts w:eastAsia="Arial"/>
              </w:rPr>
            </w:pPr>
            <w:r w:rsidRPr="00E86540">
              <w:rPr>
                <w:rFonts w:eastAsia="Arial"/>
                <w:lang w:val="vi-VN"/>
              </w:rPr>
              <w:t>Đáp ứng</w:t>
            </w:r>
            <w:r w:rsidRPr="00E86540">
              <w:rPr>
                <w:rFonts w:eastAsia="Arial"/>
              </w:rPr>
              <w:t xml:space="preserve"> theo yêu cầu tại </w:t>
            </w:r>
          </w:p>
          <w:p w:rsidR="005C06B1" w:rsidRPr="00E86540" w:rsidRDefault="005C06B1" w:rsidP="00424FE9">
            <w:pPr>
              <w:ind w:right="-57"/>
              <w:jc w:val="center"/>
              <w:rPr>
                <w:rFonts w:eastAsia="Arial"/>
                <w:b/>
              </w:rPr>
            </w:pPr>
            <w:r w:rsidRPr="00E86540">
              <w:rPr>
                <w:rFonts w:eastAsia="Arial"/>
                <w:b/>
              </w:rPr>
              <w:t>Mục D</w:t>
            </w:r>
          </w:p>
        </w:tc>
      </w:tr>
      <w:tr w:rsidR="005C06B1" w:rsidRPr="00E86540" w:rsidTr="00424FE9">
        <w:trPr>
          <w:tblHeader/>
        </w:trPr>
        <w:tc>
          <w:tcPr>
            <w:tcW w:w="851" w:type="dxa"/>
            <w:vAlign w:val="center"/>
          </w:tcPr>
          <w:p w:rsidR="005C06B1" w:rsidRPr="00E86540" w:rsidRDefault="005C06B1" w:rsidP="00424FE9">
            <w:pPr>
              <w:ind w:right="-59"/>
              <w:jc w:val="center"/>
              <w:rPr>
                <w:rFonts w:eastAsia="Arial"/>
              </w:rPr>
            </w:pPr>
            <w:r w:rsidRPr="00E86540">
              <w:rPr>
                <w:rFonts w:eastAsia="Arial"/>
              </w:rPr>
              <w:t>11</w:t>
            </w:r>
          </w:p>
        </w:tc>
        <w:tc>
          <w:tcPr>
            <w:tcW w:w="3402" w:type="dxa"/>
            <w:vAlign w:val="center"/>
          </w:tcPr>
          <w:p w:rsidR="005C06B1" w:rsidRPr="00E86540" w:rsidRDefault="005C06B1" w:rsidP="00424FE9">
            <w:pPr>
              <w:ind w:right="-57"/>
              <w:rPr>
                <w:rFonts w:eastAsia="Arial"/>
                <w:lang w:val="vi-VN"/>
              </w:rPr>
            </w:pPr>
            <w:r w:rsidRPr="00E86540">
              <w:rPr>
                <w:rFonts w:eastAsia="Arial"/>
                <w:lang w:val="vi-VN"/>
              </w:rPr>
              <w:t>Vật liệu cách điện</w:t>
            </w:r>
          </w:p>
        </w:tc>
        <w:tc>
          <w:tcPr>
            <w:tcW w:w="1134" w:type="dxa"/>
            <w:vAlign w:val="center"/>
          </w:tcPr>
          <w:p w:rsidR="005C06B1" w:rsidRPr="00E86540" w:rsidRDefault="005C06B1" w:rsidP="00424FE9">
            <w:pPr>
              <w:ind w:right="-57"/>
              <w:jc w:val="center"/>
              <w:rPr>
                <w:rFonts w:eastAsia="Arial"/>
                <w:lang w:val="vi-VN"/>
              </w:rPr>
            </w:pPr>
          </w:p>
        </w:tc>
        <w:tc>
          <w:tcPr>
            <w:tcW w:w="3685" w:type="dxa"/>
            <w:vAlign w:val="center"/>
          </w:tcPr>
          <w:p w:rsidR="005C06B1" w:rsidRPr="00E86540" w:rsidRDefault="005C06B1" w:rsidP="00424FE9">
            <w:pPr>
              <w:ind w:right="-57"/>
              <w:jc w:val="center"/>
              <w:rPr>
                <w:rFonts w:eastAsia="Arial"/>
                <w:lang w:val="vi-VN"/>
              </w:rPr>
            </w:pPr>
            <w:r w:rsidRPr="00E86540">
              <w:rPr>
                <w:rFonts w:eastAsia="Arial"/>
                <w:lang w:val="vi-VN"/>
              </w:rPr>
              <w:t>Sứ gốm</w:t>
            </w:r>
          </w:p>
        </w:tc>
      </w:tr>
      <w:tr w:rsidR="005C06B1" w:rsidRPr="00E86540" w:rsidTr="00424FE9">
        <w:trPr>
          <w:trHeight w:val="513"/>
          <w:tblHeader/>
        </w:trPr>
        <w:tc>
          <w:tcPr>
            <w:tcW w:w="851" w:type="dxa"/>
            <w:vAlign w:val="center"/>
          </w:tcPr>
          <w:p w:rsidR="005C06B1" w:rsidRPr="00E86540" w:rsidRDefault="005C06B1" w:rsidP="00424FE9">
            <w:pPr>
              <w:ind w:right="-57"/>
              <w:jc w:val="center"/>
              <w:rPr>
                <w:rFonts w:eastAsia="Arial"/>
              </w:rPr>
            </w:pPr>
            <w:r w:rsidRPr="00E86540">
              <w:rPr>
                <w:rFonts w:eastAsia="Arial"/>
              </w:rPr>
              <w:t>12</w:t>
            </w:r>
          </w:p>
        </w:tc>
        <w:tc>
          <w:tcPr>
            <w:tcW w:w="3402" w:type="dxa"/>
            <w:vAlign w:val="center"/>
          </w:tcPr>
          <w:p w:rsidR="005C06B1" w:rsidRPr="00E86540" w:rsidRDefault="005C06B1" w:rsidP="00424FE9">
            <w:pPr>
              <w:rPr>
                <w:rFonts w:eastAsia="Arial"/>
                <w:snapToGrid w:val="0"/>
                <w:lang w:val="vi-VN"/>
              </w:rPr>
            </w:pPr>
            <w:r w:rsidRPr="00E86540">
              <w:rPr>
                <w:rFonts w:eastAsia="Arial"/>
                <w:snapToGrid w:val="0"/>
                <w:lang w:val="vi-VN"/>
              </w:rPr>
              <w:t>Dòng điện làm việc và dòng điện cắt tải định mức (tuỳ theo giá trị dòng điện tại vị trí lắp đặt thiết bị):</w:t>
            </w:r>
          </w:p>
        </w:tc>
        <w:tc>
          <w:tcPr>
            <w:tcW w:w="1134" w:type="dxa"/>
            <w:vAlign w:val="center"/>
          </w:tcPr>
          <w:p w:rsidR="005C06B1" w:rsidRPr="00E86540" w:rsidRDefault="005C06B1" w:rsidP="00424FE9">
            <w:pPr>
              <w:jc w:val="center"/>
              <w:rPr>
                <w:rFonts w:eastAsia="Arial"/>
                <w:snapToGrid w:val="0"/>
                <w:vertAlign w:val="subscript"/>
                <w:lang w:val="vi-VN"/>
              </w:rPr>
            </w:pPr>
            <w:r w:rsidRPr="00E86540">
              <w:rPr>
                <w:rFonts w:eastAsia="Arial"/>
                <w:snapToGrid w:val="0"/>
                <w:lang w:val="vi-VN"/>
              </w:rPr>
              <w:t>A</w:t>
            </w:r>
          </w:p>
        </w:tc>
        <w:tc>
          <w:tcPr>
            <w:tcW w:w="3685" w:type="dxa"/>
            <w:vAlign w:val="center"/>
          </w:tcPr>
          <w:p w:rsidR="005C06B1" w:rsidRPr="00E86540" w:rsidRDefault="005C06B1" w:rsidP="00424FE9">
            <w:pPr>
              <w:jc w:val="center"/>
              <w:rPr>
                <w:rFonts w:eastAsia="Arial"/>
                <w:snapToGrid w:val="0"/>
                <w:lang w:val="vi-VN"/>
              </w:rPr>
            </w:pPr>
            <w:r w:rsidRPr="00E86540">
              <w:rPr>
                <w:rFonts w:eastAsia="Arial"/>
                <w:snapToGrid w:val="0"/>
                <w:u w:val="single"/>
              </w:rPr>
              <w:t>&gt;</w:t>
            </w:r>
            <w:r w:rsidRPr="00E86540">
              <w:rPr>
                <w:rFonts w:eastAsia="Arial"/>
                <w:snapToGrid w:val="0"/>
              </w:rPr>
              <w:t xml:space="preserve"> </w:t>
            </w:r>
            <w:r w:rsidRPr="00E86540">
              <w:rPr>
                <w:rFonts w:eastAsia="Arial"/>
                <w:snapToGrid w:val="0"/>
                <w:lang w:val="vi-VN"/>
              </w:rPr>
              <w:t>630</w:t>
            </w:r>
          </w:p>
        </w:tc>
      </w:tr>
      <w:tr w:rsidR="005C06B1" w:rsidRPr="00E86540" w:rsidTr="00424FE9">
        <w:trPr>
          <w:tblHeader/>
        </w:trPr>
        <w:tc>
          <w:tcPr>
            <w:tcW w:w="851" w:type="dxa"/>
            <w:vAlign w:val="center"/>
          </w:tcPr>
          <w:p w:rsidR="005C06B1" w:rsidRPr="00E86540" w:rsidRDefault="005C06B1" w:rsidP="00424FE9">
            <w:pPr>
              <w:ind w:right="-59"/>
              <w:jc w:val="center"/>
              <w:rPr>
                <w:rFonts w:eastAsia="Arial"/>
              </w:rPr>
            </w:pPr>
            <w:r w:rsidRPr="00E86540">
              <w:rPr>
                <w:rFonts w:eastAsia="Arial"/>
              </w:rPr>
              <w:t>13</w:t>
            </w:r>
          </w:p>
        </w:tc>
        <w:tc>
          <w:tcPr>
            <w:tcW w:w="8221" w:type="dxa"/>
            <w:gridSpan w:val="3"/>
            <w:vAlign w:val="center"/>
          </w:tcPr>
          <w:p w:rsidR="005C06B1" w:rsidRPr="00E86540" w:rsidRDefault="005C06B1" w:rsidP="00424FE9">
            <w:pPr>
              <w:ind w:right="-59"/>
              <w:rPr>
                <w:rFonts w:eastAsia="Arial"/>
                <w:lang w:val="vi-VN"/>
              </w:rPr>
            </w:pPr>
            <w:r w:rsidRPr="00E86540">
              <w:rPr>
                <w:rFonts w:eastAsia="Arial"/>
                <w:lang w:val="vi-VN"/>
              </w:rPr>
              <w:t xml:space="preserve">Điện </w:t>
            </w:r>
            <w:r w:rsidRPr="00E86540">
              <w:rPr>
                <w:rFonts w:eastAsia="Arial"/>
              </w:rPr>
              <w:t>áp c</w:t>
            </w:r>
            <w:r w:rsidRPr="00E86540">
              <w:rPr>
                <w:rFonts w:eastAsia="Arial"/>
                <w:lang w:val="vi-VN"/>
              </w:rPr>
              <w:t>hịu đựng xung sét:</w:t>
            </w:r>
          </w:p>
        </w:tc>
      </w:tr>
      <w:tr w:rsidR="005C06B1" w:rsidRPr="00E86540" w:rsidTr="00424FE9">
        <w:trPr>
          <w:tblHeader/>
        </w:trPr>
        <w:tc>
          <w:tcPr>
            <w:tcW w:w="851" w:type="dxa"/>
            <w:vAlign w:val="center"/>
          </w:tcPr>
          <w:p w:rsidR="005C06B1" w:rsidRPr="00E86540" w:rsidRDefault="005C06B1" w:rsidP="00424FE9">
            <w:pPr>
              <w:ind w:right="-59"/>
              <w:jc w:val="center"/>
              <w:rPr>
                <w:rFonts w:eastAsia="Arial"/>
                <w:lang w:val="vi-VN"/>
              </w:rPr>
            </w:pPr>
            <w:r w:rsidRPr="00E86540">
              <w:rPr>
                <w:rFonts w:eastAsia="Arial"/>
                <w:lang w:val="vi-VN"/>
              </w:rPr>
              <w:t>1</w:t>
            </w:r>
            <w:r w:rsidRPr="00E86540">
              <w:rPr>
                <w:rFonts w:eastAsia="Arial"/>
              </w:rPr>
              <w:t>3</w:t>
            </w:r>
            <w:r w:rsidRPr="00E86540">
              <w:rPr>
                <w:rFonts w:eastAsia="Arial"/>
                <w:lang w:val="vi-VN"/>
              </w:rPr>
              <w:t>.1</w:t>
            </w:r>
          </w:p>
        </w:tc>
        <w:tc>
          <w:tcPr>
            <w:tcW w:w="3402" w:type="dxa"/>
            <w:vAlign w:val="center"/>
          </w:tcPr>
          <w:p w:rsidR="005C06B1" w:rsidRPr="00E86540" w:rsidRDefault="005C06B1" w:rsidP="00424FE9">
            <w:pPr>
              <w:ind w:right="-59"/>
              <w:rPr>
                <w:rFonts w:eastAsia="Arial"/>
                <w:lang w:val="vi-VN"/>
              </w:rPr>
            </w:pPr>
            <w:r w:rsidRPr="00E86540">
              <w:rPr>
                <w:rFonts w:eastAsia="Arial"/>
                <w:lang w:val="vi-VN"/>
              </w:rPr>
              <w:t>Giữa các pha với nhau và với đất</w:t>
            </w:r>
          </w:p>
        </w:tc>
        <w:tc>
          <w:tcPr>
            <w:tcW w:w="1134" w:type="dxa"/>
            <w:vAlign w:val="center"/>
          </w:tcPr>
          <w:p w:rsidR="005C06B1" w:rsidRPr="00E86540" w:rsidRDefault="005C06B1" w:rsidP="00424FE9">
            <w:pPr>
              <w:ind w:right="-59"/>
              <w:jc w:val="center"/>
              <w:rPr>
                <w:rFonts w:eastAsia="Arial"/>
                <w:lang w:val="vi-VN"/>
              </w:rPr>
            </w:pPr>
            <w:r w:rsidRPr="00E86540">
              <w:rPr>
                <w:rFonts w:eastAsia="Arial"/>
                <w:lang w:val="vi-VN"/>
              </w:rPr>
              <w:t>kV</w:t>
            </w:r>
          </w:p>
        </w:tc>
        <w:tc>
          <w:tcPr>
            <w:tcW w:w="3685" w:type="dxa"/>
            <w:vAlign w:val="center"/>
          </w:tcPr>
          <w:p w:rsidR="005C06B1" w:rsidRPr="00E86540" w:rsidRDefault="005C06B1" w:rsidP="00424FE9">
            <w:pPr>
              <w:ind w:right="-59"/>
              <w:jc w:val="center"/>
              <w:rPr>
                <w:rFonts w:eastAsia="Arial"/>
              </w:rPr>
            </w:pPr>
            <w:r w:rsidRPr="00E86540">
              <w:rPr>
                <w:rFonts w:eastAsia="Arial"/>
                <w:snapToGrid w:val="0"/>
                <w:u w:val="single"/>
              </w:rPr>
              <w:t>&gt;</w:t>
            </w:r>
            <w:r w:rsidRPr="00E86540">
              <w:rPr>
                <w:rFonts w:eastAsia="Arial"/>
                <w:snapToGrid w:val="0"/>
              </w:rPr>
              <w:t xml:space="preserve"> </w:t>
            </w:r>
            <w:r w:rsidRPr="00E86540">
              <w:rPr>
                <w:rFonts w:eastAsia="Arial"/>
                <w:lang w:val="vi-VN"/>
              </w:rPr>
              <w:t>1</w:t>
            </w:r>
            <w:r w:rsidRPr="00E86540">
              <w:rPr>
                <w:rFonts w:eastAsia="Arial"/>
              </w:rPr>
              <w:t>70</w:t>
            </w:r>
          </w:p>
        </w:tc>
      </w:tr>
      <w:tr w:rsidR="005C06B1" w:rsidRPr="00E86540" w:rsidTr="00424FE9">
        <w:trPr>
          <w:tblHeader/>
        </w:trPr>
        <w:tc>
          <w:tcPr>
            <w:tcW w:w="851" w:type="dxa"/>
            <w:vAlign w:val="center"/>
          </w:tcPr>
          <w:p w:rsidR="005C06B1" w:rsidRPr="00E86540" w:rsidRDefault="005C06B1" w:rsidP="00424FE9">
            <w:pPr>
              <w:ind w:right="-59"/>
              <w:jc w:val="center"/>
              <w:rPr>
                <w:rFonts w:eastAsia="Arial"/>
                <w:lang w:val="vi-VN"/>
              </w:rPr>
            </w:pPr>
            <w:r w:rsidRPr="00E86540">
              <w:rPr>
                <w:rFonts w:eastAsia="Arial"/>
                <w:lang w:val="vi-VN"/>
              </w:rPr>
              <w:t>1</w:t>
            </w:r>
            <w:r w:rsidRPr="00E86540">
              <w:rPr>
                <w:rFonts w:eastAsia="Arial"/>
              </w:rPr>
              <w:t>3</w:t>
            </w:r>
            <w:r w:rsidRPr="00E86540">
              <w:rPr>
                <w:rFonts w:eastAsia="Arial"/>
                <w:lang w:val="vi-VN"/>
              </w:rPr>
              <w:t>.2</w:t>
            </w:r>
          </w:p>
        </w:tc>
        <w:tc>
          <w:tcPr>
            <w:tcW w:w="3402" w:type="dxa"/>
            <w:vAlign w:val="center"/>
          </w:tcPr>
          <w:p w:rsidR="005C06B1" w:rsidRPr="00E86540" w:rsidRDefault="005C06B1" w:rsidP="00424FE9">
            <w:pPr>
              <w:ind w:right="-59"/>
              <w:rPr>
                <w:rFonts w:eastAsia="Arial"/>
                <w:lang w:val="vi-VN"/>
              </w:rPr>
            </w:pPr>
            <w:r w:rsidRPr="00E86540">
              <w:rPr>
                <w:rFonts w:eastAsia="Arial"/>
                <w:lang w:val="vi-VN"/>
              </w:rPr>
              <w:t>Giữa hàm tĩnh và hàm động khi dao mở</w:t>
            </w:r>
          </w:p>
        </w:tc>
        <w:tc>
          <w:tcPr>
            <w:tcW w:w="1134" w:type="dxa"/>
            <w:vAlign w:val="center"/>
          </w:tcPr>
          <w:p w:rsidR="005C06B1" w:rsidRPr="00E86540" w:rsidRDefault="005C06B1" w:rsidP="00424FE9">
            <w:pPr>
              <w:ind w:right="-59"/>
              <w:jc w:val="center"/>
              <w:rPr>
                <w:rFonts w:eastAsia="Arial"/>
                <w:lang w:val="vi-VN"/>
              </w:rPr>
            </w:pPr>
            <w:r w:rsidRPr="00E86540">
              <w:rPr>
                <w:rFonts w:eastAsia="Arial"/>
                <w:lang w:val="vi-VN"/>
              </w:rPr>
              <w:t>kV</w:t>
            </w:r>
          </w:p>
        </w:tc>
        <w:tc>
          <w:tcPr>
            <w:tcW w:w="3685" w:type="dxa"/>
            <w:vAlign w:val="center"/>
          </w:tcPr>
          <w:p w:rsidR="005C06B1" w:rsidRPr="00E86540" w:rsidRDefault="005C06B1" w:rsidP="00424FE9">
            <w:pPr>
              <w:ind w:right="-59"/>
              <w:jc w:val="center"/>
              <w:rPr>
                <w:rFonts w:eastAsia="Arial"/>
                <w:lang w:val="vi-VN"/>
              </w:rPr>
            </w:pPr>
            <w:r w:rsidRPr="00E86540">
              <w:rPr>
                <w:rFonts w:eastAsia="Arial"/>
                <w:u w:val="single"/>
              </w:rPr>
              <w:t>&gt;</w:t>
            </w:r>
            <w:r w:rsidRPr="00E86540">
              <w:rPr>
                <w:rFonts w:eastAsia="Arial"/>
              </w:rPr>
              <w:t xml:space="preserve"> </w:t>
            </w:r>
            <w:r w:rsidRPr="00E86540">
              <w:rPr>
                <w:rFonts w:eastAsia="Arial"/>
                <w:lang w:val="vi-VN"/>
              </w:rPr>
              <w:t>1</w:t>
            </w:r>
            <w:r w:rsidRPr="00E86540">
              <w:rPr>
                <w:rFonts w:eastAsia="Arial"/>
              </w:rPr>
              <w:t>9</w:t>
            </w:r>
            <w:r w:rsidRPr="00E86540">
              <w:rPr>
                <w:rFonts w:eastAsia="Arial"/>
                <w:lang w:val="vi-VN"/>
              </w:rPr>
              <w:t>5</w:t>
            </w:r>
          </w:p>
        </w:tc>
      </w:tr>
      <w:tr w:rsidR="005C06B1" w:rsidRPr="00E86540" w:rsidTr="00424FE9">
        <w:trPr>
          <w:tblHeader/>
        </w:trPr>
        <w:tc>
          <w:tcPr>
            <w:tcW w:w="851" w:type="dxa"/>
            <w:vAlign w:val="center"/>
          </w:tcPr>
          <w:p w:rsidR="005C06B1" w:rsidRPr="00E86540" w:rsidRDefault="005C06B1" w:rsidP="00424FE9">
            <w:pPr>
              <w:ind w:right="-59"/>
              <w:jc w:val="center"/>
              <w:rPr>
                <w:rFonts w:eastAsia="Arial"/>
              </w:rPr>
            </w:pPr>
            <w:r w:rsidRPr="00E86540">
              <w:rPr>
                <w:rFonts w:eastAsia="Arial"/>
                <w:lang w:val="vi-VN"/>
              </w:rPr>
              <w:t>1</w:t>
            </w:r>
            <w:r w:rsidRPr="00E86540">
              <w:rPr>
                <w:rFonts w:eastAsia="Arial"/>
              </w:rPr>
              <w:t>4</w:t>
            </w:r>
          </w:p>
        </w:tc>
        <w:tc>
          <w:tcPr>
            <w:tcW w:w="8221" w:type="dxa"/>
            <w:gridSpan w:val="3"/>
            <w:vAlign w:val="center"/>
          </w:tcPr>
          <w:p w:rsidR="005C06B1" w:rsidRPr="00E86540" w:rsidRDefault="005C06B1" w:rsidP="00424FE9">
            <w:pPr>
              <w:tabs>
                <w:tab w:val="num" w:pos="2804"/>
              </w:tabs>
              <w:ind w:right="-59"/>
              <w:rPr>
                <w:rFonts w:eastAsia="Arial"/>
                <w:lang w:val="vi-VN"/>
              </w:rPr>
            </w:pPr>
            <w:r w:rsidRPr="00E86540">
              <w:rPr>
                <w:rFonts w:eastAsia="Arial"/>
                <w:lang w:val="vi-VN"/>
              </w:rPr>
              <w:t>Đ</w:t>
            </w:r>
            <w:r w:rsidRPr="00E86540">
              <w:rPr>
                <w:rFonts w:eastAsia="Arial"/>
              </w:rPr>
              <w:t xml:space="preserve">iện áp </w:t>
            </w:r>
            <w:r w:rsidRPr="00E86540">
              <w:rPr>
                <w:rFonts w:eastAsia="Arial"/>
                <w:lang w:val="vi-VN"/>
              </w:rPr>
              <w:t>tần số công nghiệp:</w:t>
            </w:r>
          </w:p>
        </w:tc>
      </w:tr>
      <w:tr w:rsidR="005C06B1" w:rsidRPr="00E86540" w:rsidTr="00424FE9">
        <w:trPr>
          <w:tblHeader/>
        </w:trPr>
        <w:tc>
          <w:tcPr>
            <w:tcW w:w="851" w:type="dxa"/>
            <w:vAlign w:val="center"/>
          </w:tcPr>
          <w:p w:rsidR="005C06B1" w:rsidRPr="00E86540" w:rsidRDefault="005C06B1" w:rsidP="00424FE9">
            <w:pPr>
              <w:ind w:right="-59"/>
              <w:jc w:val="center"/>
              <w:rPr>
                <w:rFonts w:eastAsia="Arial"/>
                <w:lang w:val="vi-VN"/>
              </w:rPr>
            </w:pPr>
            <w:r w:rsidRPr="00E86540">
              <w:rPr>
                <w:rFonts w:eastAsia="Arial"/>
                <w:lang w:val="vi-VN"/>
              </w:rPr>
              <w:t>1</w:t>
            </w:r>
            <w:r w:rsidRPr="00E86540">
              <w:rPr>
                <w:rFonts w:eastAsia="Arial"/>
              </w:rPr>
              <w:t>4</w:t>
            </w:r>
            <w:r w:rsidRPr="00E86540">
              <w:rPr>
                <w:rFonts w:eastAsia="Arial"/>
                <w:lang w:val="vi-VN"/>
              </w:rPr>
              <w:t>.1</w:t>
            </w:r>
          </w:p>
        </w:tc>
        <w:tc>
          <w:tcPr>
            <w:tcW w:w="3402" w:type="dxa"/>
            <w:vAlign w:val="center"/>
          </w:tcPr>
          <w:p w:rsidR="005C06B1" w:rsidRPr="00E86540" w:rsidRDefault="005C06B1" w:rsidP="00424FE9">
            <w:pPr>
              <w:ind w:right="-59"/>
              <w:rPr>
                <w:rFonts w:eastAsia="Arial"/>
                <w:lang w:val="vi-VN"/>
              </w:rPr>
            </w:pPr>
            <w:r w:rsidRPr="00E86540">
              <w:rPr>
                <w:rFonts w:eastAsia="Arial"/>
                <w:lang w:val="vi-VN"/>
              </w:rPr>
              <w:t xml:space="preserve">Giữa các pha với nhau và với đất </w:t>
            </w:r>
          </w:p>
        </w:tc>
        <w:tc>
          <w:tcPr>
            <w:tcW w:w="1134" w:type="dxa"/>
            <w:vAlign w:val="center"/>
          </w:tcPr>
          <w:p w:rsidR="005C06B1" w:rsidRPr="00E86540" w:rsidRDefault="005C06B1" w:rsidP="00424FE9">
            <w:pPr>
              <w:ind w:right="-59"/>
              <w:jc w:val="center"/>
              <w:rPr>
                <w:rFonts w:eastAsia="Arial"/>
                <w:lang w:val="vi-VN"/>
              </w:rPr>
            </w:pPr>
            <w:r w:rsidRPr="00E86540">
              <w:rPr>
                <w:rFonts w:eastAsia="Arial"/>
                <w:lang w:val="vi-VN"/>
              </w:rPr>
              <w:t>kV</w:t>
            </w:r>
          </w:p>
        </w:tc>
        <w:tc>
          <w:tcPr>
            <w:tcW w:w="3685" w:type="dxa"/>
            <w:vAlign w:val="center"/>
          </w:tcPr>
          <w:p w:rsidR="005C06B1" w:rsidRPr="00E86540" w:rsidRDefault="005C06B1" w:rsidP="00424FE9">
            <w:pPr>
              <w:ind w:right="-59"/>
              <w:jc w:val="center"/>
              <w:rPr>
                <w:rFonts w:eastAsia="Arial"/>
                <w:lang w:val="vi-VN"/>
              </w:rPr>
            </w:pPr>
            <w:r w:rsidRPr="00E86540">
              <w:rPr>
                <w:rFonts w:eastAsia="Arial"/>
                <w:u w:val="single"/>
              </w:rPr>
              <w:t>&gt;</w:t>
            </w:r>
            <w:r w:rsidRPr="00E86540">
              <w:rPr>
                <w:rFonts w:eastAsia="Arial"/>
              </w:rPr>
              <w:t xml:space="preserve"> 7</w:t>
            </w:r>
            <w:r w:rsidRPr="00E86540">
              <w:rPr>
                <w:rFonts w:eastAsia="Arial"/>
                <w:lang w:val="vi-VN"/>
              </w:rPr>
              <w:t>0</w:t>
            </w:r>
          </w:p>
        </w:tc>
      </w:tr>
      <w:tr w:rsidR="005C06B1" w:rsidRPr="00E86540" w:rsidTr="00424FE9">
        <w:trPr>
          <w:tblHeader/>
        </w:trPr>
        <w:tc>
          <w:tcPr>
            <w:tcW w:w="851" w:type="dxa"/>
            <w:vAlign w:val="center"/>
          </w:tcPr>
          <w:p w:rsidR="005C06B1" w:rsidRPr="00E86540" w:rsidRDefault="005C06B1" w:rsidP="00424FE9">
            <w:pPr>
              <w:ind w:right="-59"/>
              <w:jc w:val="center"/>
              <w:rPr>
                <w:rFonts w:eastAsia="Arial"/>
                <w:lang w:val="vi-VN"/>
              </w:rPr>
            </w:pPr>
            <w:r w:rsidRPr="00E86540">
              <w:rPr>
                <w:rFonts w:eastAsia="Arial"/>
                <w:lang w:val="vi-VN"/>
              </w:rPr>
              <w:t>1</w:t>
            </w:r>
            <w:r w:rsidRPr="00E86540">
              <w:rPr>
                <w:rFonts w:eastAsia="Arial"/>
              </w:rPr>
              <w:t>4</w:t>
            </w:r>
            <w:r w:rsidRPr="00E86540">
              <w:rPr>
                <w:rFonts w:eastAsia="Arial"/>
                <w:lang w:val="vi-VN"/>
              </w:rPr>
              <w:t>.2</w:t>
            </w:r>
          </w:p>
        </w:tc>
        <w:tc>
          <w:tcPr>
            <w:tcW w:w="3402" w:type="dxa"/>
            <w:vAlign w:val="center"/>
          </w:tcPr>
          <w:p w:rsidR="005C06B1" w:rsidRPr="00E86540" w:rsidRDefault="005C06B1" w:rsidP="00424FE9">
            <w:pPr>
              <w:ind w:right="-59"/>
              <w:rPr>
                <w:rFonts w:eastAsia="Arial"/>
                <w:lang w:val="vi-VN"/>
              </w:rPr>
            </w:pPr>
            <w:r w:rsidRPr="00E86540">
              <w:rPr>
                <w:rFonts w:eastAsia="Arial"/>
                <w:lang w:val="vi-VN"/>
              </w:rPr>
              <w:t>Giữa hàm tĩnh và hàm động khi dao mở</w:t>
            </w:r>
          </w:p>
        </w:tc>
        <w:tc>
          <w:tcPr>
            <w:tcW w:w="1134" w:type="dxa"/>
            <w:vAlign w:val="center"/>
          </w:tcPr>
          <w:p w:rsidR="005C06B1" w:rsidRPr="00E86540" w:rsidRDefault="005C06B1" w:rsidP="00424FE9">
            <w:pPr>
              <w:ind w:right="-59"/>
              <w:jc w:val="center"/>
              <w:rPr>
                <w:rFonts w:eastAsia="Arial"/>
                <w:lang w:val="vi-VN"/>
              </w:rPr>
            </w:pPr>
            <w:r w:rsidRPr="00E86540">
              <w:rPr>
                <w:rFonts w:eastAsia="Arial"/>
                <w:lang w:val="vi-VN"/>
              </w:rPr>
              <w:t>kV</w:t>
            </w:r>
          </w:p>
        </w:tc>
        <w:tc>
          <w:tcPr>
            <w:tcW w:w="3685" w:type="dxa"/>
            <w:vAlign w:val="center"/>
          </w:tcPr>
          <w:p w:rsidR="005C06B1" w:rsidRPr="00E86540" w:rsidRDefault="005C06B1" w:rsidP="00424FE9">
            <w:pPr>
              <w:ind w:right="-59"/>
              <w:jc w:val="center"/>
              <w:rPr>
                <w:rFonts w:eastAsia="Arial"/>
              </w:rPr>
            </w:pPr>
            <w:r w:rsidRPr="00E86540">
              <w:rPr>
                <w:rFonts w:eastAsia="Arial"/>
                <w:u w:val="single"/>
              </w:rPr>
              <w:t>&gt;</w:t>
            </w:r>
            <w:r w:rsidRPr="00E86540">
              <w:rPr>
                <w:rFonts w:eastAsia="Arial"/>
              </w:rPr>
              <w:t xml:space="preserve"> 80</w:t>
            </w:r>
          </w:p>
        </w:tc>
      </w:tr>
      <w:tr w:rsidR="005C06B1" w:rsidRPr="00E86540" w:rsidTr="00424FE9">
        <w:trPr>
          <w:trHeight w:val="1650"/>
          <w:tblHeader/>
        </w:trPr>
        <w:tc>
          <w:tcPr>
            <w:tcW w:w="851" w:type="dxa"/>
            <w:vAlign w:val="center"/>
          </w:tcPr>
          <w:p w:rsidR="005C06B1" w:rsidRPr="00E86540" w:rsidRDefault="005C06B1" w:rsidP="00424FE9">
            <w:pPr>
              <w:jc w:val="center"/>
              <w:rPr>
                <w:rFonts w:eastAsia="Arial"/>
                <w:snapToGrid w:val="0"/>
              </w:rPr>
            </w:pPr>
            <w:r w:rsidRPr="00E86540">
              <w:rPr>
                <w:rFonts w:eastAsia="Arial"/>
                <w:snapToGrid w:val="0"/>
                <w:lang w:val="vi-VN"/>
              </w:rPr>
              <w:t>1</w:t>
            </w:r>
            <w:r w:rsidRPr="00E86540">
              <w:rPr>
                <w:rFonts w:eastAsia="Arial"/>
                <w:snapToGrid w:val="0"/>
              </w:rPr>
              <w:t>5</w:t>
            </w:r>
          </w:p>
        </w:tc>
        <w:tc>
          <w:tcPr>
            <w:tcW w:w="3402" w:type="dxa"/>
            <w:vAlign w:val="center"/>
          </w:tcPr>
          <w:p w:rsidR="005C06B1" w:rsidRPr="00E86540" w:rsidRDefault="005C06B1" w:rsidP="00424FE9">
            <w:pPr>
              <w:rPr>
                <w:rFonts w:eastAsia="Arial"/>
                <w:snapToGrid w:val="0"/>
                <w:lang w:val="vi-VN"/>
              </w:rPr>
            </w:pPr>
            <w:r w:rsidRPr="00E86540">
              <w:rPr>
                <w:rFonts w:eastAsia="Arial"/>
                <w:lang w:val="vi-VN"/>
              </w:rPr>
              <w:t>Khả năng chịu dòng điện ngắn mạch định mức</w:t>
            </w:r>
          </w:p>
        </w:tc>
        <w:tc>
          <w:tcPr>
            <w:tcW w:w="1134" w:type="dxa"/>
            <w:vAlign w:val="center"/>
          </w:tcPr>
          <w:p w:rsidR="005C06B1" w:rsidRPr="00E86540" w:rsidRDefault="005C06B1" w:rsidP="00424FE9">
            <w:pPr>
              <w:jc w:val="center"/>
              <w:rPr>
                <w:rFonts w:eastAsia="Arial"/>
                <w:snapToGrid w:val="0"/>
                <w:vertAlign w:val="subscript"/>
                <w:lang w:val="vi-VN"/>
              </w:rPr>
            </w:pPr>
            <w:r w:rsidRPr="00E86540">
              <w:rPr>
                <w:rFonts w:eastAsia="Arial"/>
                <w:lang w:val="vi-VN"/>
              </w:rPr>
              <w:t>kArms</w:t>
            </w:r>
          </w:p>
        </w:tc>
        <w:tc>
          <w:tcPr>
            <w:tcW w:w="3685" w:type="dxa"/>
            <w:vAlign w:val="center"/>
          </w:tcPr>
          <w:p w:rsidR="005C06B1" w:rsidRPr="00E86540" w:rsidRDefault="005C06B1" w:rsidP="00424FE9">
            <w:pPr>
              <w:jc w:val="center"/>
              <w:rPr>
                <w:rFonts w:eastAsia="Arial"/>
                <w:snapToGrid w:val="0"/>
                <w:lang w:val="vi-VN"/>
              </w:rPr>
            </w:pPr>
            <w:r w:rsidRPr="00E86540">
              <w:rPr>
                <w:rFonts w:eastAsia="Arial"/>
                <w:u w:val="single"/>
                <w:lang w:val="en-GB"/>
              </w:rPr>
              <w:t>&gt;</w:t>
            </w:r>
            <w:r w:rsidRPr="00E86540">
              <w:rPr>
                <w:rFonts w:eastAsia="Arial"/>
                <w:lang w:val="en-GB"/>
              </w:rPr>
              <w:t xml:space="preserve"> 12,5 </w:t>
            </w:r>
          </w:p>
          <w:p w:rsidR="005C06B1" w:rsidRPr="00E86540" w:rsidRDefault="005C06B1" w:rsidP="00424FE9">
            <w:pPr>
              <w:jc w:val="center"/>
              <w:rPr>
                <w:rFonts w:eastAsia="Arial"/>
                <w:snapToGrid w:val="0"/>
                <w:lang w:val="vi-VN"/>
              </w:rPr>
            </w:pPr>
          </w:p>
        </w:tc>
      </w:tr>
      <w:tr w:rsidR="005C06B1" w:rsidRPr="00E86540" w:rsidTr="00424FE9">
        <w:trPr>
          <w:trHeight w:val="514"/>
          <w:tblHeader/>
        </w:trPr>
        <w:tc>
          <w:tcPr>
            <w:tcW w:w="851" w:type="dxa"/>
            <w:vAlign w:val="center"/>
          </w:tcPr>
          <w:p w:rsidR="005C06B1" w:rsidRPr="00E86540" w:rsidRDefault="005C06B1" w:rsidP="00424FE9">
            <w:pPr>
              <w:jc w:val="center"/>
              <w:rPr>
                <w:rFonts w:eastAsia="Arial"/>
                <w:snapToGrid w:val="0"/>
              </w:rPr>
            </w:pPr>
            <w:r w:rsidRPr="00E86540">
              <w:rPr>
                <w:rFonts w:eastAsia="Arial"/>
                <w:snapToGrid w:val="0"/>
              </w:rPr>
              <w:t>16</w:t>
            </w:r>
          </w:p>
        </w:tc>
        <w:tc>
          <w:tcPr>
            <w:tcW w:w="3402" w:type="dxa"/>
            <w:vAlign w:val="center"/>
          </w:tcPr>
          <w:p w:rsidR="005C06B1" w:rsidRPr="00E86540" w:rsidRDefault="005C06B1" w:rsidP="00424FE9">
            <w:pPr>
              <w:rPr>
                <w:rFonts w:eastAsia="Arial"/>
                <w:snapToGrid w:val="0"/>
                <w:lang w:val="vi-VN"/>
              </w:rPr>
            </w:pPr>
            <w:r w:rsidRPr="00E86540">
              <w:rPr>
                <w:rFonts w:eastAsia="Arial"/>
                <w:lang w:val="vi-VN"/>
              </w:rPr>
              <w:t>Thời gian chịu đựng ngắn mạch</w:t>
            </w:r>
          </w:p>
        </w:tc>
        <w:tc>
          <w:tcPr>
            <w:tcW w:w="1134" w:type="dxa"/>
            <w:vAlign w:val="center"/>
          </w:tcPr>
          <w:p w:rsidR="005C06B1" w:rsidRPr="00E86540" w:rsidRDefault="005C06B1" w:rsidP="00424FE9">
            <w:pPr>
              <w:jc w:val="center"/>
              <w:rPr>
                <w:rFonts w:eastAsia="Arial"/>
                <w:snapToGrid w:val="0"/>
                <w:lang w:val="vi-VN"/>
              </w:rPr>
            </w:pPr>
            <w:r w:rsidRPr="00E86540">
              <w:rPr>
                <w:rFonts w:eastAsia="Arial"/>
                <w:lang w:val="vi-VN"/>
              </w:rPr>
              <w:t>giây</w:t>
            </w:r>
          </w:p>
        </w:tc>
        <w:tc>
          <w:tcPr>
            <w:tcW w:w="3685" w:type="dxa"/>
            <w:vAlign w:val="center"/>
          </w:tcPr>
          <w:p w:rsidR="005C06B1" w:rsidRPr="00E86540" w:rsidRDefault="005C06B1" w:rsidP="00424FE9">
            <w:pPr>
              <w:jc w:val="center"/>
              <w:rPr>
                <w:rFonts w:eastAsia="Arial"/>
                <w:lang w:val="vi-VN"/>
              </w:rPr>
            </w:pPr>
            <w:r w:rsidRPr="00E86540">
              <w:rPr>
                <w:rFonts w:eastAsia="Arial"/>
                <w:u w:val="single"/>
                <w:lang w:val="en-GB"/>
              </w:rPr>
              <w:t>&gt;</w:t>
            </w:r>
            <w:r w:rsidRPr="00E86540">
              <w:rPr>
                <w:rFonts w:eastAsia="Arial"/>
                <w:lang w:val="en-GB"/>
              </w:rPr>
              <w:t xml:space="preserve"> 01</w:t>
            </w:r>
          </w:p>
        </w:tc>
      </w:tr>
      <w:tr w:rsidR="005C06B1" w:rsidRPr="00E86540" w:rsidTr="00424FE9">
        <w:trPr>
          <w:tblHeader/>
        </w:trPr>
        <w:tc>
          <w:tcPr>
            <w:tcW w:w="851" w:type="dxa"/>
            <w:vAlign w:val="center"/>
          </w:tcPr>
          <w:p w:rsidR="005C06B1" w:rsidRPr="00E86540" w:rsidRDefault="005C06B1" w:rsidP="00424FE9">
            <w:pPr>
              <w:ind w:right="-59"/>
              <w:jc w:val="center"/>
              <w:rPr>
                <w:rFonts w:eastAsia="Arial"/>
              </w:rPr>
            </w:pPr>
            <w:r w:rsidRPr="00E86540">
              <w:rPr>
                <w:rFonts w:eastAsia="Arial"/>
              </w:rPr>
              <w:t>17</w:t>
            </w:r>
          </w:p>
        </w:tc>
        <w:tc>
          <w:tcPr>
            <w:tcW w:w="3402" w:type="dxa"/>
            <w:vAlign w:val="center"/>
          </w:tcPr>
          <w:p w:rsidR="005C06B1" w:rsidRPr="00E86540" w:rsidRDefault="005C06B1" w:rsidP="00424FE9">
            <w:pPr>
              <w:rPr>
                <w:rFonts w:eastAsia="Arial"/>
                <w:lang w:val="vi-VN"/>
              </w:rPr>
            </w:pPr>
            <w:r w:rsidRPr="00E86540">
              <w:rPr>
                <w:rFonts w:eastAsia="Arial"/>
                <w:lang w:val="vi-VN"/>
              </w:rPr>
              <w:t>Chiều dài đường rò định mức cách điện</w:t>
            </w:r>
          </w:p>
        </w:tc>
        <w:tc>
          <w:tcPr>
            <w:tcW w:w="1134" w:type="dxa"/>
            <w:vAlign w:val="center"/>
          </w:tcPr>
          <w:p w:rsidR="005C06B1" w:rsidRPr="00E86540" w:rsidRDefault="005C06B1" w:rsidP="00424FE9">
            <w:pPr>
              <w:ind w:right="-59"/>
              <w:jc w:val="center"/>
              <w:rPr>
                <w:rFonts w:eastAsia="Arial"/>
                <w:lang w:val="vi-VN"/>
              </w:rPr>
            </w:pPr>
            <w:r w:rsidRPr="00E86540">
              <w:rPr>
                <w:rFonts w:eastAsia="Arial"/>
                <w:lang w:val="vi-VN"/>
              </w:rPr>
              <w:t>mm/kV</w:t>
            </w:r>
          </w:p>
        </w:tc>
        <w:tc>
          <w:tcPr>
            <w:tcW w:w="3685" w:type="dxa"/>
            <w:vAlign w:val="center"/>
          </w:tcPr>
          <w:p w:rsidR="005C06B1" w:rsidRPr="00E86540" w:rsidRDefault="005C06B1" w:rsidP="00424FE9">
            <w:pPr>
              <w:jc w:val="center"/>
              <w:rPr>
                <w:rFonts w:eastAsia="Arial"/>
                <w:snapToGrid w:val="0"/>
                <w:lang w:val="vi-VN"/>
              </w:rPr>
            </w:pPr>
            <w:r w:rsidRPr="00E86540">
              <w:rPr>
                <w:rFonts w:eastAsia="Arial"/>
                <w:lang w:val="vi-VN"/>
              </w:rPr>
              <w:t xml:space="preserve">≥ 25 </w:t>
            </w:r>
          </w:p>
          <w:p w:rsidR="005C06B1" w:rsidRPr="00E86540" w:rsidRDefault="005C06B1" w:rsidP="00424FE9">
            <w:pPr>
              <w:jc w:val="center"/>
              <w:rPr>
                <w:rFonts w:eastAsia="Arial"/>
                <w:snapToGrid w:val="0"/>
                <w:lang w:val="vi-VN"/>
              </w:rPr>
            </w:pPr>
          </w:p>
        </w:tc>
      </w:tr>
      <w:tr w:rsidR="005C06B1" w:rsidRPr="00E86540" w:rsidTr="00424FE9">
        <w:trPr>
          <w:tblHeader/>
        </w:trPr>
        <w:tc>
          <w:tcPr>
            <w:tcW w:w="851" w:type="dxa"/>
            <w:vAlign w:val="center"/>
          </w:tcPr>
          <w:p w:rsidR="005C06B1" w:rsidRPr="00E86540" w:rsidRDefault="005C06B1" w:rsidP="00424FE9">
            <w:pPr>
              <w:ind w:right="-59"/>
              <w:jc w:val="center"/>
              <w:rPr>
                <w:rFonts w:eastAsia="Arial"/>
              </w:rPr>
            </w:pPr>
            <w:r w:rsidRPr="00E86540">
              <w:rPr>
                <w:rFonts w:eastAsia="Arial"/>
              </w:rPr>
              <w:t>18</w:t>
            </w:r>
          </w:p>
        </w:tc>
        <w:tc>
          <w:tcPr>
            <w:tcW w:w="3402" w:type="dxa"/>
            <w:vAlign w:val="center"/>
          </w:tcPr>
          <w:p w:rsidR="005C06B1" w:rsidRPr="00E86540" w:rsidRDefault="005C06B1" w:rsidP="00424FE9">
            <w:pPr>
              <w:ind w:right="-59"/>
              <w:rPr>
                <w:rFonts w:eastAsia="Arial"/>
                <w:lang w:val="vi-VN"/>
              </w:rPr>
            </w:pPr>
            <w:r w:rsidRPr="00E86540">
              <w:rPr>
                <w:rFonts w:eastAsia="Arial"/>
                <w:lang w:val="vi-VN"/>
              </w:rPr>
              <w:t>Khoảng cách pha-pha và pha-đất</w:t>
            </w:r>
          </w:p>
        </w:tc>
        <w:tc>
          <w:tcPr>
            <w:tcW w:w="1134" w:type="dxa"/>
            <w:vAlign w:val="center"/>
          </w:tcPr>
          <w:p w:rsidR="005C06B1" w:rsidRPr="00E86540" w:rsidRDefault="005C06B1" w:rsidP="00424FE9">
            <w:pPr>
              <w:ind w:right="-59"/>
              <w:jc w:val="center"/>
              <w:rPr>
                <w:rFonts w:eastAsia="Arial"/>
                <w:lang w:val="vi-VN"/>
              </w:rPr>
            </w:pPr>
            <w:r w:rsidRPr="00E86540">
              <w:rPr>
                <w:rFonts w:eastAsia="Arial"/>
                <w:lang w:val="vi-VN"/>
              </w:rPr>
              <w:t>mm</w:t>
            </w:r>
          </w:p>
        </w:tc>
        <w:tc>
          <w:tcPr>
            <w:tcW w:w="3685" w:type="dxa"/>
            <w:vAlign w:val="center"/>
          </w:tcPr>
          <w:p w:rsidR="005C06B1" w:rsidRPr="00E86540" w:rsidRDefault="005C06B1" w:rsidP="00424FE9">
            <w:pPr>
              <w:ind w:right="-59"/>
              <w:jc w:val="center"/>
              <w:rPr>
                <w:rFonts w:eastAsia="Arial"/>
                <w:lang w:val="vi-VN"/>
              </w:rPr>
            </w:pPr>
            <w:r w:rsidRPr="00E86540">
              <w:rPr>
                <w:rFonts w:eastAsia="Arial"/>
                <w:lang w:val="vi-VN"/>
              </w:rPr>
              <w:t>≥ 400</w:t>
            </w:r>
          </w:p>
        </w:tc>
      </w:tr>
      <w:tr w:rsidR="005C06B1" w:rsidRPr="00E86540" w:rsidTr="00424FE9">
        <w:trPr>
          <w:tblHeader/>
        </w:trPr>
        <w:tc>
          <w:tcPr>
            <w:tcW w:w="851" w:type="dxa"/>
            <w:vAlign w:val="center"/>
          </w:tcPr>
          <w:p w:rsidR="005C06B1" w:rsidRPr="00E86540" w:rsidRDefault="005C06B1" w:rsidP="00424FE9">
            <w:pPr>
              <w:ind w:right="-59"/>
              <w:jc w:val="center"/>
              <w:rPr>
                <w:rFonts w:eastAsia="Arial"/>
              </w:rPr>
            </w:pPr>
            <w:r w:rsidRPr="00E86540">
              <w:rPr>
                <w:rFonts w:eastAsia="Arial"/>
              </w:rPr>
              <w:t>19</w:t>
            </w:r>
          </w:p>
        </w:tc>
        <w:tc>
          <w:tcPr>
            <w:tcW w:w="3402" w:type="dxa"/>
            <w:vAlign w:val="center"/>
          </w:tcPr>
          <w:p w:rsidR="005C06B1" w:rsidRPr="00E86540" w:rsidRDefault="005C06B1" w:rsidP="00424FE9">
            <w:pPr>
              <w:ind w:right="-59"/>
              <w:rPr>
                <w:rFonts w:eastAsia="Arial"/>
                <w:lang w:val="vi-VN"/>
              </w:rPr>
            </w:pPr>
            <w:r w:rsidRPr="00E86540">
              <w:rPr>
                <w:rFonts w:eastAsia="Arial"/>
                <w:lang w:val="vi-VN"/>
              </w:rPr>
              <w:t>Số lần thao tác cơ khí</w:t>
            </w:r>
          </w:p>
        </w:tc>
        <w:tc>
          <w:tcPr>
            <w:tcW w:w="1134" w:type="dxa"/>
            <w:vAlign w:val="center"/>
          </w:tcPr>
          <w:p w:rsidR="005C06B1" w:rsidRPr="00E86540" w:rsidRDefault="005C06B1" w:rsidP="00424FE9">
            <w:pPr>
              <w:ind w:right="-59"/>
              <w:jc w:val="center"/>
              <w:rPr>
                <w:rFonts w:eastAsia="Arial"/>
                <w:lang w:val="vi-VN"/>
              </w:rPr>
            </w:pPr>
            <w:r w:rsidRPr="00E86540">
              <w:rPr>
                <w:rFonts w:eastAsia="Arial"/>
              </w:rPr>
              <w:t>L</w:t>
            </w:r>
            <w:r w:rsidRPr="00E86540">
              <w:rPr>
                <w:rFonts w:eastAsia="Arial"/>
                <w:lang w:val="vi-VN"/>
              </w:rPr>
              <w:t>ần</w:t>
            </w:r>
          </w:p>
        </w:tc>
        <w:tc>
          <w:tcPr>
            <w:tcW w:w="3685" w:type="dxa"/>
            <w:vAlign w:val="center"/>
          </w:tcPr>
          <w:p w:rsidR="005C06B1" w:rsidRPr="00E86540" w:rsidRDefault="005C06B1" w:rsidP="00424FE9">
            <w:pPr>
              <w:ind w:right="-59"/>
              <w:jc w:val="center"/>
              <w:rPr>
                <w:rFonts w:eastAsia="Arial"/>
                <w:lang w:val="vi-VN"/>
              </w:rPr>
            </w:pPr>
            <w:r w:rsidRPr="00E86540">
              <w:rPr>
                <w:rFonts w:eastAsia="Arial"/>
                <w:lang w:val="vi-VN"/>
              </w:rPr>
              <w:t>≥ 1</w:t>
            </w:r>
            <w:r w:rsidRPr="00E86540">
              <w:rPr>
                <w:rFonts w:eastAsia="Arial"/>
              </w:rPr>
              <w:t xml:space="preserve"> </w:t>
            </w:r>
            <w:r w:rsidRPr="00E86540">
              <w:rPr>
                <w:rFonts w:eastAsia="Arial"/>
                <w:lang w:val="vi-VN"/>
              </w:rPr>
              <w:t>000</w:t>
            </w:r>
          </w:p>
        </w:tc>
      </w:tr>
      <w:tr w:rsidR="005C06B1" w:rsidRPr="00E86540" w:rsidTr="00424FE9">
        <w:trPr>
          <w:tblHeader/>
        </w:trPr>
        <w:tc>
          <w:tcPr>
            <w:tcW w:w="851" w:type="dxa"/>
            <w:vAlign w:val="center"/>
          </w:tcPr>
          <w:p w:rsidR="005C06B1" w:rsidRPr="00E86540" w:rsidRDefault="005C06B1" w:rsidP="00424FE9">
            <w:pPr>
              <w:ind w:right="-59"/>
              <w:jc w:val="center"/>
              <w:rPr>
                <w:rFonts w:eastAsia="Arial"/>
              </w:rPr>
            </w:pPr>
            <w:r w:rsidRPr="00E86540">
              <w:rPr>
                <w:rFonts w:eastAsia="Arial"/>
              </w:rPr>
              <w:t>20</w:t>
            </w:r>
          </w:p>
        </w:tc>
        <w:tc>
          <w:tcPr>
            <w:tcW w:w="3402" w:type="dxa"/>
            <w:vAlign w:val="center"/>
          </w:tcPr>
          <w:p w:rsidR="005C06B1" w:rsidRPr="00E86540" w:rsidRDefault="005C06B1" w:rsidP="00424FE9">
            <w:pPr>
              <w:ind w:right="-59"/>
              <w:rPr>
                <w:rFonts w:eastAsia="Arial"/>
              </w:rPr>
            </w:pPr>
            <w:r w:rsidRPr="00E86540">
              <w:rPr>
                <w:rFonts w:eastAsia="Arial"/>
              </w:rPr>
              <w:t>Số lần đóng cắt ở tải định mức mà không cần bảo trì</w:t>
            </w:r>
          </w:p>
        </w:tc>
        <w:tc>
          <w:tcPr>
            <w:tcW w:w="1134" w:type="dxa"/>
            <w:vAlign w:val="center"/>
          </w:tcPr>
          <w:p w:rsidR="005C06B1" w:rsidRPr="00E86540" w:rsidRDefault="005C06B1" w:rsidP="00424FE9">
            <w:pPr>
              <w:ind w:right="-59"/>
              <w:jc w:val="center"/>
              <w:rPr>
                <w:rFonts w:eastAsia="Arial"/>
                <w:lang w:val="vi-VN"/>
              </w:rPr>
            </w:pPr>
            <w:r w:rsidRPr="00E86540">
              <w:rPr>
                <w:rFonts w:eastAsia="Arial"/>
              </w:rPr>
              <w:t>L</w:t>
            </w:r>
            <w:r w:rsidRPr="00E86540">
              <w:rPr>
                <w:rFonts w:eastAsia="Arial"/>
                <w:lang w:val="vi-VN"/>
              </w:rPr>
              <w:t>ần</w:t>
            </w:r>
          </w:p>
        </w:tc>
        <w:tc>
          <w:tcPr>
            <w:tcW w:w="3685" w:type="dxa"/>
            <w:vAlign w:val="center"/>
          </w:tcPr>
          <w:p w:rsidR="005C06B1" w:rsidRPr="00E86540" w:rsidRDefault="005C06B1" w:rsidP="00424FE9">
            <w:pPr>
              <w:ind w:right="-59"/>
              <w:jc w:val="center"/>
              <w:rPr>
                <w:rFonts w:eastAsia="Arial"/>
              </w:rPr>
            </w:pPr>
            <w:r w:rsidRPr="00E86540">
              <w:rPr>
                <w:rFonts w:eastAsia="Arial"/>
                <w:lang w:val="vi-VN"/>
              </w:rPr>
              <w:t xml:space="preserve">≥ </w:t>
            </w:r>
            <w:r w:rsidRPr="00E86540">
              <w:rPr>
                <w:rFonts w:eastAsia="Arial"/>
              </w:rPr>
              <w:t>10</w:t>
            </w:r>
          </w:p>
        </w:tc>
      </w:tr>
      <w:tr w:rsidR="005C06B1" w:rsidRPr="00E86540" w:rsidTr="00424FE9">
        <w:trPr>
          <w:tblHeader/>
        </w:trPr>
        <w:tc>
          <w:tcPr>
            <w:tcW w:w="851" w:type="dxa"/>
            <w:vAlign w:val="center"/>
          </w:tcPr>
          <w:p w:rsidR="005C06B1" w:rsidRPr="00E86540" w:rsidRDefault="005C06B1" w:rsidP="00424FE9">
            <w:pPr>
              <w:ind w:right="-59"/>
              <w:jc w:val="center"/>
              <w:rPr>
                <w:rFonts w:eastAsia="Arial"/>
              </w:rPr>
            </w:pPr>
            <w:r w:rsidRPr="00E86540">
              <w:rPr>
                <w:rFonts w:eastAsia="Arial"/>
              </w:rPr>
              <w:t>21</w:t>
            </w:r>
          </w:p>
        </w:tc>
        <w:tc>
          <w:tcPr>
            <w:tcW w:w="3402" w:type="dxa"/>
            <w:vAlign w:val="center"/>
          </w:tcPr>
          <w:p w:rsidR="005C06B1" w:rsidRPr="00E86540" w:rsidRDefault="005C06B1" w:rsidP="00424FE9">
            <w:pPr>
              <w:ind w:right="-59"/>
              <w:rPr>
                <w:rFonts w:eastAsia="Arial"/>
                <w:lang w:val="vi-VN"/>
              </w:rPr>
            </w:pPr>
            <w:r w:rsidRPr="00E86540">
              <w:rPr>
                <w:rFonts w:eastAsia="Arial"/>
                <w:lang w:val="vi-VN"/>
              </w:rPr>
              <w:t>Khả năng cắt dòng dung cáp ngầm</w:t>
            </w:r>
          </w:p>
        </w:tc>
        <w:tc>
          <w:tcPr>
            <w:tcW w:w="1134" w:type="dxa"/>
            <w:vAlign w:val="center"/>
          </w:tcPr>
          <w:p w:rsidR="005C06B1" w:rsidRPr="00E86540" w:rsidRDefault="005C06B1" w:rsidP="00424FE9">
            <w:pPr>
              <w:ind w:right="-59"/>
              <w:jc w:val="center"/>
              <w:rPr>
                <w:rFonts w:eastAsia="Arial"/>
                <w:lang w:val="vi-VN"/>
              </w:rPr>
            </w:pPr>
            <w:r w:rsidRPr="00E86540">
              <w:rPr>
                <w:rFonts w:eastAsia="Arial"/>
                <w:lang w:val="vi-VN"/>
              </w:rPr>
              <w:t>A</w:t>
            </w:r>
          </w:p>
        </w:tc>
        <w:tc>
          <w:tcPr>
            <w:tcW w:w="3685" w:type="dxa"/>
            <w:vAlign w:val="center"/>
          </w:tcPr>
          <w:p w:rsidR="005C06B1" w:rsidRPr="00E86540" w:rsidRDefault="005C06B1" w:rsidP="00424FE9">
            <w:pPr>
              <w:ind w:right="-59"/>
              <w:jc w:val="center"/>
              <w:rPr>
                <w:rFonts w:eastAsia="Arial"/>
                <w:lang w:val="vi-VN"/>
              </w:rPr>
            </w:pPr>
            <w:r w:rsidRPr="00E86540">
              <w:rPr>
                <w:rFonts w:eastAsia="Arial"/>
                <w:u w:val="single"/>
                <w:lang w:val="en-GB"/>
              </w:rPr>
              <w:t>&gt;</w:t>
            </w:r>
            <w:r w:rsidRPr="00E86540">
              <w:rPr>
                <w:rFonts w:eastAsia="Arial"/>
                <w:lang w:val="en-GB"/>
              </w:rPr>
              <w:t xml:space="preserve"> 20</w:t>
            </w:r>
          </w:p>
        </w:tc>
      </w:tr>
      <w:tr w:rsidR="005C06B1" w:rsidRPr="00E86540" w:rsidTr="00424FE9">
        <w:trPr>
          <w:tblHeader/>
        </w:trPr>
        <w:tc>
          <w:tcPr>
            <w:tcW w:w="851" w:type="dxa"/>
            <w:vAlign w:val="center"/>
          </w:tcPr>
          <w:p w:rsidR="005C06B1" w:rsidRPr="00E86540" w:rsidRDefault="005C06B1" w:rsidP="00424FE9">
            <w:pPr>
              <w:ind w:right="-59"/>
              <w:jc w:val="center"/>
              <w:rPr>
                <w:rFonts w:eastAsia="Arial"/>
              </w:rPr>
            </w:pPr>
            <w:r w:rsidRPr="00E86540">
              <w:rPr>
                <w:rFonts w:eastAsia="Arial"/>
              </w:rPr>
              <w:lastRenderedPageBreak/>
              <w:t>22</w:t>
            </w:r>
          </w:p>
        </w:tc>
        <w:tc>
          <w:tcPr>
            <w:tcW w:w="3402" w:type="dxa"/>
            <w:vAlign w:val="center"/>
          </w:tcPr>
          <w:p w:rsidR="005C06B1" w:rsidRPr="00E86540" w:rsidRDefault="005C06B1" w:rsidP="00424FE9">
            <w:pPr>
              <w:ind w:right="-59"/>
              <w:rPr>
                <w:rFonts w:eastAsia="Arial"/>
                <w:lang w:val="vi-VN"/>
              </w:rPr>
            </w:pPr>
            <w:r w:rsidRPr="00E86540">
              <w:rPr>
                <w:rFonts w:eastAsia="Arial"/>
              </w:rPr>
              <w:t>Khả năng cắt dòng dung đường dây</w:t>
            </w:r>
          </w:p>
        </w:tc>
        <w:tc>
          <w:tcPr>
            <w:tcW w:w="1134" w:type="dxa"/>
            <w:vAlign w:val="center"/>
          </w:tcPr>
          <w:p w:rsidR="005C06B1" w:rsidRPr="00E86540" w:rsidRDefault="005C06B1" w:rsidP="00424FE9">
            <w:pPr>
              <w:ind w:right="-59"/>
              <w:jc w:val="center"/>
              <w:rPr>
                <w:rFonts w:eastAsia="Arial"/>
                <w:lang w:val="vi-VN"/>
              </w:rPr>
            </w:pPr>
            <w:r w:rsidRPr="00E86540">
              <w:rPr>
                <w:rFonts w:eastAsia="Arial"/>
                <w:lang w:val="vi-VN"/>
              </w:rPr>
              <w:t>A</w:t>
            </w:r>
          </w:p>
        </w:tc>
        <w:tc>
          <w:tcPr>
            <w:tcW w:w="3685" w:type="dxa"/>
            <w:vAlign w:val="center"/>
          </w:tcPr>
          <w:p w:rsidR="005C06B1" w:rsidRPr="00E86540" w:rsidRDefault="005C06B1" w:rsidP="00424FE9">
            <w:pPr>
              <w:ind w:right="-59"/>
              <w:jc w:val="center"/>
              <w:rPr>
                <w:rFonts w:eastAsia="Arial"/>
                <w:u w:val="single"/>
                <w:lang w:val="en-GB"/>
              </w:rPr>
            </w:pPr>
            <w:r w:rsidRPr="00E86540">
              <w:rPr>
                <w:rFonts w:eastAsia="Arial"/>
                <w:u w:val="single"/>
                <w:lang w:val="en-GB"/>
              </w:rPr>
              <w:t>&gt;</w:t>
            </w:r>
            <w:r w:rsidRPr="00E86540">
              <w:rPr>
                <w:rFonts w:eastAsia="Arial"/>
                <w:lang w:val="en-GB"/>
              </w:rPr>
              <w:t xml:space="preserve"> 2,0</w:t>
            </w:r>
          </w:p>
        </w:tc>
      </w:tr>
      <w:tr w:rsidR="005C06B1" w:rsidRPr="00E86540" w:rsidTr="00424FE9">
        <w:trPr>
          <w:tblHeader/>
        </w:trPr>
        <w:tc>
          <w:tcPr>
            <w:tcW w:w="851" w:type="dxa"/>
            <w:vAlign w:val="center"/>
          </w:tcPr>
          <w:p w:rsidR="005C06B1" w:rsidRPr="00E86540" w:rsidRDefault="005C06B1" w:rsidP="00424FE9">
            <w:pPr>
              <w:ind w:right="-59"/>
              <w:jc w:val="center"/>
              <w:rPr>
                <w:rFonts w:eastAsia="Arial"/>
              </w:rPr>
            </w:pPr>
            <w:r w:rsidRPr="00E86540">
              <w:rPr>
                <w:rFonts w:eastAsia="Arial"/>
              </w:rPr>
              <w:t>23</w:t>
            </w:r>
          </w:p>
        </w:tc>
        <w:tc>
          <w:tcPr>
            <w:tcW w:w="3402" w:type="dxa"/>
            <w:vAlign w:val="center"/>
          </w:tcPr>
          <w:p w:rsidR="005C06B1" w:rsidRPr="00E86540" w:rsidRDefault="005C06B1" w:rsidP="00424FE9">
            <w:pPr>
              <w:ind w:right="-59"/>
              <w:rPr>
                <w:rFonts w:eastAsia="Arial"/>
              </w:rPr>
            </w:pPr>
            <w:r w:rsidRPr="00E86540">
              <w:rPr>
                <w:rFonts w:eastAsia="Arial"/>
                <w:lang w:val="vi-VN"/>
              </w:rPr>
              <w:t>Tài liệu kỹ thuật và bản vẽ</w:t>
            </w:r>
            <w:r w:rsidRPr="00E86540">
              <w:rPr>
                <w:rFonts w:eastAsia="Arial"/>
              </w:rPr>
              <w:t xml:space="preserve"> kèm theo thiết bị</w:t>
            </w:r>
          </w:p>
        </w:tc>
        <w:tc>
          <w:tcPr>
            <w:tcW w:w="1134" w:type="dxa"/>
            <w:vAlign w:val="center"/>
          </w:tcPr>
          <w:p w:rsidR="005C06B1" w:rsidRPr="00E86540" w:rsidRDefault="005C06B1" w:rsidP="00424FE9">
            <w:pPr>
              <w:ind w:right="-59"/>
              <w:jc w:val="center"/>
              <w:rPr>
                <w:rFonts w:eastAsia="Arial"/>
                <w:lang w:val="vi-VN"/>
              </w:rPr>
            </w:pPr>
          </w:p>
        </w:tc>
        <w:tc>
          <w:tcPr>
            <w:tcW w:w="3685" w:type="dxa"/>
            <w:vAlign w:val="center"/>
          </w:tcPr>
          <w:p w:rsidR="005C06B1" w:rsidRPr="00E86540" w:rsidRDefault="005C06B1" w:rsidP="00424FE9">
            <w:pPr>
              <w:spacing w:line="259" w:lineRule="auto"/>
              <w:ind w:right="-59"/>
              <w:jc w:val="center"/>
              <w:rPr>
                <w:rFonts w:eastAsia="Arial"/>
                <w:lang w:val="vi-VN"/>
              </w:rPr>
            </w:pPr>
            <w:r w:rsidRPr="00E86540">
              <w:rPr>
                <w:rFonts w:eastAsia="Arial"/>
                <w:lang w:val="vi-VN"/>
              </w:rPr>
              <w:t xml:space="preserve">Theo yêu cầu tại </w:t>
            </w:r>
            <w:r w:rsidRPr="00E86540">
              <w:rPr>
                <w:rFonts w:eastAsia="Arial"/>
                <w:b/>
              </w:rPr>
              <w:t>mục E</w:t>
            </w:r>
          </w:p>
        </w:tc>
      </w:tr>
      <w:tr w:rsidR="005C06B1" w:rsidRPr="00E86540" w:rsidTr="00424FE9">
        <w:trPr>
          <w:tblHeader/>
        </w:trPr>
        <w:tc>
          <w:tcPr>
            <w:tcW w:w="851" w:type="dxa"/>
            <w:vAlign w:val="center"/>
          </w:tcPr>
          <w:p w:rsidR="005C06B1" w:rsidRPr="00E86540" w:rsidRDefault="005C06B1" w:rsidP="00424FE9">
            <w:pPr>
              <w:ind w:right="-59"/>
              <w:jc w:val="center"/>
              <w:rPr>
                <w:rFonts w:eastAsia="Arial"/>
              </w:rPr>
            </w:pPr>
            <w:r w:rsidRPr="00E86540">
              <w:rPr>
                <w:rFonts w:eastAsia="Arial"/>
                <w:lang w:val="vi-VN"/>
              </w:rPr>
              <w:t>2</w:t>
            </w:r>
            <w:r w:rsidRPr="00E86540">
              <w:rPr>
                <w:rFonts w:eastAsia="Arial"/>
              </w:rPr>
              <w:t>4</w:t>
            </w:r>
          </w:p>
        </w:tc>
        <w:tc>
          <w:tcPr>
            <w:tcW w:w="3402" w:type="dxa"/>
            <w:vAlign w:val="center"/>
          </w:tcPr>
          <w:p w:rsidR="005C06B1" w:rsidRPr="00E86540" w:rsidRDefault="005C06B1" w:rsidP="00424FE9">
            <w:pPr>
              <w:ind w:right="-59"/>
              <w:rPr>
                <w:rFonts w:eastAsia="Arial"/>
              </w:rPr>
            </w:pPr>
            <w:r w:rsidRPr="00E86540">
              <w:rPr>
                <w:rFonts w:eastAsia="Arial"/>
              </w:rPr>
              <w:t>Thử nghiệm</w:t>
            </w:r>
          </w:p>
        </w:tc>
        <w:tc>
          <w:tcPr>
            <w:tcW w:w="1134" w:type="dxa"/>
            <w:vAlign w:val="center"/>
          </w:tcPr>
          <w:p w:rsidR="005C06B1" w:rsidRPr="00E86540" w:rsidRDefault="005C06B1" w:rsidP="00424FE9">
            <w:pPr>
              <w:ind w:right="-59"/>
              <w:jc w:val="center"/>
              <w:rPr>
                <w:rFonts w:eastAsia="Arial"/>
                <w:lang w:val="vi-VN"/>
              </w:rPr>
            </w:pPr>
          </w:p>
        </w:tc>
        <w:tc>
          <w:tcPr>
            <w:tcW w:w="3685" w:type="dxa"/>
            <w:vAlign w:val="center"/>
          </w:tcPr>
          <w:p w:rsidR="005C06B1" w:rsidRPr="00E86540" w:rsidRDefault="005C06B1" w:rsidP="00424FE9">
            <w:pPr>
              <w:spacing w:line="259" w:lineRule="auto"/>
              <w:ind w:right="-59"/>
              <w:jc w:val="center"/>
              <w:rPr>
                <w:rFonts w:eastAsia="Arial"/>
                <w:lang w:val="vi-VN"/>
              </w:rPr>
            </w:pPr>
          </w:p>
        </w:tc>
      </w:tr>
      <w:tr w:rsidR="005C06B1" w:rsidRPr="00E86540" w:rsidTr="00424FE9">
        <w:trPr>
          <w:tblHeader/>
        </w:trPr>
        <w:tc>
          <w:tcPr>
            <w:tcW w:w="851" w:type="dxa"/>
            <w:vAlign w:val="center"/>
          </w:tcPr>
          <w:p w:rsidR="005C06B1" w:rsidRPr="00E86540" w:rsidRDefault="005C06B1" w:rsidP="00424FE9">
            <w:pPr>
              <w:ind w:right="-59"/>
              <w:jc w:val="center"/>
              <w:rPr>
                <w:rFonts w:eastAsia="Arial"/>
              </w:rPr>
            </w:pPr>
            <w:r w:rsidRPr="00E86540">
              <w:rPr>
                <w:rFonts w:eastAsia="Arial"/>
              </w:rPr>
              <w:t>24.1</w:t>
            </w:r>
          </w:p>
        </w:tc>
        <w:tc>
          <w:tcPr>
            <w:tcW w:w="3402" w:type="dxa"/>
            <w:vAlign w:val="center"/>
          </w:tcPr>
          <w:p w:rsidR="005C06B1" w:rsidRPr="00E86540" w:rsidRDefault="005C06B1" w:rsidP="00424FE9">
            <w:pPr>
              <w:ind w:right="-59"/>
              <w:rPr>
                <w:rFonts w:eastAsia="Arial"/>
                <w:lang w:val="vi-VN"/>
              </w:rPr>
            </w:pPr>
            <w:r w:rsidRPr="00E86540">
              <w:rPr>
                <w:rFonts w:eastAsia="Arial"/>
                <w:lang w:val="vi-VN"/>
              </w:rPr>
              <w:t>Thử nghiệm xuất xưởng</w:t>
            </w:r>
          </w:p>
        </w:tc>
        <w:tc>
          <w:tcPr>
            <w:tcW w:w="1134" w:type="dxa"/>
            <w:vAlign w:val="center"/>
          </w:tcPr>
          <w:p w:rsidR="005C06B1" w:rsidRPr="00E86540" w:rsidRDefault="005C06B1" w:rsidP="00424FE9">
            <w:pPr>
              <w:ind w:right="-59"/>
              <w:jc w:val="center"/>
              <w:rPr>
                <w:rFonts w:eastAsia="Arial"/>
                <w:lang w:val="vi-VN"/>
              </w:rPr>
            </w:pPr>
          </w:p>
        </w:tc>
        <w:tc>
          <w:tcPr>
            <w:tcW w:w="3685" w:type="dxa"/>
            <w:vAlign w:val="center"/>
          </w:tcPr>
          <w:p w:rsidR="005C06B1" w:rsidRPr="00E86540" w:rsidRDefault="005C06B1" w:rsidP="00424FE9">
            <w:pPr>
              <w:spacing w:line="259" w:lineRule="auto"/>
              <w:ind w:right="-59"/>
              <w:jc w:val="center"/>
              <w:rPr>
                <w:rFonts w:eastAsia="Arial"/>
                <w:lang w:val="vi-VN"/>
              </w:rPr>
            </w:pPr>
            <w:r w:rsidRPr="00E86540">
              <w:rPr>
                <w:rFonts w:eastAsia="Arial"/>
                <w:lang w:val="vi-VN"/>
              </w:rPr>
              <w:t xml:space="preserve">Theo yêu cầu tại </w:t>
            </w:r>
            <w:r w:rsidRPr="00E86540">
              <w:rPr>
                <w:rFonts w:eastAsia="Arial"/>
                <w:b/>
                <w:lang w:val="vi-VN"/>
              </w:rPr>
              <w:t>k</w:t>
            </w:r>
            <w:r w:rsidRPr="00E86540">
              <w:rPr>
                <w:rFonts w:eastAsia="Arial"/>
                <w:b/>
              </w:rPr>
              <w:t>hoản</w:t>
            </w:r>
            <w:r w:rsidRPr="00E86540">
              <w:rPr>
                <w:rFonts w:eastAsia="Arial"/>
              </w:rPr>
              <w:t xml:space="preserve"> </w:t>
            </w:r>
            <w:r w:rsidRPr="00E86540">
              <w:rPr>
                <w:rFonts w:eastAsia="Arial"/>
                <w:b/>
              </w:rPr>
              <w:t>a mục C</w:t>
            </w:r>
          </w:p>
        </w:tc>
      </w:tr>
      <w:tr w:rsidR="005C06B1" w:rsidRPr="00E86540" w:rsidTr="00424FE9">
        <w:trPr>
          <w:tblHeader/>
        </w:trPr>
        <w:tc>
          <w:tcPr>
            <w:tcW w:w="851" w:type="dxa"/>
            <w:vAlign w:val="center"/>
          </w:tcPr>
          <w:p w:rsidR="005C06B1" w:rsidRPr="00E86540" w:rsidRDefault="005C06B1" w:rsidP="00424FE9">
            <w:pPr>
              <w:ind w:right="-59"/>
              <w:jc w:val="center"/>
              <w:rPr>
                <w:rFonts w:eastAsia="Arial"/>
              </w:rPr>
            </w:pPr>
            <w:r w:rsidRPr="00E86540">
              <w:rPr>
                <w:rFonts w:eastAsia="Arial"/>
              </w:rPr>
              <w:t>24.2</w:t>
            </w:r>
          </w:p>
        </w:tc>
        <w:tc>
          <w:tcPr>
            <w:tcW w:w="3402" w:type="dxa"/>
            <w:vAlign w:val="center"/>
          </w:tcPr>
          <w:p w:rsidR="005C06B1" w:rsidRPr="00E86540" w:rsidRDefault="005C06B1" w:rsidP="00424FE9">
            <w:pPr>
              <w:ind w:right="-59"/>
              <w:rPr>
                <w:rFonts w:eastAsia="Arial"/>
                <w:lang w:val="vi-VN"/>
              </w:rPr>
            </w:pPr>
            <w:r w:rsidRPr="00E86540">
              <w:rPr>
                <w:rFonts w:eastAsia="Arial"/>
                <w:lang w:val="vi-VN"/>
              </w:rPr>
              <w:t>Thử nghiệm điển hình</w:t>
            </w:r>
          </w:p>
        </w:tc>
        <w:tc>
          <w:tcPr>
            <w:tcW w:w="1134" w:type="dxa"/>
            <w:vAlign w:val="center"/>
          </w:tcPr>
          <w:p w:rsidR="005C06B1" w:rsidRPr="00E86540" w:rsidRDefault="005C06B1" w:rsidP="00424FE9">
            <w:pPr>
              <w:ind w:right="-59"/>
              <w:jc w:val="center"/>
              <w:rPr>
                <w:rFonts w:eastAsia="Arial"/>
                <w:lang w:val="vi-VN"/>
              </w:rPr>
            </w:pPr>
          </w:p>
        </w:tc>
        <w:tc>
          <w:tcPr>
            <w:tcW w:w="3685" w:type="dxa"/>
            <w:vAlign w:val="center"/>
          </w:tcPr>
          <w:p w:rsidR="005C06B1" w:rsidRPr="00E86540" w:rsidRDefault="005C06B1" w:rsidP="00424FE9">
            <w:pPr>
              <w:spacing w:line="259" w:lineRule="auto"/>
              <w:ind w:right="-59"/>
              <w:jc w:val="center"/>
              <w:rPr>
                <w:rFonts w:eastAsia="Arial"/>
                <w:lang w:val="vi-VN"/>
              </w:rPr>
            </w:pPr>
            <w:r w:rsidRPr="00E86540">
              <w:rPr>
                <w:rFonts w:eastAsia="Arial"/>
                <w:lang w:val="vi-VN"/>
              </w:rPr>
              <w:t xml:space="preserve">Theo yêu cầu tại </w:t>
            </w:r>
            <w:r w:rsidRPr="00E86540">
              <w:rPr>
                <w:rFonts w:eastAsia="Arial"/>
                <w:b/>
                <w:lang w:val="vi-VN"/>
              </w:rPr>
              <w:t>k</w:t>
            </w:r>
            <w:r w:rsidRPr="00E86540">
              <w:rPr>
                <w:rFonts w:eastAsia="Arial"/>
                <w:b/>
              </w:rPr>
              <w:t>hoản b mục C</w:t>
            </w:r>
          </w:p>
        </w:tc>
      </w:tr>
    </w:tbl>
    <w:p w:rsidR="005C06B1" w:rsidRPr="00E86540" w:rsidRDefault="005C06B1" w:rsidP="005C06B1">
      <w:pPr>
        <w:rPr>
          <w:b/>
        </w:rPr>
      </w:pPr>
    </w:p>
    <w:p w:rsidR="005C06B1" w:rsidRPr="00E86540" w:rsidRDefault="005C06B1" w:rsidP="005C06B1">
      <w:pPr>
        <w:pStyle w:val="Heading3"/>
        <w:rPr>
          <w:b w:val="0"/>
          <w:i/>
          <w:color w:val="FF0000"/>
        </w:rPr>
      </w:pPr>
      <w:r w:rsidRPr="00E86540">
        <w:rPr>
          <w:b w:val="0"/>
          <w:i/>
          <w:color w:val="FF0000"/>
        </w:rPr>
        <w:t>7. Chống sét van 22 kV:</w:t>
      </w:r>
    </w:p>
    <w:p w:rsidR="005C06B1" w:rsidRPr="00E86540" w:rsidRDefault="005C06B1" w:rsidP="005C06B1">
      <w:pPr>
        <w:rPr>
          <w:color w:val="000000"/>
          <w:szCs w:val="28"/>
        </w:rPr>
      </w:pPr>
      <w:r w:rsidRPr="00E86540">
        <w:rPr>
          <w:b/>
          <w:color w:val="000000"/>
          <w:szCs w:val="28"/>
        </w:rPr>
        <w:t>A. Yêu cầu chung:</w:t>
      </w:r>
    </w:p>
    <w:p w:rsidR="005C06B1" w:rsidRPr="00E86540" w:rsidRDefault="005C06B1" w:rsidP="005C06B1">
      <w:pPr>
        <w:tabs>
          <w:tab w:val="left" w:pos="851"/>
        </w:tabs>
        <w:rPr>
          <w:b/>
          <w:color w:val="000000"/>
          <w:szCs w:val="28"/>
        </w:rPr>
      </w:pPr>
      <w:r w:rsidRPr="00E86540">
        <w:rPr>
          <w:b/>
          <w:color w:val="000000"/>
          <w:szCs w:val="28"/>
        </w:rPr>
        <w:t>a. Chống sét van:</w:t>
      </w:r>
    </w:p>
    <w:p w:rsidR="005C06B1" w:rsidRPr="00E86540" w:rsidRDefault="005C06B1" w:rsidP="005C06B1">
      <w:pPr>
        <w:tabs>
          <w:tab w:val="left" w:pos="851"/>
        </w:tabs>
        <w:rPr>
          <w:color w:val="000000"/>
          <w:szCs w:val="28"/>
          <w:lang w:eastAsia="zh-CN"/>
        </w:rPr>
      </w:pPr>
      <w:r w:rsidRPr="00E86540">
        <w:rPr>
          <w:color w:val="000000"/>
          <w:szCs w:val="28"/>
        </w:rPr>
        <w:t>- Để đảm bảo chống sét van sử dụng cho trạm biến áp/thiết bị đóng cắt phân phối có thể bảo vệ cả quá điện áp do sóng sét, quá điện áp thao tác thì yêu cầu phải sử dụng loại chống sét van không khe hở</w:t>
      </w:r>
    </w:p>
    <w:p w:rsidR="005C06B1" w:rsidRPr="00E86540" w:rsidRDefault="005C06B1" w:rsidP="005C06B1">
      <w:pPr>
        <w:tabs>
          <w:tab w:val="left" w:pos="851"/>
        </w:tabs>
        <w:rPr>
          <w:color w:val="000000"/>
          <w:szCs w:val="28"/>
          <w:lang w:eastAsia="zh-CN"/>
        </w:rPr>
      </w:pPr>
      <w:r w:rsidRPr="00E86540">
        <w:rPr>
          <w:color w:val="000000"/>
          <w:szCs w:val="28"/>
          <w:lang w:eastAsia="zh-CN"/>
        </w:rPr>
        <w:t>- CSV có vỏ làm bằng vật liệu sứ (Porcelain) hoặc Polymer (silicone rubber),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rsidR="005C06B1" w:rsidRPr="00E86540" w:rsidRDefault="005C06B1" w:rsidP="005C06B1">
      <w:pPr>
        <w:tabs>
          <w:tab w:val="left" w:pos="851"/>
        </w:tabs>
        <w:rPr>
          <w:color w:val="000000"/>
          <w:szCs w:val="28"/>
          <w:lang w:eastAsia="zh-CN"/>
        </w:rPr>
      </w:pPr>
      <w:r w:rsidRPr="00E86540">
        <w:rPr>
          <w:color w:val="000000"/>
          <w:szCs w:val="28"/>
          <w:lang w:eastAsia="zh-CN"/>
        </w:rPr>
        <w:t>- Có phần tự giải thoát áp lực trong các điều kiện vận hành quá tải đối với chống sét van vỏ sứ.</w:t>
      </w:r>
    </w:p>
    <w:p w:rsidR="005C06B1" w:rsidRPr="00E86540" w:rsidRDefault="005C06B1" w:rsidP="005C06B1">
      <w:pPr>
        <w:tabs>
          <w:tab w:val="left" w:pos="851"/>
        </w:tabs>
        <w:rPr>
          <w:color w:val="000000"/>
          <w:szCs w:val="28"/>
          <w:lang w:eastAsia="zh-CN"/>
        </w:rPr>
      </w:pPr>
      <w:r w:rsidRPr="00E86540">
        <w:rPr>
          <w:b/>
          <w:color w:val="000000"/>
          <w:szCs w:val="28"/>
          <w:lang w:val="sv-SE" w:eastAsia="zh-CN"/>
        </w:rPr>
        <w:t>b.</w:t>
      </w:r>
      <w:r w:rsidRPr="00E86540">
        <w:rPr>
          <w:b/>
          <w:color w:val="000000"/>
          <w:szCs w:val="28"/>
          <w:lang w:eastAsia="zh-CN"/>
        </w:rPr>
        <w:t xml:space="preserve"> Bố trí lắp đặt</w:t>
      </w:r>
    </w:p>
    <w:p w:rsidR="005C06B1" w:rsidRPr="00E86540" w:rsidRDefault="005C06B1" w:rsidP="005C06B1">
      <w:pPr>
        <w:tabs>
          <w:tab w:val="left" w:pos="851"/>
        </w:tabs>
        <w:rPr>
          <w:color w:val="000000"/>
          <w:szCs w:val="28"/>
        </w:rPr>
      </w:pPr>
      <w:r w:rsidRPr="00E86540">
        <w:rPr>
          <w:color w:val="000000"/>
          <w:szCs w:val="28"/>
        </w:rPr>
        <w:t xml:space="preserve">- </w:t>
      </w:r>
      <w:r w:rsidRPr="00E86540">
        <w:rPr>
          <w:color w:val="000000"/>
          <w:szCs w:val="28"/>
          <w:lang w:val="sv-SE"/>
        </w:rPr>
        <w:t>CSV phải được trang bị đầy đủ các phụ kiện để đấu nối vào dây pha/trung tính và hệ thống nối đất, bộ phụ kiện cách điện để lắp trên hệ thống giá đỡ kim loại.</w:t>
      </w:r>
    </w:p>
    <w:p w:rsidR="005C06B1" w:rsidRPr="00E86540" w:rsidRDefault="005C06B1" w:rsidP="005C06B1">
      <w:pPr>
        <w:tabs>
          <w:tab w:val="left" w:pos="851"/>
        </w:tabs>
        <w:rPr>
          <w:color w:val="000000"/>
          <w:szCs w:val="28"/>
        </w:rPr>
      </w:pPr>
      <w:r w:rsidRPr="00E86540">
        <w:rPr>
          <w:color w:val="000000"/>
          <w:szCs w:val="28"/>
        </w:rPr>
        <w:t xml:space="preserve">- </w:t>
      </w:r>
      <w:r w:rsidRPr="00E86540">
        <w:rPr>
          <w:color w:val="000000"/>
          <w:spacing w:val="-4"/>
          <w:szCs w:val="28"/>
        </w:rPr>
        <w:t xml:space="preserve">CSV phải được thiết </w:t>
      </w:r>
      <w:r w:rsidRPr="00E86540">
        <w:rPr>
          <w:color w:val="000000"/>
          <w:szCs w:val="28"/>
        </w:rPr>
        <w:t xml:space="preserve">kế </w:t>
      </w:r>
      <w:r w:rsidRPr="00E86540">
        <w:rPr>
          <w:color w:val="000000"/>
          <w:spacing w:val="-3"/>
          <w:szCs w:val="28"/>
        </w:rPr>
        <w:t xml:space="preserve">phù hợp cho </w:t>
      </w:r>
      <w:r w:rsidRPr="00E86540">
        <w:rPr>
          <w:color w:val="000000"/>
          <w:spacing w:val="-4"/>
          <w:szCs w:val="28"/>
        </w:rPr>
        <w:t xml:space="preserve">việc </w:t>
      </w:r>
      <w:r w:rsidRPr="00E86540">
        <w:rPr>
          <w:color w:val="000000"/>
          <w:spacing w:val="-3"/>
          <w:szCs w:val="28"/>
        </w:rPr>
        <w:t xml:space="preserve">gắn </w:t>
      </w:r>
      <w:r w:rsidRPr="00E86540">
        <w:rPr>
          <w:color w:val="000000"/>
          <w:spacing w:val="-4"/>
          <w:szCs w:val="28"/>
        </w:rPr>
        <w:t xml:space="preserve">trực tiếp trên </w:t>
      </w:r>
      <w:r w:rsidRPr="00E86540">
        <w:rPr>
          <w:color w:val="000000"/>
          <w:spacing w:val="-3"/>
          <w:szCs w:val="28"/>
        </w:rPr>
        <w:t xml:space="preserve">giá </w:t>
      </w:r>
      <w:r w:rsidRPr="00E86540">
        <w:rPr>
          <w:color w:val="000000"/>
          <w:szCs w:val="28"/>
        </w:rPr>
        <w:t xml:space="preserve">đỡ </w:t>
      </w:r>
      <w:r w:rsidRPr="00E86540">
        <w:rPr>
          <w:color w:val="000000"/>
          <w:spacing w:val="-4"/>
          <w:szCs w:val="28"/>
        </w:rPr>
        <w:t>bằng thép.</w:t>
      </w:r>
    </w:p>
    <w:p w:rsidR="005C06B1" w:rsidRPr="00E86540" w:rsidRDefault="005C06B1" w:rsidP="005C06B1">
      <w:pPr>
        <w:tabs>
          <w:tab w:val="left" w:pos="851"/>
        </w:tabs>
        <w:rPr>
          <w:color w:val="000000"/>
          <w:szCs w:val="28"/>
          <w:lang w:val="sv-SE"/>
        </w:rPr>
      </w:pPr>
      <w:r w:rsidRPr="00E86540">
        <w:rPr>
          <w:b/>
          <w:color w:val="000000"/>
          <w:szCs w:val="28"/>
          <w:lang w:val="sv-SE" w:eastAsia="zh-CN"/>
        </w:rPr>
        <w:t>c.</w:t>
      </w:r>
      <w:r w:rsidRPr="00E86540">
        <w:rPr>
          <w:b/>
          <w:color w:val="000000"/>
          <w:szCs w:val="28"/>
          <w:lang w:eastAsia="zh-CN"/>
        </w:rPr>
        <w:t xml:space="preserve"> Các yêu cầu về thí nghiệm</w:t>
      </w:r>
    </w:p>
    <w:p w:rsidR="005C06B1" w:rsidRPr="00E86540" w:rsidRDefault="005C06B1" w:rsidP="005C06B1">
      <w:pPr>
        <w:tabs>
          <w:tab w:val="left" w:pos="851"/>
        </w:tabs>
        <w:rPr>
          <w:color w:val="000000"/>
          <w:szCs w:val="28"/>
        </w:rPr>
      </w:pPr>
      <w:r w:rsidRPr="00E86540">
        <w:rPr>
          <w:color w:val="000000"/>
          <w:szCs w:val="28"/>
        </w:rPr>
        <w:t>Chống sét van phải được thí nghiệm xuất xưởng theo tiêu chuẩn IEC 60099- 4 hoặc tiêu chuẩn tương đương</w:t>
      </w:r>
    </w:p>
    <w:p w:rsidR="005C06B1" w:rsidRPr="00E86540" w:rsidRDefault="005C06B1" w:rsidP="005C06B1">
      <w:pPr>
        <w:tabs>
          <w:tab w:val="left" w:pos="851"/>
        </w:tabs>
        <w:rPr>
          <w:color w:val="000000"/>
          <w:szCs w:val="28"/>
        </w:rPr>
      </w:pPr>
      <w:r w:rsidRPr="00E86540">
        <w:rPr>
          <w:color w:val="000000"/>
          <w:szCs w:val="28"/>
        </w:rPr>
        <w:t xml:space="preserve">+ Biên bản thí nghiệm xuất xưởng (routine test): Gồm có các hạng mục thí nghiệm theo yêu cầu của tiêu chuẩn IEC 60099-4, gồm tối thiểu các hạng mục: </w:t>
      </w:r>
    </w:p>
    <w:p w:rsidR="005C06B1" w:rsidRPr="00E86540" w:rsidRDefault="005C06B1" w:rsidP="005C06B1">
      <w:pPr>
        <w:tabs>
          <w:tab w:val="left" w:pos="851"/>
        </w:tabs>
        <w:rPr>
          <w:color w:val="000000"/>
          <w:szCs w:val="28"/>
        </w:rPr>
      </w:pPr>
      <w:r w:rsidRPr="00E86540">
        <w:rPr>
          <w:color w:val="000000"/>
          <w:szCs w:val="28"/>
        </w:rPr>
        <w:t xml:space="preserve">- Đo điện áp quy chuẩn Uref (Reference Voltage). </w:t>
      </w:r>
    </w:p>
    <w:p w:rsidR="005C06B1" w:rsidRPr="00E86540" w:rsidRDefault="005C06B1" w:rsidP="005C06B1">
      <w:pPr>
        <w:tabs>
          <w:tab w:val="left" w:pos="851"/>
        </w:tabs>
        <w:rPr>
          <w:color w:val="000000"/>
          <w:szCs w:val="28"/>
        </w:rPr>
      </w:pPr>
      <w:r w:rsidRPr="00E86540">
        <w:rPr>
          <w:color w:val="000000"/>
          <w:szCs w:val="28"/>
        </w:rPr>
        <w:t xml:space="preserve">- Đo điện áp dư (residual voltage). </w:t>
      </w:r>
    </w:p>
    <w:p w:rsidR="005C06B1" w:rsidRPr="00E86540" w:rsidRDefault="005C06B1" w:rsidP="005C06B1">
      <w:pPr>
        <w:tabs>
          <w:tab w:val="left" w:pos="851"/>
        </w:tabs>
        <w:rPr>
          <w:color w:val="000000"/>
          <w:szCs w:val="28"/>
        </w:rPr>
      </w:pPr>
      <w:r w:rsidRPr="00E86540">
        <w:rPr>
          <w:color w:val="000000"/>
          <w:szCs w:val="28"/>
        </w:rPr>
        <w:t xml:space="preserve">- Đo phóng điện cục bộ (internal partial discharge test). </w:t>
      </w:r>
    </w:p>
    <w:p w:rsidR="005C06B1" w:rsidRPr="00E86540" w:rsidRDefault="005C06B1" w:rsidP="005C06B1">
      <w:pPr>
        <w:tabs>
          <w:tab w:val="left" w:pos="851"/>
        </w:tabs>
        <w:rPr>
          <w:color w:val="000000"/>
          <w:szCs w:val="28"/>
        </w:rPr>
      </w:pPr>
      <w:r w:rsidRPr="00E86540">
        <w:rPr>
          <w:color w:val="000000"/>
          <w:szCs w:val="28"/>
        </w:rPr>
        <w:t>- Thí nghiệm điện áp tần số công nghiệp (Power- frequency voltage test)</w:t>
      </w:r>
    </w:p>
    <w:p w:rsidR="005C06B1" w:rsidRPr="00E86540" w:rsidRDefault="005C06B1" w:rsidP="005C06B1">
      <w:pPr>
        <w:tabs>
          <w:tab w:val="left" w:pos="851"/>
        </w:tabs>
        <w:rPr>
          <w:color w:val="000000"/>
          <w:szCs w:val="28"/>
        </w:rPr>
      </w:pPr>
      <w:r w:rsidRPr="00E86540">
        <w:rPr>
          <w:color w:val="000000"/>
          <w:szCs w:val="28"/>
        </w:rPr>
        <w:t xml:space="preserve">+ Thí nghiệm điển hình (Type test): </w:t>
      </w:r>
    </w:p>
    <w:p w:rsidR="005C06B1" w:rsidRPr="00E86540" w:rsidRDefault="005C06B1" w:rsidP="005C06B1">
      <w:pPr>
        <w:tabs>
          <w:tab w:val="left" w:pos="851"/>
        </w:tabs>
        <w:rPr>
          <w:color w:val="000000"/>
          <w:szCs w:val="28"/>
        </w:rPr>
      </w:pPr>
      <w:r w:rsidRPr="00E86540">
        <w:rPr>
          <w:color w:val="000000"/>
          <w:szCs w:val="28"/>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rsidR="005C06B1" w:rsidRPr="00E86540" w:rsidRDefault="005C06B1" w:rsidP="005C06B1">
      <w:pPr>
        <w:tabs>
          <w:tab w:val="left" w:pos="851"/>
        </w:tabs>
        <w:rPr>
          <w:color w:val="000000"/>
          <w:szCs w:val="28"/>
        </w:rPr>
      </w:pPr>
      <w:r w:rsidRPr="00E86540">
        <w:rPr>
          <w:color w:val="000000"/>
          <w:szCs w:val="28"/>
        </w:rPr>
        <w:t xml:space="preserve">* Biên bản thí nghiệm điển hình cho CSV trạm phân phối/thiết bị đóng cắt gồm các hạng mục chính sau: </w:t>
      </w:r>
    </w:p>
    <w:p w:rsidR="005C06B1" w:rsidRPr="00E86540" w:rsidRDefault="005C06B1" w:rsidP="005C06B1">
      <w:pPr>
        <w:tabs>
          <w:tab w:val="left" w:pos="851"/>
        </w:tabs>
        <w:rPr>
          <w:color w:val="000000"/>
          <w:szCs w:val="28"/>
        </w:rPr>
      </w:pPr>
      <w:r w:rsidRPr="00E86540">
        <w:rPr>
          <w:color w:val="000000"/>
          <w:szCs w:val="28"/>
        </w:rPr>
        <w:t xml:space="preserve">- Kiểm tra cách điện vỏ chống sét van (insulation withstand test on the arrester housing). </w:t>
      </w:r>
    </w:p>
    <w:p w:rsidR="005C06B1" w:rsidRPr="00E86540" w:rsidRDefault="005C06B1" w:rsidP="005C06B1">
      <w:pPr>
        <w:tabs>
          <w:tab w:val="left" w:pos="851"/>
        </w:tabs>
        <w:rPr>
          <w:color w:val="000000"/>
          <w:szCs w:val="28"/>
        </w:rPr>
      </w:pPr>
      <w:r w:rsidRPr="00E86540">
        <w:rPr>
          <w:color w:val="000000"/>
          <w:szCs w:val="28"/>
        </w:rPr>
        <w:t xml:space="preserve">- Điện áp dư (Residual voltage). </w:t>
      </w:r>
    </w:p>
    <w:p w:rsidR="005C06B1" w:rsidRPr="00E86540" w:rsidRDefault="005C06B1" w:rsidP="005C06B1">
      <w:pPr>
        <w:tabs>
          <w:tab w:val="left" w:pos="851"/>
        </w:tabs>
        <w:rPr>
          <w:color w:val="000000"/>
          <w:szCs w:val="28"/>
        </w:rPr>
      </w:pPr>
      <w:r w:rsidRPr="00E86540">
        <w:rPr>
          <w:color w:val="000000"/>
          <w:szCs w:val="28"/>
        </w:rPr>
        <w:t xml:space="preserve">- Đặc tính điện áp tần số công nghiệp với thời gian (Power frequency voltage versus time - TOV). </w:t>
      </w:r>
    </w:p>
    <w:p w:rsidR="005C06B1" w:rsidRPr="00E86540" w:rsidRDefault="005C06B1" w:rsidP="005C06B1">
      <w:pPr>
        <w:tabs>
          <w:tab w:val="left" w:pos="851"/>
        </w:tabs>
        <w:rPr>
          <w:color w:val="000000"/>
          <w:szCs w:val="28"/>
        </w:rPr>
      </w:pPr>
      <w:r w:rsidRPr="00E86540">
        <w:rPr>
          <w:color w:val="000000"/>
          <w:szCs w:val="28"/>
        </w:rPr>
        <w:t>- Kiểm tra chịu đựng vận hành (Operation duty test).</w:t>
      </w:r>
    </w:p>
    <w:p w:rsidR="005C06B1" w:rsidRPr="00E86540" w:rsidRDefault="005C06B1" w:rsidP="005C06B1">
      <w:pPr>
        <w:tabs>
          <w:tab w:val="left" w:pos="851"/>
        </w:tabs>
        <w:rPr>
          <w:b/>
          <w:bCs/>
          <w:color w:val="000000"/>
          <w:szCs w:val="28"/>
        </w:rPr>
      </w:pPr>
      <w:r w:rsidRPr="00E86540">
        <w:rPr>
          <w:b/>
          <w:color w:val="000000"/>
          <w:szCs w:val="28"/>
        </w:rPr>
        <w:t>d. Phụ kiện:</w:t>
      </w:r>
    </w:p>
    <w:p w:rsidR="005C06B1" w:rsidRPr="00E86540" w:rsidRDefault="005C06B1" w:rsidP="005C06B1">
      <w:pPr>
        <w:tabs>
          <w:tab w:val="left" w:pos="851"/>
        </w:tabs>
        <w:contextualSpacing/>
        <w:rPr>
          <w:color w:val="000000"/>
          <w:szCs w:val="28"/>
        </w:rPr>
      </w:pPr>
      <w:r w:rsidRPr="00E86540">
        <w:rPr>
          <w:color w:val="000000"/>
          <w:szCs w:val="28"/>
        </w:rPr>
        <w:lastRenderedPageBreak/>
        <w:t>- Các kẹp cực để đấu nối.</w:t>
      </w:r>
    </w:p>
    <w:p w:rsidR="005C06B1" w:rsidRPr="00E86540" w:rsidRDefault="005C06B1" w:rsidP="005C06B1">
      <w:pPr>
        <w:tabs>
          <w:tab w:val="left" w:pos="851"/>
        </w:tabs>
        <w:contextualSpacing/>
        <w:rPr>
          <w:color w:val="000000"/>
          <w:szCs w:val="28"/>
        </w:rPr>
      </w:pPr>
      <w:r w:rsidRPr="00E86540">
        <w:rPr>
          <w:color w:val="000000"/>
          <w:szCs w:val="28"/>
        </w:rPr>
        <w:t>- Các kẹp bu-lông sử dụng cho nối đất tương thích dây đồng.</w:t>
      </w:r>
    </w:p>
    <w:p w:rsidR="005C06B1" w:rsidRPr="00E86540" w:rsidRDefault="005C06B1" w:rsidP="005C06B1">
      <w:pPr>
        <w:tabs>
          <w:tab w:val="left" w:pos="851"/>
        </w:tabs>
        <w:contextualSpacing/>
        <w:rPr>
          <w:color w:val="000000"/>
          <w:szCs w:val="28"/>
        </w:rPr>
      </w:pPr>
      <w:r w:rsidRPr="00E86540">
        <w:rPr>
          <w:color w:val="000000"/>
          <w:szCs w:val="28"/>
        </w:rPr>
        <w:t>- Các bu-lông, đai ốc kèm theo tương ứng.</w:t>
      </w:r>
    </w:p>
    <w:p w:rsidR="005C06B1" w:rsidRPr="00E86540" w:rsidRDefault="005C06B1" w:rsidP="005C06B1">
      <w:pPr>
        <w:tabs>
          <w:tab w:val="left" w:pos="851"/>
        </w:tabs>
        <w:contextualSpacing/>
        <w:rPr>
          <w:color w:val="000000"/>
          <w:szCs w:val="28"/>
        </w:rPr>
      </w:pPr>
      <w:r w:rsidRPr="00E86540">
        <w:rPr>
          <w:color w:val="000000"/>
          <w:szCs w:val="28"/>
        </w:rPr>
        <w:t>- Disconector (áp dụng cho chống sét van trạm biến áp/thiết bị đóng cắt phân phối)</w:t>
      </w:r>
    </w:p>
    <w:p w:rsidR="005C06B1" w:rsidRPr="00E86540" w:rsidRDefault="005C06B1" w:rsidP="005C06B1">
      <w:pPr>
        <w:tabs>
          <w:tab w:val="left" w:pos="851"/>
        </w:tabs>
        <w:contextualSpacing/>
        <w:rPr>
          <w:b/>
          <w:color w:val="000000"/>
          <w:szCs w:val="28"/>
        </w:rPr>
      </w:pPr>
      <w:r w:rsidRPr="00E86540">
        <w:rPr>
          <w:b/>
          <w:color w:val="000000"/>
          <w:szCs w:val="28"/>
        </w:rPr>
        <w:t xml:space="preserve">e. Tài liệu kỹ thuật và bản vẽ mô tả Thiết bị phải được cung cấp bản vẽ và tài liệu kỹ thuật sau: </w:t>
      </w:r>
    </w:p>
    <w:p w:rsidR="005C06B1" w:rsidRPr="00E86540" w:rsidRDefault="005C06B1" w:rsidP="005C06B1">
      <w:pPr>
        <w:tabs>
          <w:tab w:val="left" w:pos="851"/>
        </w:tabs>
        <w:contextualSpacing/>
        <w:rPr>
          <w:color w:val="000000"/>
          <w:szCs w:val="28"/>
        </w:rPr>
      </w:pPr>
      <w:r w:rsidRPr="00E86540">
        <w:rPr>
          <w:color w:val="000000"/>
          <w:szCs w:val="28"/>
        </w:rPr>
        <w:t xml:space="preserve">- Bản vẽ mô tả cấu trúc chung của thiết bị. </w:t>
      </w:r>
    </w:p>
    <w:p w:rsidR="005C06B1" w:rsidRPr="00E86540" w:rsidRDefault="005C06B1" w:rsidP="005C06B1">
      <w:pPr>
        <w:tabs>
          <w:tab w:val="left" w:pos="851"/>
        </w:tabs>
        <w:contextualSpacing/>
        <w:rPr>
          <w:color w:val="000000"/>
          <w:szCs w:val="28"/>
        </w:rPr>
      </w:pPr>
      <w:r w:rsidRPr="00E86540">
        <w:rPr>
          <w:color w:val="000000"/>
          <w:szCs w:val="28"/>
        </w:rPr>
        <w:t xml:space="preserve">- Bản vẽ hướng dẫn lắp đặt. </w:t>
      </w:r>
    </w:p>
    <w:p w:rsidR="005C06B1" w:rsidRPr="00E86540" w:rsidRDefault="005C06B1" w:rsidP="005C06B1">
      <w:pPr>
        <w:tabs>
          <w:tab w:val="left" w:pos="851"/>
        </w:tabs>
        <w:contextualSpacing/>
        <w:rPr>
          <w:color w:val="000000"/>
          <w:szCs w:val="28"/>
        </w:rPr>
      </w:pPr>
      <w:r w:rsidRPr="00E86540">
        <w:rPr>
          <w:color w:val="000000"/>
          <w:szCs w:val="28"/>
        </w:rPr>
        <w:t xml:space="preserve">- Tài liệu hướng dẫn lắp đặt, vận hành, sửa chữa và bảo dưỡng thiết bị, phụ kiện. </w:t>
      </w:r>
    </w:p>
    <w:p w:rsidR="005C06B1" w:rsidRPr="00E86540" w:rsidRDefault="005C06B1" w:rsidP="005C06B1">
      <w:pPr>
        <w:tabs>
          <w:tab w:val="left" w:pos="851"/>
        </w:tabs>
        <w:contextualSpacing/>
        <w:rPr>
          <w:color w:val="000000"/>
          <w:szCs w:val="28"/>
        </w:rPr>
      </w:pPr>
      <w:r w:rsidRPr="00E86540">
        <w:rPr>
          <w:color w:val="000000"/>
          <w:szCs w:val="28"/>
        </w:rPr>
        <w:t xml:space="preserve">- Các tài liệu khuyến cáo về kiểm tra, bảo dưỡng, đại tu, cách xử lý các trục trặc hư hỏng thường gặp. </w:t>
      </w:r>
    </w:p>
    <w:p w:rsidR="005C06B1" w:rsidRPr="00E86540" w:rsidRDefault="005C06B1" w:rsidP="005C06B1">
      <w:pPr>
        <w:tabs>
          <w:tab w:val="left" w:pos="851"/>
        </w:tabs>
        <w:contextualSpacing/>
        <w:rPr>
          <w:color w:val="000000"/>
          <w:szCs w:val="28"/>
        </w:rPr>
      </w:pPr>
      <w:r w:rsidRPr="00E86540">
        <w:rPr>
          <w:color w:val="000000"/>
          <w:szCs w:val="28"/>
        </w:rPr>
        <w:t xml:space="preserve">- Các biên bản thí nghiệm và giấy chứng nhận quản lý chất lượng. </w:t>
      </w:r>
    </w:p>
    <w:p w:rsidR="005C06B1" w:rsidRPr="00E86540" w:rsidRDefault="005C06B1" w:rsidP="005C06B1">
      <w:pPr>
        <w:tabs>
          <w:tab w:val="left" w:pos="851"/>
        </w:tabs>
        <w:contextualSpacing/>
        <w:rPr>
          <w:b/>
          <w:color w:val="000000"/>
          <w:szCs w:val="28"/>
        </w:rPr>
      </w:pPr>
      <w:r w:rsidRPr="00E86540">
        <w:rPr>
          <w:b/>
          <w:color w:val="000000"/>
          <w:szCs w:val="28"/>
        </w:rPr>
        <w:t>f. Yêu cầu khác:</w:t>
      </w:r>
    </w:p>
    <w:p w:rsidR="005C06B1" w:rsidRPr="00E86540" w:rsidRDefault="005C06B1" w:rsidP="005C06B1">
      <w:pPr>
        <w:tabs>
          <w:tab w:val="left" w:pos="851"/>
        </w:tabs>
        <w:contextualSpacing/>
        <w:rPr>
          <w:color w:val="000000"/>
          <w:szCs w:val="28"/>
        </w:rPr>
      </w:pPr>
      <w:r w:rsidRPr="00E86540">
        <w:rPr>
          <w:color w:val="000000"/>
          <w:szCs w:val="28"/>
        </w:rPr>
        <w:t xml:space="preserve"> -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rsidR="005C06B1" w:rsidRPr="00E86540" w:rsidRDefault="005C06B1" w:rsidP="005C06B1">
      <w:pPr>
        <w:tabs>
          <w:tab w:val="left" w:pos="851"/>
        </w:tabs>
        <w:contextualSpacing/>
        <w:rPr>
          <w:color w:val="000000"/>
          <w:szCs w:val="28"/>
        </w:rPr>
      </w:pPr>
      <w:r w:rsidRPr="00E86540">
        <w:rPr>
          <w:color w:val="000000"/>
          <w:szCs w:val="28"/>
        </w:rPr>
        <w:t xml:space="preserve">- Chống sét van phải đáp ứng được độ bền đối với các điều kiện về khí hậu và môi trường tại Việt Nam: được nhiệt đới hóa, phù hợp với điều kiện môi trường lắp đặt vận hành. </w:t>
      </w:r>
    </w:p>
    <w:p w:rsidR="005C06B1" w:rsidRPr="00E86540" w:rsidRDefault="005C06B1" w:rsidP="005C06B1">
      <w:pPr>
        <w:tabs>
          <w:tab w:val="left" w:pos="851"/>
        </w:tabs>
        <w:contextualSpacing/>
        <w:rPr>
          <w:color w:val="000000"/>
          <w:szCs w:val="28"/>
        </w:rPr>
      </w:pPr>
      <w:r w:rsidRPr="00E86540">
        <w:rPr>
          <w:color w:val="000000"/>
          <w:szCs w:val="28"/>
        </w:rPr>
        <w:t xml:space="preserve">- Trụ đỡ, xà, giá đỡ, tiếp địa, bu lông, đai ốc và các chi tiết bằng thép được mạ kẽm nhúng nóng với bề dày lớp mạ tuân thủ Quyết định số 82/QĐ-EVN-QLXD-TĐ ngày 07/01/2003. </w:t>
      </w:r>
    </w:p>
    <w:p w:rsidR="005C06B1" w:rsidRPr="00E86540" w:rsidRDefault="005C06B1" w:rsidP="005C06B1">
      <w:pPr>
        <w:tabs>
          <w:tab w:val="left" w:pos="851"/>
        </w:tabs>
        <w:contextualSpacing/>
        <w:rPr>
          <w:color w:val="000000"/>
          <w:szCs w:val="28"/>
        </w:rPr>
      </w:pPr>
      <w:r w:rsidRPr="00E86540">
        <w:rPr>
          <w:color w:val="000000"/>
          <w:szCs w:val="28"/>
        </w:rPr>
        <w:t xml:space="preserve">- Bu lông chế tạo theo tiêu chuẩn TCVN 5571-1991, TCVN 1916-1995; đai ốc- vòng đệm theo tiêu chuẩn TCVN 1905-76. </w:t>
      </w:r>
    </w:p>
    <w:p w:rsidR="005C06B1" w:rsidRPr="00E86540" w:rsidRDefault="005C06B1" w:rsidP="005C06B1">
      <w:pPr>
        <w:tabs>
          <w:tab w:val="left" w:pos="851"/>
        </w:tabs>
        <w:contextualSpacing/>
        <w:rPr>
          <w:color w:val="000000"/>
          <w:szCs w:val="28"/>
        </w:rPr>
      </w:pPr>
      <w:r w:rsidRPr="00E86540">
        <w:rPr>
          <w:color w:val="000000"/>
          <w:szCs w:val="28"/>
        </w:rPr>
        <w:t>- Khi vận chuyển cho phép tháo và đóng gói từng bộ phận riêng và phải có bảng liệt kê số lượng vật tư trong từng kiện đóng gói</w:t>
      </w:r>
    </w:p>
    <w:p w:rsidR="005C06B1" w:rsidRPr="00E86540" w:rsidRDefault="005C06B1" w:rsidP="005C06B1">
      <w:pPr>
        <w:rPr>
          <w:b/>
          <w:color w:val="000000"/>
          <w:szCs w:val="28"/>
        </w:rPr>
      </w:pPr>
      <w:r w:rsidRPr="00E86540">
        <w:rPr>
          <w:b/>
          <w:color w:val="000000"/>
          <w:szCs w:val="28"/>
        </w:rPr>
        <w:t>B. Quy định kiểm soát chất lượng và lấy mẫu thử nghiệm đối với chống sét van (CSV):</w:t>
      </w:r>
    </w:p>
    <w:p w:rsidR="005C06B1" w:rsidRPr="00E86540" w:rsidRDefault="005C06B1" w:rsidP="005C06B1">
      <w:pPr>
        <w:rPr>
          <w:color w:val="000000"/>
          <w:szCs w:val="28"/>
        </w:rPr>
      </w:pPr>
      <w:r w:rsidRPr="00E86540">
        <w:rPr>
          <w:color w:val="000000"/>
          <w:szCs w:val="28"/>
        </w:rPr>
        <w:tab/>
        <w:t>a. Quy định số lượng lấy mẫu:</w:t>
      </w:r>
    </w:p>
    <w:p w:rsidR="005C06B1" w:rsidRPr="00E86540" w:rsidRDefault="005C06B1" w:rsidP="005C06B1">
      <w:pPr>
        <w:rPr>
          <w:color w:val="000000"/>
          <w:szCs w:val="28"/>
        </w:rPr>
      </w:pPr>
      <w:r w:rsidRPr="00E86540">
        <w:rPr>
          <w:color w:val="000000"/>
          <w:szCs w:val="28"/>
        </w:rPr>
        <w:tab/>
        <w:t>- Quy định số lượng lấy mẫu như sau:</w:t>
      </w:r>
    </w:p>
    <w:p w:rsidR="005C06B1" w:rsidRPr="00E86540" w:rsidRDefault="005C06B1" w:rsidP="005C06B1">
      <w:pPr>
        <w:rPr>
          <w:color w:val="000000"/>
          <w:szCs w:val="28"/>
        </w:rPr>
      </w:pPr>
      <w:r w:rsidRPr="00E86540">
        <w:rPr>
          <w:color w:val="000000"/>
          <w:szCs w:val="28"/>
        </w:rPr>
        <w:t xml:space="preserve">+ 10% số lượng mua sắm đối với các loại chống sét lắp đặt trên đường dây trung áp và TBA phân phối. Tối thiểu phải chọn 01 đơn vị (quả, cái) cho mỗi chủng loại chống sét. </w:t>
      </w:r>
    </w:p>
    <w:p w:rsidR="005C06B1" w:rsidRPr="00E86540" w:rsidRDefault="005C06B1" w:rsidP="005C06B1">
      <w:pPr>
        <w:rPr>
          <w:color w:val="000000"/>
          <w:szCs w:val="28"/>
        </w:rPr>
      </w:pPr>
      <w:r w:rsidRPr="00E86540">
        <w:rPr>
          <w:color w:val="000000"/>
          <w:szCs w:val="28"/>
        </w:rPr>
        <w:t>- Hạng mục bắt buộc: Thử nghiệm xung sét và đo điện áp dư.</w:t>
      </w:r>
    </w:p>
    <w:p w:rsidR="005C06B1" w:rsidRPr="00E86540" w:rsidRDefault="005C06B1" w:rsidP="005C06B1">
      <w:pPr>
        <w:rPr>
          <w:color w:val="000000"/>
          <w:szCs w:val="28"/>
        </w:rPr>
      </w:pPr>
      <w:r w:rsidRPr="00E86540">
        <w:rPr>
          <w:color w:val="000000"/>
          <w:szCs w:val="28"/>
        </w:rPr>
        <w:t>b. Quy định về thử nghiệm lặp lại và xử lý khi thử nghiệm không đạt:</w:t>
      </w:r>
    </w:p>
    <w:p w:rsidR="005C06B1" w:rsidRPr="00E86540" w:rsidRDefault="005C06B1" w:rsidP="005C06B1">
      <w:pPr>
        <w:rPr>
          <w:color w:val="000000"/>
          <w:szCs w:val="28"/>
        </w:rPr>
      </w:pPr>
      <w:r w:rsidRPr="00E86540">
        <w:rPr>
          <w:color w:val="000000"/>
          <w:szCs w:val="28"/>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5C06B1" w:rsidRPr="00E86540" w:rsidRDefault="005C06B1" w:rsidP="005C06B1">
      <w:pPr>
        <w:rPr>
          <w:color w:val="000000"/>
          <w:szCs w:val="28"/>
        </w:rPr>
      </w:pPr>
      <w:r w:rsidRPr="00E86540">
        <w:rPr>
          <w:color w:val="000000"/>
          <w:szCs w:val="28"/>
        </w:rPr>
        <w:t xml:space="preserve">(Chi tiết áp dụng quy ước thử nghiệm lặp lại xem tại điểm c dưới đây) </w:t>
      </w:r>
    </w:p>
    <w:p w:rsidR="005C06B1" w:rsidRPr="00E86540" w:rsidRDefault="005C06B1" w:rsidP="005C06B1">
      <w:pPr>
        <w:rPr>
          <w:color w:val="000000"/>
          <w:szCs w:val="28"/>
        </w:rPr>
      </w:pPr>
      <w:r w:rsidRPr="00E86540">
        <w:rPr>
          <w:color w:val="000000"/>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5C06B1" w:rsidRPr="00E86540" w:rsidRDefault="005C06B1" w:rsidP="005C06B1">
      <w:pPr>
        <w:rPr>
          <w:color w:val="000000"/>
          <w:szCs w:val="28"/>
        </w:rPr>
      </w:pPr>
      <w:r w:rsidRPr="00E86540">
        <w:rPr>
          <w:color w:val="000000"/>
          <w:szCs w:val="28"/>
        </w:rPr>
        <w:t>c. Chủng loại VTTB áp dụng thử nghiệm lặp lại và định hướng xử lý khi có kết quả</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5C06B1" w:rsidRPr="00E86540" w:rsidTr="00424FE9">
        <w:tc>
          <w:tcPr>
            <w:tcW w:w="1510" w:type="dxa"/>
            <w:shd w:val="clear" w:color="auto" w:fill="auto"/>
            <w:vAlign w:val="center"/>
          </w:tcPr>
          <w:p w:rsidR="005C06B1" w:rsidRPr="00E86540" w:rsidRDefault="005C06B1" w:rsidP="00424FE9">
            <w:pPr>
              <w:jc w:val="center"/>
              <w:rPr>
                <w:color w:val="000000"/>
              </w:rPr>
            </w:pPr>
            <w:r w:rsidRPr="00E86540">
              <w:rPr>
                <w:color w:val="000000"/>
              </w:rPr>
              <w:t>STT</w:t>
            </w:r>
          </w:p>
        </w:tc>
        <w:tc>
          <w:tcPr>
            <w:tcW w:w="1510" w:type="dxa"/>
            <w:shd w:val="clear" w:color="auto" w:fill="auto"/>
            <w:vAlign w:val="center"/>
          </w:tcPr>
          <w:p w:rsidR="005C06B1" w:rsidRPr="00E86540" w:rsidRDefault="005C06B1" w:rsidP="00424FE9">
            <w:pPr>
              <w:jc w:val="center"/>
              <w:rPr>
                <w:color w:val="000000"/>
              </w:rPr>
            </w:pPr>
            <w:r w:rsidRPr="00E86540">
              <w:rPr>
                <w:color w:val="000000"/>
              </w:rPr>
              <w:t>Chủng loại VTTB</w:t>
            </w:r>
          </w:p>
        </w:tc>
        <w:tc>
          <w:tcPr>
            <w:tcW w:w="1510" w:type="dxa"/>
            <w:shd w:val="clear" w:color="auto" w:fill="auto"/>
            <w:vAlign w:val="center"/>
          </w:tcPr>
          <w:p w:rsidR="005C06B1" w:rsidRPr="00E86540" w:rsidRDefault="005C06B1" w:rsidP="00424FE9">
            <w:pPr>
              <w:jc w:val="center"/>
              <w:rPr>
                <w:color w:val="000000"/>
              </w:rPr>
            </w:pPr>
            <w:r w:rsidRPr="00E86540">
              <w:rPr>
                <w:color w:val="000000"/>
              </w:rPr>
              <w:t>Hạng mục thử nghiệm</w:t>
            </w:r>
          </w:p>
        </w:tc>
        <w:tc>
          <w:tcPr>
            <w:tcW w:w="1510" w:type="dxa"/>
            <w:shd w:val="clear" w:color="auto" w:fill="auto"/>
            <w:vAlign w:val="center"/>
          </w:tcPr>
          <w:p w:rsidR="005C06B1" w:rsidRPr="00E86540" w:rsidRDefault="005C06B1" w:rsidP="00424FE9">
            <w:pPr>
              <w:jc w:val="center"/>
              <w:rPr>
                <w:color w:val="000000"/>
              </w:rPr>
            </w:pPr>
            <w:r w:rsidRPr="00E86540">
              <w:rPr>
                <w:color w:val="000000"/>
              </w:rPr>
              <w:t>Thử nghiệm lặp lại</w:t>
            </w:r>
          </w:p>
        </w:tc>
        <w:tc>
          <w:tcPr>
            <w:tcW w:w="1511" w:type="dxa"/>
            <w:shd w:val="clear" w:color="auto" w:fill="auto"/>
            <w:vAlign w:val="center"/>
          </w:tcPr>
          <w:p w:rsidR="005C06B1" w:rsidRPr="00E86540" w:rsidRDefault="005C06B1" w:rsidP="00424FE9">
            <w:pPr>
              <w:jc w:val="center"/>
              <w:rPr>
                <w:color w:val="000000"/>
              </w:rPr>
            </w:pPr>
            <w:r w:rsidRPr="00E86540">
              <w:rPr>
                <w:color w:val="000000"/>
              </w:rPr>
              <w:t>Xử lý khi kết quả cuối cùng không đạt</w:t>
            </w:r>
          </w:p>
        </w:tc>
        <w:tc>
          <w:tcPr>
            <w:tcW w:w="1511" w:type="dxa"/>
            <w:shd w:val="clear" w:color="auto" w:fill="auto"/>
            <w:vAlign w:val="center"/>
          </w:tcPr>
          <w:p w:rsidR="005C06B1" w:rsidRPr="00E86540" w:rsidRDefault="005C06B1" w:rsidP="00424FE9">
            <w:pPr>
              <w:jc w:val="center"/>
              <w:rPr>
                <w:color w:val="000000"/>
              </w:rPr>
            </w:pPr>
            <w:r w:rsidRPr="00E86540">
              <w:rPr>
                <w:color w:val="000000"/>
              </w:rPr>
              <w:t>Thử nghiệm VTTB thay thế</w:t>
            </w:r>
          </w:p>
        </w:tc>
      </w:tr>
      <w:tr w:rsidR="005C06B1" w:rsidRPr="00E86540" w:rsidTr="00424FE9">
        <w:tc>
          <w:tcPr>
            <w:tcW w:w="1510" w:type="dxa"/>
            <w:shd w:val="clear" w:color="auto" w:fill="auto"/>
          </w:tcPr>
          <w:p w:rsidR="005C06B1" w:rsidRPr="00E86540" w:rsidRDefault="005C06B1" w:rsidP="00424FE9">
            <w:pPr>
              <w:jc w:val="center"/>
              <w:rPr>
                <w:color w:val="000000"/>
              </w:rPr>
            </w:pPr>
            <w:r w:rsidRPr="00E86540">
              <w:rPr>
                <w:color w:val="000000"/>
              </w:rPr>
              <w:lastRenderedPageBreak/>
              <w:t>(1)</w:t>
            </w:r>
          </w:p>
        </w:tc>
        <w:tc>
          <w:tcPr>
            <w:tcW w:w="1510" w:type="dxa"/>
            <w:shd w:val="clear" w:color="auto" w:fill="auto"/>
          </w:tcPr>
          <w:p w:rsidR="005C06B1" w:rsidRPr="00E86540" w:rsidRDefault="005C06B1" w:rsidP="00424FE9">
            <w:pPr>
              <w:jc w:val="center"/>
              <w:rPr>
                <w:color w:val="000000"/>
              </w:rPr>
            </w:pPr>
            <w:r w:rsidRPr="00E86540">
              <w:rPr>
                <w:color w:val="000000"/>
              </w:rPr>
              <w:t>(2)</w:t>
            </w:r>
          </w:p>
        </w:tc>
        <w:tc>
          <w:tcPr>
            <w:tcW w:w="1510" w:type="dxa"/>
            <w:shd w:val="clear" w:color="auto" w:fill="auto"/>
          </w:tcPr>
          <w:p w:rsidR="005C06B1" w:rsidRPr="00E86540" w:rsidRDefault="005C06B1" w:rsidP="00424FE9">
            <w:pPr>
              <w:jc w:val="center"/>
              <w:rPr>
                <w:color w:val="000000"/>
              </w:rPr>
            </w:pPr>
            <w:r w:rsidRPr="00E86540">
              <w:rPr>
                <w:color w:val="000000"/>
              </w:rPr>
              <w:t>(3)</w:t>
            </w:r>
          </w:p>
        </w:tc>
        <w:tc>
          <w:tcPr>
            <w:tcW w:w="1510" w:type="dxa"/>
            <w:shd w:val="clear" w:color="auto" w:fill="auto"/>
          </w:tcPr>
          <w:p w:rsidR="005C06B1" w:rsidRPr="00E86540" w:rsidRDefault="005C06B1" w:rsidP="00424FE9">
            <w:pPr>
              <w:jc w:val="center"/>
              <w:rPr>
                <w:color w:val="000000"/>
              </w:rPr>
            </w:pPr>
            <w:r w:rsidRPr="00E86540">
              <w:rPr>
                <w:color w:val="000000"/>
              </w:rPr>
              <w:t>(4)</w:t>
            </w:r>
          </w:p>
        </w:tc>
        <w:tc>
          <w:tcPr>
            <w:tcW w:w="1511" w:type="dxa"/>
            <w:shd w:val="clear" w:color="auto" w:fill="auto"/>
          </w:tcPr>
          <w:p w:rsidR="005C06B1" w:rsidRPr="00E86540" w:rsidRDefault="005C06B1" w:rsidP="00424FE9">
            <w:pPr>
              <w:jc w:val="center"/>
              <w:rPr>
                <w:color w:val="000000"/>
              </w:rPr>
            </w:pPr>
            <w:r w:rsidRPr="00E86540">
              <w:rPr>
                <w:color w:val="000000"/>
              </w:rPr>
              <w:t>(5)</w:t>
            </w:r>
          </w:p>
        </w:tc>
        <w:tc>
          <w:tcPr>
            <w:tcW w:w="1511" w:type="dxa"/>
            <w:shd w:val="clear" w:color="auto" w:fill="auto"/>
          </w:tcPr>
          <w:p w:rsidR="005C06B1" w:rsidRPr="00E86540" w:rsidRDefault="005C06B1" w:rsidP="00424FE9">
            <w:pPr>
              <w:jc w:val="center"/>
              <w:rPr>
                <w:color w:val="000000"/>
              </w:rPr>
            </w:pPr>
            <w:r w:rsidRPr="00E86540">
              <w:rPr>
                <w:color w:val="000000"/>
              </w:rPr>
              <w:t>(6)</w:t>
            </w:r>
          </w:p>
        </w:tc>
      </w:tr>
      <w:tr w:rsidR="005C06B1" w:rsidRPr="00E86540" w:rsidTr="00424FE9">
        <w:trPr>
          <w:trHeight w:val="1896"/>
        </w:trPr>
        <w:tc>
          <w:tcPr>
            <w:tcW w:w="1510" w:type="dxa"/>
            <w:shd w:val="clear" w:color="auto" w:fill="auto"/>
          </w:tcPr>
          <w:p w:rsidR="005C06B1" w:rsidRPr="00E86540" w:rsidRDefault="005C06B1" w:rsidP="00424FE9">
            <w:pPr>
              <w:rPr>
                <w:color w:val="000000"/>
              </w:rPr>
            </w:pPr>
            <w:r w:rsidRPr="00E86540">
              <w:rPr>
                <w:color w:val="000000"/>
              </w:rPr>
              <w:t>1</w:t>
            </w:r>
          </w:p>
        </w:tc>
        <w:tc>
          <w:tcPr>
            <w:tcW w:w="1510" w:type="dxa"/>
            <w:shd w:val="clear" w:color="auto" w:fill="auto"/>
          </w:tcPr>
          <w:p w:rsidR="005C06B1" w:rsidRPr="00E86540" w:rsidRDefault="005C06B1" w:rsidP="00424FE9">
            <w:pPr>
              <w:rPr>
                <w:color w:val="000000"/>
              </w:rPr>
            </w:pPr>
            <w:r w:rsidRPr="00E86540">
              <w:rPr>
                <w:color w:val="000000"/>
              </w:rPr>
              <w:t>Chống sét</w:t>
            </w:r>
          </w:p>
        </w:tc>
        <w:tc>
          <w:tcPr>
            <w:tcW w:w="1510" w:type="dxa"/>
            <w:shd w:val="clear" w:color="auto" w:fill="auto"/>
          </w:tcPr>
          <w:p w:rsidR="005C06B1" w:rsidRPr="00E86540" w:rsidRDefault="005C06B1" w:rsidP="00424FE9">
            <w:pPr>
              <w:rPr>
                <w:color w:val="000000"/>
              </w:rPr>
            </w:pPr>
            <w:r w:rsidRPr="00E86540">
              <w:rPr>
                <w:color w:val="000000"/>
              </w:rPr>
              <w:t>Xung sét, điện áp dư</w:t>
            </w:r>
          </w:p>
        </w:tc>
        <w:tc>
          <w:tcPr>
            <w:tcW w:w="1510" w:type="dxa"/>
            <w:shd w:val="clear" w:color="auto" w:fill="auto"/>
          </w:tcPr>
          <w:p w:rsidR="005C06B1" w:rsidRPr="00E86540" w:rsidRDefault="005C06B1" w:rsidP="00424FE9">
            <w:pPr>
              <w:rPr>
                <w:color w:val="000000"/>
              </w:rPr>
            </w:pPr>
            <w:r w:rsidRPr="00E86540">
              <w:rPr>
                <w:color w:val="000000"/>
              </w:rPr>
              <w:t>Không áp dụng</w:t>
            </w:r>
          </w:p>
        </w:tc>
        <w:tc>
          <w:tcPr>
            <w:tcW w:w="1511" w:type="dxa"/>
            <w:shd w:val="clear" w:color="auto" w:fill="auto"/>
          </w:tcPr>
          <w:p w:rsidR="005C06B1" w:rsidRPr="00E86540" w:rsidRDefault="005C06B1" w:rsidP="00424FE9">
            <w:pPr>
              <w:rPr>
                <w:color w:val="000000"/>
              </w:rPr>
            </w:pPr>
            <w:r w:rsidRPr="00E86540">
              <w:rPr>
                <w:color w:val="000000"/>
              </w:rPr>
              <w:t>Trả lại chủng loại sản phẩm có mẫu thử không đạt</w:t>
            </w:r>
          </w:p>
        </w:tc>
        <w:tc>
          <w:tcPr>
            <w:tcW w:w="1511" w:type="dxa"/>
            <w:shd w:val="clear" w:color="auto" w:fill="auto"/>
          </w:tcPr>
          <w:p w:rsidR="005C06B1" w:rsidRPr="00E86540" w:rsidRDefault="005C06B1" w:rsidP="00424FE9">
            <w:pPr>
              <w:rPr>
                <w:color w:val="000000"/>
              </w:rPr>
            </w:pPr>
            <w:r w:rsidRPr="00E86540">
              <w:rPr>
                <w:color w:val="000000"/>
              </w:rPr>
              <w:t>Lấy mẫu xác suất thí nghiệm lại chủng loại thay thế</w:t>
            </w:r>
          </w:p>
        </w:tc>
      </w:tr>
    </w:tbl>
    <w:p w:rsidR="005C06B1" w:rsidRPr="00E86540" w:rsidRDefault="005C06B1" w:rsidP="005C06B1">
      <w:pPr>
        <w:rPr>
          <w:color w:val="000000"/>
          <w:szCs w:val="28"/>
        </w:rPr>
      </w:pPr>
      <w:r w:rsidRPr="00E86540">
        <w:rPr>
          <w:color w:val="000000"/>
          <w:szCs w:val="28"/>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5C06B1" w:rsidRPr="00E86540" w:rsidRDefault="005C06B1" w:rsidP="005C06B1">
      <w:pPr>
        <w:rPr>
          <w:b/>
          <w:color w:val="000000"/>
          <w:szCs w:val="28"/>
        </w:rPr>
      </w:pPr>
      <w:r w:rsidRPr="00E86540">
        <w:rPr>
          <w:b/>
          <w:color w:val="000000"/>
          <w:szCs w:val="28"/>
        </w:rPr>
        <w:t>C. Điều kiện chung:</w:t>
      </w:r>
    </w:p>
    <w:p w:rsidR="005C06B1" w:rsidRPr="00E86540" w:rsidRDefault="005C06B1" w:rsidP="005C06B1">
      <w:pPr>
        <w:rPr>
          <w:color w:val="000000"/>
          <w:szCs w:val="28"/>
        </w:rPr>
      </w:pPr>
      <w:r w:rsidRPr="00E86540">
        <w:rPr>
          <w:color w:val="000000"/>
          <w:szCs w:val="28"/>
        </w:rPr>
        <w:t>a. Điều kiện môi trường làm việc của thiết bị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5C06B1" w:rsidRPr="00E86540" w:rsidTr="00424FE9">
        <w:tc>
          <w:tcPr>
            <w:tcW w:w="4531" w:type="dxa"/>
            <w:shd w:val="clear" w:color="auto" w:fill="auto"/>
          </w:tcPr>
          <w:p w:rsidR="005C06B1" w:rsidRPr="00E86540" w:rsidRDefault="005C06B1" w:rsidP="00424FE9">
            <w:pPr>
              <w:rPr>
                <w:color w:val="000000"/>
                <w:szCs w:val="28"/>
              </w:rPr>
            </w:pPr>
            <w:r w:rsidRPr="00E86540">
              <w:rPr>
                <w:color w:val="000000"/>
                <w:szCs w:val="28"/>
              </w:rPr>
              <w:t>Nhiệt độ môi trường lớn nhất</w:t>
            </w:r>
          </w:p>
        </w:tc>
        <w:tc>
          <w:tcPr>
            <w:tcW w:w="4531" w:type="dxa"/>
            <w:shd w:val="clear" w:color="auto" w:fill="auto"/>
          </w:tcPr>
          <w:p w:rsidR="005C06B1" w:rsidRPr="00E86540" w:rsidRDefault="005C06B1" w:rsidP="00424FE9">
            <w:r w:rsidRPr="00E86540">
              <w:t>45℃</w:t>
            </w:r>
          </w:p>
        </w:tc>
      </w:tr>
      <w:tr w:rsidR="005C06B1" w:rsidRPr="00E86540" w:rsidTr="00424FE9">
        <w:tc>
          <w:tcPr>
            <w:tcW w:w="4531" w:type="dxa"/>
            <w:shd w:val="clear" w:color="auto" w:fill="auto"/>
          </w:tcPr>
          <w:p w:rsidR="005C06B1" w:rsidRPr="00E86540" w:rsidRDefault="005C06B1" w:rsidP="00424FE9">
            <w:pPr>
              <w:rPr>
                <w:color w:val="000000"/>
                <w:szCs w:val="28"/>
              </w:rPr>
            </w:pPr>
            <w:r w:rsidRPr="00E86540">
              <w:rPr>
                <w:color w:val="000000"/>
                <w:szCs w:val="28"/>
              </w:rPr>
              <w:t>Nhiệt độ môi trường nhỏ nhất</w:t>
            </w:r>
          </w:p>
        </w:tc>
        <w:tc>
          <w:tcPr>
            <w:tcW w:w="4531" w:type="dxa"/>
            <w:shd w:val="clear" w:color="auto" w:fill="auto"/>
          </w:tcPr>
          <w:p w:rsidR="005C06B1" w:rsidRPr="00E86540" w:rsidRDefault="005C06B1" w:rsidP="00424FE9">
            <w:pPr>
              <w:jc w:val="center"/>
              <w:rPr>
                <w:color w:val="000000"/>
                <w:szCs w:val="28"/>
              </w:rPr>
            </w:pPr>
            <w:r w:rsidRPr="00E86540">
              <w:rPr>
                <w:color w:val="000000"/>
                <w:szCs w:val="28"/>
              </w:rPr>
              <w:t>0℃</w:t>
            </w:r>
          </w:p>
        </w:tc>
      </w:tr>
      <w:tr w:rsidR="005C06B1" w:rsidRPr="00E86540" w:rsidTr="00424FE9">
        <w:tc>
          <w:tcPr>
            <w:tcW w:w="4531" w:type="dxa"/>
            <w:shd w:val="clear" w:color="auto" w:fill="auto"/>
          </w:tcPr>
          <w:p w:rsidR="005C06B1" w:rsidRPr="00E86540" w:rsidRDefault="005C06B1" w:rsidP="00424FE9">
            <w:pPr>
              <w:rPr>
                <w:color w:val="000000"/>
                <w:szCs w:val="28"/>
              </w:rPr>
            </w:pPr>
            <w:r w:rsidRPr="00E86540">
              <w:rPr>
                <w:color w:val="000000"/>
                <w:szCs w:val="28"/>
              </w:rPr>
              <w:t>Khí hậu</w:t>
            </w:r>
          </w:p>
        </w:tc>
        <w:tc>
          <w:tcPr>
            <w:tcW w:w="4531" w:type="dxa"/>
            <w:shd w:val="clear" w:color="auto" w:fill="auto"/>
          </w:tcPr>
          <w:p w:rsidR="005C06B1" w:rsidRPr="00E86540" w:rsidRDefault="005C06B1" w:rsidP="00424FE9">
            <w:pPr>
              <w:jc w:val="center"/>
              <w:rPr>
                <w:color w:val="000000"/>
                <w:szCs w:val="28"/>
              </w:rPr>
            </w:pPr>
            <w:r w:rsidRPr="00E86540">
              <w:rPr>
                <w:color w:val="000000"/>
                <w:szCs w:val="28"/>
              </w:rPr>
              <w:t>Nhiệt đới, nóng ẩm</w:t>
            </w:r>
          </w:p>
        </w:tc>
      </w:tr>
      <w:tr w:rsidR="005C06B1" w:rsidRPr="00E86540" w:rsidTr="00424FE9">
        <w:tc>
          <w:tcPr>
            <w:tcW w:w="4531" w:type="dxa"/>
            <w:shd w:val="clear" w:color="auto" w:fill="auto"/>
          </w:tcPr>
          <w:p w:rsidR="005C06B1" w:rsidRPr="00E86540" w:rsidRDefault="005C06B1" w:rsidP="00424FE9">
            <w:pPr>
              <w:rPr>
                <w:color w:val="000000"/>
                <w:szCs w:val="28"/>
              </w:rPr>
            </w:pPr>
            <w:r w:rsidRPr="00E86540">
              <w:rPr>
                <w:color w:val="000000"/>
                <w:szCs w:val="28"/>
              </w:rPr>
              <w:t>Độ ẩm cực đại</w:t>
            </w:r>
          </w:p>
        </w:tc>
        <w:tc>
          <w:tcPr>
            <w:tcW w:w="4531" w:type="dxa"/>
            <w:shd w:val="clear" w:color="auto" w:fill="auto"/>
          </w:tcPr>
          <w:p w:rsidR="005C06B1" w:rsidRPr="00E86540" w:rsidRDefault="005C06B1" w:rsidP="00424FE9">
            <w:pPr>
              <w:jc w:val="center"/>
              <w:rPr>
                <w:color w:val="000000"/>
                <w:szCs w:val="28"/>
              </w:rPr>
            </w:pPr>
            <w:r w:rsidRPr="00E86540">
              <w:rPr>
                <w:color w:val="000000"/>
                <w:szCs w:val="28"/>
              </w:rPr>
              <w:t>100%</w:t>
            </w:r>
          </w:p>
        </w:tc>
      </w:tr>
      <w:tr w:rsidR="005C06B1" w:rsidRPr="00E86540" w:rsidTr="00424FE9">
        <w:tc>
          <w:tcPr>
            <w:tcW w:w="4531" w:type="dxa"/>
            <w:shd w:val="clear" w:color="auto" w:fill="auto"/>
          </w:tcPr>
          <w:p w:rsidR="005C06B1" w:rsidRPr="00E86540" w:rsidRDefault="005C06B1" w:rsidP="00424FE9">
            <w:pPr>
              <w:rPr>
                <w:color w:val="000000"/>
                <w:szCs w:val="28"/>
              </w:rPr>
            </w:pPr>
            <w:r w:rsidRPr="00E86540">
              <w:rPr>
                <w:color w:val="000000"/>
                <w:szCs w:val="28"/>
              </w:rPr>
              <w:t>Độ cao lắp đặt thiết bị so với mực nước biển</w:t>
            </w:r>
          </w:p>
        </w:tc>
        <w:tc>
          <w:tcPr>
            <w:tcW w:w="4531" w:type="dxa"/>
            <w:shd w:val="clear" w:color="auto" w:fill="auto"/>
          </w:tcPr>
          <w:p w:rsidR="005C06B1" w:rsidRPr="00E86540" w:rsidRDefault="005C06B1" w:rsidP="00424FE9">
            <w:pPr>
              <w:jc w:val="center"/>
              <w:rPr>
                <w:color w:val="000000"/>
                <w:szCs w:val="28"/>
              </w:rPr>
            </w:pPr>
            <w:r w:rsidRPr="00E86540">
              <w:rPr>
                <w:color w:val="000000"/>
                <w:szCs w:val="28"/>
              </w:rPr>
              <w:t>≤ 1000m</w:t>
            </w:r>
          </w:p>
        </w:tc>
      </w:tr>
      <w:tr w:rsidR="005C06B1" w:rsidRPr="00E86540" w:rsidTr="00424FE9">
        <w:tc>
          <w:tcPr>
            <w:tcW w:w="4531" w:type="dxa"/>
            <w:shd w:val="clear" w:color="auto" w:fill="auto"/>
          </w:tcPr>
          <w:p w:rsidR="005C06B1" w:rsidRPr="00E86540" w:rsidRDefault="005C06B1" w:rsidP="00424FE9">
            <w:pPr>
              <w:rPr>
                <w:color w:val="000000"/>
                <w:szCs w:val="28"/>
              </w:rPr>
            </w:pPr>
            <w:r w:rsidRPr="00E86540">
              <w:rPr>
                <w:color w:val="000000"/>
                <w:szCs w:val="28"/>
              </w:rPr>
              <w:t>Vận tốc gió lớn nhất</w:t>
            </w:r>
          </w:p>
        </w:tc>
        <w:tc>
          <w:tcPr>
            <w:tcW w:w="4531" w:type="dxa"/>
            <w:shd w:val="clear" w:color="auto" w:fill="auto"/>
          </w:tcPr>
          <w:p w:rsidR="005C06B1" w:rsidRPr="00E86540" w:rsidRDefault="005C06B1" w:rsidP="00424FE9">
            <w:pPr>
              <w:jc w:val="center"/>
              <w:rPr>
                <w:color w:val="000000"/>
                <w:szCs w:val="28"/>
              </w:rPr>
            </w:pPr>
            <w:r w:rsidRPr="00E86540">
              <w:rPr>
                <w:color w:val="000000"/>
                <w:szCs w:val="28"/>
              </w:rPr>
              <w:t>160 km/h</w:t>
            </w:r>
          </w:p>
        </w:tc>
      </w:tr>
    </w:tbl>
    <w:p w:rsidR="005C06B1" w:rsidRPr="00E86540" w:rsidRDefault="005C06B1" w:rsidP="005C06B1">
      <w:pPr>
        <w:rPr>
          <w:color w:val="000000"/>
          <w:szCs w:val="28"/>
        </w:rPr>
      </w:pPr>
      <w:r w:rsidRPr="00E86540">
        <w:rPr>
          <w:color w:val="000000"/>
          <w:szCs w:val="28"/>
        </w:rPr>
        <w:t>b. Điều kiện vận hành của hệ thống điện.</w:t>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7"/>
      </w:tblGrid>
      <w:tr w:rsidR="005C06B1" w:rsidRPr="00E86540" w:rsidTr="00424FE9">
        <w:tc>
          <w:tcPr>
            <w:tcW w:w="5240" w:type="dxa"/>
            <w:shd w:val="clear" w:color="auto" w:fill="auto"/>
          </w:tcPr>
          <w:p w:rsidR="005C06B1" w:rsidRPr="00E86540" w:rsidRDefault="005C06B1" w:rsidP="00424FE9">
            <w:pPr>
              <w:rPr>
                <w:color w:val="000000"/>
                <w:szCs w:val="28"/>
              </w:rPr>
            </w:pPr>
            <w:r w:rsidRPr="00E86540">
              <w:rPr>
                <w:color w:val="000000"/>
                <w:szCs w:val="28"/>
              </w:rPr>
              <w:t>Điện áp danh định của hệ thống (kV)</w:t>
            </w:r>
          </w:p>
        </w:tc>
        <w:tc>
          <w:tcPr>
            <w:tcW w:w="3827" w:type="dxa"/>
            <w:shd w:val="clear" w:color="auto" w:fill="auto"/>
          </w:tcPr>
          <w:p w:rsidR="005C06B1" w:rsidRPr="00E86540" w:rsidRDefault="005C06B1" w:rsidP="00424FE9">
            <w:pPr>
              <w:rPr>
                <w:color w:val="000000"/>
                <w:szCs w:val="28"/>
              </w:rPr>
            </w:pPr>
            <w:r w:rsidRPr="00E86540">
              <w:rPr>
                <w:color w:val="000000"/>
                <w:szCs w:val="28"/>
              </w:rPr>
              <w:t>22</w:t>
            </w:r>
          </w:p>
        </w:tc>
      </w:tr>
      <w:tr w:rsidR="005C06B1" w:rsidRPr="00E86540" w:rsidTr="00424FE9">
        <w:tc>
          <w:tcPr>
            <w:tcW w:w="5240" w:type="dxa"/>
            <w:shd w:val="clear" w:color="auto" w:fill="auto"/>
          </w:tcPr>
          <w:p w:rsidR="005C06B1" w:rsidRPr="00E86540" w:rsidRDefault="005C06B1" w:rsidP="00424FE9">
            <w:pPr>
              <w:rPr>
                <w:color w:val="000000"/>
                <w:szCs w:val="28"/>
              </w:rPr>
            </w:pPr>
            <w:r w:rsidRPr="00E86540">
              <w:rPr>
                <w:color w:val="000000"/>
                <w:szCs w:val="28"/>
              </w:rPr>
              <w:t>Sơ đồ nối</w:t>
            </w:r>
          </w:p>
        </w:tc>
        <w:tc>
          <w:tcPr>
            <w:tcW w:w="3827" w:type="dxa"/>
            <w:shd w:val="clear" w:color="auto" w:fill="auto"/>
          </w:tcPr>
          <w:p w:rsidR="005C06B1" w:rsidRPr="00E86540" w:rsidRDefault="005C06B1" w:rsidP="00424FE9">
            <w:pPr>
              <w:rPr>
                <w:color w:val="000000"/>
                <w:szCs w:val="28"/>
              </w:rPr>
            </w:pPr>
            <w:r w:rsidRPr="00E86540">
              <w:rPr>
                <w:color w:val="000000"/>
                <w:szCs w:val="28"/>
              </w:rPr>
              <w:t>3 pha/1pha</w:t>
            </w:r>
          </w:p>
        </w:tc>
      </w:tr>
      <w:tr w:rsidR="005C06B1" w:rsidRPr="00E86540" w:rsidTr="00424FE9">
        <w:tc>
          <w:tcPr>
            <w:tcW w:w="5240" w:type="dxa"/>
            <w:shd w:val="clear" w:color="auto" w:fill="auto"/>
          </w:tcPr>
          <w:p w:rsidR="005C06B1" w:rsidRPr="00E86540" w:rsidRDefault="005C06B1" w:rsidP="00424FE9">
            <w:pPr>
              <w:rPr>
                <w:color w:val="000000"/>
                <w:szCs w:val="28"/>
              </w:rPr>
            </w:pPr>
            <w:r w:rsidRPr="00E86540">
              <w:rPr>
                <w:color w:val="000000"/>
                <w:szCs w:val="28"/>
              </w:rPr>
              <w:t>Chế độ nối đất trung tính</w:t>
            </w:r>
          </w:p>
        </w:tc>
        <w:tc>
          <w:tcPr>
            <w:tcW w:w="3827" w:type="dxa"/>
            <w:shd w:val="clear" w:color="auto" w:fill="auto"/>
          </w:tcPr>
          <w:p w:rsidR="005C06B1" w:rsidRPr="00E86540" w:rsidRDefault="005C06B1" w:rsidP="00424FE9">
            <w:pPr>
              <w:rPr>
                <w:color w:val="000000"/>
                <w:szCs w:val="28"/>
              </w:rPr>
            </w:pPr>
            <w:r w:rsidRPr="00E86540">
              <w:rPr>
                <w:color w:val="000000"/>
                <w:szCs w:val="28"/>
              </w:rPr>
              <w:t>Trung tính nối đất trực tiếp</w:t>
            </w:r>
          </w:p>
        </w:tc>
      </w:tr>
      <w:tr w:rsidR="005C06B1" w:rsidRPr="00E86540" w:rsidTr="00424FE9">
        <w:tc>
          <w:tcPr>
            <w:tcW w:w="5240" w:type="dxa"/>
            <w:shd w:val="clear" w:color="auto" w:fill="auto"/>
          </w:tcPr>
          <w:p w:rsidR="005C06B1" w:rsidRPr="00E86540" w:rsidRDefault="005C06B1" w:rsidP="00424FE9">
            <w:pPr>
              <w:rPr>
                <w:color w:val="000000"/>
                <w:szCs w:val="28"/>
              </w:rPr>
            </w:pPr>
            <w:r w:rsidRPr="00E86540">
              <w:rPr>
                <w:color w:val="000000"/>
                <w:szCs w:val="28"/>
              </w:rPr>
              <w:t>Điện áp làm việc lớn nhất của thiết bị (kV)</w:t>
            </w:r>
          </w:p>
        </w:tc>
        <w:tc>
          <w:tcPr>
            <w:tcW w:w="3827" w:type="dxa"/>
            <w:shd w:val="clear" w:color="auto" w:fill="auto"/>
          </w:tcPr>
          <w:p w:rsidR="005C06B1" w:rsidRPr="00E86540" w:rsidRDefault="005C06B1" w:rsidP="00424FE9">
            <w:pPr>
              <w:rPr>
                <w:color w:val="000000"/>
                <w:szCs w:val="28"/>
              </w:rPr>
            </w:pPr>
            <w:r w:rsidRPr="00E86540">
              <w:rPr>
                <w:color w:val="000000"/>
                <w:szCs w:val="28"/>
              </w:rPr>
              <w:t>≥ 24</w:t>
            </w:r>
          </w:p>
        </w:tc>
      </w:tr>
      <w:tr w:rsidR="005C06B1" w:rsidRPr="00E86540" w:rsidTr="00424FE9">
        <w:tc>
          <w:tcPr>
            <w:tcW w:w="5240" w:type="dxa"/>
            <w:shd w:val="clear" w:color="auto" w:fill="auto"/>
          </w:tcPr>
          <w:p w:rsidR="005C06B1" w:rsidRPr="00E86540" w:rsidRDefault="005C06B1" w:rsidP="00424FE9">
            <w:pPr>
              <w:rPr>
                <w:color w:val="000000"/>
                <w:szCs w:val="28"/>
              </w:rPr>
            </w:pPr>
            <w:r w:rsidRPr="00E86540">
              <w:rPr>
                <w:color w:val="000000"/>
                <w:szCs w:val="28"/>
              </w:rPr>
              <w:t>Điện áp chịu đựng xung sét (BIL) (kV)</w:t>
            </w:r>
          </w:p>
        </w:tc>
        <w:tc>
          <w:tcPr>
            <w:tcW w:w="3827" w:type="dxa"/>
            <w:shd w:val="clear" w:color="auto" w:fill="auto"/>
          </w:tcPr>
          <w:p w:rsidR="005C06B1" w:rsidRPr="00E86540" w:rsidRDefault="005C06B1" w:rsidP="00424FE9">
            <w:pPr>
              <w:rPr>
                <w:color w:val="000000"/>
                <w:szCs w:val="28"/>
              </w:rPr>
            </w:pPr>
            <w:r w:rsidRPr="00E86540">
              <w:rPr>
                <w:color w:val="000000"/>
                <w:szCs w:val="28"/>
              </w:rPr>
              <w:t>≥ 125</w:t>
            </w:r>
          </w:p>
        </w:tc>
      </w:tr>
      <w:tr w:rsidR="005C06B1" w:rsidRPr="00E86540" w:rsidTr="00424FE9">
        <w:tc>
          <w:tcPr>
            <w:tcW w:w="5240" w:type="dxa"/>
            <w:shd w:val="clear" w:color="auto" w:fill="auto"/>
          </w:tcPr>
          <w:p w:rsidR="005C06B1" w:rsidRPr="00E86540" w:rsidRDefault="005C06B1" w:rsidP="00424FE9">
            <w:pPr>
              <w:rPr>
                <w:color w:val="000000"/>
                <w:szCs w:val="28"/>
              </w:rPr>
            </w:pPr>
            <w:r w:rsidRPr="00E86540">
              <w:rPr>
                <w:color w:val="000000"/>
                <w:szCs w:val="28"/>
              </w:rPr>
              <w:t>Tần số (Hz)</w:t>
            </w:r>
          </w:p>
        </w:tc>
        <w:tc>
          <w:tcPr>
            <w:tcW w:w="3827" w:type="dxa"/>
            <w:shd w:val="clear" w:color="auto" w:fill="auto"/>
          </w:tcPr>
          <w:p w:rsidR="005C06B1" w:rsidRPr="00E86540" w:rsidRDefault="005C06B1" w:rsidP="00424FE9">
            <w:pPr>
              <w:rPr>
                <w:color w:val="000000"/>
                <w:szCs w:val="28"/>
              </w:rPr>
            </w:pPr>
            <w:r w:rsidRPr="00E86540">
              <w:rPr>
                <w:color w:val="000000"/>
                <w:szCs w:val="28"/>
              </w:rPr>
              <w:t>50</w:t>
            </w:r>
          </w:p>
        </w:tc>
      </w:tr>
    </w:tbl>
    <w:p w:rsidR="005C06B1" w:rsidRPr="00E86540" w:rsidRDefault="005C06B1" w:rsidP="005C06B1">
      <w:pPr>
        <w:tabs>
          <w:tab w:val="left" w:pos="851"/>
        </w:tabs>
        <w:rPr>
          <w:b/>
          <w:color w:val="000000"/>
          <w:szCs w:val="28"/>
        </w:rPr>
      </w:pPr>
      <w:r w:rsidRPr="00E86540">
        <w:rPr>
          <w:b/>
          <w:color w:val="000000"/>
          <w:szCs w:val="28"/>
        </w:rPr>
        <w:t xml:space="preserve">D. Bảng yêu cầu về đặc tính kỹ thuật chống sét van 22 kV lắp đặt tại TBA/thiết bị đóng cắt phân phối: </w:t>
      </w:r>
    </w:p>
    <w:tbl>
      <w:tblPr>
        <w:tblW w:w="90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9"/>
        <w:gridCol w:w="3814"/>
        <w:gridCol w:w="1095"/>
        <w:gridCol w:w="3447"/>
      </w:tblGrid>
      <w:tr w:rsidR="005C06B1" w:rsidRPr="00E86540" w:rsidTr="00424FE9">
        <w:tc>
          <w:tcPr>
            <w:tcW w:w="719"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32" w:right="144"/>
              <w:jc w:val="center"/>
              <w:rPr>
                <w:b/>
                <w:color w:val="000000"/>
                <w:szCs w:val="28"/>
                <w:lang w:bidi="en-US"/>
              </w:rPr>
            </w:pPr>
            <w:r w:rsidRPr="00E86540">
              <w:rPr>
                <w:b/>
                <w:color w:val="000000"/>
                <w:szCs w:val="28"/>
                <w:lang w:bidi="en-US"/>
              </w:rPr>
              <w:t>TT</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0"/>
              <w:rPr>
                <w:b/>
                <w:color w:val="000000"/>
                <w:szCs w:val="28"/>
                <w:lang w:bidi="en-US"/>
              </w:rPr>
            </w:pPr>
            <w:r w:rsidRPr="00E86540">
              <w:rPr>
                <w:b/>
                <w:color w:val="000000"/>
                <w:szCs w:val="28"/>
                <w:lang w:bidi="en-US"/>
              </w:rPr>
              <w:t>Hạng mục</w:t>
            </w:r>
          </w:p>
        </w:tc>
        <w:tc>
          <w:tcPr>
            <w:tcW w:w="1095"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94" w:right="95"/>
              <w:rPr>
                <w:b/>
                <w:color w:val="000000"/>
                <w:szCs w:val="28"/>
                <w:lang w:bidi="en-US"/>
              </w:rPr>
            </w:pPr>
            <w:r w:rsidRPr="00E86540">
              <w:rPr>
                <w:b/>
                <w:color w:val="000000"/>
                <w:szCs w:val="28"/>
                <w:lang w:bidi="en-US"/>
              </w:rPr>
              <w:t>Đơn vị</w:t>
            </w:r>
          </w:p>
        </w:tc>
        <w:tc>
          <w:tcPr>
            <w:tcW w:w="344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8" w:right="101"/>
              <w:rPr>
                <w:b/>
                <w:color w:val="000000"/>
                <w:szCs w:val="28"/>
                <w:lang w:bidi="en-US"/>
              </w:rPr>
            </w:pPr>
            <w:r w:rsidRPr="00E86540">
              <w:rPr>
                <w:b/>
                <w:color w:val="000000"/>
                <w:szCs w:val="28"/>
                <w:lang w:bidi="en-US"/>
              </w:rPr>
              <w:t>Yêu cầu</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7" w:right="8"/>
              <w:jc w:val="center"/>
              <w:rPr>
                <w:b/>
                <w:color w:val="000000"/>
                <w:szCs w:val="28"/>
                <w:lang w:bidi="en-US"/>
              </w:rPr>
            </w:pPr>
            <w:r w:rsidRPr="00E86540">
              <w:rPr>
                <w:b/>
                <w:color w:val="000000"/>
                <w:szCs w:val="28"/>
                <w:lang w:bidi="en-US"/>
              </w:rPr>
              <w:t>I</w:t>
            </w:r>
          </w:p>
        </w:tc>
        <w:tc>
          <w:tcPr>
            <w:tcW w:w="8356" w:type="dxa"/>
            <w:gridSpan w:val="3"/>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0"/>
              <w:rPr>
                <w:b/>
                <w:color w:val="000000"/>
                <w:szCs w:val="28"/>
                <w:lang w:bidi="en-US"/>
              </w:rPr>
            </w:pPr>
            <w:r w:rsidRPr="00E86540">
              <w:rPr>
                <w:b/>
                <w:color w:val="000000"/>
                <w:szCs w:val="28"/>
                <w:lang w:bidi="en-US"/>
              </w:rPr>
              <w:t>Thông tin chung nhà sản xuất</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7" w:right="11"/>
              <w:jc w:val="center"/>
              <w:rPr>
                <w:color w:val="000000"/>
                <w:szCs w:val="28"/>
                <w:lang w:bidi="en-US"/>
              </w:rPr>
            </w:pPr>
            <w:r w:rsidRPr="00E86540">
              <w:rPr>
                <w:color w:val="000000"/>
                <w:szCs w:val="28"/>
                <w:lang w:bidi="en-US"/>
              </w:rPr>
              <w:t>1</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0"/>
              <w:rPr>
                <w:color w:val="000000"/>
                <w:szCs w:val="28"/>
                <w:lang w:bidi="en-US"/>
              </w:rPr>
            </w:pPr>
            <w:r w:rsidRPr="00E86540">
              <w:rPr>
                <w:color w:val="000000"/>
                <w:szCs w:val="28"/>
                <w:lang w:bidi="en-US"/>
              </w:rPr>
              <w:t>Hãng sản xuất</w:t>
            </w:r>
          </w:p>
        </w:tc>
        <w:tc>
          <w:tcPr>
            <w:tcW w:w="109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rPr>
                <w:color w:val="000000"/>
                <w:szCs w:val="28"/>
              </w:rPr>
            </w:pPr>
          </w:p>
        </w:tc>
        <w:tc>
          <w:tcPr>
            <w:tcW w:w="344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8" w:right="101"/>
              <w:rPr>
                <w:color w:val="000000"/>
                <w:szCs w:val="28"/>
                <w:lang w:bidi="en-US"/>
              </w:rPr>
            </w:pPr>
            <w:r w:rsidRPr="00E86540">
              <w:rPr>
                <w:color w:val="000000"/>
                <w:szCs w:val="28"/>
                <w:lang w:bidi="en-US"/>
              </w:rPr>
              <w:t>Nêu cụ thể</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7" w:right="11"/>
              <w:jc w:val="center"/>
              <w:rPr>
                <w:color w:val="000000"/>
                <w:szCs w:val="28"/>
                <w:lang w:bidi="en-US"/>
              </w:rPr>
            </w:pPr>
            <w:r w:rsidRPr="00E86540">
              <w:rPr>
                <w:color w:val="000000"/>
                <w:szCs w:val="28"/>
                <w:lang w:bidi="en-US"/>
              </w:rPr>
              <w:t>2</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0"/>
              <w:rPr>
                <w:color w:val="000000"/>
                <w:szCs w:val="28"/>
                <w:lang w:bidi="en-US"/>
              </w:rPr>
            </w:pPr>
            <w:r w:rsidRPr="00E86540">
              <w:rPr>
                <w:color w:val="000000"/>
                <w:szCs w:val="28"/>
                <w:lang w:bidi="en-US"/>
              </w:rPr>
              <w:t>Nước sản xuất</w:t>
            </w:r>
          </w:p>
        </w:tc>
        <w:tc>
          <w:tcPr>
            <w:tcW w:w="109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rPr>
                <w:color w:val="000000"/>
                <w:szCs w:val="28"/>
              </w:rPr>
            </w:pPr>
          </w:p>
        </w:tc>
        <w:tc>
          <w:tcPr>
            <w:tcW w:w="344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8" w:right="101"/>
              <w:rPr>
                <w:color w:val="000000"/>
                <w:szCs w:val="28"/>
                <w:lang w:bidi="en-US"/>
              </w:rPr>
            </w:pPr>
            <w:r w:rsidRPr="00E86540">
              <w:rPr>
                <w:color w:val="000000"/>
                <w:szCs w:val="28"/>
                <w:lang w:bidi="en-US"/>
              </w:rPr>
              <w:t>Nêu cụ thể</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7" w:right="11"/>
              <w:jc w:val="center"/>
              <w:rPr>
                <w:color w:val="000000"/>
                <w:szCs w:val="28"/>
                <w:lang w:bidi="en-US"/>
              </w:rPr>
            </w:pPr>
            <w:r w:rsidRPr="00E86540">
              <w:rPr>
                <w:color w:val="000000"/>
                <w:szCs w:val="28"/>
                <w:lang w:bidi="en-US"/>
              </w:rPr>
              <w:t>3</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0"/>
              <w:rPr>
                <w:color w:val="000000"/>
                <w:szCs w:val="28"/>
                <w:lang w:bidi="en-US"/>
              </w:rPr>
            </w:pPr>
            <w:r w:rsidRPr="00E86540">
              <w:rPr>
                <w:color w:val="000000"/>
                <w:szCs w:val="28"/>
                <w:lang w:bidi="en-US"/>
              </w:rPr>
              <w:t>Năm sản xuất</w:t>
            </w:r>
          </w:p>
        </w:tc>
        <w:tc>
          <w:tcPr>
            <w:tcW w:w="109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rPr>
                <w:color w:val="000000"/>
                <w:szCs w:val="28"/>
              </w:rPr>
            </w:pPr>
          </w:p>
        </w:tc>
        <w:tc>
          <w:tcPr>
            <w:tcW w:w="344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8" w:right="101"/>
              <w:rPr>
                <w:color w:val="000000"/>
                <w:szCs w:val="28"/>
                <w:lang w:bidi="en-US"/>
              </w:rPr>
            </w:pPr>
            <w:r w:rsidRPr="00E86540">
              <w:rPr>
                <w:color w:val="000000"/>
                <w:szCs w:val="28"/>
              </w:rPr>
              <w:t>2025</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7" w:right="11"/>
              <w:jc w:val="center"/>
              <w:rPr>
                <w:color w:val="000000"/>
                <w:szCs w:val="28"/>
                <w:lang w:bidi="en-US"/>
              </w:rPr>
            </w:pPr>
            <w:r w:rsidRPr="00E86540">
              <w:rPr>
                <w:color w:val="000000"/>
                <w:szCs w:val="28"/>
                <w:lang w:bidi="en-US"/>
              </w:rPr>
              <w:t>4</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0"/>
              <w:rPr>
                <w:color w:val="000000"/>
                <w:szCs w:val="28"/>
                <w:lang w:bidi="en-US"/>
              </w:rPr>
            </w:pPr>
            <w:r w:rsidRPr="00E86540">
              <w:rPr>
                <w:color w:val="000000"/>
                <w:szCs w:val="28"/>
                <w:lang w:bidi="en-US"/>
              </w:rPr>
              <w:t>Mã hiệu</w:t>
            </w:r>
          </w:p>
        </w:tc>
        <w:tc>
          <w:tcPr>
            <w:tcW w:w="109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rPr>
                <w:color w:val="000000"/>
                <w:szCs w:val="28"/>
              </w:rPr>
            </w:pPr>
          </w:p>
        </w:tc>
        <w:tc>
          <w:tcPr>
            <w:tcW w:w="344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8" w:right="101"/>
              <w:rPr>
                <w:color w:val="000000"/>
                <w:szCs w:val="28"/>
                <w:lang w:bidi="en-US"/>
              </w:rPr>
            </w:pPr>
            <w:r w:rsidRPr="00E86540">
              <w:rPr>
                <w:color w:val="000000"/>
                <w:szCs w:val="28"/>
                <w:lang w:bidi="en-US"/>
              </w:rPr>
              <w:t>Nêu cụ thể</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7" w:right="11"/>
              <w:jc w:val="center"/>
              <w:rPr>
                <w:color w:val="000000"/>
                <w:szCs w:val="28"/>
                <w:lang w:bidi="en-US"/>
              </w:rPr>
            </w:pPr>
            <w:r w:rsidRPr="00E86540">
              <w:rPr>
                <w:color w:val="000000"/>
                <w:szCs w:val="28"/>
                <w:lang w:bidi="en-US"/>
              </w:rPr>
              <w:t>5</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0"/>
              <w:rPr>
                <w:color w:val="000000"/>
                <w:szCs w:val="28"/>
                <w:lang w:bidi="en-US"/>
              </w:rPr>
            </w:pPr>
            <w:r w:rsidRPr="00E86540">
              <w:rPr>
                <w:color w:val="000000"/>
                <w:szCs w:val="28"/>
                <w:lang w:bidi="en-US"/>
              </w:rPr>
              <w:t>Tiêu chuẩn áp dụng</w:t>
            </w:r>
          </w:p>
        </w:tc>
        <w:tc>
          <w:tcPr>
            <w:tcW w:w="109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rPr>
                <w:color w:val="000000"/>
                <w:szCs w:val="28"/>
              </w:rPr>
            </w:pPr>
          </w:p>
        </w:tc>
        <w:tc>
          <w:tcPr>
            <w:tcW w:w="344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8" w:right="100"/>
              <w:rPr>
                <w:color w:val="000000"/>
                <w:szCs w:val="28"/>
                <w:lang w:bidi="en-US"/>
              </w:rPr>
            </w:pPr>
            <w:r w:rsidRPr="00E86540">
              <w:rPr>
                <w:color w:val="000000"/>
                <w:szCs w:val="28"/>
                <w:lang w:bidi="en-US"/>
              </w:rPr>
              <w:t>IEC 60099-4</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32" w:right="139"/>
              <w:jc w:val="center"/>
              <w:rPr>
                <w:b/>
                <w:color w:val="000000"/>
                <w:szCs w:val="28"/>
                <w:lang w:bidi="en-US"/>
              </w:rPr>
            </w:pPr>
            <w:r w:rsidRPr="00E86540">
              <w:rPr>
                <w:b/>
                <w:color w:val="000000"/>
                <w:szCs w:val="28"/>
                <w:lang w:bidi="en-US"/>
              </w:rPr>
              <w:t>II</w:t>
            </w:r>
          </w:p>
        </w:tc>
        <w:tc>
          <w:tcPr>
            <w:tcW w:w="8356" w:type="dxa"/>
            <w:gridSpan w:val="3"/>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0"/>
              <w:rPr>
                <w:b/>
                <w:color w:val="000000"/>
                <w:szCs w:val="28"/>
                <w:lang w:bidi="en-US"/>
              </w:rPr>
            </w:pPr>
            <w:r w:rsidRPr="00E86540">
              <w:rPr>
                <w:b/>
                <w:color w:val="000000"/>
                <w:szCs w:val="28"/>
                <w:lang w:bidi="en-US"/>
              </w:rPr>
              <w:t>Thông tin về chế độ lưới điện</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7" w:right="11"/>
              <w:jc w:val="center"/>
              <w:rPr>
                <w:color w:val="000000"/>
                <w:szCs w:val="28"/>
                <w:lang w:bidi="en-US"/>
              </w:rPr>
            </w:pPr>
            <w:r w:rsidRPr="00E86540">
              <w:rPr>
                <w:color w:val="000000"/>
                <w:szCs w:val="28"/>
                <w:lang w:bidi="en-US"/>
              </w:rPr>
              <w:t>1</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0"/>
              <w:rPr>
                <w:color w:val="000000"/>
                <w:szCs w:val="28"/>
                <w:lang w:bidi="en-US"/>
              </w:rPr>
            </w:pPr>
            <w:r w:rsidRPr="00E86540">
              <w:rPr>
                <w:color w:val="000000"/>
                <w:szCs w:val="28"/>
                <w:lang w:bidi="en-US"/>
              </w:rPr>
              <w:t>Điện áp làm việc lớn nhất</w:t>
            </w:r>
          </w:p>
        </w:tc>
        <w:tc>
          <w:tcPr>
            <w:tcW w:w="1095"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95" w:right="95"/>
              <w:jc w:val="center"/>
              <w:rPr>
                <w:color w:val="000000"/>
                <w:szCs w:val="28"/>
                <w:lang w:bidi="en-US"/>
              </w:rPr>
            </w:pPr>
            <w:r w:rsidRPr="00E86540">
              <w:rPr>
                <w:color w:val="000000"/>
                <w:szCs w:val="28"/>
                <w:lang w:bidi="en-US"/>
              </w:rPr>
              <w:t>kV</w:t>
            </w:r>
          </w:p>
        </w:tc>
        <w:tc>
          <w:tcPr>
            <w:tcW w:w="344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8" w:right="101"/>
              <w:rPr>
                <w:color w:val="000000"/>
                <w:szCs w:val="28"/>
                <w:lang w:bidi="en-US"/>
              </w:rPr>
            </w:pPr>
            <w:r w:rsidRPr="00E86540">
              <w:rPr>
                <w:color w:val="000000"/>
                <w:szCs w:val="28"/>
                <w:lang w:bidi="en-US"/>
              </w:rPr>
              <w:t>24</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7" w:right="11"/>
              <w:jc w:val="center"/>
              <w:rPr>
                <w:color w:val="000000"/>
                <w:szCs w:val="28"/>
                <w:lang w:bidi="en-US"/>
              </w:rPr>
            </w:pPr>
            <w:r w:rsidRPr="00E86540">
              <w:rPr>
                <w:color w:val="000000"/>
                <w:szCs w:val="28"/>
                <w:lang w:bidi="en-US"/>
              </w:rPr>
              <w:t>2</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0"/>
              <w:rPr>
                <w:color w:val="000000"/>
                <w:szCs w:val="28"/>
                <w:lang w:bidi="en-US"/>
              </w:rPr>
            </w:pPr>
            <w:r w:rsidRPr="00E86540">
              <w:rPr>
                <w:color w:val="000000"/>
                <w:szCs w:val="28"/>
                <w:lang w:bidi="en-US"/>
              </w:rPr>
              <w:t>Tần số định mức</w:t>
            </w:r>
          </w:p>
        </w:tc>
        <w:tc>
          <w:tcPr>
            <w:tcW w:w="1095"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94" w:right="95"/>
              <w:jc w:val="center"/>
              <w:rPr>
                <w:color w:val="000000"/>
                <w:szCs w:val="28"/>
                <w:lang w:bidi="en-US"/>
              </w:rPr>
            </w:pPr>
            <w:r w:rsidRPr="00E86540">
              <w:rPr>
                <w:color w:val="000000"/>
                <w:szCs w:val="28"/>
                <w:lang w:bidi="en-US"/>
              </w:rPr>
              <w:t>Hz</w:t>
            </w:r>
          </w:p>
        </w:tc>
        <w:tc>
          <w:tcPr>
            <w:tcW w:w="344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8" w:right="101"/>
              <w:rPr>
                <w:color w:val="000000"/>
                <w:szCs w:val="28"/>
                <w:lang w:bidi="en-US"/>
              </w:rPr>
            </w:pPr>
            <w:r w:rsidRPr="00E86540">
              <w:rPr>
                <w:color w:val="000000"/>
                <w:szCs w:val="28"/>
                <w:lang w:bidi="en-US"/>
              </w:rPr>
              <w:t>50</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7" w:right="11"/>
              <w:jc w:val="center"/>
              <w:rPr>
                <w:color w:val="000000"/>
                <w:szCs w:val="28"/>
                <w:lang w:bidi="en-US"/>
              </w:rPr>
            </w:pPr>
            <w:r w:rsidRPr="00E86540">
              <w:rPr>
                <w:color w:val="000000"/>
                <w:szCs w:val="28"/>
                <w:lang w:bidi="en-US"/>
              </w:rPr>
              <w:t>3</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0"/>
              <w:rPr>
                <w:color w:val="000000"/>
                <w:szCs w:val="28"/>
                <w:lang w:bidi="en-US"/>
              </w:rPr>
            </w:pPr>
            <w:r w:rsidRPr="00E86540">
              <w:rPr>
                <w:color w:val="000000"/>
                <w:szCs w:val="28"/>
                <w:lang w:bidi="en-US"/>
              </w:rPr>
              <w:t>Chế độ làm việc của lưới điện</w:t>
            </w:r>
          </w:p>
        </w:tc>
        <w:tc>
          <w:tcPr>
            <w:tcW w:w="109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jc w:val="center"/>
              <w:rPr>
                <w:color w:val="000000"/>
                <w:szCs w:val="28"/>
              </w:rPr>
            </w:pPr>
          </w:p>
        </w:tc>
        <w:tc>
          <w:tcPr>
            <w:tcW w:w="344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7" w:right="101"/>
              <w:rPr>
                <w:color w:val="000000"/>
                <w:szCs w:val="28"/>
                <w:lang w:bidi="en-US"/>
              </w:rPr>
            </w:pPr>
            <w:r w:rsidRPr="00E86540">
              <w:rPr>
                <w:color w:val="000000"/>
                <w:szCs w:val="28"/>
                <w:lang w:bidi="en-US"/>
              </w:rPr>
              <w:t>Trung tính trực tiếp nối đất</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7" w:right="11"/>
              <w:jc w:val="center"/>
              <w:rPr>
                <w:color w:val="000000"/>
                <w:szCs w:val="28"/>
                <w:lang w:bidi="en-US"/>
              </w:rPr>
            </w:pPr>
            <w:r w:rsidRPr="00E86540">
              <w:rPr>
                <w:color w:val="000000"/>
                <w:szCs w:val="28"/>
                <w:lang w:bidi="en-US"/>
              </w:rPr>
              <w:t>4</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0" w:right="105"/>
              <w:rPr>
                <w:color w:val="000000"/>
                <w:szCs w:val="28"/>
                <w:lang w:bidi="en-US"/>
              </w:rPr>
            </w:pPr>
            <w:r w:rsidRPr="00E86540">
              <w:rPr>
                <w:color w:val="000000"/>
                <w:szCs w:val="28"/>
                <w:lang w:bidi="en-US"/>
              </w:rPr>
              <w:t>Hệ số quá điện áp cho phép khi chạm đất một pha đối với lưới 3 pha 3 dây</w:t>
            </w:r>
          </w:p>
        </w:tc>
        <w:tc>
          <w:tcPr>
            <w:tcW w:w="109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jc w:val="center"/>
              <w:rPr>
                <w:color w:val="000000"/>
                <w:szCs w:val="28"/>
              </w:rPr>
            </w:pPr>
          </w:p>
        </w:tc>
        <w:tc>
          <w:tcPr>
            <w:tcW w:w="344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8" w:right="99"/>
              <w:rPr>
                <w:color w:val="000000"/>
                <w:szCs w:val="28"/>
                <w:lang w:bidi="en-US"/>
              </w:rPr>
            </w:pPr>
            <w:r w:rsidRPr="00E86540">
              <w:rPr>
                <w:color w:val="000000"/>
                <w:szCs w:val="28"/>
                <w:lang w:bidi="en-US"/>
              </w:rPr>
              <w:t>1,4</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7" w:right="11"/>
              <w:jc w:val="center"/>
              <w:rPr>
                <w:color w:val="000000"/>
                <w:szCs w:val="28"/>
                <w:lang w:bidi="en-US"/>
              </w:rPr>
            </w:pPr>
            <w:r w:rsidRPr="00E86540">
              <w:rPr>
                <w:color w:val="000000"/>
                <w:szCs w:val="28"/>
                <w:lang w:bidi="en-US"/>
              </w:rPr>
              <w:t>5</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0"/>
              <w:rPr>
                <w:color w:val="000000"/>
                <w:szCs w:val="28"/>
                <w:lang w:bidi="en-US"/>
              </w:rPr>
            </w:pPr>
            <w:r w:rsidRPr="00E86540">
              <w:rPr>
                <w:color w:val="000000"/>
                <w:szCs w:val="28"/>
                <w:lang w:bidi="en-US"/>
              </w:rPr>
              <w:t>Chế độ đấu nối chống sét van</w:t>
            </w:r>
          </w:p>
        </w:tc>
        <w:tc>
          <w:tcPr>
            <w:tcW w:w="109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jc w:val="center"/>
              <w:rPr>
                <w:color w:val="000000"/>
                <w:szCs w:val="28"/>
              </w:rPr>
            </w:pPr>
          </w:p>
        </w:tc>
        <w:tc>
          <w:tcPr>
            <w:tcW w:w="344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8" w:right="100"/>
              <w:rPr>
                <w:color w:val="000000"/>
                <w:szCs w:val="28"/>
                <w:lang w:bidi="en-US"/>
              </w:rPr>
            </w:pPr>
            <w:r w:rsidRPr="00E86540">
              <w:rPr>
                <w:color w:val="000000"/>
                <w:szCs w:val="28"/>
                <w:lang w:bidi="en-US"/>
              </w:rPr>
              <w:t>Pha – đất</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32" w:right="143"/>
              <w:jc w:val="center"/>
              <w:rPr>
                <w:b/>
                <w:color w:val="000000"/>
                <w:szCs w:val="28"/>
                <w:lang w:bidi="en-US"/>
              </w:rPr>
            </w:pPr>
            <w:r w:rsidRPr="00E86540">
              <w:rPr>
                <w:b/>
                <w:color w:val="000000"/>
                <w:szCs w:val="28"/>
                <w:lang w:bidi="en-US"/>
              </w:rPr>
              <w:t>III</w:t>
            </w:r>
          </w:p>
        </w:tc>
        <w:tc>
          <w:tcPr>
            <w:tcW w:w="8356" w:type="dxa"/>
            <w:gridSpan w:val="3"/>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0"/>
              <w:rPr>
                <w:b/>
                <w:color w:val="000000"/>
                <w:szCs w:val="28"/>
                <w:lang w:bidi="en-US"/>
              </w:rPr>
            </w:pPr>
            <w:r w:rsidRPr="00E86540">
              <w:rPr>
                <w:b/>
                <w:color w:val="000000"/>
                <w:szCs w:val="28"/>
                <w:lang w:bidi="en-US"/>
              </w:rPr>
              <w:t>Thông số kỹ thuật của chống sét</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widowControl w:val="0"/>
              <w:autoSpaceDE w:val="0"/>
              <w:autoSpaceDN w:val="0"/>
              <w:ind w:left="107"/>
              <w:jc w:val="center"/>
              <w:rPr>
                <w:b/>
                <w:color w:val="000000"/>
                <w:szCs w:val="28"/>
                <w:lang w:bidi="en-US"/>
              </w:rPr>
            </w:pPr>
          </w:p>
          <w:p w:rsidR="005C06B1" w:rsidRPr="00E86540" w:rsidRDefault="005C06B1" w:rsidP="00424FE9">
            <w:pPr>
              <w:widowControl w:val="0"/>
              <w:autoSpaceDE w:val="0"/>
              <w:autoSpaceDN w:val="0"/>
              <w:ind w:left="107"/>
              <w:jc w:val="center"/>
              <w:rPr>
                <w:b/>
                <w:color w:val="000000"/>
                <w:szCs w:val="28"/>
                <w:lang w:bidi="en-US"/>
              </w:rPr>
            </w:pPr>
          </w:p>
          <w:p w:rsidR="005C06B1" w:rsidRPr="00E86540" w:rsidRDefault="005C06B1" w:rsidP="00424FE9">
            <w:pPr>
              <w:widowControl w:val="0"/>
              <w:autoSpaceDE w:val="0"/>
              <w:autoSpaceDN w:val="0"/>
              <w:ind w:left="107" w:right="11"/>
              <w:jc w:val="center"/>
              <w:rPr>
                <w:color w:val="000000"/>
                <w:szCs w:val="28"/>
                <w:lang w:bidi="en-US"/>
              </w:rPr>
            </w:pPr>
            <w:r w:rsidRPr="00E86540">
              <w:rPr>
                <w:color w:val="000000"/>
                <w:szCs w:val="28"/>
                <w:lang w:bidi="en-US"/>
              </w:rPr>
              <w:t>1</w:t>
            </w:r>
          </w:p>
        </w:tc>
        <w:tc>
          <w:tcPr>
            <w:tcW w:w="3814"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widowControl w:val="0"/>
              <w:autoSpaceDE w:val="0"/>
              <w:autoSpaceDN w:val="0"/>
              <w:ind w:left="107"/>
              <w:rPr>
                <w:b/>
                <w:color w:val="000000"/>
                <w:szCs w:val="28"/>
                <w:lang w:bidi="en-US"/>
              </w:rPr>
            </w:pPr>
          </w:p>
          <w:p w:rsidR="005C06B1" w:rsidRPr="00E86540" w:rsidRDefault="005C06B1" w:rsidP="00424FE9">
            <w:pPr>
              <w:widowControl w:val="0"/>
              <w:autoSpaceDE w:val="0"/>
              <w:autoSpaceDN w:val="0"/>
              <w:ind w:left="107"/>
              <w:rPr>
                <w:b/>
                <w:color w:val="000000"/>
                <w:szCs w:val="28"/>
                <w:lang w:bidi="en-US"/>
              </w:rPr>
            </w:pPr>
          </w:p>
          <w:p w:rsidR="005C06B1" w:rsidRPr="00E86540" w:rsidRDefault="005C06B1" w:rsidP="00424FE9">
            <w:pPr>
              <w:widowControl w:val="0"/>
              <w:autoSpaceDE w:val="0"/>
              <w:autoSpaceDN w:val="0"/>
              <w:ind w:left="100"/>
              <w:rPr>
                <w:color w:val="000000"/>
                <w:szCs w:val="28"/>
                <w:lang w:bidi="en-US"/>
              </w:rPr>
            </w:pPr>
            <w:r w:rsidRPr="00E86540">
              <w:rPr>
                <w:color w:val="000000"/>
                <w:szCs w:val="28"/>
                <w:lang w:bidi="en-US"/>
              </w:rPr>
              <w:t>Chủng loại</w:t>
            </w:r>
          </w:p>
        </w:tc>
        <w:tc>
          <w:tcPr>
            <w:tcW w:w="109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rPr>
                <w:color w:val="000000"/>
                <w:szCs w:val="28"/>
              </w:rPr>
            </w:pPr>
          </w:p>
        </w:tc>
        <w:tc>
          <w:tcPr>
            <w:tcW w:w="344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8" w:right="101"/>
              <w:rPr>
                <w:color w:val="000000"/>
                <w:szCs w:val="28"/>
                <w:lang w:bidi="en-US"/>
              </w:rPr>
            </w:pPr>
            <w:r w:rsidRPr="00E86540">
              <w:rPr>
                <w:color w:val="000000"/>
                <w:szCs w:val="28"/>
                <w:lang w:bidi="en-US"/>
              </w:rPr>
              <w:t xml:space="preserve">ZnO, không khe hở, lắp ngoài trời, đáp ứng tiêu chuẩn sử dụng CSV trong trạm biến áp theo tiêu </w:t>
            </w:r>
            <w:r w:rsidRPr="00E86540">
              <w:rPr>
                <w:color w:val="000000"/>
                <w:szCs w:val="28"/>
                <w:lang w:bidi="en-US"/>
              </w:rPr>
              <w:lastRenderedPageBreak/>
              <w:t>chuẩn IEC</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7" w:right="11"/>
              <w:jc w:val="center"/>
              <w:rPr>
                <w:color w:val="000000"/>
                <w:szCs w:val="28"/>
                <w:lang w:bidi="en-US"/>
              </w:rPr>
            </w:pPr>
            <w:r w:rsidRPr="00E86540">
              <w:rPr>
                <w:color w:val="000000"/>
                <w:szCs w:val="28"/>
                <w:lang w:bidi="en-US"/>
              </w:rPr>
              <w:lastRenderedPageBreak/>
              <w:t>2</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0"/>
              <w:rPr>
                <w:color w:val="000000"/>
                <w:szCs w:val="28"/>
                <w:lang w:bidi="en-US"/>
              </w:rPr>
            </w:pPr>
            <w:r w:rsidRPr="00E86540">
              <w:rPr>
                <w:color w:val="000000"/>
                <w:szCs w:val="28"/>
                <w:lang w:bidi="en-US"/>
              </w:rPr>
              <w:t>Cấp chống sét van</w:t>
            </w:r>
          </w:p>
        </w:tc>
        <w:tc>
          <w:tcPr>
            <w:tcW w:w="109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rPr>
                <w:color w:val="000000"/>
                <w:szCs w:val="28"/>
              </w:rPr>
            </w:pPr>
          </w:p>
        </w:tc>
        <w:tc>
          <w:tcPr>
            <w:tcW w:w="344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52" w:right="101"/>
              <w:rPr>
                <w:color w:val="000000"/>
                <w:szCs w:val="28"/>
                <w:lang w:bidi="en-US"/>
              </w:rPr>
            </w:pPr>
            <w:r w:rsidRPr="00E86540">
              <w:rPr>
                <w:color w:val="000000"/>
                <w:szCs w:val="28"/>
                <w:lang w:bidi="en-US"/>
              </w:rPr>
              <w:t>DH</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7" w:right="11"/>
              <w:jc w:val="center"/>
              <w:rPr>
                <w:color w:val="000000"/>
                <w:szCs w:val="28"/>
                <w:lang w:bidi="en-US"/>
              </w:rPr>
            </w:pPr>
            <w:r w:rsidRPr="00E86540">
              <w:rPr>
                <w:color w:val="000000"/>
                <w:szCs w:val="28"/>
                <w:lang w:bidi="en-US"/>
              </w:rPr>
              <w:t>3</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0"/>
              <w:rPr>
                <w:color w:val="000000"/>
                <w:szCs w:val="28"/>
                <w:lang w:bidi="en-US"/>
              </w:rPr>
            </w:pPr>
            <w:r w:rsidRPr="00E86540">
              <w:rPr>
                <w:color w:val="000000"/>
                <w:szCs w:val="28"/>
                <w:lang w:bidi="en-US"/>
              </w:rPr>
              <w:t>Điện áp định mức Ur</w:t>
            </w:r>
          </w:p>
        </w:tc>
        <w:tc>
          <w:tcPr>
            <w:tcW w:w="1095"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95" w:right="95"/>
              <w:jc w:val="center"/>
              <w:rPr>
                <w:color w:val="000000"/>
                <w:szCs w:val="28"/>
                <w:lang w:bidi="en-US"/>
              </w:rPr>
            </w:pPr>
            <w:r w:rsidRPr="00E86540">
              <w:rPr>
                <w:color w:val="000000"/>
                <w:szCs w:val="28"/>
                <w:lang w:bidi="en-US"/>
              </w:rPr>
              <w:t>kV</w:t>
            </w:r>
          </w:p>
        </w:tc>
        <w:tc>
          <w:tcPr>
            <w:tcW w:w="344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8" w:right="98"/>
              <w:rPr>
                <w:color w:val="000000"/>
                <w:szCs w:val="28"/>
                <w:lang w:bidi="en-US"/>
              </w:rPr>
            </w:pPr>
            <w:r w:rsidRPr="00E86540">
              <w:rPr>
                <w:color w:val="000000"/>
                <w:szCs w:val="28"/>
                <w:lang w:bidi="en-US"/>
              </w:rPr>
              <w:t>≥ 18</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7" w:right="11"/>
              <w:jc w:val="center"/>
              <w:rPr>
                <w:color w:val="000000"/>
                <w:szCs w:val="28"/>
                <w:lang w:bidi="en-US"/>
              </w:rPr>
            </w:pPr>
            <w:r w:rsidRPr="00E86540">
              <w:rPr>
                <w:color w:val="000000"/>
                <w:szCs w:val="28"/>
                <w:lang w:bidi="en-US"/>
              </w:rPr>
              <w:t>4</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0"/>
              <w:rPr>
                <w:color w:val="000000"/>
                <w:szCs w:val="28"/>
                <w:lang w:bidi="en-US"/>
              </w:rPr>
            </w:pPr>
            <w:r w:rsidRPr="00E86540">
              <w:rPr>
                <w:color w:val="000000"/>
                <w:szCs w:val="28"/>
                <w:lang w:bidi="en-US"/>
              </w:rPr>
              <w:t>Điện áp làm việc liên tục COV</w:t>
            </w:r>
          </w:p>
        </w:tc>
        <w:tc>
          <w:tcPr>
            <w:tcW w:w="1095"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91" w:right="95"/>
              <w:jc w:val="center"/>
              <w:rPr>
                <w:color w:val="000000"/>
                <w:szCs w:val="28"/>
                <w:lang w:bidi="en-US"/>
              </w:rPr>
            </w:pPr>
            <w:r w:rsidRPr="00E86540">
              <w:rPr>
                <w:color w:val="000000"/>
                <w:szCs w:val="28"/>
                <w:lang w:bidi="en-US"/>
              </w:rPr>
              <w:t>kVrms</w:t>
            </w:r>
          </w:p>
        </w:tc>
        <w:tc>
          <w:tcPr>
            <w:tcW w:w="344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autoSpaceDE w:val="0"/>
              <w:autoSpaceDN w:val="0"/>
              <w:ind w:left="108" w:right="101"/>
              <w:rPr>
                <w:color w:val="000000"/>
                <w:szCs w:val="28"/>
                <w:lang w:bidi="en-US"/>
              </w:rPr>
            </w:pPr>
            <w:r w:rsidRPr="00E86540">
              <w:rPr>
                <w:color w:val="000000"/>
                <w:szCs w:val="28"/>
                <w:lang w:bidi="en-US"/>
              </w:rPr>
              <w:t>≥ 13,97</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autoSpaceDE w:val="0"/>
              <w:autoSpaceDN w:val="0"/>
              <w:ind w:left="107" w:right="11"/>
              <w:jc w:val="center"/>
              <w:rPr>
                <w:color w:val="000000"/>
                <w:szCs w:val="28"/>
                <w:lang w:bidi="en-US"/>
              </w:rPr>
            </w:pPr>
            <w:r w:rsidRPr="00E86540">
              <w:rPr>
                <w:color w:val="000000"/>
                <w:szCs w:val="28"/>
                <w:lang w:bidi="en-US"/>
              </w:rPr>
              <w:t>5</w:t>
            </w:r>
          </w:p>
        </w:tc>
        <w:tc>
          <w:tcPr>
            <w:tcW w:w="3814"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autoSpaceDE w:val="0"/>
              <w:autoSpaceDN w:val="0"/>
              <w:ind w:left="100" w:right="191"/>
              <w:rPr>
                <w:color w:val="000000"/>
                <w:szCs w:val="28"/>
                <w:lang w:bidi="en-US"/>
              </w:rPr>
            </w:pPr>
            <w:r w:rsidRPr="00E86540">
              <w:rPr>
                <w:color w:val="000000"/>
                <w:szCs w:val="28"/>
                <w:lang w:bidi="en-US"/>
              </w:rPr>
              <w:t>Điện áp quá áp tạm thời kèm theo đường cong đặc tính TOV</w:t>
            </w:r>
          </w:p>
        </w:tc>
        <w:tc>
          <w:tcPr>
            <w:tcW w:w="1095"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autoSpaceDE w:val="0"/>
              <w:autoSpaceDN w:val="0"/>
              <w:ind w:left="91" w:right="95"/>
              <w:jc w:val="center"/>
              <w:rPr>
                <w:color w:val="000000"/>
                <w:szCs w:val="28"/>
                <w:lang w:bidi="en-US"/>
              </w:rPr>
            </w:pPr>
            <w:r w:rsidRPr="00E86540">
              <w:rPr>
                <w:color w:val="000000"/>
                <w:szCs w:val="28"/>
                <w:lang w:bidi="en-US"/>
              </w:rPr>
              <w:t>kVrms</w:t>
            </w:r>
          </w:p>
        </w:tc>
        <w:tc>
          <w:tcPr>
            <w:tcW w:w="3447"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autoSpaceDE w:val="0"/>
              <w:autoSpaceDN w:val="0"/>
              <w:ind w:left="107" w:right="101"/>
              <w:rPr>
                <w:color w:val="000000"/>
                <w:szCs w:val="28"/>
                <w:lang w:bidi="en-US"/>
              </w:rPr>
            </w:pPr>
            <w:r w:rsidRPr="00E86540">
              <w:rPr>
                <w:color w:val="000000"/>
                <w:szCs w:val="28"/>
                <w:lang w:bidi="en-US"/>
              </w:rPr>
              <w:t>Nhà SX chào đáp ứng cấu hình lưới điện</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autoSpaceDE w:val="0"/>
              <w:autoSpaceDN w:val="0"/>
              <w:ind w:left="107" w:right="11"/>
              <w:jc w:val="center"/>
              <w:rPr>
                <w:color w:val="000000"/>
                <w:szCs w:val="28"/>
                <w:lang w:bidi="en-US"/>
              </w:rPr>
            </w:pPr>
            <w:r w:rsidRPr="00E86540">
              <w:rPr>
                <w:color w:val="000000"/>
                <w:szCs w:val="28"/>
                <w:lang w:bidi="en-US"/>
              </w:rPr>
              <w:t>6</w:t>
            </w:r>
          </w:p>
        </w:tc>
        <w:tc>
          <w:tcPr>
            <w:tcW w:w="3814"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autoSpaceDE w:val="0"/>
              <w:autoSpaceDN w:val="0"/>
              <w:ind w:left="100"/>
              <w:rPr>
                <w:color w:val="000000"/>
                <w:szCs w:val="28"/>
                <w:lang w:bidi="en-US"/>
              </w:rPr>
            </w:pPr>
            <w:r w:rsidRPr="00E86540">
              <w:rPr>
                <w:color w:val="000000"/>
                <w:szCs w:val="28"/>
                <w:lang w:bidi="en-US"/>
              </w:rPr>
              <w:t>Dòng điện phóng định mức</w:t>
            </w:r>
          </w:p>
        </w:tc>
        <w:tc>
          <w:tcPr>
            <w:tcW w:w="1095"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autoSpaceDE w:val="0"/>
              <w:autoSpaceDN w:val="0"/>
              <w:ind w:left="95" w:right="95"/>
              <w:jc w:val="center"/>
              <w:rPr>
                <w:color w:val="000000"/>
                <w:szCs w:val="28"/>
                <w:lang w:bidi="en-US"/>
              </w:rPr>
            </w:pPr>
            <w:r w:rsidRPr="00E86540">
              <w:rPr>
                <w:color w:val="000000"/>
                <w:szCs w:val="28"/>
                <w:lang w:bidi="en-US"/>
              </w:rPr>
              <w:t>kA</w:t>
            </w:r>
          </w:p>
        </w:tc>
        <w:tc>
          <w:tcPr>
            <w:tcW w:w="3447"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autoSpaceDE w:val="0"/>
              <w:autoSpaceDN w:val="0"/>
              <w:ind w:left="108" w:right="98"/>
              <w:rPr>
                <w:color w:val="000000"/>
                <w:szCs w:val="28"/>
                <w:lang w:bidi="en-US"/>
              </w:rPr>
            </w:pPr>
            <w:r w:rsidRPr="00E86540">
              <w:rPr>
                <w:color w:val="000000"/>
                <w:szCs w:val="28"/>
                <w:lang w:bidi="en-US"/>
              </w:rPr>
              <w:t>≥ 10</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autoSpaceDE w:val="0"/>
              <w:autoSpaceDN w:val="0"/>
              <w:ind w:left="107" w:right="11"/>
              <w:jc w:val="center"/>
              <w:rPr>
                <w:color w:val="000000"/>
                <w:szCs w:val="28"/>
                <w:lang w:bidi="en-US"/>
              </w:rPr>
            </w:pPr>
            <w:r w:rsidRPr="00E86540">
              <w:rPr>
                <w:color w:val="000000"/>
                <w:szCs w:val="28"/>
                <w:lang w:bidi="en-US"/>
              </w:rPr>
              <w:t>7</w:t>
            </w:r>
          </w:p>
        </w:tc>
        <w:tc>
          <w:tcPr>
            <w:tcW w:w="3814"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autoSpaceDE w:val="0"/>
              <w:autoSpaceDN w:val="0"/>
              <w:ind w:left="100"/>
              <w:rPr>
                <w:color w:val="000000"/>
                <w:szCs w:val="28"/>
                <w:lang w:bidi="en-US"/>
              </w:rPr>
            </w:pPr>
            <w:r w:rsidRPr="00E86540">
              <w:rPr>
                <w:color w:val="000000"/>
                <w:szCs w:val="28"/>
                <w:lang w:bidi="en-US"/>
              </w:rPr>
              <w:t>Dòng điện phóng đỉnh</w:t>
            </w:r>
          </w:p>
        </w:tc>
        <w:tc>
          <w:tcPr>
            <w:tcW w:w="1095"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autoSpaceDE w:val="0"/>
              <w:autoSpaceDN w:val="0"/>
              <w:ind w:left="93" w:right="95"/>
              <w:jc w:val="center"/>
              <w:rPr>
                <w:color w:val="000000"/>
                <w:szCs w:val="28"/>
                <w:lang w:bidi="en-US"/>
              </w:rPr>
            </w:pPr>
            <w:r w:rsidRPr="00E86540">
              <w:rPr>
                <w:color w:val="000000"/>
                <w:szCs w:val="28"/>
                <w:lang w:bidi="en-US"/>
              </w:rPr>
              <w:t>kApeak</w:t>
            </w:r>
          </w:p>
        </w:tc>
        <w:tc>
          <w:tcPr>
            <w:tcW w:w="3447"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autoSpaceDE w:val="0"/>
              <w:autoSpaceDN w:val="0"/>
              <w:ind w:left="108" w:right="100"/>
              <w:rPr>
                <w:color w:val="000000"/>
                <w:szCs w:val="28"/>
                <w:lang w:bidi="en-US"/>
              </w:rPr>
            </w:pPr>
            <w:r w:rsidRPr="00E86540">
              <w:rPr>
                <w:color w:val="000000"/>
                <w:szCs w:val="28"/>
                <w:lang w:bidi="en-US"/>
              </w:rPr>
              <w:t>≥ 100</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autoSpaceDE w:val="0"/>
              <w:autoSpaceDN w:val="0"/>
              <w:ind w:left="107" w:right="11"/>
              <w:jc w:val="center"/>
              <w:rPr>
                <w:color w:val="000000"/>
                <w:szCs w:val="28"/>
                <w:lang w:bidi="en-US"/>
              </w:rPr>
            </w:pPr>
            <w:r w:rsidRPr="00E86540">
              <w:rPr>
                <w:color w:val="000000"/>
                <w:szCs w:val="28"/>
                <w:lang w:bidi="en-US"/>
              </w:rPr>
              <w:t>8</w:t>
            </w:r>
          </w:p>
        </w:tc>
        <w:tc>
          <w:tcPr>
            <w:tcW w:w="3814"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autoSpaceDE w:val="0"/>
              <w:autoSpaceDN w:val="0"/>
              <w:ind w:left="100"/>
              <w:rPr>
                <w:color w:val="000000"/>
                <w:szCs w:val="28"/>
                <w:lang w:bidi="en-US"/>
              </w:rPr>
            </w:pPr>
            <w:r w:rsidRPr="00E86540">
              <w:rPr>
                <w:color w:val="000000"/>
                <w:szCs w:val="28"/>
                <w:lang w:bidi="en-US"/>
              </w:rPr>
              <w:t>Năng lượng nhiệt định mức Wth</w:t>
            </w:r>
          </w:p>
        </w:tc>
        <w:tc>
          <w:tcPr>
            <w:tcW w:w="1095"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autoSpaceDE w:val="0"/>
              <w:autoSpaceDN w:val="0"/>
              <w:ind w:left="107"/>
              <w:jc w:val="center"/>
              <w:rPr>
                <w:color w:val="000000"/>
                <w:szCs w:val="28"/>
                <w:lang w:bidi="en-US"/>
              </w:rPr>
            </w:pPr>
            <w:r w:rsidRPr="00E86540">
              <w:rPr>
                <w:color w:val="000000"/>
                <w:szCs w:val="28"/>
                <w:lang w:bidi="en-US"/>
              </w:rPr>
              <w:t>C</w:t>
            </w:r>
          </w:p>
        </w:tc>
        <w:tc>
          <w:tcPr>
            <w:tcW w:w="3447"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autoSpaceDE w:val="0"/>
              <w:autoSpaceDN w:val="0"/>
              <w:ind w:left="107" w:right="101"/>
              <w:rPr>
                <w:color w:val="000000"/>
                <w:szCs w:val="28"/>
                <w:lang w:bidi="en-US"/>
              </w:rPr>
            </w:pPr>
            <w:r w:rsidRPr="00E86540">
              <w:rPr>
                <w:color w:val="000000"/>
                <w:szCs w:val="28"/>
                <w:lang w:bidi="en-US"/>
              </w:rPr>
              <w:t>≥ 1,1</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autoSpaceDE w:val="0"/>
              <w:autoSpaceDN w:val="0"/>
              <w:ind w:left="107" w:right="11"/>
              <w:jc w:val="center"/>
              <w:rPr>
                <w:color w:val="000000"/>
                <w:szCs w:val="28"/>
                <w:lang w:bidi="en-US"/>
              </w:rPr>
            </w:pPr>
            <w:r w:rsidRPr="00E86540">
              <w:rPr>
                <w:color w:val="000000"/>
                <w:szCs w:val="28"/>
                <w:lang w:bidi="en-US"/>
              </w:rPr>
              <w:t>9</w:t>
            </w:r>
          </w:p>
        </w:tc>
        <w:tc>
          <w:tcPr>
            <w:tcW w:w="3814"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autoSpaceDE w:val="0"/>
              <w:autoSpaceDN w:val="0"/>
              <w:ind w:left="100"/>
              <w:rPr>
                <w:color w:val="000000"/>
                <w:szCs w:val="28"/>
                <w:lang w:bidi="en-US"/>
              </w:rPr>
            </w:pPr>
            <w:r w:rsidRPr="00E86540">
              <w:rPr>
                <w:color w:val="000000"/>
                <w:szCs w:val="28"/>
                <w:lang w:bidi="en-US"/>
              </w:rPr>
              <w:t>Khả năng phóng lặp lại - Qrs</w:t>
            </w:r>
          </w:p>
        </w:tc>
        <w:tc>
          <w:tcPr>
            <w:tcW w:w="1095"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autoSpaceDE w:val="0"/>
              <w:autoSpaceDN w:val="0"/>
              <w:ind w:left="107"/>
              <w:jc w:val="center"/>
              <w:rPr>
                <w:color w:val="000000"/>
                <w:szCs w:val="28"/>
                <w:lang w:bidi="en-US"/>
              </w:rPr>
            </w:pPr>
            <w:r w:rsidRPr="00E86540">
              <w:rPr>
                <w:color w:val="000000"/>
                <w:szCs w:val="28"/>
                <w:lang w:bidi="en-US"/>
              </w:rPr>
              <w:t>C</w:t>
            </w:r>
          </w:p>
        </w:tc>
        <w:tc>
          <w:tcPr>
            <w:tcW w:w="3447"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autoSpaceDE w:val="0"/>
              <w:autoSpaceDN w:val="0"/>
              <w:ind w:left="107" w:right="101"/>
              <w:rPr>
                <w:color w:val="000000"/>
                <w:szCs w:val="28"/>
                <w:lang w:bidi="en-US"/>
              </w:rPr>
            </w:pPr>
            <w:r w:rsidRPr="00E86540">
              <w:rPr>
                <w:color w:val="000000"/>
                <w:szCs w:val="28"/>
                <w:lang w:bidi="en-US"/>
              </w:rPr>
              <w:t>≥ 0,4</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autoSpaceDE w:val="0"/>
              <w:autoSpaceDN w:val="0"/>
              <w:ind w:left="132" w:right="139"/>
              <w:jc w:val="center"/>
              <w:rPr>
                <w:color w:val="000000"/>
                <w:szCs w:val="28"/>
                <w:lang w:bidi="en-US"/>
              </w:rPr>
            </w:pPr>
            <w:r w:rsidRPr="00E86540">
              <w:rPr>
                <w:color w:val="000000"/>
                <w:szCs w:val="28"/>
                <w:lang w:bidi="en-US"/>
              </w:rPr>
              <w:t>10</w:t>
            </w:r>
          </w:p>
        </w:tc>
        <w:tc>
          <w:tcPr>
            <w:tcW w:w="3814"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autoSpaceDE w:val="0"/>
              <w:autoSpaceDN w:val="0"/>
              <w:ind w:left="100"/>
              <w:rPr>
                <w:color w:val="000000"/>
                <w:szCs w:val="28"/>
                <w:lang w:bidi="en-US"/>
              </w:rPr>
            </w:pPr>
            <w:r w:rsidRPr="00E86540">
              <w:rPr>
                <w:color w:val="000000"/>
                <w:szCs w:val="28"/>
                <w:lang w:bidi="en-US"/>
              </w:rPr>
              <w:t>Hệ số phối hợp cách điện</w:t>
            </w:r>
          </w:p>
        </w:tc>
        <w:tc>
          <w:tcPr>
            <w:tcW w:w="1095" w:type="dxa"/>
            <w:tcBorders>
              <w:top w:val="single" w:sz="4" w:space="0" w:color="auto"/>
              <w:left w:val="single" w:sz="4" w:space="0" w:color="auto"/>
              <w:bottom w:val="single" w:sz="4" w:space="0" w:color="auto"/>
              <w:right w:val="single" w:sz="4" w:space="0" w:color="auto"/>
            </w:tcBorders>
          </w:tcPr>
          <w:p w:rsidR="005C06B1" w:rsidRPr="00E86540" w:rsidRDefault="005C06B1" w:rsidP="00424FE9">
            <w:pPr>
              <w:jc w:val="center"/>
              <w:rPr>
                <w:color w:val="000000"/>
                <w:szCs w:val="28"/>
              </w:rPr>
            </w:pPr>
          </w:p>
        </w:tc>
        <w:tc>
          <w:tcPr>
            <w:tcW w:w="3447" w:type="dxa"/>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autoSpaceDE w:val="0"/>
              <w:autoSpaceDN w:val="0"/>
              <w:ind w:left="107" w:right="101"/>
              <w:rPr>
                <w:color w:val="000000"/>
                <w:szCs w:val="28"/>
                <w:lang w:bidi="en-US"/>
              </w:rPr>
            </w:pPr>
            <w:r w:rsidRPr="00E86540">
              <w:rPr>
                <w:color w:val="000000"/>
                <w:szCs w:val="28"/>
                <w:lang w:bidi="en-US"/>
              </w:rPr>
              <w:t>≥ 1,4</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6B1" w:rsidRPr="00E86540" w:rsidRDefault="005C06B1" w:rsidP="00424FE9">
            <w:pPr>
              <w:widowControl w:val="0"/>
              <w:autoSpaceDE w:val="0"/>
              <w:autoSpaceDN w:val="0"/>
              <w:ind w:left="132" w:right="139"/>
              <w:jc w:val="center"/>
              <w:rPr>
                <w:color w:val="000000"/>
                <w:szCs w:val="28"/>
                <w:lang w:bidi="en-US"/>
              </w:rPr>
            </w:pPr>
            <w:r w:rsidRPr="00E86540">
              <w:rPr>
                <w:b/>
                <w:color w:val="000000"/>
                <w:szCs w:val="28"/>
                <w:lang w:bidi="en-US"/>
              </w:rPr>
              <w:t>IV</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6B1" w:rsidRPr="00E86540" w:rsidRDefault="005C06B1" w:rsidP="00424FE9">
            <w:pPr>
              <w:widowControl w:val="0"/>
              <w:autoSpaceDE w:val="0"/>
              <w:autoSpaceDN w:val="0"/>
              <w:ind w:left="100"/>
              <w:rPr>
                <w:color w:val="000000"/>
                <w:szCs w:val="28"/>
                <w:lang w:bidi="en-US"/>
              </w:rPr>
            </w:pPr>
            <w:r w:rsidRPr="00E86540">
              <w:rPr>
                <w:b/>
                <w:color w:val="000000"/>
                <w:szCs w:val="28"/>
                <w:lang w:bidi="en-US"/>
              </w:rPr>
              <w:t>Thông số kỹ thuật của vỏ chống sét van</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5C06B1" w:rsidRPr="00E86540" w:rsidRDefault="005C06B1" w:rsidP="00424FE9">
            <w:pPr>
              <w:jc w:val="center"/>
              <w:rPr>
                <w:color w:val="000000"/>
                <w:szCs w:val="28"/>
              </w:rPr>
            </w:pPr>
          </w:p>
        </w:tc>
        <w:tc>
          <w:tcPr>
            <w:tcW w:w="3447" w:type="dxa"/>
            <w:tcBorders>
              <w:top w:val="single" w:sz="4" w:space="0" w:color="auto"/>
              <w:left w:val="single" w:sz="4" w:space="0" w:color="auto"/>
              <w:bottom w:val="single" w:sz="4" w:space="0" w:color="auto"/>
              <w:right w:val="single" w:sz="4" w:space="0" w:color="auto"/>
            </w:tcBorders>
            <w:shd w:val="clear" w:color="auto" w:fill="auto"/>
            <w:vAlign w:val="center"/>
          </w:tcPr>
          <w:p w:rsidR="005C06B1" w:rsidRPr="00E86540" w:rsidRDefault="005C06B1" w:rsidP="00424FE9">
            <w:pPr>
              <w:widowControl w:val="0"/>
              <w:autoSpaceDE w:val="0"/>
              <w:autoSpaceDN w:val="0"/>
              <w:ind w:left="107" w:right="101"/>
              <w:rPr>
                <w:color w:val="000000"/>
                <w:szCs w:val="28"/>
                <w:lang w:bidi="en-US"/>
              </w:rPr>
            </w:pP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C06B1" w:rsidRPr="00E86540" w:rsidRDefault="005C06B1" w:rsidP="00424FE9">
            <w:pPr>
              <w:widowControl w:val="0"/>
              <w:autoSpaceDE w:val="0"/>
              <w:autoSpaceDN w:val="0"/>
              <w:ind w:left="107"/>
              <w:jc w:val="center"/>
              <w:rPr>
                <w:color w:val="000000"/>
                <w:szCs w:val="28"/>
                <w:lang w:bidi="en-US"/>
              </w:rPr>
            </w:pPr>
          </w:p>
          <w:p w:rsidR="005C06B1" w:rsidRPr="00E86540" w:rsidRDefault="005C06B1" w:rsidP="00424FE9">
            <w:pPr>
              <w:widowControl w:val="0"/>
              <w:autoSpaceDE w:val="0"/>
              <w:autoSpaceDN w:val="0"/>
              <w:ind w:left="132" w:right="139"/>
              <w:jc w:val="center"/>
              <w:rPr>
                <w:color w:val="000000"/>
                <w:szCs w:val="28"/>
                <w:lang w:bidi="en-US"/>
              </w:rPr>
            </w:pPr>
            <w:r w:rsidRPr="00E86540">
              <w:rPr>
                <w:color w:val="000000"/>
                <w:szCs w:val="28"/>
                <w:lang w:bidi="en-US"/>
              </w:rPr>
              <w:t>1</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tcPr>
          <w:p w:rsidR="005C06B1" w:rsidRPr="00E86540" w:rsidRDefault="005C06B1" w:rsidP="00424FE9">
            <w:pPr>
              <w:widowControl w:val="0"/>
              <w:autoSpaceDE w:val="0"/>
              <w:autoSpaceDN w:val="0"/>
              <w:ind w:left="107"/>
              <w:rPr>
                <w:color w:val="000000"/>
                <w:szCs w:val="28"/>
                <w:lang w:bidi="en-US"/>
              </w:rPr>
            </w:pPr>
          </w:p>
          <w:p w:rsidR="005C06B1" w:rsidRPr="00E86540" w:rsidRDefault="005C06B1" w:rsidP="00424FE9">
            <w:pPr>
              <w:widowControl w:val="0"/>
              <w:autoSpaceDE w:val="0"/>
              <w:autoSpaceDN w:val="0"/>
              <w:ind w:left="100"/>
              <w:rPr>
                <w:color w:val="000000"/>
                <w:szCs w:val="28"/>
                <w:lang w:bidi="en-US"/>
              </w:rPr>
            </w:pPr>
            <w:r w:rsidRPr="00E86540">
              <w:rPr>
                <w:color w:val="000000"/>
                <w:szCs w:val="28"/>
                <w:lang w:bidi="en-US"/>
              </w:rPr>
              <w:t>Vật liệu vỏ</w:t>
            </w: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5C06B1" w:rsidRPr="00E86540" w:rsidRDefault="005C06B1" w:rsidP="00424FE9">
            <w:pPr>
              <w:jc w:val="center"/>
              <w:rPr>
                <w:color w:val="000000"/>
                <w:szCs w:val="28"/>
              </w:rPr>
            </w:pP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5C06B1" w:rsidRPr="00E86540" w:rsidRDefault="005C06B1" w:rsidP="00424FE9">
            <w:pPr>
              <w:widowControl w:val="0"/>
              <w:autoSpaceDE w:val="0"/>
              <w:autoSpaceDN w:val="0"/>
              <w:ind w:left="107" w:right="101"/>
              <w:rPr>
                <w:color w:val="000000"/>
                <w:szCs w:val="28"/>
                <w:lang w:bidi="en-US"/>
              </w:rPr>
            </w:pPr>
            <w:r w:rsidRPr="00E86540">
              <w:rPr>
                <w:color w:val="000000"/>
                <w:szCs w:val="28"/>
                <w:lang w:bidi="en-US"/>
              </w:rPr>
              <w:t>Vật liệu tổng hợp loại Silicon rubber (SR) hoặc sứ đúc nguyên khối</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C06B1" w:rsidRPr="00E86540" w:rsidRDefault="005C06B1" w:rsidP="00424FE9">
            <w:pPr>
              <w:widowControl w:val="0"/>
              <w:autoSpaceDE w:val="0"/>
              <w:autoSpaceDN w:val="0"/>
              <w:ind w:left="107"/>
              <w:jc w:val="center"/>
              <w:rPr>
                <w:color w:val="000000"/>
                <w:szCs w:val="28"/>
                <w:lang w:bidi="en-US"/>
              </w:rPr>
            </w:pPr>
          </w:p>
          <w:p w:rsidR="005C06B1" w:rsidRPr="00E86540" w:rsidRDefault="005C06B1" w:rsidP="00424FE9">
            <w:pPr>
              <w:widowControl w:val="0"/>
              <w:autoSpaceDE w:val="0"/>
              <w:autoSpaceDN w:val="0"/>
              <w:ind w:left="132" w:right="139"/>
              <w:jc w:val="center"/>
              <w:rPr>
                <w:color w:val="000000"/>
                <w:szCs w:val="28"/>
                <w:lang w:bidi="en-US"/>
              </w:rPr>
            </w:pPr>
            <w:r w:rsidRPr="00E86540">
              <w:rPr>
                <w:color w:val="000000"/>
                <w:szCs w:val="28"/>
                <w:lang w:bidi="en-US"/>
              </w:rPr>
              <w:t>2</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6B1" w:rsidRPr="00E86540" w:rsidRDefault="005C06B1" w:rsidP="00424FE9">
            <w:pPr>
              <w:widowControl w:val="0"/>
              <w:autoSpaceDE w:val="0"/>
              <w:autoSpaceDN w:val="0"/>
              <w:ind w:left="100"/>
              <w:rPr>
                <w:color w:val="000000"/>
                <w:szCs w:val="28"/>
                <w:lang w:bidi="en-US"/>
              </w:rPr>
            </w:pPr>
            <w:r w:rsidRPr="00E86540">
              <w:rPr>
                <w:color w:val="000000"/>
                <w:szCs w:val="28"/>
                <w:lang w:bidi="en-US"/>
              </w:rPr>
              <w:t>Điện áp chịu đựng xung sét của cách điện (1,2/50μs) - Bil</w:t>
            </w: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5C06B1" w:rsidRPr="00E86540" w:rsidRDefault="005C06B1" w:rsidP="00424FE9">
            <w:pPr>
              <w:widowControl w:val="0"/>
              <w:autoSpaceDE w:val="0"/>
              <w:autoSpaceDN w:val="0"/>
              <w:ind w:left="107"/>
              <w:rPr>
                <w:color w:val="000000"/>
                <w:szCs w:val="28"/>
                <w:lang w:bidi="en-US"/>
              </w:rPr>
            </w:pPr>
          </w:p>
          <w:p w:rsidR="005C06B1" w:rsidRPr="00E86540" w:rsidRDefault="005C06B1" w:rsidP="00424FE9">
            <w:pPr>
              <w:jc w:val="center"/>
              <w:rPr>
                <w:color w:val="000000"/>
                <w:szCs w:val="28"/>
              </w:rPr>
            </w:pPr>
            <w:r w:rsidRPr="00E86540">
              <w:rPr>
                <w:color w:val="000000"/>
                <w:szCs w:val="28"/>
              </w:rPr>
              <w:t>kV</w:t>
            </w:r>
          </w:p>
        </w:tc>
        <w:tc>
          <w:tcPr>
            <w:tcW w:w="3447" w:type="dxa"/>
            <w:tcBorders>
              <w:top w:val="single" w:sz="4" w:space="0" w:color="auto"/>
              <w:left w:val="single" w:sz="4" w:space="0" w:color="auto"/>
              <w:bottom w:val="single" w:sz="4" w:space="0" w:color="auto"/>
              <w:right w:val="single" w:sz="4" w:space="0" w:color="auto"/>
            </w:tcBorders>
            <w:shd w:val="clear" w:color="auto" w:fill="auto"/>
            <w:hideMark/>
          </w:tcPr>
          <w:p w:rsidR="005C06B1" w:rsidRPr="00E86540" w:rsidRDefault="005C06B1" w:rsidP="00424FE9">
            <w:pPr>
              <w:widowControl w:val="0"/>
              <w:autoSpaceDE w:val="0"/>
              <w:autoSpaceDN w:val="0"/>
              <w:ind w:left="107"/>
              <w:rPr>
                <w:color w:val="000000"/>
                <w:szCs w:val="28"/>
                <w:lang w:bidi="en-US"/>
              </w:rPr>
            </w:pPr>
          </w:p>
          <w:p w:rsidR="005C06B1" w:rsidRPr="00E86540" w:rsidRDefault="005C06B1" w:rsidP="00424FE9">
            <w:pPr>
              <w:widowControl w:val="0"/>
              <w:autoSpaceDE w:val="0"/>
              <w:autoSpaceDN w:val="0"/>
              <w:ind w:left="107" w:right="101"/>
              <w:rPr>
                <w:color w:val="000000"/>
                <w:szCs w:val="28"/>
                <w:lang w:bidi="en-US"/>
              </w:rPr>
            </w:pPr>
            <w:r w:rsidRPr="00E86540">
              <w:rPr>
                <w:color w:val="000000"/>
                <w:szCs w:val="28"/>
                <w:lang w:bidi="en-US"/>
              </w:rPr>
              <w:t>≥ 125</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C06B1" w:rsidRPr="00E86540" w:rsidRDefault="005C06B1" w:rsidP="00424FE9">
            <w:pPr>
              <w:widowControl w:val="0"/>
              <w:autoSpaceDE w:val="0"/>
              <w:autoSpaceDN w:val="0"/>
              <w:ind w:left="107"/>
              <w:jc w:val="center"/>
              <w:rPr>
                <w:color w:val="000000"/>
                <w:szCs w:val="28"/>
                <w:lang w:bidi="en-US"/>
              </w:rPr>
            </w:pPr>
          </w:p>
          <w:p w:rsidR="005C06B1" w:rsidRPr="00E86540" w:rsidRDefault="005C06B1" w:rsidP="00424FE9">
            <w:pPr>
              <w:widowControl w:val="0"/>
              <w:autoSpaceDE w:val="0"/>
              <w:autoSpaceDN w:val="0"/>
              <w:ind w:left="132" w:right="139"/>
              <w:jc w:val="center"/>
              <w:rPr>
                <w:color w:val="000000"/>
                <w:szCs w:val="28"/>
                <w:lang w:bidi="en-US"/>
              </w:rPr>
            </w:pPr>
            <w:r w:rsidRPr="00E86540">
              <w:rPr>
                <w:color w:val="000000"/>
                <w:szCs w:val="28"/>
                <w:lang w:bidi="en-US"/>
              </w:rPr>
              <w:t>3</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6B1" w:rsidRPr="00E86540" w:rsidRDefault="005C06B1" w:rsidP="00424FE9">
            <w:pPr>
              <w:widowControl w:val="0"/>
              <w:autoSpaceDE w:val="0"/>
              <w:autoSpaceDN w:val="0"/>
              <w:ind w:left="100"/>
              <w:rPr>
                <w:color w:val="000000"/>
                <w:szCs w:val="28"/>
                <w:lang w:bidi="en-US"/>
              </w:rPr>
            </w:pPr>
            <w:r w:rsidRPr="00E86540">
              <w:rPr>
                <w:color w:val="000000"/>
                <w:szCs w:val="28"/>
                <w:lang w:bidi="en-US"/>
              </w:rPr>
              <w:t>Điện áp chịu đựng tần số nguồn của cách điện (50Hz/1 phút)</w:t>
            </w: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5C06B1" w:rsidRPr="00E86540" w:rsidRDefault="005C06B1" w:rsidP="00424FE9">
            <w:pPr>
              <w:widowControl w:val="0"/>
              <w:autoSpaceDE w:val="0"/>
              <w:autoSpaceDN w:val="0"/>
              <w:ind w:left="107"/>
              <w:rPr>
                <w:color w:val="000000"/>
                <w:szCs w:val="28"/>
                <w:lang w:bidi="en-US"/>
              </w:rPr>
            </w:pPr>
          </w:p>
          <w:p w:rsidR="005C06B1" w:rsidRPr="00E86540" w:rsidRDefault="005C06B1" w:rsidP="00424FE9">
            <w:pPr>
              <w:jc w:val="center"/>
              <w:rPr>
                <w:color w:val="000000"/>
                <w:szCs w:val="28"/>
              </w:rPr>
            </w:pPr>
            <w:r w:rsidRPr="00E86540">
              <w:rPr>
                <w:color w:val="000000"/>
                <w:szCs w:val="28"/>
              </w:rPr>
              <w:t>kV</w:t>
            </w:r>
          </w:p>
        </w:tc>
        <w:tc>
          <w:tcPr>
            <w:tcW w:w="3447" w:type="dxa"/>
            <w:tcBorders>
              <w:top w:val="single" w:sz="4" w:space="0" w:color="auto"/>
              <w:left w:val="single" w:sz="4" w:space="0" w:color="auto"/>
              <w:bottom w:val="single" w:sz="4" w:space="0" w:color="auto"/>
              <w:right w:val="single" w:sz="4" w:space="0" w:color="auto"/>
            </w:tcBorders>
            <w:shd w:val="clear" w:color="auto" w:fill="auto"/>
            <w:hideMark/>
          </w:tcPr>
          <w:p w:rsidR="005C06B1" w:rsidRPr="00E86540" w:rsidRDefault="005C06B1" w:rsidP="00424FE9">
            <w:pPr>
              <w:widowControl w:val="0"/>
              <w:autoSpaceDE w:val="0"/>
              <w:autoSpaceDN w:val="0"/>
              <w:ind w:left="107"/>
              <w:rPr>
                <w:color w:val="000000"/>
                <w:szCs w:val="28"/>
                <w:lang w:bidi="en-US"/>
              </w:rPr>
            </w:pPr>
          </w:p>
          <w:p w:rsidR="005C06B1" w:rsidRPr="00E86540" w:rsidRDefault="005C06B1" w:rsidP="00424FE9">
            <w:pPr>
              <w:widowControl w:val="0"/>
              <w:autoSpaceDE w:val="0"/>
              <w:autoSpaceDN w:val="0"/>
              <w:ind w:left="107" w:right="101"/>
              <w:rPr>
                <w:color w:val="000000"/>
                <w:szCs w:val="28"/>
                <w:lang w:bidi="en-US"/>
              </w:rPr>
            </w:pPr>
            <w:r w:rsidRPr="00E86540">
              <w:rPr>
                <w:color w:val="000000"/>
                <w:szCs w:val="28"/>
                <w:lang w:bidi="en-US"/>
              </w:rPr>
              <w:t>≥ 50</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C06B1" w:rsidRPr="00E86540" w:rsidRDefault="005C06B1" w:rsidP="00424FE9">
            <w:pPr>
              <w:widowControl w:val="0"/>
              <w:autoSpaceDE w:val="0"/>
              <w:autoSpaceDN w:val="0"/>
              <w:ind w:left="107"/>
              <w:jc w:val="center"/>
              <w:rPr>
                <w:color w:val="000000"/>
                <w:szCs w:val="28"/>
                <w:lang w:bidi="en-US"/>
              </w:rPr>
            </w:pPr>
          </w:p>
          <w:p w:rsidR="005C06B1" w:rsidRPr="00E86540" w:rsidRDefault="005C06B1" w:rsidP="00424FE9">
            <w:pPr>
              <w:widowControl w:val="0"/>
              <w:autoSpaceDE w:val="0"/>
              <w:autoSpaceDN w:val="0"/>
              <w:ind w:left="132" w:right="139"/>
              <w:jc w:val="center"/>
              <w:rPr>
                <w:color w:val="000000"/>
                <w:szCs w:val="28"/>
                <w:lang w:bidi="en-US"/>
              </w:rPr>
            </w:pPr>
            <w:r w:rsidRPr="00E86540">
              <w:rPr>
                <w:color w:val="000000"/>
                <w:szCs w:val="28"/>
                <w:lang w:bidi="en-US"/>
              </w:rPr>
              <w:t>4</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6B1" w:rsidRPr="00E86540" w:rsidRDefault="005C06B1" w:rsidP="00424FE9">
            <w:pPr>
              <w:widowControl w:val="0"/>
              <w:autoSpaceDE w:val="0"/>
              <w:autoSpaceDN w:val="0"/>
              <w:ind w:left="100"/>
              <w:rPr>
                <w:color w:val="000000"/>
                <w:szCs w:val="28"/>
                <w:lang w:bidi="en-US"/>
              </w:rPr>
            </w:pPr>
            <w:r w:rsidRPr="00E86540">
              <w:rPr>
                <w:color w:val="000000"/>
                <w:szCs w:val="28"/>
                <w:lang w:bidi="en-US"/>
              </w:rPr>
              <w:t>Chiều dài đường rò của cách điện</w:t>
            </w: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5C06B1" w:rsidRPr="00E86540" w:rsidRDefault="005C06B1" w:rsidP="00424FE9">
            <w:pPr>
              <w:widowControl w:val="0"/>
              <w:autoSpaceDE w:val="0"/>
              <w:autoSpaceDN w:val="0"/>
              <w:ind w:left="107"/>
              <w:rPr>
                <w:color w:val="000000"/>
                <w:szCs w:val="28"/>
                <w:lang w:bidi="en-US"/>
              </w:rPr>
            </w:pPr>
          </w:p>
          <w:p w:rsidR="005C06B1" w:rsidRPr="00E86540" w:rsidRDefault="005C06B1" w:rsidP="00424FE9">
            <w:pPr>
              <w:jc w:val="center"/>
              <w:rPr>
                <w:color w:val="000000"/>
                <w:szCs w:val="28"/>
              </w:rPr>
            </w:pPr>
            <w:r w:rsidRPr="00E86540">
              <w:rPr>
                <w:color w:val="000000"/>
                <w:szCs w:val="28"/>
              </w:rPr>
              <w:t>mm/kV</w:t>
            </w:r>
          </w:p>
        </w:tc>
        <w:tc>
          <w:tcPr>
            <w:tcW w:w="3447" w:type="dxa"/>
            <w:tcBorders>
              <w:top w:val="single" w:sz="4" w:space="0" w:color="auto"/>
              <w:left w:val="single" w:sz="4" w:space="0" w:color="auto"/>
              <w:bottom w:val="single" w:sz="4" w:space="0" w:color="auto"/>
              <w:right w:val="single" w:sz="4" w:space="0" w:color="auto"/>
            </w:tcBorders>
            <w:shd w:val="clear" w:color="auto" w:fill="auto"/>
            <w:hideMark/>
          </w:tcPr>
          <w:p w:rsidR="005C06B1" w:rsidRPr="00E86540" w:rsidRDefault="005C06B1" w:rsidP="00424FE9">
            <w:pPr>
              <w:widowControl w:val="0"/>
              <w:autoSpaceDE w:val="0"/>
              <w:autoSpaceDN w:val="0"/>
              <w:ind w:left="107" w:right="101"/>
              <w:rPr>
                <w:color w:val="000000"/>
                <w:szCs w:val="28"/>
                <w:lang w:bidi="en-US"/>
              </w:rPr>
            </w:pPr>
            <w:r w:rsidRPr="00E86540">
              <w:rPr>
                <w:color w:val="000000"/>
                <w:szCs w:val="28"/>
                <w:lang w:bidi="en-US"/>
              </w:rPr>
              <w:t xml:space="preserve">≥ 25 </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6B1" w:rsidRPr="00E86540" w:rsidRDefault="005C06B1" w:rsidP="00424FE9">
            <w:pPr>
              <w:widowControl w:val="0"/>
              <w:autoSpaceDE w:val="0"/>
              <w:autoSpaceDN w:val="0"/>
              <w:ind w:left="132" w:right="139"/>
              <w:jc w:val="center"/>
              <w:rPr>
                <w:color w:val="000000"/>
                <w:szCs w:val="28"/>
                <w:lang w:bidi="en-US"/>
              </w:rPr>
            </w:pPr>
            <w:r w:rsidRPr="00E86540">
              <w:rPr>
                <w:color w:val="000000"/>
                <w:szCs w:val="28"/>
                <w:lang w:bidi="en-US"/>
              </w:rPr>
              <w:t>5</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6B1" w:rsidRPr="00E86540" w:rsidRDefault="005C06B1" w:rsidP="00424FE9">
            <w:pPr>
              <w:widowControl w:val="0"/>
              <w:autoSpaceDE w:val="0"/>
              <w:autoSpaceDN w:val="0"/>
              <w:ind w:left="100"/>
              <w:rPr>
                <w:color w:val="000000"/>
                <w:szCs w:val="28"/>
                <w:lang w:bidi="en-US"/>
              </w:rPr>
            </w:pPr>
            <w:r w:rsidRPr="00E86540">
              <w:rPr>
                <w:color w:val="000000"/>
                <w:szCs w:val="28"/>
                <w:lang w:bidi="en-US"/>
              </w:rPr>
              <w:t>Khả năng chịu lực tĩnh</w:t>
            </w:r>
          </w:p>
        </w:tc>
        <w:tc>
          <w:tcPr>
            <w:tcW w:w="1095" w:type="dxa"/>
            <w:tcBorders>
              <w:top w:val="single" w:sz="4" w:space="0" w:color="auto"/>
              <w:left w:val="single" w:sz="4" w:space="0" w:color="auto"/>
              <w:bottom w:val="single" w:sz="4" w:space="0" w:color="auto"/>
              <w:right w:val="single" w:sz="4" w:space="0" w:color="auto"/>
            </w:tcBorders>
            <w:shd w:val="clear" w:color="auto" w:fill="auto"/>
            <w:hideMark/>
          </w:tcPr>
          <w:p w:rsidR="005C06B1" w:rsidRPr="00E86540" w:rsidRDefault="005C06B1" w:rsidP="00424FE9">
            <w:pPr>
              <w:jc w:val="center"/>
              <w:rPr>
                <w:color w:val="000000"/>
                <w:szCs w:val="28"/>
              </w:rPr>
            </w:pPr>
            <w:r w:rsidRPr="00E86540">
              <w:rPr>
                <w:color w:val="000000"/>
                <w:szCs w:val="28"/>
              </w:rPr>
              <w:t>kA</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5C06B1" w:rsidRPr="00E86540" w:rsidRDefault="005C06B1" w:rsidP="00424FE9">
            <w:pPr>
              <w:widowControl w:val="0"/>
              <w:autoSpaceDE w:val="0"/>
              <w:autoSpaceDN w:val="0"/>
              <w:ind w:left="107" w:right="101"/>
              <w:rPr>
                <w:color w:val="000000"/>
                <w:szCs w:val="28"/>
                <w:lang w:bidi="en-US"/>
              </w:rPr>
            </w:pPr>
            <w:r w:rsidRPr="00E86540">
              <w:rPr>
                <w:color w:val="000000"/>
                <w:szCs w:val="28"/>
                <w:lang w:bidi="en-US"/>
              </w:rPr>
              <w:t>Nêu rõ</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6B1" w:rsidRPr="00E86540" w:rsidRDefault="005C06B1" w:rsidP="00424FE9">
            <w:pPr>
              <w:widowControl w:val="0"/>
              <w:autoSpaceDE w:val="0"/>
              <w:autoSpaceDN w:val="0"/>
              <w:ind w:left="132" w:right="139"/>
              <w:jc w:val="center"/>
              <w:rPr>
                <w:color w:val="000000"/>
                <w:szCs w:val="28"/>
                <w:lang w:bidi="en-US"/>
              </w:rPr>
            </w:pPr>
            <w:r w:rsidRPr="00E86540">
              <w:rPr>
                <w:color w:val="000000"/>
                <w:szCs w:val="28"/>
                <w:lang w:bidi="en-US"/>
              </w:rPr>
              <w:t>6</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6B1" w:rsidRPr="00E86540" w:rsidRDefault="005C06B1" w:rsidP="00424FE9">
            <w:pPr>
              <w:widowControl w:val="0"/>
              <w:autoSpaceDE w:val="0"/>
              <w:autoSpaceDN w:val="0"/>
              <w:ind w:left="100"/>
              <w:rPr>
                <w:color w:val="000000"/>
                <w:szCs w:val="28"/>
                <w:lang w:bidi="en-US"/>
              </w:rPr>
            </w:pPr>
            <w:r w:rsidRPr="00E86540">
              <w:rPr>
                <w:color w:val="000000"/>
                <w:szCs w:val="28"/>
                <w:lang w:bidi="en-US"/>
              </w:rPr>
              <w:t>Khả năng chịu lực động</w:t>
            </w:r>
          </w:p>
        </w:tc>
        <w:tc>
          <w:tcPr>
            <w:tcW w:w="1095" w:type="dxa"/>
            <w:tcBorders>
              <w:top w:val="single" w:sz="4" w:space="0" w:color="auto"/>
              <w:left w:val="single" w:sz="4" w:space="0" w:color="auto"/>
              <w:bottom w:val="single" w:sz="4" w:space="0" w:color="auto"/>
              <w:right w:val="single" w:sz="4" w:space="0" w:color="auto"/>
            </w:tcBorders>
            <w:shd w:val="clear" w:color="auto" w:fill="auto"/>
            <w:hideMark/>
          </w:tcPr>
          <w:p w:rsidR="005C06B1" w:rsidRPr="00E86540" w:rsidRDefault="005C06B1" w:rsidP="00424FE9">
            <w:pPr>
              <w:jc w:val="center"/>
              <w:rPr>
                <w:color w:val="000000"/>
                <w:szCs w:val="28"/>
              </w:rPr>
            </w:pPr>
            <w:r w:rsidRPr="00E86540">
              <w:rPr>
                <w:color w:val="000000"/>
                <w:szCs w:val="28"/>
              </w:rPr>
              <w:t>kN</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5C06B1" w:rsidRPr="00E86540" w:rsidRDefault="005C06B1" w:rsidP="00424FE9">
            <w:pPr>
              <w:widowControl w:val="0"/>
              <w:autoSpaceDE w:val="0"/>
              <w:autoSpaceDN w:val="0"/>
              <w:ind w:left="107" w:right="101"/>
              <w:rPr>
                <w:color w:val="000000"/>
                <w:szCs w:val="28"/>
                <w:lang w:bidi="en-US"/>
              </w:rPr>
            </w:pPr>
            <w:r w:rsidRPr="00E86540">
              <w:rPr>
                <w:color w:val="000000"/>
                <w:szCs w:val="28"/>
                <w:lang w:bidi="en-US"/>
              </w:rPr>
              <w:t>Nêu rõ</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6B1" w:rsidRPr="00E86540" w:rsidRDefault="005C06B1" w:rsidP="00424FE9">
            <w:pPr>
              <w:widowControl w:val="0"/>
              <w:autoSpaceDE w:val="0"/>
              <w:autoSpaceDN w:val="0"/>
              <w:ind w:left="132" w:right="139"/>
              <w:jc w:val="center"/>
              <w:rPr>
                <w:color w:val="000000"/>
                <w:szCs w:val="28"/>
                <w:lang w:bidi="en-US"/>
              </w:rPr>
            </w:pPr>
            <w:r w:rsidRPr="00E86540">
              <w:rPr>
                <w:b/>
                <w:color w:val="000000"/>
                <w:szCs w:val="28"/>
                <w:lang w:bidi="en-US"/>
              </w:rPr>
              <w:t>V</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6B1" w:rsidRPr="00E86540" w:rsidRDefault="005C06B1" w:rsidP="00424FE9">
            <w:pPr>
              <w:widowControl w:val="0"/>
              <w:autoSpaceDE w:val="0"/>
              <w:autoSpaceDN w:val="0"/>
              <w:ind w:left="100"/>
              <w:rPr>
                <w:color w:val="000000"/>
                <w:szCs w:val="28"/>
                <w:lang w:bidi="en-US"/>
              </w:rPr>
            </w:pPr>
            <w:r w:rsidRPr="00E86540">
              <w:rPr>
                <w:b/>
                <w:color w:val="000000"/>
                <w:szCs w:val="28"/>
                <w:lang w:bidi="en-US"/>
              </w:rPr>
              <w:t>Các phụ kiện lắp đặt kèm theo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5C06B1" w:rsidRPr="00E86540" w:rsidRDefault="005C06B1" w:rsidP="00424FE9">
            <w:pPr>
              <w:jc w:val="center"/>
              <w:rPr>
                <w:color w:val="000000"/>
                <w:szCs w:val="28"/>
              </w:rPr>
            </w:pPr>
          </w:p>
        </w:tc>
        <w:tc>
          <w:tcPr>
            <w:tcW w:w="3447" w:type="dxa"/>
            <w:tcBorders>
              <w:top w:val="single" w:sz="4" w:space="0" w:color="auto"/>
              <w:left w:val="single" w:sz="4" w:space="0" w:color="auto"/>
              <w:bottom w:val="single" w:sz="4" w:space="0" w:color="auto"/>
              <w:right w:val="single" w:sz="4" w:space="0" w:color="auto"/>
            </w:tcBorders>
            <w:shd w:val="clear" w:color="auto" w:fill="auto"/>
            <w:vAlign w:val="center"/>
          </w:tcPr>
          <w:p w:rsidR="005C06B1" w:rsidRPr="00E86540" w:rsidRDefault="005C06B1" w:rsidP="00424FE9">
            <w:pPr>
              <w:widowControl w:val="0"/>
              <w:autoSpaceDE w:val="0"/>
              <w:autoSpaceDN w:val="0"/>
              <w:ind w:left="107" w:right="101"/>
              <w:rPr>
                <w:color w:val="000000"/>
                <w:szCs w:val="28"/>
                <w:lang w:bidi="en-US"/>
              </w:rPr>
            </w:pP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C06B1" w:rsidRPr="00E86540" w:rsidRDefault="005C06B1" w:rsidP="00424FE9">
            <w:pPr>
              <w:widowControl w:val="0"/>
              <w:autoSpaceDE w:val="0"/>
              <w:autoSpaceDN w:val="0"/>
              <w:ind w:left="132" w:right="139"/>
              <w:jc w:val="center"/>
              <w:rPr>
                <w:color w:val="000000"/>
                <w:szCs w:val="28"/>
                <w:lang w:bidi="en-US"/>
              </w:rPr>
            </w:pP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6B1" w:rsidRPr="00E86540" w:rsidRDefault="005C06B1" w:rsidP="00424FE9">
            <w:pPr>
              <w:widowControl w:val="0"/>
              <w:autoSpaceDE w:val="0"/>
              <w:autoSpaceDN w:val="0"/>
              <w:ind w:left="100"/>
              <w:rPr>
                <w:color w:val="000000"/>
                <w:szCs w:val="28"/>
                <w:lang w:bidi="en-US"/>
              </w:rPr>
            </w:pPr>
            <w:r w:rsidRPr="00E86540">
              <w:rPr>
                <w:color w:val="000000"/>
                <w:szCs w:val="28"/>
                <w:lang w:bidi="en-US"/>
              </w:rPr>
              <w:t>Các phụ kiện lắp đặt kèm theo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5C06B1" w:rsidRPr="00E86540" w:rsidRDefault="005C06B1" w:rsidP="00424FE9">
            <w:pPr>
              <w:jc w:val="center"/>
              <w:rPr>
                <w:color w:val="000000"/>
                <w:szCs w:val="28"/>
              </w:rPr>
            </w:pPr>
          </w:p>
        </w:tc>
        <w:tc>
          <w:tcPr>
            <w:tcW w:w="3447" w:type="dxa"/>
            <w:tcBorders>
              <w:top w:val="single" w:sz="4" w:space="0" w:color="auto"/>
              <w:left w:val="single" w:sz="4" w:space="0" w:color="auto"/>
              <w:bottom w:val="single" w:sz="4" w:space="0" w:color="auto"/>
              <w:right w:val="single" w:sz="4" w:space="0" w:color="auto"/>
            </w:tcBorders>
            <w:shd w:val="clear" w:color="auto" w:fill="auto"/>
            <w:vAlign w:val="center"/>
          </w:tcPr>
          <w:p w:rsidR="005C06B1" w:rsidRPr="00E86540" w:rsidRDefault="005C06B1" w:rsidP="00424FE9">
            <w:pPr>
              <w:widowControl w:val="0"/>
              <w:autoSpaceDE w:val="0"/>
              <w:autoSpaceDN w:val="0"/>
              <w:ind w:left="107" w:right="101"/>
              <w:rPr>
                <w:color w:val="000000"/>
                <w:szCs w:val="28"/>
                <w:lang w:bidi="en-US"/>
              </w:rPr>
            </w:pPr>
            <w:r w:rsidRPr="00E86540">
              <w:rPr>
                <w:color w:val="000000"/>
                <w:szCs w:val="28"/>
                <w:lang w:bidi="en-US"/>
              </w:rPr>
              <w:t>Dây và đầu nối đất cùng với đai ốc và kẹp dùng cho dây dẫn nhôm/đồng phù hợp</w:t>
            </w:r>
          </w:p>
        </w:tc>
      </w:tr>
      <w:tr w:rsidR="005C06B1" w:rsidRPr="00E86540" w:rsidTr="00424FE9">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C06B1" w:rsidRPr="00E86540" w:rsidRDefault="005C06B1" w:rsidP="00424FE9">
            <w:pPr>
              <w:widowControl w:val="0"/>
              <w:autoSpaceDE w:val="0"/>
              <w:autoSpaceDN w:val="0"/>
              <w:ind w:left="107"/>
              <w:jc w:val="center"/>
              <w:rPr>
                <w:b/>
                <w:color w:val="000000"/>
                <w:szCs w:val="28"/>
                <w:lang w:bidi="en-US"/>
              </w:rPr>
            </w:pPr>
          </w:p>
          <w:p w:rsidR="005C06B1" w:rsidRPr="00E86540" w:rsidRDefault="005C06B1" w:rsidP="00424FE9">
            <w:pPr>
              <w:widowControl w:val="0"/>
              <w:autoSpaceDE w:val="0"/>
              <w:autoSpaceDN w:val="0"/>
              <w:ind w:left="107"/>
              <w:jc w:val="center"/>
              <w:rPr>
                <w:b/>
                <w:color w:val="000000"/>
                <w:szCs w:val="28"/>
                <w:lang w:bidi="en-US"/>
              </w:rPr>
            </w:pPr>
          </w:p>
          <w:p w:rsidR="005C06B1" w:rsidRPr="00E86540" w:rsidRDefault="005C06B1" w:rsidP="00424FE9">
            <w:pPr>
              <w:widowControl w:val="0"/>
              <w:autoSpaceDE w:val="0"/>
              <w:autoSpaceDN w:val="0"/>
              <w:ind w:left="132" w:right="139"/>
              <w:jc w:val="center"/>
              <w:rPr>
                <w:color w:val="000000"/>
                <w:szCs w:val="28"/>
                <w:lang w:bidi="en-US"/>
              </w:rPr>
            </w:pPr>
            <w:r w:rsidRPr="00E86540">
              <w:rPr>
                <w:b/>
                <w:color w:val="000000"/>
                <w:szCs w:val="28"/>
                <w:lang w:bidi="en-US"/>
              </w:rPr>
              <w:t>VI</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6B1" w:rsidRPr="00E86540" w:rsidRDefault="005C06B1" w:rsidP="00424FE9">
            <w:pPr>
              <w:widowControl w:val="0"/>
              <w:autoSpaceDE w:val="0"/>
              <w:autoSpaceDN w:val="0"/>
              <w:ind w:left="100" w:right="129"/>
              <w:rPr>
                <w:color w:val="000000"/>
                <w:szCs w:val="28"/>
                <w:lang w:bidi="en-US"/>
              </w:rPr>
            </w:pPr>
            <w:r w:rsidRPr="00E86540">
              <w:rPr>
                <w:b/>
                <w:color w:val="000000"/>
                <w:szCs w:val="28"/>
                <w:lang w:bidi="en-US"/>
              </w:rPr>
              <w:t>Tài liệu kỹ thuật thể hiện rõ các thông số chào thầu, bản vẽ kích thước, hướng dẫn lắp đặt, vận hành và bảo dưỡng, và biên bản thí nghiệm xuất xưởng, điển hình</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5C06B1" w:rsidRPr="00E86540" w:rsidRDefault="005C06B1" w:rsidP="00424FE9">
            <w:pPr>
              <w:widowControl w:val="0"/>
              <w:autoSpaceDE w:val="0"/>
              <w:autoSpaceDN w:val="0"/>
              <w:ind w:left="107"/>
              <w:jc w:val="center"/>
              <w:rPr>
                <w:b/>
                <w:color w:val="000000"/>
                <w:szCs w:val="28"/>
                <w:lang w:bidi="en-US"/>
              </w:rPr>
            </w:pPr>
          </w:p>
          <w:p w:rsidR="005C06B1" w:rsidRPr="00E86540" w:rsidRDefault="005C06B1" w:rsidP="00424FE9">
            <w:pPr>
              <w:widowControl w:val="0"/>
              <w:autoSpaceDE w:val="0"/>
              <w:autoSpaceDN w:val="0"/>
              <w:ind w:left="107"/>
              <w:jc w:val="center"/>
              <w:rPr>
                <w:b/>
                <w:color w:val="000000"/>
                <w:szCs w:val="28"/>
                <w:lang w:bidi="en-US"/>
              </w:rPr>
            </w:pPr>
          </w:p>
          <w:p w:rsidR="005C06B1" w:rsidRPr="00E86540" w:rsidRDefault="005C06B1" w:rsidP="00424FE9">
            <w:pPr>
              <w:jc w:val="center"/>
              <w:rPr>
                <w:color w:val="000000"/>
                <w:szCs w:val="28"/>
              </w:rPr>
            </w:pPr>
          </w:p>
        </w:tc>
        <w:tc>
          <w:tcPr>
            <w:tcW w:w="34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6B1" w:rsidRPr="00E86540" w:rsidRDefault="005C06B1" w:rsidP="00424FE9">
            <w:pPr>
              <w:widowControl w:val="0"/>
              <w:autoSpaceDE w:val="0"/>
              <w:autoSpaceDN w:val="0"/>
              <w:ind w:left="107" w:right="101"/>
              <w:rPr>
                <w:color w:val="000000"/>
                <w:szCs w:val="28"/>
                <w:lang w:bidi="en-US"/>
              </w:rPr>
            </w:pPr>
            <w:r w:rsidRPr="00E86540">
              <w:rPr>
                <w:color w:val="000000"/>
                <w:szCs w:val="28"/>
                <w:lang w:bidi="en-US"/>
              </w:rPr>
              <w:t>Có</w:t>
            </w:r>
          </w:p>
        </w:tc>
      </w:tr>
    </w:tbl>
    <w:p w:rsidR="005C06B1" w:rsidRPr="00E86540" w:rsidRDefault="005C06B1" w:rsidP="005C06B1">
      <w:pPr>
        <w:pStyle w:val="Heading3"/>
        <w:rPr>
          <w:i/>
        </w:rPr>
      </w:pPr>
      <w:bookmarkStart w:id="10" w:name="_Toc206767327"/>
      <w:r w:rsidRPr="00E86540">
        <w:t xml:space="preserve"> </w:t>
      </w:r>
      <w:r w:rsidRPr="00E86540">
        <w:rPr>
          <w:i/>
        </w:rPr>
        <w:t>Chống sét van 35 kV:</w:t>
      </w:r>
      <w:bookmarkEnd w:id="10"/>
    </w:p>
    <w:p w:rsidR="005C06B1" w:rsidRPr="00E86540" w:rsidRDefault="005C06B1" w:rsidP="005C06B1">
      <w:pPr>
        <w:rPr>
          <w:color w:val="000000"/>
          <w:szCs w:val="28"/>
        </w:rPr>
      </w:pPr>
      <w:r w:rsidRPr="00E86540">
        <w:rPr>
          <w:b/>
          <w:color w:val="000000"/>
          <w:szCs w:val="28"/>
        </w:rPr>
        <w:t>A. Yêu cầu chung:</w:t>
      </w:r>
    </w:p>
    <w:p w:rsidR="005C06B1" w:rsidRPr="00E86540" w:rsidRDefault="005C06B1" w:rsidP="005C06B1">
      <w:pPr>
        <w:tabs>
          <w:tab w:val="left" w:pos="851"/>
        </w:tabs>
        <w:rPr>
          <w:b/>
          <w:color w:val="000000"/>
          <w:szCs w:val="28"/>
        </w:rPr>
      </w:pPr>
      <w:r w:rsidRPr="00E86540">
        <w:rPr>
          <w:b/>
          <w:color w:val="000000"/>
          <w:szCs w:val="28"/>
        </w:rPr>
        <w:t>a. Chống sét van:</w:t>
      </w:r>
    </w:p>
    <w:p w:rsidR="005C06B1" w:rsidRPr="00E86540" w:rsidRDefault="005C06B1" w:rsidP="005C06B1">
      <w:pPr>
        <w:tabs>
          <w:tab w:val="left" w:pos="851"/>
        </w:tabs>
        <w:rPr>
          <w:color w:val="000000"/>
          <w:szCs w:val="28"/>
          <w:lang w:eastAsia="zh-CN"/>
        </w:rPr>
      </w:pPr>
      <w:r w:rsidRPr="00E86540">
        <w:rPr>
          <w:color w:val="000000"/>
          <w:szCs w:val="28"/>
        </w:rPr>
        <w:t>- Để đảm bảo chống sét van sử dụng cho trạm biến áp/thiết bị đóng cắt phân phối có thể bảo vệ cả quá điện áp do sóng sét, quá điện áp thao tác thì yêu cầu phải sử dụng loại chống sét van không khe hở</w:t>
      </w:r>
    </w:p>
    <w:p w:rsidR="005C06B1" w:rsidRPr="00E86540" w:rsidRDefault="005C06B1" w:rsidP="005C06B1">
      <w:pPr>
        <w:tabs>
          <w:tab w:val="left" w:pos="851"/>
        </w:tabs>
        <w:rPr>
          <w:color w:val="000000"/>
          <w:szCs w:val="28"/>
          <w:lang w:eastAsia="zh-CN"/>
        </w:rPr>
      </w:pPr>
      <w:r w:rsidRPr="00E86540">
        <w:rPr>
          <w:color w:val="000000"/>
          <w:szCs w:val="28"/>
          <w:lang w:eastAsia="zh-CN"/>
        </w:rPr>
        <w:t>- CSV có vỏ làm bằng vật liệu sứ (Porcelain) hoặc Polymer (silicone rubber),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rsidR="005C06B1" w:rsidRPr="00E86540" w:rsidRDefault="005C06B1" w:rsidP="005C06B1">
      <w:pPr>
        <w:tabs>
          <w:tab w:val="left" w:pos="851"/>
        </w:tabs>
        <w:rPr>
          <w:color w:val="000000"/>
          <w:szCs w:val="28"/>
          <w:lang w:eastAsia="zh-CN"/>
        </w:rPr>
      </w:pPr>
      <w:r w:rsidRPr="00E86540">
        <w:rPr>
          <w:color w:val="000000"/>
          <w:szCs w:val="28"/>
          <w:lang w:eastAsia="zh-CN"/>
        </w:rPr>
        <w:t>- Có phần tự giải thoát áp lực trong các điều kiện vận hành quá tải đối với chống sét van vỏ sứ.</w:t>
      </w:r>
    </w:p>
    <w:p w:rsidR="005C06B1" w:rsidRPr="00E86540" w:rsidRDefault="005C06B1" w:rsidP="005C06B1">
      <w:pPr>
        <w:tabs>
          <w:tab w:val="left" w:pos="851"/>
        </w:tabs>
        <w:rPr>
          <w:color w:val="000000"/>
          <w:szCs w:val="28"/>
          <w:lang w:eastAsia="zh-CN"/>
        </w:rPr>
      </w:pPr>
      <w:r w:rsidRPr="00E86540">
        <w:rPr>
          <w:b/>
          <w:color w:val="000000"/>
          <w:szCs w:val="28"/>
          <w:lang w:val="sv-SE" w:eastAsia="zh-CN"/>
        </w:rPr>
        <w:t>b.</w:t>
      </w:r>
      <w:r w:rsidRPr="00E86540">
        <w:rPr>
          <w:b/>
          <w:color w:val="000000"/>
          <w:szCs w:val="28"/>
          <w:lang w:eastAsia="zh-CN"/>
        </w:rPr>
        <w:t xml:space="preserve"> Bố trí lắp đặt</w:t>
      </w:r>
    </w:p>
    <w:p w:rsidR="005C06B1" w:rsidRPr="00E86540" w:rsidRDefault="005C06B1" w:rsidP="005C06B1">
      <w:pPr>
        <w:tabs>
          <w:tab w:val="left" w:pos="851"/>
        </w:tabs>
        <w:rPr>
          <w:color w:val="000000"/>
          <w:szCs w:val="28"/>
        </w:rPr>
      </w:pPr>
      <w:r w:rsidRPr="00E86540">
        <w:rPr>
          <w:color w:val="000000"/>
          <w:szCs w:val="28"/>
        </w:rPr>
        <w:lastRenderedPageBreak/>
        <w:t xml:space="preserve">- </w:t>
      </w:r>
      <w:r w:rsidRPr="00E86540">
        <w:rPr>
          <w:color w:val="000000"/>
          <w:szCs w:val="28"/>
          <w:lang w:val="sv-SE"/>
        </w:rPr>
        <w:t>CSV phải được trang bị đầy đủ các phụ kiện để đấu nối vào dây pha/trung tính và hệ thống nối đất, bộ phụ kiện cách điện để lắp trên hệ thống giá đỡ kim loại.</w:t>
      </w:r>
    </w:p>
    <w:p w:rsidR="005C06B1" w:rsidRPr="00E86540" w:rsidRDefault="005C06B1" w:rsidP="005C06B1">
      <w:pPr>
        <w:tabs>
          <w:tab w:val="left" w:pos="851"/>
        </w:tabs>
        <w:rPr>
          <w:color w:val="000000"/>
          <w:szCs w:val="28"/>
        </w:rPr>
      </w:pPr>
      <w:r w:rsidRPr="00E86540">
        <w:rPr>
          <w:color w:val="000000"/>
          <w:szCs w:val="28"/>
        </w:rPr>
        <w:t xml:space="preserve">- </w:t>
      </w:r>
      <w:r w:rsidRPr="00E86540">
        <w:rPr>
          <w:color w:val="000000"/>
          <w:spacing w:val="-4"/>
          <w:szCs w:val="28"/>
        </w:rPr>
        <w:t xml:space="preserve">CSV phải được thiết </w:t>
      </w:r>
      <w:r w:rsidRPr="00E86540">
        <w:rPr>
          <w:color w:val="000000"/>
          <w:szCs w:val="28"/>
        </w:rPr>
        <w:t xml:space="preserve">kế </w:t>
      </w:r>
      <w:r w:rsidRPr="00E86540">
        <w:rPr>
          <w:color w:val="000000"/>
          <w:spacing w:val="-3"/>
          <w:szCs w:val="28"/>
        </w:rPr>
        <w:t xml:space="preserve">phù hợp cho </w:t>
      </w:r>
      <w:r w:rsidRPr="00E86540">
        <w:rPr>
          <w:color w:val="000000"/>
          <w:spacing w:val="-4"/>
          <w:szCs w:val="28"/>
        </w:rPr>
        <w:t xml:space="preserve">việc </w:t>
      </w:r>
      <w:r w:rsidRPr="00E86540">
        <w:rPr>
          <w:color w:val="000000"/>
          <w:spacing w:val="-3"/>
          <w:szCs w:val="28"/>
        </w:rPr>
        <w:t xml:space="preserve">gắn </w:t>
      </w:r>
      <w:r w:rsidRPr="00E86540">
        <w:rPr>
          <w:color w:val="000000"/>
          <w:spacing w:val="-4"/>
          <w:szCs w:val="28"/>
        </w:rPr>
        <w:t xml:space="preserve">trực tiếp trên </w:t>
      </w:r>
      <w:r w:rsidRPr="00E86540">
        <w:rPr>
          <w:color w:val="000000"/>
          <w:spacing w:val="-3"/>
          <w:szCs w:val="28"/>
        </w:rPr>
        <w:t xml:space="preserve">giá </w:t>
      </w:r>
      <w:r w:rsidRPr="00E86540">
        <w:rPr>
          <w:color w:val="000000"/>
          <w:szCs w:val="28"/>
        </w:rPr>
        <w:t xml:space="preserve">đỡ </w:t>
      </w:r>
      <w:r w:rsidRPr="00E86540">
        <w:rPr>
          <w:color w:val="000000"/>
          <w:spacing w:val="-4"/>
          <w:szCs w:val="28"/>
        </w:rPr>
        <w:t>bằng thép.</w:t>
      </w:r>
    </w:p>
    <w:p w:rsidR="005C06B1" w:rsidRPr="00E86540" w:rsidRDefault="005C06B1" w:rsidP="005C06B1">
      <w:pPr>
        <w:tabs>
          <w:tab w:val="left" w:pos="851"/>
        </w:tabs>
        <w:rPr>
          <w:color w:val="000000"/>
          <w:szCs w:val="28"/>
          <w:lang w:val="sv-SE"/>
        </w:rPr>
      </w:pPr>
      <w:r w:rsidRPr="00E86540">
        <w:rPr>
          <w:b/>
          <w:color w:val="000000"/>
          <w:szCs w:val="28"/>
          <w:lang w:val="sv-SE" w:eastAsia="zh-CN"/>
        </w:rPr>
        <w:t>c.</w:t>
      </w:r>
      <w:r w:rsidRPr="00E86540">
        <w:rPr>
          <w:b/>
          <w:color w:val="000000"/>
          <w:szCs w:val="28"/>
          <w:lang w:eastAsia="zh-CN"/>
        </w:rPr>
        <w:t xml:space="preserve"> Các yêu cầu về thí nghiệm</w:t>
      </w:r>
    </w:p>
    <w:p w:rsidR="005C06B1" w:rsidRPr="00E86540" w:rsidRDefault="005C06B1" w:rsidP="005C06B1">
      <w:pPr>
        <w:tabs>
          <w:tab w:val="left" w:pos="851"/>
        </w:tabs>
        <w:rPr>
          <w:color w:val="000000"/>
          <w:szCs w:val="28"/>
        </w:rPr>
      </w:pPr>
      <w:r w:rsidRPr="00E86540">
        <w:rPr>
          <w:color w:val="000000"/>
          <w:szCs w:val="28"/>
        </w:rPr>
        <w:t>Chống sét van phải được thí nghiệm xuất xưởng theo tiêu chuẩn IEC 60099- 4 hoặc tiêu chuẩn tương đương</w:t>
      </w:r>
    </w:p>
    <w:p w:rsidR="005C06B1" w:rsidRPr="00E86540" w:rsidRDefault="005C06B1" w:rsidP="005C06B1">
      <w:pPr>
        <w:tabs>
          <w:tab w:val="left" w:pos="851"/>
        </w:tabs>
        <w:rPr>
          <w:color w:val="000000"/>
          <w:szCs w:val="28"/>
        </w:rPr>
      </w:pPr>
      <w:r w:rsidRPr="00E86540">
        <w:rPr>
          <w:color w:val="000000"/>
          <w:szCs w:val="28"/>
        </w:rPr>
        <w:t xml:space="preserve">+ Biên bản thí nghiệm xuất xưởng (routine test): Gồm có các hạng mục thí nghiệm theo yêu cầu của tiêu chuẩn IEC 60099-4, gồm tối thiểu các hạng mục: </w:t>
      </w:r>
    </w:p>
    <w:p w:rsidR="005C06B1" w:rsidRPr="00E86540" w:rsidRDefault="005C06B1" w:rsidP="005C06B1">
      <w:pPr>
        <w:tabs>
          <w:tab w:val="left" w:pos="851"/>
        </w:tabs>
        <w:rPr>
          <w:color w:val="000000"/>
          <w:szCs w:val="28"/>
        </w:rPr>
      </w:pPr>
      <w:r w:rsidRPr="00E86540">
        <w:rPr>
          <w:color w:val="000000"/>
          <w:szCs w:val="28"/>
        </w:rPr>
        <w:t xml:space="preserve">- Đo điện áp quy chuẩn Uref (Reference Voltage). </w:t>
      </w:r>
    </w:p>
    <w:p w:rsidR="005C06B1" w:rsidRPr="00E86540" w:rsidRDefault="005C06B1" w:rsidP="005C06B1">
      <w:pPr>
        <w:tabs>
          <w:tab w:val="left" w:pos="851"/>
        </w:tabs>
        <w:rPr>
          <w:color w:val="000000"/>
          <w:szCs w:val="28"/>
        </w:rPr>
      </w:pPr>
      <w:r w:rsidRPr="00E86540">
        <w:rPr>
          <w:color w:val="000000"/>
          <w:szCs w:val="28"/>
        </w:rPr>
        <w:t xml:space="preserve">- Đo điện áp dư (residual voltage). </w:t>
      </w:r>
    </w:p>
    <w:p w:rsidR="005C06B1" w:rsidRPr="00E86540" w:rsidRDefault="005C06B1" w:rsidP="005C06B1">
      <w:pPr>
        <w:tabs>
          <w:tab w:val="left" w:pos="851"/>
        </w:tabs>
        <w:rPr>
          <w:color w:val="000000"/>
          <w:szCs w:val="28"/>
        </w:rPr>
      </w:pPr>
      <w:r w:rsidRPr="00E86540">
        <w:rPr>
          <w:color w:val="000000"/>
          <w:szCs w:val="28"/>
        </w:rPr>
        <w:t xml:space="preserve">- Đo phóng điện cục bộ (internal partial discharge test). </w:t>
      </w:r>
    </w:p>
    <w:p w:rsidR="005C06B1" w:rsidRPr="00E86540" w:rsidRDefault="005C06B1" w:rsidP="005C06B1">
      <w:pPr>
        <w:tabs>
          <w:tab w:val="left" w:pos="851"/>
        </w:tabs>
        <w:rPr>
          <w:color w:val="000000"/>
          <w:szCs w:val="28"/>
        </w:rPr>
      </w:pPr>
      <w:r w:rsidRPr="00E86540">
        <w:rPr>
          <w:color w:val="000000"/>
          <w:szCs w:val="28"/>
        </w:rPr>
        <w:t>- Thí nghiệm điện áp tần số công nghiệp (Power- frequency voltage test)</w:t>
      </w:r>
    </w:p>
    <w:p w:rsidR="005C06B1" w:rsidRPr="00E86540" w:rsidRDefault="005C06B1" w:rsidP="005C06B1">
      <w:pPr>
        <w:tabs>
          <w:tab w:val="left" w:pos="851"/>
        </w:tabs>
        <w:rPr>
          <w:color w:val="000000"/>
          <w:szCs w:val="28"/>
        </w:rPr>
      </w:pPr>
      <w:r w:rsidRPr="00E86540">
        <w:rPr>
          <w:color w:val="000000"/>
          <w:szCs w:val="28"/>
        </w:rPr>
        <w:t xml:space="preserve">+ Thí nghiệm điển hình (Type test): </w:t>
      </w:r>
    </w:p>
    <w:p w:rsidR="005C06B1" w:rsidRPr="00E86540" w:rsidRDefault="005C06B1" w:rsidP="005C06B1">
      <w:pPr>
        <w:tabs>
          <w:tab w:val="left" w:pos="851"/>
        </w:tabs>
        <w:rPr>
          <w:color w:val="000000"/>
          <w:szCs w:val="28"/>
        </w:rPr>
      </w:pPr>
      <w:r w:rsidRPr="00E86540">
        <w:rPr>
          <w:color w:val="000000"/>
          <w:szCs w:val="28"/>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rsidR="005C06B1" w:rsidRPr="00E86540" w:rsidRDefault="005C06B1" w:rsidP="005C06B1">
      <w:pPr>
        <w:tabs>
          <w:tab w:val="left" w:pos="851"/>
        </w:tabs>
        <w:rPr>
          <w:color w:val="000000"/>
          <w:szCs w:val="28"/>
        </w:rPr>
      </w:pPr>
      <w:r w:rsidRPr="00E86540">
        <w:rPr>
          <w:color w:val="000000"/>
          <w:szCs w:val="28"/>
        </w:rPr>
        <w:t xml:space="preserve">* Biên bản thí nghiệm điển hình cho CSV trạm phân phối/thiết bị đóng cắt gồm các hạng mục chính sau: </w:t>
      </w:r>
    </w:p>
    <w:p w:rsidR="005C06B1" w:rsidRPr="00E86540" w:rsidRDefault="005C06B1" w:rsidP="005C06B1">
      <w:pPr>
        <w:tabs>
          <w:tab w:val="left" w:pos="851"/>
        </w:tabs>
        <w:rPr>
          <w:color w:val="000000"/>
          <w:szCs w:val="28"/>
        </w:rPr>
      </w:pPr>
      <w:r w:rsidRPr="00E86540">
        <w:rPr>
          <w:color w:val="000000"/>
          <w:szCs w:val="28"/>
        </w:rPr>
        <w:t xml:space="preserve">- Kiểm tra cách điện vỏ chống sét van (insulation withstand test on the arrester housing). </w:t>
      </w:r>
    </w:p>
    <w:p w:rsidR="005C06B1" w:rsidRPr="00E86540" w:rsidRDefault="005C06B1" w:rsidP="005C06B1">
      <w:pPr>
        <w:tabs>
          <w:tab w:val="left" w:pos="851"/>
        </w:tabs>
        <w:rPr>
          <w:color w:val="000000"/>
          <w:szCs w:val="28"/>
        </w:rPr>
      </w:pPr>
      <w:r w:rsidRPr="00E86540">
        <w:rPr>
          <w:color w:val="000000"/>
          <w:szCs w:val="28"/>
        </w:rPr>
        <w:t xml:space="preserve">- Điện áp dư (Residual voltage). </w:t>
      </w:r>
    </w:p>
    <w:p w:rsidR="005C06B1" w:rsidRPr="00E86540" w:rsidRDefault="005C06B1" w:rsidP="005C06B1">
      <w:pPr>
        <w:tabs>
          <w:tab w:val="left" w:pos="851"/>
        </w:tabs>
        <w:rPr>
          <w:color w:val="000000"/>
          <w:szCs w:val="28"/>
        </w:rPr>
      </w:pPr>
      <w:r w:rsidRPr="00E86540">
        <w:rPr>
          <w:color w:val="000000"/>
          <w:szCs w:val="28"/>
        </w:rPr>
        <w:t xml:space="preserve">- Đặc tính điện áp tần số công nghiệp với thời gian (Power frequency voltage versus time - TOV). </w:t>
      </w:r>
    </w:p>
    <w:p w:rsidR="005C06B1" w:rsidRPr="00E86540" w:rsidRDefault="005C06B1" w:rsidP="005C06B1">
      <w:pPr>
        <w:tabs>
          <w:tab w:val="left" w:pos="851"/>
        </w:tabs>
        <w:rPr>
          <w:color w:val="000000"/>
          <w:szCs w:val="28"/>
        </w:rPr>
      </w:pPr>
      <w:r w:rsidRPr="00E86540">
        <w:rPr>
          <w:color w:val="000000"/>
          <w:szCs w:val="28"/>
        </w:rPr>
        <w:t>- Kiểm tra chịu đựng vận hành (Operation duty test).</w:t>
      </w:r>
    </w:p>
    <w:p w:rsidR="005C06B1" w:rsidRPr="00E86540" w:rsidRDefault="005C06B1" w:rsidP="005C06B1">
      <w:pPr>
        <w:tabs>
          <w:tab w:val="left" w:pos="851"/>
        </w:tabs>
        <w:rPr>
          <w:b/>
          <w:bCs/>
          <w:color w:val="000000"/>
          <w:szCs w:val="28"/>
        </w:rPr>
      </w:pPr>
      <w:r w:rsidRPr="00E86540">
        <w:rPr>
          <w:b/>
          <w:color w:val="000000"/>
          <w:szCs w:val="28"/>
        </w:rPr>
        <w:t>d. Phụ kiện:</w:t>
      </w:r>
    </w:p>
    <w:p w:rsidR="005C06B1" w:rsidRPr="00E86540" w:rsidRDefault="005C06B1" w:rsidP="005C06B1">
      <w:pPr>
        <w:tabs>
          <w:tab w:val="left" w:pos="851"/>
        </w:tabs>
        <w:contextualSpacing/>
        <w:rPr>
          <w:color w:val="000000"/>
          <w:szCs w:val="28"/>
        </w:rPr>
      </w:pPr>
      <w:r w:rsidRPr="00E86540">
        <w:rPr>
          <w:color w:val="000000"/>
          <w:szCs w:val="28"/>
        </w:rPr>
        <w:t>- Các kẹp cực để đấu nối.</w:t>
      </w:r>
    </w:p>
    <w:p w:rsidR="005C06B1" w:rsidRPr="00E86540" w:rsidRDefault="005C06B1" w:rsidP="005C06B1">
      <w:pPr>
        <w:tabs>
          <w:tab w:val="left" w:pos="851"/>
        </w:tabs>
        <w:contextualSpacing/>
        <w:rPr>
          <w:color w:val="000000"/>
          <w:szCs w:val="28"/>
        </w:rPr>
      </w:pPr>
      <w:r w:rsidRPr="00E86540">
        <w:rPr>
          <w:color w:val="000000"/>
          <w:szCs w:val="28"/>
        </w:rPr>
        <w:t>- Các kẹp bu-lông sử dụng cho nối đất tương thích dây đồng.</w:t>
      </w:r>
    </w:p>
    <w:p w:rsidR="005C06B1" w:rsidRPr="00E86540" w:rsidRDefault="005C06B1" w:rsidP="005C06B1">
      <w:pPr>
        <w:tabs>
          <w:tab w:val="left" w:pos="851"/>
        </w:tabs>
        <w:contextualSpacing/>
        <w:rPr>
          <w:color w:val="000000"/>
          <w:szCs w:val="28"/>
        </w:rPr>
      </w:pPr>
      <w:r w:rsidRPr="00E86540">
        <w:rPr>
          <w:color w:val="000000"/>
          <w:szCs w:val="28"/>
        </w:rPr>
        <w:t>- Các bu-lông, đai ốc kèm theo tương ứng.</w:t>
      </w:r>
    </w:p>
    <w:p w:rsidR="005C06B1" w:rsidRPr="00E86540" w:rsidRDefault="005C06B1" w:rsidP="005C06B1">
      <w:pPr>
        <w:tabs>
          <w:tab w:val="left" w:pos="851"/>
        </w:tabs>
        <w:contextualSpacing/>
        <w:rPr>
          <w:color w:val="000000"/>
          <w:szCs w:val="28"/>
        </w:rPr>
      </w:pPr>
      <w:r w:rsidRPr="00E86540">
        <w:rPr>
          <w:color w:val="000000"/>
          <w:szCs w:val="28"/>
        </w:rPr>
        <w:t>- Disconector (áp dụng cho chống sét van trạm biến áp/thiết bị đóng cắt phân phối)</w:t>
      </w:r>
    </w:p>
    <w:p w:rsidR="005C06B1" w:rsidRPr="00E86540" w:rsidRDefault="005C06B1" w:rsidP="005C06B1">
      <w:pPr>
        <w:tabs>
          <w:tab w:val="left" w:pos="851"/>
        </w:tabs>
        <w:contextualSpacing/>
        <w:rPr>
          <w:b/>
          <w:color w:val="000000"/>
          <w:szCs w:val="28"/>
        </w:rPr>
      </w:pPr>
      <w:r w:rsidRPr="00E86540">
        <w:rPr>
          <w:b/>
          <w:color w:val="000000"/>
          <w:szCs w:val="28"/>
        </w:rPr>
        <w:t xml:space="preserve">e. Tài liệu kỹ thuật và bản vẽ mô tả Thiết bị phải được cung cấp bản vẽ và tài liệu kỹ thuật sau: </w:t>
      </w:r>
    </w:p>
    <w:p w:rsidR="005C06B1" w:rsidRPr="00E86540" w:rsidRDefault="005C06B1" w:rsidP="005C06B1">
      <w:pPr>
        <w:tabs>
          <w:tab w:val="left" w:pos="851"/>
        </w:tabs>
        <w:contextualSpacing/>
        <w:rPr>
          <w:color w:val="000000"/>
          <w:szCs w:val="28"/>
        </w:rPr>
      </w:pPr>
      <w:r w:rsidRPr="00E86540">
        <w:rPr>
          <w:color w:val="000000"/>
          <w:szCs w:val="28"/>
        </w:rPr>
        <w:t xml:space="preserve">- Bản vẽ mô tả cấu trúc chung của thiết bị. </w:t>
      </w:r>
    </w:p>
    <w:p w:rsidR="005C06B1" w:rsidRPr="00E86540" w:rsidRDefault="005C06B1" w:rsidP="005C06B1">
      <w:pPr>
        <w:tabs>
          <w:tab w:val="left" w:pos="851"/>
        </w:tabs>
        <w:contextualSpacing/>
        <w:rPr>
          <w:color w:val="000000"/>
          <w:szCs w:val="28"/>
        </w:rPr>
      </w:pPr>
      <w:r w:rsidRPr="00E86540">
        <w:rPr>
          <w:color w:val="000000"/>
          <w:szCs w:val="28"/>
        </w:rPr>
        <w:t xml:space="preserve">- Bản vẽ hướng dẫn lắp đặt. </w:t>
      </w:r>
    </w:p>
    <w:p w:rsidR="005C06B1" w:rsidRPr="00E86540" w:rsidRDefault="005C06B1" w:rsidP="005C06B1">
      <w:pPr>
        <w:tabs>
          <w:tab w:val="left" w:pos="851"/>
        </w:tabs>
        <w:contextualSpacing/>
        <w:rPr>
          <w:color w:val="000000"/>
          <w:szCs w:val="28"/>
        </w:rPr>
      </w:pPr>
      <w:r w:rsidRPr="00E86540">
        <w:rPr>
          <w:color w:val="000000"/>
          <w:szCs w:val="28"/>
        </w:rPr>
        <w:t xml:space="preserve">- Tài liệu hướng dẫn lắp đặt, vận hành, sửa chữa và bảo dưỡng thiết bị, phụ kiện. </w:t>
      </w:r>
    </w:p>
    <w:p w:rsidR="005C06B1" w:rsidRPr="00E86540" w:rsidRDefault="005C06B1" w:rsidP="005C06B1">
      <w:pPr>
        <w:tabs>
          <w:tab w:val="left" w:pos="851"/>
        </w:tabs>
        <w:contextualSpacing/>
        <w:rPr>
          <w:color w:val="000000"/>
          <w:szCs w:val="28"/>
        </w:rPr>
      </w:pPr>
      <w:r w:rsidRPr="00E86540">
        <w:rPr>
          <w:color w:val="000000"/>
          <w:szCs w:val="28"/>
        </w:rPr>
        <w:t xml:space="preserve">- Các tài liệu khuyến cáo về kiểm tra, bảo dưỡng, đại tu, cách xử lý các trục trặc hư hỏng thường gặp. </w:t>
      </w:r>
    </w:p>
    <w:p w:rsidR="005C06B1" w:rsidRPr="00E86540" w:rsidRDefault="005C06B1" w:rsidP="005C06B1">
      <w:pPr>
        <w:tabs>
          <w:tab w:val="left" w:pos="851"/>
        </w:tabs>
        <w:contextualSpacing/>
        <w:rPr>
          <w:color w:val="000000"/>
          <w:szCs w:val="28"/>
        </w:rPr>
      </w:pPr>
      <w:r w:rsidRPr="00E86540">
        <w:rPr>
          <w:color w:val="000000"/>
          <w:szCs w:val="28"/>
        </w:rPr>
        <w:t xml:space="preserve">- Các biên bản thí nghiệm và giấy chứng nhận quản lý chất lượng. </w:t>
      </w:r>
    </w:p>
    <w:p w:rsidR="005C06B1" w:rsidRPr="00E86540" w:rsidRDefault="005C06B1" w:rsidP="005C06B1">
      <w:pPr>
        <w:tabs>
          <w:tab w:val="left" w:pos="851"/>
        </w:tabs>
        <w:contextualSpacing/>
        <w:rPr>
          <w:b/>
          <w:color w:val="000000"/>
          <w:szCs w:val="28"/>
        </w:rPr>
      </w:pPr>
      <w:r w:rsidRPr="00E86540">
        <w:rPr>
          <w:b/>
          <w:color w:val="000000"/>
          <w:szCs w:val="28"/>
        </w:rPr>
        <w:t>f. Yêu cầu khác:</w:t>
      </w:r>
    </w:p>
    <w:p w:rsidR="005C06B1" w:rsidRPr="00E86540" w:rsidRDefault="005C06B1" w:rsidP="005C06B1">
      <w:pPr>
        <w:tabs>
          <w:tab w:val="left" w:pos="851"/>
        </w:tabs>
        <w:contextualSpacing/>
        <w:rPr>
          <w:color w:val="000000"/>
          <w:szCs w:val="28"/>
        </w:rPr>
      </w:pPr>
      <w:r w:rsidRPr="00E86540">
        <w:rPr>
          <w:color w:val="000000"/>
          <w:szCs w:val="28"/>
        </w:rPr>
        <w:t xml:space="preserve"> -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rsidR="005C06B1" w:rsidRPr="00E86540" w:rsidRDefault="005C06B1" w:rsidP="005C06B1">
      <w:pPr>
        <w:tabs>
          <w:tab w:val="left" w:pos="851"/>
        </w:tabs>
        <w:contextualSpacing/>
        <w:rPr>
          <w:color w:val="000000"/>
          <w:szCs w:val="28"/>
        </w:rPr>
      </w:pPr>
      <w:r w:rsidRPr="00E86540">
        <w:rPr>
          <w:color w:val="000000"/>
          <w:szCs w:val="28"/>
        </w:rPr>
        <w:t xml:space="preserve">- Chống sét van phải đáp ứng được độ bền đối với các điều kiện về khí hậu và môi trường tại Việt Nam: được nhiệt đới hóa, phù hợp với điều kiện môi trường lắp đặt vận hành. </w:t>
      </w:r>
    </w:p>
    <w:p w:rsidR="005C06B1" w:rsidRPr="00E86540" w:rsidRDefault="005C06B1" w:rsidP="005C06B1">
      <w:pPr>
        <w:tabs>
          <w:tab w:val="left" w:pos="851"/>
        </w:tabs>
        <w:contextualSpacing/>
        <w:rPr>
          <w:color w:val="000000"/>
          <w:szCs w:val="28"/>
        </w:rPr>
      </w:pPr>
      <w:r w:rsidRPr="00E86540">
        <w:rPr>
          <w:color w:val="000000"/>
          <w:szCs w:val="28"/>
        </w:rPr>
        <w:t xml:space="preserve">- Trụ đỡ, xà, giá đỡ, tiếp địa, bu lông, đai ốc và các chi tiết bằng thép được mạ kẽm nhúng nóng với bề dày lớp mạ tuân thủ Quyết định số 82/QĐ-EVN-QLXD-TĐ ngày 07/01/2003. </w:t>
      </w:r>
    </w:p>
    <w:p w:rsidR="005C06B1" w:rsidRPr="00E86540" w:rsidRDefault="005C06B1" w:rsidP="005C06B1">
      <w:pPr>
        <w:tabs>
          <w:tab w:val="left" w:pos="851"/>
        </w:tabs>
        <w:contextualSpacing/>
        <w:rPr>
          <w:color w:val="000000"/>
          <w:szCs w:val="28"/>
        </w:rPr>
      </w:pPr>
      <w:r w:rsidRPr="00E86540">
        <w:rPr>
          <w:color w:val="000000"/>
          <w:szCs w:val="28"/>
        </w:rPr>
        <w:t xml:space="preserve">- Bu lông chế tạo theo tiêu chuẩn TCVN 5571-1991, TCVN 1916-1995; đai ốc- vòng đệm theo tiêu chuẩn TCVN 1905-76. </w:t>
      </w:r>
    </w:p>
    <w:p w:rsidR="005C06B1" w:rsidRPr="00E86540" w:rsidRDefault="005C06B1" w:rsidP="005C06B1">
      <w:pPr>
        <w:tabs>
          <w:tab w:val="left" w:pos="851"/>
        </w:tabs>
        <w:contextualSpacing/>
        <w:rPr>
          <w:color w:val="000000"/>
          <w:szCs w:val="28"/>
        </w:rPr>
      </w:pPr>
      <w:r w:rsidRPr="00E86540">
        <w:rPr>
          <w:color w:val="000000"/>
          <w:szCs w:val="28"/>
        </w:rPr>
        <w:lastRenderedPageBreak/>
        <w:t>- Khi vận chuyển cho phép tháo và đóng gói từng bộ phận riêng và phải có bảng liệt kê số lượng vật tư trong từng kiện đóng gói</w:t>
      </w:r>
    </w:p>
    <w:p w:rsidR="005C06B1" w:rsidRPr="00E86540" w:rsidRDefault="005C06B1" w:rsidP="005C06B1">
      <w:pPr>
        <w:rPr>
          <w:b/>
          <w:color w:val="000000"/>
          <w:szCs w:val="28"/>
        </w:rPr>
      </w:pPr>
      <w:r w:rsidRPr="00E86540">
        <w:rPr>
          <w:b/>
          <w:color w:val="000000"/>
          <w:szCs w:val="28"/>
        </w:rPr>
        <w:t>B. Quy định kiểm soát chất lượng và lấy mẫu thử nghiệm đối với chống sét van (CSV):</w:t>
      </w:r>
    </w:p>
    <w:p w:rsidR="005C06B1" w:rsidRPr="00E86540" w:rsidRDefault="005C06B1" w:rsidP="005C06B1">
      <w:pPr>
        <w:rPr>
          <w:color w:val="000000"/>
          <w:szCs w:val="28"/>
        </w:rPr>
      </w:pPr>
      <w:r w:rsidRPr="00E86540">
        <w:rPr>
          <w:color w:val="000000"/>
          <w:szCs w:val="28"/>
        </w:rPr>
        <w:tab/>
        <w:t>a. Quy định số lượng lấy mẫu:</w:t>
      </w:r>
    </w:p>
    <w:p w:rsidR="005C06B1" w:rsidRPr="00E86540" w:rsidRDefault="005C06B1" w:rsidP="005C06B1">
      <w:pPr>
        <w:rPr>
          <w:color w:val="000000"/>
          <w:szCs w:val="28"/>
        </w:rPr>
      </w:pPr>
      <w:r w:rsidRPr="00E86540">
        <w:rPr>
          <w:color w:val="000000"/>
          <w:szCs w:val="28"/>
        </w:rPr>
        <w:tab/>
        <w:t>- Quy định số lượng lấy mẫu như sau:</w:t>
      </w:r>
    </w:p>
    <w:p w:rsidR="005C06B1" w:rsidRPr="00E86540" w:rsidRDefault="005C06B1" w:rsidP="005C06B1">
      <w:pPr>
        <w:rPr>
          <w:color w:val="000000"/>
          <w:szCs w:val="28"/>
        </w:rPr>
      </w:pPr>
      <w:r w:rsidRPr="00E86540">
        <w:rPr>
          <w:color w:val="000000"/>
          <w:szCs w:val="28"/>
        </w:rPr>
        <w:t xml:space="preserve">+ 10% số lượng mua sắm đối với các loại chống sét lắp đặt trên đường dây trung áp và TBA phân phối. Tối thiểu phải chọn 01 đơn vị (quả, cái) cho mỗi chủng loại chống sét. </w:t>
      </w:r>
    </w:p>
    <w:p w:rsidR="005C06B1" w:rsidRPr="00E86540" w:rsidRDefault="005C06B1" w:rsidP="005C06B1">
      <w:pPr>
        <w:rPr>
          <w:color w:val="000000"/>
          <w:szCs w:val="28"/>
        </w:rPr>
      </w:pPr>
      <w:r w:rsidRPr="00E86540">
        <w:rPr>
          <w:color w:val="000000"/>
          <w:szCs w:val="28"/>
        </w:rPr>
        <w:t>- Hạng mục bắt buộc: Thử nghiệm xung sét và đo điện áp dư.</w:t>
      </w:r>
    </w:p>
    <w:p w:rsidR="005C06B1" w:rsidRPr="00E86540" w:rsidRDefault="005C06B1" w:rsidP="005C06B1">
      <w:pPr>
        <w:rPr>
          <w:color w:val="000000"/>
          <w:szCs w:val="28"/>
        </w:rPr>
      </w:pPr>
      <w:r w:rsidRPr="00E86540">
        <w:rPr>
          <w:color w:val="000000"/>
          <w:szCs w:val="28"/>
        </w:rPr>
        <w:t>b. Quy định về thử nghiệm lặp lại và xử lý khi thử nghiệm không đạt:</w:t>
      </w:r>
    </w:p>
    <w:p w:rsidR="005C06B1" w:rsidRPr="00E86540" w:rsidRDefault="005C06B1" w:rsidP="005C06B1">
      <w:pPr>
        <w:rPr>
          <w:color w:val="000000"/>
          <w:szCs w:val="28"/>
        </w:rPr>
      </w:pPr>
      <w:r w:rsidRPr="00E86540">
        <w:rPr>
          <w:color w:val="000000"/>
          <w:szCs w:val="28"/>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5C06B1" w:rsidRPr="00E86540" w:rsidRDefault="005C06B1" w:rsidP="005C06B1">
      <w:pPr>
        <w:rPr>
          <w:color w:val="000000"/>
          <w:szCs w:val="28"/>
        </w:rPr>
      </w:pPr>
      <w:r w:rsidRPr="00E86540">
        <w:rPr>
          <w:color w:val="000000"/>
          <w:szCs w:val="28"/>
        </w:rPr>
        <w:t xml:space="preserve">(Chi tiết áp dụng quy ước thử nghiệm lặp lại xem tại điểm c dưới đây) </w:t>
      </w:r>
    </w:p>
    <w:p w:rsidR="005C06B1" w:rsidRPr="00E86540" w:rsidRDefault="005C06B1" w:rsidP="005C06B1">
      <w:pPr>
        <w:rPr>
          <w:color w:val="000000"/>
          <w:szCs w:val="28"/>
        </w:rPr>
      </w:pPr>
      <w:r w:rsidRPr="00E86540">
        <w:rPr>
          <w:color w:val="000000"/>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5C06B1" w:rsidRPr="00E86540" w:rsidRDefault="005C06B1" w:rsidP="005C06B1">
      <w:pPr>
        <w:rPr>
          <w:color w:val="000000"/>
          <w:szCs w:val="28"/>
        </w:rPr>
      </w:pPr>
      <w:r w:rsidRPr="00E86540">
        <w:rPr>
          <w:color w:val="000000"/>
          <w:szCs w:val="28"/>
        </w:rPr>
        <w:t>c. Chủng loại VTTB áp dụng thử nghiệm lặp lại và định hướng xử lý khi có kết quả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5C06B1" w:rsidRPr="00E86540" w:rsidTr="00424FE9">
        <w:trPr>
          <w:jc w:val="center"/>
        </w:trPr>
        <w:tc>
          <w:tcPr>
            <w:tcW w:w="1510" w:type="dxa"/>
            <w:shd w:val="clear" w:color="auto" w:fill="auto"/>
            <w:vAlign w:val="center"/>
          </w:tcPr>
          <w:p w:rsidR="005C06B1" w:rsidRPr="00E86540" w:rsidRDefault="005C06B1" w:rsidP="00424FE9">
            <w:pPr>
              <w:jc w:val="center"/>
              <w:rPr>
                <w:color w:val="000000"/>
                <w:szCs w:val="28"/>
              </w:rPr>
            </w:pPr>
            <w:r w:rsidRPr="00E86540">
              <w:rPr>
                <w:color w:val="000000"/>
                <w:szCs w:val="28"/>
              </w:rPr>
              <w:t>STT</w:t>
            </w:r>
          </w:p>
        </w:tc>
        <w:tc>
          <w:tcPr>
            <w:tcW w:w="1510" w:type="dxa"/>
            <w:shd w:val="clear" w:color="auto" w:fill="auto"/>
            <w:vAlign w:val="center"/>
          </w:tcPr>
          <w:p w:rsidR="005C06B1" w:rsidRPr="00E86540" w:rsidRDefault="005C06B1" w:rsidP="00424FE9">
            <w:pPr>
              <w:jc w:val="center"/>
              <w:rPr>
                <w:color w:val="000000"/>
                <w:szCs w:val="28"/>
              </w:rPr>
            </w:pPr>
            <w:r w:rsidRPr="00E86540">
              <w:rPr>
                <w:color w:val="000000"/>
                <w:szCs w:val="28"/>
              </w:rPr>
              <w:t>Chủng loại VTTB</w:t>
            </w:r>
          </w:p>
        </w:tc>
        <w:tc>
          <w:tcPr>
            <w:tcW w:w="1510" w:type="dxa"/>
            <w:shd w:val="clear" w:color="auto" w:fill="auto"/>
            <w:vAlign w:val="center"/>
          </w:tcPr>
          <w:p w:rsidR="005C06B1" w:rsidRPr="00E86540" w:rsidRDefault="005C06B1" w:rsidP="00424FE9">
            <w:pPr>
              <w:jc w:val="center"/>
              <w:rPr>
                <w:color w:val="000000"/>
                <w:szCs w:val="28"/>
              </w:rPr>
            </w:pPr>
            <w:r w:rsidRPr="00E86540">
              <w:rPr>
                <w:color w:val="000000"/>
                <w:szCs w:val="28"/>
              </w:rPr>
              <w:t>Hạng mục thử nghiệm</w:t>
            </w:r>
          </w:p>
        </w:tc>
        <w:tc>
          <w:tcPr>
            <w:tcW w:w="1510" w:type="dxa"/>
            <w:shd w:val="clear" w:color="auto" w:fill="auto"/>
            <w:vAlign w:val="center"/>
          </w:tcPr>
          <w:p w:rsidR="005C06B1" w:rsidRPr="00E86540" w:rsidRDefault="005C06B1" w:rsidP="00424FE9">
            <w:pPr>
              <w:jc w:val="center"/>
              <w:rPr>
                <w:color w:val="000000"/>
                <w:szCs w:val="28"/>
              </w:rPr>
            </w:pPr>
            <w:r w:rsidRPr="00E86540">
              <w:rPr>
                <w:color w:val="000000"/>
                <w:szCs w:val="28"/>
              </w:rPr>
              <w:t>Thử nghiệm lặp lại</w:t>
            </w:r>
          </w:p>
        </w:tc>
        <w:tc>
          <w:tcPr>
            <w:tcW w:w="1511" w:type="dxa"/>
            <w:shd w:val="clear" w:color="auto" w:fill="auto"/>
            <w:vAlign w:val="center"/>
          </w:tcPr>
          <w:p w:rsidR="005C06B1" w:rsidRPr="00E86540" w:rsidRDefault="005C06B1" w:rsidP="00424FE9">
            <w:pPr>
              <w:jc w:val="center"/>
              <w:rPr>
                <w:color w:val="000000"/>
                <w:szCs w:val="28"/>
              </w:rPr>
            </w:pPr>
            <w:r w:rsidRPr="00E86540">
              <w:rPr>
                <w:color w:val="000000"/>
                <w:szCs w:val="28"/>
              </w:rPr>
              <w:t>Xử lý khi kết quả cuối cùng không đạt</w:t>
            </w:r>
          </w:p>
        </w:tc>
        <w:tc>
          <w:tcPr>
            <w:tcW w:w="1511" w:type="dxa"/>
            <w:shd w:val="clear" w:color="auto" w:fill="auto"/>
            <w:vAlign w:val="center"/>
          </w:tcPr>
          <w:p w:rsidR="005C06B1" w:rsidRPr="00E86540" w:rsidRDefault="005C06B1" w:rsidP="00424FE9">
            <w:pPr>
              <w:jc w:val="center"/>
              <w:rPr>
                <w:color w:val="000000"/>
                <w:szCs w:val="28"/>
              </w:rPr>
            </w:pPr>
            <w:r w:rsidRPr="00E86540">
              <w:rPr>
                <w:color w:val="000000"/>
                <w:szCs w:val="28"/>
              </w:rPr>
              <w:t>Thử nghiệm VTTB thay thế</w:t>
            </w:r>
          </w:p>
        </w:tc>
      </w:tr>
      <w:tr w:rsidR="005C06B1" w:rsidRPr="00E86540" w:rsidTr="00424FE9">
        <w:trPr>
          <w:jc w:val="center"/>
        </w:trPr>
        <w:tc>
          <w:tcPr>
            <w:tcW w:w="1510" w:type="dxa"/>
            <w:shd w:val="clear" w:color="auto" w:fill="auto"/>
          </w:tcPr>
          <w:p w:rsidR="005C06B1" w:rsidRPr="00E86540" w:rsidRDefault="005C06B1" w:rsidP="00424FE9">
            <w:pPr>
              <w:jc w:val="center"/>
              <w:rPr>
                <w:color w:val="000000"/>
                <w:szCs w:val="28"/>
              </w:rPr>
            </w:pPr>
            <w:r w:rsidRPr="00E86540">
              <w:rPr>
                <w:color w:val="000000"/>
                <w:szCs w:val="28"/>
              </w:rPr>
              <w:t>(1)</w:t>
            </w:r>
          </w:p>
        </w:tc>
        <w:tc>
          <w:tcPr>
            <w:tcW w:w="1510" w:type="dxa"/>
            <w:shd w:val="clear" w:color="auto" w:fill="auto"/>
          </w:tcPr>
          <w:p w:rsidR="005C06B1" w:rsidRPr="00E86540" w:rsidRDefault="005C06B1" w:rsidP="00424FE9">
            <w:pPr>
              <w:jc w:val="center"/>
              <w:rPr>
                <w:color w:val="000000"/>
                <w:szCs w:val="28"/>
              </w:rPr>
            </w:pPr>
            <w:r w:rsidRPr="00E86540">
              <w:rPr>
                <w:color w:val="000000"/>
                <w:szCs w:val="28"/>
              </w:rPr>
              <w:t>(2)</w:t>
            </w:r>
          </w:p>
        </w:tc>
        <w:tc>
          <w:tcPr>
            <w:tcW w:w="1510" w:type="dxa"/>
            <w:shd w:val="clear" w:color="auto" w:fill="auto"/>
          </w:tcPr>
          <w:p w:rsidR="005C06B1" w:rsidRPr="00E86540" w:rsidRDefault="005C06B1" w:rsidP="00424FE9">
            <w:pPr>
              <w:jc w:val="center"/>
              <w:rPr>
                <w:color w:val="000000"/>
                <w:szCs w:val="28"/>
              </w:rPr>
            </w:pPr>
            <w:r w:rsidRPr="00E86540">
              <w:rPr>
                <w:color w:val="000000"/>
                <w:szCs w:val="28"/>
              </w:rPr>
              <w:t>(3)</w:t>
            </w:r>
          </w:p>
        </w:tc>
        <w:tc>
          <w:tcPr>
            <w:tcW w:w="1510" w:type="dxa"/>
            <w:shd w:val="clear" w:color="auto" w:fill="auto"/>
          </w:tcPr>
          <w:p w:rsidR="005C06B1" w:rsidRPr="00E86540" w:rsidRDefault="005C06B1" w:rsidP="00424FE9">
            <w:pPr>
              <w:jc w:val="center"/>
              <w:rPr>
                <w:color w:val="000000"/>
                <w:szCs w:val="28"/>
              </w:rPr>
            </w:pPr>
            <w:r w:rsidRPr="00E86540">
              <w:rPr>
                <w:color w:val="000000"/>
                <w:szCs w:val="28"/>
              </w:rPr>
              <w:t>(4)</w:t>
            </w:r>
          </w:p>
        </w:tc>
        <w:tc>
          <w:tcPr>
            <w:tcW w:w="1511" w:type="dxa"/>
            <w:shd w:val="clear" w:color="auto" w:fill="auto"/>
          </w:tcPr>
          <w:p w:rsidR="005C06B1" w:rsidRPr="00E86540" w:rsidRDefault="005C06B1" w:rsidP="00424FE9">
            <w:pPr>
              <w:jc w:val="center"/>
              <w:rPr>
                <w:color w:val="000000"/>
                <w:szCs w:val="28"/>
              </w:rPr>
            </w:pPr>
            <w:r w:rsidRPr="00E86540">
              <w:rPr>
                <w:color w:val="000000"/>
                <w:szCs w:val="28"/>
              </w:rPr>
              <w:t>(5)</w:t>
            </w:r>
          </w:p>
        </w:tc>
        <w:tc>
          <w:tcPr>
            <w:tcW w:w="1511" w:type="dxa"/>
            <w:shd w:val="clear" w:color="auto" w:fill="auto"/>
          </w:tcPr>
          <w:p w:rsidR="005C06B1" w:rsidRPr="00E86540" w:rsidRDefault="005C06B1" w:rsidP="00424FE9">
            <w:pPr>
              <w:jc w:val="center"/>
              <w:rPr>
                <w:color w:val="000000"/>
                <w:szCs w:val="28"/>
              </w:rPr>
            </w:pPr>
            <w:r w:rsidRPr="00E86540">
              <w:rPr>
                <w:color w:val="000000"/>
                <w:szCs w:val="28"/>
              </w:rPr>
              <w:t>(6)</w:t>
            </w:r>
          </w:p>
        </w:tc>
      </w:tr>
      <w:tr w:rsidR="005C06B1" w:rsidRPr="00E86540" w:rsidTr="00424FE9">
        <w:trPr>
          <w:trHeight w:val="1896"/>
          <w:jc w:val="center"/>
        </w:trPr>
        <w:tc>
          <w:tcPr>
            <w:tcW w:w="1510" w:type="dxa"/>
            <w:shd w:val="clear" w:color="auto" w:fill="auto"/>
          </w:tcPr>
          <w:p w:rsidR="005C06B1" w:rsidRPr="00E86540" w:rsidRDefault="005C06B1" w:rsidP="00424FE9">
            <w:pPr>
              <w:rPr>
                <w:color w:val="000000"/>
                <w:szCs w:val="28"/>
              </w:rPr>
            </w:pPr>
            <w:r w:rsidRPr="00E86540">
              <w:rPr>
                <w:color w:val="000000"/>
                <w:szCs w:val="28"/>
              </w:rPr>
              <w:t>1</w:t>
            </w:r>
          </w:p>
        </w:tc>
        <w:tc>
          <w:tcPr>
            <w:tcW w:w="1510" w:type="dxa"/>
            <w:shd w:val="clear" w:color="auto" w:fill="auto"/>
          </w:tcPr>
          <w:p w:rsidR="005C06B1" w:rsidRPr="00E86540" w:rsidRDefault="005C06B1" w:rsidP="00424FE9">
            <w:pPr>
              <w:rPr>
                <w:color w:val="000000"/>
                <w:szCs w:val="28"/>
              </w:rPr>
            </w:pPr>
            <w:r w:rsidRPr="00E86540">
              <w:rPr>
                <w:color w:val="000000"/>
                <w:szCs w:val="28"/>
              </w:rPr>
              <w:t>Chống sét</w:t>
            </w:r>
          </w:p>
        </w:tc>
        <w:tc>
          <w:tcPr>
            <w:tcW w:w="1510" w:type="dxa"/>
            <w:shd w:val="clear" w:color="auto" w:fill="auto"/>
          </w:tcPr>
          <w:p w:rsidR="005C06B1" w:rsidRPr="00E86540" w:rsidRDefault="005C06B1" w:rsidP="00424FE9">
            <w:pPr>
              <w:rPr>
                <w:color w:val="000000"/>
                <w:szCs w:val="28"/>
              </w:rPr>
            </w:pPr>
            <w:r w:rsidRPr="00E86540">
              <w:rPr>
                <w:color w:val="000000"/>
                <w:szCs w:val="28"/>
              </w:rPr>
              <w:t>Xung sét, điện áp dư</w:t>
            </w:r>
          </w:p>
        </w:tc>
        <w:tc>
          <w:tcPr>
            <w:tcW w:w="1510" w:type="dxa"/>
            <w:shd w:val="clear" w:color="auto" w:fill="auto"/>
          </w:tcPr>
          <w:p w:rsidR="005C06B1" w:rsidRPr="00E86540" w:rsidRDefault="005C06B1" w:rsidP="00424FE9">
            <w:pPr>
              <w:rPr>
                <w:color w:val="000000"/>
                <w:szCs w:val="28"/>
              </w:rPr>
            </w:pPr>
            <w:r w:rsidRPr="00E86540">
              <w:rPr>
                <w:color w:val="000000"/>
                <w:szCs w:val="28"/>
              </w:rPr>
              <w:t>Không áp dụng</w:t>
            </w:r>
          </w:p>
        </w:tc>
        <w:tc>
          <w:tcPr>
            <w:tcW w:w="1511" w:type="dxa"/>
            <w:shd w:val="clear" w:color="auto" w:fill="auto"/>
          </w:tcPr>
          <w:p w:rsidR="005C06B1" w:rsidRPr="00E86540" w:rsidRDefault="005C06B1" w:rsidP="00424FE9">
            <w:pPr>
              <w:rPr>
                <w:color w:val="000000"/>
                <w:szCs w:val="28"/>
              </w:rPr>
            </w:pPr>
            <w:r w:rsidRPr="00E86540">
              <w:rPr>
                <w:color w:val="000000"/>
                <w:szCs w:val="28"/>
              </w:rPr>
              <w:t>Trả lại chủng loại sản phẩm có mẫu thử không đạt</w:t>
            </w:r>
          </w:p>
        </w:tc>
        <w:tc>
          <w:tcPr>
            <w:tcW w:w="1511" w:type="dxa"/>
            <w:shd w:val="clear" w:color="auto" w:fill="auto"/>
          </w:tcPr>
          <w:p w:rsidR="005C06B1" w:rsidRPr="00E86540" w:rsidRDefault="005C06B1" w:rsidP="00424FE9">
            <w:pPr>
              <w:rPr>
                <w:color w:val="000000"/>
                <w:szCs w:val="28"/>
              </w:rPr>
            </w:pPr>
            <w:r w:rsidRPr="00E86540">
              <w:rPr>
                <w:color w:val="000000"/>
                <w:szCs w:val="28"/>
              </w:rPr>
              <w:t>Lấy mẫu xác suất thí nghiệm lại chủng loại thay thế</w:t>
            </w:r>
          </w:p>
        </w:tc>
      </w:tr>
    </w:tbl>
    <w:p w:rsidR="005C06B1" w:rsidRPr="00E86540" w:rsidRDefault="005C06B1" w:rsidP="005C06B1">
      <w:pPr>
        <w:rPr>
          <w:color w:val="000000"/>
          <w:szCs w:val="28"/>
        </w:rPr>
      </w:pPr>
      <w:r w:rsidRPr="00E86540">
        <w:rPr>
          <w:color w:val="000000"/>
          <w:szCs w:val="28"/>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5C06B1" w:rsidRPr="00E86540" w:rsidRDefault="005C06B1" w:rsidP="005C06B1">
      <w:pPr>
        <w:rPr>
          <w:b/>
          <w:color w:val="000000"/>
          <w:szCs w:val="28"/>
        </w:rPr>
      </w:pPr>
      <w:r w:rsidRPr="00E86540">
        <w:rPr>
          <w:b/>
          <w:color w:val="000000"/>
          <w:szCs w:val="28"/>
        </w:rPr>
        <w:t>C. Điều kiện chung:</w:t>
      </w:r>
    </w:p>
    <w:p w:rsidR="005C06B1" w:rsidRPr="00E86540" w:rsidRDefault="005C06B1" w:rsidP="005C06B1">
      <w:pPr>
        <w:rPr>
          <w:color w:val="000000"/>
          <w:szCs w:val="28"/>
        </w:rPr>
      </w:pPr>
      <w:r w:rsidRPr="00E86540">
        <w:rPr>
          <w:color w:val="000000"/>
          <w:szCs w:val="28"/>
        </w:rPr>
        <w:t>a. Điều kiện môi trường làm việc của thiết bị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5C06B1" w:rsidRPr="00E86540" w:rsidTr="00424FE9">
        <w:tc>
          <w:tcPr>
            <w:tcW w:w="4531" w:type="dxa"/>
            <w:shd w:val="clear" w:color="auto" w:fill="auto"/>
          </w:tcPr>
          <w:p w:rsidR="005C06B1" w:rsidRPr="00E86540" w:rsidRDefault="005C06B1" w:rsidP="00424FE9">
            <w:pPr>
              <w:rPr>
                <w:color w:val="000000"/>
                <w:szCs w:val="28"/>
              </w:rPr>
            </w:pPr>
            <w:r w:rsidRPr="00E86540">
              <w:rPr>
                <w:color w:val="000000"/>
                <w:szCs w:val="28"/>
              </w:rPr>
              <w:t>Nhiệt độ môi trường lớn nhất</w:t>
            </w:r>
          </w:p>
        </w:tc>
        <w:tc>
          <w:tcPr>
            <w:tcW w:w="4531" w:type="dxa"/>
            <w:shd w:val="clear" w:color="auto" w:fill="auto"/>
          </w:tcPr>
          <w:p w:rsidR="005C06B1" w:rsidRPr="00E86540" w:rsidRDefault="005C06B1" w:rsidP="00424FE9">
            <w:r w:rsidRPr="00E86540">
              <w:t>45℃</w:t>
            </w:r>
          </w:p>
        </w:tc>
      </w:tr>
      <w:tr w:rsidR="005C06B1" w:rsidRPr="00E86540" w:rsidTr="00424FE9">
        <w:tc>
          <w:tcPr>
            <w:tcW w:w="4531" w:type="dxa"/>
            <w:shd w:val="clear" w:color="auto" w:fill="auto"/>
          </w:tcPr>
          <w:p w:rsidR="005C06B1" w:rsidRPr="00E86540" w:rsidRDefault="005C06B1" w:rsidP="00424FE9">
            <w:pPr>
              <w:rPr>
                <w:color w:val="000000"/>
                <w:szCs w:val="28"/>
              </w:rPr>
            </w:pPr>
            <w:r w:rsidRPr="00E86540">
              <w:rPr>
                <w:color w:val="000000"/>
                <w:szCs w:val="28"/>
              </w:rPr>
              <w:t>Nhiệt độ môi trường nhỏ nhất</w:t>
            </w:r>
          </w:p>
        </w:tc>
        <w:tc>
          <w:tcPr>
            <w:tcW w:w="4531" w:type="dxa"/>
            <w:shd w:val="clear" w:color="auto" w:fill="auto"/>
          </w:tcPr>
          <w:p w:rsidR="005C06B1" w:rsidRPr="00E86540" w:rsidRDefault="005C06B1" w:rsidP="00424FE9">
            <w:pPr>
              <w:jc w:val="center"/>
              <w:rPr>
                <w:color w:val="000000"/>
                <w:szCs w:val="28"/>
              </w:rPr>
            </w:pPr>
            <w:r w:rsidRPr="00E86540">
              <w:rPr>
                <w:color w:val="000000"/>
                <w:szCs w:val="28"/>
              </w:rPr>
              <w:t>0℃</w:t>
            </w:r>
          </w:p>
        </w:tc>
      </w:tr>
      <w:tr w:rsidR="005C06B1" w:rsidRPr="00E86540" w:rsidTr="00424FE9">
        <w:tc>
          <w:tcPr>
            <w:tcW w:w="4531" w:type="dxa"/>
            <w:shd w:val="clear" w:color="auto" w:fill="auto"/>
          </w:tcPr>
          <w:p w:rsidR="005C06B1" w:rsidRPr="00E86540" w:rsidRDefault="005C06B1" w:rsidP="00424FE9">
            <w:pPr>
              <w:rPr>
                <w:color w:val="000000"/>
                <w:szCs w:val="28"/>
              </w:rPr>
            </w:pPr>
            <w:r w:rsidRPr="00E86540">
              <w:rPr>
                <w:color w:val="000000"/>
                <w:szCs w:val="28"/>
              </w:rPr>
              <w:t>Khí hậu</w:t>
            </w:r>
          </w:p>
        </w:tc>
        <w:tc>
          <w:tcPr>
            <w:tcW w:w="4531" w:type="dxa"/>
            <w:shd w:val="clear" w:color="auto" w:fill="auto"/>
          </w:tcPr>
          <w:p w:rsidR="005C06B1" w:rsidRPr="00E86540" w:rsidRDefault="005C06B1" w:rsidP="00424FE9">
            <w:pPr>
              <w:jc w:val="center"/>
              <w:rPr>
                <w:color w:val="000000"/>
                <w:szCs w:val="28"/>
              </w:rPr>
            </w:pPr>
            <w:r w:rsidRPr="00E86540">
              <w:rPr>
                <w:color w:val="000000"/>
                <w:szCs w:val="28"/>
              </w:rPr>
              <w:t>Nhiệt đới, nóng ẩm</w:t>
            </w:r>
          </w:p>
        </w:tc>
      </w:tr>
      <w:tr w:rsidR="005C06B1" w:rsidRPr="00E86540" w:rsidTr="00424FE9">
        <w:tc>
          <w:tcPr>
            <w:tcW w:w="4531" w:type="dxa"/>
            <w:shd w:val="clear" w:color="auto" w:fill="auto"/>
          </w:tcPr>
          <w:p w:rsidR="005C06B1" w:rsidRPr="00E86540" w:rsidRDefault="005C06B1" w:rsidP="00424FE9">
            <w:pPr>
              <w:rPr>
                <w:color w:val="000000"/>
                <w:szCs w:val="28"/>
              </w:rPr>
            </w:pPr>
            <w:r w:rsidRPr="00E86540">
              <w:rPr>
                <w:color w:val="000000"/>
                <w:szCs w:val="28"/>
              </w:rPr>
              <w:t>Độ ẩm cực đại</w:t>
            </w:r>
          </w:p>
        </w:tc>
        <w:tc>
          <w:tcPr>
            <w:tcW w:w="4531" w:type="dxa"/>
            <w:shd w:val="clear" w:color="auto" w:fill="auto"/>
          </w:tcPr>
          <w:p w:rsidR="005C06B1" w:rsidRPr="00E86540" w:rsidRDefault="005C06B1" w:rsidP="00424FE9">
            <w:pPr>
              <w:jc w:val="center"/>
              <w:rPr>
                <w:color w:val="000000"/>
                <w:szCs w:val="28"/>
              </w:rPr>
            </w:pPr>
            <w:r w:rsidRPr="00E86540">
              <w:rPr>
                <w:color w:val="000000"/>
                <w:szCs w:val="28"/>
              </w:rPr>
              <w:t>100%</w:t>
            </w:r>
          </w:p>
        </w:tc>
      </w:tr>
      <w:tr w:rsidR="005C06B1" w:rsidRPr="00E86540" w:rsidTr="00424FE9">
        <w:tc>
          <w:tcPr>
            <w:tcW w:w="4531" w:type="dxa"/>
            <w:shd w:val="clear" w:color="auto" w:fill="auto"/>
          </w:tcPr>
          <w:p w:rsidR="005C06B1" w:rsidRPr="00E86540" w:rsidRDefault="005C06B1" w:rsidP="00424FE9">
            <w:pPr>
              <w:rPr>
                <w:color w:val="000000"/>
                <w:szCs w:val="28"/>
              </w:rPr>
            </w:pPr>
            <w:r w:rsidRPr="00E86540">
              <w:rPr>
                <w:color w:val="000000"/>
                <w:szCs w:val="28"/>
              </w:rPr>
              <w:t>Độ cao lắp đặt thiết bị so với mực nước biển</w:t>
            </w:r>
          </w:p>
        </w:tc>
        <w:tc>
          <w:tcPr>
            <w:tcW w:w="4531" w:type="dxa"/>
            <w:shd w:val="clear" w:color="auto" w:fill="auto"/>
          </w:tcPr>
          <w:p w:rsidR="005C06B1" w:rsidRPr="00E86540" w:rsidRDefault="005C06B1" w:rsidP="00424FE9">
            <w:pPr>
              <w:jc w:val="center"/>
              <w:rPr>
                <w:color w:val="000000"/>
                <w:szCs w:val="28"/>
              </w:rPr>
            </w:pPr>
            <w:r w:rsidRPr="00E86540">
              <w:rPr>
                <w:color w:val="000000"/>
                <w:szCs w:val="28"/>
              </w:rPr>
              <w:t>≤ 1000m</w:t>
            </w:r>
          </w:p>
        </w:tc>
      </w:tr>
      <w:tr w:rsidR="005C06B1" w:rsidRPr="00E86540" w:rsidTr="00424FE9">
        <w:tc>
          <w:tcPr>
            <w:tcW w:w="4531" w:type="dxa"/>
            <w:shd w:val="clear" w:color="auto" w:fill="auto"/>
          </w:tcPr>
          <w:p w:rsidR="005C06B1" w:rsidRPr="00E86540" w:rsidRDefault="005C06B1" w:rsidP="00424FE9">
            <w:pPr>
              <w:rPr>
                <w:color w:val="000000"/>
                <w:szCs w:val="28"/>
              </w:rPr>
            </w:pPr>
            <w:r w:rsidRPr="00E86540">
              <w:rPr>
                <w:color w:val="000000"/>
                <w:szCs w:val="28"/>
              </w:rPr>
              <w:t>Vận tốc gió lớn nhất</w:t>
            </w:r>
          </w:p>
        </w:tc>
        <w:tc>
          <w:tcPr>
            <w:tcW w:w="4531" w:type="dxa"/>
            <w:shd w:val="clear" w:color="auto" w:fill="auto"/>
          </w:tcPr>
          <w:p w:rsidR="005C06B1" w:rsidRPr="00E86540" w:rsidRDefault="005C06B1" w:rsidP="00424FE9">
            <w:pPr>
              <w:jc w:val="center"/>
              <w:rPr>
                <w:color w:val="000000"/>
                <w:szCs w:val="28"/>
              </w:rPr>
            </w:pPr>
            <w:r w:rsidRPr="00E86540">
              <w:rPr>
                <w:color w:val="000000"/>
                <w:szCs w:val="28"/>
              </w:rPr>
              <w:t>160 km/h</w:t>
            </w:r>
          </w:p>
        </w:tc>
      </w:tr>
    </w:tbl>
    <w:p w:rsidR="005C06B1" w:rsidRPr="00E86540" w:rsidRDefault="005C06B1" w:rsidP="005C06B1">
      <w:pPr>
        <w:rPr>
          <w:color w:val="000000"/>
          <w:szCs w:val="28"/>
        </w:rPr>
      </w:pPr>
      <w:r w:rsidRPr="00E86540">
        <w:rPr>
          <w:color w:val="000000"/>
          <w:szCs w:val="28"/>
        </w:rPr>
        <w:t>b. Điều kiện vận hành của hệ thống điện.</w:t>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7"/>
      </w:tblGrid>
      <w:tr w:rsidR="005C06B1" w:rsidRPr="00E86540" w:rsidTr="00424FE9">
        <w:tc>
          <w:tcPr>
            <w:tcW w:w="5240" w:type="dxa"/>
            <w:shd w:val="clear" w:color="auto" w:fill="auto"/>
          </w:tcPr>
          <w:p w:rsidR="005C06B1" w:rsidRPr="00E86540" w:rsidRDefault="005C06B1" w:rsidP="00424FE9">
            <w:pPr>
              <w:rPr>
                <w:color w:val="000000"/>
                <w:szCs w:val="28"/>
              </w:rPr>
            </w:pPr>
            <w:r w:rsidRPr="00E86540">
              <w:rPr>
                <w:color w:val="000000"/>
                <w:szCs w:val="28"/>
              </w:rPr>
              <w:t>Điện áp danh định của hệ thống (kV)</w:t>
            </w:r>
          </w:p>
        </w:tc>
        <w:tc>
          <w:tcPr>
            <w:tcW w:w="3827" w:type="dxa"/>
            <w:shd w:val="clear" w:color="auto" w:fill="auto"/>
          </w:tcPr>
          <w:p w:rsidR="005C06B1" w:rsidRPr="00E86540" w:rsidRDefault="005C06B1" w:rsidP="00424FE9">
            <w:pPr>
              <w:rPr>
                <w:color w:val="000000"/>
                <w:szCs w:val="28"/>
              </w:rPr>
            </w:pPr>
            <w:r w:rsidRPr="00E86540">
              <w:rPr>
                <w:color w:val="000000"/>
                <w:szCs w:val="28"/>
              </w:rPr>
              <w:t>35</w:t>
            </w:r>
          </w:p>
        </w:tc>
      </w:tr>
      <w:tr w:rsidR="005C06B1" w:rsidRPr="00E86540" w:rsidTr="00424FE9">
        <w:tc>
          <w:tcPr>
            <w:tcW w:w="5240" w:type="dxa"/>
            <w:shd w:val="clear" w:color="auto" w:fill="auto"/>
          </w:tcPr>
          <w:p w:rsidR="005C06B1" w:rsidRPr="00E86540" w:rsidRDefault="005C06B1" w:rsidP="00424FE9">
            <w:pPr>
              <w:rPr>
                <w:color w:val="000000"/>
                <w:szCs w:val="28"/>
              </w:rPr>
            </w:pPr>
            <w:r w:rsidRPr="00E86540">
              <w:rPr>
                <w:color w:val="000000"/>
                <w:szCs w:val="28"/>
              </w:rPr>
              <w:lastRenderedPageBreak/>
              <w:t>Sơ đồ nối</w:t>
            </w:r>
          </w:p>
        </w:tc>
        <w:tc>
          <w:tcPr>
            <w:tcW w:w="3827" w:type="dxa"/>
            <w:shd w:val="clear" w:color="auto" w:fill="auto"/>
          </w:tcPr>
          <w:p w:rsidR="005C06B1" w:rsidRPr="00E86540" w:rsidRDefault="005C06B1" w:rsidP="00424FE9">
            <w:pPr>
              <w:rPr>
                <w:color w:val="000000"/>
                <w:szCs w:val="28"/>
              </w:rPr>
            </w:pPr>
            <w:r w:rsidRPr="00E86540">
              <w:rPr>
                <w:color w:val="000000"/>
                <w:szCs w:val="28"/>
              </w:rPr>
              <w:t>3 pha/1pha</w:t>
            </w:r>
          </w:p>
        </w:tc>
      </w:tr>
      <w:tr w:rsidR="005C06B1" w:rsidRPr="00E86540" w:rsidTr="00424FE9">
        <w:tc>
          <w:tcPr>
            <w:tcW w:w="5240" w:type="dxa"/>
            <w:shd w:val="clear" w:color="auto" w:fill="auto"/>
          </w:tcPr>
          <w:p w:rsidR="005C06B1" w:rsidRPr="00E86540" w:rsidRDefault="005C06B1" w:rsidP="00424FE9">
            <w:pPr>
              <w:rPr>
                <w:color w:val="000000"/>
                <w:szCs w:val="28"/>
              </w:rPr>
            </w:pPr>
            <w:r w:rsidRPr="00E86540">
              <w:rPr>
                <w:color w:val="000000"/>
                <w:szCs w:val="28"/>
              </w:rPr>
              <w:t>Chế độ nối đất trung tính</w:t>
            </w:r>
          </w:p>
        </w:tc>
        <w:tc>
          <w:tcPr>
            <w:tcW w:w="3827" w:type="dxa"/>
            <w:shd w:val="clear" w:color="auto" w:fill="auto"/>
          </w:tcPr>
          <w:p w:rsidR="005C06B1" w:rsidRPr="00E86540" w:rsidRDefault="005C06B1" w:rsidP="00424FE9">
            <w:pPr>
              <w:rPr>
                <w:color w:val="000000"/>
                <w:szCs w:val="28"/>
              </w:rPr>
            </w:pPr>
            <w:r w:rsidRPr="00E86540">
              <w:rPr>
                <w:color w:val="000000"/>
                <w:szCs w:val="28"/>
              </w:rPr>
              <w:t>Trung tính cách ly hoặc nối đất qua trở kháng</w:t>
            </w:r>
          </w:p>
        </w:tc>
      </w:tr>
      <w:tr w:rsidR="005C06B1" w:rsidRPr="00E86540" w:rsidTr="00424FE9">
        <w:tc>
          <w:tcPr>
            <w:tcW w:w="5240" w:type="dxa"/>
            <w:shd w:val="clear" w:color="auto" w:fill="auto"/>
          </w:tcPr>
          <w:p w:rsidR="005C06B1" w:rsidRPr="00E86540" w:rsidRDefault="005C06B1" w:rsidP="00424FE9">
            <w:pPr>
              <w:rPr>
                <w:color w:val="000000"/>
                <w:szCs w:val="28"/>
              </w:rPr>
            </w:pPr>
            <w:r w:rsidRPr="00E86540">
              <w:rPr>
                <w:color w:val="000000"/>
                <w:szCs w:val="28"/>
              </w:rPr>
              <w:t>Điện áp làm việc lớn nhất của thiết bị (kV)</w:t>
            </w:r>
          </w:p>
        </w:tc>
        <w:tc>
          <w:tcPr>
            <w:tcW w:w="3827" w:type="dxa"/>
            <w:shd w:val="clear" w:color="auto" w:fill="auto"/>
          </w:tcPr>
          <w:p w:rsidR="005C06B1" w:rsidRPr="00E86540" w:rsidRDefault="005C06B1" w:rsidP="00424FE9">
            <w:pPr>
              <w:rPr>
                <w:color w:val="000000"/>
                <w:szCs w:val="28"/>
              </w:rPr>
            </w:pPr>
            <w:r w:rsidRPr="00E86540">
              <w:rPr>
                <w:color w:val="000000"/>
                <w:szCs w:val="28"/>
              </w:rPr>
              <w:t>≥ 38,5</w:t>
            </w:r>
          </w:p>
        </w:tc>
      </w:tr>
      <w:tr w:rsidR="005C06B1" w:rsidRPr="00E86540" w:rsidTr="00424FE9">
        <w:tc>
          <w:tcPr>
            <w:tcW w:w="5240" w:type="dxa"/>
            <w:shd w:val="clear" w:color="auto" w:fill="auto"/>
          </w:tcPr>
          <w:p w:rsidR="005C06B1" w:rsidRPr="00E86540" w:rsidRDefault="005C06B1" w:rsidP="00424FE9">
            <w:pPr>
              <w:rPr>
                <w:color w:val="000000"/>
                <w:szCs w:val="28"/>
              </w:rPr>
            </w:pPr>
            <w:r w:rsidRPr="00E86540">
              <w:rPr>
                <w:color w:val="000000"/>
                <w:szCs w:val="28"/>
              </w:rPr>
              <w:t>Điện áp chịu đựng xung sét (BIL) (kV)</w:t>
            </w:r>
          </w:p>
        </w:tc>
        <w:tc>
          <w:tcPr>
            <w:tcW w:w="3827" w:type="dxa"/>
            <w:shd w:val="clear" w:color="auto" w:fill="auto"/>
          </w:tcPr>
          <w:p w:rsidR="005C06B1" w:rsidRPr="00E86540" w:rsidRDefault="005C06B1" w:rsidP="00424FE9">
            <w:pPr>
              <w:rPr>
                <w:color w:val="000000"/>
                <w:szCs w:val="28"/>
              </w:rPr>
            </w:pPr>
            <w:r w:rsidRPr="00E86540">
              <w:rPr>
                <w:color w:val="000000"/>
                <w:szCs w:val="28"/>
              </w:rPr>
              <w:t>≥ 180</w:t>
            </w:r>
          </w:p>
        </w:tc>
      </w:tr>
      <w:tr w:rsidR="005C06B1" w:rsidRPr="00E86540" w:rsidTr="00424FE9">
        <w:tc>
          <w:tcPr>
            <w:tcW w:w="5240" w:type="dxa"/>
            <w:shd w:val="clear" w:color="auto" w:fill="auto"/>
          </w:tcPr>
          <w:p w:rsidR="005C06B1" w:rsidRPr="00E86540" w:rsidRDefault="005C06B1" w:rsidP="00424FE9">
            <w:pPr>
              <w:rPr>
                <w:color w:val="000000"/>
                <w:szCs w:val="28"/>
              </w:rPr>
            </w:pPr>
            <w:r w:rsidRPr="00E86540">
              <w:rPr>
                <w:color w:val="000000"/>
                <w:szCs w:val="28"/>
              </w:rPr>
              <w:t>Tần số (Hz)</w:t>
            </w:r>
          </w:p>
        </w:tc>
        <w:tc>
          <w:tcPr>
            <w:tcW w:w="3827" w:type="dxa"/>
            <w:shd w:val="clear" w:color="auto" w:fill="auto"/>
          </w:tcPr>
          <w:p w:rsidR="005C06B1" w:rsidRPr="00E86540" w:rsidRDefault="005C06B1" w:rsidP="00424FE9">
            <w:pPr>
              <w:rPr>
                <w:color w:val="000000"/>
                <w:szCs w:val="28"/>
              </w:rPr>
            </w:pPr>
            <w:r w:rsidRPr="00E86540">
              <w:rPr>
                <w:color w:val="000000"/>
                <w:szCs w:val="28"/>
              </w:rPr>
              <w:t>50</w:t>
            </w:r>
          </w:p>
        </w:tc>
      </w:tr>
    </w:tbl>
    <w:p w:rsidR="005C06B1" w:rsidRPr="00E86540" w:rsidRDefault="005C06B1" w:rsidP="005C06B1">
      <w:pPr>
        <w:tabs>
          <w:tab w:val="left" w:pos="851"/>
        </w:tabs>
        <w:rPr>
          <w:b/>
          <w:color w:val="000000"/>
          <w:szCs w:val="28"/>
        </w:rPr>
      </w:pPr>
      <w:r w:rsidRPr="00E86540">
        <w:rPr>
          <w:b/>
          <w:color w:val="000000"/>
          <w:szCs w:val="28"/>
        </w:rPr>
        <w:t xml:space="preserve">D. Bảng yêu cầu về đặc tính kỹ thuật chống sét van 35 kV lắp đặt tại TBA/thiết bị đóng cắt phân phối: </w:t>
      </w:r>
    </w:p>
    <w:tbl>
      <w:tblPr>
        <w:tblW w:w="90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0"/>
        <w:gridCol w:w="3817"/>
        <w:gridCol w:w="1135"/>
        <w:gridCol w:w="3411"/>
      </w:tblGrid>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32" w:right="144"/>
              <w:rPr>
                <w:b/>
                <w:color w:val="000000"/>
                <w:sz w:val="28"/>
                <w:szCs w:val="28"/>
              </w:rPr>
            </w:pPr>
            <w:r w:rsidRPr="00E86540">
              <w:rPr>
                <w:b/>
                <w:color w:val="000000"/>
                <w:sz w:val="28"/>
                <w:szCs w:val="28"/>
              </w:rPr>
              <w:t>TT</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00"/>
              <w:rPr>
                <w:b/>
                <w:color w:val="000000"/>
                <w:sz w:val="28"/>
                <w:szCs w:val="28"/>
              </w:rPr>
            </w:pPr>
            <w:r w:rsidRPr="00E86540">
              <w:rPr>
                <w:b/>
                <w:color w:val="000000"/>
                <w:sz w:val="28"/>
                <w:szCs w:val="28"/>
              </w:rPr>
              <w:t>Hạng mục</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94" w:right="95"/>
              <w:rPr>
                <w:b/>
                <w:color w:val="000000"/>
                <w:sz w:val="28"/>
                <w:szCs w:val="28"/>
              </w:rPr>
            </w:pPr>
            <w:r w:rsidRPr="00E86540">
              <w:rPr>
                <w:b/>
                <w:color w:val="000000"/>
                <w:sz w:val="28"/>
                <w:szCs w:val="28"/>
              </w:rPr>
              <w:t>Đơn vị</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08" w:right="101"/>
              <w:rPr>
                <w:b/>
                <w:color w:val="000000"/>
                <w:sz w:val="28"/>
                <w:szCs w:val="28"/>
              </w:rPr>
            </w:pPr>
            <w:r w:rsidRPr="00E86540">
              <w:rPr>
                <w:b/>
                <w:color w:val="000000"/>
                <w:sz w:val="28"/>
                <w:szCs w:val="28"/>
              </w:rPr>
              <w:t>Yêu cầu</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right="8"/>
              <w:jc w:val="center"/>
              <w:rPr>
                <w:b/>
                <w:color w:val="000000"/>
                <w:sz w:val="28"/>
                <w:szCs w:val="28"/>
              </w:rPr>
            </w:pPr>
            <w:r w:rsidRPr="00E86540">
              <w:rPr>
                <w:b/>
                <w:color w:val="000000"/>
                <w:sz w:val="28"/>
                <w:szCs w:val="28"/>
              </w:rPr>
              <w:t>I</w:t>
            </w:r>
          </w:p>
        </w:tc>
        <w:tc>
          <w:tcPr>
            <w:tcW w:w="8363" w:type="dxa"/>
            <w:gridSpan w:val="3"/>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00"/>
              <w:rPr>
                <w:b/>
                <w:color w:val="000000"/>
                <w:sz w:val="28"/>
                <w:szCs w:val="28"/>
              </w:rPr>
            </w:pPr>
            <w:r w:rsidRPr="00E86540">
              <w:rPr>
                <w:b/>
                <w:color w:val="000000"/>
                <w:sz w:val="28"/>
                <w:szCs w:val="28"/>
              </w:rPr>
              <w:t>Thông tin chung nhà sản xuất</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right="11"/>
              <w:jc w:val="center"/>
              <w:rPr>
                <w:color w:val="000000"/>
                <w:sz w:val="28"/>
                <w:szCs w:val="28"/>
              </w:rPr>
            </w:pPr>
            <w:r w:rsidRPr="00E86540">
              <w:rPr>
                <w:color w:val="000000"/>
                <w:sz w:val="28"/>
                <w:szCs w:val="2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00"/>
              <w:rPr>
                <w:color w:val="000000"/>
                <w:sz w:val="28"/>
                <w:szCs w:val="28"/>
              </w:rPr>
            </w:pPr>
            <w:r w:rsidRPr="00E86540">
              <w:rPr>
                <w:color w:val="000000"/>
                <w:sz w:val="28"/>
                <w:szCs w:val="28"/>
              </w:rPr>
              <w:t>Hãng sản xuất</w:t>
            </w:r>
          </w:p>
        </w:tc>
        <w:tc>
          <w:tcPr>
            <w:tcW w:w="113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rPr>
                <w:color w:val="000000"/>
                <w:szCs w:val="28"/>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08" w:right="101"/>
              <w:rPr>
                <w:color w:val="000000"/>
                <w:sz w:val="28"/>
                <w:szCs w:val="28"/>
              </w:rPr>
            </w:pPr>
            <w:r w:rsidRPr="00E86540">
              <w:rPr>
                <w:color w:val="000000"/>
                <w:sz w:val="28"/>
                <w:szCs w:val="28"/>
              </w:rPr>
              <w:t>Nêu cụ thể</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right="11"/>
              <w:jc w:val="center"/>
              <w:rPr>
                <w:color w:val="000000"/>
                <w:sz w:val="28"/>
                <w:szCs w:val="28"/>
              </w:rPr>
            </w:pPr>
            <w:r w:rsidRPr="00E86540">
              <w:rPr>
                <w:color w:val="000000"/>
                <w:sz w:val="28"/>
                <w:szCs w:val="2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00"/>
              <w:rPr>
                <w:color w:val="000000"/>
                <w:sz w:val="28"/>
                <w:szCs w:val="28"/>
              </w:rPr>
            </w:pPr>
            <w:r w:rsidRPr="00E86540">
              <w:rPr>
                <w:color w:val="000000"/>
                <w:sz w:val="28"/>
                <w:szCs w:val="28"/>
              </w:rPr>
              <w:t>Nước sản xuất/Năm sản xuất</w:t>
            </w:r>
          </w:p>
        </w:tc>
        <w:tc>
          <w:tcPr>
            <w:tcW w:w="113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rPr>
                <w:color w:val="000000"/>
                <w:szCs w:val="28"/>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08" w:right="101"/>
              <w:rPr>
                <w:color w:val="000000"/>
                <w:sz w:val="28"/>
                <w:szCs w:val="28"/>
              </w:rPr>
            </w:pPr>
            <w:r w:rsidRPr="00E86540">
              <w:rPr>
                <w:color w:val="000000"/>
                <w:sz w:val="28"/>
                <w:szCs w:val="28"/>
              </w:rPr>
              <w:t>Nêu cụ thể/ 2025</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right="11"/>
              <w:jc w:val="center"/>
              <w:rPr>
                <w:color w:val="000000"/>
                <w:sz w:val="28"/>
                <w:szCs w:val="28"/>
              </w:rPr>
            </w:pPr>
            <w:r w:rsidRPr="00E86540">
              <w:rPr>
                <w:color w:val="000000"/>
                <w:sz w:val="28"/>
                <w:szCs w:val="2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00"/>
              <w:rPr>
                <w:color w:val="000000"/>
                <w:sz w:val="28"/>
                <w:szCs w:val="28"/>
              </w:rPr>
            </w:pPr>
            <w:r w:rsidRPr="00E86540">
              <w:rPr>
                <w:color w:val="000000"/>
                <w:sz w:val="28"/>
                <w:szCs w:val="28"/>
              </w:rPr>
              <w:t>Mã hiệu</w:t>
            </w:r>
          </w:p>
        </w:tc>
        <w:tc>
          <w:tcPr>
            <w:tcW w:w="113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rPr>
                <w:color w:val="000000"/>
                <w:szCs w:val="28"/>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08" w:right="101"/>
              <w:rPr>
                <w:color w:val="000000"/>
                <w:sz w:val="28"/>
                <w:szCs w:val="28"/>
              </w:rPr>
            </w:pPr>
            <w:r w:rsidRPr="00E86540">
              <w:rPr>
                <w:color w:val="000000"/>
                <w:sz w:val="28"/>
                <w:szCs w:val="28"/>
              </w:rPr>
              <w:t>Nêu cụ thể</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right="11"/>
              <w:jc w:val="center"/>
              <w:rPr>
                <w:color w:val="000000"/>
                <w:sz w:val="28"/>
                <w:szCs w:val="28"/>
              </w:rPr>
            </w:pPr>
            <w:r w:rsidRPr="00E86540">
              <w:rPr>
                <w:color w:val="000000"/>
                <w:sz w:val="28"/>
                <w:szCs w:val="2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00"/>
              <w:rPr>
                <w:color w:val="000000"/>
                <w:sz w:val="28"/>
                <w:szCs w:val="28"/>
              </w:rPr>
            </w:pPr>
            <w:r w:rsidRPr="00E86540">
              <w:rPr>
                <w:color w:val="000000"/>
                <w:sz w:val="28"/>
                <w:szCs w:val="28"/>
              </w:rPr>
              <w:t>Tiêu chuẩn áp dụng</w:t>
            </w:r>
          </w:p>
        </w:tc>
        <w:tc>
          <w:tcPr>
            <w:tcW w:w="113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rPr>
                <w:color w:val="000000"/>
                <w:szCs w:val="28"/>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08" w:right="100"/>
              <w:rPr>
                <w:color w:val="000000"/>
                <w:sz w:val="28"/>
                <w:szCs w:val="28"/>
              </w:rPr>
            </w:pPr>
            <w:r w:rsidRPr="00E86540">
              <w:rPr>
                <w:color w:val="000000"/>
                <w:sz w:val="28"/>
                <w:szCs w:val="28"/>
              </w:rPr>
              <w:t>IEC 60099-4</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32" w:right="139"/>
              <w:jc w:val="center"/>
              <w:rPr>
                <w:b/>
                <w:color w:val="000000"/>
                <w:sz w:val="28"/>
                <w:szCs w:val="28"/>
              </w:rPr>
            </w:pPr>
            <w:r w:rsidRPr="00E86540">
              <w:rPr>
                <w:b/>
                <w:color w:val="000000"/>
                <w:sz w:val="28"/>
                <w:szCs w:val="28"/>
              </w:rPr>
              <w:t>II</w:t>
            </w:r>
          </w:p>
        </w:tc>
        <w:tc>
          <w:tcPr>
            <w:tcW w:w="8363" w:type="dxa"/>
            <w:gridSpan w:val="3"/>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00"/>
              <w:rPr>
                <w:b/>
                <w:color w:val="000000"/>
                <w:sz w:val="28"/>
                <w:szCs w:val="28"/>
              </w:rPr>
            </w:pPr>
            <w:r w:rsidRPr="00E86540">
              <w:rPr>
                <w:b/>
                <w:color w:val="000000"/>
                <w:sz w:val="28"/>
                <w:szCs w:val="28"/>
              </w:rPr>
              <w:t>Thông tin về chế độ lưới điện</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right="11"/>
              <w:jc w:val="center"/>
              <w:rPr>
                <w:color w:val="000000"/>
                <w:sz w:val="28"/>
                <w:szCs w:val="28"/>
              </w:rPr>
            </w:pPr>
            <w:r w:rsidRPr="00E86540">
              <w:rPr>
                <w:color w:val="000000"/>
                <w:sz w:val="28"/>
                <w:szCs w:val="2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00"/>
              <w:rPr>
                <w:color w:val="000000"/>
                <w:sz w:val="28"/>
                <w:szCs w:val="28"/>
              </w:rPr>
            </w:pPr>
            <w:r w:rsidRPr="00E86540">
              <w:rPr>
                <w:color w:val="000000"/>
                <w:sz w:val="28"/>
                <w:szCs w:val="28"/>
              </w:rPr>
              <w:t>Điện áp làm việc lớn nhất</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95" w:right="95"/>
              <w:rPr>
                <w:color w:val="000000"/>
                <w:sz w:val="28"/>
                <w:szCs w:val="28"/>
              </w:rPr>
            </w:pPr>
            <w:r w:rsidRPr="00E86540">
              <w:rPr>
                <w:color w:val="000000"/>
                <w:sz w:val="28"/>
                <w:szCs w:val="28"/>
              </w:rPr>
              <w:t>kV</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08" w:right="100"/>
              <w:rPr>
                <w:color w:val="000000"/>
                <w:sz w:val="28"/>
                <w:szCs w:val="28"/>
              </w:rPr>
            </w:pPr>
            <w:r w:rsidRPr="00E86540">
              <w:rPr>
                <w:color w:val="000000"/>
                <w:sz w:val="28"/>
                <w:szCs w:val="28"/>
              </w:rPr>
              <w:t>38,5</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right="11"/>
              <w:jc w:val="center"/>
              <w:rPr>
                <w:color w:val="000000"/>
                <w:sz w:val="28"/>
                <w:szCs w:val="28"/>
              </w:rPr>
            </w:pPr>
            <w:r w:rsidRPr="00E86540">
              <w:rPr>
                <w:color w:val="000000"/>
                <w:sz w:val="28"/>
                <w:szCs w:val="2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00"/>
              <w:rPr>
                <w:color w:val="000000"/>
                <w:sz w:val="28"/>
                <w:szCs w:val="28"/>
              </w:rPr>
            </w:pPr>
            <w:r w:rsidRPr="00E86540">
              <w:rPr>
                <w:color w:val="000000"/>
                <w:sz w:val="28"/>
                <w:szCs w:val="28"/>
              </w:rPr>
              <w:t>Tần số định mức</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94" w:right="95"/>
              <w:rPr>
                <w:color w:val="000000"/>
                <w:sz w:val="28"/>
                <w:szCs w:val="28"/>
              </w:rPr>
            </w:pPr>
            <w:r w:rsidRPr="00E86540">
              <w:rPr>
                <w:color w:val="000000"/>
                <w:sz w:val="28"/>
                <w:szCs w:val="28"/>
              </w:rPr>
              <w:t>Hz</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08" w:right="101"/>
              <w:rPr>
                <w:color w:val="000000"/>
                <w:sz w:val="28"/>
                <w:szCs w:val="28"/>
              </w:rPr>
            </w:pPr>
            <w:r w:rsidRPr="00E86540">
              <w:rPr>
                <w:color w:val="000000"/>
                <w:sz w:val="28"/>
                <w:szCs w:val="28"/>
              </w:rPr>
              <w:t>50</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right="11"/>
              <w:jc w:val="center"/>
              <w:rPr>
                <w:color w:val="000000"/>
                <w:sz w:val="28"/>
                <w:szCs w:val="28"/>
              </w:rPr>
            </w:pPr>
            <w:r w:rsidRPr="00E86540">
              <w:rPr>
                <w:color w:val="000000"/>
                <w:sz w:val="28"/>
                <w:szCs w:val="2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00"/>
              <w:rPr>
                <w:color w:val="000000"/>
                <w:sz w:val="28"/>
                <w:szCs w:val="28"/>
              </w:rPr>
            </w:pPr>
            <w:r w:rsidRPr="00E86540">
              <w:rPr>
                <w:color w:val="000000"/>
                <w:sz w:val="28"/>
                <w:szCs w:val="28"/>
              </w:rPr>
              <w:t>Chế độ làm việc của lưới điện</w:t>
            </w:r>
          </w:p>
        </w:tc>
        <w:tc>
          <w:tcPr>
            <w:tcW w:w="113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rPr>
                <w:color w:val="000000"/>
                <w:szCs w:val="28"/>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08" w:right="100"/>
              <w:rPr>
                <w:color w:val="000000"/>
                <w:sz w:val="28"/>
                <w:szCs w:val="28"/>
              </w:rPr>
            </w:pPr>
            <w:r w:rsidRPr="00E86540">
              <w:rPr>
                <w:color w:val="000000"/>
                <w:sz w:val="28"/>
                <w:szCs w:val="28"/>
              </w:rPr>
              <w:t>Trung tính cách ly với đất</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pStyle w:val="TableParagraph"/>
              <w:spacing w:before="6"/>
              <w:jc w:val="center"/>
              <w:rPr>
                <w:b/>
                <w:color w:val="000000"/>
                <w:sz w:val="28"/>
                <w:szCs w:val="28"/>
              </w:rPr>
            </w:pPr>
          </w:p>
          <w:p w:rsidR="005C06B1" w:rsidRPr="00E86540" w:rsidRDefault="005C06B1" w:rsidP="00424FE9">
            <w:pPr>
              <w:pStyle w:val="TableParagraph"/>
              <w:ind w:right="11"/>
              <w:jc w:val="center"/>
              <w:rPr>
                <w:color w:val="000000"/>
                <w:sz w:val="28"/>
                <w:szCs w:val="28"/>
              </w:rPr>
            </w:pPr>
            <w:r w:rsidRPr="00E86540">
              <w:rPr>
                <w:color w:val="000000"/>
                <w:sz w:val="28"/>
                <w:szCs w:val="2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127" w:line="266" w:lineRule="auto"/>
              <w:ind w:left="100" w:right="164"/>
              <w:rPr>
                <w:color w:val="000000"/>
                <w:sz w:val="28"/>
                <w:szCs w:val="28"/>
              </w:rPr>
            </w:pPr>
            <w:r w:rsidRPr="00E86540">
              <w:rPr>
                <w:color w:val="000000"/>
                <w:sz w:val="28"/>
                <w:szCs w:val="28"/>
              </w:rPr>
              <w:t>Hệ số quá điện áp cho phép khi chạm đất một pha</w:t>
            </w:r>
          </w:p>
        </w:tc>
        <w:tc>
          <w:tcPr>
            <w:tcW w:w="113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rPr>
                <w:color w:val="000000"/>
                <w:szCs w:val="28"/>
              </w:rPr>
            </w:pPr>
          </w:p>
        </w:tc>
        <w:tc>
          <w:tcPr>
            <w:tcW w:w="3411"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pStyle w:val="TableParagraph"/>
              <w:spacing w:before="6"/>
              <w:rPr>
                <w:b/>
                <w:color w:val="000000"/>
                <w:sz w:val="28"/>
                <w:szCs w:val="28"/>
              </w:rPr>
            </w:pPr>
          </w:p>
          <w:p w:rsidR="005C06B1" w:rsidRPr="00E86540" w:rsidRDefault="005C06B1" w:rsidP="00424FE9">
            <w:pPr>
              <w:pStyle w:val="TableParagraph"/>
              <w:ind w:left="108" w:right="100"/>
              <w:rPr>
                <w:color w:val="000000"/>
                <w:sz w:val="28"/>
                <w:szCs w:val="28"/>
              </w:rPr>
            </w:pPr>
            <w:r w:rsidRPr="00E86540">
              <w:rPr>
                <w:color w:val="000000"/>
                <w:sz w:val="28"/>
                <w:szCs w:val="28"/>
              </w:rPr>
              <w:t>1,73</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pStyle w:val="TableParagraph"/>
              <w:spacing w:before="6"/>
              <w:jc w:val="center"/>
              <w:rPr>
                <w:b/>
                <w:color w:val="000000"/>
                <w:sz w:val="28"/>
                <w:szCs w:val="28"/>
              </w:rPr>
            </w:pPr>
          </w:p>
          <w:p w:rsidR="005C06B1" w:rsidRPr="00E86540" w:rsidRDefault="005C06B1" w:rsidP="00424FE9">
            <w:pPr>
              <w:pStyle w:val="TableParagraph"/>
              <w:ind w:right="11"/>
              <w:jc w:val="center"/>
              <w:rPr>
                <w:color w:val="000000"/>
                <w:sz w:val="28"/>
                <w:szCs w:val="28"/>
              </w:rPr>
            </w:pPr>
            <w:r w:rsidRPr="00E86540">
              <w:rPr>
                <w:color w:val="000000"/>
                <w:sz w:val="28"/>
                <w:szCs w:val="2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line="266" w:lineRule="auto"/>
              <w:ind w:left="100" w:right="413"/>
              <w:rPr>
                <w:color w:val="000000"/>
                <w:sz w:val="28"/>
                <w:szCs w:val="28"/>
              </w:rPr>
            </w:pPr>
            <w:r w:rsidRPr="00E86540">
              <w:rPr>
                <w:color w:val="000000"/>
                <w:sz w:val="28"/>
                <w:szCs w:val="28"/>
              </w:rPr>
              <w:t>Thời gian duy trì quá độ điện áp lớn nhất</w:t>
            </w:r>
          </w:p>
        </w:tc>
        <w:tc>
          <w:tcPr>
            <w:tcW w:w="113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pStyle w:val="TableParagraph"/>
              <w:spacing w:before="6"/>
              <w:rPr>
                <w:b/>
                <w:color w:val="000000"/>
                <w:sz w:val="28"/>
                <w:szCs w:val="28"/>
              </w:rPr>
            </w:pPr>
          </w:p>
          <w:p w:rsidR="005C06B1" w:rsidRPr="00E86540" w:rsidRDefault="005C06B1" w:rsidP="00424FE9">
            <w:pPr>
              <w:pStyle w:val="TableParagraph"/>
              <w:ind w:right="1"/>
              <w:rPr>
                <w:color w:val="000000"/>
                <w:sz w:val="28"/>
                <w:szCs w:val="28"/>
              </w:rPr>
            </w:pPr>
            <w:r w:rsidRPr="00E86540">
              <w:rPr>
                <w:color w:val="000000"/>
                <w:sz w:val="28"/>
                <w:szCs w:val="28"/>
              </w:rPr>
              <w:t>s</w:t>
            </w:r>
          </w:p>
        </w:tc>
        <w:tc>
          <w:tcPr>
            <w:tcW w:w="3411"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pStyle w:val="TableParagraph"/>
              <w:spacing w:before="6"/>
              <w:rPr>
                <w:b/>
                <w:color w:val="000000"/>
                <w:sz w:val="28"/>
                <w:szCs w:val="28"/>
              </w:rPr>
            </w:pPr>
          </w:p>
          <w:p w:rsidR="005C06B1" w:rsidRPr="00E86540" w:rsidRDefault="005C06B1" w:rsidP="00424FE9">
            <w:pPr>
              <w:pStyle w:val="TableParagraph"/>
              <w:ind w:right="101"/>
              <w:rPr>
                <w:color w:val="000000"/>
                <w:sz w:val="28"/>
                <w:szCs w:val="28"/>
              </w:rPr>
            </w:pPr>
            <w:r w:rsidRPr="00E86540">
              <w:rPr>
                <w:color w:val="000000"/>
                <w:sz w:val="28"/>
                <w:szCs w:val="28"/>
              </w:rPr>
              <w:t>7200</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right="11"/>
              <w:jc w:val="center"/>
              <w:rPr>
                <w:color w:val="000000"/>
                <w:sz w:val="28"/>
                <w:szCs w:val="28"/>
              </w:rPr>
            </w:pPr>
            <w:r w:rsidRPr="00E86540">
              <w:rPr>
                <w:color w:val="000000"/>
                <w:sz w:val="28"/>
                <w:szCs w:val="28"/>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00"/>
              <w:rPr>
                <w:color w:val="000000"/>
                <w:sz w:val="28"/>
                <w:szCs w:val="28"/>
              </w:rPr>
            </w:pPr>
            <w:r w:rsidRPr="00E86540">
              <w:rPr>
                <w:color w:val="000000"/>
                <w:sz w:val="28"/>
                <w:szCs w:val="28"/>
              </w:rPr>
              <w:t>Chế độ đấu nối chống sét van</w:t>
            </w:r>
          </w:p>
        </w:tc>
        <w:tc>
          <w:tcPr>
            <w:tcW w:w="113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rPr>
                <w:color w:val="000000"/>
                <w:szCs w:val="28"/>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08" w:right="100"/>
              <w:rPr>
                <w:color w:val="000000"/>
                <w:sz w:val="28"/>
                <w:szCs w:val="28"/>
              </w:rPr>
            </w:pPr>
            <w:r w:rsidRPr="00E86540">
              <w:rPr>
                <w:color w:val="000000"/>
                <w:sz w:val="28"/>
                <w:szCs w:val="28"/>
              </w:rPr>
              <w:t>Pha – đất</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32" w:right="143"/>
              <w:jc w:val="center"/>
              <w:rPr>
                <w:b/>
                <w:color w:val="000000"/>
                <w:sz w:val="28"/>
                <w:szCs w:val="28"/>
              </w:rPr>
            </w:pPr>
            <w:r w:rsidRPr="00E86540">
              <w:rPr>
                <w:b/>
                <w:color w:val="000000"/>
                <w:sz w:val="28"/>
                <w:szCs w:val="28"/>
              </w:rPr>
              <w:t>III</w:t>
            </w:r>
          </w:p>
        </w:tc>
        <w:tc>
          <w:tcPr>
            <w:tcW w:w="8363" w:type="dxa"/>
            <w:gridSpan w:val="3"/>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00"/>
              <w:rPr>
                <w:b/>
                <w:color w:val="000000"/>
                <w:sz w:val="28"/>
                <w:szCs w:val="28"/>
              </w:rPr>
            </w:pPr>
            <w:r w:rsidRPr="00E86540">
              <w:rPr>
                <w:b/>
                <w:color w:val="000000"/>
                <w:sz w:val="28"/>
                <w:szCs w:val="28"/>
              </w:rPr>
              <w:t>Thông số kỹ thuật của chống sét</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pStyle w:val="TableParagraph"/>
              <w:jc w:val="center"/>
              <w:rPr>
                <w:b/>
                <w:color w:val="000000"/>
                <w:sz w:val="28"/>
                <w:szCs w:val="28"/>
              </w:rPr>
            </w:pPr>
          </w:p>
          <w:p w:rsidR="005C06B1" w:rsidRPr="00E86540" w:rsidRDefault="005C06B1" w:rsidP="00424FE9">
            <w:pPr>
              <w:pStyle w:val="TableParagraph"/>
              <w:spacing w:before="6"/>
              <w:jc w:val="center"/>
              <w:rPr>
                <w:b/>
                <w:color w:val="000000"/>
                <w:sz w:val="28"/>
                <w:szCs w:val="28"/>
              </w:rPr>
            </w:pPr>
          </w:p>
          <w:p w:rsidR="005C06B1" w:rsidRPr="00E86540" w:rsidRDefault="005C06B1" w:rsidP="00424FE9">
            <w:pPr>
              <w:pStyle w:val="TableParagraph"/>
              <w:ind w:right="11"/>
              <w:jc w:val="center"/>
              <w:rPr>
                <w:color w:val="000000"/>
                <w:sz w:val="28"/>
                <w:szCs w:val="28"/>
              </w:rPr>
            </w:pPr>
            <w:r w:rsidRPr="00E86540">
              <w:rPr>
                <w:color w:val="000000"/>
                <w:sz w:val="28"/>
                <w:szCs w:val="28"/>
              </w:rPr>
              <w:t>1</w:t>
            </w:r>
          </w:p>
        </w:tc>
        <w:tc>
          <w:tcPr>
            <w:tcW w:w="3817"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pStyle w:val="TableParagraph"/>
              <w:rPr>
                <w:b/>
                <w:color w:val="000000"/>
                <w:sz w:val="28"/>
                <w:szCs w:val="28"/>
              </w:rPr>
            </w:pPr>
          </w:p>
          <w:p w:rsidR="005C06B1" w:rsidRPr="00E86540" w:rsidRDefault="005C06B1" w:rsidP="00424FE9">
            <w:pPr>
              <w:pStyle w:val="TableParagraph"/>
              <w:spacing w:before="6"/>
              <w:rPr>
                <w:b/>
                <w:color w:val="000000"/>
                <w:sz w:val="28"/>
                <w:szCs w:val="28"/>
              </w:rPr>
            </w:pPr>
          </w:p>
          <w:p w:rsidR="005C06B1" w:rsidRPr="00E86540" w:rsidRDefault="005C06B1" w:rsidP="00424FE9">
            <w:pPr>
              <w:pStyle w:val="TableParagraph"/>
              <w:ind w:left="100"/>
              <w:rPr>
                <w:color w:val="000000"/>
                <w:sz w:val="28"/>
                <w:szCs w:val="28"/>
              </w:rPr>
            </w:pPr>
            <w:r w:rsidRPr="00E86540">
              <w:rPr>
                <w:color w:val="000000"/>
                <w:sz w:val="28"/>
                <w:szCs w:val="28"/>
              </w:rPr>
              <w:t>Chủng loại</w:t>
            </w:r>
          </w:p>
        </w:tc>
        <w:tc>
          <w:tcPr>
            <w:tcW w:w="113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rPr>
                <w:color w:val="000000"/>
                <w:szCs w:val="28"/>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127" w:line="266" w:lineRule="auto"/>
              <w:ind w:left="108" w:right="101"/>
              <w:rPr>
                <w:color w:val="000000"/>
                <w:sz w:val="28"/>
                <w:szCs w:val="28"/>
              </w:rPr>
            </w:pPr>
            <w:r w:rsidRPr="00E86540">
              <w:rPr>
                <w:color w:val="000000"/>
                <w:sz w:val="28"/>
                <w:szCs w:val="28"/>
              </w:rPr>
              <w:t>ZnO, không khe hở, lắp ngoài trời, đáp ứng tiêu chuẩn sử dụng CSV trong trạm biến áp theo tiêu chuẩn IEC</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right="11"/>
              <w:jc w:val="center"/>
              <w:rPr>
                <w:color w:val="000000"/>
                <w:sz w:val="28"/>
                <w:szCs w:val="28"/>
              </w:rPr>
            </w:pPr>
            <w:r w:rsidRPr="00E86540">
              <w:rPr>
                <w:color w:val="000000"/>
                <w:sz w:val="28"/>
                <w:szCs w:val="2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00"/>
              <w:rPr>
                <w:color w:val="000000"/>
                <w:sz w:val="28"/>
                <w:szCs w:val="28"/>
              </w:rPr>
            </w:pPr>
            <w:r w:rsidRPr="00E86540">
              <w:rPr>
                <w:color w:val="000000"/>
                <w:sz w:val="28"/>
                <w:szCs w:val="28"/>
              </w:rPr>
              <w:t>Cấp chống sét van</w:t>
            </w:r>
          </w:p>
        </w:tc>
        <w:tc>
          <w:tcPr>
            <w:tcW w:w="113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rPr>
                <w:color w:val="000000"/>
                <w:szCs w:val="28"/>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right="101"/>
              <w:rPr>
                <w:color w:val="000000"/>
                <w:sz w:val="28"/>
                <w:szCs w:val="28"/>
              </w:rPr>
            </w:pPr>
            <w:r w:rsidRPr="00E86540">
              <w:rPr>
                <w:color w:val="000000"/>
                <w:sz w:val="28"/>
                <w:szCs w:val="28"/>
              </w:rPr>
              <w:t>DH hoặc class 1</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right="11"/>
              <w:jc w:val="center"/>
              <w:rPr>
                <w:color w:val="000000"/>
                <w:sz w:val="28"/>
                <w:szCs w:val="28"/>
              </w:rPr>
            </w:pPr>
            <w:r w:rsidRPr="00E86540">
              <w:rPr>
                <w:color w:val="000000"/>
                <w:sz w:val="28"/>
                <w:szCs w:val="2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00"/>
              <w:rPr>
                <w:color w:val="000000"/>
                <w:sz w:val="28"/>
                <w:szCs w:val="28"/>
              </w:rPr>
            </w:pPr>
            <w:r w:rsidRPr="00E86540">
              <w:rPr>
                <w:color w:val="000000"/>
                <w:sz w:val="28"/>
                <w:szCs w:val="28"/>
              </w:rPr>
              <w:t>Điện áp định mức Ur</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95" w:right="95"/>
              <w:rPr>
                <w:color w:val="000000"/>
                <w:sz w:val="28"/>
                <w:szCs w:val="28"/>
              </w:rPr>
            </w:pPr>
            <w:r w:rsidRPr="00E86540">
              <w:rPr>
                <w:color w:val="000000"/>
                <w:sz w:val="28"/>
                <w:szCs w:val="28"/>
              </w:rPr>
              <w:t>kV</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08" w:right="98"/>
              <w:rPr>
                <w:color w:val="000000"/>
                <w:sz w:val="28"/>
                <w:szCs w:val="28"/>
              </w:rPr>
            </w:pPr>
            <w:r w:rsidRPr="00E86540">
              <w:rPr>
                <w:color w:val="000000"/>
                <w:sz w:val="28"/>
                <w:szCs w:val="28"/>
              </w:rPr>
              <w:t>≥ 48</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right="11"/>
              <w:jc w:val="center"/>
              <w:rPr>
                <w:color w:val="000000"/>
                <w:sz w:val="28"/>
                <w:szCs w:val="28"/>
              </w:rPr>
            </w:pPr>
            <w:r w:rsidRPr="00E86540">
              <w:rPr>
                <w:color w:val="000000"/>
                <w:sz w:val="28"/>
                <w:szCs w:val="2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00"/>
              <w:rPr>
                <w:color w:val="000000"/>
                <w:sz w:val="28"/>
                <w:szCs w:val="28"/>
              </w:rPr>
            </w:pPr>
            <w:r w:rsidRPr="00E86540">
              <w:rPr>
                <w:color w:val="000000"/>
                <w:sz w:val="28"/>
                <w:szCs w:val="28"/>
              </w:rPr>
              <w:t>Điện áp làm việc liên tục COV</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91" w:right="95"/>
              <w:rPr>
                <w:color w:val="000000"/>
                <w:sz w:val="28"/>
                <w:szCs w:val="28"/>
              </w:rPr>
            </w:pPr>
            <w:r w:rsidRPr="00E86540">
              <w:rPr>
                <w:color w:val="000000"/>
                <w:sz w:val="28"/>
                <w:szCs w:val="28"/>
              </w:rPr>
              <w:t>kVrms</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ind w:left="108" w:right="98"/>
              <w:rPr>
                <w:color w:val="000000"/>
                <w:sz w:val="28"/>
                <w:szCs w:val="28"/>
              </w:rPr>
            </w:pPr>
            <w:r w:rsidRPr="00E86540">
              <w:rPr>
                <w:color w:val="000000"/>
                <w:sz w:val="28"/>
                <w:szCs w:val="28"/>
              </w:rPr>
              <w:t>≥ 38</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pStyle w:val="TableParagraph"/>
              <w:spacing w:before="5"/>
              <w:jc w:val="center"/>
              <w:rPr>
                <w:b/>
                <w:color w:val="000000"/>
                <w:sz w:val="28"/>
                <w:szCs w:val="28"/>
              </w:rPr>
            </w:pPr>
          </w:p>
          <w:p w:rsidR="005C06B1" w:rsidRPr="00E86540" w:rsidRDefault="005C06B1" w:rsidP="00424FE9">
            <w:pPr>
              <w:pStyle w:val="TableParagraph"/>
              <w:spacing w:before="1"/>
              <w:ind w:right="11"/>
              <w:jc w:val="center"/>
              <w:rPr>
                <w:color w:val="000000"/>
                <w:sz w:val="28"/>
                <w:szCs w:val="28"/>
              </w:rPr>
            </w:pPr>
            <w:r w:rsidRPr="00E86540">
              <w:rPr>
                <w:color w:val="000000"/>
                <w:sz w:val="28"/>
                <w:szCs w:val="2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127" w:line="266" w:lineRule="auto"/>
              <w:ind w:left="100" w:right="191"/>
              <w:rPr>
                <w:color w:val="000000"/>
                <w:sz w:val="28"/>
                <w:szCs w:val="28"/>
              </w:rPr>
            </w:pPr>
            <w:r w:rsidRPr="00E86540">
              <w:rPr>
                <w:color w:val="000000"/>
                <w:sz w:val="28"/>
                <w:szCs w:val="28"/>
              </w:rPr>
              <w:t>Điện áp quá áp tạm thời kèm theo đường cong đặc tính TOV</w:t>
            </w:r>
          </w:p>
        </w:tc>
        <w:tc>
          <w:tcPr>
            <w:tcW w:w="113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pStyle w:val="TableParagraph"/>
              <w:spacing w:before="5"/>
              <w:rPr>
                <w:b/>
                <w:color w:val="000000"/>
                <w:sz w:val="28"/>
                <w:szCs w:val="28"/>
              </w:rPr>
            </w:pPr>
          </w:p>
          <w:p w:rsidR="005C06B1" w:rsidRPr="00E86540" w:rsidRDefault="005C06B1" w:rsidP="00424FE9">
            <w:pPr>
              <w:pStyle w:val="TableParagraph"/>
              <w:spacing w:before="1"/>
              <w:ind w:left="91" w:right="95"/>
              <w:rPr>
                <w:color w:val="000000"/>
                <w:sz w:val="28"/>
                <w:szCs w:val="28"/>
              </w:rPr>
            </w:pPr>
            <w:r w:rsidRPr="00E86540">
              <w:rPr>
                <w:color w:val="000000"/>
                <w:sz w:val="28"/>
                <w:szCs w:val="28"/>
              </w:rPr>
              <w:t>kVrms</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127" w:line="266" w:lineRule="auto"/>
              <w:ind w:left="681" w:right="156" w:hanging="502"/>
              <w:rPr>
                <w:color w:val="000000"/>
                <w:sz w:val="28"/>
                <w:szCs w:val="28"/>
              </w:rPr>
            </w:pPr>
            <w:r w:rsidRPr="00E86540">
              <w:rPr>
                <w:color w:val="000000"/>
                <w:sz w:val="28"/>
                <w:szCs w:val="28"/>
              </w:rPr>
              <w:t>Nêu cụ thể</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5"/>
              <w:jc w:val="center"/>
              <w:rPr>
                <w:b/>
                <w:color w:val="000000"/>
                <w:sz w:val="28"/>
                <w:szCs w:val="28"/>
              </w:rPr>
            </w:pPr>
            <w:r w:rsidRPr="00E86540">
              <w:rPr>
                <w:color w:val="000000"/>
                <w:sz w:val="28"/>
                <w:szCs w:val="28"/>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127" w:line="266" w:lineRule="auto"/>
              <w:ind w:left="100" w:right="191"/>
              <w:rPr>
                <w:color w:val="000000"/>
                <w:sz w:val="28"/>
                <w:szCs w:val="28"/>
              </w:rPr>
            </w:pPr>
            <w:r w:rsidRPr="00E86540">
              <w:rPr>
                <w:color w:val="000000"/>
                <w:sz w:val="28"/>
                <w:szCs w:val="28"/>
              </w:rPr>
              <w:t>Dòng điện phóng định mức</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5"/>
              <w:rPr>
                <w:b/>
                <w:color w:val="000000"/>
                <w:sz w:val="28"/>
                <w:szCs w:val="28"/>
              </w:rPr>
            </w:pPr>
            <w:r w:rsidRPr="00E86540">
              <w:rPr>
                <w:color w:val="000000"/>
                <w:sz w:val="28"/>
                <w:szCs w:val="28"/>
              </w:rPr>
              <w:t>kA</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127" w:line="266" w:lineRule="auto"/>
              <w:ind w:left="681" w:right="156" w:hanging="502"/>
              <w:rPr>
                <w:color w:val="000000"/>
                <w:sz w:val="28"/>
                <w:szCs w:val="28"/>
              </w:rPr>
            </w:pPr>
            <w:r w:rsidRPr="00E86540">
              <w:rPr>
                <w:color w:val="000000"/>
                <w:sz w:val="28"/>
                <w:szCs w:val="28"/>
              </w:rPr>
              <w:t>≥ 10</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5"/>
              <w:jc w:val="center"/>
              <w:rPr>
                <w:b/>
                <w:color w:val="000000"/>
                <w:sz w:val="28"/>
                <w:szCs w:val="28"/>
              </w:rPr>
            </w:pPr>
            <w:r w:rsidRPr="00E86540">
              <w:rPr>
                <w:color w:val="000000"/>
                <w:sz w:val="28"/>
                <w:szCs w:val="28"/>
              </w:rPr>
              <w:t>7</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127" w:line="266" w:lineRule="auto"/>
              <w:ind w:left="100" w:right="191"/>
              <w:rPr>
                <w:color w:val="000000"/>
                <w:sz w:val="28"/>
                <w:szCs w:val="28"/>
              </w:rPr>
            </w:pPr>
            <w:r w:rsidRPr="00E86540">
              <w:rPr>
                <w:color w:val="000000"/>
                <w:sz w:val="28"/>
                <w:szCs w:val="28"/>
              </w:rPr>
              <w:t>Dòng điện phóng đỉnh</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5"/>
              <w:rPr>
                <w:b/>
                <w:color w:val="000000"/>
                <w:sz w:val="28"/>
                <w:szCs w:val="28"/>
              </w:rPr>
            </w:pPr>
            <w:r w:rsidRPr="00E86540">
              <w:rPr>
                <w:color w:val="000000"/>
                <w:sz w:val="28"/>
                <w:szCs w:val="28"/>
              </w:rPr>
              <w:t>kApeak</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127" w:line="266" w:lineRule="auto"/>
              <w:ind w:left="681" w:right="156" w:hanging="502"/>
              <w:rPr>
                <w:color w:val="000000"/>
                <w:sz w:val="28"/>
                <w:szCs w:val="28"/>
              </w:rPr>
            </w:pPr>
            <w:r w:rsidRPr="00E86540">
              <w:rPr>
                <w:color w:val="000000"/>
                <w:sz w:val="28"/>
                <w:szCs w:val="28"/>
              </w:rPr>
              <w:t>≥ 100</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5"/>
              <w:jc w:val="center"/>
              <w:rPr>
                <w:color w:val="000000"/>
                <w:sz w:val="28"/>
                <w:szCs w:val="28"/>
              </w:rPr>
            </w:pPr>
            <w:r w:rsidRPr="00E86540">
              <w:rPr>
                <w:color w:val="000000"/>
                <w:sz w:val="28"/>
                <w:szCs w:val="28"/>
              </w:rPr>
              <w:lastRenderedPageBreak/>
              <w:t>8</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127" w:line="266" w:lineRule="auto"/>
              <w:ind w:left="100" w:right="191"/>
              <w:rPr>
                <w:color w:val="000000"/>
                <w:sz w:val="28"/>
                <w:szCs w:val="28"/>
              </w:rPr>
            </w:pPr>
            <w:r w:rsidRPr="00E86540">
              <w:rPr>
                <w:color w:val="000000"/>
                <w:sz w:val="28"/>
                <w:szCs w:val="28"/>
              </w:rPr>
              <w:t>Hệ số phối hợp cách điện</w:t>
            </w:r>
          </w:p>
        </w:tc>
        <w:tc>
          <w:tcPr>
            <w:tcW w:w="113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pStyle w:val="TableParagraph"/>
              <w:spacing w:before="5"/>
              <w:rPr>
                <w:b/>
                <w:color w:val="000000"/>
                <w:sz w:val="28"/>
                <w:szCs w:val="28"/>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127" w:line="266" w:lineRule="auto"/>
              <w:ind w:left="681" w:right="156" w:hanging="502"/>
              <w:rPr>
                <w:color w:val="000000"/>
                <w:sz w:val="28"/>
                <w:szCs w:val="28"/>
              </w:rPr>
            </w:pPr>
            <w:r w:rsidRPr="00E86540">
              <w:rPr>
                <w:color w:val="000000"/>
                <w:sz w:val="28"/>
                <w:szCs w:val="28"/>
              </w:rPr>
              <w:t>≥ 1,3</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5"/>
              <w:jc w:val="center"/>
              <w:rPr>
                <w:color w:val="000000"/>
                <w:sz w:val="28"/>
                <w:szCs w:val="28"/>
              </w:rPr>
            </w:pPr>
            <w:r w:rsidRPr="00E86540">
              <w:rPr>
                <w:b/>
                <w:color w:val="000000"/>
                <w:sz w:val="28"/>
                <w:szCs w:val="28"/>
              </w:rPr>
              <w:t>IV</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127" w:line="266" w:lineRule="auto"/>
              <w:ind w:left="100" w:right="191"/>
              <w:rPr>
                <w:color w:val="000000"/>
                <w:sz w:val="28"/>
                <w:szCs w:val="28"/>
              </w:rPr>
            </w:pPr>
            <w:r w:rsidRPr="00E86540">
              <w:rPr>
                <w:b/>
                <w:color w:val="000000"/>
                <w:sz w:val="28"/>
                <w:szCs w:val="28"/>
              </w:rPr>
              <w:t>Thông số kỹ thuật của vỏ chống sét van</w:t>
            </w:r>
          </w:p>
        </w:tc>
        <w:tc>
          <w:tcPr>
            <w:tcW w:w="113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pStyle w:val="TableParagraph"/>
              <w:spacing w:before="5"/>
              <w:rPr>
                <w:b/>
                <w:color w:val="000000"/>
                <w:sz w:val="28"/>
                <w:szCs w:val="28"/>
              </w:rPr>
            </w:pPr>
          </w:p>
        </w:tc>
        <w:tc>
          <w:tcPr>
            <w:tcW w:w="3411"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pStyle w:val="TableParagraph"/>
              <w:spacing w:before="127" w:line="266" w:lineRule="auto"/>
              <w:ind w:left="681" w:right="156" w:hanging="502"/>
              <w:rPr>
                <w:color w:val="000000"/>
                <w:sz w:val="28"/>
                <w:szCs w:val="28"/>
              </w:rPr>
            </w:pP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pStyle w:val="TableParagraph"/>
              <w:spacing w:before="2"/>
              <w:jc w:val="center"/>
              <w:rPr>
                <w:color w:val="000000"/>
                <w:sz w:val="28"/>
                <w:szCs w:val="28"/>
              </w:rPr>
            </w:pPr>
          </w:p>
          <w:p w:rsidR="005C06B1" w:rsidRPr="00E86540" w:rsidRDefault="005C06B1" w:rsidP="00424FE9">
            <w:pPr>
              <w:pStyle w:val="TableParagraph"/>
              <w:spacing w:before="5"/>
              <w:jc w:val="center"/>
              <w:rPr>
                <w:color w:val="000000"/>
                <w:sz w:val="28"/>
                <w:szCs w:val="28"/>
              </w:rPr>
            </w:pPr>
            <w:r w:rsidRPr="00E86540">
              <w:rPr>
                <w:color w:val="000000"/>
                <w:sz w:val="28"/>
                <w:szCs w:val="28"/>
              </w:rPr>
              <w:t>1</w:t>
            </w:r>
          </w:p>
        </w:tc>
        <w:tc>
          <w:tcPr>
            <w:tcW w:w="3817"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pStyle w:val="TableParagraph"/>
              <w:spacing w:before="2"/>
              <w:rPr>
                <w:color w:val="000000"/>
                <w:sz w:val="28"/>
                <w:szCs w:val="28"/>
              </w:rPr>
            </w:pPr>
          </w:p>
          <w:p w:rsidR="005C06B1" w:rsidRPr="00E86540" w:rsidRDefault="005C06B1" w:rsidP="00424FE9">
            <w:pPr>
              <w:pStyle w:val="TableParagraph"/>
              <w:spacing w:before="127" w:line="266" w:lineRule="auto"/>
              <w:ind w:left="100" w:right="191"/>
              <w:rPr>
                <w:color w:val="000000"/>
                <w:sz w:val="28"/>
                <w:szCs w:val="28"/>
              </w:rPr>
            </w:pPr>
            <w:r w:rsidRPr="00E86540">
              <w:rPr>
                <w:color w:val="000000"/>
                <w:sz w:val="28"/>
                <w:szCs w:val="28"/>
              </w:rPr>
              <w:t>Vật liệu vỏ</w:t>
            </w:r>
          </w:p>
        </w:tc>
        <w:tc>
          <w:tcPr>
            <w:tcW w:w="113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pStyle w:val="TableParagraph"/>
              <w:spacing w:before="5"/>
              <w:rPr>
                <w:b/>
                <w:color w:val="000000"/>
                <w:sz w:val="28"/>
                <w:szCs w:val="28"/>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127" w:line="266" w:lineRule="auto"/>
              <w:ind w:left="28" w:right="156" w:firstLine="56"/>
              <w:rPr>
                <w:color w:val="000000"/>
                <w:sz w:val="28"/>
                <w:szCs w:val="28"/>
              </w:rPr>
            </w:pPr>
            <w:r w:rsidRPr="00E86540">
              <w:rPr>
                <w:color w:val="000000"/>
                <w:sz w:val="28"/>
                <w:szCs w:val="28"/>
              </w:rPr>
              <w:t>Vật liệu tổng hợp loại Silicon rubber (SR) hoặc sứ đúc nguyên khối</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pStyle w:val="TableParagraph"/>
              <w:spacing w:before="8"/>
              <w:jc w:val="center"/>
              <w:rPr>
                <w:color w:val="000000"/>
                <w:sz w:val="28"/>
                <w:szCs w:val="28"/>
              </w:rPr>
            </w:pPr>
          </w:p>
          <w:p w:rsidR="005C06B1" w:rsidRPr="00E86540" w:rsidRDefault="005C06B1" w:rsidP="00424FE9">
            <w:pPr>
              <w:pStyle w:val="TableParagraph"/>
              <w:spacing w:before="2"/>
              <w:jc w:val="center"/>
              <w:rPr>
                <w:color w:val="000000"/>
                <w:sz w:val="28"/>
                <w:szCs w:val="28"/>
              </w:rPr>
            </w:pPr>
            <w:r w:rsidRPr="00E86540">
              <w:rPr>
                <w:color w:val="000000"/>
                <w:sz w:val="28"/>
                <w:szCs w:val="2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2"/>
              <w:rPr>
                <w:color w:val="000000"/>
                <w:sz w:val="28"/>
                <w:szCs w:val="28"/>
              </w:rPr>
            </w:pPr>
            <w:r w:rsidRPr="00E86540">
              <w:rPr>
                <w:color w:val="000000"/>
                <w:sz w:val="28"/>
                <w:szCs w:val="28"/>
              </w:rPr>
              <w:t>Điện áp chịu đựng xung sét của cách điện (1,2/50μs)</w:t>
            </w:r>
          </w:p>
        </w:tc>
        <w:tc>
          <w:tcPr>
            <w:tcW w:w="113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pStyle w:val="TableParagraph"/>
              <w:spacing w:before="4"/>
              <w:rPr>
                <w:color w:val="000000"/>
                <w:sz w:val="28"/>
                <w:szCs w:val="28"/>
              </w:rPr>
            </w:pPr>
          </w:p>
          <w:p w:rsidR="005C06B1" w:rsidRPr="00E86540" w:rsidRDefault="005C06B1" w:rsidP="00424FE9">
            <w:pPr>
              <w:pStyle w:val="TableParagraph"/>
              <w:spacing w:before="5"/>
              <w:rPr>
                <w:b/>
                <w:color w:val="000000"/>
                <w:sz w:val="28"/>
                <w:szCs w:val="28"/>
              </w:rPr>
            </w:pPr>
            <w:r w:rsidRPr="00E86540">
              <w:rPr>
                <w:color w:val="000000"/>
                <w:sz w:val="28"/>
                <w:szCs w:val="28"/>
              </w:rPr>
              <w:t>kVpeak</w:t>
            </w:r>
          </w:p>
        </w:tc>
        <w:tc>
          <w:tcPr>
            <w:tcW w:w="3411"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pStyle w:val="TableParagraph"/>
              <w:spacing w:before="8"/>
              <w:rPr>
                <w:color w:val="000000"/>
                <w:sz w:val="28"/>
                <w:szCs w:val="28"/>
              </w:rPr>
            </w:pPr>
          </w:p>
          <w:p w:rsidR="005C06B1" w:rsidRPr="00E86540" w:rsidRDefault="005C06B1" w:rsidP="00424FE9">
            <w:pPr>
              <w:pStyle w:val="TableParagraph"/>
              <w:spacing w:before="127" w:line="266" w:lineRule="auto"/>
              <w:ind w:left="681" w:right="156" w:hanging="502"/>
              <w:rPr>
                <w:color w:val="000000"/>
                <w:sz w:val="28"/>
                <w:szCs w:val="28"/>
              </w:rPr>
            </w:pPr>
            <w:r w:rsidRPr="00E86540">
              <w:rPr>
                <w:color w:val="000000"/>
                <w:sz w:val="28"/>
                <w:szCs w:val="28"/>
              </w:rPr>
              <w:t>≥ 180</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pStyle w:val="TableParagraph"/>
              <w:spacing w:before="6"/>
              <w:jc w:val="center"/>
              <w:rPr>
                <w:color w:val="000000"/>
                <w:sz w:val="28"/>
                <w:szCs w:val="28"/>
              </w:rPr>
            </w:pPr>
          </w:p>
          <w:p w:rsidR="005C06B1" w:rsidRPr="00E86540" w:rsidRDefault="005C06B1" w:rsidP="00424FE9">
            <w:pPr>
              <w:pStyle w:val="TableParagraph"/>
              <w:spacing w:before="2"/>
              <w:jc w:val="center"/>
              <w:rPr>
                <w:color w:val="000000"/>
                <w:sz w:val="28"/>
                <w:szCs w:val="28"/>
              </w:rPr>
            </w:pPr>
            <w:r w:rsidRPr="00E86540">
              <w:rPr>
                <w:color w:val="000000"/>
                <w:sz w:val="28"/>
                <w:szCs w:val="2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2"/>
              <w:rPr>
                <w:color w:val="000000"/>
                <w:sz w:val="28"/>
                <w:szCs w:val="28"/>
              </w:rPr>
            </w:pPr>
            <w:r w:rsidRPr="00E86540">
              <w:rPr>
                <w:color w:val="000000"/>
                <w:sz w:val="28"/>
                <w:szCs w:val="28"/>
              </w:rPr>
              <w:t>Điện áp chịu đựng tần số nguồn của cách điện (50Hz/1 phút)</w:t>
            </w:r>
          </w:p>
        </w:tc>
        <w:tc>
          <w:tcPr>
            <w:tcW w:w="113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pStyle w:val="TableParagraph"/>
              <w:spacing w:before="6"/>
              <w:rPr>
                <w:color w:val="000000"/>
                <w:sz w:val="28"/>
                <w:szCs w:val="28"/>
              </w:rPr>
            </w:pPr>
          </w:p>
          <w:p w:rsidR="005C06B1" w:rsidRPr="00E86540" w:rsidRDefault="005C06B1" w:rsidP="00424FE9">
            <w:pPr>
              <w:pStyle w:val="TableParagraph"/>
              <w:spacing w:before="5"/>
              <w:rPr>
                <w:b/>
                <w:color w:val="000000"/>
                <w:sz w:val="28"/>
                <w:szCs w:val="28"/>
              </w:rPr>
            </w:pPr>
            <w:r w:rsidRPr="00E86540">
              <w:rPr>
                <w:color w:val="000000"/>
                <w:sz w:val="28"/>
                <w:szCs w:val="28"/>
              </w:rPr>
              <w:t>kVrms</w:t>
            </w:r>
          </w:p>
        </w:tc>
        <w:tc>
          <w:tcPr>
            <w:tcW w:w="3411"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pStyle w:val="TableParagraph"/>
              <w:spacing w:before="6"/>
              <w:rPr>
                <w:color w:val="000000"/>
                <w:sz w:val="28"/>
                <w:szCs w:val="28"/>
              </w:rPr>
            </w:pPr>
          </w:p>
          <w:p w:rsidR="005C06B1" w:rsidRPr="00E86540" w:rsidRDefault="005C06B1" w:rsidP="00424FE9">
            <w:pPr>
              <w:pStyle w:val="TableParagraph"/>
              <w:spacing w:before="127" w:line="266" w:lineRule="auto"/>
              <w:ind w:left="681" w:right="156" w:hanging="502"/>
              <w:rPr>
                <w:color w:val="000000"/>
                <w:sz w:val="28"/>
                <w:szCs w:val="28"/>
              </w:rPr>
            </w:pPr>
            <w:r w:rsidRPr="00E86540">
              <w:rPr>
                <w:color w:val="000000"/>
                <w:sz w:val="28"/>
                <w:szCs w:val="28"/>
              </w:rPr>
              <w:t>≥ 75</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pStyle w:val="TableParagraph"/>
              <w:spacing w:before="8"/>
              <w:jc w:val="center"/>
              <w:rPr>
                <w:color w:val="000000"/>
                <w:sz w:val="28"/>
                <w:szCs w:val="28"/>
              </w:rPr>
            </w:pPr>
          </w:p>
          <w:p w:rsidR="005C06B1" w:rsidRPr="00E86540" w:rsidRDefault="005C06B1" w:rsidP="00424FE9">
            <w:pPr>
              <w:pStyle w:val="TableParagraph"/>
              <w:spacing w:before="2"/>
              <w:jc w:val="center"/>
              <w:rPr>
                <w:color w:val="000000"/>
                <w:sz w:val="28"/>
                <w:szCs w:val="28"/>
              </w:rPr>
            </w:pPr>
            <w:r w:rsidRPr="00E86540">
              <w:rPr>
                <w:color w:val="000000"/>
                <w:sz w:val="28"/>
                <w:szCs w:val="2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2"/>
              <w:rPr>
                <w:color w:val="000000"/>
                <w:sz w:val="28"/>
                <w:szCs w:val="28"/>
              </w:rPr>
            </w:pPr>
            <w:r w:rsidRPr="00E86540">
              <w:rPr>
                <w:color w:val="000000"/>
                <w:sz w:val="28"/>
                <w:szCs w:val="28"/>
              </w:rPr>
              <w:t>Chiều dài đường rò của cách điện</w:t>
            </w:r>
          </w:p>
        </w:tc>
        <w:tc>
          <w:tcPr>
            <w:tcW w:w="113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pStyle w:val="TableParagraph"/>
              <w:spacing w:before="8"/>
              <w:rPr>
                <w:color w:val="000000"/>
                <w:sz w:val="28"/>
                <w:szCs w:val="28"/>
              </w:rPr>
            </w:pPr>
          </w:p>
          <w:p w:rsidR="005C06B1" w:rsidRPr="00E86540" w:rsidRDefault="005C06B1" w:rsidP="00424FE9">
            <w:pPr>
              <w:pStyle w:val="TableParagraph"/>
              <w:spacing w:before="5"/>
              <w:rPr>
                <w:b/>
                <w:color w:val="000000"/>
                <w:sz w:val="28"/>
                <w:szCs w:val="28"/>
              </w:rPr>
            </w:pPr>
            <w:r w:rsidRPr="00E86540">
              <w:rPr>
                <w:color w:val="000000"/>
                <w:sz w:val="28"/>
                <w:szCs w:val="28"/>
              </w:rPr>
              <w:t>mm/kV</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127" w:line="266" w:lineRule="auto"/>
              <w:ind w:left="681" w:right="156" w:hanging="502"/>
              <w:rPr>
                <w:color w:val="000000"/>
                <w:sz w:val="28"/>
                <w:szCs w:val="28"/>
              </w:rPr>
            </w:pPr>
            <w:r w:rsidRPr="00E86540">
              <w:rPr>
                <w:color w:val="000000"/>
                <w:sz w:val="28"/>
                <w:szCs w:val="28"/>
              </w:rPr>
              <w:t xml:space="preserve">≥ 25 </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2"/>
              <w:jc w:val="center"/>
              <w:rPr>
                <w:color w:val="000000"/>
                <w:sz w:val="28"/>
                <w:szCs w:val="28"/>
              </w:rPr>
            </w:pPr>
            <w:r w:rsidRPr="00E86540">
              <w:rPr>
                <w:color w:val="000000"/>
                <w:sz w:val="28"/>
                <w:szCs w:val="2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2"/>
              <w:rPr>
                <w:color w:val="000000"/>
                <w:sz w:val="28"/>
                <w:szCs w:val="28"/>
              </w:rPr>
            </w:pPr>
            <w:r w:rsidRPr="00E86540">
              <w:rPr>
                <w:color w:val="000000"/>
                <w:sz w:val="28"/>
                <w:szCs w:val="28"/>
              </w:rPr>
              <w:t>Khả năng chịu lực tĩnh</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5"/>
              <w:rPr>
                <w:b/>
                <w:color w:val="000000"/>
                <w:sz w:val="28"/>
                <w:szCs w:val="28"/>
              </w:rPr>
            </w:pPr>
            <w:r w:rsidRPr="00E86540">
              <w:rPr>
                <w:color w:val="000000"/>
                <w:sz w:val="28"/>
                <w:szCs w:val="28"/>
              </w:rPr>
              <w:t>kN</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127" w:line="266" w:lineRule="auto"/>
              <w:ind w:left="681" w:right="156" w:hanging="502"/>
              <w:rPr>
                <w:color w:val="000000"/>
                <w:sz w:val="28"/>
                <w:szCs w:val="28"/>
              </w:rPr>
            </w:pPr>
            <w:r w:rsidRPr="00E86540">
              <w:rPr>
                <w:color w:val="000000"/>
                <w:sz w:val="28"/>
                <w:szCs w:val="28"/>
              </w:rPr>
              <w:t>Nêu rõ</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2"/>
              <w:jc w:val="center"/>
              <w:rPr>
                <w:color w:val="000000"/>
                <w:sz w:val="28"/>
                <w:szCs w:val="28"/>
              </w:rPr>
            </w:pPr>
            <w:r w:rsidRPr="00E86540">
              <w:rPr>
                <w:color w:val="000000"/>
                <w:sz w:val="28"/>
                <w:szCs w:val="28"/>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2"/>
              <w:rPr>
                <w:color w:val="000000"/>
                <w:sz w:val="28"/>
                <w:szCs w:val="28"/>
              </w:rPr>
            </w:pPr>
            <w:r w:rsidRPr="00E86540">
              <w:rPr>
                <w:color w:val="000000"/>
                <w:sz w:val="28"/>
                <w:szCs w:val="28"/>
              </w:rPr>
              <w:t>Khả năng chịu lực động</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5"/>
              <w:rPr>
                <w:b/>
                <w:color w:val="000000"/>
                <w:sz w:val="28"/>
                <w:szCs w:val="28"/>
              </w:rPr>
            </w:pPr>
            <w:r w:rsidRPr="00E86540">
              <w:rPr>
                <w:color w:val="000000"/>
                <w:sz w:val="28"/>
                <w:szCs w:val="28"/>
              </w:rPr>
              <w:t>kN</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127" w:line="266" w:lineRule="auto"/>
              <w:ind w:left="681" w:right="156" w:hanging="502"/>
              <w:rPr>
                <w:color w:val="000000"/>
                <w:sz w:val="28"/>
                <w:szCs w:val="28"/>
              </w:rPr>
            </w:pPr>
            <w:r w:rsidRPr="00E86540">
              <w:rPr>
                <w:color w:val="000000"/>
                <w:sz w:val="28"/>
                <w:szCs w:val="28"/>
              </w:rPr>
              <w:t>Nêu rõ</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2"/>
              <w:jc w:val="center"/>
              <w:rPr>
                <w:color w:val="000000"/>
                <w:sz w:val="28"/>
                <w:szCs w:val="28"/>
              </w:rPr>
            </w:pPr>
            <w:r w:rsidRPr="00E86540">
              <w:rPr>
                <w:color w:val="000000"/>
                <w:sz w:val="28"/>
                <w:szCs w:val="28"/>
              </w:rPr>
              <w:t>V</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2"/>
              <w:rPr>
                <w:color w:val="000000"/>
                <w:sz w:val="28"/>
                <w:szCs w:val="28"/>
              </w:rPr>
            </w:pPr>
            <w:r w:rsidRPr="00E86540">
              <w:rPr>
                <w:color w:val="000000"/>
                <w:sz w:val="28"/>
                <w:szCs w:val="28"/>
              </w:rPr>
              <w:t>Các phụ kiện lắp đặt kèm theo</w:t>
            </w:r>
          </w:p>
        </w:tc>
        <w:tc>
          <w:tcPr>
            <w:tcW w:w="113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pStyle w:val="TableParagraph"/>
              <w:spacing w:before="5"/>
              <w:rPr>
                <w:b/>
                <w:color w:val="000000"/>
                <w:sz w:val="28"/>
                <w:szCs w:val="28"/>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127" w:line="266" w:lineRule="auto"/>
              <w:ind w:left="27" w:right="156" w:firstLine="55"/>
              <w:rPr>
                <w:color w:val="000000"/>
                <w:sz w:val="28"/>
                <w:szCs w:val="28"/>
              </w:rPr>
            </w:pPr>
            <w:r w:rsidRPr="00E86540">
              <w:rPr>
                <w:color w:val="000000"/>
                <w:sz w:val="28"/>
                <w:szCs w:val="28"/>
              </w:rPr>
              <w:t>Dây và đầu nối đất cùng với đai ốc và kẹp dùng cho dây dẫn nhôm/đồng phù hợp</w:t>
            </w:r>
          </w:p>
        </w:tc>
      </w:tr>
      <w:tr w:rsidR="005C06B1" w:rsidRPr="00E86540" w:rsidTr="00424FE9">
        <w:tc>
          <w:tcPr>
            <w:tcW w:w="710"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pStyle w:val="TableParagraph"/>
              <w:jc w:val="center"/>
              <w:rPr>
                <w:color w:val="000000"/>
                <w:sz w:val="28"/>
                <w:szCs w:val="28"/>
              </w:rPr>
            </w:pPr>
          </w:p>
          <w:p w:rsidR="005C06B1" w:rsidRPr="00E86540" w:rsidRDefault="005C06B1" w:rsidP="00424FE9">
            <w:pPr>
              <w:pStyle w:val="TableParagraph"/>
              <w:spacing w:before="9"/>
              <w:jc w:val="center"/>
              <w:rPr>
                <w:color w:val="000000"/>
                <w:sz w:val="28"/>
                <w:szCs w:val="28"/>
              </w:rPr>
            </w:pPr>
          </w:p>
          <w:p w:rsidR="005C06B1" w:rsidRPr="00E86540" w:rsidRDefault="005C06B1" w:rsidP="00424FE9">
            <w:pPr>
              <w:pStyle w:val="TableParagraph"/>
              <w:spacing w:before="2"/>
              <w:jc w:val="center"/>
              <w:rPr>
                <w:color w:val="000000"/>
                <w:sz w:val="28"/>
                <w:szCs w:val="28"/>
              </w:rPr>
            </w:pPr>
            <w:r w:rsidRPr="00E86540">
              <w:rPr>
                <w:color w:val="000000"/>
                <w:sz w:val="28"/>
                <w:szCs w:val="2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2"/>
              <w:rPr>
                <w:color w:val="000000"/>
                <w:sz w:val="28"/>
                <w:szCs w:val="28"/>
              </w:rPr>
            </w:pPr>
            <w:r w:rsidRPr="00E86540">
              <w:rPr>
                <w:color w:val="000000"/>
                <w:sz w:val="28"/>
                <w:szCs w:val="28"/>
              </w:rPr>
              <w:t>Tài liệu kỹ thuật thể hiện rõ các thông số chào thầu, bản vẽ kích thước, hướng dẫn lắp đặt, vận hành và bảo dưỡng, và biên bản thí nghiệm xuất xưởng, điển hình</w:t>
            </w:r>
          </w:p>
        </w:tc>
        <w:tc>
          <w:tcPr>
            <w:tcW w:w="1135"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pStyle w:val="TableParagraph"/>
              <w:spacing w:before="5"/>
              <w:rPr>
                <w:b/>
                <w:color w:val="000000"/>
                <w:sz w:val="28"/>
                <w:szCs w:val="28"/>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pStyle w:val="TableParagraph"/>
              <w:spacing w:before="127" w:line="266" w:lineRule="auto"/>
              <w:ind w:left="681" w:right="156" w:hanging="502"/>
              <w:rPr>
                <w:color w:val="000000"/>
                <w:sz w:val="28"/>
                <w:szCs w:val="28"/>
              </w:rPr>
            </w:pPr>
            <w:r w:rsidRPr="00E86540">
              <w:rPr>
                <w:color w:val="000000"/>
                <w:sz w:val="28"/>
                <w:szCs w:val="28"/>
              </w:rPr>
              <w:t>Có</w:t>
            </w:r>
          </w:p>
        </w:tc>
      </w:tr>
    </w:tbl>
    <w:p w:rsidR="005C06B1" w:rsidRPr="00E86540" w:rsidRDefault="005C06B1" w:rsidP="005C06B1">
      <w:pPr>
        <w:rPr>
          <w:b/>
        </w:rPr>
      </w:pPr>
    </w:p>
    <w:p w:rsidR="005C06B1" w:rsidRPr="00E86540" w:rsidRDefault="005C06B1" w:rsidP="005C06B1">
      <w:pPr>
        <w:pStyle w:val="Heading3"/>
        <w:rPr>
          <w:b w:val="0"/>
          <w:i/>
          <w:color w:val="FF0000"/>
        </w:rPr>
      </w:pPr>
      <w:r w:rsidRPr="00E86540">
        <w:rPr>
          <w:b w:val="0"/>
          <w:i/>
          <w:color w:val="FF0000"/>
        </w:rPr>
        <w:t>8. Cầu chì tự rơi (FCO) 22 kV – cách điện gốm:</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070"/>
        <w:gridCol w:w="1072"/>
        <w:gridCol w:w="5443"/>
      </w:tblGrid>
      <w:tr w:rsidR="005C06B1" w:rsidRPr="00E86540" w:rsidTr="00424FE9">
        <w:trPr>
          <w:tblHeader/>
        </w:trPr>
        <w:tc>
          <w:tcPr>
            <w:tcW w:w="701" w:type="dxa"/>
            <w:shd w:val="clear" w:color="auto" w:fill="auto"/>
            <w:vAlign w:val="center"/>
          </w:tcPr>
          <w:p w:rsidR="005C06B1" w:rsidRPr="00E86540" w:rsidRDefault="005C06B1" w:rsidP="00424FE9">
            <w:pPr>
              <w:pStyle w:val="TableParagraph"/>
              <w:jc w:val="center"/>
              <w:rPr>
                <w:b/>
                <w:sz w:val="24"/>
                <w:szCs w:val="24"/>
              </w:rPr>
            </w:pPr>
            <w:r w:rsidRPr="00E86540">
              <w:rPr>
                <w:b/>
                <w:spacing w:val="-5"/>
                <w:sz w:val="24"/>
                <w:szCs w:val="24"/>
              </w:rPr>
              <w:t>TT</w:t>
            </w:r>
          </w:p>
        </w:tc>
        <w:tc>
          <w:tcPr>
            <w:tcW w:w="2070" w:type="dxa"/>
            <w:shd w:val="clear" w:color="auto" w:fill="auto"/>
          </w:tcPr>
          <w:p w:rsidR="005C06B1" w:rsidRPr="00E86540" w:rsidRDefault="005C06B1" w:rsidP="00424FE9">
            <w:pPr>
              <w:pStyle w:val="TableParagraph"/>
              <w:rPr>
                <w:b/>
                <w:sz w:val="24"/>
                <w:szCs w:val="24"/>
              </w:rPr>
            </w:pPr>
            <w:r w:rsidRPr="00E86540">
              <w:rPr>
                <w:b/>
                <w:sz w:val="24"/>
                <w:szCs w:val="24"/>
              </w:rPr>
              <w:t>Hạng</w:t>
            </w:r>
            <w:r w:rsidRPr="00E86540">
              <w:rPr>
                <w:b/>
                <w:spacing w:val="-2"/>
                <w:sz w:val="24"/>
                <w:szCs w:val="24"/>
              </w:rPr>
              <w:t xml:space="preserve"> </w:t>
            </w:r>
            <w:r w:rsidRPr="00E86540">
              <w:rPr>
                <w:b/>
                <w:spacing w:val="-5"/>
                <w:sz w:val="24"/>
                <w:szCs w:val="24"/>
              </w:rPr>
              <w:t>mục</w:t>
            </w:r>
          </w:p>
        </w:tc>
        <w:tc>
          <w:tcPr>
            <w:tcW w:w="1072" w:type="dxa"/>
            <w:shd w:val="clear" w:color="auto" w:fill="auto"/>
          </w:tcPr>
          <w:p w:rsidR="005C06B1" w:rsidRPr="00E86540" w:rsidRDefault="005C06B1" w:rsidP="00424FE9">
            <w:pPr>
              <w:pStyle w:val="TableParagraph"/>
              <w:ind w:right="5"/>
              <w:jc w:val="center"/>
              <w:rPr>
                <w:b/>
                <w:sz w:val="24"/>
                <w:szCs w:val="24"/>
              </w:rPr>
            </w:pPr>
            <w:r w:rsidRPr="00E86540">
              <w:rPr>
                <w:b/>
                <w:sz w:val="24"/>
                <w:szCs w:val="24"/>
              </w:rPr>
              <w:t>Đơn</w:t>
            </w:r>
            <w:r w:rsidRPr="00E86540">
              <w:rPr>
                <w:b/>
                <w:spacing w:val="-3"/>
                <w:sz w:val="24"/>
                <w:szCs w:val="24"/>
              </w:rPr>
              <w:t xml:space="preserve"> </w:t>
            </w:r>
            <w:r w:rsidRPr="00E86540">
              <w:rPr>
                <w:b/>
                <w:spacing w:val="-5"/>
                <w:sz w:val="24"/>
                <w:szCs w:val="24"/>
              </w:rPr>
              <w:t>vị</w:t>
            </w:r>
          </w:p>
        </w:tc>
        <w:tc>
          <w:tcPr>
            <w:tcW w:w="5443" w:type="dxa"/>
            <w:shd w:val="clear" w:color="auto" w:fill="auto"/>
          </w:tcPr>
          <w:p w:rsidR="005C06B1" w:rsidRPr="00E86540" w:rsidRDefault="005C06B1" w:rsidP="00424FE9">
            <w:pPr>
              <w:pStyle w:val="TableParagraph"/>
              <w:ind w:right="2"/>
              <w:jc w:val="center"/>
              <w:rPr>
                <w:b/>
                <w:sz w:val="24"/>
                <w:szCs w:val="24"/>
              </w:rPr>
            </w:pPr>
            <w:r w:rsidRPr="00E86540">
              <w:rPr>
                <w:b/>
                <w:sz w:val="24"/>
                <w:szCs w:val="24"/>
              </w:rPr>
              <w:t>Yêu</w:t>
            </w:r>
            <w:r w:rsidRPr="00E86540">
              <w:rPr>
                <w:b/>
                <w:spacing w:val="-2"/>
                <w:sz w:val="24"/>
                <w:szCs w:val="24"/>
              </w:rPr>
              <w:t xml:space="preserve"> </w:t>
            </w:r>
            <w:r w:rsidRPr="00E86540">
              <w:rPr>
                <w:b/>
                <w:spacing w:val="-5"/>
                <w:sz w:val="24"/>
                <w:szCs w:val="24"/>
              </w:rPr>
              <w:t>cầu</w:t>
            </w:r>
          </w:p>
        </w:tc>
      </w:tr>
      <w:tr w:rsidR="005C06B1" w:rsidRPr="00E86540" w:rsidTr="00424FE9">
        <w:tc>
          <w:tcPr>
            <w:tcW w:w="701" w:type="dxa"/>
            <w:shd w:val="clear" w:color="auto" w:fill="auto"/>
            <w:vAlign w:val="center"/>
          </w:tcPr>
          <w:p w:rsidR="005C06B1" w:rsidRPr="00E86540" w:rsidRDefault="005C06B1" w:rsidP="00424FE9">
            <w:pPr>
              <w:pStyle w:val="TableParagraph"/>
              <w:ind w:left="176"/>
              <w:jc w:val="center"/>
              <w:rPr>
                <w:sz w:val="24"/>
                <w:szCs w:val="24"/>
              </w:rPr>
            </w:pPr>
            <w:r w:rsidRPr="00E86540">
              <w:rPr>
                <w:spacing w:val="-10"/>
                <w:sz w:val="24"/>
                <w:szCs w:val="24"/>
              </w:rPr>
              <w:t>1</w:t>
            </w:r>
          </w:p>
        </w:tc>
        <w:tc>
          <w:tcPr>
            <w:tcW w:w="2070" w:type="dxa"/>
            <w:shd w:val="clear" w:color="auto" w:fill="auto"/>
          </w:tcPr>
          <w:p w:rsidR="005C06B1" w:rsidRPr="00E86540" w:rsidRDefault="005C06B1" w:rsidP="00424FE9">
            <w:pPr>
              <w:pStyle w:val="TableParagraph"/>
              <w:ind w:left="66"/>
              <w:rPr>
                <w:sz w:val="24"/>
                <w:szCs w:val="24"/>
              </w:rPr>
            </w:pPr>
            <w:r w:rsidRPr="00E86540">
              <w:rPr>
                <w:sz w:val="24"/>
                <w:szCs w:val="24"/>
              </w:rPr>
              <w:t>Nhà</w:t>
            </w:r>
            <w:r w:rsidRPr="00E86540">
              <w:rPr>
                <w:spacing w:val="-5"/>
                <w:sz w:val="24"/>
                <w:szCs w:val="24"/>
              </w:rPr>
              <w:t xml:space="preserve"> </w:t>
            </w:r>
            <w:r w:rsidRPr="00E86540">
              <w:rPr>
                <w:sz w:val="24"/>
                <w:szCs w:val="24"/>
              </w:rPr>
              <w:t>sản</w:t>
            </w:r>
            <w:r w:rsidRPr="00E86540">
              <w:rPr>
                <w:spacing w:val="-1"/>
                <w:sz w:val="24"/>
                <w:szCs w:val="24"/>
              </w:rPr>
              <w:t xml:space="preserve"> </w:t>
            </w:r>
            <w:r w:rsidRPr="00E86540">
              <w:rPr>
                <w:spacing w:val="-4"/>
                <w:sz w:val="24"/>
                <w:szCs w:val="24"/>
              </w:rPr>
              <w:t>xuất</w:t>
            </w:r>
          </w:p>
        </w:tc>
        <w:tc>
          <w:tcPr>
            <w:tcW w:w="1072" w:type="dxa"/>
            <w:shd w:val="clear" w:color="auto" w:fill="auto"/>
          </w:tcPr>
          <w:p w:rsidR="005C06B1" w:rsidRPr="00E86540" w:rsidRDefault="005C06B1" w:rsidP="00424FE9">
            <w:pPr>
              <w:pStyle w:val="TableParagraph"/>
              <w:rPr>
                <w:sz w:val="24"/>
                <w:szCs w:val="24"/>
              </w:rPr>
            </w:pPr>
          </w:p>
        </w:tc>
        <w:tc>
          <w:tcPr>
            <w:tcW w:w="5443" w:type="dxa"/>
            <w:shd w:val="clear" w:color="auto" w:fill="auto"/>
          </w:tcPr>
          <w:p w:rsidR="005C06B1" w:rsidRPr="00E86540" w:rsidRDefault="005C06B1" w:rsidP="00424FE9">
            <w:pPr>
              <w:pStyle w:val="TableParagraph"/>
              <w:ind w:left="79" w:right="4"/>
              <w:jc w:val="center"/>
              <w:rPr>
                <w:sz w:val="24"/>
                <w:szCs w:val="24"/>
              </w:rPr>
            </w:pPr>
            <w:r w:rsidRPr="00E86540">
              <w:rPr>
                <w:sz w:val="24"/>
                <w:szCs w:val="24"/>
              </w:rPr>
              <w:t>Nêu</w:t>
            </w:r>
            <w:r w:rsidRPr="00E86540">
              <w:rPr>
                <w:spacing w:val="-1"/>
                <w:sz w:val="24"/>
                <w:szCs w:val="24"/>
              </w:rPr>
              <w:t xml:space="preserve"> </w:t>
            </w:r>
            <w:r w:rsidRPr="00E86540">
              <w:rPr>
                <w:sz w:val="24"/>
                <w:szCs w:val="24"/>
              </w:rPr>
              <w:t>cụ</w:t>
            </w:r>
            <w:r w:rsidRPr="00E86540">
              <w:rPr>
                <w:spacing w:val="-3"/>
                <w:sz w:val="24"/>
                <w:szCs w:val="24"/>
              </w:rPr>
              <w:t xml:space="preserve"> </w:t>
            </w:r>
            <w:r w:rsidRPr="00E86540">
              <w:rPr>
                <w:spacing w:val="-5"/>
                <w:sz w:val="24"/>
                <w:szCs w:val="24"/>
              </w:rPr>
              <w:t>thể</w:t>
            </w:r>
          </w:p>
        </w:tc>
      </w:tr>
      <w:tr w:rsidR="005C06B1" w:rsidRPr="00E86540" w:rsidTr="00424FE9">
        <w:tc>
          <w:tcPr>
            <w:tcW w:w="701" w:type="dxa"/>
            <w:shd w:val="clear" w:color="auto" w:fill="auto"/>
            <w:vAlign w:val="center"/>
          </w:tcPr>
          <w:p w:rsidR="005C06B1" w:rsidRPr="00E86540" w:rsidRDefault="005C06B1" w:rsidP="00424FE9">
            <w:pPr>
              <w:pStyle w:val="TableParagraph"/>
              <w:ind w:left="176"/>
              <w:jc w:val="center"/>
              <w:rPr>
                <w:sz w:val="24"/>
                <w:szCs w:val="24"/>
              </w:rPr>
            </w:pPr>
            <w:r w:rsidRPr="00E86540">
              <w:rPr>
                <w:spacing w:val="-10"/>
                <w:sz w:val="24"/>
                <w:szCs w:val="24"/>
              </w:rPr>
              <w:t>2</w:t>
            </w:r>
          </w:p>
        </w:tc>
        <w:tc>
          <w:tcPr>
            <w:tcW w:w="2070" w:type="dxa"/>
            <w:shd w:val="clear" w:color="auto" w:fill="auto"/>
          </w:tcPr>
          <w:p w:rsidR="005C06B1" w:rsidRPr="00E86540" w:rsidRDefault="005C06B1" w:rsidP="00424FE9">
            <w:pPr>
              <w:pStyle w:val="TableParagraph"/>
              <w:ind w:left="66"/>
              <w:rPr>
                <w:sz w:val="24"/>
                <w:szCs w:val="24"/>
              </w:rPr>
            </w:pPr>
            <w:r w:rsidRPr="00E86540">
              <w:rPr>
                <w:sz w:val="24"/>
                <w:szCs w:val="24"/>
              </w:rPr>
              <w:t>Nước</w:t>
            </w:r>
            <w:r w:rsidRPr="00E86540">
              <w:rPr>
                <w:spacing w:val="-5"/>
                <w:sz w:val="24"/>
                <w:szCs w:val="24"/>
              </w:rPr>
              <w:t xml:space="preserve"> </w:t>
            </w:r>
            <w:r w:rsidRPr="00E86540">
              <w:rPr>
                <w:sz w:val="24"/>
                <w:szCs w:val="24"/>
              </w:rPr>
              <w:t>sản</w:t>
            </w:r>
            <w:r w:rsidRPr="00E86540">
              <w:rPr>
                <w:spacing w:val="-3"/>
                <w:sz w:val="24"/>
                <w:szCs w:val="24"/>
              </w:rPr>
              <w:t xml:space="preserve"> </w:t>
            </w:r>
            <w:r w:rsidRPr="00E86540">
              <w:rPr>
                <w:spacing w:val="-4"/>
                <w:sz w:val="24"/>
                <w:szCs w:val="24"/>
              </w:rPr>
              <w:t>xuất/Năm sản xuất</w:t>
            </w:r>
          </w:p>
        </w:tc>
        <w:tc>
          <w:tcPr>
            <w:tcW w:w="1072" w:type="dxa"/>
            <w:shd w:val="clear" w:color="auto" w:fill="auto"/>
          </w:tcPr>
          <w:p w:rsidR="005C06B1" w:rsidRPr="00E86540" w:rsidRDefault="005C06B1" w:rsidP="00424FE9">
            <w:pPr>
              <w:pStyle w:val="TableParagraph"/>
              <w:rPr>
                <w:sz w:val="24"/>
                <w:szCs w:val="24"/>
              </w:rPr>
            </w:pPr>
          </w:p>
        </w:tc>
        <w:tc>
          <w:tcPr>
            <w:tcW w:w="5443" w:type="dxa"/>
            <w:shd w:val="clear" w:color="auto" w:fill="auto"/>
          </w:tcPr>
          <w:p w:rsidR="005C06B1" w:rsidRPr="00E86540" w:rsidRDefault="005C06B1" w:rsidP="00424FE9">
            <w:pPr>
              <w:pStyle w:val="TableParagraph"/>
              <w:ind w:left="79" w:right="4"/>
              <w:jc w:val="center"/>
              <w:rPr>
                <w:sz w:val="24"/>
                <w:szCs w:val="24"/>
              </w:rPr>
            </w:pPr>
            <w:r w:rsidRPr="00E86540">
              <w:rPr>
                <w:sz w:val="24"/>
                <w:szCs w:val="24"/>
              </w:rPr>
              <w:t>Nêu</w:t>
            </w:r>
            <w:r w:rsidRPr="00E86540">
              <w:rPr>
                <w:spacing w:val="-1"/>
                <w:sz w:val="24"/>
                <w:szCs w:val="24"/>
              </w:rPr>
              <w:t xml:space="preserve"> </w:t>
            </w:r>
            <w:r w:rsidRPr="00E86540">
              <w:rPr>
                <w:sz w:val="24"/>
                <w:szCs w:val="24"/>
              </w:rPr>
              <w:t>cụ</w:t>
            </w:r>
            <w:r w:rsidRPr="00E86540">
              <w:rPr>
                <w:spacing w:val="-3"/>
                <w:sz w:val="24"/>
                <w:szCs w:val="24"/>
              </w:rPr>
              <w:t xml:space="preserve"> </w:t>
            </w:r>
            <w:r w:rsidRPr="00E86540">
              <w:rPr>
                <w:spacing w:val="-5"/>
                <w:sz w:val="24"/>
                <w:szCs w:val="24"/>
              </w:rPr>
              <w:t>thể/2025</w:t>
            </w:r>
          </w:p>
        </w:tc>
      </w:tr>
      <w:tr w:rsidR="005C06B1" w:rsidRPr="00E86540" w:rsidTr="00424FE9">
        <w:tc>
          <w:tcPr>
            <w:tcW w:w="701" w:type="dxa"/>
            <w:shd w:val="clear" w:color="auto" w:fill="auto"/>
            <w:vAlign w:val="center"/>
          </w:tcPr>
          <w:p w:rsidR="005C06B1" w:rsidRPr="00E86540" w:rsidRDefault="005C06B1" w:rsidP="00424FE9">
            <w:pPr>
              <w:pStyle w:val="TableParagraph"/>
              <w:ind w:left="176"/>
              <w:jc w:val="center"/>
              <w:rPr>
                <w:sz w:val="24"/>
                <w:szCs w:val="24"/>
              </w:rPr>
            </w:pPr>
            <w:r w:rsidRPr="00E86540">
              <w:rPr>
                <w:spacing w:val="-10"/>
                <w:sz w:val="24"/>
                <w:szCs w:val="24"/>
              </w:rPr>
              <w:t>3</w:t>
            </w:r>
          </w:p>
        </w:tc>
        <w:tc>
          <w:tcPr>
            <w:tcW w:w="2070" w:type="dxa"/>
            <w:shd w:val="clear" w:color="auto" w:fill="auto"/>
          </w:tcPr>
          <w:p w:rsidR="005C06B1" w:rsidRPr="00E86540" w:rsidRDefault="005C06B1" w:rsidP="00424FE9">
            <w:pPr>
              <w:pStyle w:val="TableParagraph"/>
              <w:ind w:left="66"/>
              <w:rPr>
                <w:sz w:val="24"/>
                <w:szCs w:val="24"/>
              </w:rPr>
            </w:pPr>
            <w:r w:rsidRPr="00E86540">
              <w:rPr>
                <w:sz w:val="24"/>
                <w:szCs w:val="24"/>
              </w:rPr>
              <w:t xml:space="preserve">Mã </w:t>
            </w:r>
            <w:r w:rsidRPr="00E86540">
              <w:rPr>
                <w:spacing w:val="-4"/>
                <w:sz w:val="24"/>
                <w:szCs w:val="24"/>
              </w:rPr>
              <w:t>hiệu</w:t>
            </w:r>
          </w:p>
        </w:tc>
        <w:tc>
          <w:tcPr>
            <w:tcW w:w="1072" w:type="dxa"/>
            <w:shd w:val="clear" w:color="auto" w:fill="auto"/>
          </w:tcPr>
          <w:p w:rsidR="005C06B1" w:rsidRPr="00E86540" w:rsidRDefault="005C06B1" w:rsidP="00424FE9">
            <w:pPr>
              <w:pStyle w:val="TableParagraph"/>
              <w:rPr>
                <w:sz w:val="24"/>
                <w:szCs w:val="24"/>
              </w:rPr>
            </w:pPr>
          </w:p>
        </w:tc>
        <w:tc>
          <w:tcPr>
            <w:tcW w:w="5443" w:type="dxa"/>
            <w:shd w:val="clear" w:color="auto" w:fill="auto"/>
          </w:tcPr>
          <w:p w:rsidR="005C06B1" w:rsidRPr="00E86540" w:rsidRDefault="005C06B1" w:rsidP="00424FE9">
            <w:pPr>
              <w:pStyle w:val="TableParagraph"/>
              <w:ind w:left="79" w:right="4"/>
              <w:jc w:val="center"/>
              <w:rPr>
                <w:sz w:val="24"/>
                <w:szCs w:val="24"/>
              </w:rPr>
            </w:pPr>
            <w:r w:rsidRPr="00E86540">
              <w:rPr>
                <w:sz w:val="24"/>
                <w:szCs w:val="24"/>
              </w:rPr>
              <w:t>Nêu</w:t>
            </w:r>
            <w:r w:rsidRPr="00E86540">
              <w:rPr>
                <w:spacing w:val="-1"/>
                <w:sz w:val="24"/>
                <w:szCs w:val="24"/>
              </w:rPr>
              <w:t xml:space="preserve"> </w:t>
            </w:r>
            <w:r w:rsidRPr="00E86540">
              <w:rPr>
                <w:sz w:val="24"/>
                <w:szCs w:val="24"/>
              </w:rPr>
              <w:t>cụ</w:t>
            </w:r>
            <w:r w:rsidRPr="00E86540">
              <w:rPr>
                <w:spacing w:val="-3"/>
                <w:sz w:val="24"/>
                <w:szCs w:val="24"/>
              </w:rPr>
              <w:t xml:space="preserve"> </w:t>
            </w:r>
            <w:r w:rsidRPr="00E86540">
              <w:rPr>
                <w:spacing w:val="-5"/>
                <w:sz w:val="24"/>
                <w:szCs w:val="24"/>
              </w:rPr>
              <w:t>thể</w:t>
            </w:r>
          </w:p>
        </w:tc>
      </w:tr>
      <w:tr w:rsidR="005C06B1" w:rsidRPr="00E86540" w:rsidTr="00424FE9">
        <w:tc>
          <w:tcPr>
            <w:tcW w:w="701" w:type="dxa"/>
            <w:shd w:val="clear" w:color="auto" w:fill="auto"/>
            <w:vAlign w:val="center"/>
          </w:tcPr>
          <w:p w:rsidR="005C06B1" w:rsidRPr="00E86540" w:rsidRDefault="005C06B1" w:rsidP="00424FE9">
            <w:pPr>
              <w:pStyle w:val="TableParagraph"/>
              <w:jc w:val="center"/>
              <w:rPr>
                <w:b/>
                <w:sz w:val="24"/>
                <w:szCs w:val="24"/>
              </w:rPr>
            </w:pPr>
          </w:p>
          <w:p w:rsidR="005C06B1" w:rsidRPr="00E86540" w:rsidRDefault="005C06B1" w:rsidP="00424FE9">
            <w:pPr>
              <w:pStyle w:val="TableParagraph"/>
              <w:ind w:left="176"/>
              <w:jc w:val="center"/>
              <w:rPr>
                <w:sz w:val="24"/>
                <w:szCs w:val="24"/>
              </w:rPr>
            </w:pPr>
            <w:r w:rsidRPr="00E86540">
              <w:rPr>
                <w:spacing w:val="-10"/>
                <w:sz w:val="24"/>
                <w:szCs w:val="24"/>
              </w:rPr>
              <w:t>4</w:t>
            </w:r>
          </w:p>
        </w:tc>
        <w:tc>
          <w:tcPr>
            <w:tcW w:w="2070" w:type="dxa"/>
            <w:shd w:val="clear" w:color="auto" w:fill="auto"/>
          </w:tcPr>
          <w:p w:rsidR="005C06B1" w:rsidRPr="00E86540" w:rsidRDefault="005C06B1" w:rsidP="00424FE9">
            <w:pPr>
              <w:pStyle w:val="TableParagraph"/>
              <w:rPr>
                <w:b/>
                <w:sz w:val="24"/>
                <w:szCs w:val="24"/>
              </w:rPr>
            </w:pPr>
          </w:p>
          <w:p w:rsidR="005C06B1" w:rsidRPr="00E86540" w:rsidRDefault="005C06B1" w:rsidP="00424FE9">
            <w:pPr>
              <w:pStyle w:val="TableParagraph"/>
              <w:ind w:left="66"/>
              <w:rPr>
                <w:sz w:val="24"/>
                <w:szCs w:val="24"/>
              </w:rPr>
            </w:pPr>
            <w:r w:rsidRPr="00E86540">
              <w:rPr>
                <w:sz w:val="24"/>
                <w:szCs w:val="24"/>
              </w:rPr>
              <w:t>Tiêu</w:t>
            </w:r>
            <w:r w:rsidRPr="00E86540">
              <w:rPr>
                <w:spacing w:val="-5"/>
                <w:sz w:val="24"/>
                <w:szCs w:val="24"/>
              </w:rPr>
              <w:t xml:space="preserve"> </w:t>
            </w:r>
            <w:r w:rsidRPr="00E86540">
              <w:rPr>
                <w:sz w:val="24"/>
                <w:szCs w:val="24"/>
              </w:rPr>
              <w:t>chuẩn</w:t>
            </w:r>
            <w:r w:rsidRPr="00E86540">
              <w:rPr>
                <w:spacing w:val="-2"/>
                <w:sz w:val="24"/>
                <w:szCs w:val="24"/>
              </w:rPr>
              <w:t xml:space="preserve"> </w:t>
            </w:r>
            <w:r w:rsidRPr="00E86540">
              <w:rPr>
                <w:sz w:val="24"/>
                <w:szCs w:val="24"/>
              </w:rPr>
              <w:t>áp</w:t>
            </w:r>
            <w:r w:rsidRPr="00E86540">
              <w:rPr>
                <w:spacing w:val="-6"/>
                <w:sz w:val="24"/>
                <w:szCs w:val="24"/>
              </w:rPr>
              <w:t xml:space="preserve"> </w:t>
            </w:r>
            <w:r w:rsidRPr="00E86540">
              <w:rPr>
                <w:spacing w:val="-4"/>
                <w:sz w:val="24"/>
                <w:szCs w:val="24"/>
              </w:rPr>
              <w:t>dụng</w:t>
            </w:r>
          </w:p>
        </w:tc>
        <w:tc>
          <w:tcPr>
            <w:tcW w:w="1072" w:type="dxa"/>
            <w:shd w:val="clear" w:color="auto" w:fill="auto"/>
          </w:tcPr>
          <w:p w:rsidR="005C06B1" w:rsidRPr="00E86540" w:rsidRDefault="005C06B1" w:rsidP="00424FE9">
            <w:pPr>
              <w:pStyle w:val="TableParagraph"/>
              <w:rPr>
                <w:sz w:val="24"/>
                <w:szCs w:val="24"/>
              </w:rPr>
            </w:pPr>
          </w:p>
        </w:tc>
        <w:tc>
          <w:tcPr>
            <w:tcW w:w="5443" w:type="dxa"/>
            <w:shd w:val="clear" w:color="auto" w:fill="auto"/>
          </w:tcPr>
          <w:p w:rsidR="005C06B1" w:rsidRPr="00E86540" w:rsidRDefault="005C06B1" w:rsidP="00424FE9">
            <w:pPr>
              <w:pStyle w:val="TableParagraph"/>
              <w:tabs>
                <w:tab w:val="left" w:pos="820"/>
                <w:tab w:val="left" w:pos="2106"/>
                <w:tab w:val="left" w:pos="3037"/>
              </w:tabs>
              <w:ind w:left="88"/>
              <w:rPr>
                <w:sz w:val="24"/>
                <w:szCs w:val="24"/>
              </w:rPr>
            </w:pPr>
            <w:r w:rsidRPr="00E86540">
              <w:rPr>
                <w:spacing w:val="-5"/>
                <w:sz w:val="24"/>
                <w:szCs w:val="24"/>
              </w:rPr>
              <w:t>IEC</w:t>
            </w:r>
            <w:r w:rsidRPr="00E86540">
              <w:rPr>
                <w:sz w:val="24"/>
                <w:szCs w:val="24"/>
              </w:rPr>
              <w:tab/>
            </w:r>
            <w:r w:rsidRPr="00E86540">
              <w:rPr>
                <w:spacing w:val="-2"/>
                <w:sz w:val="24"/>
                <w:szCs w:val="24"/>
              </w:rPr>
              <w:t>60282-</w:t>
            </w:r>
            <w:r w:rsidRPr="00E86540">
              <w:rPr>
                <w:spacing w:val="-5"/>
                <w:sz w:val="24"/>
                <w:szCs w:val="24"/>
              </w:rPr>
              <w:t>2,</w:t>
            </w:r>
            <w:r w:rsidRPr="00E86540">
              <w:rPr>
                <w:spacing w:val="-4"/>
                <w:sz w:val="24"/>
                <w:szCs w:val="24"/>
              </w:rPr>
              <w:t xml:space="preserve"> ANSI</w:t>
            </w:r>
            <w:r w:rsidRPr="00E86540">
              <w:rPr>
                <w:sz w:val="24"/>
                <w:szCs w:val="24"/>
              </w:rPr>
              <w:tab/>
            </w:r>
            <w:r w:rsidRPr="00E86540">
              <w:rPr>
                <w:spacing w:val="-2"/>
                <w:sz w:val="24"/>
                <w:szCs w:val="24"/>
              </w:rPr>
              <w:t>C37.41,</w:t>
            </w:r>
          </w:p>
          <w:p w:rsidR="005C06B1" w:rsidRPr="00E86540" w:rsidRDefault="005C06B1" w:rsidP="00424FE9">
            <w:pPr>
              <w:pStyle w:val="TableParagraph"/>
              <w:ind w:left="88"/>
              <w:rPr>
                <w:sz w:val="24"/>
                <w:szCs w:val="24"/>
              </w:rPr>
            </w:pPr>
            <w:r w:rsidRPr="00E86540">
              <w:rPr>
                <w:sz w:val="24"/>
                <w:szCs w:val="24"/>
              </w:rPr>
              <w:t>ANSI</w:t>
            </w:r>
            <w:r w:rsidRPr="00E86540">
              <w:rPr>
                <w:spacing w:val="-2"/>
                <w:sz w:val="24"/>
                <w:szCs w:val="24"/>
              </w:rPr>
              <w:t xml:space="preserve"> </w:t>
            </w:r>
            <w:r w:rsidRPr="00E86540">
              <w:rPr>
                <w:sz w:val="24"/>
                <w:szCs w:val="24"/>
              </w:rPr>
              <w:t>C37.42</w:t>
            </w:r>
            <w:r w:rsidRPr="00E86540">
              <w:rPr>
                <w:spacing w:val="-4"/>
                <w:sz w:val="24"/>
                <w:szCs w:val="24"/>
              </w:rPr>
              <w:t xml:space="preserve"> </w:t>
            </w:r>
            <w:r w:rsidRPr="00E86540">
              <w:rPr>
                <w:sz w:val="24"/>
                <w:szCs w:val="24"/>
              </w:rPr>
              <w:t>hoặc</w:t>
            </w:r>
            <w:r w:rsidRPr="00E86540">
              <w:rPr>
                <w:spacing w:val="-2"/>
                <w:sz w:val="24"/>
                <w:szCs w:val="24"/>
              </w:rPr>
              <w:t xml:space="preserve"> </w:t>
            </w:r>
            <w:r w:rsidRPr="00E86540">
              <w:rPr>
                <w:sz w:val="24"/>
                <w:szCs w:val="24"/>
              </w:rPr>
              <w:t>các</w:t>
            </w:r>
            <w:r w:rsidRPr="00E86540">
              <w:rPr>
                <w:spacing w:val="-2"/>
                <w:sz w:val="24"/>
                <w:szCs w:val="24"/>
              </w:rPr>
              <w:t xml:space="preserve"> </w:t>
            </w:r>
            <w:r w:rsidRPr="00E86540">
              <w:rPr>
                <w:sz w:val="24"/>
                <w:szCs w:val="24"/>
              </w:rPr>
              <w:t>tiêu</w:t>
            </w:r>
            <w:r w:rsidRPr="00E86540">
              <w:rPr>
                <w:spacing w:val="-1"/>
                <w:sz w:val="24"/>
                <w:szCs w:val="24"/>
              </w:rPr>
              <w:t xml:space="preserve"> </w:t>
            </w:r>
            <w:r w:rsidRPr="00E86540">
              <w:rPr>
                <w:sz w:val="24"/>
                <w:szCs w:val="24"/>
              </w:rPr>
              <w:t>chuẩn tương đương</w:t>
            </w:r>
          </w:p>
        </w:tc>
      </w:tr>
      <w:tr w:rsidR="005C06B1" w:rsidRPr="00E86540" w:rsidTr="00424FE9">
        <w:tc>
          <w:tcPr>
            <w:tcW w:w="701" w:type="dxa"/>
            <w:shd w:val="clear" w:color="auto" w:fill="auto"/>
            <w:vAlign w:val="center"/>
          </w:tcPr>
          <w:p w:rsidR="005C06B1" w:rsidRPr="00E86540" w:rsidRDefault="005C06B1" w:rsidP="00424FE9">
            <w:pPr>
              <w:pStyle w:val="TableParagraph"/>
              <w:jc w:val="center"/>
              <w:rPr>
                <w:b/>
                <w:sz w:val="24"/>
                <w:szCs w:val="24"/>
              </w:rPr>
            </w:pPr>
          </w:p>
          <w:p w:rsidR="005C06B1" w:rsidRPr="00E86540" w:rsidRDefault="005C06B1" w:rsidP="00424FE9">
            <w:pPr>
              <w:pStyle w:val="TableParagraph"/>
              <w:jc w:val="center"/>
              <w:rPr>
                <w:b/>
                <w:sz w:val="24"/>
                <w:szCs w:val="24"/>
              </w:rPr>
            </w:pPr>
          </w:p>
          <w:p w:rsidR="005C06B1" w:rsidRPr="00E86540" w:rsidRDefault="005C06B1" w:rsidP="00424FE9">
            <w:pPr>
              <w:pStyle w:val="TableParagraph"/>
              <w:jc w:val="center"/>
              <w:rPr>
                <w:b/>
                <w:sz w:val="24"/>
                <w:szCs w:val="24"/>
              </w:rPr>
            </w:pPr>
          </w:p>
          <w:p w:rsidR="005C06B1" w:rsidRPr="00E86540" w:rsidRDefault="005C06B1" w:rsidP="00424FE9">
            <w:pPr>
              <w:pStyle w:val="TableParagraph"/>
              <w:ind w:left="176"/>
              <w:jc w:val="center"/>
              <w:rPr>
                <w:sz w:val="24"/>
                <w:szCs w:val="24"/>
              </w:rPr>
            </w:pPr>
            <w:r w:rsidRPr="00E86540">
              <w:rPr>
                <w:spacing w:val="-10"/>
                <w:sz w:val="24"/>
                <w:szCs w:val="24"/>
              </w:rPr>
              <w:t>5</w:t>
            </w:r>
          </w:p>
        </w:tc>
        <w:tc>
          <w:tcPr>
            <w:tcW w:w="2070" w:type="dxa"/>
            <w:shd w:val="clear" w:color="auto" w:fill="auto"/>
          </w:tcPr>
          <w:p w:rsidR="005C06B1" w:rsidRPr="00E86540" w:rsidRDefault="005C06B1" w:rsidP="00424FE9">
            <w:pPr>
              <w:pStyle w:val="TableParagraph"/>
              <w:rPr>
                <w:b/>
                <w:sz w:val="24"/>
                <w:szCs w:val="24"/>
              </w:rPr>
            </w:pPr>
          </w:p>
          <w:p w:rsidR="005C06B1" w:rsidRPr="00E86540" w:rsidRDefault="005C06B1" w:rsidP="00424FE9">
            <w:pPr>
              <w:pStyle w:val="TableParagraph"/>
              <w:rPr>
                <w:b/>
                <w:sz w:val="24"/>
                <w:szCs w:val="24"/>
              </w:rPr>
            </w:pPr>
          </w:p>
          <w:p w:rsidR="005C06B1" w:rsidRPr="00E86540" w:rsidRDefault="005C06B1" w:rsidP="00424FE9">
            <w:pPr>
              <w:pStyle w:val="TableParagraph"/>
              <w:rPr>
                <w:b/>
                <w:sz w:val="24"/>
                <w:szCs w:val="24"/>
              </w:rPr>
            </w:pPr>
          </w:p>
          <w:p w:rsidR="005C06B1" w:rsidRPr="00E86540" w:rsidRDefault="005C06B1" w:rsidP="00424FE9">
            <w:pPr>
              <w:pStyle w:val="TableParagraph"/>
              <w:ind w:left="66"/>
              <w:rPr>
                <w:sz w:val="24"/>
                <w:szCs w:val="24"/>
              </w:rPr>
            </w:pPr>
            <w:r w:rsidRPr="00E86540">
              <w:rPr>
                <w:sz w:val="24"/>
                <w:szCs w:val="24"/>
              </w:rPr>
              <w:t>Chủng</w:t>
            </w:r>
            <w:r w:rsidRPr="00E86540">
              <w:rPr>
                <w:spacing w:val="-5"/>
                <w:sz w:val="24"/>
                <w:szCs w:val="24"/>
              </w:rPr>
              <w:t xml:space="preserve"> </w:t>
            </w:r>
            <w:r w:rsidRPr="00E86540">
              <w:rPr>
                <w:spacing w:val="-4"/>
                <w:sz w:val="24"/>
                <w:szCs w:val="24"/>
              </w:rPr>
              <w:t>loại</w:t>
            </w:r>
          </w:p>
        </w:tc>
        <w:tc>
          <w:tcPr>
            <w:tcW w:w="1072" w:type="dxa"/>
            <w:shd w:val="clear" w:color="auto" w:fill="auto"/>
          </w:tcPr>
          <w:p w:rsidR="005C06B1" w:rsidRPr="00E86540" w:rsidRDefault="005C06B1" w:rsidP="00424FE9">
            <w:pPr>
              <w:pStyle w:val="TableParagraph"/>
              <w:rPr>
                <w:sz w:val="24"/>
                <w:szCs w:val="24"/>
              </w:rPr>
            </w:pPr>
          </w:p>
        </w:tc>
        <w:tc>
          <w:tcPr>
            <w:tcW w:w="5443" w:type="dxa"/>
            <w:shd w:val="clear" w:color="auto" w:fill="auto"/>
          </w:tcPr>
          <w:p w:rsidR="005C06B1" w:rsidRPr="00E86540" w:rsidRDefault="005C06B1" w:rsidP="00424FE9">
            <w:pPr>
              <w:pStyle w:val="TableParagraph"/>
              <w:ind w:left="88" w:right="7"/>
              <w:jc w:val="both"/>
              <w:rPr>
                <w:sz w:val="24"/>
                <w:szCs w:val="24"/>
              </w:rPr>
            </w:pPr>
            <w:r w:rsidRPr="00E86540">
              <w:rPr>
                <w:sz w:val="24"/>
                <w:szCs w:val="24"/>
              </w:rPr>
              <w:t>FCO loại 01 pha, lắp đặt ngoài trời,</w:t>
            </w:r>
            <w:r w:rsidRPr="00E86540">
              <w:rPr>
                <w:spacing w:val="-15"/>
                <w:sz w:val="24"/>
                <w:szCs w:val="24"/>
              </w:rPr>
              <w:t xml:space="preserve"> </w:t>
            </w:r>
            <w:r w:rsidRPr="00E86540">
              <w:rPr>
                <w:sz w:val="24"/>
                <w:szCs w:val="24"/>
              </w:rPr>
              <w:t>trên</w:t>
            </w:r>
            <w:r w:rsidRPr="00E86540">
              <w:rPr>
                <w:spacing w:val="-14"/>
                <w:sz w:val="24"/>
                <w:szCs w:val="24"/>
              </w:rPr>
              <w:t xml:space="preserve"> </w:t>
            </w:r>
            <w:r w:rsidRPr="00E86540">
              <w:rPr>
                <w:sz w:val="24"/>
                <w:szCs w:val="24"/>
              </w:rPr>
              <w:t>cột</w:t>
            </w:r>
            <w:r w:rsidRPr="00E86540">
              <w:rPr>
                <w:spacing w:val="-16"/>
                <w:sz w:val="24"/>
                <w:szCs w:val="24"/>
              </w:rPr>
              <w:t xml:space="preserve"> </w:t>
            </w:r>
            <w:r w:rsidRPr="00E86540">
              <w:rPr>
                <w:sz w:val="24"/>
                <w:szCs w:val="24"/>
              </w:rPr>
              <w:t>điện,</w:t>
            </w:r>
            <w:r w:rsidRPr="00E86540">
              <w:rPr>
                <w:spacing w:val="-15"/>
                <w:sz w:val="24"/>
                <w:szCs w:val="24"/>
              </w:rPr>
              <w:t xml:space="preserve"> </w:t>
            </w:r>
            <w:r w:rsidRPr="00E86540">
              <w:rPr>
                <w:sz w:val="24"/>
                <w:szCs w:val="24"/>
              </w:rPr>
              <w:t>cách</w:t>
            </w:r>
            <w:r w:rsidRPr="00E86540">
              <w:rPr>
                <w:spacing w:val="-14"/>
                <w:sz w:val="24"/>
                <w:szCs w:val="24"/>
              </w:rPr>
              <w:t xml:space="preserve"> </w:t>
            </w:r>
            <w:r w:rsidRPr="00E86540">
              <w:rPr>
                <w:sz w:val="24"/>
                <w:szCs w:val="24"/>
              </w:rPr>
              <w:t>điện</w:t>
            </w:r>
            <w:r w:rsidRPr="00E86540">
              <w:rPr>
                <w:spacing w:val="-14"/>
                <w:sz w:val="24"/>
                <w:szCs w:val="24"/>
              </w:rPr>
              <w:t xml:space="preserve"> </w:t>
            </w:r>
            <w:r w:rsidRPr="00E86540">
              <w:rPr>
                <w:sz w:val="24"/>
                <w:szCs w:val="24"/>
              </w:rPr>
              <w:t>là</w:t>
            </w:r>
            <w:r w:rsidRPr="00E86540">
              <w:rPr>
                <w:spacing w:val="-17"/>
                <w:sz w:val="24"/>
                <w:szCs w:val="24"/>
              </w:rPr>
              <w:t xml:space="preserve"> </w:t>
            </w:r>
            <w:r w:rsidRPr="00E86540">
              <w:rPr>
                <w:sz w:val="24"/>
                <w:szCs w:val="24"/>
              </w:rPr>
              <w:t>loại gốm</w:t>
            </w:r>
            <w:r w:rsidRPr="00E86540">
              <w:rPr>
                <w:spacing w:val="-18"/>
                <w:sz w:val="24"/>
                <w:szCs w:val="24"/>
              </w:rPr>
              <w:t xml:space="preserve"> </w:t>
            </w:r>
            <w:r w:rsidRPr="00E86540">
              <w:rPr>
                <w:sz w:val="24"/>
                <w:szCs w:val="24"/>
              </w:rPr>
              <w:t>sứ</w:t>
            </w:r>
            <w:r w:rsidRPr="00E86540">
              <w:rPr>
                <w:spacing w:val="-17"/>
                <w:sz w:val="24"/>
                <w:szCs w:val="24"/>
              </w:rPr>
              <w:t xml:space="preserve"> </w:t>
            </w:r>
            <w:r w:rsidRPr="00E86540">
              <w:rPr>
                <w:sz w:val="24"/>
                <w:szCs w:val="24"/>
              </w:rPr>
              <w:t>tráng</w:t>
            </w:r>
            <w:r w:rsidRPr="00E86540">
              <w:rPr>
                <w:spacing w:val="-18"/>
                <w:sz w:val="24"/>
                <w:szCs w:val="24"/>
              </w:rPr>
              <w:t xml:space="preserve"> </w:t>
            </w:r>
            <w:r w:rsidRPr="00E86540">
              <w:rPr>
                <w:sz w:val="24"/>
                <w:szCs w:val="24"/>
              </w:rPr>
              <w:t>men</w:t>
            </w:r>
            <w:r w:rsidRPr="00E86540">
              <w:rPr>
                <w:spacing w:val="-17"/>
                <w:sz w:val="24"/>
                <w:szCs w:val="24"/>
              </w:rPr>
              <w:t xml:space="preserve"> </w:t>
            </w:r>
            <w:r w:rsidRPr="00E86540">
              <w:rPr>
                <w:sz w:val="24"/>
                <w:szCs w:val="24"/>
              </w:rPr>
              <w:t>có</w:t>
            </w:r>
            <w:r w:rsidRPr="00E86540">
              <w:rPr>
                <w:spacing w:val="-18"/>
                <w:sz w:val="24"/>
                <w:szCs w:val="24"/>
              </w:rPr>
              <w:t xml:space="preserve"> </w:t>
            </w:r>
            <w:r w:rsidRPr="00E86540">
              <w:rPr>
                <w:sz w:val="24"/>
                <w:szCs w:val="24"/>
              </w:rPr>
              <w:t>khả</w:t>
            </w:r>
            <w:r w:rsidRPr="00E86540">
              <w:rPr>
                <w:spacing w:val="-17"/>
                <w:sz w:val="24"/>
                <w:szCs w:val="24"/>
              </w:rPr>
              <w:t xml:space="preserve"> </w:t>
            </w:r>
            <w:r w:rsidRPr="00E86540">
              <w:rPr>
                <w:sz w:val="24"/>
                <w:szCs w:val="24"/>
              </w:rPr>
              <w:t>năng</w:t>
            </w:r>
            <w:r w:rsidRPr="00E86540">
              <w:rPr>
                <w:spacing w:val="-18"/>
                <w:sz w:val="24"/>
                <w:szCs w:val="24"/>
              </w:rPr>
              <w:t xml:space="preserve"> </w:t>
            </w:r>
            <w:r w:rsidRPr="00E86540">
              <w:rPr>
                <w:sz w:val="24"/>
                <w:szCs w:val="24"/>
              </w:rPr>
              <w:t>làm việc</w:t>
            </w:r>
            <w:r w:rsidRPr="00E86540">
              <w:rPr>
                <w:spacing w:val="-12"/>
                <w:sz w:val="24"/>
                <w:szCs w:val="24"/>
              </w:rPr>
              <w:t xml:space="preserve"> </w:t>
            </w:r>
            <w:r w:rsidRPr="00E86540">
              <w:rPr>
                <w:sz w:val="24"/>
                <w:szCs w:val="24"/>
              </w:rPr>
              <w:t>ở</w:t>
            </w:r>
            <w:r w:rsidRPr="00E86540">
              <w:rPr>
                <w:spacing w:val="-12"/>
                <w:sz w:val="24"/>
                <w:szCs w:val="24"/>
              </w:rPr>
              <w:t xml:space="preserve"> </w:t>
            </w:r>
            <w:r w:rsidRPr="00E86540">
              <w:rPr>
                <w:sz w:val="24"/>
                <w:szCs w:val="24"/>
              </w:rPr>
              <w:t>điều</w:t>
            </w:r>
            <w:r w:rsidRPr="00E86540">
              <w:rPr>
                <w:spacing w:val="-11"/>
                <w:sz w:val="24"/>
                <w:szCs w:val="24"/>
              </w:rPr>
              <w:t xml:space="preserve"> </w:t>
            </w:r>
            <w:r w:rsidRPr="00E86540">
              <w:rPr>
                <w:sz w:val="24"/>
                <w:szCs w:val="24"/>
              </w:rPr>
              <w:t>kiện</w:t>
            </w:r>
            <w:r w:rsidRPr="00E86540">
              <w:rPr>
                <w:spacing w:val="-11"/>
                <w:sz w:val="24"/>
                <w:szCs w:val="24"/>
              </w:rPr>
              <w:t xml:space="preserve"> </w:t>
            </w:r>
            <w:r w:rsidRPr="00E86540">
              <w:rPr>
                <w:sz w:val="24"/>
                <w:szCs w:val="24"/>
              </w:rPr>
              <w:t>ô</w:t>
            </w:r>
            <w:r w:rsidRPr="00E86540">
              <w:rPr>
                <w:spacing w:val="-11"/>
                <w:sz w:val="24"/>
                <w:szCs w:val="24"/>
              </w:rPr>
              <w:t xml:space="preserve"> </w:t>
            </w:r>
            <w:r w:rsidRPr="00E86540">
              <w:rPr>
                <w:sz w:val="24"/>
                <w:szCs w:val="24"/>
              </w:rPr>
              <w:t>nhiễm</w:t>
            </w:r>
            <w:r w:rsidRPr="00E86540">
              <w:rPr>
                <w:spacing w:val="-17"/>
                <w:sz w:val="24"/>
                <w:szCs w:val="24"/>
              </w:rPr>
              <w:t xml:space="preserve"> </w:t>
            </w:r>
            <w:r w:rsidRPr="00E86540">
              <w:rPr>
                <w:sz w:val="24"/>
                <w:szCs w:val="24"/>
              </w:rPr>
              <w:t>nặng</w:t>
            </w:r>
            <w:r w:rsidRPr="00E86540">
              <w:rPr>
                <w:spacing w:val="-14"/>
                <w:sz w:val="24"/>
                <w:szCs w:val="24"/>
              </w:rPr>
              <w:t xml:space="preserve"> </w:t>
            </w:r>
            <w:r w:rsidRPr="00E86540">
              <w:rPr>
                <w:sz w:val="24"/>
                <w:szCs w:val="24"/>
              </w:rPr>
              <w:t>như khu vực ven biển, sương muối, ô nhiễm</w:t>
            </w:r>
            <w:r w:rsidRPr="00E86540">
              <w:rPr>
                <w:spacing w:val="-13"/>
                <w:sz w:val="24"/>
                <w:szCs w:val="24"/>
              </w:rPr>
              <w:t xml:space="preserve"> </w:t>
            </w:r>
            <w:r w:rsidRPr="00E86540">
              <w:rPr>
                <w:sz w:val="24"/>
                <w:szCs w:val="24"/>
              </w:rPr>
              <w:t>công</w:t>
            </w:r>
            <w:r w:rsidRPr="00E86540">
              <w:rPr>
                <w:spacing w:val="-8"/>
                <w:sz w:val="24"/>
                <w:szCs w:val="24"/>
              </w:rPr>
              <w:t xml:space="preserve"> </w:t>
            </w:r>
            <w:r w:rsidRPr="00E86540">
              <w:rPr>
                <w:sz w:val="24"/>
                <w:szCs w:val="24"/>
              </w:rPr>
              <w:t>nghiệp,</w:t>
            </w:r>
            <w:r w:rsidRPr="00E86540">
              <w:rPr>
                <w:spacing w:val="-9"/>
                <w:sz w:val="24"/>
                <w:szCs w:val="24"/>
              </w:rPr>
              <w:t xml:space="preserve"> </w:t>
            </w:r>
            <w:r w:rsidRPr="00E86540">
              <w:rPr>
                <w:sz w:val="24"/>
                <w:szCs w:val="24"/>
              </w:rPr>
              <w:t>bức</w:t>
            </w:r>
            <w:r w:rsidRPr="00E86540">
              <w:rPr>
                <w:spacing w:val="-9"/>
                <w:sz w:val="24"/>
                <w:szCs w:val="24"/>
              </w:rPr>
              <w:t xml:space="preserve"> </w:t>
            </w:r>
            <w:r w:rsidRPr="00E86540">
              <w:rPr>
                <w:sz w:val="24"/>
                <w:szCs w:val="24"/>
              </w:rPr>
              <w:t>xạ</w:t>
            </w:r>
            <w:r w:rsidRPr="00E86540">
              <w:rPr>
                <w:spacing w:val="-9"/>
                <w:sz w:val="24"/>
                <w:szCs w:val="24"/>
              </w:rPr>
              <w:t xml:space="preserve"> </w:t>
            </w:r>
            <w:r w:rsidRPr="00E86540">
              <w:rPr>
                <w:sz w:val="24"/>
                <w:szCs w:val="24"/>
              </w:rPr>
              <w:t>tia</w:t>
            </w:r>
            <w:r w:rsidRPr="00E86540">
              <w:rPr>
                <w:spacing w:val="-9"/>
                <w:sz w:val="24"/>
                <w:szCs w:val="24"/>
              </w:rPr>
              <w:t xml:space="preserve"> </w:t>
            </w:r>
            <w:r w:rsidRPr="00E86540">
              <w:rPr>
                <w:sz w:val="24"/>
                <w:szCs w:val="24"/>
              </w:rPr>
              <w:t xml:space="preserve">cực tím,…cũng như khí hậu nhiệt đới </w:t>
            </w:r>
            <w:r w:rsidRPr="00E86540">
              <w:rPr>
                <w:spacing w:val="-6"/>
                <w:sz w:val="24"/>
                <w:szCs w:val="24"/>
              </w:rPr>
              <w:t>ẩm</w:t>
            </w:r>
          </w:p>
        </w:tc>
      </w:tr>
      <w:tr w:rsidR="005C06B1" w:rsidRPr="00E86540" w:rsidTr="00424FE9">
        <w:tc>
          <w:tcPr>
            <w:tcW w:w="701" w:type="dxa"/>
            <w:shd w:val="clear" w:color="auto" w:fill="auto"/>
            <w:vAlign w:val="center"/>
          </w:tcPr>
          <w:p w:rsidR="005C06B1" w:rsidRPr="00E86540" w:rsidRDefault="005C06B1" w:rsidP="00424FE9">
            <w:pPr>
              <w:pStyle w:val="TableParagraph"/>
              <w:ind w:left="176"/>
              <w:jc w:val="center"/>
              <w:rPr>
                <w:sz w:val="24"/>
                <w:szCs w:val="24"/>
              </w:rPr>
            </w:pPr>
            <w:r w:rsidRPr="00E86540">
              <w:rPr>
                <w:spacing w:val="-10"/>
                <w:sz w:val="24"/>
                <w:szCs w:val="24"/>
              </w:rPr>
              <w:t>6</w:t>
            </w:r>
          </w:p>
        </w:tc>
        <w:tc>
          <w:tcPr>
            <w:tcW w:w="2070" w:type="dxa"/>
            <w:shd w:val="clear" w:color="auto" w:fill="auto"/>
          </w:tcPr>
          <w:p w:rsidR="005C06B1" w:rsidRPr="00E86540" w:rsidRDefault="005C06B1" w:rsidP="00424FE9">
            <w:pPr>
              <w:pStyle w:val="TableParagraph"/>
              <w:ind w:left="66"/>
              <w:rPr>
                <w:sz w:val="24"/>
                <w:szCs w:val="24"/>
              </w:rPr>
            </w:pPr>
            <w:r w:rsidRPr="00E86540">
              <w:rPr>
                <w:sz w:val="24"/>
                <w:szCs w:val="24"/>
              </w:rPr>
              <w:t>Điện</w:t>
            </w:r>
            <w:r w:rsidRPr="00E86540">
              <w:rPr>
                <w:spacing w:val="-6"/>
                <w:sz w:val="24"/>
                <w:szCs w:val="24"/>
              </w:rPr>
              <w:t xml:space="preserve"> </w:t>
            </w:r>
            <w:r w:rsidRPr="00E86540">
              <w:rPr>
                <w:sz w:val="24"/>
                <w:szCs w:val="24"/>
              </w:rPr>
              <w:t>áp</w:t>
            </w:r>
            <w:r w:rsidRPr="00E86540">
              <w:rPr>
                <w:spacing w:val="-6"/>
                <w:sz w:val="24"/>
                <w:szCs w:val="24"/>
              </w:rPr>
              <w:t xml:space="preserve"> </w:t>
            </w:r>
            <w:r w:rsidRPr="00E86540">
              <w:rPr>
                <w:sz w:val="24"/>
                <w:szCs w:val="24"/>
              </w:rPr>
              <w:t>định</w:t>
            </w:r>
            <w:r w:rsidRPr="00E86540">
              <w:rPr>
                <w:spacing w:val="-6"/>
                <w:sz w:val="24"/>
                <w:szCs w:val="24"/>
              </w:rPr>
              <w:t xml:space="preserve"> </w:t>
            </w:r>
            <w:r w:rsidRPr="00E86540">
              <w:rPr>
                <w:sz w:val="24"/>
                <w:szCs w:val="24"/>
              </w:rPr>
              <w:t>mức</w:t>
            </w:r>
            <w:r w:rsidRPr="00E86540">
              <w:rPr>
                <w:spacing w:val="-8"/>
                <w:sz w:val="24"/>
                <w:szCs w:val="24"/>
              </w:rPr>
              <w:t xml:space="preserve"> </w:t>
            </w:r>
            <w:r w:rsidRPr="00E86540">
              <w:rPr>
                <w:sz w:val="24"/>
                <w:szCs w:val="24"/>
              </w:rPr>
              <w:lastRenderedPageBreak/>
              <w:t>làm</w:t>
            </w:r>
            <w:r w:rsidRPr="00E86540">
              <w:rPr>
                <w:spacing w:val="-10"/>
                <w:sz w:val="24"/>
                <w:szCs w:val="24"/>
              </w:rPr>
              <w:t xml:space="preserve"> </w:t>
            </w:r>
            <w:r w:rsidRPr="00E86540">
              <w:rPr>
                <w:sz w:val="24"/>
                <w:szCs w:val="24"/>
              </w:rPr>
              <w:t>việc của thiết bị (pha-pha)</w:t>
            </w:r>
          </w:p>
        </w:tc>
        <w:tc>
          <w:tcPr>
            <w:tcW w:w="1072" w:type="dxa"/>
            <w:shd w:val="clear" w:color="auto" w:fill="auto"/>
          </w:tcPr>
          <w:p w:rsidR="005C06B1" w:rsidRPr="00E86540" w:rsidRDefault="005C06B1" w:rsidP="00424FE9">
            <w:pPr>
              <w:pStyle w:val="TableParagraph"/>
              <w:ind w:left="68" w:right="2"/>
              <w:jc w:val="center"/>
              <w:rPr>
                <w:sz w:val="24"/>
                <w:szCs w:val="24"/>
              </w:rPr>
            </w:pPr>
            <w:r w:rsidRPr="00E86540">
              <w:rPr>
                <w:spacing w:val="-5"/>
                <w:sz w:val="24"/>
                <w:szCs w:val="24"/>
              </w:rPr>
              <w:lastRenderedPageBreak/>
              <w:t>kV</w:t>
            </w:r>
          </w:p>
        </w:tc>
        <w:tc>
          <w:tcPr>
            <w:tcW w:w="5443" w:type="dxa"/>
            <w:shd w:val="clear" w:color="auto" w:fill="auto"/>
          </w:tcPr>
          <w:p w:rsidR="005C06B1" w:rsidRPr="00E86540" w:rsidRDefault="005C06B1" w:rsidP="00424FE9">
            <w:pPr>
              <w:pStyle w:val="TableParagraph"/>
              <w:ind w:left="79"/>
              <w:jc w:val="center"/>
              <w:rPr>
                <w:sz w:val="24"/>
                <w:szCs w:val="24"/>
              </w:rPr>
            </w:pPr>
            <w:r w:rsidRPr="00E86540">
              <w:rPr>
                <w:sz w:val="24"/>
                <w:szCs w:val="24"/>
                <w:u w:val="single"/>
              </w:rPr>
              <w:t>&gt;</w:t>
            </w:r>
            <w:r w:rsidRPr="00E86540">
              <w:rPr>
                <w:sz w:val="24"/>
                <w:szCs w:val="24"/>
              </w:rPr>
              <w:t xml:space="preserve"> </w:t>
            </w:r>
            <w:r w:rsidRPr="00E86540">
              <w:rPr>
                <w:spacing w:val="-5"/>
                <w:sz w:val="24"/>
                <w:szCs w:val="24"/>
              </w:rPr>
              <w:t>24</w:t>
            </w:r>
          </w:p>
        </w:tc>
      </w:tr>
      <w:tr w:rsidR="005C06B1" w:rsidRPr="00E86540" w:rsidTr="00424FE9">
        <w:tc>
          <w:tcPr>
            <w:tcW w:w="701" w:type="dxa"/>
            <w:shd w:val="clear" w:color="auto" w:fill="auto"/>
            <w:vAlign w:val="center"/>
          </w:tcPr>
          <w:p w:rsidR="005C06B1" w:rsidRPr="00E86540" w:rsidRDefault="005C06B1" w:rsidP="00424FE9">
            <w:pPr>
              <w:pStyle w:val="TableParagraph"/>
              <w:ind w:left="176"/>
              <w:jc w:val="center"/>
              <w:rPr>
                <w:sz w:val="24"/>
                <w:szCs w:val="24"/>
              </w:rPr>
            </w:pPr>
            <w:r w:rsidRPr="00E86540">
              <w:rPr>
                <w:spacing w:val="-10"/>
                <w:sz w:val="24"/>
                <w:szCs w:val="24"/>
              </w:rPr>
              <w:t>7</w:t>
            </w:r>
          </w:p>
        </w:tc>
        <w:tc>
          <w:tcPr>
            <w:tcW w:w="2070" w:type="dxa"/>
            <w:shd w:val="clear" w:color="auto" w:fill="auto"/>
          </w:tcPr>
          <w:p w:rsidR="005C06B1" w:rsidRPr="00E86540" w:rsidRDefault="005C06B1" w:rsidP="00424FE9">
            <w:pPr>
              <w:pStyle w:val="TableParagraph"/>
              <w:ind w:left="66"/>
              <w:rPr>
                <w:sz w:val="24"/>
                <w:szCs w:val="24"/>
              </w:rPr>
            </w:pPr>
            <w:r w:rsidRPr="00E86540">
              <w:rPr>
                <w:sz w:val="24"/>
                <w:szCs w:val="24"/>
              </w:rPr>
              <w:t>Tần</w:t>
            </w:r>
            <w:r w:rsidRPr="00E86540">
              <w:rPr>
                <w:spacing w:val="-4"/>
                <w:sz w:val="24"/>
                <w:szCs w:val="24"/>
              </w:rPr>
              <w:t xml:space="preserve"> </w:t>
            </w:r>
            <w:r w:rsidRPr="00E86540">
              <w:rPr>
                <w:sz w:val="24"/>
                <w:szCs w:val="24"/>
              </w:rPr>
              <w:t>số</w:t>
            </w:r>
            <w:r w:rsidRPr="00E86540">
              <w:rPr>
                <w:spacing w:val="-2"/>
                <w:sz w:val="24"/>
                <w:szCs w:val="24"/>
              </w:rPr>
              <w:t xml:space="preserve"> </w:t>
            </w:r>
            <w:r w:rsidRPr="00E86540">
              <w:rPr>
                <w:sz w:val="24"/>
                <w:szCs w:val="24"/>
              </w:rPr>
              <w:t>định</w:t>
            </w:r>
            <w:r w:rsidRPr="00E86540">
              <w:rPr>
                <w:spacing w:val="-1"/>
                <w:sz w:val="24"/>
                <w:szCs w:val="24"/>
              </w:rPr>
              <w:t xml:space="preserve"> </w:t>
            </w:r>
            <w:r w:rsidRPr="00E86540">
              <w:rPr>
                <w:spacing w:val="-5"/>
                <w:sz w:val="24"/>
                <w:szCs w:val="24"/>
              </w:rPr>
              <w:t>mức</w:t>
            </w:r>
          </w:p>
        </w:tc>
        <w:tc>
          <w:tcPr>
            <w:tcW w:w="1072" w:type="dxa"/>
            <w:shd w:val="clear" w:color="auto" w:fill="auto"/>
          </w:tcPr>
          <w:p w:rsidR="005C06B1" w:rsidRPr="00E86540" w:rsidRDefault="005C06B1" w:rsidP="00424FE9">
            <w:pPr>
              <w:pStyle w:val="TableParagraph"/>
              <w:ind w:left="68" w:right="3"/>
              <w:jc w:val="center"/>
              <w:rPr>
                <w:sz w:val="24"/>
                <w:szCs w:val="24"/>
              </w:rPr>
            </w:pPr>
            <w:r w:rsidRPr="00E86540">
              <w:rPr>
                <w:spacing w:val="-5"/>
                <w:sz w:val="24"/>
                <w:szCs w:val="24"/>
              </w:rPr>
              <w:t>Hz</w:t>
            </w:r>
          </w:p>
        </w:tc>
        <w:tc>
          <w:tcPr>
            <w:tcW w:w="5443" w:type="dxa"/>
            <w:shd w:val="clear" w:color="auto" w:fill="auto"/>
          </w:tcPr>
          <w:p w:rsidR="005C06B1" w:rsidRPr="00E86540" w:rsidRDefault="005C06B1" w:rsidP="00424FE9">
            <w:pPr>
              <w:pStyle w:val="TableParagraph"/>
              <w:ind w:left="79" w:right="3"/>
              <w:jc w:val="center"/>
              <w:rPr>
                <w:sz w:val="24"/>
                <w:szCs w:val="24"/>
              </w:rPr>
            </w:pPr>
            <w:r w:rsidRPr="00E86540">
              <w:rPr>
                <w:spacing w:val="-5"/>
                <w:sz w:val="24"/>
                <w:szCs w:val="24"/>
              </w:rPr>
              <w:t>50</w:t>
            </w:r>
          </w:p>
        </w:tc>
      </w:tr>
      <w:tr w:rsidR="005C06B1" w:rsidRPr="00E86540" w:rsidTr="00424FE9">
        <w:tc>
          <w:tcPr>
            <w:tcW w:w="701" w:type="dxa"/>
            <w:shd w:val="clear" w:color="auto" w:fill="auto"/>
            <w:vAlign w:val="center"/>
          </w:tcPr>
          <w:p w:rsidR="005C06B1" w:rsidRPr="00E86540" w:rsidRDefault="005C06B1" w:rsidP="00424FE9">
            <w:pPr>
              <w:pStyle w:val="TableParagraph"/>
              <w:ind w:left="176"/>
              <w:jc w:val="center"/>
              <w:rPr>
                <w:sz w:val="24"/>
                <w:szCs w:val="24"/>
              </w:rPr>
            </w:pPr>
            <w:r w:rsidRPr="00E86540">
              <w:rPr>
                <w:spacing w:val="-10"/>
                <w:sz w:val="24"/>
                <w:szCs w:val="24"/>
              </w:rPr>
              <w:t>8</w:t>
            </w:r>
          </w:p>
        </w:tc>
        <w:tc>
          <w:tcPr>
            <w:tcW w:w="2070" w:type="dxa"/>
            <w:shd w:val="clear" w:color="auto" w:fill="auto"/>
          </w:tcPr>
          <w:p w:rsidR="005C06B1" w:rsidRPr="00E86540" w:rsidRDefault="005C06B1" w:rsidP="00424FE9">
            <w:pPr>
              <w:pStyle w:val="TableParagraph"/>
              <w:ind w:left="66"/>
              <w:rPr>
                <w:sz w:val="24"/>
                <w:szCs w:val="24"/>
              </w:rPr>
            </w:pPr>
            <w:r w:rsidRPr="00E86540">
              <w:rPr>
                <w:sz w:val="24"/>
                <w:szCs w:val="24"/>
              </w:rPr>
              <w:t>Dòng</w:t>
            </w:r>
            <w:r w:rsidRPr="00E86540">
              <w:rPr>
                <w:spacing w:val="-6"/>
                <w:sz w:val="24"/>
                <w:szCs w:val="24"/>
              </w:rPr>
              <w:t xml:space="preserve"> </w:t>
            </w:r>
            <w:r w:rsidRPr="00E86540">
              <w:rPr>
                <w:sz w:val="24"/>
                <w:szCs w:val="24"/>
              </w:rPr>
              <w:t>điện</w:t>
            </w:r>
            <w:r w:rsidRPr="00E86540">
              <w:rPr>
                <w:spacing w:val="-6"/>
                <w:sz w:val="24"/>
                <w:szCs w:val="24"/>
              </w:rPr>
              <w:t xml:space="preserve"> </w:t>
            </w:r>
            <w:r w:rsidRPr="00E86540">
              <w:rPr>
                <w:sz w:val="24"/>
                <w:szCs w:val="24"/>
              </w:rPr>
              <w:t>làm</w:t>
            </w:r>
            <w:r w:rsidRPr="00E86540">
              <w:rPr>
                <w:spacing w:val="-11"/>
                <w:sz w:val="24"/>
                <w:szCs w:val="24"/>
              </w:rPr>
              <w:t xml:space="preserve"> </w:t>
            </w:r>
            <w:r w:rsidRPr="00E86540">
              <w:rPr>
                <w:sz w:val="24"/>
                <w:szCs w:val="24"/>
              </w:rPr>
              <w:t>việc</w:t>
            </w:r>
            <w:r w:rsidRPr="00E86540">
              <w:rPr>
                <w:spacing w:val="-7"/>
                <w:sz w:val="24"/>
                <w:szCs w:val="24"/>
              </w:rPr>
              <w:t xml:space="preserve"> </w:t>
            </w:r>
            <w:r w:rsidRPr="00E86540">
              <w:rPr>
                <w:sz w:val="24"/>
                <w:szCs w:val="24"/>
              </w:rPr>
              <w:t>liên</w:t>
            </w:r>
            <w:r w:rsidRPr="00E86540">
              <w:rPr>
                <w:spacing w:val="-6"/>
                <w:sz w:val="24"/>
                <w:szCs w:val="24"/>
              </w:rPr>
              <w:t xml:space="preserve"> </w:t>
            </w:r>
            <w:r w:rsidRPr="00E86540">
              <w:rPr>
                <w:sz w:val="24"/>
                <w:szCs w:val="24"/>
              </w:rPr>
              <w:t>tục định mức</w:t>
            </w:r>
          </w:p>
        </w:tc>
        <w:tc>
          <w:tcPr>
            <w:tcW w:w="1072" w:type="dxa"/>
            <w:shd w:val="clear" w:color="auto" w:fill="auto"/>
          </w:tcPr>
          <w:p w:rsidR="005C06B1" w:rsidRPr="00E86540" w:rsidRDefault="005C06B1" w:rsidP="00424FE9">
            <w:pPr>
              <w:pStyle w:val="TableParagraph"/>
              <w:ind w:left="68" w:right="1"/>
              <w:jc w:val="center"/>
              <w:rPr>
                <w:sz w:val="24"/>
                <w:szCs w:val="24"/>
              </w:rPr>
            </w:pPr>
            <w:r w:rsidRPr="00E86540">
              <w:rPr>
                <w:spacing w:val="-10"/>
                <w:sz w:val="24"/>
                <w:szCs w:val="24"/>
              </w:rPr>
              <w:t>A</w:t>
            </w:r>
          </w:p>
        </w:tc>
        <w:tc>
          <w:tcPr>
            <w:tcW w:w="5443" w:type="dxa"/>
            <w:shd w:val="clear" w:color="auto" w:fill="auto"/>
          </w:tcPr>
          <w:p w:rsidR="005C06B1" w:rsidRPr="00E86540" w:rsidRDefault="005C06B1" w:rsidP="00424FE9">
            <w:pPr>
              <w:pStyle w:val="TableParagraph"/>
              <w:rPr>
                <w:sz w:val="24"/>
                <w:szCs w:val="24"/>
              </w:rPr>
            </w:pPr>
          </w:p>
        </w:tc>
      </w:tr>
      <w:tr w:rsidR="005C06B1" w:rsidRPr="00E86540" w:rsidTr="00424FE9">
        <w:tc>
          <w:tcPr>
            <w:tcW w:w="701" w:type="dxa"/>
            <w:shd w:val="clear" w:color="auto" w:fill="auto"/>
            <w:vAlign w:val="center"/>
          </w:tcPr>
          <w:p w:rsidR="005C06B1" w:rsidRPr="00E86540" w:rsidRDefault="005C06B1" w:rsidP="00424FE9">
            <w:pPr>
              <w:pStyle w:val="TableParagraph"/>
              <w:jc w:val="center"/>
              <w:rPr>
                <w:sz w:val="24"/>
                <w:szCs w:val="24"/>
              </w:rPr>
            </w:pPr>
          </w:p>
        </w:tc>
        <w:tc>
          <w:tcPr>
            <w:tcW w:w="2070" w:type="dxa"/>
            <w:shd w:val="clear" w:color="auto" w:fill="auto"/>
          </w:tcPr>
          <w:p w:rsidR="005C06B1" w:rsidRPr="00E86540" w:rsidRDefault="005C06B1" w:rsidP="00424FE9">
            <w:pPr>
              <w:pStyle w:val="TableParagraph"/>
              <w:ind w:left="30"/>
              <w:rPr>
                <w:sz w:val="24"/>
                <w:szCs w:val="24"/>
              </w:rPr>
            </w:pPr>
            <w:r w:rsidRPr="00E86540">
              <w:rPr>
                <w:sz w:val="24"/>
                <w:szCs w:val="24"/>
              </w:rPr>
              <w:t>+</w:t>
            </w:r>
            <w:r w:rsidRPr="00E86540">
              <w:rPr>
                <w:spacing w:val="-5"/>
                <w:sz w:val="24"/>
                <w:szCs w:val="24"/>
              </w:rPr>
              <w:t xml:space="preserve"> </w:t>
            </w:r>
            <w:r w:rsidRPr="00E86540">
              <w:rPr>
                <w:sz w:val="24"/>
                <w:szCs w:val="24"/>
              </w:rPr>
              <w:t>Đối</w:t>
            </w:r>
            <w:r w:rsidRPr="00E86540">
              <w:rPr>
                <w:spacing w:val="-4"/>
                <w:sz w:val="24"/>
                <w:szCs w:val="24"/>
              </w:rPr>
              <w:t xml:space="preserve"> </w:t>
            </w:r>
            <w:r w:rsidRPr="00E86540">
              <w:rPr>
                <w:sz w:val="24"/>
                <w:szCs w:val="24"/>
              </w:rPr>
              <w:t>với</w:t>
            </w:r>
            <w:r w:rsidRPr="00E86540">
              <w:rPr>
                <w:spacing w:val="-1"/>
                <w:sz w:val="24"/>
                <w:szCs w:val="24"/>
              </w:rPr>
              <w:t xml:space="preserve"> </w:t>
            </w:r>
            <w:r w:rsidRPr="00E86540">
              <w:rPr>
                <w:sz w:val="24"/>
                <w:szCs w:val="24"/>
              </w:rPr>
              <w:t>FCO-</w:t>
            </w:r>
            <w:r w:rsidRPr="00E86540">
              <w:rPr>
                <w:spacing w:val="-4"/>
                <w:sz w:val="24"/>
                <w:szCs w:val="24"/>
              </w:rPr>
              <w:t>100A</w:t>
            </w:r>
          </w:p>
        </w:tc>
        <w:tc>
          <w:tcPr>
            <w:tcW w:w="1072" w:type="dxa"/>
            <w:shd w:val="clear" w:color="auto" w:fill="auto"/>
          </w:tcPr>
          <w:p w:rsidR="005C06B1" w:rsidRPr="00E86540" w:rsidRDefault="005C06B1" w:rsidP="00424FE9">
            <w:pPr>
              <w:pStyle w:val="TableParagraph"/>
              <w:ind w:left="68" w:right="65"/>
              <w:jc w:val="center"/>
              <w:rPr>
                <w:sz w:val="24"/>
                <w:szCs w:val="24"/>
              </w:rPr>
            </w:pPr>
            <w:r w:rsidRPr="00E86540">
              <w:rPr>
                <w:spacing w:val="-10"/>
                <w:sz w:val="24"/>
                <w:szCs w:val="24"/>
              </w:rPr>
              <w:t>“</w:t>
            </w:r>
          </w:p>
        </w:tc>
        <w:tc>
          <w:tcPr>
            <w:tcW w:w="5443" w:type="dxa"/>
            <w:shd w:val="clear" w:color="auto" w:fill="auto"/>
          </w:tcPr>
          <w:p w:rsidR="005C06B1" w:rsidRPr="00E86540" w:rsidRDefault="005C06B1" w:rsidP="00424FE9">
            <w:pPr>
              <w:pStyle w:val="TableParagraph"/>
              <w:ind w:left="17"/>
              <w:jc w:val="center"/>
              <w:rPr>
                <w:sz w:val="24"/>
                <w:szCs w:val="24"/>
              </w:rPr>
            </w:pPr>
            <w:r w:rsidRPr="00E86540">
              <w:rPr>
                <w:sz w:val="24"/>
                <w:szCs w:val="24"/>
                <w:u w:val="single"/>
              </w:rPr>
              <w:t>&gt;</w:t>
            </w:r>
            <w:r w:rsidRPr="00E86540">
              <w:rPr>
                <w:sz w:val="24"/>
                <w:szCs w:val="24"/>
              </w:rPr>
              <w:t>100</w:t>
            </w:r>
          </w:p>
        </w:tc>
      </w:tr>
      <w:tr w:rsidR="005C06B1" w:rsidRPr="00E86540" w:rsidTr="00424FE9">
        <w:tc>
          <w:tcPr>
            <w:tcW w:w="701" w:type="dxa"/>
            <w:shd w:val="clear" w:color="auto" w:fill="auto"/>
            <w:vAlign w:val="center"/>
          </w:tcPr>
          <w:p w:rsidR="005C06B1" w:rsidRPr="00E86540" w:rsidRDefault="005C06B1" w:rsidP="00424FE9">
            <w:pPr>
              <w:pStyle w:val="TableParagraph"/>
              <w:jc w:val="center"/>
              <w:rPr>
                <w:sz w:val="24"/>
                <w:szCs w:val="24"/>
              </w:rPr>
            </w:pPr>
          </w:p>
        </w:tc>
        <w:tc>
          <w:tcPr>
            <w:tcW w:w="2070" w:type="dxa"/>
            <w:shd w:val="clear" w:color="auto" w:fill="auto"/>
          </w:tcPr>
          <w:p w:rsidR="005C06B1" w:rsidRPr="00E86540" w:rsidRDefault="005C06B1" w:rsidP="00424FE9">
            <w:pPr>
              <w:pStyle w:val="TableParagraph"/>
              <w:ind w:left="30"/>
              <w:rPr>
                <w:sz w:val="24"/>
                <w:szCs w:val="24"/>
              </w:rPr>
            </w:pPr>
            <w:r w:rsidRPr="00E86540">
              <w:rPr>
                <w:sz w:val="24"/>
                <w:szCs w:val="24"/>
              </w:rPr>
              <w:t>+</w:t>
            </w:r>
            <w:r w:rsidRPr="00E86540">
              <w:rPr>
                <w:spacing w:val="-5"/>
                <w:sz w:val="24"/>
                <w:szCs w:val="24"/>
              </w:rPr>
              <w:t xml:space="preserve"> </w:t>
            </w:r>
            <w:r w:rsidRPr="00E86540">
              <w:rPr>
                <w:sz w:val="24"/>
                <w:szCs w:val="24"/>
              </w:rPr>
              <w:t>Đối</w:t>
            </w:r>
            <w:r w:rsidRPr="00E86540">
              <w:rPr>
                <w:spacing w:val="-4"/>
                <w:sz w:val="24"/>
                <w:szCs w:val="24"/>
              </w:rPr>
              <w:t xml:space="preserve"> </w:t>
            </w:r>
            <w:r w:rsidRPr="00E86540">
              <w:rPr>
                <w:sz w:val="24"/>
                <w:szCs w:val="24"/>
              </w:rPr>
              <w:t>với</w:t>
            </w:r>
            <w:r w:rsidRPr="00E86540">
              <w:rPr>
                <w:spacing w:val="-1"/>
                <w:sz w:val="24"/>
                <w:szCs w:val="24"/>
              </w:rPr>
              <w:t xml:space="preserve"> </w:t>
            </w:r>
            <w:r w:rsidRPr="00E86540">
              <w:rPr>
                <w:sz w:val="24"/>
                <w:szCs w:val="24"/>
              </w:rPr>
              <w:t>FCO-</w:t>
            </w:r>
            <w:r w:rsidRPr="00E86540">
              <w:rPr>
                <w:spacing w:val="-4"/>
                <w:sz w:val="24"/>
                <w:szCs w:val="24"/>
              </w:rPr>
              <w:t>200A</w:t>
            </w:r>
          </w:p>
        </w:tc>
        <w:tc>
          <w:tcPr>
            <w:tcW w:w="1072" w:type="dxa"/>
            <w:shd w:val="clear" w:color="auto" w:fill="auto"/>
          </w:tcPr>
          <w:p w:rsidR="005C06B1" w:rsidRPr="00E86540" w:rsidRDefault="005C06B1" w:rsidP="00424FE9">
            <w:pPr>
              <w:pStyle w:val="TableParagraph"/>
              <w:ind w:left="68" w:right="65"/>
              <w:jc w:val="center"/>
              <w:rPr>
                <w:sz w:val="24"/>
                <w:szCs w:val="24"/>
              </w:rPr>
            </w:pPr>
            <w:r w:rsidRPr="00E86540">
              <w:rPr>
                <w:spacing w:val="-10"/>
                <w:sz w:val="24"/>
                <w:szCs w:val="24"/>
              </w:rPr>
              <w:t>“</w:t>
            </w:r>
          </w:p>
        </w:tc>
        <w:tc>
          <w:tcPr>
            <w:tcW w:w="5443" w:type="dxa"/>
            <w:shd w:val="clear" w:color="auto" w:fill="auto"/>
          </w:tcPr>
          <w:p w:rsidR="005C06B1" w:rsidRPr="00E86540" w:rsidRDefault="005C06B1" w:rsidP="00424FE9">
            <w:pPr>
              <w:pStyle w:val="TableParagraph"/>
              <w:ind w:left="17"/>
              <w:jc w:val="center"/>
              <w:rPr>
                <w:sz w:val="24"/>
                <w:szCs w:val="24"/>
              </w:rPr>
            </w:pPr>
            <w:r w:rsidRPr="00E86540">
              <w:rPr>
                <w:sz w:val="24"/>
                <w:szCs w:val="24"/>
                <w:u w:val="single"/>
              </w:rPr>
              <w:t>&gt;</w:t>
            </w:r>
            <w:r w:rsidRPr="00E86540">
              <w:rPr>
                <w:sz w:val="24"/>
                <w:szCs w:val="24"/>
              </w:rPr>
              <w:t>200</w:t>
            </w:r>
          </w:p>
        </w:tc>
      </w:tr>
      <w:tr w:rsidR="005C06B1" w:rsidRPr="00E86540" w:rsidTr="00424FE9">
        <w:tc>
          <w:tcPr>
            <w:tcW w:w="701" w:type="dxa"/>
            <w:shd w:val="clear" w:color="auto" w:fill="auto"/>
            <w:vAlign w:val="center"/>
          </w:tcPr>
          <w:p w:rsidR="005C06B1" w:rsidRPr="00E86540" w:rsidRDefault="005C06B1" w:rsidP="00424FE9">
            <w:pPr>
              <w:pStyle w:val="TableParagraph"/>
              <w:ind w:left="176"/>
              <w:jc w:val="center"/>
              <w:rPr>
                <w:sz w:val="24"/>
                <w:szCs w:val="24"/>
              </w:rPr>
            </w:pPr>
            <w:r w:rsidRPr="00E86540">
              <w:rPr>
                <w:spacing w:val="-10"/>
                <w:sz w:val="24"/>
                <w:szCs w:val="24"/>
              </w:rPr>
              <w:t>9</w:t>
            </w:r>
          </w:p>
        </w:tc>
        <w:tc>
          <w:tcPr>
            <w:tcW w:w="2070" w:type="dxa"/>
            <w:shd w:val="clear" w:color="auto" w:fill="auto"/>
          </w:tcPr>
          <w:p w:rsidR="005C06B1" w:rsidRPr="00E86540" w:rsidRDefault="005C06B1" w:rsidP="00424FE9">
            <w:pPr>
              <w:pStyle w:val="TableParagraph"/>
              <w:ind w:left="30"/>
              <w:rPr>
                <w:sz w:val="24"/>
                <w:szCs w:val="24"/>
              </w:rPr>
            </w:pPr>
            <w:r w:rsidRPr="00E86540">
              <w:rPr>
                <w:sz w:val="24"/>
                <w:szCs w:val="24"/>
              </w:rPr>
              <w:t>Định</w:t>
            </w:r>
            <w:r w:rsidRPr="00E86540">
              <w:rPr>
                <w:spacing w:val="-9"/>
                <w:sz w:val="24"/>
                <w:szCs w:val="24"/>
              </w:rPr>
              <w:t xml:space="preserve"> </w:t>
            </w:r>
            <w:r w:rsidRPr="00E86540">
              <w:rPr>
                <w:sz w:val="24"/>
                <w:szCs w:val="24"/>
              </w:rPr>
              <w:t>mức</w:t>
            </w:r>
            <w:r w:rsidRPr="00E86540">
              <w:rPr>
                <w:spacing w:val="-10"/>
                <w:sz w:val="24"/>
                <w:szCs w:val="24"/>
              </w:rPr>
              <w:t xml:space="preserve"> </w:t>
            </w:r>
            <w:r w:rsidRPr="00E86540">
              <w:rPr>
                <w:sz w:val="24"/>
                <w:szCs w:val="24"/>
              </w:rPr>
              <w:t>dòng</w:t>
            </w:r>
            <w:r w:rsidRPr="00E86540">
              <w:rPr>
                <w:spacing w:val="-9"/>
                <w:sz w:val="24"/>
                <w:szCs w:val="24"/>
              </w:rPr>
              <w:t xml:space="preserve"> </w:t>
            </w:r>
            <w:r w:rsidRPr="00E86540">
              <w:rPr>
                <w:sz w:val="24"/>
                <w:szCs w:val="24"/>
              </w:rPr>
              <w:t>cắt</w:t>
            </w:r>
            <w:r w:rsidRPr="00E86540">
              <w:rPr>
                <w:spacing w:val="-10"/>
                <w:sz w:val="24"/>
                <w:szCs w:val="24"/>
              </w:rPr>
              <w:t xml:space="preserve"> </w:t>
            </w:r>
            <w:r w:rsidRPr="00E86540">
              <w:rPr>
                <w:sz w:val="24"/>
                <w:szCs w:val="24"/>
              </w:rPr>
              <w:t>không đối xứng</w:t>
            </w:r>
          </w:p>
        </w:tc>
        <w:tc>
          <w:tcPr>
            <w:tcW w:w="1072" w:type="dxa"/>
            <w:shd w:val="clear" w:color="auto" w:fill="auto"/>
          </w:tcPr>
          <w:p w:rsidR="005C06B1" w:rsidRPr="00E86540" w:rsidRDefault="005C06B1" w:rsidP="00424FE9">
            <w:pPr>
              <w:pStyle w:val="TableParagraph"/>
              <w:ind w:left="68" w:right="68"/>
              <w:jc w:val="center"/>
              <w:rPr>
                <w:sz w:val="24"/>
                <w:szCs w:val="24"/>
              </w:rPr>
            </w:pPr>
            <w:r w:rsidRPr="00E86540">
              <w:rPr>
                <w:spacing w:val="-2"/>
                <w:sz w:val="24"/>
                <w:szCs w:val="24"/>
              </w:rPr>
              <w:t>kArms</w:t>
            </w:r>
          </w:p>
        </w:tc>
        <w:tc>
          <w:tcPr>
            <w:tcW w:w="5443" w:type="dxa"/>
            <w:shd w:val="clear" w:color="auto" w:fill="auto"/>
          </w:tcPr>
          <w:p w:rsidR="005C06B1" w:rsidRPr="00E86540" w:rsidRDefault="005C06B1" w:rsidP="00424FE9">
            <w:pPr>
              <w:pStyle w:val="TableParagraph"/>
              <w:rPr>
                <w:sz w:val="24"/>
                <w:szCs w:val="24"/>
              </w:rPr>
            </w:pPr>
          </w:p>
        </w:tc>
      </w:tr>
      <w:tr w:rsidR="005C06B1" w:rsidRPr="00E86540" w:rsidTr="00424FE9">
        <w:tc>
          <w:tcPr>
            <w:tcW w:w="701" w:type="dxa"/>
            <w:shd w:val="clear" w:color="auto" w:fill="auto"/>
            <w:vAlign w:val="center"/>
          </w:tcPr>
          <w:p w:rsidR="005C06B1" w:rsidRPr="00E86540" w:rsidRDefault="005C06B1" w:rsidP="00424FE9">
            <w:pPr>
              <w:pStyle w:val="TableParagraph"/>
              <w:jc w:val="center"/>
              <w:rPr>
                <w:sz w:val="24"/>
                <w:szCs w:val="24"/>
              </w:rPr>
            </w:pPr>
          </w:p>
        </w:tc>
        <w:tc>
          <w:tcPr>
            <w:tcW w:w="2070" w:type="dxa"/>
            <w:shd w:val="clear" w:color="auto" w:fill="auto"/>
          </w:tcPr>
          <w:p w:rsidR="005C06B1" w:rsidRPr="00E86540" w:rsidRDefault="005C06B1" w:rsidP="00424FE9">
            <w:pPr>
              <w:pStyle w:val="TableParagraph"/>
              <w:ind w:left="30"/>
              <w:rPr>
                <w:sz w:val="24"/>
                <w:szCs w:val="24"/>
              </w:rPr>
            </w:pPr>
            <w:r w:rsidRPr="00E86540">
              <w:rPr>
                <w:sz w:val="24"/>
                <w:szCs w:val="24"/>
              </w:rPr>
              <w:t>+</w:t>
            </w:r>
            <w:r w:rsidRPr="00E86540">
              <w:rPr>
                <w:spacing w:val="-5"/>
                <w:sz w:val="24"/>
                <w:szCs w:val="24"/>
              </w:rPr>
              <w:t xml:space="preserve"> </w:t>
            </w:r>
            <w:r w:rsidRPr="00E86540">
              <w:rPr>
                <w:sz w:val="24"/>
                <w:szCs w:val="24"/>
              </w:rPr>
              <w:t>Đối</w:t>
            </w:r>
            <w:r w:rsidRPr="00E86540">
              <w:rPr>
                <w:spacing w:val="-4"/>
                <w:sz w:val="24"/>
                <w:szCs w:val="24"/>
              </w:rPr>
              <w:t xml:space="preserve"> </w:t>
            </w:r>
            <w:r w:rsidRPr="00E86540">
              <w:rPr>
                <w:sz w:val="24"/>
                <w:szCs w:val="24"/>
              </w:rPr>
              <w:t>với</w:t>
            </w:r>
            <w:r w:rsidRPr="00E86540">
              <w:rPr>
                <w:spacing w:val="-1"/>
                <w:sz w:val="24"/>
                <w:szCs w:val="24"/>
              </w:rPr>
              <w:t xml:space="preserve"> </w:t>
            </w:r>
            <w:r w:rsidRPr="00E86540">
              <w:rPr>
                <w:sz w:val="24"/>
                <w:szCs w:val="24"/>
              </w:rPr>
              <w:t>FCO-</w:t>
            </w:r>
            <w:r w:rsidRPr="00E86540">
              <w:rPr>
                <w:spacing w:val="-4"/>
                <w:sz w:val="24"/>
                <w:szCs w:val="24"/>
              </w:rPr>
              <w:t>100A</w:t>
            </w:r>
          </w:p>
        </w:tc>
        <w:tc>
          <w:tcPr>
            <w:tcW w:w="1072" w:type="dxa"/>
            <w:shd w:val="clear" w:color="auto" w:fill="auto"/>
          </w:tcPr>
          <w:p w:rsidR="005C06B1" w:rsidRPr="00E86540" w:rsidRDefault="005C06B1" w:rsidP="00424FE9">
            <w:pPr>
              <w:pStyle w:val="TableParagraph"/>
              <w:ind w:left="68" w:right="65"/>
              <w:jc w:val="center"/>
              <w:rPr>
                <w:sz w:val="24"/>
                <w:szCs w:val="24"/>
              </w:rPr>
            </w:pPr>
            <w:r w:rsidRPr="00E86540">
              <w:rPr>
                <w:spacing w:val="-10"/>
                <w:sz w:val="24"/>
                <w:szCs w:val="24"/>
              </w:rPr>
              <w:t>“</w:t>
            </w:r>
          </w:p>
        </w:tc>
        <w:tc>
          <w:tcPr>
            <w:tcW w:w="5443" w:type="dxa"/>
            <w:shd w:val="clear" w:color="auto" w:fill="auto"/>
          </w:tcPr>
          <w:p w:rsidR="005C06B1" w:rsidRPr="00E86540" w:rsidRDefault="005C06B1" w:rsidP="00424FE9">
            <w:pPr>
              <w:pStyle w:val="TableParagraph"/>
              <w:ind w:left="16"/>
              <w:jc w:val="center"/>
              <w:rPr>
                <w:sz w:val="24"/>
                <w:szCs w:val="24"/>
              </w:rPr>
            </w:pPr>
            <w:r w:rsidRPr="00E86540">
              <w:rPr>
                <w:sz w:val="24"/>
                <w:szCs w:val="24"/>
                <w:u w:val="single"/>
              </w:rPr>
              <w:t>&gt;</w:t>
            </w:r>
            <w:r w:rsidRPr="00E86540">
              <w:rPr>
                <w:sz w:val="24"/>
                <w:szCs w:val="24"/>
              </w:rPr>
              <w:t xml:space="preserve"> </w:t>
            </w:r>
            <w:r w:rsidRPr="00E86540">
              <w:rPr>
                <w:spacing w:val="-5"/>
                <w:sz w:val="24"/>
                <w:szCs w:val="24"/>
              </w:rPr>
              <w:t>12</w:t>
            </w:r>
          </w:p>
        </w:tc>
      </w:tr>
      <w:tr w:rsidR="005C06B1" w:rsidRPr="00E86540" w:rsidTr="00424FE9">
        <w:tc>
          <w:tcPr>
            <w:tcW w:w="701" w:type="dxa"/>
            <w:shd w:val="clear" w:color="auto" w:fill="auto"/>
            <w:vAlign w:val="center"/>
          </w:tcPr>
          <w:p w:rsidR="005C06B1" w:rsidRPr="00E86540" w:rsidRDefault="005C06B1" w:rsidP="00424FE9">
            <w:pPr>
              <w:pStyle w:val="TableParagraph"/>
              <w:jc w:val="center"/>
              <w:rPr>
                <w:sz w:val="24"/>
                <w:szCs w:val="24"/>
              </w:rPr>
            </w:pPr>
          </w:p>
        </w:tc>
        <w:tc>
          <w:tcPr>
            <w:tcW w:w="2070" w:type="dxa"/>
            <w:shd w:val="clear" w:color="auto" w:fill="auto"/>
          </w:tcPr>
          <w:p w:rsidR="005C06B1" w:rsidRPr="00E86540" w:rsidRDefault="005C06B1" w:rsidP="00424FE9">
            <w:pPr>
              <w:pStyle w:val="TableParagraph"/>
              <w:ind w:left="30"/>
              <w:rPr>
                <w:sz w:val="24"/>
                <w:szCs w:val="24"/>
              </w:rPr>
            </w:pPr>
            <w:r w:rsidRPr="00E86540">
              <w:rPr>
                <w:sz w:val="24"/>
                <w:szCs w:val="24"/>
              </w:rPr>
              <w:t>+</w:t>
            </w:r>
            <w:r w:rsidRPr="00E86540">
              <w:rPr>
                <w:spacing w:val="-5"/>
                <w:sz w:val="24"/>
                <w:szCs w:val="24"/>
              </w:rPr>
              <w:t xml:space="preserve"> </w:t>
            </w:r>
            <w:r w:rsidRPr="00E86540">
              <w:rPr>
                <w:sz w:val="24"/>
                <w:szCs w:val="24"/>
              </w:rPr>
              <w:t>Đối</w:t>
            </w:r>
            <w:r w:rsidRPr="00E86540">
              <w:rPr>
                <w:spacing w:val="-4"/>
                <w:sz w:val="24"/>
                <w:szCs w:val="24"/>
              </w:rPr>
              <w:t xml:space="preserve"> </w:t>
            </w:r>
            <w:r w:rsidRPr="00E86540">
              <w:rPr>
                <w:sz w:val="24"/>
                <w:szCs w:val="24"/>
              </w:rPr>
              <w:t>với</w:t>
            </w:r>
            <w:r w:rsidRPr="00E86540">
              <w:rPr>
                <w:spacing w:val="-1"/>
                <w:sz w:val="24"/>
                <w:szCs w:val="24"/>
              </w:rPr>
              <w:t xml:space="preserve"> </w:t>
            </w:r>
            <w:r w:rsidRPr="00E86540">
              <w:rPr>
                <w:sz w:val="24"/>
                <w:szCs w:val="24"/>
              </w:rPr>
              <w:t>FCO-</w:t>
            </w:r>
            <w:r w:rsidRPr="00E86540">
              <w:rPr>
                <w:spacing w:val="-4"/>
                <w:sz w:val="24"/>
                <w:szCs w:val="24"/>
              </w:rPr>
              <w:t>200A</w:t>
            </w:r>
          </w:p>
        </w:tc>
        <w:tc>
          <w:tcPr>
            <w:tcW w:w="1072" w:type="dxa"/>
            <w:shd w:val="clear" w:color="auto" w:fill="auto"/>
          </w:tcPr>
          <w:p w:rsidR="005C06B1" w:rsidRPr="00E86540" w:rsidRDefault="005C06B1" w:rsidP="00424FE9">
            <w:pPr>
              <w:pStyle w:val="TableParagraph"/>
              <w:ind w:left="68" w:right="65"/>
              <w:jc w:val="center"/>
              <w:rPr>
                <w:sz w:val="24"/>
                <w:szCs w:val="24"/>
              </w:rPr>
            </w:pPr>
            <w:r w:rsidRPr="00E86540">
              <w:rPr>
                <w:spacing w:val="-10"/>
                <w:sz w:val="24"/>
                <w:szCs w:val="24"/>
              </w:rPr>
              <w:t>“</w:t>
            </w:r>
          </w:p>
        </w:tc>
        <w:tc>
          <w:tcPr>
            <w:tcW w:w="5443" w:type="dxa"/>
            <w:shd w:val="clear" w:color="auto" w:fill="auto"/>
          </w:tcPr>
          <w:p w:rsidR="005C06B1" w:rsidRPr="00E86540" w:rsidRDefault="005C06B1" w:rsidP="00424FE9">
            <w:pPr>
              <w:pStyle w:val="TableParagraph"/>
              <w:ind w:left="16"/>
              <w:jc w:val="center"/>
              <w:rPr>
                <w:sz w:val="24"/>
                <w:szCs w:val="24"/>
              </w:rPr>
            </w:pPr>
            <w:r w:rsidRPr="00E86540">
              <w:rPr>
                <w:sz w:val="24"/>
                <w:szCs w:val="24"/>
                <w:u w:val="single"/>
              </w:rPr>
              <w:t>&gt;</w:t>
            </w:r>
            <w:r w:rsidRPr="00E86540">
              <w:rPr>
                <w:sz w:val="24"/>
                <w:szCs w:val="24"/>
              </w:rPr>
              <w:t xml:space="preserve"> </w:t>
            </w:r>
            <w:r w:rsidRPr="00E86540">
              <w:rPr>
                <w:spacing w:val="-5"/>
                <w:sz w:val="24"/>
                <w:szCs w:val="24"/>
              </w:rPr>
              <w:t>10</w:t>
            </w:r>
          </w:p>
        </w:tc>
      </w:tr>
      <w:tr w:rsidR="005C06B1" w:rsidRPr="00E86540" w:rsidTr="00424FE9">
        <w:tc>
          <w:tcPr>
            <w:tcW w:w="701" w:type="dxa"/>
            <w:shd w:val="clear" w:color="auto" w:fill="auto"/>
            <w:vAlign w:val="center"/>
          </w:tcPr>
          <w:p w:rsidR="005C06B1" w:rsidRPr="00E86540" w:rsidRDefault="005C06B1" w:rsidP="00424FE9">
            <w:pPr>
              <w:pStyle w:val="TableParagraph"/>
              <w:ind w:left="107"/>
              <w:jc w:val="center"/>
              <w:rPr>
                <w:sz w:val="24"/>
                <w:szCs w:val="24"/>
              </w:rPr>
            </w:pPr>
            <w:r w:rsidRPr="00E86540">
              <w:rPr>
                <w:spacing w:val="-5"/>
                <w:sz w:val="24"/>
                <w:szCs w:val="24"/>
              </w:rPr>
              <w:t>10</w:t>
            </w:r>
          </w:p>
        </w:tc>
        <w:tc>
          <w:tcPr>
            <w:tcW w:w="2070" w:type="dxa"/>
            <w:shd w:val="clear" w:color="auto" w:fill="auto"/>
          </w:tcPr>
          <w:p w:rsidR="005C06B1" w:rsidRPr="00E86540" w:rsidRDefault="005C06B1" w:rsidP="00424FE9">
            <w:pPr>
              <w:pStyle w:val="TableParagraph"/>
              <w:ind w:left="30" w:right="141"/>
              <w:rPr>
                <w:sz w:val="24"/>
                <w:szCs w:val="24"/>
              </w:rPr>
            </w:pPr>
            <w:r w:rsidRPr="00E86540">
              <w:rPr>
                <w:sz w:val="24"/>
                <w:szCs w:val="24"/>
              </w:rPr>
              <w:t>Định</w:t>
            </w:r>
            <w:r w:rsidRPr="00E86540">
              <w:rPr>
                <w:spacing w:val="-9"/>
                <w:sz w:val="24"/>
                <w:szCs w:val="24"/>
              </w:rPr>
              <w:t xml:space="preserve"> </w:t>
            </w:r>
            <w:r w:rsidRPr="00E86540">
              <w:rPr>
                <w:sz w:val="24"/>
                <w:szCs w:val="24"/>
              </w:rPr>
              <w:t>mức</w:t>
            </w:r>
            <w:r w:rsidRPr="00E86540">
              <w:rPr>
                <w:spacing w:val="-10"/>
                <w:sz w:val="24"/>
                <w:szCs w:val="24"/>
              </w:rPr>
              <w:t xml:space="preserve"> </w:t>
            </w:r>
            <w:r w:rsidRPr="00E86540">
              <w:rPr>
                <w:sz w:val="24"/>
                <w:szCs w:val="24"/>
              </w:rPr>
              <w:t>dòng</w:t>
            </w:r>
            <w:r w:rsidRPr="00E86540">
              <w:rPr>
                <w:spacing w:val="-9"/>
                <w:sz w:val="24"/>
                <w:szCs w:val="24"/>
              </w:rPr>
              <w:t xml:space="preserve"> </w:t>
            </w:r>
            <w:r w:rsidRPr="00E86540">
              <w:rPr>
                <w:sz w:val="24"/>
                <w:szCs w:val="24"/>
              </w:rPr>
              <w:t>cắt</w:t>
            </w:r>
            <w:r w:rsidRPr="00E86540">
              <w:rPr>
                <w:spacing w:val="-12"/>
                <w:sz w:val="24"/>
                <w:szCs w:val="24"/>
              </w:rPr>
              <w:t xml:space="preserve"> </w:t>
            </w:r>
            <w:r w:rsidRPr="00E86540">
              <w:rPr>
                <w:sz w:val="24"/>
                <w:szCs w:val="24"/>
              </w:rPr>
              <w:t xml:space="preserve">đối </w:t>
            </w:r>
            <w:r w:rsidRPr="00E86540">
              <w:rPr>
                <w:spacing w:val="-4"/>
                <w:sz w:val="24"/>
                <w:szCs w:val="24"/>
              </w:rPr>
              <w:t>xứng</w:t>
            </w:r>
          </w:p>
        </w:tc>
        <w:tc>
          <w:tcPr>
            <w:tcW w:w="1072" w:type="dxa"/>
            <w:shd w:val="clear" w:color="auto" w:fill="auto"/>
          </w:tcPr>
          <w:p w:rsidR="005C06B1" w:rsidRPr="00E86540" w:rsidRDefault="005C06B1" w:rsidP="00424FE9">
            <w:pPr>
              <w:pStyle w:val="TableParagraph"/>
              <w:ind w:left="68" w:right="68"/>
              <w:jc w:val="center"/>
              <w:rPr>
                <w:sz w:val="24"/>
                <w:szCs w:val="24"/>
              </w:rPr>
            </w:pPr>
            <w:r w:rsidRPr="00E86540">
              <w:rPr>
                <w:spacing w:val="-2"/>
                <w:sz w:val="24"/>
                <w:szCs w:val="24"/>
              </w:rPr>
              <w:t>kArms</w:t>
            </w:r>
          </w:p>
        </w:tc>
        <w:tc>
          <w:tcPr>
            <w:tcW w:w="5443" w:type="dxa"/>
            <w:shd w:val="clear" w:color="auto" w:fill="auto"/>
          </w:tcPr>
          <w:p w:rsidR="005C06B1" w:rsidRPr="00E86540" w:rsidRDefault="005C06B1" w:rsidP="00424FE9">
            <w:pPr>
              <w:pStyle w:val="TableParagraph"/>
              <w:rPr>
                <w:sz w:val="24"/>
                <w:szCs w:val="24"/>
              </w:rPr>
            </w:pPr>
          </w:p>
        </w:tc>
      </w:tr>
      <w:tr w:rsidR="005C06B1" w:rsidRPr="00E86540" w:rsidTr="00424FE9">
        <w:tc>
          <w:tcPr>
            <w:tcW w:w="701" w:type="dxa"/>
            <w:shd w:val="clear" w:color="auto" w:fill="auto"/>
            <w:vAlign w:val="center"/>
          </w:tcPr>
          <w:p w:rsidR="005C06B1" w:rsidRPr="00E86540" w:rsidRDefault="005C06B1" w:rsidP="00424FE9">
            <w:pPr>
              <w:pStyle w:val="TableParagraph"/>
              <w:jc w:val="center"/>
              <w:rPr>
                <w:sz w:val="24"/>
                <w:szCs w:val="24"/>
              </w:rPr>
            </w:pPr>
          </w:p>
        </w:tc>
        <w:tc>
          <w:tcPr>
            <w:tcW w:w="2070" w:type="dxa"/>
            <w:shd w:val="clear" w:color="auto" w:fill="auto"/>
          </w:tcPr>
          <w:p w:rsidR="005C06B1" w:rsidRPr="00E86540" w:rsidRDefault="005C06B1" w:rsidP="00424FE9">
            <w:pPr>
              <w:pStyle w:val="TableParagraph"/>
              <w:ind w:left="30"/>
              <w:rPr>
                <w:sz w:val="24"/>
                <w:szCs w:val="24"/>
              </w:rPr>
            </w:pPr>
            <w:r w:rsidRPr="00E86540">
              <w:rPr>
                <w:sz w:val="24"/>
                <w:szCs w:val="24"/>
              </w:rPr>
              <w:t>+</w:t>
            </w:r>
            <w:r w:rsidRPr="00E86540">
              <w:rPr>
                <w:spacing w:val="-6"/>
                <w:sz w:val="24"/>
                <w:szCs w:val="24"/>
              </w:rPr>
              <w:t xml:space="preserve"> </w:t>
            </w:r>
            <w:r w:rsidRPr="00E86540">
              <w:rPr>
                <w:sz w:val="24"/>
                <w:szCs w:val="24"/>
              </w:rPr>
              <w:t>Đối</w:t>
            </w:r>
            <w:r w:rsidRPr="00E86540">
              <w:rPr>
                <w:spacing w:val="-4"/>
                <w:sz w:val="24"/>
                <w:szCs w:val="24"/>
              </w:rPr>
              <w:t xml:space="preserve"> </w:t>
            </w:r>
            <w:r w:rsidRPr="00E86540">
              <w:rPr>
                <w:sz w:val="24"/>
                <w:szCs w:val="24"/>
              </w:rPr>
              <w:t>với</w:t>
            </w:r>
            <w:r w:rsidRPr="00E86540">
              <w:rPr>
                <w:spacing w:val="-1"/>
                <w:sz w:val="24"/>
                <w:szCs w:val="24"/>
              </w:rPr>
              <w:t xml:space="preserve"> </w:t>
            </w:r>
            <w:r w:rsidRPr="00E86540">
              <w:rPr>
                <w:sz w:val="24"/>
                <w:szCs w:val="24"/>
              </w:rPr>
              <w:t>FCO-</w:t>
            </w:r>
            <w:r w:rsidRPr="00E86540">
              <w:rPr>
                <w:spacing w:val="-4"/>
                <w:sz w:val="24"/>
                <w:szCs w:val="24"/>
              </w:rPr>
              <w:t>100A</w:t>
            </w:r>
          </w:p>
        </w:tc>
        <w:tc>
          <w:tcPr>
            <w:tcW w:w="1072" w:type="dxa"/>
            <w:shd w:val="clear" w:color="auto" w:fill="auto"/>
          </w:tcPr>
          <w:p w:rsidR="005C06B1" w:rsidRPr="00E86540" w:rsidRDefault="005C06B1" w:rsidP="00424FE9">
            <w:pPr>
              <w:pStyle w:val="TableParagraph"/>
              <w:ind w:left="68" w:right="65"/>
              <w:jc w:val="center"/>
              <w:rPr>
                <w:sz w:val="24"/>
                <w:szCs w:val="24"/>
              </w:rPr>
            </w:pPr>
            <w:r w:rsidRPr="00E86540">
              <w:rPr>
                <w:spacing w:val="-10"/>
                <w:sz w:val="24"/>
                <w:szCs w:val="24"/>
              </w:rPr>
              <w:t>“</w:t>
            </w:r>
          </w:p>
        </w:tc>
        <w:tc>
          <w:tcPr>
            <w:tcW w:w="5443" w:type="dxa"/>
            <w:shd w:val="clear" w:color="auto" w:fill="auto"/>
          </w:tcPr>
          <w:p w:rsidR="005C06B1" w:rsidRPr="00E86540" w:rsidRDefault="005C06B1" w:rsidP="00424FE9">
            <w:pPr>
              <w:pStyle w:val="TableParagraph"/>
              <w:ind w:left="17"/>
              <w:jc w:val="center"/>
              <w:rPr>
                <w:sz w:val="24"/>
                <w:szCs w:val="24"/>
              </w:rPr>
            </w:pPr>
            <w:r w:rsidRPr="00E86540">
              <w:rPr>
                <w:sz w:val="24"/>
                <w:szCs w:val="24"/>
                <w:u w:val="single"/>
              </w:rPr>
              <w:t>&gt;</w:t>
            </w:r>
            <w:r w:rsidRPr="00E86540">
              <w:rPr>
                <w:spacing w:val="-1"/>
                <w:sz w:val="24"/>
                <w:szCs w:val="24"/>
              </w:rPr>
              <w:t xml:space="preserve"> </w:t>
            </w:r>
            <w:r w:rsidRPr="00E86540">
              <w:rPr>
                <w:spacing w:val="-5"/>
                <w:sz w:val="24"/>
                <w:szCs w:val="24"/>
              </w:rPr>
              <w:t>8,0</w:t>
            </w:r>
          </w:p>
        </w:tc>
      </w:tr>
      <w:tr w:rsidR="005C06B1" w:rsidRPr="00E86540" w:rsidTr="00424FE9">
        <w:tc>
          <w:tcPr>
            <w:tcW w:w="701" w:type="dxa"/>
            <w:shd w:val="clear" w:color="auto" w:fill="auto"/>
            <w:vAlign w:val="center"/>
          </w:tcPr>
          <w:p w:rsidR="005C06B1" w:rsidRPr="00E86540" w:rsidRDefault="005C06B1" w:rsidP="00424FE9">
            <w:pPr>
              <w:pStyle w:val="TableParagraph"/>
              <w:jc w:val="center"/>
              <w:rPr>
                <w:sz w:val="24"/>
                <w:szCs w:val="24"/>
              </w:rPr>
            </w:pPr>
          </w:p>
        </w:tc>
        <w:tc>
          <w:tcPr>
            <w:tcW w:w="2070" w:type="dxa"/>
            <w:shd w:val="clear" w:color="auto" w:fill="auto"/>
          </w:tcPr>
          <w:p w:rsidR="005C06B1" w:rsidRPr="00E86540" w:rsidRDefault="005C06B1" w:rsidP="00424FE9">
            <w:pPr>
              <w:pStyle w:val="TableParagraph"/>
              <w:ind w:left="30"/>
              <w:rPr>
                <w:sz w:val="24"/>
                <w:szCs w:val="24"/>
              </w:rPr>
            </w:pPr>
            <w:r w:rsidRPr="00E86540">
              <w:rPr>
                <w:sz w:val="24"/>
                <w:szCs w:val="24"/>
              </w:rPr>
              <w:t>+</w:t>
            </w:r>
            <w:r w:rsidRPr="00E86540">
              <w:rPr>
                <w:spacing w:val="-5"/>
                <w:sz w:val="24"/>
                <w:szCs w:val="24"/>
              </w:rPr>
              <w:t xml:space="preserve"> </w:t>
            </w:r>
            <w:r w:rsidRPr="00E86540">
              <w:rPr>
                <w:sz w:val="24"/>
                <w:szCs w:val="24"/>
              </w:rPr>
              <w:t>Đối</w:t>
            </w:r>
            <w:r w:rsidRPr="00E86540">
              <w:rPr>
                <w:spacing w:val="-4"/>
                <w:sz w:val="24"/>
                <w:szCs w:val="24"/>
              </w:rPr>
              <w:t xml:space="preserve"> </w:t>
            </w:r>
            <w:r w:rsidRPr="00E86540">
              <w:rPr>
                <w:sz w:val="24"/>
                <w:szCs w:val="24"/>
              </w:rPr>
              <w:t>với</w:t>
            </w:r>
            <w:r w:rsidRPr="00E86540">
              <w:rPr>
                <w:spacing w:val="-1"/>
                <w:sz w:val="24"/>
                <w:szCs w:val="24"/>
              </w:rPr>
              <w:t xml:space="preserve"> </w:t>
            </w:r>
            <w:r w:rsidRPr="00E86540">
              <w:rPr>
                <w:sz w:val="24"/>
                <w:szCs w:val="24"/>
              </w:rPr>
              <w:t>FCO-</w:t>
            </w:r>
            <w:r w:rsidRPr="00E86540">
              <w:rPr>
                <w:spacing w:val="-4"/>
                <w:sz w:val="24"/>
                <w:szCs w:val="24"/>
              </w:rPr>
              <w:t>200A</w:t>
            </w:r>
          </w:p>
        </w:tc>
        <w:tc>
          <w:tcPr>
            <w:tcW w:w="1072" w:type="dxa"/>
            <w:shd w:val="clear" w:color="auto" w:fill="auto"/>
          </w:tcPr>
          <w:p w:rsidR="005C06B1" w:rsidRPr="00E86540" w:rsidRDefault="005C06B1" w:rsidP="00424FE9">
            <w:pPr>
              <w:pStyle w:val="TableParagraph"/>
              <w:ind w:left="68" w:right="65"/>
              <w:jc w:val="center"/>
              <w:rPr>
                <w:sz w:val="24"/>
                <w:szCs w:val="24"/>
              </w:rPr>
            </w:pPr>
            <w:r w:rsidRPr="00E86540">
              <w:rPr>
                <w:spacing w:val="-10"/>
                <w:sz w:val="24"/>
                <w:szCs w:val="24"/>
              </w:rPr>
              <w:t>“</w:t>
            </w:r>
          </w:p>
        </w:tc>
        <w:tc>
          <w:tcPr>
            <w:tcW w:w="5443" w:type="dxa"/>
            <w:shd w:val="clear" w:color="auto" w:fill="auto"/>
          </w:tcPr>
          <w:p w:rsidR="005C06B1" w:rsidRPr="00E86540" w:rsidRDefault="005C06B1" w:rsidP="00424FE9">
            <w:pPr>
              <w:pStyle w:val="TableParagraph"/>
              <w:ind w:left="17"/>
              <w:jc w:val="center"/>
              <w:rPr>
                <w:sz w:val="24"/>
                <w:szCs w:val="24"/>
              </w:rPr>
            </w:pPr>
            <w:r w:rsidRPr="00E86540">
              <w:rPr>
                <w:sz w:val="24"/>
                <w:szCs w:val="24"/>
                <w:u w:val="single"/>
              </w:rPr>
              <w:t>&gt;</w:t>
            </w:r>
            <w:r w:rsidRPr="00E86540">
              <w:rPr>
                <w:spacing w:val="-1"/>
                <w:sz w:val="24"/>
                <w:szCs w:val="24"/>
              </w:rPr>
              <w:t xml:space="preserve"> </w:t>
            </w:r>
            <w:r w:rsidRPr="00E86540">
              <w:rPr>
                <w:spacing w:val="-5"/>
                <w:sz w:val="24"/>
                <w:szCs w:val="24"/>
              </w:rPr>
              <w:t>7,1</w:t>
            </w:r>
          </w:p>
        </w:tc>
      </w:tr>
      <w:tr w:rsidR="005C06B1" w:rsidRPr="00E86540" w:rsidTr="00424FE9">
        <w:tc>
          <w:tcPr>
            <w:tcW w:w="701" w:type="dxa"/>
            <w:shd w:val="clear" w:color="auto" w:fill="auto"/>
            <w:vAlign w:val="center"/>
          </w:tcPr>
          <w:p w:rsidR="005C06B1" w:rsidRPr="00E86540" w:rsidRDefault="005C06B1" w:rsidP="00424FE9">
            <w:pPr>
              <w:pStyle w:val="TableParagraph"/>
              <w:ind w:left="107"/>
              <w:jc w:val="center"/>
              <w:rPr>
                <w:sz w:val="24"/>
                <w:szCs w:val="24"/>
              </w:rPr>
            </w:pPr>
            <w:r w:rsidRPr="00E86540">
              <w:rPr>
                <w:spacing w:val="-5"/>
                <w:sz w:val="24"/>
                <w:szCs w:val="24"/>
              </w:rPr>
              <w:t>11</w:t>
            </w:r>
          </w:p>
        </w:tc>
        <w:tc>
          <w:tcPr>
            <w:tcW w:w="2070" w:type="dxa"/>
            <w:shd w:val="clear" w:color="auto" w:fill="auto"/>
          </w:tcPr>
          <w:p w:rsidR="005C06B1" w:rsidRPr="00E86540" w:rsidRDefault="005C06B1" w:rsidP="00424FE9">
            <w:pPr>
              <w:pStyle w:val="TableParagraph"/>
              <w:ind w:left="30" w:right="141"/>
              <w:rPr>
                <w:sz w:val="24"/>
                <w:szCs w:val="24"/>
              </w:rPr>
            </w:pPr>
            <w:r w:rsidRPr="00E86540">
              <w:rPr>
                <w:sz w:val="24"/>
                <w:szCs w:val="24"/>
              </w:rPr>
              <w:t>Mức</w:t>
            </w:r>
            <w:r w:rsidRPr="00E86540">
              <w:rPr>
                <w:spacing w:val="-9"/>
                <w:sz w:val="24"/>
                <w:szCs w:val="24"/>
              </w:rPr>
              <w:t xml:space="preserve"> </w:t>
            </w:r>
            <w:r w:rsidRPr="00E86540">
              <w:rPr>
                <w:sz w:val="24"/>
                <w:szCs w:val="24"/>
              </w:rPr>
              <w:t>chịu</w:t>
            </w:r>
            <w:r w:rsidRPr="00E86540">
              <w:rPr>
                <w:spacing w:val="-12"/>
                <w:sz w:val="24"/>
                <w:szCs w:val="24"/>
              </w:rPr>
              <w:t xml:space="preserve"> </w:t>
            </w:r>
            <w:r w:rsidRPr="00E86540">
              <w:rPr>
                <w:sz w:val="24"/>
                <w:szCs w:val="24"/>
              </w:rPr>
              <w:t>đựng</w:t>
            </w:r>
            <w:r w:rsidRPr="00E86540">
              <w:rPr>
                <w:spacing w:val="-7"/>
                <w:sz w:val="24"/>
                <w:szCs w:val="24"/>
              </w:rPr>
              <w:t xml:space="preserve"> </w:t>
            </w:r>
            <w:r w:rsidRPr="00E86540">
              <w:rPr>
                <w:sz w:val="24"/>
                <w:szCs w:val="24"/>
              </w:rPr>
              <w:t>điện</w:t>
            </w:r>
            <w:r w:rsidRPr="00E86540">
              <w:rPr>
                <w:spacing w:val="-11"/>
                <w:sz w:val="24"/>
                <w:szCs w:val="24"/>
              </w:rPr>
              <w:t xml:space="preserve"> </w:t>
            </w:r>
            <w:r w:rsidRPr="00E86540">
              <w:rPr>
                <w:sz w:val="24"/>
                <w:szCs w:val="24"/>
              </w:rPr>
              <w:t>áp xung (l,2/50 µs)</w:t>
            </w:r>
          </w:p>
        </w:tc>
        <w:tc>
          <w:tcPr>
            <w:tcW w:w="1072" w:type="dxa"/>
            <w:shd w:val="clear" w:color="auto" w:fill="auto"/>
          </w:tcPr>
          <w:p w:rsidR="005C06B1" w:rsidRPr="00E86540" w:rsidRDefault="005C06B1" w:rsidP="00424FE9">
            <w:pPr>
              <w:pStyle w:val="TableParagraph"/>
              <w:ind w:left="68" w:right="61"/>
              <w:jc w:val="center"/>
              <w:rPr>
                <w:sz w:val="24"/>
                <w:szCs w:val="24"/>
              </w:rPr>
            </w:pPr>
            <w:r w:rsidRPr="00E86540">
              <w:rPr>
                <w:spacing w:val="-5"/>
                <w:sz w:val="24"/>
                <w:szCs w:val="24"/>
              </w:rPr>
              <w:t>kVp</w:t>
            </w:r>
          </w:p>
        </w:tc>
        <w:tc>
          <w:tcPr>
            <w:tcW w:w="5443" w:type="dxa"/>
            <w:shd w:val="clear" w:color="auto" w:fill="auto"/>
          </w:tcPr>
          <w:p w:rsidR="005C06B1" w:rsidRPr="00E86540" w:rsidRDefault="005C06B1" w:rsidP="00424FE9">
            <w:pPr>
              <w:pStyle w:val="TableParagraph"/>
              <w:ind w:left="14"/>
              <w:jc w:val="center"/>
              <w:rPr>
                <w:sz w:val="24"/>
                <w:szCs w:val="24"/>
              </w:rPr>
            </w:pPr>
            <w:r w:rsidRPr="00E86540">
              <w:rPr>
                <w:sz w:val="24"/>
                <w:szCs w:val="24"/>
                <w:u w:val="single"/>
              </w:rPr>
              <w:t>&gt;</w:t>
            </w:r>
            <w:r w:rsidRPr="00E86540">
              <w:rPr>
                <w:spacing w:val="-1"/>
                <w:sz w:val="24"/>
                <w:szCs w:val="24"/>
              </w:rPr>
              <w:t xml:space="preserve"> </w:t>
            </w:r>
            <w:r w:rsidRPr="00E86540">
              <w:rPr>
                <w:spacing w:val="-5"/>
                <w:sz w:val="24"/>
                <w:szCs w:val="24"/>
              </w:rPr>
              <w:t>125</w:t>
            </w:r>
          </w:p>
        </w:tc>
      </w:tr>
      <w:tr w:rsidR="005C06B1" w:rsidRPr="00E86540" w:rsidTr="00424FE9">
        <w:tc>
          <w:tcPr>
            <w:tcW w:w="701" w:type="dxa"/>
            <w:shd w:val="clear" w:color="auto" w:fill="auto"/>
            <w:vAlign w:val="center"/>
          </w:tcPr>
          <w:p w:rsidR="005C06B1" w:rsidRPr="00E86540" w:rsidRDefault="005C06B1" w:rsidP="00424FE9">
            <w:pPr>
              <w:pStyle w:val="TableParagraph"/>
              <w:jc w:val="center"/>
              <w:rPr>
                <w:b/>
                <w:sz w:val="24"/>
                <w:szCs w:val="24"/>
              </w:rPr>
            </w:pPr>
          </w:p>
          <w:p w:rsidR="005C06B1" w:rsidRPr="00E86540" w:rsidRDefault="005C06B1" w:rsidP="00424FE9">
            <w:pPr>
              <w:pStyle w:val="TableParagraph"/>
              <w:ind w:left="107"/>
              <w:jc w:val="center"/>
              <w:rPr>
                <w:sz w:val="24"/>
                <w:szCs w:val="24"/>
              </w:rPr>
            </w:pPr>
            <w:r w:rsidRPr="00E86540">
              <w:rPr>
                <w:spacing w:val="-5"/>
                <w:sz w:val="24"/>
                <w:szCs w:val="24"/>
              </w:rPr>
              <w:t>12</w:t>
            </w:r>
          </w:p>
        </w:tc>
        <w:tc>
          <w:tcPr>
            <w:tcW w:w="2070" w:type="dxa"/>
            <w:shd w:val="clear" w:color="auto" w:fill="auto"/>
          </w:tcPr>
          <w:p w:rsidR="005C06B1" w:rsidRPr="00E86540" w:rsidRDefault="005C06B1" w:rsidP="00424FE9">
            <w:pPr>
              <w:pStyle w:val="TableParagraph"/>
              <w:ind w:left="30" w:right="179"/>
              <w:jc w:val="both"/>
              <w:rPr>
                <w:sz w:val="24"/>
                <w:szCs w:val="24"/>
              </w:rPr>
            </w:pPr>
            <w:r w:rsidRPr="00E86540">
              <w:rPr>
                <w:sz w:val="24"/>
                <w:szCs w:val="24"/>
              </w:rPr>
              <w:t>Mức</w:t>
            </w:r>
            <w:r w:rsidRPr="00E86540">
              <w:rPr>
                <w:spacing w:val="-4"/>
                <w:sz w:val="24"/>
                <w:szCs w:val="24"/>
              </w:rPr>
              <w:t xml:space="preserve"> </w:t>
            </w:r>
            <w:r w:rsidRPr="00E86540">
              <w:rPr>
                <w:sz w:val="24"/>
                <w:szCs w:val="24"/>
              </w:rPr>
              <w:t>chịu</w:t>
            </w:r>
            <w:r w:rsidRPr="00E86540">
              <w:rPr>
                <w:spacing w:val="-7"/>
                <w:sz w:val="24"/>
                <w:szCs w:val="24"/>
              </w:rPr>
              <w:t xml:space="preserve"> </w:t>
            </w:r>
            <w:r w:rsidRPr="00E86540">
              <w:rPr>
                <w:sz w:val="24"/>
                <w:szCs w:val="24"/>
              </w:rPr>
              <w:t>đựng</w:t>
            </w:r>
            <w:r w:rsidRPr="00E86540">
              <w:rPr>
                <w:spacing w:val="-3"/>
                <w:sz w:val="24"/>
                <w:szCs w:val="24"/>
              </w:rPr>
              <w:t xml:space="preserve"> </w:t>
            </w:r>
            <w:r w:rsidRPr="00E86540">
              <w:rPr>
                <w:sz w:val="24"/>
                <w:szCs w:val="24"/>
              </w:rPr>
              <w:t>điện</w:t>
            </w:r>
            <w:r w:rsidRPr="00E86540">
              <w:rPr>
                <w:spacing w:val="-7"/>
                <w:sz w:val="24"/>
                <w:szCs w:val="24"/>
              </w:rPr>
              <w:t xml:space="preserve"> </w:t>
            </w:r>
            <w:r w:rsidRPr="00E86540">
              <w:rPr>
                <w:sz w:val="24"/>
                <w:szCs w:val="24"/>
              </w:rPr>
              <w:t>áp</w:t>
            </w:r>
            <w:r w:rsidRPr="00E86540">
              <w:rPr>
                <w:spacing w:val="-3"/>
                <w:sz w:val="24"/>
                <w:szCs w:val="24"/>
              </w:rPr>
              <w:t xml:space="preserve"> </w:t>
            </w:r>
            <w:r w:rsidRPr="00E86540">
              <w:rPr>
                <w:sz w:val="24"/>
                <w:szCs w:val="24"/>
              </w:rPr>
              <w:t>tần số</w:t>
            </w:r>
            <w:r w:rsidRPr="00E86540">
              <w:rPr>
                <w:spacing w:val="-8"/>
                <w:sz w:val="24"/>
                <w:szCs w:val="24"/>
              </w:rPr>
              <w:t xml:space="preserve"> </w:t>
            </w:r>
            <w:r w:rsidRPr="00E86540">
              <w:rPr>
                <w:sz w:val="24"/>
                <w:szCs w:val="24"/>
              </w:rPr>
              <w:t>công</w:t>
            </w:r>
            <w:r w:rsidRPr="00E86540">
              <w:rPr>
                <w:spacing w:val="-12"/>
                <w:sz w:val="24"/>
                <w:szCs w:val="24"/>
              </w:rPr>
              <w:t xml:space="preserve"> </w:t>
            </w:r>
            <w:r w:rsidRPr="00E86540">
              <w:rPr>
                <w:sz w:val="24"/>
                <w:szCs w:val="24"/>
              </w:rPr>
              <w:t>nghiệp</w:t>
            </w:r>
            <w:r w:rsidRPr="00E86540">
              <w:rPr>
                <w:spacing w:val="-7"/>
                <w:sz w:val="24"/>
                <w:szCs w:val="24"/>
              </w:rPr>
              <w:t xml:space="preserve"> </w:t>
            </w:r>
            <w:r w:rsidRPr="00E86540">
              <w:rPr>
                <w:sz w:val="24"/>
                <w:szCs w:val="24"/>
              </w:rPr>
              <w:t>50Hz</w:t>
            </w:r>
            <w:r w:rsidRPr="00E86540">
              <w:rPr>
                <w:spacing w:val="-12"/>
                <w:sz w:val="24"/>
                <w:szCs w:val="24"/>
              </w:rPr>
              <w:t xml:space="preserve"> </w:t>
            </w:r>
            <w:r w:rsidRPr="00E86540">
              <w:rPr>
                <w:sz w:val="24"/>
                <w:szCs w:val="24"/>
              </w:rPr>
              <w:t>trong 1 phút</w:t>
            </w:r>
          </w:p>
        </w:tc>
        <w:tc>
          <w:tcPr>
            <w:tcW w:w="1072" w:type="dxa"/>
            <w:shd w:val="clear" w:color="auto" w:fill="auto"/>
          </w:tcPr>
          <w:p w:rsidR="005C06B1" w:rsidRPr="00E86540" w:rsidRDefault="005C06B1" w:rsidP="00424FE9">
            <w:pPr>
              <w:pStyle w:val="TableParagraph"/>
              <w:rPr>
                <w:b/>
                <w:sz w:val="24"/>
                <w:szCs w:val="24"/>
              </w:rPr>
            </w:pPr>
          </w:p>
          <w:p w:rsidR="005C06B1" w:rsidRPr="00E86540" w:rsidRDefault="005C06B1" w:rsidP="00424FE9">
            <w:pPr>
              <w:pStyle w:val="TableParagraph"/>
              <w:ind w:left="68" w:right="68"/>
              <w:jc w:val="center"/>
              <w:rPr>
                <w:sz w:val="24"/>
                <w:szCs w:val="24"/>
              </w:rPr>
            </w:pPr>
            <w:r w:rsidRPr="00E86540">
              <w:rPr>
                <w:spacing w:val="-2"/>
                <w:sz w:val="24"/>
                <w:szCs w:val="24"/>
              </w:rPr>
              <w:t>kVrms</w:t>
            </w:r>
          </w:p>
        </w:tc>
        <w:tc>
          <w:tcPr>
            <w:tcW w:w="5443" w:type="dxa"/>
            <w:shd w:val="clear" w:color="auto" w:fill="auto"/>
          </w:tcPr>
          <w:p w:rsidR="005C06B1" w:rsidRPr="00E86540" w:rsidRDefault="005C06B1" w:rsidP="00424FE9">
            <w:pPr>
              <w:pStyle w:val="TableParagraph"/>
              <w:rPr>
                <w:b/>
                <w:sz w:val="24"/>
                <w:szCs w:val="24"/>
              </w:rPr>
            </w:pPr>
          </w:p>
          <w:p w:rsidR="005C06B1" w:rsidRPr="00E86540" w:rsidRDefault="005C06B1" w:rsidP="00424FE9">
            <w:pPr>
              <w:pStyle w:val="TableParagraph"/>
              <w:ind w:left="16"/>
              <w:jc w:val="center"/>
              <w:rPr>
                <w:sz w:val="24"/>
                <w:szCs w:val="24"/>
              </w:rPr>
            </w:pPr>
            <w:r w:rsidRPr="00E86540">
              <w:rPr>
                <w:sz w:val="24"/>
                <w:szCs w:val="24"/>
                <w:u w:val="single"/>
              </w:rPr>
              <w:t>&gt;</w:t>
            </w:r>
            <w:r w:rsidRPr="00E86540">
              <w:rPr>
                <w:sz w:val="24"/>
                <w:szCs w:val="24"/>
              </w:rPr>
              <w:t xml:space="preserve"> </w:t>
            </w:r>
            <w:r w:rsidRPr="00E86540">
              <w:rPr>
                <w:spacing w:val="-5"/>
                <w:sz w:val="24"/>
                <w:szCs w:val="24"/>
              </w:rPr>
              <w:t>50</w:t>
            </w:r>
          </w:p>
        </w:tc>
      </w:tr>
      <w:tr w:rsidR="005C06B1" w:rsidRPr="00E86540" w:rsidTr="00424FE9">
        <w:tc>
          <w:tcPr>
            <w:tcW w:w="701" w:type="dxa"/>
            <w:shd w:val="clear" w:color="auto" w:fill="auto"/>
            <w:vAlign w:val="center"/>
          </w:tcPr>
          <w:p w:rsidR="005C06B1" w:rsidRPr="00E86540" w:rsidRDefault="005C06B1" w:rsidP="00424FE9">
            <w:pPr>
              <w:pStyle w:val="TableParagraph"/>
              <w:ind w:left="107"/>
              <w:jc w:val="center"/>
              <w:rPr>
                <w:sz w:val="24"/>
                <w:szCs w:val="24"/>
              </w:rPr>
            </w:pPr>
            <w:r w:rsidRPr="00E86540">
              <w:rPr>
                <w:spacing w:val="-5"/>
                <w:sz w:val="24"/>
                <w:szCs w:val="24"/>
              </w:rPr>
              <w:t>13</w:t>
            </w:r>
          </w:p>
        </w:tc>
        <w:tc>
          <w:tcPr>
            <w:tcW w:w="2070" w:type="dxa"/>
            <w:shd w:val="clear" w:color="auto" w:fill="auto"/>
          </w:tcPr>
          <w:p w:rsidR="005C06B1" w:rsidRPr="00E86540" w:rsidRDefault="005C06B1" w:rsidP="00424FE9">
            <w:pPr>
              <w:pStyle w:val="TableParagraph"/>
              <w:ind w:left="30"/>
              <w:rPr>
                <w:sz w:val="24"/>
                <w:szCs w:val="24"/>
              </w:rPr>
            </w:pPr>
            <w:r w:rsidRPr="00E86540">
              <w:rPr>
                <w:sz w:val="24"/>
                <w:szCs w:val="24"/>
              </w:rPr>
              <w:t>Phụ</w:t>
            </w:r>
            <w:r w:rsidRPr="00E86540">
              <w:rPr>
                <w:spacing w:val="-4"/>
                <w:sz w:val="24"/>
                <w:szCs w:val="24"/>
              </w:rPr>
              <w:t xml:space="preserve"> </w:t>
            </w:r>
            <w:r w:rsidRPr="00E86540">
              <w:rPr>
                <w:sz w:val="24"/>
                <w:szCs w:val="24"/>
              </w:rPr>
              <w:t>kiện</w:t>
            </w:r>
            <w:r w:rsidRPr="00E86540">
              <w:rPr>
                <w:spacing w:val="-2"/>
                <w:sz w:val="24"/>
                <w:szCs w:val="24"/>
              </w:rPr>
              <w:t xml:space="preserve"> </w:t>
            </w:r>
            <w:r w:rsidRPr="00E86540">
              <w:rPr>
                <w:sz w:val="24"/>
                <w:szCs w:val="24"/>
              </w:rPr>
              <w:t>đi</w:t>
            </w:r>
            <w:r w:rsidRPr="00E86540">
              <w:rPr>
                <w:spacing w:val="-3"/>
                <w:sz w:val="24"/>
                <w:szCs w:val="24"/>
              </w:rPr>
              <w:t xml:space="preserve"> </w:t>
            </w:r>
            <w:r w:rsidRPr="00E86540">
              <w:rPr>
                <w:sz w:val="24"/>
                <w:szCs w:val="24"/>
              </w:rPr>
              <w:t>kèm</w:t>
            </w:r>
            <w:r w:rsidRPr="00E86540">
              <w:rPr>
                <w:spacing w:val="-5"/>
                <w:sz w:val="24"/>
                <w:szCs w:val="24"/>
              </w:rPr>
              <w:t xml:space="preserve"> FCO</w:t>
            </w:r>
          </w:p>
        </w:tc>
        <w:tc>
          <w:tcPr>
            <w:tcW w:w="1072" w:type="dxa"/>
            <w:shd w:val="clear" w:color="auto" w:fill="auto"/>
          </w:tcPr>
          <w:p w:rsidR="005C06B1" w:rsidRPr="00E86540" w:rsidRDefault="005C06B1" w:rsidP="00424FE9">
            <w:pPr>
              <w:pStyle w:val="TableParagraph"/>
              <w:rPr>
                <w:sz w:val="24"/>
                <w:szCs w:val="24"/>
              </w:rPr>
            </w:pPr>
          </w:p>
        </w:tc>
        <w:tc>
          <w:tcPr>
            <w:tcW w:w="5443" w:type="dxa"/>
            <w:shd w:val="clear" w:color="auto" w:fill="auto"/>
          </w:tcPr>
          <w:p w:rsidR="005C06B1" w:rsidRPr="00E86540" w:rsidRDefault="005C06B1" w:rsidP="00424FE9">
            <w:pPr>
              <w:pStyle w:val="TableParagraph"/>
              <w:rPr>
                <w:sz w:val="24"/>
                <w:szCs w:val="24"/>
              </w:rPr>
            </w:pPr>
          </w:p>
        </w:tc>
      </w:tr>
      <w:tr w:rsidR="005C06B1" w:rsidRPr="00E86540" w:rsidTr="00424FE9">
        <w:tc>
          <w:tcPr>
            <w:tcW w:w="701" w:type="dxa"/>
            <w:shd w:val="clear" w:color="auto" w:fill="auto"/>
            <w:vAlign w:val="center"/>
          </w:tcPr>
          <w:p w:rsidR="005C06B1" w:rsidRPr="00E86540" w:rsidRDefault="005C06B1" w:rsidP="00424FE9">
            <w:pPr>
              <w:pStyle w:val="TableParagraph"/>
              <w:ind w:left="80"/>
              <w:jc w:val="center"/>
              <w:rPr>
                <w:sz w:val="24"/>
                <w:szCs w:val="24"/>
              </w:rPr>
            </w:pPr>
            <w:r w:rsidRPr="00E86540">
              <w:rPr>
                <w:spacing w:val="-4"/>
                <w:sz w:val="24"/>
                <w:szCs w:val="24"/>
              </w:rPr>
              <w:t>13.1</w:t>
            </w:r>
          </w:p>
        </w:tc>
        <w:tc>
          <w:tcPr>
            <w:tcW w:w="2070" w:type="dxa"/>
            <w:shd w:val="clear" w:color="auto" w:fill="auto"/>
          </w:tcPr>
          <w:p w:rsidR="005C06B1" w:rsidRPr="00E86540" w:rsidRDefault="005C06B1" w:rsidP="00424FE9">
            <w:pPr>
              <w:pStyle w:val="TableParagraph"/>
              <w:ind w:left="30"/>
              <w:rPr>
                <w:sz w:val="24"/>
                <w:szCs w:val="24"/>
              </w:rPr>
            </w:pPr>
            <w:r w:rsidRPr="00E86540">
              <w:rPr>
                <w:sz w:val="24"/>
                <w:szCs w:val="24"/>
              </w:rPr>
              <w:t>Cách</w:t>
            </w:r>
            <w:r w:rsidRPr="00E86540">
              <w:rPr>
                <w:spacing w:val="-2"/>
                <w:sz w:val="24"/>
                <w:szCs w:val="24"/>
              </w:rPr>
              <w:t xml:space="preserve"> </w:t>
            </w:r>
            <w:r w:rsidRPr="00E86540">
              <w:rPr>
                <w:spacing w:val="-4"/>
                <w:sz w:val="24"/>
                <w:szCs w:val="24"/>
              </w:rPr>
              <w:t>điện</w:t>
            </w:r>
          </w:p>
        </w:tc>
        <w:tc>
          <w:tcPr>
            <w:tcW w:w="1072" w:type="dxa"/>
            <w:shd w:val="clear" w:color="auto" w:fill="auto"/>
          </w:tcPr>
          <w:p w:rsidR="005C06B1" w:rsidRPr="00E86540" w:rsidRDefault="005C06B1" w:rsidP="00424FE9">
            <w:pPr>
              <w:pStyle w:val="TableParagraph"/>
              <w:rPr>
                <w:sz w:val="24"/>
                <w:szCs w:val="24"/>
              </w:rPr>
            </w:pPr>
          </w:p>
        </w:tc>
        <w:tc>
          <w:tcPr>
            <w:tcW w:w="5443" w:type="dxa"/>
            <w:shd w:val="clear" w:color="auto" w:fill="auto"/>
          </w:tcPr>
          <w:p w:rsidR="005C06B1" w:rsidRPr="00E86540" w:rsidRDefault="005C06B1" w:rsidP="00424FE9">
            <w:pPr>
              <w:pStyle w:val="TableParagraph"/>
              <w:ind w:left="15"/>
              <w:jc w:val="center"/>
              <w:rPr>
                <w:sz w:val="24"/>
                <w:szCs w:val="24"/>
              </w:rPr>
            </w:pPr>
            <w:r w:rsidRPr="00E86540">
              <w:rPr>
                <w:sz w:val="24"/>
                <w:szCs w:val="24"/>
              </w:rPr>
              <w:t>Loại</w:t>
            </w:r>
            <w:r w:rsidRPr="00E86540">
              <w:rPr>
                <w:spacing w:val="-3"/>
                <w:sz w:val="24"/>
                <w:szCs w:val="24"/>
              </w:rPr>
              <w:t xml:space="preserve"> </w:t>
            </w:r>
            <w:r w:rsidRPr="00E86540">
              <w:rPr>
                <w:sz w:val="24"/>
                <w:szCs w:val="24"/>
              </w:rPr>
              <w:t>gốm</w:t>
            </w:r>
            <w:r w:rsidRPr="00E86540">
              <w:rPr>
                <w:spacing w:val="-6"/>
                <w:sz w:val="24"/>
                <w:szCs w:val="24"/>
              </w:rPr>
              <w:t xml:space="preserve"> </w:t>
            </w:r>
            <w:r w:rsidRPr="00E86540">
              <w:rPr>
                <w:sz w:val="24"/>
                <w:szCs w:val="24"/>
              </w:rPr>
              <w:t>sứ</w:t>
            </w:r>
            <w:r w:rsidRPr="00E86540">
              <w:rPr>
                <w:spacing w:val="-2"/>
                <w:sz w:val="24"/>
                <w:szCs w:val="24"/>
              </w:rPr>
              <w:t xml:space="preserve"> </w:t>
            </w:r>
            <w:r w:rsidRPr="00E86540">
              <w:rPr>
                <w:sz w:val="24"/>
                <w:szCs w:val="24"/>
              </w:rPr>
              <w:t>tráng</w:t>
            </w:r>
            <w:r w:rsidRPr="00E86540">
              <w:rPr>
                <w:spacing w:val="1"/>
                <w:sz w:val="24"/>
                <w:szCs w:val="24"/>
              </w:rPr>
              <w:t xml:space="preserve"> </w:t>
            </w:r>
            <w:r w:rsidRPr="00E86540">
              <w:rPr>
                <w:spacing w:val="-5"/>
                <w:sz w:val="24"/>
                <w:szCs w:val="24"/>
              </w:rPr>
              <w:t>men</w:t>
            </w:r>
          </w:p>
        </w:tc>
      </w:tr>
      <w:tr w:rsidR="005C06B1" w:rsidRPr="00E86540" w:rsidTr="00424FE9">
        <w:tc>
          <w:tcPr>
            <w:tcW w:w="701" w:type="dxa"/>
            <w:shd w:val="clear" w:color="auto" w:fill="auto"/>
            <w:vAlign w:val="center"/>
          </w:tcPr>
          <w:p w:rsidR="005C06B1" w:rsidRPr="00E86540" w:rsidRDefault="005C06B1" w:rsidP="00424FE9">
            <w:pPr>
              <w:pStyle w:val="TableParagraph"/>
              <w:jc w:val="center"/>
              <w:rPr>
                <w:sz w:val="24"/>
                <w:szCs w:val="24"/>
              </w:rPr>
            </w:pPr>
          </w:p>
        </w:tc>
        <w:tc>
          <w:tcPr>
            <w:tcW w:w="2070" w:type="dxa"/>
            <w:shd w:val="clear" w:color="auto" w:fill="auto"/>
          </w:tcPr>
          <w:p w:rsidR="005C06B1" w:rsidRPr="00E86540" w:rsidRDefault="005C06B1" w:rsidP="00424FE9">
            <w:pPr>
              <w:pStyle w:val="TableParagraph"/>
              <w:ind w:left="30"/>
              <w:rPr>
                <w:sz w:val="24"/>
                <w:szCs w:val="24"/>
              </w:rPr>
            </w:pPr>
            <w:r w:rsidRPr="00E86540">
              <w:rPr>
                <w:sz w:val="24"/>
                <w:szCs w:val="24"/>
              </w:rPr>
              <w:t>-</w:t>
            </w:r>
            <w:r w:rsidRPr="00E86540">
              <w:rPr>
                <w:spacing w:val="-5"/>
                <w:sz w:val="24"/>
                <w:szCs w:val="24"/>
              </w:rPr>
              <w:t xml:space="preserve"> </w:t>
            </w:r>
            <w:r w:rsidRPr="00E86540">
              <w:rPr>
                <w:sz w:val="24"/>
                <w:szCs w:val="24"/>
              </w:rPr>
              <w:t>Nhà</w:t>
            </w:r>
            <w:r w:rsidRPr="00E86540">
              <w:rPr>
                <w:spacing w:val="-1"/>
                <w:sz w:val="24"/>
                <w:szCs w:val="24"/>
              </w:rPr>
              <w:t xml:space="preserve"> </w:t>
            </w:r>
            <w:r w:rsidRPr="00E86540">
              <w:rPr>
                <w:sz w:val="24"/>
                <w:szCs w:val="24"/>
              </w:rPr>
              <w:t xml:space="preserve">sản </w:t>
            </w:r>
            <w:r w:rsidRPr="00E86540">
              <w:rPr>
                <w:spacing w:val="-4"/>
                <w:sz w:val="24"/>
                <w:szCs w:val="24"/>
              </w:rPr>
              <w:t>xuất</w:t>
            </w:r>
          </w:p>
        </w:tc>
        <w:tc>
          <w:tcPr>
            <w:tcW w:w="1072" w:type="dxa"/>
            <w:shd w:val="clear" w:color="auto" w:fill="auto"/>
          </w:tcPr>
          <w:p w:rsidR="005C06B1" w:rsidRPr="00E86540" w:rsidRDefault="005C06B1" w:rsidP="00424FE9">
            <w:pPr>
              <w:pStyle w:val="TableParagraph"/>
              <w:rPr>
                <w:sz w:val="24"/>
                <w:szCs w:val="24"/>
              </w:rPr>
            </w:pPr>
          </w:p>
        </w:tc>
        <w:tc>
          <w:tcPr>
            <w:tcW w:w="5443" w:type="dxa"/>
            <w:shd w:val="clear" w:color="auto" w:fill="auto"/>
          </w:tcPr>
          <w:p w:rsidR="005C06B1" w:rsidRPr="00E86540" w:rsidRDefault="005C06B1" w:rsidP="00424FE9">
            <w:pPr>
              <w:pStyle w:val="TableParagraph"/>
              <w:ind w:left="18"/>
              <w:jc w:val="center"/>
              <w:rPr>
                <w:sz w:val="24"/>
                <w:szCs w:val="24"/>
              </w:rPr>
            </w:pPr>
            <w:r w:rsidRPr="00E86540">
              <w:rPr>
                <w:sz w:val="24"/>
                <w:szCs w:val="24"/>
              </w:rPr>
              <w:t>Nêu</w:t>
            </w:r>
            <w:r w:rsidRPr="00E86540">
              <w:rPr>
                <w:spacing w:val="-1"/>
                <w:sz w:val="24"/>
                <w:szCs w:val="24"/>
              </w:rPr>
              <w:t xml:space="preserve"> </w:t>
            </w:r>
            <w:r w:rsidRPr="00E86540">
              <w:rPr>
                <w:sz w:val="24"/>
                <w:szCs w:val="24"/>
              </w:rPr>
              <w:t>cụ</w:t>
            </w:r>
            <w:r w:rsidRPr="00E86540">
              <w:rPr>
                <w:spacing w:val="-3"/>
                <w:sz w:val="24"/>
                <w:szCs w:val="24"/>
              </w:rPr>
              <w:t xml:space="preserve"> </w:t>
            </w:r>
            <w:r w:rsidRPr="00E86540">
              <w:rPr>
                <w:spacing w:val="-5"/>
                <w:sz w:val="24"/>
                <w:szCs w:val="24"/>
              </w:rPr>
              <w:t>thể</w:t>
            </w:r>
          </w:p>
        </w:tc>
      </w:tr>
      <w:tr w:rsidR="005C06B1" w:rsidRPr="00E86540" w:rsidTr="00424FE9">
        <w:tc>
          <w:tcPr>
            <w:tcW w:w="701" w:type="dxa"/>
            <w:shd w:val="clear" w:color="auto" w:fill="auto"/>
            <w:vAlign w:val="center"/>
          </w:tcPr>
          <w:p w:rsidR="005C06B1" w:rsidRPr="00E86540" w:rsidRDefault="005C06B1" w:rsidP="00424FE9">
            <w:pPr>
              <w:pStyle w:val="TableParagraph"/>
              <w:jc w:val="center"/>
              <w:rPr>
                <w:sz w:val="24"/>
                <w:szCs w:val="24"/>
              </w:rPr>
            </w:pPr>
          </w:p>
        </w:tc>
        <w:tc>
          <w:tcPr>
            <w:tcW w:w="2070" w:type="dxa"/>
            <w:shd w:val="clear" w:color="auto" w:fill="auto"/>
          </w:tcPr>
          <w:p w:rsidR="005C06B1" w:rsidRPr="00E86540" w:rsidRDefault="005C06B1" w:rsidP="00424FE9">
            <w:pPr>
              <w:pStyle w:val="TableParagraph"/>
              <w:ind w:left="30"/>
              <w:rPr>
                <w:sz w:val="24"/>
                <w:szCs w:val="24"/>
              </w:rPr>
            </w:pPr>
            <w:r w:rsidRPr="00E86540">
              <w:rPr>
                <w:sz w:val="24"/>
                <w:szCs w:val="24"/>
              </w:rPr>
              <w:t>-</w:t>
            </w:r>
            <w:r w:rsidRPr="00E86540">
              <w:rPr>
                <w:spacing w:val="-5"/>
                <w:sz w:val="24"/>
                <w:szCs w:val="24"/>
              </w:rPr>
              <w:t xml:space="preserve"> </w:t>
            </w:r>
            <w:r w:rsidRPr="00E86540">
              <w:rPr>
                <w:sz w:val="24"/>
                <w:szCs w:val="24"/>
              </w:rPr>
              <w:t>Nước</w:t>
            </w:r>
            <w:r w:rsidRPr="00E86540">
              <w:rPr>
                <w:spacing w:val="-1"/>
                <w:sz w:val="24"/>
                <w:szCs w:val="24"/>
              </w:rPr>
              <w:t xml:space="preserve"> </w:t>
            </w:r>
            <w:r w:rsidRPr="00E86540">
              <w:rPr>
                <w:sz w:val="24"/>
                <w:szCs w:val="24"/>
              </w:rPr>
              <w:t>sản</w:t>
            </w:r>
            <w:r w:rsidRPr="00E86540">
              <w:rPr>
                <w:spacing w:val="-3"/>
                <w:sz w:val="24"/>
                <w:szCs w:val="24"/>
              </w:rPr>
              <w:t xml:space="preserve"> </w:t>
            </w:r>
            <w:r w:rsidRPr="00E86540">
              <w:rPr>
                <w:spacing w:val="-4"/>
                <w:sz w:val="24"/>
                <w:szCs w:val="24"/>
              </w:rPr>
              <w:t>xuất</w:t>
            </w:r>
          </w:p>
        </w:tc>
        <w:tc>
          <w:tcPr>
            <w:tcW w:w="1072" w:type="dxa"/>
            <w:shd w:val="clear" w:color="auto" w:fill="auto"/>
          </w:tcPr>
          <w:p w:rsidR="005C06B1" w:rsidRPr="00E86540" w:rsidRDefault="005C06B1" w:rsidP="00424FE9">
            <w:pPr>
              <w:pStyle w:val="TableParagraph"/>
              <w:rPr>
                <w:sz w:val="24"/>
                <w:szCs w:val="24"/>
              </w:rPr>
            </w:pPr>
          </w:p>
        </w:tc>
        <w:tc>
          <w:tcPr>
            <w:tcW w:w="5443" w:type="dxa"/>
            <w:shd w:val="clear" w:color="auto" w:fill="auto"/>
          </w:tcPr>
          <w:p w:rsidR="005C06B1" w:rsidRPr="00E86540" w:rsidRDefault="005C06B1" w:rsidP="00424FE9">
            <w:pPr>
              <w:pStyle w:val="TableParagraph"/>
              <w:ind w:left="18"/>
              <w:jc w:val="center"/>
              <w:rPr>
                <w:sz w:val="24"/>
                <w:szCs w:val="24"/>
              </w:rPr>
            </w:pPr>
            <w:r w:rsidRPr="00E86540">
              <w:rPr>
                <w:sz w:val="24"/>
                <w:szCs w:val="24"/>
              </w:rPr>
              <w:t>Nêu</w:t>
            </w:r>
            <w:r w:rsidRPr="00E86540">
              <w:rPr>
                <w:spacing w:val="-1"/>
                <w:sz w:val="24"/>
                <w:szCs w:val="24"/>
              </w:rPr>
              <w:t xml:space="preserve"> </w:t>
            </w:r>
            <w:r w:rsidRPr="00E86540">
              <w:rPr>
                <w:sz w:val="24"/>
                <w:szCs w:val="24"/>
              </w:rPr>
              <w:t>cụ</w:t>
            </w:r>
            <w:r w:rsidRPr="00E86540">
              <w:rPr>
                <w:spacing w:val="-3"/>
                <w:sz w:val="24"/>
                <w:szCs w:val="24"/>
              </w:rPr>
              <w:t xml:space="preserve"> </w:t>
            </w:r>
            <w:r w:rsidRPr="00E86540">
              <w:rPr>
                <w:spacing w:val="-5"/>
                <w:sz w:val="24"/>
                <w:szCs w:val="24"/>
              </w:rPr>
              <w:t>thể</w:t>
            </w:r>
          </w:p>
        </w:tc>
      </w:tr>
      <w:tr w:rsidR="005C06B1" w:rsidRPr="00E86540" w:rsidTr="00424FE9">
        <w:tc>
          <w:tcPr>
            <w:tcW w:w="701" w:type="dxa"/>
            <w:shd w:val="clear" w:color="auto" w:fill="auto"/>
            <w:vAlign w:val="center"/>
          </w:tcPr>
          <w:p w:rsidR="005C06B1" w:rsidRPr="00E86540" w:rsidRDefault="005C06B1" w:rsidP="00424FE9">
            <w:pPr>
              <w:pStyle w:val="TableParagraph"/>
              <w:jc w:val="center"/>
              <w:rPr>
                <w:sz w:val="24"/>
                <w:szCs w:val="24"/>
              </w:rPr>
            </w:pPr>
          </w:p>
        </w:tc>
        <w:tc>
          <w:tcPr>
            <w:tcW w:w="2070" w:type="dxa"/>
            <w:shd w:val="clear" w:color="auto" w:fill="auto"/>
          </w:tcPr>
          <w:p w:rsidR="005C06B1" w:rsidRPr="00E86540" w:rsidRDefault="005C06B1" w:rsidP="00424FE9">
            <w:pPr>
              <w:pStyle w:val="TableParagraph"/>
              <w:ind w:left="30"/>
              <w:rPr>
                <w:sz w:val="24"/>
                <w:szCs w:val="24"/>
              </w:rPr>
            </w:pPr>
            <w:r w:rsidRPr="00E86540">
              <w:rPr>
                <w:sz w:val="24"/>
                <w:szCs w:val="24"/>
              </w:rPr>
              <w:t>- Chiều dài đường rò tối thiểu</w:t>
            </w:r>
            <w:r w:rsidRPr="00E86540">
              <w:rPr>
                <w:spacing w:val="-6"/>
                <w:sz w:val="24"/>
                <w:szCs w:val="24"/>
              </w:rPr>
              <w:t xml:space="preserve"> </w:t>
            </w:r>
            <w:r w:rsidRPr="00E86540">
              <w:rPr>
                <w:sz w:val="24"/>
                <w:szCs w:val="24"/>
              </w:rPr>
              <w:t>qua</w:t>
            </w:r>
            <w:r w:rsidRPr="00E86540">
              <w:rPr>
                <w:spacing w:val="-10"/>
                <w:sz w:val="24"/>
                <w:szCs w:val="24"/>
              </w:rPr>
              <w:t xml:space="preserve"> </w:t>
            </w:r>
            <w:r w:rsidRPr="00E86540">
              <w:rPr>
                <w:sz w:val="24"/>
                <w:szCs w:val="24"/>
              </w:rPr>
              <w:t>bề</w:t>
            </w:r>
            <w:r w:rsidRPr="00E86540">
              <w:rPr>
                <w:spacing w:val="-7"/>
                <w:sz w:val="24"/>
                <w:szCs w:val="24"/>
              </w:rPr>
              <w:t xml:space="preserve"> </w:t>
            </w:r>
            <w:r w:rsidRPr="00E86540">
              <w:rPr>
                <w:sz w:val="24"/>
                <w:szCs w:val="24"/>
              </w:rPr>
              <w:t>mặt</w:t>
            </w:r>
            <w:r w:rsidRPr="00E86540">
              <w:rPr>
                <w:spacing w:val="-6"/>
                <w:sz w:val="24"/>
                <w:szCs w:val="24"/>
              </w:rPr>
              <w:t xml:space="preserve"> </w:t>
            </w:r>
            <w:r w:rsidRPr="00E86540">
              <w:rPr>
                <w:sz w:val="24"/>
                <w:szCs w:val="24"/>
              </w:rPr>
              <w:t>cách</w:t>
            </w:r>
            <w:r w:rsidRPr="00E86540">
              <w:rPr>
                <w:spacing w:val="-9"/>
                <w:sz w:val="24"/>
                <w:szCs w:val="24"/>
              </w:rPr>
              <w:t xml:space="preserve"> </w:t>
            </w:r>
            <w:r w:rsidRPr="00E86540">
              <w:rPr>
                <w:sz w:val="24"/>
                <w:szCs w:val="24"/>
              </w:rPr>
              <w:t>điện</w:t>
            </w:r>
          </w:p>
        </w:tc>
        <w:tc>
          <w:tcPr>
            <w:tcW w:w="1072" w:type="dxa"/>
            <w:shd w:val="clear" w:color="auto" w:fill="auto"/>
          </w:tcPr>
          <w:p w:rsidR="005C06B1" w:rsidRPr="00E86540" w:rsidRDefault="005C06B1" w:rsidP="00424FE9">
            <w:pPr>
              <w:pStyle w:val="TableParagraph"/>
              <w:ind w:left="68" w:right="64"/>
              <w:jc w:val="center"/>
              <w:rPr>
                <w:sz w:val="24"/>
                <w:szCs w:val="24"/>
              </w:rPr>
            </w:pPr>
            <w:r w:rsidRPr="00E86540">
              <w:rPr>
                <w:spacing w:val="-2"/>
                <w:sz w:val="24"/>
                <w:szCs w:val="24"/>
              </w:rPr>
              <w:t>mm/kV</w:t>
            </w:r>
          </w:p>
        </w:tc>
        <w:tc>
          <w:tcPr>
            <w:tcW w:w="5443" w:type="dxa"/>
            <w:shd w:val="clear" w:color="auto" w:fill="auto"/>
          </w:tcPr>
          <w:p w:rsidR="005C06B1" w:rsidRPr="00E86540" w:rsidRDefault="005C06B1" w:rsidP="00141E6F">
            <w:pPr>
              <w:pStyle w:val="TableParagraph"/>
              <w:ind w:left="614"/>
              <w:rPr>
                <w:sz w:val="24"/>
                <w:szCs w:val="24"/>
              </w:rPr>
            </w:pPr>
            <w:r w:rsidRPr="00E86540">
              <w:rPr>
                <w:sz w:val="24"/>
                <w:szCs w:val="24"/>
                <w:u w:val="single"/>
              </w:rPr>
              <w:t>&gt;</w:t>
            </w:r>
            <w:r w:rsidRPr="00E86540">
              <w:rPr>
                <w:spacing w:val="-6"/>
                <w:sz w:val="24"/>
                <w:szCs w:val="24"/>
              </w:rPr>
              <w:t xml:space="preserve"> </w:t>
            </w:r>
            <w:r w:rsidRPr="00E86540">
              <w:rPr>
                <w:sz w:val="24"/>
                <w:szCs w:val="24"/>
              </w:rPr>
              <w:t>20</w:t>
            </w:r>
            <w:r w:rsidRPr="00E86540">
              <w:rPr>
                <w:spacing w:val="-4"/>
                <w:sz w:val="24"/>
                <w:szCs w:val="24"/>
              </w:rPr>
              <w:t xml:space="preserve"> </w:t>
            </w:r>
          </w:p>
        </w:tc>
      </w:tr>
      <w:tr w:rsidR="005C06B1" w:rsidRPr="00E86540" w:rsidTr="00424FE9">
        <w:tc>
          <w:tcPr>
            <w:tcW w:w="701" w:type="dxa"/>
            <w:shd w:val="clear" w:color="auto" w:fill="auto"/>
            <w:vAlign w:val="center"/>
          </w:tcPr>
          <w:p w:rsidR="005C06B1" w:rsidRPr="00E86540" w:rsidRDefault="005C06B1" w:rsidP="00424FE9">
            <w:pPr>
              <w:pStyle w:val="TableParagraph"/>
              <w:jc w:val="center"/>
              <w:rPr>
                <w:b/>
                <w:sz w:val="24"/>
                <w:szCs w:val="24"/>
              </w:rPr>
            </w:pPr>
          </w:p>
          <w:p w:rsidR="005C06B1" w:rsidRPr="00E86540" w:rsidRDefault="005C06B1" w:rsidP="00424FE9">
            <w:pPr>
              <w:pStyle w:val="TableParagraph"/>
              <w:jc w:val="center"/>
              <w:rPr>
                <w:b/>
                <w:sz w:val="24"/>
                <w:szCs w:val="24"/>
              </w:rPr>
            </w:pPr>
          </w:p>
          <w:p w:rsidR="005C06B1" w:rsidRPr="00E86540" w:rsidRDefault="005C06B1" w:rsidP="00424FE9">
            <w:pPr>
              <w:pStyle w:val="TableParagraph"/>
              <w:ind w:left="80"/>
              <w:jc w:val="center"/>
              <w:rPr>
                <w:sz w:val="24"/>
                <w:szCs w:val="24"/>
              </w:rPr>
            </w:pPr>
            <w:r w:rsidRPr="00E86540">
              <w:rPr>
                <w:spacing w:val="-4"/>
                <w:sz w:val="24"/>
                <w:szCs w:val="24"/>
              </w:rPr>
              <w:t>13.2</w:t>
            </w:r>
          </w:p>
        </w:tc>
        <w:tc>
          <w:tcPr>
            <w:tcW w:w="2070" w:type="dxa"/>
            <w:shd w:val="clear" w:color="auto" w:fill="auto"/>
          </w:tcPr>
          <w:p w:rsidR="005C06B1" w:rsidRPr="00E86540" w:rsidRDefault="005C06B1" w:rsidP="00424FE9">
            <w:pPr>
              <w:pStyle w:val="TableParagraph"/>
              <w:rPr>
                <w:b/>
                <w:sz w:val="24"/>
                <w:szCs w:val="24"/>
              </w:rPr>
            </w:pPr>
          </w:p>
          <w:p w:rsidR="005C06B1" w:rsidRPr="00E86540" w:rsidRDefault="005C06B1" w:rsidP="00424FE9">
            <w:pPr>
              <w:pStyle w:val="TableParagraph"/>
              <w:rPr>
                <w:b/>
                <w:sz w:val="24"/>
                <w:szCs w:val="24"/>
              </w:rPr>
            </w:pPr>
          </w:p>
          <w:p w:rsidR="005C06B1" w:rsidRPr="00E86540" w:rsidRDefault="005C06B1" w:rsidP="00424FE9">
            <w:pPr>
              <w:pStyle w:val="TableParagraph"/>
              <w:ind w:left="30"/>
              <w:rPr>
                <w:sz w:val="24"/>
                <w:szCs w:val="24"/>
              </w:rPr>
            </w:pPr>
            <w:r w:rsidRPr="00E86540">
              <w:rPr>
                <w:sz w:val="24"/>
                <w:szCs w:val="24"/>
              </w:rPr>
              <w:t>Cần</w:t>
            </w:r>
            <w:r w:rsidRPr="00E86540">
              <w:rPr>
                <w:spacing w:val="-2"/>
                <w:sz w:val="24"/>
                <w:szCs w:val="24"/>
              </w:rPr>
              <w:t xml:space="preserve"> </w:t>
            </w:r>
            <w:r w:rsidRPr="00E86540">
              <w:rPr>
                <w:sz w:val="24"/>
                <w:szCs w:val="24"/>
              </w:rPr>
              <w:t>cầu</w:t>
            </w:r>
            <w:r w:rsidRPr="00E86540">
              <w:rPr>
                <w:spacing w:val="-2"/>
                <w:sz w:val="24"/>
                <w:szCs w:val="24"/>
              </w:rPr>
              <w:t xml:space="preserve"> </w:t>
            </w:r>
            <w:r w:rsidRPr="00E86540">
              <w:rPr>
                <w:sz w:val="24"/>
                <w:szCs w:val="24"/>
              </w:rPr>
              <w:t>chì</w:t>
            </w:r>
            <w:r w:rsidRPr="00E86540">
              <w:rPr>
                <w:spacing w:val="-1"/>
                <w:sz w:val="24"/>
                <w:szCs w:val="24"/>
              </w:rPr>
              <w:t xml:space="preserve"> </w:t>
            </w:r>
            <w:r w:rsidRPr="00E86540">
              <w:rPr>
                <w:spacing w:val="-2"/>
                <w:sz w:val="24"/>
                <w:szCs w:val="24"/>
              </w:rPr>
              <w:t>(Fuseholder)</w:t>
            </w:r>
          </w:p>
        </w:tc>
        <w:tc>
          <w:tcPr>
            <w:tcW w:w="1072" w:type="dxa"/>
            <w:shd w:val="clear" w:color="auto" w:fill="auto"/>
          </w:tcPr>
          <w:p w:rsidR="005C06B1" w:rsidRPr="00E86540" w:rsidRDefault="005C06B1" w:rsidP="00424FE9">
            <w:pPr>
              <w:pStyle w:val="TableParagraph"/>
              <w:rPr>
                <w:sz w:val="24"/>
                <w:szCs w:val="24"/>
              </w:rPr>
            </w:pPr>
          </w:p>
        </w:tc>
        <w:tc>
          <w:tcPr>
            <w:tcW w:w="5443" w:type="dxa"/>
            <w:shd w:val="clear" w:color="auto" w:fill="auto"/>
          </w:tcPr>
          <w:p w:rsidR="005C06B1" w:rsidRPr="00E86540" w:rsidRDefault="005C06B1" w:rsidP="00300550">
            <w:pPr>
              <w:pStyle w:val="TableParagraph"/>
              <w:numPr>
                <w:ilvl w:val="0"/>
                <w:numId w:val="80"/>
              </w:numPr>
              <w:tabs>
                <w:tab w:val="left" w:pos="200"/>
              </w:tabs>
              <w:spacing w:before="0"/>
              <w:ind w:right="10" w:firstLine="0"/>
              <w:jc w:val="both"/>
              <w:rPr>
                <w:sz w:val="24"/>
                <w:szCs w:val="24"/>
              </w:rPr>
            </w:pPr>
            <w:r w:rsidRPr="00E86540">
              <w:rPr>
                <w:sz w:val="24"/>
                <w:szCs w:val="24"/>
              </w:rPr>
              <w:t>Được làm bằng vật liệu sợi thủy tinh (fiber glass) chịu lực cao và chịu được tia cực tím</w:t>
            </w:r>
          </w:p>
          <w:p w:rsidR="005C06B1" w:rsidRPr="00E86540" w:rsidRDefault="005C06B1" w:rsidP="00300550">
            <w:pPr>
              <w:pStyle w:val="TableParagraph"/>
              <w:numPr>
                <w:ilvl w:val="0"/>
                <w:numId w:val="80"/>
              </w:numPr>
              <w:tabs>
                <w:tab w:val="left" w:pos="209"/>
              </w:tabs>
              <w:spacing w:before="0"/>
              <w:ind w:right="14" w:firstLine="0"/>
              <w:jc w:val="both"/>
              <w:rPr>
                <w:sz w:val="24"/>
                <w:szCs w:val="24"/>
              </w:rPr>
            </w:pPr>
            <w:r w:rsidRPr="00E86540">
              <w:rPr>
                <w:sz w:val="24"/>
                <w:szCs w:val="24"/>
              </w:rPr>
              <w:t xml:space="preserve">Có lõi đồng làm ngắn hồ quang tương thích với các dây chì thông </w:t>
            </w:r>
            <w:r w:rsidRPr="00E86540">
              <w:rPr>
                <w:spacing w:val="-2"/>
                <w:sz w:val="24"/>
                <w:szCs w:val="24"/>
              </w:rPr>
              <w:t>dụng.</w:t>
            </w:r>
          </w:p>
        </w:tc>
      </w:tr>
      <w:tr w:rsidR="005C06B1" w:rsidRPr="00E86540" w:rsidTr="00424FE9">
        <w:tc>
          <w:tcPr>
            <w:tcW w:w="701" w:type="dxa"/>
            <w:shd w:val="clear" w:color="auto" w:fill="auto"/>
            <w:vAlign w:val="center"/>
          </w:tcPr>
          <w:p w:rsidR="005C06B1" w:rsidRPr="00E86540" w:rsidRDefault="005C06B1" w:rsidP="00424FE9">
            <w:pPr>
              <w:pStyle w:val="TableParagraph"/>
              <w:jc w:val="center"/>
              <w:rPr>
                <w:b/>
                <w:sz w:val="24"/>
                <w:szCs w:val="24"/>
              </w:rPr>
            </w:pPr>
          </w:p>
          <w:p w:rsidR="005C06B1" w:rsidRPr="00E86540" w:rsidRDefault="005C06B1" w:rsidP="00424FE9">
            <w:pPr>
              <w:pStyle w:val="TableParagraph"/>
              <w:ind w:left="80"/>
              <w:jc w:val="center"/>
              <w:rPr>
                <w:sz w:val="24"/>
                <w:szCs w:val="24"/>
              </w:rPr>
            </w:pPr>
            <w:r w:rsidRPr="00E86540">
              <w:rPr>
                <w:spacing w:val="-4"/>
                <w:sz w:val="24"/>
                <w:szCs w:val="24"/>
              </w:rPr>
              <w:lastRenderedPageBreak/>
              <w:t>13.3</w:t>
            </w:r>
          </w:p>
        </w:tc>
        <w:tc>
          <w:tcPr>
            <w:tcW w:w="2070" w:type="dxa"/>
            <w:shd w:val="clear" w:color="auto" w:fill="auto"/>
          </w:tcPr>
          <w:p w:rsidR="005C06B1" w:rsidRPr="00E86540" w:rsidRDefault="005C06B1" w:rsidP="00424FE9">
            <w:pPr>
              <w:pStyle w:val="TableParagraph"/>
              <w:rPr>
                <w:b/>
                <w:sz w:val="24"/>
                <w:szCs w:val="24"/>
              </w:rPr>
            </w:pPr>
          </w:p>
          <w:p w:rsidR="005C06B1" w:rsidRPr="00E86540" w:rsidRDefault="005C06B1" w:rsidP="00424FE9">
            <w:pPr>
              <w:pStyle w:val="TableParagraph"/>
              <w:ind w:left="30"/>
              <w:rPr>
                <w:sz w:val="24"/>
                <w:szCs w:val="24"/>
              </w:rPr>
            </w:pPr>
            <w:r w:rsidRPr="00E86540">
              <w:rPr>
                <w:sz w:val="24"/>
                <w:szCs w:val="24"/>
              </w:rPr>
              <w:lastRenderedPageBreak/>
              <w:t>Đầu</w:t>
            </w:r>
            <w:r w:rsidRPr="00E86540">
              <w:rPr>
                <w:spacing w:val="-1"/>
                <w:sz w:val="24"/>
                <w:szCs w:val="24"/>
              </w:rPr>
              <w:t xml:space="preserve"> </w:t>
            </w:r>
            <w:r w:rsidRPr="00E86540">
              <w:rPr>
                <w:sz w:val="24"/>
                <w:szCs w:val="24"/>
              </w:rPr>
              <w:t>cực</w:t>
            </w:r>
            <w:r w:rsidRPr="00E86540">
              <w:rPr>
                <w:spacing w:val="-2"/>
                <w:sz w:val="24"/>
                <w:szCs w:val="24"/>
              </w:rPr>
              <w:t xml:space="preserve"> </w:t>
            </w:r>
            <w:r w:rsidRPr="00E86540">
              <w:rPr>
                <w:sz w:val="24"/>
                <w:szCs w:val="24"/>
              </w:rPr>
              <w:t>đấu</w:t>
            </w:r>
            <w:r w:rsidRPr="00E86540">
              <w:rPr>
                <w:spacing w:val="-1"/>
                <w:sz w:val="24"/>
                <w:szCs w:val="24"/>
              </w:rPr>
              <w:t xml:space="preserve"> </w:t>
            </w:r>
            <w:r w:rsidRPr="00E86540">
              <w:rPr>
                <w:spacing w:val="-5"/>
                <w:sz w:val="24"/>
                <w:szCs w:val="24"/>
              </w:rPr>
              <w:t>nối</w:t>
            </w:r>
          </w:p>
        </w:tc>
        <w:tc>
          <w:tcPr>
            <w:tcW w:w="1072" w:type="dxa"/>
            <w:shd w:val="clear" w:color="auto" w:fill="auto"/>
          </w:tcPr>
          <w:p w:rsidR="005C06B1" w:rsidRPr="00E86540" w:rsidRDefault="005C06B1" w:rsidP="00424FE9">
            <w:pPr>
              <w:pStyle w:val="TableParagraph"/>
              <w:rPr>
                <w:sz w:val="24"/>
                <w:szCs w:val="24"/>
              </w:rPr>
            </w:pPr>
          </w:p>
        </w:tc>
        <w:tc>
          <w:tcPr>
            <w:tcW w:w="5443" w:type="dxa"/>
            <w:shd w:val="clear" w:color="auto" w:fill="auto"/>
          </w:tcPr>
          <w:p w:rsidR="005C06B1" w:rsidRPr="00E86540" w:rsidRDefault="005C06B1" w:rsidP="00424FE9">
            <w:pPr>
              <w:pStyle w:val="TableParagraph"/>
              <w:ind w:left="28" w:right="12"/>
              <w:jc w:val="both"/>
              <w:rPr>
                <w:sz w:val="24"/>
                <w:szCs w:val="24"/>
              </w:rPr>
            </w:pPr>
            <w:r w:rsidRPr="00E86540">
              <w:rPr>
                <w:sz w:val="24"/>
                <w:szCs w:val="24"/>
              </w:rPr>
              <w:t xml:space="preserve">Loại kẹp 2 rãnh song song (PG clamp type) bằng đồng </w:t>
            </w:r>
            <w:r w:rsidRPr="00E86540">
              <w:rPr>
                <w:sz w:val="24"/>
                <w:szCs w:val="24"/>
              </w:rPr>
              <w:lastRenderedPageBreak/>
              <w:t>mạ thiếc (tin-plated bronze) có thể đấu nối với dây đồng hoặc dây nhôm</w:t>
            </w:r>
          </w:p>
        </w:tc>
      </w:tr>
      <w:tr w:rsidR="005C06B1" w:rsidRPr="00E86540" w:rsidTr="00424FE9">
        <w:tc>
          <w:tcPr>
            <w:tcW w:w="701" w:type="dxa"/>
            <w:shd w:val="clear" w:color="auto" w:fill="auto"/>
            <w:vAlign w:val="center"/>
          </w:tcPr>
          <w:p w:rsidR="005C06B1" w:rsidRPr="00E86540" w:rsidRDefault="005C06B1" w:rsidP="00424FE9">
            <w:pPr>
              <w:pStyle w:val="TableParagraph"/>
              <w:jc w:val="center"/>
              <w:rPr>
                <w:b/>
                <w:sz w:val="24"/>
                <w:szCs w:val="24"/>
              </w:rPr>
            </w:pPr>
          </w:p>
          <w:p w:rsidR="005C06B1" w:rsidRPr="00E86540" w:rsidRDefault="005C06B1" w:rsidP="00424FE9">
            <w:pPr>
              <w:pStyle w:val="TableParagraph"/>
              <w:ind w:left="80"/>
              <w:jc w:val="center"/>
              <w:rPr>
                <w:sz w:val="24"/>
                <w:szCs w:val="24"/>
              </w:rPr>
            </w:pPr>
            <w:r w:rsidRPr="00E86540">
              <w:rPr>
                <w:spacing w:val="-4"/>
                <w:sz w:val="24"/>
                <w:szCs w:val="24"/>
              </w:rPr>
              <w:t>13.4</w:t>
            </w:r>
          </w:p>
        </w:tc>
        <w:tc>
          <w:tcPr>
            <w:tcW w:w="2070" w:type="dxa"/>
            <w:shd w:val="clear" w:color="auto" w:fill="auto"/>
          </w:tcPr>
          <w:p w:rsidR="005C06B1" w:rsidRPr="00E86540" w:rsidRDefault="005C06B1" w:rsidP="00424FE9">
            <w:pPr>
              <w:pStyle w:val="TableParagraph"/>
              <w:ind w:left="30"/>
              <w:rPr>
                <w:sz w:val="24"/>
                <w:szCs w:val="24"/>
              </w:rPr>
            </w:pPr>
            <w:r w:rsidRPr="00E86540">
              <w:rPr>
                <w:sz w:val="24"/>
                <w:szCs w:val="24"/>
              </w:rPr>
              <w:t>Giá đỡ lắp trên xà, bu lông, đai ốc, vòng đệm,..</w:t>
            </w:r>
          </w:p>
        </w:tc>
        <w:tc>
          <w:tcPr>
            <w:tcW w:w="1072" w:type="dxa"/>
            <w:shd w:val="clear" w:color="auto" w:fill="auto"/>
          </w:tcPr>
          <w:p w:rsidR="005C06B1" w:rsidRPr="00E86540" w:rsidRDefault="005C06B1" w:rsidP="00424FE9">
            <w:pPr>
              <w:pStyle w:val="TableParagraph"/>
              <w:rPr>
                <w:sz w:val="24"/>
                <w:szCs w:val="24"/>
              </w:rPr>
            </w:pPr>
          </w:p>
        </w:tc>
        <w:tc>
          <w:tcPr>
            <w:tcW w:w="5443" w:type="dxa"/>
            <w:shd w:val="clear" w:color="auto" w:fill="auto"/>
          </w:tcPr>
          <w:p w:rsidR="005C06B1" w:rsidRPr="00E86540" w:rsidRDefault="005C06B1" w:rsidP="00424FE9">
            <w:pPr>
              <w:pStyle w:val="TableParagraph"/>
              <w:ind w:left="28" w:right="9"/>
              <w:jc w:val="both"/>
              <w:rPr>
                <w:sz w:val="24"/>
                <w:szCs w:val="24"/>
              </w:rPr>
            </w:pPr>
            <w:r w:rsidRPr="00E86540">
              <w:rPr>
                <w:sz w:val="24"/>
                <w:szCs w:val="24"/>
              </w:rPr>
              <w:t xml:space="preserve">Làm thép không gỉ hoặc làm bằng thép mạ kẽm nhúng nóng với bề dày lớp mạ </w:t>
            </w:r>
            <w:r w:rsidRPr="00E86540">
              <w:rPr>
                <w:sz w:val="24"/>
                <w:szCs w:val="24"/>
                <w:u w:val="single"/>
              </w:rPr>
              <w:t>&gt;</w:t>
            </w:r>
            <w:r w:rsidRPr="00E86540">
              <w:rPr>
                <w:sz w:val="24"/>
                <w:szCs w:val="24"/>
              </w:rPr>
              <w:t xml:space="preserve"> 80 µm</w:t>
            </w:r>
          </w:p>
        </w:tc>
      </w:tr>
      <w:tr w:rsidR="005C06B1" w:rsidRPr="00E86540" w:rsidTr="00424FE9">
        <w:tc>
          <w:tcPr>
            <w:tcW w:w="701" w:type="dxa"/>
            <w:shd w:val="clear" w:color="auto" w:fill="auto"/>
            <w:vAlign w:val="center"/>
          </w:tcPr>
          <w:p w:rsidR="005C06B1" w:rsidRPr="00E86540" w:rsidRDefault="005C06B1" w:rsidP="00424FE9">
            <w:pPr>
              <w:pStyle w:val="TableParagraph"/>
              <w:ind w:left="107"/>
              <w:jc w:val="center"/>
              <w:rPr>
                <w:sz w:val="24"/>
                <w:szCs w:val="24"/>
              </w:rPr>
            </w:pPr>
            <w:r w:rsidRPr="00E86540">
              <w:rPr>
                <w:spacing w:val="-5"/>
                <w:sz w:val="24"/>
                <w:szCs w:val="24"/>
              </w:rPr>
              <w:t>14</w:t>
            </w:r>
          </w:p>
        </w:tc>
        <w:tc>
          <w:tcPr>
            <w:tcW w:w="2070" w:type="dxa"/>
            <w:shd w:val="clear" w:color="auto" w:fill="auto"/>
          </w:tcPr>
          <w:p w:rsidR="005C06B1" w:rsidRPr="00E86540" w:rsidRDefault="005C06B1" w:rsidP="00424FE9">
            <w:pPr>
              <w:pStyle w:val="TableParagraph"/>
              <w:ind w:left="30"/>
              <w:rPr>
                <w:sz w:val="24"/>
                <w:szCs w:val="24"/>
              </w:rPr>
            </w:pPr>
            <w:r w:rsidRPr="00E86540">
              <w:rPr>
                <w:sz w:val="24"/>
                <w:szCs w:val="24"/>
              </w:rPr>
              <w:t>Nhãn</w:t>
            </w:r>
            <w:r w:rsidRPr="00E86540">
              <w:rPr>
                <w:spacing w:val="-7"/>
                <w:sz w:val="24"/>
                <w:szCs w:val="24"/>
              </w:rPr>
              <w:t xml:space="preserve"> </w:t>
            </w:r>
            <w:r w:rsidRPr="00E86540">
              <w:rPr>
                <w:sz w:val="24"/>
                <w:szCs w:val="24"/>
              </w:rPr>
              <w:t>thiết</w:t>
            </w:r>
            <w:r w:rsidRPr="00E86540">
              <w:rPr>
                <w:spacing w:val="-2"/>
                <w:sz w:val="24"/>
                <w:szCs w:val="24"/>
              </w:rPr>
              <w:t xml:space="preserve"> </w:t>
            </w:r>
            <w:r w:rsidRPr="00E86540">
              <w:rPr>
                <w:spacing w:val="-5"/>
                <w:sz w:val="24"/>
                <w:szCs w:val="24"/>
              </w:rPr>
              <w:t>bị</w:t>
            </w:r>
          </w:p>
        </w:tc>
        <w:tc>
          <w:tcPr>
            <w:tcW w:w="1072" w:type="dxa"/>
            <w:shd w:val="clear" w:color="auto" w:fill="auto"/>
          </w:tcPr>
          <w:p w:rsidR="005C06B1" w:rsidRPr="00E86540" w:rsidRDefault="005C06B1" w:rsidP="00424FE9">
            <w:pPr>
              <w:pStyle w:val="TableParagraph"/>
              <w:rPr>
                <w:sz w:val="24"/>
                <w:szCs w:val="24"/>
              </w:rPr>
            </w:pPr>
          </w:p>
        </w:tc>
        <w:tc>
          <w:tcPr>
            <w:tcW w:w="5443" w:type="dxa"/>
            <w:shd w:val="clear" w:color="auto" w:fill="auto"/>
          </w:tcPr>
          <w:p w:rsidR="005C06B1" w:rsidRPr="00E86540" w:rsidRDefault="005C06B1" w:rsidP="00424FE9">
            <w:pPr>
              <w:pStyle w:val="TableParagraph"/>
              <w:ind w:left="-24"/>
              <w:rPr>
                <w:sz w:val="24"/>
                <w:szCs w:val="24"/>
              </w:rPr>
            </w:pPr>
            <w:r w:rsidRPr="00E86540">
              <w:rPr>
                <w:sz w:val="24"/>
                <w:szCs w:val="24"/>
              </w:rPr>
              <w:t>Theo</w:t>
            </w:r>
            <w:r w:rsidRPr="00E86540">
              <w:rPr>
                <w:spacing w:val="-12"/>
                <w:sz w:val="24"/>
                <w:szCs w:val="24"/>
              </w:rPr>
              <w:t xml:space="preserve"> </w:t>
            </w:r>
            <w:r w:rsidRPr="00E86540">
              <w:rPr>
                <w:sz w:val="24"/>
                <w:szCs w:val="24"/>
              </w:rPr>
              <w:t>tiêu</w:t>
            </w:r>
            <w:r w:rsidRPr="00E86540">
              <w:rPr>
                <w:spacing w:val="-9"/>
                <w:sz w:val="24"/>
                <w:szCs w:val="24"/>
              </w:rPr>
              <w:t xml:space="preserve"> </w:t>
            </w:r>
            <w:r w:rsidRPr="00E86540">
              <w:rPr>
                <w:sz w:val="24"/>
                <w:szCs w:val="24"/>
              </w:rPr>
              <w:t>chuẩn</w:t>
            </w:r>
            <w:r w:rsidRPr="00E86540">
              <w:rPr>
                <w:spacing w:val="-9"/>
                <w:sz w:val="24"/>
                <w:szCs w:val="24"/>
              </w:rPr>
              <w:t xml:space="preserve"> </w:t>
            </w:r>
            <w:r w:rsidRPr="00E86540">
              <w:rPr>
                <w:sz w:val="24"/>
                <w:szCs w:val="24"/>
              </w:rPr>
              <w:t>ANSI</w:t>
            </w:r>
            <w:r w:rsidRPr="00E86540">
              <w:rPr>
                <w:spacing w:val="-10"/>
                <w:sz w:val="24"/>
                <w:szCs w:val="24"/>
              </w:rPr>
              <w:t xml:space="preserve"> </w:t>
            </w:r>
            <w:r w:rsidRPr="00E86540">
              <w:rPr>
                <w:sz w:val="24"/>
                <w:szCs w:val="24"/>
              </w:rPr>
              <w:t>C37.42 hoặc tương đương</w:t>
            </w:r>
          </w:p>
        </w:tc>
      </w:tr>
      <w:tr w:rsidR="005C06B1" w:rsidRPr="00E86540" w:rsidTr="00424FE9">
        <w:tc>
          <w:tcPr>
            <w:tcW w:w="701" w:type="dxa"/>
            <w:shd w:val="clear" w:color="auto" w:fill="auto"/>
            <w:vAlign w:val="center"/>
          </w:tcPr>
          <w:p w:rsidR="005C06B1" w:rsidRPr="00E86540" w:rsidRDefault="005C06B1" w:rsidP="00424FE9">
            <w:pPr>
              <w:pStyle w:val="TableParagraph"/>
              <w:jc w:val="center"/>
              <w:rPr>
                <w:b/>
                <w:sz w:val="24"/>
                <w:szCs w:val="24"/>
              </w:rPr>
            </w:pPr>
          </w:p>
          <w:p w:rsidR="005C06B1" w:rsidRPr="00E86540" w:rsidRDefault="005C06B1" w:rsidP="00424FE9">
            <w:pPr>
              <w:pStyle w:val="TableParagraph"/>
              <w:ind w:left="107"/>
              <w:jc w:val="center"/>
              <w:rPr>
                <w:sz w:val="24"/>
                <w:szCs w:val="24"/>
              </w:rPr>
            </w:pPr>
            <w:r w:rsidRPr="00E86540">
              <w:rPr>
                <w:spacing w:val="-5"/>
                <w:sz w:val="24"/>
                <w:szCs w:val="24"/>
              </w:rPr>
              <w:t>15</w:t>
            </w:r>
          </w:p>
        </w:tc>
        <w:tc>
          <w:tcPr>
            <w:tcW w:w="2070" w:type="dxa"/>
            <w:shd w:val="clear" w:color="auto" w:fill="auto"/>
          </w:tcPr>
          <w:p w:rsidR="005C06B1" w:rsidRPr="00E86540" w:rsidRDefault="005C06B1" w:rsidP="00424FE9">
            <w:pPr>
              <w:pStyle w:val="TableParagraph"/>
              <w:rPr>
                <w:b/>
                <w:sz w:val="24"/>
                <w:szCs w:val="24"/>
              </w:rPr>
            </w:pPr>
          </w:p>
          <w:p w:rsidR="005C06B1" w:rsidRPr="00E86540" w:rsidRDefault="005C06B1" w:rsidP="00424FE9">
            <w:pPr>
              <w:pStyle w:val="TableParagraph"/>
              <w:ind w:left="30"/>
              <w:rPr>
                <w:sz w:val="24"/>
                <w:szCs w:val="24"/>
              </w:rPr>
            </w:pPr>
            <w:r w:rsidRPr="00E86540">
              <w:rPr>
                <w:sz w:val="24"/>
                <w:szCs w:val="24"/>
              </w:rPr>
              <w:t>Nhận</w:t>
            </w:r>
            <w:r w:rsidRPr="00E86540">
              <w:rPr>
                <w:spacing w:val="-7"/>
                <w:sz w:val="24"/>
                <w:szCs w:val="24"/>
              </w:rPr>
              <w:t xml:space="preserve"> </w:t>
            </w:r>
            <w:r w:rsidRPr="00E86540">
              <w:rPr>
                <w:sz w:val="24"/>
                <w:szCs w:val="24"/>
              </w:rPr>
              <w:t>dạng</w:t>
            </w:r>
            <w:r w:rsidRPr="00E86540">
              <w:rPr>
                <w:spacing w:val="-4"/>
                <w:sz w:val="24"/>
                <w:szCs w:val="24"/>
              </w:rPr>
              <w:t xml:space="preserve"> </w:t>
            </w:r>
            <w:r w:rsidRPr="00E86540">
              <w:rPr>
                <w:sz w:val="24"/>
                <w:szCs w:val="24"/>
              </w:rPr>
              <w:t>nhà</w:t>
            </w:r>
            <w:r w:rsidRPr="00E86540">
              <w:rPr>
                <w:spacing w:val="-2"/>
                <w:sz w:val="24"/>
                <w:szCs w:val="24"/>
              </w:rPr>
              <w:t xml:space="preserve"> </w:t>
            </w:r>
            <w:r w:rsidRPr="00E86540">
              <w:rPr>
                <w:sz w:val="24"/>
                <w:szCs w:val="24"/>
              </w:rPr>
              <w:t xml:space="preserve">sản </w:t>
            </w:r>
            <w:r w:rsidRPr="00E86540">
              <w:rPr>
                <w:spacing w:val="-4"/>
                <w:sz w:val="24"/>
                <w:szCs w:val="24"/>
              </w:rPr>
              <w:t>xuất</w:t>
            </w:r>
          </w:p>
        </w:tc>
        <w:tc>
          <w:tcPr>
            <w:tcW w:w="1072" w:type="dxa"/>
            <w:shd w:val="clear" w:color="auto" w:fill="auto"/>
          </w:tcPr>
          <w:p w:rsidR="005C06B1" w:rsidRPr="00E86540" w:rsidRDefault="005C06B1" w:rsidP="00424FE9">
            <w:pPr>
              <w:pStyle w:val="TableParagraph"/>
              <w:rPr>
                <w:sz w:val="24"/>
                <w:szCs w:val="24"/>
              </w:rPr>
            </w:pPr>
          </w:p>
        </w:tc>
        <w:tc>
          <w:tcPr>
            <w:tcW w:w="5443" w:type="dxa"/>
            <w:shd w:val="clear" w:color="auto" w:fill="auto"/>
          </w:tcPr>
          <w:p w:rsidR="005C06B1" w:rsidRPr="00E86540" w:rsidRDefault="005C06B1" w:rsidP="00424FE9">
            <w:pPr>
              <w:pStyle w:val="TableParagraph"/>
              <w:ind w:left="28" w:right="11"/>
              <w:jc w:val="both"/>
              <w:rPr>
                <w:sz w:val="24"/>
                <w:szCs w:val="24"/>
              </w:rPr>
            </w:pPr>
            <w:r w:rsidRPr="00E86540">
              <w:rPr>
                <w:sz w:val="24"/>
                <w:szCs w:val="24"/>
              </w:rPr>
              <w:t>Tên hoặc logo nhà sản xuất phải được in bằng mực in không phai trên</w:t>
            </w:r>
            <w:r w:rsidRPr="00E86540">
              <w:rPr>
                <w:spacing w:val="-5"/>
                <w:sz w:val="24"/>
                <w:szCs w:val="24"/>
              </w:rPr>
              <w:t xml:space="preserve"> </w:t>
            </w:r>
            <w:r w:rsidRPr="00E86540">
              <w:rPr>
                <w:sz w:val="24"/>
                <w:szCs w:val="24"/>
              </w:rPr>
              <w:t>phần</w:t>
            </w:r>
            <w:r w:rsidRPr="00E86540">
              <w:rPr>
                <w:spacing w:val="-6"/>
                <w:sz w:val="24"/>
                <w:szCs w:val="24"/>
              </w:rPr>
              <w:t xml:space="preserve"> </w:t>
            </w:r>
            <w:r w:rsidRPr="00E86540">
              <w:rPr>
                <w:sz w:val="24"/>
                <w:szCs w:val="24"/>
              </w:rPr>
              <w:t>cách</w:t>
            </w:r>
            <w:r w:rsidRPr="00E86540">
              <w:rPr>
                <w:spacing w:val="-8"/>
                <w:sz w:val="24"/>
                <w:szCs w:val="24"/>
              </w:rPr>
              <w:t xml:space="preserve"> </w:t>
            </w:r>
            <w:r w:rsidRPr="00E86540">
              <w:rPr>
                <w:sz w:val="24"/>
                <w:szCs w:val="24"/>
              </w:rPr>
              <w:t>điện</w:t>
            </w:r>
            <w:r w:rsidRPr="00E86540">
              <w:rPr>
                <w:spacing w:val="-5"/>
                <w:sz w:val="24"/>
                <w:szCs w:val="24"/>
              </w:rPr>
              <w:t xml:space="preserve"> </w:t>
            </w:r>
            <w:r w:rsidRPr="00E86540">
              <w:rPr>
                <w:sz w:val="24"/>
                <w:szCs w:val="24"/>
              </w:rPr>
              <w:t>hoặc</w:t>
            </w:r>
            <w:r w:rsidRPr="00E86540">
              <w:rPr>
                <w:spacing w:val="-6"/>
                <w:sz w:val="24"/>
                <w:szCs w:val="24"/>
              </w:rPr>
              <w:t xml:space="preserve"> </w:t>
            </w:r>
            <w:r w:rsidRPr="00E86540">
              <w:rPr>
                <w:sz w:val="24"/>
                <w:szCs w:val="24"/>
              </w:rPr>
              <w:t>được</w:t>
            </w:r>
            <w:r w:rsidRPr="00E86540">
              <w:rPr>
                <w:spacing w:val="-6"/>
                <w:sz w:val="24"/>
                <w:szCs w:val="24"/>
              </w:rPr>
              <w:t xml:space="preserve"> </w:t>
            </w:r>
            <w:r w:rsidRPr="00E86540">
              <w:rPr>
                <w:sz w:val="24"/>
                <w:szCs w:val="24"/>
              </w:rPr>
              <w:t>đúc nổi</w:t>
            </w:r>
            <w:r w:rsidRPr="00E86540">
              <w:rPr>
                <w:spacing w:val="-7"/>
                <w:sz w:val="24"/>
                <w:szCs w:val="24"/>
              </w:rPr>
              <w:t xml:space="preserve"> </w:t>
            </w:r>
            <w:r w:rsidRPr="00E86540">
              <w:rPr>
                <w:sz w:val="24"/>
                <w:szCs w:val="24"/>
              </w:rPr>
              <w:t>trên</w:t>
            </w:r>
            <w:r w:rsidRPr="00E86540">
              <w:rPr>
                <w:spacing w:val="-9"/>
                <w:sz w:val="24"/>
                <w:szCs w:val="24"/>
              </w:rPr>
              <w:t xml:space="preserve"> </w:t>
            </w:r>
            <w:r w:rsidRPr="00E86540">
              <w:rPr>
                <w:sz w:val="24"/>
                <w:szCs w:val="24"/>
              </w:rPr>
              <w:t>phần</w:t>
            </w:r>
            <w:r w:rsidRPr="00E86540">
              <w:rPr>
                <w:spacing w:val="-8"/>
                <w:sz w:val="24"/>
                <w:szCs w:val="24"/>
              </w:rPr>
              <w:t xml:space="preserve"> </w:t>
            </w:r>
            <w:r w:rsidRPr="00E86540">
              <w:rPr>
                <w:sz w:val="24"/>
                <w:szCs w:val="24"/>
              </w:rPr>
              <w:t>ngàm</w:t>
            </w:r>
            <w:r w:rsidRPr="00E86540">
              <w:rPr>
                <w:spacing w:val="-12"/>
                <w:sz w:val="24"/>
                <w:szCs w:val="24"/>
              </w:rPr>
              <w:t xml:space="preserve"> </w:t>
            </w:r>
            <w:r w:rsidRPr="00E86540">
              <w:rPr>
                <w:sz w:val="24"/>
                <w:szCs w:val="24"/>
              </w:rPr>
              <w:t>đỡ</w:t>
            </w:r>
            <w:r w:rsidRPr="00E86540">
              <w:rPr>
                <w:spacing w:val="-6"/>
                <w:sz w:val="24"/>
                <w:szCs w:val="24"/>
              </w:rPr>
              <w:t xml:space="preserve"> </w:t>
            </w:r>
            <w:r w:rsidRPr="00E86540">
              <w:rPr>
                <w:sz w:val="24"/>
                <w:szCs w:val="24"/>
              </w:rPr>
              <w:t>cần</w:t>
            </w:r>
            <w:r w:rsidRPr="00E86540">
              <w:rPr>
                <w:spacing w:val="-7"/>
                <w:sz w:val="24"/>
                <w:szCs w:val="24"/>
              </w:rPr>
              <w:t xml:space="preserve"> </w:t>
            </w:r>
            <w:r w:rsidRPr="00E86540">
              <w:rPr>
                <w:sz w:val="24"/>
                <w:szCs w:val="24"/>
              </w:rPr>
              <w:t>cầu</w:t>
            </w:r>
            <w:r w:rsidRPr="00E86540">
              <w:rPr>
                <w:spacing w:val="-6"/>
                <w:sz w:val="24"/>
                <w:szCs w:val="24"/>
              </w:rPr>
              <w:t xml:space="preserve"> </w:t>
            </w:r>
            <w:r w:rsidRPr="00E86540">
              <w:rPr>
                <w:spacing w:val="-4"/>
                <w:sz w:val="24"/>
                <w:szCs w:val="24"/>
              </w:rPr>
              <w:t>chì.</w:t>
            </w:r>
          </w:p>
        </w:tc>
      </w:tr>
      <w:tr w:rsidR="005C06B1" w:rsidRPr="00E86540" w:rsidTr="00424FE9">
        <w:tc>
          <w:tcPr>
            <w:tcW w:w="701" w:type="dxa"/>
            <w:shd w:val="clear" w:color="auto" w:fill="auto"/>
            <w:vAlign w:val="center"/>
          </w:tcPr>
          <w:p w:rsidR="005C06B1" w:rsidRPr="00E86540" w:rsidRDefault="005C06B1" w:rsidP="00424FE9">
            <w:pPr>
              <w:pStyle w:val="TableParagraph"/>
              <w:ind w:left="107"/>
              <w:jc w:val="center"/>
              <w:rPr>
                <w:sz w:val="24"/>
                <w:szCs w:val="24"/>
              </w:rPr>
            </w:pPr>
            <w:r w:rsidRPr="00E86540">
              <w:rPr>
                <w:spacing w:val="-5"/>
                <w:sz w:val="24"/>
                <w:szCs w:val="24"/>
              </w:rPr>
              <w:t>16</w:t>
            </w:r>
          </w:p>
        </w:tc>
        <w:tc>
          <w:tcPr>
            <w:tcW w:w="2070" w:type="dxa"/>
            <w:shd w:val="clear" w:color="auto" w:fill="auto"/>
          </w:tcPr>
          <w:p w:rsidR="005C06B1" w:rsidRPr="00E86540" w:rsidRDefault="005C06B1" w:rsidP="00424FE9">
            <w:pPr>
              <w:pStyle w:val="TableParagraph"/>
              <w:ind w:left="30"/>
              <w:rPr>
                <w:sz w:val="24"/>
                <w:szCs w:val="24"/>
              </w:rPr>
            </w:pPr>
            <w:r w:rsidRPr="00E86540">
              <w:rPr>
                <w:sz w:val="24"/>
                <w:szCs w:val="24"/>
              </w:rPr>
              <w:t>Yêu</w:t>
            </w:r>
            <w:r w:rsidRPr="00E86540">
              <w:rPr>
                <w:spacing w:val="-1"/>
                <w:sz w:val="24"/>
                <w:szCs w:val="24"/>
              </w:rPr>
              <w:t xml:space="preserve"> </w:t>
            </w:r>
            <w:r w:rsidRPr="00E86540">
              <w:rPr>
                <w:sz w:val="24"/>
                <w:szCs w:val="24"/>
              </w:rPr>
              <w:t>cầu về</w:t>
            </w:r>
            <w:r w:rsidRPr="00E86540">
              <w:rPr>
                <w:spacing w:val="-4"/>
                <w:sz w:val="24"/>
                <w:szCs w:val="24"/>
              </w:rPr>
              <w:t xml:space="preserve"> </w:t>
            </w:r>
            <w:r w:rsidRPr="00E86540">
              <w:rPr>
                <w:sz w:val="24"/>
                <w:szCs w:val="24"/>
              </w:rPr>
              <w:t>thử</w:t>
            </w:r>
            <w:r w:rsidRPr="00E86540">
              <w:rPr>
                <w:spacing w:val="-4"/>
                <w:sz w:val="24"/>
                <w:szCs w:val="24"/>
              </w:rPr>
              <w:t xml:space="preserve"> </w:t>
            </w:r>
            <w:r w:rsidRPr="00E86540">
              <w:rPr>
                <w:spacing w:val="-2"/>
                <w:sz w:val="24"/>
                <w:szCs w:val="24"/>
              </w:rPr>
              <w:t>nghiệm</w:t>
            </w:r>
          </w:p>
        </w:tc>
        <w:tc>
          <w:tcPr>
            <w:tcW w:w="1072" w:type="dxa"/>
            <w:shd w:val="clear" w:color="auto" w:fill="auto"/>
          </w:tcPr>
          <w:p w:rsidR="005C06B1" w:rsidRPr="00E86540" w:rsidRDefault="005C06B1" w:rsidP="00424FE9">
            <w:pPr>
              <w:pStyle w:val="TableParagraph"/>
              <w:rPr>
                <w:sz w:val="24"/>
                <w:szCs w:val="24"/>
              </w:rPr>
            </w:pPr>
          </w:p>
        </w:tc>
        <w:tc>
          <w:tcPr>
            <w:tcW w:w="5443" w:type="dxa"/>
            <w:shd w:val="clear" w:color="auto" w:fill="auto"/>
            <w:vAlign w:val="center"/>
          </w:tcPr>
          <w:p w:rsidR="005C06B1" w:rsidRPr="00E86540" w:rsidRDefault="005C06B1" w:rsidP="00424FE9">
            <w:pPr>
              <w:pStyle w:val="TableParagraph"/>
              <w:tabs>
                <w:tab w:val="left" w:pos="268"/>
              </w:tabs>
              <w:ind w:left="15"/>
              <w:jc w:val="both"/>
              <w:rPr>
                <w:sz w:val="24"/>
                <w:szCs w:val="24"/>
              </w:rPr>
            </w:pPr>
            <w:r w:rsidRPr="00E86540">
              <w:rPr>
                <w:sz w:val="24"/>
                <w:szCs w:val="24"/>
              </w:rPr>
              <w:t>a.</w:t>
            </w:r>
            <w:r w:rsidRPr="00E86540">
              <w:rPr>
                <w:sz w:val="24"/>
                <w:szCs w:val="24"/>
              </w:rPr>
              <w:tab/>
              <w:t>Thử nghiệm xuất xưởng (Routine test):</w:t>
            </w:r>
          </w:p>
          <w:p w:rsidR="005C06B1" w:rsidRPr="00E86540" w:rsidRDefault="005C06B1" w:rsidP="00424FE9">
            <w:pPr>
              <w:pStyle w:val="TableParagraph"/>
              <w:tabs>
                <w:tab w:val="left" w:pos="268"/>
              </w:tabs>
              <w:ind w:left="15"/>
              <w:jc w:val="both"/>
              <w:rPr>
                <w:sz w:val="24"/>
                <w:szCs w:val="24"/>
              </w:rPr>
            </w:pPr>
            <w:r w:rsidRPr="00E86540">
              <w:rPr>
                <w:sz w:val="24"/>
                <w:szCs w:val="24"/>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rsidR="005C06B1" w:rsidRPr="00E86540" w:rsidRDefault="005C06B1" w:rsidP="00424FE9">
            <w:pPr>
              <w:pStyle w:val="TableParagraph"/>
              <w:tabs>
                <w:tab w:val="left" w:pos="268"/>
              </w:tabs>
              <w:ind w:left="15"/>
              <w:jc w:val="both"/>
              <w:rPr>
                <w:sz w:val="24"/>
                <w:szCs w:val="24"/>
              </w:rPr>
            </w:pPr>
            <w:r w:rsidRPr="00E86540">
              <w:rPr>
                <w:sz w:val="24"/>
                <w:szCs w:val="24"/>
              </w:rPr>
              <w:t>-</w:t>
            </w:r>
            <w:r w:rsidRPr="00E86540">
              <w:rPr>
                <w:sz w:val="24"/>
                <w:szCs w:val="24"/>
              </w:rPr>
              <w:tab/>
              <w:t>Kiểm tra ngoại quan (Visual inspection).</w:t>
            </w:r>
          </w:p>
          <w:p w:rsidR="005C06B1" w:rsidRPr="00E86540" w:rsidRDefault="005C06B1" w:rsidP="00424FE9">
            <w:pPr>
              <w:pStyle w:val="TableParagraph"/>
              <w:tabs>
                <w:tab w:val="left" w:pos="268"/>
              </w:tabs>
              <w:ind w:left="15"/>
              <w:jc w:val="both"/>
              <w:rPr>
                <w:sz w:val="24"/>
                <w:szCs w:val="24"/>
              </w:rPr>
            </w:pPr>
            <w:r w:rsidRPr="00E86540">
              <w:rPr>
                <w:sz w:val="24"/>
                <w:szCs w:val="24"/>
              </w:rPr>
              <w:t>-</w:t>
            </w:r>
            <w:r w:rsidRPr="00E86540">
              <w:rPr>
                <w:sz w:val="24"/>
                <w:szCs w:val="24"/>
              </w:rPr>
              <w:tab/>
              <w:t>Thử nghiệm chịu đựng điện áp tần số công nghiệp 50 Hz, 1 phút (Power-frequency withstand voltage test).</w:t>
            </w:r>
          </w:p>
          <w:p w:rsidR="005C06B1" w:rsidRPr="00E86540" w:rsidRDefault="005C06B1" w:rsidP="00424FE9">
            <w:pPr>
              <w:pStyle w:val="TableParagraph"/>
              <w:tabs>
                <w:tab w:val="left" w:pos="268"/>
              </w:tabs>
              <w:ind w:left="15"/>
              <w:jc w:val="both"/>
              <w:rPr>
                <w:sz w:val="24"/>
                <w:szCs w:val="24"/>
              </w:rPr>
            </w:pPr>
            <w:r w:rsidRPr="00E86540">
              <w:rPr>
                <w:sz w:val="24"/>
                <w:szCs w:val="24"/>
              </w:rPr>
              <w:t>-</w:t>
            </w:r>
            <w:r w:rsidRPr="00E86540">
              <w:rPr>
                <w:sz w:val="24"/>
                <w:szCs w:val="24"/>
              </w:rPr>
              <w:tab/>
              <w:t>Thử nghiệm thao tác cơ khí (Mechanical operation test).</w:t>
            </w:r>
          </w:p>
          <w:p w:rsidR="005C06B1" w:rsidRPr="00E86540" w:rsidRDefault="005C06B1" w:rsidP="00424FE9">
            <w:pPr>
              <w:pStyle w:val="TableParagraph"/>
              <w:tabs>
                <w:tab w:val="left" w:pos="268"/>
              </w:tabs>
              <w:ind w:left="15"/>
              <w:jc w:val="both"/>
              <w:rPr>
                <w:sz w:val="24"/>
                <w:szCs w:val="24"/>
              </w:rPr>
            </w:pPr>
            <w:r w:rsidRPr="00E86540">
              <w:rPr>
                <w:sz w:val="24"/>
                <w:szCs w:val="24"/>
              </w:rPr>
              <w:t>b.</w:t>
            </w:r>
            <w:r w:rsidRPr="00E86540">
              <w:rPr>
                <w:sz w:val="24"/>
                <w:szCs w:val="24"/>
              </w:rPr>
              <w:tab/>
              <w:t>Thử nghiệm điển hình (Design/type test):</w:t>
            </w:r>
          </w:p>
          <w:p w:rsidR="005C06B1" w:rsidRPr="00E86540" w:rsidRDefault="005C06B1" w:rsidP="00424FE9">
            <w:pPr>
              <w:pStyle w:val="TableParagraph"/>
              <w:tabs>
                <w:tab w:val="left" w:pos="268"/>
              </w:tabs>
              <w:ind w:left="15"/>
              <w:jc w:val="both"/>
              <w:rPr>
                <w:sz w:val="24"/>
                <w:szCs w:val="24"/>
              </w:rPr>
            </w:pPr>
            <w:r w:rsidRPr="00E86540">
              <w:rPr>
                <w:sz w:val="24"/>
                <w:szCs w:val="24"/>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ANSI C37.41, ANSI C37.42 hoặc các tiêu chuẩn tương đương, bao gồm những hạng mục thử nghiệm sau đây:</w:t>
            </w:r>
          </w:p>
          <w:p w:rsidR="005C06B1" w:rsidRPr="00E86540" w:rsidRDefault="005C06B1" w:rsidP="00424FE9">
            <w:pPr>
              <w:pStyle w:val="TableParagraph"/>
              <w:tabs>
                <w:tab w:val="left" w:pos="268"/>
              </w:tabs>
              <w:ind w:left="15"/>
              <w:jc w:val="both"/>
              <w:rPr>
                <w:sz w:val="24"/>
                <w:szCs w:val="24"/>
              </w:rPr>
            </w:pPr>
            <w:r w:rsidRPr="00E86540">
              <w:rPr>
                <w:sz w:val="24"/>
                <w:szCs w:val="24"/>
              </w:rPr>
              <w:t>-</w:t>
            </w:r>
            <w:r w:rsidRPr="00E86540">
              <w:rPr>
                <w:sz w:val="24"/>
                <w:szCs w:val="24"/>
              </w:rPr>
              <w:tab/>
              <w:t>Thử nghiệm điện môi (Dielectric test).</w:t>
            </w:r>
          </w:p>
          <w:p w:rsidR="005C06B1" w:rsidRPr="00E86540" w:rsidRDefault="005C06B1" w:rsidP="00424FE9">
            <w:pPr>
              <w:pStyle w:val="TableParagraph"/>
              <w:tabs>
                <w:tab w:val="left" w:pos="268"/>
              </w:tabs>
              <w:ind w:left="15"/>
              <w:jc w:val="both"/>
              <w:rPr>
                <w:sz w:val="24"/>
                <w:szCs w:val="24"/>
              </w:rPr>
            </w:pPr>
            <w:r w:rsidRPr="00E86540">
              <w:rPr>
                <w:sz w:val="24"/>
                <w:szCs w:val="24"/>
              </w:rPr>
              <w:t>-</w:t>
            </w:r>
            <w:r w:rsidRPr="00E86540">
              <w:rPr>
                <w:sz w:val="24"/>
                <w:szCs w:val="24"/>
              </w:rPr>
              <w:tab/>
              <w:t>Thử nghiệm khả năng cắt (Interrupting/Breaking tests).</w:t>
            </w:r>
          </w:p>
          <w:p w:rsidR="005C06B1" w:rsidRPr="00E86540" w:rsidRDefault="005C06B1" w:rsidP="00424FE9">
            <w:pPr>
              <w:pStyle w:val="TableParagraph"/>
              <w:tabs>
                <w:tab w:val="left" w:pos="268"/>
              </w:tabs>
              <w:ind w:left="15"/>
              <w:jc w:val="both"/>
              <w:rPr>
                <w:sz w:val="24"/>
                <w:szCs w:val="24"/>
              </w:rPr>
            </w:pPr>
            <w:r w:rsidRPr="00E86540">
              <w:rPr>
                <w:sz w:val="24"/>
                <w:szCs w:val="24"/>
              </w:rPr>
              <w:t>-</w:t>
            </w:r>
            <w:r w:rsidRPr="00E86540">
              <w:rPr>
                <w:sz w:val="24"/>
                <w:szCs w:val="24"/>
              </w:rPr>
              <w:tab/>
              <w:t>Thử nghiệm độ tăng nhiệt (Temperature rise tests).</w:t>
            </w:r>
          </w:p>
          <w:p w:rsidR="005C06B1" w:rsidRPr="00E86540" w:rsidRDefault="005C06B1" w:rsidP="00424FE9">
            <w:pPr>
              <w:pStyle w:val="TableParagraph"/>
              <w:tabs>
                <w:tab w:val="left" w:pos="268"/>
              </w:tabs>
              <w:ind w:left="15"/>
              <w:jc w:val="both"/>
              <w:rPr>
                <w:sz w:val="24"/>
                <w:szCs w:val="24"/>
              </w:rPr>
            </w:pPr>
            <w:r w:rsidRPr="00E86540">
              <w:rPr>
                <w:sz w:val="24"/>
                <w:szCs w:val="24"/>
              </w:rPr>
              <w:t>-</w:t>
            </w:r>
            <w:r w:rsidRPr="00E86540">
              <w:rPr>
                <w:sz w:val="24"/>
                <w:szCs w:val="24"/>
              </w:rPr>
              <w:tab/>
              <w:t>Thử nghiệm ảnh hưởng tần số radio (Radio-influence tests).</w:t>
            </w:r>
          </w:p>
          <w:p w:rsidR="005C06B1" w:rsidRPr="00E86540" w:rsidRDefault="005C06B1" w:rsidP="00424FE9">
            <w:pPr>
              <w:pStyle w:val="TableParagraph"/>
              <w:tabs>
                <w:tab w:val="left" w:pos="268"/>
              </w:tabs>
              <w:ind w:left="15"/>
              <w:jc w:val="both"/>
              <w:rPr>
                <w:sz w:val="24"/>
                <w:szCs w:val="24"/>
              </w:rPr>
            </w:pPr>
            <w:r w:rsidRPr="00E86540">
              <w:rPr>
                <w:sz w:val="24"/>
                <w:szCs w:val="24"/>
              </w:rPr>
              <w:t xml:space="preserve"> -</w:t>
            </w:r>
            <w:r w:rsidRPr="00E86540">
              <w:rPr>
                <w:sz w:val="24"/>
                <w:szCs w:val="24"/>
              </w:rPr>
              <w:tab/>
              <w:t>Thử áp suất tĩnh (Expandable cap static relief pressure tests).</w:t>
            </w:r>
          </w:p>
          <w:p w:rsidR="005C06B1" w:rsidRPr="00E86540" w:rsidRDefault="005C06B1" w:rsidP="00424FE9">
            <w:pPr>
              <w:pStyle w:val="TableParagraph"/>
              <w:tabs>
                <w:tab w:val="left" w:pos="268"/>
              </w:tabs>
              <w:ind w:left="15"/>
              <w:jc w:val="both"/>
              <w:rPr>
                <w:sz w:val="24"/>
                <w:szCs w:val="24"/>
              </w:rPr>
            </w:pPr>
            <w:r w:rsidRPr="00E86540">
              <w:rPr>
                <w:sz w:val="24"/>
                <w:szCs w:val="24"/>
              </w:rPr>
              <w:t>-</w:t>
            </w:r>
            <w:r w:rsidRPr="00E86540">
              <w:rPr>
                <w:sz w:val="24"/>
                <w:szCs w:val="24"/>
              </w:rPr>
              <w:tab/>
              <w:t>Thử nghiệm độ bền cơ khí (Mechanical tests).</w:t>
            </w:r>
          </w:p>
          <w:p w:rsidR="005C06B1" w:rsidRPr="00E86540" w:rsidRDefault="005C06B1" w:rsidP="00424FE9">
            <w:pPr>
              <w:pStyle w:val="TableParagraph"/>
              <w:tabs>
                <w:tab w:val="left" w:pos="268"/>
              </w:tabs>
              <w:ind w:left="15"/>
              <w:jc w:val="both"/>
              <w:rPr>
                <w:sz w:val="24"/>
                <w:szCs w:val="24"/>
              </w:rPr>
            </w:pPr>
            <w:r w:rsidRPr="00E86540">
              <w:rPr>
                <w:sz w:val="24"/>
                <w:szCs w:val="24"/>
              </w:rPr>
              <w:t>c.</w:t>
            </w:r>
            <w:r w:rsidRPr="00E86540">
              <w:rPr>
                <w:sz w:val="24"/>
                <w:szCs w:val="24"/>
              </w:rPr>
              <w:tab/>
              <w:t xml:space="preserve">Thử nghiệm nghiệm thu sự phù hợp (Conformance test): </w:t>
            </w:r>
          </w:p>
          <w:p w:rsidR="005C06B1" w:rsidRPr="00E86540" w:rsidRDefault="005C06B1" w:rsidP="00424FE9">
            <w:pPr>
              <w:pStyle w:val="TableParagraph"/>
              <w:tabs>
                <w:tab w:val="left" w:pos="268"/>
              </w:tabs>
              <w:ind w:left="15"/>
              <w:jc w:val="both"/>
              <w:rPr>
                <w:sz w:val="24"/>
                <w:szCs w:val="24"/>
              </w:rPr>
            </w:pPr>
            <w:r w:rsidRPr="00E86540">
              <w:rPr>
                <w:sz w:val="24"/>
                <w:szCs w:val="24"/>
              </w:rPr>
              <w:t xml:space="preserve">Trường hợp cần thiết, trong quá trình giao hàng, Đơn vị có thể yêu cầu nhà sản xuất (hoặc đơn vị cấp hàng) thực hiện lấy mẫu ngẫu nhiên FCO từ lô hàng để thực hiện thí nghiệm, kiểm tra chất lượng hàng hóa so với </w:t>
            </w:r>
            <w:r w:rsidRPr="00E86540">
              <w:rPr>
                <w:sz w:val="24"/>
                <w:szCs w:val="24"/>
              </w:rPr>
              <w:lastRenderedPageBreak/>
              <w:t>cam kết trong Hợp đồng. Việc thử nghiệm nghiệm thu được thực hiện bởi Phòng thử nghiệm độc lập (đạt chứng chỉ ISO/IEC 17025) với các hạng mục sau:</w:t>
            </w:r>
          </w:p>
          <w:p w:rsidR="005C06B1" w:rsidRPr="00E86540" w:rsidRDefault="005C06B1" w:rsidP="00424FE9">
            <w:pPr>
              <w:pStyle w:val="TableParagraph"/>
              <w:tabs>
                <w:tab w:val="left" w:pos="268"/>
              </w:tabs>
              <w:ind w:left="15"/>
              <w:jc w:val="both"/>
              <w:rPr>
                <w:sz w:val="24"/>
                <w:szCs w:val="24"/>
              </w:rPr>
            </w:pPr>
            <w:r w:rsidRPr="00E86540">
              <w:rPr>
                <w:sz w:val="24"/>
                <w:szCs w:val="24"/>
              </w:rPr>
              <w:t>-</w:t>
            </w:r>
            <w:r w:rsidRPr="00E86540">
              <w:rPr>
                <w:sz w:val="24"/>
                <w:szCs w:val="24"/>
              </w:rPr>
              <w:tab/>
              <w:t>Thử nghiệm chịu đựng điện áp tần số công nghiệp - khô (Power-frequency dry-withstand voltage test).</w:t>
            </w:r>
          </w:p>
          <w:p w:rsidR="005C06B1" w:rsidRPr="00E86540" w:rsidRDefault="005C06B1" w:rsidP="00424FE9">
            <w:pPr>
              <w:pStyle w:val="TableParagraph"/>
              <w:tabs>
                <w:tab w:val="left" w:pos="268"/>
              </w:tabs>
              <w:ind w:left="15"/>
              <w:jc w:val="both"/>
              <w:rPr>
                <w:sz w:val="24"/>
                <w:szCs w:val="24"/>
              </w:rPr>
            </w:pPr>
            <w:r w:rsidRPr="00E86540">
              <w:rPr>
                <w:sz w:val="24"/>
                <w:szCs w:val="24"/>
              </w:rPr>
              <w:t>- Thử nghiệm độ bền cơ khí (Mechanical tests).</w:t>
            </w:r>
          </w:p>
        </w:tc>
      </w:tr>
      <w:tr w:rsidR="005C06B1" w:rsidRPr="00E86540" w:rsidTr="00424FE9">
        <w:tc>
          <w:tcPr>
            <w:tcW w:w="701" w:type="dxa"/>
            <w:shd w:val="clear" w:color="auto" w:fill="auto"/>
            <w:vAlign w:val="center"/>
          </w:tcPr>
          <w:p w:rsidR="005C06B1" w:rsidRPr="00E86540" w:rsidRDefault="005C06B1" w:rsidP="00424FE9">
            <w:pPr>
              <w:pStyle w:val="TableParagraph"/>
              <w:ind w:left="107"/>
              <w:jc w:val="center"/>
              <w:rPr>
                <w:sz w:val="24"/>
                <w:szCs w:val="24"/>
              </w:rPr>
            </w:pPr>
            <w:r w:rsidRPr="00E86540">
              <w:rPr>
                <w:spacing w:val="-5"/>
                <w:sz w:val="24"/>
                <w:szCs w:val="24"/>
              </w:rPr>
              <w:lastRenderedPageBreak/>
              <w:t>17</w:t>
            </w:r>
          </w:p>
        </w:tc>
        <w:tc>
          <w:tcPr>
            <w:tcW w:w="2070" w:type="dxa"/>
            <w:shd w:val="clear" w:color="auto" w:fill="auto"/>
          </w:tcPr>
          <w:p w:rsidR="005C06B1" w:rsidRPr="00E86540" w:rsidRDefault="005C06B1" w:rsidP="00424FE9">
            <w:pPr>
              <w:pStyle w:val="TableParagraph"/>
              <w:ind w:left="30"/>
              <w:rPr>
                <w:sz w:val="24"/>
                <w:szCs w:val="24"/>
              </w:rPr>
            </w:pPr>
            <w:r w:rsidRPr="00E86540">
              <w:rPr>
                <w:sz w:val="24"/>
                <w:szCs w:val="24"/>
              </w:rPr>
              <w:t>Bản</w:t>
            </w:r>
            <w:r w:rsidRPr="00E86540">
              <w:rPr>
                <w:spacing w:val="-4"/>
                <w:sz w:val="24"/>
                <w:szCs w:val="24"/>
              </w:rPr>
              <w:t xml:space="preserve"> </w:t>
            </w:r>
            <w:r w:rsidRPr="00E86540">
              <w:rPr>
                <w:sz w:val="24"/>
                <w:szCs w:val="24"/>
              </w:rPr>
              <w:t>vẽ</w:t>
            </w:r>
            <w:r w:rsidRPr="00E86540">
              <w:rPr>
                <w:spacing w:val="-2"/>
                <w:sz w:val="24"/>
                <w:szCs w:val="24"/>
              </w:rPr>
              <w:t xml:space="preserve"> </w:t>
            </w:r>
            <w:r w:rsidRPr="00E86540">
              <w:rPr>
                <w:sz w:val="24"/>
                <w:szCs w:val="24"/>
              </w:rPr>
              <w:t>và</w:t>
            </w:r>
            <w:r w:rsidRPr="00E86540">
              <w:rPr>
                <w:spacing w:val="-4"/>
                <w:sz w:val="24"/>
                <w:szCs w:val="24"/>
              </w:rPr>
              <w:t xml:space="preserve"> </w:t>
            </w:r>
            <w:r w:rsidRPr="00E86540">
              <w:rPr>
                <w:sz w:val="24"/>
                <w:szCs w:val="24"/>
              </w:rPr>
              <w:t>tài liệu</w:t>
            </w:r>
            <w:r w:rsidRPr="00E86540">
              <w:rPr>
                <w:spacing w:val="-1"/>
                <w:sz w:val="24"/>
                <w:szCs w:val="24"/>
              </w:rPr>
              <w:t xml:space="preserve"> </w:t>
            </w:r>
            <w:r w:rsidRPr="00E86540">
              <w:rPr>
                <w:sz w:val="24"/>
                <w:szCs w:val="24"/>
              </w:rPr>
              <w:t>kỹ</w:t>
            </w:r>
            <w:r w:rsidRPr="00E86540">
              <w:rPr>
                <w:spacing w:val="-4"/>
                <w:sz w:val="24"/>
                <w:szCs w:val="24"/>
              </w:rPr>
              <w:t xml:space="preserve"> </w:t>
            </w:r>
            <w:r w:rsidRPr="00E86540">
              <w:rPr>
                <w:spacing w:val="-2"/>
                <w:sz w:val="24"/>
                <w:szCs w:val="24"/>
              </w:rPr>
              <w:t>thuật</w:t>
            </w:r>
          </w:p>
        </w:tc>
        <w:tc>
          <w:tcPr>
            <w:tcW w:w="1072" w:type="dxa"/>
            <w:shd w:val="clear" w:color="auto" w:fill="auto"/>
          </w:tcPr>
          <w:p w:rsidR="005C06B1" w:rsidRPr="00E86540" w:rsidRDefault="005C06B1" w:rsidP="00424FE9">
            <w:pPr>
              <w:pStyle w:val="TableParagraph"/>
              <w:rPr>
                <w:sz w:val="24"/>
                <w:szCs w:val="24"/>
              </w:rPr>
            </w:pPr>
          </w:p>
        </w:tc>
        <w:tc>
          <w:tcPr>
            <w:tcW w:w="5443" w:type="dxa"/>
            <w:shd w:val="clear" w:color="auto" w:fill="auto"/>
            <w:vAlign w:val="center"/>
          </w:tcPr>
          <w:p w:rsidR="005C06B1" w:rsidRPr="00E86540" w:rsidRDefault="005C06B1" w:rsidP="00424FE9">
            <w:pPr>
              <w:pStyle w:val="TableParagraph"/>
              <w:tabs>
                <w:tab w:val="left" w:pos="268"/>
              </w:tabs>
              <w:ind w:left="15"/>
              <w:jc w:val="both"/>
              <w:rPr>
                <w:sz w:val="24"/>
                <w:szCs w:val="24"/>
              </w:rPr>
            </w:pPr>
            <w:r w:rsidRPr="00E86540">
              <w:rPr>
                <w:sz w:val="24"/>
                <w:szCs w:val="24"/>
              </w:rPr>
              <w:t>Thiết bị phải được cung cấp bản vẽ và tài liệu kỹ thuật sau:</w:t>
            </w:r>
          </w:p>
          <w:p w:rsidR="005C06B1" w:rsidRPr="00E86540" w:rsidRDefault="005C06B1" w:rsidP="00424FE9">
            <w:pPr>
              <w:pStyle w:val="TableParagraph"/>
              <w:tabs>
                <w:tab w:val="left" w:pos="268"/>
              </w:tabs>
              <w:ind w:left="15"/>
              <w:jc w:val="both"/>
              <w:rPr>
                <w:sz w:val="24"/>
                <w:szCs w:val="24"/>
              </w:rPr>
            </w:pPr>
            <w:r w:rsidRPr="00E86540">
              <w:rPr>
                <w:sz w:val="24"/>
                <w:szCs w:val="24"/>
              </w:rPr>
              <w:t>a.</w:t>
            </w:r>
            <w:r w:rsidRPr="00E86540">
              <w:rPr>
                <w:sz w:val="24"/>
                <w:szCs w:val="24"/>
              </w:rPr>
              <w:tab/>
              <w:t>Bản vẽ tổng thể bao gồm kích thước và khối lượng.</w:t>
            </w:r>
          </w:p>
          <w:p w:rsidR="005C06B1" w:rsidRPr="00E86540" w:rsidRDefault="005C06B1" w:rsidP="00424FE9">
            <w:pPr>
              <w:pStyle w:val="TableParagraph"/>
              <w:tabs>
                <w:tab w:val="left" w:pos="268"/>
              </w:tabs>
              <w:ind w:left="15"/>
              <w:jc w:val="both"/>
              <w:rPr>
                <w:sz w:val="24"/>
                <w:szCs w:val="24"/>
              </w:rPr>
            </w:pPr>
            <w:r w:rsidRPr="00E86540">
              <w:rPr>
                <w:sz w:val="24"/>
                <w:szCs w:val="24"/>
              </w:rPr>
              <w:t>b.</w:t>
            </w:r>
            <w:r w:rsidRPr="00E86540">
              <w:rPr>
                <w:sz w:val="24"/>
                <w:szCs w:val="24"/>
              </w:rPr>
              <w:tab/>
              <w:t>Tài liệu hướng dẫn lắp đặt, vận hành, sửa chữa và bảo dưỡng thiết bị, phụ kiện.</w:t>
            </w:r>
          </w:p>
          <w:p w:rsidR="005C06B1" w:rsidRPr="00E86540" w:rsidRDefault="005C06B1" w:rsidP="00424FE9">
            <w:pPr>
              <w:pStyle w:val="TableParagraph"/>
              <w:tabs>
                <w:tab w:val="left" w:pos="268"/>
              </w:tabs>
              <w:ind w:left="15"/>
              <w:jc w:val="both"/>
              <w:rPr>
                <w:sz w:val="24"/>
                <w:szCs w:val="24"/>
              </w:rPr>
            </w:pPr>
            <w:r w:rsidRPr="00E86540">
              <w:rPr>
                <w:sz w:val="24"/>
                <w:szCs w:val="24"/>
              </w:rPr>
              <w:t>c.</w:t>
            </w:r>
            <w:r w:rsidRPr="00E86540">
              <w:rPr>
                <w:sz w:val="24"/>
                <w:szCs w:val="24"/>
              </w:rPr>
              <w:tab/>
              <w:t>Các biên bản thử nghiệm và giấy chứng nhận quản lý chất lượng ISO.</w:t>
            </w:r>
          </w:p>
        </w:tc>
      </w:tr>
    </w:tbl>
    <w:p w:rsidR="005C06B1" w:rsidRPr="00E86540" w:rsidRDefault="005C06B1" w:rsidP="005C06B1">
      <w:pPr>
        <w:pStyle w:val="Heading3"/>
        <w:rPr>
          <w:color w:val="FF0000"/>
        </w:rPr>
      </w:pPr>
      <w:r w:rsidRPr="00E86540">
        <w:rPr>
          <w:color w:val="FF0000"/>
        </w:rPr>
        <w:t>9. Cầu chì FCO 35 kV – gốm:</w:t>
      </w: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814"/>
        <w:gridCol w:w="1107"/>
        <w:gridCol w:w="5707"/>
      </w:tblGrid>
      <w:tr w:rsidR="005C06B1" w:rsidRPr="00E86540" w:rsidTr="00424FE9">
        <w:trPr>
          <w:tblHeader/>
        </w:trPr>
        <w:tc>
          <w:tcPr>
            <w:tcW w:w="850" w:type="dxa"/>
            <w:shd w:val="clear" w:color="auto" w:fill="auto"/>
            <w:vAlign w:val="center"/>
          </w:tcPr>
          <w:p w:rsidR="005C06B1" w:rsidRPr="00E86540" w:rsidRDefault="005C06B1" w:rsidP="00424FE9">
            <w:pPr>
              <w:pStyle w:val="TableParagraph"/>
              <w:jc w:val="center"/>
              <w:rPr>
                <w:b/>
                <w:sz w:val="24"/>
                <w:szCs w:val="24"/>
              </w:rPr>
            </w:pPr>
            <w:r w:rsidRPr="00E86540">
              <w:rPr>
                <w:b/>
                <w:spacing w:val="-5"/>
                <w:sz w:val="24"/>
                <w:szCs w:val="24"/>
              </w:rPr>
              <w:t>TT</w:t>
            </w:r>
          </w:p>
        </w:tc>
        <w:tc>
          <w:tcPr>
            <w:tcW w:w="1814" w:type="dxa"/>
            <w:shd w:val="clear" w:color="auto" w:fill="auto"/>
            <w:vAlign w:val="center"/>
          </w:tcPr>
          <w:p w:rsidR="005C06B1" w:rsidRPr="00E86540" w:rsidRDefault="005C06B1" w:rsidP="00424FE9">
            <w:pPr>
              <w:pStyle w:val="TableParagraph"/>
              <w:rPr>
                <w:b/>
                <w:sz w:val="24"/>
                <w:szCs w:val="24"/>
              </w:rPr>
            </w:pPr>
            <w:r w:rsidRPr="00E86540">
              <w:rPr>
                <w:b/>
                <w:sz w:val="24"/>
                <w:szCs w:val="24"/>
              </w:rPr>
              <w:t>Hạng</w:t>
            </w:r>
            <w:r w:rsidRPr="00E86540">
              <w:rPr>
                <w:b/>
                <w:spacing w:val="-2"/>
                <w:sz w:val="24"/>
                <w:szCs w:val="24"/>
              </w:rPr>
              <w:t xml:space="preserve"> </w:t>
            </w:r>
            <w:r w:rsidRPr="00E86540">
              <w:rPr>
                <w:b/>
                <w:spacing w:val="-5"/>
                <w:sz w:val="24"/>
                <w:szCs w:val="24"/>
              </w:rPr>
              <w:t>mục</w:t>
            </w:r>
          </w:p>
        </w:tc>
        <w:tc>
          <w:tcPr>
            <w:tcW w:w="1107" w:type="dxa"/>
            <w:shd w:val="clear" w:color="auto" w:fill="auto"/>
          </w:tcPr>
          <w:p w:rsidR="005C06B1" w:rsidRPr="00E86540" w:rsidRDefault="005C06B1" w:rsidP="00424FE9">
            <w:pPr>
              <w:pStyle w:val="TableParagraph"/>
              <w:ind w:right="5"/>
              <w:jc w:val="center"/>
              <w:rPr>
                <w:b/>
                <w:sz w:val="24"/>
                <w:szCs w:val="24"/>
              </w:rPr>
            </w:pPr>
            <w:r w:rsidRPr="00E86540">
              <w:rPr>
                <w:b/>
                <w:sz w:val="24"/>
                <w:szCs w:val="24"/>
              </w:rPr>
              <w:t>Đơn</w:t>
            </w:r>
            <w:r w:rsidRPr="00E86540">
              <w:rPr>
                <w:b/>
                <w:spacing w:val="-3"/>
                <w:sz w:val="24"/>
                <w:szCs w:val="24"/>
              </w:rPr>
              <w:t xml:space="preserve"> </w:t>
            </w:r>
            <w:r w:rsidRPr="00E86540">
              <w:rPr>
                <w:b/>
                <w:spacing w:val="-5"/>
                <w:sz w:val="24"/>
                <w:szCs w:val="24"/>
              </w:rPr>
              <w:t>vị</w:t>
            </w:r>
          </w:p>
        </w:tc>
        <w:tc>
          <w:tcPr>
            <w:tcW w:w="5707" w:type="dxa"/>
            <w:shd w:val="clear" w:color="auto" w:fill="auto"/>
          </w:tcPr>
          <w:p w:rsidR="005C06B1" w:rsidRPr="00E86540" w:rsidRDefault="005C06B1" w:rsidP="00424FE9">
            <w:pPr>
              <w:pStyle w:val="TableParagraph"/>
              <w:ind w:right="2"/>
              <w:jc w:val="center"/>
              <w:rPr>
                <w:b/>
                <w:sz w:val="24"/>
                <w:szCs w:val="24"/>
              </w:rPr>
            </w:pPr>
            <w:r w:rsidRPr="00E86540">
              <w:rPr>
                <w:b/>
                <w:sz w:val="24"/>
                <w:szCs w:val="24"/>
              </w:rPr>
              <w:t>Yêu</w:t>
            </w:r>
            <w:r w:rsidRPr="00E86540">
              <w:rPr>
                <w:b/>
                <w:spacing w:val="-2"/>
                <w:sz w:val="24"/>
                <w:szCs w:val="24"/>
              </w:rPr>
              <w:t xml:space="preserve"> </w:t>
            </w:r>
            <w:r w:rsidRPr="00E86540">
              <w:rPr>
                <w:b/>
                <w:spacing w:val="-5"/>
                <w:sz w:val="24"/>
                <w:szCs w:val="24"/>
              </w:rPr>
              <w:t>cầu</w:t>
            </w:r>
          </w:p>
        </w:tc>
      </w:tr>
      <w:tr w:rsidR="005C06B1" w:rsidRPr="00E86540" w:rsidTr="00424FE9">
        <w:tc>
          <w:tcPr>
            <w:tcW w:w="850" w:type="dxa"/>
            <w:shd w:val="clear" w:color="auto" w:fill="auto"/>
          </w:tcPr>
          <w:p w:rsidR="005C06B1" w:rsidRPr="00E86540" w:rsidRDefault="005C06B1" w:rsidP="00424FE9">
            <w:pPr>
              <w:pStyle w:val="TableParagraph"/>
              <w:ind w:left="193"/>
              <w:rPr>
                <w:sz w:val="24"/>
                <w:szCs w:val="24"/>
              </w:rPr>
            </w:pPr>
            <w:r w:rsidRPr="00E86540">
              <w:rPr>
                <w:spacing w:val="-10"/>
                <w:sz w:val="24"/>
                <w:szCs w:val="24"/>
              </w:rPr>
              <w:t>1</w:t>
            </w:r>
          </w:p>
        </w:tc>
        <w:tc>
          <w:tcPr>
            <w:tcW w:w="1814" w:type="dxa"/>
            <w:shd w:val="clear" w:color="auto" w:fill="auto"/>
            <w:vAlign w:val="center"/>
          </w:tcPr>
          <w:p w:rsidR="005C06B1" w:rsidRPr="00E86540" w:rsidRDefault="005C06B1" w:rsidP="00424FE9">
            <w:pPr>
              <w:pStyle w:val="TableParagraph"/>
              <w:ind w:left="66"/>
              <w:rPr>
                <w:sz w:val="24"/>
                <w:szCs w:val="24"/>
              </w:rPr>
            </w:pPr>
            <w:r w:rsidRPr="00E86540">
              <w:rPr>
                <w:sz w:val="24"/>
                <w:szCs w:val="24"/>
              </w:rPr>
              <w:t>Nhà</w:t>
            </w:r>
            <w:r w:rsidRPr="00E86540">
              <w:rPr>
                <w:spacing w:val="-5"/>
                <w:sz w:val="24"/>
                <w:szCs w:val="24"/>
              </w:rPr>
              <w:t xml:space="preserve"> </w:t>
            </w:r>
            <w:r w:rsidRPr="00E86540">
              <w:rPr>
                <w:sz w:val="24"/>
                <w:szCs w:val="24"/>
              </w:rPr>
              <w:t>sản</w:t>
            </w:r>
            <w:r w:rsidRPr="00E86540">
              <w:rPr>
                <w:spacing w:val="-1"/>
                <w:sz w:val="24"/>
                <w:szCs w:val="24"/>
              </w:rPr>
              <w:t xml:space="preserve"> </w:t>
            </w:r>
            <w:r w:rsidRPr="00E86540">
              <w:rPr>
                <w:spacing w:val="-4"/>
                <w:sz w:val="24"/>
                <w:szCs w:val="24"/>
              </w:rPr>
              <w:t>xuất</w:t>
            </w:r>
          </w:p>
        </w:tc>
        <w:tc>
          <w:tcPr>
            <w:tcW w:w="1107" w:type="dxa"/>
            <w:shd w:val="clear" w:color="auto" w:fill="auto"/>
          </w:tcPr>
          <w:p w:rsidR="005C06B1" w:rsidRPr="00E86540" w:rsidRDefault="005C06B1" w:rsidP="00424FE9">
            <w:pPr>
              <w:pStyle w:val="TableParagraph"/>
              <w:rPr>
                <w:sz w:val="24"/>
                <w:szCs w:val="24"/>
              </w:rPr>
            </w:pPr>
          </w:p>
        </w:tc>
        <w:tc>
          <w:tcPr>
            <w:tcW w:w="5707" w:type="dxa"/>
            <w:shd w:val="clear" w:color="auto" w:fill="auto"/>
          </w:tcPr>
          <w:p w:rsidR="005C06B1" w:rsidRPr="00E86540" w:rsidRDefault="005C06B1" w:rsidP="00424FE9">
            <w:pPr>
              <w:pStyle w:val="TableParagraph"/>
              <w:ind w:left="83" w:right="2"/>
              <w:jc w:val="center"/>
              <w:rPr>
                <w:sz w:val="24"/>
                <w:szCs w:val="24"/>
              </w:rPr>
            </w:pPr>
            <w:r w:rsidRPr="00E86540">
              <w:rPr>
                <w:sz w:val="24"/>
                <w:szCs w:val="24"/>
              </w:rPr>
              <w:t>Nêu</w:t>
            </w:r>
            <w:r w:rsidRPr="00E86540">
              <w:rPr>
                <w:spacing w:val="-1"/>
                <w:sz w:val="24"/>
                <w:szCs w:val="24"/>
              </w:rPr>
              <w:t xml:space="preserve"> </w:t>
            </w:r>
            <w:r w:rsidRPr="00E86540">
              <w:rPr>
                <w:sz w:val="24"/>
                <w:szCs w:val="24"/>
              </w:rPr>
              <w:t>cụ</w:t>
            </w:r>
            <w:r w:rsidRPr="00E86540">
              <w:rPr>
                <w:spacing w:val="-3"/>
                <w:sz w:val="24"/>
                <w:szCs w:val="24"/>
              </w:rPr>
              <w:t xml:space="preserve"> </w:t>
            </w:r>
            <w:r w:rsidRPr="00E86540">
              <w:rPr>
                <w:spacing w:val="-5"/>
                <w:sz w:val="24"/>
                <w:szCs w:val="24"/>
              </w:rPr>
              <w:t>thể</w:t>
            </w:r>
          </w:p>
        </w:tc>
      </w:tr>
      <w:tr w:rsidR="005C06B1" w:rsidRPr="00E86540" w:rsidTr="00424FE9">
        <w:tc>
          <w:tcPr>
            <w:tcW w:w="850" w:type="dxa"/>
            <w:shd w:val="clear" w:color="auto" w:fill="auto"/>
          </w:tcPr>
          <w:p w:rsidR="005C06B1" w:rsidRPr="00E86540" w:rsidRDefault="005C06B1" w:rsidP="00424FE9">
            <w:pPr>
              <w:pStyle w:val="TableParagraph"/>
              <w:ind w:left="193"/>
              <w:rPr>
                <w:sz w:val="24"/>
                <w:szCs w:val="24"/>
              </w:rPr>
            </w:pPr>
            <w:r w:rsidRPr="00E86540">
              <w:rPr>
                <w:spacing w:val="-10"/>
                <w:sz w:val="24"/>
                <w:szCs w:val="24"/>
              </w:rPr>
              <w:t>2</w:t>
            </w:r>
          </w:p>
        </w:tc>
        <w:tc>
          <w:tcPr>
            <w:tcW w:w="1814" w:type="dxa"/>
            <w:shd w:val="clear" w:color="auto" w:fill="auto"/>
            <w:vAlign w:val="center"/>
          </w:tcPr>
          <w:p w:rsidR="005C06B1" w:rsidRPr="00E86540" w:rsidRDefault="005C06B1" w:rsidP="00424FE9">
            <w:pPr>
              <w:pStyle w:val="TableParagraph"/>
              <w:ind w:left="66"/>
              <w:rPr>
                <w:sz w:val="24"/>
                <w:szCs w:val="24"/>
              </w:rPr>
            </w:pPr>
            <w:r w:rsidRPr="00E86540">
              <w:rPr>
                <w:sz w:val="24"/>
                <w:szCs w:val="24"/>
              </w:rPr>
              <w:t>Nước</w:t>
            </w:r>
            <w:r w:rsidRPr="00E86540">
              <w:rPr>
                <w:spacing w:val="-5"/>
                <w:sz w:val="24"/>
                <w:szCs w:val="24"/>
              </w:rPr>
              <w:t xml:space="preserve"> </w:t>
            </w:r>
            <w:r w:rsidRPr="00E86540">
              <w:rPr>
                <w:sz w:val="24"/>
                <w:szCs w:val="24"/>
              </w:rPr>
              <w:t>sản</w:t>
            </w:r>
            <w:r w:rsidRPr="00E86540">
              <w:rPr>
                <w:spacing w:val="-2"/>
                <w:sz w:val="24"/>
                <w:szCs w:val="24"/>
              </w:rPr>
              <w:t xml:space="preserve"> </w:t>
            </w:r>
            <w:r w:rsidRPr="00E86540">
              <w:rPr>
                <w:spacing w:val="-4"/>
                <w:sz w:val="24"/>
                <w:szCs w:val="24"/>
              </w:rPr>
              <w:t>xuất/Năm sản xuất</w:t>
            </w:r>
          </w:p>
        </w:tc>
        <w:tc>
          <w:tcPr>
            <w:tcW w:w="1107" w:type="dxa"/>
            <w:shd w:val="clear" w:color="auto" w:fill="auto"/>
          </w:tcPr>
          <w:p w:rsidR="005C06B1" w:rsidRPr="00E86540" w:rsidRDefault="005C06B1" w:rsidP="00424FE9">
            <w:pPr>
              <w:pStyle w:val="TableParagraph"/>
              <w:rPr>
                <w:sz w:val="24"/>
                <w:szCs w:val="24"/>
              </w:rPr>
            </w:pPr>
          </w:p>
        </w:tc>
        <w:tc>
          <w:tcPr>
            <w:tcW w:w="5707" w:type="dxa"/>
            <w:shd w:val="clear" w:color="auto" w:fill="auto"/>
          </w:tcPr>
          <w:p w:rsidR="005C06B1" w:rsidRPr="00E86540" w:rsidRDefault="005C06B1" w:rsidP="00424FE9">
            <w:pPr>
              <w:pStyle w:val="TableParagraph"/>
              <w:ind w:left="83" w:right="2"/>
              <w:jc w:val="center"/>
              <w:rPr>
                <w:sz w:val="24"/>
                <w:szCs w:val="24"/>
              </w:rPr>
            </w:pPr>
            <w:r w:rsidRPr="00E86540">
              <w:rPr>
                <w:sz w:val="24"/>
                <w:szCs w:val="24"/>
              </w:rPr>
              <w:t>Nêu</w:t>
            </w:r>
            <w:r w:rsidRPr="00E86540">
              <w:rPr>
                <w:spacing w:val="-1"/>
                <w:sz w:val="24"/>
                <w:szCs w:val="24"/>
              </w:rPr>
              <w:t xml:space="preserve"> </w:t>
            </w:r>
            <w:r w:rsidRPr="00E86540">
              <w:rPr>
                <w:sz w:val="24"/>
                <w:szCs w:val="24"/>
              </w:rPr>
              <w:t>cụ</w:t>
            </w:r>
            <w:r w:rsidRPr="00E86540">
              <w:rPr>
                <w:spacing w:val="-3"/>
                <w:sz w:val="24"/>
                <w:szCs w:val="24"/>
              </w:rPr>
              <w:t xml:space="preserve"> </w:t>
            </w:r>
            <w:r w:rsidRPr="00E86540">
              <w:rPr>
                <w:spacing w:val="-5"/>
                <w:sz w:val="24"/>
                <w:szCs w:val="24"/>
              </w:rPr>
              <w:t>thể/2025</w:t>
            </w:r>
          </w:p>
        </w:tc>
      </w:tr>
      <w:tr w:rsidR="005C06B1" w:rsidRPr="00E86540" w:rsidTr="00424FE9">
        <w:tc>
          <w:tcPr>
            <w:tcW w:w="850" w:type="dxa"/>
            <w:shd w:val="clear" w:color="auto" w:fill="auto"/>
          </w:tcPr>
          <w:p w:rsidR="005C06B1" w:rsidRPr="00E86540" w:rsidRDefault="005C06B1" w:rsidP="00424FE9">
            <w:pPr>
              <w:pStyle w:val="TableParagraph"/>
              <w:ind w:left="193"/>
              <w:rPr>
                <w:sz w:val="24"/>
                <w:szCs w:val="24"/>
              </w:rPr>
            </w:pPr>
            <w:r w:rsidRPr="00E86540">
              <w:rPr>
                <w:spacing w:val="-10"/>
                <w:sz w:val="24"/>
                <w:szCs w:val="24"/>
              </w:rPr>
              <w:t>3</w:t>
            </w:r>
          </w:p>
        </w:tc>
        <w:tc>
          <w:tcPr>
            <w:tcW w:w="1814" w:type="dxa"/>
            <w:shd w:val="clear" w:color="auto" w:fill="auto"/>
            <w:vAlign w:val="center"/>
          </w:tcPr>
          <w:p w:rsidR="005C06B1" w:rsidRPr="00E86540" w:rsidRDefault="005C06B1" w:rsidP="00424FE9">
            <w:pPr>
              <w:pStyle w:val="TableParagraph"/>
              <w:ind w:left="66"/>
              <w:rPr>
                <w:sz w:val="24"/>
                <w:szCs w:val="24"/>
              </w:rPr>
            </w:pPr>
            <w:r w:rsidRPr="00E86540">
              <w:rPr>
                <w:sz w:val="24"/>
                <w:szCs w:val="24"/>
              </w:rPr>
              <w:t xml:space="preserve">Mã </w:t>
            </w:r>
            <w:r w:rsidRPr="00E86540">
              <w:rPr>
                <w:spacing w:val="-4"/>
                <w:sz w:val="24"/>
                <w:szCs w:val="24"/>
              </w:rPr>
              <w:t>hiệu</w:t>
            </w:r>
          </w:p>
        </w:tc>
        <w:tc>
          <w:tcPr>
            <w:tcW w:w="1107" w:type="dxa"/>
            <w:shd w:val="clear" w:color="auto" w:fill="auto"/>
          </w:tcPr>
          <w:p w:rsidR="005C06B1" w:rsidRPr="00E86540" w:rsidRDefault="005C06B1" w:rsidP="00424FE9">
            <w:pPr>
              <w:pStyle w:val="TableParagraph"/>
              <w:rPr>
                <w:sz w:val="24"/>
                <w:szCs w:val="24"/>
              </w:rPr>
            </w:pPr>
          </w:p>
        </w:tc>
        <w:tc>
          <w:tcPr>
            <w:tcW w:w="5707" w:type="dxa"/>
            <w:shd w:val="clear" w:color="auto" w:fill="auto"/>
          </w:tcPr>
          <w:p w:rsidR="005C06B1" w:rsidRPr="00E86540" w:rsidRDefault="005C06B1" w:rsidP="00424FE9">
            <w:pPr>
              <w:pStyle w:val="TableParagraph"/>
              <w:ind w:left="83" w:right="2"/>
              <w:jc w:val="center"/>
              <w:rPr>
                <w:sz w:val="24"/>
                <w:szCs w:val="24"/>
              </w:rPr>
            </w:pPr>
            <w:r w:rsidRPr="00E86540">
              <w:rPr>
                <w:sz w:val="24"/>
                <w:szCs w:val="24"/>
              </w:rPr>
              <w:t>Nêu</w:t>
            </w:r>
            <w:r w:rsidRPr="00E86540">
              <w:rPr>
                <w:spacing w:val="-1"/>
                <w:sz w:val="24"/>
                <w:szCs w:val="24"/>
              </w:rPr>
              <w:t xml:space="preserve"> </w:t>
            </w:r>
            <w:r w:rsidRPr="00E86540">
              <w:rPr>
                <w:sz w:val="24"/>
                <w:szCs w:val="24"/>
              </w:rPr>
              <w:t>cụ</w:t>
            </w:r>
            <w:r w:rsidRPr="00E86540">
              <w:rPr>
                <w:spacing w:val="-3"/>
                <w:sz w:val="24"/>
                <w:szCs w:val="24"/>
              </w:rPr>
              <w:t xml:space="preserve"> </w:t>
            </w:r>
            <w:r w:rsidRPr="00E86540">
              <w:rPr>
                <w:spacing w:val="-5"/>
                <w:sz w:val="24"/>
                <w:szCs w:val="24"/>
              </w:rPr>
              <w:t>thể</w:t>
            </w:r>
          </w:p>
        </w:tc>
      </w:tr>
      <w:tr w:rsidR="005C06B1" w:rsidRPr="00E86540" w:rsidTr="00424FE9">
        <w:tc>
          <w:tcPr>
            <w:tcW w:w="850" w:type="dxa"/>
            <w:shd w:val="clear" w:color="auto" w:fill="auto"/>
          </w:tcPr>
          <w:p w:rsidR="005C06B1" w:rsidRPr="00E86540" w:rsidRDefault="005C06B1" w:rsidP="00424FE9">
            <w:pPr>
              <w:pStyle w:val="TableParagraph"/>
              <w:rPr>
                <w:b/>
                <w:sz w:val="24"/>
                <w:szCs w:val="24"/>
              </w:rPr>
            </w:pPr>
          </w:p>
          <w:p w:rsidR="005C06B1" w:rsidRPr="00E86540" w:rsidRDefault="005C06B1" w:rsidP="00424FE9">
            <w:pPr>
              <w:pStyle w:val="TableParagraph"/>
              <w:ind w:left="193"/>
              <w:rPr>
                <w:sz w:val="24"/>
                <w:szCs w:val="24"/>
              </w:rPr>
            </w:pPr>
            <w:r w:rsidRPr="00E86540">
              <w:rPr>
                <w:spacing w:val="-10"/>
                <w:sz w:val="24"/>
                <w:szCs w:val="24"/>
              </w:rPr>
              <w:t>4</w:t>
            </w:r>
          </w:p>
        </w:tc>
        <w:tc>
          <w:tcPr>
            <w:tcW w:w="1814" w:type="dxa"/>
            <w:shd w:val="clear" w:color="auto" w:fill="auto"/>
            <w:vAlign w:val="center"/>
          </w:tcPr>
          <w:p w:rsidR="005C06B1" w:rsidRPr="00E86540" w:rsidRDefault="005C06B1" w:rsidP="00424FE9">
            <w:pPr>
              <w:pStyle w:val="TableParagraph"/>
              <w:rPr>
                <w:b/>
                <w:sz w:val="24"/>
                <w:szCs w:val="24"/>
              </w:rPr>
            </w:pPr>
          </w:p>
          <w:p w:rsidR="005C06B1" w:rsidRPr="00E86540" w:rsidRDefault="005C06B1" w:rsidP="00424FE9">
            <w:pPr>
              <w:pStyle w:val="TableParagraph"/>
              <w:ind w:left="66"/>
              <w:rPr>
                <w:sz w:val="24"/>
                <w:szCs w:val="24"/>
              </w:rPr>
            </w:pPr>
            <w:r w:rsidRPr="00E86540">
              <w:rPr>
                <w:sz w:val="24"/>
                <w:szCs w:val="24"/>
              </w:rPr>
              <w:t>Tiêu</w:t>
            </w:r>
            <w:r w:rsidRPr="00E86540">
              <w:rPr>
                <w:spacing w:val="-5"/>
                <w:sz w:val="24"/>
                <w:szCs w:val="24"/>
              </w:rPr>
              <w:t xml:space="preserve"> </w:t>
            </w:r>
            <w:r w:rsidRPr="00E86540">
              <w:rPr>
                <w:sz w:val="24"/>
                <w:szCs w:val="24"/>
              </w:rPr>
              <w:t>chuẩn</w:t>
            </w:r>
            <w:r w:rsidRPr="00E86540">
              <w:rPr>
                <w:spacing w:val="-2"/>
                <w:sz w:val="24"/>
                <w:szCs w:val="24"/>
              </w:rPr>
              <w:t xml:space="preserve"> </w:t>
            </w:r>
            <w:r w:rsidRPr="00E86540">
              <w:rPr>
                <w:sz w:val="24"/>
                <w:szCs w:val="24"/>
              </w:rPr>
              <w:t>áp</w:t>
            </w:r>
            <w:r w:rsidRPr="00E86540">
              <w:rPr>
                <w:spacing w:val="-6"/>
                <w:sz w:val="24"/>
                <w:szCs w:val="24"/>
              </w:rPr>
              <w:t xml:space="preserve"> </w:t>
            </w:r>
            <w:r w:rsidRPr="00E86540">
              <w:rPr>
                <w:spacing w:val="-4"/>
                <w:sz w:val="24"/>
                <w:szCs w:val="24"/>
              </w:rPr>
              <w:t>dụng</w:t>
            </w:r>
          </w:p>
        </w:tc>
        <w:tc>
          <w:tcPr>
            <w:tcW w:w="1107" w:type="dxa"/>
            <w:shd w:val="clear" w:color="auto" w:fill="auto"/>
          </w:tcPr>
          <w:p w:rsidR="005C06B1" w:rsidRPr="00E86540" w:rsidRDefault="005C06B1" w:rsidP="00424FE9">
            <w:pPr>
              <w:pStyle w:val="TableParagraph"/>
              <w:rPr>
                <w:sz w:val="24"/>
                <w:szCs w:val="24"/>
              </w:rPr>
            </w:pPr>
          </w:p>
        </w:tc>
        <w:tc>
          <w:tcPr>
            <w:tcW w:w="5707" w:type="dxa"/>
            <w:shd w:val="clear" w:color="auto" w:fill="auto"/>
          </w:tcPr>
          <w:p w:rsidR="005C06B1" w:rsidRPr="00E86540" w:rsidRDefault="005C06B1" w:rsidP="00424FE9">
            <w:pPr>
              <w:pStyle w:val="TableParagraph"/>
              <w:ind w:left="88"/>
              <w:rPr>
                <w:sz w:val="24"/>
                <w:szCs w:val="24"/>
              </w:rPr>
            </w:pPr>
            <w:r w:rsidRPr="00E86540">
              <w:rPr>
                <w:sz w:val="24"/>
                <w:szCs w:val="24"/>
              </w:rPr>
              <w:t>IEC</w:t>
            </w:r>
            <w:r w:rsidRPr="00E86540">
              <w:rPr>
                <w:spacing w:val="9"/>
                <w:sz w:val="24"/>
                <w:szCs w:val="24"/>
              </w:rPr>
              <w:t xml:space="preserve"> </w:t>
            </w:r>
            <w:r w:rsidRPr="00E86540">
              <w:rPr>
                <w:sz w:val="24"/>
                <w:szCs w:val="24"/>
              </w:rPr>
              <w:t>60282-2,</w:t>
            </w:r>
            <w:r w:rsidRPr="00E86540">
              <w:rPr>
                <w:spacing w:val="9"/>
                <w:sz w:val="24"/>
                <w:szCs w:val="24"/>
              </w:rPr>
              <w:t xml:space="preserve"> </w:t>
            </w:r>
            <w:r w:rsidRPr="00E86540">
              <w:rPr>
                <w:sz w:val="24"/>
                <w:szCs w:val="24"/>
              </w:rPr>
              <w:t>ANSI</w:t>
            </w:r>
            <w:r w:rsidRPr="00E86540">
              <w:rPr>
                <w:spacing w:val="12"/>
                <w:sz w:val="24"/>
                <w:szCs w:val="24"/>
              </w:rPr>
              <w:t xml:space="preserve"> </w:t>
            </w:r>
            <w:r w:rsidRPr="00E86540">
              <w:rPr>
                <w:sz w:val="24"/>
                <w:szCs w:val="24"/>
              </w:rPr>
              <w:t>C37.41,</w:t>
            </w:r>
            <w:r w:rsidRPr="00E86540">
              <w:rPr>
                <w:spacing w:val="10"/>
                <w:sz w:val="24"/>
                <w:szCs w:val="24"/>
              </w:rPr>
              <w:t xml:space="preserve"> </w:t>
            </w:r>
            <w:r w:rsidRPr="00E86540">
              <w:rPr>
                <w:spacing w:val="-4"/>
                <w:sz w:val="24"/>
                <w:szCs w:val="24"/>
              </w:rPr>
              <w:t>ANSI</w:t>
            </w:r>
          </w:p>
          <w:p w:rsidR="005C06B1" w:rsidRPr="00E86540" w:rsidRDefault="005C06B1" w:rsidP="00424FE9">
            <w:pPr>
              <w:pStyle w:val="TableParagraph"/>
              <w:ind w:left="88"/>
              <w:rPr>
                <w:sz w:val="24"/>
                <w:szCs w:val="24"/>
              </w:rPr>
            </w:pPr>
            <w:r w:rsidRPr="00E86540">
              <w:rPr>
                <w:sz w:val="24"/>
                <w:szCs w:val="24"/>
              </w:rPr>
              <w:t xml:space="preserve">C37.42 hoặc các tiêu chuẩn tương </w:t>
            </w:r>
            <w:r w:rsidRPr="00E86540">
              <w:rPr>
                <w:spacing w:val="-2"/>
                <w:sz w:val="24"/>
                <w:szCs w:val="24"/>
              </w:rPr>
              <w:t>đương</w:t>
            </w:r>
          </w:p>
        </w:tc>
      </w:tr>
      <w:tr w:rsidR="005C06B1" w:rsidRPr="00E86540" w:rsidTr="00424FE9">
        <w:tc>
          <w:tcPr>
            <w:tcW w:w="850" w:type="dxa"/>
            <w:shd w:val="clear" w:color="auto" w:fill="auto"/>
          </w:tcPr>
          <w:p w:rsidR="005C06B1" w:rsidRPr="00E86540" w:rsidRDefault="005C06B1" w:rsidP="00424FE9">
            <w:pPr>
              <w:pStyle w:val="TableParagraph"/>
              <w:rPr>
                <w:b/>
                <w:sz w:val="24"/>
                <w:szCs w:val="24"/>
              </w:rPr>
            </w:pPr>
          </w:p>
          <w:p w:rsidR="005C06B1" w:rsidRPr="00E86540" w:rsidRDefault="005C06B1" w:rsidP="00424FE9">
            <w:pPr>
              <w:pStyle w:val="TableParagraph"/>
              <w:rPr>
                <w:b/>
                <w:sz w:val="24"/>
                <w:szCs w:val="24"/>
              </w:rPr>
            </w:pPr>
          </w:p>
          <w:p w:rsidR="005C06B1" w:rsidRPr="00E86540" w:rsidRDefault="005C06B1" w:rsidP="00424FE9">
            <w:pPr>
              <w:pStyle w:val="TableParagraph"/>
              <w:rPr>
                <w:b/>
                <w:sz w:val="24"/>
                <w:szCs w:val="24"/>
              </w:rPr>
            </w:pPr>
          </w:p>
          <w:p w:rsidR="005C06B1" w:rsidRPr="00E86540" w:rsidRDefault="005C06B1" w:rsidP="00424FE9">
            <w:pPr>
              <w:pStyle w:val="TableParagraph"/>
              <w:ind w:left="193"/>
              <w:rPr>
                <w:sz w:val="24"/>
                <w:szCs w:val="24"/>
              </w:rPr>
            </w:pPr>
            <w:r w:rsidRPr="00E86540">
              <w:rPr>
                <w:spacing w:val="-10"/>
                <w:sz w:val="24"/>
                <w:szCs w:val="24"/>
              </w:rPr>
              <w:t>5</w:t>
            </w:r>
          </w:p>
        </w:tc>
        <w:tc>
          <w:tcPr>
            <w:tcW w:w="1814" w:type="dxa"/>
            <w:shd w:val="clear" w:color="auto" w:fill="auto"/>
            <w:vAlign w:val="center"/>
          </w:tcPr>
          <w:p w:rsidR="005C06B1" w:rsidRPr="00E86540" w:rsidRDefault="005C06B1" w:rsidP="00424FE9">
            <w:pPr>
              <w:pStyle w:val="TableParagraph"/>
              <w:rPr>
                <w:b/>
                <w:sz w:val="24"/>
                <w:szCs w:val="24"/>
              </w:rPr>
            </w:pPr>
          </w:p>
          <w:p w:rsidR="005C06B1" w:rsidRPr="00E86540" w:rsidRDefault="005C06B1" w:rsidP="00424FE9">
            <w:pPr>
              <w:pStyle w:val="TableParagraph"/>
              <w:rPr>
                <w:b/>
                <w:sz w:val="24"/>
                <w:szCs w:val="24"/>
              </w:rPr>
            </w:pPr>
          </w:p>
          <w:p w:rsidR="005C06B1" w:rsidRPr="00E86540" w:rsidRDefault="005C06B1" w:rsidP="00424FE9">
            <w:pPr>
              <w:pStyle w:val="TableParagraph"/>
              <w:rPr>
                <w:b/>
                <w:sz w:val="24"/>
                <w:szCs w:val="24"/>
              </w:rPr>
            </w:pPr>
          </w:p>
          <w:p w:rsidR="005C06B1" w:rsidRPr="00E86540" w:rsidRDefault="005C06B1" w:rsidP="00424FE9">
            <w:pPr>
              <w:pStyle w:val="TableParagraph"/>
              <w:ind w:left="66"/>
              <w:rPr>
                <w:sz w:val="24"/>
                <w:szCs w:val="24"/>
              </w:rPr>
            </w:pPr>
            <w:r w:rsidRPr="00E86540">
              <w:rPr>
                <w:sz w:val="24"/>
                <w:szCs w:val="24"/>
              </w:rPr>
              <w:t>Chủng</w:t>
            </w:r>
            <w:r w:rsidRPr="00E86540">
              <w:rPr>
                <w:spacing w:val="-5"/>
                <w:sz w:val="24"/>
                <w:szCs w:val="24"/>
              </w:rPr>
              <w:t xml:space="preserve"> </w:t>
            </w:r>
            <w:r w:rsidRPr="00E86540">
              <w:rPr>
                <w:spacing w:val="-4"/>
                <w:sz w:val="24"/>
                <w:szCs w:val="24"/>
              </w:rPr>
              <w:t>loại</w:t>
            </w:r>
          </w:p>
        </w:tc>
        <w:tc>
          <w:tcPr>
            <w:tcW w:w="1107" w:type="dxa"/>
            <w:shd w:val="clear" w:color="auto" w:fill="auto"/>
          </w:tcPr>
          <w:p w:rsidR="005C06B1" w:rsidRPr="00E86540" w:rsidRDefault="005C06B1" w:rsidP="00424FE9">
            <w:pPr>
              <w:pStyle w:val="TableParagraph"/>
              <w:rPr>
                <w:sz w:val="24"/>
                <w:szCs w:val="24"/>
              </w:rPr>
            </w:pPr>
          </w:p>
        </w:tc>
        <w:tc>
          <w:tcPr>
            <w:tcW w:w="5707" w:type="dxa"/>
            <w:shd w:val="clear" w:color="auto" w:fill="auto"/>
          </w:tcPr>
          <w:p w:rsidR="005C06B1" w:rsidRPr="00E86540" w:rsidRDefault="005C06B1" w:rsidP="00424FE9">
            <w:pPr>
              <w:pStyle w:val="TableParagraph"/>
              <w:ind w:left="88" w:right="3"/>
              <w:jc w:val="both"/>
              <w:rPr>
                <w:sz w:val="24"/>
                <w:szCs w:val="24"/>
              </w:rPr>
            </w:pPr>
            <w:r w:rsidRPr="00E86540">
              <w:rPr>
                <w:sz w:val="24"/>
                <w:szCs w:val="24"/>
              </w:rPr>
              <w:t>FCO</w:t>
            </w:r>
            <w:r w:rsidRPr="00E86540">
              <w:rPr>
                <w:spacing w:val="-6"/>
                <w:sz w:val="24"/>
                <w:szCs w:val="24"/>
              </w:rPr>
              <w:t xml:space="preserve"> </w:t>
            </w:r>
            <w:r w:rsidRPr="00E86540">
              <w:rPr>
                <w:sz w:val="24"/>
                <w:szCs w:val="24"/>
              </w:rPr>
              <w:t>loại</w:t>
            </w:r>
            <w:r w:rsidRPr="00E86540">
              <w:rPr>
                <w:spacing w:val="-4"/>
                <w:sz w:val="24"/>
                <w:szCs w:val="24"/>
              </w:rPr>
              <w:t xml:space="preserve"> </w:t>
            </w:r>
            <w:r w:rsidRPr="00E86540">
              <w:rPr>
                <w:sz w:val="24"/>
                <w:szCs w:val="24"/>
              </w:rPr>
              <w:t>01</w:t>
            </w:r>
            <w:r w:rsidRPr="00E86540">
              <w:rPr>
                <w:spacing w:val="-3"/>
                <w:sz w:val="24"/>
                <w:szCs w:val="24"/>
              </w:rPr>
              <w:t xml:space="preserve"> </w:t>
            </w:r>
            <w:r w:rsidRPr="00E86540">
              <w:rPr>
                <w:sz w:val="24"/>
                <w:szCs w:val="24"/>
              </w:rPr>
              <w:t>pha,</w:t>
            </w:r>
            <w:r w:rsidRPr="00E86540">
              <w:rPr>
                <w:spacing w:val="-5"/>
                <w:sz w:val="24"/>
                <w:szCs w:val="24"/>
              </w:rPr>
              <w:t xml:space="preserve"> </w:t>
            </w:r>
            <w:r w:rsidRPr="00E86540">
              <w:rPr>
                <w:sz w:val="24"/>
                <w:szCs w:val="24"/>
              </w:rPr>
              <w:t>lắp</w:t>
            </w:r>
            <w:r w:rsidRPr="00E86540">
              <w:rPr>
                <w:spacing w:val="-3"/>
                <w:sz w:val="24"/>
                <w:szCs w:val="24"/>
              </w:rPr>
              <w:t xml:space="preserve"> </w:t>
            </w:r>
            <w:r w:rsidRPr="00E86540">
              <w:rPr>
                <w:sz w:val="24"/>
                <w:szCs w:val="24"/>
              </w:rPr>
              <w:t>đặt</w:t>
            </w:r>
            <w:r w:rsidRPr="00E86540">
              <w:rPr>
                <w:spacing w:val="-3"/>
                <w:sz w:val="24"/>
                <w:szCs w:val="24"/>
              </w:rPr>
              <w:t xml:space="preserve"> </w:t>
            </w:r>
            <w:r w:rsidRPr="00E86540">
              <w:rPr>
                <w:sz w:val="24"/>
                <w:szCs w:val="24"/>
              </w:rPr>
              <w:t>ngoài</w:t>
            </w:r>
            <w:r w:rsidRPr="00E86540">
              <w:rPr>
                <w:spacing w:val="-3"/>
                <w:sz w:val="24"/>
                <w:szCs w:val="24"/>
              </w:rPr>
              <w:t xml:space="preserve"> </w:t>
            </w:r>
            <w:r w:rsidRPr="00E86540">
              <w:rPr>
                <w:sz w:val="24"/>
                <w:szCs w:val="24"/>
              </w:rPr>
              <w:t>trời, trên cột điện, cách điện là loại gốm sứ tráng men có khả năng làm việc ở điều kiện ô nhiễm nặng như khu vực</w:t>
            </w:r>
            <w:r w:rsidRPr="00E86540">
              <w:rPr>
                <w:spacing w:val="-3"/>
                <w:sz w:val="24"/>
                <w:szCs w:val="24"/>
              </w:rPr>
              <w:t xml:space="preserve"> </w:t>
            </w:r>
            <w:r w:rsidRPr="00E86540">
              <w:rPr>
                <w:sz w:val="24"/>
                <w:szCs w:val="24"/>
              </w:rPr>
              <w:t>ven</w:t>
            </w:r>
            <w:r w:rsidRPr="00E86540">
              <w:rPr>
                <w:spacing w:val="-1"/>
                <w:sz w:val="24"/>
                <w:szCs w:val="24"/>
              </w:rPr>
              <w:t xml:space="preserve"> </w:t>
            </w:r>
            <w:r w:rsidRPr="00E86540">
              <w:rPr>
                <w:sz w:val="24"/>
                <w:szCs w:val="24"/>
              </w:rPr>
              <w:t>biển,</w:t>
            </w:r>
            <w:r w:rsidRPr="00E86540">
              <w:rPr>
                <w:spacing w:val="-1"/>
                <w:sz w:val="24"/>
                <w:szCs w:val="24"/>
              </w:rPr>
              <w:t xml:space="preserve"> </w:t>
            </w:r>
            <w:r w:rsidRPr="00E86540">
              <w:rPr>
                <w:sz w:val="24"/>
                <w:szCs w:val="24"/>
              </w:rPr>
              <w:t>sương</w:t>
            </w:r>
            <w:r w:rsidRPr="00E86540">
              <w:rPr>
                <w:spacing w:val="-2"/>
                <w:sz w:val="24"/>
                <w:szCs w:val="24"/>
              </w:rPr>
              <w:t xml:space="preserve"> </w:t>
            </w:r>
            <w:r w:rsidRPr="00E86540">
              <w:rPr>
                <w:sz w:val="24"/>
                <w:szCs w:val="24"/>
              </w:rPr>
              <w:t>muối,</w:t>
            </w:r>
            <w:r w:rsidRPr="00E86540">
              <w:rPr>
                <w:spacing w:val="-1"/>
                <w:sz w:val="24"/>
                <w:szCs w:val="24"/>
              </w:rPr>
              <w:t xml:space="preserve"> </w:t>
            </w:r>
            <w:r w:rsidRPr="00E86540">
              <w:rPr>
                <w:sz w:val="24"/>
                <w:szCs w:val="24"/>
              </w:rPr>
              <w:t>ô</w:t>
            </w:r>
            <w:r w:rsidRPr="00E86540">
              <w:rPr>
                <w:spacing w:val="-2"/>
                <w:sz w:val="24"/>
                <w:szCs w:val="24"/>
              </w:rPr>
              <w:t xml:space="preserve"> </w:t>
            </w:r>
            <w:r w:rsidRPr="00E86540">
              <w:rPr>
                <w:sz w:val="24"/>
                <w:szCs w:val="24"/>
              </w:rPr>
              <w:t>nhiễm công</w:t>
            </w:r>
            <w:r w:rsidRPr="00E86540">
              <w:rPr>
                <w:spacing w:val="-8"/>
                <w:sz w:val="24"/>
                <w:szCs w:val="24"/>
              </w:rPr>
              <w:t xml:space="preserve"> </w:t>
            </w:r>
            <w:r w:rsidRPr="00E86540">
              <w:rPr>
                <w:sz w:val="24"/>
                <w:szCs w:val="24"/>
              </w:rPr>
              <w:t>nghiệp,</w:t>
            </w:r>
            <w:r w:rsidRPr="00E86540">
              <w:rPr>
                <w:spacing w:val="-9"/>
                <w:sz w:val="24"/>
                <w:szCs w:val="24"/>
              </w:rPr>
              <w:t xml:space="preserve"> </w:t>
            </w:r>
            <w:r w:rsidRPr="00E86540">
              <w:rPr>
                <w:sz w:val="24"/>
                <w:szCs w:val="24"/>
              </w:rPr>
              <w:t>bức</w:t>
            </w:r>
            <w:r w:rsidRPr="00E86540">
              <w:rPr>
                <w:spacing w:val="-11"/>
                <w:sz w:val="24"/>
                <w:szCs w:val="24"/>
              </w:rPr>
              <w:t xml:space="preserve"> </w:t>
            </w:r>
            <w:r w:rsidRPr="00E86540">
              <w:rPr>
                <w:sz w:val="24"/>
                <w:szCs w:val="24"/>
              </w:rPr>
              <w:t>xạ</w:t>
            </w:r>
            <w:r w:rsidRPr="00E86540">
              <w:rPr>
                <w:spacing w:val="-9"/>
                <w:sz w:val="24"/>
                <w:szCs w:val="24"/>
              </w:rPr>
              <w:t xml:space="preserve"> </w:t>
            </w:r>
            <w:r w:rsidRPr="00E86540">
              <w:rPr>
                <w:sz w:val="24"/>
                <w:szCs w:val="24"/>
              </w:rPr>
              <w:t>tia</w:t>
            </w:r>
            <w:r w:rsidRPr="00E86540">
              <w:rPr>
                <w:spacing w:val="-9"/>
                <w:sz w:val="24"/>
                <w:szCs w:val="24"/>
              </w:rPr>
              <w:t xml:space="preserve"> </w:t>
            </w:r>
            <w:r w:rsidRPr="00E86540">
              <w:rPr>
                <w:sz w:val="24"/>
                <w:szCs w:val="24"/>
              </w:rPr>
              <w:t>cực</w:t>
            </w:r>
            <w:r w:rsidRPr="00E86540">
              <w:rPr>
                <w:spacing w:val="-9"/>
                <w:sz w:val="24"/>
                <w:szCs w:val="24"/>
              </w:rPr>
              <w:t xml:space="preserve"> </w:t>
            </w:r>
            <w:r w:rsidRPr="00E86540">
              <w:rPr>
                <w:sz w:val="24"/>
                <w:szCs w:val="24"/>
              </w:rPr>
              <w:t>tím</w:t>
            </w:r>
            <w:r w:rsidRPr="00E86540">
              <w:rPr>
                <w:spacing w:val="-13"/>
                <w:sz w:val="24"/>
                <w:szCs w:val="24"/>
              </w:rPr>
              <w:t xml:space="preserve"> </w:t>
            </w:r>
            <w:r w:rsidRPr="00E86540">
              <w:rPr>
                <w:sz w:val="24"/>
                <w:szCs w:val="24"/>
              </w:rPr>
              <w:t>v.v. cũng như khí hậu nhiệt đới ẩm</w:t>
            </w:r>
          </w:p>
        </w:tc>
      </w:tr>
      <w:tr w:rsidR="005C06B1" w:rsidRPr="00E86540" w:rsidTr="00424FE9">
        <w:trPr>
          <w:trHeight w:val="461"/>
        </w:trPr>
        <w:tc>
          <w:tcPr>
            <w:tcW w:w="850" w:type="dxa"/>
            <w:shd w:val="clear" w:color="auto" w:fill="auto"/>
          </w:tcPr>
          <w:p w:rsidR="005C06B1" w:rsidRPr="00E86540" w:rsidRDefault="005C06B1" w:rsidP="00424FE9">
            <w:pPr>
              <w:pStyle w:val="TableParagraph"/>
              <w:ind w:left="193"/>
              <w:rPr>
                <w:sz w:val="24"/>
                <w:szCs w:val="24"/>
              </w:rPr>
            </w:pPr>
            <w:r w:rsidRPr="00E86540">
              <w:rPr>
                <w:spacing w:val="-10"/>
                <w:sz w:val="24"/>
                <w:szCs w:val="24"/>
              </w:rPr>
              <w:t>6</w:t>
            </w:r>
          </w:p>
        </w:tc>
        <w:tc>
          <w:tcPr>
            <w:tcW w:w="1814" w:type="dxa"/>
            <w:shd w:val="clear" w:color="auto" w:fill="auto"/>
            <w:vAlign w:val="center"/>
          </w:tcPr>
          <w:p w:rsidR="005C06B1" w:rsidRPr="00E86540" w:rsidRDefault="005C06B1" w:rsidP="00424FE9">
            <w:pPr>
              <w:pStyle w:val="TableParagraph"/>
              <w:ind w:left="66"/>
              <w:rPr>
                <w:sz w:val="24"/>
                <w:szCs w:val="24"/>
              </w:rPr>
            </w:pPr>
            <w:r w:rsidRPr="00E86540">
              <w:rPr>
                <w:sz w:val="24"/>
                <w:szCs w:val="24"/>
              </w:rPr>
              <w:t>Điện</w:t>
            </w:r>
            <w:r w:rsidRPr="00E86540">
              <w:rPr>
                <w:spacing w:val="-6"/>
                <w:sz w:val="24"/>
                <w:szCs w:val="24"/>
              </w:rPr>
              <w:t xml:space="preserve"> </w:t>
            </w:r>
            <w:r w:rsidRPr="00E86540">
              <w:rPr>
                <w:sz w:val="24"/>
                <w:szCs w:val="24"/>
              </w:rPr>
              <w:t>áp</w:t>
            </w:r>
            <w:r w:rsidRPr="00E86540">
              <w:rPr>
                <w:spacing w:val="-6"/>
                <w:sz w:val="24"/>
                <w:szCs w:val="24"/>
              </w:rPr>
              <w:t xml:space="preserve"> </w:t>
            </w:r>
            <w:r w:rsidRPr="00E86540">
              <w:rPr>
                <w:sz w:val="24"/>
                <w:szCs w:val="24"/>
              </w:rPr>
              <w:t>định</w:t>
            </w:r>
            <w:r w:rsidRPr="00E86540">
              <w:rPr>
                <w:spacing w:val="-6"/>
                <w:sz w:val="24"/>
                <w:szCs w:val="24"/>
              </w:rPr>
              <w:t xml:space="preserve"> </w:t>
            </w:r>
            <w:r w:rsidRPr="00E86540">
              <w:rPr>
                <w:sz w:val="24"/>
                <w:szCs w:val="24"/>
              </w:rPr>
              <w:t>mức</w:t>
            </w:r>
            <w:r w:rsidRPr="00E86540">
              <w:rPr>
                <w:spacing w:val="-8"/>
                <w:sz w:val="24"/>
                <w:szCs w:val="24"/>
              </w:rPr>
              <w:t xml:space="preserve"> </w:t>
            </w:r>
            <w:r w:rsidRPr="00E86540">
              <w:rPr>
                <w:sz w:val="24"/>
                <w:szCs w:val="24"/>
              </w:rPr>
              <w:t>làm</w:t>
            </w:r>
            <w:r w:rsidRPr="00E86540">
              <w:rPr>
                <w:spacing w:val="-10"/>
                <w:sz w:val="24"/>
                <w:szCs w:val="24"/>
              </w:rPr>
              <w:t xml:space="preserve"> </w:t>
            </w:r>
            <w:r w:rsidRPr="00E86540">
              <w:rPr>
                <w:sz w:val="24"/>
                <w:szCs w:val="24"/>
              </w:rPr>
              <w:t>việc của thiết bị (pha-pha)</w:t>
            </w:r>
          </w:p>
        </w:tc>
        <w:tc>
          <w:tcPr>
            <w:tcW w:w="1107" w:type="dxa"/>
            <w:shd w:val="clear" w:color="auto" w:fill="auto"/>
          </w:tcPr>
          <w:p w:rsidR="005C06B1" w:rsidRPr="00E86540" w:rsidRDefault="005C06B1" w:rsidP="00424FE9">
            <w:pPr>
              <w:pStyle w:val="TableParagraph"/>
              <w:ind w:left="68" w:right="1"/>
              <w:jc w:val="center"/>
              <w:rPr>
                <w:sz w:val="24"/>
                <w:szCs w:val="24"/>
              </w:rPr>
            </w:pPr>
            <w:r w:rsidRPr="00E86540">
              <w:rPr>
                <w:spacing w:val="-5"/>
                <w:sz w:val="24"/>
                <w:szCs w:val="24"/>
              </w:rPr>
              <w:t>kV</w:t>
            </w:r>
          </w:p>
        </w:tc>
        <w:tc>
          <w:tcPr>
            <w:tcW w:w="5707" w:type="dxa"/>
            <w:shd w:val="clear" w:color="auto" w:fill="auto"/>
          </w:tcPr>
          <w:p w:rsidR="005C06B1" w:rsidRPr="00E86540" w:rsidRDefault="005C06B1" w:rsidP="00424FE9">
            <w:pPr>
              <w:pStyle w:val="TableParagraph"/>
              <w:ind w:right="3"/>
              <w:jc w:val="center"/>
              <w:rPr>
                <w:sz w:val="24"/>
                <w:szCs w:val="24"/>
              </w:rPr>
            </w:pPr>
            <w:r w:rsidRPr="00E86540">
              <w:rPr>
                <w:sz w:val="24"/>
                <w:szCs w:val="24"/>
                <w:u w:val="single"/>
              </w:rPr>
              <w:t>&gt;</w:t>
            </w:r>
            <w:r w:rsidRPr="00E86540">
              <w:rPr>
                <w:sz w:val="24"/>
                <w:szCs w:val="24"/>
              </w:rPr>
              <w:t xml:space="preserve"> </w:t>
            </w:r>
            <w:r w:rsidRPr="00E86540">
              <w:rPr>
                <w:spacing w:val="-5"/>
                <w:sz w:val="24"/>
                <w:szCs w:val="24"/>
              </w:rPr>
              <w:t>35</w:t>
            </w:r>
          </w:p>
        </w:tc>
      </w:tr>
      <w:tr w:rsidR="005C06B1" w:rsidRPr="00E86540" w:rsidTr="00424FE9">
        <w:tc>
          <w:tcPr>
            <w:tcW w:w="850" w:type="dxa"/>
            <w:shd w:val="clear" w:color="auto" w:fill="auto"/>
          </w:tcPr>
          <w:p w:rsidR="005C06B1" w:rsidRPr="00E86540" w:rsidRDefault="005C06B1" w:rsidP="00424FE9">
            <w:pPr>
              <w:pStyle w:val="TableParagraph"/>
              <w:ind w:left="193"/>
              <w:rPr>
                <w:sz w:val="24"/>
                <w:szCs w:val="24"/>
              </w:rPr>
            </w:pPr>
            <w:r w:rsidRPr="00E86540">
              <w:rPr>
                <w:spacing w:val="-10"/>
                <w:sz w:val="24"/>
                <w:szCs w:val="24"/>
              </w:rPr>
              <w:t>7</w:t>
            </w:r>
          </w:p>
        </w:tc>
        <w:tc>
          <w:tcPr>
            <w:tcW w:w="1814" w:type="dxa"/>
            <w:shd w:val="clear" w:color="auto" w:fill="auto"/>
            <w:vAlign w:val="center"/>
          </w:tcPr>
          <w:p w:rsidR="005C06B1" w:rsidRPr="00E86540" w:rsidRDefault="005C06B1" w:rsidP="00424FE9">
            <w:pPr>
              <w:pStyle w:val="TableParagraph"/>
              <w:ind w:left="66"/>
              <w:rPr>
                <w:sz w:val="24"/>
                <w:szCs w:val="24"/>
              </w:rPr>
            </w:pPr>
            <w:r w:rsidRPr="00E86540">
              <w:rPr>
                <w:sz w:val="24"/>
                <w:szCs w:val="24"/>
              </w:rPr>
              <w:t>Tần</w:t>
            </w:r>
            <w:r w:rsidRPr="00E86540">
              <w:rPr>
                <w:spacing w:val="-4"/>
                <w:sz w:val="24"/>
                <w:szCs w:val="24"/>
              </w:rPr>
              <w:t xml:space="preserve"> </w:t>
            </w:r>
            <w:r w:rsidRPr="00E86540">
              <w:rPr>
                <w:sz w:val="24"/>
                <w:szCs w:val="24"/>
              </w:rPr>
              <w:t>số</w:t>
            </w:r>
            <w:r w:rsidRPr="00E86540">
              <w:rPr>
                <w:spacing w:val="-2"/>
                <w:sz w:val="24"/>
                <w:szCs w:val="24"/>
              </w:rPr>
              <w:t xml:space="preserve"> </w:t>
            </w:r>
            <w:r w:rsidRPr="00E86540">
              <w:rPr>
                <w:sz w:val="24"/>
                <w:szCs w:val="24"/>
              </w:rPr>
              <w:t>định</w:t>
            </w:r>
            <w:r w:rsidRPr="00E86540">
              <w:rPr>
                <w:spacing w:val="-1"/>
                <w:sz w:val="24"/>
                <w:szCs w:val="24"/>
              </w:rPr>
              <w:t xml:space="preserve"> </w:t>
            </w:r>
            <w:r w:rsidRPr="00E86540">
              <w:rPr>
                <w:spacing w:val="-5"/>
                <w:sz w:val="24"/>
                <w:szCs w:val="24"/>
              </w:rPr>
              <w:t>mức</w:t>
            </w:r>
          </w:p>
        </w:tc>
        <w:tc>
          <w:tcPr>
            <w:tcW w:w="1107" w:type="dxa"/>
            <w:shd w:val="clear" w:color="auto" w:fill="auto"/>
          </w:tcPr>
          <w:p w:rsidR="005C06B1" w:rsidRPr="00E86540" w:rsidRDefault="005C06B1" w:rsidP="00424FE9">
            <w:pPr>
              <w:pStyle w:val="TableParagraph"/>
              <w:ind w:left="68" w:right="3"/>
              <w:jc w:val="center"/>
              <w:rPr>
                <w:sz w:val="24"/>
                <w:szCs w:val="24"/>
              </w:rPr>
            </w:pPr>
            <w:r w:rsidRPr="00E86540">
              <w:rPr>
                <w:spacing w:val="-5"/>
                <w:sz w:val="24"/>
                <w:szCs w:val="24"/>
              </w:rPr>
              <w:t>Hz</w:t>
            </w:r>
          </w:p>
        </w:tc>
        <w:tc>
          <w:tcPr>
            <w:tcW w:w="5707" w:type="dxa"/>
            <w:shd w:val="clear" w:color="auto" w:fill="auto"/>
          </w:tcPr>
          <w:p w:rsidR="005C06B1" w:rsidRPr="00E86540" w:rsidRDefault="005C06B1" w:rsidP="00424FE9">
            <w:pPr>
              <w:pStyle w:val="TableParagraph"/>
              <w:jc w:val="center"/>
              <w:rPr>
                <w:sz w:val="24"/>
                <w:szCs w:val="24"/>
              </w:rPr>
            </w:pPr>
            <w:r w:rsidRPr="00E86540">
              <w:rPr>
                <w:spacing w:val="-5"/>
                <w:sz w:val="24"/>
                <w:szCs w:val="24"/>
              </w:rPr>
              <w:t>50</w:t>
            </w:r>
          </w:p>
        </w:tc>
      </w:tr>
      <w:tr w:rsidR="005C06B1" w:rsidRPr="00E86540" w:rsidTr="00424FE9">
        <w:tc>
          <w:tcPr>
            <w:tcW w:w="850" w:type="dxa"/>
            <w:shd w:val="clear" w:color="auto" w:fill="auto"/>
          </w:tcPr>
          <w:p w:rsidR="005C06B1" w:rsidRPr="00E86540" w:rsidRDefault="005C06B1" w:rsidP="00424FE9">
            <w:pPr>
              <w:pStyle w:val="TableParagraph"/>
              <w:ind w:left="193"/>
              <w:rPr>
                <w:sz w:val="24"/>
                <w:szCs w:val="24"/>
              </w:rPr>
            </w:pPr>
            <w:r w:rsidRPr="00E86540">
              <w:rPr>
                <w:spacing w:val="-10"/>
                <w:sz w:val="24"/>
                <w:szCs w:val="24"/>
              </w:rPr>
              <w:t>8</w:t>
            </w:r>
          </w:p>
        </w:tc>
        <w:tc>
          <w:tcPr>
            <w:tcW w:w="1814" w:type="dxa"/>
            <w:shd w:val="clear" w:color="auto" w:fill="auto"/>
            <w:vAlign w:val="center"/>
          </w:tcPr>
          <w:p w:rsidR="005C06B1" w:rsidRPr="00E86540" w:rsidRDefault="005C06B1" w:rsidP="00424FE9">
            <w:pPr>
              <w:pStyle w:val="TableParagraph"/>
              <w:ind w:left="66"/>
              <w:rPr>
                <w:sz w:val="24"/>
                <w:szCs w:val="24"/>
              </w:rPr>
            </w:pPr>
            <w:r w:rsidRPr="00E86540">
              <w:rPr>
                <w:sz w:val="24"/>
                <w:szCs w:val="24"/>
              </w:rPr>
              <w:t>Dòng</w:t>
            </w:r>
            <w:r w:rsidRPr="00E86540">
              <w:rPr>
                <w:spacing w:val="-6"/>
                <w:sz w:val="24"/>
                <w:szCs w:val="24"/>
              </w:rPr>
              <w:t xml:space="preserve"> </w:t>
            </w:r>
            <w:r w:rsidRPr="00E86540">
              <w:rPr>
                <w:sz w:val="24"/>
                <w:szCs w:val="24"/>
              </w:rPr>
              <w:t>điện</w:t>
            </w:r>
            <w:r w:rsidRPr="00E86540">
              <w:rPr>
                <w:spacing w:val="-6"/>
                <w:sz w:val="24"/>
                <w:szCs w:val="24"/>
              </w:rPr>
              <w:t xml:space="preserve"> </w:t>
            </w:r>
            <w:r w:rsidRPr="00E86540">
              <w:rPr>
                <w:sz w:val="24"/>
                <w:szCs w:val="24"/>
              </w:rPr>
              <w:t>làm</w:t>
            </w:r>
            <w:r w:rsidRPr="00E86540">
              <w:rPr>
                <w:spacing w:val="-11"/>
                <w:sz w:val="24"/>
                <w:szCs w:val="24"/>
              </w:rPr>
              <w:t xml:space="preserve"> </w:t>
            </w:r>
            <w:r w:rsidRPr="00E86540">
              <w:rPr>
                <w:sz w:val="24"/>
                <w:szCs w:val="24"/>
              </w:rPr>
              <w:t>việc</w:t>
            </w:r>
            <w:r w:rsidRPr="00E86540">
              <w:rPr>
                <w:spacing w:val="-7"/>
                <w:sz w:val="24"/>
                <w:szCs w:val="24"/>
              </w:rPr>
              <w:t xml:space="preserve"> </w:t>
            </w:r>
            <w:r w:rsidRPr="00E86540">
              <w:rPr>
                <w:sz w:val="24"/>
                <w:szCs w:val="24"/>
              </w:rPr>
              <w:t>liên</w:t>
            </w:r>
            <w:r w:rsidRPr="00E86540">
              <w:rPr>
                <w:spacing w:val="-6"/>
                <w:sz w:val="24"/>
                <w:szCs w:val="24"/>
              </w:rPr>
              <w:t xml:space="preserve"> </w:t>
            </w:r>
            <w:r w:rsidRPr="00E86540">
              <w:rPr>
                <w:sz w:val="24"/>
                <w:szCs w:val="24"/>
              </w:rPr>
              <w:t>tục định mức</w:t>
            </w:r>
          </w:p>
        </w:tc>
        <w:tc>
          <w:tcPr>
            <w:tcW w:w="1107" w:type="dxa"/>
            <w:shd w:val="clear" w:color="auto" w:fill="auto"/>
          </w:tcPr>
          <w:p w:rsidR="005C06B1" w:rsidRPr="00E86540" w:rsidRDefault="005C06B1" w:rsidP="00424FE9">
            <w:pPr>
              <w:pStyle w:val="TableParagraph"/>
              <w:ind w:left="68"/>
              <w:jc w:val="center"/>
              <w:rPr>
                <w:sz w:val="24"/>
                <w:szCs w:val="24"/>
              </w:rPr>
            </w:pPr>
            <w:r w:rsidRPr="00E86540">
              <w:rPr>
                <w:spacing w:val="-10"/>
                <w:sz w:val="24"/>
                <w:szCs w:val="24"/>
              </w:rPr>
              <w:t>A</w:t>
            </w:r>
          </w:p>
        </w:tc>
        <w:tc>
          <w:tcPr>
            <w:tcW w:w="5707" w:type="dxa"/>
            <w:shd w:val="clear" w:color="auto" w:fill="auto"/>
          </w:tcPr>
          <w:p w:rsidR="005C06B1" w:rsidRPr="00E86540" w:rsidRDefault="005C06B1" w:rsidP="00424FE9">
            <w:pPr>
              <w:pStyle w:val="TableParagraph"/>
              <w:ind w:right="3"/>
              <w:jc w:val="center"/>
              <w:rPr>
                <w:sz w:val="24"/>
                <w:szCs w:val="24"/>
              </w:rPr>
            </w:pPr>
            <w:r w:rsidRPr="00E86540">
              <w:rPr>
                <w:szCs w:val="28"/>
                <w:u w:val="single"/>
              </w:rPr>
              <w:t>&gt;</w:t>
            </w:r>
            <w:r w:rsidRPr="00E86540">
              <w:rPr>
                <w:szCs w:val="28"/>
              </w:rPr>
              <w:t>100</w:t>
            </w:r>
          </w:p>
        </w:tc>
      </w:tr>
      <w:tr w:rsidR="005C06B1" w:rsidRPr="00E86540" w:rsidTr="00424FE9">
        <w:tc>
          <w:tcPr>
            <w:tcW w:w="850" w:type="dxa"/>
            <w:shd w:val="clear" w:color="auto" w:fill="auto"/>
          </w:tcPr>
          <w:p w:rsidR="005C06B1" w:rsidRPr="00E86540" w:rsidRDefault="005C06B1" w:rsidP="00424FE9">
            <w:pPr>
              <w:pStyle w:val="TableParagraph"/>
              <w:ind w:left="193"/>
              <w:rPr>
                <w:sz w:val="24"/>
                <w:szCs w:val="24"/>
              </w:rPr>
            </w:pPr>
            <w:r w:rsidRPr="00E86540">
              <w:rPr>
                <w:spacing w:val="-10"/>
                <w:sz w:val="24"/>
                <w:szCs w:val="24"/>
              </w:rPr>
              <w:t>9</w:t>
            </w:r>
          </w:p>
        </w:tc>
        <w:tc>
          <w:tcPr>
            <w:tcW w:w="1814" w:type="dxa"/>
            <w:shd w:val="clear" w:color="auto" w:fill="auto"/>
            <w:vAlign w:val="center"/>
          </w:tcPr>
          <w:p w:rsidR="005C06B1" w:rsidRPr="00E86540" w:rsidRDefault="005C06B1" w:rsidP="00424FE9">
            <w:pPr>
              <w:pStyle w:val="TableParagraph"/>
              <w:ind w:left="30" w:right="148"/>
              <w:rPr>
                <w:sz w:val="24"/>
                <w:szCs w:val="24"/>
              </w:rPr>
            </w:pPr>
            <w:r w:rsidRPr="00E86540">
              <w:rPr>
                <w:sz w:val="24"/>
                <w:szCs w:val="24"/>
              </w:rPr>
              <w:t>Định</w:t>
            </w:r>
            <w:r w:rsidRPr="00E86540">
              <w:rPr>
                <w:spacing w:val="-9"/>
                <w:sz w:val="24"/>
                <w:szCs w:val="24"/>
              </w:rPr>
              <w:t xml:space="preserve"> </w:t>
            </w:r>
            <w:r w:rsidRPr="00E86540">
              <w:rPr>
                <w:sz w:val="24"/>
                <w:szCs w:val="24"/>
              </w:rPr>
              <w:t>mức</w:t>
            </w:r>
            <w:r w:rsidRPr="00E86540">
              <w:rPr>
                <w:spacing w:val="-10"/>
                <w:sz w:val="24"/>
                <w:szCs w:val="24"/>
              </w:rPr>
              <w:t xml:space="preserve"> </w:t>
            </w:r>
            <w:r w:rsidRPr="00E86540">
              <w:rPr>
                <w:sz w:val="24"/>
                <w:szCs w:val="24"/>
              </w:rPr>
              <w:t>dòng</w:t>
            </w:r>
            <w:r w:rsidRPr="00E86540">
              <w:rPr>
                <w:spacing w:val="-9"/>
                <w:sz w:val="24"/>
                <w:szCs w:val="24"/>
              </w:rPr>
              <w:t xml:space="preserve"> </w:t>
            </w:r>
            <w:r w:rsidRPr="00E86540">
              <w:rPr>
                <w:sz w:val="24"/>
                <w:szCs w:val="24"/>
              </w:rPr>
              <w:t>cắt</w:t>
            </w:r>
            <w:r w:rsidRPr="00E86540">
              <w:rPr>
                <w:spacing w:val="-10"/>
                <w:sz w:val="24"/>
                <w:szCs w:val="24"/>
              </w:rPr>
              <w:t xml:space="preserve"> </w:t>
            </w:r>
            <w:r w:rsidRPr="00E86540">
              <w:rPr>
                <w:sz w:val="24"/>
                <w:szCs w:val="24"/>
              </w:rPr>
              <w:t>không đối xứng</w:t>
            </w:r>
          </w:p>
        </w:tc>
        <w:tc>
          <w:tcPr>
            <w:tcW w:w="1107" w:type="dxa"/>
            <w:shd w:val="clear" w:color="auto" w:fill="auto"/>
          </w:tcPr>
          <w:p w:rsidR="005C06B1" w:rsidRPr="00E86540" w:rsidRDefault="005C06B1" w:rsidP="00424FE9">
            <w:pPr>
              <w:pStyle w:val="TableParagraph"/>
              <w:ind w:left="68" w:right="68"/>
              <w:jc w:val="center"/>
              <w:rPr>
                <w:sz w:val="24"/>
                <w:szCs w:val="24"/>
              </w:rPr>
            </w:pPr>
            <w:r w:rsidRPr="00E86540">
              <w:rPr>
                <w:spacing w:val="-2"/>
                <w:sz w:val="24"/>
                <w:szCs w:val="24"/>
              </w:rPr>
              <w:t>kArms</w:t>
            </w:r>
          </w:p>
        </w:tc>
        <w:tc>
          <w:tcPr>
            <w:tcW w:w="5707" w:type="dxa"/>
            <w:shd w:val="clear" w:color="auto" w:fill="auto"/>
          </w:tcPr>
          <w:p w:rsidR="005C06B1" w:rsidRPr="00E86540" w:rsidRDefault="005C06B1" w:rsidP="00424FE9">
            <w:pPr>
              <w:pStyle w:val="TableParagraph"/>
              <w:jc w:val="center"/>
              <w:rPr>
                <w:sz w:val="24"/>
                <w:szCs w:val="24"/>
              </w:rPr>
            </w:pPr>
            <w:r w:rsidRPr="00E86540">
              <w:rPr>
                <w:sz w:val="24"/>
                <w:szCs w:val="24"/>
                <w:u w:val="single"/>
              </w:rPr>
              <w:t>&gt;</w:t>
            </w:r>
            <w:r w:rsidRPr="00E86540">
              <w:rPr>
                <w:sz w:val="24"/>
                <w:szCs w:val="24"/>
              </w:rPr>
              <w:t xml:space="preserve"> </w:t>
            </w:r>
            <w:r w:rsidRPr="00E86540">
              <w:rPr>
                <w:spacing w:val="-5"/>
                <w:sz w:val="24"/>
                <w:szCs w:val="24"/>
              </w:rPr>
              <w:t>10</w:t>
            </w:r>
          </w:p>
        </w:tc>
      </w:tr>
      <w:tr w:rsidR="005C06B1" w:rsidRPr="00E86540" w:rsidTr="00424FE9">
        <w:tc>
          <w:tcPr>
            <w:tcW w:w="850" w:type="dxa"/>
            <w:shd w:val="clear" w:color="auto" w:fill="auto"/>
          </w:tcPr>
          <w:p w:rsidR="005C06B1" w:rsidRPr="00E86540" w:rsidRDefault="005C06B1" w:rsidP="00424FE9">
            <w:pPr>
              <w:pStyle w:val="TableParagraph"/>
              <w:ind w:right="198"/>
              <w:jc w:val="right"/>
              <w:rPr>
                <w:sz w:val="24"/>
                <w:szCs w:val="24"/>
              </w:rPr>
            </w:pPr>
            <w:r w:rsidRPr="00E86540">
              <w:rPr>
                <w:spacing w:val="-5"/>
                <w:sz w:val="24"/>
                <w:szCs w:val="24"/>
              </w:rPr>
              <w:t>10</w:t>
            </w:r>
          </w:p>
        </w:tc>
        <w:tc>
          <w:tcPr>
            <w:tcW w:w="1814" w:type="dxa"/>
            <w:shd w:val="clear" w:color="auto" w:fill="auto"/>
            <w:vAlign w:val="center"/>
          </w:tcPr>
          <w:p w:rsidR="005C06B1" w:rsidRPr="00E86540" w:rsidRDefault="005C06B1" w:rsidP="00424FE9">
            <w:pPr>
              <w:pStyle w:val="TableParagraph"/>
              <w:ind w:left="30" w:right="148"/>
              <w:rPr>
                <w:sz w:val="24"/>
                <w:szCs w:val="24"/>
              </w:rPr>
            </w:pPr>
            <w:r w:rsidRPr="00E86540">
              <w:rPr>
                <w:sz w:val="24"/>
                <w:szCs w:val="24"/>
              </w:rPr>
              <w:t>Định</w:t>
            </w:r>
            <w:r w:rsidRPr="00E86540">
              <w:rPr>
                <w:spacing w:val="-9"/>
                <w:sz w:val="24"/>
                <w:szCs w:val="24"/>
              </w:rPr>
              <w:t xml:space="preserve"> </w:t>
            </w:r>
            <w:r w:rsidRPr="00E86540">
              <w:rPr>
                <w:sz w:val="24"/>
                <w:szCs w:val="24"/>
              </w:rPr>
              <w:t>mức</w:t>
            </w:r>
            <w:r w:rsidRPr="00E86540">
              <w:rPr>
                <w:spacing w:val="-10"/>
                <w:sz w:val="24"/>
                <w:szCs w:val="24"/>
              </w:rPr>
              <w:t xml:space="preserve"> </w:t>
            </w:r>
            <w:r w:rsidRPr="00E86540">
              <w:rPr>
                <w:sz w:val="24"/>
                <w:szCs w:val="24"/>
              </w:rPr>
              <w:t>dòng</w:t>
            </w:r>
            <w:r w:rsidRPr="00E86540">
              <w:rPr>
                <w:spacing w:val="-9"/>
                <w:sz w:val="24"/>
                <w:szCs w:val="24"/>
              </w:rPr>
              <w:t xml:space="preserve"> </w:t>
            </w:r>
            <w:r w:rsidRPr="00E86540">
              <w:rPr>
                <w:sz w:val="24"/>
                <w:szCs w:val="24"/>
              </w:rPr>
              <w:t>cắt</w:t>
            </w:r>
            <w:r w:rsidRPr="00E86540">
              <w:rPr>
                <w:spacing w:val="-12"/>
                <w:sz w:val="24"/>
                <w:szCs w:val="24"/>
              </w:rPr>
              <w:t xml:space="preserve"> </w:t>
            </w:r>
            <w:r w:rsidRPr="00E86540">
              <w:rPr>
                <w:sz w:val="24"/>
                <w:szCs w:val="24"/>
              </w:rPr>
              <w:t xml:space="preserve">đối </w:t>
            </w:r>
            <w:r w:rsidRPr="00E86540">
              <w:rPr>
                <w:spacing w:val="-4"/>
                <w:sz w:val="24"/>
                <w:szCs w:val="24"/>
              </w:rPr>
              <w:t>xứng</w:t>
            </w:r>
          </w:p>
        </w:tc>
        <w:tc>
          <w:tcPr>
            <w:tcW w:w="1107" w:type="dxa"/>
            <w:shd w:val="clear" w:color="auto" w:fill="auto"/>
          </w:tcPr>
          <w:p w:rsidR="005C06B1" w:rsidRPr="00E86540" w:rsidRDefault="005C06B1" w:rsidP="00424FE9">
            <w:pPr>
              <w:pStyle w:val="TableParagraph"/>
              <w:ind w:left="68" w:right="68"/>
              <w:jc w:val="center"/>
              <w:rPr>
                <w:sz w:val="24"/>
                <w:szCs w:val="24"/>
              </w:rPr>
            </w:pPr>
            <w:r w:rsidRPr="00E86540">
              <w:rPr>
                <w:spacing w:val="-2"/>
                <w:sz w:val="24"/>
                <w:szCs w:val="24"/>
              </w:rPr>
              <w:t>kArms</w:t>
            </w:r>
          </w:p>
        </w:tc>
        <w:tc>
          <w:tcPr>
            <w:tcW w:w="5707" w:type="dxa"/>
            <w:shd w:val="clear" w:color="auto" w:fill="auto"/>
          </w:tcPr>
          <w:p w:rsidR="005C06B1" w:rsidRPr="00E86540" w:rsidRDefault="005C06B1" w:rsidP="00424FE9">
            <w:pPr>
              <w:pStyle w:val="TableParagraph"/>
              <w:jc w:val="center"/>
              <w:rPr>
                <w:sz w:val="24"/>
                <w:szCs w:val="24"/>
              </w:rPr>
            </w:pPr>
            <w:r w:rsidRPr="00E86540">
              <w:rPr>
                <w:sz w:val="24"/>
                <w:szCs w:val="24"/>
                <w:u w:val="single"/>
              </w:rPr>
              <w:t>&gt;</w:t>
            </w:r>
            <w:r w:rsidRPr="00E86540">
              <w:rPr>
                <w:sz w:val="24"/>
                <w:szCs w:val="24"/>
              </w:rPr>
              <w:t xml:space="preserve"> </w:t>
            </w:r>
            <w:r w:rsidRPr="00E86540">
              <w:rPr>
                <w:spacing w:val="-5"/>
                <w:sz w:val="24"/>
                <w:szCs w:val="24"/>
              </w:rPr>
              <w:t>5,0</w:t>
            </w:r>
          </w:p>
        </w:tc>
      </w:tr>
      <w:tr w:rsidR="005C06B1" w:rsidRPr="00E86540" w:rsidTr="00424FE9">
        <w:tc>
          <w:tcPr>
            <w:tcW w:w="850" w:type="dxa"/>
            <w:shd w:val="clear" w:color="auto" w:fill="auto"/>
          </w:tcPr>
          <w:p w:rsidR="005C06B1" w:rsidRPr="00E86540" w:rsidRDefault="005C06B1" w:rsidP="00424FE9">
            <w:pPr>
              <w:pStyle w:val="TableParagraph"/>
              <w:ind w:right="198"/>
              <w:jc w:val="right"/>
              <w:rPr>
                <w:sz w:val="24"/>
                <w:szCs w:val="24"/>
              </w:rPr>
            </w:pPr>
            <w:r w:rsidRPr="00E86540">
              <w:rPr>
                <w:spacing w:val="-5"/>
                <w:sz w:val="24"/>
                <w:szCs w:val="24"/>
              </w:rPr>
              <w:lastRenderedPageBreak/>
              <w:t>11</w:t>
            </w:r>
          </w:p>
        </w:tc>
        <w:tc>
          <w:tcPr>
            <w:tcW w:w="1814" w:type="dxa"/>
            <w:shd w:val="clear" w:color="auto" w:fill="auto"/>
            <w:vAlign w:val="center"/>
          </w:tcPr>
          <w:p w:rsidR="005C06B1" w:rsidRPr="00E86540" w:rsidRDefault="005C06B1" w:rsidP="00424FE9">
            <w:pPr>
              <w:pStyle w:val="TableParagraph"/>
              <w:ind w:left="30" w:right="148"/>
              <w:rPr>
                <w:sz w:val="24"/>
                <w:szCs w:val="24"/>
              </w:rPr>
            </w:pPr>
            <w:r w:rsidRPr="00E86540">
              <w:rPr>
                <w:sz w:val="24"/>
                <w:szCs w:val="24"/>
              </w:rPr>
              <w:t>Mức</w:t>
            </w:r>
            <w:r w:rsidRPr="00E86540">
              <w:rPr>
                <w:spacing w:val="-9"/>
                <w:sz w:val="24"/>
                <w:szCs w:val="24"/>
              </w:rPr>
              <w:t xml:space="preserve"> </w:t>
            </w:r>
            <w:r w:rsidRPr="00E86540">
              <w:rPr>
                <w:sz w:val="24"/>
                <w:szCs w:val="24"/>
              </w:rPr>
              <w:t>chịu</w:t>
            </w:r>
            <w:r w:rsidRPr="00E86540">
              <w:rPr>
                <w:spacing w:val="-12"/>
                <w:sz w:val="24"/>
                <w:szCs w:val="24"/>
              </w:rPr>
              <w:t xml:space="preserve"> </w:t>
            </w:r>
            <w:r w:rsidRPr="00E86540">
              <w:rPr>
                <w:sz w:val="24"/>
                <w:szCs w:val="24"/>
              </w:rPr>
              <w:t>đựng</w:t>
            </w:r>
            <w:r w:rsidRPr="00E86540">
              <w:rPr>
                <w:spacing w:val="-7"/>
                <w:sz w:val="24"/>
                <w:szCs w:val="24"/>
              </w:rPr>
              <w:t xml:space="preserve"> </w:t>
            </w:r>
            <w:r w:rsidRPr="00E86540">
              <w:rPr>
                <w:sz w:val="24"/>
                <w:szCs w:val="24"/>
              </w:rPr>
              <w:t>điện</w:t>
            </w:r>
            <w:r w:rsidRPr="00E86540">
              <w:rPr>
                <w:spacing w:val="-11"/>
                <w:sz w:val="24"/>
                <w:szCs w:val="24"/>
              </w:rPr>
              <w:t xml:space="preserve"> </w:t>
            </w:r>
            <w:r w:rsidRPr="00E86540">
              <w:rPr>
                <w:sz w:val="24"/>
                <w:szCs w:val="24"/>
              </w:rPr>
              <w:t>áp xung (l,2/50 µs)</w:t>
            </w:r>
          </w:p>
        </w:tc>
        <w:tc>
          <w:tcPr>
            <w:tcW w:w="1107" w:type="dxa"/>
            <w:shd w:val="clear" w:color="auto" w:fill="auto"/>
          </w:tcPr>
          <w:p w:rsidR="005C06B1" w:rsidRPr="00E86540" w:rsidRDefault="005C06B1" w:rsidP="00424FE9">
            <w:pPr>
              <w:pStyle w:val="TableParagraph"/>
              <w:ind w:left="68" w:right="60"/>
              <w:jc w:val="center"/>
              <w:rPr>
                <w:sz w:val="24"/>
                <w:szCs w:val="24"/>
              </w:rPr>
            </w:pPr>
            <w:r w:rsidRPr="00E86540">
              <w:rPr>
                <w:spacing w:val="-5"/>
                <w:sz w:val="24"/>
                <w:szCs w:val="24"/>
              </w:rPr>
              <w:t>kVp</w:t>
            </w:r>
          </w:p>
        </w:tc>
        <w:tc>
          <w:tcPr>
            <w:tcW w:w="5707" w:type="dxa"/>
            <w:shd w:val="clear" w:color="auto" w:fill="auto"/>
          </w:tcPr>
          <w:p w:rsidR="005C06B1" w:rsidRPr="00E86540" w:rsidRDefault="005C06B1" w:rsidP="00424FE9">
            <w:pPr>
              <w:pStyle w:val="TableParagraph"/>
              <w:jc w:val="center"/>
              <w:rPr>
                <w:sz w:val="24"/>
                <w:szCs w:val="24"/>
              </w:rPr>
            </w:pPr>
            <w:r w:rsidRPr="00E86540">
              <w:rPr>
                <w:sz w:val="24"/>
                <w:szCs w:val="24"/>
                <w:u w:val="single"/>
              </w:rPr>
              <w:t>&gt;</w:t>
            </w:r>
            <w:r w:rsidRPr="00E86540">
              <w:rPr>
                <w:sz w:val="24"/>
                <w:szCs w:val="24"/>
              </w:rPr>
              <w:t xml:space="preserve"> </w:t>
            </w:r>
            <w:r w:rsidRPr="00E86540">
              <w:rPr>
                <w:spacing w:val="-5"/>
                <w:sz w:val="24"/>
                <w:szCs w:val="24"/>
              </w:rPr>
              <w:t>170</w:t>
            </w:r>
          </w:p>
        </w:tc>
      </w:tr>
      <w:tr w:rsidR="005C06B1" w:rsidRPr="00E86540" w:rsidTr="00424FE9">
        <w:tc>
          <w:tcPr>
            <w:tcW w:w="850" w:type="dxa"/>
            <w:shd w:val="clear" w:color="auto" w:fill="auto"/>
          </w:tcPr>
          <w:p w:rsidR="005C06B1" w:rsidRPr="00E86540" w:rsidRDefault="005C06B1" w:rsidP="00424FE9">
            <w:pPr>
              <w:pStyle w:val="TableParagraph"/>
              <w:rPr>
                <w:b/>
                <w:sz w:val="24"/>
                <w:szCs w:val="24"/>
              </w:rPr>
            </w:pPr>
          </w:p>
          <w:p w:rsidR="005C06B1" w:rsidRPr="00E86540" w:rsidRDefault="005C06B1" w:rsidP="00424FE9">
            <w:pPr>
              <w:pStyle w:val="TableParagraph"/>
              <w:ind w:right="198"/>
              <w:jc w:val="right"/>
              <w:rPr>
                <w:sz w:val="24"/>
                <w:szCs w:val="24"/>
              </w:rPr>
            </w:pPr>
            <w:r w:rsidRPr="00E86540">
              <w:rPr>
                <w:spacing w:val="-5"/>
                <w:sz w:val="24"/>
                <w:szCs w:val="24"/>
              </w:rPr>
              <w:t>12</w:t>
            </w:r>
          </w:p>
        </w:tc>
        <w:tc>
          <w:tcPr>
            <w:tcW w:w="1814" w:type="dxa"/>
            <w:shd w:val="clear" w:color="auto" w:fill="auto"/>
            <w:vAlign w:val="center"/>
          </w:tcPr>
          <w:p w:rsidR="005C06B1" w:rsidRPr="00E86540" w:rsidRDefault="005C06B1" w:rsidP="00424FE9">
            <w:pPr>
              <w:pStyle w:val="TableParagraph"/>
              <w:ind w:left="30" w:right="186"/>
              <w:rPr>
                <w:sz w:val="24"/>
                <w:szCs w:val="24"/>
              </w:rPr>
            </w:pPr>
            <w:r w:rsidRPr="00E86540">
              <w:rPr>
                <w:sz w:val="24"/>
                <w:szCs w:val="24"/>
              </w:rPr>
              <w:t>Mức</w:t>
            </w:r>
            <w:r w:rsidRPr="00E86540">
              <w:rPr>
                <w:spacing w:val="-4"/>
                <w:sz w:val="24"/>
                <w:szCs w:val="24"/>
              </w:rPr>
              <w:t xml:space="preserve"> </w:t>
            </w:r>
            <w:r w:rsidRPr="00E86540">
              <w:rPr>
                <w:sz w:val="24"/>
                <w:szCs w:val="24"/>
              </w:rPr>
              <w:t>chịu</w:t>
            </w:r>
            <w:r w:rsidRPr="00E86540">
              <w:rPr>
                <w:spacing w:val="-7"/>
                <w:sz w:val="24"/>
                <w:szCs w:val="24"/>
              </w:rPr>
              <w:t xml:space="preserve"> </w:t>
            </w:r>
            <w:r w:rsidRPr="00E86540">
              <w:rPr>
                <w:sz w:val="24"/>
                <w:szCs w:val="24"/>
              </w:rPr>
              <w:t>đựng</w:t>
            </w:r>
            <w:r w:rsidRPr="00E86540">
              <w:rPr>
                <w:spacing w:val="-3"/>
                <w:sz w:val="24"/>
                <w:szCs w:val="24"/>
              </w:rPr>
              <w:t xml:space="preserve"> </w:t>
            </w:r>
            <w:r w:rsidRPr="00E86540">
              <w:rPr>
                <w:sz w:val="24"/>
                <w:szCs w:val="24"/>
              </w:rPr>
              <w:t>điện</w:t>
            </w:r>
            <w:r w:rsidRPr="00E86540">
              <w:rPr>
                <w:spacing w:val="-7"/>
                <w:sz w:val="24"/>
                <w:szCs w:val="24"/>
              </w:rPr>
              <w:t xml:space="preserve"> </w:t>
            </w:r>
            <w:r w:rsidRPr="00E86540">
              <w:rPr>
                <w:sz w:val="24"/>
                <w:szCs w:val="24"/>
              </w:rPr>
              <w:t>áp</w:t>
            </w:r>
            <w:r w:rsidRPr="00E86540">
              <w:rPr>
                <w:spacing w:val="-3"/>
                <w:sz w:val="24"/>
                <w:szCs w:val="24"/>
              </w:rPr>
              <w:t xml:space="preserve"> </w:t>
            </w:r>
            <w:r w:rsidRPr="00E86540">
              <w:rPr>
                <w:sz w:val="24"/>
                <w:szCs w:val="24"/>
              </w:rPr>
              <w:t>tần số</w:t>
            </w:r>
            <w:r w:rsidRPr="00E86540">
              <w:rPr>
                <w:spacing w:val="-8"/>
                <w:sz w:val="24"/>
                <w:szCs w:val="24"/>
              </w:rPr>
              <w:t xml:space="preserve"> </w:t>
            </w:r>
            <w:r w:rsidRPr="00E86540">
              <w:rPr>
                <w:sz w:val="24"/>
                <w:szCs w:val="24"/>
              </w:rPr>
              <w:t>công</w:t>
            </w:r>
            <w:r w:rsidRPr="00E86540">
              <w:rPr>
                <w:spacing w:val="-12"/>
                <w:sz w:val="24"/>
                <w:szCs w:val="24"/>
              </w:rPr>
              <w:t xml:space="preserve"> </w:t>
            </w:r>
            <w:r w:rsidRPr="00E86540">
              <w:rPr>
                <w:sz w:val="24"/>
                <w:szCs w:val="24"/>
              </w:rPr>
              <w:t>nghiệp</w:t>
            </w:r>
            <w:r w:rsidRPr="00E86540">
              <w:rPr>
                <w:spacing w:val="-7"/>
                <w:sz w:val="24"/>
                <w:szCs w:val="24"/>
              </w:rPr>
              <w:t xml:space="preserve"> </w:t>
            </w:r>
            <w:r w:rsidRPr="00E86540">
              <w:rPr>
                <w:sz w:val="24"/>
                <w:szCs w:val="24"/>
              </w:rPr>
              <w:t>50Hz</w:t>
            </w:r>
            <w:r w:rsidRPr="00E86540">
              <w:rPr>
                <w:spacing w:val="-12"/>
                <w:sz w:val="24"/>
                <w:szCs w:val="24"/>
              </w:rPr>
              <w:t xml:space="preserve"> </w:t>
            </w:r>
            <w:r w:rsidRPr="00E86540">
              <w:rPr>
                <w:sz w:val="24"/>
                <w:szCs w:val="24"/>
              </w:rPr>
              <w:t>trong 1 phút</w:t>
            </w:r>
          </w:p>
        </w:tc>
        <w:tc>
          <w:tcPr>
            <w:tcW w:w="1107" w:type="dxa"/>
            <w:shd w:val="clear" w:color="auto" w:fill="auto"/>
          </w:tcPr>
          <w:p w:rsidR="005C06B1" w:rsidRPr="00E86540" w:rsidRDefault="005C06B1" w:rsidP="00424FE9">
            <w:pPr>
              <w:pStyle w:val="TableParagraph"/>
              <w:rPr>
                <w:b/>
                <w:sz w:val="24"/>
                <w:szCs w:val="24"/>
              </w:rPr>
            </w:pPr>
          </w:p>
          <w:p w:rsidR="005C06B1" w:rsidRPr="00E86540" w:rsidRDefault="005C06B1" w:rsidP="00424FE9">
            <w:pPr>
              <w:pStyle w:val="TableParagraph"/>
              <w:ind w:left="68" w:right="67"/>
              <w:jc w:val="center"/>
              <w:rPr>
                <w:sz w:val="24"/>
                <w:szCs w:val="24"/>
              </w:rPr>
            </w:pPr>
            <w:r w:rsidRPr="00E86540">
              <w:rPr>
                <w:spacing w:val="-2"/>
                <w:sz w:val="24"/>
                <w:szCs w:val="24"/>
              </w:rPr>
              <w:t>kVrms</w:t>
            </w:r>
          </w:p>
        </w:tc>
        <w:tc>
          <w:tcPr>
            <w:tcW w:w="5707" w:type="dxa"/>
            <w:shd w:val="clear" w:color="auto" w:fill="auto"/>
          </w:tcPr>
          <w:p w:rsidR="005C06B1" w:rsidRPr="00E86540" w:rsidRDefault="005C06B1" w:rsidP="00424FE9">
            <w:pPr>
              <w:pStyle w:val="TableParagraph"/>
              <w:rPr>
                <w:b/>
                <w:sz w:val="24"/>
                <w:szCs w:val="24"/>
              </w:rPr>
            </w:pPr>
          </w:p>
          <w:p w:rsidR="005C06B1" w:rsidRPr="00E86540" w:rsidRDefault="005C06B1" w:rsidP="00424FE9">
            <w:pPr>
              <w:pStyle w:val="TableParagraph"/>
              <w:jc w:val="center"/>
              <w:rPr>
                <w:sz w:val="24"/>
                <w:szCs w:val="24"/>
              </w:rPr>
            </w:pPr>
            <w:r w:rsidRPr="00E86540">
              <w:rPr>
                <w:sz w:val="24"/>
                <w:szCs w:val="24"/>
                <w:u w:val="single"/>
              </w:rPr>
              <w:t>&gt;</w:t>
            </w:r>
            <w:r w:rsidRPr="00E86540">
              <w:rPr>
                <w:sz w:val="24"/>
                <w:szCs w:val="24"/>
              </w:rPr>
              <w:t xml:space="preserve"> </w:t>
            </w:r>
            <w:r w:rsidRPr="00E86540">
              <w:rPr>
                <w:spacing w:val="-5"/>
                <w:sz w:val="24"/>
                <w:szCs w:val="24"/>
              </w:rPr>
              <w:t>70</w:t>
            </w:r>
          </w:p>
        </w:tc>
      </w:tr>
      <w:tr w:rsidR="005C06B1" w:rsidRPr="00E86540" w:rsidTr="00424FE9">
        <w:tc>
          <w:tcPr>
            <w:tcW w:w="850" w:type="dxa"/>
            <w:shd w:val="clear" w:color="auto" w:fill="auto"/>
          </w:tcPr>
          <w:p w:rsidR="005C06B1" w:rsidRPr="00E86540" w:rsidRDefault="005C06B1" w:rsidP="00424FE9">
            <w:pPr>
              <w:pStyle w:val="TableParagraph"/>
              <w:ind w:right="198"/>
              <w:jc w:val="right"/>
              <w:rPr>
                <w:sz w:val="24"/>
                <w:szCs w:val="24"/>
              </w:rPr>
            </w:pPr>
            <w:r w:rsidRPr="00E86540">
              <w:rPr>
                <w:spacing w:val="-5"/>
                <w:sz w:val="24"/>
                <w:szCs w:val="24"/>
              </w:rPr>
              <w:t>13</w:t>
            </w:r>
          </w:p>
        </w:tc>
        <w:tc>
          <w:tcPr>
            <w:tcW w:w="1814" w:type="dxa"/>
            <w:shd w:val="clear" w:color="auto" w:fill="auto"/>
            <w:vAlign w:val="center"/>
          </w:tcPr>
          <w:p w:rsidR="005C06B1" w:rsidRPr="00E86540" w:rsidRDefault="005C06B1" w:rsidP="00424FE9">
            <w:pPr>
              <w:pStyle w:val="TableParagraph"/>
              <w:ind w:left="30"/>
              <w:rPr>
                <w:sz w:val="24"/>
                <w:szCs w:val="24"/>
              </w:rPr>
            </w:pPr>
            <w:r w:rsidRPr="00E86540">
              <w:rPr>
                <w:sz w:val="24"/>
                <w:szCs w:val="24"/>
              </w:rPr>
              <w:t>Phụ</w:t>
            </w:r>
            <w:r w:rsidRPr="00E86540">
              <w:rPr>
                <w:spacing w:val="-4"/>
                <w:sz w:val="24"/>
                <w:szCs w:val="24"/>
              </w:rPr>
              <w:t xml:space="preserve"> </w:t>
            </w:r>
            <w:r w:rsidRPr="00E86540">
              <w:rPr>
                <w:sz w:val="24"/>
                <w:szCs w:val="24"/>
              </w:rPr>
              <w:t>kiện</w:t>
            </w:r>
            <w:r w:rsidRPr="00E86540">
              <w:rPr>
                <w:spacing w:val="-2"/>
                <w:sz w:val="24"/>
                <w:szCs w:val="24"/>
              </w:rPr>
              <w:t xml:space="preserve"> </w:t>
            </w:r>
            <w:r w:rsidRPr="00E86540">
              <w:rPr>
                <w:sz w:val="24"/>
                <w:szCs w:val="24"/>
              </w:rPr>
              <w:t>đi</w:t>
            </w:r>
            <w:r w:rsidRPr="00E86540">
              <w:rPr>
                <w:spacing w:val="-3"/>
                <w:sz w:val="24"/>
                <w:szCs w:val="24"/>
              </w:rPr>
              <w:t xml:space="preserve"> </w:t>
            </w:r>
            <w:r w:rsidRPr="00E86540">
              <w:rPr>
                <w:sz w:val="24"/>
                <w:szCs w:val="24"/>
              </w:rPr>
              <w:t>kèm</w:t>
            </w:r>
            <w:r w:rsidRPr="00E86540">
              <w:rPr>
                <w:spacing w:val="-5"/>
                <w:sz w:val="24"/>
                <w:szCs w:val="24"/>
              </w:rPr>
              <w:t xml:space="preserve"> FCO</w:t>
            </w:r>
          </w:p>
        </w:tc>
        <w:tc>
          <w:tcPr>
            <w:tcW w:w="1107" w:type="dxa"/>
            <w:shd w:val="clear" w:color="auto" w:fill="auto"/>
          </w:tcPr>
          <w:p w:rsidR="005C06B1" w:rsidRPr="00E86540" w:rsidRDefault="005C06B1" w:rsidP="00424FE9">
            <w:pPr>
              <w:pStyle w:val="TableParagraph"/>
              <w:rPr>
                <w:sz w:val="24"/>
                <w:szCs w:val="24"/>
              </w:rPr>
            </w:pPr>
          </w:p>
        </w:tc>
        <w:tc>
          <w:tcPr>
            <w:tcW w:w="5707" w:type="dxa"/>
            <w:shd w:val="clear" w:color="auto" w:fill="auto"/>
          </w:tcPr>
          <w:p w:rsidR="005C06B1" w:rsidRPr="00E86540" w:rsidRDefault="005C06B1" w:rsidP="00424FE9">
            <w:pPr>
              <w:pStyle w:val="TableParagraph"/>
              <w:rPr>
                <w:sz w:val="24"/>
                <w:szCs w:val="24"/>
              </w:rPr>
            </w:pPr>
          </w:p>
        </w:tc>
      </w:tr>
      <w:tr w:rsidR="005C06B1" w:rsidRPr="00E86540" w:rsidTr="00424FE9">
        <w:tc>
          <w:tcPr>
            <w:tcW w:w="850" w:type="dxa"/>
            <w:shd w:val="clear" w:color="auto" w:fill="auto"/>
          </w:tcPr>
          <w:p w:rsidR="005C06B1" w:rsidRPr="00E86540" w:rsidRDefault="005C06B1" w:rsidP="00424FE9">
            <w:pPr>
              <w:pStyle w:val="TableParagraph"/>
              <w:ind w:right="105"/>
              <w:jc w:val="right"/>
              <w:rPr>
                <w:sz w:val="24"/>
                <w:szCs w:val="24"/>
              </w:rPr>
            </w:pPr>
            <w:r w:rsidRPr="00E86540">
              <w:rPr>
                <w:spacing w:val="-4"/>
                <w:sz w:val="24"/>
                <w:szCs w:val="24"/>
              </w:rPr>
              <w:t>13.1</w:t>
            </w:r>
          </w:p>
        </w:tc>
        <w:tc>
          <w:tcPr>
            <w:tcW w:w="1814" w:type="dxa"/>
            <w:shd w:val="clear" w:color="auto" w:fill="auto"/>
            <w:vAlign w:val="center"/>
          </w:tcPr>
          <w:p w:rsidR="005C06B1" w:rsidRPr="00E86540" w:rsidRDefault="005C06B1" w:rsidP="00424FE9">
            <w:pPr>
              <w:pStyle w:val="TableParagraph"/>
              <w:ind w:left="30"/>
              <w:rPr>
                <w:sz w:val="24"/>
                <w:szCs w:val="24"/>
              </w:rPr>
            </w:pPr>
            <w:r w:rsidRPr="00E86540">
              <w:rPr>
                <w:sz w:val="24"/>
                <w:szCs w:val="24"/>
              </w:rPr>
              <w:t>Cách</w:t>
            </w:r>
            <w:r w:rsidRPr="00E86540">
              <w:rPr>
                <w:spacing w:val="-2"/>
                <w:sz w:val="24"/>
                <w:szCs w:val="24"/>
              </w:rPr>
              <w:t xml:space="preserve"> </w:t>
            </w:r>
            <w:r w:rsidRPr="00E86540">
              <w:rPr>
                <w:spacing w:val="-4"/>
                <w:sz w:val="24"/>
                <w:szCs w:val="24"/>
              </w:rPr>
              <w:t>điện</w:t>
            </w:r>
          </w:p>
        </w:tc>
        <w:tc>
          <w:tcPr>
            <w:tcW w:w="1107" w:type="dxa"/>
            <w:shd w:val="clear" w:color="auto" w:fill="auto"/>
          </w:tcPr>
          <w:p w:rsidR="005C06B1" w:rsidRPr="00E86540" w:rsidRDefault="005C06B1" w:rsidP="00424FE9">
            <w:pPr>
              <w:pStyle w:val="TableParagraph"/>
              <w:rPr>
                <w:sz w:val="24"/>
                <w:szCs w:val="24"/>
              </w:rPr>
            </w:pPr>
          </w:p>
        </w:tc>
        <w:tc>
          <w:tcPr>
            <w:tcW w:w="5707" w:type="dxa"/>
            <w:shd w:val="clear" w:color="auto" w:fill="auto"/>
          </w:tcPr>
          <w:p w:rsidR="005C06B1" w:rsidRPr="00E86540" w:rsidRDefault="005C06B1" w:rsidP="00424FE9">
            <w:pPr>
              <w:pStyle w:val="TableParagraph"/>
              <w:ind w:left="16"/>
              <w:jc w:val="center"/>
              <w:rPr>
                <w:sz w:val="24"/>
                <w:szCs w:val="24"/>
              </w:rPr>
            </w:pPr>
            <w:r w:rsidRPr="00E86540">
              <w:rPr>
                <w:sz w:val="24"/>
                <w:szCs w:val="24"/>
              </w:rPr>
              <w:t>Loại</w:t>
            </w:r>
            <w:r w:rsidRPr="00E86540">
              <w:rPr>
                <w:spacing w:val="-3"/>
                <w:sz w:val="24"/>
                <w:szCs w:val="24"/>
              </w:rPr>
              <w:t xml:space="preserve"> </w:t>
            </w:r>
            <w:r w:rsidRPr="00E86540">
              <w:rPr>
                <w:sz w:val="24"/>
                <w:szCs w:val="24"/>
              </w:rPr>
              <w:t>gốm</w:t>
            </w:r>
            <w:r w:rsidRPr="00E86540">
              <w:rPr>
                <w:spacing w:val="-6"/>
                <w:sz w:val="24"/>
                <w:szCs w:val="24"/>
              </w:rPr>
              <w:t xml:space="preserve"> </w:t>
            </w:r>
            <w:r w:rsidRPr="00E86540">
              <w:rPr>
                <w:sz w:val="24"/>
                <w:szCs w:val="24"/>
              </w:rPr>
              <w:t>sứ</w:t>
            </w:r>
            <w:r w:rsidRPr="00E86540">
              <w:rPr>
                <w:spacing w:val="-2"/>
                <w:sz w:val="24"/>
                <w:szCs w:val="24"/>
              </w:rPr>
              <w:t xml:space="preserve"> </w:t>
            </w:r>
            <w:r w:rsidRPr="00E86540">
              <w:rPr>
                <w:sz w:val="24"/>
                <w:szCs w:val="24"/>
              </w:rPr>
              <w:t>tráng</w:t>
            </w:r>
            <w:r w:rsidRPr="00E86540">
              <w:rPr>
                <w:spacing w:val="1"/>
                <w:sz w:val="24"/>
                <w:szCs w:val="24"/>
              </w:rPr>
              <w:t xml:space="preserve"> </w:t>
            </w:r>
            <w:r w:rsidRPr="00E86540">
              <w:rPr>
                <w:spacing w:val="-5"/>
                <w:sz w:val="24"/>
                <w:szCs w:val="24"/>
              </w:rPr>
              <w:t>men</w:t>
            </w:r>
          </w:p>
        </w:tc>
      </w:tr>
      <w:tr w:rsidR="005C06B1" w:rsidRPr="00E86540" w:rsidTr="00424FE9">
        <w:tc>
          <w:tcPr>
            <w:tcW w:w="850" w:type="dxa"/>
            <w:shd w:val="clear" w:color="auto" w:fill="auto"/>
          </w:tcPr>
          <w:p w:rsidR="005C06B1" w:rsidRPr="00E86540" w:rsidRDefault="005C06B1" w:rsidP="00424FE9">
            <w:pPr>
              <w:pStyle w:val="TableParagraph"/>
              <w:rPr>
                <w:sz w:val="24"/>
                <w:szCs w:val="24"/>
              </w:rPr>
            </w:pPr>
          </w:p>
        </w:tc>
        <w:tc>
          <w:tcPr>
            <w:tcW w:w="1814" w:type="dxa"/>
            <w:shd w:val="clear" w:color="auto" w:fill="auto"/>
            <w:vAlign w:val="center"/>
          </w:tcPr>
          <w:p w:rsidR="005C06B1" w:rsidRPr="00E86540" w:rsidRDefault="005C06B1" w:rsidP="00424FE9">
            <w:pPr>
              <w:pStyle w:val="TableParagraph"/>
              <w:ind w:left="30"/>
              <w:rPr>
                <w:sz w:val="24"/>
                <w:szCs w:val="24"/>
              </w:rPr>
            </w:pPr>
            <w:r w:rsidRPr="00E86540">
              <w:rPr>
                <w:sz w:val="24"/>
                <w:szCs w:val="24"/>
              </w:rPr>
              <w:t>-</w:t>
            </w:r>
            <w:r w:rsidRPr="00E86540">
              <w:rPr>
                <w:spacing w:val="-5"/>
                <w:sz w:val="24"/>
                <w:szCs w:val="24"/>
              </w:rPr>
              <w:t xml:space="preserve"> </w:t>
            </w:r>
            <w:r w:rsidRPr="00E86540">
              <w:rPr>
                <w:sz w:val="24"/>
                <w:szCs w:val="24"/>
              </w:rPr>
              <w:t>Nhà</w:t>
            </w:r>
            <w:r w:rsidRPr="00E86540">
              <w:rPr>
                <w:spacing w:val="-1"/>
                <w:sz w:val="24"/>
                <w:szCs w:val="24"/>
              </w:rPr>
              <w:t xml:space="preserve"> </w:t>
            </w:r>
            <w:r w:rsidRPr="00E86540">
              <w:rPr>
                <w:sz w:val="24"/>
                <w:szCs w:val="24"/>
              </w:rPr>
              <w:t xml:space="preserve">sản </w:t>
            </w:r>
            <w:r w:rsidRPr="00E86540">
              <w:rPr>
                <w:spacing w:val="-4"/>
                <w:sz w:val="24"/>
                <w:szCs w:val="24"/>
              </w:rPr>
              <w:t>xuất</w:t>
            </w:r>
          </w:p>
        </w:tc>
        <w:tc>
          <w:tcPr>
            <w:tcW w:w="1107" w:type="dxa"/>
            <w:shd w:val="clear" w:color="auto" w:fill="auto"/>
          </w:tcPr>
          <w:p w:rsidR="005C06B1" w:rsidRPr="00E86540" w:rsidRDefault="005C06B1" w:rsidP="00424FE9">
            <w:pPr>
              <w:pStyle w:val="TableParagraph"/>
              <w:rPr>
                <w:sz w:val="24"/>
                <w:szCs w:val="24"/>
              </w:rPr>
            </w:pPr>
          </w:p>
        </w:tc>
        <w:tc>
          <w:tcPr>
            <w:tcW w:w="5707" w:type="dxa"/>
            <w:shd w:val="clear" w:color="auto" w:fill="auto"/>
          </w:tcPr>
          <w:p w:rsidR="005C06B1" w:rsidRPr="00E86540" w:rsidRDefault="005C06B1" w:rsidP="00424FE9">
            <w:pPr>
              <w:pStyle w:val="TableParagraph"/>
              <w:ind w:left="19"/>
              <w:jc w:val="center"/>
              <w:rPr>
                <w:sz w:val="24"/>
                <w:szCs w:val="24"/>
              </w:rPr>
            </w:pPr>
            <w:r w:rsidRPr="00E86540">
              <w:rPr>
                <w:sz w:val="24"/>
                <w:szCs w:val="24"/>
              </w:rPr>
              <w:t>Nêu</w:t>
            </w:r>
            <w:r w:rsidRPr="00E86540">
              <w:rPr>
                <w:spacing w:val="-1"/>
                <w:sz w:val="24"/>
                <w:szCs w:val="24"/>
              </w:rPr>
              <w:t xml:space="preserve"> </w:t>
            </w:r>
            <w:r w:rsidRPr="00E86540">
              <w:rPr>
                <w:sz w:val="24"/>
                <w:szCs w:val="24"/>
              </w:rPr>
              <w:t>cụ</w:t>
            </w:r>
            <w:r w:rsidRPr="00E86540">
              <w:rPr>
                <w:spacing w:val="-3"/>
                <w:sz w:val="24"/>
                <w:szCs w:val="24"/>
              </w:rPr>
              <w:t xml:space="preserve"> </w:t>
            </w:r>
            <w:r w:rsidRPr="00E86540">
              <w:rPr>
                <w:spacing w:val="-5"/>
                <w:sz w:val="24"/>
                <w:szCs w:val="24"/>
              </w:rPr>
              <w:t>thể</w:t>
            </w:r>
          </w:p>
        </w:tc>
      </w:tr>
      <w:tr w:rsidR="005C06B1" w:rsidRPr="00E86540" w:rsidTr="00424FE9">
        <w:tc>
          <w:tcPr>
            <w:tcW w:w="850" w:type="dxa"/>
            <w:shd w:val="clear" w:color="auto" w:fill="auto"/>
          </w:tcPr>
          <w:p w:rsidR="005C06B1" w:rsidRPr="00E86540" w:rsidRDefault="005C06B1" w:rsidP="00424FE9">
            <w:pPr>
              <w:pStyle w:val="TableParagraph"/>
              <w:rPr>
                <w:sz w:val="24"/>
                <w:szCs w:val="24"/>
              </w:rPr>
            </w:pPr>
          </w:p>
        </w:tc>
        <w:tc>
          <w:tcPr>
            <w:tcW w:w="1814" w:type="dxa"/>
            <w:shd w:val="clear" w:color="auto" w:fill="auto"/>
            <w:vAlign w:val="center"/>
          </w:tcPr>
          <w:p w:rsidR="005C06B1" w:rsidRPr="00E86540" w:rsidRDefault="005C06B1" w:rsidP="00424FE9">
            <w:pPr>
              <w:pStyle w:val="TableParagraph"/>
              <w:ind w:left="30"/>
              <w:rPr>
                <w:sz w:val="24"/>
                <w:szCs w:val="24"/>
              </w:rPr>
            </w:pPr>
            <w:r w:rsidRPr="00E86540">
              <w:rPr>
                <w:sz w:val="24"/>
                <w:szCs w:val="24"/>
              </w:rPr>
              <w:t>-</w:t>
            </w:r>
            <w:r w:rsidRPr="00E86540">
              <w:rPr>
                <w:spacing w:val="-5"/>
                <w:sz w:val="24"/>
                <w:szCs w:val="24"/>
              </w:rPr>
              <w:t xml:space="preserve"> </w:t>
            </w:r>
            <w:r w:rsidRPr="00E86540">
              <w:rPr>
                <w:sz w:val="24"/>
                <w:szCs w:val="24"/>
              </w:rPr>
              <w:t>Nước</w:t>
            </w:r>
            <w:r w:rsidRPr="00E86540">
              <w:rPr>
                <w:spacing w:val="-1"/>
                <w:sz w:val="24"/>
                <w:szCs w:val="24"/>
              </w:rPr>
              <w:t xml:space="preserve"> </w:t>
            </w:r>
            <w:r w:rsidRPr="00E86540">
              <w:rPr>
                <w:sz w:val="24"/>
                <w:szCs w:val="24"/>
              </w:rPr>
              <w:t>sản</w:t>
            </w:r>
            <w:r w:rsidRPr="00E86540">
              <w:rPr>
                <w:spacing w:val="-3"/>
                <w:sz w:val="24"/>
                <w:szCs w:val="24"/>
              </w:rPr>
              <w:t xml:space="preserve"> </w:t>
            </w:r>
            <w:r w:rsidRPr="00E86540">
              <w:rPr>
                <w:spacing w:val="-4"/>
                <w:sz w:val="24"/>
                <w:szCs w:val="24"/>
              </w:rPr>
              <w:t>xuất</w:t>
            </w:r>
          </w:p>
        </w:tc>
        <w:tc>
          <w:tcPr>
            <w:tcW w:w="1107" w:type="dxa"/>
            <w:shd w:val="clear" w:color="auto" w:fill="auto"/>
          </w:tcPr>
          <w:p w:rsidR="005C06B1" w:rsidRPr="00E86540" w:rsidRDefault="005C06B1" w:rsidP="00424FE9">
            <w:pPr>
              <w:pStyle w:val="TableParagraph"/>
              <w:rPr>
                <w:sz w:val="24"/>
                <w:szCs w:val="24"/>
              </w:rPr>
            </w:pPr>
          </w:p>
        </w:tc>
        <w:tc>
          <w:tcPr>
            <w:tcW w:w="5707" w:type="dxa"/>
            <w:shd w:val="clear" w:color="auto" w:fill="auto"/>
          </w:tcPr>
          <w:p w:rsidR="005C06B1" w:rsidRPr="00E86540" w:rsidRDefault="005C06B1" w:rsidP="00424FE9">
            <w:pPr>
              <w:pStyle w:val="TableParagraph"/>
              <w:ind w:left="19"/>
              <w:jc w:val="center"/>
              <w:rPr>
                <w:sz w:val="24"/>
                <w:szCs w:val="24"/>
              </w:rPr>
            </w:pPr>
            <w:r w:rsidRPr="00E86540">
              <w:rPr>
                <w:sz w:val="24"/>
                <w:szCs w:val="24"/>
              </w:rPr>
              <w:t>Nêu</w:t>
            </w:r>
            <w:r w:rsidRPr="00E86540">
              <w:rPr>
                <w:spacing w:val="-1"/>
                <w:sz w:val="24"/>
                <w:szCs w:val="24"/>
              </w:rPr>
              <w:t xml:space="preserve"> </w:t>
            </w:r>
            <w:r w:rsidRPr="00E86540">
              <w:rPr>
                <w:sz w:val="24"/>
                <w:szCs w:val="24"/>
              </w:rPr>
              <w:t>cụ</w:t>
            </w:r>
            <w:r w:rsidRPr="00E86540">
              <w:rPr>
                <w:spacing w:val="-3"/>
                <w:sz w:val="24"/>
                <w:szCs w:val="24"/>
              </w:rPr>
              <w:t xml:space="preserve"> </w:t>
            </w:r>
            <w:r w:rsidRPr="00E86540">
              <w:rPr>
                <w:spacing w:val="-5"/>
                <w:sz w:val="24"/>
                <w:szCs w:val="24"/>
              </w:rPr>
              <w:t>thể</w:t>
            </w:r>
          </w:p>
        </w:tc>
      </w:tr>
      <w:tr w:rsidR="005C06B1" w:rsidRPr="00E86540" w:rsidTr="00424FE9">
        <w:tc>
          <w:tcPr>
            <w:tcW w:w="850" w:type="dxa"/>
            <w:shd w:val="clear" w:color="auto" w:fill="auto"/>
          </w:tcPr>
          <w:p w:rsidR="005C06B1" w:rsidRPr="00E86540" w:rsidRDefault="005C06B1" w:rsidP="00424FE9">
            <w:pPr>
              <w:pStyle w:val="TableParagraph"/>
              <w:rPr>
                <w:sz w:val="24"/>
                <w:szCs w:val="24"/>
              </w:rPr>
            </w:pPr>
          </w:p>
        </w:tc>
        <w:tc>
          <w:tcPr>
            <w:tcW w:w="1814" w:type="dxa"/>
            <w:shd w:val="clear" w:color="auto" w:fill="auto"/>
            <w:vAlign w:val="center"/>
          </w:tcPr>
          <w:p w:rsidR="005C06B1" w:rsidRPr="00E86540" w:rsidRDefault="005C06B1" w:rsidP="00424FE9">
            <w:pPr>
              <w:pStyle w:val="TableParagraph"/>
              <w:ind w:left="30"/>
              <w:rPr>
                <w:sz w:val="24"/>
                <w:szCs w:val="24"/>
              </w:rPr>
            </w:pPr>
            <w:r w:rsidRPr="00E86540">
              <w:rPr>
                <w:sz w:val="24"/>
                <w:szCs w:val="24"/>
              </w:rPr>
              <w:t>- Chiều dài đường rò tối thiểu</w:t>
            </w:r>
            <w:r w:rsidRPr="00E86540">
              <w:rPr>
                <w:spacing w:val="-6"/>
                <w:sz w:val="24"/>
                <w:szCs w:val="24"/>
              </w:rPr>
              <w:t xml:space="preserve"> </w:t>
            </w:r>
            <w:r w:rsidRPr="00E86540">
              <w:rPr>
                <w:sz w:val="24"/>
                <w:szCs w:val="24"/>
              </w:rPr>
              <w:t>qua</w:t>
            </w:r>
            <w:r w:rsidRPr="00E86540">
              <w:rPr>
                <w:spacing w:val="-10"/>
                <w:sz w:val="24"/>
                <w:szCs w:val="24"/>
              </w:rPr>
              <w:t xml:space="preserve"> </w:t>
            </w:r>
            <w:r w:rsidRPr="00E86540">
              <w:rPr>
                <w:sz w:val="24"/>
                <w:szCs w:val="24"/>
              </w:rPr>
              <w:t>bề</w:t>
            </w:r>
            <w:r w:rsidRPr="00E86540">
              <w:rPr>
                <w:spacing w:val="-7"/>
                <w:sz w:val="24"/>
                <w:szCs w:val="24"/>
              </w:rPr>
              <w:t xml:space="preserve"> </w:t>
            </w:r>
            <w:r w:rsidRPr="00E86540">
              <w:rPr>
                <w:sz w:val="24"/>
                <w:szCs w:val="24"/>
              </w:rPr>
              <w:t>mặt</w:t>
            </w:r>
            <w:r w:rsidRPr="00E86540">
              <w:rPr>
                <w:spacing w:val="-6"/>
                <w:sz w:val="24"/>
                <w:szCs w:val="24"/>
              </w:rPr>
              <w:t xml:space="preserve"> </w:t>
            </w:r>
            <w:r w:rsidRPr="00E86540">
              <w:rPr>
                <w:sz w:val="24"/>
                <w:szCs w:val="24"/>
              </w:rPr>
              <w:t>cách</w:t>
            </w:r>
            <w:r w:rsidRPr="00E86540">
              <w:rPr>
                <w:spacing w:val="-9"/>
                <w:sz w:val="24"/>
                <w:szCs w:val="24"/>
              </w:rPr>
              <w:t xml:space="preserve"> </w:t>
            </w:r>
            <w:r w:rsidRPr="00E86540">
              <w:rPr>
                <w:sz w:val="24"/>
                <w:szCs w:val="24"/>
              </w:rPr>
              <w:t>điện</w:t>
            </w:r>
          </w:p>
        </w:tc>
        <w:tc>
          <w:tcPr>
            <w:tcW w:w="1107" w:type="dxa"/>
            <w:shd w:val="clear" w:color="auto" w:fill="auto"/>
          </w:tcPr>
          <w:p w:rsidR="005C06B1" w:rsidRPr="00E86540" w:rsidRDefault="005C06B1" w:rsidP="00424FE9">
            <w:pPr>
              <w:pStyle w:val="TableParagraph"/>
              <w:ind w:left="68" w:right="63"/>
              <w:jc w:val="center"/>
              <w:rPr>
                <w:sz w:val="24"/>
                <w:szCs w:val="24"/>
              </w:rPr>
            </w:pPr>
            <w:r w:rsidRPr="00E86540">
              <w:rPr>
                <w:spacing w:val="-2"/>
                <w:sz w:val="24"/>
                <w:szCs w:val="24"/>
              </w:rPr>
              <w:t>mm/kV</w:t>
            </w:r>
          </w:p>
        </w:tc>
        <w:tc>
          <w:tcPr>
            <w:tcW w:w="5707" w:type="dxa"/>
            <w:shd w:val="clear" w:color="auto" w:fill="auto"/>
          </w:tcPr>
          <w:p w:rsidR="005C06B1" w:rsidRPr="00E86540" w:rsidRDefault="005C06B1" w:rsidP="00141E6F">
            <w:pPr>
              <w:pStyle w:val="TableParagraph"/>
              <w:rPr>
                <w:sz w:val="24"/>
                <w:szCs w:val="24"/>
              </w:rPr>
            </w:pPr>
            <w:bookmarkStart w:id="11" w:name="_GoBack"/>
            <w:bookmarkEnd w:id="11"/>
            <w:r w:rsidRPr="00E86540">
              <w:rPr>
                <w:sz w:val="24"/>
                <w:szCs w:val="24"/>
                <w:u w:val="single"/>
              </w:rPr>
              <w:t>&gt;</w:t>
            </w:r>
            <w:r w:rsidRPr="00E86540">
              <w:rPr>
                <w:spacing w:val="-6"/>
                <w:sz w:val="24"/>
                <w:szCs w:val="24"/>
              </w:rPr>
              <w:t xml:space="preserve"> </w:t>
            </w:r>
            <w:r w:rsidRPr="00E86540">
              <w:rPr>
                <w:sz w:val="24"/>
                <w:szCs w:val="24"/>
              </w:rPr>
              <w:t>20</w:t>
            </w:r>
            <w:r w:rsidRPr="00E86540">
              <w:rPr>
                <w:spacing w:val="-4"/>
                <w:sz w:val="24"/>
                <w:szCs w:val="24"/>
              </w:rPr>
              <w:t xml:space="preserve"> </w:t>
            </w:r>
          </w:p>
        </w:tc>
      </w:tr>
      <w:tr w:rsidR="005C06B1" w:rsidRPr="00E86540" w:rsidTr="00424FE9">
        <w:tc>
          <w:tcPr>
            <w:tcW w:w="850" w:type="dxa"/>
            <w:shd w:val="clear" w:color="auto" w:fill="auto"/>
          </w:tcPr>
          <w:p w:rsidR="005C06B1" w:rsidRPr="00E86540" w:rsidRDefault="005C06B1" w:rsidP="00424FE9">
            <w:pPr>
              <w:pStyle w:val="TableParagraph"/>
              <w:rPr>
                <w:b/>
                <w:sz w:val="24"/>
                <w:szCs w:val="24"/>
              </w:rPr>
            </w:pPr>
          </w:p>
          <w:p w:rsidR="005C06B1" w:rsidRPr="00E86540" w:rsidRDefault="005C06B1" w:rsidP="00424FE9">
            <w:pPr>
              <w:pStyle w:val="TableParagraph"/>
              <w:rPr>
                <w:b/>
                <w:sz w:val="24"/>
                <w:szCs w:val="24"/>
              </w:rPr>
            </w:pPr>
          </w:p>
          <w:p w:rsidR="005C06B1" w:rsidRPr="00E86540" w:rsidRDefault="005C06B1" w:rsidP="00424FE9">
            <w:pPr>
              <w:pStyle w:val="TableParagraph"/>
              <w:rPr>
                <w:b/>
                <w:sz w:val="24"/>
                <w:szCs w:val="24"/>
              </w:rPr>
            </w:pPr>
          </w:p>
          <w:p w:rsidR="005C06B1" w:rsidRPr="00E86540" w:rsidRDefault="005C06B1" w:rsidP="00424FE9">
            <w:pPr>
              <w:pStyle w:val="TableParagraph"/>
              <w:ind w:right="26"/>
              <w:jc w:val="center"/>
              <w:rPr>
                <w:sz w:val="24"/>
                <w:szCs w:val="24"/>
              </w:rPr>
            </w:pPr>
            <w:r w:rsidRPr="00E86540">
              <w:rPr>
                <w:spacing w:val="-4"/>
                <w:sz w:val="24"/>
                <w:szCs w:val="24"/>
              </w:rPr>
              <w:t>13.2</w:t>
            </w:r>
          </w:p>
        </w:tc>
        <w:tc>
          <w:tcPr>
            <w:tcW w:w="1814" w:type="dxa"/>
            <w:shd w:val="clear" w:color="auto" w:fill="auto"/>
            <w:vAlign w:val="center"/>
          </w:tcPr>
          <w:p w:rsidR="005C06B1" w:rsidRPr="00E86540" w:rsidRDefault="005C06B1" w:rsidP="00424FE9">
            <w:pPr>
              <w:pStyle w:val="TableParagraph"/>
              <w:rPr>
                <w:b/>
                <w:sz w:val="24"/>
                <w:szCs w:val="24"/>
              </w:rPr>
            </w:pPr>
          </w:p>
          <w:p w:rsidR="005C06B1" w:rsidRPr="00E86540" w:rsidRDefault="005C06B1" w:rsidP="00424FE9">
            <w:pPr>
              <w:pStyle w:val="TableParagraph"/>
              <w:rPr>
                <w:b/>
                <w:sz w:val="24"/>
                <w:szCs w:val="24"/>
              </w:rPr>
            </w:pPr>
          </w:p>
          <w:p w:rsidR="005C06B1" w:rsidRPr="00E86540" w:rsidRDefault="005C06B1" w:rsidP="00424FE9">
            <w:pPr>
              <w:pStyle w:val="TableParagraph"/>
              <w:rPr>
                <w:b/>
                <w:sz w:val="24"/>
                <w:szCs w:val="24"/>
              </w:rPr>
            </w:pPr>
          </w:p>
          <w:p w:rsidR="005C06B1" w:rsidRPr="00E86540" w:rsidRDefault="005C06B1" w:rsidP="00424FE9">
            <w:pPr>
              <w:pStyle w:val="TableParagraph"/>
              <w:ind w:left="30"/>
              <w:rPr>
                <w:sz w:val="24"/>
                <w:szCs w:val="24"/>
              </w:rPr>
            </w:pPr>
            <w:r w:rsidRPr="00E86540">
              <w:rPr>
                <w:sz w:val="24"/>
                <w:szCs w:val="24"/>
              </w:rPr>
              <w:t>Cần</w:t>
            </w:r>
            <w:r w:rsidRPr="00E86540">
              <w:rPr>
                <w:spacing w:val="-2"/>
                <w:sz w:val="24"/>
                <w:szCs w:val="24"/>
              </w:rPr>
              <w:t xml:space="preserve"> </w:t>
            </w:r>
            <w:r w:rsidRPr="00E86540">
              <w:rPr>
                <w:sz w:val="24"/>
                <w:szCs w:val="24"/>
              </w:rPr>
              <w:t>cầu</w:t>
            </w:r>
            <w:r w:rsidRPr="00E86540">
              <w:rPr>
                <w:spacing w:val="-2"/>
                <w:sz w:val="24"/>
                <w:szCs w:val="24"/>
              </w:rPr>
              <w:t xml:space="preserve"> </w:t>
            </w:r>
            <w:r w:rsidRPr="00E86540">
              <w:rPr>
                <w:sz w:val="24"/>
                <w:szCs w:val="24"/>
              </w:rPr>
              <w:t>chì</w:t>
            </w:r>
            <w:r w:rsidRPr="00E86540">
              <w:rPr>
                <w:spacing w:val="-1"/>
                <w:sz w:val="24"/>
                <w:szCs w:val="24"/>
              </w:rPr>
              <w:t xml:space="preserve"> </w:t>
            </w:r>
            <w:r w:rsidRPr="00E86540">
              <w:rPr>
                <w:spacing w:val="-2"/>
                <w:sz w:val="24"/>
                <w:szCs w:val="24"/>
              </w:rPr>
              <w:t>(Fuseholder)</w:t>
            </w:r>
          </w:p>
        </w:tc>
        <w:tc>
          <w:tcPr>
            <w:tcW w:w="1107" w:type="dxa"/>
            <w:shd w:val="clear" w:color="auto" w:fill="auto"/>
          </w:tcPr>
          <w:p w:rsidR="005C06B1" w:rsidRPr="00E86540" w:rsidRDefault="005C06B1" w:rsidP="00424FE9">
            <w:pPr>
              <w:pStyle w:val="TableParagraph"/>
              <w:rPr>
                <w:sz w:val="24"/>
                <w:szCs w:val="24"/>
              </w:rPr>
            </w:pPr>
          </w:p>
        </w:tc>
        <w:tc>
          <w:tcPr>
            <w:tcW w:w="5707" w:type="dxa"/>
            <w:shd w:val="clear" w:color="auto" w:fill="auto"/>
          </w:tcPr>
          <w:p w:rsidR="005C06B1" w:rsidRPr="00E86540" w:rsidRDefault="005C06B1" w:rsidP="00300550">
            <w:pPr>
              <w:pStyle w:val="TableParagraph"/>
              <w:numPr>
                <w:ilvl w:val="0"/>
                <w:numId w:val="81"/>
              </w:numPr>
              <w:tabs>
                <w:tab w:val="left" w:pos="221"/>
              </w:tabs>
              <w:spacing w:before="0"/>
              <w:ind w:right="7" w:firstLine="0"/>
              <w:jc w:val="both"/>
              <w:rPr>
                <w:sz w:val="24"/>
                <w:szCs w:val="24"/>
              </w:rPr>
            </w:pPr>
            <w:r w:rsidRPr="00E86540">
              <w:rPr>
                <w:sz w:val="24"/>
                <w:szCs w:val="24"/>
              </w:rPr>
              <w:t>Được làm bằng vật liệu sợi thủy tinh (fiber glass) chịu lực cao và chịu được tia cực tím</w:t>
            </w:r>
          </w:p>
          <w:p w:rsidR="005C06B1" w:rsidRPr="00E86540" w:rsidRDefault="005C06B1" w:rsidP="00300550">
            <w:pPr>
              <w:pStyle w:val="TableParagraph"/>
              <w:numPr>
                <w:ilvl w:val="0"/>
                <w:numId w:val="81"/>
              </w:numPr>
              <w:tabs>
                <w:tab w:val="left" w:pos="233"/>
              </w:tabs>
              <w:spacing w:before="0"/>
              <w:ind w:right="13" w:firstLine="0"/>
              <w:jc w:val="both"/>
              <w:rPr>
                <w:sz w:val="24"/>
                <w:szCs w:val="24"/>
              </w:rPr>
            </w:pPr>
            <w:r w:rsidRPr="00E86540">
              <w:rPr>
                <w:sz w:val="24"/>
                <w:szCs w:val="24"/>
              </w:rPr>
              <w:t xml:space="preserve">Có lõi đồng làm ngắn hồ quang tương thích với các dây chì thông </w:t>
            </w:r>
            <w:r w:rsidRPr="00E86540">
              <w:rPr>
                <w:spacing w:val="-2"/>
                <w:sz w:val="24"/>
                <w:szCs w:val="24"/>
              </w:rPr>
              <w:t>dụng.</w:t>
            </w:r>
          </w:p>
        </w:tc>
      </w:tr>
      <w:tr w:rsidR="005C06B1" w:rsidRPr="00E86540" w:rsidTr="00424FE9">
        <w:tc>
          <w:tcPr>
            <w:tcW w:w="850" w:type="dxa"/>
            <w:shd w:val="clear" w:color="auto" w:fill="auto"/>
          </w:tcPr>
          <w:p w:rsidR="005C06B1" w:rsidRPr="00E86540" w:rsidRDefault="005C06B1" w:rsidP="00424FE9">
            <w:pPr>
              <w:pStyle w:val="TableParagraph"/>
              <w:rPr>
                <w:b/>
                <w:sz w:val="24"/>
                <w:szCs w:val="24"/>
              </w:rPr>
            </w:pPr>
          </w:p>
          <w:p w:rsidR="005C06B1" w:rsidRPr="00E86540" w:rsidRDefault="005C06B1" w:rsidP="00424FE9">
            <w:pPr>
              <w:pStyle w:val="TableParagraph"/>
              <w:ind w:right="26"/>
              <w:jc w:val="center"/>
              <w:rPr>
                <w:sz w:val="24"/>
                <w:szCs w:val="24"/>
              </w:rPr>
            </w:pPr>
            <w:r w:rsidRPr="00E86540">
              <w:rPr>
                <w:spacing w:val="-4"/>
                <w:sz w:val="24"/>
                <w:szCs w:val="24"/>
              </w:rPr>
              <w:t>13.3</w:t>
            </w:r>
          </w:p>
        </w:tc>
        <w:tc>
          <w:tcPr>
            <w:tcW w:w="1814" w:type="dxa"/>
            <w:shd w:val="clear" w:color="auto" w:fill="auto"/>
            <w:vAlign w:val="center"/>
          </w:tcPr>
          <w:p w:rsidR="005C06B1" w:rsidRPr="00E86540" w:rsidRDefault="005C06B1" w:rsidP="00424FE9">
            <w:pPr>
              <w:pStyle w:val="TableParagraph"/>
              <w:rPr>
                <w:b/>
                <w:sz w:val="24"/>
                <w:szCs w:val="24"/>
              </w:rPr>
            </w:pPr>
          </w:p>
          <w:p w:rsidR="005C06B1" w:rsidRPr="00E86540" w:rsidRDefault="005C06B1" w:rsidP="00424FE9">
            <w:pPr>
              <w:pStyle w:val="TableParagraph"/>
              <w:ind w:left="30"/>
              <w:rPr>
                <w:sz w:val="24"/>
                <w:szCs w:val="24"/>
              </w:rPr>
            </w:pPr>
            <w:r w:rsidRPr="00E86540">
              <w:rPr>
                <w:sz w:val="24"/>
                <w:szCs w:val="24"/>
              </w:rPr>
              <w:t>Đầu</w:t>
            </w:r>
            <w:r w:rsidRPr="00E86540">
              <w:rPr>
                <w:spacing w:val="-1"/>
                <w:sz w:val="24"/>
                <w:szCs w:val="24"/>
              </w:rPr>
              <w:t xml:space="preserve"> </w:t>
            </w:r>
            <w:r w:rsidRPr="00E86540">
              <w:rPr>
                <w:sz w:val="24"/>
                <w:szCs w:val="24"/>
              </w:rPr>
              <w:t>cực</w:t>
            </w:r>
            <w:r w:rsidRPr="00E86540">
              <w:rPr>
                <w:spacing w:val="-2"/>
                <w:sz w:val="24"/>
                <w:szCs w:val="24"/>
              </w:rPr>
              <w:t xml:space="preserve"> </w:t>
            </w:r>
            <w:r w:rsidRPr="00E86540">
              <w:rPr>
                <w:sz w:val="24"/>
                <w:szCs w:val="24"/>
              </w:rPr>
              <w:t>đấu</w:t>
            </w:r>
            <w:r w:rsidRPr="00E86540">
              <w:rPr>
                <w:spacing w:val="-1"/>
                <w:sz w:val="24"/>
                <w:szCs w:val="24"/>
              </w:rPr>
              <w:t xml:space="preserve"> </w:t>
            </w:r>
            <w:r w:rsidRPr="00E86540">
              <w:rPr>
                <w:spacing w:val="-5"/>
                <w:sz w:val="24"/>
                <w:szCs w:val="24"/>
              </w:rPr>
              <w:t>nối</w:t>
            </w:r>
          </w:p>
        </w:tc>
        <w:tc>
          <w:tcPr>
            <w:tcW w:w="1107" w:type="dxa"/>
            <w:shd w:val="clear" w:color="auto" w:fill="auto"/>
          </w:tcPr>
          <w:p w:rsidR="005C06B1" w:rsidRPr="00E86540" w:rsidRDefault="005C06B1" w:rsidP="00424FE9">
            <w:pPr>
              <w:pStyle w:val="TableParagraph"/>
              <w:rPr>
                <w:sz w:val="24"/>
                <w:szCs w:val="24"/>
              </w:rPr>
            </w:pPr>
          </w:p>
        </w:tc>
        <w:tc>
          <w:tcPr>
            <w:tcW w:w="5707" w:type="dxa"/>
            <w:shd w:val="clear" w:color="auto" w:fill="auto"/>
          </w:tcPr>
          <w:p w:rsidR="005C06B1" w:rsidRPr="00E86540" w:rsidRDefault="005C06B1" w:rsidP="00424FE9">
            <w:pPr>
              <w:pStyle w:val="TableParagraph"/>
              <w:ind w:left="28" w:right="8"/>
              <w:jc w:val="both"/>
              <w:rPr>
                <w:sz w:val="24"/>
                <w:szCs w:val="24"/>
              </w:rPr>
            </w:pPr>
            <w:r w:rsidRPr="00E86540">
              <w:rPr>
                <w:sz w:val="24"/>
                <w:szCs w:val="24"/>
              </w:rPr>
              <w:t>Loại kẹp 2 rãnh song song (PG clamp type) bằng đồng mạ thiếc (tin-plated bronze) có thể đấu nối với dây đồng hoặc dây nhôm</w:t>
            </w:r>
          </w:p>
        </w:tc>
      </w:tr>
      <w:tr w:rsidR="005C06B1" w:rsidRPr="00E86540" w:rsidTr="00424FE9">
        <w:tc>
          <w:tcPr>
            <w:tcW w:w="850" w:type="dxa"/>
            <w:shd w:val="clear" w:color="auto" w:fill="auto"/>
          </w:tcPr>
          <w:p w:rsidR="005C06B1" w:rsidRPr="00E86540" w:rsidRDefault="005C06B1" w:rsidP="00424FE9">
            <w:pPr>
              <w:pStyle w:val="TableParagraph"/>
              <w:rPr>
                <w:b/>
                <w:sz w:val="24"/>
                <w:szCs w:val="24"/>
              </w:rPr>
            </w:pPr>
          </w:p>
          <w:p w:rsidR="005C06B1" w:rsidRPr="00E86540" w:rsidRDefault="005C06B1" w:rsidP="00424FE9">
            <w:pPr>
              <w:pStyle w:val="TableParagraph"/>
              <w:ind w:right="26"/>
              <w:jc w:val="center"/>
              <w:rPr>
                <w:sz w:val="24"/>
                <w:szCs w:val="24"/>
              </w:rPr>
            </w:pPr>
            <w:r w:rsidRPr="00E86540">
              <w:rPr>
                <w:spacing w:val="-4"/>
                <w:sz w:val="24"/>
                <w:szCs w:val="24"/>
              </w:rPr>
              <w:t>13.4</w:t>
            </w:r>
          </w:p>
        </w:tc>
        <w:tc>
          <w:tcPr>
            <w:tcW w:w="1814" w:type="dxa"/>
            <w:shd w:val="clear" w:color="auto" w:fill="auto"/>
            <w:vAlign w:val="center"/>
          </w:tcPr>
          <w:p w:rsidR="005C06B1" w:rsidRPr="00E86540" w:rsidRDefault="005C06B1" w:rsidP="00424FE9">
            <w:pPr>
              <w:pStyle w:val="TableParagraph"/>
              <w:ind w:left="30"/>
              <w:rPr>
                <w:sz w:val="24"/>
                <w:szCs w:val="24"/>
              </w:rPr>
            </w:pPr>
            <w:r w:rsidRPr="00E86540">
              <w:rPr>
                <w:sz w:val="24"/>
                <w:szCs w:val="24"/>
              </w:rPr>
              <w:t>Giá đỡ lắp trên xà, bu lông, đai ốc, vòng đệm,..</w:t>
            </w:r>
          </w:p>
        </w:tc>
        <w:tc>
          <w:tcPr>
            <w:tcW w:w="1107" w:type="dxa"/>
            <w:shd w:val="clear" w:color="auto" w:fill="auto"/>
          </w:tcPr>
          <w:p w:rsidR="005C06B1" w:rsidRPr="00E86540" w:rsidRDefault="005C06B1" w:rsidP="00424FE9">
            <w:pPr>
              <w:pStyle w:val="TableParagraph"/>
              <w:rPr>
                <w:sz w:val="24"/>
                <w:szCs w:val="24"/>
              </w:rPr>
            </w:pPr>
          </w:p>
        </w:tc>
        <w:tc>
          <w:tcPr>
            <w:tcW w:w="5707" w:type="dxa"/>
            <w:shd w:val="clear" w:color="auto" w:fill="auto"/>
          </w:tcPr>
          <w:p w:rsidR="005C06B1" w:rsidRPr="00E86540" w:rsidRDefault="005C06B1" w:rsidP="00424FE9">
            <w:pPr>
              <w:pStyle w:val="TableParagraph"/>
              <w:ind w:left="28" w:right="6"/>
              <w:jc w:val="both"/>
              <w:rPr>
                <w:sz w:val="24"/>
                <w:szCs w:val="24"/>
              </w:rPr>
            </w:pPr>
            <w:r w:rsidRPr="00E86540">
              <w:rPr>
                <w:sz w:val="24"/>
                <w:szCs w:val="24"/>
              </w:rPr>
              <w:t>Làm thép không gỉ hoặc làm bằng thép mạ kẽm nhúng nóng với bề</w:t>
            </w:r>
            <w:r w:rsidRPr="00E86540">
              <w:rPr>
                <w:spacing w:val="40"/>
                <w:sz w:val="24"/>
                <w:szCs w:val="24"/>
              </w:rPr>
              <w:t xml:space="preserve"> </w:t>
            </w:r>
            <w:r w:rsidRPr="00E86540">
              <w:rPr>
                <w:sz w:val="24"/>
                <w:szCs w:val="24"/>
              </w:rPr>
              <w:t xml:space="preserve">dày lớp mạ </w:t>
            </w:r>
            <w:r w:rsidRPr="00E86540">
              <w:rPr>
                <w:sz w:val="24"/>
                <w:szCs w:val="24"/>
                <w:u w:val="single"/>
              </w:rPr>
              <w:t>&gt;</w:t>
            </w:r>
            <w:r w:rsidRPr="00E86540">
              <w:rPr>
                <w:sz w:val="24"/>
                <w:szCs w:val="24"/>
              </w:rPr>
              <w:t xml:space="preserve"> 80 µm</w:t>
            </w:r>
          </w:p>
        </w:tc>
      </w:tr>
      <w:tr w:rsidR="005C06B1" w:rsidRPr="00E86540" w:rsidTr="00424FE9">
        <w:tc>
          <w:tcPr>
            <w:tcW w:w="850" w:type="dxa"/>
            <w:shd w:val="clear" w:color="auto" w:fill="auto"/>
          </w:tcPr>
          <w:p w:rsidR="005C06B1" w:rsidRPr="00E86540" w:rsidRDefault="005C06B1" w:rsidP="00424FE9">
            <w:pPr>
              <w:pStyle w:val="TableParagraph"/>
              <w:ind w:left="23" w:right="26"/>
              <w:jc w:val="center"/>
              <w:rPr>
                <w:sz w:val="24"/>
                <w:szCs w:val="24"/>
              </w:rPr>
            </w:pPr>
            <w:r w:rsidRPr="00E86540">
              <w:rPr>
                <w:spacing w:val="-5"/>
                <w:sz w:val="24"/>
                <w:szCs w:val="24"/>
              </w:rPr>
              <w:t>14</w:t>
            </w:r>
          </w:p>
        </w:tc>
        <w:tc>
          <w:tcPr>
            <w:tcW w:w="1814" w:type="dxa"/>
            <w:shd w:val="clear" w:color="auto" w:fill="auto"/>
            <w:vAlign w:val="center"/>
          </w:tcPr>
          <w:p w:rsidR="005C06B1" w:rsidRPr="00E86540" w:rsidRDefault="005C06B1" w:rsidP="00424FE9">
            <w:pPr>
              <w:pStyle w:val="TableParagraph"/>
              <w:ind w:left="30"/>
              <w:rPr>
                <w:sz w:val="24"/>
                <w:szCs w:val="24"/>
              </w:rPr>
            </w:pPr>
            <w:r w:rsidRPr="00E86540">
              <w:rPr>
                <w:sz w:val="24"/>
                <w:szCs w:val="24"/>
              </w:rPr>
              <w:t>Nhãn</w:t>
            </w:r>
            <w:r w:rsidRPr="00E86540">
              <w:rPr>
                <w:spacing w:val="-7"/>
                <w:sz w:val="24"/>
                <w:szCs w:val="24"/>
              </w:rPr>
              <w:t xml:space="preserve"> </w:t>
            </w:r>
            <w:r w:rsidRPr="00E86540">
              <w:rPr>
                <w:sz w:val="24"/>
                <w:szCs w:val="24"/>
              </w:rPr>
              <w:t>thiết</w:t>
            </w:r>
            <w:r w:rsidRPr="00E86540">
              <w:rPr>
                <w:spacing w:val="-2"/>
                <w:sz w:val="24"/>
                <w:szCs w:val="24"/>
              </w:rPr>
              <w:t xml:space="preserve"> </w:t>
            </w:r>
            <w:r w:rsidRPr="00E86540">
              <w:rPr>
                <w:spacing w:val="-5"/>
                <w:sz w:val="24"/>
                <w:szCs w:val="24"/>
              </w:rPr>
              <w:t>bị</w:t>
            </w:r>
          </w:p>
        </w:tc>
        <w:tc>
          <w:tcPr>
            <w:tcW w:w="1107" w:type="dxa"/>
            <w:shd w:val="clear" w:color="auto" w:fill="auto"/>
          </w:tcPr>
          <w:p w:rsidR="005C06B1" w:rsidRPr="00E86540" w:rsidRDefault="005C06B1" w:rsidP="00424FE9">
            <w:pPr>
              <w:pStyle w:val="TableParagraph"/>
              <w:rPr>
                <w:sz w:val="24"/>
                <w:szCs w:val="24"/>
              </w:rPr>
            </w:pPr>
          </w:p>
        </w:tc>
        <w:tc>
          <w:tcPr>
            <w:tcW w:w="5707" w:type="dxa"/>
            <w:shd w:val="clear" w:color="auto" w:fill="auto"/>
          </w:tcPr>
          <w:p w:rsidR="005C06B1" w:rsidRPr="00E86540" w:rsidRDefault="005C06B1" w:rsidP="00424FE9">
            <w:pPr>
              <w:pStyle w:val="TableParagraph"/>
              <w:rPr>
                <w:sz w:val="24"/>
                <w:szCs w:val="24"/>
              </w:rPr>
            </w:pPr>
            <w:r w:rsidRPr="00E86540">
              <w:rPr>
                <w:sz w:val="24"/>
                <w:szCs w:val="24"/>
              </w:rPr>
              <w:t>Theo</w:t>
            </w:r>
            <w:r w:rsidRPr="00E86540">
              <w:rPr>
                <w:spacing w:val="-12"/>
                <w:sz w:val="24"/>
                <w:szCs w:val="24"/>
              </w:rPr>
              <w:t xml:space="preserve"> </w:t>
            </w:r>
            <w:r w:rsidRPr="00E86540">
              <w:rPr>
                <w:sz w:val="24"/>
                <w:szCs w:val="24"/>
              </w:rPr>
              <w:t>tiêu</w:t>
            </w:r>
            <w:r w:rsidRPr="00E86540">
              <w:rPr>
                <w:spacing w:val="-9"/>
                <w:sz w:val="24"/>
                <w:szCs w:val="24"/>
              </w:rPr>
              <w:t xml:space="preserve"> </w:t>
            </w:r>
            <w:r w:rsidRPr="00E86540">
              <w:rPr>
                <w:sz w:val="24"/>
                <w:szCs w:val="24"/>
              </w:rPr>
              <w:t>chuẩn</w:t>
            </w:r>
            <w:r w:rsidRPr="00E86540">
              <w:rPr>
                <w:spacing w:val="-9"/>
                <w:sz w:val="24"/>
                <w:szCs w:val="24"/>
              </w:rPr>
              <w:t xml:space="preserve"> </w:t>
            </w:r>
            <w:r w:rsidRPr="00E86540">
              <w:rPr>
                <w:sz w:val="24"/>
                <w:szCs w:val="24"/>
              </w:rPr>
              <w:t>ANSI</w:t>
            </w:r>
            <w:r w:rsidRPr="00E86540">
              <w:rPr>
                <w:spacing w:val="-10"/>
                <w:sz w:val="24"/>
                <w:szCs w:val="24"/>
              </w:rPr>
              <w:t xml:space="preserve"> </w:t>
            </w:r>
            <w:r w:rsidRPr="00E86540">
              <w:rPr>
                <w:sz w:val="24"/>
                <w:szCs w:val="24"/>
              </w:rPr>
              <w:t>C37.42 hoặc tương đương</w:t>
            </w:r>
          </w:p>
        </w:tc>
      </w:tr>
      <w:tr w:rsidR="005C06B1" w:rsidRPr="00E86540" w:rsidTr="00424FE9">
        <w:tc>
          <w:tcPr>
            <w:tcW w:w="850" w:type="dxa"/>
            <w:shd w:val="clear" w:color="auto" w:fill="auto"/>
          </w:tcPr>
          <w:p w:rsidR="005C06B1" w:rsidRPr="00E86540" w:rsidRDefault="005C06B1" w:rsidP="00424FE9">
            <w:pPr>
              <w:pStyle w:val="TableParagraph"/>
              <w:rPr>
                <w:b/>
                <w:sz w:val="24"/>
                <w:szCs w:val="24"/>
              </w:rPr>
            </w:pPr>
          </w:p>
          <w:p w:rsidR="005C06B1" w:rsidRPr="00E86540" w:rsidRDefault="005C06B1" w:rsidP="00424FE9">
            <w:pPr>
              <w:pStyle w:val="TableParagraph"/>
              <w:ind w:left="23" w:right="26"/>
              <w:jc w:val="center"/>
              <w:rPr>
                <w:sz w:val="24"/>
                <w:szCs w:val="24"/>
              </w:rPr>
            </w:pPr>
            <w:r w:rsidRPr="00E86540">
              <w:rPr>
                <w:spacing w:val="-5"/>
                <w:sz w:val="24"/>
                <w:szCs w:val="24"/>
              </w:rPr>
              <w:t>15</w:t>
            </w:r>
          </w:p>
        </w:tc>
        <w:tc>
          <w:tcPr>
            <w:tcW w:w="1814" w:type="dxa"/>
            <w:shd w:val="clear" w:color="auto" w:fill="auto"/>
            <w:vAlign w:val="center"/>
          </w:tcPr>
          <w:p w:rsidR="005C06B1" w:rsidRPr="00E86540" w:rsidRDefault="005C06B1" w:rsidP="00424FE9">
            <w:pPr>
              <w:pStyle w:val="TableParagraph"/>
              <w:rPr>
                <w:b/>
                <w:sz w:val="24"/>
                <w:szCs w:val="24"/>
              </w:rPr>
            </w:pPr>
          </w:p>
          <w:p w:rsidR="005C06B1" w:rsidRPr="00E86540" w:rsidRDefault="005C06B1" w:rsidP="00424FE9">
            <w:pPr>
              <w:pStyle w:val="TableParagraph"/>
              <w:ind w:left="30"/>
              <w:rPr>
                <w:sz w:val="24"/>
                <w:szCs w:val="24"/>
              </w:rPr>
            </w:pPr>
            <w:r w:rsidRPr="00E86540">
              <w:rPr>
                <w:sz w:val="24"/>
                <w:szCs w:val="24"/>
              </w:rPr>
              <w:t>Nhận</w:t>
            </w:r>
            <w:r w:rsidRPr="00E86540">
              <w:rPr>
                <w:spacing w:val="-7"/>
                <w:sz w:val="24"/>
                <w:szCs w:val="24"/>
              </w:rPr>
              <w:t xml:space="preserve"> </w:t>
            </w:r>
            <w:r w:rsidRPr="00E86540">
              <w:rPr>
                <w:sz w:val="24"/>
                <w:szCs w:val="24"/>
              </w:rPr>
              <w:t>dạng</w:t>
            </w:r>
            <w:r w:rsidRPr="00E86540">
              <w:rPr>
                <w:spacing w:val="-4"/>
                <w:sz w:val="24"/>
                <w:szCs w:val="24"/>
              </w:rPr>
              <w:t xml:space="preserve"> </w:t>
            </w:r>
            <w:r w:rsidRPr="00E86540">
              <w:rPr>
                <w:sz w:val="24"/>
                <w:szCs w:val="24"/>
              </w:rPr>
              <w:t>nhà</w:t>
            </w:r>
            <w:r w:rsidRPr="00E86540">
              <w:rPr>
                <w:spacing w:val="-2"/>
                <w:sz w:val="24"/>
                <w:szCs w:val="24"/>
              </w:rPr>
              <w:t xml:space="preserve"> </w:t>
            </w:r>
            <w:r w:rsidRPr="00E86540">
              <w:rPr>
                <w:sz w:val="24"/>
                <w:szCs w:val="24"/>
              </w:rPr>
              <w:t xml:space="preserve">sản </w:t>
            </w:r>
            <w:r w:rsidRPr="00E86540">
              <w:rPr>
                <w:spacing w:val="-4"/>
                <w:sz w:val="24"/>
                <w:szCs w:val="24"/>
              </w:rPr>
              <w:t>xuất</w:t>
            </w:r>
          </w:p>
        </w:tc>
        <w:tc>
          <w:tcPr>
            <w:tcW w:w="1107" w:type="dxa"/>
            <w:shd w:val="clear" w:color="auto" w:fill="auto"/>
          </w:tcPr>
          <w:p w:rsidR="005C06B1" w:rsidRPr="00E86540" w:rsidRDefault="005C06B1" w:rsidP="00424FE9">
            <w:pPr>
              <w:pStyle w:val="TableParagraph"/>
              <w:rPr>
                <w:sz w:val="24"/>
                <w:szCs w:val="24"/>
              </w:rPr>
            </w:pPr>
          </w:p>
        </w:tc>
        <w:tc>
          <w:tcPr>
            <w:tcW w:w="5707" w:type="dxa"/>
            <w:shd w:val="clear" w:color="auto" w:fill="auto"/>
          </w:tcPr>
          <w:p w:rsidR="005C06B1" w:rsidRPr="00E86540" w:rsidRDefault="005C06B1" w:rsidP="00424FE9">
            <w:pPr>
              <w:pStyle w:val="TableParagraph"/>
              <w:ind w:left="28" w:right="9"/>
              <w:jc w:val="both"/>
              <w:rPr>
                <w:sz w:val="24"/>
                <w:szCs w:val="24"/>
              </w:rPr>
            </w:pPr>
            <w:r w:rsidRPr="00E86540">
              <w:rPr>
                <w:sz w:val="24"/>
                <w:szCs w:val="24"/>
              </w:rPr>
              <w:t>Tên hoặc logo nhà sản xuất phải được</w:t>
            </w:r>
            <w:r w:rsidRPr="00E86540">
              <w:rPr>
                <w:spacing w:val="-18"/>
                <w:sz w:val="24"/>
                <w:szCs w:val="24"/>
              </w:rPr>
              <w:t xml:space="preserve"> </w:t>
            </w:r>
            <w:r w:rsidRPr="00E86540">
              <w:rPr>
                <w:sz w:val="24"/>
                <w:szCs w:val="24"/>
              </w:rPr>
              <w:t>in</w:t>
            </w:r>
            <w:r w:rsidRPr="00E86540">
              <w:rPr>
                <w:spacing w:val="-17"/>
                <w:sz w:val="24"/>
                <w:szCs w:val="24"/>
              </w:rPr>
              <w:t xml:space="preserve"> </w:t>
            </w:r>
            <w:r w:rsidRPr="00E86540">
              <w:rPr>
                <w:sz w:val="24"/>
                <w:szCs w:val="24"/>
              </w:rPr>
              <w:t>bằng</w:t>
            </w:r>
            <w:r w:rsidRPr="00E86540">
              <w:rPr>
                <w:spacing w:val="-18"/>
                <w:sz w:val="24"/>
                <w:szCs w:val="24"/>
              </w:rPr>
              <w:t xml:space="preserve"> </w:t>
            </w:r>
            <w:r w:rsidRPr="00E86540">
              <w:rPr>
                <w:sz w:val="24"/>
                <w:szCs w:val="24"/>
              </w:rPr>
              <w:t>mực</w:t>
            </w:r>
            <w:r w:rsidRPr="00E86540">
              <w:rPr>
                <w:spacing w:val="-17"/>
                <w:sz w:val="24"/>
                <w:szCs w:val="24"/>
              </w:rPr>
              <w:t xml:space="preserve"> </w:t>
            </w:r>
            <w:r w:rsidRPr="00E86540">
              <w:rPr>
                <w:sz w:val="24"/>
                <w:szCs w:val="24"/>
              </w:rPr>
              <w:t>in</w:t>
            </w:r>
            <w:r w:rsidRPr="00E86540">
              <w:rPr>
                <w:spacing w:val="-18"/>
                <w:sz w:val="24"/>
                <w:szCs w:val="24"/>
              </w:rPr>
              <w:t xml:space="preserve"> </w:t>
            </w:r>
            <w:r w:rsidRPr="00E86540">
              <w:rPr>
                <w:sz w:val="24"/>
                <w:szCs w:val="24"/>
              </w:rPr>
              <w:t>không</w:t>
            </w:r>
            <w:r w:rsidRPr="00E86540">
              <w:rPr>
                <w:spacing w:val="-17"/>
                <w:sz w:val="24"/>
                <w:szCs w:val="24"/>
              </w:rPr>
              <w:t xml:space="preserve"> </w:t>
            </w:r>
            <w:r w:rsidRPr="00E86540">
              <w:rPr>
                <w:sz w:val="24"/>
                <w:szCs w:val="24"/>
              </w:rPr>
              <w:t>phai</w:t>
            </w:r>
            <w:r w:rsidRPr="00E86540">
              <w:rPr>
                <w:spacing w:val="-18"/>
                <w:sz w:val="24"/>
                <w:szCs w:val="24"/>
              </w:rPr>
              <w:t xml:space="preserve"> </w:t>
            </w:r>
            <w:r w:rsidRPr="00E86540">
              <w:rPr>
                <w:sz w:val="24"/>
                <w:szCs w:val="24"/>
              </w:rPr>
              <w:t>trên phần cách điện hoặc được đúc nổi trên phần ngàm đỡ cần cầu chì.</w:t>
            </w:r>
          </w:p>
        </w:tc>
      </w:tr>
      <w:tr w:rsidR="005C06B1" w:rsidRPr="00E86540" w:rsidTr="00424FE9">
        <w:tc>
          <w:tcPr>
            <w:tcW w:w="850" w:type="dxa"/>
            <w:shd w:val="clear" w:color="auto" w:fill="auto"/>
          </w:tcPr>
          <w:p w:rsidR="005C06B1" w:rsidRPr="00E86540" w:rsidRDefault="005C06B1" w:rsidP="00424FE9">
            <w:pPr>
              <w:pStyle w:val="TableParagraph"/>
              <w:ind w:left="23" w:right="26"/>
              <w:jc w:val="center"/>
              <w:rPr>
                <w:sz w:val="24"/>
                <w:szCs w:val="24"/>
              </w:rPr>
            </w:pPr>
            <w:r w:rsidRPr="00E86540">
              <w:rPr>
                <w:spacing w:val="-5"/>
                <w:sz w:val="24"/>
                <w:szCs w:val="24"/>
              </w:rPr>
              <w:t>16</w:t>
            </w:r>
          </w:p>
        </w:tc>
        <w:tc>
          <w:tcPr>
            <w:tcW w:w="1814" w:type="dxa"/>
            <w:shd w:val="clear" w:color="auto" w:fill="auto"/>
            <w:vAlign w:val="center"/>
          </w:tcPr>
          <w:p w:rsidR="005C06B1" w:rsidRPr="00E86540" w:rsidRDefault="005C06B1" w:rsidP="00424FE9">
            <w:pPr>
              <w:pStyle w:val="TableParagraph"/>
              <w:ind w:left="30"/>
              <w:rPr>
                <w:sz w:val="24"/>
                <w:szCs w:val="24"/>
              </w:rPr>
            </w:pPr>
            <w:r w:rsidRPr="00E86540">
              <w:rPr>
                <w:sz w:val="24"/>
                <w:szCs w:val="24"/>
              </w:rPr>
              <w:t>Yêu</w:t>
            </w:r>
            <w:r w:rsidRPr="00E86540">
              <w:rPr>
                <w:spacing w:val="-1"/>
                <w:sz w:val="24"/>
                <w:szCs w:val="24"/>
              </w:rPr>
              <w:t xml:space="preserve"> </w:t>
            </w:r>
            <w:r w:rsidRPr="00E86540">
              <w:rPr>
                <w:sz w:val="24"/>
                <w:szCs w:val="24"/>
              </w:rPr>
              <w:t>cầu về</w:t>
            </w:r>
            <w:r w:rsidRPr="00E86540">
              <w:rPr>
                <w:spacing w:val="-4"/>
                <w:sz w:val="24"/>
                <w:szCs w:val="24"/>
              </w:rPr>
              <w:t xml:space="preserve"> </w:t>
            </w:r>
            <w:r w:rsidRPr="00E86540">
              <w:rPr>
                <w:sz w:val="24"/>
                <w:szCs w:val="24"/>
              </w:rPr>
              <w:t>thử</w:t>
            </w:r>
            <w:r w:rsidRPr="00E86540">
              <w:rPr>
                <w:spacing w:val="-4"/>
                <w:sz w:val="24"/>
                <w:szCs w:val="24"/>
              </w:rPr>
              <w:t xml:space="preserve"> </w:t>
            </w:r>
            <w:r w:rsidRPr="00E86540">
              <w:rPr>
                <w:spacing w:val="-2"/>
                <w:sz w:val="24"/>
                <w:szCs w:val="24"/>
              </w:rPr>
              <w:t>nghiệm</w:t>
            </w:r>
          </w:p>
        </w:tc>
        <w:tc>
          <w:tcPr>
            <w:tcW w:w="1107" w:type="dxa"/>
            <w:shd w:val="clear" w:color="auto" w:fill="auto"/>
          </w:tcPr>
          <w:p w:rsidR="005C06B1" w:rsidRPr="00E86540" w:rsidRDefault="005C06B1" w:rsidP="00424FE9">
            <w:pPr>
              <w:pStyle w:val="TableParagraph"/>
              <w:rPr>
                <w:sz w:val="24"/>
                <w:szCs w:val="24"/>
              </w:rPr>
            </w:pPr>
          </w:p>
        </w:tc>
        <w:tc>
          <w:tcPr>
            <w:tcW w:w="5707" w:type="dxa"/>
            <w:shd w:val="clear" w:color="auto" w:fill="auto"/>
          </w:tcPr>
          <w:p w:rsidR="005C06B1" w:rsidRPr="00E86540" w:rsidRDefault="005C06B1" w:rsidP="00424FE9">
            <w:pPr>
              <w:pStyle w:val="TableParagraph"/>
              <w:tabs>
                <w:tab w:val="left" w:pos="192"/>
              </w:tabs>
              <w:ind w:left="-6"/>
              <w:jc w:val="both"/>
              <w:rPr>
                <w:sz w:val="24"/>
                <w:szCs w:val="24"/>
              </w:rPr>
            </w:pPr>
            <w:r w:rsidRPr="00E86540">
              <w:rPr>
                <w:sz w:val="24"/>
                <w:szCs w:val="24"/>
              </w:rPr>
              <w:t>a.</w:t>
            </w:r>
            <w:r w:rsidRPr="00E86540">
              <w:rPr>
                <w:sz w:val="24"/>
                <w:szCs w:val="24"/>
              </w:rPr>
              <w:tab/>
              <w:t>Thử nghiệm xuất xưởng (Routine test):</w:t>
            </w:r>
          </w:p>
          <w:p w:rsidR="005C06B1" w:rsidRPr="00E86540" w:rsidRDefault="005C06B1" w:rsidP="00424FE9">
            <w:pPr>
              <w:pStyle w:val="TableParagraph"/>
              <w:tabs>
                <w:tab w:val="left" w:pos="192"/>
              </w:tabs>
              <w:ind w:left="-6"/>
              <w:jc w:val="both"/>
              <w:rPr>
                <w:sz w:val="24"/>
                <w:szCs w:val="24"/>
              </w:rPr>
            </w:pPr>
            <w:r w:rsidRPr="00E86540">
              <w:rPr>
                <w:sz w:val="24"/>
                <w:szCs w:val="24"/>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rsidR="005C06B1" w:rsidRPr="00E86540" w:rsidRDefault="005C06B1" w:rsidP="00424FE9">
            <w:pPr>
              <w:pStyle w:val="TableParagraph"/>
              <w:tabs>
                <w:tab w:val="left" w:pos="192"/>
              </w:tabs>
              <w:ind w:left="-6"/>
              <w:jc w:val="both"/>
              <w:rPr>
                <w:sz w:val="24"/>
                <w:szCs w:val="24"/>
              </w:rPr>
            </w:pPr>
            <w:r w:rsidRPr="00E86540">
              <w:rPr>
                <w:sz w:val="24"/>
                <w:szCs w:val="24"/>
              </w:rPr>
              <w:t>-</w:t>
            </w:r>
            <w:r w:rsidRPr="00E86540">
              <w:rPr>
                <w:sz w:val="24"/>
                <w:szCs w:val="24"/>
              </w:rPr>
              <w:tab/>
              <w:t>Kiểm tra ngoại quan (Visual inspection).</w:t>
            </w:r>
          </w:p>
          <w:p w:rsidR="005C06B1" w:rsidRPr="00E86540" w:rsidRDefault="005C06B1" w:rsidP="00424FE9">
            <w:pPr>
              <w:pStyle w:val="TableParagraph"/>
              <w:tabs>
                <w:tab w:val="left" w:pos="192"/>
              </w:tabs>
              <w:ind w:left="-6"/>
              <w:jc w:val="both"/>
              <w:rPr>
                <w:sz w:val="24"/>
                <w:szCs w:val="24"/>
              </w:rPr>
            </w:pPr>
            <w:r w:rsidRPr="00E86540">
              <w:rPr>
                <w:sz w:val="24"/>
                <w:szCs w:val="24"/>
              </w:rPr>
              <w:t>-</w:t>
            </w:r>
            <w:r w:rsidRPr="00E86540">
              <w:rPr>
                <w:sz w:val="24"/>
                <w:szCs w:val="24"/>
              </w:rPr>
              <w:tab/>
              <w:t>Thử nghiệm chịu đựng điện áp tần số công nghiệp 50 Hz, 1 phút (Power-frequency withstand voltage test).</w:t>
            </w:r>
          </w:p>
          <w:p w:rsidR="005C06B1" w:rsidRPr="00E86540" w:rsidRDefault="005C06B1" w:rsidP="00424FE9">
            <w:pPr>
              <w:pStyle w:val="TableParagraph"/>
              <w:tabs>
                <w:tab w:val="left" w:pos="192"/>
              </w:tabs>
              <w:ind w:left="-6"/>
              <w:jc w:val="both"/>
              <w:rPr>
                <w:sz w:val="24"/>
                <w:szCs w:val="24"/>
              </w:rPr>
            </w:pPr>
            <w:r w:rsidRPr="00E86540">
              <w:rPr>
                <w:sz w:val="24"/>
                <w:szCs w:val="24"/>
              </w:rPr>
              <w:t>-</w:t>
            </w:r>
            <w:r w:rsidRPr="00E86540">
              <w:rPr>
                <w:sz w:val="24"/>
                <w:szCs w:val="24"/>
              </w:rPr>
              <w:tab/>
              <w:t>Thử nghiệm thao tác cơ khí (Mechanical operation test).</w:t>
            </w:r>
          </w:p>
          <w:p w:rsidR="005C06B1" w:rsidRPr="00E86540" w:rsidRDefault="005C06B1" w:rsidP="00424FE9">
            <w:pPr>
              <w:pStyle w:val="TableParagraph"/>
              <w:tabs>
                <w:tab w:val="left" w:pos="192"/>
              </w:tabs>
              <w:ind w:left="-6"/>
              <w:jc w:val="both"/>
              <w:rPr>
                <w:sz w:val="24"/>
                <w:szCs w:val="24"/>
              </w:rPr>
            </w:pPr>
            <w:r w:rsidRPr="00E86540">
              <w:rPr>
                <w:sz w:val="24"/>
                <w:szCs w:val="24"/>
              </w:rPr>
              <w:t>b.</w:t>
            </w:r>
            <w:r w:rsidRPr="00E86540">
              <w:rPr>
                <w:sz w:val="24"/>
                <w:szCs w:val="24"/>
              </w:rPr>
              <w:tab/>
              <w:t>Thử nghiệm điển hình (Design/type test):</w:t>
            </w:r>
          </w:p>
          <w:p w:rsidR="005C06B1" w:rsidRPr="00E86540" w:rsidRDefault="005C06B1" w:rsidP="00424FE9">
            <w:pPr>
              <w:pStyle w:val="TableParagraph"/>
              <w:tabs>
                <w:tab w:val="left" w:pos="192"/>
              </w:tabs>
              <w:ind w:left="-6"/>
              <w:jc w:val="both"/>
              <w:rPr>
                <w:sz w:val="24"/>
                <w:szCs w:val="24"/>
              </w:rPr>
            </w:pPr>
            <w:r w:rsidRPr="00E86540">
              <w:rPr>
                <w:sz w:val="24"/>
                <w:szCs w:val="24"/>
              </w:rPr>
              <w:lastRenderedPageBreak/>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ANSI C37.41, ANSI C37.42 hoặc các tiêu chuẩn tương đương, bao gồm những hạng mục thử nghiệm sau đây:</w:t>
            </w:r>
          </w:p>
          <w:p w:rsidR="005C06B1" w:rsidRPr="00E86540" w:rsidRDefault="005C06B1" w:rsidP="00424FE9">
            <w:pPr>
              <w:pStyle w:val="TableParagraph"/>
              <w:tabs>
                <w:tab w:val="left" w:pos="192"/>
              </w:tabs>
              <w:ind w:left="-6"/>
              <w:jc w:val="both"/>
              <w:rPr>
                <w:sz w:val="24"/>
                <w:szCs w:val="24"/>
              </w:rPr>
            </w:pPr>
            <w:r w:rsidRPr="00E86540">
              <w:rPr>
                <w:sz w:val="24"/>
                <w:szCs w:val="24"/>
              </w:rPr>
              <w:t>-</w:t>
            </w:r>
            <w:r w:rsidRPr="00E86540">
              <w:rPr>
                <w:sz w:val="24"/>
                <w:szCs w:val="24"/>
              </w:rPr>
              <w:tab/>
              <w:t>Thử nghiệm điện môi (Dielectric test).</w:t>
            </w:r>
          </w:p>
          <w:p w:rsidR="005C06B1" w:rsidRPr="00E86540" w:rsidRDefault="005C06B1" w:rsidP="00424FE9">
            <w:pPr>
              <w:pStyle w:val="TableParagraph"/>
              <w:tabs>
                <w:tab w:val="left" w:pos="192"/>
              </w:tabs>
              <w:ind w:left="-6"/>
              <w:jc w:val="both"/>
              <w:rPr>
                <w:sz w:val="24"/>
                <w:szCs w:val="24"/>
              </w:rPr>
            </w:pPr>
            <w:r w:rsidRPr="00E86540">
              <w:rPr>
                <w:sz w:val="24"/>
                <w:szCs w:val="24"/>
              </w:rPr>
              <w:t>-</w:t>
            </w:r>
            <w:r w:rsidRPr="00E86540">
              <w:rPr>
                <w:sz w:val="24"/>
                <w:szCs w:val="24"/>
              </w:rPr>
              <w:tab/>
              <w:t>Thử nghiệm khả năng cắt (Interrupting/Breaking tests).</w:t>
            </w:r>
          </w:p>
          <w:p w:rsidR="005C06B1" w:rsidRPr="00E86540" w:rsidRDefault="005C06B1" w:rsidP="00424FE9">
            <w:pPr>
              <w:pStyle w:val="TableParagraph"/>
              <w:tabs>
                <w:tab w:val="left" w:pos="192"/>
              </w:tabs>
              <w:ind w:left="-6"/>
              <w:jc w:val="both"/>
              <w:rPr>
                <w:sz w:val="24"/>
                <w:szCs w:val="24"/>
              </w:rPr>
            </w:pPr>
            <w:r w:rsidRPr="00E86540">
              <w:rPr>
                <w:sz w:val="24"/>
                <w:szCs w:val="24"/>
              </w:rPr>
              <w:t>-</w:t>
            </w:r>
            <w:r w:rsidRPr="00E86540">
              <w:rPr>
                <w:sz w:val="24"/>
                <w:szCs w:val="24"/>
              </w:rPr>
              <w:tab/>
              <w:t>Thử nghiệm độ tăng nhiệt (Temperature rise tests).</w:t>
            </w:r>
          </w:p>
          <w:p w:rsidR="005C06B1" w:rsidRPr="00E86540" w:rsidRDefault="005C06B1" w:rsidP="00424FE9">
            <w:pPr>
              <w:pStyle w:val="TableParagraph"/>
              <w:tabs>
                <w:tab w:val="left" w:pos="192"/>
              </w:tabs>
              <w:ind w:left="-6"/>
              <w:jc w:val="both"/>
              <w:rPr>
                <w:sz w:val="24"/>
                <w:szCs w:val="24"/>
              </w:rPr>
            </w:pPr>
            <w:r w:rsidRPr="00E86540">
              <w:rPr>
                <w:sz w:val="24"/>
                <w:szCs w:val="24"/>
              </w:rPr>
              <w:t>-</w:t>
            </w:r>
            <w:r w:rsidRPr="00E86540">
              <w:rPr>
                <w:sz w:val="24"/>
                <w:szCs w:val="24"/>
              </w:rPr>
              <w:tab/>
              <w:t>Thử nghiệm ảnh hưởng tần số radio (Radio-influence tests).</w:t>
            </w:r>
          </w:p>
          <w:p w:rsidR="005C06B1" w:rsidRPr="00E86540" w:rsidRDefault="005C06B1" w:rsidP="00424FE9">
            <w:pPr>
              <w:pStyle w:val="TableParagraph"/>
              <w:tabs>
                <w:tab w:val="left" w:pos="192"/>
              </w:tabs>
              <w:ind w:left="-6"/>
              <w:jc w:val="both"/>
              <w:rPr>
                <w:sz w:val="24"/>
                <w:szCs w:val="24"/>
              </w:rPr>
            </w:pPr>
            <w:r w:rsidRPr="00E86540">
              <w:rPr>
                <w:sz w:val="24"/>
                <w:szCs w:val="24"/>
              </w:rPr>
              <w:t>-</w:t>
            </w:r>
            <w:r w:rsidRPr="00E86540">
              <w:rPr>
                <w:sz w:val="24"/>
                <w:szCs w:val="24"/>
              </w:rPr>
              <w:tab/>
              <w:t>Thử áp suất tĩnh (Expandable cap static relief pressure tests).</w:t>
            </w:r>
          </w:p>
          <w:p w:rsidR="005C06B1" w:rsidRPr="00E86540" w:rsidRDefault="005C06B1" w:rsidP="00424FE9">
            <w:pPr>
              <w:pStyle w:val="TableParagraph"/>
              <w:tabs>
                <w:tab w:val="left" w:pos="192"/>
              </w:tabs>
              <w:ind w:left="-6"/>
              <w:jc w:val="both"/>
              <w:rPr>
                <w:sz w:val="24"/>
                <w:szCs w:val="24"/>
              </w:rPr>
            </w:pPr>
            <w:r w:rsidRPr="00E86540">
              <w:rPr>
                <w:sz w:val="24"/>
                <w:szCs w:val="24"/>
              </w:rPr>
              <w:t>-</w:t>
            </w:r>
            <w:r w:rsidRPr="00E86540">
              <w:rPr>
                <w:sz w:val="24"/>
                <w:szCs w:val="24"/>
              </w:rPr>
              <w:tab/>
              <w:t>Thử nghiệm độ bền cơ khí (Mechanical tests).</w:t>
            </w:r>
          </w:p>
          <w:p w:rsidR="005C06B1" w:rsidRPr="00E86540" w:rsidRDefault="005C06B1" w:rsidP="00424FE9">
            <w:pPr>
              <w:pStyle w:val="TableParagraph"/>
              <w:tabs>
                <w:tab w:val="left" w:pos="192"/>
              </w:tabs>
              <w:ind w:left="-6"/>
              <w:jc w:val="both"/>
              <w:rPr>
                <w:sz w:val="24"/>
                <w:szCs w:val="24"/>
              </w:rPr>
            </w:pPr>
            <w:r w:rsidRPr="00E86540">
              <w:rPr>
                <w:sz w:val="24"/>
                <w:szCs w:val="24"/>
              </w:rPr>
              <w:t>c.</w:t>
            </w:r>
            <w:r w:rsidRPr="00E86540">
              <w:rPr>
                <w:sz w:val="24"/>
                <w:szCs w:val="24"/>
              </w:rPr>
              <w:tab/>
              <w:t>Thử nghiệm nghiệm thu sự phù hợp (Conformance test):</w:t>
            </w:r>
          </w:p>
          <w:p w:rsidR="005C06B1" w:rsidRPr="00E86540" w:rsidRDefault="005C06B1" w:rsidP="00424FE9">
            <w:pPr>
              <w:pStyle w:val="TableParagraph"/>
              <w:tabs>
                <w:tab w:val="left" w:pos="192"/>
              </w:tabs>
              <w:ind w:left="-6"/>
              <w:jc w:val="both"/>
              <w:rPr>
                <w:sz w:val="24"/>
                <w:szCs w:val="24"/>
              </w:rPr>
            </w:pPr>
            <w:r w:rsidRPr="00E86540">
              <w:rPr>
                <w:sz w:val="24"/>
                <w:szCs w:val="24"/>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(đạt chứng chỉ ISO/IEC 17025) với các hạng mục sau:</w:t>
            </w:r>
          </w:p>
          <w:p w:rsidR="005C06B1" w:rsidRPr="00E86540" w:rsidRDefault="005C06B1" w:rsidP="00424FE9">
            <w:pPr>
              <w:pStyle w:val="TableParagraph"/>
              <w:tabs>
                <w:tab w:val="left" w:pos="192"/>
              </w:tabs>
              <w:ind w:left="-6"/>
              <w:jc w:val="both"/>
              <w:rPr>
                <w:sz w:val="24"/>
                <w:szCs w:val="24"/>
              </w:rPr>
            </w:pPr>
            <w:r w:rsidRPr="00E86540">
              <w:rPr>
                <w:sz w:val="24"/>
                <w:szCs w:val="24"/>
              </w:rPr>
              <w:t>-</w:t>
            </w:r>
            <w:r w:rsidRPr="00E86540">
              <w:rPr>
                <w:sz w:val="24"/>
                <w:szCs w:val="24"/>
              </w:rPr>
              <w:tab/>
              <w:t>Thử nghiệm chịu đựng điện áp tần số công nghiệp - khô (Power-frequency dry-withstand voltage test).</w:t>
            </w:r>
          </w:p>
          <w:p w:rsidR="005C06B1" w:rsidRPr="00E86540" w:rsidRDefault="005C06B1" w:rsidP="00424FE9">
            <w:pPr>
              <w:pStyle w:val="TableParagraph"/>
              <w:tabs>
                <w:tab w:val="left" w:pos="192"/>
              </w:tabs>
              <w:ind w:left="-6"/>
              <w:jc w:val="both"/>
              <w:rPr>
                <w:sz w:val="24"/>
                <w:szCs w:val="24"/>
              </w:rPr>
            </w:pPr>
            <w:r w:rsidRPr="00E86540">
              <w:rPr>
                <w:sz w:val="24"/>
                <w:szCs w:val="24"/>
              </w:rPr>
              <w:t>-</w:t>
            </w:r>
            <w:r w:rsidRPr="00E86540">
              <w:rPr>
                <w:sz w:val="24"/>
                <w:szCs w:val="24"/>
              </w:rPr>
              <w:tab/>
              <w:t>Thử nghiệm độ bền cơ khí (Mechanical tests).</w:t>
            </w:r>
          </w:p>
        </w:tc>
      </w:tr>
      <w:tr w:rsidR="005C06B1" w:rsidRPr="00E86540" w:rsidTr="00424FE9">
        <w:tc>
          <w:tcPr>
            <w:tcW w:w="850" w:type="dxa"/>
            <w:shd w:val="clear" w:color="auto" w:fill="auto"/>
          </w:tcPr>
          <w:p w:rsidR="005C06B1" w:rsidRPr="00E86540" w:rsidRDefault="005C06B1" w:rsidP="00424FE9">
            <w:pPr>
              <w:pStyle w:val="TableParagraph"/>
              <w:ind w:left="23" w:right="26"/>
              <w:jc w:val="center"/>
              <w:rPr>
                <w:sz w:val="24"/>
                <w:szCs w:val="24"/>
              </w:rPr>
            </w:pPr>
            <w:r w:rsidRPr="00E86540">
              <w:rPr>
                <w:spacing w:val="-5"/>
                <w:sz w:val="24"/>
                <w:szCs w:val="24"/>
              </w:rPr>
              <w:lastRenderedPageBreak/>
              <w:t>17</w:t>
            </w:r>
          </w:p>
        </w:tc>
        <w:tc>
          <w:tcPr>
            <w:tcW w:w="1814" w:type="dxa"/>
            <w:shd w:val="clear" w:color="auto" w:fill="auto"/>
            <w:vAlign w:val="center"/>
          </w:tcPr>
          <w:p w:rsidR="005C06B1" w:rsidRPr="00E86540" w:rsidRDefault="005C06B1" w:rsidP="00424FE9">
            <w:pPr>
              <w:pStyle w:val="TableParagraph"/>
              <w:ind w:left="30"/>
              <w:rPr>
                <w:sz w:val="24"/>
                <w:szCs w:val="24"/>
              </w:rPr>
            </w:pPr>
            <w:r w:rsidRPr="00E86540">
              <w:rPr>
                <w:sz w:val="24"/>
                <w:szCs w:val="24"/>
              </w:rPr>
              <w:t>Bản</w:t>
            </w:r>
            <w:r w:rsidRPr="00E86540">
              <w:rPr>
                <w:spacing w:val="-4"/>
                <w:sz w:val="24"/>
                <w:szCs w:val="24"/>
              </w:rPr>
              <w:t xml:space="preserve"> </w:t>
            </w:r>
            <w:r w:rsidRPr="00E86540">
              <w:rPr>
                <w:sz w:val="24"/>
                <w:szCs w:val="24"/>
              </w:rPr>
              <w:t>vẽ</w:t>
            </w:r>
            <w:r w:rsidRPr="00E86540">
              <w:rPr>
                <w:spacing w:val="-2"/>
                <w:sz w:val="24"/>
                <w:szCs w:val="24"/>
              </w:rPr>
              <w:t xml:space="preserve"> </w:t>
            </w:r>
            <w:r w:rsidRPr="00E86540">
              <w:rPr>
                <w:sz w:val="24"/>
                <w:szCs w:val="24"/>
              </w:rPr>
              <w:t>và</w:t>
            </w:r>
            <w:r w:rsidRPr="00E86540">
              <w:rPr>
                <w:spacing w:val="-4"/>
                <w:sz w:val="24"/>
                <w:szCs w:val="24"/>
              </w:rPr>
              <w:t xml:space="preserve"> </w:t>
            </w:r>
            <w:r w:rsidRPr="00E86540">
              <w:rPr>
                <w:sz w:val="24"/>
                <w:szCs w:val="24"/>
              </w:rPr>
              <w:t>tài liệu</w:t>
            </w:r>
            <w:r w:rsidRPr="00E86540">
              <w:rPr>
                <w:spacing w:val="-1"/>
                <w:sz w:val="24"/>
                <w:szCs w:val="24"/>
              </w:rPr>
              <w:t xml:space="preserve"> </w:t>
            </w:r>
            <w:r w:rsidRPr="00E86540">
              <w:rPr>
                <w:sz w:val="24"/>
                <w:szCs w:val="24"/>
              </w:rPr>
              <w:t>kỹ</w:t>
            </w:r>
            <w:r w:rsidRPr="00E86540">
              <w:rPr>
                <w:spacing w:val="-4"/>
                <w:sz w:val="24"/>
                <w:szCs w:val="24"/>
              </w:rPr>
              <w:t xml:space="preserve"> </w:t>
            </w:r>
            <w:r w:rsidRPr="00E86540">
              <w:rPr>
                <w:spacing w:val="-2"/>
                <w:sz w:val="24"/>
                <w:szCs w:val="24"/>
              </w:rPr>
              <w:t>thuật</w:t>
            </w:r>
          </w:p>
        </w:tc>
        <w:tc>
          <w:tcPr>
            <w:tcW w:w="1107" w:type="dxa"/>
            <w:shd w:val="clear" w:color="auto" w:fill="auto"/>
          </w:tcPr>
          <w:p w:rsidR="005C06B1" w:rsidRPr="00E86540" w:rsidRDefault="005C06B1" w:rsidP="00424FE9">
            <w:pPr>
              <w:pStyle w:val="TableParagraph"/>
              <w:rPr>
                <w:sz w:val="24"/>
                <w:szCs w:val="24"/>
              </w:rPr>
            </w:pPr>
          </w:p>
        </w:tc>
        <w:tc>
          <w:tcPr>
            <w:tcW w:w="5707" w:type="dxa"/>
            <w:shd w:val="clear" w:color="auto" w:fill="auto"/>
          </w:tcPr>
          <w:p w:rsidR="005C06B1" w:rsidRPr="00E86540" w:rsidRDefault="005C06B1" w:rsidP="00424FE9">
            <w:pPr>
              <w:pStyle w:val="BodyText"/>
              <w:ind w:left="-6" w:right="461"/>
            </w:pPr>
            <w:r w:rsidRPr="00E86540">
              <w:t>Thiết</w:t>
            </w:r>
            <w:r w:rsidRPr="00E86540">
              <w:rPr>
                <w:spacing w:val="-1"/>
              </w:rPr>
              <w:t xml:space="preserve"> </w:t>
            </w:r>
            <w:r w:rsidRPr="00E86540">
              <w:t>bị</w:t>
            </w:r>
            <w:r w:rsidRPr="00E86540">
              <w:rPr>
                <w:spacing w:val="-2"/>
              </w:rPr>
              <w:t xml:space="preserve"> </w:t>
            </w:r>
            <w:r w:rsidRPr="00E86540">
              <w:t>phải được</w:t>
            </w:r>
            <w:r w:rsidRPr="00E86540">
              <w:rPr>
                <w:spacing w:val="-2"/>
              </w:rPr>
              <w:t xml:space="preserve"> </w:t>
            </w:r>
            <w:r w:rsidRPr="00E86540">
              <w:t>cung cấp</w:t>
            </w:r>
            <w:r w:rsidRPr="00E86540">
              <w:rPr>
                <w:spacing w:val="-5"/>
              </w:rPr>
              <w:t xml:space="preserve"> </w:t>
            </w:r>
            <w:r w:rsidRPr="00E86540">
              <w:t>bản vẽ</w:t>
            </w:r>
            <w:r w:rsidRPr="00E86540">
              <w:rPr>
                <w:spacing w:val="-5"/>
              </w:rPr>
              <w:t xml:space="preserve"> </w:t>
            </w:r>
            <w:r w:rsidRPr="00E86540">
              <w:t>và</w:t>
            </w:r>
            <w:r w:rsidRPr="00E86540">
              <w:rPr>
                <w:spacing w:val="-2"/>
              </w:rPr>
              <w:t xml:space="preserve"> </w:t>
            </w:r>
            <w:r w:rsidRPr="00E86540">
              <w:t>tài liệu</w:t>
            </w:r>
            <w:r w:rsidRPr="00E86540">
              <w:rPr>
                <w:spacing w:val="-5"/>
              </w:rPr>
              <w:t xml:space="preserve"> </w:t>
            </w:r>
            <w:r w:rsidRPr="00E86540">
              <w:t>kỹ</w:t>
            </w:r>
            <w:r w:rsidRPr="00E86540">
              <w:rPr>
                <w:spacing w:val="-5"/>
              </w:rPr>
              <w:t xml:space="preserve"> </w:t>
            </w:r>
            <w:r w:rsidRPr="00E86540">
              <w:t>thuật sau:</w:t>
            </w:r>
          </w:p>
          <w:p w:rsidR="005C06B1" w:rsidRPr="00E86540" w:rsidRDefault="005C06B1" w:rsidP="00300550">
            <w:pPr>
              <w:pStyle w:val="ListParagraph"/>
              <w:widowControl w:val="0"/>
              <w:numPr>
                <w:ilvl w:val="1"/>
                <w:numId w:val="82"/>
              </w:numPr>
              <w:tabs>
                <w:tab w:val="left" w:pos="334"/>
              </w:tabs>
              <w:autoSpaceDE w:val="0"/>
              <w:autoSpaceDN w:val="0"/>
              <w:ind w:left="-6" w:firstLine="0"/>
              <w:contextualSpacing w:val="0"/>
            </w:pPr>
            <w:r w:rsidRPr="00E86540">
              <w:t>Bản</w:t>
            </w:r>
            <w:r w:rsidRPr="00E86540">
              <w:rPr>
                <w:spacing w:val="-5"/>
              </w:rPr>
              <w:t xml:space="preserve"> </w:t>
            </w:r>
            <w:r w:rsidRPr="00E86540">
              <w:t>vẽ</w:t>
            </w:r>
            <w:r w:rsidRPr="00E86540">
              <w:rPr>
                <w:spacing w:val="-2"/>
              </w:rPr>
              <w:t xml:space="preserve"> </w:t>
            </w:r>
            <w:r w:rsidRPr="00E86540">
              <w:t>tổng</w:t>
            </w:r>
            <w:r w:rsidRPr="00E86540">
              <w:rPr>
                <w:spacing w:val="-5"/>
              </w:rPr>
              <w:t xml:space="preserve"> </w:t>
            </w:r>
            <w:r w:rsidRPr="00E86540">
              <w:t>thể</w:t>
            </w:r>
            <w:r w:rsidRPr="00E86540">
              <w:rPr>
                <w:spacing w:val="-5"/>
              </w:rPr>
              <w:t xml:space="preserve"> </w:t>
            </w:r>
            <w:r w:rsidRPr="00E86540">
              <w:t>bao gồm</w:t>
            </w:r>
            <w:r w:rsidRPr="00E86540">
              <w:rPr>
                <w:spacing w:val="-7"/>
              </w:rPr>
              <w:t xml:space="preserve"> </w:t>
            </w:r>
            <w:r w:rsidRPr="00E86540">
              <w:t>kích</w:t>
            </w:r>
            <w:r w:rsidRPr="00E86540">
              <w:rPr>
                <w:spacing w:val="-1"/>
              </w:rPr>
              <w:t xml:space="preserve"> </w:t>
            </w:r>
            <w:r w:rsidRPr="00E86540">
              <w:t>thước</w:t>
            </w:r>
            <w:r w:rsidRPr="00E86540">
              <w:rPr>
                <w:spacing w:val="-5"/>
              </w:rPr>
              <w:t xml:space="preserve"> </w:t>
            </w:r>
            <w:r w:rsidRPr="00E86540">
              <w:t>và</w:t>
            </w:r>
            <w:r w:rsidRPr="00E86540">
              <w:rPr>
                <w:spacing w:val="-2"/>
              </w:rPr>
              <w:t xml:space="preserve"> </w:t>
            </w:r>
            <w:r w:rsidRPr="00E86540">
              <w:t xml:space="preserve">khối </w:t>
            </w:r>
            <w:r w:rsidRPr="00E86540">
              <w:rPr>
                <w:spacing w:val="-2"/>
              </w:rPr>
              <w:t>lượng.</w:t>
            </w:r>
          </w:p>
          <w:p w:rsidR="005C06B1" w:rsidRPr="00E86540" w:rsidRDefault="005C06B1" w:rsidP="00300550">
            <w:pPr>
              <w:pStyle w:val="ListParagraph"/>
              <w:widowControl w:val="0"/>
              <w:numPr>
                <w:ilvl w:val="1"/>
                <w:numId w:val="82"/>
              </w:numPr>
              <w:tabs>
                <w:tab w:val="left" w:pos="334"/>
              </w:tabs>
              <w:autoSpaceDE w:val="0"/>
              <w:autoSpaceDN w:val="0"/>
              <w:ind w:left="-6" w:right="849" w:firstLine="0"/>
              <w:contextualSpacing w:val="0"/>
            </w:pPr>
            <w:r w:rsidRPr="00E86540">
              <w:t>Tài</w:t>
            </w:r>
            <w:r w:rsidRPr="00E86540">
              <w:rPr>
                <w:spacing w:val="30"/>
              </w:rPr>
              <w:t xml:space="preserve"> </w:t>
            </w:r>
            <w:r w:rsidRPr="00E86540">
              <w:t>liệu</w:t>
            </w:r>
            <w:r w:rsidRPr="00E86540">
              <w:rPr>
                <w:spacing w:val="27"/>
              </w:rPr>
              <w:t xml:space="preserve"> </w:t>
            </w:r>
            <w:r w:rsidRPr="00E86540">
              <w:t>hướng</w:t>
            </w:r>
            <w:r w:rsidRPr="00E86540">
              <w:rPr>
                <w:spacing w:val="27"/>
              </w:rPr>
              <w:t xml:space="preserve"> </w:t>
            </w:r>
            <w:r w:rsidRPr="00E86540">
              <w:t>dẫn</w:t>
            </w:r>
            <w:r w:rsidRPr="00E86540">
              <w:rPr>
                <w:spacing w:val="27"/>
              </w:rPr>
              <w:t xml:space="preserve"> </w:t>
            </w:r>
            <w:r w:rsidRPr="00E86540">
              <w:t>lắp</w:t>
            </w:r>
            <w:r w:rsidRPr="00E86540">
              <w:rPr>
                <w:spacing w:val="30"/>
              </w:rPr>
              <w:t xml:space="preserve"> </w:t>
            </w:r>
            <w:r w:rsidRPr="00E86540">
              <w:t>đặt,</w:t>
            </w:r>
            <w:r w:rsidRPr="00E86540">
              <w:rPr>
                <w:spacing w:val="25"/>
              </w:rPr>
              <w:t xml:space="preserve"> </w:t>
            </w:r>
            <w:r w:rsidRPr="00E86540">
              <w:t>vận</w:t>
            </w:r>
            <w:r w:rsidRPr="00E86540">
              <w:rPr>
                <w:spacing w:val="30"/>
              </w:rPr>
              <w:t xml:space="preserve"> </w:t>
            </w:r>
            <w:r w:rsidRPr="00E86540">
              <w:t>hành,</w:t>
            </w:r>
            <w:r w:rsidRPr="00E86540">
              <w:rPr>
                <w:spacing w:val="25"/>
              </w:rPr>
              <w:t xml:space="preserve"> </w:t>
            </w:r>
            <w:r w:rsidRPr="00E86540">
              <w:t>sửa</w:t>
            </w:r>
            <w:r w:rsidRPr="00E86540">
              <w:rPr>
                <w:spacing w:val="30"/>
              </w:rPr>
              <w:t xml:space="preserve"> </w:t>
            </w:r>
            <w:r w:rsidRPr="00E86540">
              <w:t>chữa</w:t>
            </w:r>
            <w:r w:rsidRPr="00E86540">
              <w:rPr>
                <w:spacing w:val="26"/>
              </w:rPr>
              <w:t xml:space="preserve"> </w:t>
            </w:r>
            <w:r w:rsidRPr="00E86540">
              <w:t>và</w:t>
            </w:r>
            <w:r w:rsidRPr="00E86540">
              <w:rPr>
                <w:spacing w:val="26"/>
              </w:rPr>
              <w:t xml:space="preserve"> </w:t>
            </w:r>
            <w:r w:rsidRPr="00E86540">
              <w:t>bảo</w:t>
            </w:r>
            <w:r w:rsidRPr="00E86540">
              <w:rPr>
                <w:spacing w:val="30"/>
              </w:rPr>
              <w:t xml:space="preserve"> </w:t>
            </w:r>
            <w:r w:rsidRPr="00E86540">
              <w:t>dưỡng</w:t>
            </w:r>
            <w:r w:rsidRPr="00E86540">
              <w:rPr>
                <w:spacing w:val="40"/>
              </w:rPr>
              <w:t xml:space="preserve"> </w:t>
            </w:r>
            <w:r w:rsidRPr="00E86540">
              <w:t>thiết</w:t>
            </w:r>
            <w:r w:rsidRPr="00E86540">
              <w:rPr>
                <w:spacing w:val="27"/>
              </w:rPr>
              <w:t xml:space="preserve"> </w:t>
            </w:r>
            <w:r w:rsidRPr="00E86540">
              <w:t>bị, phụ kiện.</w:t>
            </w:r>
          </w:p>
          <w:p w:rsidR="005C06B1" w:rsidRPr="00E86540" w:rsidRDefault="005C06B1" w:rsidP="00300550">
            <w:pPr>
              <w:pStyle w:val="ListParagraph"/>
              <w:widowControl w:val="0"/>
              <w:numPr>
                <w:ilvl w:val="1"/>
                <w:numId w:val="82"/>
              </w:numPr>
              <w:tabs>
                <w:tab w:val="left" w:pos="334"/>
              </w:tabs>
              <w:autoSpaceDE w:val="0"/>
              <w:autoSpaceDN w:val="0"/>
              <w:ind w:left="-6" w:firstLine="0"/>
              <w:contextualSpacing w:val="0"/>
            </w:pPr>
            <w:r w:rsidRPr="00E86540">
              <w:t>Các</w:t>
            </w:r>
            <w:r w:rsidRPr="00E86540">
              <w:rPr>
                <w:spacing w:val="-3"/>
              </w:rPr>
              <w:t xml:space="preserve"> </w:t>
            </w:r>
            <w:r w:rsidRPr="00E86540">
              <w:t>biên</w:t>
            </w:r>
            <w:r w:rsidRPr="00E86540">
              <w:rPr>
                <w:spacing w:val="-2"/>
              </w:rPr>
              <w:t xml:space="preserve"> </w:t>
            </w:r>
            <w:r w:rsidRPr="00E86540">
              <w:t>bản</w:t>
            </w:r>
            <w:r w:rsidRPr="00E86540">
              <w:rPr>
                <w:spacing w:val="-1"/>
              </w:rPr>
              <w:t xml:space="preserve"> </w:t>
            </w:r>
            <w:r w:rsidRPr="00E86540">
              <w:t>thử</w:t>
            </w:r>
            <w:r w:rsidRPr="00E86540">
              <w:rPr>
                <w:spacing w:val="-4"/>
              </w:rPr>
              <w:t xml:space="preserve"> </w:t>
            </w:r>
            <w:r w:rsidRPr="00E86540">
              <w:t>nghiệm</w:t>
            </w:r>
            <w:r w:rsidRPr="00E86540">
              <w:rPr>
                <w:spacing w:val="-7"/>
              </w:rPr>
              <w:t xml:space="preserve"> </w:t>
            </w:r>
            <w:r w:rsidRPr="00E86540">
              <w:t>và</w:t>
            </w:r>
            <w:r w:rsidRPr="00E86540">
              <w:rPr>
                <w:spacing w:val="-3"/>
              </w:rPr>
              <w:t xml:space="preserve"> </w:t>
            </w:r>
            <w:r w:rsidRPr="00E86540">
              <w:t>giấy</w:t>
            </w:r>
            <w:r w:rsidRPr="00E86540">
              <w:rPr>
                <w:spacing w:val="-6"/>
              </w:rPr>
              <w:t xml:space="preserve"> </w:t>
            </w:r>
            <w:r w:rsidRPr="00E86540">
              <w:t>chứng</w:t>
            </w:r>
            <w:r w:rsidRPr="00E86540">
              <w:rPr>
                <w:spacing w:val="-6"/>
              </w:rPr>
              <w:t xml:space="preserve"> </w:t>
            </w:r>
            <w:r w:rsidRPr="00E86540">
              <w:t>nhận</w:t>
            </w:r>
            <w:r w:rsidRPr="00E86540">
              <w:rPr>
                <w:spacing w:val="-1"/>
              </w:rPr>
              <w:t xml:space="preserve"> </w:t>
            </w:r>
            <w:r w:rsidRPr="00E86540">
              <w:t>quản</w:t>
            </w:r>
            <w:r w:rsidRPr="00E86540">
              <w:rPr>
                <w:spacing w:val="-2"/>
              </w:rPr>
              <w:t xml:space="preserve"> </w:t>
            </w:r>
            <w:r w:rsidRPr="00E86540">
              <w:t>lý</w:t>
            </w:r>
            <w:r w:rsidRPr="00E86540">
              <w:rPr>
                <w:spacing w:val="-1"/>
              </w:rPr>
              <w:t xml:space="preserve"> </w:t>
            </w:r>
            <w:r w:rsidRPr="00E86540">
              <w:t>chất</w:t>
            </w:r>
            <w:r w:rsidRPr="00E86540">
              <w:rPr>
                <w:spacing w:val="-5"/>
              </w:rPr>
              <w:t xml:space="preserve"> </w:t>
            </w:r>
            <w:r w:rsidRPr="00E86540">
              <w:t>lượng</w:t>
            </w:r>
            <w:r w:rsidRPr="00E86540">
              <w:rPr>
                <w:spacing w:val="3"/>
              </w:rPr>
              <w:t xml:space="preserve"> </w:t>
            </w:r>
            <w:r w:rsidRPr="00E86540">
              <w:rPr>
                <w:spacing w:val="-4"/>
              </w:rPr>
              <w:t>ISO.</w:t>
            </w:r>
          </w:p>
        </w:tc>
      </w:tr>
    </w:tbl>
    <w:p w:rsidR="005C06B1" w:rsidRPr="00E86540" w:rsidRDefault="005C06B1" w:rsidP="005C06B1">
      <w:pPr>
        <w:rPr>
          <w:b/>
        </w:rPr>
      </w:pPr>
    </w:p>
    <w:p w:rsidR="005C06B1" w:rsidRPr="00E86540" w:rsidRDefault="005C06B1" w:rsidP="005C06B1">
      <w:pPr>
        <w:pStyle w:val="Heading3"/>
        <w:rPr>
          <w:b w:val="0"/>
          <w:i/>
          <w:color w:val="FF0000"/>
        </w:rPr>
      </w:pPr>
      <w:r w:rsidRPr="00E86540">
        <w:rPr>
          <w:b w:val="0"/>
          <w:i/>
          <w:color w:val="FF0000"/>
        </w:rPr>
        <w:t>10. Tủ hạ thế 3 lộ ra(không bao gồm thanh cái, ATM):</w:t>
      </w:r>
    </w:p>
    <w:p w:rsidR="005C06B1" w:rsidRPr="00E86540" w:rsidRDefault="005C06B1" w:rsidP="005C06B1">
      <w:pPr>
        <w:widowControl w:val="0"/>
        <w:rPr>
          <w:b/>
          <w:bCs/>
          <w:szCs w:val="28"/>
        </w:rPr>
      </w:pPr>
      <w:r w:rsidRPr="00E86540">
        <w:rPr>
          <w:b/>
          <w:szCs w:val="28"/>
        </w:rPr>
        <w:t>a. Yêu cầu kỹ thuật chung của tủ hạ thế:</w:t>
      </w:r>
    </w:p>
    <w:p w:rsidR="005C06B1" w:rsidRPr="00E86540" w:rsidRDefault="005C06B1" w:rsidP="005C06B1">
      <w:pPr>
        <w:widowControl w:val="0"/>
        <w:rPr>
          <w:szCs w:val="28"/>
        </w:rPr>
      </w:pPr>
      <w:r w:rsidRPr="00E86540">
        <w:rPr>
          <w:szCs w:val="28"/>
        </w:rPr>
        <w:t>- Các vật tư thiết bị trong tủ hạ thế gồm: đồng hồ Voltmet, Ampemet, chống sét van, biến dòng điện phải được thí nghiệm, kiểm định tại một Đơn vị thử nghiệm độc lập.</w:t>
      </w:r>
    </w:p>
    <w:p w:rsidR="005C06B1" w:rsidRPr="00E86540" w:rsidRDefault="005C06B1" w:rsidP="005C06B1">
      <w:pPr>
        <w:widowControl w:val="0"/>
        <w:rPr>
          <w:szCs w:val="28"/>
        </w:rPr>
      </w:pPr>
      <w:r w:rsidRPr="00E86540">
        <w:rPr>
          <w:szCs w:val="28"/>
        </w:rPr>
        <w:t>- Tất cả các chi phí kiểm tra, thí nghiệm và kiểm định bao gồm trong giá chào.</w:t>
      </w:r>
    </w:p>
    <w:tbl>
      <w:tblPr>
        <w:tblW w:w="9142" w:type="dxa"/>
        <w:tblInd w:w="92" w:type="dxa"/>
        <w:tblLook w:val="00A0" w:firstRow="1" w:lastRow="0" w:firstColumn="1" w:lastColumn="0" w:noHBand="0" w:noVBand="0"/>
      </w:tblPr>
      <w:tblGrid>
        <w:gridCol w:w="581"/>
        <w:gridCol w:w="2211"/>
        <w:gridCol w:w="6350"/>
      </w:tblGrid>
      <w:tr w:rsidR="005C06B1" w:rsidRPr="00E86540" w:rsidTr="00424FE9">
        <w:trPr>
          <w:trHeight w:val="574"/>
          <w:tblHeader/>
        </w:trPr>
        <w:tc>
          <w:tcPr>
            <w:tcW w:w="581" w:type="dxa"/>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jc w:val="center"/>
              <w:rPr>
                <w:b/>
              </w:rPr>
            </w:pPr>
            <w:r w:rsidRPr="00E86540">
              <w:rPr>
                <w:b/>
              </w:rPr>
              <w:t>TT</w:t>
            </w:r>
          </w:p>
        </w:tc>
        <w:tc>
          <w:tcPr>
            <w:tcW w:w="2211" w:type="dxa"/>
            <w:tcBorders>
              <w:top w:val="single" w:sz="4" w:space="0" w:color="auto"/>
              <w:left w:val="nil"/>
              <w:bottom w:val="single" w:sz="4" w:space="0" w:color="auto"/>
              <w:right w:val="single" w:sz="4" w:space="0" w:color="auto"/>
            </w:tcBorders>
            <w:vAlign w:val="center"/>
          </w:tcPr>
          <w:p w:rsidR="005C06B1" w:rsidRPr="00E86540" w:rsidRDefault="005C06B1" w:rsidP="00424FE9">
            <w:pPr>
              <w:jc w:val="center"/>
              <w:rPr>
                <w:b/>
              </w:rPr>
            </w:pPr>
            <w:r w:rsidRPr="00E86540">
              <w:rPr>
                <w:b/>
              </w:rPr>
              <w:t>Tên hàng hóa</w:t>
            </w:r>
          </w:p>
        </w:tc>
        <w:tc>
          <w:tcPr>
            <w:tcW w:w="6350" w:type="dxa"/>
            <w:tcBorders>
              <w:top w:val="single" w:sz="4" w:space="0" w:color="auto"/>
              <w:left w:val="nil"/>
              <w:bottom w:val="single" w:sz="4" w:space="0" w:color="auto"/>
              <w:right w:val="single" w:sz="4" w:space="0" w:color="auto"/>
            </w:tcBorders>
            <w:vAlign w:val="center"/>
          </w:tcPr>
          <w:p w:rsidR="005C06B1" w:rsidRPr="00E86540" w:rsidRDefault="005C06B1" w:rsidP="00424FE9">
            <w:pPr>
              <w:jc w:val="center"/>
              <w:rPr>
                <w:b/>
              </w:rPr>
            </w:pPr>
            <w:r w:rsidRPr="00E86540">
              <w:rPr>
                <w:b/>
              </w:rPr>
              <w:t>Yêu cầu</w:t>
            </w:r>
          </w:p>
        </w:tc>
      </w:tr>
      <w:tr w:rsidR="005C06B1" w:rsidRPr="00E86540" w:rsidTr="00424FE9">
        <w:trPr>
          <w:trHeight w:val="362"/>
        </w:trPr>
        <w:tc>
          <w:tcPr>
            <w:tcW w:w="581" w:type="dxa"/>
            <w:tcBorders>
              <w:top w:val="single" w:sz="4" w:space="0" w:color="auto"/>
              <w:left w:val="single" w:sz="4" w:space="0" w:color="auto"/>
              <w:bottom w:val="nil"/>
              <w:right w:val="single" w:sz="4" w:space="0" w:color="auto"/>
            </w:tcBorders>
            <w:vAlign w:val="center"/>
          </w:tcPr>
          <w:p w:rsidR="005C06B1" w:rsidRPr="00E86540" w:rsidRDefault="005C06B1" w:rsidP="00424FE9">
            <w:pPr>
              <w:jc w:val="center"/>
              <w:rPr>
                <w:b/>
              </w:rPr>
            </w:pPr>
            <w:r w:rsidRPr="00E86540">
              <w:rPr>
                <w:b/>
              </w:rPr>
              <w:t>I</w:t>
            </w:r>
          </w:p>
        </w:tc>
        <w:tc>
          <w:tcPr>
            <w:tcW w:w="8561" w:type="dxa"/>
            <w:gridSpan w:val="2"/>
            <w:tcBorders>
              <w:top w:val="single" w:sz="4" w:space="0" w:color="auto"/>
              <w:left w:val="nil"/>
              <w:bottom w:val="single" w:sz="4" w:space="0" w:color="auto"/>
              <w:right w:val="single" w:sz="4" w:space="0" w:color="auto"/>
            </w:tcBorders>
            <w:vAlign w:val="center"/>
          </w:tcPr>
          <w:p w:rsidR="005C06B1" w:rsidRPr="00E86540" w:rsidRDefault="005C06B1" w:rsidP="00424FE9">
            <w:pPr>
              <w:widowControl w:val="0"/>
              <w:jc w:val="center"/>
              <w:rPr>
                <w:b/>
                <w:bCs/>
              </w:rPr>
            </w:pPr>
            <w:r w:rsidRPr="00E86540">
              <w:rPr>
                <w:b/>
                <w:bCs/>
              </w:rPr>
              <w:t>Thông tin chung nhà sản xuất</w:t>
            </w:r>
          </w:p>
        </w:tc>
      </w:tr>
      <w:tr w:rsidR="005C06B1" w:rsidRPr="00E86540" w:rsidTr="00424FE9">
        <w:trPr>
          <w:trHeight w:val="362"/>
        </w:trPr>
        <w:tc>
          <w:tcPr>
            <w:tcW w:w="581" w:type="dxa"/>
            <w:tcBorders>
              <w:top w:val="single" w:sz="4" w:space="0" w:color="auto"/>
              <w:left w:val="single" w:sz="4" w:space="0" w:color="auto"/>
              <w:bottom w:val="nil"/>
              <w:right w:val="single" w:sz="4" w:space="0" w:color="auto"/>
            </w:tcBorders>
            <w:vAlign w:val="center"/>
          </w:tcPr>
          <w:p w:rsidR="005C06B1" w:rsidRPr="00E86540" w:rsidRDefault="005C06B1" w:rsidP="00424FE9">
            <w:pPr>
              <w:jc w:val="center"/>
            </w:pPr>
            <w:r w:rsidRPr="00E86540">
              <w:t>1</w:t>
            </w:r>
          </w:p>
        </w:tc>
        <w:tc>
          <w:tcPr>
            <w:tcW w:w="2211" w:type="dxa"/>
            <w:tcBorders>
              <w:top w:val="single" w:sz="4" w:space="0" w:color="auto"/>
              <w:left w:val="nil"/>
              <w:bottom w:val="single" w:sz="4" w:space="0" w:color="auto"/>
              <w:right w:val="single" w:sz="4" w:space="0" w:color="auto"/>
            </w:tcBorders>
            <w:vAlign w:val="center"/>
          </w:tcPr>
          <w:p w:rsidR="005C06B1" w:rsidRPr="00E86540" w:rsidRDefault="005C06B1" w:rsidP="00424FE9">
            <w:pPr>
              <w:ind w:left="163" w:right="-1"/>
              <w:rPr>
                <w:sz w:val="26"/>
                <w:szCs w:val="26"/>
              </w:rPr>
            </w:pPr>
            <w:r w:rsidRPr="00E86540">
              <w:rPr>
                <w:sz w:val="26"/>
                <w:szCs w:val="26"/>
              </w:rPr>
              <w:t>Hãng sản xuất</w:t>
            </w:r>
          </w:p>
        </w:tc>
        <w:tc>
          <w:tcPr>
            <w:tcW w:w="6350" w:type="dxa"/>
            <w:tcBorders>
              <w:top w:val="single" w:sz="4" w:space="0" w:color="auto"/>
              <w:left w:val="nil"/>
              <w:bottom w:val="single" w:sz="4" w:space="0" w:color="auto"/>
              <w:right w:val="single" w:sz="4" w:space="0" w:color="auto"/>
            </w:tcBorders>
            <w:vAlign w:val="center"/>
          </w:tcPr>
          <w:p w:rsidR="005C06B1" w:rsidRPr="00E86540" w:rsidRDefault="005C06B1" w:rsidP="00424FE9">
            <w:pPr>
              <w:ind w:left="163" w:right="-1"/>
              <w:rPr>
                <w:sz w:val="26"/>
                <w:szCs w:val="26"/>
              </w:rPr>
            </w:pPr>
            <w:r w:rsidRPr="00E86540">
              <w:rPr>
                <w:sz w:val="26"/>
                <w:szCs w:val="26"/>
              </w:rPr>
              <w:t>Nêu rõ</w:t>
            </w:r>
          </w:p>
        </w:tc>
      </w:tr>
      <w:tr w:rsidR="005C06B1" w:rsidRPr="00E86540" w:rsidTr="00424FE9">
        <w:trPr>
          <w:trHeight w:val="362"/>
        </w:trPr>
        <w:tc>
          <w:tcPr>
            <w:tcW w:w="581" w:type="dxa"/>
            <w:tcBorders>
              <w:top w:val="single" w:sz="4" w:space="0" w:color="auto"/>
              <w:left w:val="single" w:sz="4" w:space="0" w:color="auto"/>
              <w:bottom w:val="nil"/>
              <w:right w:val="single" w:sz="4" w:space="0" w:color="auto"/>
            </w:tcBorders>
            <w:vAlign w:val="center"/>
          </w:tcPr>
          <w:p w:rsidR="005C06B1" w:rsidRPr="00E86540" w:rsidRDefault="005C06B1" w:rsidP="00424FE9">
            <w:pPr>
              <w:jc w:val="center"/>
            </w:pPr>
            <w:r w:rsidRPr="00E86540">
              <w:lastRenderedPageBreak/>
              <w:t>2</w:t>
            </w:r>
          </w:p>
        </w:tc>
        <w:tc>
          <w:tcPr>
            <w:tcW w:w="2211" w:type="dxa"/>
            <w:tcBorders>
              <w:top w:val="single" w:sz="4" w:space="0" w:color="auto"/>
              <w:left w:val="nil"/>
              <w:bottom w:val="single" w:sz="4" w:space="0" w:color="auto"/>
              <w:right w:val="single" w:sz="4" w:space="0" w:color="auto"/>
            </w:tcBorders>
            <w:vAlign w:val="center"/>
          </w:tcPr>
          <w:p w:rsidR="005C06B1" w:rsidRPr="00E86540" w:rsidRDefault="005C06B1" w:rsidP="00424FE9">
            <w:pPr>
              <w:ind w:left="163" w:right="-1"/>
              <w:rPr>
                <w:sz w:val="26"/>
                <w:szCs w:val="26"/>
              </w:rPr>
            </w:pPr>
            <w:r w:rsidRPr="00E86540">
              <w:rPr>
                <w:sz w:val="26"/>
                <w:szCs w:val="26"/>
              </w:rPr>
              <w:t>Nước sản xuất/Năm sản xuất</w:t>
            </w:r>
          </w:p>
        </w:tc>
        <w:tc>
          <w:tcPr>
            <w:tcW w:w="6350" w:type="dxa"/>
            <w:tcBorders>
              <w:top w:val="single" w:sz="4" w:space="0" w:color="auto"/>
              <w:left w:val="nil"/>
              <w:bottom w:val="single" w:sz="4" w:space="0" w:color="auto"/>
              <w:right w:val="single" w:sz="4" w:space="0" w:color="auto"/>
            </w:tcBorders>
            <w:vAlign w:val="center"/>
          </w:tcPr>
          <w:p w:rsidR="005C06B1" w:rsidRPr="00E86540" w:rsidRDefault="005C06B1" w:rsidP="00424FE9">
            <w:pPr>
              <w:ind w:left="163" w:right="-1"/>
              <w:rPr>
                <w:sz w:val="26"/>
                <w:szCs w:val="26"/>
              </w:rPr>
            </w:pPr>
            <w:r w:rsidRPr="00E86540">
              <w:rPr>
                <w:sz w:val="26"/>
                <w:szCs w:val="26"/>
              </w:rPr>
              <w:t>Nêu rõ/2025</w:t>
            </w:r>
          </w:p>
        </w:tc>
      </w:tr>
      <w:tr w:rsidR="005C06B1" w:rsidRPr="00E86540" w:rsidTr="00424FE9">
        <w:trPr>
          <w:trHeight w:val="362"/>
        </w:trPr>
        <w:tc>
          <w:tcPr>
            <w:tcW w:w="581" w:type="dxa"/>
            <w:tcBorders>
              <w:top w:val="single" w:sz="4" w:space="0" w:color="auto"/>
              <w:left w:val="single" w:sz="4" w:space="0" w:color="auto"/>
              <w:bottom w:val="nil"/>
              <w:right w:val="single" w:sz="4" w:space="0" w:color="auto"/>
            </w:tcBorders>
            <w:vAlign w:val="center"/>
          </w:tcPr>
          <w:p w:rsidR="005C06B1" w:rsidRPr="00E86540" w:rsidRDefault="005C06B1" w:rsidP="00424FE9">
            <w:pPr>
              <w:jc w:val="center"/>
            </w:pPr>
            <w:r w:rsidRPr="00E86540">
              <w:t>3</w:t>
            </w:r>
          </w:p>
        </w:tc>
        <w:tc>
          <w:tcPr>
            <w:tcW w:w="2211" w:type="dxa"/>
            <w:tcBorders>
              <w:top w:val="single" w:sz="4" w:space="0" w:color="auto"/>
              <w:left w:val="nil"/>
              <w:bottom w:val="single" w:sz="4" w:space="0" w:color="auto"/>
              <w:right w:val="single" w:sz="4" w:space="0" w:color="auto"/>
            </w:tcBorders>
            <w:vAlign w:val="center"/>
          </w:tcPr>
          <w:p w:rsidR="005C06B1" w:rsidRPr="00E86540" w:rsidRDefault="005C06B1" w:rsidP="00424FE9">
            <w:pPr>
              <w:ind w:left="163" w:right="-1"/>
              <w:rPr>
                <w:sz w:val="26"/>
                <w:szCs w:val="26"/>
              </w:rPr>
            </w:pPr>
            <w:r w:rsidRPr="00E86540">
              <w:rPr>
                <w:sz w:val="26"/>
                <w:szCs w:val="26"/>
              </w:rPr>
              <w:t>Mã hiệu</w:t>
            </w:r>
          </w:p>
        </w:tc>
        <w:tc>
          <w:tcPr>
            <w:tcW w:w="6350" w:type="dxa"/>
            <w:tcBorders>
              <w:top w:val="single" w:sz="4" w:space="0" w:color="auto"/>
              <w:left w:val="nil"/>
              <w:bottom w:val="single" w:sz="4" w:space="0" w:color="auto"/>
              <w:right w:val="single" w:sz="4" w:space="0" w:color="auto"/>
            </w:tcBorders>
            <w:vAlign w:val="center"/>
          </w:tcPr>
          <w:p w:rsidR="005C06B1" w:rsidRPr="00E86540" w:rsidRDefault="005C06B1" w:rsidP="00424FE9">
            <w:pPr>
              <w:ind w:left="163" w:right="-1"/>
              <w:rPr>
                <w:sz w:val="26"/>
                <w:szCs w:val="26"/>
              </w:rPr>
            </w:pPr>
            <w:r w:rsidRPr="00E86540">
              <w:rPr>
                <w:sz w:val="26"/>
                <w:szCs w:val="26"/>
              </w:rPr>
              <w:t>Nêu rõ</w:t>
            </w:r>
          </w:p>
        </w:tc>
      </w:tr>
      <w:tr w:rsidR="005C06B1" w:rsidRPr="00E86540" w:rsidTr="00424FE9">
        <w:trPr>
          <w:trHeight w:val="362"/>
        </w:trPr>
        <w:tc>
          <w:tcPr>
            <w:tcW w:w="581" w:type="dxa"/>
            <w:tcBorders>
              <w:top w:val="single" w:sz="4" w:space="0" w:color="auto"/>
              <w:left w:val="single" w:sz="4" w:space="0" w:color="auto"/>
              <w:bottom w:val="nil"/>
              <w:right w:val="single" w:sz="4" w:space="0" w:color="auto"/>
            </w:tcBorders>
            <w:vAlign w:val="center"/>
          </w:tcPr>
          <w:p w:rsidR="005C06B1" w:rsidRPr="00E86540" w:rsidRDefault="005C06B1" w:rsidP="00424FE9">
            <w:pPr>
              <w:jc w:val="center"/>
              <w:rPr>
                <w:b/>
              </w:rPr>
            </w:pPr>
            <w:r w:rsidRPr="00E86540">
              <w:rPr>
                <w:b/>
              </w:rPr>
              <w:t>II</w:t>
            </w:r>
          </w:p>
        </w:tc>
        <w:tc>
          <w:tcPr>
            <w:tcW w:w="8561" w:type="dxa"/>
            <w:gridSpan w:val="2"/>
            <w:tcBorders>
              <w:top w:val="single" w:sz="4" w:space="0" w:color="auto"/>
              <w:left w:val="nil"/>
              <w:bottom w:val="single" w:sz="4" w:space="0" w:color="auto"/>
              <w:right w:val="single" w:sz="4" w:space="0" w:color="auto"/>
            </w:tcBorders>
            <w:vAlign w:val="center"/>
          </w:tcPr>
          <w:p w:rsidR="005C06B1" w:rsidRPr="00E86540" w:rsidRDefault="005C06B1" w:rsidP="00424FE9">
            <w:pPr>
              <w:widowControl w:val="0"/>
              <w:jc w:val="center"/>
              <w:rPr>
                <w:b/>
                <w:bCs/>
              </w:rPr>
            </w:pPr>
            <w:r w:rsidRPr="00E86540">
              <w:rPr>
                <w:b/>
                <w:bCs/>
              </w:rPr>
              <w:t>Các yêu cầu khác</w:t>
            </w:r>
          </w:p>
        </w:tc>
      </w:tr>
      <w:tr w:rsidR="005C06B1" w:rsidRPr="00E86540" w:rsidTr="00424FE9">
        <w:trPr>
          <w:trHeight w:val="362"/>
        </w:trPr>
        <w:tc>
          <w:tcPr>
            <w:tcW w:w="581" w:type="dxa"/>
            <w:tcBorders>
              <w:top w:val="single" w:sz="4" w:space="0" w:color="auto"/>
              <w:left w:val="single" w:sz="4" w:space="0" w:color="auto"/>
              <w:bottom w:val="nil"/>
              <w:right w:val="single" w:sz="4" w:space="0" w:color="auto"/>
            </w:tcBorders>
            <w:vAlign w:val="center"/>
          </w:tcPr>
          <w:p w:rsidR="005C06B1" w:rsidRPr="00E86540" w:rsidRDefault="005C06B1" w:rsidP="00424FE9">
            <w:pPr>
              <w:jc w:val="center"/>
            </w:pPr>
            <w:r w:rsidRPr="00E86540">
              <w:t>1</w:t>
            </w:r>
          </w:p>
        </w:tc>
        <w:tc>
          <w:tcPr>
            <w:tcW w:w="2211" w:type="dxa"/>
            <w:tcBorders>
              <w:top w:val="single" w:sz="4" w:space="0" w:color="auto"/>
              <w:left w:val="nil"/>
              <w:bottom w:val="single" w:sz="4" w:space="0" w:color="auto"/>
              <w:right w:val="single" w:sz="4" w:space="0" w:color="auto"/>
            </w:tcBorders>
            <w:vAlign w:val="center"/>
          </w:tcPr>
          <w:p w:rsidR="005C06B1" w:rsidRPr="00E86540" w:rsidRDefault="005C06B1" w:rsidP="00424FE9">
            <w:pPr>
              <w:jc w:val="center"/>
            </w:pPr>
            <w:r w:rsidRPr="00E86540">
              <w:t>Chủng loại tủ</w:t>
            </w:r>
          </w:p>
        </w:tc>
        <w:tc>
          <w:tcPr>
            <w:tcW w:w="6350" w:type="dxa"/>
            <w:tcBorders>
              <w:top w:val="single" w:sz="4" w:space="0" w:color="auto"/>
              <w:left w:val="nil"/>
              <w:bottom w:val="single" w:sz="4" w:space="0" w:color="auto"/>
              <w:right w:val="single" w:sz="4" w:space="0" w:color="auto"/>
            </w:tcBorders>
            <w:vAlign w:val="center"/>
          </w:tcPr>
          <w:p w:rsidR="005C06B1" w:rsidRPr="00E86540" w:rsidRDefault="005C06B1" w:rsidP="00424FE9">
            <w:pPr>
              <w:widowControl w:val="0"/>
              <w:rPr>
                <w:bCs/>
              </w:rPr>
            </w:pPr>
            <w:r w:rsidRPr="00E86540">
              <w:rPr>
                <w:bCs/>
              </w:rPr>
              <w:t>Ghi rõ theo hồ sơ thiết kế</w:t>
            </w:r>
          </w:p>
        </w:tc>
      </w:tr>
      <w:tr w:rsidR="005C06B1" w:rsidRPr="00E86540" w:rsidTr="00424FE9">
        <w:trPr>
          <w:trHeight w:val="634"/>
        </w:trPr>
        <w:tc>
          <w:tcPr>
            <w:tcW w:w="581" w:type="dxa"/>
            <w:vMerge w:val="restart"/>
            <w:tcBorders>
              <w:top w:val="single" w:sz="4" w:space="0" w:color="auto"/>
              <w:left w:val="single" w:sz="4" w:space="0" w:color="auto"/>
              <w:bottom w:val="single" w:sz="4" w:space="0" w:color="000000"/>
              <w:right w:val="single" w:sz="4" w:space="0" w:color="auto"/>
            </w:tcBorders>
            <w:vAlign w:val="center"/>
          </w:tcPr>
          <w:p w:rsidR="005C06B1" w:rsidRPr="00E86540" w:rsidRDefault="005C06B1" w:rsidP="00424FE9">
            <w:pPr>
              <w:jc w:val="center"/>
            </w:pPr>
            <w:r w:rsidRPr="00E86540">
              <w:t>1.1</w:t>
            </w:r>
          </w:p>
        </w:tc>
        <w:tc>
          <w:tcPr>
            <w:tcW w:w="2211" w:type="dxa"/>
            <w:vMerge w:val="restart"/>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jc w:val="center"/>
            </w:pPr>
            <w:r w:rsidRPr="00E86540">
              <w:t>Yêu cầu chung của tủ điện hạ áp hợp bộ 500V</w:t>
            </w:r>
          </w:p>
        </w:tc>
        <w:tc>
          <w:tcPr>
            <w:tcW w:w="6350" w:type="dxa"/>
            <w:tcBorders>
              <w:top w:val="single" w:sz="4" w:space="0" w:color="auto"/>
              <w:left w:val="nil"/>
              <w:bottom w:val="single" w:sz="4" w:space="0" w:color="auto"/>
              <w:right w:val="single" w:sz="4" w:space="0" w:color="auto"/>
            </w:tcBorders>
            <w:vAlign w:val="center"/>
          </w:tcPr>
          <w:p w:rsidR="005C06B1" w:rsidRPr="00E86540" w:rsidRDefault="005C06B1" w:rsidP="00424FE9">
            <w:r w:rsidRPr="00E86540">
              <w:t>1. Tủ phải có sơ đồ kết dây thực tế của Tủ điện (sơ đồ nguyên lý), sơ đồ phải được ép plastic đặt ở cánh cửa phía trong của Tủ.</w:t>
            </w:r>
            <w:r w:rsidRPr="00E86540">
              <w:br/>
              <w:t>2. Tiêu chuẩn chế tạo và thử nghiệm Tủ điện phân phối 0,4kV: Theo tiêu chuẩn TCVN 7994-1:2009, IEC 60947-1 hoặc các tiêu chuẩn hiện hành tương đương.</w:t>
            </w:r>
          </w:p>
          <w:p w:rsidR="005C06B1" w:rsidRPr="00E86540" w:rsidRDefault="005C06B1" w:rsidP="00424FE9">
            <w:r w:rsidRPr="00E86540">
              <w:t>3. Tủ phải được gia công chế tạo bằng vật liệu thép tấm có độ dày ≥ 2 mm và được sơn tĩnh điện màu ghi sáng. Cấp bảo vệ của vỏ tủ phải thõa mãn TCVN4255:2008, IEC 60529:2001, IP43. Khung tủ phải có vị trí (cờ) để nối đất an toàn, cờ bắt tiếp địa an toàn của tủ bố trí phía bên hông của tủ. Đối với các Tủ phân phối lắp đặt trong nhà phải có đế Tủ và đối với các Tủ phân phối lắp trên Cột ly tâm phải có Gông để treo trên cột.</w:t>
            </w:r>
          </w:p>
        </w:tc>
      </w:tr>
      <w:tr w:rsidR="005C06B1" w:rsidRPr="00E86540" w:rsidTr="00424FE9">
        <w:trPr>
          <w:trHeight w:val="537"/>
        </w:trPr>
        <w:tc>
          <w:tcPr>
            <w:tcW w:w="581" w:type="dxa"/>
            <w:vMerge/>
            <w:tcBorders>
              <w:top w:val="single" w:sz="4" w:space="0" w:color="auto"/>
              <w:left w:val="single" w:sz="4" w:space="0" w:color="auto"/>
              <w:bottom w:val="single" w:sz="4" w:space="0" w:color="000000"/>
              <w:right w:val="single" w:sz="4" w:space="0" w:color="auto"/>
            </w:tcBorders>
            <w:vAlign w:val="center"/>
          </w:tcPr>
          <w:p w:rsidR="005C06B1" w:rsidRPr="00E86540" w:rsidRDefault="005C06B1" w:rsidP="00424FE9">
            <w:pPr>
              <w:jc w:val="center"/>
            </w:pPr>
          </w:p>
        </w:tc>
        <w:tc>
          <w:tcPr>
            <w:tcW w:w="2211" w:type="dxa"/>
            <w:vMerge/>
            <w:tcBorders>
              <w:top w:val="single" w:sz="4" w:space="0" w:color="auto"/>
              <w:left w:val="single" w:sz="4" w:space="0" w:color="auto"/>
              <w:bottom w:val="single" w:sz="4" w:space="0" w:color="000000"/>
              <w:right w:val="single" w:sz="4" w:space="0" w:color="auto"/>
            </w:tcBorders>
            <w:vAlign w:val="center"/>
          </w:tcPr>
          <w:p w:rsidR="005C06B1" w:rsidRPr="00E86540" w:rsidRDefault="005C06B1" w:rsidP="00424FE9">
            <w:pPr>
              <w:jc w:val="center"/>
            </w:pPr>
          </w:p>
        </w:tc>
        <w:tc>
          <w:tcPr>
            <w:tcW w:w="6350" w:type="dxa"/>
            <w:tcBorders>
              <w:top w:val="single" w:sz="4" w:space="0" w:color="auto"/>
              <w:left w:val="nil"/>
              <w:bottom w:val="single" w:sz="4" w:space="0" w:color="auto"/>
              <w:right w:val="single" w:sz="4" w:space="0" w:color="auto"/>
            </w:tcBorders>
            <w:vAlign w:val="center"/>
          </w:tcPr>
          <w:p w:rsidR="005C06B1" w:rsidRPr="00E86540" w:rsidRDefault="005C06B1" w:rsidP="00424FE9">
            <w:r w:rsidRPr="00E86540">
              <w:t>- Tủ phân phối 0,4kV được thiết kế lớp 2 cánh cửa (cánh cửa ngoài và cánh cửa bên trong). Cánh cửa bên trong phải bố trí che kín toàn bộ phần mang điện tránh tiếp xúc trực tiếp với phần mang điện, chỉ để hở tại cần thao tác Áptômát. Tủ phải có khe hở thông gió, tản nhiệt.</w:t>
            </w:r>
          </w:p>
          <w:p w:rsidR="005C06B1" w:rsidRPr="00E86540" w:rsidRDefault="005C06B1" w:rsidP="00424FE9">
            <w:r w:rsidRPr="00E86540">
              <w:t xml:space="preserve">- Tủ phân phối được thiết kế có 2 ngăn riêng biệt, mỗi ngăn đều phải có cánh cửa riêng. Ở vị trí vào ra của cáp và khe giữa ngăn trên và ngăn dưới của tủ  phải được bịt mép tôn bằng gioăng cao su để chống cọ sát thành Tủ với cáp tổng và cáp xuất tuyến. </w:t>
            </w:r>
            <w:r w:rsidRPr="00E86540">
              <w:br/>
              <w:t>+ Ngăn tủ trên để lắp đặt hệ thống đo đếm điện năng, có vị trí để lắp đặt được 01 bộ biến dòng điện và 01 công tơ 3 pha. Có vị trí để niêm phong kẹp chì ở cánh cửa.</w:t>
            </w:r>
          </w:p>
          <w:p w:rsidR="005C06B1" w:rsidRPr="00E86540" w:rsidRDefault="005C06B1" w:rsidP="00424FE9">
            <w:r w:rsidRPr="00E86540">
              <w:t>+ Ngăn tủ dưới: Lắp đặt Áptômát tổng và nhánh, hệ thống thanh cái, chống sét van, đồng hồ …</w:t>
            </w:r>
          </w:p>
          <w:p w:rsidR="005C06B1" w:rsidRPr="00E86540" w:rsidRDefault="005C06B1" w:rsidP="00424FE9">
            <w:r w:rsidRPr="00E86540">
              <w:t>- Tủ phân phối bố trí cánh cửa ngoài mở về 2 phía, cánh cửa Tủ phải được bắt trên 03 bản lề. Mặt ngoài cánh cửa ngoài có bố trí móc khóa để lắp ổ khóa rời, phía trên có tấm chắn che mưa. Phía trên của tủ có thiết kế lắp đặt móc cẩu để thuận tiện trong quá trình thi công lắp đặt.</w:t>
            </w:r>
          </w:p>
          <w:p w:rsidR="005C06B1" w:rsidRPr="00E86540" w:rsidRDefault="005C06B1" w:rsidP="00424FE9">
            <w:r w:rsidRPr="00E86540">
              <w:t>- Tủ phải được trang bị đồng hồ chỉ thị đa chức năng.</w:t>
            </w:r>
          </w:p>
          <w:p w:rsidR="005C06B1" w:rsidRPr="00E86540" w:rsidRDefault="005C06B1" w:rsidP="00424FE9">
            <w:r w:rsidRPr="00E86540">
              <w:t>- Tủ phải được thiết kế đề có 2 hệ thống thanh cái nối đất làm việc và nối đất an toàn riêng biệt, hệ thống thanh cái nối đất làm việc phải được cách điện với vỏ tủ.</w:t>
            </w:r>
          </w:p>
          <w:p w:rsidR="005C06B1" w:rsidRPr="00E86540" w:rsidRDefault="005C06B1" w:rsidP="00424FE9">
            <w:r w:rsidRPr="00E86540">
              <w:t>- Nêu rõ kích thước từng chủng loại tủ</w:t>
            </w:r>
          </w:p>
        </w:tc>
      </w:tr>
      <w:tr w:rsidR="005C06B1" w:rsidRPr="00E86540" w:rsidTr="00424FE9">
        <w:trPr>
          <w:trHeight w:val="3225"/>
        </w:trPr>
        <w:tc>
          <w:tcPr>
            <w:tcW w:w="581" w:type="dxa"/>
            <w:vMerge w:val="restart"/>
            <w:tcBorders>
              <w:top w:val="nil"/>
              <w:left w:val="single" w:sz="4" w:space="0" w:color="auto"/>
              <w:bottom w:val="single" w:sz="4" w:space="0" w:color="000000"/>
              <w:right w:val="single" w:sz="4" w:space="0" w:color="auto"/>
            </w:tcBorders>
            <w:vAlign w:val="center"/>
          </w:tcPr>
          <w:p w:rsidR="005C06B1" w:rsidRPr="00E86540" w:rsidRDefault="005C06B1" w:rsidP="00424FE9">
            <w:pPr>
              <w:jc w:val="center"/>
            </w:pPr>
            <w:r w:rsidRPr="00E86540">
              <w:lastRenderedPageBreak/>
              <w:t>1.2</w:t>
            </w:r>
          </w:p>
        </w:tc>
        <w:tc>
          <w:tcPr>
            <w:tcW w:w="2211" w:type="dxa"/>
            <w:vMerge w:val="restart"/>
            <w:tcBorders>
              <w:top w:val="nil"/>
              <w:left w:val="single" w:sz="4" w:space="0" w:color="auto"/>
              <w:bottom w:val="single" w:sz="4" w:space="0" w:color="000000"/>
              <w:right w:val="single" w:sz="4" w:space="0" w:color="auto"/>
            </w:tcBorders>
            <w:vAlign w:val="center"/>
          </w:tcPr>
          <w:p w:rsidR="005C06B1" w:rsidRPr="00E86540" w:rsidRDefault="005C06B1" w:rsidP="00424FE9">
            <w:pPr>
              <w:jc w:val="center"/>
            </w:pPr>
            <w:r w:rsidRPr="00E86540">
              <w:t>Tiêu chuẩn kỹ thuật vật tư thiết bị chính tủ hạ thế</w:t>
            </w:r>
          </w:p>
        </w:tc>
        <w:tc>
          <w:tcPr>
            <w:tcW w:w="6350" w:type="dxa"/>
            <w:tcBorders>
              <w:top w:val="nil"/>
              <w:left w:val="nil"/>
              <w:bottom w:val="single" w:sz="4" w:space="0" w:color="auto"/>
              <w:right w:val="single" w:sz="4" w:space="0" w:color="auto"/>
            </w:tcBorders>
            <w:vAlign w:val="center"/>
          </w:tcPr>
          <w:p w:rsidR="005C06B1" w:rsidRPr="00E86540" w:rsidRDefault="005C06B1" w:rsidP="00424FE9">
            <w:r w:rsidRPr="00E86540">
              <w:t>- Vật tư thiết bị chính của Tủ hạ thế:</w:t>
            </w:r>
          </w:p>
          <w:p w:rsidR="005C06B1" w:rsidRPr="00E86540" w:rsidRDefault="005C06B1" w:rsidP="00424FE9">
            <w:r w:rsidRPr="00E86540">
              <w:t>+ Đồng hồ đa chức năng hiển thị số: ngoài các chức năng chỉ thị dòng điện, điện áp, Có đồng hồ đa chức năng hiển thị đo các giá trị U, I, Cosφ, có đèn báo pha.</w:t>
            </w:r>
          </w:p>
          <w:p w:rsidR="005C06B1" w:rsidRPr="00E86540" w:rsidRDefault="005C06B1" w:rsidP="00424FE9">
            <w:r w:rsidRPr="00E86540">
              <w:t>+ Chống sét van hạ thế: Gz-500</w:t>
            </w:r>
          </w:p>
        </w:tc>
      </w:tr>
      <w:tr w:rsidR="005C06B1" w:rsidRPr="00E86540" w:rsidTr="00424FE9">
        <w:trPr>
          <w:trHeight w:val="1999"/>
        </w:trPr>
        <w:tc>
          <w:tcPr>
            <w:tcW w:w="581" w:type="dxa"/>
            <w:vMerge/>
            <w:tcBorders>
              <w:top w:val="nil"/>
              <w:left w:val="single" w:sz="4" w:space="0" w:color="auto"/>
              <w:bottom w:val="single" w:sz="4" w:space="0" w:color="000000"/>
              <w:right w:val="single" w:sz="4" w:space="0" w:color="auto"/>
            </w:tcBorders>
            <w:vAlign w:val="center"/>
          </w:tcPr>
          <w:p w:rsidR="005C06B1" w:rsidRPr="00E86540" w:rsidRDefault="005C06B1" w:rsidP="00424FE9">
            <w:pPr>
              <w:jc w:val="center"/>
            </w:pPr>
          </w:p>
        </w:tc>
        <w:tc>
          <w:tcPr>
            <w:tcW w:w="2211" w:type="dxa"/>
            <w:vMerge/>
            <w:tcBorders>
              <w:top w:val="nil"/>
              <w:left w:val="single" w:sz="4" w:space="0" w:color="auto"/>
              <w:bottom w:val="single" w:sz="4" w:space="0" w:color="000000"/>
              <w:right w:val="single" w:sz="4" w:space="0" w:color="auto"/>
            </w:tcBorders>
            <w:vAlign w:val="center"/>
          </w:tcPr>
          <w:p w:rsidR="005C06B1" w:rsidRPr="00E86540" w:rsidRDefault="005C06B1" w:rsidP="00424FE9">
            <w:pPr>
              <w:jc w:val="center"/>
            </w:pPr>
          </w:p>
        </w:tc>
        <w:tc>
          <w:tcPr>
            <w:tcW w:w="6350" w:type="dxa"/>
            <w:tcBorders>
              <w:top w:val="nil"/>
              <w:left w:val="nil"/>
              <w:bottom w:val="single" w:sz="4" w:space="0" w:color="auto"/>
              <w:right w:val="single" w:sz="4" w:space="0" w:color="auto"/>
            </w:tcBorders>
            <w:vAlign w:val="center"/>
          </w:tcPr>
          <w:p w:rsidR="005C06B1" w:rsidRPr="00E86540" w:rsidRDefault="005C06B1" w:rsidP="00424FE9">
            <w:r w:rsidRPr="00E86540">
              <w:t>- Yêu cầu Kỹ thuật của Vật tư thiết bị chính:</w:t>
            </w:r>
          </w:p>
          <w:p w:rsidR="005C06B1" w:rsidRPr="00E86540" w:rsidRDefault="005C06B1" w:rsidP="00424FE9">
            <w:r w:rsidRPr="00E86540">
              <w:t xml:space="preserve"> </w:t>
            </w:r>
          </w:p>
          <w:p w:rsidR="005C06B1" w:rsidRPr="00E86540" w:rsidRDefault="005C06B1" w:rsidP="00424FE9">
            <w:r w:rsidRPr="00E86540">
              <w:t>+ Biến dòng điện (BI) dạng tròn kiểu CT0.6 có tỷ số biến phù hợp với loại Tủ phân phối 0,4kV. Cấp chính xác ≤ 1,0 và phù hợp với tiêu chuẩn IEC  hoặc các TCVN, IEC khác tương đương trong chế tạo và thử nghiệm hiện hành.</w:t>
            </w:r>
          </w:p>
        </w:tc>
      </w:tr>
      <w:tr w:rsidR="005C06B1" w:rsidRPr="00E86540" w:rsidTr="00424FE9">
        <w:trPr>
          <w:trHeight w:val="740"/>
        </w:trPr>
        <w:tc>
          <w:tcPr>
            <w:tcW w:w="581" w:type="dxa"/>
            <w:tcBorders>
              <w:top w:val="nil"/>
              <w:left w:val="single" w:sz="4" w:space="0" w:color="auto"/>
              <w:bottom w:val="single" w:sz="4" w:space="0" w:color="auto"/>
              <w:right w:val="single" w:sz="4" w:space="0" w:color="auto"/>
            </w:tcBorders>
            <w:vAlign w:val="center"/>
          </w:tcPr>
          <w:p w:rsidR="005C06B1" w:rsidRPr="00E86540" w:rsidRDefault="005C06B1" w:rsidP="00424FE9">
            <w:pPr>
              <w:jc w:val="center"/>
            </w:pPr>
            <w:r w:rsidRPr="00E86540">
              <w:t>2</w:t>
            </w:r>
          </w:p>
        </w:tc>
        <w:tc>
          <w:tcPr>
            <w:tcW w:w="2211" w:type="dxa"/>
            <w:tcBorders>
              <w:top w:val="nil"/>
              <w:left w:val="nil"/>
              <w:bottom w:val="single" w:sz="4" w:space="0" w:color="auto"/>
              <w:right w:val="single" w:sz="4" w:space="0" w:color="auto"/>
            </w:tcBorders>
            <w:vAlign w:val="center"/>
          </w:tcPr>
          <w:p w:rsidR="005C06B1" w:rsidRPr="00E86540" w:rsidRDefault="005C06B1" w:rsidP="00424FE9">
            <w:pPr>
              <w:jc w:val="center"/>
            </w:pPr>
            <w:r w:rsidRPr="00E86540">
              <w:t>Chứng chỉ</w:t>
            </w:r>
          </w:p>
        </w:tc>
        <w:tc>
          <w:tcPr>
            <w:tcW w:w="6350" w:type="dxa"/>
            <w:tcBorders>
              <w:top w:val="nil"/>
              <w:left w:val="nil"/>
              <w:bottom w:val="single" w:sz="4" w:space="0" w:color="auto"/>
              <w:right w:val="single" w:sz="4" w:space="0" w:color="auto"/>
            </w:tcBorders>
            <w:vAlign w:val="center"/>
          </w:tcPr>
          <w:p w:rsidR="005C06B1" w:rsidRPr="00E86540" w:rsidRDefault="005C06B1" w:rsidP="00424FE9">
            <w:r w:rsidRPr="00E86540">
              <w:t>ISO9001: 2000 hoặc tương đương</w:t>
            </w:r>
          </w:p>
        </w:tc>
      </w:tr>
      <w:tr w:rsidR="005C06B1" w:rsidRPr="00E86540" w:rsidTr="00424FE9">
        <w:trPr>
          <w:trHeight w:val="740"/>
        </w:trPr>
        <w:tc>
          <w:tcPr>
            <w:tcW w:w="581" w:type="dxa"/>
            <w:tcBorders>
              <w:top w:val="nil"/>
              <w:left w:val="single" w:sz="4" w:space="0" w:color="auto"/>
              <w:bottom w:val="single" w:sz="4" w:space="0" w:color="auto"/>
              <w:right w:val="single" w:sz="4" w:space="0" w:color="auto"/>
            </w:tcBorders>
            <w:vAlign w:val="center"/>
          </w:tcPr>
          <w:p w:rsidR="005C06B1" w:rsidRPr="00E86540" w:rsidRDefault="005C06B1" w:rsidP="00424FE9">
            <w:pPr>
              <w:jc w:val="center"/>
            </w:pPr>
            <w:r w:rsidRPr="00E86540">
              <w:t>3</w:t>
            </w:r>
          </w:p>
        </w:tc>
        <w:tc>
          <w:tcPr>
            <w:tcW w:w="2211" w:type="dxa"/>
            <w:tcBorders>
              <w:top w:val="nil"/>
              <w:left w:val="nil"/>
              <w:bottom w:val="single" w:sz="4" w:space="0" w:color="auto"/>
              <w:right w:val="single" w:sz="4" w:space="0" w:color="auto"/>
            </w:tcBorders>
            <w:vAlign w:val="center"/>
          </w:tcPr>
          <w:p w:rsidR="005C06B1" w:rsidRPr="00E86540" w:rsidRDefault="005C06B1" w:rsidP="00424FE9">
            <w:pPr>
              <w:jc w:val="center"/>
            </w:pPr>
            <w:r w:rsidRPr="00E86540">
              <w:t>Biên bản thử nghiệm thử nghiệm thường xuyên (Bao gồm thử nghiệm xuất xưởng và Thử nghiệm của đơn vị thí nghiệm độc lập đảm bảo hàng hóa thiết bị lắp đặt vận hành)</w:t>
            </w:r>
          </w:p>
        </w:tc>
        <w:tc>
          <w:tcPr>
            <w:tcW w:w="6350" w:type="dxa"/>
            <w:tcBorders>
              <w:top w:val="nil"/>
              <w:left w:val="nil"/>
              <w:bottom w:val="single" w:sz="4" w:space="0" w:color="auto"/>
              <w:right w:val="single" w:sz="4" w:space="0" w:color="auto"/>
            </w:tcBorders>
            <w:vAlign w:val="center"/>
          </w:tcPr>
          <w:p w:rsidR="005C06B1" w:rsidRPr="00E86540" w:rsidRDefault="005C06B1" w:rsidP="00424FE9">
            <w:r w:rsidRPr="00E86540">
              <w:t>Đầy đủ ( Khi giao hàng)</w:t>
            </w:r>
          </w:p>
        </w:tc>
      </w:tr>
      <w:tr w:rsidR="005C06B1" w:rsidRPr="00E86540" w:rsidTr="00424FE9">
        <w:trPr>
          <w:trHeight w:val="740"/>
        </w:trPr>
        <w:tc>
          <w:tcPr>
            <w:tcW w:w="581" w:type="dxa"/>
            <w:tcBorders>
              <w:top w:val="nil"/>
              <w:left w:val="single" w:sz="4" w:space="0" w:color="auto"/>
              <w:bottom w:val="single" w:sz="4" w:space="0" w:color="auto"/>
              <w:right w:val="single" w:sz="4" w:space="0" w:color="auto"/>
            </w:tcBorders>
            <w:vAlign w:val="center"/>
          </w:tcPr>
          <w:p w:rsidR="005C06B1" w:rsidRPr="00E86540" w:rsidRDefault="005C06B1" w:rsidP="00424FE9">
            <w:pPr>
              <w:jc w:val="center"/>
            </w:pPr>
            <w:r w:rsidRPr="00E86540">
              <w:t>4</w:t>
            </w:r>
          </w:p>
        </w:tc>
        <w:tc>
          <w:tcPr>
            <w:tcW w:w="2211" w:type="dxa"/>
            <w:tcBorders>
              <w:top w:val="nil"/>
              <w:left w:val="nil"/>
              <w:bottom w:val="single" w:sz="4" w:space="0" w:color="auto"/>
              <w:right w:val="single" w:sz="4" w:space="0" w:color="auto"/>
            </w:tcBorders>
            <w:vAlign w:val="center"/>
          </w:tcPr>
          <w:p w:rsidR="005C06B1" w:rsidRPr="00E86540" w:rsidRDefault="005C06B1" w:rsidP="00424FE9">
            <w:pPr>
              <w:jc w:val="center"/>
            </w:pPr>
            <w:r w:rsidRPr="00E86540">
              <w:t>Bản vẽ chi tiết tủ</w:t>
            </w:r>
          </w:p>
        </w:tc>
        <w:tc>
          <w:tcPr>
            <w:tcW w:w="6350" w:type="dxa"/>
            <w:tcBorders>
              <w:top w:val="nil"/>
              <w:left w:val="nil"/>
              <w:bottom w:val="single" w:sz="4" w:space="0" w:color="auto"/>
              <w:right w:val="single" w:sz="4" w:space="0" w:color="auto"/>
            </w:tcBorders>
            <w:vAlign w:val="center"/>
          </w:tcPr>
          <w:p w:rsidR="005C06B1" w:rsidRPr="00E86540" w:rsidRDefault="005C06B1" w:rsidP="00424FE9">
            <w:pPr>
              <w:jc w:val="center"/>
            </w:pPr>
            <w:r w:rsidRPr="00E86540">
              <w:t>Có</w:t>
            </w:r>
          </w:p>
        </w:tc>
      </w:tr>
    </w:tbl>
    <w:p w:rsidR="005C06B1" w:rsidRPr="00E86540" w:rsidRDefault="005C06B1" w:rsidP="005C06B1">
      <w:pPr>
        <w:pStyle w:val="Heading3"/>
        <w:rPr>
          <w:color w:val="FF0000"/>
        </w:rPr>
      </w:pPr>
      <w:r w:rsidRPr="00E86540">
        <w:rPr>
          <w:color w:val="FF0000"/>
        </w:rPr>
        <w:t>11. Máy cắt hạ áp – MCB: 32A, 50A, 100A</w:t>
      </w:r>
    </w:p>
    <w:p w:rsidR="005C06B1" w:rsidRPr="00E86540" w:rsidRDefault="005C06B1" w:rsidP="005C06B1"/>
    <w:tbl>
      <w:tblPr>
        <w:tblW w:w="5157"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03"/>
        <w:gridCol w:w="2089"/>
        <w:gridCol w:w="1172"/>
        <w:gridCol w:w="5705"/>
      </w:tblGrid>
      <w:tr w:rsidR="005C06B1" w:rsidRPr="00E86540" w:rsidTr="00424FE9">
        <w:trPr>
          <w:trHeight w:val="501"/>
          <w:tblHeader/>
        </w:trPr>
        <w:tc>
          <w:tcPr>
            <w:tcW w:w="364" w:type="pct"/>
            <w:vAlign w:val="center"/>
          </w:tcPr>
          <w:p w:rsidR="005C06B1" w:rsidRPr="00E86540" w:rsidRDefault="005C06B1" w:rsidP="00424FE9">
            <w:pPr>
              <w:jc w:val="center"/>
              <w:rPr>
                <w:b/>
                <w:bCs/>
              </w:rPr>
            </w:pPr>
            <w:bookmarkStart w:id="12" w:name="_Hlk37773319"/>
            <w:r w:rsidRPr="00E86540">
              <w:rPr>
                <w:b/>
                <w:bCs/>
              </w:rPr>
              <w:lastRenderedPageBreak/>
              <w:t>TT</w:t>
            </w:r>
          </w:p>
        </w:tc>
        <w:tc>
          <w:tcPr>
            <w:tcW w:w="1080" w:type="pct"/>
            <w:vAlign w:val="center"/>
          </w:tcPr>
          <w:p w:rsidR="005C06B1" w:rsidRPr="00E86540" w:rsidRDefault="005C06B1" w:rsidP="00424FE9">
            <w:pPr>
              <w:ind w:left="36"/>
              <w:jc w:val="center"/>
              <w:rPr>
                <w:b/>
                <w:bCs/>
              </w:rPr>
            </w:pPr>
            <w:r w:rsidRPr="00E86540">
              <w:rPr>
                <w:b/>
                <w:bCs/>
              </w:rPr>
              <w:t>Hạng mục</w:t>
            </w:r>
          </w:p>
        </w:tc>
        <w:tc>
          <w:tcPr>
            <w:tcW w:w="606" w:type="pct"/>
            <w:vAlign w:val="center"/>
          </w:tcPr>
          <w:p w:rsidR="005C06B1" w:rsidRPr="00E86540" w:rsidRDefault="005C06B1" w:rsidP="00424FE9">
            <w:pPr>
              <w:ind w:left="60"/>
              <w:jc w:val="center"/>
              <w:rPr>
                <w:b/>
                <w:bCs/>
              </w:rPr>
            </w:pPr>
            <w:r w:rsidRPr="00E86540">
              <w:rPr>
                <w:b/>
                <w:bCs/>
              </w:rPr>
              <w:t xml:space="preserve">Đơn vị </w:t>
            </w:r>
          </w:p>
        </w:tc>
        <w:tc>
          <w:tcPr>
            <w:tcW w:w="2950" w:type="pct"/>
            <w:vAlign w:val="center"/>
          </w:tcPr>
          <w:p w:rsidR="005C06B1" w:rsidRPr="00E86540" w:rsidRDefault="005C06B1" w:rsidP="00424FE9">
            <w:pPr>
              <w:ind w:left="60" w:right="97"/>
              <w:jc w:val="center"/>
              <w:rPr>
                <w:b/>
                <w:bCs/>
              </w:rPr>
            </w:pPr>
            <w:r w:rsidRPr="00E86540">
              <w:rPr>
                <w:b/>
                <w:bCs/>
              </w:rPr>
              <w:t>Yêu cầu</w:t>
            </w:r>
          </w:p>
        </w:tc>
      </w:tr>
      <w:tr w:rsidR="005C06B1" w:rsidRPr="00E86540" w:rsidTr="00424FE9">
        <w:trPr>
          <w:trHeight w:val="501"/>
          <w:tblHeader/>
        </w:trPr>
        <w:tc>
          <w:tcPr>
            <w:tcW w:w="364" w:type="pct"/>
          </w:tcPr>
          <w:p w:rsidR="005C06B1" w:rsidRPr="00E86540" w:rsidRDefault="005C06B1" w:rsidP="00424FE9">
            <w:pPr>
              <w:jc w:val="center"/>
              <w:rPr>
                <w:color w:val="000000"/>
                <w:sz w:val="28"/>
                <w:szCs w:val="28"/>
                <w:lang w:val="vi"/>
              </w:rPr>
            </w:pPr>
            <w:r w:rsidRPr="00E86540">
              <w:rPr>
                <w:color w:val="000000"/>
                <w:sz w:val="28"/>
                <w:szCs w:val="28"/>
                <w:lang w:val="vi"/>
              </w:rPr>
              <w:t>1</w:t>
            </w:r>
          </w:p>
        </w:tc>
        <w:tc>
          <w:tcPr>
            <w:tcW w:w="1080" w:type="pct"/>
          </w:tcPr>
          <w:p w:rsidR="005C06B1" w:rsidRPr="00E86540" w:rsidRDefault="005C06B1" w:rsidP="00424FE9">
            <w:pPr>
              <w:rPr>
                <w:color w:val="000000"/>
                <w:sz w:val="28"/>
                <w:szCs w:val="28"/>
                <w:lang w:val="vi"/>
              </w:rPr>
            </w:pPr>
            <w:r w:rsidRPr="00E86540">
              <w:rPr>
                <w:color w:val="000000"/>
                <w:sz w:val="28"/>
                <w:szCs w:val="28"/>
                <w:lang w:val="vi"/>
              </w:rPr>
              <w:t>Nhà sản xuất/Nước sản xuất</w:t>
            </w:r>
          </w:p>
        </w:tc>
        <w:tc>
          <w:tcPr>
            <w:tcW w:w="606" w:type="pct"/>
          </w:tcPr>
          <w:p w:rsidR="005C06B1" w:rsidRPr="00E86540" w:rsidRDefault="005C06B1" w:rsidP="00424FE9">
            <w:pPr>
              <w:rPr>
                <w:color w:val="000000"/>
                <w:sz w:val="28"/>
                <w:szCs w:val="28"/>
                <w:lang w:val="vi"/>
              </w:rPr>
            </w:pPr>
          </w:p>
        </w:tc>
        <w:tc>
          <w:tcPr>
            <w:tcW w:w="2950" w:type="pct"/>
          </w:tcPr>
          <w:p w:rsidR="005C06B1" w:rsidRPr="00E86540" w:rsidRDefault="005C06B1" w:rsidP="00424FE9">
            <w:pPr>
              <w:rPr>
                <w:color w:val="000000"/>
                <w:sz w:val="28"/>
                <w:szCs w:val="28"/>
              </w:rPr>
            </w:pPr>
            <w:r w:rsidRPr="00E86540">
              <w:rPr>
                <w:color w:val="000000"/>
                <w:sz w:val="28"/>
                <w:szCs w:val="28"/>
                <w:lang w:val="vi"/>
              </w:rPr>
              <w:t>Nêu rõ</w:t>
            </w:r>
          </w:p>
        </w:tc>
      </w:tr>
      <w:tr w:rsidR="005C06B1" w:rsidRPr="00E86540" w:rsidTr="00424FE9">
        <w:trPr>
          <w:trHeight w:val="501"/>
          <w:tblHeader/>
        </w:trPr>
        <w:tc>
          <w:tcPr>
            <w:tcW w:w="364" w:type="pct"/>
          </w:tcPr>
          <w:p w:rsidR="005C06B1" w:rsidRPr="00E86540" w:rsidRDefault="005C06B1" w:rsidP="00424FE9">
            <w:pPr>
              <w:jc w:val="center"/>
              <w:rPr>
                <w:color w:val="000000"/>
                <w:sz w:val="28"/>
                <w:szCs w:val="28"/>
              </w:rPr>
            </w:pPr>
            <w:r w:rsidRPr="00E86540">
              <w:rPr>
                <w:color w:val="000000"/>
                <w:sz w:val="28"/>
                <w:szCs w:val="28"/>
              </w:rPr>
              <w:t>2</w:t>
            </w:r>
          </w:p>
        </w:tc>
        <w:tc>
          <w:tcPr>
            <w:tcW w:w="1080" w:type="pct"/>
          </w:tcPr>
          <w:p w:rsidR="005C06B1" w:rsidRPr="00E86540" w:rsidRDefault="005C06B1" w:rsidP="00424FE9">
            <w:pPr>
              <w:rPr>
                <w:color w:val="000000"/>
                <w:sz w:val="28"/>
                <w:szCs w:val="28"/>
              </w:rPr>
            </w:pPr>
            <w:r w:rsidRPr="00E86540">
              <w:rPr>
                <w:color w:val="000000"/>
                <w:sz w:val="28"/>
                <w:szCs w:val="28"/>
              </w:rPr>
              <w:t>Năm sản xuất</w:t>
            </w:r>
          </w:p>
        </w:tc>
        <w:tc>
          <w:tcPr>
            <w:tcW w:w="606" w:type="pct"/>
          </w:tcPr>
          <w:p w:rsidR="005C06B1" w:rsidRPr="00E86540" w:rsidRDefault="005C06B1" w:rsidP="00424FE9">
            <w:pPr>
              <w:rPr>
                <w:color w:val="000000"/>
                <w:sz w:val="28"/>
                <w:szCs w:val="28"/>
                <w:lang w:val="vi"/>
              </w:rPr>
            </w:pPr>
          </w:p>
        </w:tc>
        <w:tc>
          <w:tcPr>
            <w:tcW w:w="2950" w:type="pct"/>
          </w:tcPr>
          <w:p w:rsidR="005C06B1" w:rsidRPr="00E86540" w:rsidRDefault="005C06B1" w:rsidP="00424FE9">
            <w:pPr>
              <w:rPr>
                <w:color w:val="000000"/>
                <w:sz w:val="28"/>
                <w:szCs w:val="28"/>
                <w:lang w:val="vi"/>
              </w:rPr>
            </w:pPr>
            <w:r w:rsidRPr="00E86540">
              <w:rPr>
                <w:color w:val="000000"/>
                <w:sz w:val="28"/>
                <w:szCs w:val="28"/>
              </w:rPr>
              <w:t>2025</w:t>
            </w:r>
          </w:p>
        </w:tc>
      </w:tr>
      <w:tr w:rsidR="005C06B1" w:rsidRPr="00E86540" w:rsidTr="00424FE9">
        <w:trPr>
          <w:trHeight w:val="501"/>
          <w:tblHeader/>
        </w:trPr>
        <w:tc>
          <w:tcPr>
            <w:tcW w:w="364" w:type="pct"/>
          </w:tcPr>
          <w:p w:rsidR="005C06B1" w:rsidRPr="00E86540" w:rsidRDefault="005C06B1" w:rsidP="00424FE9">
            <w:pPr>
              <w:jc w:val="center"/>
              <w:rPr>
                <w:color w:val="000000"/>
                <w:sz w:val="28"/>
                <w:szCs w:val="28"/>
                <w:lang w:val="vi"/>
              </w:rPr>
            </w:pPr>
            <w:r w:rsidRPr="00E86540">
              <w:rPr>
                <w:color w:val="000000"/>
                <w:sz w:val="28"/>
                <w:szCs w:val="28"/>
                <w:lang w:val="vi"/>
              </w:rPr>
              <w:t>3</w:t>
            </w:r>
          </w:p>
        </w:tc>
        <w:tc>
          <w:tcPr>
            <w:tcW w:w="1080" w:type="pct"/>
          </w:tcPr>
          <w:p w:rsidR="005C06B1" w:rsidRPr="00E86540" w:rsidRDefault="005C06B1" w:rsidP="00424FE9">
            <w:pPr>
              <w:rPr>
                <w:color w:val="000000"/>
                <w:sz w:val="28"/>
                <w:szCs w:val="28"/>
                <w:lang w:val="vi"/>
              </w:rPr>
            </w:pPr>
            <w:r w:rsidRPr="00E86540">
              <w:rPr>
                <w:color w:val="000000"/>
                <w:sz w:val="28"/>
                <w:szCs w:val="28"/>
                <w:lang w:val="vi"/>
              </w:rPr>
              <w:t>Mã hiệu sản phẩm</w:t>
            </w:r>
          </w:p>
        </w:tc>
        <w:tc>
          <w:tcPr>
            <w:tcW w:w="606" w:type="pct"/>
          </w:tcPr>
          <w:p w:rsidR="005C06B1" w:rsidRPr="00E86540" w:rsidRDefault="005C06B1" w:rsidP="00424FE9">
            <w:pPr>
              <w:rPr>
                <w:color w:val="000000"/>
                <w:sz w:val="28"/>
                <w:szCs w:val="28"/>
                <w:lang w:val="vi"/>
              </w:rPr>
            </w:pPr>
          </w:p>
        </w:tc>
        <w:tc>
          <w:tcPr>
            <w:tcW w:w="2950" w:type="pct"/>
          </w:tcPr>
          <w:p w:rsidR="005C06B1" w:rsidRPr="00E86540" w:rsidRDefault="005C06B1" w:rsidP="00424FE9">
            <w:pPr>
              <w:rPr>
                <w:color w:val="000000"/>
                <w:sz w:val="28"/>
                <w:szCs w:val="28"/>
                <w:lang w:val="vi"/>
              </w:rPr>
            </w:pPr>
            <w:r w:rsidRPr="00E86540">
              <w:rPr>
                <w:color w:val="000000"/>
                <w:sz w:val="28"/>
                <w:szCs w:val="28"/>
                <w:lang w:val="vi"/>
              </w:rPr>
              <w:t>Nêu rõ</w:t>
            </w:r>
          </w:p>
        </w:tc>
      </w:tr>
      <w:tr w:rsidR="005C06B1" w:rsidRPr="00E86540" w:rsidTr="00424FE9">
        <w:trPr>
          <w:trHeight w:val="501"/>
          <w:tblHeader/>
        </w:trPr>
        <w:tc>
          <w:tcPr>
            <w:tcW w:w="364" w:type="pct"/>
            <w:vAlign w:val="center"/>
          </w:tcPr>
          <w:p w:rsidR="005C06B1" w:rsidRPr="00E86540" w:rsidRDefault="005C06B1" w:rsidP="00300550">
            <w:pPr>
              <w:numPr>
                <w:ilvl w:val="0"/>
                <w:numId w:val="83"/>
              </w:numPr>
              <w:ind w:left="238" w:firstLine="0"/>
              <w:jc w:val="center"/>
            </w:pPr>
          </w:p>
        </w:tc>
        <w:tc>
          <w:tcPr>
            <w:tcW w:w="1080" w:type="pct"/>
            <w:vAlign w:val="center"/>
          </w:tcPr>
          <w:p w:rsidR="005C06B1" w:rsidRPr="00E86540" w:rsidRDefault="005C06B1" w:rsidP="00424FE9">
            <w:pPr>
              <w:ind w:left="36"/>
              <w:rPr>
                <w:bCs/>
              </w:rPr>
            </w:pPr>
            <w:r w:rsidRPr="00E86540">
              <w:t xml:space="preserve">Tiêu chuẩn áp dụng </w:t>
            </w:r>
          </w:p>
        </w:tc>
        <w:tc>
          <w:tcPr>
            <w:tcW w:w="606" w:type="pct"/>
            <w:vAlign w:val="center"/>
          </w:tcPr>
          <w:p w:rsidR="005C06B1" w:rsidRPr="00E86540" w:rsidRDefault="005C06B1" w:rsidP="00424FE9">
            <w:pPr>
              <w:ind w:left="60"/>
              <w:jc w:val="center"/>
              <w:rPr>
                <w:bCs/>
              </w:rPr>
            </w:pPr>
          </w:p>
        </w:tc>
        <w:tc>
          <w:tcPr>
            <w:tcW w:w="2950" w:type="pct"/>
            <w:vAlign w:val="center"/>
          </w:tcPr>
          <w:p w:rsidR="005C06B1" w:rsidRPr="00E86540" w:rsidRDefault="005C06B1" w:rsidP="00424FE9">
            <w:pPr>
              <w:ind w:left="60" w:right="97"/>
              <w:rPr>
                <w:bCs/>
              </w:rPr>
            </w:pPr>
            <w:r w:rsidRPr="00E86540">
              <w:t>IEC 60898 hoặc tiêu chuẩn tương đương</w:t>
            </w:r>
          </w:p>
        </w:tc>
      </w:tr>
      <w:tr w:rsidR="005C06B1" w:rsidRPr="00E86540" w:rsidTr="00424FE9">
        <w:trPr>
          <w:trHeight w:val="501"/>
          <w:tblHeader/>
        </w:trPr>
        <w:tc>
          <w:tcPr>
            <w:tcW w:w="364" w:type="pct"/>
            <w:vAlign w:val="center"/>
          </w:tcPr>
          <w:p w:rsidR="005C06B1" w:rsidRPr="00E86540" w:rsidRDefault="005C06B1" w:rsidP="00300550">
            <w:pPr>
              <w:numPr>
                <w:ilvl w:val="0"/>
                <w:numId w:val="83"/>
              </w:numPr>
              <w:ind w:left="238" w:firstLine="0"/>
              <w:jc w:val="center"/>
            </w:pPr>
          </w:p>
        </w:tc>
        <w:tc>
          <w:tcPr>
            <w:tcW w:w="1080" w:type="pct"/>
            <w:vAlign w:val="center"/>
          </w:tcPr>
          <w:p w:rsidR="005C06B1" w:rsidRPr="00E86540" w:rsidRDefault="005C06B1" w:rsidP="00424FE9">
            <w:pPr>
              <w:ind w:left="36"/>
              <w:rPr>
                <w:bCs/>
              </w:rPr>
            </w:pPr>
            <w:r w:rsidRPr="00E86540">
              <w:t>Chủng loại</w:t>
            </w:r>
          </w:p>
        </w:tc>
        <w:tc>
          <w:tcPr>
            <w:tcW w:w="606" w:type="pct"/>
            <w:vAlign w:val="center"/>
          </w:tcPr>
          <w:p w:rsidR="005C06B1" w:rsidRPr="00E86540" w:rsidRDefault="005C06B1" w:rsidP="00424FE9">
            <w:pPr>
              <w:ind w:left="60"/>
              <w:jc w:val="center"/>
              <w:rPr>
                <w:bCs/>
              </w:rPr>
            </w:pPr>
          </w:p>
        </w:tc>
        <w:tc>
          <w:tcPr>
            <w:tcW w:w="2950" w:type="pct"/>
            <w:vAlign w:val="center"/>
          </w:tcPr>
          <w:p w:rsidR="005C06B1" w:rsidRPr="00E86540" w:rsidRDefault="005C06B1" w:rsidP="00424FE9">
            <w:pPr>
              <w:ind w:left="60" w:right="97"/>
            </w:pPr>
            <w:r w:rsidRPr="00E86540">
              <w:t>Thiết bị dùng để bảo vệ quá tải và ngắn mạch theo nguyên lý bảo vệ nhiệt và từ, kiểu lắp đặt cố định (fixed type), đấu nối phía trước</w:t>
            </w:r>
          </w:p>
        </w:tc>
      </w:tr>
      <w:tr w:rsidR="005C06B1" w:rsidRPr="00E86540" w:rsidTr="00424FE9">
        <w:trPr>
          <w:trHeight w:val="501"/>
          <w:tblHeader/>
        </w:trPr>
        <w:tc>
          <w:tcPr>
            <w:tcW w:w="364" w:type="pct"/>
            <w:vAlign w:val="center"/>
          </w:tcPr>
          <w:p w:rsidR="005C06B1" w:rsidRPr="00E86540" w:rsidRDefault="005C06B1" w:rsidP="00300550">
            <w:pPr>
              <w:numPr>
                <w:ilvl w:val="0"/>
                <w:numId w:val="83"/>
              </w:numPr>
              <w:ind w:left="238" w:firstLine="0"/>
              <w:jc w:val="center"/>
            </w:pPr>
          </w:p>
        </w:tc>
        <w:tc>
          <w:tcPr>
            <w:tcW w:w="1080" w:type="pct"/>
            <w:vAlign w:val="center"/>
          </w:tcPr>
          <w:p w:rsidR="005C06B1" w:rsidRPr="00E86540" w:rsidRDefault="005C06B1" w:rsidP="00424FE9">
            <w:pPr>
              <w:ind w:left="36"/>
            </w:pPr>
            <w:r w:rsidRPr="00E86540">
              <w:t>Số cực</w:t>
            </w:r>
          </w:p>
        </w:tc>
        <w:tc>
          <w:tcPr>
            <w:tcW w:w="606" w:type="pct"/>
            <w:vAlign w:val="center"/>
          </w:tcPr>
          <w:p w:rsidR="005C06B1" w:rsidRPr="00E86540" w:rsidRDefault="005C06B1" w:rsidP="00424FE9">
            <w:pPr>
              <w:ind w:left="60"/>
              <w:jc w:val="center"/>
              <w:rPr>
                <w:bCs/>
              </w:rPr>
            </w:pPr>
          </w:p>
        </w:tc>
        <w:tc>
          <w:tcPr>
            <w:tcW w:w="2950" w:type="pct"/>
            <w:vAlign w:val="center"/>
          </w:tcPr>
          <w:p w:rsidR="005C06B1" w:rsidRPr="00E86540" w:rsidRDefault="005C06B1" w:rsidP="00424FE9">
            <w:pPr>
              <w:ind w:left="60" w:right="97"/>
            </w:pPr>
            <w:r w:rsidRPr="00E86540">
              <w:t>01 cực, 02 cực, 03 cực hoặc 04 cực phù hợp với nhu cầu sử dụng thực tế của Đơn vị.</w:t>
            </w:r>
          </w:p>
        </w:tc>
      </w:tr>
      <w:tr w:rsidR="005C06B1" w:rsidRPr="00E86540" w:rsidTr="00424FE9">
        <w:trPr>
          <w:trHeight w:val="501"/>
          <w:tblHeader/>
        </w:trPr>
        <w:tc>
          <w:tcPr>
            <w:tcW w:w="364" w:type="pct"/>
            <w:vAlign w:val="center"/>
          </w:tcPr>
          <w:p w:rsidR="005C06B1" w:rsidRPr="00E86540" w:rsidRDefault="005C06B1" w:rsidP="00300550">
            <w:pPr>
              <w:numPr>
                <w:ilvl w:val="0"/>
                <w:numId w:val="83"/>
              </w:numPr>
              <w:ind w:left="238" w:firstLine="0"/>
              <w:jc w:val="center"/>
            </w:pPr>
          </w:p>
        </w:tc>
        <w:tc>
          <w:tcPr>
            <w:tcW w:w="1080" w:type="pct"/>
            <w:vAlign w:val="center"/>
          </w:tcPr>
          <w:p w:rsidR="005C06B1" w:rsidRPr="00E86540" w:rsidRDefault="005C06B1" w:rsidP="00424FE9">
            <w:pPr>
              <w:ind w:left="36"/>
            </w:pPr>
            <w:r w:rsidRPr="00E86540">
              <w:t>Thao tác đóng cắt</w:t>
            </w:r>
          </w:p>
        </w:tc>
        <w:tc>
          <w:tcPr>
            <w:tcW w:w="606" w:type="pct"/>
            <w:vAlign w:val="center"/>
          </w:tcPr>
          <w:p w:rsidR="005C06B1" w:rsidRPr="00E86540" w:rsidRDefault="005C06B1" w:rsidP="00424FE9">
            <w:pPr>
              <w:ind w:left="60"/>
              <w:jc w:val="center"/>
              <w:rPr>
                <w:bCs/>
              </w:rPr>
            </w:pPr>
          </w:p>
        </w:tc>
        <w:tc>
          <w:tcPr>
            <w:tcW w:w="2950" w:type="pct"/>
            <w:vAlign w:val="center"/>
          </w:tcPr>
          <w:p w:rsidR="005C06B1" w:rsidRPr="00E86540" w:rsidRDefault="005C06B1" w:rsidP="00424FE9">
            <w:pPr>
              <w:ind w:left="60" w:right="97"/>
            </w:pPr>
            <w:r w:rsidRPr="00E86540">
              <w:t>Việc đóng cắt phải được thực hiện đồng thời trên các cực (đối với MCB có 02 cực trở lên)</w:t>
            </w:r>
          </w:p>
        </w:tc>
      </w:tr>
      <w:tr w:rsidR="005C06B1" w:rsidRPr="00E86540" w:rsidTr="00424FE9">
        <w:trPr>
          <w:trHeight w:val="501"/>
          <w:tblHeader/>
        </w:trPr>
        <w:tc>
          <w:tcPr>
            <w:tcW w:w="364" w:type="pct"/>
            <w:vAlign w:val="center"/>
          </w:tcPr>
          <w:p w:rsidR="005C06B1" w:rsidRPr="00E86540" w:rsidRDefault="005C06B1" w:rsidP="00300550">
            <w:pPr>
              <w:numPr>
                <w:ilvl w:val="0"/>
                <w:numId w:val="83"/>
              </w:numPr>
              <w:ind w:left="238" w:firstLine="0"/>
              <w:jc w:val="center"/>
            </w:pPr>
          </w:p>
        </w:tc>
        <w:tc>
          <w:tcPr>
            <w:tcW w:w="1080" w:type="pct"/>
            <w:vAlign w:val="center"/>
          </w:tcPr>
          <w:p w:rsidR="005C06B1" w:rsidRPr="00E86540" w:rsidRDefault="005C06B1" w:rsidP="00424FE9">
            <w:pPr>
              <w:ind w:left="36"/>
              <w:rPr>
                <w:bCs/>
              </w:rPr>
            </w:pPr>
            <w:r w:rsidRPr="00E86540">
              <w:rPr>
                <w:bCs/>
              </w:rPr>
              <w:t>Điện áp định mức của thiết bị (1 pha/3 pha)</w:t>
            </w:r>
          </w:p>
        </w:tc>
        <w:tc>
          <w:tcPr>
            <w:tcW w:w="606" w:type="pct"/>
            <w:vAlign w:val="center"/>
          </w:tcPr>
          <w:p w:rsidR="005C06B1" w:rsidRPr="00E86540" w:rsidRDefault="005C06B1" w:rsidP="00424FE9">
            <w:pPr>
              <w:ind w:left="60"/>
              <w:jc w:val="center"/>
              <w:rPr>
                <w:bCs/>
              </w:rPr>
            </w:pPr>
            <w:r w:rsidRPr="00E86540">
              <w:rPr>
                <w:bCs/>
              </w:rPr>
              <w:t>VAC</w:t>
            </w:r>
          </w:p>
        </w:tc>
        <w:tc>
          <w:tcPr>
            <w:tcW w:w="2950" w:type="pct"/>
            <w:vAlign w:val="center"/>
          </w:tcPr>
          <w:p w:rsidR="005C06B1" w:rsidRPr="00E86540" w:rsidRDefault="005C06B1" w:rsidP="00424FE9">
            <w:pPr>
              <w:ind w:left="60" w:right="97"/>
              <w:jc w:val="center"/>
              <w:rPr>
                <w:bCs/>
              </w:rPr>
            </w:pPr>
            <w:r w:rsidRPr="00E86540">
              <w:rPr>
                <w:bCs/>
              </w:rPr>
              <w:t>230/400</w:t>
            </w:r>
          </w:p>
        </w:tc>
      </w:tr>
      <w:tr w:rsidR="005C06B1" w:rsidRPr="00E86540" w:rsidTr="00424FE9">
        <w:trPr>
          <w:trHeight w:val="501"/>
          <w:tblHeader/>
        </w:trPr>
        <w:tc>
          <w:tcPr>
            <w:tcW w:w="364" w:type="pct"/>
            <w:vAlign w:val="center"/>
          </w:tcPr>
          <w:p w:rsidR="005C06B1" w:rsidRPr="00E86540" w:rsidRDefault="005C06B1" w:rsidP="00300550">
            <w:pPr>
              <w:numPr>
                <w:ilvl w:val="0"/>
                <w:numId w:val="83"/>
              </w:numPr>
              <w:ind w:left="238" w:firstLine="0"/>
              <w:jc w:val="center"/>
            </w:pPr>
          </w:p>
        </w:tc>
        <w:tc>
          <w:tcPr>
            <w:tcW w:w="1080" w:type="pct"/>
            <w:vAlign w:val="center"/>
          </w:tcPr>
          <w:p w:rsidR="005C06B1" w:rsidRPr="00E86540" w:rsidRDefault="005C06B1" w:rsidP="00424FE9">
            <w:pPr>
              <w:ind w:left="36"/>
              <w:rPr>
                <w:bCs/>
              </w:rPr>
            </w:pPr>
            <w:r w:rsidRPr="00E86540">
              <w:rPr>
                <w:bCs/>
              </w:rPr>
              <w:t>Tần số định mức</w:t>
            </w:r>
          </w:p>
        </w:tc>
        <w:tc>
          <w:tcPr>
            <w:tcW w:w="606" w:type="pct"/>
            <w:vAlign w:val="center"/>
          </w:tcPr>
          <w:p w:rsidR="005C06B1" w:rsidRPr="00E86540" w:rsidRDefault="005C06B1" w:rsidP="00424FE9">
            <w:pPr>
              <w:ind w:left="60"/>
              <w:jc w:val="center"/>
              <w:rPr>
                <w:bCs/>
              </w:rPr>
            </w:pPr>
            <w:r w:rsidRPr="00E86540">
              <w:t>Hz</w:t>
            </w:r>
          </w:p>
        </w:tc>
        <w:tc>
          <w:tcPr>
            <w:tcW w:w="2950" w:type="pct"/>
            <w:vAlign w:val="center"/>
          </w:tcPr>
          <w:p w:rsidR="005C06B1" w:rsidRPr="00E86540" w:rsidRDefault="005C06B1" w:rsidP="00424FE9">
            <w:pPr>
              <w:ind w:left="60" w:right="97"/>
              <w:jc w:val="center"/>
              <w:rPr>
                <w:bCs/>
              </w:rPr>
            </w:pPr>
            <w:r w:rsidRPr="00E86540">
              <w:t>50</w:t>
            </w:r>
          </w:p>
        </w:tc>
      </w:tr>
      <w:tr w:rsidR="005C06B1" w:rsidRPr="00E86540" w:rsidTr="00424FE9">
        <w:trPr>
          <w:trHeight w:val="80"/>
          <w:tblHeader/>
        </w:trPr>
        <w:tc>
          <w:tcPr>
            <w:tcW w:w="364" w:type="pct"/>
            <w:vAlign w:val="center"/>
          </w:tcPr>
          <w:p w:rsidR="005C06B1" w:rsidRPr="00E86540" w:rsidRDefault="005C06B1" w:rsidP="00300550">
            <w:pPr>
              <w:numPr>
                <w:ilvl w:val="0"/>
                <w:numId w:val="83"/>
              </w:numPr>
              <w:ind w:left="238" w:firstLine="0"/>
              <w:jc w:val="center"/>
            </w:pPr>
          </w:p>
        </w:tc>
        <w:tc>
          <w:tcPr>
            <w:tcW w:w="1080" w:type="pct"/>
            <w:vAlign w:val="center"/>
          </w:tcPr>
          <w:p w:rsidR="005C06B1" w:rsidRPr="00E86540" w:rsidRDefault="005C06B1" w:rsidP="00424FE9">
            <w:pPr>
              <w:ind w:left="36"/>
              <w:rPr>
                <w:bCs/>
              </w:rPr>
            </w:pPr>
            <w:r w:rsidRPr="00E86540">
              <w:rPr>
                <w:bCs/>
              </w:rPr>
              <w:t>Dòng điện làm việc liên tục định mức (In)</w:t>
            </w:r>
          </w:p>
        </w:tc>
        <w:tc>
          <w:tcPr>
            <w:tcW w:w="606" w:type="pct"/>
            <w:vAlign w:val="center"/>
          </w:tcPr>
          <w:p w:rsidR="005C06B1" w:rsidRPr="00E86540" w:rsidRDefault="005C06B1" w:rsidP="00424FE9">
            <w:pPr>
              <w:ind w:left="60"/>
              <w:jc w:val="center"/>
            </w:pPr>
            <w:r w:rsidRPr="00E86540">
              <w:t>A</w:t>
            </w:r>
          </w:p>
        </w:tc>
        <w:tc>
          <w:tcPr>
            <w:tcW w:w="2950" w:type="pct"/>
            <w:vAlign w:val="center"/>
          </w:tcPr>
          <w:p w:rsidR="005C06B1" w:rsidRPr="00E86540" w:rsidRDefault="005C06B1" w:rsidP="00424FE9">
            <w:pPr>
              <w:ind w:left="60" w:right="97"/>
              <w:jc w:val="center"/>
            </w:pPr>
            <w:r w:rsidRPr="00E86540">
              <w:t>32, 50, 100</w:t>
            </w:r>
          </w:p>
        </w:tc>
      </w:tr>
      <w:tr w:rsidR="005C06B1" w:rsidRPr="00E86540" w:rsidTr="00424FE9">
        <w:trPr>
          <w:tblHeader/>
        </w:trPr>
        <w:tc>
          <w:tcPr>
            <w:tcW w:w="364" w:type="pct"/>
            <w:vAlign w:val="center"/>
          </w:tcPr>
          <w:p w:rsidR="005C06B1" w:rsidRPr="00E86540" w:rsidRDefault="005C06B1" w:rsidP="00300550">
            <w:pPr>
              <w:numPr>
                <w:ilvl w:val="0"/>
                <w:numId w:val="83"/>
              </w:numPr>
              <w:ind w:left="238" w:firstLine="0"/>
              <w:jc w:val="center"/>
            </w:pPr>
          </w:p>
        </w:tc>
        <w:tc>
          <w:tcPr>
            <w:tcW w:w="1080" w:type="pct"/>
            <w:vAlign w:val="center"/>
          </w:tcPr>
          <w:p w:rsidR="005C06B1" w:rsidRPr="00E86540" w:rsidRDefault="005C06B1" w:rsidP="00424FE9">
            <w:pPr>
              <w:ind w:left="36"/>
            </w:pPr>
            <w:r w:rsidRPr="00E86540">
              <w:t>Khả năng cắt dòng ngắn mạch tới hạn định mức (Icn) ở điện áp định mức</w:t>
            </w:r>
          </w:p>
        </w:tc>
        <w:tc>
          <w:tcPr>
            <w:tcW w:w="606" w:type="pct"/>
            <w:vAlign w:val="center"/>
          </w:tcPr>
          <w:p w:rsidR="005C06B1" w:rsidRPr="00E86540" w:rsidRDefault="005C06B1" w:rsidP="00424FE9">
            <w:pPr>
              <w:jc w:val="center"/>
            </w:pPr>
            <w:r w:rsidRPr="00E86540">
              <w:t>kA</w:t>
            </w:r>
          </w:p>
        </w:tc>
        <w:tc>
          <w:tcPr>
            <w:tcW w:w="2950" w:type="pct"/>
            <w:vAlign w:val="center"/>
          </w:tcPr>
          <w:p w:rsidR="005C06B1" w:rsidRPr="00E86540" w:rsidRDefault="005C06B1" w:rsidP="00424FE9">
            <w:pPr>
              <w:ind w:right="97"/>
              <w:jc w:val="center"/>
            </w:pPr>
            <w:r w:rsidRPr="00E86540">
              <w:rPr>
                <w:u w:val="single"/>
              </w:rPr>
              <w:t>&gt;</w:t>
            </w:r>
            <w:r w:rsidRPr="00E86540">
              <w:t xml:space="preserve"> 6</w:t>
            </w:r>
          </w:p>
        </w:tc>
      </w:tr>
      <w:tr w:rsidR="005C06B1" w:rsidRPr="00E86540" w:rsidTr="00424FE9">
        <w:trPr>
          <w:tblHeader/>
        </w:trPr>
        <w:tc>
          <w:tcPr>
            <w:tcW w:w="364" w:type="pct"/>
            <w:vAlign w:val="center"/>
          </w:tcPr>
          <w:p w:rsidR="005C06B1" w:rsidRPr="00E86540" w:rsidRDefault="005C06B1" w:rsidP="00300550">
            <w:pPr>
              <w:numPr>
                <w:ilvl w:val="0"/>
                <w:numId w:val="83"/>
              </w:numPr>
              <w:ind w:left="238" w:firstLine="0"/>
              <w:jc w:val="center"/>
            </w:pPr>
          </w:p>
        </w:tc>
        <w:tc>
          <w:tcPr>
            <w:tcW w:w="1080" w:type="pct"/>
            <w:vAlign w:val="center"/>
          </w:tcPr>
          <w:p w:rsidR="005C06B1" w:rsidRPr="00E86540" w:rsidRDefault="005C06B1" w:rsidP="00424FE9">
            <w:pPr>
              <w:ind w:left="36"/>
            </w:pPr>
            <w:r w:rsidRPr="00E86540">
              <w:t>Khả năng cắt dòng ngắn mạch làm việc định mức (Ics) ở điện áp định mức</w:t>
            </w:r>
          </w:p>
        </w:tc>
        <w:tc>
          <w:tcPr>
            <w:tcW w:w="606" w:type="pct"/>
            <w:vAlign w:val="center"/>
          </w:tcPr>
          <w:p w:rsidR="005C06B1" w:rsidRPr="00E86540" w:rsidRDefault="005C06B1" w:rsidP="00424FE9">
            <w:pPr>
              <w:jc w:val="center"/>
            </w:pPr>
            <w:r w:rsidRPr="00E86540">
              <w:t>kA</w:t>
            </w:r>
          </w:p>
        </w:tc>
        <w:tc>
          <w:tcPr>
            <w:tcW w:w="2950" w:type="pct"/>
            <w:vAlign w:val="center"/>
          </w:tcPr>
          <w:p w:rsidR="005C06B1" w:rsidRPr="00E86540" w:rsidDel="00934B63" w:rsidRDefault="005C06B1" w:rsidP="00424FE9">
            <w:pPr>
              <w:ind w:right="97"/>
              <w:jc w:val="center"/>
            </w:pPr>
          </w:p>
        </w:tc>
      </w:tr>
      <w:tr w:rsidR="005C06B1" w:rsidRPr="00E86540" w:rsidTr="00424FE9">
        <w:trPr>
          <w:trHeight w:val="475"/>
          <w:tblHeader/>
        </w:trPr>
        <w:tc>
          <w:tcPr>
            <w:tcW w:w="364" w:type="pct"/>
            <w:vAlign w:val="center"/>
          </w:tcPr>
          <w:p w:rsidR="005C06B1" w:rsidRPr="00E86540" w:rsidRDefault="005C06B1" w:rsidP="00424FE9">
            <w:pPr>
              <w:jc w:val="center"/>
            </w:pPr>
            <w:r w:rsidRPr="00E86540">
              <w:t>9.1</w:t>
            </w:r>
          </w:p>
        </w:tc>
        <w:tc>
          <w:tcPr>
            <w:tcW w:w="1080" w:type="pct"/>
            <w:vAlign w:val="center"/>
          </w:tcPr>
          <w:p w:rsidR="005C06B1" w:rsidRPr="00E86540" w:rsidRDefault="005C06B1" w:rsidP="00424FE9">
            <w:pPr>
              <w:ind w:left="36"/>
            </w:pPr>
            <w:r w:rsidRPr="00E86540">
              <w:t>Trường hợp Icn = 6 kA</w:t>
            </w:r>
          </w:p>
        </w:tc>
        <w:tc>
          <w:tcPr>
            <w:tcW w:w="606" w:type="pct"/>
            <w:vAlign w:val="center"/>
          </w:tcPr>
          <w:p w:rsidR="005C06B1" w:rsidRPr="00E86540" w:rsidRDefault="005C06B1" w:rsidP="00424FE9">
            <w:pPr>
              <w:jc w:val="center"/>
            </w:pPr>
          </w:p>
        </w:tc>
        <w:tc>
          <w:tcPr>
            <w:tcW w:w="2950" w:type="pct"/>
            <w:vAlign w:val="center"/>
          </w:tcPr>
          <w:p w:rsidR="005C06B1" w:rsidRPr="00E86540" w:rsidRDefault="005C06B1" w:rsidP="00424FE9">
            <w:pPr>
              <w:ind w:right="97"/>
              <w:jc w:val="center"/>
            </w:pPr>
            <w:r w:rsidRPr="00E86540">
              <w:t>Ics = 100% Icn</w:t>
            </w:r>
          </w:p>
        </w:tc>
      </w:tr>
      <w:tr w:rsidR="005C06B1" w:rsidRPr="00E86540" w:rsidTr="00424FE9">
        <w:trPr>
          <w:trHeight w:val="475"/>
          <w:tblHeader/>
        </w:trPr>
        <w:tc>
          <w:tcPr>
            <w:tcW w:w="364" w:type="pct"/>
            <w:vAlign w:val="center"/>
          </w:tcPr>
          <w:p w:rsidR="005C06B1" w:rsidRPr="00E86540" w:rsidRDefault="005C06B1" w:rsidP="00424FE9">
            <w:pPr>
              <w:jc w:val="center"/>
            </w:pPr>
            <w:r w:rsidRPr="00E86540">
              <w:t>9.2</w:t>
            </w:r>
          </w:p>
        </w:tc>
        <w:tc>
          <w:tcPr>
            <w:tcW w:w="1080" w:type="pct"/>
            <w:vAlign w:val="center"/>
          </w:tcPr>
          <w:p w:rsidR="005C06B1" w:rsidRPr="00E86540" w:rsidRDefault="005C06B1" w:rsidP="00424FE9">
            <w:pPr>
              <w:ind w:left="36"/>
            </w:pPr>
            <w:r w:rsidRPr="00E86540">
              <w:t xml:space="preserve">Trường hợp 6 kA &lt; Icn </w:t>
            </w:r>
            <w:r w:rsidRPr="00E86540">
              <w:rPr>
                <w:u w:val="single"/>
              </w:rPr>
              <w:t>&lt;</w:t>
            </w:r>
            <w:r w:rsidRPr="00E86540">
              <w:t xml:space="preserve"> 10 kA</w:t>
            </w:r>
          </w:p>
        </w:tc>
        <w:tc>
          <w:tcPr>
            <w:tcW w:w="606" w:type="pct"/>
            <w:vAlign w:val="center"/>
          </w:tcPr>
          <w:p w:rsidR="005C06B1" w:rsidRPr="00E86540" w:rsidRDefault="005C06B1" w:rsidP="00424FE9">
            <w:pPr>
              <w:jc w:val="center"/>
            </w:pPr>
          </w:p>
        </w:tc>
        <w:tc>
          <w:tcPr>
            <w:tcW w:w="2950" w:type="pct"/>
            <w:vAlign w:val="center"/>
          </w:tcPr>
          <w:p w:rsidR="005C06B1" w:rsidRPr="00E86540" w:rsidRDefault="005C06B1" w:rsidP="00424FE9">
            <w:pPr>
              <w:ind w:right="97"/>
              <w:jc w:val="center"/>
            </w:pPr>
            <w:r w:rsidRPr="00E86540">
              <w:t xml:space="preserve">Ics = 75% Icn, </w:t>
            </w:r>
          </w:p>
          <w:p w:rsidR="005C06B1" w:rsidRPr="00E86540" w:rsidRDefault="005C06B1" w:rsidP="00424FE9">
            <w:pPr>
              <w:ind w:right="97"/>
              <w:jc w:val="center"/>
            </w:pPr>
            <w:r w:rsidRPr="00E86540">
              <w:t>nhưng không nhỏ hơn 6 kA</w:t>
            </w:r>
          </w:p>
        </w:tc>
      </w:tr>
      <w:tr w:rsidR="005C06B1" w:rsidRPr="00E86540" w:rsidTr="00424FE9">
        <w:trPr>
          <w:trHeight w:val="475"/>
          <w:tblHeader/>
        </w:trPr>
        <w:tc>
          <w:tcPr>
            <w:tcW w:w="364" w:type="pct"/>
            <w:vAlign w:val="center"/>
          </w:tcPr>
          <w:p w:rsidR="005C06B1" w:rsidRPr="00E86540" w:rsidRDefault="005C06B1" w:rsidP="00424FE9">
            <w:pPr>
              <w:jc w:val="center"/>
            </w:pPr>
            <w:r w:rsidRPr="00E86540">
              <w:t>9.3</w:t>
            </w:r>
          </w:p>
        </w:tc>
        <w:tc>
          <w:tcPr>
            <w:tcW w:w="1080" w:type="pct"/>
            <w:vAlign w:val="center"/>
          </w:tcPr>
          <w:p w:rsidR="005C06B1" w:rsidRPr="00E86540" w:rsidRDefault="005C06B1" w:rsidP="00424FE9">
            <w:pPr>
              <w:ind w:left="36"/>
            </w:pPr>
            <w:r w:rsidRPr="00E86540">
              <w:t>Trường hợp Icn &gt; 10 kA</w:t>
            </w:r>
          </w:p>
        </w:tc>
        <w:tc>
          <w:tcPr>
            <w:tcW w:w="606" w:type="pct"/>
            <w:vAlign w:val="center"/>
          </w:tcPr>
          <w:p w:rsidR="005C06B1" w:rsidRPr="00E86540" w:rsidRDefault="005C06B1" w:rsidP="00424FE9">
            <w:pPr>
              <w:jc w:val="center"/>
            </w:pPr>
          </w:p>
        </w:tc>
        <w:tc>
          <w:tcPr>
            <w:tcW w:w="2950" w:type="pct"/>
            <w:vAlign w:val="center"/>
          </w:tcPr>
          <w:p w:rsidR="005C06B1" w:rsidRPr="00E86540" w:rsidRDefault="005C06B1" w:rsidP="00424FE9">
            <w:pPr>
              <w:ind w:right="97"/>
              <w:jc w:val="center"/>
            </w:pPr>
            <w:r w:rsidRPr="00E86540">
              <w:t xml:space="preserve">Ics = 50% Icn, </w:t>
            </w:r>
          </w:p>
          <w:p w:rsidR="005C06B1" w:rsidRPr="00E86540" w:rsidRDefault="005C06B1" w:rsidP="00424FE9">
            <w:pPr>
              <w:ind w:right="97"/>
              <w:jc w:val="center"/>
            </w:pPr>
            <w:r w:rsidRPr="00E86540">
              <w:t>nhưng không nhỏ hơn 7,5 kA</w:t>
            </w:r>
          </w:p>
        </w:tc>
      </w:tr>
      <w:tr w:rsidR="005C06B1" w:rsidRPr="00E86540" w:rsidTr="00424FE9">
        <w:trPr>
          <w:trHeight w:val="417"/>
          <w:tblHeader/>
        </w:trPr>
        <w:tc>
          <w:tcPr>
            <w:tcW w:w="364" w:type="pct"/>
            <w:vAlign w:val="center"/>
          </w:tcPr>
          <w:p w:rsidR="005C06B1" w:rsidRPr="00E86540" w:rsidRDefault="005C06B1" w:rsidP="00300550">
            <w:pPr>
              <w:numPr>
                <w:ilvl w:val="0"/>
                <w:numId w:val="83"/>
              </w:numPr>
              <w:ind w:left="238" w:firstLine="0"/>
              <w:jc w:val="center"/>
            </w:pPr>
          </w:p>
        </w:tc>
        <w:tc>
          <w:tcPr>
            <w:tcW w:w="1080" w:type="pct"/>
            <w:vAlign w:val="center"/>
          </w:tcPr>
          <w:p w:rsidR="005C06B1" w:rsidRPr="00E86540" w:rsidRDefault="005C06B1" w:rsidP="00424FE9">
            <w:pPr>
              <w:ind w:left="36"/>
            </w:pPr>
            <w:r w:rsidRPr="00E86540">
              <w:t>Số lần thao tác ở dòng điện định mức</w:t>
            </w:r>
          </w:p>
        </w:tc>
        <w:tc>
          <w:tcPr>
            <w:tcW w:w="606" w:type="pct"/>
            <w:vAlign w:val="center"/>
          </w:tcPr>
          <w:p w:rsidR="005C06B1" w:rsidRPr="00E86540" w:rsidRDefault="005C06B1" w:rsidP="00424FE9">
            <w:pPr>
              <w:jc w:val="center"/>
            </w:pPr>
            <w:r w:rsidRPr="00E86540">
              <w:t>Lần</w:t>
            </w:r>
          </w:p>
        </w:tc>
        <w:tc>
          <w:tcPr>
            <w:tcW w:w="2950" w:type="pct"/>
            <w:vAlign w:val="center"/>
          </w:tcPr>
          <w:p w:rsidR="005C06B1" w:rsidRPr="00E86540" w:rsidRDefault="005C06B1" w:rsidP="00424FE9">
            <w:pPr>
              <w:ind w:right="97"/>
              <w:jc w:val="center"/>
            </w:pPr>
            <w:r w:rsidRPr="00E86540">
              <w:rPr>
                <w:u w:val="single"/>
              </w:rPr>
              <w:t>&gt;</w:t>
            </w:r>
            <w:r w:rsidRPr="00E86540">
              <w:t xml:space="preserve"> 4.000</w:t>
            </w:r>
          </w:p>
        </w:tc>
      </w:tr>
      <w:tr w:rsidR="005C06B1" w:rsidRPr="00E86540" w:rsidTr="00424FE9">
        <w:trPr>
          <w:trHeight w:val="283"/>
          <w:tblHeader/>
        </w:trPr>
        <w:tc>
          <w:tcPr>
            <w:tcW w:w="364" w:type="pct"/>
            <w:vAlign w:val="center"/>
          </w:tcPr>
          <w:p w:rsidR="005C06B1" w:rsidRPr="00E86540" w:rsidRDefault="005C06B1" w:rsidP="00300550">
            <w:pPr>
              <w:numPr>
                <w:ilvl w:val="0"/>
                <w:numId w:val="83"/>
              </w:numPr>
              <w:ind w:left="238" w:firstLine="0"/>
              <w:jc w:val="center"/>
            </w:pPr>
          </w:p>
        </w:tc>
        <w:tc>
          <w:tcPr>
            <w:tcW w:w="1080" w:type="pct"/>
            <w:vAlign w:val="center"/>
          </w:tcPr>
          <w:p w:rsidR="005C06B1" w:rsidRPr="00E86540" w:rsidRDefault="005C06B1" w:rsidP="00424FE9">
            <w:pPr>
              <w:ind w:left="36"/>
            </w:pPr>
            <w:r w:rsidRPr="00E86540">
              <w:t>Mức chịu đựng điện áp xung định mức (Uimp)</w:t>
            </w:r>
          </w:p>
        </w:tc>
        <w:tc>
          <w:tcPr>
            <w:tcW w:w="606" w:type="pct"/>
            <w:vAlign w:val="center"/>
          </w:tcPr>
          <w:p w:rsidR="005C06B1" w:rsidRPr="00E86540" w:rsidRDefault="005C06B1" w:rsidP="00424FE9">
            <w:pPr>
              <w:jc w:val="center"/>
            </w:pPr>
            <w:r w:rsidRPr="00E86540">
              <w:t>kVp</w:t>
            </w:r>
          </w:p>
        </w:tc>
        <w:tc>
          <w:tcPr>
            <w:tcW w:w="2950" w:type="pct"/>
            <w:vAlign w:val="center"/>
          </w:tcPr>
          <w:p w:rsidR="005C06B1" w:rsidRPr="00E86540" w:rsidRDefault="005C06B1" w:rsidP="00424FE9">
            <w:pPr>
              <w:ind w:right="97"/>
              <w:jc w:val="center"/>
            </w:pPr>
            <w:r w:rsidRPr="00E86540">
              <w:rPr>
                <w:u w:val="single"/>
              </w:rPr>
              <w:t>&gt;</w:t>
            </w:r>
            <w:r w:rsidRPr="00E86540">
              <w:t xml:space="preserve"> 4</w:t>
            </w:r>
          </w:p>
        </w:tc>
      </w:tr>
      <w:tr w:rsidR="005C06B1" w:rsidRPr="00E86540" w:rsidTr="00424FE9">
        <w:trPr>
          <w:trHeight w:val="283"/>
          <w:tblHeader/>
        </w:trPr>
        <w:tc>
          <w:tcPr>
            <w:tcW w:w="364" w:type="pct"/>
            <w:vMerge w:val="restart"/>
            <w:vAlign w:val="center"/>
          </w:tcPr>
          <w:p w:rsidR="005C06B1" w:rsidRPr="00E86540" w:rsidRDefault="005C06B1" w:rsidP="00300550">
            <w:pPr>
              <w:numPr>
                <w:ilvl w:val="0"/>
                <w:numId w:val="83"/>
              </w:numPr>
              <w:ind w:left="238" w:firstLine="0"/>
              <w:jc w:val="center"/>
            </w:pPr>
          </w:p>
        </w:tc>
        <w:tc>
          <w:tcPr>
            <w:tcW w:w="1080" w:type="pct"/>
            <w:vMerge w:val="restart"/>
            <w:vAlign w:val="center"/>
          </w:tcPr>
          <w:p w:rsidR="005C06B1" w:rsidRPr="00E86540" w:rsidRDefault="005C06B1" w:rsidP="00424FE9">
            <w:pPr>
              <w:ind w:left="36"/>
            </w:pPr>
            <w:r w:rsidRPr="00E86540">
              <w:t>Đặc tính cắt theo IEC 60898</w:t>
            </w:r>
          </w:p>
        </w:tc>
        <w:tc>
          <w:tcPr>
            <w:tcW w:w="606" w:type="pct"/>
            <w:vMerge w:val="restart"/>
          </w:tcPr>
          <w:p w:rsidR="005C06B1" w:rsidRPr="00E86540" w:rsidRDefault="005C06B1" w:rsidP="00424FE9">
            <w:pPr>
              <w:jc w:val="center"/>
            </w:pPr>
          </w:p>
        </w:tc>
        <w:tc>
          <w:tcPr>
            <w:tcW w:w="2950" w:type="pct"/>
          </w:tcPr>
          <w:p w:rsidR="005C06B1" w:rsidRPr="00E86540" w:rsidRDefault="005C06B1" w:rsidP="00424FE9">
            <w:pPr>
              <w:ind w:right="97"/>
              <w:jc w:val="center"/>
              <w:rPr>
                <w:u w:val="single"/>
              </w:rPr>
            </w:pPr>
            <w:r w:rsidRPr="00E86540">
              <w:t>Đơn vị tùy chọn đặc tính cắt theo nhu cầu sử dụng</w:t>
            </w:r>
          </w:p>
        </w:tc>
      </w:tr>
      <w:tr w:rsidR="005C06B1" w:rsidRPr="00E86540" w:rsidTr="00424FE9">
        <w:trPr>
          <w:trHeight w:val="283"/>
          <w:tblHeader/>
        </w:trPr>
        <w:tc>
          <w:tcPr>
            <w:tcW w:w="364" w:type="pct"/>
            <w:vMerge/>
            <w:vAlign w:val="center"/>
          </w:tcPr>
          <w:p w:rsidR="005C06B1" w:rsidRPr="00E86540" w:rsidRDefault="005C06B1" w:rsidP="00424FE9">
            <w:pPr>
              <w:ind w:left="568"/>
              <w:jc w:val="center"/>
            </w:pPr>
          </w:p>
        </w:tc>
        <w:tc>
          <w:tcPr>
            <w:tcW w:w="1080" w:type="pct"/>
            <w:vMerge/>
            <w:vAlign w:val="center"/>
          </w:tcPr>
          <w:p w:rsidR="005C06B1" w:rsidRPr="00E86540" w:rsidRDefault="005C06B1" w:rsidP="00424FE9">
            <w:pPr>
              <w:ind w:left="36"/>
            </w:pPr>
          </w:p>
        </w:tc>
        <w:tc>
          <w:tcPr>
            <w:tcW w:w="606" w:type="pct"/>
            <w:vMerge/>
          </w:tcPr>
          <w:p w:rsidR="005C06B1" w:rsidRPr="00E86540" w:rsidRDefault="005C06B1" w:rsidP="00424FE9">
            <w:pPr>
              <w:jc w:val="center"/>
            </w:pPr>
          </w:p>
        </w:tc>
        <w:tc>
          <w:tcPr>
            <w:tcW w:w="2950" w:type="pct"/>
          </w:tcPr>
          <w:p w:rsidR="005C06B1" w:rsidRPr="00E86540" w:rsidRDefault="005C06B1" w:rsidP="00424FE9">
            <w:pPr>
              <w:ind w:right="97"/>
              <w:jc w:val="center"/>
            </w:pPr>
            <w:r w:rsidRPr="00E86540">
              <w:t>Loại B</w:t>
            </w:r>
          </w:p>
          <w:p w:rsidR="005C06B1" w:rsidRPr="00E86540" w:rsidRDefault="005C06B1" w:rsidP="00424FE9">
            <w:pPr>
              <w:ind w:right="97"/>
              <w:jc w:val="center"/>
            </w:pPr>
            <w:r w:rsidRPr="00E86540">
              <w:t>(Trên 3 In đến 5 In)</w:t>
            </w:r>
          </w:p>
        </w:tc>
      </w:tr>
      <w:tr w:rsidR="005C06B1" w:rsidRPr="00E86540" w:rsidTr="00424FE9">
        <w:trPr>
          <w:trHeight w:val="283"/>
          <w:tblHeader/>
        </w:trPr>
        <w:tc>
          <w:tcPr>
            <w:tcW w:w="364" w:type="pct"/>
            <w:vMerge/>
            <w:vAlign w:val="center"/>
          </w:tcPr>
          <w:p w:rsidR="005C06B1" w:rsidRPr="00E86540" w:rsidRDefault="005C06B1" w:rsidP="00424FE9">
            <w:pPr>
              <w:ind w:left="568"/>
              <w:jc w:val="center"/>
            </w:pPr>
          </w:p>
        </w:tc>
        <w:tc>
          <w:tcPr>
            <w:tcW w:w="1080" w:type="pct"/>
            <w:vMerge/>
            <w:vAlign w:val="center"/>
          </w:tcPr>
          <w:p w:rsidR="005C06B1" w:rsidRPr="00E86540" w:rsidRDefault="005C06B1" w:rsidP="00424FE9">
            <w:pPr>
              <w:ind w:left="36"/>
            </w:pPr>
          </w:p>
        </w:tc>
        <w:tc>
          <w:tcPr>
            <w:tcW w:w="606" w:type="pct"/>
            <w:vMerge/>
          </w:tcPr>
          <w:p w:rsidR="005C06B1" w:rsidRPr="00E86540" w:rsidRDefault="005C06B1" w:rsidP="00424FE9">
            <w:pPr>
              <w:jc w:val="center"/>
            </w:pPr>
          </w:p>
        </w:tc>
        <w:tc>
          <w:tcPr>
            <w:tcW w:w="2950" w:type="pct"/>
          </w:tcPr>
          <w:p w:rsidR="005C06B1" w:rsidRPr="00E86540" w:rsidRDefault="005C06B1" w:rsidP="00424FE9">
            <w:pPr>
              <w:ind w:right="97"/>
              <w:jc w:val="center"/>
            </w:pPr>
            <w:r w:rsidRPr="00E86540">
              <w:t>Loại C</w:t>
            </w:r>
          </w:p>
          <w:p w:rsidR="005C06B1" w:rsidRPr="00E86540" w:rsidRDefault="005C06B1" w:rsidP="00424FE9">
            <w:pPr>
              <w:ind w:right="97"/>
              <w:jc w:val="center"/>
            </w:pPr>
            <w:r w:rsidRPr="00E86540">
              <w:t>(Trên 5 In đến và bao gồm 10 In)</w:t>
            </w:r>
          </w:p>
        </w:tc>
      </w:tr>
      <w:tr w:rsidR="005C06B1" w:rsidRPr="00E86540" w:rsidTr="00424FE9">
        <w:trPr>
          <w:trHeight w:val="283"/>
          <w:tblHeader/>
        </w:trPr>
        <w:tc>
          <w:tcPr>
            <w:tcW w:w="364" w:type="pct"/>
            <w:vMerge/>
            <w:vAlign w:val="center"/>
          </w:tcPr>
          <w:p w:rsidR="005C06B1" w:rsidRPr="00E86540" w:rsidRDefault="005C06B1" w:rsidP="00424FE9">
            <w:pPr>
              <w:ind w:left="568"/>
              <w:jc w:val="center"/>
            </w:pPr>
          </w:p>
        </w:tc>
        <w:tc>
          <w:tcPr>
            <w:tcW w:w="1080" w:type="pct"/>
            <w:vMerge/>
            <w:vAlign w:val="center"/>
          </w:tcPr>
          <w:p w:rsidR="005C06B1" w:rsidRPr="00E86540" w:rsidRDefault="005C06B1" w:rsidP="00424FE9">
            <w:pPr>
              <w:ind w:left="36"/>
            </w:pPr>
          </w:p>
        </w:tc>
        <w:tc>
          <w:tcPr>
            <w:tcW w:w="606" w:type="pct"/>
            <w:vMerge/>
          </w:tcPr>
          <w:p w:rsidR="005C06B1" w:rsidRPr="00E86540" w:rsidRDefault="005C06B1" w:rsidP="00424FE9">
            <w:pPr>
              <w:jc w:val="center"/>
            </w:pPr>
          </w:p>
        </w:tc>
        <w:tc>
          <w:tcPr>
            <w:tcW w:w="2950" w:type="pct"/>
          </w:tcPr>
          <w:p w:rsidR="005C06B1" w:rsidRPr="00E86540" w:rsidRDefault="005C06B1" w:rsidP="00424FE9">
            <w:pPr>
              <w:ind w:right="97"/>
              <w:jc w:val="center"/>
            </w:pPr>
            <w:r w:rsidRPr="00E86540">
              <w:t>Loại D</w:t>
            </w:r>
          </w:p>
          <w:p w:rsidR="005C06B1" w:rsidRPr="00E86540" w:rsidRDefault="005C06B1" w:rsidP="00424FE9">
            <w:pPr>
              <w:ind w:right="97"/>
              <w:jc w:val="center"/>
            </w:pPr>
            <w:r w:rsidRPr="00E86540">
              <w:t>(Trên 10 In đến và bao gồm 20 In)</w:t>
            </w:r>
          </w:p>
        </w:tc>
      </w:tr>
      <w:tr w:rsidR="005C06B1" w:rsidRPr="00E86540" w:rsidTr="00424FE9">
        <w:trPr>
          <w:trHeight w:val="283"/>
          <w:tblHeader/>
        </w:trPr>
        <w:tc>
          <w:tcPr>
            <w:tcW w:w="364" w:type="pct"/>
            <w:vAlign w:val="center"/>
          </w:tcPr>
          <w:p w:rsidR="005C06B1" w:rsidRPr="00E86540" w:rsidRDefault="005C06B1" w:rsidP="00300550">
            <w:pPr>
              <w:numPr>
                <w:ilvl w:val="0"/>
                <w:numId w:val="83"/>
              </w:numPr>
              <w:ind w:left="238" w:firstLine="0"/>
              <w:jc w:val="center"/>
            </w:pPr>
          </w:p>
        </w:tc>
        <w:tc>
          <w:tcPr>
            <w:tcW w:w="1080" w:type="pct"/>
            <w:vAlign w:val="center"/>
          </w:tcPr>
          <w:p w:rsidR="005C06B1" w:rsidRPr="00E86540" w:rsidRDefault="005C06B1" w:rsidP="00424FE9">
            <w:pPr>
              <w:ind w:left="36"/>
            </w:pPr>
            <w:r w:rsidRPr="00E86540">
              <w:t>Độ bền điện môi mạch phụ trong 1 phút (áp dụng đối với MCB có trang bị mạch phụ và mạch điều khiển)</w:t>
            </w:r>
          </w:p>
        </w:tc>
        <w:tc>
          <w:tcPr>
            <w:tcW w:w="606" w:type="pct"/>
            <w:vAlign w:val="center"/>
          </w:tcPr>
          <w:p w:rsidR="005C06B1" w:rsidRPr="00E86540" w:rsidRDefault="005C06B1" w:rsidP="00424FE9">
            <w:pPr>
              <w:jc w:val="center"/>
            </w:pPr>
            <w:r w:rsidRPr="00E86540">
              <w:t>kV</w:t>
            </w:r>
          </w:p>
        </w:tc>
        <w:tc>
          <w:tcPr>
            <w:tcW w:w="2950" w:type="pct"/>
            <w:vAlign w:val="center"/>
          </w:tcPr>
          <w:p w:rsidR="005C06B1" w:rsidRPr="00E86540" w:rsidRDefault="005C06B1" w:rsidP="00424FE9">
            <w:pPr>
              <w:ind w:right="97"/>
              <w:jc w:val="center"/>
            </w:pPr>
            <w:r w:rsidRPr="00E86540">
              <w:rPr>
                <w:u w:val="single"/>
              </w:rPr>
              <w:t>&gt;</w:t>
            </w:r>
            <w:r w:rsidRPr="00E86540">
              <w:t xml:space="preserve"> 2</w:t>
            </w:r>
          </w:p>
        </w:tc>
      </w:tr>
      <w:tr w:rsidR="005C06B1" w:rsidRPr="00E86540" w:rsidTr="00424FE9">
        <w:trPr>
          <w:trHeight w:val="283"/>
          <w:tblHeader/>
        </w:trPr>
        <w:tc>
          <w:tcPr>
            <w:tcW w:w="364" w:type="pct"/>
            <w:vMerge w:val="restart"/>
            <w:vAlign w:val="center"/>
          </w:tcPr>
          <w:p w:rsidR="005C06B1" w:rsidRPr="00E86540" w:rsidRDefault="005C06B1" w:rsidP="00300550">
            <w:pPr>
              <w:numPr>
                <w:ilvl w:val="0"/>
                <w:numId w:val="83"/>
              </w:numPr>
              <w:ind w:left="238" w:firstLine="0"/>
              <w:jc w:val="center"/>
            </w:pPr>
          </w:p>
        </w:tc>
        <w:tc>
          <w:tcPr>
            <w:tcW w:w="1080" w:type="pct"/>
            <w:vMerge w:val="restart"/>
            <w:vAlign w:val="center"/>
          </w:tcPr>
          <w:p w:rsidR="005C06B1" w:rsidRPr="00E86540" w:rsidRDefault="005C06B1" w:rsidP="00424FE9">
            <w:pPr>
              <w:ind w:left="36"/>
            </w:pPr>
            <w:r w:rsidRPr="00E86540">
              <w:t>Dòng điện và thời gian quy ước không cắt</w:t>
            </w:r>
          </w:p>
        </w:tc>
        <w:tc>
          <w:tcPr>
            <w:tcW w:w="606" w:type="pct"/>
            <w:vMerge w:val="restart"/>
            <w:vAlign w:val="center"/>
          </w:tcPr>
          <w:p w:rsidR="005C06B1" w:rsidRPr="00E86540" w:rsidRDefault="005C06B1" w:rsidP="00424FE9">
            <w:pPr>
              <w:jc w:val="center"/>
            </w:pPr>
          </w:p>
        </w:tc>
        <w:tc>
          <w:tcPr>
            <w:tcW w:w="2950" w:type="pct"/>
            <w:vAlign w:val="center"/>
          </w:tcPr>
          <w:p w:rsidR="005C06B1" w:rsidRPr="00E86540" w:rsidRDefault="005C06B1" w:rsidP="00424FE9">
            <w:pPr>
              <w:ind w:right="97"/>
              <w:jc w:val="center"/>
            </w:pPr>
            <w:r w:rsidRPr="00E86540">
              <w:t xml:space="preserve">1,13 In trong thời gian t </w:t>
            </w:r>
            <w:r w:rsidRPr="00E86540">
              <w:rPr>
                <w:u w:val="single"/>
              </w:rPr>
              <w:t>&lt;</w:t>
            </w:r>
            <w:r w:rsidRPr="00E86540">
              <w:t xml:space="preserve"> 1 h (đối với MCB có In ≤ 63 A)</w:t>
            </w:r>
          </w:p>
        </w:tc>
      </w:tr>
      <w:tr w:rsidR="005C06B1" w:rsidRPr="00E86540" w:rsidTr="00424FE9">
        <w:trPr>
          <w:trHeight w:val="283"/>
          <w:tblHeader/>
        </w:trPr>
        <w:tc>
          <w:tcPr>
            <w:tcW w:w="364" w:type="pct"/>
            <w:vMerge/>
            <w:vAlign w:val="center"/>
          </w:tcPr>
          <w:p w:rsidR="005C06B1" w:rsidRPr="00E86540" w:rsidRDefault="005C06B1" w:rsidP="00424FE9">
            <w:pPr>
              <w:ind w:left="568"/>
              <w:jc w:val="center"/>
            </w:pPr>
          </w:p>
        </w:tc>
        <w:tc>
          <w:tcPr>
            <w:tcW w:w="1080" w:type="pct"/>
            <w:vMerge/>
            <w:vAlign w:val="center"/>
          </w:tcPr>
          <w:p w:rsidR="005C06B1" w:rsidRPr="00E86540" w:rsidRDefault="005C06B1" w:rsidP="00424FE9">
            <w:pPr>
              <w:ind w:left="36"/>
            </w:pPr>
          </w:p>
        </w:tc>
        <w:tc>
          <w:tcPr>
            <w:tcW w:w="606" w:type="pct"/>
            <w:vMerge/>
            <w:vAlign w:val="center"/>
          </w:tcPr>
          <w:p w:rsidR="005C06B1" w:rsidRPr="00E86540" w:rsidRDefault="005C06B1" w:rsidP="00424FE9">
            <w:pPr>
              <w:jc w:val="center"/>
            </w:pPr>
          </w:p>
        </w:tc>
        <w:tc>
          <w:tcPr>
            <w:tcW w:w="2950" w:type="pct"/>
            <w:vAlign w:val="center"/>
          </w:tcPr>
          <w:p w:rsidR="005C06B1" w:rsidRPr="00E86540" w:rsidRDefault="005C06B1" w:rsidP="00424FE9">
            <w:pPr>
              <w:ind w:right="97"/>
              <w:jc w:val="center"/>
              <w:rPr>
                <w:u w:val="single"/>
              </w:rPr>
            </w:pPr>
            <w:r w:rsidRPr="00E86540">
              <w:t xml:space="preserve">1,13 In trong thời gian t </w:t>
            </w:r>
            <w:r w:rsidRPr="00E86540">
              <w:rPr>
                <w:u w:val="single"/>
              </w:rPr>
              <w:t>&lt;</w:t>
            </w:r>
            <w:r w:rsidRPr="00E86540">
              <w:t xml:space="preserve"> 2 h (đối với MCB có In &gt; 63 A)</w:t>
            </w:r>
          </w:p>
        </w:tc>
      </w:tr>
      <w:tr w:rsidR="005C06B1" w:rsidRPr="00E86540" w:rsidTr="00424FE9">
        <w:trPr>
          <w:trHeight w:val="482"/>
          <w:tblHeader/>
        </w:trPr>
        <w:tc>
          <w:tcPr>
            <w:tcW w:w="364" w:type="pct"/>
            <w:vAlign w:val="center"/>
          </w:tcPr>
          <w:p w:rsidR="005C06B1" w:rsidRPr="00E86540" w:rsidRDefault="005C06B1" w:rsidP="00300550">
            <w:pPr>
              <w:numPr>
                <w:ilvl w:val="0"/>
                <w:numId w:val="83"/>
              </w:numPr>
              <w:ind w:left="238" w:firstLine="0"/>
              <w:jc w:val="center"/>
            </w:pPr>
          </w:p>
        </w:tc>
        <w:tc>
          <w:tcPr>
            <w:tcW w:w="1080" w:type="pct"/>
            <w:vAlign w:val="center"/>
          </w:tcPr>
          <w:p w:rsidR="005C06B1" w:rsidRPr="00E86540" w:rsidRDefault="005C06B1" w:rsidP="00424FE9">
            <w:pPr>
              <w:ind w:left="36"/>
            </w:pPr>
            <w:r w:rsidRPr="00E86540">
              <w:t xml:space="preserve">Đầu nối dây </w:t>
            </w:r>
          </w:p>
        </w:tc>
        <w:tc>
          <w:tcPr>
            <w:tcW w:w="606" w:type="pct"/>
            <w:vAlign w:val="center"/>
          </w:tcPr>
          <w:p w:rsidR="005C06B1" w:rsidRPr="00E86540" w:rsidRDefault="005C06B1" w:rsidP="00424FE9">
            <w:pPr>
              <w:jc w:val="center"/>
            </w:pPr>
          </w:p>
        </w:tc>
        <w:tc>
          <w:tcPr>
            <w:tcW w:w="2950" w:type="pct"/>
            <w:vAlign w:val="center"/>
          </w:tcPr>
          <w:p w:rsidR="005C06B1" w:rsidRPr="00E86540" w:rsidRDefault="005C06B1" w:rsidP="00424FE9">
            <w:pPr>
              <w:ind w:right="97"/>
            </w:pPr>
            <w:r w:rsidRPr="00E86540">
              <w:t>Làm bằng vật liệu đồng hoặc hợp kim đồng, có khả năng đấu nối với cáp đồng tiết diện đến 25 mm</w:t>
            </w:r>
            <w:r w:rsidRPr="00E86540">
              <w:rPr>
                <w:vertAlign w:val="superscript"/>
              </w:rPr>
              <w:t>2</w:t>
            </w:r>
          </w:p>
        </w:tc>
      </w:tr>
      <w:tr w:rsidR="005C06B1" w:rsidRPr="00E86540" w:rsidTr="00424FE9">
        <w:trPr>
          <w:trHeight w:val="482"/>
          <w:tblHeader/>
        </w:trPr>
        <w:tc>
          <w:tcPr>
            <w:tcW w:w="364" w:type="pct"/>
            <w:vAlign w:val="center"/>
          </w:tcPr>
          <w:p w:rsidR="005C06B1" w:rsidRPr="00E86540" w:rsidRDefault="005C06B1" w:rsidP="00300550">
            <w:pPr>
              <w:numPr>
                <w:ilvl w:val="0"/>
                <w:numId w:val="83"/>
              </w:numPr>
              <w:ind w:left="238" w:firstLine="0"/>
              <w:jc w:val="center"/>
            </w:pPr>
          </w:p>
        </w:tc>
        <w:tc>
          <w:tcPr>
            <w:tcW w:w="1080" w:type="pct"/>
            <w:vAlign w:val="center"/>
          </w:tcPr>
          <w:p w:rsidR="005C06B1" w:rsidRPr="00E86540" w:rsidRDefault="005C06B1" w:rsidP="00424FE9">
            <w:pPr>
              <w:ind w:left="36"/>
            </w:pPr>
            <w:r w:rsidRPr="00E86540">
              <w:t>Bề rộng của MCB</w:t>
            </w:r>
          </w:p>
        </w:tc>
        <w:tc>
          <w:tcPr>
            <w:tcW w:w="606" w:type="pct"/>
            <w:vAlign w:val="center"/>
          </w:tcPr>
          <w:p w:rsidR="005C06B1" w:rsidRPr="00E86540" w:rsidRDefault="005C06B1" w:rsidP="00424FE9">
            <w:pPr>
              <w:jc w:val="center"/>
            </w:pPr>
            <w:r w:rsidRPr="00E86540">
              <w:t>mm</w:t>
            </w:r>
          </w:p>
        </w:tc>
        <w:tc>
          <w:tcPr>
            <w:tcW w:w="2950" w:type="pct"/>
            <w:vAlign w:val="center"/>
          </w:tcPr>
          <w:p w:rsidR="005C06B1" w:rsidRPr="00E86540" w:rsidRDefault="005C06B1" w:rsidP="00424FE9">
            <w:pPr>
              <w:ind w:right="97"/>
              <w:jc w:val="center"/>
            </w:pPr>
            <w:r w:rsidRPr="00E86540">
              <w:t>Nêu cụ thể</w:t>
            </w:r>
          </w:p>
        </w:tc>
      </w:tr>
      <w:tr w:rsidR="005C06B1" w:rsidRPr="00E86540" w:rsidTr="00424FE9">
        <w:trPr>
          <w:trHeight w:val="482"/>
          <w:tblHeader/>
        </w:trPr>
        <w:tc>
          <w:tcPr>
            <w:tcW w:w="364" w:type="pct"/>
            <w:vAlign w:val="center"/>
          </w:tcPr>
          <w:p w:rsidR="005C06B1" w:rsidRPr="00E86540" w:rsidRDefault="005C06B1" w:rsidP="00300550">
            <w:pPr>
              <w:numPr>
                <w:ilvl w:val="0"/>
                <w:numId w:val="83"/>
              </w:numPr>
              <w:ind w:left="238" w:firstLine="0"/>
              <w:jc w:val="center"/>
            </w:pPr>
          </w:p>
        </w:tc>
        <w:tc>
          <w:tcPr>
            <w:tcW w:w="1080" w:type="pct"/>
            <w:vAlign w:val="center"/>
          </w:tcPr>
          <w:p w:rsidR="005C06B1" w:rsidRPr="00E86540" w:rsidRDefault="005C06B1" w:rsidP="00424FE9">
            <w:pPr>
              <w:ind w:left="36"/>
            </w:pPr>
            <w:r w:rsidRPr="00E86540">
              <w:t>Phụ kiện đi kèm MCB</w:t>
            </w:r>
          </w:p>
          <w:p w:rsidR="005C06B1" w:rsidRPr="00E86540" w:rsidRDefault="005C06B1" w:rsidP="00424FE9">
            <w:pPr>
              <w:ind w:left="36"/>
            </w:pPr>
            <w:r w:rsidRPr="00E86540">
              <w:t>(Tùy chọn việc trang bị theo yêu cầu thiết kế)</w:t>
            </w:r>
          </w:p>
        </w:tc>
        <w:tc>
          <w:tcPr>
            <w:tcW w:w="606" w:type="pct"/>
            <w:vAlign w:val="center"/>
          </w:tcPr>
          <w:p w:rsidR="005C06B1" w:rsidRPr="00E86540" w:rsidRDefault="005C06B1" w:rsidP="00424FE9">
            <w:pPr>
              <w:jc w:val="center"/>
            </w:pPr>
          </w:p>
        </w:tc>
        <w:tc>
          <w:tcPr>
            <w:tcW w:w="2950" w:type="pct"/>
            <w:vAlign w:val="center"/>
          </w:tcPr>
          <w:p w:rsidR="005C06B1" w:rsidRPr="00E86540" w:rsidRDefault="005C06B1" w:rsidP="00424FE9">
            <w:pPr>
              <w:ind w:left="118" w:right="97"/>
            </w:pPr>
            <w:r w:rsidRPr="00E86540">
              <w:t xml:space="preserve">Mạch phụ và mạch điều khiển phục vụ thao tác đóng cắt MCB bằng điện </w:t>
            </w:r>
          </w:p>
        </w:tc>
      </w:tr>
      <w:tr w:rsidR="005C06B1" w:rsidRPr="00E86540" w:rsidTr="00424FE9">
        <w:trPr>
          <w:trHeight w:val="492"/>
          <w:tblHeader/>
        </w:trPr>
        <w:tc>
          <w:tcPr>
            <w:tcW w:w="364" w:type="pct"/>
            <w:vAlign w:val="center"/>
          </w:tcPr>
          <w:p w:rsidR="005C06B1" w:rsidRPr="00E86540" w:rsidRDefault="005C06B1" w:rsidP="00300550">
            <w:pPr>
              <w:numPr>
                <w:ilvl w:val="0"/>
                <w:numId w:val="83"/>
              </w:numPr>
              <w:ind w:left="238" w:firstLine="0"/>
              <w:jc w:val="center"/>
            </w:pPr>
          </w:p>
        </w:tc>
        <w:tc>
          <w:tcPr>
            <w:tcW w:w="1080" w:type="pct"/>
            <w:vAlign w:val="center"/>
          </w:tcPr>
          <w:p w:rsidR="005C06B1" w:rsidRPr="00E86540" w:rsidRDefault="005C06B1" w:rsidP="00424FE9">
            <w:pPr>
              <w:ind w:left="36"/>
            </w:pPr>
            <w:r w:rsidRPr="00E86540">
              <w:t>Nhãn thiết bị</w:t>
            </w:r>
          </w:p>
        </w:tc>
        <w:tc>
          <w:tcPr>
            <w:tcW w:w="606" w:type="pct"/>
            <w:vAlign w:val="center"/>
          </w:tcPr>
          <w:p w:rsidR="005C06B1" w:rsidRPr="00E86540" w:rsidRDefault="005C06B1" w:rsidP="00424FE9">
            <w:pPr>
              <w:jc w:val="center"/>
            </w:pPr>
          </w:p>
        </w:tc>
        <w:tc>
          <w:tcPr>
            <w:tcW w:w="2950" w:type="pct"/>
            <w:vAlign w:val="center"/>
          </w:tcPr>
          <w:p w:rsidR="005C06B1" w:rsidRPr="00E86540" w:rsidRDefault="005C06B1" w:rsidP="00424FE9">
            <w:pPr>
              <w:ind w:left="118" w:right="97"/>
            </w:pPr>
            <w:r w:rsidRPr="00E86540">
              <w:t>Theo tiêu chuẩn IEC 60898 hoặc tương đương</w:t>
            </w:r>
          </w:p>
        </w:tc>
      </w:tr>
      <w:tr w:rsidR="005C06B1" w:rsidRPr="00E86540" w:rsidTr="00424FE9">
        <w:trPr>
          <w:trHeight w:val="492"/>
          <w:tblHeader/>
        </w:trPr>
        <w:tc>
          <w:tcPr>
            <w:tcW w:w="364" w:type="pct"/>
            <w:vAlign w:val="center"/>
          </w:tcPr>
          <w:p w:rsidR="005C06B1" w:rsidRPr="00E86540" w:rsidRDefault="005C06B1" w:rsidP="00300550">
            <w:pPr>
              <w:numPr>
                <w:ilvl w:val="0"/>
                <w:numId w:val="83"/>
              </w:numPr>
              <w:ind w:left="238" w:firstLine="0"/>
              <w:jc w:val="center"/>
            </w:pPr>
          </w:p>
        </w:tc>
        <w:tc>
          <w:tcPr>
            <w:tcW w:w="1080" w:type="pct"/>
            <w:vAlign w:val="center"/>
          </w:tcPr>
          <w:p w:rsidR="005C06B1" w:rsidRPr="00E86540" w:rsidRDefault="005C06B1" w:rsidP="00424FE9">
            <w:pPr>
              <w:ind w:left="36"/>
            </w:pPr>
            <w:r w:rsidRPr="00E86540">
              <w:t xml:space="preserve">Đóng gói </w:t>
            </w:r>
          </w:p>
        </w:tc>
        <w:tc>
          <w:tcPr>
            <w:tcW w:w="606" w:type="pct"/>
            <w:vAlign w:val="center"/>
          </w:tcPr>
          <w:p w:rsidR="005C06B1" w:rsidRPr="00E86540" w:rsidRDefault="005C06B1" w:rsidP="00424FE9">
            <w:pPr>
              <w:jc w:val="center"/>
            </w:pPr>
          </w:p>
        </w:tc>
        <w:tc>
          <w:tcPr>
            <w:tcW w:w="2950" w:type="pct"/>
            <w:vAlign w:val="center"/>
          </w:tcPr>
          <w:p w:rsidR="005C06B1" w:rsidRPr="00E86540" w:rsidRDefault="005C06B1" w:rsidP="00424FE9">
            <w:pPr>
              <w:ind w:left="118" w:right="97"/>
            </w:pPr>
            <w:r w:rsidRPr="00E86540">
              <w:t>MCB được đóng gói trong hộp carton để dễ dàng cho việc bảo quản trong kho cũng như vận chuyển</w:t>
            </w:r>
          </w:p>
        </w:tc>
      </w:tr>
      <w:tr w:rsidR="005C06B1" w:rsidRPr="00E86540" w:rsidTr="00424FE9">
        <w:trPr>
          <w:trHeight w:val="14886"/>
          <w:tblHeader/>
        </w:trPr>
        <w:tc>
          <w:tcPr>
            <w:tcW w:w="364" w:type="pct"/>
            <w:vAlign w:val="center"/>
          </w:tcPr>
          <w:p w:rsidR="005C06B1" w:rsidRPr="00E86540" w:rsidRDefault="005C06B1" w:rsidP="00300550">
            <w:pPr>
              <w:numPr>
                <w:ilvl w:val="0"/>
                <w:numId w:val="83"/>
              </w:numPr>
              <w:ind w:left="238" w:firstLine="0"/>
              <w:jc w:val="center"/>
            </w:pPr>
          </w:p>
        </w:tc>
        <w:tc>
          <w:tcPr>
            <w:tcW w:w="1080" w:type="pct"/>
            <w:vAlign w:val="center"/>
          </w:tcPr>
          <w:p w:rsidR="005C06B1" w:rsidRPr="00E86540" w:rsidRDefault="005C06B1" w:rsidP="00424FE9">
            <w:pPr>
              <w:ind w:left="36"/>
            </w:pPr>
            <w:r w:rsidRPr="00E86540">
              <w:t>Yêu cầu về thử nghiệm</w:t>
            </w:r>
          </w:p>
        </w:tc>
        <w:tc>
          <w:tcPr>
            <w:tcW w:w="606" w:type="pct"/>
            <w:vAlign w:val="center"/>
          </w:tcPr>
          <w:p w:rsidR="005C06B1" w:rsidRPr="00E86540" w:rsidRDefault="005C06B1" w:rsidP="00424FE9">
            <w:pPr>
              <w:jc w:val="center"/>
            </w:pPr>
          </w:p>
        </w:tc>
        <w:tc>
          <w:tcPr>
            <w:tcW w:w="2950" w:type="pct"/>
            <w:vAlign w:val="center"/>
          </w:tcPr>
          <w:p w:rsidR="005C06B1" w:rsidRPr="00E86540" w:rsidRDefault="005C06B1" w:rsidP="00424FE9">
            <w:pPr>
              <w:tabs>
                <w:tab w:val="left" w:pos="272"/>
              </w:tabs>
              <w:rPr>
                <w:rFonts w:eastAsia="Arial"/>
                <w:lang w:val="vi-VN"/>
              </w:rPr>
            </w:pPr>
            <w:r w:rsidRPr="00E86540">
              <w:rPr>
                <w:rFonts w:eastAsia="Arial"/>
                <w:lang w:val="vi-VN"/>
              </w:rPr>
              <w:t xml:space="preserve">a. </w:t>
            </w:r>
            <w:r w:rsidRPr="00E86540">
              <w:rPr>
                <w:rFonts w:eastAsia="Arial"/>
              </w:rPr>
              <w:t>T</w:t>
            </w:r>
            <w:r w:rsidRPr="00E86540">
              <w:rPr>
                <w:rFonts w:eastAsia="Arial"/>
                <w:lang w:val="vi-VN"/>
              </w:rPr>
              <w:t xml:space="preserve">hử nghiệm xuất xưởng (Routine test): </w:t>
            </w:r>
          </w:p>
          <w:p w:rsidR="005C06B1" w:rsidRPr="00E86540" w:rsidRDefault="005C06B1" w:rsidP="00424FE9">
            <w:pPr>
              <w:tabs>
                <w:tab w:val="left" w:pos="272"/>
              </w:tabs>
              <w:rPr>
                <w:rFonts w:eastAsia="Arial"/>
              </w:rPr>
            </w:pPr>
            <w:r w:rsidRPr="00E86540">
              <w:rPr>
                <w:rFonts w:eastAsia="Arial"/>
              </w:rPr>
              <w:t xml:space="preserve">Thử nghiệm xuất xưởng được thực hiện bởi Nhà sản xuất trên mỗi sản phẩm sản xuất ra tại Nhà sản xuất. </w:t>
            </w:r>
            <w:r w:rsidRPr="00E86540">
              <w:rPr>
                <w:rFonts w:eastAsia="Arial"/>
                <w:lang w:val="vi-VN"/>
              </w:rPr>
              <w:t xml:space="preserve">Việc thử nghiệm </w:t>
            </w:r>
            <w:r w:rsidRPr="00E86540">
              <w:rPr>
                <w:rFonts w:eastAsia="Arial"/>
              </w:rPr>
              <w:t>xuất xưởng</w:t>
            </w:r>
            <w:r w:rsidRPr="00E86540">
              <w:rPr>
                <w:rFonts w:eastAsia="Arial"/>
                <w:lang w:val="vi-VN"/>
              </w:rPr>
              <w:t xml:space="preserve"> được thực hiện</w:t>
            </w:r>
            <w:r w:rsidRPr="00E86540">
              <w:rPr>
                <w:rFonts w:eastAsia="Arial"/>
              </w:rPr>
              <w:t xml:space="preserve"> theo</w:t>
            </w:r>
            <w:r w:rsidRPr="00E86540">
              <w:rPr>
                <w:rFonts w:eastAsia="Arial"/>
                <w:lang w:val="vi-VN"/>
              </w:rPr>
              <w:t xml:space="preserve"> tiêu chuẩn IEC </w:t>
            </w:r>
            <w:r w:rsidRPr="00E86540">
              <w:rPr>
                <w:rFonts w:eastAsia="Arial"/>
              </w:rPr>
              <w:t xml:space="preserve">60898 </w:t>
            </w:r>
            <w:r w:rsidRPr="00E86540">
              <w:rPr>
                <w:rFonts w:eastAsia="Arial"/>
                <w:lang w:val="vi-VN"/>
              </w:rPr>
              <w:t>hoặc tiêu chuẩn tương đương, bao gồm những hạng mục thử nghiệm sau đây</w:t>
            </w:r>
            <w:r w:rsidRPr="00E86540">
              <w:rPr>
                <w:rFonts w:eastAsia="Arial"/>
              </w:rPr>
              <w:t>:</w:t>
            </w:r>
          </w:p>
          <w:p w:rsidR="005C06B1" w:rsidRPr="00E86540" w:rsidRDefault="005C06B1" w:rsidP="00424FE9">
            <w:pPr>
              <w:tabs>
                <w:tab w:val="left" w:pos="272"/>
              </w:tabs>
              <w:rPr>
                <w:rFonts w:eastAsia="Arial"/>
              </w:rPr>
            </w:pPr>
            <w:r w:rsidRPr="00E86540">
              <w:rPr>
                <w:rFonts w:eastAsia="Arial"/>
              </w:rPr>
              <w:t>-  Kiểm tra ngoại quan và ghi nhãn (Visual inspection and marking).</w:t>
            </w:r>
          </w:p>
          <w:p w:rsidR="005C06B1" w:rsidRPr="00E86540" w:rsidRDefault="005C06B1" w:rsidP="00424FE9">
            <w:pPr>
              <w:tabs>
                <w:tab w:val="left" w:pos="272"/>
              </w:tabs>
              <w:rPr>
                <w:rFonts w:eastAsia="Arial"/>
              </w:rPr>
            </w:pPr>
            <w:r w:rsidRPr="00E86540">
              <w:rPr>
                <w:rFonts w:eastAsia="Arial"/>
              </w:rPr>
              <w:t>-  Thử nghiệm đặc tính điện môi (Dielectric test).</w:t>
            </w:r>
          </w:p>
          <w:p w:rsidR="005C06B1" w:rsidRPr="00E86540" w:rsidRDefault="005C06B1" w:rsidP="00424FE9">
            <w:pPr>
              <w:tabs>
                <w:tab w:val="left" w:pos="272"/>
              </w:tabs>
              <w:rPr>
                <w:rFonts w:eastAsia="Arial"/>
                <w:lang w:val="vi-VN"/>
              </w:rPr>
            </w:pPr>
            <w:r w:rsidRPr="00E86540">
              <w:rPr>
                <w:rFonts w:eastAsia="Arial"/>
              </w:rPr>
              <w:t>-  Thử nghiệm đặc tính cắt (Tripping tests).</w:t>
            </w:r>
          </w:p>
          <w:p w:rsidR="005C06B1" w:rsidRPr="00E86540" w:rsidRDefault="005C06B1" w:rsidP="00424FE9">
            <w:pPr>
              <w:tabs>
                <w:tab w:val="left" w:pos="272"/>
              </w:tabs>
              <w:rPr>
                <w:rFonts w:eastAsia="Arial"/>
                <w:lang w:val="vi-VN"/>
              </w:rPr>
            </w:pPr>
            <w:r w:rsidRPr="00E86540">
              <w:rPr>
                <w:rFonts w:eastAsia="Arial"/>
                <w:lang w:val="vi-VN"/>
              </w:rPr>
              <w:t xml:space="preserve">b. </w:t>
            </w:r>
            <w:r w:rsidRPr="00E86540">
              <w:rPr>
                <w:rFonts w:eastAsia="Arial"/>
              </w:rPr>
              <w:t>T</w:t>
            </w:r>
            <w:r w:rsidRPr="00E86540">
              <w:rPr>
                <w:rFonts w:eastAsia="Arial"/>
                <w:lang w:val="vi-VN"/>
              </w:rPr>
              <w:t>hử nghiệm điển hình</w:t>
            </w:r>
            <w:r w:rsidRPr="00E86540">
              <w:rPr>
                <w:rFonts w:eastAsia="Arial"/>
              </w:rPr>
              <w:t xml:space="preserve"> (Type test)</w:t>
            </w:r>
            <w:r w:rsidRPr="00E86540">
              <w:rPr>
                <w:rFonts w:eastAsia="Arial"/>
                <w:lang w:val="vi-VN"/>
              </w:rPr>
              <w:t xml:space="preserve">: </w:t>
            </w:r>
          </w:p>
          <w:p w:rsidR="005C06B1" w:rsidRPr="00E86540" w:rsidRDefault="005C06B1" w:rsidP="00424FE9">
            <w:pPr>
              <w:tabs>
                <w:tab w:val="left" w:pos="272"/>
              </w:tabs>
              <w:rPr>
                <w:rFonts w:eastAsia="Arial"/>
              </w:rPr>
            </w:pPr>
            <w:r w:rsidRPr="00E86540">
              <w:rPr>
                <w:rFonts w:eastAsia="Arial"/>
              </w:rPr>
              <w:t>T</w:t>
            </w:r>
            <w:r w:rsidRPr="00E86540">
              <w:rPr>
                <w:rFonts w:eastAsia="Arial"/>
                <w:lang w:val="vi-VN"/>
              </w:rPr>
              <w:t xml:space="preserve">hử nghiệm điển hình </w:t>
            </w:r>
            <w:r w:rsidRPr="00E86540">
              <w:rPr>
                <w:rFonts w:eastAsia="Arial"/>
              </w:rPr>
              <w:t xml:space="preserve">phải </w:t>
            </w:r>
            <w:r w:rsidRPr="00E86540">
              <w:rPr>
                <w:rFonts w:eastAsia="Arial"/>
                <w:lang w:val="vi-VN"/>
              </w:rPr>
              <w:t>được</w:t>
            </w:r>
            <w:r w:rsidRPr="00E86540">
              <w:rPr>
                <w:rFonts w:eastAsia="Arial"/>
              </w:rPr>
              <w:t xml:space="preserve"> thực hiện và</w:t>
            </w:r>
            <w:r w:rsidRPr="00E86540">
              <w:rPr>
                <w:rFonts w:eastAsia="Arial"/>
                <w:lang w:val="vi-VN"/>
              </w:rPr>
              <w:t xml:space="preserve"> chứng nhận bởi phòng thử nghiệm độc lập</w:t>
            </w:r>
            <w:r w:rsidRPr="00E86540">
              <w:rPr>
                <w:rFonts w:eastAsia="Arial"/>
              </w:rPr>
              <w:t xml:space="preserve"> (đạt chứng chỉ ISO/IEC 17025) trên mẫu sản phẩm tương tự. </w:t>
            </w:r>
            <w:r w:rsidRPr="00E86540">
              <w:rPr>
                <w:rFonts w:eastAsia="Arial"/>
                <w:lang w:val="vi-VN"/>
              </w:rPr>
              <w:t xml:space="preserve">Việc thử nghiệm điển hình được thực hiện theo tiêu chuẩn IEC </w:t>
            </w:r>
            <w:r w:rsidRPr="00E86540">
              <w:rPr>
                <w:rFonts w:eastAsia="Arial"/>
              </w:rPr>
              <w:t xml:space="preserve">60898 </w:t>
            </w:r>
            <w:r w:rsidRPr="00E86540">
              <w:rPr>
                <w:rFonts w:eastAsia="Arial"/>
                <w:lang w:val="vi-VN"/>
              </w:rPr>
              <w:t xml:space="preserve">hoặc tiêu chuẩn tương đương, </w:t>
            </w:r>
            <w:r w:rsidRPr="00E86540">
              <w:rPr>
                <w:rFonts w:eastAsia="Arial"/>
              </w:rPr>
              <w:t xml:space="preserve">theo các trình tự thử nghiệm (hoặc kiểm tra) tương ứng bao gồm </w:t>
            </w:r>
            <w:r w:rsidRPr="00E86540">
              <w:rPr>
                <w:rFonts w:eastAsia="Arial"/>
                <w:lang w:val="vi-VN"/>
              </w:rPr>
              <w:t>những hạng mục thử nghiệm sau đây</w:t>
            </w:r>
            <w:r w:rsidRPr="00E86540">
              <w:rPr>
                <w:rFonts w:eastAsia="Arial"/>
              </w:rPr>
              <w:t>:</w:t>
            </w:r>
          </w:p>
          <w:p w:rsidR="005C06B1" w:rsidRPr="00E86540" w:rsidRDefault="005C06B1" w:rsidP="00300550">
            <w:pPr>
              <w:numPr>
                <w:ilvl w:val="8"/>
                <w:numId w:val="90"/>
              </w:numPr>
              <w:tabs>
                <w:tab w:val="left" w:pos="272"/>
              </w:tabs>
              <w:ind w:left="0" w:firstLine="0"/>
            </w:pPr>
            <w:r w:rsidRPr="00E86540">
              <w:t>Trình tự thử nghiệm (hoặc kiểm tra) A1:</w:t>
            </w:r>
          </w:p>
          <w:p w:rsidR="005C06B1" w:rsidRPr="00E86540" w:rsidRDefault="005C06B1" w:rsidP="00300550">
            <w:pPr>
              <w:numPr>
                <w:ilvl w:val="1"/>
                <w:numId w:val="84"/>
              </w:numPr>
              <w:tabs>
                <w:tab w:val="left" w:pos="272"/>
              </w:tabs>
              <w:ind w:left="0" w:firstLine="0"/>
            </w:pPr>
            <w:r w:rsidRPr="00E86540">
              <w:t>Ghi nhãn (Marking).</w:t>
            </w:r>
          </w:p>
          <w:p w:rsidR="005C06B1" w:rsidRPr="00E86540" w:rsidRDefault="005C06B1" w:rsidP="00300550">
            <w:pPr>
              <w:numPr>
                <w:ilvl w:val="1"/>
                <w:numId w:val="84"/>
              </w:numPr>
              <w:tabs>
                <w:tab w:val="left" w:pos="272"/>
              </w:tabs>
              <w:ind w:left="0" w:firstLine="0"/>
            </w:pPr>
            <w:r w:rsidRPr="00E86540">
              <w:t>Quy định chung (General).</w:t>
            </w:r>
          </w:p>
          <w:p w:rsidR="005C06B1" w:rsidRPr="00E86540" w:rsidRDefault="005C06B1" w:rsidP="00300550">
            <w:pPr>
              <w:numPr>
                <w:ilvl w:val="1"/>
                <w:numId w:val="84"/>
              </w:numPr>
              <w:tabs>
                <w:tab w:val="left" w:pos="272"/>
              </w:tabs>
              <w:ind w:left="0" w:firstLine="0"/>
            </w:pPr>
            <w:r w:rsidRPr="00E86540">
              <w:t>Cơ cấu truyền động (Mechanism).</w:t>
            </w:r>
          </w:p>
          <w:p w:rsidR="005C06B1" w:rsidRPr="00E86540" w:rsidRDefault="005C06B1" w:rsidP="00300550">
            <w:pPr>
              <w:numPr>
                <w:ilvl w:val="1"/>
                <w:numId w:val="84"/>
              </w:numPr>
              <w:tabs>
                <w:tab w:val="left" w:pos="272"/>
              </w:tabs>
              <w:ind w:left="0" w:firstLine="0"/>
            </w:pPr>
            <w:r w:rsidRPr="00E86540">
              <w:t>Độ bền không phai của nhãn (Indelibility of marking).</w:t>
            </w:r>
          </w:p>
          <w:p w:rsidR="005C06B1" w:rsidRPr="00E86540" w:rsidRDefault="005C06B1" w:rsidP="00300550">
            <w:pPr>
              <w:numPr>
                <w:ilvl w:val="1"/>
                <w:numId w:val="84"/>
              </w:numPr>
              <w:tabs>
                <w:tab w:val="left" w:pos="272"/>
              </w:tabs>
              <w:ind w:left="0" w:firstLine="0"/>
            </w:pPr>
            <w:r w:rsidRPr="00E86540">
              <w:t>Khe hở không khí và chiều dài đường rò (chỉ các bộ phận bên ngoài) (Clearances and creepage distances (external parts only)).</w:t>
            </w:r>
          </w:p>
          <w:p w:rsidR="005C06B1" w:rsidRPr="00E86540" w:rsidRDefault="005C06B1" w:rsidP="00300550">
            <w:pPr>
              <w:numPr>
                <w:ilvl w:val="1"/>
                <w:numId w:val="84"/>
              </w:numPr>
              <w:tabs>
                <w:tab w:val="left" w:pos="272"/>
              </w:tabs>
              <w:ind w:left="0" w:firstLine="0"/>
            </w:pPr>
            <w:r w:rsidRPr="00E86540">
              <w:t>Độ tin cậy của vít, các bộ phận mang dòng và các mối nối (Reliability of screws, current-carrying parts and connections).</w:t>
            </w:r>
          </w:p>
          <w:p w:rsidR="005C06B1" w:rsidRPr="00E86540" w:rsidRDefault="005C06B1" w:rsidP="00300550">
            <w:pPr>
              <w:numPr>
                <w:ilvl w:val="1"/>
                <w:numId w:val="84"/>
              </w:numPr>
              <w:tabs>
                <w:tab w:val="left" w:pos="272"/>
              </w:tabs>
              <w:ind w:left="0" w:firstLine="0"/>
            </w:pPr>
            <w:r w:rsidRPr="00E86540">
              <w:t>Độ tin cậy của các đầu nối dùng cho ruột dẫn bên ngoài (Reliability of screw-type terminals for external conductors).</w:t>
            </w:r>
          </w:p>
          <w:p w:rsidR="005C06B1" w:rsidRPr="00E86540" w:rsidRDefault="005C06B1" w:rsidP="00300550">
            <w:pPr>
              <w:numPr>
                <w:ilvl w:val="1"/>
                <w:numId w:val="84"/>
              </w:numPr>
              <w:tabs>
                <w:tab w:val="left" w:pos="272"/>
              </w:tabs>
              <w:ind w:left="0" w:firstLine="0"/>
            </w:pPr>
            <w:r w:rsidRPr="00E86540">
              <w:t>Bảo vệ chống điện giật (Protection against electric shock).</w:t>
            </w:r>
          </w:p>
          <w:p w:rsidR="005C06B1" w:rsidRPr="00E86540" w:rsidRDefault="005C06B1" w:rsidP="00300550">
            <w:pPr>
              <w:numPr>
                <w:ilvl w:val="1"/>
                <w:numId w:val="84"/>
              </w:numPr>
              <w:tabs>
                <w:tab w:val="left" w:pos="272"/>
              </w:tabs>
              <w:ind w:left="0" w:firstLine="0"/>
            </w:pPr>
            <w:r w:rsidRPr="00E86540">
              <w:t>Khe hở không khí và chiều dài đường rò (chỉ các bộ phận bên trong) (Clearances and creepage distances (internal parts only)).</w:t>
            </w:r>
          </w:p>
          <w:p w:rsidR="005C06B1" w:rsidRPr="00E86540" w:rsidRDefault="005C06B1" w:rsidP="00300550">
            <w:pPr>
              <w:numPr>
                <w:ilvl w:val="1"/>
                <w:numId w:val="84"/>
              </w:numPr>
              <w:tabs>
                <w:tab w:val="left" w:pos="272"/>
              </w:tabs>
              <w:ind w:left="0" w:firstLine="0"/>
            </w:pPr>
            <w:r w:rsidRPr="00E86540">
              <w:t>Khả năng chịu nhiệt (Resistance to heat).</w:t>
            </w:r>
          </w:p>
          <w:p w:rsidR="005C06B1" w:rsidRPr="00E86540" w:rsidRDefault="005C06B1" w:rsidP="00300550">
            <w:pPr>
              <w:numPr>
                <w:ilvl w:val="1"/>
                <w:numId w:val="84"/>
              </w:numPr>
              <w:tabs>
                <w:tab w:val="left" w:pos="272"/>
              </w:tabs>
              <w:ind w:left="0" w:firstLine="0"/>
            </w:pPr>
            <w:r w:rsidRPr="00E86540">
              <w:t>Khả năng chống gỉ (Resistance to rusting).</w:t>
            </w:r>
          </w:p>
          <w:p w:rsidR="005C06B1" w:rsidRPr="00E86540" w:rsidRDefault="005C06B1" w:rsidP="00300550">
            <w:pPr>
              <w:numPr>
                <w:ilvl w:val="8"/>
                <w:numId w:val="90"/>
              </w:numPr>
              <w:tabs>
                <w:tab w:val="left" w:pos="272"/>
              </w:tabs>
              <w:ind w:left="0" w:firstLine="0"/>
            </w:pPr>
            <w:r w:rsidRPr="00E86540">
              <w:t>Trình tự thử nghiệm (hoặc kiểm tra) A2:</w:t>
            </w:r>
          </w:p>
          <w:p w:rsidR="005C06B1" w:rsidRPr="00E86540" w:rsidRDefault="005C06B1" w:rsidP="00424FE9">
            <w:pPr>
              <w:tabs>
                <w:tab w:val="left" w:pos="272"/>
              </w:tabs>
              <w:rPr>
                <w:rFonts w:eastAsia="Arial"/>
              </w:rPr>
            </w:pPr>
            <w:r w:rsidRPr="00E86540">
              <w:rPr>
                <w:rFonts w:eastAsia="Arial"/>
              </w:rPr>
              <w:t>Khả năng chịu nhiệt không bình thường và chịu cháy (Resistance to abnormal heat and to fire).</w:t>
            </w:r>
          </w:p>
          <w:p w:rsidR="005C06B1" w:rsidRPr="00E86540" w:rsidRDefault="005C06B1" w:rsidP="00300550">
            <w:pPr>
              <w:numPr>
                <w:ilvl w:val="8"/>
                <w:numId w:val="90"/>
              </w:numPr>
              <w:tabs>
                <w:tab w:val="left" w:pos="272"/>
              </w:tabs>
              <w:ind w:left="0" w:firstLine="0"/>
            </w:pPr>
            <w:r w:rsidRPr="00E86540">
              <w:t>Trình tự thử nghiệm (hoặc kiểm tra) B:</w:t>
            </w:r>
          </w:p>
          <w:p w:rsidR="005C06B1" w:rsidRPr="00E86540" w:rsidRDefault="005C06B1" w:rsidP="00300550">
            <w:pPr>
              <w:numPr>
                <w:ilvl w:val="1"/>
                <w:numId w:val="85"/>
              </w:numPr>
              <w:tabs>
                <w:tab w:val="left" w:pos="272"/>
              </w:tabs>
              <w:ind w:left="0" w:firstLine="0"/>
              <w:rPr>
                <w:spacing w:val="4"/>
              </w:rPr>
            </w:pPr>
            <w:r w:rsidRPr="00E86540">
              <w:rPr>
                <w:spacing w:val="4"/>
              </w:rPr>
              <w:t>Kiểm tra điện trở cách điện của tiếp điểm mở và mức cách điện dưới điện áp xung trong điều kiện bình thường (Verification of resistance of the insulation of open contacts and basic insulation against an impulse voltage in normal conditions).</w:t>
            </w:r>
          </w:p>
          <w:p w:rsidR="005C06B1" w:rsidRPr="00E86540" w:rsidRDefault="005C06B1" w:rsidP="00300550">
            <w:pPr>
              <w:numPr>
                <w:ilvl w:val="1"/>
                <w:numId w:val="85"/>
              </w:numPr>
              <w:tabs>
                <w:tab w:val="left" w:pos="272"/>
              </w:tabs>
              <w:ind w:left="0" w:firstLine="0"/>
            </w:pPr>
            <w:r w:rsidRPr="00E86540">
              <w:t>Khả năng chịu môi trường ẩm (Resistance to humidity).</w:t>
            </w:r>
          </w:p>
          <w:p w:rsidR="005C06B1" w:rsidRPr="00E86540" w:rsidRDefault="005C06B1" w:rsidP="00300550">
            <w:pPr>
              <w:numPr>
                <w:ilvl w:val="1"/>
                <w:numId w:val="85"/>
              </w:numPr>
              <w:tabs>
                <w:tab w:val="left" w:pos="272"/>
              </w:tabs>
              <w:ind w:left="0" w:firstLine="0"/>
            </w:pPr>
            <w:r w:rsidRPr="00E86540">
              <w:lastRenderedPageBreak/>
              <w:t>Điện trở cách điện mạch chính (Insulation resistance of main circuit).</w:t>
            </w:r>
          </w:p>
          <w:p w:rsidR="005C06B1" w:rsidRPr="00E86540" w:rsidRDefault="005C06B1" w:rsidP="00300550">
            <w:pPr>
              <w:numPr>
                <w:ilvl w:val="1"/>
                <w:numId w:val="85"/>
              </w:numPr>
              <w:tabs>
                <w:tab w:val="left" w:pos="272"/>
              </w:tabs>
              <w:ind w:left="0" w:firstLine="0"/>
            </w:pPr>
            <w:r w:rsidRPr="00E86540">
              <w:t>Độ bền điện môi mạch chính (Dielectric strength of the main circuit).</w:t>
            </w:r>
          </w:p>
          <w:p w:rsidR="005C06B1" w:rsidRPr="00E86540" w:rsidRDefault="005C06B1" w:rsidP="00300550">
            <w:pPr>
              <w:numPr>
                <w:ilvl w:val="1"/>
                <w:numId w:val="85"/>
              </w:numPr>
              <w:tabs>
                <w:tab w:val="left" w:pos="272"/>
              </w:tabs>
              <w:ind w:left="0" w:firstLine="0"/>
            </w:pPr>
            <w:r w:rsidRPr="00E86540">
              <w:t>Điện trở cách điện và độ bền điện môi mạch phụ (Insulation resistance and dielectric strength of auxiliary circuit) – chỉ áp dụng đối với MCB có trang bị mạch phụ và mạch điều khiển.</w:t>
            </w:r>
          </w:p>
          <w:p w:rsidR="005C06B1" w:rsidRPr="00E86540" w:rsidRDefault="005C06B1" w:rsidP="00300550">
            <w:pPr>
              <w:numPr>
                <w:ilvl w:val="1"/>
                <w:numId w:val="85"/>
              </w:numPr>
              <w:tabs>
                <w:tab w:val="left" w:pos="272"/>
              </w:tabs>
              <w:ind w:left="0" w:firstLine="0"/>
            </w:pPr>
            <w:r w:rsidRPr="00E86540">
              <w:t>Kiểm tra khoảng hở tiếp điểm với điện áp xung (Verification of clearances with the impulse withstand voltage) (áp dụng đối với trường hợp khoảng hở tiếp điểm bên trong MCB không thực hiện đo được hoặc giá trị đo được khi kiểm tra thấp hơn giá trị tối thiểu theo quy định trong tiêu chuẩn IEC 60898-1:2015).</w:t>
            </w:r>
          </w:p>
          <w:p w:rsidR="005C06B1" w:rsidRPr="00E86540" w:rsidRDefault="005C06B1" w:rsidP="00300550">
            <w:pPr>
              <w:numPr>
                <w:ilvl w:val="1"/>
                <w:numId w:val="85"/>
              </w:numPr>
              <w:tabs>
                <w:tab w:val="left" w:pos="272"/>
              </w:tabs>
              <w:ind w:left="0" w:firstLine="0"/>
            </w:pPr>
            <w:r w:rsidRPr="00E86540">
              <w:t>Thử nghiệm độ tăng nhiệt (Temperature rise tests).</w:t>
            </w:r>
          </w:p>
          <w:p w:rsidR="005C06B1" w:rsidRPr="00E86540" w:rsidRDefault="005C06B1" w:rsidP="00300550">
            <w:pPr>
              <w:numPr>
                <w:ilvl w:val="1"/>
                <w:numId w:val="85"/>
              </w:numPr>
              <w:tabs>
                <w:tab w:val="left" w:pos="272"/>
              </w:tabs>
              <w:ind w:left="0" w:firstLine="0"/>
            </w:pPr>
            <w:r w:rsidRPr="00E86540">
              <w:t>Thử nghiệm 28 ngày (28-day test).</w:t>
            </w:r>
          </w:p>
          <w:p w:rsidR="005C06B1" w:rsidRPr="00E86540" w:rsidRDefault="005C06B1" w:rsidP="00300550">
            <w:pPr>
              <w:numPr>
                <w:ilvl w:val="8"/>
                <w:numId w:val="90"/>
              </w:numPr>
              <w:tabs>
                <w:tab w:val="left" w:pos="272"/>
              </w:tabs>
              <w:ind w:left="0" w:firstLine="0"/>
            </w:pPr>
            <w:r w:rsidRPr="00E86540">
              <w:t>Trình tự thử nghiệm (hoặc kiểm tra) C1:</w:t>
            </w:r>
          </w:p>
          <w:p w:rsidR="005C06B1" w:rsidRPr="00E86540" w:rsidRDefault="005C06B1" w:rsidP="00300550">
            <w:pPr>
              <w:numPr>
                <w:ilvl w:val="1"/>
                <w:numId w:val="86"/>
              </w:numPr>
              <w:tabs>
                <w:tab w:val="left" w:pos="272"/>
              </w:tabs>
              <w:ind w:left="0" w:firstLine="0"/>
            </w:pPr>
            <w:r w:rsidRPr="00E86540">
              <w:t>Độ bền cơ và độ bền điện (Mechanical and Electrical endurance).</w:t>
            </w:r>
          </w:p>
          <w:p w:rsidR="005C06B1" w:rsidRPr="00E86540" w:rsidRDefault="005C06B1" w:rsidP="00300550">
            <w:pPr>
              <w:numPr>
                <w:ilvl w:val="1"/>
                <w:numId w:val="86"/>
              </w:numPr>
              <w:tabs>
                <w:tab w:val="left" w:pos="272"/>
              </w:tabs>
              <w:ind w:left="0" w:firstLine="0"/>
            </w:pPr>
            <w:r w:rsidRPr="00E86540">
              <w:t>Tính năng ở dòng điện ngắn mạch giảm thấp (Performance at reduced short-circuit currents).</w:t>
            </w:r>
          </w:p>
          <w:p w:rsidR="005C06B1" w:rsidRPr="00E86540" w:rsidRDefault="005C06B1" w:rsidP="00300550">
            <w:pPr>
              <w:numPr>
                <w:ilvl w:val="1"/>
                <w:numId w:val="86"/>
              </w:numPr>
              <w:tabs>
                <w:tab w:val="left" w:pos="272"/>
              </w:tabs>
              <w:ind w:left="0" w:firstLine="0"/>
            </w:pPr>
            <w:r w:rsidRPr="00E86540">
              <w:t>Kiểm tra áp tô mát sau thử nghiệm ngắn mạch (Verification of the circuit-breaker after short-circuit tests).</w:t>
            </w:r>
          </w:p>
          <w:p w:rsidR="005C06B1" w:rsidRPr="00E86540" w:rsidRDefault="005C06B1" w:rsidP="00300550">
            <w:pPr>
              <w:numPr>
                <w:ilvl w:val="8"/>
                <w:numId w:val="90"/>
              </w:numPr>
              <w:tabs>
                <w:tab w:val="left" w:pos="272"/>
              </w:tabs>
              <w:ind w:left="0" w:firstLine="0"/>
            </w:pPr>
            <w:r w:rsidRPr="00E86540">
              <w:t>Trình tự thử nghiệm (hoặc kiểm tra) D0:</w:t>
            </w:r>
          </w:p>
          <w:p w:rsidR="005C06B1" w:rsidRPr="00E86540" w:rsidRDefault="005C06B1" w:rsidP="00300550">
            <w:pPr>
              <w:numPr>
                <w:ilvl w:val="1"/>
                <w:numId w:val="86"/>
              </w:numPr>
              <w:tabs>
                <w:tab w:val="left" w:pos="272"/>
              </w:tabs>
              <w:ind w:left="0" w:firstLine="0"/>
            </w:pPr>
            <w:r w:rsidRPr="00E86540">
              <w:t>Đặc tính cắt (Tripping characteristic).</w:t>
            </w:r>
          </w:p>
          <w:p w:rsidR="005C06B1" w:rsidRPr="00E86540" w:rsidRDefault="005C06B1" w:rsidP="00300550">
            <w:pPr>
              <w:numPr>
                <w:ilvl w:val="8"/>
                <w:numId w:val="90"/>
              </w:numPr>
              <w:tabs>
                <w:tab w:val="left" w:pos="272"/>
              </w:tabs>
              <w:ind w:left="0" w:firstLine="0"/>
            </w:pPr>
            <w:r w:rsidRPr="00E86540">
              <w:t>Trình tự thử nghiệm (hoặc kiểm tra) D1:</w:t>
            </w:r>
          </w:p>
          <w:p w:rsidR="005C06B1" w:rsidRPr="00E86540" w:rsidRDefault="005C06B1" w:rsidP="00300550">
            <w:pPr>
              <w:numPr>
                <w:ilvl w:val="1"/>
                <w:numId w:val="87"/>
              </w:numPr>
              <w:tabs>
                <w:tab w:val="left" w:pos="272"/>
              </w:tabs>
              <w:ind w:left="0" w:firstLine="0"/>
            </w:pPr>
            <w:r w:rsidRPr="00E86540">
              <w:t>Khả năng chịu sốc cơ học và va đập (Resistance to mechanical shock and impact).</w:t>
            </w:r>
          </w:p>
          <w:p w:rsidR="005C06B1" w:rsidRPr="00E86540" w:rsidRDefault="005C06B1" w:rsidP="00300550">
            <w:pPr>
              <w:numPr>
                <w:ilvl w:val="1"/>
                <w:numId w:val="87"/>
              </w:numPr>
              <w:tabs>
                <w:tab w:val="left" w:pos="272"/>
              </w:tabs>
              <w:ind w:left="0" w:firstLine="0"/>
            </w:pPr>
            <w:r w:rsidRPr="00E86540">
              <w:t>Đặc tính ngắn mạch ở 1.500 A (Short-circuit performance at 1 500 A).</w:t>
            </w:r>
          </w:p>
          <w:p w:rsidR="005C06B1" w:rsidRPr="00E86540" w:rsidRDefault="005C06B1" w:rsidP="00300550">
            <w:pPr>
              <w:numPr>
                <w:ilvl w:val="1"/>
                <w:numId w:val="87"/>
              </w:numPr>
              <w:tabs>
                <w:tab w:val="left" w:pos="272"/>
              </w:tabs>
              <w:ind w:left="0" w:firstLine="0"/>
            </w:pPr>
            <w:r w:rsidRPr="00E86540">
              <w:t>Kiểm tra áp tô mát sau thử nghiệm ngắn mạch (Verification of circuit-breaker after short-circuit tests).</w:t>
            </w:r>
          </w:p>
          <w:p w:rsidR="005C06B1" w:rsidRPr="00E86540" w:rsidRDefault="005C06B1" w:rsidP="00300550">
            <w:pPr>
              <w:numPr>
                <w:ilvl w:val="8"/>
                <w:numId w:val="90"/>
              </w:numPr>
              <w:tabs>
                <w:tab w:val="left" w:pos="272"/>
              </w:tabs>
              <w:ind w:left="0" w:firstLine="0"/>
            </w:pPr>
            <w:r w:rsidRPr="00E86540">
              <w:t>Trình tự thử nghiệm (hoặc kiểm tra) E1:</w:t>
            </w:r>
          </w:p>
          <w:p w:rsidR="005C06B1" w:rsidRPr="00E86540" w:rsidRDefault="005C06B1" w:rsidP="00300550">
            <w:pPr>
              <w:numPr>
                <w:ilvl w:val="1"/>
                <w:numId w:val="88"/>
              </w:numPr>
              <w:tabs>
                <w:tab w:val="left" w:pos="272"/>
              </w:tabs>
              <w:ind w:left="0" w:firstLine="0"/>
            </w:pPr>
            <w:r w:rsidRPr="00E86540">
              <w:t>Khả năng ngắn mạch làm việc (Ics) (Service short-circuit capacity (Ics)).</w:t>
            </w:r>
          </w:p>
          <w:p w:rsidR="005C06B1" w:rsidRPr="00E86540" w:rsidRDefault="005C06B1" w:rsidP="00300550">
            <w:pPr>
              <w:numPr>
                <w:ilvl w:val="1"/>
                <w:numId w:val="88"/>
              </w:numPr>
              <w:tabs>
                <w:tab w:val="left" w:pos="272"/>
              </w:tabs>
              <w:ind w:left="0" w:firstLine="0"/>
            </w:pPr>
            <w:r w:rsidRPr="00E86540">
              <w:t>Kiểm tra áp tô mát sau thử nghiệm ngắn mạch (Verification of circuit-breaker after short-circuit tests).</w:t>
            </w:r>
          </w:p>
          <w:p w:rsidR="005C06B1" w:rsidRPr="00E86540" w:rsidRDefault="005C06B1" w:rsidP="00300550">
            <w:pPr>
              <w:numPr>
                <w:ilvl w:val="8"/>
                <w:numId w:val="90"/>
              </w:numPr>
              <w:tabs>
                <w:tab w:val="left" w:pos="272"/>
              </w:tabs>
              <w:ind w:left="0" w:firstLine="0"/>
              <w:rPr>
                <w:spacing w:val="-4"/>
              </w:rPr>
            </w:pPr>
            <w:r w:rsidRPr="00E86540">
              <w:rPr>
                <w:spacing w:val="-4"/>
              </w:rPr>
              <w:t>Trình tự thử nghiệm (hoặc kiểm tra) E2– Áp dụng đối với MCB có Icn &gt; Ics:</w:t>
            </w:r>
          </w:p>
          <w:p w:rsidR="005C06B1" w:rsidRPr="00E86540" w:rsidRDefault="005C06B1" w:rsidP="00300550">
            <w:pPr>
              <w:numPr>
                <w:ilvl w:val="1"/>
                <w:numId w:val="89"/>
              </w:numPr>
              <w:tabs>
                <w:tab w:val="left" w:pos="272"/>
              </w:tabs>
              <w:ind w:left="0" w:firstLine="0"/>
            </w:pPr>
            <w:r w:rsidRPr="00E86540">
              <w:t>Tính năng ở khả năng ngắn mạch tới hạn (Icn) (Performance at rated short-circuit capacity (Icn)).</w:t>
            </w:r>
          </w:p>
          <w:p w:rsidR="005C06B1" w:rsidRPr="00E86540" w:rsidRDefault="005C06B1" w:rsidP="00300550">
            <w:pPr>
              <w:numPr>
                <w:ilvl w:val="1"/>
                <w:numId w:val="89"/>
              </w:numPr>
              <w:tabs>
                <w:tab w:val="left" w:pos="272"/>
              </w:tabs>
              <w:ind w:left="0" w:firstLine="0"/>
            </w:pPr>
            <w:r w:rsidRPr="00E86540">
              <w:t>Kiểm tra áp tô mát sau thử nghiệm ngắn mạch (Verification of circuit-breaker after short-circuit tests).</w:t>
            </w:r>
          </w:p>
        </w:tc>
      </w:tr>
      <w:tr w:rsidR="005C06B1" w:rsidRPr="00E86540" w:rsidTr="00424FE9">
        <w:trPr>
          <w:trHeight w:val="492"/>
          <w:tblHeader/>
        </w:trPr>
        <w:tc>
          <w:tcPr>
            <w:tcW w:w="364" w:type="pct"/>
            <w:vAlign w:val="center"/>
          </w:tcPr>
          <w:p w:rsidR="005C06B1" w:rsidRPr="00E86540" w:rsidRDefault="005C06B1" w:rsidP="00300550">
            <w:pPr>
              <w:numPr>
                <w:ilvl w:val="0"/>
                <w:numId w:val="83"/>
              </w:numPr>
              <w:ind w:left="238" w:firstLine="0"/>
              <w:jc w:val="center"/>
            </w:pPr>
          </w:p>
        </w:tc>
        <w:tc>
          <w:tcPr>
            <w:tcW w:w="1080" w:type="pct"/>
            <w:vAlign w:val="center"/>
          </w:tcPr>
          <w:p w:rsidR="005C06B1" w:rsidRPr="00E86540" w:rsidRDefault="005C06B1" w:rsidP="00424FE9">
            <w:pPr>
              <w:ind w:left="36"/>
            </w:pPr>
            <w:r w:rsidRPr="00E86540">
              <w:t>Bản vẽ và tài liệu kỹ thuật</w:t>
            </w:r>
          </w:p>
        </w:tc>
        <w:tc>
          <w:tcPr>
            <w:tcW w:w="606" w:type="pct"/>
            <w:vAlign w:val="center"/>
          </w:tcPr>
          <w:p w:rsidR="005C06B1" w:rsidRPr="00E86540" w:rsidRDefault="005C06B1" w:rsidP="00424FE9"/>
        </w:tc>
        <w:tc>
          <w:tcPr>
            <w:tcW w:w="2950" w:type="pct"/>
            <w:vAlign w:val="center"/>
          </w:tcPr>
          <w:p w:rsidR="005C06B1" w:rsidRPr="00E86540" w:rsidRDefault="005C06B1" w:rsidP="00424FE9">
            <w:pPr>
              <w:tabs>
                <w:tab w:val="left" w:pos="249"/>
              </w:tabs>
              <w:ind w:right="97"/>
            </w:pPr>
            <w:r w:rsidRPr="00E86540">
              <w:t>a.</w:t>
            </w:r>
            <w:r w:rsidRPr="00E86540">
              <w:tab/>
              <w:t>Bản vẽ tổng thể cấu trúc thiết bị bao gồm kích thước và khối lượng.</w:t>
            </w:r>
          </w:p>
          <w:p w:rsidR="005C06B1" w:rsidRPr="00E86540" w:rsidRDefault="005C06B1" w:rsidP="00424FE9">
            <w:pPr>
              <w:tabs>
                <w:tab w:val="left" w:pos="249"/>
              </w:tabs>
              <w:ind w:right="97"/>
            </w:pPr>
            <w:r w:rsidRPr="00E86540">
              <w:t>b.</w:t>
            </w:r>
            <w:r w:rsidRPr="00E86540">
              <w:tab/>
              <w:t>Tài liệu hướng dẫn lắp đặt, vận hành, sửa chữa và bảo dưỡng thiết bị.</w:t>
            </w:r>
          </w:p>
          <w:p w:rsidR="005C06B1" w:rsidRPr="00E86540" w:rsidRDefault="005C06B1" w:rsidP="00424FE9">
            <w:pPr>
              <w:tabs>
                <w:tab w:val="left" w:pos="249"/>
              </w:tabs>
              <w:ind w:right="97"/>
            </w:pPr>
            <w:r w:rsidRPr="00E86540">
              <w:t>c.</w:t>
            </w:r>
            <w:r w:rsidRPr="00E86540">
              <w:tab/>
              <w:t>Các biên bản thử nghiệm và giấy chứng nhận quản lý chất lượng ISO.</w:t>
            </w:r>
          </w:p>
        </w:tc>
      </w:tr>
      <w:bookmarkEnd w:id="12"/>
    </w:tbl>
    <w:p w:rsidR="005C06B1" w:rsidRPr="00E86540" w:rsidRDefault="005C06B1" w:rsidP="005C06B1">
      <w:pPr>
        <w:rPr>
          <w:b/>
          <w:color w:val="FF0000"/>
        </w:rPr>
      </w:pPr>
    </w:p>
    <w:p w:rsidR="005C06B1" w:rsidRPr="00E86540" w:rsidRDefault="005C06B1" w:rsidP="005C06B1">
      <w:pPr>
        <w:pStyle w:val="Heading3"/>
        <w:rPr>
          <w:color w:val="FF0000"/>
        </w:rPr>
      </w:pPr>
      <w:bookmarkStart w:id="13" w:name="_Toc123027404"/>
      <w:r w:rsidRPr="00E86540">
        <w:rPr>
          <w:color w:val="FF0000"/>
        </w:rPr>
        <w:t>12. Máy cắt hạ áp – MCCB</w:t>
      </w:r>
      <w:bookmarkEnd w:id="13"/>
      <w:r w:rsidRPr="00E86540">
        <w:rPr>
          <w:color w:val="FF0000"/>
        </w:rPr>
        <w:t xml:space="preserve">: </w:t>
      </w:r>
    </w:p>
    <w:p w:rsidR="005C06B1" w:rsidRPr="00E86540" w:rsidRDefault="005C06B1" w:rsidP="005C06B1"/>
    <w:tbl>
      <w:tblPr>
        <w:tblW w:w="523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28"/>
        <w:gridCol w:w="3014"/>
        <w:gridCol w:w="1175"/>
        <w:gridCol w:w="4889"/>
      </w:tblGrid>
      <w:tr w:rsidR="005C06B1" w:rsidRPr="00E86540" w:rsidTr="00424FE9">
        <w:trPr>
          <w:trHeight w:val="283"/>
          <w:tblHeader/>
          <w:jc w:val="center"/>
        </w:trPr>
        <w:tc>
          <w:tcPr>
            <w:tcW w:w="371" w:type="pct"/>
            <w:vAlign w:val="center"/>
          </w:tcPr>
          <w:p w:rsidR="005C06B1" w:rsidRPr="00E86540" w:rsidRDefault="005C06B1" w:rsidP="00424FE9">
            <w:pPr>
              <w:jc w:val="center"/>
              <w:rPr>
                <w:b/>
                <w:bCs/>
              </w:rPr>
            </w:pPr>
            <w:r w:rsidRPr="00E86540">
              <w:rPr>
                <w:b/>
                <w:bCs/>
              </w:rPr>
              <w:lastRenderedPageBreak/>
              <w:t>TT</w:t>
            </w:r>
          </w:p>
        </w:tc>
        <w:tc>
          <w:tcPr>
            <w:tcW w:w="1537" w:type="pct"/>
            <w:vAlign w:val="center"/>
          </w:tcPr>
          <w:p w:rsidR="005C06B1" w:rsidRPr="00E86540" w:rsidRDefault="005C06B1" w:rsidP="00424FE9">
            <w:pPr>
              <w:jc w:val="center"/>
              <w:rPr>
                <w:b/>
                <w:bCs/>
              </w:rPr>
            </w:pPr>
            <w:r w:rsidRPr="00E86540">
              <w:rPr>
                <w:b/>
                <w:bCs/>
              </w:rPr>
              <w:t>Hạng mục</w:t>
            </w:r>
          </w:p>
        </w:tc>
        <w:tc>
          <w:tcPr>
            <w:tcW w:w="599" w:type="pct"/>
            <w:vAlign w:val="center"/>
          </w:tcPr>
          <w:p w:rsidR="005C06B1" w:rsidRPr="00E86540" w:rsidRDefault="005C06B1" w:rsidP="00424FE9">
            <w:pPr>
              <w:jc w:val="center"/>
              <w:rPr>
                <w:b/>
                <w:bCs/>
              </w:rPr>
            </w:pPr>
            <w:r w:rsidRPr="00E86540">
              <w:rPr>
                <w:b/>
                <w:bCs/>
              </w:rPr>
              <w:t xml:space="preserve">Đơn vị </w:t>
            </w:r>
          </w:p>
        </w:tc>
        <w:tc>
          <w:tcPr>
            <w:tcW w:w="2493" w:type="pct"/>
            <w:vAlign w:val="center"/>
          </w:tcPr>
          <w:p w:rsidR="005C06B1" w:rsidRPr="00E86540" w:rsidRDefault="005C06B1" w:rsidP="00424FE9">
            <w:pPr>
              <w:ind w:right="96"/>
              <w:jc w:val="center"/>
              <w:rPr>
                <w:b/>
                <w:bCs/>
              </w:rPr>
            </w:pPr>
            <w:r w:rsidRPr="00E86540">
              <w:rPr>
                <w:b/>
                <w:bCs/>
              </w:rPr>
              <w:t>Yêu cầu</w:t>
            </w:r>
          </w:p>
        </w:tc>
      </w:tr>
      <w:tr w:rsidR="005C06B1" w:rsidRPr="00E86540" w:rsidTr="00424FE9">
        <w:trPr>
          <w:trHeight w:val="283"/>
          <w:tblHeader/>
          <w:jc w:val="center"/>
        </w:trPr>
        <w:tc>
          <w:tcPr>
            <w:tcW w:w="371" w:type="pct"/>
          </w:tcPr>
          <w:p w:rsidR="005C06B1" w:rsidRPr="00E86540" w:rsidRDefault="005C06B1" w:rsidP="00424FE9">
            <w:pPr>
              <w:jc w:val="center"/>
              <w:rPr>
                <w:color w:val="000000"/>
                <w:sz w:val="28"/>
                <w:szCs w:val="28"/>
                <w:lang w:val="vi"/>
              </w:rPr>
            </w:pPr>
            <w:r w:rsidRPr="00E86540">
              <w:rPr>
                <w:color w:val="000000"/>
                <w:sz w:val="28"/>
                <w:szCs w:val="28"/>
                <w:lang w:val="vi"/>
              </w:rPr>
              <w:t>1</w:t>
            </w:r>
          </w:p>
        </w:tc>
        <w:tc>
          <w:tcPr>
            <w:tcW w:w="1537" w:type="pct"/>
          </w:tcPr>
          <w:p w:rsidR="005C06B1" w:rsidRPr="00E86540" w:rsidRDefault="005C06B1" w:rsidP="00424FE9">
            <w:pPr>
              <w:rPr>
                <w:color w:val="000000"/>
                <w:sz w:val="28"/>
                <w:szCs w:val="28"/>
                <w:lang w:val="vi"/>
              </w:rPr>
            </w:pPr>
            <w:r w:rsidRPr="00E86540">
              <w:rPr>
                <w:color w:val="000000"/>
                <w:sz w:val="28"/>
                <w:szCs w:val="28"/>
                <w:lang w:val="vi"/>
              </w:rPr>
              <w:t>Nhà sản xuất/Nước sản xuất</w:t>
            </w:r>
          </w:p>
        </w:tc>
        <w:tc>
          <w:tcPr>
            <w:tcW w:w="599" w:type="pct"/>
          </w:tcPr>
          <w:p w:rsidR="005C06B1" w:rsidRPr="00E86540" w:rsidRDefault="005C06B1" w:rsidP="00424FE9">
            <w:pPr>
              <w:rPr>
                <w:color w:val="000000"/>
                <w:sz w:val="28"/>
                <w:szCs w:val="28"/>
                <w:lang w:val="vi"/>
              </w:rPr>
            </w:pPr>
          </w:p>
        </w:tc>
        <w:tc>
          <w:tcPr>
            <w:tcW w:w="2493" w:type="pct"/>
          </w:tcPr>
          <w:p w:rsidR="005C06B1" w:rsidRPr="00E86540" w:rsidRDefault="005C06B1" w:rsidP="00424FE9">
            <w:pPr>
              <w:rPr>
                <w:color w:val="000000"/>
                <w:sz w:val="28"/>
                <w:szCs w:val="28"/>
              </w:rPr>
            </w:pPr>
            <w:r w:rsidRPr="00E86540">
              <w:rPr>
                <w:color w:val="000000"/>
                <w:sz w:val="28"/>
                <w:szCs w:val="28"/>
                <w:lang w:val="vi"/>
              </w:rPr>
              <w:t>Nêu rõ</w:t>
            </w:r>
          </w:p>
        </w:tc>
      </w:tr>
      <w:tr w:rsidR="005C06B1" w:rsidRPr="00E86540" w:rsidTr="00424FE9">
        <w:trPr>
          <w:trHeight w:val="283"/>
          <w:tblHeader/>
          <w:jc w:val="center"/>
        </w:trPr>
        <w:tc>
          <w:tcPr>
            <w:tcW w:w="371" w:type="pct"/>
          </w:tcPr>
          <w:p w:rsidR="005C06B1" w:rsidRPr="00E86540" w:rsidRDefault="005C06B1" w:rsidP="00424FE9">
            <w:pPr>
              <w:jc w:val="center"/>
              <w:rPr>
                <w:color w:val="000000"/>
                <w:sz w:val="28"/>
                <w:szCs w:val="28"/>
              </w:rPr>
            </w:pPr>
            <w:r w:rsidRPr="00E86540">
              <w:rPr>
                <w:color w:val="000000"/>
                <w:sz w:val="28"/>
                <w:szCs w:val="28"/>
              </w:rPr>
              <w:t>2</w:t>
            </w:r>
          </w:p>
        </w:tc>
        <w:tc>
          <w:tcPr>
            <w:tcW w:w="1537" w:type="pct"/>
          </w:tcPr>
          <w:p w:rsidR="005C06B1" w:rsidRPr="00E86540" w:rsidRDefault="005C06B1" w:rsidP="00424FE9">
            <w:pPr>
              <w:rPr>
                <w:color w:val="000000"/>
                <w:sz w:val="28"/>
                <w:szCs w:val="28"/>
              </w:rPr>
            </w:pPr>
            <w:r w:rsidRPr="00E86540">
              <w:rPr>
                <w:color w:val="000000"/>
                <w:sz w:val="28"/>
                <w:szCs w:val="28"/>
              </w:rPr>
              <w:t>Năm sản xuất</w:t>
            </w:r>
          </w:p>
        </w:tc>
        <w:tc>
          <w:tcPr>
            <w:tcW w:w="599" w:type="pct"/>
          </w:tcPr>
          <w:p w:rsidR="005C06B1" w:rsidRPr="00E86540" w:rsidRDefault="005C06B1" w:rsidP="00424FE9">
            <w:pPr>
              <w:rPr>
                <w:color w:val="000000"/>
                <w:sz w:val="28"/>
                <w:szCs w:val="28"/>
                <w:lang w:val="vi"/>
              </w:rPr>
            </w:pPr>
          </w:p>
        </w:tc>
        <w:tc>
          <w:tcPr>
            <w:tcW w:w="2493" w:type="pct"/>
          </w:tcPr>
          <w:p w:rsidR="005C06B1" w:rsidRPr="00E86540" w:rsidRDefault="005C06B1" w:rsidP="00424FE9">
            <w:pPr>
              <w:rPr>
                <w:color w:val="000000"/>
                <w:sz w:val="28"/>
                <w:szCs w:val="28"/>
                <w:lang w:val="vi"/>
              </w:rPr>
            </w:pPr>
            <w:r w:rsidRPr="00E86540">
              <w:rPr>
                <w:color w:val="000000"/>
                <w:sz w:val="28"/>
                <w:szCs w:val="28"/>
              </w:rPr>
              <w:t>2025</w:t>
            </w:r>
          </w:p>
        </w:tc>
      </w:tr>
      <w:tr w:rsidR="005C06B1" w:rsidRPr="00E86540" w:rsidTr="00424FE9">
        <w:trPr>
          <w:trHeight w:val="283"/>
          <w:tblHeader/>
          <w:jc w:val="center"/>
        </w:trPr>
        <w:tc>
          <w:tcPr>
            <w:tcW w:w="371" w:type="pct"/>
          </w:tcPr>
          <w:p w:rsidR="005C06B1" w:rsidRPr="00E86540" w:rsidRDefault="005C06B1" w:rsidP="00424FE9">
            <w:pPr>
              <w:jc w:val="center"/>
              <w:rPr>
                <w:color w:val="000000"/>
                <w:sz w:val="28"/>
                <w:szCs w:val="28"/>
                <w:lang w:val="vi"/>
              </w:rPr>
            </w:pPr>
            <w:r w:rsidRPr="00E86540">
              <w:rPr>
                <w:color w:val="000000"/>
                <w:sz w:val="28"/>
                <w:szCs w:val="28"/>
                <w:lang w:val="vi"/>
              </w:rPr>
              <w:t>3</w:t>
            </w:r>
          </w:p>
        </w:tc>
        <w:tc>
          <w:tcPr>
            <w:tcW w:w="1537" w:type="pct"/>
          </w:tcPr>
          <w:p w:rsidR="005C06B1" w:rsidRPr="00E86540" w:rsidRDefault="005C06B1" w:rsidP="00424FE9">
            <w:pPr>
              <w:rPr>
                <w:color w:val="000000"/>
                <w:sz w:val="28"/>
                <w:szCs w:val="28"/>
                <w:lang w:val="vi"/>
              </w:rPr>
            </w:pPr>
            <w:r w:rsidRPr="00E86540">
              <w:rPr>
                <w:color w:val="000000"/>
                <w:sz w:val="28"/>
                <w:szCs w:val="28"/>
                <w:lang w:val="vi"/>
              </w:rPr>
              <w:t>Mã hiệu sản phẩm</w:t>
            </w:r>
          </w:p>
        </w:tc>
        <w:tc>
          <w:tcPr>
            <w:tcW w:w="599" w:type="pct"/>
          </w:tcPr>
          <w:p w:rsidR="005C06B1" w:rsidRPr="00E86540" w:rsidRDefault="005C06B1" w:rsidP="00424FE9">
            <w:pPr>
              <w:rPr>
                <w:color w:val="000000"/>
                <w:sz w:val="28"/>
                <w:szCs w:val="28"/>
                <w:lang w:val="vi"/>
              </w:rPr>
            </w:pPr>
          </w:p>
        </w:tc>
        <w:tc>
          <w:tcPr>
            <w:tcW w:w="2493" w:type="pct"/>
          </w:tcPr>
          <w:p w:rsidR="005C06B1" w:rsidRPr="00E86540" w:rsidRDefault="005C06B1" w:rsidP="00424FE9">
            <w:pPr>
              <w:rPr>
                <w:color w:val="000000"/>
                <w:sz w:val="28"/>
                <w:szCs w:val="28"/>
                <w:lang w:val="vi"/>
              </w:rPr>
            </w:pPr>
            <w:r w:rsidRPr="00E86540">
              <w:rPr>
                <w:color w:val="000000"/>
                <w:sz w:val="28"/>
                <w:szCs w:val="28"/>
                <w:lang w:val="vi"/>
              </w:rPr>
              <w:t>Nêu rõ</w:t>
            </w:r>
          </w:p>
        </w:tc>
      </w:tr>
      <w:tr w:rsidR="005C06B1" w:rsidRPr="00E86540" w:rsidTr="00424FE9">
        <w:trPr>
          <w:trHeight w:val="283"/>
          <w:tblHeader/>
          <w:jc w:val="center"/>
        </w:trPr>
        <w:tc>
          <w:tcPr>
            <w:tcW w:w="371" w:type="pct"/>
            <w:vAlign w:val="center"/>
          </w:tcPr>
          <w:p w:rsidR="005C06B1" w:rsidRPr="00E86540" w:rsidRDefault="005C06B1" w:rsidP="00300550">
            <w:pPr>
              <w:numPr>
                <w:ilvl w:val="0"/>
                <w:numId w:val="65"/>
              </w:numPr>
              <w:tabs>
                <w:tab w:val="clear" w:pos="880"/>
                <w:tab w:val="num" w:pos="1022"/>
              </w:tabs>
              <w:ind w:left="238" w:firstLine="0"/>
              <w:jc w:val="center"/>
            </w:pPr>
          </w:p>
        </w:tc>
        <w:tc>
          <w:tcPr>
            <w:tcW w:w="1537" w:type="pct"/>
            <w:vAlign w:val="center"/>
          </w:tcPr>
          <w:p w:rsidR="005C06B1" w:rsidRPr="00E86540" w:rsidRDefault="005C06B1" w:rsidP="00424FE9">
            <w:r w:rsidRPr="00E86540">
              <w:t xml:space="preserve">Tiêu chuẩn áp dụng </w:t>
            </w:r>
          </w:p>
        </w:tc>
        <w:tc>
          <w:tcPr>
            <w:tcW w:w="599" w:type="pct"/>
            <w:vAlign w:val="center"/>
          </w:tcPr>
          <w:p w:rsidR="005C06B1" w:rsidRPr="00E86540" w:rsidRDefault="005C06B1" w:rsidP="00424FE9">
            <w:pPr>
              <w:jc w:val="center"/>
            </w:pPr>
          </w:p>
        </w:tc>
        <w:tc>
          <w:tcPr>
            <w:tcW w:w="2493" w:type="pct"/>
            <w:vAlign w:val="center"/>
          </w:tcPr>
          <w:p w:rsidR="005C06B1" w:rsidRPr="00E86540" w:rsidRDefault="005C06B1" w:rsidP="00424FE9">
            <w:pPr>
              <w:ind w:right="96"/>
            </w:pPr>
            <w:r w:rsidRPr="00E86540">
              <w:t>IEC 60947-1, IEC 60947-2 hoặc tiêu chuẩn tương đương</w:t>
            </w:r>
          </w:p>
        </w:tc>
      </w:tr>
      <w:tr w:rsidR="005C06B1" w:rsidRPr="00E86540" w:rsidTr="00424FE9">
        <w:trPr>
          <w:trHeight w:val="283"/>
          <w:tblHeader/>
          <w:jc w:val="center"/>
        </w:trPr>
        <w:tc>
          <w:tcPr>
            <w:tcW w:w="371" w:type="pct"/>
            <w:vAlign w:val="center"/>
          </w:tcPr>
          <w:p w:rsidR="005C06B1" w:rsidRPr="00E86540" w:rsidRDefault="005C06B1" w:rsidP="00300550">
            <w:pPr>
              <w:numPr>
                <w:ilvl w:val="0"/>
                <w:numId w:val="65"/>
              </w:numPr>
              <w:tabs>
                <w:tab w:val="clear" w:pos="880"/>
                <w:tab w:val="num" w:pos="1022"/>
              </w:tabs>
              <w:ind w:left="238" w:firstLine="0"/>
              <w:jc w:val="center"/>
            </w:pPr>
          </w:p>
        </w:tc>
        <w:tc>
          <w:tcPr>
            <w:tcW w:w="1537" w:type="pct"/>
            <w:vAlign w:val="center"/>
          </w:tcPr>
          <w:p w:rsidR="005C06B1" w:rsidRPr="00E86540" w:rsidRDefault="005C06B1" w:rsidP="00424FE9">
            <w:r w:rsidRPr="00E86540">
              <w:t>Chủng loại</w:t>
            </w:r>
          </w:p>
        </w:tc>
        <w:tc>
          <w:tcPr>
            <w:tcW w:w="599" w:type="pct"/>
            <w:vAlign w:val="center"/>
          </w:tcPr>
          <w:p w:rsidR="005C06B1" w:rsidRPr="00E86540" w:rsidRDefault="005C06B1" w:rsidP="00424FE9">
            <w:pPr>
              <w:jc w:val="center"/>
            </w:pPr>
          </w:p>
        </w:tc>
        <w:tc>
          <w:tcPr>
            <w:tcW w:w="2493" w:type="pct"/>
            <w:vAlign w:val="center"/>
          </w:tcPr>
          <w:p w:rsidR="005C06B1" w:rsidRPr="00E86540" w:rsidRDefault="005C06B1" w:rsidP="00424FE9">
            <w:pPr>
              <w:ind w:right="96"/>
            </w:pPr>
            <w:r w:rsidRPr="00E86540">
              <w:t>Bảo vệ bằng nhiệt và từ hoặc điện tử, kiểu lắp đặt cố định (fixed type), đấu nối phía trước</w:t>
            </w:r>
          </w:p>
        </w:tc>
      </w:tr>
      <w:tr w:rsidR="005C06B1" w:rsidRPr="00E86540" w:rsidTr="00424FE9">
        <w:trPr>
          <w:trHeight w:val="283"/>
          <w:tblHeader/>
          <w:jc w:val="center"/>
        </w:trPr>
        <w:tc>
          <w:tcPr>
            <w:tcW w:w="371" w:type="pct"/>
            <w:vAlign w:val="center"/>
          </w:tcPr>
          <w:p w:rsidR="005C06B1" w:rsidRPr="00E86540" w:rsidRDefault="005C06B1" w:rsidP="00300550">
            <w:pPr>
              <w:numPr>
                <w:ilvl w:val="0"/>
                <w:numId w:val="65"/>
              </w:numPr>
              <w:tabs>
                <w:tab w:val="clear" w:pos="880"/>
                <w:tab w:val="num" w:pos="1022"/>
              </w:tabs>
              <w:ind w:left="238" w:firstLine="0"/>
              <w:jc w:val="center"/>
            </w:pPr>
          </w:p>
        </w:tc>
        <w:tc>
          <w:tcPr>
            <w:tcW w:w="1537" w:type="pct"/>
            <w:vAlign w:val="center"/>
          </w:tcPr>
          <w:p w:rsidR="005C06B1" w:rsidRPr="00E86540" w:rsidRDefault="005C06B1" w:rsidP="00424FE9">
            <w:r w:rsidRPr="00E86540">
              <w:t>Số cực</w:t>
            </w:r>
          </w:p>
        </w:tc>
        <w:tc>
          <w:tcPr>
            <w:tcW w:w="599" w:type="pct"/>
            <w:vAlign w:val="center"/>
          </w:tcPr>
          <w:p w:rsidR="005C06B1" w:rsidRPr="00E86540" w:rsidRDefault="005C06B1" w:rsidP="00424FE9">
            <w:pPr>
              <w:jc w:val="center"/>
            </w:pPr>
          </w:p>
        </w:tc>
        <w:tc>
          <w:tcPr>
            <w:tcW w:w="2493" w:type="pct"/>
            <w:vAlign w:val="center"/>
          </w:tcPr>
          <w:p w:rsidR="005C06B1" w:rsidRPr="00E86540" w:rsidRDefault="005C06B1" w:rsidP="00424FE9">
            <w:pPr>
              <w:ind w:right="96"/>
            </w:pPr>
            <w:r w:rsidRPr="00E86540">
              <w:t>02 cực, 03 cực hoặc 04 cực phù hợp với nhu cầu sử dụng thực tế của Đơn vị.</w:t>
            </w:r>
          </w:p>
        </w:tc>
      </w:tr>
      <w:tr w:rsidR="005C06B1" w:rsidRPr="00E86540" w:rsidTr="00424FE9">
        <w:trPr>
          <w:trHeight w:val="283"/>
          <w:tblHeader/>
          <w:jc w:val="center"/>
        </w:trPr>
        <w:tc>
          <w:tcPr>
            <w:tcW w:w="371" w:type="pct"/>
            <w:vAlign w:val="center"/>
          </w:tcPr>
          <w:p w:rsidR="005C06B1" w:rsidRPr="00E86540" w:rsidRDefault="005C06B1" w:rsidP="00300550">
            <w:pPr>
              <w:numPr>
                <w:ilvl w:val="0"/>
                <w:numId w:val="65"/>
              </w:numPr>
              <w:tabs>
                <w:tab w:val="clear" w:pos="880"/>
                <w:tab w:val="num" w:pos="1022"/>
              </w:tabs>
              <w:ind w:left="238" w:firstLine="0"/>
              <w:jc w:val="center"/>
            </w:pPr>
          </w:p>
        </w:tc>
        <w:tc>
          <w:tcPr>
            <w:tcW w:w="1537" w:type="pct"/>
            <w:vAlign w:val="center"/>
          </w:tcPr>
          <w:p w:rsidR="005C06B1" w:rsidRPr="00E86540" w:rsidRDefault="005C06B1" w:rsidP="00424FE9">
            <w:r w:rsidRPr="00E86540">
              <w:t>Thao tác đóng cắt</w:t>
            </w:r>
          </w:p>
        </w:tc>
        <w:tc>
          <w:tcPr>
            <w:tcW w:w="599" w:type="pct"/>
            <w:vAlign w:val="center"/>
          </w:tcPr>
          <w:p w:rsidR="005C06B1" w:rsidRPr="00E86540" w:rsidRDefault="005C06B1" w:rsidP="00424FE9">
            <w:pPr>
              <w:jc w:val="center"/>
            </w:pPr>
          </w:p>
        </w:tc>
        <w:tc>
          <w:tcPr>
            <w:tcW w:w="2493" w:type="pct"/>
            <w:vAlign w:val="center"/>
          </w:tcPr>
          <w:p w:rsidR="005C06B1" w:rsidRPr="00E86540" w:rsidRDefault="005C06B1" w:rsidP="00424FE9">
            <w:pPr>
              <w:ind w:right="96"/>
            </w:pPr>
            <w:r w:rsidRPr="00E86540">
              <w:t>Việc đóng cắt phải được thực hiện đồng thời trên các cực</w:t>
            </w:r>
          </w:p>
        </w:tc>
      </w:tr>
      <w:tr w:rsidR="005C06B1" w:rsidRPr="00E86540" w:rsidTr="00424FE9">
        <w:trPr>
          <w:trHeight w:val="283"/>
          <w:tblHeader/>
          <w:jc w:val="center"/>
        </w:trPr>
        <w:tc>
          <w:tcPr>
            <w:tcW w:w="371" w:type="pct"/>
            <w:vAlign w:val="center"/>
          </w:tcPr>
          <w:p w:rsidR="005C06B1" w:rsidRPr="00E86540" w:rsidRDefault="005C06B1" w:rsidP="00300550">
            <w:pPr>
              <w:numPr>
                <w:ilvl w:val="0"/>
                <w:numId w:val="65"/>
              </w:numPr>
              <w:tabs>
                <w:tab w:val="clear" w:pos="880"/>
                <w:tab w:val="num" w:pos="1022"/>
              </w:tabs>
              <w:ind w:left="238" w:firstLine="0"/>
              <w:jc w:val="center"/>
            </w:pPr>
          </w:p>
        </w:tc>
        <w:tc>
          <w:tcPr>
            <w:tcW w:w="1537" w:type="pct"/>
            <w:vAlign w:val="center"/>
          </w:tcPr>
          <w:p w:rsidR="005C06B1" w:rsidRPr="00E86540" w:rsidRDefault="005C06B1" w:rsidP="00424FE9">
            <w:r w:rsidRPr="00E86540">
              <w:t>Khả năng điều chỉnh dòng làm việc định mức</w:t>
            </w:r>
          </w:p>
        </w:tc>
        <w:tc>
          <w:tcPr>
            <w:tcW w:w="599" w:type="pct"/>
            <w:vAlign w:val="center"/>
          </w:tcPr>
          <w:p w:rsidR="005C06B1" w:rsidRPr="00E86540" w:rsidRDefault="005C06B1" w:rsidP="00424FE9">
            <w:pPr>
              <w:jc w:val="center"/>
            </w:pPr>
          </w:p>
        </w:tc>
        <w:tc>
          <w:tcPr>
            <w:tcW w:w="2493" w:type="pct"/>
            <w:vAlign w:val="center"/>
          </w:tcPr>
          <w:p w:rsidR="005C06B1" w:rsidRPr="00E86540" w:rsidRDefault="005C06B1" w:rsidP="00424FE9">
            <w:pPr>
              <w:ind w:right="96"/>
            </w:pPr>
            <w:r w:rsidRPr="00E86540">
              <w:t xml:space="preserve">Tùy nhu cầu sử dụng, đơn vị có thể lựa chọn MCCB có nút chỉnh dòng làm việc định mức với các mức điều chỉnh sau: </w:t>
            </w:r>
          </w:p>
          <w:p w:rsidR="005C06B1" w:rsidRPr="00E86540" w:rsidRDefault="005C06B1" w:rsidP="00424FE9">
            <w:pPr>
              <w:ind w:right="96"/>
            </w:pPr>
            <w:r w:rsidRPr="00E86540">
              <w:t>- MCCB có In tới 315 A: 0,7 ÷ 1 x In.</w:t>
            </w:r>
          </w:p>
          <w:p w:rsidR="005C06B1" w:rsidRPr="00E86540" w:rsidRDefault="005C06B1" w:rsidP="00424FE9">
            <w:pPr>
              <w:ind w:right="96"/>
            </w:pPr>
            <w:r w:rsidRPr="00E86540">
              <w:t>- MCCB có In &gt; 315 A: 0,5 ÷ 1 x In.</w:t>
            </w:r>
          </w:p>
        </w:tc>
      </w:tr>
      <w:tr w:rsidR="005C06B1" w:rsidRPr="00E86540" w:rsidTr="00424FE9">
        <w:trPr>
          <w:trHeight w:val="283"/>
          <w:tblHeader/>
          <w:jc w:val="center"/>
        </w:trPr>
        <w:tc>
          <w:tcPr>
            <w:tcW w:w="371" w:type="pct"/>
            <w:vAlign w:val="center"/>
          </w:tcPr>
          <w:p w:rsidR="005C06B1" w:rsidRPr="00E86540" w:rsidRDefault="005C06B1" w:rsidP="00300550">
            <w:pPr>
              <w:numPr>
                <w:ilvl w:val="0"/>
                <w:numId w:val="65"/>
              </w:numPr>
              <w:tabs>
                <w:tab w:val="clear" w:pos="880"/>
                <w:tab w:val="num" w:pos="1022"/>
              </w:tabs>
              <w:ind w:left="238" w:firstLine="0"/>
              <w:jc w:val="center"/>
            </w:pPr>
          </w:p>
        </w:tc>
        <w:tc>
          <w:tcPr>
            <w:tcW w:w="1537" w:type="pct"/>
            <w:vAlign w:val="center"/>
          </w:tcPr>
          <w:p w:rsidR="005C06B1" w:rsidRPr="00E86540" w:rsidRDefault="005C06B1" w:rsidP="00424FE9">
            <w:r w:rsidRPr="00E86540">
              <w:t xml:space="preserve">Điện áp làm việc định mức của thiết bị (Ue) (1 pha/3 pha) </w:t>
            </w:r>
          </w:p>
        </w:tc>
        <w:tc>
          <w:tcPr>
            <w:tcW w:w="599" w:type="pct"/>
            <w:vAlign w:val="center"/>
          </w:tcPr>
          <w:p w:rsidR="005C06B1" w:rsidRPr="00E86540" w:rsidRDefault="005C06B1" w:rsidP="00424FE9">
            <w:pPr>
              <w:jc w:val="center"/>
            </w:pPr>
            <w:r w:rsidRPr="00E86540">
              <w:t>VAC</w:t>
            </w:r>
          </w:p>
        </w:tc>
        <w:tc>
          <w:tcPr>
            <w:tcW w:w="2493" w:type="pct"/>
            <w:vAlign w:val="center"/>
          </w:tcPr>
          <w:p w:rsidR="005C06B1" w:rsidRPr="00E86540" w:rsidRDefault="005C06B1" w:rsidP="00424FE9">
            <w:pPr>
              <w:ind w:right="96"/>
              <w:jc w:val="center"/>
            </w:pPr>
            <w:r w:rsidRPr="00E86540">
              <w:t>230/400</w:t>
            </w:r>
          </w:p>
        </w:tc>
      </w:tr>
      <w:tr w:rsidR="005C06B1" w:rsidRPr="00E86540" w:rsidTr="00424FE9">
        <w:trPr>
          <w:trHeight w:val="283"/>
          <w:tblHeader/>
          <w:jc w:val="center"/>
        </w:trPr>
        <w:tc>
          <w:tcPr>
            <w:tcW w:w="371" w:type="pct"/>
            <w:vAlign w:val="center"/>
          </w:tcPr>
          <w:p w:rsidR="005C06B1" w:rsidRPr="00E86540" w:rsidRDefault="005C06B1" w:rsidP="00300550">
            <w:pPr>
              <w:numPr>
                <w:ilvl w:val="0"/>
                <w:numId w:val="65"/>
              </w:numPr>
              <w:tabs>
                <w:tab w:val="clear" w:pos="880"/>
                <w:tab w:val="num" w:pos="1022"/>
              </w:tabs>
              <w:ind w:left="238" w:firstLine="0"/>
              <w:jc w:val="center"/>
            </w:pPr>
          </w:p>
        </w:tc>
        <w:tc>
          <w:tcPr>
            <w:tcW w:w="1537" w:type="pct"/>
            <w:vAlign w:val="center"/>
          </w:tcPr>
          <w:p w:rsidR="005C06B1" w:rsidRPr="00E86540" w:rsidRDefault="005C06B1" w:rsidP="00424FE9">
            <w:r w:rsidRPr="00E86540">
              <w:t>Điện áp cách điện định mức (Ui)</w:t>
            </w:r>
          </w:p>
        </w:tc>
        <w:tc>
          <w:tcPr>
            <w:tcW w:w="599" w:type="pct"/>
            <w:vAlign w:val="center"/>
          </w:tcPr>
          <w:p w:rsidR="005C06B1" w:rsidRPr="00E86540" w:rsidRDefault="005C06B1" w:rsidP="00424FE9">
            <w:pPr>
              <w:jc w:val="center"/>
            </w:pPr>
            <w:r w:rsidRPr="00E86540">
              <w:t>VAC</w:t>
            </w:r>
          </w:p>
        </w:tc>
        <w:tc>
          <w:tcPr>
            <w:tcW w:w="2493" w:type="pct"/>
            <w:vAlign w:val="center"/>
          </w:tcPr>
          <w:p w:rsidR="005C06B1" w:rsidRPr="00E86540" w:rsidRDefault="005C06B1" w:rsidP="00424FE9">
            <w:pPr>
              <w:ind w:right="96"/>
              <w:jc w:val="center"/>
            </w:pPr>
            <w:r w:rsidRPr="00E86540">
              <w:rPr>
                <w:u w:val="single"/>
              </w:rPr>
              <w:t>&gt;</w:t>
            </w:r>
            <w:r w:rsidRPr="00E86540">
              <w:t xml:space="preserve"> 800 </w:t>
            </w:r>
          </w:p>
          <w:p w:rsidR="005C06B1" w:rsidRPr="00E86540" w:rsidRDefault="005C06B1" w:rsidP="00424FE9">
            <w:pPr>
              <w:ind w:right="96"/>
              <w:jc w:val="center"/>
            </w:pPr>
            <w:r w:rsidRPr="00E86540">
              <w:t>(Tùy chọn theo nhu cầu sử dụng của đơn vị)</w:t>
            </w:r>
          </w:p>
        </w:tc>
      </w:tr>
      <w:tr w:rsidR="005C06B1" w:rsidRPr="00E86540" w:rsidTr="00424FE9">
        <w:trPr>
          <w:trHeight w:val="283"/>
          <w:tblHeader/>
          <w:jc w:val="center"/>
        </w:trPr>
        <w:tc>
          <w:tcPr>
            <w:tcW w:w="371" w:type="pct"/>
            <w:vAlign w:val="center"/>
          </w:tcPr>
          <w:p w:rsidR="005C06B1" w:rsidRPr="00E86540" w:rsidRDefault="005C06B1" w:rsidP="00300550">
            <w:pPr>
              <w:numPr>
                <w:ilvl w:val="0"/>
                <w:numId w:val="65"/>
              </w:numPr>
              <w:tabs>
                <w:tab w:val="clear" w:pos="880"/>
                <w:tab w:val="num" w:pos="1022"/>
              </w:tabs>
              <w:ind w:left="238" w:firstLine="0"/>
              <w:jc w:val="center"/>
            </w:pPr>
          </w:p>
        </w:tc>
        <w:tc>
          <w:tcPr>
            <w:tcW w:w="1537" w:type="pct"/>
            <w:vAlign w:val="center"/>
          </w:tcPr>
          <w:p w:rsidR="005C06B1" w:rsidRPr="00E86540" w:rsidRDefault="005C06B1" w:rsidP="00424FE9">
            <w:r w:rsidRPr="00E86540">
              <w:t>Mức chịu đựng điện áp xung định mức (Uimp)</w:t>
            </w:r>
          </w:p>
        </w:tc>
        <w:tc>
          <w:tcPr>
            <w:tcW w:w="599" w:type="pct"/>
            <w:vAlign w:val="center"/>
          </w:tcPr>
          <w:p w:rsidR="005C06B1" w:rsidRPr="00E86540" w:rsidRDefault="005C06B1" w:rsidP="00424FE9">
            <w:pPr>
              <w:jc w:val="center"/>
            </w:pPr>
            <w:r w:rsidRPr="00E86540">
              <w:t>kVp</w:t>
            </w:r>
          </w:p>
        </w:tc>
        <w:tc>
          <w:tcPr>
            <w:tcW w:w="2493" w:type="pct"/>
            <w:vAlign w:val="center"/>
          </w:tcPr>
          <w:p w:rsidR="005C06B1" w:rsidRPr="00E86540" w:rsidRDefault="005C06B1" w:rsidP="00424FE9">
            <w:pPr>
              <w:ind w:right="96"/>
              <w:jc w:val="center"/>
            </w:pPr>
            <w:r w:rsidRPr="00E86540">
              <w:rPr>
                <w:u w:val="single"/>
              </w:rPr>
              <w:t>&gt;</w:t>
            </w:r>
            <w:r w:rsidRPr="00E86540">
              <w:t xml:space="preserve"> 8</w:t>
            </w:r>
          </w:p>
        </w:tc>
      </w:tr>
      <w:tr w:rsidR="005C06B1" w:rsidRPr="00E86540" w:rsidTr="00424FE9">
        <w:trPr>
          <w:trHeight w:val="283"/>
          <w:tblHeader/>
          <w:jc w:val="center"/>
        </w:trPr>
        <w:tc>
          <w:tcPr>
            <w:tcW w:w="371" w:type="pct"/>
            <w:vAlign w:val="center"/>
          </w:tcPr>
          <w:p w:rsidR="005C06B1" w:rsidRPr="00E86540" w:rsidRDefault="005C06B1" w:rsidP="00300550">
            <w:pPr>
              <w:numPr>
                <w:ilvl w:val="0"/>
                <w:numId w:val="65"/>
              </w:numPr>
              <w:tabs>
                <w:tab w:val="clear" w:pos="880"/>
                <w:tab w:val="num" w:pos="1022"/>
              </w:tabs>
              <w:ind w:left="238" w:firstLine="0"/>
              <w:jc w:val="center"/>
            </w:pPr>
          </w:p>
        </w:tc>
        <w:tc>
          <w:tcPr>
            <w:tcW w:w="1537" w:type="pct"/>
            <w:vAlign w:val="center"/>
          </w:tcPr>
          <w:p w:rsidR="005C06B1" w:rsidRPr="00E86540" w:rsidRDefault="005C06B1" w:rsidP="00424FE9">
            <w:r w:rsidRPr="00E86540">
              <w:t>Tần số định mức</w:t>
            </w:r>
          </w:p>
        </w:tc>
        <w:tc>
          <w:tcPr>
            <w:tcW w:w="599" w:type="pct"/>
            <w:vAlign w:val="center"/>
          </w:tcPr>
          <w:p w:rsidR="005C06B1" w:rsidRPr="00E86540" w:rsidRDefault="005C06B1" w:rsidP="00424FE9">
            <w:pPr>
              <w:jc w:val="center"/>
            </w:pPr>
            <w:r w:rsidRPr="00E86540">
              <w:t>Hz</w:t>
            </w:r>
          </w:p>
        </w:tc>
        <w:tc>
          <w:tcPr>
            <w:tcW w:w="2493" w:type="pct"/>
            <w:vAlign w:val="center"/>
          </w:tcPr>
          <w:p w:rsidR="005C06B1" w:rsidRPr="00E86540" w:rsidRDefault="005C06B1" w:rsidP="00424FE9">
            <w:pPr>
              <w:ind w:right="96"/>
              <w:jc w:val="center"/>
            </w:pPr>
            <w:r w:rsidRPr="00E86540">
              <w:t>50</w:t>
            </w:r>
          </w:p>
        </w:tc>
      </w:tr>
      <w:tr w:rsidR="005C06B1" w:rsidRPr="00E86540" w:rsidTr="00424FE9">
        <w:trPr>
          <w:trHeight w:val="283"/>
          <w:tblHeader/>
          <w:jc w:val="center"/>
        </w:trPr>
        <w:tc>
          <w:tcPr>
            <w:tcW w:w="371" w:type="pct"/>
            <w:vAlign w:val="center"/>
          </w:tcPr>
          <w:p w:rsidR="005C06B1" w:rsidRPr="00E86540" w:rsidRDefault="005C06B1" w:rsidP="00300550">
            <w:pPr>
              <w:numPr>
                <w:ilvl w:val="0"/>
                <w:numId w:val="65"/>
              </w:numPr>
              <w:tabs>
                <w:tab w:val="clear" w:pos="880"/>
                <w:tab w:val="num" w:pos="1022"/>
              </w:tabs>
              <w:ind w:left="238" w:firstLine="0"/>
              <w:jc w:val="center"/>
            </w:pPr>
          </w:p>
        </w:tc>
        <w:tc>
          <w:tcPr>
            <w:tcW w:w="1537" w:type="pct"/>
            <w:vAlign w:val="center"/>
          </w:tcPr>
          <w:p w:rsidR="005C06B1" w:rsidRPr="00E86540" w:rsidRDefault="005C06B1" w:rsidP="00424FE9">
            <w:r w:rsidRPr="00E86540">
              <w:t>Dòng điện làm việc liên tục định mức (In):</w:t>
            </w:r>
          </w:p>
        </w:tc>
        <w:tc>
          <w:tcPr>
            <w:tcW w:w="599" w:type="pct"/>
            <w:vAlign w:val="center"/>
          </w:tcPr>
          <w:p w:rsidR="005C06B1" w:rsidRPr="00E86540" w:rsidRDefault="005C06B1" w:rsidP="00424FE9">
            <w:pPr>
              <w:jc w:val="center"/>
            </w:pPr>
            <w:r w:rsidRPr="00E86540">
              <w:t>A</w:t>
            </w:r>
          </w:p>
        </w:tc>
        <w:tc>
          <w:tcPr>
            <w:tcW w:w="2493" w:type="pct"/>
            <w:vAlign w:val="center"/>
          </w:tcPr>
          <w:p w:rsidR="005C06B1" w:rsidRPr="00E86540" w:rsidRDefault="005C06B1" w:rsidP="00424FE9">
            <w:pPr>
              <w:ind w:right="96"/>
            </w:pPr>
            <w:r w:rsidRPr="00E86540">
              <w:t>Tùy trường hợp cụ thể và nhu cầu thực tế, đơn vị lựa chọn loại MCCB với dòng định mức phù hợp</w:t>
            </w:r>
          </w:p>
        </w:tc>
      </w:tr>
      <w:tr w:rsidR="005C06B1" w:rsidRPr="00E86540" w:rsidTr="00424FE9">
        <w:trPr>
          <w:trHeight w:val="283"/>
          <w:tblHeader/>
          <w:jc w:val="center"/>
        </w:trPr>
        <w:tc>
          <w:tcPr>
            <w:tcW w:w="371" w:type="pct"/>
            <w:vAlign w:val="center"/>
          </w:tcPr>
          <w:p w:rsidR="005C06B1" w:rsidRPr="00E86540" w:rsidRDefault="005C06B1" w:rsidP="00424FE9">
            <w:pPr>
              <w:jc w:val="center"/>
            </w:pPr>
            <w:r w:rsidRPr="00E86540">
              <w:t>10.2</w:t>
            </w:r>
          </w:p>
        </w:tc>
        <w:tc>
          <w:tcPr>
            <w:tcW w:w="1537" w:type="pct"/>
            <w:vAlign w:val="center"/>
          </w:tcPr>
          <w:p w:rsidR="005C06B1" w:rsidRPr="00E86540" w:rsidRDefault="005C06B1" w:rsidP="00424FE9">
            <w:r w:rsidRPr="00E86540">
              <w:t>MCCB 03 cực/04 cực</w:t>
            </w:r>
          </w:p>
        </w:tc>
        <w:tc>
          <w:tcPr>
            <w:tcW w:w="599" w:type="pct"/>
            <w:vAlign w:val="center"/>
          </w:tcPr>
          <w:p w:rsidR="005C06B1" w:rsidRPr="00E86540" w:rsidRDefault="005C06B1" w:rsidP="00424FE9">
            <w:pPr>
              <w:jc w:val="center"/>
              <w:rPr>
                <w:strike/>
              </w:rPr>
            </w:pPr>
          </w:p>
        </w:tc>
        <w:tc>
          <w:tcPr>
            <w:tcW w:w="2493" w:type="pct"/>
            <w:vAlign w:val="center"/>
          </w:tcPr>
          <w:p w:rsidR="005C06B1" w:rsidRPr="00E86540" w:rsidRDefault="005C06B1" w:rsidP="00424FE9">
            <w:pPr>
              <w:ind w:right="96"/>
              <w:jc w:val="center"/>
            </w:pPr>
            <w:r w:rsidRPr="00E86540">
              <w:t>200, 250</w:t>
            </w:r>
          </w:p>
        </w:tc>
      </w:tr>
      <w:tr w:rsidR="005C06B1" w:rsidRPr="00E86540" w:rsidTr="00424FE9">
        <w:trPr>
          <w:trHeight w:val="283"/>
          <w:tblHeader/>
          <w:jc w:val="center"/>
        </w:trPr>
        <w:tc>
          <w:tcPr>
            <w:tcW w:w="371" w:type="pct"/>
            <w:vAlign w:val="center"/>
          </w:tcPr>
          <w:p w:rsidR="005C06B1" w:rsidRPr="00E86540" w:rsidRDefault="005C06B1" w:rsidP="00300550">
            <w:pPr>
              <w:numPr>
                <w:ilvl w:val="0"/>
                <w:numId w:val="65"/>
              </w:numPr>
              <w:tabs>
                <w:tab w:val="clear" w:pos="880"/>
                <w:tab w:val="num" w:pos="1022"/>
              </w:tabs>
              <w:ind w:left="238" w:firstLine="0"/>
              <w:jc w:val="center"/>
            </w:pPr>
          </w:p>
        </w:tc>
        <w:tc>
          <w:tcPr>
            <w:tcW w:w="1537" w:type="pct"/>
            <w:vAlign w:val="center"/>
          </w:tcPr>
          <w:p w:rsidR="005C06B1" w:rsidRPr="00E86540" w:rsidRDefault="005C06B1" w:rsidP="00424FE9">
            <w:r w:rsidRPr="00E86540">
              <w:t>Cấp phân loại chọn lọc</w:t>
            </w:r>
          </w:p>
        </w:tc>
        <w:tc>
          <w:tcPr>
            <w:tcW w:w="599" w:type="pct"/>
            <w:vAlign w:val="center"/>
          </w:tcPr>
          <w:p w:rsidR="005C06B1" w:rsidRPr="00E86540" w:rsidRDefault="005C06B1" w:rsidP="00424FE9">
            <w:pPr>
              <w:jc w:val="center"/>
            </w:pPr>
          </w:p>
        </w:tc>
        <w:tc>
          <w:tcPr>
            <w:tcW w:w="2493" w:type="pct"/>
            <w:vAlign w:val="center"/>
          </w:tcPr>
          <w:p w:rsidR="005C06B1" w:rsidRPr="00E86540" w:rsidRDefault="005C06B1" w:rsidP="00424FE9">
            <w:pPr>
              <w:ind w:right="96"/>
              <w:jc w:val="center"/>
            </w:pPr>
            <w:r w:rsidRPr="00E86540">
              <w:t xml:space="preserve">Cấp A hoặc Cấp B </w:t>
            </w:r>
          </w:p>
          <w:p w:rsidR="005C06B1" w:rsidRPr="00E86540" w:rsidRDefault="005C06B1" w:rsidP="00424FE9">
            <w:pPr>
              <w:ind w:right="96"/>
              <w:jc w:val="center"/>
            </w:pPr>
            <w:r w:rsidRPr="00E86540">
              <w:t>(Tùy chọn theo thiết kế)</w:t>
            </w:r>
          </w:p>
        </w:tc>
      </w:tr>
      <w:tr w:rsidR="005C06B1" w:rsidRPr="00E86540" w:rsidTr="00424FE9">
        <w:trPr>
          <w:trHeight w:val="283"/>
          <w:tblHeader/>
          <w:jc w:val="center"/>
        </w:trPr>
        <w:tc>
          <w:tcPr>
            <w:tcW w:w="371" w:type="pct"/>
            <w:vAlign w:val="center"/>
          </w:tcPr>
          <w:p w:rsidR="005C06B1" w:rsidRPr="00E86540" w:rsidRDefault="005C06B1" w:rsidP="00300550">
            <w:pPr>
              <w:numPr>
                <w:ilvl w:val="0"/>
                <w:numId w:val="65"/>
              </w:numPr>
              <w:tabs>
                <w:tab w:val="clear" w:pos="880"/>
                <w:tab w:val="num" w:pos="1022"/>
              </w:tabs>
              <w:ind w:left="238" w:firstLine="0"/>
              <w:jc w:val="center"/>
            </w:pPr>
          </w:p>
        </w:tc>
        <w:tc>
          <w:tcPr>
            <w:tcW w:w="1537" w:type="pct"/>
            <w:vAlign w:val="center"/>
          </w:tcPr>
          <w:p w:rsidR="005C06B1" w:rsidRPr="00E86540" w:rsidRDefault="005C06B1" w:rsidP="00424FE9">
            <w:r w:rsidRPr="00E86540">
              <w:t>Khả năng cắt dòng ngắn mạch tới hạn định mức (Icu) ở điện áp làm việc định mức</w:t>
            </w:r>
          </w:p>
        </w:tc>
        <w:tc>
          <w:tcPr>
            <w:tcW w:w="599" w:type="pct"/>
            <w:vAlign w:val="center"/>
          </w:tcPr>
          <w:p w:rsidR="005C06B1" w:rsidRPr="00E86540" w:rsidRDefault="005C06B1" w:rsidP="00424FE9">
            <w:pPr>
              <w:jc w:val="center"/>
            </w:pPr>
            <w:r w:rsidRPr="00E86540">
              <w:t>kA</w:t>
            </w:r>
          </w:p>
        </w:tc>
        <w:tc>
          <w:tcPr>
            <w:tcW w:w="2493" w:type="pct"/>
            <w:vAlign w:val="center"/>
          </w:tcPr>
          <w:p w:rsidR="005C06B1" w:rsidRPr="00E86540" w:rsidRDefault="005C06B1" w:rsidP="00424FE9">
            <w:pPr>
              <w:ind w:right="96"/>
              <w:jc w:val="center"/>
            </w:pPr>
          </w:p>
        </w:tc>
      </w:tr>
      <w:tr w:rsidR="005C06B1" w:rsidRPr="00E86540" w:rsidTr="00424FE9">
        <w:trPr>
          <w:trHeight w:val="283"/>
          <w:tblHeader/>
          <w:jc w:val="center"/>
        </w:trPr>
        <w:tc>
          <w:tcPr>
            <w:tcW w:w="371" w:type="pct"/>
            <w:vAlign w:val="center"/>
          </w:tcPr>
          <w:p w:rsidR="005C06B1" w:rsidRPr="00E86540" w:rsidRDefault="005C06B1" w:rsidP="00424FE9">
            <w:pPr>
              <w:ind w:left="-50"/>
              <w:jc w:val="center"/>
            </w:pPr>
            <w:r w:rsidRPr="00E86540">
              <w:t>12.1</w:t>
            </w:r>
          </w:p>
        </w:tc>
        <w:tc>
          <w:tcPr>
            <w:tcW w:w="1537" w:type="pct"/>
            <w:vAlign w:val="center"/>
          </w:tcPr>
          <w:p w:rsidR="005C06B1" w:rsidRPr="00E86540" w:rsidRDefault="005C06B1" w:rsidP="00424FE9">
            <w:r w:rsidRPr="00E86540">
              <w:t>MCCB có In = 50 ÷ 100 A</w:t>
            </w:r>
          </w:p>
        </w:tc>
        <w:tc>
          <w:tcPr>
            <w:tcW w:w="599" w:type="pct"/>
            <w:vAlign w:val="center"/>
          </w:tcPr>
          <w:p w:rsidR="005C06B1" w:rsidRPr="00E86540" w:rsidRDefault="005C06B1" w:rsidP="00424FE9">
            <w:pPr>
              <w:jc w:val="center"/>
              <w:rPr>
                <w:strike/>
              </w:rPr>
            </w:pPr>
          </w:p>
        </w:tc>
        <w:tc>
          <w:tcPr>
            <w:tcW w:w="2493" w:type="pct"/>
            <w:vAlign w:val="center"/>
          </w:tcPr>
          <w:p w:rsidR="005C06B1" w:rsidRPr="00E86540" w:rsidRDefault="005C06B1" w:rsidP="00424FE9">
            <w:pPr>
              <w:ind w:right="96"/>
              <w:jc w:val="center"/>
            </w:pPr>
            <w:r w:rsidRPr="00E86540">
              <w:rPr>
                <w:u w:val="single"/>
              </w:rPr>
              <w:t>&gt;</w:t>
            </w:r>
            <w:r w:rsidRPr="00E86540">
              <w:t xml:space="preserve"> 25</w:t>
            </w:r>
          </w:p>
        </w:tc>
      </w:tr>
      <w:tr w:rsidR="005C06B1" w:rsidRPr="00E86540" w:rsidTr="00424FE9">
        <w:trPr>
          <w:trHeight w:val="283"/>
          <w:tblHeader/>
          <w:jc w:val="center"/>
        </w:trPr>
        <w:tc>
          <w:tcPr>
            <w:tcW w:w="371" w:type="pct"/>
            <w:vAlign w:val="center"/>
          </w:tcPr>
          <w:p w:rsidR="005C06B1" w:rsidRPr="00E86540" w:rsidRDefault="005C06B1" w:rsidP="00424FE9">
            <w:pPr>
              <w:ind w:left="-50"/>
              <w:jc w:val="center"/>
            </w:pPr>
            <w:r w:rsidRPr="00E86540">
              <w:t>12.2</w:t>
            </w:r>
          </w:p>
        </w:tc>
        <w:tc>
          <w:tcPr>
            <w:tcW w:w="1537" w:type="pct"/>
            <w:vAlign w:val="center"/>
          </w:tcPr>
          <w:p w:rsidR="005C06B1" w:rsidRPr="00E86540" w:rsidRDefault="005C06B1" w:rsidP="00424FE9">
            <w:r w:rsidRPr="00E86540">
              <w:t>MCCB có In = 125 ÷ 315 A</w:t>
            </w:r>
          </w:p>
        </w:tc>
        <w:tc>
          <w:tcPr>
            <w:tcW w:w="599" w:type="pct"/>
            <w:vAlign w:val="center"/>
          </w:tcPr>
          <w:p w:rsidR="005C06B1" w:rsidRPr="00E86540" w:rsidRDefault="005C06B1" w:rsidP="00424FE9">
            <w:pPr>
              <w:jc w:val="center"/>
              <w:rPr>
                <w:strike/>
              </w:rPr>
            </w:pPr>
          </w:p>
        </w:tc>
        <w:tc>
          <w:tcPr>
            <w:tcW w:w="2493" w:type="pct"/>
            <w:vAlign w:val="center"/>
          </w:tcPr>
          <w:p w:rsidR="005C06B1" w:rsidRPr="00E86540" w:rsidRDefault="005C06B1" w:rsidP="00424FE9">
            <w:pPr>
              <w:ind w:right="96"/>
              <w:jc w:val="center"/>
            </w:pPr>
            <w:r w:rsidRPr="00E86540">
              <w:rPr>
                <w:u w:val="single"/>
              </w:rPr>
              <w:t>&gt;</w:t>
            </w:r>
            <w:r w:rsidRPr="00E86540">
              <w:t xml:space="preserve"> 36</w:t>
            </w:r>
          </w:p>
        </w:tc>
      </w:tr>
      <w:tr w:rsidR="005C06B1" w:rsidRPr="00E86540" w:rsidTr="00424FE9">
        <w:trPr>
          <w:trHeight w:val="283"/>
          <w:tblHeader/>
          <w:jc w:val="center"/>
        </w:trPr>
        <w:tc>
          <w:tcPr>
            <w:tcW w:w="371" w:type="pct"/>
            <w:vAlign w:val="center"/>
          </w:tcPr>
          <w:p w:rsidR="005C06B1" w:rsidRPr="00E86540" w:rsidRDefault="005C06B1" w:rsidP="00424FE9">
            <w:pPr>
              <w:ind w:left="-50"/>
              <w:jc w:val="center"/>
            </w:pPr>
            <w:r w:rsidRPr="00E86540">
              <w:t>12.3</w:t>
            </w:r>
          </w:p>
        </w:tc>
        <w:tc>
          <w:tcPr>
            <w:tcW w:w="1537" w:type="pct"/>
            <w:vAlign w:val="center"/>
          </w:tcPr>
          <w:p w:rsidR="005C06B1" w:rsidRPr="00E86540" w:rsidRDefault="005C06B1" w:rsidP="00424FE9">
            <w:r w:rsidRPr="00E86540">
              <w:t>MCCB có In = 320 ÷ 800 A</w:t>
            </w:r>
          </w:p>
        </w:tc>
        <w:tc>
          <w:tcPr>
            <w:tcW w:w="599" w:type="pct"/>
            <w:vAlign w:val="center"/>
          </w:tcPr>
          <w:p w:rsidR="005C06B1" w:rsidRPr="00E86540" w:rsidRDefault="005C06B1" w:rsidP="00424FE9">
            <w:pPr>
              <w:jc w:val="center"/>
              <w:rPr>
                <w:strike/>
              </w:rPr>
            </w:pPr>
          </w:p>
        </w:tc>
        <w:tc>
          <w:tcPr>
            <w:tcW w:w="2493" w:type="pct"/>
            <w:vAlign w:val="center"/>
          </w:tcPr>
          <w:p w:rsidR="005C06B1" w:rsidRPr="00E86540" w:rsidRDefault="005C06B1" w:rsidP="00424FE9">
            <w:pPr>
              <w:ind w:right="96"/>
              <w:jc w:val="center"/>
            </w:pPr>
            <w:r w:rsidRPr="00E86540">
              <w:rPr>
                <w:u w:val="single"/>
              </w:rPr>
              <w:t>&gt;</w:t>
            </w:r>
            <w:r w:rsidRPr="00E86540">
              <w:t xml:space="preserve"> 50</w:t>
            </w:r>
          </w:p>
        </w:tc>
      </w:tr>
      <w:tr w:rsidR="005C06B1" w:rsidRPr="00E86540" w:rsidTr="00424FE9">
        <w:trPr>
          <w:trHeight w:val="283"/>
          <w:tblHeader/>
          <w:jc w:val="center"/>
        </w:trPr>
        <w:tc>
          <w:tcPr>
            <w:tcW w:w="371" w:type="pct"/>
            <w:vAlign w:val="center"/>
          </w:tcPr>
          <w:p w:rsidR="005C06B1" w:rsidRPr="00E86540" w:rsidRDefault="005C06B1" w:rsidP="00424FE9">
            <w:pPr>
              <w:ind w:left="-50"/>
              <w:jc w:val="center"/>
            </w:pPr>
            <w:r w:rsidRPr="00E86540">
              <w:t>12.4</w:t>
            </w:r>
          </w:p>
        </w:tc>
        <w:tc>
          <w:tcPr>
            <w:tcW w:w="1537" w:type="pct"/>
            <w:vAlign w:val="center"/>
          </w:tcPr>
          <w:p w:rsidR="005C06B1" w:rsidRPr="00E86540" w:rsidRDefault="005C06B1" w:rsidP="00424FE9">
            <w:r w:rsidRPr="00E86540">
              <w:t xml:space="preserve">MCCB có In </w:t>
            </w:r>
            <w:r w:rsidRPr="00E86540">
              <w:rPr>
                <w:u w:val="single"/>
              </w:rPr>
              <w:t>&gt;</w:t>
            </w:r>
            <w:r w:rsidRPr="00E86540">
              <w:t xml:space="preserve"> 1.000 A</w:t>
            </w:r>
          </w:p>
        </w:tc>
        <w:tc>
          <w:tcPr>
            <w:tcW w:w="599" w:type="pct"/>
            <w:vAlign w:val="center"/>
          </w:tcPr>
          <w:p w:rsidR="005C06B1" w:rsidRPr="00E86540" w:rsidRDefault="005C06B1" w:rsidP="00424FE9">
            <w:pPr>
              <w:jc w:val="center"/>
              <w:rPr>
                <w:strike/>
              </w:rPr>
            </w:pPr>
          </w:p>
        </w:tc>
        <w:tc>
          <w:tcPr>
            <w:tcW w:w="2493" w:type="pct"/>
            <w:vAlign w:val="center"/>
          </w:tcPr>
          <w:p w:rsidR="005C06B1" w:rsidRPr="00E86540" w:rsidRDefault="005C06B1" w:rsidP="00424FE9">
            <w:pPr>
              <w:ind w:right="96"/>
              <w:jc w:val="center"/>
            </w:pPr>
            <w:r w:rsidRPr="00E86540">
              <w:rPr>
                <w:u w:val="single"/>
              </w:rPr>
              <w:t>&gt;</w:t>
            </w:r>
            <w:r w:rsidRPr="00E86540">
              <w:t xml:space="preserve"> 65</w:t>
            </w:r>
          </w:p>
        </w:tc>
      </w:tr>
      <w:tr w:rsidR="005C06B1" w:rsidRPr="00E86540" w:rsidTr="00424FE9">
        <w:trPr>
          <w:trHeight w:val="283"/>
          <w:tblHeader/>
          <w:jc w:val="center"/>
        </w:trPr>
        <w:tc>
          <w:tcPr>
            <w:tcW w:w="371" w:type="pct"/>
            <w:vAlign w:val="center"/>
          </w:tcPr>
          <w:p w:rsidR="005C06B1" w:rsidRPr="00E86540" w:rsidRDefault="005C06B1" w:rsidP="00300550">
            <w:pPr>
              <w:numPr>
                <w:ilvl w:val="0"/>
                <w:numId w:val="65"/>
              </w:numPr>
              <w:tabs>
                <w:tab w:val="clear" w:pos="880"/>
                <w:tab w:val="num" w:pos="1022"/>
              </w:tabs>
              <w:ind w:left="238" w:firstLine="0"/>
              <w:jc w:val="center"/>
            </w:pPr>
          </w:p>
        </w:tc>
        <w:tc>
          <w:tcPr>
            <w:tcW w:w="1537" w:type="pct"/>
            <w:vAlign w:val="center"/>
          </w:tcPr>
          <w:p w:rsidR="005C06B1" w:rsidRPr="00E86540" w:rsidRDefault="005C06B1" w:rsidP="00424FE9">
            <w:r w:rsidRPr="00E86540">
              <w:t>Khả năng cắt dòng ngắn mạch làm việc định mức (Ics) ở điện áp định mức</w:t>
            </w:r>
          </w:p>
        </w:tc>
        <w:tc>
          <w:tcPr>
            <w:tcW w:w="599" w:type="pct"/>
            <w:vAlign w:val="center"/>
          </w:tcPr>
          <w:p w:rsidR="005C06B1" w:rsidRPr="00E86540" w:rsidRDefault="005C06B1" w:rsidP="00424FE9">
            <w:pPr>
              <w:jc w:val="center"/>
            </w:pPr>
            <w:r w:rsidRPr="00E86540">
              <w:t>kA</w:t>
            </w:r>
          </w:p>
        </w:tc>
        <w:tc>
          <w:tcPr>
            <w:tcW w:w="2493" w:type="pct"/>
            <w:vAlign w:val="center"/>
          </w:tcPr>
          <w:p w:rsidR="005C06B1" w:rsidRPr="00E86540" w:rsidRDefault="005C06B1" w:rsidP="00424FE9">
            <w:pPr>
              <w:ind w:right="96"/>
              <w:jc w:val="center"/>
            </w:pPr>
            <w:r w:rsidRPr="00E86540">
              <w:t>Ics = 100% Icu</w:t>
            </w:r>
          </w:p>
        </w:tc>
      </w:tr>
      <w:tr w:rsidR="005C06B1" w:rsidRPr="00E86540" w:rsidTr="00424FE9">
        <w:trPr>
          <w:trHeight w:val="283"/>
          <w:tblHeader/>
          <w:jc w:val="center"/>
        </w:trPr>
        <w:tc>
          <w:tcPr>
            <w:tcW w:w="371" w:type="pct"/>
            <w:vAlign w:val="center"/>
          </w:tcPr>
          <w:p w:rsidR="005C06B1" w:rsidRPr="00E86540" w:rsidRDefault="005C06B1" w:rsidP="00300550">
            <w:pPr>
              <w:numPr>
                <w:ilvl w:val="0"/>
                <w:numId w:val="65"/>
              </w:numPr>
              <w:tabs>
                <w:tab w:val="clear" w:pos="880"/>
                <w:tab w:val="num" w:pos="1022"/>
              </w:tabs>
              <w:ind w:left="238" w:firstLine="0"/>
              <w:jc w:val="center"/>
            </w:pPr>
          </w:p>
        </w:tc>
        <w:tc>
          <w:tcPr>
            <w:tcW w:w="1537" w:type="pct"/>
            <w:vAlign w:val="center"/>
          </w:tcPr>
          <w:p w:rsidR="005C06B1" w:rsidRPr="00E86540" w:rsidRDefault="005C06B1" w:rsidP="00424FE9">
            <w:r w:rsidRPr="00E86540">
              <w:t>Số lần thao tác không cần bảo trì (độ bền cơ/điện) tối thiểu:</w:t>
            </w:r>
          </w:p>
        </w:tc>
        <w:tc>
          <w:tcPr>
            <w:tcW w:w="599" w:type="pct"/>
            <w:vAlign w:val="center"/>
          </w:tcPr>
          <w:p w:rsidR="005C06B1" w:rsidRPr="00E86540" w:rsidRDefault="005C06B1" w:rsidP="00424FE9">
            <w:pPr>
              <w:jc w:val="center"/>
            </w:pPr>
            <w:r w:rsidRPr="00E86540">
              <w:t>Lần</w:t>
            </w:r>
          </w:p>
        </w:tc>
        <w:tc>
          <w:tcPr>
            <w:tcW w:w="2493" w:type="pct"/>
            <w:vAlign w:val="center"/>
          </w:tcPr>
          <w:p w:rsidR="005C06B1" w:rsidRPr="00E86540" w:rsidRDefault="005C06B1" w:rsidP="00424FE9">
            <w:pPr>
              <w:ind w:right="96"/>
              <w:jc w:val="center"/>
            </w:pPr>
            <w:r w:rsidRPr="00E86540">
              <w:t>(Không tải/có tải ở dòng       định mức)</w:t>
            </w:r>
          </w:p>
        </w:tc>
      </w:tr>
      <w:tr w:rsidR="005C06B1" w:rsidRPr="00E86540" w:rsidTr="00424FE9">
        <w:trPr>
          <w:trHeight w:val="283"/>
          <w:tblHeader/>
          <w:jc w:val="center"/>
        </w:trPr>
        <w:tc>
          <w:tcPr>
            <w:tcW w:w="371" w:type="pct"/>
            <w:vAlign w:val="center"/>
          </w:tcPr>
          <w:p w:rsidR="005C06B1" w:rsidRPr="00E86540" w:rsidRDefault="005C06B1" w:rsidP="00424FE9">
            <w:pPr>
              <w:jc w:val="center"/>
            </w:pPr>
            <w:r w:rsidRPr="00E86540">
              <w:t>14.1</w:t>
            </w:r>
          </w:p>
        </w:tc>
        <w:tc>
          <w:tcPr>
            <w:tcW w:w="1537" w:type="pct"/>
            <w:vAlign w:val="center"/>
          </w:tcPr>
          <w:p w:rsidR="005C06B1" w:rsidRPr="00E86540" w:rsidRDefault="005C06B1" w:rsidP="00424FE9">
            <w:r w:rsidRPr="00E86540">
              <w:t>MCCB có In = 50 ÷ 100 A</w:t>
            </w:r>
          </w:p>
        </w:tc>
        <w:tc>
          <w:tcPr>
            <w:tcW w:w="599" w:type="pct"/>
            <w:vAlign w:val="center"/>
          </w:tcPr>
          <w:p w:rsidR="005C06B1" w:rsidRPr="00E86540" w:rsidRDefault="005C06B1" w:rsidP="00424FE9">
            <w:pPr>
              <w:jc w:val="center"/>
              <w:rPr>
                <w:strike/>
              </w:rPr>
            </w:pPr>
          </w:p>
        </w:tc>
        <w:tc>
          <w:tcPr>
            <w:tcW w:w="2493" w:type="pct"/>
            <w:vAlign w:val="center"/>
          </w:tcPr>
          <w:p w:rsidR="005C06B1" w:rsidRPr="00E86540" w:rsidRDefault="005C06B1" w:rsidP="00424FE9">
            <w:pPr>
              <w:ind w:right="96"/>
              <w:jc w:val="center"/>
            </w:pPr>
            <w:r w:rsidRPr="00E86540">
              <w:t>8.500/1.500</w:t>
            </w:r>
          </w:p>
        </w:tc>
      </w:tr>
      <w:tr w:rsidR="005C06B1" w:rsidRPr="00E86540" w:rsidTr="00424FE9">
        <w:trPr>
          <w:trHeight w:val="283"/>
          <w:tblHeader/>
          <w:jc w:val="center"/>
        </w:trPr>
        <w:tc>
          <w:tcPr>
            <w:tcW w:w="371" w:type="pct"/>
            <w:vAlign w:val="center"/>
          </w:tcPr>
          <w:p w:rsidR="005C06B1" w:rsidRPr="00E86540" w:rsidRDefault="005C06B1" w:rsidP="00424FE9">
            <w:pPr>
              <w:jc w:val="center"/>
            </w:pPr>
            <w:r w:rsidRPr="00E86540">
              <w:t>14.2</w:t>
            </w:r>
          </w:p>
        </w:tc>
        <w:tc>
          <w:tcPr>
            <w:tcW w:w="1537" w:type="pct"/>
            <w:vAlign w:val="center"/>
          </w:tcPr>
          <w:p w:rsidR="005C06B1" w:rsidRPr="00E86540" w:rsidRDefault="005C06B1" w:rsidP="00424FE9">
            <w:r w:rsidRPr="00E86540">
              <w:t>MCCB có In = 125 ÷ 315 A</w:t>
            </w:r>
          </w:p>
        </w:tc>
        <w:tc>
          <w:tcPr>
            <w:tcW w:w="599" w:type="pct"/>
            <w:vAlign w:val="center"/>
          </w:tcPr>
          <w:p w:rsidR="005C06B1" w:rsidRPr="00E86540" w:rsidRDefault="005C06B1" w:rsidP="00424FE9">
            <w:pPr>
              <w:jc w:val="center"/>
              <w:rPr>
                <w:strike/>
              </w:rPr>
            </w:pPr>
          </w:p>
        </w:tc>
        <w:tc>
          <w:tcPr>
            <w:tcW w:w="2493" w:type="pct"/>
            <w:vAlign w:val="center"/>
          </w:tcPr>
          <w:p w:rsidR="005C06B1" w:rsidRPr="00E86540" w:rsidRDefault="005C06B1" w:rsidP="00424FE9">
            <w:pPr>
              <w:ind w:right="96"/>
              <w:jc w:val="center"/>
            </w:pPr>
            <w:r w:rsidRPr="00E86540">
              <w:t>7.000 /1.000</w:t>
            </w:r>
          </w:p>
        </w:tc>
      </w:tr>
      <w:tr w:rsidR="005C06B1" w:rsidRPr="00E86540" w:rsidTr="00424FE9">
        <w:trPr>
          <w:trHeight w:val="283"/>
          <w:tblHeader/>
          <w:jc w:val="center"/>
        </w:trPr>
        <w:tc>
          <w:tcPr>
            <w:tcW w:w="371" w:type="pct"/>
            <w:vAlign w:val="center"/>
          </w:tcPr>
          <w:p w:rsidR="005C06B1" w:rsidRPr="00E86540" w:rsidRDefault="005C06B1" w:rsidP="00424FE9">
            <w:pPr>
              <w:jc w:val="center"/>
            </w:pPr>
            <w:r w:rsidRPr="00E86540">
              <w:t>14.3</w:t>
            </w:r>
          </w:p>
        </w:tc>
        <w:tc>
          <w:tcPr>
            <w:tcW w:w="1537" w:type="pct"/>
            <w:vAlign w:val="center"/>
          </w:tcPr>
          <w:p w:rsidR="005C06B1" w:rsidRPr="00E86540" w:rsidRDefault="005C06B1" w:rsidP="00424FE9">
            <w:r w:rsidRPr="00E86540">
              <w:t>MCCB có In = 320 ÷ 630 A</w:t>
            </w:r>
          </w:p>
        </w:tc>
        <w:tc>
          <w:tcPr>
            <w:tcW w:w="599" w:type="pct"/>
          </w:tcPr>
          <w:p w:rsidR="005C06B1" w:rsidRPr="00E86540" w:rsidRDefault="005C06B1" w:rsidP="00424FE9">
            <w:pPr>
              <w:jc w:val="center"/>
              <w:rPr>
                <w:strike/>
              </w:rPr>
            </w:pPr>
          </w:p>
        </w:tc>
        <w:tc>
          <w:tcPr>
            <w:tcW w:w="2493" w:type="pct"/>
            <w:vAlign w:val="center"/>
          </w:tcPr>
          <w:p w:rsidR="005C06B1" w:rsidRPr="00E86540" w:rsidRDefault="005C06B1" w:rsidP="00424FE9">
            <w:pPr>
              <w:ind w:right="96"/>
              <w:jc w:val="center"/>
            </w:pPr>
            <w:r w:rsidRPr="00E86540">
              <w:t>4.000/1.000</w:t>
            </w:r>
          </w:p>
        </w:tc>
      </w:tr>
      <w:tr w:rsidR="005C06B1" w:rsidRPr="00E86540" w:rsidTr="00424FE9">
        <w:trPr>
          <w:trHeight w:val="283"/>
          <w:tblHeader/>
          <w:jc w:val="center"/>
        </w:trPr>
        <w:tc>
          <w:tcPr>
            <w:tcW w:w="371" w:type="pct"/>
            <w:vAlign w:val="center"/>
          </w:tcPr>
          <w:p w:rsidR="005C06B1" w:rsidRPr="00E86540" w:rsidRDefault="005C06B1" w:rsidP="00424FE9">
            <w:pPr>
              <w:jc w:val="center"/>
            </w:pPr>
            <w:r w:rsidRPr="00E86540">
              <w:t>14.4</w:t>
            </w:r>
          </w:p>
        </w:tc>
        <w:tc>
          <w:tcPr>
            <w:tcW w:w="1537" w:type="pct"/>
            <w:vAlign w:val="center"/>
          </w:tcPr>
          <w:p w:rsidR="005C06B1" w:rsidRPr="00E86540" w:rsidRDefault="005C06B1" w:rsidP="00424FE9">
            <w:r w:rsidRPr="00E86540">
              <w:t xml:space="preserve">MCCB có 630 &lt; In </w:t>
            </w:r>
            <w:r w:rsidRPr="00E86540">
              <w:rPr>
                <w:u w:val="single"/>
              </w:rPr>
              <w:t>&lt;</w:t>
            </w:r>
            <w:r w:rsidRPr="00E86540">
              <w:t xml:space="preserve"> 2.500 A</w:t>
            </w:r>
          </w:p>
        </w:tc>
        <w:tc>
          <w:tcPr>
            <w:tcW w:w="599" w:type="pct"/>
          </w:tcPr>
          <w:p w:rsidR="005C06B1" w:rsidRPr="00E86540" w:rsidRDefault="005C06B1" w:rsidP="00424FE9">
            <w:pPr>
              <w:jc w:val="center"/>
              <w:rPr>
                <w:strike/>
              </w:rPr>
            </w:pPr>
          </w:p>
        </w:tc>
        <w:tc>
          <w:tcPr>
            <w:tcW w:w="2493" w:type="pct"/>
            <w:vAlign w:val="center"/>
          </w:tcPr>
          <w:p w:rsidR="005C06B1" w:rsidRPr="00E86540" w:rsidRDefault="005C06B1" w:rsidP="00424FE9">
            <w:pPr>
              <w:ind w:right="96"/>
              <w:jc w:val="center"/>
            </w:pPr>
            <w:r w:rsidRPr="00E86540">
              <w:t>2.500/500</w:t>
            </w:r>
          </w:p>
        </w:tc>
      </w:tr>
      <w:tr w:rsidR="005C06B1" w:rsidRPr="00E86540" w:rsidTr="00424FE9">
        <w:trPr>
          <w:trHeight w:val="283"/>
          <w:tblHeader/>
          <w:jc w:val="center"/>
        </w:trPr>
        <w:tc>
          <w:tcPr>
            <w:tcW w:w="371" w:type="pct"/>
            <w:vAlign w:val="center"/>
          </w:tcPr>
          <w:p w:rsidR="005C06B1" w:rsidRPr="00E86540" w:rsidRDefault="005C06B1" w:rsidP="00424FE9">
            <w:pPr>
              <w:jc w:val="center"/>
            </w:pPr>
            <w:r w:rsidRPr="00E86540">
              <w:t>14.5</w:t>
            </w:r>
          </w:p>
        </w:tc>
        <w:tc>
          <w:tcPr>
            <w:tcW w:w="1537" w:type="pct"/>
            <w:vAlign w:val="center"/>
          </w:tcPr>
          <w:p w:rsidR="005C06B1" w:rsidRPr="00E86540" w:rsidRDefault="005C06B1" w:rsidP="00424FE9">
            <w:r w:rsidRPr="00E86540">
              <w:t xml:space="preserve">MCCB có In </w:t>
            </w:r>
            <w:r w:rsidRPr="00E86540">
              <w:rPr>
                <w:u w:val="single"/>
              </w:rPr>
              <w:t>&gt;</w:t>
            </w:r>
            <w:r w:rsidRPr="00E86540">
              <w:t xml:space="preserve"> 2.500 A</w:t>
            </w:r>
          </w:p>
        </w:tc>
        <w:tc>
          <w:tcPr>
            <w:tcW w:w="599" w:type="pct"/>
          </w:tcPr>
          <w:p w:rsidR="005C06B1" w:rsidRPr="00E86540" w:rsidRDefault="005C06B1" w:rsidP="00424FE9">
            <w:pPr>
              <w:jc w:val="center"/>
              <w:rPr>
                <w:strike/>
              </w:rPr>
            </w:pPr>
          </w:p>
        </w:tc>
        <w:tc>
          <w:tcPr>
            <w:tcW w:w="2493" w:type="pct"/>
            <w:vAlign w:val="center"/>
          </w:tcPr>
          <w:p w:rsidR="005C06B1" w:rsidRPr="00E86540" w:rsidRDefault="005C06B1" w:rsidP="00424FE9">
            <w:pPr>
              <w:ind w:right="96"/>
              <w:jc w:val="center"/>
            </w:pPr>
            <w:r w:rsidRPr="00E86540">
              <w:t>1.500/500</w:t>
            </w:r>
          </w:p>
        </w:tc>
      </w:tr>
      <w:tr w:rsidR="005C06B1" w:rsidRPr="00E86540" w:rsidTr="00424FE9">
        <w:trPr>
          <w:trHeight w:val="283"/>
          <w:tblHeader/>
          <w:jc w:val="center"/>
        </w:trPr>
        <w:tc>
          <w:tcPr>
            <w:tcW w:w="371" w:type="pct"/>
            <w:vAlign w:val="center"/>
          </w:tcPr>
          <w:p w:rsidR="005C06B1" w:rsidRPr="00E86540" w:rsidRDefault="005C06B1" w:rsidP="00300550">
            <w:pPr>
              <w:numPr>
                <w:ilvl w:val="0"/>
                <w:numId w:val="65"/>
              </w:numPr>
              <w:tabs>
                <w:tab w:val="clear" w:pos="880"/>
                <w:tab w:val="num" w:pos="1022"/>
              </w:tabs>
              <w:ind w:left="238" w:firstLine="0"/>
              <w:jc w:val="center"/>
            </w:pPr>
          </w:p>
        </w:tc>
        <w:tc>
          <w:tcPr>
            <w:tcW w:w="1537" w:type="pct"/>
            <w:vAlign w:val="center"/>
          </w:tcPr>
          <w:p w:rsidR="005C06B1" w:rsidRPr="00E86540" w:rsidRDefault="005C06B1" w:rsidP="00424FE9">
            <w:r w:rsidRPr="00E86540">
              <w:t xml:space="preserve">Phụ kiện đi kèm:  </w:t>
            </w:r>
          </w:p>
        </w:tc>
        <w:tc>
          <w:tcPr>
            <w:tcW w:w="599" w:type="pct"/>
            <w:vAlign w:val="center"/>
          </w:tcPr>
          <w:p w:rsidR="005C06B1" w:rsidRPr="00E86540" w:rsidRDefault="005C06B1" w:rsidP="00424FE9">
            <w:pPr>
              <w:jc w:val="center"/>
            </w:pPr>
          </w:p>
        </w:tc>
        <w:tc>
          <w:tcPr>
            <w:tcW w:w="2493" w:type="pct"/>
            <w:vAlign w:val="center"/>
          </w:tcPr>
          <w:p w:rsidR="005C06B1" w:rsidRPr="00E86540" w:rsidRDefault="005C06B1" w:rsidP="00424FE9">
            <w:pPr>
              <w:ind w:right="96"/>
              <w:jc w:val="center"/>
            </w:pPr>
          </w:p>
        </w:tc>
      </w:tr>
      <w:tr w:rsidR="005C06B1" w:rsidRPr="00E86540" w:rsidTr="00424FE9">
        <w:trPr>
          <w:trHeight w:val="283"/>
          <w:tblHeader/>
          <w:jc w:val="center"/>
        </w:trPr>
        <w:tc>
          <w:tcPr>
            <w:tcW w:w="371" w:type="pct"/>
            <w:vAlign w:val="center"/>
          </w:tcPr>
          <w:p w:rsidR="005C06B1" w:rsidRPr="00E86540" w:rsidRDefault="005C06B1" w:rsidP="00424FE9">
            <w:pPr>
              <w:jc w:val="center"/>
            </w:pPr>
            <w:r w:rsidRPr="00E86540">
              <w:t>15.1</w:t>
            </w:r>
          </w:p>
        </w:tc>
        <w:tc>
          <w:tcPr>
            <w:tcW w:w="1537" w:type="pct"/>
            <w:vAlign w:val="center"/>
          </w:tcPr>
          <w:p w:rsidR="005C06B1" w:rsidRPr="00E86540" w:rsidRDefault="005C06B1" w:rsidP="00424FE9">
            <w:r w:rsidRPr="00E86540">
              <w:t>Đầu cực loại bu lông hoặc đinh ốc</w:t>
            </w:r>
          </w:p>
        </w:tc>
        <w:tc>
          <w:tcPr>
            <w:tcW w:w="599" w:type="pct"/>
            <w:vAlign w:val="center"/>
          </w:tcPr>
          <w:p w:rsidR="005C06B1" w:rsidRPr="00E86540" w:rsidRDefault="005C06B1" w:rsidP="00424FE9"/>
        </w:tc>
        <w:tc>
          <w:tcPr>
            <w:tcW w:w="2493" w:type="pct"/>
            <w:vAlign w:val="center"/>
          </w:tcPr>
          <w:p w:rsidR="005C06B1" w:rsidRPr="00E86540" w:rsidRDefault="005C06B1" w:rsidP="00424FE9">
            <w:pPr>
              <w:ind w:right="96"/>
              <w:jc w:val="center"/>
            </w:pPr>
            <w:r w:rsidRPr="00E86540">
              <w:t>Bao gồm</w:t>
            </w:r>
          </w:p>
        </w:tc>
      </w:tr>
      <w:tr w:rsidR="005C06B1" w:rsidRPr="00E86540" w:rsidTr="00424FE9">
        <w:trPr>
          <w:trHeight w:val="283"/>
          <w:tblHeader/>
          <w:jc w:val="center"/>
        </w:trPr>
        <w:tc>
          <w:tcPr>
            <w:tcW w:w="371" w:type="pct"/>
            <w:vAlign w:val="center"/>
          </w:tcPr>
          <w:p w:rsidR="005C06B1" w:rsidRPr="00E86540" w:rsidRDefault="005C06B1" w:rsidP="00424FE9">
            <w:pPr>
              <w:jc w:val="center"/>
            </w:pPr>
            <w:r w:rsidRPr="00E86540">
              <w:t>15.2</w:t>
            </w:r>
          </w:p>
        </w:tc>
        <w:tc>
          <w:tcPr>
            <w:tcW w:w="1537" w:type="pct"/>
            <w:vAlign w:val="center"/>
          </w:tcPr>
          <w:p w:rsidR="005C06B1" w:rsidRPr="00E86540" w:rsidRDefault="005C06B1" w:rsidP="00424FE9">
            <w:r w:rsidRPr="00E86540">
              <w:t>Nút nhấn cắt khẩn cấp màu đỏ</w:t>
            </w:r>
          </w:p>
        </w:tc>
        <w:tc>
          <w:tcPr>
            <w:tcW w:w="599" w:type="pct"/>
            <w:vAlign w:val="center"/>
          </w:tcPr>
          <w:p w:rsidR="005C06B1" w:rsidRPr="00E86540" w:rsidRDefault="005C06B1" w:rsidP="00424FE9"/>
        </w:tc>
        <w:tc>
          <w:tcPr>
            <w:tcW w:w="2493" w:type="pct"/>
            <w:vAlign w:val="center"/>
          </w:tcPr>
          <w:p w:rsidR="005C06B1" w:rsidRPr="00E86540" w:rsidRDefault="005C06B1" w:rsidP="00424FE9">
            <w:pPr>
              <w:ind w:right="96"/>
              <w:jc w:val="center"/>
            </w:pPr>
            <w:r w:rsidRPr="00E86540">
              <w:t>Bao gồm</w:t>
            </w:r>
          </w:p>
        </w:tc>
      </w:tr>
      <w:tr w:rsidR="005C06B1" w:rsidRPr="00E86540" w:rsidTr="00424FE9">
        <w:trPr>
          <w:trHeight w:val="594"/>
          <w:tblHeader/>
          <w:jc w:val="center"/>
        </w:trPr>
        <w:tc>
          <w:tcPr>
            <w:tcW w:w="371" w:type="pct"/>
            <w:vAlign w:val="center"/>
          </w:tcPr>
          <w:p w:rsidR="005C06B1" w:rsidRPr="00E86540" w:rsidRDefault="005C06B1" w:rsidP="00424FE9">
            <w:pPr>
              <w:jc w:val="center"/>
            </w:pPr>
            <w:r w:rsidRPr="00E86540">
              <w:t>15.3</w:t>
            </w:r>
          </w:p>
        </w:tc>
        <w:tc>
          <w:tcPr>
            <w:tcW w:w="1537" w:type="pct"/>
            <w:vAlign w:val="center"/>
          </w:tcPr>
          <w:p w:rsidR="005C06B1" w:rsidRPr="00E86540" w:rsidRDefault="005C06B1" w:rsidP="00424FE9">
            <w:r w:rsidRPr="00E86540">
              <w:t>Thanh nối dài và mở rộng đầu cực đấu nối bằng đồng mạ thiếc (spreaders) (tùy chọn theo nhu cầu thiết kế)</w:t>
            </w:r>
          </w:p>
        </w:tc>
        <w:tc>
          <w:tcPr>
            <w:tcW w:w="599" w:type="pct"/>
            <w:vAlign w:val="center"/>
          </w:tcPr>
          <w:p w:rsidR="005C06B1" w:rsidRPr="00E86540" w:rsidRDefault="005C06B1" w:rsidP="00424FE9"/>
        </w:tc>
        <w:tc>
          <w:tcPr>
            <w:tcW w:w="2493" w:type="pct"/>
            <w:vAlign w:val="center"/>
          </w:tcPr>
          <w:p w:rsidR="005C06B1" w:rsidRPr="00E86540" w:rsidRDefault="005C06B1" w:rsidP="00424FE9">
            <w:pPr>
              <w:ind w:right="96"/>
              <w:jc w:val="center"/>
            </w:pPr>
            <w:r w:rsidRPr="00E86540">
              <w:t>06 miếng</w:t>
            </w:r>
          </w:p>
          <w:p w:rsidR="005C06B1" w:rsidRPr="00E86540" w:rsidRDefault="005C06B1" w:rsidP="00424FE9">
            <w:pPr>
              <w:ind w:right="96"/>
              <w:jc w:val="center"/>
            </w:pPr>
            <w:r w:rsidRPr="00E86540">
              <w:t>(Đối với MCCB 3 cực)</w:t>
            </w:r>
          </w:p>
        </w:tc>
      </w:tr>
      <w:tr w:rsidR="005C06B1" w:rsidRPr="00E86540" w:rsidTr="00424FE9">
        <w:trPr>
          <w:trHeight w:val="283"/>
          <w:tblHeader/>
          <w:jc w:val="center"/>
        </w:trPr>
        <w:tc>
          <w:tcPr>
            <w:tcW w:w="371" w:type="pct"/>
            <w:vAlign w:val="center"/>
          </w:tcPr>
          <w:p w:rsidR="005C06B1" w:rsidRPr="00E86540" w:rsidRDefault="005C06B1" w:rsidP="00424FE9">
            <w:pPr>
              <w:jc w:val="center"/>
            </w:pPr>
            <w:r w:rsidRPr="00E86540">
              <w:t>15.4</w:t>
            </w:r>
          </w:p>
        </w:tc>
        <w:tc>
          <w:tcPr>
            <w:tcW w:w="1537" w:type="pct"/>
            <w:vAlign w:val="center"/>
          </w:tcPr>
          <w:p w:rsidR="005C06B1" w:rsidRPr="00E86540" w:rsidRDefault="005C06B1" w:rsidP="00424FE9">
            <w:r w:rsidRPr="00E86540">
              <w:t>Vách ngăn cách điện giữa các pha (interphase barriers)</w:t>
            </w:r>
          </w:p>
        </w:tc>
        <w:tc>
          <w:tcPr>
            <w:tcW w:w="599" w:type="pct"/>
            <w:vAlign w:val="center"/>
          </w:tcPr>
          <w:p w:rsidR="005C06B1" w:rsidRPr="00E86540" w:rsidRDefault="005C06B1" w:rsidP="00424FE9"/>
        </w:tc>
        <w:tc>
          <w:tcPr>
            <w:tcW w:w="2493" w:type="pct"/>
            <w:vAlign w:val="center"/>
          </w:tcPr>
          <w:p w:rsidR="005C06B1" w:rsidRPr="00E86540" w:rsidRDefault="005C06B1" w:rsidP="00424FE9">
            <w:pPr>
              <w:ind w:right="96"/>
              <w:jc w:val="center"/>
            </w:pPr>
            <w:r w:rsidRPr="00E86540">
              <w:t>04 miếng</w:t>
            </w:r>
          </w:p>
          <w:p w:rsidR="005C06B1" w:rsidRPr="00E86540" w:rsidRDefault="005C06B1" w:rsidP="00424FE9">
            <w:pPr>
              <w:ind w:right="96"/>
              <w:jc w:val="center"/>
            </w:pPr>
            <w:r w:rsidRPr="00E86540">
              <w:t>(Đối với MCCB 3 cực)</w:t>
            </w:r>
          </w:p>
        </w:tc>
      </w:tr>
      <w:tr w:rsidR="005C06B1" w:rsidRPr="00E86540" w:rsidTr="00424FE9">
        <w:trPr>
          <w:trHeight w:val="283"/>
          <w:tblHeader/>
          <w:jc w:val="center"/>
        </w:trPr>
        <w:tc>
          <w:tcPr>
            <w:tcW w:w="371" w:type="pct"/>
            <w:vAlign w:val="center"/>
          </w:tcPr>
          <w:p w:rsidR="005C06B1" w:rsidRPr="00E86540" w:rsidRDefault="005C06B1" w:rsidP="00424FE9">
            <w:pPr>
              <w:jc w:val="center"/>
            </w:pPr>
            <w:r w:rsidRPr="00E86540">
              <w:t>15.5</w:t>
            </w:r>
          </w:p>
        </w:tc>
        <w:tc>
          <w:tcPr>
            <w:tcW w:w="1537" w:type="pct"/>
            <w:vAlign w:val="center"/>
          </w:tcPr>
          <w:p w:rsidR="005C06B1" w:rsidRPr="00E86540" w:rsidRDefault="005C06B1" w:rsidP="00424FE9">
            <w:r w:rsidRPr="00E86540">
              <w:t>Mạch phụ và mạch điều khiển phục vụ thao tác đóng cắt MCCB bằng điện</w:t>
            </w:r>
          </w:p>
        </w:tc>
        <w:tc>
          <w:tcPr>
            <w:tcW w:w="599" w:type="pct"/>
            <w:vAlign w:val="center"/>
          </w:tcPr>
          <w:p w:rsidR="005C06B1" w:rsidRPr="00E86540" w:rsidRDefault="005C06B1" w:rsidP="00424FE9"/>
        </w:tc>
        <w:tc>
          <w:tcPr>
            <w:tcW w:w="2493" w:type="pct"/>
            <w:vAlign w:val="center"/>
          </w:tcPr>
          <w:p w:rsidR="005C06B1" w:rsidRPr="00E86540" w:rsidRDefault="005C06B1" w:rsidP="00424FE9">
            <w:pPr>
              <w:ind w:right="96"/>
              <w:jc w:val="center"/>
            </w:pPr>
            <w:r w:rsidRPr="00E86540">
              <w:t>Tùy chọn việc trang bị theo yêu cầu thiết kế</w:t>
            </w:r>
          </w:p>
        </w:tc>
      </w:tr>
      <w:tr w:rsidR="005C06B1" w:rsidRPr="00E86540" w:rsidTr="00424FE9">
        <w:trPr>
          <w:trHeight w:val="283"/>
          <w:tblHeader/>
          <w:jc w:val="center"/>
        </w:trPr>
        <w:tc>
          <w:tcPr>
            <w:tcW w:w="371" w:type="pct"/>
            <w:vAlign w:val="center"/>
          </w:tcPr>
          <w:p w:rsidR="005C06B1" w:rsidRPr="00E86540" w:rsidRDefault="005C06B1" w:rsidP="00300550">
            <w:pPr>
              <w:numPr>
                <w:ilvl w:val="0"/>
                <w:numId w:val="65"/>
              </w:numPr>
              <w:tabs>
                <w:tab w:val="clear" w:pos="880"/>
                <w:tab w:val="num" w:pos="1022"/>
              </w:tabs>
              <w:ind w:left="238" w:firstLine="0"/>
              <w:jc w:val="center"/>
            </w:pPr>
          </w:p>
        </w:tc>
        <w:tc>
          <w:tcPr>
            <w:tcW w:w="1537" w:type="pct"/>
            <w:vAlign w:val="center"/>
          </w:tcPr>
          <w:p w:rsidR="005C06B1" w:rsidRPr="00E86540" w:rsidRDefault="005C06B1" w:rsidP="00424FE9">
            <w:r w:rsidRPr="00E86540">
              <w:t xml:space="preserve">Số lượng tiếp điểm phụ </w:t>
            </w:r>
          </w:p>
        </w:tc>
        <w:tc>
          <w:tcPr>
            <w:tcW w:w="599" w:type="pct"/>
            <w:vAlign w:val="center"/>
          </w:tcPr>
          <w:p w:rsidR="005C06B1" w:rsidRPr="00E86540" w:rsidRDefault="005C06B1" w:rsidP="00424FE9"/>
        </w:tc>
        <w:tc>
          <w:tcPr>
            <w:tcW w:w="2493" w:type="pct"/>
            <w:vAlign w:val="center"/>
          </w:tcPr>
          <w:p w:rsidR="005C06B1" w:rsidRPr="00E86540" w:rsidRDefault="005C06B1" w:rsidP="00424FE9">
            <w:pPr>
              <w:ind w:right="96"/>
              <w:jc w:val="center"/>
            </w:pPr>
            <w:r w:rsidRPr="00E86540">
              <w:t>Tùy chọn việc trang bị theo yêu cầu thiết kế</w:t>
            </w:r>
          </w:p>
        </w:tc>
      </w:tr>
      <w:tr w:rsidR="005C06B1" w:rsidRPr="00E86540" w:rsidTr="00424FE9">
        <w:trPr>
          <w:trHeight w:val="283"/>
          <w:tblHeader/>
          <w:jc w:val="center"/>
        </w:trPr>
        <w:tc>
          <w:tcPr>
            <w:tcW w:w="371" w:type="pct"/>
            <w:vAlign w:val="center"/>
          </w:tcPr>
          <w:p w:rsidR="005C06B1" w:rsidRPr="00E86540" w:rsidRDefault="005C06B1" w:rsidP="00300550">
            <w:pPr>
              <w:numPr>
                <w:ilvl w:val="0"/>
                <w:numId w:val="65"/>
              </w:numPr>
              <w:tabs>
                <w:tab w:val="clear" w:pos="880"/>
                <w:tab w:val="num" w:pos="1022"/>
              </w:tabs>
              <w:ind w:left="238" w:firstLine="0"/>
              <w:jc w:val="center"/>
            </w:pPr>
          </w:p>
        </w:tc>
        <w:tc>
          <w:tcPr>
            <w:tcW w:w="1537" w:type="pct"/>
            <w:vAlign w:val="center"/>
          </w:tcPr>
          <w:p w:rsidR="005C06B1" w:rsidRPr="00E86540" w:rsidRDefault="005C06B1" w:rsidP="00424FE9">
            <w:r w:rsidRPr="00E86540">
              <w:t>Bề rộng của MCCB</w:t>
            </w:r>
          </w:p>
        </w:tc>
        <w:tc>
          <w:tcPr>
            <w:tcW w:w="599" w:type="pct"/>
            <w:vAlign w:val="center"/>
          </w:tcPr>
          <w:p w:rsidR="005C06B1" w:rsidRPr="00E86540" w:rsidRDefault="005C06B1" w:rsidP="00424FE9">
            <w:pPr>
              <w:jc w:val="center"/>
            </w:pPr>
            <w:r w:rsidRPr="00E86540">
              <w:t>mm</w:t>
            </w:r>
          </w:p>
        </w:tc>
        <w:tc>
          <w:tcPr>
            <w:tcW w:w="2493" w:type="pct"/>
            <w:vAlign w:val="center"/>
          </w:tcPr>
          <w:p w:rsidR="005C06B1" w:rsidRPr="00E86540" w:rsidRDefault="005C06B1" w:rsidP="00424FE9">
            <w:pPr>
              <w:ind w:right="96"/>
              <w:jc w:val="center"/>
            </w:pPr>
            <w:r w:rsidRPr="00E86540">
              <w:t>Nêu cụ thể</w:t>
            </w:r>
          </w:p>
        </w:tc>
      </w:tr>
      <w:tr w:rsidR="005C06B1" w:rsidRPr="00E86540" w:rsidTr="00424FE9">
        <w:trPr>
          <w:trHeight w:val="283"/>
          <w:tblHeader/>
          <w:jc w:val="center"/>
        </w:trPr>
        <w:tc>
          <w:tcPr>
            <w:tcW w:w="371" w:type="pct"/>
            <w:vAlign w:val="center"/>
          </w:tcPr>
          <w:p w:rsidR="005C06B1" w:rsidRPr="00E86540" w:rsidRDefault="005C06B1" w:rsidP="00300550">
            <w:pPr>
              <w:numPr>
                <w:ilvl w:val="0"/>
                <w:numId w:val="65"/>
              </w:numPr>
              <w:tabs>
                <w:tab w:val="clear" w:pos="880"/>
                <w:tab w:val="num" w:pos="1022"/>
              </w:tabs>
              <w:ind w:left="238" w:firstLine="0"/>
              <w:jc w:val="center"/>
            </w:pPr>
          </w:p>
        </w:tc>
        <w:tc>
          <w:tcPr>
            <w:tcW w:w="1537" w:type="pct"/>
            <w:vAlign w:val="center"/>
          </w:tcPr>
          <w:p w:rsidR="005C06B1" w:rsidRPr="00E86540" w:rsidRDefault="005C06B1" w:rsidP="00424FE9">
            <w:r w:rsidRPr="00E86540">
              <w:t>Nhãn thiết bị</w:t>
            </w:r>
          </w:p>
        </w:tc>
        <w:tc>
          <w:tcPr>
            <w:tcW w:w="599" w:type="pct"/>
            <w:vAlign w:val="center"/>
          </w:tcPr>
          <w:p w:rsidR="005C06B1" w:rsidRPr="00E86540" w:rsidRDefault="005C06B1" w:rsidP="00424FE9">
            <w:pPr>
              <w:jc w:val="center"/>
            </w:pPr>
          </w:p>
        </w:tc>
        <w:tc>
          <w:tcPr>
            <w:tcW w:w="2493" w:type="pct"/>
            <w:vAlign w:val="center"/>
          </w:tcPr>
          <w:p w:rsidR="005C06B1" w:rsidRPr="00E86540" w:rsidRDefault="005C06B1" w:rsidP="00424FE9">
            <w:pPr>
              <w:ind w:right="96"/>
            </w:pPr>
            <w:r w:rsidRPr="00E86540">
              <w:t>Theo tiêu chuẩn IEC 60947-2 hoặc tương đương</w:t>
            </w:r>
          </w:p>
        </w:tc>
      </w:tr>
      <w:tr w:rsidR="005C06B1" w:rsidRPr="00E86540" w:rsidTr="00424FE9">
        <w:trPr>
          <w:trHeight w:val="283"/>
          <w:tblHeader/>
          <w:jc w:val="center"/>
        </w:trPr>
        <w:tc>
          <w:tcPr>
            <w:tcW w:w="371" w:type="pct"/>
            <w:vAlign w:val="center"/>
          </w:tcPr>
          <w:p w:rsidR="005C06B1" w:rsidRPr="00E86540" w:rsidRDefault="005C06B1" w:rsidP="00300550">
            <w:pPr>
              <w:numPr>
                <w:ilvl w:val="0"/>
                <w:numId w:val="65"/>
              </w:numPr>
              <w:tabs>
                <w:tab w:val="clear" w:pos="880"/>
                <w:tab w:val="num" w:pos="1022"/>
              </w:tabs>
              <w:ind w:left="238" w:firstLine="0"/>
              <w:jc w:val="center"/>
            </w:pPr>
          </w:p>
        </w:tc>
        <w:tc>
          <w:tcPr>
            <w:tcW w:w="1537" w:type="pct"/>
            <w:vAlign w:val="center"/>
          </w:tcPr>
          <w:p w:rsidR="005C06B1" w:rsidRPr="00E86540" w:rsidRDefault="005C06B1" w:rsidP="00424FE9">
            <w:r w:rsidRPr="00E86540">
              <w:t>Yêu cầu về thử nghiệm</w:t>
            </w:r>
          </w:p>
        </w:tc>
        <w:tc>
          <w:tcPr>
            <w:tcW w:w="599" w:type="pct"/>
            <w:vAlign w:val="center"/>
          </w:tcPr>
          <w:p w:rsidR="005C06B1" w:rsidRPr="00E86540" w:rsidRDefault="005C06B1" w:rsidP="00424FE9">
            <w:pPr>
              <w:jc w:val="center"/>
            </w:pPr>
          </w:p>
        </w:tc>
        <w:tc>
          <w:tcPr>
            <w:tcW w:w="2493" w:type="pct"/>
            <w:vAlign w:val="center"/>
          </w:tcPr>
          <w:p w:rsidR="005C06B1" w:rsidRPr="00E86540" w:rsidRDefault="005C06B1" w:rsidP="00424FE9">
            <w:pPr>
              <w:tabs>
                <w:tab w:val="left" w:pos="244"/>
              </w:tabs>
              <w:rPr>
                <w:rFonts w:eastAsia="Arial"/>
                <w:iCs/>
                <w:lang w:val="vi-VN"/>
              </w:rPr>
            </w:pPr>
            <w:r w:rsidRPr="00E86540">
              <w:rPr>
                <w:rFonts w:eastAsia="Arial"/>
                <w:iCs/>
                <w:lang w:val="vi-VN"/>
              </w:rPr>
              <w:t xml:space="preserve">a. </w:t>
            </w:r>
            <w:r w:rsidRPr="00E86540">
              <w:rPr>
                <w:rFonts w:eastAsia="Arial"/>
                <w:iCs/>
              </w:rPr>
              <w:t>T</w:t>
            </w:r>
            <w:r w:rsidRPr="00E86540">
              <w:rPr>
                <w:rFonts w:eastAsia="Arial"/>
                <w:iCs/>
                <w:lang w:val="vi-VN"/>
              </w:rPr>
              <w:t xml:space="preserve">hử nghiệm xuất xưởng (Routine test): </w:t>
            </w:r>
          </w:p>
          <w:p w:rsidR="005C06B1" w:rsidRPr="00E86540" w:rsidRDefault="005C06B1" w:rsidP="00424FE9">
            <w:pPr>
              <w:tabs>
                <w:tab w:val="left" w:pos="244"/>
              </w:tabs>
              <w:rPr>
                <w:rFonts w:eastAsia="Arial"/>
                <w:iCs/>
              </w:rPr>
            </w:pPr>
            <w:r w:rsidRPr="00E86540">
              <w:rPr>
                <w:rFonts w:eastAsia="Arial"/>
                <w:iCs/>
              </w:rPr>
              <w:t xml:space="preserve">Thử nghiệm xuất xưởng được thực hiện bởi Nhà sản xuất trên mỗi sản phẩm sản xuất ra tại Nhà sản xuất. </w:t>
            </w:r>
            <w:r w:rsidRPr="00E86540">
              <w:rPr>
                <w:rFonts w:eastAsia="Arial"/>
                <w:iCs/>
                <w:lang w:val="vi-VN"/>
              </w:rPr>
              <w:t xml:space="preserve">Việc thử nghiệm </w:t>
            </w:r>
            <w:r w:rsidRPr="00E86540">
              <w:rPr>
                <w:rFonts w:eastAsia="Arial"/>
                <w:iCs/>
              </w:rPr>
              <w:t>xuất xưởng</w:t>
            </w:r>
            <w:r w:rsidRPr="00E86540">
              <w:rPr>
                <w:rFonts w:eastAsia="Arial"/>
                <w:iCs/>
                <w:lang w:val="vi-VN"/>
              </w:rPr>
              <w:t xml:space="preserve"> được thực hiện</w:t>
            </w:r>
            <w:r w:rsidRPr="00E86540">
              <w:rPr>
                <w:rFonts w:eastAsia="Arial"/>
                <w:iCs/>
              </w:rPr>
              <w:t xml:space="preserve"> theo</w:t>
            </w:r>
            <w:r w:rsidRPr="00E86540">
              <w:rPr>
                <w:rFonts w:eastAsia="Arial"/>
                <w:iCs/>
                <w:lang w:val="vi-VN"/>
              </w:rPr>
              <w:t xml:space="preserve"> tiêu chuẩn IEC </w:t>
            </w:r>
            <w:r w:rsidRPr="00E86540">
              <w:rPr>
                <w:rFonts w:eastAsia="Arial"/>
                <w:iCs/>
              </w:rPr>
              <w:t xml:space="preserve">60947-2 </w:t>
            </w:r>
            <w:r w:rsidRPr="00E86540">
              <w:rPr>
                <w:rFonts w:eastAsia="Arial"/>
                <w:iCs/>
                <w:lang w:val="vi-VN"/>
              </w:rPr>
              <w:t>hoặc tiêu chuẩn tương đương, bao gồm những hạng mục thử nghiệm sau đây</w:t>
            </w:r>
            <w:r w:rsidRPr="00E86540">
              <w:rPr>
                <w:rFonts w:eastAsia="Arial"/>
                <w:iCs/>
              </w:rPr>
              <w:t>:</w:t>
            </w:r>
          </w:p>
          <w:p w:rsidR="005C06B1" w:rsidRPr="00E86540" w:rsidRDefault="005C06B1" w:rsidP="00424FE9">
            <w:pPr>
              <w:tabs>
                <w:tab w:val="left" w:pos="244"/>
              </w:tabs>
              <w:rPr>
                <w:rFonts w:eastAsia="Arial"/>
                <w:iCs/>
              </w:rPr>
            </w:pPr>
            <w:r w:rsidRPr="00E86540">
              <w:rPr>
                <w:rFonts w:eastAsia="Arial"/>
                <w:iCs/>
              </w:rPr>
              <w:t>-  Thử nghiệm thao tác cơ khí (Mechanical operation).</w:t>
            </w:r>
          </w:p>
          <w:p w:rsidR="005C06B1" w:rsidRPr="00E86540" w:rsidRDefault="005C06B1" w:rsidP="00424FE9">
            <w:pPr>
              <w:tabs>
                <w:tab w:val="left" w:pos="244"/>
              </w:tabs>
              <w:rPr>
                <w:rFonts w:eastAsia="Arial"/>
                <w:iCs/>
              </w:rPr>
            </w:pPr>
            <w:r w:rsidRPr="00E86540">
              <w:rPr>
                <w:rFonts w:eastAsia="Arial"/>
                <w:iCs/>
              </w:rPr>
              <w:t>-  Kiểm tra hiệu chuẩn bộ nhả (Verification of the calibration of overcurrent releases).</w:t>
            </w:r>
          </w:p>
          <w:p w:rsidR="005C06B1" w:rsidRPr="00E86540" w:rsidRDefault="005C06B1" w:rsidP="00424FE9">
            <w:pPr>
              <w:tabs>
                <w:tab w:val="left" w:pos="244"/>
              </w:tabs>
              <w:rPr>
                <w:rFonts w:eastAsia="Arial"/>
                <w:iCs/>
              </w:rPr>
            </w:pPr>
            <w:r w:rsidRPr="00E86540">
              <w:rPr>
                <w:rFonts w:eastAsia="Arial"/>
                <w:iCs/>
              </w:rPr>
              <w:t>-  Thử nghiệm đặc tính điện môi (Dielectric test).</w:t>
            </w:r>
          </w:p>
          <w:p w:rsidR="005C06B1" w:rsidRPr="00E86540" w:rsidRDefault="005C06B1" w:rsidP="00424FE9">
            <w:pPr>
              <w:tabs>
                <w:tab w:val="left" w:pos="244"/>
              </w:tabs>
              <w:rPr>
                <w:rFonts w:eastAsia="Arial"/>
                <w:iCs/>
                <w:lang w:val="vi-VN"/>
              </w:rPr>
            </w:pPr>
            <w:r w:rsidRPr="00E86540">
              <w:rPr>
                <w:rFonts w:eastAsia="Arial"/>
                <w:iCs/>
                <w:lang w:val="vi-VN"/>
              </w:rPr>
              <w:t xml:space="preserve">b. </w:t>
            </w:r>
            <w:r w:rsidRPr="00E86540">
              <w:rPr>
                <w:rFonts w:eastAsia="Arial"/>
                <w:iCs/>
              </w:rPr>
              <w:t>T</w:t>
            </w:r>
            <w:r w:rsidRPr="00E86540">
              <w:rPr>
                <w:rFonts w:eastAsia="Arial"/>
                <w:iCs/>
                <w:lang w:val="vi-VN"/>
              </w:rPr>
              <w:t>hử nghiệm điển hình</w:t>
            </w:r>
            <w:r w:rsidRPr="00E86540">
              <w:rPr>
                <w:rFonts w:eastAsia="Arial"/>
                <w:iCs/>
              </w:rPr>
              <w:t xml:space="preserve"> (Type test)</w:t>
            </w:r>
            <w:r w:rsidRPr="00E86540">
              <w:rPr>
                <w:rFonts w:eastAsia="Arial"/>
                <w:iCs/>
                <w:lang w:val="vi-VN"/>
              </w:rPr>
              <w:t xml:space="preserve">: </w:t>
            </w:r>
          </w:p>
          <w:p w:rsidR="005C06B1" w:rsidRPr="00E86540" w:rsidRDefault="005C06B1" w:rsidP="00424FE9">
            <w:pPr>
              <w:tabs>
                <w:tab w:val="left" w:pos="244"/>
              </w:tabs>
              <w:rPr>
                <w:rFonts w:eastAsia="Arial"/>
                <w:iCs/>
              </w:rPr>
            </w:pPr>
            <w:r w:rsidRPr="00E86540">
              <w:rPr>
                <w:rFonts w:eastAsia="Arial"/>
                <w:iCs/>
              </w:rPr>
              <w:t>T</w:t>
            </w:r>
            <w:r w:rsidRPr="00E86540">
              <w:rPr>
                <w:rFonts w:eastAsia="Arial"/>
                <w:iCs/>
                <w:lang w:val="vi-VN"/>
              </w:rPr>
              <w:t xml:space="preserve">hử nghiệm điển hình </w:t>
            </w:r>
            <w:r w:rsidRPr="00E86540">
              <w:rPr>
                <w:rFonts w:eastAsia="Arial"/>
                <w:iCs/>
              </w:rPr>
              <w:t xml:space="preserve">phải </w:t>
            </w:r>
            <w:r w:rsidRPr="00E86540">
              <w:rPr>
                <w:rFonts w:eastAsia="Arial"/>
                <w:iCs/>
                <w:lang w:val="vi-VN"/>
              </w:rPr>
              <w:t>được</w:t>
            </w:r>
            <w:r w:rsidRPr="00E86540">
              <w:rPr>
                <w:rFonts w:eastAsia="Arial"/>
                <w:iCs/>
              </w:rPr>
              <w:t xml:space="preserve"> thực hiện và</w:t>
            </w:r>
            <w:r w:rsidRPr="00E86540">
              <w:rPr>
                <w:rFonts w:eastAsia="Arial"/>
                <w:iCs/>
                <w:lang w:val="vi-VN"/>
              </w:rPr>
              <w:t xml:space="preserve"> chứng nhận bởi phòng thử nghiệm độc lập</w:t>
            </w:r>
            <w:r w:rsidRPr="00E86540">
              <w:rPr>
                <w:rFonts w:eastAsia="Arial"/>
                <w:iCs/>
              </w:rPr>
              <w:t xml:space="preserve"> (đạt chứng chỉ ISO/IEC 17025) trên mẫu sản phẩm tương tự. </w:t>
            </w:r>
            <w:r w:rsidRPr="00E86540">
              <w:rPr>
                <w:rFonts w:eastAsia="Arial"/>
                <w:iCs/>
                <w:lang w:val="vi-VN"/>
              </w:rPr>
              <w:t xml:space="preserve">Việc thử nghiệm điển hình được thực hiện theo tiêu chuẩn IEC </w:t>
            </w:r>
            <w:r w:rsidRPr="00E86540">
              <w:rPr>
                <w:rFonts w:eastAsia="Arial"/>
                <w:iCs/>
              </w:rPr>
              <w:t xml:space="preserve">60947-2 </w:t>
            </w:r>
            <w:r w:rsidRPr="00E86540">
              <w:rPr>
                <w:rFonts w:eastAsia="Arial"/>
                <w:iCs/>
                <w:lang w:val="vi-VN"/>
              </w:rPr>
              <w:t xml:space="preserve">hoặc tiêu chuẩn tương đương, </w:t>
            </w:r>
            <w:r w:rsidRPr="00E86540">
              <w:rPr>
                <w:rFonts w:eastAsia="Arial"/>
                <w:iCs/>
              </w:rPr>
              <w:t xml:space="preserve">theo các trình tự thử nghiệm (hoặc kiểm tra) tương ứng bao gồm </w:t>
            </w:r>
            <w:r w:rsidRPr="00E86540">
              <w:rPr>
                <w:rFonts w:eastAsia="Arial"/>
                <w:iCs/>
                <w:lang w:val="vi-VN"/>
              </w:rPr>
              <w:t>những hạng mục thử nghiệm sau đây</w:t>
            </w:r>
            <w:r w:rsidRPr="00E86540">
              <w:rPr>
                <w:rFonts w:eastAsia="Arial"/>
                <w:iCs/>
              </w:rPr>
              <w:t>:</w:t>
            </w:r>
          </w:p>
          <w:p w:rsidR="005C06B1" w:rsidRPr="00E86540" w:rsidRDefault="005C06B1" w:rsidP="00300550">
            <w:pPr>
              <w:numPr>
                <w:ilvl w:val="8"/>
                <w:numId w:val="90"/>
              </w:numPr>
              <w:tabs>
                <w:tab w:val="left" w:pos="244"/>
              </w:tabs>
              <w:ind w:left="0" w:firstLine="0"/>
              <w:rPr>
                <w:iCs/>
              </w:rPr>
            </w:pPr>
            <w:r w:rsidRPr="00E86540">
              <w:rPr>
                <w:iCs/>
              </w:rPr>
              <w:t>Trình tự thử nghiệm – Các đặc tính hiệu năng chung (General performance characteristics):</w:t>
            </w:r>
          </w:p>
          <w:p w:rsidR="005C06B1" w:rsidRPr="00E86540" w:rsidRDefault="005C06B1" w:rsidP="00300550">
            <w:pPr>
              <w:numPr>
                <w:ilvl w:val="1"/>
                <w:numId w:val="91"/>
              </w:numPr>
              <w:tabs>
                <w:tab w:val="left" w:pos="244"/>
              </w:tabs>
              <w:ind w:left="0" w:firstLine="0"/>
              <w:rPr>
                <w:iCs/>
              </w:rPr>
            </w:pPr>
            <w:r w:rsidRPr="00E86540">
              <w:rPr>
                <w:iCs/>
              </w:rPr>
              <w:t>Giới hạn và đặc tính cắt (Tripping limits and characteristics).</w:t>
            </w:r>
          </w:p>
          <w:p w:rsidR="005C06B1" w:rsidRPr="00E86540" w:rsidRDefault="005C06B1" w:rsidP="00300550">
            <w:pPr>
              <w:numPr>
                <w:ilvl w:val="1"/>
                <w:numId w:val="91"/>
              </w:numPr>
              <w:tabs>
                <w:tab w:val="left" w:pos="244"/>
              </w:tabs>
              <w:ind w:left="0" w:firstLine="0"/>
              <w:rPr>
                <w:iCs/>
              </w:rPr>
            </w:pPr>
            <w:r w:rsidRPr="00E86540">
              <w:rPr>
                <w:iCs/>
              </w:rPr>
              <w:t>Đặc tính điện môi (Dielectric properties).</w:t>
            </w:r>
          </w:p>
          <w:p w:rsidR="005C06B1" w:rsidRPr="00E86540" w:rsidRDefault="005C06B1" w:rsidP="00300550">
            <w:pPr>
              <w:numPr>
                <w:ilvl w:val="1"/>
                <w:numId w:val="91"/>
              </w:numPr>
              <w:tabs>
                <w:tab w:val="left" w:pos="244"/>
              </w:tabs>
              <w:ind w:left="0" w:firstLine="0"/>
              <w:rPr>
                <w:iCs/>
              </w:rPr>
            </w:pPr>
            <w:r w:rsidRPr="00E86540">
              <w:rPr>
                <w:iCs/>
              </w:rPr>
              <w:t>Thao tác cơ khí và khả năng thực hiện thao tác (Mechanical operation and operational performance capability).</w:t>
            </w:r>
          </w:p>
          <w:p w:rsidR="005C06B1" w:rsidRPr="00E86540" w:rsidRDefault="005C06B1" w:rsidP="00300550">
            <w:pPr>
              <w:numPr>
                <w:ilvl w:val="1"/>
                <w:numId w:val="91"/>
              </w:numPr>
              <w:tabs>
                <w:tab w:val="left" w:pos="244"/>
              </w:tabs>
              <w:ind w:left="0" w:firstLine="0"/>
              <w:rPr>
                <w:iCs/>
              </w:rPr>
            </w:pPr>
            <w:r w:rsidRPr="00E86540">
              <w:rPr>
                <w:iCs/>
              </w:rPr>
              <w:t xml:space="preserve">Đặc tính quá tải (nếu có) (Overload performance (where applicable)) – thử nghiệm này áp dụng cho MCCB có dòng điện định mức làm việc </w:t>
            </w:r>
            <w:r w:rsidRPr="00E86540">
              <w:rPr>
                <w:iCs/>
                <w:u w:val="single"/>
              </w:rPr>
              <w:t>&lt;</w:t>
            </w:r>
            <w:r w:rsidRPr="00E86540">
              <w:rPr>
                <w:iCs/>
              </w:rPr>
              <w:t xml:space="preserve"> 630 A.</w:t>
            </w:r>
          </w:p>
          <w:p w:rsidR="005C06B1" w:rsidRPr="00E86540" w:rsidRDefault="005C06B1" w:rsidP="00300550">
            <w:pPr>
              <w:numPr>
                <w:ilvl w:val="1"/>
                <w:numId w:val="91"/>
              </w:numPr>
              <w:tabs>
                <w:tab w:val="left" w:pos="244"/>
              </w:tabs>
              <w:ind w:left="0" w:firstLine="0"/>
              <w:rPr>
                <w:iCs/>
              </w:rPr>
            </w:pPr>
            <w:r w:rsidRPr="00E86540">
              <w:rPr>
                <w:iCs/>
              </w:rPr>
              <w:t>Kiểm tra chịu điện môi (Verification of dielectric withstand).</w:t>
            </w:r>
          </w:p>
          <w:p w:rsidR="005C06B1" w:rsidRPr="00E86540" w:rsidRDefault="005C06B1" w:rsidP="00300550">
            <w:pPr>
              <w:numPr>
                <w:ilvl w:val="1"/>
                <w:numId w:val="91"/>
              </w:numPr>
              <w:tabs>
                <w:tab w:val="left" w:pos="244"/>
              </w:tabs>
              <w:ind w:left="0" w:firstLine="0"/>
              <w:rPr>
                <w:iCs/>
              </w:rPr>
            </w:pPr>
            <w:r w:rsidRPr="00E86540">
              <w:rPr>
                <w:iCs/>
              </w:rPr>
              <w:t>Kiểm tra độ tăng nhiệt (Verification of temperature rise tests).</w:t>
            </w:r>
          </w:p>
          <w:p w:rsidR="005C06B1" w:rsidRPr="00E86540" w:rsidRDefault="005C06B1" w:rsidP="00300550">
            <w:pPr>
              <w:numPr>
                <w:ilvl w:val="1"/>
                <w:numId w:val="91"/>
              </w:numPr>
              <w:tabs>
                <w:tab w:val="left" w:pos="244"/>
              </w:tabs>
              <w:ind w:left="0" w:firstLine="0"/>
              <w:rPr>
                <w:iCs/>
              </w:rPr>
            </w:pPr>
            <w:r w:rsidRPr="00E86540">
              <w:rPr>
                <w:iCs/>
              </w:rPr>
              <w:t>Kiểm tra nhả quá tải (Verification of overload releases).</w:t>
            </w:r>
          </w:p>
          <w:p w:rsidR="005C06B1" w:rsidRPr="00E86540" w:rsidRDefault="005C06B1" w:rsidP="00300550">
            <w:pPr>
              <w:numPr>
                <w:ilvl w:val="8"/>
                <w:numId w:val="90"/>
              </w:numPr>
              <w:tabs>
                <w:tab w:val="left" w:pos="244"/>
              </w:tabs>
              <w:ind w:left="0" w:firstLine="0"/>
              <w:rPr>
                <w:iCs/>
              </w:rPr>
            </w:pPr>
            <w:r w:rsidRPr="00E86540">
              <w:rPr>
                <w:iCs/>
              </w:rPr>
              <w:t>Trình tự thử nghiệm – Khả năng cắt ngắn mạch làm việc danh định (Rated service short-circuit breaking capacity):</w:t>
            </w:r>
          </w:p>
          <w:p w:rsidR="005C06B1" w:rsidRPr="00E86540" w:rsidRDefault="005C06B1" w:rsidP="00300550">
            <w:pPr>
              <w:numPr>
                <w:ilvl w:val="1"/>
                <w:numId w:val="92"/>
              </w:numPr>
              <w:tabs>
                <w:tab w:val="left" w:pos="244"/>
              </w:tabs>
              <w:ind w:left="0" w:firstLine="0"/>
              <w:rPr>
                <w:iCs/>
              </w:rPr>
            </w:pPr>
            <w:r w:rsidRPr="00E86540">
              <w:rPr>
                <w:iCs/>
              </w:rPr>
              <w:t>Khả năng cắt ngắn mạch làm việc danh định (Rated service short-circuit breaking capacity).</w:t>
            </w:r>
          </w:p>
          <w:p w:rsidR="005C06B1" w:rsidRPr="00E86540" w:rsidRDefault="005C06B1" w:rsidP="00300550">
            <w:pPr>
              <w:numPr>
                <w:ilvl w:val="1"/>
                <w:numId w:val="92"/>
              </w:numPr>
              <w:tabs>
                <w:tab w:val="left" w:pos="244"/>
              </w:tabs>
              <w:ind w:left="0" w:firstLine="0"/>
              <w:rPr>
                <w:iCs/>
              </w:rPr>
            </w:pPr>
            <w:r w:rsidRPr="00E86540">
              <w:rPr>
                <w:iCs/>
              </w:rPr>
              <w:t>Kiểm tra khả năng làm việc (Verification of operational performance capability).</w:t>
            </w:r>
          </w:p>
          <w:p w:rsidR="005C06B1" w:rsidRPr="00E86540" w:rsidRDefault="005C06B1" w:rsidP="00300550">
            <w:pPr>
              <w:numPr>
                <w:ilvl w:val="1"/>
                <w:numId w:val="92"/>
              </w:numPr>
              <w:tabs>
                <w:tab w:val="left" w:pos="244"/>
              </w:tabs>
              <w:ind w:left="0" w:firstLine="0"/>
              <w:rPr>
                <w:iCs/>
              </w:rPr>
            </w:pPr>
            <w:r w:rsidRPr="00E86540">
              <w:rPr>
                <w:iCs/>
              </w:rPr>
              <w:t>Kiểm tra chịu điện môi (Verification of dielectric withstand).</w:t>
            </w:r>
          </w:p>
          <w:p w:rsidR="005C06B1" w:rsidRPr="00E86540" w:rsidRDefault="005C06B1" w:rsidP="00300550">
            <w:pPr>
              <w:numPr>
                <w:ilvl w:val="1"/>
                <w:numId w:val="92"/>
              </w:numPr>
              <w:tabs>
                <w:tab w:val="left" w:pos="244"/>
              </w:tabs>
              <w:ind w:left="0" w:firstLine="0"/>
              <w:rPr>
                <w:iCs/>
              </w:rPr>
            </w:pPr>
            <w:r w:rsidRPr="00E86540">
              <w:rPr>
                <w:iCs/>
              </w:rPr>
              <w:t>Kiểm tra độ tăng nhiệt (Verification of temperature rise tests).</w:t>
            </w:r>
          </w:p>
          <w:p w:rsidR="005C06B1" w:rsidRPr="00E86540" w:rsidRDefault="005C06B1" w:rsidP="00300550">
            <w:pPr>
              <w:numPr>
                <w:ilvl w:val="1"/>
                <w:numId w:val="92"/>
              </w:numPr>
              <w:tabs>
                <w:tab w:val="left" w:pos="244"/>
              </w:tabs>
              <w:ind w:left="0" w:firstLine="0"/>
              <w:rPr>
                <w:iCs/>
              </w:rPr>
            </w:pPr>
            <w:r w:rsidRPr="00E86540">
              <w:rPr>
                <w:iCs/>
              </w:rPr>
              <w:lastRenderedPageBreak/>
              <w:t>Kiểm tra nhả quá tải (Verification of overload releases).</w:t>
            </w:r>
          </w:p>
          <w:p w:rsidR="005C06B1" w:rsidRPr="00E86540" w:rsidRDefault="005C06B1" w:rsidP="00300550">
            <w:pPr>
              <w:numPr>
                <w:ilvl w:val="8"/>
                <w:numId w:val="90"/>
              </w:numPr>
              <w:tabs>
                <w:tab w:val="left" w:pos="244"/>
              </w:tabs>
              <w:ind w:left="0" w:firstLine="0"/>
              <w:rPr>
                <w:iCs/>
              </w:rPr>
            </w:pPr>
            <w:r w:rsidRPr="00E86540">
              <w:rPr>
                <w:iCs/>
              </w:rPr>
              <w:t>Trình tự thử nghiệm  – Khả năng cắt ngắn mạch tới hạn danh định (Rated ultimate short-circuit breaking capacity):</w:t>
            </w:r>
          </w:p>
          <w:p w:rsidR="005C06B1" w:rsidRPr="00E86540" w:rsidRDefault="005C06B1" w:rsidP="00300550">
            <w:pPr>
              <w:numPr>
                <w:ilvl w:val="1"/>
                <w:numId w:val="93"/>
              </w:numPr>
              <w:tabs>
                <w:tab w:val="left" w:pos="244"/>
              </w:tabs>
              <w:ind w:left="0" w:firstLine="0"/>
              <w:rPr>
                <w:iCs/>
              </w:rPr>
            </w:pPr>
            <w:r w:rsidRPr="00E86540">
              <w:rPr>
                <w:iCs/>
              </w:rPr>
              <w:t>Kiểm tra nhả quá tải (Verification of overload releases).</w:t>
            </w:r>
          </w:p>
          <w:p w:rsidR="005C06B1" w:rsidRPr="00E86540" w:rsidRDefault="005C06B1" w:rsidP="00300550">
            <w:pPr>
              <w:numPr>
                <w:ilvl w:val="1"/>
                <w:numId w:val="93"/>
              </w:numPr>
              <w:tabs>
                <w:tab w:val="left" w:pos="244"/>
              </w:tabs>
              <w:ind w:left="0" w:firstLine="0"/>
              <w:rPr>
                <w:iCs/>
              </w:rPr>
            </w:pPr>
            <w:r w:rsidRPr="00E86540">
              <w:rPr>
                <w:iCs/>
              </w:rPr>
              <w:t>Khả năng cắt ngắn mạch lớn nhất danh định  (Rated ultimate short-circuit breaking capacity).</w:t>
            </w:r>
          </w:p>
          <w:p w:rsidR="005C06B1" w:rsidRPr="00E86540" w:rsidRDefault="005C06B1" w:rsidP="00300550">
            <w:pPr>
              <w:numPr>
                <w:ilvl w:val="1"/>
                <w:numId w:val="93"/>
              </w:numPr>
              <w:tabs>
                <w:tab w:val="left" w:pos="244"/>
              </w:tabs>
              <w:ind w:left="0" w:firstLine="0"/>
              <w:rPr>
                <w:iCs/>
              </w:rPr>
            </w:pPr>
            <w:r w:rsidRPr="00E86540">
              <w:rPr>
                <w:iCs/>
              </w:rPr>
              <w:t>Kiểm tra chịu điện môi (Verification of dielectric withstand).</w:t>
            </w:r>
          </w:p>
          <w:p w:rsidR="005C06B1" w:rsidRPr="00E86540" w:rsidRDefault="005C06B1" w:rsidP="00300550">
            <w:pPr>
              <w:numPr>
                <w:ilvl w:val="1"/>
                <w:numId w:val="93"/>
              </w:numPr>
              <w:tabs>
                <w:tab w:val="left" w:pos="244"/>
              </w:tabs>
              <w:ind w:left="0" w:firstLine="0"/>
              <w:rPr>
                <w:iCs/>
              </w:rPr>
            </w:pPr>
            <w:r w:rsidRPr="00E86540">
              <w:rPr>
                <w:iCs/>
              </w:rPr>
              <w:t>Kiểm tra nhả quá tải (Verification of overload releases).</w:t>
            </w:r>
          </w:p>
          <w:p w:rsidR="005C06B1" w:rsidRPr="00E86540" w:rsidRDefault="005C06B1" w:rsidP="00424FE9">
            <w:pPr>
              <w:tabs>
                <w:tab w:val="left" w:pos="244"/>
              </w:tabs>
              <w:rPr>
                <w:rFonts w:eastAsia="Arial"/>
                <w:iCs/>
              </w:rPr>
            </w:pPr>
            <w:r w:rsidRPr="00E86540">
              <w:rPr>
                <w:rFonts w:eastAsia="Arial"/>
                <w:iCs/>
                <w:lang w:val="vi-VN"/>
              </w:rPr>
              <w:t>Ghi chú: Trình tự thử nghiệm</w:t>
            </w:r>
            <w:r w:rsidRPr="00E86540">
              <w:rPr>
                <w:rFonts w:eastAsia="Arial"/>
                <w:iCs/>
              </w:rPr>
              <w:t xml:space="preserve"> ở Mục iii) trên là</w:t>
            </w:r>
            <w:r w:rsidRPr="00E86540">
              <w:rPr>
                <w:rFonts w:eastAsia="Arial"/>
                <w:iCs/>
                <w:lang w:val="vi-VN"/>
              </w:rPr>
              <w:t xml:space="preserve"> không áp dụng </w:t>
            </w:r>
            <w:r w:rsidRPr="00E86540">
              <w:rPr>
                <w:rFonts w:eastAsia="Arial"/>
                <w:iCs/>
              </w:rPr>
              <w:t>cho MCCB có</w:t>
            </w:r>
            <w:r w:rsidRPr="00E86540">
              <w:rPr>
                <w:rFonts w:eastAsia="Arial"/>
                <w:iCs/>
                <w:lang w:val="vi-VN"/>
              </w:rPr>
              <w:t xml:space="preserve"> Ics = Icu.</w:t>
            </w:r>
          </w:p>
        </w:tc>
      </w:tr>
      <w:tr w:rsidR="005C06B1" w:rsidRPr="00E86540" w:rsidTr="00424FE9">
        <w:trPr>
          <w:trHeight w:val="283"/>
          <w:tblHeader/>
          <w:jc w:val="center"/>
        </w:trPr>
        <w:tc>
          <w:tcPr>
            <w:tcW w:w="371" w:type="pct"/>
            <w:vAlign w:val="center"/>
          </w:tcPr>
          <w:p w:rsidR="005C06B1" w:rsidRPr="00E86540" w:rsidRDefault="005C06B1" w:rsidP="00300550">
            <w:pPr>
              <w:numPr>
                <w:ilvl w:val="0"/>
                <w:numId w:val="65"/>
              </w:numPr>
              <w:tabs>
                <w:tab w:val="clear" w:pos="880"/>
                <w:tab w:val="num" w:pos="1022"/>
              </w:tabs>
              <w:ind w:left="238" w:firstLine="0"/>
              <w:jc w:val="center"/>
            </w:pPr>
          </w:p>
        </w:tc>
        <w:tc>
          <w:tcPr>
            <w:tcW w:w="1537" w:type="pct"/>
            <w:vAlign w:val="center"/>
          </w:tcPr>
          <w:p w:rsidR="005C06B1" w:rsidRPr="00E86540" w:rsidRDefault="005C06B1" w:rsidP="00424FE9">
            <w:r w:rsidRPr="00E86540">
              <w:t>Bản vẽ và tài liệu kỹ thuật</w:t>
            </w:r>
          </w:p>
        </w:tc>
        <w:tc>
          <w:tcPr>
            <w:tcW w:w="599" w:type="pct"/>
            <w:vAlign w:val="center"/>
          </w:tcPr>
          <w:p w:rsidR="005C06B1" w:rsidRPr="00E86540" w:rsidRDefault="005C06B1" w:rsidP="00424FE9">
            <w:pPr>
              <w:jc w:val="center"/>
            </w:pPr>
          </w:p>
        </w:tc>
        <w:tc>
          <w:tcPr>
            <w:tcW w:w="2493" w:type="pct"/>
            <w:vAlign w:val="center"/>
          </w:tcPr>
          <w:p w:rsidR="005C06B1" w:rsidRPr="00E86540" w:rsidRDefault="005C06B1" w:rsidP="00424FE9">
            <w:pPr>
              <w:tabs>
                <w:tab w:val="left" w:pos="386"/>
              </w:tabs>
              <w:ind w:right="97"/>
            </w:pPr>
            <w:r w:rsidRPr="00E86540">
              <w:t>a.</w:t>
            </w:r>
            <w:r w:rsidRPr="00E86540">
              <w:tab/>
              <w:t>Bản vẽ tổng thể cấu trúc thiết bị bao gồm kích thước và khối lượng.</w:t>
            </w:r>
          </w:p>
          <w:p w:rsidR="005C06B1" w:rsidRPr="00E86540" w:rsidRDefault="005C06B1" w:rsidP="00424FE9">
            <w:pPr>
              <w:tabs>
                <w:tab w:val="left" w:pos="386"/>
              </w:tabs>
              <w:ind w:right="97"/>
            </w:pPr>
            <w:r w:rsidRPr="00E86540">
              <w:t>b.</w:t>
            </w:r>
            <w:r w:rsidRPr="00E86540">
              <w:tab/>
              <w:t>Tài liệu hướng dẫn lắp đặt, vận hành, sửa chữa và bảo dưỡng thiết bị.</w:t>
            </w:r>
          </w:p>
          <w:p w:rsidR="005C06B1" w:rsidRPr="00E86540" w:rsidRDefault="005C06B1" w:rsidP="00424FE9">
            <w:pPr>
              <w:tabs>
                <w:tab w:val="left" w:pos="386"/>
              </w:tabs>
              <w:ind w:right="96"/>
            </w:pPr>
            <w:r w:rsidRPr="00E86540">
              <w:t>c.</w:t>
            </w:r>
            <w:r w:rsidRPr="00E86540">
              <w:tab/>
              <w:t>Các biên bản thử nghiệm và giấy chứng nhận quản lý chất lượng ISO.</w:t>
            </w:r>
          </w:p>
        </w:tc>
      </w:tr>
    </w:tbl>
    <w:p w:rsidR="005C06B1" w:rsidRPr="00E86540" w:rsidRDefault="005C06B1" w:rsidP="005C06B1">
      <w:pPr>
        <w:rPr>
          <w:b/>
        </w:rPr>
      </w:pPr>
    </w:p>
    <w:p w:rsidR="005C06B1" w:rsidRPr="00E86540" w:rsidRDefault="005C06B1" w:rsidP="005C06B1">
      <w:pPr>
        <w:rPr>
          <w:b/>
          <w:color w:val="FF0000"/>
          <w:sz w:val="28"/>
          <w:szCs w:val="28"/>
        </w:rPr>
      </w:pPr>
    </w:p>
    <w:p w:rsidR="005C06B1" w:rsidRPr="00E86540" w:rsidRDefault="005C06B1" w:rsidP="005C06B1">
      <w:pPr>
        <w:rPr>
          <w:b/>
          <w:color w:val="FF0000"/>
          <w:sz w:val="28"/>
          <w:szCs w:val="28"/>
        </w:rPr>
      </w:pPr>
      <w:r w:rsidRPr="00E86540">
        <w:rPr>
          <w:b/>
          <w:color w:val="FF0000"/>
          <w:sz w:val="28"/>
          <w:szCs w:val="28"/>
        </w:rPr>
        <w:t>13. Dây dẫn trần nhôm lõi thép AC các loại: 50/8, 70/11, 95/16</w:t>
      </w:r>
    </w:p>
    <w:p w:rsidR="005C06B1" w:rsidRPr="00E86540" w:rsidRDefault="005C06B1" w:rsidP="005C06B1">
      <w:pPr>
        <w:rPr>
          <w:b/>
          <w:sz w:val="28"/>
          <w:szCs w:val="28"/>
          <w:lang w:val="sv-SE"/>
        </w:rPr>
      </w:pPr>
      <w:r w:rsidRPr="00E86540">
        <w:rPr>
          <w:b/>
          <w:sz w:val="28"/>
          <w:szCs w:val="28"/>
          <w:lang w:val="sv-SE"/>
        </w:rPr>
        <w:t>A. Điều kiện chung</w:t>
      </w:r>
    </w:p>
    <w:p w:rsidR="005C06B1" w:rsidRPr="00E86540" w:rsidRDefault="005C06B1" w:rsidP="005C06B1">
      <w:pPr>
        <w:tabs>
          <w:tab w:val="left" w:pos="851"/>
        </w:tabs>
        <w:spacing w:before="120" w:after="120"/>
        <w:ind w:firstLine="720"/>
        <w:rPr>
          <w:b/>
          <w:szCs w:val="28"/>
          <w:lang w:val="pt-BR"/>
        </w:rPr>
      </w:pPr>
      <w:r w:rsidRPr="00E86540">
        <w:rPr>
          <w:b/>
          <w:szCs w:val="28"/>
          <w:lang w:val="pt-BR"/>
        </w:rPr>
        <w:t>1. Điều kiện môi trường làm việc của thiết bị</w:t>
      </w:r>
    </w:p>
    <w:tbl>
      <w:tblPr>
        <w:tblW w:w="863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5C06B1" w:rsidRPr="00E86540" w:rsidTr="00424FE9">
        <w:trPr>
          <w:trHeight w:val="340"/>
          <w:jc w:val="center"/>
        </w:trPr>
        <w:tc>
          <w:tcPr>
            <w:tcW w:w="4678" w:type="dxa"/>
          </w:tcPr>
          <w:p w:rsidR="005C06B1" w:rsidRPr="00E86540" w:rsidRDefault="005C06B1" w:rsidP="00424FE9">
            <w:pPr>
              <w:spacing w:before="40" w:after="40"/>
              <w:rPr>
                <w:sz w:val="28"/>
                <w:szCs w:val="28"/>
                <w:lang w:val="pt-BR"/>
              </w:rPr>
            </w:pPr>
            <w:r w:rsidRPr="00E86540">
              <w:rPr>
                <w:sz w:val="28"/>
                <w:szCs w:val="28"/>
                <w:lang w:val="pt-BR"/>
              </w:rPr>
              <w:t>Nhiệt độ môi trường lớn nhất</w:t>
            </w:r>
          </w:p>
        </w:tc>
        <w:tc>
          <w:tcPr>
            <w:tcW w:w="3954" w:type="dxa"/>
            <w:vAlign w:val="center"/>
          </w:tcPr>
          <w:p w:rsidR="005C06B1" w:rsidRPr="00E86540" w:rsidRDefault="005C06B1" w:rsidP="00424FE9">
            <w:pPr>
              <w:spacing w:before="40" w:after="40"/>
              <w:jc w:val="center"/>
              <w:rPr>
                <w:sz w:val="28"/>
                <w:szCs w:val="28"/>
              </w:rPr>
            </w:pPr>
            <w:r w:rsidRPr="00E86540">
              <w:rPr>
                <w:sz w:val="28"/>
                <w:szCs w:val="28"/>
              </w:rPr>
              <w:t>45</w:t>
            </w:r>
            <w:r w:rsidRPr="00E86540">
              <w:rPr>
                <w:sz w:val="28"/>
                <w:szCs w:val="28"/>
                <w:vertAlign w:val="superscript"/>
              </w:rPr>
              <w:t>o</w:t>
            </w:r>
            <w:r w:rsidRPr="00E86540">
              <w:rPr>
                <w:sz w:val="28"/>
                <w:szCs w:val="28"/>
              </w:rPr>
              <w:t>C</w:t>
            </w:r>
          </w:p>
        </w:tc>
      </w:tr>
      <w:tr w:rsidR="005C06B1" w:rsidRPr="00E86540" w:rsidTr="00424FE9">
        <w:trPr>
          <w:trHeight w:val="340"/>
          <w:jc w:val="center"/>
        </w:trPr>
        <w:tc>
          <w:tcPr>
            <w:tcW w:w="4678" w:type="dxa"/>
          </w:tcPr>
          <w:p w:rsidR="005C06B1" w:rsidRPr="00E86540" w:rsidRDefault="005C06B1" w:rsidP="00424FE9">
            <w:pPr>
              <w:spacing w:before="40" w:after="40"/>
              <w:rPr>
                <w:sz w:val="28"/>
                <w:szCs w:val="28"/>
              </w:rPr>
            </w:pPr>
            <w:r w:rsidRPr="00E86540">
              <w:rPr>
                <w:sz w:val="28"/>
                <w:szCs w:val="28"/>
              </w:rPr>
              <w:t>Nhiệt độ môi trường nhỏ nhất</w:t>
            </w:r>
          </w:p>
        </w:tc>
        <w:tc>
          <w:tcPr>
            <w:tcW w:w="3954" w:type="dxa"/>
            <w:vAlign w:val="center"/>
          </w:tcPr>
          <w:p w:rsidR="005C06B1" w:rsidRPr="00E86540" w:rsidRDefault="005C06B1" w:rsidP="00424FE9">
            <w:pPr>
              <w:spacing w:before="40" w:after="40"/>
              <w:jc w:val="center"/>
              <w:rPr>
                <w:sz w:val="28"/>
                <w:szCs w:val="28"/>
              </w:rPr>
            </w:pPr>
            <w:r w:rsidRPr="00E86540">
              <w:rPr>
                <w:sz w:val="28"/>
                <w:szCs w:val="28"/>
              </w:rPr>
              <w:t>0</w:t>
            </w:r>
            <w:r w:rsidRPr="00E86540">
              <w:rPr>
                <w:sz w:val="28"/>
                <w:szCs w:val="28"/>
                <w:vertAlign w:val="superscript"/>
              </w:rPr>
              <w:t>o</w:t>
            </w:r>
            <w:r w:rsidRPr="00E86540">
              <w:rPr>
                <w:sz w:val="28"/>
                <w:szCs w:val="28"/>
              </w:rPr>
              <w:t>C</w:t>
            </w:r>
          </w:p>
        </w:tc>
      </w:tr>
      <w:tr w:rsidR="005C06B1" w:rsidRPr="00E86540" w:rsidTr="00424FE9">
        <w:trPr>
          <w:trHeight w:val="340"/>
          <w:jc w:val="center"/>
        </w:trPr>
        <w:tc>
          <w:tcPr>
            <w:tcW w:w="4678" w:type="dxa"/>
          </w:tcPr>
          <w:p w:rsidR="005C06B1" w:rsidRPr="00E86540" w:rsidRDefault="005C06B1" w:rsidP="00424FE9">
            <w:pPr>
              <w:spacing w:before="40" w:after="40"/>
              <w:rPr>
                <w:sz w:val="28"/>
                <w:szCs w:val="28"/>
              </w:rPr>
            </w:pPr>
            <w:r w:rsidRPr="00E86540">
              <w:rPr>
                <w:sz w:val="28"/>
                <w:szCs w:val="28"/>
              </w:rPr>
              <w:t>Khí hậu</w:t>
            </w:r>
          </w:p>
        </w:tc>
        <w:tc>
          <w:tcPr>
            <w:tcW w:w="3954" w:type="dxa"/>
            <w:vAlign w:val="center"/>
          </w:tcPr>
          <w:p w:rsidR="005C06B1" w:rsidRPr="00E86540" w:rsidRDefault="005C06B1" w:rsidP="00424FE9">
            <w:pPr>
              <w:spacing w:before="40" w:after="40"/>
              <w:jc w:val="center"/>
              <w:rPr>
                <w:sz w:val="28"/>
                <w:szCs w:val="28"/>
              </w:rPr>
            </w:pPr>
            <w:r w:rsidRPr="00E86540">
              <w:rPr>
                <w:sz w:val="28"/>
                <w:szCs w:val="28"/>
              </w:rPr>
              <w:t>Nhiệt đới, nóng ẩm</w:t>
            </w:r>
          </w:p>
        </w:tc>
      </w:tr>
      <w:tr w:rsidR="005C06B1" w:rsidRPr="00E86540" w:rsidTr="00424FE9">
        <w:trPr>
          <w:trHeight w:val="340"/>
          <w:jc w:val="center"/>
        </w:trPr>
        <w:tc>
          <w:tcPr>
            <w:tcW w:w="4678" w:type="dxa"/>
          </w:tcPr>
          <w:p w:rsidR="005C06B1" w:rsidRPr="00E86540" w:rsidRDefault="005C06B1" w:rsidP="00424FE9">
            <w:pPr>
              <w:spacing w:before="40" w:after="40"/>
              <w:rPr>
                <w:sz w:val="28"/>
                <w:szCs w:val="28"/>
              </w:rPr>
            </w:pPr>
            <w:r w:rsidRPr="00E86540">
              <w:rPr>
                <w:sz w:val="28"/>
                <w:szCs w:val="28"/>
              </w:rPr>
              <w:t>Độ ẩm cực đại</w:t>
            </w:r>
          </w:p>
        </w:tc>
        <w:tc>
          <w:tcPr>
            <w:tcW w:w="3954" w:type="dxa"/>
            <w:vAlign w:val="center"/>
          </w:tcPr>
          <w:p w:rsidR="005C06B1" w:rsidRPr="00E86540" w:rsidRDefault="005C06B1" w:rsidP="00424FE9">
            <w:pPr>
              <w:spacing w:before="40" w:after="40"/>
              <w:jc w:val="center"/>
              <w:rPr>
                <w:sz w:val="28"/>
                <w:szCs w:val="28"/>
              </w:rPr>
            </w:pPr>
            <w:r w:rsidRPr="00E86540">
              <w:rPr>
                <w:sz w:val="28"/>
                <w:szCs w:val="28"/>
              </w:rPr>
              <w:t>100%</w:t>
            </w:r>
          </w:p>
        </w:tc>
      </w:tr>
      <w:tr w:rsidR="005C06B1" w:rsidRPr="00E86540" w:rsidTr="00424FE9">
        <w:trPr>
          <w:trHeight w:val="340"/>
          <w:jc w:val="center"/>
        </w:trPr>
        <w:tc>
          <w:tcPr>
            <w:tcW w:w="4678" w:type="dxa"/>
          </w:tcPr>
          <w:p w:rsidR="005C06B1" w:rsidRPr="00E86540" w:rsidRDefault="005C06B1" w:rsidP="00424FE9">
            <w:pPr>
              <w:spacing w:before="40" w:after="40"/>
              <w:rPr>
                <w:sz w:val="28"/>
                <w:szCs w:val="28"/>
              </w:rPr>
            </w:pPr>
            <w:r w:rsidRPr="00E86540">
              <w:rPr>
                <w:sz w:val="28"/>
                <w:szCs w:val="28"/>
              </w:rPr>
              <w:t>Độ cao lắp đặt thiết bị so với  mực nước biển</w:t>
            </w:r>
          </w:p>
        </w:tc>
        <w:tc>
          <w:tcPr>
            <w:tcW w:w="3954" w:type="dxa"/>
            <w:vAlign w:val="center"/>
          </w:tcPr>
          <w:p w:rsidR="005C06B1" w:rsidRPr="00E86540" w:rsidRDefault="005C06B1" w:rsidP="00424FE9">
            <w:pPr>
              <w:spacing w:before="40" w:after="40"/>
              <w:jc w:val="center"/>
              <w:rPr>
                <w:sz w:val="28"/>
                <w:szCs w:val="28"/>
              </w:rPr>
            </w:pPr>
            <w:r w:rsidRPr="00E86540">
              <w:rPr>
                <w:sz w:val="28"/>
                <w:szCs w:val="28"/>
              </w:rPr>
              <w:t>Đến 1000 m</w:t>
            </w:r>
          </w:p>
        </w:tc>
      </w:tr>
      <w:tr w:rsidR="005C06B1" w:rsidRPr="00E86540" w:rsidTr="00424FE9">
        <w:trPr>
          <w:trHeight w:val="340"/>
          <w:jc w:val="center"/>
        </w:trPr>
        <w:tc>
          <w:tcPr>
            <w:tcW w:w="4678" w:type="dxa"/>
          </w:tcPr>
          <w:p w:rsidR="005C06B1" w:rsidRPr="00E86540" w:rsidRDefault="005C06B1" w:rsidP="00424FE9">
            <w:pPr>
              <w:spacing w:before="40" w:after="40"/>
              <w:rPr>
                <w:sz w:val="28"/>
                <w:szCs w:val="28"/>
              </w:rPr>
            </w:pPr>
            <w:r w:rsidRPr="00E86540">
              <w:rPr>
                <w:sz w:val="28"/>
                <w:szCs w:val="28"/>
              </w:rPr>
              <w:t>Vận tốc gió lớn nhất</w:t>
            </w:r>
          </w:p>
        </w:tc>
        <w:tc>
          <w:tcPr>
            <w:tcW w:w="3954" w:type="dxa"/>
            <w:vAlign w:val="center"/>
          </w:tcPr>
          <w:p w:rsidR="005C06B1" w:rsidRPr="00E86540" w:rsidRDefault="005C06B1" w:rsidP="00424FE9">
            <w:pPr>
              <w:spacing w:before="40" w:after="40"/>
              <w:jc w:val="center"/>
              <w:rPr>
                <w:sz w:val="28"/>
                <w:szCs w:val="28"/>
              </w:rPr>
            </w:pPr>
            <w:r w:rsidRPr="00E86540">
              <w:rPr>
                <w:sz w:val="28"/>
                <w:szCs w:val="28"/>
              </w:rPr>
              <w:t>160 km/h</w:t>
            </w:r>
          </w:p>
        </w:tc>
      </w:tr>
    </w:tbl>
    <w:p w:rsidR="005C06B1" w:rsidRPr="00E86540" w:rsidRDefault="005C06B1" w:rsidP="005C06B1">
      <w:pPr>
        <w:tabs>
          <w:tab w:val="left" w:pos="851"/>
        </w:tabs>
        <w:spacing w:before="120" w:after="120"/>
        <w:ind w:firstLine="720"/>
        <w:rPr>
          <w:b/>
          <w:szCs w:val="28"/>
          <w:lang w:val="pt-BR"/>
        </w:rPr>
      </w:pPr>
      <w:r w:rsidRPr="00E86540">
        <w:rPr>
          <w:b/>
          <w:szCs w:val="28"/>
          <w:lang w:val="pt-BR"/>
        </w:rPr>
        <w:t>2. Điều kiện vận hành của hệ thống điện:</w:t>
      </w:r>
    </w:p>
    <w:tbl>
      <w:tblPr>
        <w:tblW w:w="679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20"/>
        <w:gridCol w:w="2139"/>
        <w:gridCol w:w="2039"/>
      </w:tblGrid>
      <w:tr w:rsidR="005C06B1" w:rsidRPr="00E86540" w:rsidTr="00424FE9">
        <w:trPr>
          <w:jc w:val="center"/>
        </w:trPr>
        <w:tc>
          <w:tcPr>
            <w:tcW w:w="2620" w:type="dxa"/>
            <w:vAlign w:val="center"/>
          </w:tcPr>
          <w:p w:rsidR="005C06B1" w:rsidRPr="00E86540" w:rsidRDefault="005C06B1" w:rsidP="00424FE9">
            <w:pPr>
              <w:spacing w:before="40" w:after="40"/>
              <w:rPr>
                <w:rFonts w:eastAsia="Calibri"/>
                <w:sz w:val="28"/>
                <w:szCs w:val="28"/>
                <w:lang w:val="pt-BR"/>
              </w:rPr>
            </w:pPr>
            <w:r w:rsidRPr="00E86540">
              <w:rPr>
                <w:rFonts w:eastAsia="Calibri"/>
                <w:sz w:val="28"/>
                <w:szCs w:val="28"/>
                <w:lang w:val="pt-BR"/>
              </w:rPr>
              <w:t>Điện áp danh định của hệ thống (kV)</w:t>
            </w:r>
          </w:p>
        </w:tc>
        <w:tc>
          <w:tcPr>
            <w:tcW w:w="2139" w:type="dxa"/>
            <w:vAlign w:val="center"/>
          </w:tcPr>
          <w:p w:rsidR="005C06B1" w:rsidRPr="00E86540" w:rsidRDefault="005C06B1" w:rsidP="00424FE9">
            <w:pPr>
              <w:spacing w:before="40" w:after="40"/>
              <w:jc w:val="center"/>
              <w:rPr>
                <w:rFonts w:eastAsia="Calibri"/>
                <w:sz w:val="28"/>
                <w:szCs w:val="28"/>
              </w:rPr>
            </w:pPr>
            <w:r w:rsidRPr="00E86540">
              <w:rPr>
                <w:rFonts w:eastAsia="Calibri"/>
                <w:sz w:val="28"/>
                <w:szCs w:val="28"/>
              </w:rPr>
              <w:t>22</w:t>
            </w:r>
          </w:p>
        </w:tc>
        <w:tc>
          <w:tcPr>
            <w:tcW w:w="2039" w:type="dxa"/>
            <w:vAlign w:val="center"/>
          </w:tcPr>
          <w:p w:rsidR="005C06B1" w:rsidRPr="00E86540" w:rsidRDefault="005C06B1" w:rsidP="00424FE9">
            <w:pPr>
              <w:spacing w:before="40" w:after="40"/>
              <w:jc w:val="center"/>
              <w:rPr>
                <w:rFonts w:eastAsia="Calibri"/>
                <w:sz w:val="28"/>
                <w:szCs w:val="28"/>
              </w:rPr>
            </w:pPr>
            <w:r w:rsidRPr="00E86540">
              <w:rPr>
                <w:rFonts w:eastAsia="Calibri"/>
                <w:sz w:val="28"/>
                <w:szCs w:val="28"/>
              </w:rPr>
              <w:t>35</w:t>
            </w:r>
          </w:p>
        </w:tc>
      </w:tr>
      <w:tr w:rsidR="005C06B1" w:rsidRPr="00E86540" w:rsidTr="00424FE9">
        <w:trPr>
          <w:jc w:val="center"/>
        </w:trPr>
        <w:tc>
          <w:tcPr>
            <w:tcW w:w="2620" w:type="dxa"/>
            <w:vAlign w:val="center"/>
          </w:tcPr>
          <w:p w:rsidR="005C06B1" w:rsidRPr="00E86540" w:rsidRDefault="005C06B1" w:rsidP="00424FE9">
            <w:pPr>
              <w:spacing w:before="40" w:after="40"/>
              <w:rPr>
                <w:rFonts w:eastAsia="Calibri"/>
                <w:sz w:val="28"/>
                <w:szCs w:val="28"/>
                <w:lang w:val="pt-BR"/>
              </w:rPr>
            </w:pPr>
            <w:r w:rsidRPr="00E86540">
              <w:rPr>
                <w:rFonts w:eastAsia="Calibri"/>
                <w:sz w:val="28"/>
                <w:szCs w:val="28"/>
              </w:rPr>
              <w:t>Sơ đồ nối</w:t>
            </w:r>
          </w:p>
        </w:tc>
        <w:tc>
          <w:tcPr>
            <w:tcW w:w="2139" w:type="dxa"/>
            <w:vAlign w:val="center"/>
          </w:tcPr>
          <w:p w:rsidR="005C06B1" w:rsidRPr="00E86540" w:rsidRDefault="005C06B1" w:rsidP="00424FE9">
            <w:pPr>
              <w:spacing w:before="40" w:after="40"/>
              <w:jc w:val="center"/>
              <w:rPr>
                <w:rFonts w:eastAsia="Calibri"/>
                <w:sz w:val="28"/>
                <w:szCs w:val="28"/>
                <w:lang w:val="pt-BR"/>
              </w:rPr>
            </w:pPr>
            <w:r w:rsidRPr="00E86540">
              <w:rPr>
                <w:rFonts w:eastAsia="Calibri"/>
                <w:sz w:val="28"/>
                <w:szCs w:val="28"/>
                <w:lang w:val="pt-BR"/>
              </w:rPr>
              <w:t>3 pha 3 dây, hoặc 3 pha 4 dây</w:t>
            </w:r>
          </w:p>
        </w:tc>
        <w:tc>
          <w:tcPr>
            <w:tcW w:w="2039" w:type="dxa"/>
            <w:vAlign w:val="center"/>
          </w:tcPr>
          <w:p w:rsidR="005C06B1" w:rsidRPr="00E86540" w:rsidRDefault="005C06B1" w:rsidP="00424FE9">
            <w:pPr>
              <w:spacing w:before="40" w:after="40"/>
              <w:jc w:val="center"/>
              <w:rPr>
                <w:rFonts w:eastAsia="Calibri"/>
                <w:sz w:val="28"/>
                <w:szCs w:val="28"/>
              </w:rPr>
            </w:pPr>
            <w:r w:rsidRPr="00E86540">
              <w:rPr>
                <w:rFonts w:eastAsia="Calibri"/>
                <w:sz w:val="28"/>
                <w:szCs w:val="28"/>
              </w:rPr>
              <w:t>3 pha 3 dây</w:t>
            </w:r>
          </w:p>
        </w:tc>
      </w:tr>
      <w:tr w:rsidR="005C06B1" w:rsidRPr="00E86540" w:rsidTr="00424FE9">
        <w:trPr>
          <w:jc w:val="center"/>
        </w:trPr>
        <w:tc>
          <w:tcPr>
            <w:tcW w:w="2620" w:type="dxa"/>
            <w:vAlign w:val="center"/>
          </w:tcPr>
          <w:p w:rsidR="005C06B1" w:rsidRPr="00E86540" w:rsidRDefault="005C06B1" w:rsidP="00424FE9">
            <w:pPr>
              <w:spacing w:before="40" w:after="40"/>
              <w:rPr>
                <w:rFonts w:eastAsia="Calibri"/>
                <w:sz w:val="28"/>
                <w:szCs w:val="28"/>
              </w:rPr>
            </w:pPr>
            <w:r w:rsidRPr="00E86540">
              <w:rPr>
                <w:rFonts w:eastAsia="Calibri"/>
                <w:sz w:val="28"/>
                <w:szCs w:val="28"/>
              </w:rPr>
              <w:t>Chế độ nối đất trung tính</w:t>
            </w:r>
          </w:p>
        </w:tc>
        <w:tc>
          <w:tcPr>
            <w:tcW w:w="2139" w:type="dxa"/>
            <w:vAlign w:val="center"/>
          </w:tcPr>
          <w:p w:rsidR="005C06B1" w:rsidRPr="00E86540" w:rsidRDefault="005C06B1" w:rsidP="00424FE9">
            <w:pPr>
              <w:spacing w:before="40" w:after="40"/>
              <w:jc w:val="center"/>
              <w:rPr>
                <w:rFonts w:eastAsia="Calibri"/>
                <w:sz w:val="28"/>
                <w:szCs w:val="28"/>
              </w:rPr>
            </w:pPr>
            <w:r w:rsidRPr="00E86540">
              <w:rPr>
                <w:rFonts w:eastAsia="Calibri"/>
                <w:sz w:val="28"/>
                <w:szCs w:val="28"/>
              </w:rPr>
              <w:t>Nối đất trực tiếp</w:t>
            </w:r>
          </w:p>
        </w:tc>
        <w:tc>
          <w:tcPr>
            <w:tcW w:w="2039" w:type="dxa"/>
            <w:vAlign w:val="center"/>
          </w:tcPr>
          <w:p w:rsidR="005C06B1" w:rsidRPr="00E86540" w:rsidRDefault="005C06B1" w:rsidP="00424FE9">
            <w:pPr>
              <w:spacing w:before="40" w:after="40"/>
              <w:jc w:val="center"/>
              <w:rPr>
                <w:rFonts w:eastAsia="Calibri"/>
                <w:sz w:val="28"/>
                <w:szCs w:val="28"/>
              </w:rPr>
            </w:pPr>
            <w:r w:rsidRPr="00E86540">
              <w:rPr>
                <w:rFonts w:eastAsia="Calibri"/>
                <w:sz w:val="28"/>
                <w:szCs w:val="28"/>
              </w:rPr>
              <w:t>Trung tính cách ly hoặc nối đất qua trở kháng</w:t>
            </w:r>
          </w:p>
        </w:tc>
      </w:tr>
      <w:tr w:rsidR="005C06B1" w:rsidRPr="00E86540" w:rsidTr="00424FE9">
        <w:trPr>
          <w:jc w:val="center"/>
        </w:trPr>
        <w:tc>
          <w:tcPr>
            <w:tcW w:w="2620" w:type="dxa"/>
            <w:vAlign w:val="center"/>
          </w:tcPr>
          <w:p w:rsidR="005C06B1" w:rsidRPr="00E86540" w:rsidRDefault="005C06B1" w:rsidP="00424FE9">
            <w:pPr>
              <w:spacing w:before="40" w:after="40"/>
              <w:rPr>
                <w:rFonts w:eastAsia="Calibri"/>
                <w:sz w:val="28"/>
                <w:szCs w:val="28"/>
              </w:rPr>
            </w:pPr>
            <w:r w:rsidRPr="00E86540">
              <w:rPr>
                <w:rFonts w:eastAsia="Calibri"/>
                <w:sz w:val="28"/>
                <w:szCs w:val="28"/>
              </w:rPr>
              <w:lastRenderedPageBreak/>
              <w:t>Điện áp làm việc lớn nhất của thiết bị (kV)</w:t>
            </w:r>
          </w:p>
        </w:tc>
        <w:tc>
          <w:tcPr>
            <w:tcW w:w="2139" w:type="dxa"/>
            <w:vAlign w:val="center"/>
          </w:tcPr>
          <w:p w:rsidR="005C06B1" w:rsidRPr="00E86540" w:rsidRDefault="005C06B1" w:rsidP="00424FE9">
            <w:pPr>
              <w:spacing w:before="40" w:after="40"/>
              <w:jc w:val="center"/>
              <w:rPr>
                <w:rFonts w:eastAsia="Calibri"/>
                <w:sz w:val="28"/>
                <w:szCs w:val="28"/>
              </w:rPr>
            </w:pPr>
            <w:r w:rsidRPr="00E86540">
              <w:rPr>
                <w:rFonts w:eastAsia="Calibri"/>
                <w:sz w:val="28"/>
                <w:szCs w:val="28"/>
              </w:rPr>
              <w:sym w:font="Symbol" w:char="F0B3"/>
            </w:r>
            <w:r w:rsidRPr="00E86540">
              <w:rPr>
                <w:rFonts w:eastAsia="Calibri"/>
                <w:sz w:val="28"/>
                <w:szCs w:val="28"/>
              </w:rPr>
              <w:t xml:space="preserve"> 24</w:t>
            </w:r>
          </w:p>
        </w:tc>
        <w:tc>
          <w:tcPr>
            <w:tcW w:w="2039" w:type="dxa"/>
            <w:vAlign w:val="center"/>
          </w:tcPr>
          <w:p w:rsidR="005C06B1" w:rsidRPr="00E86540" w:rsidRDefault="005C06B1" w:rsidP="00424FE9">
            <w:pPr>
              <w:spacing w:before="40" w:after="40"/>
              <w:jc w:val="center"/>
              <w:rPr>
                <w:rFonts w:eastAsia="Calibri"/>
                <w:sz w:val="28"/>
                <w:szCs w:val="28"/>
              </w:rPr>
            </w:pPr>
            <w:r w:rsidRPr="00E86540">
              <w:rPr>
                <w:rFonts w:eastAsia="Calibri"/>
                <w:sz w:val="28"/>
                <w:szCs w:val="28"/>
              </w:rPr>
              <w:sym w:font="Symbol" w:char="F0B3"/>
            </w:r>
            <w:r w:rsidRPr="00E86540">
              <w:rPr>
                <w:rFonts w:eastAsia="Calibri"/>
                <w:sz w:val="28"/>
                <w:szCs w:val="28"/>
              </w:rPr>
              <w:t xml:space="preserve"> 38,5 (40,5)</w:t>
            </w:r>
          </w:p>
        </w:tc>
      </w:tr>
      <w:tr w:rsidR="005C06B1" w:rsidRPr="00E86540" w:rsidTr="00424FE9">
        <w:trPr>
          <w:jc w:val="center"/>
        </w:trPr>
        <w:tc>
          <w:tcPr>
            <w:tcW w:w="2620" w:type="dxa"/>
            <w:vAlign w:val="center"/>
          </w:tcPr>
          <w:p w:rsidR="005C06B1" w:rsidRPr="00E86540" w:rsidRDefault="005C06B1" w:rsidP="00424FE9">
            <w:pPr>
              <w:spacing w:before="40" w:after="40"/>
              <w:rPr>
                <w:rFonts w:eastAsia="Calibri"/>
                <w:sz w:val="28"/>
                <w:szCs w:val="28"/>
              </w:rPr>
            </w:pPr>
            <w:r w:rsidRPr="00E86540">
              <w:rPr>
                <w:rFonts w:eastAsia="Calibri"/>
                <w:sz w:val="28"/>
                <w:szCs w:val="28"/>
              </w:rPr>
              <w:t>Tần số (Hz)</w:t>
            </w:r>
          </w:p>
        </w:tc>
        <w:tc>
          <w:tcPr>
            <w:tcW w:w="2139" w:type="dxa"/>
            <w:vAlign w:val="center"/>
          </w:tcPr>
          <w:p w:rsidR="005C06B1" w:rsidRPr="00E86540" w:rsidRDefault="005C06B1" w:rsidP="00424FE9">
            <w:pPr>
              <w:spacing w:before="40" w:after="40"/>
              <w:jc w:val="center"/>
              <w:rPr>
                <w:rFonts w:eastAsia="Calibri"/>
                <w:sz w:val="28"/>
                <w:szCs w:val="28"/>
              </w:rPr>
            </w:pPr>
            <w:r w:rsidRPr="00E86540">
              <w:rPr>
                <w:rFonts w:eastAsia="Calibri"/>
                <w:sz w:val="28"/>
                <w:szCs w:val="28"/>
              </w:rPr>
              <w:t>50</w:t>
            </w:r>
          </w:p>
        </w:tc>
        <w:tc>
          <w:tcPr>
            <w:tcW w:w="2039" w:type="dxa"/>
            <w:vAlign w:val="center"/>
          </w:tcPr>
          <w:p w:rsidR="005C06B1" w:rsidRPr="00E86540" w:rsidRDefault="005C06B1" w:rsidP="00424FE9">
            <w:pPr>
              <w:spacing w:before="40" w:after="40"/>
              <w:jc w:val="center"/>
              <w:rPr>
                <w:rFonts w:eastAsia="Calibri"/>
                <w:sz w:val="28"/>
                <w:szCs w:val="28"/>
              </w:rPr>
            </w:pPr>
            <w:r w:rsidRPr="00E86540">
              <w:rPr>
                <w:rFonts w:eastAsia="Calibri"/>
                <w:sz w:val="28"/>
                <w:szCs w:val="28"/>
              </w:rPr>
              <w:t>50</w:t>
            </w:r>
          </w:p>
        </w:tc>
      </w:tr>
    </w:tbl>
    <w:p w:rsidR="005C06B1" w:rsidRPr="00E86540" w:rsidRDefault="005C06B1" w:rsidP="005C06B1">
      <w:pPr>
        <w:spacing w:before="120" w:after="120"/>
        <w:ind w:firstLine="720"/>
        <w:rPr>
          <w:b/>
          <w:iCs/>
          <w:szCs w:val="28"/>
        </w:rPr>
      </w:pPr>
      <w:r w:rsidRPr="00E86540">
        <w:rPr>
          <w:b/>
          <w:iCs/>
          <w:szCs w:val="28"/>
        </w:rPr>
        <w:t>B. Yêu cầu kỹ thuật của dây nhôm lõi thép ACSR</w:t>
      </w:r>
    </w:p>
    <w:p w:rsidR="005C06B1" w:rsidRPr="00E86540" w:rsidRDefault="005C06B1" w:rsidP="005C06B1">
      <w:pPr>
        <w:spacing w:before="120" w:after="120"/>
        <w:ind w:firstLine="720"/>
        <w:rPr>
          <w:b/>
          <w:iCs/>
          <w:szCs w:val="28"/>
        </w:rPr>
      </w:pPr>
      <w:r w:rsidRPr="00E86540">
        <w:rPr>
          <w:b/>
          <w:iCs/>
          <w:szCs w:val="28"/>
        </w:rPr>
        <w:t>1. Tiêu chuẩn áp dụng:</w:t>
      </w:r>
    </w:p>
    <w:p w:rsidR="005C06B1" w:rsidRPr="00E86540" w:rsidRDefault="005C06B1" w:rsidP="005C06B1">
      <w:pPr>
        <w:spacing w:before="120" w:after="120"/>
        <w:ind w:firstLine="720"/>
        <w:rPr>
          <w:iCs/>
          <w:szCs w:val="28"/>
        </w:rPr>
      </w:pPr>
      <w:r w:rsidRPr="00E86540">
        <w:rPr>
          <w:iCs/>
          <w:szCs w:val="28"/>
        </w:rPr>
        <w:t>- Dây nhôm lõi thép ACSR (tên gọi khác: AC, As, ACKP, …) sản xuất và thử nghiệm theo các tiêu chuẩn TCVN 5064:1994/SĐ1:1995, TCVN 8090:2009, TCVN 6483:1999, IEC 61089 hoặc tương đương.</w:t>
      </w:r>
    </w:p>
    <w:p w:rsidR="005C06B1" w:rsidRPr="00E86540" w:rsidRDefault="005C06B1" w:rsidP="005C06B1">
      <w:pPr>
        <w:spacing w:before="120" w:after="120"/>
        <w:ind w:firstLine="720"/>
        <w:rPr>
          <w:b/>
          <w:iCs/>
          <w:szCs w:val="28"/>
        </w:rPr>
      </w:pPr>
      <w:r w:rsidRPr="00E86540">
        <w:rPr>
          <w:b/>
          <w:iCs/>
          <w:szCs w:val="28"/>
        </w:rPr>
        <w:t>2. Yêu cầu về cấu trúc dây nhôm lõi thép:</w:t>
      </w:r>
    </w:p>
    <w:p w:rsidR="005C06B1" w:rsidRPr="00E86540" w:rsidRDefault="005C06B1" w:rsidP="005C06B1">
      <w:pPr>
        <w:spacing w:before="120" w:after="120"/>
        <w:ind w:firstLine="720"/>
        <w:rPr>
          <w:iCs/>
          <w:szCs w:val="28"/>
        </w:rPr>
      </w:pPr>
      <w:r w:rsidRPr="00E86540">
        <w:rPr>
          <w:iCs/>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rsidR="005C06B1" w:rsidRPr="00E86540" w:rsidRDefault="005C06B1" w:rsidP="005C06B1">
      <w:pPr>
        <w:spacing w:before="120" w:after="120"/>
        <w:ind w:firstLine="720"/>
        <w:rPr>
          <w:iCs/>
          <w:szCs w:val="28"/>
        </w:rPr>
      </w:pPr>
      <w:r w:rsidRPr="00E86540">
        <w:rPr>
          <w:iCs/>
          <w:szCs w:val="28"/>
        </w:rPr>
        <w:t xml:space="preserve">- Các lớp kế tiếp nhau phải ngược chiều nhau và lớp xoắn ngoài cùng theo chiều phải, các lớp xoắn phải đồng tâm, đều và chặt. </w:t>
      </w:r>
    </w:p>
    <w:p w:rsidR="005C06B1" w:rsidRPr="00E86540" w:rsidRDefault="005C06B1" w:rsidP="005C06B1">
      <w:pPr>
        <w:spacing w:before="120" w:after="120"/>
        <w:ind w:firstLine="720"/>
        <w:rPr>
          <w:iCs/>
          <w:szCs w:val="28"/>
        </w:rPr>
      </w:pPr>
      <w:r w:rsidRPr="00E86540">
        <w:rPr>
          <w:iCs/>
          <w:szCs w:val="28"/>
        </w:rPr>
        <w:t xml:space="preserve">- Các sợi nhôm là loại nhôm kéo cứng có điện trở suất không vượt quá 28,264 nΩ.m (tương ứng với 61% IACS theo Tiêu chuẩn đồng ủ quốc tế - International Annealed Copper Standard); </w:t>
      </w:r>
    </w:p>
    <w:p w:rsidR="005C06B1" w:rsidRPr="00E86540" w:rsidRDefault="005C06B1" w:rsidP="005C06B1">
      <w:pPr>
        <w:spacing w:before="120" w:after="120"/>
        <w:ind w:firstLine="720"/>
        <w:rPr>
          <w:iCs/>
          <w:szCs w:val="28"/>
        </w:rPr>
      </w:pPr>
      <w:r w:rsidRPr="00E86540">
        <w:rPr>
          <w:iCs/>
          <w:szCs w:val="28"/>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rsidR="005C06B1" w:rsidRPr="00E86540" w:rsidRDefault="005C06B1" w:rsidP="005C06B1">
      <w:pPr>
        <w:spacing w:before="120" w:after="120"/>
        <w:ind w:firstLine="720"/>
        <w:rPr>
          <w:iCs/>
          <w:szCs w:val="28"/>
        </w:rPr>
      </w:pPr>
      <w:r w:rsidRPr="00E86540">
        <w:rPr>
          <w:iCs/>
          <w:szCs w:val="28"/>
        </w:rPr>
        <w:t xml:space="preserve">+ 4 khi đường kính sợi thép từ 1,5 đến 3,4 mm. </w:t>
      </w:r>
    </w:p>
    <w:p w:rsidR="005C06B1" w:rsidRPr="00E86540" w:rsidRDefault="005C06B1" w:rsidP="005C06B1">
      <w:pPr>
        <w:spacing w:before="120" w:after="120"/>
        <w:ind w:firstLine="720"/>
        <w:rPr>
          <w:iCs/>
          <w:szCs w:val="28"/>
        </w:rPr>
      </w:pPr>
      <w:r w:rsidRPr="00E86540">
        <w:rPr>
          <w:iCs/>
          <w:szCs w:val="28"/>
        </w:rPr>
        <w:t xml:space="preserve">+ 5 khi đường kính sợi thép từ 3,4 đến 4,5 mm. </w:t>
      </w:r>
    </w:p>
    <w:p w:rsidR="005C06B1" w:rsidRPr="00E86540" w:rsidRDefault="005C06B1" w:rsidP="005C06B1">
      <w:pPr>
        <w:spacing w:before="120" w:after="120"/>
        <w:ind w:firstLine="720"/>
        <w:rPr>
          <w:iCs/>
          <w:szCs w:val="28"/>
        </w:rPr>
      </w:pPr>
      <w:r w:rsidRPr="00E86540">
        <w:rPr>
          <w:iCs/>
          <w:szCs w:val="28"/>
        </w:rPr>
        <w:t xml:space="preserve">- Các sợi thép mạ kẽm của dây nhôm lõi thép không được có mối nối bằng bất cứ hình thức nào. </w:t>
      </w:r>
    </w:p>
    <w:p w:rsidR="005C06B1" w:rsidRPr="00E86540" w:rsidRDefault="005C06B1" w:rsidP="005C06B1">
      <w:pPr>
        <w:spacing w:before="120" w:after="120"/>
        <w:ind w:firstLine="720"/>
        <w:rPr>
          <w:iCs/>
          <w:szCs w:val="28"/>
          <w:lang w:val="vi-VN"/>
        </w:rPr>
      </w:pPr>
      <w:r w:rsidRPr="00E86540">
        <w:rPr>
          <w:iCs/>
          <w:szCs w:val="28"/>
        </w:rPr>
        <w:t xml:space="preserve">- </w:t>
      </w:r>
      <w:r w:rsidRPr="00E86540">
        <w:rPr>
          <w:iCs/>
          <w:szCs w:val="28"/>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rsidR="005C06B1" w:rsidRPr="00E86540" w:rsidRDefault="005C06B1" w:rsidP="005C06B1">
      <w:pPr>
        <w:spacing w:before="120" w:after="120"/>
        <w:jc w:val="center"/>
        <w:rPr>
          <w:b/>
          <w:bCs/>
          <w:iCs/>
          <w:szCs w:val="28"/>
          <w:lang w:val="vi-VN"/>
        </w:rPr>
      </w:pPr>
      <w:r w:rsidRPr="00E86540">
        <w:rPr>
          <w:b/>
          <w:bCs/>
          <w:iCs/>
          <w:szCs w:val="28"/>
          <w:lang w:val="vi-VN"/>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1912"/>
        <w:gridCol w:w="5567"/>
      </w:tblGrid>
      <w:tr w:rsidR="005C06B1" w:rsidRPr="00E86540" w:rsidTr="00424FE9">
        <w:trPr>
          <w:trHeight w:val="14"/>
          <w:jc w:val="center"/>
        </w:trPr>
        <w:tc>
          <w:tcPr>
            <w:tcW w:w="1912" w:type="dxa"/>
            <w:tcBorders>
              <w:top w:val="single" w:sz="4" w:space="0" w:color="auto"/>
              <w:left w:val="single" w:sz="4" w:space="0" w:color="auto"/>
              <w:bottom w:val="nil"/>
              <w:right w:val="nil"/>
            </w:tcBorders>
            <w:shd w:val="clear" w:color="auto" w:fill="FFFFFF"/>
          </w:tcPr>
          <w:p w:rsidR="005C06B1" w:rsidRPr="00E86540" w:rsidRDefault="005C06B1" w:rsidP="00424FE9">
            <w:pPr>
              <w:spacing w:before="40" w:after="40" w:line="340" w:lineRule="exact"/>
              <w:jc w:val="center"/>
              <w:rPr>
                <w:bCs/>
                <w:iCs/>
                <w:szCs w:val="28"/>
                <w:lang w:val="vi-VN"/>
              </w:rPr>
            </w:pPr>
            <w:r w:rsidRPr="00E86540">
              <w:rPr>
                <w:bCs/>
                <w:iCs/>
                <w:szCs w:val="28"/>
                <w:lang w:val="vi-VN"/>
              </w:rPr>
              <w:t>Số lớp nhôm</w:t>
            </w:r>
          </w:p>
        </w:tc>
        <w:tc>
          <w:tcPr>
            <w:tcW w:w="5567" w:type="dxa"/>
            <w:tcBorders>
              <w:top w:val="single" w:sz="4" w:space="0" w:color="auto"/>
              <w:left w:val="single" w:sz="4" w:space="0" w:color="auto"/>
              <w:bottom w:val="nil"/>
              <w:right w:val="single" w:sz="4" w:space="0" w:color="auto"/>
            </w:tcBorders>
            <w:shd w:val="clear" w:color="auto" w:fill="FFFFFF"/>
          </w:tcPr>
          <w:p w:rsidR="005C06B1" w:rsidRPr="00E86540" w:rsidRDefault="005C06B1" w:rsidP="00424FE9">
            <w:pPr>
              <w:spacing w:before="40" w:after="40" w:line="340" w:lineRule="exact"/>
              <w:rPr>
                <w:bCs/>
                <w:iCs/>
                <w:szCs w:val="28"/>
                <w:lang w:val="vi-VN"/>
              </w:rPr>
            </w:pPr>
            <w:r w:rsidRPr="00E86540">
              <w:rPr>
                <w:bCs/>
                <w:iCs/>
                <w:szCs w:val="28"/>
                <w:lang w:val="vi-VN"/>
              </w:rPr>
              <w:t>Số lượng mối nối cho phép trên chiều dài dây</w:t>
            </w:r>
          </w:p>
        </w:tc>
      </w:tr>
      <w:tr w:rsidR="005C06B1" w:rsidRPr="00E86540" w:rsidTr="00424FE9">
        <w:trPr>
          <w:trHeight w:val="14"/>
          <w:jc w:val="center"/>
        </w:trPr>
        <w:tc>
          <w:tcPr>
            <w:tcW w:w="1912" w:type="dxa"/>
            <w:tcBorders>
              <w:top w:val="single" w:sz="4" w:space="0" w:color="auto"/>
              <w:left w:val="single" w:sz="4" w:space="0" w:color="auto"/>
              <w:bottom w:val="nil"/>
              <w:right w:val="nil"/>
            </w:tcBorders>
            <w:shd w:val="clear" w:color="auto" w:fill="FFFFFF"/>
          </w:tcPr>
          <w:p w:rsidR="005C06B1" w:rsidRPr="00E86540" w:rsidRDefault="005C06B1" w:rsidP="00424FE9">
            <w:pPr>
              <w:spacing w:before="40" w:after="40" w:line="340" w:lineRule="exact"/>
              <w:jc w:val="center"/>
              <w:rPr>
                <w:iCs/>
                <w:szCs w:val="28"/>
                <w:lang w:val="vi-VN"/>
              </w:rPr>
            </w:pPr>
            <w:r w:rsidRPr="00E86540">
              <w:rPr>
                <w:iCs/>
                <w:szCs w:val="28"/>
                <w:lang w:val="vi-VN"/>
              </w:rPr>
              <w:t>1</w:t>
            </w:r>
          </w:p>
        </w:tc>
        <w:tc>
          <w:tcPr>
            <w:tcW w:w="5567" w:type="dxa"/>
            <w:tcBorders>
              <w:top w:val="single" w:sz="4" w:space="0" w:color="auto"/>
              <w:left w:val="single" w:sz="4" w:space="0" w:color="auto"/>
              <w:bottom w:val="nil"/>
              <w:right w:val="single" w:sz="4" w:space="0" w:color="auto"/>
            </w:tcBorders>
            <w:shd w:val="clear" w:color="auto" w:fill="FFFFFF"/>
          </w:tcPr>
          <w:p w:rsidR="005C06B1" w:rsidRPr="00E86540" w:rsidRDefault="005C06B1" w:rsidP="00424FE9">
            <w:pPr>
              <w:spacing w:before="40" w:after="40" w:line="340" w:lineRule="exact"/>
              <w:jc w:val="center"/>
              <w:rPr>
                <w:iCs/>
                <w:szCs w:val="28"/>
                <w:lang w:val="vi-VN"/>
              </w:rPr>
            </w:pPr>
            <w:r w:rsidRPr="00E86540">
              <w:rPr>
                <w:iCs/>
                <w:szCs w:val="28"/>
                <w:lang w:val="vi-VN"/>
              </w:rPr>
              <w:t>2</w:t>
            </w:r>
          </w:p>
        </w:tc>
      </w:tr>
      <w:tr w:rsidR="005C06B1" w:rsidRPr="00E86540" w:rsidTr="00424FE9">
        <w:trPr>
          <w:trHeight w:val="14"/>
          <w:jc w:val="center"/>
        </w:trPr>
        <w:tc>
          <w:tcPr>
            <w:tcW w:w="1912" w:type="dxa"/>
            <w:tcBorders>
              <w:top w:val="single" w:sz="4" w:space="0" w:color="auto"/>
              <w:left w:val="single" w:sz="4" w:space="0" w:color="auto"/>
              <w:bottom w:val="nil"/>
              <w:right w:val="nil"/>
            </w:tcBorders>
            <w:shd w:val="clear" w:color="auto" w:fill="FFFFFF"/>
          </w:tcPr>
          <w:p w:rsidR="005C06B1" w:rsidRPr="00E86540" w:rsidRDefault="005C06B1" w:rsidP="00424FE9">
            <w:pPr>
              <w:spacing w:before="40" w:after="40" w:line="340" w:lineRule="exact"/>
              <w:jc w:val="center"/>
              <w:rPr>
                <w:iCs/>
                <w:szCs w:val="28"/>
                <w:lang w:val="vi-VN"/>
              </w:rPr>
            </w:pPr>
            <w:r w:rsidRPr="00E86540">
              <w:rPr>
                <w:iCs/>
                <w:szCs w:val="28"/>
                <w:lang w:val="vi-VN"/>
              </w:rPr>
              <w:t>2</w:t>
            </w:r>
          </w:p>
        </w:tc>
        <w:tc>
          <w:tcPr>
            <w:tcW w:w="5567" w:type="dxa"/>
            <w:tcBorders>
              <w:top w:val="single" w:sz="4" w:space="0" w:color="auto"/>
              <w:left w:val="single" w:sz="4" w:space="0" w:color="auto"/>
              <w:bottom w:val="nil"/>
              <w:right w:val="single" w:sz="4" w:space="0" w:color="auto"/>
            </w:tcBorders>
            <w:shd w:val="clear" w:color="auto" w:fill="FFFFFF"/>
          </w:tcPr>
          <w:p w:rsidR="005C06B1" w:rsidRPr="00E86540" w:rsidRDefault="005C06B1" w:rsidP="00424FE9">
            <w:pPr>
              <w:spacing w:before="40" w:after="40" w:line="340" w:lineRule="exact"/>
              <w:jc w:val="center"/>
              <w:rPr>
                <w:iCs/>
                <w:szCs w:val="28"/>
                <w:lang w:val="vi-VN"/>
              </w:rPr>
            </w:pPr>
            <w:r w:rsidRPr="00E86540">
              <w:rPr>
                <w:iCs/>
                <w:szCs w:val="28"/>
                <w:lang w:val="vi-VN"/>
              </w:rPr>
              <w:t>3</w:t>
            </w:r>
          </w:p>
        </w:tc>
      </w:tr>
      <w:tr w:rsidR="005C06B1" w:rsidRPr="00E86540" w:rsidTr="00424FE9">
        <w:trPr>
          <w:trHeight w:val="14"/>
          <w:jc w:val="center"/>
        </w:trPr>
        <w:tc>
          <w:tcPr>
            <w:tcW w:w="1912" w:type="dxa"/>
            <w:tcBorders>
              <w:top w:val="single" w:sz="4" w:space="0" w:color="auto"/>
              <w:left w:val="single" w:sz="4" w:space="0" w:color="auto"/>
              <w:bottom w:val="nil"/>
              <w:right w:val="nil"/>
            </w:tcBorders>
            <w:shd w:val="clear" w:color="auto" w:fill="FFFFFF"/>
          </w:tcPr>
          <w:p w:rsidR="005C06B1" w:rsidRPr="00E86540" w:rsidRDefault="005C06B1" w:rsidP="00424FE9">
            <w:pPr>
              <w:spacing w:before="40" w:after="40" w:line="340" w:lineRule="exact"/>
              <w:jc w:val="center"/>
              <w:rPr>
                <w:iCs/>
                <w:szCs w:val="28"/>
                <w:lang w:val="vi-VN"/>
              </w:rPr>
            </w:pPr>
            <w:r w:rsidRPr="00E86540">
              <w:rPr>
                <w:iCs/>
                <w:szCs w:val="28"/>
                <w:lang w:val="vi-VN"/>
              </w:rPr>
              <w:t>3</w:t>
            </w:r>
          </w:p>
        </w:tc>
        <w:tc>
          <w:tcPr>
            <w:tcW w:w="5567" w:type="dxa"/>
            <w:tcBorders>
              <w:top w:val="single" w:sz="4" w:space="0" w:color="auto"/>
              <w:left w:val="single" w:sz="4" w:space="0" w:color="auto"/>
              <w:bottom w:val="nil"/>
              <w:right w:val="single" w:sz="4" w:space="0" w:color="auto"/>
            </w:tcBorders>
            <w:shd w:val="clear" w:color="auto" w:fill="FFFFFF"/>
          </w:tcPr>
          <w:p w:rsidR="005C06B1" w:rsidRPr="00E86540" w:rsidRDefault="005C06B1" w:rsidP="00424FE9">
            <w:pPr>
              <w:spacing w:before="40" w:after="40" w:line="340" w:lineRule="exact"/>
              <w:jc w:val="center"/>
              <w:rPr>
                <w:iCs/>
                <w:szCs w:val="28"/>
                <w:lang w:val="vi-VN"/>
              </w:rPr>
            </w:pPr>
            <w:r w:rsidRPr="00E86540">
              <w:rPr>
                <w:iCs/>
                <w:szCs w:val="28"/>
                <w:lang w:val="vi-VN"/>
              </w:rPr>
              <w:t>4</w:t>
            </w:r>
          </w:p>
        </w:tc>
      </w:tr>
      <w:tr w:rsidR="005C06B1" w:rsidRPr="00E86540" w:rsidTr="00424FE9">
        <w:trPr>
          <w:trHeight w:val="14"/>
          <w:jc w:val="center"/>
        </w:trPr>
        <w:tc>
          <w:tcPr>
            <w:tcW w:w="1912" w:type="dxa"/>
            <w:tcBorders>
              <w:top w:val="single" w:sz="4" w:space="0" w:color="auto"/>
              <w:left w:val="single" w:sz="4" w:space="0" w:color="auto"/>
              <w:bottom w:val="single" w:sz="4" w:space="0" w:color="auto"/>
              <w:right w:val="nil"/>
            </w:tcBorders>
            <w:shd w:val="clear" w:color="auto" w:fill="FFFFFF"/>
          </w:tcPr>
          <w:p w:rsidR="005C06B1" w:rsidRPr="00E86540" w:rsidRDefault="005C06B1" w:rsidP="00424FE9">
            <w:pPr>
              <w:spacing w:before="40" w:after="40" w:line="340" w:lineRule="exact"/>
              <w:jc w:val="center"/>
              <w:rPr>
                <w:iCs/>
                <w:szCs w:val="28"/>
                <w:lang w:val="vi-VN"/>
              </w:rPr>
            </w:pPr>
            <w:r w:rsidRPr="00E86540">
              <w:rPr>
                <w:iCs/>
                <w:szCs w:val="28"/>
                <w:lang w:val="vi-VN"/>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rsidR="005C06B1" w:rsidRPr="00E86540" w:rsidRDefault="005C06B1" w:rsidP="00424FE9">
            <w:pPr>
              <w:spacing w:before="40" w:after="40" w:line="340" w:lineRule="exact"/>
              <w:jc w:val="center"/>
              <w:rPr>
                <w:iCs/>
                <w:szCs w:val="28"/>
                <w:lang w:val="vi-VN"/>
              </w:rPr>
            </w:pPr>
            <w:r w:rsidRPr="00E86540">
              <w:rPr>
                <w:iCs/>
                <w:szCs w:val="28"/>
                <w:lang w:val="vi-VN"/>
              </w:rPr>
              <w:t>5</w:t>
            </w:r>
          </w:p>
        </w:tc>
      </w:tr>
    </w:tbl>
    <w:p w:rsidR="005C06B1" w:rsidRPr="00E86540" w:rsidRDefault="005C06B1" w:rsidP="005C06B1">
      <w:pPr>
        <w:spacing w:before="120" w:after="120"/>
        <w:ind w:firstLine="720"/>
        <w:rPr>
          <w:iCs/>
          <w:szCs w:val="28"/>
          <w:lang w:val="vi-VN"/>
        </w:rPr>
      </w:pPr>
      <w:r w:rsidRPr="00E86540">
        <w:rPr>
          <w:iCs/>
          <w:szCs w:val="28"/>
        </w:rPr>
        <w:t>- Bội</w:t>
      </w:r>
      <w:r w:rsidRPr="00E86540">
        <w:rPr>
          <w:iCs/>
          <w:szCs w:val="28"/>
          <w:lang w:val="vi-VN"/>
        </w:rPr>
        <w:t xml:space="preserve"> số bước xoắn đối với các lớp </w:t>
      </w:r>
      <w:r w:rsidRPr="00E86540">
        <w:rPr>
          <w:iCs/>
          <w:szCs w:val="28"/>
        </w:rPr>
        <w:t>của dây nhôm lõi thép</w:t>
      </w:r>
      <w:r w:rsidRPr="00E86540">
        <w:rPr>
          <w:iCs/>
          <w:szCs w:val="28"/>
          <w:lang w:val="vi-VN"/>
        </w:rPr>
        <w:t xml:space="preserve"> như </w:t>
      </w:r>
      <w:r w:rsidRPr="00E86540">
        <w:rPr>
          <w:iCs/>
          <w:szCs w:val="28"/>
        </w:rPr>
        <w:t xml:space="preserve">bảng </w:t>
      </w:r>
      <w:r w:rsidRPr="00E86540">
        <w:rPr>
          <w:iCs/>
          <w:szCs w:val="28"/>
          <w:lang w:val="vi-VN"/>
        </w:rPr>
        <w:t>sau:</w:t>
      </w:r>
    </w:p>
    <w:p w:rsidR="005C06B1" w:rsidRPr="00E86540" w:rsidRDefault="005C06B1" w:rsidP="005C06B1">
      <w:pPr>
        <w:spacing w:before="120" w:after="120"/>
        <w:jc w:val="center"/>
        <w:rPr>
          <w:b/>
          <w:iCs/>
          <w:szCs w:val="28"/>
        </w:rPr>
      </w:pPr>
      <w:r w:rsidRPr="00E86540">
        <w:rPr>
          <w:b/>
          <w:iCs/>
          <w:szCs w:val="28"/>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2"/>
        <w:gridCol w:w="636"/>
        <w:gridCol w:w="540"/>
        <w:gridCol w:w="550"/>
        <w:gridCol w:w="548"/>
        <w:gridCol w:w="550"/>
        <w:gridCol w:w="548"/>
        <w:gridCol w:w="550"/>
        <w:gridCol w:w="548"/>
        <w:gridCol w:w="542"/>
        <w:gridCol w:w="573"/>
        <w:gridCol w:w="523"/>
        <w:gridCol w:w="548"/>
        <w:gridCol w:w="550"/>
        <w:gridCol w:w="542"/>
        <w:gridCol w:w="541"/>
      </w:tblGrid>
      <w:tr w:rsidR="005C06B1" w:rsidRPr="00E86540" w:rsidTr="00424FE9">
        <w:trPr>
          <w:trHeight w:val="233"/>
          <w:jc w:val="center"/>
        </w:trPr>
        <w:tc>
          <w:tcPr>
            <w:tcW w:w="712" w:type="pct"/>
            <w:gridSpan w:val="2"/>
            <w:vAlign w:val="center"/>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Số sợi</w:t>
            </w:r>
          </w:p>
        </w:tc>
        <w:tc>
          <w:tcPr>
            <w:tcW w:w="2451" w:type="pct"/>
            <w:gridSpan w:val="8"/>
            <w:tcBorders>
              <w:right w:val="single" w:sz="4" w:space="0" w:color="auto"/>
            </w:tcBorders>
            <w:vAlign w:val="center"/>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Phần lõi thép</w:t>
            </w:r>
          </w:p>
        </w:tc>
        <w:tc>
          <w:tcPr>
            <w:tcW w:w="1837" w:type="pct"/>
            <w:gridSpan w:val="6"/>
            <w:tcBorders>
              <w:left w:val="single" w:sz="4" w:space="0" w:color="auto"/>
            </w:tcBorders>
            <w:vAlign w:val="center"/>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Phần nhôm tính từ trong ra</w:t>
            </w:r>
          </w:p>
        </w:tc>
      </w:tr>
      <w:tr w:rsidR="005C06B1" w:rsidRPr="00E86540" w:rsidTr="00424FE9">
        <w:trPr>
          <w:trHeight w:val="233"/>
          <w:jc w:val="center"/>
        </w:trPr>
        <w:tc>
          <w:tcPr>
            <w:tcW w:w="355" w:type="pct"/>
            <w:vMerge w:val="restart"/>
            <w:textDirection w:val="btLr"/>
            <w:vAlign w:val="center"/>
          </w:tcPr>
          <w:p w:rsidR="005C06B1" w:rsidRPr="00E86540" w:rsidRDefault="005C06B1" w:rsidP="00424FE9">
            <w:pPr>
              <w:ind w:left="115" w:right="115"/>
              <w:jc w:val="center"/>
              <w:rPr>
                <w:b/>
                <w:iCs/>
                <w:sz w:val="26"/>
                <w:szCs w:val="26"/>
                <w:lang w:eastAsia="x-none"/>
              </w:rPr>
            </w:pPr>
            <w:r w:rsidRPr="00E86540">
              <w:rPr>
                <w:b/>
                <w:iCs/>
                <w:sz w:val="26"/>
                <w:szCs w:val="26"/>
                <w:lang w:eastAsia="x-none"/>
              </w:rPr>
              <w:t>Nhôm</w:t>
            </w:r>
          </w:p>
        </w:tc>
        <w:tc>
          <w:tcPr>
            <w:tcW w:w="357" w:type="pct"/>
            <w:vMerge w:val="restart"/>
            <w:textDirection w:val="btLr"/>
            <w:vAlign w:val="center"/>
          </w:tcPr>
          <w:p w:rsidR="005C06B1" w:rsidRPr="00E86540" w:rsidRDefault="005C06B1" w:rsidP="00424FE9">
            <w:pPr>
              <w:ind w:left="115" w:right="115"/>
              <w:jc w:val="center"/>
              <w:rPr>
                <w:b/>
                <w:iCs/>
                <w:sz w:val="26"/>
                <w:szCs w:val="26"/>
                <w:lang w:eastAsia="x-none"/>
              </w:rPr>
            </w:pPr>
            <w:r w:rsidRPr="00E86540">
              <w:rPr>
                <w:b/>
                <w:iCs/>
                <w:sz w:val="26"/>
                <w:szCs w:val="26"/>
                <w:lang w:eastAsia="x-none"/>
              </w:rPr>
              <w:t>Thép</w:t>
            </w:r>
          </w:p>
        </w:tc>
        <w:tc>
          <w:tcPr>
            <w:tcW w:w="611" w:type="pct"/>
            <w:gridSpan w:val="2"/>
            <w:vAlign w:val="center"/>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6 sợi</w:t>
            </w:r>
          </w:p>
        </w:tc>
        <w:tc>
          <w:tcPr>
            <w:tcW w:w="615" w:type="pct"/>
            <w:gridSpan w:val="2"/>
            <w:vAlign w:val="center"/>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12 sợi</w:t>
            </w:r>
          </w:p>
        </w:tc>
        <w:tc>
          <w:tcPr>
            <w:tcW w:w="615" w:type="pct"/>
            <w:gridSpan w:val="2"/>
            <w:vAlign w:val="center"/>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18 sợi</w:t>
            </w:r>
          </w:p>
        </w:tc>
        <w:tc>
          <w:tcPr>
            <w:tcW w:w="611" w:type="pct"/>
            <w:gridSpan w:val="2"/>
            <w:vAlign w:val="center"/>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24 sợi</w:t>
            </w:r>
          </w:p>
        </w:tc>
        <w:tc>
          <w:tcPr>
            <w:tcW w:w="614" w:type="pct"/>
            <w:gridSpan w:val="2"/>
            <w:vAlign w:val="center"/>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Lớp 1</w:t>
            </w:r>
          </w:p>
        </w:tc>
        <w:tc>
          <w:tcPr>
            <w:tcW w:w="615" w:type="pct"/>
            <w:gridSpan w:val="2"/>
            <w:vAlign w:val="center"/>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Lớp 2</w:t>
            </w:r>
          </w:p>
        </w:tc>
        <w:tc>
          <w:tcPr>
            <w:tcW w:w="608" w:type="pct"/>
            <w:gridSpan w:val="2"/>
            <w:vAlign w:val="center"/>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Lớp 3</w:t>
            </w:r>
          </w:p>
        </w:tc>
      </w:tr>
      <w:tr w:rsidR="005C06B1" w:rsidRPr="00E86540" w:rsidTr="00424FE9">
        <w:trPr>
          <w:cantSplit/>
          <w:trHeight w:val="1134"/>
          <w:jc w:val="center"/>
        </w:trPr>
        <w:tc>
          <w:tcPr>
            <w:tcW w:w="355" w:type="pct"/>
            <w:vMerge/>
            <w:vAlign w:val="center"/>
          </w:tcPr>
          <w:p w:rsidR="005C06B1" w:rsidRPr="00E86540" w:rsidRDefault="005C06B1" w:rsidP="00424FE9">
            <w:pPr>
              <w:spacing w:before="40" w:after="40" w:line="340" w:lineRule="exact"/>
              <w:rPr>
                <w:iCs/>
                <w:sz w:val="26"/>
                <w:szCs w:val="26"/>
                <w:lang w:eastAsia="x-none"/>
              </w:rPr>
            </w:pPr>
          </w:p>
        </w:tc>
        <w:tc>
          <w:tcPr>
            <w:tcW w:w="357" w:type="pct"/>
            <w:vMerge/>
            <w:vAlign w:val="center"/>
          </w:tcPr>
          <w:p w:rsidR="005C06B1" w:rsidRPr="00E86540" w:rsidRDefault="005C06B1" w:rsidP="00424FE9">
            <w:pPr>
              <w:spacing w:before="40" w:after="40" w:line="340" w:lineRule="exact"/>
              <w:rPr>
                <w:iCs/>
                <w:sz w:val="26"/>
                <w:szCs w:val="26"/>
                <w:lang w:eastAsia="x-none"/>
              </w:rPr>
            </w:pPr>
          </w:p>
        </w:tc>
        <w:tc>
          <w:tcPr>
            <w:tcW w:w="303"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Nhỏ nhất</w:t>
            </w:r>
          </w:p>
        </w:tc>
        <w:tc>
          <w:tcPr>
            <w:tcW w:w="307"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Lớn nhất</w:t>
            </w:r>
          </w:p>
        </w:tc>
        <w:tc>
          <w:tcPr>
            <w:tcW w:w="307"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Nhỏ nhất</w:t>
            </w:r>
          </w:p>
        </w:tc>
        <w:tc>
          <w:tcPr>
            <w:tcW w:w="308"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Lớn nhất</w:t>
            </w:r>
          </w:p>
        </w:tc>
        <w:tc>
          <w:tcPr>
            <w:tcW w:w="307"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Nhỏ nhất</w:t>
            </w:r>
          </w:p>
        </w:tc>
        <w:tc>
          <w:tcPr>
            <w:tcW w:w="308"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Lớn nhất</w:t>
            </w:r>
          </w:p>
        </w:tc>
        <w:tc>
          <w:tcPr>
            <w:tcW w:w="307"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Nhỏ nhất</w:t>
            </w:r>
          </w:p>
        </w:tc>
        <w:tc>
          <w:tcPr>
            <w:tcW w:w="303"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Lớn nhất</w:t>
            </w:r>
          </w:p>
        </w:tc>
        <w:tc>
          <w:tcPr>
            <w:tcW w:w="321"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Nhỏ nhất</w:t>
            </w:r>
          </w:p>
        </w:tc>
        <w:tc>
          <w:tcPr>
            <w:tcW w:w="293"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Lớn nhất</w:t>
            </w:r>
          </w:p>
        </w:tc>
        <w:tc>
          <w:tcPr>
            <w:tcW w:w="307"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Nhỏ nhất</w:t>
            </w:r>
          </w:p>
        </w:tc>
        <w:tc>
          <w:tcPr>
            <w:tcW w:w="307"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Lớn nhất</w:t>
            </w:r>
          </w:p>
        </w:tc>
        <w:tc>
          <w:tcPr>
            <w:tcW w:w="304"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Nhỏ nhất</w:t>
            </w:r>
          </w:p>
        </w:tc>
        <w:tc>
          <w:tcPr>
            <w:tcW w:w="304"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Lớn nhất</w:t>
            </w:r>
          </w:p>
        </w:tc>
      </w:tr>
      <w:tr w:rsidR="005C06B1" w:rsidRPr="00E86540" w:rsidTr="00424FE9">
        <w:trPr>
          <w:trHeight w:val="233"/>
          <w:jc w:val="center"/>
        </w:trPr>
        <w:tc>
          <w:tcPr>
            <w:tcW w:w="355"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6</w:t>
            </w:r>
          </w:p>
        </w:tc>
        <w:tc>
          <w:tcPr>
            <w:tcW w:w="35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21"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29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15</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r>
      <w:tr w:rsidR="005C06B1" w:rsidRPr="00E86540" w:rsidTr="00424FE9">
        <w:trPr>
          <w:trHeight w:val="233"/>
          <w:jc w:val="center"/>
        </w:trPr>
        <w:tc>
          <w:tcPr>
            <w:tcW w:w="355"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18</w:t>
            </w:r>
          </w:p>
        </w:tc>
        <w:tc>
          <w:tcPr>
            <w:tcW w:w="35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19</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14</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13</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26</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21"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29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15</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r>
      <w:tr w:rsidR="005C06B1" w:rsidRPr="00E86540" w:rsidTr="00424FE9">
        <w:trPr>
          <w:trHeight w:val="233"/>
          <w:jc w:val="center"/>
        </w:trPr>
        <w:tc>
          <w:tcPr>
            <w:tcW w:w="355"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24</w:t>
            </w:r>
          </w:p>
        </w:tc>
        <w:tc>
          <w:tcPr>
            <w:tcW w:w="35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7</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14</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21"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29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15</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r>
      <w:tr w:rsidR="005C06B1" w:rsidRPr="00E86540" w:rsidTr="00424FE9">
        <w:trPr>
          <w:trHeight w:val="233"/>
          <w:jc w:val="center"/>
        </w:trPr>
        <w:tc>
          <w:tcPr>
            <w:tcW w:w="355"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24</w:t>
            </w:r>
          </w:p>
        </w:tc>
        <w:tc>
          <w:tcPr>
            <w:tcW w:w="35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37</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14</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13</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26</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12</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25</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21"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29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15</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r>
      <w:tr w:rsidR="005C06B1" w:rsidRPr="00E86540" w:rsidTr="00424FE9">
        <w:trPr>
          <w:trHeight w:val="233"/>
          <w:jc w:val="center"/>
        </w:trPr>
        <w:tc>
          <w:tcPr>
            <w:tcW w:w="355"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26</w:t>
            </w:r>
          </w:p>
        </w:tc>
        <w:tc>
          <w:tcPr>
            <w:tcW w:w="35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7</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14</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21"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29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15</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r>
      <w:tr w:rsidR="005C06B1" w:rsidRPr="00E86540" w:rsidTr="00424FE9">
        <w:trPr>
          <w:trHeight w:val="233"/>
          <w:jc w:val="center"/>
        </w:trPr>
        <w:tc>
          <w:tcPr>
            <w:tcW w:w="355"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30</w:t>
            </w:r>
          </w:p>
        </w:tc>
        <w:tc>
          <w:tcPr>
            <w:tcW w:w="35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7</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14</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21"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29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15</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r>
      <w:tr w:rsidR="005C06B1" w:rsidRPr="00E86540" w:rsidTr="00424FE9">
        <w:trPr>
          <w:trHeight w:val="233"/>
          <w:jc w:val="center"/>
        </w:trPr>
        <w:tc>
          <w:tcPr>
            <w:tcW w:w="355"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30</w:t>
            </w:r>
          </w:p>
        </w:tc>
        <w:tc>
          <w:tcPr>
            <w:tcW w:w="35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19</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14</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13</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26</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21"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29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15</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r>
      <w:tr w:rsidR="005C06B1" w:rsidRPr="00E86540" w:rsidTr="00424FE9">
        <w:trPr>
          <w:trHeight w:val="233"/>
          <w:jc w:val="center"/>
        </w:trPr>
        <w:tc>
          <w:tcPr>
            <w:tcW w:w="355"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42</w:t>
            </w:r>
          </w:p>
        </w:tc>
        <w:tc>
          <w:tcPr>
            <w:tcW w:w="35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7</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14</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21"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29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15</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r>
      <w:tr w:rsidR="005C06B1" w:rsidRPr="00E86540" w:rsidTr="00424FE9">
        <w:trPr>
          <w:trHeight w:val="233"/>
          <w:jc w:val="center"/>
        </w:trPr>
        <w:tc>
          <w:tcPr>
            <w:tcW w:w="355"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48</w:t>
            </w:r>
          </w:p>
        </w:tc>
        <w:tc>
          <w:tcPr>
            <w:tcW w:w="35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7</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14</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21"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29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15</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r>
      <w:tr w:rsidR="005C06B1" w:rsidRPr="00E86540" w:rsidTr="00424FE9">
        <w:trPr>
          <w:trHeight w:val="233"/>
          <w:jc w:val="center"/>
        </w:trPr>
        <w:tc>
          <w:tcPr>
            <w:tcW w:w="355"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54</w:t>
            </w:r>
          </w:p>
        </w:tc>
        <w:tc>
          <w:tcPr>
            <w:tcW w:w="35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7</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14</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21"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29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16</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15</w:t>
            </w:r>
          </w:p>
        </w:tc>
      </w:tr>
      <w:tr w:rsidR="005C06B1" w:rsidRPr="00E86540" w:rsidTr="00424FE9">
        <w:trPr>
          <w:trHeight w:val="233"/>
          <w:jc w:val="center"/>
        </w:trPr>
        <w:tc>
          <w:tcPr>
            <w:tcW w:w="355"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54</w:t>
            </w:r>
          </w:p>
        </w:tc>
        <w:tc>
          <w:tcPr>
            <w:tcW w:w="35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19</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14</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13</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26</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12</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25</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21"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29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16</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15</w:t>
            </w:r>
          </w:p>
        </w:tc>
      </w:tr>
      <w:tr w:rsidR="005C06B1" w:rsidRPr="00E86540" w:rsidTr="00424FE9">
        <w:trPr>
          <w:trHeight w:val="233"/>
          <w:jc w:val="center"/>
        </w:trPr>
        <w:tc>
          <w:tcPr>
            <w:tcW w:w="355"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54</w:t>
            </w:r>
          </w:p>
        </w:tc>
        <w:tc>
          <w:tcPr>
            <w:tcW w:w="35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37</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14</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13</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26</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12</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25</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21"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29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15</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r>
      <w:tr w:rsidR="005C06B1" w:rsidRPr="00E86540" w:rsidTr="00424FE9">
        <w:trPr>
          <w:trHeight w:val="233"/>
          <w:jc w:val="center"/>
        </w:trPr>
        <w:tc>
          <w:tcPr>
            <w:tcW w:w="355"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54</w:t>
            </w:r>
          </w:p>
        </w:tc>
        <w:tc>
          <w:tcPr>
            <w:tcW w:w="35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61</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14</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13</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26</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12</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25</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11</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24</w:t>
            </w:r>
          </w:p>
        </w:tc>
        <w:tc>
          <w:tcPr>
            <w:tcW w:w="321"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29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15</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r>
    </w:tbl>
    <w:p w:rsidR="005C06B1" w:rsidRPr="00E86540" w:rsidRDefault="005C06B1" w:rsidP="005C06B1">
      <w:pPr>
        <w:spacing w:before="120" w:after="120"/>
        <w:ind w:firstLine="720"/>
        <w:rPr>
          <w:iCs/>
          <w:szCs w:val="28"/>
          <w:lang w:val="vi-VN"/>
        </w:rPr>
      </w:pPr>
      <w:r w:rsidRPr="00E86540">
        <w:rPr>
          <w:iCs/>
          <w:szCs w:val="28"/>
        </w:rPr>
        <w:t>-</w:t>
      </w:r>
      <w:r w:rsidRPr="00E86540">
        <w:rPr>
          <w:iCs/>
          <w:szCs w:val="28"/>
          <w:lang w:val="vi-VN"/>
        </w:rPr>
        <w:t xml:space="preserve"> Trong một lõi thép 19 sợi, </w:t>
      </w:r>
      <w:r w:rsidRPr="00E86540">
        <w:rPr>
          <w:iCs/>
          <w:szCs w:val="28"/>
        </w:rPr>
        <w:t>bội</w:t>
      </w:r>
      <w:r w:rsidRPr="00E86540">
        <w:rPr>
          <w:iCs/>
          <w:szCs w:val="28"/>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rsidR="005C06B1" w:rsidRPr="00E86540" w:rsidRDefault="005C06B1" w:rsidP="005C06B1">
      <w:pPr>
        <w:spacing w:before="120" w:after="120"/>
        <w:ind w:firstLine="720"/>
        <w:rPr>
          <w:iCs/>
          <w:szCs w:val="28"/>
          <w:lang w:val="vi-VN"/>
        </w:rPr>
      </w:pPr>
      <w:r w:rsidRPr="00E86540">
        <w:rPr>
          <w:iCs/>
          <w:szCs w:val="28"/>
        </w:rPr>
        <w:t>-</w:t>
      </w:r>
      <w:r w:rsidRPr="00E86540">
        <w:rPr>
          <w:iCs/>
          <w:szCs w:val="28"/>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rsidR="005C06B1" w:rsidRPr="00E86540" w:rsidRDefault="005C06B1" w:rsidP="005C06B1">
      <w:pPr>
        <w:spacing w:before="120" w:after="120"/>
        <w:jc w:val="center"/>
        <w:rPr>
          <w:b/>
          <w:iCs/>
          <w:szCs w:val="28"/>
        </w:rPr>
      </w:pPr>
      <w:r w:rsidRPr="00E86540">
        <w:rPr>
          <w:b/>
          <w:iCs/>
          <w:szCs w:val="28"/>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5C06B1" w:rsidRPr="00E86540" w:rsidTr="00424FE9">
        <w:trPr>
          <w:trHeight w:val="1300"/>
          <w:tblHeader/>
        </w:trPr>
        <w:tc>
          <w:tcPr>
            <w:tcW w:w="1457" w:type="dxa"/>
            <w:vAlign w:val="center"/>
            <w:hideMark/>
          </w:tcPr>
          <w:p w:rsidR="005C06B1" w:rsidRPr="00E86540" w:rsidRDefault="005C06B1" w:rsidP="00424FE9">
            <w:pPr>
              <w:jc w:val="center"/>
              <w:rPr>
                <w:bCs/>
              </w:rPr>
            </w:pPr>
            <w:r w:rsidRPr="00E86540">
              <w:rPr>
                <w:bCs/>
              </w:rPr>
              <w:t>Tiết diện danh định (Nhôm/thép) (mm²)</w:t>
            </w:r>
          </w:p>
        </w:tc>
        <w:tc>
          <w:tcPr>
            <w:tcW w:w="1333" w:type="dxa"/>
            <w:vAlign w:val="center"/>
            <w:hideMark/>
          </w:tcPr>
          <w:p w:rsidR="005C06B1" w:rsidRPr="00E86540" w:rsidRDefault="005C06B1" w:rsidP="00424FE9">
            <w:pPr>
              <w:jc w:val="center"/>
              <w:rPr>
                <w:bCs/>
              </w:rPr>
            </w:pPr>
            <w:r w:rsidRPr="00E86540">
              <w:rPr>
                <w:bCs/>
              </w:rPr>
              <w:t>Cấu trúc phần nhôm (wire × mm)</w:t>
            </w:r>
          </w:p>
        </w:tc>
        <w:tc>
          <w:tcPr>
            <w:tcW w:w="1260" w:type="dxa"/>
            <w:vAlign w:val="center"/>
            <w:hideMark/>
          </w:tcPr>
          <w:p w:rsidR="005C06B1" w:rsidRPr="00E86540" w:rsidRDefault="005C06B1" w:rsidP="00424FE9">
            <w:pPr>
              <w:jc w:val="center"/>
              <w:rPr>
                <w:bCs/>
              </w:rPr>
            </w:pPr>
            <w:r w:rsidRPr="00E86540">
              <w:rPr>
                <w:bCs/>
              </w:rPr>
              <w:t>Cấu trúc phần thép (wire × mm)</w:t>
            </w:r>
          </w:p>
        </w:tc>
        <w:tc>
          <w:tcPr>
            <w:tcW w:w="1350" w:type="dxa"/>
            <w:vAlign w:val="center"/>
            <w:hideMark/>
          </w:tcPr>
          <w:p w:rsidR="005C06B1" w:rsidRPr="00E86540" w:rsidRDefault="005C06B1" w:rsidP="00424FE9">
            <w:pPr>
              <w:jc w:val="center"/>
              <w:rPr>
                <w:bCs/>
              </w:rPr>
            </w:pPr>
            <w:r w:rsidRPr="00E86540">
              <w:rPr>
                <w:bCs/>
              </w:rPr>
              <w:t>Tiết diện tính toán phần nhôm (mm²)</w:t>
            </w:r>
          </w:p>
        </w:tc>
        <w:tc>
          <w:tcPr>
            <w:tcW w:w="1260" w:type="dxa"/>
            <w:vAlign w:val="center"/>
            <w:hideMark/>
          </w:tcPr>
          <w:p w:rsidR="005C06B1" w:rsidRPr="00E86540" w:rsidRDefault="005C06B1" w:rsidP="00424FE9">
            <w:pPr>
              <w:jc w:val="center"/>
              <w:rPr>
                <w:bCs/>
              </w:rPr>
            </w:pPr>
            <w:r w:rsidRPr="00E86540">
              <w:rPr>
                <w:bCs/>
              </w:rPr>
              <w:t>Tiết diện tính toán phần thép (mm²)</w:t>
            </w:r>
          </w:p>
        </w:tc>
        <w:tc>
          <w:tcPr>
            <w:tcW w:w="1232" w:type="dxa"/>
            <w:vAlign w:val="center"/>
            <w:hideMark/>
          </w:tcPr>
          <w:p w:rsidR="005C06B1" w:rsidRPr="00E86540" w:rsidRDefault="005C06B1" w:rsidP="00424FE9">
            <w:pPr>
              <w:jc w:val="center"/>
              <w:rPr>
                <w:bCs/>
              </w:rPr>
            </w:pPr>
            <w:r w:rsidRPr="00E86540">
              <w:rPr>
                <w:bCs/>
              </w:rPr>
              <w:t>Điện trở DC ở 20°C (Ω/km)</w:t>
            </w:r>
          </w:p>
        </w:tc>
        <w:tc>
          <w:tcPr>
            <w:tcW w:w="1155" w:type="dxa"/>
            <w:vAlign w:val="center"/>
            <w:hideMark/>
          </w:tcPr>
          <w:p w:rsidR="005C06B1" w:rsidRPr="00E86540" w:rsidRDefault="005C06B1" w:rsidP="00424FE9">
            <w:pPr>
              <w:jc w:val="center"/>
              <w:rPr>
                <w:bCs/>
              </w:rPr>
            </w:pPr>
            <w:r w:rsidRPr="00E86540">
              <w:rPr>
                <w:bCs/>
              </w:rPr>
              <w:t>Lực kéo đứt tối thiểu (N)</w:t>
            </w:r>
          </w:p>
        </w:tc>
      </w:tr>
      <w:tr w:rsidR="005C06B1" w:rsidRPr="00E86540" w:rsidTr="00424FE9">
        <w:trPr>
          <w:trHeight w:val="290"/>
        </w:trPr>
        <w:tc>
          <w:tcPr>
            <w:tcW w:w="1457" w:type="dxa"/>
            <w:vAlign w:val="center"/>
            <w:hideMark/>
          </w:tcPr>
          <w:p w:rsidR="005C06B1" w:rsidRPr="00E86540" w:rsidRDefault="005C06B1" w:rsidP="00424FE9">
            <w:pPr>
              <w:spacing w:before="40" w:after="40"/>
              <w:jc w:val="center"/>
            </w:pPr>
            <w:r w:rsidRPr="00E86540">
              <w:t>50 / 8,0</w:t>
            </w:r>
          </w:p>
        </w:tc>
        <w:tc>
          <w:tcPr>
            <w:tcW w:w="1333" w:type="dxa"/>
            <w:vAlign w:val="center"/>
            <w:hideMark/>
          </w:tcPr>
          <w:p w:rsidR="005C06B1" w:rsidRPr="00E86540" w:rsidRDefault="005C06B1" w:rsidP="00424FE9">
            <w:pPr>
              <w:spacing w:before="40" w:after="40"/>
              <w:jc w:val="center"/>
            </w:pPr>
            <w:r w:rsidRPr="00E86540">
              <w:t>6 × 3,20</w:t>
            </w:r>
          </w:p>
        </w:tc>
        <w:tc>
          <w:tcPr>
            <w:tcW w:w="1260" w:type="dxa"/>
            <w:vAlign w:val="center"/>
            <w:hideMark/>
          </w:tcPr>
          <w:p w:rsidR="005C06B1" w:rsidRPr="00E86540" w:rsidRDefault="005C06B1" w:rsidP="00424FE9">
            <w:pPr>
              <w:spacing w:before="40" w:after="40"/>
              <w:jc w:val="center"/>
            </w:pPr>
            <w:r w:rsidRPr="00E86540">
              <w:t>1 × 3,20</w:t>
            </w:r>
          </w:p>
        </w:tc>
        <w:tc>
          <w:tcPr>
            <w:tcW w:w="1350" w:type="dxa"/>
            <w:vAlign w:val="center"/>
            <w:hideMark/>
          </w:tcPr>
          <w:p w:rsidR="005C06B1" w:rsidRPr="00E86540" w:rsidRDefault="005C06B1" w:rsidP="00424FE9">
            <w:pPr>
              <w:spacing w:before="40" w:after="40"/>
              <w:jc w:val="center"/>
            </w:pPr>
            <w:r w:rsidRPr="00E86540">
              <w:t>48,3</w:t>
            </w:r>
          </w:p>
        </w:tc>
        <w:tc>
          <w:tcPr>
            <w:tcW w:w="1260" w:type="dxa"/>
            <w:vAlign w:val="center"/>
            <w:hideMark/>
          </w:tcPr>
          <w:p w:rsidR="005C06B1" w:rsidRPr="00E86540" w:rsidRDefault="005C06B1" w:rsidP="00424FE9">
            <w:pPr>
              <w:spacing w:before="40" w:after="40"/>
              <w:jc w:val="center"/>
            </w:pPr>
            <w:r w:rsidRPr="00E86540">
              <w:t>8</w:t>
            </w:r>
          </w:p>
        </w:tc>
        <w:tc>
          <w:tcPr>
            <w:tcW w:w="1232" w:type="dxa"/>
            <w:vAlign w:val="center"/>
            <w:hideMark/>
          </w:tcPr>
          <w:p w:rsidR="005C06B1" w:rsidRPr="00E86540" w:rsidRDefault="005C06B1" w:rsidP="00424FE9">
            <w:pPr>
              <w:spacing w:before="40" w:after="40"/>
              <w:jc w:val="center"/>
            </w:pPr>
            <w:r w:rsidRPr="00E86540">
              <w:t>0,5951</w:t>
            </w:r>
          </w:p>
        </w:tc>
        <w:tc>
          <w:tcPr>
            <w:tcW w:w="1155" w:type="dxa"/>
            <w:vAlign w:val="center"/>
            <w:hideMark/>
          </w:tcPr>
          <w:p w:rsidR="005C06B1" w:rsidRPr="00E86540" w:rsidRDefault="005C06B1" w:rsidP="00424FE9">
            <w:pPr>
              <w:spacing w:before="40" w:after="40"/>
              <w:jc w:val="center"/>
            </w:pPr>
            <w:r w:rsidRPr="00E86540">
              <w:t>17.112</w:t>
            </w:r>
          </w:p>
        </w:tc>
      </w:tr>
      <w:tr w:rsidR="005C06B1" w:rsidRPr="00E86540" w:rsidTr="00424FE9">
        <w:trPr>
          <w:trHeight w:val="290"/>
        </w:trPr>
        <w:tc>
          <w:tcPr>
            <w:tcW w:w="1457" w:type="dxa"/>
            <w:vAlign w:val="center"/>
            <w:hideMark/>
          </w:tcPr>
          <w:p w:rsidR="005C06B1" w:rsidRPr="00E86540" w:rsidRDefault="005C06B1" w:rsidP="00424FE9">
            <w:pPr>
              <w:spacing w:before="40" w:after="40"/>
              <w:jc w:val="center"/>
            </w:pPr>
            <w:r w:rsidRPr="00E86540">
              <w:t>70 / 11</w:t>
            </w:r>
          </w:p>
        </w:tc>
        <w:tc>
          <w:tcPr>
            <w:tcW w:w="1333" w:type="dxa"/>
            <w:vAlign w:val="center"/>
            <w:hideMark/>
          </w:tcPr>
          <w:p w:rsidR="005C06B1" w:rsidRPr="00E86540" w:rsidRDefault="005C06B1" w:rsidP="00424FE9">
            <w:pPr>
              <w:spacing w:before="40" w:after="40"/>
              <w:jc w:val="center"/>
            </w:pPr>
            <w:r w:rsidRPr="00E86540">
              <w:t>6 × 3,80</w:t>
            </w:r>
          </w:p>
        </w:tc>
        <w:tc>
          <w:tcPr>
            <w:tcW w:w="1260" w:type="dxa"/>
            <w:vAlign w:val="center"/>
            <w:hideMark/>
          </w:tcPr>
          <w:p w:rsidR="005C06B1" w:rsidRPr="00E86540" w:rsidRDefault="005C06B1" w:rsidP="00424FE9">
            <w:pPr>
              <w:spacing w:before="40" w:after="40"/>
              <w:jc w:val="center"/>
            </w:pPr>
            <w:r w:rsidRPr="00E86540">
              <w:t>1 × 3,80</w:t>
            </w:r>
          </w:p>
        </w:tc>
        <w:tc>
          <w:tcPr>
            <w:tcW w:w="1350" w:type="dxa"/>
            <w:vAlign w:val="center"/>
            <w:hideMark/>
          </w:tcPr>
          <w:p w:rsidR="005C06B1" w:rsidRPr="00E86540" w:rsidRDefault="005C06B1" w:rsidP="00424FE9">
            <w:pPr>
              <w:spacing w:before="40" w:after="40"/>
              <w:jc w:val="center"/>
            </w:pPr>
            <w:r w:rsidRPr="00E86540">
              <w:t>68</w:t>
            </w:r>
          </w:p>
        </w:tc>
        <w:tc>
          <w:tcPr>
            <w:tcW w:w="1260" w:type="dxa"/>
            <w:vAlign w:val="center"/>
            <w:hideMark/>
          </w:tcPr>
          <w:p w:rsidR="005C06B1" w:rsidRPr="00E86540" w:rsidRDefault="005C06B1" w:rsidP="00424FE9">
            <w:pPr>
              <w:spacing w:before="40" w:after="40"/>
              <w:jc w:val="center"/>
            </w:pPr>
            <w:r w:rsidRPr="00E86540">
              <w:t>11,3</w:t>
            </w:r>
          </w:p>
        </w:tc>
        <w:tc>
          <w:tcPr>
            <w:tcW w:w="1232" w:type="dxa"/>
            <w:vAlign w:val="center"/>
            <w:hideMark/>
          </w:tcPr>
          <w:p w:rsidR="005C06B1" w:rsidRPr="00E86540" w:rsidRDefault="005C06B1" w:rsidP="00424FE9">
            <w:pPr>
              <w:spacing w:before="40" w:after="40"/>
              <w:jc w:val="center"/>
            </w:pPr>
            <w:r w:rsidRPr="00E86540">
              <w:t>0,4218</w:t>
            </w:r>
          </w:p>
        </w:tc>
        <w:tc>
          <w:tcPr>
            <w:tcW w:w="1155" w:type="dxa"/>
            <w:vAlign w:val="center"/>
            <w:hideMark/>
          </w:tcPr>
          <w:p w:rsidR="005C06B1" w:rsidRPr="00E86540" w:rsidRDefault="005C06B1" w:rsidP="00424FE9">
            <w:pPr>
              <w:spacing w:before="40" w:after="40"/>
              <w:jc w:val="center"/>
            </w:pPr>
            <w:r w:rsidRPr="00E86540">
              <w:t>24.130</w:t>
            </w:r>
          </w:p>
        </w:tc>
      </w:tr>
      <w:tr w:rsidR="005C06B1" w:rsidRPr="00E86540" w:rsidTr="00424FE9">
        <w:trPr>
          <w:trHeight w:val="290"/>
        </w:trPr>
        <w:tc>
          <w:tcPr>
            <w:tcW w:w="1457" w:type="dxa"/>
            <w:vAlign w:val="center"/>
            <w:hideMark/>
          </w:tcPr>
          <w:p w:rsidR="005C06B1" w:rsidRPr="00E86540" w:rsidRDefault="005C06B1" w:rsidP="00424FE9">
            <w:pPr>
              <w:spacing w:before="40" w:after="40"/>
              <w:jc w:val="center"/>
            </w:pPr>
            <w:r w:rsidRPr="00E86540">
              <w:t>95 / 16</w:t>
            </w:r>
          </w:p>
        </w:tc>
        <w:tc>
          <w:tcPr>
            <w:tcW w:w="1333" w:type="dxa"/>
            <w:vAlign w:val="center"/>
            <w:hideMark/>
          </w:tcPr>
          <w:p w:rsidR="005C06B1" w:rsidRPr="00E86540" w:rsidRDefault="005C06B1" w:rsidP="00424FE9">
            <w:pPr>
              <w:spacing w:before="40" w:after="40"/>
              <w:jc w:val="center"/>
            </w:pPr>
            <w:r w:rsidRPr="00E86540">
              <w:t>6 × 4,50</w:t>
            </w:r>
          </w:p>
        </w:tc>
        <w:tc>
          <w:tcPr>
            <w:tcW w:w="1260" w:type="dxa"/>
            <w:vAlign w:val="center"/>
            <w:hideMark/>
          </w:tcPr>
          <w:p w:rsidR="005C06B1" w:rsidRPr="00E86540" w:rsidRDefault="005C06B1" w:rsidP="00424FE9">
            <w:pPr>
              <w:spacing w:before="40" w:after="40"/>
              <w:jc w:val="center"/>
            </w:pPr>
            <w:r w:rsidRPr="00E86540">
              <w:t>1 × 4,50</w:t>
            </w:r>
          </w:p>
        </w:tc>
        <w:tc>
          <w:tcPr>
            <w:tcW w:w="1350" w:type="dxa"/>
            <w:vAlign w:val="center"/>
            <w:hideMark/>
          </w:tcPr>
          <w:p w:rsidR="005C06B1" w:rsidRPr="00E86540" w:rsidRDefault="005C06B1" w:rsidP="00424FE9">
            <w:pPr>
              <w:spacing w:before="40" w:after="40"/>
              <w:jc w:val="center"/>
            </w:pPr>
            <w:r w:rsidRPr="00E86540">
              <w:t>95,4</w:t>
            </w:r>
          </w:p>
        </w:tc>
        <w:tc>
          <w:tcPr>
            <w:tcW w:w="1260" w:type="dxa"/>
            <w:vAlign w:val="center"/>
            <w:hideMark/>
          </w:tcPr>
          <w:p w:rsidR="005C06B1" w:rsidRPr="00E86540" w:rsidRDefault="005C06B1" w:rsidP="00424FE9">
            <w:pPr>
              <w:spacing w:before="40" w:after="40"/>
              <w:jc w:val="center"/>
            </w:pPr>
            <w:r w:rsidRPr="00E86540">
              <w:t>15,9</w:t>
            </w:r>
          </w:p>
        </w:tc>
        <w:tc>
          <w:tcPr>
            <w:tcW w:w="1232" w:type="dxa"/>
            <w:vAlign w:val="center"/>
            <w:hideMark/>
          </w:tcPr>
          <w:p w:rsidR="005C06B1" w:rsidRPr="00E86540" w:rsidRDefault="005C06B1" w:rsidP="00424FE9">
            <w:pPr>
              <w:spacing w:before="40" w:after="40"/>
              <w:jc w:val="center"/>
            </w:pPr>
            <w:r w:rsidRPr="00E86540">
              <w:t>0,3007</w:t>
            </w:r>
          </w:p>
        </w:tc>
        <w:tc>
          <w:tcPr>
            <w:tcW w:w="1155" w:type="dxa"/>
            <w:vAlign w:val="center"/>
            <w:hideMark/>
          </w:tcPr>
          <w:p w:rsidR="005C06B1" w:rsidRPr="00E86540" w:rsidRDefault="005C06B1" w:rsidP="00424FE9">
            <w:pPr>
              <w:spacing w:before="40" w:after="40"/>
              <w:jc w:val="center"/>
            </w:pPr>
            <w:r w:rsidRPr="00E86540">
              <w:t>33.369</w:t>
            </w:r>
          </w:p>
        </w:tc>
      </w:tr>
    </w:tbl>
    <w:p w:rsidR="005C06B1" w:rsidRPr="00E86540" w:rsidRDefault="005C06B1" w:rsidP="005C06B1">
      <w:pPr>
        <w:spacing w:before="120" w:after="120"/>
        <w:jc w:val="center"/>
        <w:rPr>
          <w:b/>
          <w:iCs/>
          <w:szCs w:val="28"/>
        </w:rPr>
      </w:pPr>
      <w:r w:rsidRPr="00E86540">
        <w:rPr>
          <w:b/>
          <w:iCs/>
          <w:szCs w:val="28"/>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5C06B1" w:rsidRPr="00E86540" w:rsidTr="00424FE9">
        <w:trPr>
          <w:trHeight w:val="967"/>
          <w:tblHeader/>
        </w:trPr>
        <w:tc>
          <w:tcPr>
            <w:tcW w:w="3330" w:type="dxa"/>
            <w:vAlign w:val="center"/>
            <w:hideMark/>
          </w:tcPr>
          <w:p w:rsidR="005C06B1" w:rsidRPr="00E86540" w:rsidRDefault="005C06B1" w:rsidP="00424FE9">
            <w:pPr>
              <w:jc w:val="center"/>
              <w:rPr>
                <w:bCs/>
              </w:rPr>
            </w:pPr>
            <w:r w:rsidRPr="00E86540">
              <w:rPr>
                <w:bCs/>
              </w:rPr>
              <w:lastRenderedPageBreak/>
              <w:t xml:space="preserve">Đường kính sợi nhôm </w:t>
            </w:r>
          </w:p>
          <w:p w:rsidR="005C06B1" w:rsidRPr="00E86540" w:rsidRDefault="005C06B1" w:rsidP="00424FE9">
            <w:pPr>
              <w:jc w:val="center"/>
              <w:rPr>
                <w:bCs/>
              </w:rPr>
            </w:pPr>
            <w:r w:rsidRPr="00E86540">
              <w:rPr>
                <w:bCs/>
              </w:rPr>
              <w:t>(mm)</w:t>
            </w:r>
          </w:p>
        </w:tc>
        <w:tc>
          <w:tcPr>
            <w:tcW w:w="1859" w:type="dxa"/>
            <w:vAlign w:val="center"/>
            <w:hideMark/>
          </w:tcPr>
          <w:p w:rsidR="005C06B1" w:rsidRPr="00E86540" w:rsidRDefault="005C06B1" w:rsidP="00424FE9">
            <w:pPr>
              <w:jc w:val="center"/>
              <w:rPr>
                <w:bCs/>
              </w:rPr>
            </w:pPr>
            <w:r w:rsidRPr="00E86540">
              <w:rPr>
                <w:bCs/>
              </w:rPr>
              <w:t>Sai lệch cho phép lớn nhất (mm)</w:t>
            </w:r>
          </w:p>
        </w:tc>
        <w:tc>
          <w:tcPr>
            <w:tcW w:w="1831" w:type="dxa"/>
            <w:vAlign w:val="center"/>
            <w:hideMark/>
          </w:tcPr>
          <w:p w:rsidR="005C06B1" w:rsidRPr="00E86540" w:rsidRDefault="005C06B1" w:rsidP="00424FE9">
            <w:pPr>
              <w:jc w:val="center"/>
              <w:rPr>
                <w:bCs/>
              </w:rPr>
            </w:pPr>
            <w:r w:rsidRPr="00E86540">
              <w:rPr>
                <w:bCs/>
              </w:rPr>
              <w:t>Suất kéo đứt nhỏ nhất (N/mm²)</w:t>
            </w:r>
          </w:p>
        </w:tc>
        <w:tc>
          <w:tcPr>
            <w:tcW w:w="2070" w:type="dxa"/>
            <w:vAlign w:val="center"/>
            <w:hideMark/>
          </w:tcPr>
          <w:p w:rsidR="005C06B1" w:rsidRPr="00E86540" w:rsidRDefault="005C06B1" w:rsidP="00424FE9">
            <w:pPr>
              <w:jc w:val="center"/>
              <w:rPr>
                <w:bCs/>
              </w:rPr>
            </w:pPr>
            <w:r w:rsidRPr="00E86540">
              <w:rPr>
                <w:bCs/>
              </w:rPr>
              <w:t>Độ giãn dài tương đối nhỏ nhất (%)</w:t>
            </w:r>
          </w:p>
        </w:tc>
      </w:tr>
      <w:tr w:rsidR="005C06B1" w:rsidRPr="00E86540" w:rsidTr="00424FE9">
        <w:trPr>
          <w:trHeight w:val="288"/>
        </w:trPr>
        <w:tc>
          <w:tcPr>
            <w:tcW w:w="3330" w:type="dxa"/>
            <w:hideMark/>
          </w:tcPr>
          <w:p w:rsidR="005C06B1" w:rsidRPr="00E86540" w:rsidRDefault="005C06B1" w:rsidP="00424FE9">
            <w:pPr>
              <w:spacing w:before="40" w:after="40"/>
              <w:jc w:val="center"/>
            </w:pPr>
            <w:r w:rsidRPr="00E86540">
              <w:t>từ 1,50 đến 1,85</w:t>
            </w:r>
          </w:p>
        </w:tc>
        <w:tc>
          <w:tcPr>
            <w:tcW w:w="1859" w:type="dxa"/>
            <w:hideMark/>
          </w:tcPr>
          <w:p w:rsidR="005C06B1" w:rsidRPr="00E86540" w:rsidRDefault="005C06B1" w:rsidP="00424FE9">
            <w:pPr>
              <w:spacing w:before="40" w:after="40"/>
              <w:jc w:val="center"/>
            </w:pPr>
            <w:r w:rsidRPr="00E86540">
              <w:t>± 0,02</w:t>
            </w:r>
          </w:p>
        </w:tc>
        <w:tc>
          <w:tcPr>
            <w:tcW w:w="1831" w:type="dxa"/>
            <w:hideMark/>
          </w:tcPr>
          <w:p w:rsidR="005C06B1" w:rsidRPr="00E86540" w:rsidRDefault="005C06B1" w:rsidP="00424FE9">
            <w:pPr>
              <w:spacing w:before="40" w:after="40"/>
              <w:jc w:val="center"/>
            </w:pPr>
            <w:r w:rsidRPr="00E86540">
              <w:t>190</w:t>
            </w:r>
          </w:p>
        </w:tc>
        <w:tc>
          <w:tcPr>
            <w:tcW w:w="2070" w:type="dxa"/>
            <w:hideMark/>
          </w:tcPr>
          <w:p w:rsidR="005C06B1" w:rsidRPr="00E86540" w:rsidRDefault="005C06B1" w:rsidP="00424FE9">
            <w:pPr>
              <w:spacing w:before="40" w:after="40"/>
              <w:jc w:val="center"/>
            </w:pPr>
            <w:r w:rsidRPr="00E86540">
              <w:t>1,5</w:t>
            </w:r>
          </w:p>
        </w:tc>
      </w:tr>
      <w:tr w:rsidR="005C06B1" w:rsidRPr="00E86540" w:rsidTr="00424FE9">
        <w:trPr>
          <w:trHeight w:val="288"/>
        </w:trPr>
        <w:tc>
          <w:tcPr>
            <w:tcW w:w="3330" w:type="dxa"/>
            <w:hideMark/>
          </w:tcPr>
          <w:p w:rsidR="005C06B1" w:rsidRPr="00E86540" w:rsidRDefault="005C06B1" w:rsidP="00424FE9">
            <w:pPr>
              <w:spacing w:before="40" w:after="40"/>
              <w:jc w:val="center"/>
            </w:pPr>
            <w:r w:rsidRPr="00E86540">
              <w:t>từ hơn 1,85 đến 2,00</w:t>
            </w:r>
          </w:p>
        </w:tc>
        <w:tc>
          <w:tcPr>
            <w:tcW w:w="1859" w:type="dxa"/>
            <w:hideMark/>
          </w:tcPr>
          <w:p w:rsidR="005C06B1" w:rsidRPr="00E86540" w:rsidRDefault="005C06B1" w:rsidP="00424FE9">
            <w:pPr>
              <w:spacing w:before="40" w:after="40"/>
              <w:jc w:val="center"/>
            </w:pPr>
            <w:r w:rsidRPr="00E86540">
              <w:t>± 0,03</w:t>
            </w:r>
          </w:p>
        </w:tc>
        <w:tc>
          <w:tcPr>
            <w:tcW w:w="1831" w:type="dxa"/>
            <w:hideMark/>
          </w:tcPr>
          <w:p w:rsidR="005C06B1" w:rsidRPr="00E86540" w:rsidRDefault="005C06B1" w:rsidP="00424FE9">
            <w:pPr>
              <w:spacing w:before="40" w:after="40"/>
              <w:jc w:val="center"/>
            </w:pPr>
            <w:r w:rsidRPr="00E86540">
              <w:t>185</w:t>
            </w:r>
          </w:p>
        </w:tc>
        <w:tc>
          <w:tcPr>
            <w:tcW w:w="2070" w:type="dxa"/>
            <w:hideMark/>
          </w:tcPr>
          <w:p w:rsidR="005C06B1" w:rsidRPr="00E86540" w:rsidRDefault="005C06B1" w:rsidP="00424FE9">
            <w:pPr>
              <w:spacing w:before="40" w:after="40"/>
              <w:jc w:val="center"/>
            </w:pPr>
            <w:r w:rsidRPr="00E86540">
              <w:t>1,5</w:t>
            </w:r>
          </w:p>
        </w:tc>
      </w:tr>
      <w:tr w:rsidR="005C06B1" w:rsidRPr="00E86540" w:rsidTr="00424FE9">
        <w:trPr>
          <w:trHeight w:val="288"/>
        </w:trPr>
        <w:tc>
          <w:tcPr>
            <w:tcW w:w="3330" w:type="dxa"/>
            <w:hideMark/>
          </w:tcPr>
          <w:p w:rsidR="005C06B1" w:rsidRPr="00E86540" w:rsidRDefault="005C06B1" w:rsidP="00424FE9">
            <w:pPr>
              <w:spacing w:before="40" w:after="40"/>
              <w:jc w:val="center"/>
            </w:pPr>
            <w:r w:rsidRPr="00E86540">
              <w:t>từ hơn 2,00 đến 2,30</w:t>
            </w:r>
          </w:p>
        </w:tc>
        <w:tc>
          <w:tcPr>
            <w:tcW w:w="1859" w:type="dxa"/>
            <w:hideMark/>
          </w:tcPr>
          <w:p w:rsidR="005C06B1" w:rsidRPr="00E86540" w:rsidRDefault="005C06B1" w:rsidP="00424FE9">
            <w:pPr>
              <w:spacing w:before="40" w:after="40"/>
              <w:jc w:val="center"/>
            </w:pPr>
            <w:r w:rsidRPr="00E86540">
              <w:t>± 0,03</w:t>
            </w:r>
          </w:p>
        </w:tc>
        <w:tc>
          <w:tcPr>
            <w:tcW w:w="1831" w:type="dxa"/>
            <w:hideMark/>
          </w:tcPr>
          <w:p w:rsidR="005C06B1" w:rsidRPr="00E86540" w:rsidRDefault="005C06B1" w:rsidP="00424FE9">
            <w:pPr>
              <w:spacing w:before="40" w:after="40"/>
              <w:jc w:val="center"/>
            </w:pPr>
            <w:r w:rsidRPr="00E86540">
              <w:t>180</w:t>
            </w:r>
          </w:p>
        </w:tc>
        <w:tc>
          <w:tcPr>
            <w:tcW w:w="2070" w:type="dxa"/>
            <w:hideMark/>
          </w:tcPr>
          <w:p w:rsidR="005C06B1" w:rsidRPr="00E86540" w:rsidRDefault="005C06B1" w:rsidP="00424FE9">
            <w:pPr>
              <w:spacing w:before="40" w:after="40"/>
              <w:jc w:val="center"/>
            </w:pPr>
            <w:r w:rsidRPr="00E86540">
              <w:t>1,5</w:t>
            </w:r>
          </w:p>
        </w:tc>
      </w:tr>
      <w:tr w:rsidR="005C06B1" w:rsidRPr="00E86540" w:rsidTr="00424FE9">
        <w:trPr>
          <w:trHeight w:val="288"/>
        </w:trPr>
        <w:tc>
          <w:tcPr>
            <w:tcW w:w="3330" w:type="dxa"/>
            <w:hideMark/>
          </w:tcPr>
          <w:p w:rsidR="005C06B1" w:rsidRPr="00E86540" w:rsidRDefault="005C06B1" w:rsidP="00424FE9">
            <w:pPr>
              <w:spacing w:before="40" w:after="40"/>
              <w:jc w:val="center"/>
            </w:pPr>
            <w:r w:rsidRPr="00E86540">
              <w:t>từ hơn 2,30 đến 2,57</w:t>
            </w:r>
          </w:p>
        </w:tc>
        <w:tc>
          <w:tcPr>
            <w:tcW w:w="1859" w:type="dxa"/>
            <w:hideMark/>
          </w:tcPr>
          <w:p w:rsidR="005C06B1" w:rsidRPr="00E86540" w:rsidRDefault="005C06B1" w:rsidP="00424FE9">
            <w:pPr>
              <w:spacing w:before="40" w:after="40"/>
              <w:jc w:val="center"/>
            </w:pPr>
            <w:r w:rsidRPr="00E86540">
              <w:t>± 0,03</w:t>
            </w:r>
          </w:p>
        </w:tc>
        <w:tc>
          <w:tcPr>
            <w:tcW w:w="1831" w:type="dxa"/>
            <w:hideMark/>
          </w:tcPr>
          <w:p w:rsidR="005C06B1" w:rsidRPr="00E86540" w:rsidRDefault="005C06B1" w:rsidP="00424FE9">
            <w:pPr>
              <w:spacing w:before="40" w:after="40"/>
              <w:jc w:val="center"/>
            </w:pPr>
            <w:r w:rsidRPr="00E86540">
              <w:t>175</w:t>
            </w:r>
          </w:p>
        </w:tc>
        <w:tc>
          <w:tcPr>
            <w:tcW w:w="2070" w:type="dxa"/>
            <w:hideMark/>
          </w:tcPr>
          <w:p w:rsidR="005C06B1" w:rsidRPr="00E86540" w:rsidRDefault="005C06B1" w:rsidP="00424FE9">
            <w:pPr>
              <w:spacing w:before="40" w:after="40"/>
              <w:jc w:val="center"/>
            </w:pPr>
            <w:r w:rsidRPr="00E86540">
              <w:t>1,5</w:t>
            </w:r>
          </w:p>
        </w:tc>
      </w:tr>
      <w:tr w:rsidR="005C06B1" w:rsidRPr="00E86540" w:rsidTr="00424FE9">
        <w:trPr>
          <w:trHeight w:val="288"/>
        </w:trPr>
        <w:tc>
          <w:tcPr>
            <w:tcW w:w="3330" w:type="dxa"/>
            <w:hideMark/>
          </w:tcPr>
          <w:p w:rsidR="005C06B1" w:rsidRPr="00E86540" w:rsidRDefault="005C06B1" w:rsidP="00424FE9">
            <w:pPr>
              <w:spacing w:before="40" w:after="40"/>
              <w:jc w:val="center"/>
            </w:pPr>
            <w:r w:rsidRPr="00E86540">
              <w:t>từ hơn 2,57 đến 2,80</w:t>
            </w:r>
          </w:p>
        </w:tc>
        <w:tc>
          <w:tcPr>
            <w:tcW w:w="1859" w:type="dxa"/>
            <w:hideMark/>
          </w:tcPr>
          <w:p w:rsidR="005C06B1" w:rsidRPr="00E86540" w:rsidRDefault="005C06B1" w:rsidP="00424FE9">
            <w:pPr>
              <w:spacing w:before="40" w:after="40"/>
              <w:jc w:val="center"/>
            </w:pPr>
            <w:r w:rsidRPr="00E86540">
              <w:t>± 0,04</w:t>
            </w:r>
          </w:p>
        </w:tc>
        <w:tc>
          <w:tcPr>
            <w:tcW w:w="1831" w:type="dxa"/>
            <w:hideMark/>
          </w:tcPr>
          <w:p w:rsidR="005C06B1" w:rsidRPr="00E86540" w:rsidRDefault="005C06B1" w:rsidP="00424FE9">
            <w:pPr>
              <w:spacing w:before="40" w:after="40"/>
              <w:jc w:val="center"/>
            </w:pPr>
            <w:r w:rsidRPr="00E86540">
              <w:t>170</w:t>
            </w:r>
          </w:p>
        </w:tc>
        <w:tc>
          <w:tcPr>
            <w:tcW w:w="2070" w:type="dxa"/>
            <w:hideMark/>
          </w:tcPr>
          <w:p w:rsidR="005C06B1" w:rsidRPr="00E86540" w:rsidRDefault="005C06B1" w:rsidP="00424FE9">
            <w:pPr>
              <w:spacing w:before="40" w:after="40"/>
              <w:jc w:val="center"/>
            </w:pPr>
            <w:r w:rsidRPr="00E86540">
              <w:t>1,6</w:t>
            </w:r>
          </w:p>
        </w:tc>
      </w:tr>
      <w:tr w:rsidR="005C06B1" w:rsidRPr="00E86540" w:rsidTr="00424FE9">
        <w:trPr>
          <w:trHeight w:val="288"/>
        </w:trPr>
        <w:tc>
          <w:tcPr>
            <w:tcW w:w="3330" w:type="dxa"/>
            <w:hideMark/>
          </w:tcPr>
          <w:p w:rsidR="005C06B1" w:rsidRPr="00E86540" w:rsidRDefault="005C06B1" w:rsidP="00424FE9">
            <w:pPr>
              <w:spacing w:before="40" w:after="40"/>
              <w:jc w:val="center"/>
            </w:pPr>
            <w:r w:rsidRPr="00E86540">
              <w:t>từ hơn 2,80 đến 3,05</w:t>
            </w:r>
          </w:p>
        </w:tc>
        <w:tc>
          <w:tcPr>
            <w:tcW w:w="1859" w:type="dxa"/>
            <w:hideMark/>
          </w:tcPr>
          <w:p w:rsidR="005C06B1" w:rsidRPr="00E86540" w:rsidRDefault="005C06B1" w:rsidP="00424FE9">
            <w:pPr>
              <w:spacing w:before="40" w:after="40"/>
              <w:jc w:val="center"/>
            </w:pPr>
            <w:r w:rsidRPr="00E86540">
              <w:t>± 0,04</w:t>
            </w:r>
          </w:p>
        </w:tc>
        <w:tc>
          <w:tcPr>
            <w:tcW w:w="1831" w:type="dxa"/>
            <w:hideMark/>
          </w:tcPr>
          <w:p w:rsidR="005C06B1" w:rsidRPr="00E86540" w:rsidRDefault="005C06B1" w:rsidP="00424FE9">
            <w:pPr>
              <w:spacing w:before="40" w:after="40"/>
              <w:jc w:val="center"/>
            </w:pPr>
            <w:r w:rsidRPr="00E86540">
              <w:t>170</w:t>
            </w:r>
          </w:p>
        </w:tc>
        <w:tc>
          <w:tcPr>
            <w:tcW w:w="2070" w:type="dxa"/>
            <w:hideMark/>
          </w:tcPr>
          <w:p w:rsidR="005C06B1" w:rsidRPr="00E86540" w:rsidRDefault="005C06B1" w:rsidP="00424FE9">
            <w:pPr>
              <w:spacing w:before="40" w:after="40"/>
              <w:jc w:val="center"/>
            </w:pPr>
            <w:r w:rsidRPr="00E86540">
              <w:t>1,6</w:t>
            </w:r>
          </w:p>
        </w:tc>
      </w:tr>
      <w:tr w:rsidR="005C06B1" w:rsidRPr="00E86540" w:rsidTr="00424FE9">
        <w:trPr>
          <w:trHeight w:val="288"/>
        </w:trPr>
        <w:tc>
          <w:tcPr>
            <w:tcW w:w="3330" w:type="dxa"/>
            <w:hideMark/>
          </w:tcPr>
          <w:p w:rsidR="005C06B1" w:rsidRPr="00E86540" w:rsidRDefault="005C06B1" w:rsidP="00424FE9">
            <w:pPr>
              <w:spacing w:before="40" w:after="40"/>
              <w:jc w:val="center"/>
            </w:pPr>
            <w:r w:rsidRPr="00E86540">
              <w:t>từ hơn 3,05 đến 3,40</w:t>
            </w:r>
          </w:p>
        </w:tc>
        <w:tc>
          <w:tcPr>
            <w:tcW w:w="1859" w:type="dxa"/>
            <w:hideMark/>
          </w:tcPr>
          <w:p w:rsidR="005C06B1" w:rsidRPr="00E86540" w:rsidRDefault="005C06B1" w:rsidP="00424FE9">
            <w:pPr>
              <w:spacing w:before="40" w:after="40"/>
              <w:jc w:val="center"/>
            </w:pPr>
            <w:r w:rsidRPr="00E86540">
              <w:t>± 0,04</w:t>
            </w:r>
          </w:p>
        </w:tc>
        <w:tc>
          <w:tcPr>
            <w:tcW w:w="1831" w:type="dxa"/>
            <w:hideMark/>
          </w:tcPr>
          <w:p w:rsidR="005C06B1" w:rsidRPr="00E86540" w:rsidRDefault="005C06B1" w:rsidP="00424FE9">
            <w:pPr>
              <w:spacing w:before="40" w:after="40"/>
              <w:jc w:val="center"/>
            </w:pPr>
            <w:r w:rsidRPr="00E86540">
              <w:t>165</w:t>
            </w:r>
          </w:p>
        </w:tc>
        <w:tc>
          <w:tcPr>
            <w:tcW w:w="2070" w:type="dxa"/>
            <w:hideMark/>
          </w:tcPr>
          <w:p w:rsidR="005C06B1" w:rsidRPr="00E86540" w:rsidRDefault="005C06B1" w:rsidP="00424FE9">
            <w:pPr>
              <w:spacing w:before="40" w:after="40"/>
              <w:jc w:val="center"/>
            </w:pPr>
            <w:r w:rsidRPr="00E86540">
              <w:t>1,7</w:t>
            </w:r>
          </w:p>
        </w:tc>
      </w:tr>
      <w:tr w:rsidR="005C06B1" w:rsidRPr="00E86540" w:rsidTr="00424FE9">
        <w:trPr>
          <w:trHeight w:val="288"/>
        </w:trPr>
        <w:tc>
          <w:tcPr>
            <w:tcW w:w="3330" w:type="dxa"/>
            <w:hideMark/>
          </w:tcPr>
          <w:p w:rsidR="005C06B1" w:rsidRPr="00E86540" w:rsidRDefault="005C06B1" w:rsidP="00424FE9">
            <w:pPr>
              <w:spacing w:before="40" w:after="40"/>
              <w:jc w:val="center"/>
            </w:pPr>
            <w:r w:rsidRPr="00E86540">
              <w:t>từ hơn 3,40 đến 3,80</w:t>
            </w:r>
          </w:p>
        </w:tc>
        <w:tc>
          <w:tcPr>
            <w:tcW w:w="1859" w:type="dxa"/>
            <w:hideMark/>
          </w:tcPr>
          <w:p w:rsidR="005C06B1" w:rsidRPr="00E86540" w:rsidRDefault="005C06B1" w:rsidP="00424FE9">
            <w:pPr>
              <w:spacing w:before="40" w:after="40"/>
              <w:jc w:val="center"/>
            </w:pPr>
            <w:r w:rsidRPr="00E86540">
              <w:t>± 0,04</w:t>
            </w:r>
          </w:p>
        </w:tc>
        <w:tc>
          <w:tcPr>
            <w:tcW w:w="1831" w:type="dxa"/>
            <w:hideMark/>
          </w:tcPr>
          <w:p w:rsidR="005C06B1" w:rsidRPr="00E86540" w:rsidRDefault="005C06B1" w:rsidP="00424FE9">
            <w:pPr>
              <w:spacing w:before="40" w:after="40"/>
              <w:jc w:val="center"/>
            </w:pPr>
            <w:r w:rsidRPr="00E86540">
              <w:t>160</w:t>
            </w:r>
          </w:p>
        </w:tc>
        <w:tc>
          <w:tcPr>
            <w:tcW w:w="2070" w:type="dxa"/>
            <w:hideMark/>
          </w:tcPr>
          <w:p w:rsidR="005C06B1" w:rsidRPr="00E86540" w:rsidRDefault="005C06B1" w:rsidP="00424FE9">
            <w:pPr>
              <w:spacing w:before="40" w:after="40"/>
              <w:jc w:val="center"/>
            </w:pPr>
            <w:r w:rsidRPr="00E86540">
              <w:t>1,8</w:t>
            </w:r>
          </w:p>
        </w:tc>
      </w:tr>
      <w:tr w:rsidR="005C06B1" w:rsidRPr="00E86540" w:rsidTr="00424FE9">
        <w:trPr>
          <w:trHeight w:val="288"/>
        </w:trPr>
        <w:tc>
          <w:tcPr>
            <w:tcW w:w="3330" w:type="dxa"/>
            <w:hideMark/>
          </w:tcPr>
          <w:p w:rsidR="005C06B1" w:rsidRPr="00E86540" w:rsidRDefault="005C06B1" w:rsidP="00424FE9">
            <w:pPr>
              <w:spacing w:before="40" w:after="40"/>
              <w:jc w:val="center"/>
            </w:pPr>
            <w:r w:rsidRPr="00E86540">
              <w:t>từ hơn 3,80 đến 4,50</w:t>
            </w:r>
          </w:p>
        </w:tc>
        <w:tc>
          <w:tcPr>
            <w:tcW w:w="1859" w:type="dxa"/>
            <w:hideMark/>
          </w:tcPr>
          <w:p w:rsidR="005C06B1" w:rsidRPr="00E86540" w:rsidRDefault="005C06B1" w:rsidP="00424FE9">
            <w:pPr>
              <w:spacing w:before="40" w:after="40"/>
              <w:jc w:val="center"/>
            </w:pPr>
            <w:r w:rsidRPr="00E86540">
              <w:t>± 0,05</w:t>
            </w:r>
          </w:p>
        </w:tc>
        <w:tc>
          <w:tcPr>
            <w:tcW w:w="1831" w:type="dxa"/>
            <w:hideMark/>
          </w:tcPr>
          <w:p w:rsidR="005C06B1" w:rsidRPr="00E86540" w:rsidRDefault="005C06B1" w:rsidP="00424FE9">
            <w:pPr>
              <w:spacing w:before="40" w:after="40"/>
              <w:jc w:val="center"/>
            </w:pPr>
            <w:r w:rsidRPr="00E86540">
              <w:t>160</w:t>
            </w:r>
          </w:p>
        </w:tc>
        <w:tc>
          <w:tcPr>
            <w:tcW w:w="2070" w:type="dxa"/>
            <w:hideMark/>
          </w:tcPr>
          <w:p w:rsidR="005C06B1" w:rsidRPr="00E86540" w:rsidRDefault="005C06B1" w:rsidP="00424FE9">
            <w:pPr>
              <w:spacing w:before="40" w:after="40"/>
              <w:jc w:val="center"/>
            </w:pPr>
            <w:r w:rsidRPr="00E86540">
              <w:t>2,0</w:t>
            </w:r>
          </w:p>
        </w:tc>
      </w:tr>
    </w:tbl>
    <w:p w:rsidR="005C06B1" w:rsidRPr="00E86540" w:rsidRDefault="005C06B1" w:rsidP="005C06B1">
      <w:pPr>
        <w:spacing w:before="120" w:after="120"/>
        <w:jc w:val="center"/>
        <w:rPr>
          <w:b/>
          <w:iCs/>
          <w:szCs w:val="28"/>
        </w:rPr>
      </w:pPr>
      <w:r w:rsidRPr="00E86540">
        <w:rPr>
          <w:b/>
          <w:iCs/>
          <w:szCs w:val="28"/>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5C06B1" w:rsidRPr="00E86540" w:rsidTr="00424FE9">
        <w:trPr>
          <w:trHeight w:val="1003"/>
          <w:tblHeader/>
        </w:trPr>
        <w:tc>
          <w:tcPr>
            <w:tcW w:w="1350" w:type="dxa"/>
            <w:vAlign w:val="center"/>
            <w:hideMark/>
          </w:tcPr>
          <w:p w:rsidR="005C06B1" w:rsidRPr="00E86540" w:rsidRDefault="005C06B1" w:rsidP="00424FE9">
            <w:pPr>
              <w:jc w:val="center"/>
              <w:rPr>
                <w:bCs/>
              </w:rPr>
            </w:pPr>
            <w:r w:rsidRPr="00E86540">
              <w:rPr>
                <w:bCs/>
              </w:rPr>
              <w:t>Đường kính danh định (mm)</w:t>
            </w:r>
          </w:p>
        </w:tc>
        <w:tc>
          <w:tcPr>
            <w:tcW w:w="1440" w:type="dxa"/>
            <w:vAlign w:val="center"/>
            <w:hideMark/>
          </w:tcPr>
          <w:p w:rsidR="005C06B1" w:rsidRPr="00E86540" w:rsidRDefault="005C06B1" w:rsidP="00424FE9">
            <w:pPr>
              <w:jc w:val="center"/>
              <w:rPr>
                <w:bCs/>
              </w:rPr>
            </w:pPr>
            <w:r w:rsidRPr="00E86540">
              <w:rPr>
                <w:bCs/>
              </w:rPr>
              <w:t>Sai lệch cho phép lớn nhất (mm)</w:t>
            </w:r>
          </w:p>
        </w:tc>
        <w:tc>
          <w:tcPr>
            <w:tcW w:w="1440" w:type="dxa"/>
            <w:vAlign w:val="center"/>
            <w:hideMark/>
          </w:tcPr>
          <w:p w:rsidR="005C06B1" w:rsidRPr="00E86540" w:rsidRDefault="005C06B1" w:rsidP="00424FE9">
            <w:pPr>
              <w:jc w:val="center"/>
              <w:rPr>
                <w:bCs/>
              </w:rPr>
            </w:pPr>
            <w:r w:rsidRPr="00E86540">
              <w:rPr>
                <w:bCs/>
              </w:rPr>
              <w:t>Suất kéo đứt nhỏ nhất (N/mm²)</w:t>
            </w:r>
          </w:p>
        </w:tc>
        <w:tc>
          <w:tcPr>
            <w:tcW w:w="1620" w:type="dxa"/>
            <w:vAlign w:val="center"/>
            <w:hideMark/>
          </w:tcPr>
          <w:p w:rsidR="005C06B1" w:rsidRPr="00E86540" w:rsidRDefault="005C06B1" w:rsidP="00424FE9">
            <w:pPr>
              <w:jc w:val="center"/>
              <w:rPr>
                <w:bCs/>
              </w:rPr>
            </w:pPr>
            <w:r w:rsidRPr="00E86540">
              <w:rPr>
                <w:bCs/>
              </w:rPr>
              <w:t>Ứng suất nhỏ nhất khi giãn 1% (N/mm²)</w:t>
            </w:r>
          </w:p>
        </w:tc>
        <w:tc>
          <w:tcPr>
            <w:tcW w:w="1530" w:type="dxa"/>
            <w:vAlign w:val="center"/>
            <w:hideMark/>
          </w:tcPr>
          <w:p w:rsidR="005C06B1" w:rsidRPr="00E86540" w:rsidRDefault="005C06B1" w:rsidP="00424FE9">
            <w:pPr>
              <w:jc w:val="center"/>
              <w:rPr>
                <w:bCs/>
              </w:rPr>
            </w:pPr>
            <w:r w:rsidRPr="00E86540">
              <w:rPr>
                <w:bCs/>
              </w:rPr>
              <w:t>Độ giãn dài tương đối nhỏ nhất (%)</w:t>
            </w:r>
          </w:p>
        </w:tc>
        <w:tc>
          <w:tcPr>
            <w:tcW w:w="1710" w:type="dxa"/>
            <w:vAlign w:val="center"/>
            <w:hideMark/>
          </w:tcPr>
          <w:p w:rsidR="005C06B1" w:rsidRPr="00E86540" w:rsidRDefault="005C06B1" w:rsidP="00424FE9">
            <w:pPr>
              <w:jc w:val="center"/>
              <w:rPr>
                <w:bCs/>
              </w:rPr>
            </w:pPr>
            <w:r w:rsidRPr="00E86540">
              <w:rPr>
                <w:bCs/>
              </w:rPr>
              <w:t>Khối lượng lớp mạ kẽm không nhỏ hơn (g/m²)</w:t>
            </w:r>
          </w:p>
        </w:tc>
      </w:tr>
      <w:tr w:rsidR="005C06B1" w:rsidRPr="00E86540" w:rsidTr="00424FE9">
        <w:trPr>
          <w:trHeight w:val="290"/>
        </w:trPr>
        <w:tc>
          <w:tcPr>
            <w:tcW w:w="1350" w:type="dxa"/>
            <w:vAlign w:val="center"/>
            <w:hideMark/>
          </w:tcPr>
          <w:p w:rsidR="005C06B1" w:rsidRPr="00E86540" w:rsidRDefault="005C06B1" w:rsidP="00424FE9">
            <w:pPr>
              <w:spacing w:before="40" w:after="40"/>
              <w:jc w:val="center"/>
            </w:pPr>
            <w:r w:rsidRPr="00E86540">
              <w:t>1,50</w:t>
            </w:r>
          </w:p>
        </w:tc>
        <w:tc>
          <w:tcPr>
            <w:tcW w:w="1440" w:type="dxa"/>
            <w:vAlign w:val="center"/>
            <w:hideMark/>
          </w:tcPr>
          <w:p w:rsidR="005C06B1" w:rsidRPr="00E86540" w:rsidRDefault="005C06B1" w:rsidP="00424FE9">
            <w:pPr>
              <w:spacing w:before="40" w:after="40"/>
              <w:jc w:val="center"/>
            </w:pPr>
            <w:r w:rsidRPr="00E86540">
              <w:t>±0,04</w:t>
            </w:r>
          </w:p>
        </w:tc>
        <w:tc>
          <w:tcPr>
            <w:tcW w:w="1440" w:type="dxa"/>
            <w:vAlign w:val="center"/>
            <w:hideMark/>
          </w:tcPr>
          <w:p w:rsidR="005C06B1" w:rsidRPr="00E86540" w:rsidRDefault="005C06B1" w:rsidP="00424FE9">
            <w:pPr>
              <w:spacing w:before="40" w:after="40"/>
              <w:jc w:val="center"/>
            </w:pPr>
            <w:r w:rsidRPr="00E86540">
              <w:t>1.313</w:t>
            </w:r>
          </w:p>
        </w:tc>
        <w:tc>
          <w:tcPr>
            <w:tcW w:w="1620" w:type="dxa"/>
            <w:vAlign w:val="center"/>
            <w:hideMark/>
          </w:tcPr>
          <w:p w:rsidR="005C06B1" w:rsidRPr="00E86540" w:rsidRDefault="005C06B1" w:rsidP="00424FE9">
            <w:pPr>
              <w:spacing w:before="40" w:after="40"/>
              <w:jc w:val="center"/>
            </w:pPr>
            <w:r w:rsidRPr="00E86540">
              <w:t>1.166</w:t>
            </w:r>
          </w:p>
        </w:tc>
        <w:tc>
          <w:tcPr>
            <w:tcW w:w="1530" w:type="dxa"/>
            <w:vAlign w:val="center"/>
            <w:hideMark/>
          </w:tcPr>
          <w:p w:rsidR="005C06B1" w:rsidRPr="00E86540" w:rsidRDefault="005C06B1" w:rsidP="00424FE9">
            <w:pPr>
              <w:spacing w:before="40" w:after="40"/>
              <w:jc w:val="center"/>
            </w:pPr>
            <w:r w:rsidRPr="00E86540">
              <w:t>4</w:t>
            </w:r>
          </w:p>
        </w:tc>
        <w:tc>
          <w:tcPr>
            <w:tcW w:w="1710" w:type="dxa"/>
            <w:vAlign w:val="center"/>
            <w:hideMark/>
          </w:tcPr>
          <w:p w:rsidR="005C06B1" w:rsidRPr="00E86540" w:rsidRDefault="005C06B1" w:rsidP="00424FE9">
            <w:pPr>
              <w:spacing w:before="40" w:after="40"/>
              <w:jc w:val="center"/>
            </w:pPr>
            <w:r w:rsidRPr="00E86540">
              <w:t>190</w:t>
            </w:r>
          </w:p>
        </w:tc>
      </w:tr>
      <w:tr w:rsidR="005C06B1" w:rsidRPr="00E86540" w:rsidTr="00424FE9">
        <w:trPr>
          <w:trHeight w:val="290"/>
        </w:trPr>
        <w:tc>
          <w:tcPr>
            <w:tcW w:w="1350" w:type="dxa"/>
            <w:vAlign w:val="center"/>
            <w:hideMark/>
          </w:tcPr>
          <w:p w:rsidR="005C06B1" w:rsidRPr="00E86540" w:rsidRDefault="005C06B1" w:rsidP="00424FE9">
            <w:pPr>
              <w:spacing w:before="40" w:after="40"/>
              <w:jc w:val="center"/>
            </w:pPr>
            <w:r w:rsidRPr="00E86540">
              <w:t>1,65</w:t>
            </w:r>
          </w:p>
        </w:tc>
        <w:tc>
          <w:tcPr>
            <w:tcW w:w="1440" w:type="dxa"/>
            <w:vAlign w:val="center"/>
            <w:hideMark/>
          </w:tcPr>
          <w:p w:rsidR="005C06B1" w:rsidRPr="00E86540" w:rsidRDefault="005C06B1" w:rsidP="00424FE9">
            <w:pPr>
              <w:spacing w:before="40" w:after="40"/>
              <w:jc w:val="center"/>
            </w:pPr>
            <w:r w:rsidRPr="00E86540">
              <w:t>±0,04</w:t>
            </w:r>
          </w:p>
        </w:tc>
        <w:tc>
          <w:tcPr>
            <w:tcW w:w="1440" w:type="dxa"/>
            <w:vAlign w:val="center"/>
            <w:hideMark/>
          </w:tcPr>
          <w:p w:rsidR="005C06B1" w:rsidRPr="00E86540" w:rsidRDefault="005C06B1" w:rsidP="00424FE9">
            <w:pPr>
              <w:spacing w:before="40" w:after="40"/>
              <w:jc w:val="center"/>
            </w:pPr>
            <w:r w:rsidRPr="00E86540">
              <w:t>1.313</w:t>
            </w:r>
          </w:p>
        </w:tc>
        <w:tc>
          <w:tcPr>
            <w:tcW w:w="1620" w:type="dxa"/>
            <w:vAlign w:val="center"/>
            <w:hideMark/>
          </w:tcPr>
          <w:p w:rsidR="005C06B1" w:rsidRPr="00E86540" w:rsidRDefault="005C06B1" w:rsidP="00424FE9">
            <w:pPr>
              <w:spacing w:before="40" w:after="40"/>
              <w:jc w:val="center"/>
            </w:pPr>
            <w:r w:rsidRPr="00E86540">
              <w:t>1.166</w:t>
            </w:r>
          </w:p>
        </w:tc>
        <w:tc>
          <w:tcPr>
            <w:tcW w:w="1530" w:type="dxa"/>
            <w:vAlign w:val="center"/>
            <w:hideMark/>
          </w:tcPr>
          <w:p w:rsidR="005C06B1" w:rsidRPr="00E86540" w:rsidRDefault="005C06B1" w:rsidP="00424FE9">
            <w:pPr>
              <w:spacing w:before="40" w:after="40"/>
              <w:jc w:val="center"/>
            </w:pPr>
            <w:r w:rsidRPr="00E86540">
              <w:t>4</w:t>
            </w:r>
          </w:p>
        </w:tc>
        <w:tc>
          <w:tcPr>
            <w:tcW w:w="1710" w:type="dxa"/>
            <w:vAlign w:val="center"/>
            <w:hideMark/>
          </w:tcPr>
          <w:p w:rsidR="005C06B1" w:rsidRPr="00E86540" w:rsidRDefault="005C06B1" w:rsidP="00424FE9">
            <w:pPr>
              <w:spacing w:before="40" w:after="40"/>
              <w:jc w:val="center"/>
            </w:pPr>
            <w:r w:rsidRPr="00E86540">
              <w:t>190</w:t>
            </w:r>
          </w:p>
        </w:tc>
      </w:tr>
      <w:tr w:rsidR="005C06B1" w:rsidRPr="00E86540" w:rsidTr="00424FE9">
        <w:trPr>
          <w:trHeight w:val="290"/>
        </w:trPr>
        <w:tc>
          <w:tcPr>
            <w:tcW w:w="1350" w:type="dxa"/>
            <w:vAlign w:val="center"/>
            <w:hideMark/>
          </w:tcPr>
          <w:p w:rsidR="005C06B1" w:rsidRPr="00E86540" w:rsidRDefault="005C06B1" w:rsidP="00424FE9">
            <w:pPr>
              <w:spacing w:before="40" w:after="40"/>
              <w:jc w:val="center"/>
            </w:pPr>
            <w:r w:rsidRPr="00E86540">
              <w:t>1,85</w:t>
            </w:r>
          </w:p>
        </w:tc>
        <w:tc>
          <w:tcPr>
            <w:tcW w:w="1440" w:type="dxa"/>
            <w:vAlign w:val="center"/>
            <w:hideMark/>
          </w:tcPr>
          <w:p w:rsidR="005C06B1" w:rsidRPr="00E86540" w:rsidRDefault="005C06B1" w:rsidP="00424FE9">
            <w:pPr>
              <w:spacing w:before="40" w:after="40"/>
              <w:jc w:val="center"/>
            </w:pPr>
            <w:r w:rsidRPr="00E86540">
              <w:t>±0,06</w:t>
            </w:r>
          </w:p>
        </w:tc>
        <w:tc>
          <w:tcPr>
            <w:tcW w:w="1440" w:type="dxa"/>
            <w:vAlign w:val="center"/>
            <w:hideMark/>
          </w:tcPr>
          <w:p w:rsidR="005C06B1" w:rsidRPr="00E86540" w:rsidRDefault="005C06B1" w:rsidP="00424FE9">
            <w:pPr>
              <w:spacing w:before="40" w:after="40"/>
              <w:jc w:val="center"/>
            </w:pPr>
            <w:r w:rsidRPr="00E86540">
              <w:t>1.313</w:t>
            </w:r>
          </w:p>
        </w:tc>
        <w:tc>
          <w:tcPr>
            <w:tcW w:w="1620" w:type="dxa"/>
            <w:vAlign w:val="center"/>
            <w:hideMark/>
          </w:tcPr>
          <w:p w:rsidR="005C06B1" w:rsidRPr="00E86540" w:rsidRDefault="005C06B1" w:rsidP="00424FE9">
            <w:pPr>
              <w:spacing w:before="40" w:after="40"/>
              <w:jc w:val="center"/>
            </w:pPr>
            <w:r w:rsidRPr="00E86540">
              <w:t>1.166</w:t>
            </w:r>
          </w:p>
        </w:tc>
        <w:tc>
          <w:tcPr>
            <w:tcW w:w="1530" w:type="dxa"/>
            <w:vAlign w:val="center"/>
            <w:hideMark/>
          </w:tcPr>
          <w:p w:rsidR="005C06B1" w:rsidRPr="00E86540" w:rsidRDefault="005C06B1" w:rsidP="00424FE9">
            <w:pPr>
              <w:spacing w:before="40" w:after="40"/>
              <w:jc w:val="center"/>
            </w:pPr>
            <w:r w:rsidRPr="00E86540">
              <w:t>4</w:t>
            </w:r>
          </w:p>
        </w:tc>
        <w:tc>
          <w:tcPr>
            <w:tcW w:w="1710" w:type="dxa"/>
            <w:vAlign w:val="center"/>
            <w:hideMark/>
          </w:tcPr>
          <w:p w:rsidR="005C06B1" w:rsidRPr="00E86540" w:rsidRDefault="005C06B1" w:rsidP="00424FE9">
            <w:pPr>
              <w:spacing w:before="40" w:after="40"/>
              <w:jc w:val="center"/>
            </w:pPr>
            <w:r w:rsidRPr="00E86540">
              <w:t>190</w:t>
            </w:r>
          </w:p>
        </w:tc>
      </w:tr>
      <w:tr w:rsidR="005C06B1" w:rsidRPr="00E86540" w:rsidTr="00424FE9">
        <w:trPr>
          <w:trHeight w:val="290"/>
        </w:trPr>
        <w:tc>
          <w:tcPr>
            <w:tcW w:w="1350" w:type="dxa"/>
            <w:vAlign w:val="center"/>
            <w:hideMark/>
          </w:tcPr>
          <w:p w:rsidR="005C06B1" w:rsidRPr="00E86540" w:rsidRDefault="005C06B1" w:rsidP="00424FE9">
            <w:pPr>
              <w:spacing w:before="40" w:after="40"/>
              <w:jc w:val="center"/>
            </w:pPr>
            <w:r w:rsidRPr="00E86540">
              <w:t>2,00</w:t>
            </w:r>
          </w:p>
        </w:tc>
        <w:tc>
          <w:tcPr>
            <w:tcW w:w="1440" w:type="dxa"/>
            <w:vAlign w:val="center"/>
            <w:hideMark/>
          </w:tcPr>
          <w:p w:rsidR="005C06B1" w:rsidRPr="00E86540" w:rsidRDefault="005C06B1" w:rsidP="00424FE9">
            <w:pPr>
              <w:spacing w:before="40" w:after="40"/>
              <w:jc w:val="center"/>
            </w:pPr>
            <w:r w:rsidRPr="00E86540">
              <w:t>±0,06</w:t>
            </w:r>
          </w:p>
        </w:tc>
        <w:tc>
          <w:tcPr>
            <w:tcW w:w="1440" w:type="dxa"/>
            <w:vAlign w:val="center"/>
            <w:hideMark/>
          </w:tcPr>
          <w:p w:rsidR="005C06B1" w:rsidRPr="00E86540" w:rsidRDefault="005C06B1" w:rsidP="00424FE9">
            <w:pPr>
              <w:spacing w:before="40" w:after="40"/>
              <w:jc w:val="center"/>
            </w:pPr>
            <w:r w:rsidRPr="00E86540">
              <w:t>1.313</w:t>
            </w:r>
          </w:p>
        </w:tc>
        <w:tc>
          <w:tcPr>
            <w:tcW w:w="1620" w:type="dxa"/>
            <w:vAlign w:val="center"/>
            <w:hideMark/>
          </w:tcPr>
          <w:p w:rsidR="005C06B1" w:rsidRPr="00E86540" w:rsidRDefault="005C06B1" w:rsidP="00424FE9">
            <w:pPr>
              <w:spacing w:before="40" w:after="40"/>
              <w:jc w:val="center"/>
            </w:pPr>
            <w:r w:rsidRPr="00E86540">
              <w:t>1.166</w:t>
            </w:r>
          </w:p>
        </w:tc>
        <w:tc>
          <w:tcPr>
            <w:tcW w:w="1530" w:type="dxa"/>
            <w:vAlign w:val="center"/>
            <w:hideMark/>
          </w:tcPr>
          <w:p w:rsidR="005C06B1" w:rsidRPr="00E86540" w:rsidRDefault="005C06B1" w:rsidP="00424FE9">
            <w:pPr>
              <w:spacing w:before="40" w:after="40"/>
              <w:jc w:val="center"/>
            </w:pPr>
            <w:r w:rsidRPr="00E86540">
              <w:t>4</w:t>
            </w:r>
          </w:p>
        </w:tc>
        <w:tc>
          <w:tcPr>
            <w:tcW w:w="1710" w:type="dxa"/>
            <w:vAlign w:val="center"/>
            <w:hideMark/>
          </w:tcPr>
          <w:p w:rsidR="005C06B1" w:rsidRPr="00E86540" w:rsidRDefault="005C06B1" w:rsidP="00424FE9">
            <w:pPr>
              <w:spacing w:before="40" w:after="40"/>
              <w:jc w:val="center"/>
            </w:pPr>
            <w:r w:rsidRPr="00E86540">
              <w:t>190</w:t>
            </w:r>
          </w:p>
        </w:tc>
      </w:tr>
      <w:tr w:rsidR="005C06B1" w:rsidRPr="00E86540" w:rsidTr="00424FE9">
        <w:trPr>
          <w:trHeight w:val="290"/>
        </w:trPr>
        <w:tc>
          <w:tcPr>
            <w:tcW w:w="1350" w:type="dxa"/>
            <w:vAlign w:val="center"/>
            <w:hideMark/>
          </w:tcPr>
          <w:p w:rsidR="005C06B1" w:rsidRPr="00E86540" w:rsidRDefault="005C06B1" w:rsidP="00424FE9">
            <w:pPr>
              <w:spacing w:before="40" w:after="40"/>
              <w:jc w:val="center"/>
            </w:pPr>
            <w:r w:rsidRPr="00E86540">
              <w:t>2,10</w:t>
            </w:r>
          </w:p>
        </w:tc>
        <w:tc>
          <w:tcPr>
            <w:tcW w:w="1440" w:type="dxa"/>
            <w:vAlign w:val="center"/>
            <w:hideMark/>
          </w:tcPr>
          <w:p w:rsidR="005C06B1" w:rsidRPr="00E86540" w:rsidRDefault="005C06B1" w:rsidP="00424FE9">
            <w:pPr>
              <w:spacing w:before="40" w:after="40"/>
              <w:jc w:val="center"/>
            </w:pPr>
            <w:r w:rsidRPr="00E86540">
              <w:t>±0,06</w:t>
            </w:r>
          </w:p>
        </w:tc>
        <w:tc>
          <w:tcPr>
            <w:tcW w:w="1440" w:type="dxa"/>
            <w:vAlign w:val="center"/>
            <w:hideMark/>
          </w:tcPr>
          <w:p w:rsidR="005C06B1" w:rsidRPr="00E86540" w:rsidRDefault="005C06B1" w:rsidP="00424FE9">
            <w:pPr>
              <w:spacing w:before="40" w:after="40"/>
              <w:jc w:val="center"/>
            </w:pPr>
            <w:r w:rsidRPr="00E86540">
              <w:t>1.313</w:t>
            </w:r>
          </w:p>
        </w:tc>
        <w:tc>
          <w:tcPr>
            <w:tcW w:w="1620" w:type="dxa"/>
            <w:vAlign w:val="center"/>
            <w:hideMark/>
          </w:tcPr>
          <w:p w:rsidR="005C06B1" w:rsidRPr="00E86540" w:rsidRDefault="005C06B1" w:rsidP="00424FE9">
            <w:pPr>
              <w:spacing w:before="40" w:after="40"/>
              <w:jc w:val="center"/>
            </w:pPr>
            <w:r w:rsidRPr="00E86540">
              <w:t>1.166</w:t>
            </w:r>
          </w:p>
        </w:tc>
        <w:tc>
          <w:tcPr>
            <w:tcW w:w="1530" w:type="dxa"/>
            <w:vAlign w:val="center"/>
            <w:hideMark/>
          </w:tcPr>
          <w:p w:rsidR="005C06B1" w:rsidRPr="00E86540" w:rsidRDefault="005C06B1" w:rsidP="00424FE9">
            <w:pPr>
              <w:spacing w:before="40" w:after="40"/>
              <w:jc w:val="center"/>
            </w:pPr>
            <w:r w:rsidRPr="00E86540">
              <w:t>4</w:t>
            </w:r>
          </w:p>
        </w:tc>
        <w:tc>
          <w:tcPr>
            <w:tcW w:w="1710" w:type="dxa"/>
            <w:vAlign w:val="center"/>
            <w:hideMark/>
          </w:tcPr>
          <w:p w:rsidR="005C06B1" w:rsidRPr="00E86540" w:rsidRDefault="005C06B1" w:rsidP="00424FE9">
            <w:pPr>
              <w:spacing w:before="40" w:after="40"/>
              <w:jc w:val="center"/>
            </w:pPr>
            <w:r w:rsidRPr="00E86540">
              <w:t>190</w:t>
            </w:r>
          </w:p>
        </w:tc>
      </w:tr>
      <w:tr w:rsidR="005C06B1" w:rsidRPr="00E86540" w:rsidTr="00424FE9">
        <w:trPr>
          <w:trHeight w:val="290"/>
        </w:trPr>
        <w:tc>
          <w:tcPr>
            <w:tcW w:w="1350" w:type="dxa"/>
            <w:vAlign w:val="center"/>
            <w:hideMark/>
          </w:tcPr>
          <w:p w:rsidR="005C06B1" w:rsidRPr="00E86540" w:rsidRDefault="005C06B1" w:rsidP="00424FE9">
            <w:pPr>
              <w:spacing w:before="40" w:after="40"/>
              <w:jc w:val="center"/>
            </w:pPr>
            <w:r w:rsidRPr="00E86540">
              <w:t>2,30</w:t>
            </w:r>
          </w:p>
        </w:tc>
        <w:tc>
          <w:tcPr>
            <w:tcW w:w="1440" w:type="dxa"/>
            <w:vAlign w:val="center"/>
            <w:hideMark/>
          </w:tcPr>
          <w:p w:rsidR="005C06B1" w:rsidRPr="00E86540" w:rsidRDefault="005C06B1" w:rsidP="00424FE9">
            <w:pPr>
              <w:spacing w:before="40" w:after="40"/>
              <w:jc w:val="center"/>
            </w:pPr>
            <w:r w:rsidRPr="00E86540">
              <w:t>±0,06</w:t>
            </w:r>
          </w:p>
        </w:tc>
        <w:tc>
          <w:tcPr>
            <w:tcW w:w="1440" w:type="dxa"/>
            <w:vAlign w:val="center"/>
            <w:hideMark/>
          </w:tcPr>
          <w:p w:rsidR="005C06B1" w:rsidRPr="00E86540" w:rsidRDefault="005C06B1" w:rsidP="00424FE9">
            <w:pPr>
              <w:spacing w:before="40" w:after="40"/>
              <w:jc w:val="center"/>
            </w:pPr>
            <w:r w:rsidRPr="00E86540">
              <w:t>1.313</w:t>
            </w:r>
          </w:p>
        </w:tc>
        <w:tc>
          <w:tcPr>
            <w:tcW w:w="1620" w:type="dxa"/>
            <w:vAlign w:val="center"/>
            <w:hideMark/>
          </w:tcPr>
          <w:p w:rsidR="005C06B1" w:rsidRPr="00E86540" w:rsidRDefault="005C06B1" w:rsidP="00424FE9">
            <w:pPr>
              <w:spacing w:before="40" w:after="40"/>
              <w:jc w:val="center"/>
            </w:pPr>
            <w:r w:rsidRPr="00E86540">
              <w:t>1.166</w:t>
            </w:r>
          </w:p>
        </w:tc>
        <w:tc>
          <w:tcPr>
            <w:tcW w:w="1530" w:type="dxa"/>
            <w:vAlign w:val="center"/>
            <w:hideMark/>
          </w:tcPr>
          <w:p w:rsidR="005C06B1" w:rsidRPr="00E86540" w:rsidRDefault="005C06B1" w:rsidP="00424FE9">
            <w:pPr>
              <w:spacing w:before="40" w:after="40"/>
              <w:jc w:val="center"/>
            </w:pPr>
            <w:r w:rsidRPr="00E86540">
              <w:t>4</w:t>
            </w:r>
          </w:p>
        </w:tc>
        <w:tc>
          <w:tcPr>
            <w:tcW w:w="1710" w:type="dxa"/>
            <w:vAlign w:val="center"/>
            <w:hideMark/>
          </w:tcPr>
          <w:p w:rsidR="005C06B1" w:rsidRPr="00E86540" w:rsidRDefault="005C06B1" w:rsidP="00424FE9">
            <w:pPr>
              <w:spacing w:before="40" w:after="40"/>
              <w:jc w:val="center"/>
            </w:pPr>
            <w:r w:rsidRPr="00E86540">
              <w:t>190</w:t>
            </w:r>
          </w:p>
        </w:tc>
      </w:tr>
      <w:tr w:rsidR="005C06B1" w:rsidRPr="00E86540" w:rsidTr="00424FE9">
        <w:trPr>
          <w:trHeight w:val="290"/>
        </w:trPr>
        <w:tc>
          <w:tcPr>
            <w:tcW w:w="1350" w:type="dxa"/>
            <w:vAlign w:val="center"/>
            <w:hideMark/>
          </w:tcPr>
          <w:p w:rsidR="005C06B1" w:rsidRPr="00E86540" w:rsidRDefault="005C06B1" w:rsidP="00424FE9">
            <w:pPr>
              <w:spacing w:before="40" w:after="40"/>
              <w:jc w:val="center"/>
            </w:pPr>
            <w:r w:rsidRPr="00E86540">
              <w:t>2,40</w:t>
            </w:r>
          </w:p>
        </w:tc>
        <w:tc>
          <w:tcPr>
            <w:tcW w:w="1440" w:type="dxa"/>
            <w:vAlign w:val="center"/>
            <w:hideMark/>
          </w:tcPr>
          <w:p w:rsidR="005C06B1" w:rsidRPr="00E86540" w:rsidRDefault="005C06B1" w:rsidP="00424FE9">
            <w:pPr>
              <w:spacing w:before="40" w:after="40"/>
              <w:jc w:val="center"/>
            </w:pPr>
            <w:r w:rsidRPr="00E86540">
              <w:t>±0,06</w:t>
            </w:r>
          </w:p>
        </w:tc>
        <w:tc>
          <w:tcPr>
            <w:tcW w:w="1440" w:type="dxa"/>
            <w:vAlign w:val="center"/>
            <w:hideMark/>
          </w:tcPr>
          <w:p w:rsidR="005C06B1" w:rsidRPr="00E86540" w:rsidRDefault="005C06B1" w:rsidP="00424FE9">
            <w:pPr>
              <w:spacing w:before="40" w:after="40"/>
              <w:jc w:val="center"/>
            </w:pPr>
            <w:r w:rsidRPr="00E86540">
              <w:t>1.313</w:t>
            </w:r>
          </w:p>
        </w:tc>
        <w:tc>
          <w:tcPr>
            <w:tcW w:w="1620" w:type="dxa"/>
            <w:vAlign w:val="center"/>
            <w:hideMark/>
          </w:tcPr>
          <w:p w:rsidR="005C06B1" w:rsidRPr="00E86540" w:rsidRDefault="005C06B1" w:rsidP="00424FE9">
            <w:pPr>
              <w:spacing w:before="40" w:after="40"/>
              <w:jc w:val="center"/>
            </w:pPr>
            <w:r w:rsidRPr="00E86540">
              <w:t>1.166</w:t>
            </w:r>
          </w:p>
        </w:tc>
        <w:tc>
          <w:tcPr>
            <w:tcW w:w="1530" w:type="dxa"/>
            <w:vAlign w:val="center"/>
            <w:hideMark/>
          </w:tcPr>
          <w:p w:rsidR="005C06B1" w:rsidRPr="00E86540" w:rsidRDefault="005C06B1" w:rsidP="00424FE9">
            <w:pPr>
              <w:spacing w:before="40" w:after="40"/>
              <w:jc w:val="center"/>
            </w:pPr>
            <w:r w:rsidRPr="00E86540">
              <w:t>4</w:t>
            </w:r>
          </w:p>
        </w:tc>
        <w:tc>
          <w:tcPr>
            <w:tcW w:w="1710" w:type="dxa"/>
            <w:vAlign w:val="center"/>
            <w:hideMark/>
          </w:tcPr>
          <w:p w:rsidR="005C06B1" w:rsidRPr="00E86540" w:rsidRDefault="005C06B1" w:rsidP="00424FE9">
            <w:pPr>
              <w:spacing w:before="40" w:after="40"/>
              <w:jc w:val="center"/>
            </w:pPr>
            <w:r w:rsidRPr="00E86540">
              <w:t>230</w:t>
            </w:r>
          </w:p>
        </w:tc>
      </w:tr>
      <w:tr w:rsidR="005C06B1" w:rsidRPr="00E86540" w:rsidTr="00424FE9">
        <w:trPr>
          <w:trHeight w:val="290"/>
        </w:trPr>
        <w:tc>
          <w:tcPr>
            <w:tcW w:w="1350" w:type="dxa"/>
            <w:vAlign w:val="center"/>
            <w:hideMark/>
          </w:tcPr>
          <w:p w:rsidR="005C06B1" w:rsidRPr="00E86540" w:rsidRDefault="005C06B1" w:rsidP="00424FE9">
            <w:pPr>
              <w:spacing w:before="40" w:after="40"/>
              <w:jc w:val="center"/>
            </w:pPr>
            <w:r w:rsidRPr="00E86540">
              <w:t>2,50</w:t>
            </w:r>
          </w:p>
        </w:tc>
        <w:tc>
          <w:tcPr>
            <w:tcW w:w="1440" w:type="dxa"/>
            <w:vAlign w:val="center"/>
            <w:hideMark/>
          </w:tcPr>
          <w:p w:rsidR="005C06B1" w:rsidRPr="00E86540" w:rsidRDefault="005C06B1" w:rsidP="00424FE9">
            <w:pPr>
              <w:spacing w:before="40" w:after="40"/>
              <w:jc w:val="center"/>
            </w:pPr>
            <w:r w:rsidRPr="00E86540">
              <w:t>±0,06</w:t>
            </w:r>
          </w:p>
        </w:tc>
        <w:tc>
          <w:tcPr>
            <w:tcW w:w="1440" w:type="dxa"/>
            <w:vAlign w:val="center"/>
            <w:hideMark/>
          </w:tcPr>
          <w:p w:rsidR="005C06B1" w:rsidRPr="00E86540" w:rsidRDefault="005C06B1" w:rsidP="00424FE9">
            <w:pPr>
              <w:spacing w:before="40" w:after="40"/>
              <w:jc w:val="center"/>
            </w:pPr>
            <w:r w:rsidRPr="00E86540">
              <w:t>1.313</w:t>
            </w:r>
          </w:p>
        </w:tc>
        <w:tc>
          <w:tcPr>
            <w:tcW w:w="1620" w:type="dxa"/>
            <w:vAlign w:val="center"/>
            <w:hideMark/>
          </w:tcPr>
          <w:p w:rsidR="005C06B1" w:rsidRPr="00E86540" w:rsidRDefault="005C06B1" w:rsidP="00424FE9">
            <w:pPr>
              <w:spacing w:before="40" w:after="40"/>
              <w:jc w:val="center"/>
            </w:pPr>
            <w:r w:rsidRPr="00E86540">
              <w:t>1.137</w:t>
            </w:r>
          </w:p>
        </w:tc>
        <w:tc>
          <w:tcPr>
            <w:tcW w:w="1530" w:type="dxa"/>
            <w:vAlign w:val="center"/>
            <w:hideMark/>
          </w:tcPr>
          <w:p w:rsidR="005C06B1" w:rsidRPr="00E86540" w:rsidRDefault="005C06B1" w:rsidP="00424FE9">
            <w:pPr>
              <w:spacing w:before="40" w:after="40"/>
              <w:jc w:val="center"/>
            </w:pPr>
            <w:r w:rsidRPr="00E86540">
              <w:t>4</w:t>
            </w:r>
          </w:p>
        </w:tc>
        <w:tc>
          <w:tcPr>
            <w:tcW w:w="1710" w:type="dxa"/>
            <w:vAlign w:val="center"/>
            <w:hideMark/>
          </w:tcPr>
          <w:p w:rsidR="005C06B1" w:rsidRPr="00E86540" w:rsidRDefault="005C06B1" w:rsidP="00424FE9">
            <w:pPr>
              <w:spacing w:before="40" w:after="40"/>
              <w:jc w:val="center"/>
            </w:pPr>
            <w:r w:rsidRPr="00E86540">
              <w:t>230</w:t>
            </w:r>
          </w:p>
        </w:tc>
      </w:tr>
      <w:tr w:rsidR="005C06B1" w:rsidRPr="00E86540" w:rsidTr="00424FE9">
        <w:trPr>
          <w:trHeight w:val="290"/>
        </w:trPr>
        <w:tc>
          <w:tcPr>
            <w:tcW w:w="1350" w:type="dxa"/>
            <w:vAlign w:val="center"/>
            <w:hideMark/>
          </w:tcPr>
          <w:p w:rsidR="005C06B1" w:rsidRPr="00E86540" w:rsidRDefault="005C06B1" w:rsidP="00424FE9">
            <w:pPr>
              <w:spacing w:before="40" w:after="40"/>
              <w:jc w:val="center"/>
            </w:pPr>
            <w:r w:rsidRPr="00E86540">
              <w:t>2,65</w:t>
            </w:r>
          </w:p>
        </w:tc>
        <w:tc>
          <w:tcPr>
            <w:tcW w:w="1440" w:type="dxa"/>
            <w:vAlign w:val="center"/>
            <w:hideMark/>
          </w:tcPr>
          <w:p w:rsidR="005C06B1" w:rsidRPr="00E86540" w:rsidRDefault="005C06B1" w:rsidP="00424FE9">
            <w:pPr>
              <w:spacing w:before="40" w:after="40"/>
              <w:jc w:val="center"/>
            </w:pPr>
            <w:r w:rsidRPr="00E86540">
              <w:t>±0,06</w:t>
            </w:r>
          </w:p>
        </w:tc>
        <w:tc>
          <w:tcPr>
            <w:tcW w:w="1440" w:type="dxa"/>
            <w:vAlign w:val="center"/>
            <w:hideMark/>
          </w:tcPr>
          <w:p w:rsidR="005C06B1" w:rsidRPr="00E86540" w:rsidRDefault="005C06B1" w:rsidP="00424FE9">
            <w:pPr>
              <w:spacing w:before="40" w:after="40"/>
              <w:jc w:val="center"/>
            </w:pPr>
            <w:r w:rsidRPr="00E86540">
              <w:t>1.313</w:t>
            </w:r>
          </w:p>
        </w:tc>
        <w:tc>
          <w:tcPr>
            <w:tcW w:w="1620" w:type="dxa"/>
            <w:vAlign w:val="center"/>
            <w:hideMark/>
          </w:tcPr>
          <w:p w:rsidR="005C06B1" w:rsidRPr="00E86540" w:rsidRDefault="005C06B1" w:rsidP="00424FE9">
            <w:pPr>
              <w:spacing w:before="40" w:after="40"/>
              <w:jc w:val="center"/>
            </w:pPr>
            <w:r w:rsidRPr="00E86540">
              <w:t>1.137</w:t>
            </w:r>
          </w:p>
        </w:tc>
        <w:tc>
          <w:tcPr>
            <w:tcW w:w="1530" w:type="dxa"/>
            <w:vAlign w:val="center"/>
            <w:hideMark/>
          </w:tcPr>
          <w:p w:rsidR="005C06B1" w:rsidRPr="00E86540" w:rsidRDefault="005C06B1" w:rsidP="00424FE9">
            <w:pPr>
              <w:spacing w:before="40" w:after="40"/>
              <w:jc w:val="center"/>
            </w:pPr>
            <w:r w:rsidRPr="00E86540">
              <w:t>4</w:t>
            </w:r>
          </w:p>
        </w:tc>
        <w:tc>
          <w:tcPr>
            <w:tcW w:w="1710" w:type="dxa"/>
            <w:vAlign w:val="center"/>
            <w:hideMark/>
          </w:tcPr>
          <w:p w:rsidR="005C06B1" w:rsidRPr="00E86540" w:rsidRDefault="005C06B1" w:rsidP="00424FE9">
            <w:pPr>
              <w:spacing w:before="40" w:after="40"/>
              <w:jc w:val="center"/>
            </w:pPr>
            <w:r w:rsidRPr="00E86540">
              <w:t>230</w:t>
            </w:r>
          </w:p>
        </w:tc>
      </w:tr>
      <w:tr w:rsidR="005C06B1" w:rsidRPr="00E86540" w:rsidTr="00424FE9">
        <w:trPr>
          <w:trHeight w:val="290"/>
        </w:trPr>
        <w:tc>
          <w:tcPr>
            <w:tcW w:w="1350" w:type="dxa"/>
            <w:vAlign w:val="center"/>
            <w:hideMark/>
          </w:tcPr>
          <w:p w:rsidR="005C06B1" w:rsidRPr="00E86540" w:rsidRDefault="005C06B1" w:rsidP="00424FE9">
            <w:pPr>
              <w:spacing w:before="40" w:after="40"/>
              <w:jc w:val="center"/>
            </w:pPr>
            <w:r w:rsidRPr="00E86540">
              <w:t>2,80</w:t>
            </w:r>
          </w:p>
        </w:tc>
        <w:tc>
          <w:tcPr>
            <w:tcW w:w="1440" w:type="dxa"/>
            <w:vAlign w:val="center"/>
            <w:hideMark/>
          </w:tcPr>
          <w:p w:rsidR="005C06B1" w:rsidRPr="00E86540" w:rsidRDefault="005C06B1" w:rsidP="00424FE9">
            <w:pPr>
              <w:spacing w:before="40" w:after="40"/>
              <w:jc w:val="center"/>
            </w:pPr>
            <w:r w:rsidRPr="00E86540">
              <w:t>±0,07</w:t>
            </w:r>
          </w:p>
        </w:tc>
        <w:tc>
          <w:tcPr>
            <w:tcW w:w="1440" w:type="dxa"/>
            <w:vAlign w:val="center"/>
            <w:hideMark/>
          </w:tcPr>
          <w:p w:rsidR="005C06B1" w:rsidRPr="00E86540" w:rsidRDefault="005C06B1" w:rsidP="00424FE9">
            <w:pPr>
              <w:spacing w:before="40" w:after="40"/>
              <w:jc w:val="center"/>
            </w:pPr>
            <w:r w:rsidRPr="00E86540">
              <w:t>1.274</w:t>
            </w:r>
          </w:p>
        </w:tc>
        <w:tc>
          <w:tcPr>
            <w:tcW w:w="1620" w:type="dxa"/>
            <w:vAlign w:val="center"/>
            <w:hideMark/>
          </w:tcPr>
          <w:p w:rsidR="005C06B1" w:rsidRPr="00E86540" w:rsidRDefault="005C06B1" w:rsidP="00424FE9">
            <w:pPr>
              <w:spacing w:before="40" w:after="40"/>
              <w:jc w:val="center"/>
            </w:pPr>
            <w:r w:rsidRPr="00E86540">
              <w:t>1.137</w:t>
            </w:r>
          </w:p>
        </w:tc>
        <w:tc>
          <w:tcPr>
            <w:tcW w:w="1530" w:type="dxa"/>
            <w:vAlign w:val="center"/>
            <w:hideMark/>
          </w:tcPr>
          <w:p w:rsidR="005C06B1" w:rsidRPr="00E86540" w:rsidRDefault="005C06B1" w:rsidP="00424FE9">
            <w:pPr>
              <w:spacing w:before="40" w:after="40"/>
              <w:jc w:val="center"/>
            </w:pPr>
            <w:r w:rsidRPr="00E86540">
              <w:t>4</w:t>
            </w:r>
          </w:p>
        </w:tc>
        <w:tc>
          <w:tcPr>
            <w:tcW w:w="1710" w:type="dxa"/>
            <w:vAlign w:val="center"/>
            <w:hideMark/>
          </w:tcPr>
          <w:p w:rsidR="005C06B1" w:rsidRPr="00E86540" w:rsidRDefault="005C06B1" w:rsidP="00424FE9">
            <w:pPr>
              <w:spacing w:before="40" w:after="40"/>
              <w:jc w:val="center"/>
            </w:pPr>
            <w:r w:rsidRPr="00E86540">
              <w:t>230</w:t>
            </w:r>
          </w:p>
        </w:tc>
      </w:tr>
      <w:tr w:rsidR="005C06B1" w:rsidRPr="00E86540" w:rsidTr="00424FE9">
        <w:trPr>
          <w:trHeight w:val="290"/>
        </w:trPr>
        <w:tc>
          <w:tcPr>
            <w:tcW w:w="1350" w:type="dxa"/>
            <w:vAlign w:val="center"/>
            <w:hideMark/>
          </w:tcPr>
          <w:p w:rsidR="005C06B1" w:rsidRPr="00E86540" w:rsidRDefault="005C06B1" w:rsidP="00424FE9">
            <w:pPr>
              <w:spacing w:before="40" w:after="40"/>
              <w:jc w:val="center"/>
            </w:pPr>
            <w:r w:rsidRPr="00E86540">
              <w:t>2,95</w:t>
            </w:r>
          </w:p>
        </w:tc>
        <w:tc>
          <w:tcPr>
            <w:tcW w:w="1440" w:type="dxa"/>
            <w:vAlign w:val="center"/>
            <w:hideMark/>
          </w:tcPr>
          <w:p w:rsidR="005C06B1" w:rsidRPr="00E86540" w:rsidRDefault="005C06B1" w:rsidP="00424FE9">
            <w:pPr>
              <w:spacing w:before="40" w:after="40"/>
              <w:jc w:val="center"/>
            </w:pPr>
            <w:r w:rsidRPr="00E86540">
              <w:t>±0,07</w:t>
            </w:r>
          </w:p>
        </w:tc>
        <w:tc>
          <w:tcPr>
            <w:tcW w:w="1440" w:type="dxa"/>
            <w:vAlign w:val="center"/>
            <w:hideMark/>
          </w:tcPr>
          <w:p w:rsidR="005C06B1" w:rsidRPr="00E86540" w:rsidRDefault="005C06B1" w:rsidP="00424FE9">
            <w:pPr>
              <w:spacing w:before="40" w:after="40"/>
              <w:jc w:val="center"/>
            </w:pPr>
            <w:r w:rsidRPr="00E86540">
              <w:t>1.274</w:t>
            </w:r>
          </w:p>
        </w:tc>
        <w:tc>
          <w:tcPr>
            <w:tcW w:w="1620" w:type="dxa"/>
            <w:vAlign w:val="center"/>
            <w:hideMark/>
          </w:tcPr>
          <w:p w:rsidR="005C06B1" w:rsidRPr="00E86540" w:rsidRDefault="005C06B1" w:rsidP="00424FE9">
            <w:pPr>
              <w:spacing w:before="40" w:after="40"/>
              <w:jc w:val="center"/>
            </w:pPr>
            <w:r w:rsidRPr="00E86540">
              <w:t>1.137</w:t>
            </w:r>
          </w:p>
        </w:tc>
        <w:tc>
          <w:tcPr>
            <w:tcW w:w="1530" w:type="dxa"/>
            <w:vAlign w:val="center"/>
            <w:hideMark/>
          </w:tcPr>
          <w:p w:rsidR="005C06B1" w:rsidRPr="00E86540" w:rsidRDefault="005C06B1" w:rsidP="00424FE9">
            <w:pPr>
              <w:spacing w:before="40" w:after="40"/>
              <w:jc w:val="center"/>
            </w:pPr>
            <w:r w:rsidRPr="00E86540">
              <w:t>4</w:t>
            </w:r>
          </w:p>
        </w:tc>
        <w:tc>
          <w:tcPr>
            <w:tcW w:w="1710" w:type="dxa"/>
            <w:vAlign w:val="center"/>
            <w:hideMark/>
          </w:tcPr>
          <w:p w:rsidR="005C06B1" w:rsidRPr="00E86540" w:rsidRDefault="005C06B1" w:rsidP="00424FE9">
            <w:pPr>
              <w:spacing w:before="40" w:after="40"/>
              <w:jc w:val="center"/>
            </w:pPr>
            <w:r w:rsidRPr="00E86540">
              <w:t>230</w:t>
            </w:r>
          </w:p>
        </w:tc>
      </w:tr>
      <w:tr w:rsidR="005C06B1" w:rsidRPr="00E86540" w:rsidTr="00424FE9">
        <w:trPr>
          <w:trHeight w:val="290"/>
        </w:trPr>
        <w:tc>
          <w:tcPr>
            <w:tcW w:w="1350" w:type="dxa"/>
            <w:vAlign w:val="center"/>
            <w:hideMark/>
          </w:tcPr>
          <w:p w:rsidR="005C06B1" w:rsidRPr="00E86540" w:rsidRDefault="005C06B1" w:rsidP="00424FE9">
            <w:pPr>
              <w:spacing w:before="40" w:after="40"/>
              <w:jc w:val="center"/>
            </w:pPr>
            <w:r w:rsidRPr="00E86540">
              <w:t>3,05</w:t>
            </w:r>
          </w:p>
        </w:tc>
        <w:tc>
          <w:tcPr>
            <w:tcW w:w="1440" w:type="dxa"/>
            <w:vAlign w:val="center"/>
            <w:hideMark/>
          </w:tcPr>
          <w:p w:rsidR="005C06B1" w:rsidRPr="00E86540" w:rsidRDefault="005C06B1" w:rsidP="00424FE9">
            <w:pPr>
              <w:spacing w:before="40" w:after="40"/>
              <w:jc w:val="center"/>
            </w:pPr>
            <w:r w:rsidRPr="00E86540">
              <w:t>±0,07</w:t>
            </w:r>
          </w:p>
        </w:tc>
        <w:tc>
          <w:tcPr>
            <w:tcW w:w="1440" w:type="dxa"/>
            <w:vAlign w:val="center"/>
            <w:hideMark/>
          </w:tcPr>
          <w:p w:rsidR="005C06B1" w:rsidRPr="00E86540" w:rsidRDefault="005C06B1" w:rsidP="00424FE9">
            <w:pPr>
              <w:spacing w:before="40" w:after="40"/>
              <w:jc w:val="center"/>
            </w:pPr>
            <w:r w:rsidRPr="00E86540">
              <w:t>1.274</w:t>
            </w:r>
          </w:p>
        </w:tc>
        <w:tc>
          <w:tcPr>
            <w:tcW w:w="1620" w:type="dxa"/>
            <w:vAlign w:val="center"/>
            <w:hideMark/>
          </w:tcPr>
          <w:p w:rsidR="005C06B1" w:rsidRPr="00E86540" w:rsidRDefault="005C06B1" w:rsidP="00424FE9">
            <w:pPr>
              <w:spacing w:before="40" w:after="40"/>
              <w:jc w:val="center"/>
            </w:pPr>
            <w:r w:rsidRPr="00E86540">
              <w:t>1.098</w:t>
            </w:r>
          </w:p>
        </w:tc>
        <w:tc>
          <w:tcPr>
            <w:tcW w:w="1530" w:type="dxa"/>
            <w:vAlign w:val="center"/>
            <w:hideMark/>
          </w:tcPr>
          <w:p w:rsidR="005C06B1" w:rsidRPr="00E86540" w:rsidRDefault="005C06B1" w:rsidP="00424FE9">
            <w:pPr>
              <w:spacing w:before="40" w:after="40"/>
              <w:jc w:val="center"/>
            </w:pPr>
            <w:r w:rsidRPr="00E86540">
              <w:t>4</w:t>
            </w:r>
          </w:p>
        </w:tc>
        <w:tc>
          <w:tcPr>
            <w:tcW w:w="1710" w:type="dxa"/>
            <w:vAlign w:val="center"/>
            <w:hideMark/>
          </w:tcPr>
          <w:p w:rsidR="005C06B1" w:rsidRPr="00E86540" w:rsidRDefault="005C06B1" w:rsidP="00424FE9">
            <w:pPr>
              <w:spacing w:before="40" w:after="40"/>
              <w:jc w:val="center"/>
            </w:pPr>
            <w:r w:rsidRPr="00E86540">
              <w:t>230</w:t>
            </w:r>
          </w:p>
        </w:tc>
      </w:tr>
      <w:tr w:rsidR="005C06B1" w:rsidRPr="00E86540" w:rsidTr="00424FE9">
        <w:trPr>
          <w:trHeight w:val="290"/>
        </w:trPr>
        <w:tc>
          <w:tcPr>
            <w:tcW w:w="1350" w:type="dxa"/>
            <w:vAlign w:val="center"/>
            <w:hideMark/>
          </w:tcPr>
          <w:p w:rsidR="005C06B1" w:rsidRPr="00E86540" w:rsidRDefault="005C06B1" w:rsidP="00424FE9">
            <w:pPr>
              <w:spacing w:before="40" w:after="40"/>
              <w:jc w:val="center"/>
            </w:pPr>
            <w:r w:rsidRPr="00E86540">
              <w:t>3,20</w:t>
            </w:r>
          </w:p>
        </w:tc>
        <w:tc>
          <w:tcPr>
            <w:tcW w:w="1440" w:type="dxa"/>
            <w:vAlign w:val="center"/>
            <w:hideMark/>
          </w:tcPr>
          <w:p w:rsidR="005C06B1" w:rsidRPr="00E86540" w:rsidRDefault="005C06B1" w:rsidP="00424FE9">
            <w:pPr>
              <w:spacing w:before="40" w:after="40"/>
              <w:jc w:val="center"/>
            </w:pPr>
            <w:r w:rsidRPr="00E86540">
              <w:t>±0,07</w:t>
            </w:r>
          </w:p>
        </w:tc>
        <w:tc>
          <w:tcPr>
            <w:tcW w:w="1440" w:type="dxa"/>
            <w:vAlign w:val="center"/>
            <w:hideMark/>
          </w:tcPr>
          <w:p w:rsidR="005C06B1" w:rsidRPr="00E86540" w:rsidRDefault="005C06B1" w:rsidP="00424FE9">
            <w:pPr>
              <w:spacing w:before="40" w:after="40"/>
              <w:jc w:val="center"/>
            </w:pPr>
            <w:r w:rsidRPr="00E86540">
              <w:t>1.274</w:t>
            </w:r>
          </w:p>
        </w:tc>
        <w:tc>
          <w:tcPr>
            <w:tcW w:w="1620" w:type="dxa"/>
            <w:vAlign w:val="center"/>
            <w:hideMark/>
          </w:tcPr>
          <w:p w:rsidR="005C06B1" w:rsidRPr="00E86540" w:rsidRDefault="005C06B1" w:rsidP="00424FE9">
            <w:pPr>
              <w:spacing w:before="40" w:after="40"/>
              <w:jc w:val="center"/>
            </w:pPr>
            <w:r w:rsidRPr="00E86540">
              <w:t>1.098</w:t>
            </w:r>
          </w:p>
        </w:tc>
        <w:tc>
          <w:tcPr>
            <w:tcW w:w="1530" w:type="dxa"/>
            <w:vAlign w:val="center"/>
            <w:hideMark/>
          </w:tcPr>
          <w:p w:rsidR="005C06B1" w:rsidRPr="00E86540" w:rsidRDefault="005C06B1" w:rsidP="00424FE9">
            <w:pPr>
              <w:spacing w:before="40" w:after="40"/>
              <w:jc w:val="center"/>
            </w:pPr>
            <w:r w:rsidRPr="00E86540">
              <w:t>4</w:t>
            </w:r>
          </w:p>
        </w:tc>
        <w:tc>
          <w:tcPr>
            <w:tcW w:w="1710" w:type="dxa"/>
            <w:vAlign w:val="center"/>
            <w:hideMark/>
          </w:tcPr>
          <w:p w:rsidR="005C06B1" w:rsidRPr="00E86540" w:rsidRDefault="005C06B1" w:rsidP="00424FE9">
            <w:pPr>
              <w:spacing w:before="40" w:after="40"/>
              <w:jc w:val="center"/>
            </w:pPr>
            <w:r w:rsidRPr="00E86540">
              <w:t>230</w:t>
            </w:r>
          </w:p>
        </w:tc>
      </w:tr>
      <w:tr w:rsidR="005C06B1" w:rsidRPr="00E86540" w:rsidTr="00424FE9">
        <w:trPr>
          <w:trHeight w:val="290"/>
        </w:trPr>
        <w:tc>
          <w:tcPr>
            <w:tcW w:w="1350" w:type="dxa"/>
            <w:vAlign w:val="center"/>
            <w:hideMark/>
          </w:tcPr>
          <w:p w:rsidR="005C06B1" w:rsidRPr="00E86540" w:rsidRDefault="005C06B1" w:rsidP="00424FE9">
            <w:pPr>
              <w:spacing w:before="40" w:after="40"/>
              <w:jc w:val="center"/>
            </w:pPr>
            <w:r w:rsidRPr="00E86540">
              <w:t>3,40</w:t>
            </w:r>
          </w:p>
        </w:tc>
        <w:tc>
          <w:tcPr>
            <w:tcW w:w="1440" w:type="dxa"/>
            <w:vAlign w:val="center"/>
            <w:hideMark/>
          </w:tcPr>
          <w:p w:rsidR="005C06B1" w:rsidRPr="00E86540" w:rsidRDefault="005C06B1" w:rsidP="00424FE9">
            <w:pPr>
              <w:spacing w:before="40" w:after="40"/>
              <w:jc w:val="center"/>
            </w:pPr>
            <w:r w:rsidRPr="00E86540">
              <w:t>±0,07</w:t>
            </w:r>
          </w:p>
        </w:tc>
        <w:tc>
          <w:tcPr>
            <w:tcW w:w="1440" w:type="dxa"/>
            <w:vAlign w:val="center"/>
            <w:hideMark/>
          </w:tcPr>
          <w:p w:rsidR="005C06B1" w:rsidRPr="00E86540" w:rsidRDefault="005C06B1" w:rsidP="00424FE9">
            <w:pPr>
              <w:spacing w:before="40" w:after="40"/>
              <w:jc w:val="center"/>
            </w:pPr>
            <w:r w:rsidRPr="00E86540">
              <w:t>1.274</w:t>
            </w:r>
          </w:p>
        </w:tc>
        <w:tc>
          <w:tcPr>
            <w:tcW w:w="1620" w:type="dxa"/>
            <w:vAlign w:val="center"/>
            <w:hideMark/>
          </w:tcPr>
          <w:p w:rsidR="005C06B1" w:rsidRPr="00E86540" w:rsidRDefault="005C06B1" w:rsidP="00424FE9">
            <w:pPr>
              <w:spacing w:before="40" w:after="40"/>
              <w:jc w:val="center"/>
            </w:pPr>
            <w:r w:rsidRPr="00E86540">
              <w:t>1.098</w:t>
            </w:r>
          </w:p>
        </w:tc>
        <w:tc>
          <w:tcPr>
            <w:tcW w:w="1530" w:type="dxa"/>
            <w:vAlign w:val="center"/>
            <w:hideMark/>
          </w:tcPr>
          <w:p w:rsidR="005C06B1" w:rsidRPr="00E86540" w:rsidRDefault="005C06B1" w:rsidP="00424FE9">
            <w:pPr>
              <w:spacing w:before="40" w:after="40"/>
              <w:jc w:val="center"/>
            </w:pPr>
            <w:r w:rsidRPr="00E86540">
              <w:t>4</w:t>
            </w:r>
          </w:p>
        </w:tc>
        <w:tc>
          <w:tcPr>
            <w:tcW w:w="1710" w:type="dxa"/>
            <w:vAlign w:val="center"/>
            <w:hideMark/>
          </w:tcPr>
          <w:p w:rsidR="005C06B1" w:rsidRPr="00E86540" w:rsidRDefault="005C06B1" w:rsidP="00424FE9">
            <w:pPr>
              <w:spacing w:before="40" w:after="40"/>
              <w:jc w:val="center"/>
            </w:pPr>
            <w:r w:rsidRPr="00E86540">
              <w:t>230</w:t>
            </w:r>
          </w:p>
        </w:tc>
      </w:tr>
      <w:tr w:rsidR="005C06B1" w:rsidRPr="00E86540" w:rsidTr="00424FE9">
        <w:trPr>
          <w:trHeight w:val="290"/>
        </w:trPr>
        <w:tc>
          <w:tcPr>
            <w:tcW w:w="1350" w:type="dxa"/>
            <w:vAlign w:val="center"/>
            <w:hideMark/>
          </w:tcPr>
          <w:p w:rsidR="005C06B1" w:rsidRPr="00E86540" w:rsidRDefault="005C06B1" w:rsidP="00424FE9">
            <w:pPr>
              <w:spacing w:before="40" w:after="40"/>
              <w:jc w:val="center"/>
            </w:pPr>
            <w:r w:rsidRPr="00E86540">
              <w:t>3,60</w:t>
            </w:r>
          </w:p>
        </w:tc>
        <w:tc>
          <w:tcPr>
            <w:tcW w:w="1440" w:type="dxa"/>
            <w:vAlign w:val="center"/>
            <w:hideMark/>
          </w:tcPr>
          <w:p w:rsidR="005C06B1" w:rsidRPr="00E86540" w:rsidRDefault="005C06B1" w:rsidP="00424FE9">
            <w:pPr>
              <w:spacing w:before="40" w:after="40"/>
              <w:jc w:val="center"/>
            </w:pPr>
            <w:r w:rsidRPr="00E86540">
              <w:t>±0,08</w:t>
            </w:r>
          </w:p>
        </w:tc>
        <w:tc>
          <w:tcPr>
            <w:tcW w:w="1440" w:type="dxa"/>
            <w:vAlign w:val="center"/>
            <w:hideMark/>
          </w:tcPr>
          <w:p w:rsidR="005C06B1" w:rsidRPr="00E86540" w:rsidRDefault="005C06B1" w:rsidP="00424FE9">
            <w:pPr>
              <w:spacing w:before="40" w:after="40"/>
              <w:jc w:val="center"/>
            </w:pPr>
            <w:r w:rsidRPr="00E86540">
              <w:t>1.176</w:t>
            </w:r>
          </w:p>
        </w:tc>
        <w:tc>
          <w:tcPr>
            <w:tcW w:w="1620" w:type="dxa"/>
            <w:vAlign w:val="center"/>
            <w:hideMark/>
          </w:tcPr>
          <w:p w:rsidR="005C06B1" w:rsidRPr="00E86540" w:rsidRDefault="005C06B1" w:rsidP="00424FE9">
            <w:pPr>
              <w:spacing w:before="40" w:after="40"/>
              <w:jc w:val="center"/>
            </w:pPr>
            <w:r w:rsidRPr="00E86540">
              <w:t>1.098</w:t>
            </w:r>
          </w:p>
        </w:tc>
        <w:tc>
          <w:tcPr>
            <w:tcW w:w="1530" w:type="dxa"/>
            <w:vAlign w:val="center"/>
            <w:hideMark/>
          </w:tcPr>
          <w:p w:rsidR="005C06B1" w:rsidRPr="00E86540" w:rsidRDefault="005C06B1" w:rsidP="00424FE9">
            <w:pPr>
              <w:spacing w:before="40" w:after="40"/>
              <w:jc w:val="center"/>
            </w:pPr>
            <w:r w:rsidRPr="00E86540">
              <w:t>4</w:t>
            </w:r>
          </w:p>
        </w:tc>
        <w:tc>
          <w:tcPr>
            <w:tcW w:w="1710" w:type="dxa"/>
            <w:vAlign w:val="center"/>
            <w:hideMark/>
          </w:tcPr>
          <w:p w:rsidR="005C06B1" w:rsidRPr="00E86540" w:rsidRDefault="005C06B1" w:rsidP="00424FE9">
            <w:pPr>
              <w:spacing w:before="40" w:after="40"/>
              <w:jc w:val="center"/>
            </w:pPr>
            <w:r w:rsidRPr="00E86540">
              <w:t>250</w:t>
            </w:r>
          </w:p>
        </w:tc>
      </w:tr>
      <w:tr w:rsidR="005C06B1" w:rsidRPr="00E86540" w:rsidTr="00424FE9">
        <w:trPr>
          <w:trHeight w:val="290"/>
        </w:trPr>
        <w:tc>
          <w:tcPr>
            <w:tcW w:w="1350" w:type="dxa"/>
            <w:vAlign w:val="center"/>
            <w:hideMark/>
          </w:tcPr>
          <w:p w:rsidR="005C06B1" w:rsidRPr="00E86540" w:rsidRDefault="005C06B1" w:rsidP="00424FE9">
            <w:pPr>
              <w:spacing w:before="40" w:after="40"/>
              <w:jc w:val="center"/>
            </w:pPr>
            <w:r w:rsidRPr="00E86540">
              <w:t>3,80</w:t>
            </w:r>
          </w:p>
        </w:tc>
        <w:tc>
          <w:tcPr>
            <w:tcW w:w="1440" w:type="dxa"/>
            <w:vAlign w:val="center"/>
            <w:hideMark/>
          </w:tcPr>
          <w:p w:rsidR="005C06B1" w:rsidRPr="00E86540" w:rsidRDefault="005C06B1" w:rsidP="00424FE9">
            <w:pPr>
              <w:spacing w:before="40" w:after="40"/>
              <w:jc w:val="center"/>
            </w:pPr>
            <w:r w:rsidRPr="00E86540">
              <w:t>±0,08</w:t>
            </w:r>
          </w:p>
        </w:tc>
        <w:tc>
          <w:tcPr>
            <w:tcW w:w="1440" w:type="dxa"/>
            <w:vAlign w:val="center"/>
            <w:hideMark/>
          </w:tcPr>
          <w:p w:rsidR="005C06B1" w:rsidRPr="00E86540" w:rsidRDefault="005C06B1" w:rsidP="00424FE9">
            <w:pPr>
              <w:spacing w:before="40" w:after="40"/>
              <w:jc w:val="center"/>
            </w:pPr>
            <w:r w:rsidRPr="00E86540">
              <w:t>1.176</w:t>
            </w:r>
          </w:p>
        </w:tc>
        <w:tc>
          <w:tcPr>
            <w:tcW w:w="1620" w:type="dxa"/>
            <w:vAlign w:val="center"/>
            <w:hideMark/>
          </w:tcPr>
          <w:p w:rsidR="005C06B1" w:rsidRPr="00E86540" w:rsidRDefault="005C06B1" w:rsidP="00424FE9">
            <w:pPr>
              <w:spacing w:before="40" w:after="40"/>
              <w:jc w:val="center"/>
            </w:pPr>
            <w:r w:rsidRPr="00E86540">
              <w:t>1.098</w:t>
            </w:r>
          </w:p>
        </w:tc>
        <w:tc>
          <w:tcPr>
            <w:tcW w:w="1530" w:type="dxa"/>
            <w:vAlign w:val="center"/>
            <w:hideMark/>
          </w:tcPr>
          <w:p w:rsidR="005C06B1" w:rsidRPr="00E86540" w:rsidRDefault="005C06B1" w:rsidP="00424FE9">
            <w:pPr>
              <w:spacing w:before="40" w:after="40"/>
              <w:jc w:val="center"/>
            </w:pPr>
            <w:r w:rsidRPr="00E86540">
              <w:t>4</w:t>
            </w:r>
          </w:p>
        </w:tc>
        <w:tc>
          <w:tcPr>
            <w:tcW w:w="1710" w:type="dxa"/>
            <w:vAlign w:val="center"/>
            <w:hideMark/>
          </w:tcPr>
          <w:p w:rsidR="005C06B1" w:rsidRPr="00E86540" w:rsidRDefault="005C06B1" w:rsidP="00424FE9">
            <w:pPr>
              <w:spacing w:before="40" w:after="40"/>
              <w:jc w:val="center"/>
            </w:pPr>
            <w:r w:rsidRPr="00E86540">
              <w:t>250</w:t>
            </w:r>
          </w:p>
        </w:tc>
      </w:tr>
      <w:tr w:rsidR="005C06B1" w:rsidRPr="00E86540" w:rsidTr="00424FE9">
        <w:trPr>
          <w:trHeight w:val="290"/>
        </w:trPr>
        <w:tc>
          <w:tcPr>
            <w:tcW w:w="1350" w:type="dxa"/>
            <w:vAlign w:val="center"/>
            <w:hideMark/>
          </w:tcPr>
          <w:p w:rsidR="005C06B1" w:rsidRPr="00E86540" w:rsidRDefault="005C06B1" w:rsidP="00424FE9">
            <w:pPr>
              <w:spacing w:before="40" w:after="40"/>
              <w:jc w:val="center"/>
            </w:pPr>
            <w:r w:rsidRPr="00E86540">
              <w:t>4,50</w:t>
            </w:r>
          </w:p>
        </w:tc>
        <w:tc>
          <w:tcPr>
            <w:tcW w:w="1440" w:type="dxa"/>
            <w:vAlign w:val="center"/>
            <w:hideMark/>
          </w:tcPr>
          <w:p w:rsidR="005C06B1" w:rsidRPr="00E86540" w:rsidRDefault="005C06B1" w:rsidP="00424FE9">
            <w:pPr>
              <w:spacing w:before="40" w:after="40"/>
              <w:jc w:val="center"/>
            </w:pPr>
            <w:r w:rsidRPr="00E86540">
              <w:t>±0,08</w:t>
            </w:r>
          </w:p>
        </w:tc>
        <w:tc>
          <w:tcPr>
            <w:tcW w:w="1440" w:type="dxa"/>
            <w:vAlign w:val="center"/>
            <w:hideMark/>
          </w:tcPr>
          <w:p w:rsidR="005C06B1" w:rsidRPr="00E86540" w:rsidRDefault="005C06B1" w:rsidP="00424FE9">
            <w:pPr>
              <w:spacing w:before="40" w:after="40"/>
              <w:jc w:val="center"/>
            </w:pPr>
            <w:r w:rsidRPr="00E86540">
              <w:t>1.176</w:t>
            </w:r>
          </w:p>
        </w:tc>
        <w:tc>
          <w:tcPr>
            <w:tcW w:w="1620" w:type="dxa"/>
            <w:vAlign w:val="center"/>
            <w:hideMark/>
          </w:tcPr>
          <w:p w:rsidR="005C06B1" w:rsidRPr="00E86540" w:rsidRDefault="005C06B1" w:rsidP="00424FE9">
            <w:pPr>
              <w:spacing w:before="40" w:after="40"/>
              <w:jc w:val="center"/>
            </w:pPr>
            <w:r w:rsidRPr="00E86540">
              <w:t>1.098</w:t>
            </w:r>
          </w:p>
        </w:tc>
        <w:tc>
          <w:tcPr>
            <w:tcW w:w="1530" w:type="dxa"/>
            <w:vAlign w:val="center"/>
            <w:hideMark/>
          </w:tcPr>
          <w:p w:rsidR="005C06B1" w:rsidRPr="00E86540" w:rsidRDefault="005C06B1" w:rsidP="00424FE9">
            <w:pPr>
              <w:spacing w:before="40" w:after="40"/>
              <w:jc w:val="center"/>
            </w:pPr>
            <w:r w:rsidRPr="00E86540">
              <w:t>4</w:t>
            </w:r>
          </w:p>
        </w:tc>
        <w:tc>
          <w:tcPr>
            <w:tcW w:w="1710" w:type="dxa"/>
            <w:vAlign w:val="center"/>
            <w:hideMark/>
          </w:tcPr>
          <w:p w:rsidR="005C06B1" w:rsidRPr="00E86540" w:rsidRDefault="005C06B1" w:rsidP="00424FE9">
            <w:pPr>
              <w:spacing w:before="40" w:after="40"/>
              <w:jc w:val="center"/>
            </w:pPr>
            <w:r w:rsidRPr="00E86540">
              <w:t>250</w:t>
            </w:r>
          </w:p>
        </w:tc>
      </w:tr>
    </w:tbl>
    <w:p w:rsidR="005C06B1" w:rsidRPr="00E86540" w:rsidRDefault="005C06B1" w:rsidP="005C06B1">
      <w:pPr>
        <w:spacing w:before="120" w:after="120"/>
        <w:ind w:firstLine="720"/>
        <w:rPr>
          <w:iCs/>
          <w:szCs w:val="28"/>
        </w:rPr>
      </w:pPr>
      <w:r w:rsidRPr="00E86540">
        <w:rPr>
          <w:iCs/>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rsidR="005C06B1" w:rsidRPr="00E86540" w:rsidRDefault="005C06B1" w:rsidP="005C06B1">
      <w:pPr>
        <w:spacing w:before="120" w:after="120"/>
        <w:ind w:firstLine="720"/>
        <w:rPr>
          <w:b/>
          <w:iCs/>
          <w:szCs w:val="28"/>
        </w:rPr>
      </w:pPr>
      <w:r w:rsidRPr="00E86540">
        <w:rPr>
          <w:b/>
          <w:iCs/>
          <w:szCs w:val="28"/>
        </w:rPr>
        <w:t>3. Quy định về điền mỡ trung tính cho dây ACSR</w:t>
      </w:r>
    </w:p>
    <w:p w:rsidR="005C06B1" w:rsidRPr="00E86540" w:rsidRDefault="005C06B1" w:rsidP="005C06B1">
      <w:pPr>
        <w:spacing w:before="120" w:after="120"/>
        <w:ind w:firstLine="720"/>
        <w:rPr>
          <w:iCs/>
          <w:szCs w:val="28"/>
        </w:rPr>
      </w:pPr>
      <w:r w:rsidRPr="00E86540">
        <w:rPr>
          <w:iCs/>
          <w:szCs w:val="28"/>
        </w:rPr>
        <w:lastRenderedPageBreak/>
        <w:t>Trường hợp cần sử dụng dây nhôm lõi thép có điền mỡ cho vùng cần chống gỉ, chống ăn mòn dây dẫn, dây dẫn ACSR phải điền mỡ trung tính theo nguyên tắc sau:</w:t>
      </w:r>
    </w:p>
    <w:p w:rsidR="005C06B1" w:rsidRPr="00E86540" w:rsidRDefault="005C06B1" w:rsidP="005C06B1">
      <w:pPr>
        <w:spacing w:before="120" w:after="120"/>
        <w:ind w:firstLine="720"/>
        <w:rPr>
          <w:iCs/>
          <w:szCs w:val="28"/>
        </w:rPr>
      </w:pPr>
      <w:r w:rsidRPr="00E86540">
        <w:rPr>
          <w:iCs/>
          <w:szCs w:val="28"/>
        </w:rPr>
        <w:t>- Đối với dây dẫn có 1 lớp nhôm: Điền mỡ trừ bề mặt ngoài của lớp nhôm.</w:t>
      </w:r>
    </w:p>
    <w:p w:rsidR="005C06B1" w:rsidRPr="00E86540" w:rsidRDefault="005C06B1" w:rsidP="005C06B1">
      <w:pPr>
        <w:spacing w:before="120" w:after="120"/>
        <w:ind w:firstLine="720"/>
        <w:rPr>
          <w:iCs/>
          <w:szCs w:val="28"/>
        </w:rPr>
      </w:pPr>
      <w:r w:rsidRPr="00E86540">
        <w:rPr>
          <w:iCs/>
          <w:szCs w:val="28"/>
        </w:rPr>
        <w:t>- Đối với dây dẫn có 2 lớp nhôm trở lên: Điền mỡ toàn bộ trừ lớp nhôm ngoài cùng.</w:t>
      </w:r>
    </w:p>
    <w:p w:rsidR="005C06B1" w:rsidRPr="00E86540" w:rsidRDefault="005C06B1" w:rsidP="005C06B1">
      <w:pPr>
        <w:spacing w:before="120" w:after="120"/>
        <w:ind w:firstLine="720"/>
        <w:rPr>
          <w:iCs/>
          <w:szCs w:val="28"/>
        </w:rPr>
      </w:pPr>
      <w:r w:rsidRPr="00E86540">
        <w:rPr>
          <w:iCs/>
          <w:szCs w:val="28"/>
        </w:rPr>
        <w:t>- Lớp mỡ phải đồng đều, không có chỗ khuyết trong suốt chiều dài dây dẫn, không chứa các chất độc hại cho môi trường.</w:t>
      </w:r>
    </w:p>
    <w:p w:rsidR="005C06B1" w:rsidRPr="00E86540" w:rsidRDefault="005C06B1" w:rsidP="005C06B1">
      <w:pPr>
        <w:spacing w:before="120" w:after="120"/>
        <w:ind w:firstLine="720"/>
        <w:rPr>
          <w:iCs/>
          <w:szCs w:val="28"/>
        </w:rPr>
      </w:pPr>
      <w:r w:rsidRPr="00E86540">
        <w:rPr>
          <w:iCs/>
          <w:szCs w:val="28"/>
        </w:rPr>
        <w:t>- Nhiệt độ chảy giọt của mỡ không dưới 105</w:t>
      </w:r>
      <w:r w:rsidRPr="00E86540">
        <w:rPr>
          <w:iCs/>
          <w:szCs w:val="28"/>
        </w:rPr>
        <w:sym w:font="Symbol" w:char="F0B0"/>
      </w:r>
      <w:r w:rsidRPr="00E86540">
        <w:rPr>
          <w:iCs/>
          <w:szCs w:val="28"/>
        </w:rPr>
        <w:t>C.</w:t>
      </w:r>
    </w:p>
    <w:p w:rsidR="005C06B1" w:rsidRPr="00E86540" w:rsidRDefault="005C06B1" w:rsidP="005C06B1">
      <w:pPr>
        <w:spacing w:before="120" w:after="120"/>
        <w:ind w:firstLine="720"/>
        <w:rPr>
          <w:iCs/>
          <w:szCs w:val="28"/>
        </w:rPr>
      </w:pPr>
      <w:r w:rsidRPr="00E86540">
        <w:rPr>
          <w:iCs/>
          <w:szCs w:val="28"/>
        </w:rPr>
        <w:t>Định mức khối lượng mỡ đối với từng loại dây được tính toán theo phụ lục C, TCVN 6483:1999. Một số loại dây thông dụng áp dụng theo bảng sau:</w:t>
      </w:r>
    </w:p>
    <w:p w:rsidR="005C06B1" w:rsidRPr="00E86540" w:rsidRDefault="005C06B1" w:rsidP="005C06B1">
      <w:pPr>
        <w:spacing w:before="120" w:after="120"/>
        <w:jc w:val="center"/>
        <w:rPr>
          <w:b/>
          <w:iCs/>
          <w:szCs w:val="28"/>
        </w:rPr>
      </w:pPr>
      <w:r w:rsidRPr="00E86540">
        <w:rPr>
          <w:b/>
          <w:iCs/>
          <w:szCs w:val="28"/>
        </w:rPr>
        <w:t xml:space="preserve">Bảng 5: Định mức khối lượng mỡ một số loại dây ACSR thông dụng </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5C06B1" w:rsidRPr="00E86540" w:rsidTr="00424FE9">
        <w:trPr>
          <w:trHeight w:val="967"/>
          <w:tblHeader/>
        </w:trPr>
        <w:tc>
          <w:tcPr>
            <w:tcW w:w="2250" w:type="dxa"/>
            <w:tcBorders>
              <w:top w:val="double" w:sz="4" w:space="0" w:color="auto"/>
              <w:left w:val="double" w:sz="4" w:space="0" w:color="auto"/>
            </w:tcBorders>
            <w:vAlign w:val="center"/>
          </w:tcPr>
          <w:p w:rsidR="005C06B1" w:rsidRPr="00E86540" w:rsidRDefault="005C06B1" w:rsidP="00424FE9">
            <w:pPr>
              <w:spacing w:before="40" w:after="40"/>
              <w:jc w:val="center"/>
              <w:rPr>
                <w:sz w:val="26"/>
                <w:szCs w:val="26"/>
              </w:rPr>
            </w:pPr>
            <w:r w:rsidRPr="00E86540">
              <w:rPr>
                <w:sz w:val="26"/>
                <w:szCs w:val="26"/>
              </w:rPr>
              <w:t>Mặt cắt danh định (mm2)</w:t>
            </w:r>
          </w:p>
        </w:tc>
        <w:tc>
          <w:tcPr>
            <w:tcW w:w="2250" w:type="dxa"/>
            <w:tcBorders>
              <w:top w:val="double" w:sz="4" w:space="0" w:color="auto"/>
              <w:right w:val="double" w:sz="4" w:space="0" w:color="auto"/>
            </w:tcBorders>
            <w:vAlign w:val="center"/>
          </w:tcPr>
          <w:p w:rsidR="005C06B1" w:rsidRPr="00E86540" w:rsidRDefault="005C06B1" w:rsidP="00424FE9">
            <w:pPr>
              <w:spacing w:before="40" w:after="40"/>
              <w:jc w:val="center"/>
              <w:rPr>
                <w:sz w:val="26"/>
                <w:szCs w:val="26"/>
              </w:rPr>
            </w:pPr>
            <w:r w:rsidRPr="00E86540">
              <w:rPr>
                <w:sz w:val="26"/>
                <w:szCs w:val="26"/>
              </w:rPr>
              <w:t>Khối lượng mỡ (kg/km)</w:t>
            </w:r>
          </w:p>
        </w:tc>
        <w:tc>
          <w:tcPr>
            <w:tcW w:w="2250" w:type="dxa"/>
            <w:tcBorders>
              <w:top w:val="double" w:sz="4" w:space="0" w:color="auto"/>
              <w:left w:val="double" w:sz="4" w:space="0" w:color="auto"/>
            </w:tcBorders>
            <w:vAlign w:val="center"/>
          </w:tcPr>
          <w:p w:rsidR="005C06B1" w:rsidRPr="00E86540" w:rsidRDefault="005C06B1" w:rsidP="00424FE9">
            <w:pPr>
              <w:spacing w:before="40" w:after="40"/>
              <w:jc w:val="center"/>
              <w:rPr>
                <w:sz w:val="26"/>
                <w:szCs w:val="26"/>
              </w:rPr>
            </w:pPr>
            <w:r w:rsidRPr="00E86540">
              <w:rPr>
                <w:sz w:val="26"/>
                <w:szCs w:val="26"/>
              </w:rPr>
              <w:t>Mặt cắt danh định (mm2)</w:t>
            </w:r>
          </w:p>
        </w:tc>
        <w:tc>
          <w:tcPr>
            <w:tcW w:w="2340" w:type="dxa"/>
            <w:tcBorders>
              <w:top w:val="double" w:sz="4" w:space="0" w:color="auto"/>
              <w:right w:val="double" w:sz="4" w:space="0" w:color="auto"/>
            </w:tcBorders>
            <w:vAlign w:val="center"/>
          </w:tcPr>
          <w:p w:rsidR="005C06B1" w:rsidRPr="00E86540" w:rsidRDefault="005C06B1" w:rsidP="00424FE9">
            <w:pPr>
              <w:spacing w:before="40" w:after="40"/>
              <w:jc w:val="center"/>
              <w:rPr>
                <w:sz w:val="26"/>
                <w:szCs w:val="26"/>
              </w:rPr>
            </w:pPr>
            <w:r w:rsidRPr="00E86540">
              <w:rPr>
                <w:sz w:val="26"/>
                <w:szCs w:val="26"/>
              </w:rPr>
              <w:t>Khối lượng mỡ (kg/km)</w:t>
            </w:r>
          </w:p>
        </w:tc>
      </w:tr>
      <w:tr w:rsidR="005C06B1" w:rsidRPr="00E86540" w:rsidTr="00424FE9">
        <w:tc>
          <w:tcPr>
            <w:tcW w:w="2250" w:type="dxa"/>
            <w:tcBorders>
              <w:left w:val="double" w:sz="4" w:space="0" w:color="auto"/>
            </w:tcBorders>
            <w:vAlign w:val="center"/>
          </w:tcPr>
          <w:p w:rsidR="005C06B1" w:rsidRPr="00E86540" w:rsidRDefault="005C06B1" w:rsidP="00424FE9">
            <w:pPr>
              <w:spacing w:before="40" w:after="40"/>
              <w:jc w:val="center"/>
              <w:rPr>
                <w:sz w:val="26"/>
                <w:szCs w:val="26"/>
              </w:rPr>
            </w:pPr>
            <w:r w:rsidRPr="00E86540">
              <w:rPr>
                <w:sz w:val="26"/>
                <w:szCs w:val="26"/>
              </w:rPr>
              <w:t>50/8,0</w:t>
            </w:r>
          </w:p>
        </w:tc>
        <w:tc>
          <w:tcPr>
            <w:tcW w:w="2250" w:type="dxa"/>
            <w:tcBorders>
              <w:right w:val="double" w:sz="4" w:space="0" w:color="auto"/>
            </w:tcBorders>
            <w:vAlign w:val="center"/>
          </w:tcPr>
          <w:p w:rsidR="005C06B1" w:rsidRPr="00E86540" w:rsidRDefault="005C06B1" w:rsidP="00424FE9">
            <w:pPr>
              <w:spacing w:before="40" w:after="40"/>
              <w:jc w:val="center"/>
              <w:rPr>
                <w:sz w:val="26"/>
                <w:szCs w:val="26"/>
              </w:rPr>
            </w:pPr>
            <w:r w:rsidRPr="00E86540">
              <w:rPr>
                <w:sz w:val="26"/>
                <w:szCs w:val="26"/>
              </w:rPr>
              <w:t>4,7</w:t>
            </w:r>
          </w:p>
        </w:tc>
        <w:tc>
          <w:tcPr>
            <w:tcW w:w="2250" w:type="dxa"/>
            <w:tcBorders>
              <w:left w:val="double" w:sz="4" w:space="0" w:color="auto"/>
            </w:tcBorders>
            <w:vAlign w:val="center"/>
          </w:tcPr>
          <w:p w:rsidR="005C06B1" w:rsidRPr="00E86540" w:rsidRDefault="005C06B1" w:rsidP="00424FE9">
            <w:pPr>
              <w:spacing w:before="40" w:after="40"/>
              <w:jc w:val="center"/>
              <w:rPr>
                <w:sz w:val="26"/>
                <w:szCs w:val="26"/>
              </w:rPr>
            </w:pPr>
            <w:r w:rsidRPr="00E86540">
              <w:rPr>
                <w:sz w:val="26"/>
                <w:szCs w:val="26"/>
              </w:rPr>
              <w:t>185/43</w:t>
            </w:r>
          </w:p>
        </w:tc>
        <w:tc>
          <w:tcPr>
            <w:tcW w:w="2340" w:type="dxa"/>
            <w:tcBorders>
              <w:right w:val="double" w:sz="4" w:space="0" w:color="auto"/>
            </w:tcBorders>
            <w:vAlign w:val="center"/>
          </w:tcPr>
          <w:p w:rsidR="005C06B1" w:rsidRPr="00E86540" w:rsidRDefault="005C06B1" w:rsidP="00424FE9">
            <w:pPr>
              <w:spacing w:before="40" w:after="40"/>
              <w:jc w:val="center"/>
              <w:rPr>
                <w:sz w:val="26"/>
                <w:szCs w:val="26"/>
              </w:rPr>
            </w:pPr>
            <w:r w:rsidRPr="00E86540">
              <w:rPr>
                <w:sz w:val="26"/>
                <w:szCs w:val="26"/>
              </w:rPr>
              <w:t>22,5</w:t>
            </w:r>
          </w:p>
        </w:tc>
      </w:tr>
      <w:tr w:rsidR="005C06B1" w:rsidRPr="00E86540" w:rsidTr="00424FE9">
        <w:tc>
          <w:tcPr>
            <w:tcW w:w="2250" w:type="dxa"/>
            <w:tcBorders>
              <w:left w:val="double" w:sz="4" w:space="0" w:color="auto"/>
            </w:tcBorders>
            <w:vAlign w:val="center"/>
          </w:tcPr>
          <w:p w:rsidR="005C06B1" w:rsidRPr="00E86540" w:rsidRDefault="005C06B1" w:rsidP="00424FE9">
            <w:pPr>
              <w:spacing w:before="40" w:after="40"/>
              <w:jc w:val="center"/>
              <w:rPr>
                <w:sz w:val="26"/>
                <w:szCs w:val="26"/>
              </w:rPr>
            </w:pPr>
            <w:r w:rsidRPr="00E86540">
              <w:rPr>
                <w:sz w:val="26"/>
                <w:szCs w:val="26"/>
              </w:rPr>
              <w:t>70/11</w:t>
            </w:r>
          </w:p>
        </w:tc>
        <w:tc>
          <w:tcPr>
            <w:tcW w:w="2250" w:type="dxa"/>
            <w:tcBorders>
              <w:right w:val="double" w:sz="4" w:space="0" w:color="auto"/>
            </w:tcBorders>
            <w:vAlign w:val="center"/>
          </w:tcPr>
          <w:p w:rsidR="005C06B1" w:rsidRPr="00E86540" w:rsidRDefault="005C06B1" w:rsidP="00424FE9">
            <w:pPr>
              <w:spacing w:before="40" w:after="40"/>
              <w:jc w:val="center"/>
              <w:rPr>
                <w:sz w:val="26"/>
                <w:szCs w:val="26"/>
              </w:rPr>
            </w:pPr>
            <w:r w:rsidRPr="00E86540">
              <w:rPr>
                <w:sz w:val="26"/>
                <w:szCs w:val="26"/>
              </w:rPr>
              <w:t>6,6</w:t>
            </w:r>
          </w:p>
        </w:tc>
        <w:tc>
          <w:tcPr>
            <w:tcW w:w="2250" w:type="dxa"/>
            <w:tcBorders>
              <w:left w:val="double" w:sz="4" w:space="0" w:color="auto"/>
            </w:tcBorders>
            <w:vAlign w:val="center"/>
          </w:tcPr>
          <w:p w:rsidR="005C06B1" w:rsidRPr="00E86540" w:rsidRDefault="005C06B1" w:rsidP="00424FE9">
            <w:pPr>
              <w:spacing w:before="40" w:after="40"/>
              <w:jc w:val="center"/>
              <w:rPr>
                <w:sz w:val="26"/>
                <w:szCs w:val="26"/>
              </w:rPr>
            </w:pPr>
            <w:r w:rsidRPr="00E86540">
              <w:rPr>
                <w:sz w:val="26"/>
                <w:szCs w:val="26"/>
              </w:rPr>
              <w:t>185/128</w:t>
            </w:r>
          </w:p>
        </w:tc>
        <w:tc>
          <w:tcPr>
            <w:tcW w:w="2340" w:type="dxa"/>
            <w:tcBorders>
              <w:right w:val="double" w:sz="4" w:space="0" w:color="auto"/>
            </w:tcBorders>
            <w:vAlign w:val="center"/>
          </w:tcPr>
          <w:p w:rsidR="005C06B1" w:rsidRPr="00E86540" w:rsidRDefault="005C06B1" w:rsidP="00424FE9">
            <w:pPr>
              <w:spacing w:before="40" w:after="40"/>
              <w:jc w:val="center"/>
              <w:rPr>
                <w:sz w:val="26"/>
                <w:szCs w:val="26"/>
              </w:rPr>
            </w:pPr>
            <w:r w:rsidRPr="00E86540">
              <w:rPr>
                <w:sz w:val="26"/>
                <w:szCs w:val="26"/>
              </w:rPr>
              <w:t>42,2</w:t>
            </w:r>
          </w:p>
        </w:tc>
      </w:tr>
      <w:tr w:rsidR="005C06B1" w:rsidRPr="00E86540" w:rsidTr="00424FE9">
        <w:tc>
          <w:tcPr>
            <w:tcW w:w="2250" w:type="dxa"/>
            <w:tcBorders>
              <w:left w:val="double" w:sz="4" w:space="0" w:color="auto"/>
            </w:tcBorders>
            <w:vAlign w:val="center"/>
          </w:tcPr>
          <w:p w:rsidR="005C06B1" w:rsidRPr="00E86540" w:rsidRDefault="005C06B1" w:rsidP="00424FE9">
            <w:pPr>
              <w:spacing w:before="40" w:after="40"/>
              <w:jc w:val="center"/>
              <w:rPr>
                <w:sz w:val="26"/>
                <w:szCs w:val="26"/>
              </w:rPr>
            </w:pPr>
            <w:r w:rsidRPr="00E86540">
              <w:rPr>
                <w:sz w:val="26"/>
                <w:szCs w:val="26"/>
              </w:rPr>
              <w:t>95/16</w:t>
            </w:r>
          </w:p>
        </w:tc>
        <w:tc>
          <w:tcPr>
            <w:tcW w:w="2250" w:type="dxa"/>
            <w:tcBorders>
              <w:right w:val="double" w:sz="4" w:space="0" w:color="auto"/>
            </w:tcBorders>
            <w:vAlign w:val="center"/>
          </w:tcPr>
          <w:p w:rsidR="005C06B1" w:rsidRPr="00E86540" w:rsidRDefault="005C06B1" w:rsidP="00424FE9">
            <w:pPr>
              <w:spacing w:before="40" w:after="40"/>
              <w:jc w:val="center"/>
              <w:rPr>
                <w:sz w:val="26"/>
                <w:szCs w:val="26"/>
              </w:rPr>
            </w:pPr>
            <w:r w:rsidRPr="00E86540">
              <w:rPr>
                <w:sz w:val="26"/>
                <w:szCs w:val="26"/>
              </w:rPr>
              <w:t>9,3</w:t>
            </w:r>
          </w:p>
        </w:tc>
        <w:tc>
          <w:tcPr>
            <w:tcW w:w="2250" w:type="dxa"/>
            <w:tcBorders>
              <w:left w:val="double" w:sz="4" w:space="0" w:color="auto"/>
            </w:tcBorders>
          </w:tcPr>
          <w:p w:rsidR="005C06B1" w:rsidRPr="00E86540" w:rsidRDefault="005C06B1" w:rsidP="00424FE9">
            <w:pPr>
              <w:spacing w:before="40" w:after="40"/>
              <w:jc w:val="center"/>
              <w:rPr>
                <w:sz w:val="26"/>
                <w:szCs w:val="26"/>
              </w:rPr>
            </w:pPr>
            <w:r w:rsidRPr="00E86540">
              <w:rPr>
                <w:sz w:val="26"/>
                <w:szCs w:val="26"/>
              </w:rPr>
              <w:t>240/39</w:t>
            </w:r>
          </w:p>
        </w:tc>
        <w:tc>
          <w:tcPr>
            <w:tcW w:w="2340" w:type="dxa"/>
            <w:tcBorders>
              <w:right w:val="double" w:sz="4" w:space="0" w:color="auto"/>
            </w:tcBorders>
            <w:vAlign w:val="center"/>
          </w:tcPr>
          <w:p w:rsidR="005C06B1" w:rsidRPr="00E86540" w:rsidRDefault="005C06B1" w:rsidP="00424FE9">
            <w:pPr>
              <w:spacing w:before="40" w:after="40"/>
              <w:jc w:val="center"/>
              <w:rPr>
                <w:sz w:val="26"/>
                <w:szCs w:val="26"/>
              </w:rPr>
            </w:pPr>
            <w:r w:rsidRPr="00E86540">
              <w:rPr>
                <w:sz w:val="26"/>
                <w:szCs w:val="26"/>
              </w:rPr>
              <w:t xml:space="preserve"> 25,2</w:t>
            </w:r>
          </w:p>
        </w:tc>
      </w:tr>
    </w:tbl>
    <w:p w:rsidR="005C06B1" w:rsidRPr="00E86540" w:rsidRDefault="005C06B1" w:rsidP="005C06B1">
      <w:pPr>
        <w:spacing w:before="120" w:after="120"/>
        <w:ind w:firstLine="720"/>
        <w:rPr>
          <w:b/>
          <w:iCs/>
          <w:szCs w:val="28"/>
        </w:rPr>
      </w:pPr>
      <w:r w:rsidRPr="00E86540">
        <w:rPr>
          <w:b/>
          <w:iCs/>
          <w:szCs w:val="28"/>
        </w:rPr>
        <w:t>C. Quy ước về tên gọi</w:t>
      </w:r>
    </w:p>
    <w:p w:rsidR="005C06B1" w:rsidRPr="00E86540" w:rsidRDefault="005C06B1" w:rsidP="005C06B1">
      <w:pPr>
        <w:spacing w:before="120" w:after="120"/>
        <w:ind w:firstLine="720"/>
        <w:rPr>
          <w:iCs/>
          <w:szCs w:val="28"/>
        </w:rPr>
      </w:pPr>
      <w:r w:rsidRPr="00E86540">
        <w:rPr>
          <w:iCs/>
          <w:szCs w:val="28"/>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rsidR="005C06B1" w:rsidRPr="00E86540" w:rsidRDefault="005C06B1" w:rsidP="005C06B1">
      <w:pPr>
        <w:spacing w:before="120" w:after="120"/>
        <w:ind w:firstLine="720"/>
        <w:rPr>
          <w:iCs/>
          <w:szCs w:val="28"/>
        </w:rPr>
      </w:pPr>
      <w:r w:rsidRPr="00E86540">
        <w:rPr>
          <w:iCs/>
          <w:szCs w:val="28"/>
        </w:rPr>
        <w:t>ACSR [tiết diện danh định phần nhôm] / [tiết diện danh định phần thép]</w:t>
      </w:r>
    </w:p>
    <w:p w:rsidR="005C06B1" w:rsidRPr="00E86540" w:rsidRDefault="005C06B1" w:rsidP="005C06B1">
      <w:pPr>
        <w:spacing w:before="120" w:after="120"/>
        <w:ind w:firstLine="720"/>
        <w:rPr>
          <w:iCs/>
          <w:szCs w:val="28"/>
        </w:rPr>
      </w:pPr>
      <w:r w:rsidRPr="00E86540">
        <w:rPr>
          <w:iCs/>
          <w:szCs w:val="28"/>
        </w:rPr>
        <w:t xml:space="preserve">Ví dụ: </w:t>
      </w:r>
      <w:r w:rsidRPr="00E86540">
        <w:rPr>
          <w:b/>
          <w:bCs/>
          <w:i/>
          <w:szCs w:val="28"/>
        </w:rPr>
        <w:t>ACSR 70/11</w:t>
      </w:r>
      <w:r w:rsidRPr="00E86540">
        <w:rPr>
          <w:iCs/>
          <w:szCs w:val="28"/>
        </w:rPr>
        <w:t xml:space="preserve"> là loại dây nhôm lõi thép có tiết diện danh định phần nhôm là 70mm</w:t>
      </w:r>
      <w:r w:rsidRPr="00E86540">
        <w:rPr>
          <w:iCs/>
          <w:szCs w:val="28"/>
          <w:vertAlign w:val="superscript"/>
        </w:rPr>
        <w:t>2</w:t>
      </w:r>
      <w:r w:rsidRPr="00E86540">
        <w:rPr>
          <w:iCs/>
          <w:szCs w:val="28"/>
        </w:rPr>
        <w:t xml:space="preserve"> và phần thép là 11mm</w:t>
      </w:r>
      <w:r w:rsidRPr="00E86540">
        <w:rPr>
          <w:iCs/>
          <w:szCs w:val="28"/>
          <w:vertAlign w:val="superscript"/>
        </w:rPr>
        <w:t>2</w:t>
      </w:r>
      <w:r w:rsidRPr="00E86540">
        <w:rPr>
          <w:iCs/>
          <w:szCs w:val="28"/>
        </w:rPr>
        <w:t>.</w:t>
      </w:r>
    </w:p>
    <w:p w:rsidR="005C06B1" w:rsidRPr="00E86540" w:rsidRDefault="005C06B1" w:rsidP="005C06B1">
      <w:pPr>
        <w:spacing w:before="120" w:after="120"/>
        <w:ind w:firstLine="720"/>
        <w:rPr>
          <w:b/>
          <w:iCs/>
          <w:szCs w:val="28"/>
        </w:rPr>
      </w:pPr>
      <w:r w:rsidRPr="00E86540">
        <w:rPr>
          <w:b/>
          <w:iCs/>
          <w:szCs w:val="28"/>
        </w:rPr>
        <w:t>D. Yêu cầu về kiểm tra thử nghiệm</w:t>
      </w:r>
    </w:p>
    <w:p w:rsidR="005C06B1" w:rsidRPr="00E86540" w:rsidRDefault="005C06B1" w:rsidP="005C06B1">
      <w:pPr>
        <w:spacing w:before="120" w:after="120"/>
        <w:ind w:firstLine="720"/>
        <w:rPr>
          <w:iCs/>
          <w:szCs w:val="28"/>
        </w:rPr>
      </w:pPr>
      <w:r w:rsidRPr="00E86540">
        <w:rPr>
          <w:iCs/>
          <w:szCs w:val="28"/>
        </w:rPr>
        <w:t>Yêu cầu về kiểm tra thử nghiệm được thực hiện dựa theo các tiêu chuẩn: TCVN 5064, TCVN 8090, TCVN 6483, TCVN 3102 và các tiêu chuẩn khác liên quan.</w:t>
      </w:r>
    </w:p>
    <w:p w:rsidR="005C06B1" w:rsidRPr="00E86540" w:rsidRDefault="005C06B1" w:rsidP="005C06B1">
      <w:pPr>
        <w:spacing w:before="120" w:after="120"/>
        <w:ind w:firstLine="720"/>
        <w:rPr>
          <w:b/>
          <w:iCs/>
          <w:szCs w:val="28"/>
        </w:rPr>
      </w:pPr>
      <w:r w:rsidRPr="00E86540">
        <w:rPr>
          <w:b/>
          <w:iCs/>
          <w:szCs w:val="28"/>
        </w:rPr>
        <w:t>1. Kiểm tra thử nghiệm xuất xưởng, thử nghiệm thường xuyên:</w:t>
      </w:r>
    </w:p>
    <w:p w:rsidR="005C06B1" w:rsidRPr="00E86540" w:rsidRDefault="005C06B1" w:rsidP="005C06B1">
      <w:pPr>
        <w:spacing w:before="120" w:after="120"/>
        <w:ind w:firstLine="720"/>
        <w:rPr>
          <w:iCs/>
          <w:szCs w:val="28"/>
        </w:rPr>
      </w:pPr>
      <w:r w:rsidRPr="00E86540">
        <w:rPr>
          <w:iCs/>
          <w:szCs w:val="28"/>
        </w:rPr>
        <w:t xml:space="preserve">- Kiểm tra ngoại quan, đo các kích thước, số lượng  </w:t>
      </w:r>
    </w:p>
    <w:p w:rsidR="005C06B1" w:rsidRPr="00E86540" w:rsidRDefault="005C06B1" w:rsidP="005C06B1">
      <w:pPr>
        <w:spacing w:before="120" w:after="120"/>
        <w:ind w:firstLine="720"/>
        <w:rPr>
          <w:iCs/>
          <w:szCs w:val="28"/>
        </w:rPr>
      </w:pPr>
      <w:r w:rsidRPr="00E86540">
        <w:rPr>
          <w:iCs/>
          <w:szCs w:val="28"/>
        </w:rPr>
        <w:t>- Điện trở 1 chiều của 1 km dây dẫn ở 20</w:t>
      </w:r>
      <w:r w:rsidRPr="00E86540">
        <w:rPr>
          <w:iCs/>
          <w:szCs w:val="28"/>
        </w:rPr>
        <w:sym w:font="Symbol" w:char="F0B0"/>
      </w:r>
      <w:r w:rsidRPr="00E86540">
        <w:rPr>
          <w:iCs/>
          <w:szCs w:val="28"/>
        </w:rPr>
        <w:t xml:space="preserve">C </w:t>
      </w:r>
    </w:p>
    <w:p w:rsidR="005C06B1" w:rsidRPr="00E86540" w:rsidRDefault="005C06B1" w:rsidP="005C06B1">
      <w:pPr>
        <w:spacing w:before="120" w:after="120"/>
        <w:ind w:firstLine="720"/>
        <w:rPr>
          <w:iCs/>
          <w:szCs w:val="28"/>
        </w:rPr>
      </w:pPr>
      <w:r w:rsidRPr="00E86540">
        <w:rPr>
          <w:iCs/>
          <w:szCs w:val="28"/>
        </w:rPr>
        <w:t>- Lực kéo đứt của dây dẫn</w:t>
      </w:r>
    </w:p>
    <w:p w:rsidR="005C06B1" w:rsidRPr="00E86540" w:rsidRDefault="005C06B1" w:rsidP="005C06B1">
      <w:pPr>
        <w:spacing w:before="120" w:after="120"/>
        <w:ind w:firstLine="720"/>
        <w:rPr>
          <w:iCs/>
          <w:szCs w:val="28"/>
        </w:rPr>
      </w:pPr>
      <w:r w:rsidRPr="00E86540">
        <w:rPr>
          <w:iCs/>
          <w:szCs w:val="28"/>
        </w:rPr>
        <w:t>Với dây có điền mỡ cần thực hiện thêm hạng mục sau:</w:t>
      </w:r>
    </w:p>
    <w:p w:rsidR="005C06B1" w:rsidRPr="00E86540" w:rsidRDefault="005C06B1" w:rsidP="005C06B1">
      <w:pPr>
        <w:spacing w:before="120" w:after="120"/>
        <w:ind w:firstLine="720"/>
        <w:rPr>
          <w:iCs/>
          <w:szCs w:val="28"/>
        </w:rPr>
      </w:pPr>
      <w:r w:rsidRPr="00E86540">
        <w:rPr>
          <w:iCs/>
          <w:szCs w:val="28"/>
        </w:rPr>
        <w:t>- Sự đồng đều của lớp mỡ (kiểm tra bằng mắt trên chiều dài 3m lớp mỡ đồng đều không có chỗ khuyết)</w:t>
      </w:r>
    </w:p>
    <w:p w:rsidR="005C06B1" w:rsidRPr="00E86540" w:rsidRDefault="005C06B1" w:rsidP="005C06B1">
      <w:pPr>
        <w:spacing w:before="120" w:after="120"/>
        <w:ind w:firstLine="720"/>
        <w:rPr>
          <w:b/>
          <w:iCs/>
          <w:szCs w:val="28"/>
        </w:rPr>
      </w:pPr>
      <w:r w:rsidRPr="00E86540">
        <w:rPr>
          <w:b/>
          <w:iCs/>
          <w:szCs w:val="28"/>
        </w:rPr>
        <w:t>2. Thử nghiệm điển hình:</w:t>
      </w:r>
    </w:p>
    <w:p w:rsidR="005C06B1" w:rsidRPr="00E86540" w:rsidRDefault="005C06B1" w:rsidP="005C06B1">
      <w:pPr>
        <w:spacing w:before="120" w:after="120"/>
        <w:ind w:firstLine="720"/>
        <w:rPr>
          <w:iCs/>
          <w:szCs w:val="28"/>
        </w:rPr>
      </w:pPr>
      <w:r w:rsidRPr="00E86540">
        <w:rPr>
          <w:iCs/>
          <w:szCs w:val="28"/>
        </w:rPr>
        <w:t xml:space="preserve">- Kiểm tra bề mặt, các kích thước, số lượng </w:t>
      </w:r>
    </w:p>
    <w:p w:rsidR="005C06B1" w:rsidRPr="00E86540" w:rsidRDefault="005C06B1" w:rsidP="005C06B1">
      <w:pPr>
        <w:spacing w:before="120" w:after="120"/>
        <w:ind w:firstLine="720"/>
        <w:rPr>
          <w:iCs/>
          <w:szCs w:val="28"/>
        </w:rPr>
      </w:pPr>
      <w:r w:rsidRPr="00E86540">
        <w:rPr>
          <w:iCs/>
          <w:szCs w:val="28"/>
        </w:rPr>
        <w:t>- Bội số bước xoắn và chiều xoắn từng lớp</w:t>
      </w:r>
    </w:p>
    <w:p w:rsidR="005C06B1" w:rsidRPr="00E86540" w:rsidRDefault="005C06B1" w:rsidP="005C06B1">
      <w:pPr>
        <w:spacing w:before="120" w:after="120"/>
        <w:ind w:firstLine="720"/>
        <w:rPr>
          <w:iCs/>
          <w:szCs w:val="28"/>
        </w:rPr>
      </w:pPr>
      <w:r w:rsidRPr="00E86540">
        <w:rPr>
          <w:iCs/>
          <w:szCs w:val="28"/>
        </w:rPr>
        <w:t>- Điện trở 1 chiều dây dẫn ở 20</w:t>
      </w:r>
      <w:r w:rsidRPr="00E86540">
        <w:rPr>
          <w:iCs/>
          <w:szCs w:val="28"/>
        </w:rPr>
        <w:sym w:font="Symbol" w:char="F0B0"/>
      </w:r>
      <w:r w:rsidRPr="00E86540">
        <w:rPr>
          <w:iCs/>
          <w:szCs w:val="28"/>
        </w:rPr>
        <w:t xml:space="preserve">C </w:t>
      </w:r>
    </w:p>
    <w:p w:rsidR="005C06B1" w:rsidRPr="00E86540" w:rsidRDefault="005C06B1" w:rsidP="005C06B1">
      <w:pPr>
        <w:spacing w:before="120" w:after="120"/>
        <w:ind w:firstLine="720"/>
        <w:rPr>
          <w:iCs/>
          <w:szCs w:val="28"/>
        </w:rPr>
      </w:pPr>
      <w:r w:rsidRPr="00E86540">
        <w:rPr>
          <w:iCs/>
          <w:szCs w:val="28"/>
        </w:rPr>
        <w:lastRenderedPageBreak/>
        <w:t xml:space="preserve">- Lực kéo đứt của dây dẫn </w:t>
      </w:r>
    </w:p>
    <w:p w:rsidR="005C06B1" w:rsidRPr="00E86540" w:rsidRDefault="005C06B1" w:rsidP="005C06B1">
      <w:pPr>
        <w:spacing w:before="120" w:after="120"/>
        <w:ind w:firstLine="720"/>
        <w:rPr>
          <w:iCs/>
          <w:szCs w:val="28"/>
        </w:rPr>
      </w:pPr>
      <w:r w:rsidRPr="00E86540">
        <w:rPr>
          <w:iCs/>
          <w:szCs w:val="28"/>
        </w:rPr>
        <w:t xml:space="preserve">- Đường cong ứng suất - biến dạng </w:t>
      </w:r>
    </w:p>
    <w:p w:rsidR="005C06B1" w:rsidRPr="00E86540" w:rsidRDefault="005C06B1" w:rsidP="005C06B1">
      <w:pPr>
        <w:spacing w:before="120" w:after="120"/>
        <w:ind w:firstLine="720"/>
        <w:rPr>
          <w:iCs/>
          <w:szCs w:val="28"/>
        </w:rPr>
      </w:pPr>
      <w:r w:rsidRPr="00E86540">
        <w:rPr>
          <w:iCs/>
          <w:szCs w:val="28"/>
        </w:rPr>
        <w:t>- Thử nghiệm độ bám dính và hàm lượng lớp mạ kẽm lõi thép</w:t>
      </w:r>
    </w:p>
    <w:p w:rsidR="005C06B1" w:rsidRPr="00E86540" w:rsidRDefault="005C06B1" w:rsidP="005C06B1">
      <w:pPr>
        <w:spacing w:before="120" w:after="120"/>
        <w:ind w:firstLine="720"/>
        <w:rPr>
          <w:iCs/>
          <w:szCs w:val="28"/>
        </w:rPr>
      </w:pPr>
      <w:r w:rsidRPr="00E86540">
        <w:rPr>
          <w:iCs/>
          <w:szCs w:val="28"/>
        </w:rPr>
        <w:t>- Số lần bẻ gập của sợi nhôm</w:t>
      </w:r>
    </w:p>
    <w:p w:rsidR="005C06B1" w:rsidRPr="00E86540" w:rsidRDefault="005C06B1" w:rsidP="005C06B1">
      <w:pPr>
        <w:spacing w:before="120" w:after="120"/>
        <w:ind w:firstLine="720"/>
        <w:rPr>
          <w:iCs/>
          <w:szCs w:val="28"/>
        </w:rPr>
      </w:pPr>
      <w:r w:rsidRPr="00E86540">
        <w:rPr>
          <w:iCs/>
          <w:szCs w:val="28"/>
        </w:rPr>
        <w:t>- Mối nối trong các sợi nhôm</w:t>
      </w:r>
    </w:p>
    <w:p w:rsidR="005C06B1" w:rsidRPr="00E86540" w:rsidRDefault="005C06B1" w:rsidP="005C06B1">
      <w:pPr>
        <w:spacing w:before="120" w:after="120"/>
        <w:ind w:firstLine="720"/>
        <w:rPr>
          <w:iCs/>
          <w:szCs w:val="28"/>
        </w:rPr>
      </w:pPr>
      <w:r w:rsidRPr="00E86540">
        <w:rPr>
          <w:iCs/>
          <w:szCs w:val="28"/>
        </w:rPr>
        <w:t>- Cơ tính của sợi thép (Độ giãn dài, ứng suất kéo đứt, ứng suất 1% …).</w:t>
      </w:r>
    </w:p>
    <w:p w:rsidR="005C06B1" w:rsidRPr="00E86540" w:rsidRDefault="005C06B1" w:rsidP="005C06B1">
      <w:pPr>
        <w:spacing w:before="120" w:after="120"/>
        <w:ind w:firstLine="720"/>
        <w:rPr>
          <w:iCs/>
          <w:szCs w:val="28"/>
        </w:rPr>
      </w:pPr>
      <w:r w:rsidRPr="00E86540">
        <w:rPr>
          <w:iCs/>
          <w:szCs w:val="28"/>
        </w:rPr>
        <w:t>- Cơ tính của sợi nhôm (Độ giãn dài, ứng suất kéo đứt)</w:t>
      </w:r>
    </w:p>
    <w:p w:rsidR="005C06B1" w:rsidRPr="00E86540" w:rsidRDefault="005C06B1" w:rsidP="005C06B1">
      <w:pPr>
        <w:spacing w:before="120" w:after="120"/>
        <w:ind w:firstLine="720"/>
        <w:rPr>
          <w:iCs/>
          <w:szCs w:val="28"/>
        </w:rPr>
      </w:pPr>
      <w:r w:rsidRPr="00E86540">
        <w:rPr>
          <w:iCs/>
          <w:szCs w:val="28"/>
        </w:rPr>
        <w:t>Đối với dây có điền mỡ có thêm các hạng mục:</w:t>
      </w:r>
    </w:p>
    <w:p w:rsidR="005C06B1" w:rsidRPr="00E86540" w:rsidRDefault="005C06B1" w:rsidP="005C06B1">
      <w:pPr>
        <w:spacing w:before="120" w:after="120"/>
        <w:ind w:firstLine="720"/>
        <w:rPr>
          <w:iCs/>
          <w:szCs w:val="28"/>
        </w:rPr>
      </w:pPr>
      <w:r w:rsidRPr="00E86540">
        <w:rPr>
          <w:iCs/>
          <w:szCs w:val="28"/>
        </w:rPr>
        <w:t>- Khối lượng mỡ/km trong dây dẫn</w:t>
      </w:r>
    </w:p>
    <w:p w:rsidR="005C06B1" w:rsidRPr="00E86540" w:rsidRDefault="005C06B1" w:rsidP="005C06B1">
      <w:pPr>
        <w:spacing w:before="120" w:after="120"/>
        <w:ind w:firstLine="720"/>
        <w:rPr>
          <w:iCs/>
          <w:szCs w:val="28"/>
        </w:rPr>
      </w:pPr>
      <w:r w:rsidRPr="00E86540">
        <w:rPr>
          <w:iCs/>
          <w:szCs w:val="28"/>
        </w:rPr>
        <w:t>- Nhiệt độ chảy giọt của mỡ</w:t>
      </w:r>
    </w:p>
    <w:p w:rsidR="005C06B1" w:rsidRPr="00E86540" w:rsidRDefault="005C06B1" w:rsidP="005C06B1">
      <w:pPr>
        <w:spacing w:before="120" w:after="120"/>
        <w:ind w:firstLine="720"/>
        <w:rPr>
          <w:b/>
          <w:iCs/>
          <w:szCs w:val="28"/>
        </w:rPr>
      </w:pPr>
      <w:r w:rsidRPr="00E86540">
        <w:rPr>
          <w:b/>
          <w:iCs/>
          <w:szCs w:val="28"/>
        </w:rPr>
        <w:t>3. Các yêu cầu về khác về thử nghiệm:</w:t>
      </w:r>
    </w:p>
    <w:p w:rsidR="005C06B1" w:rsidRPr="00E86540" w:rsidRDefault="005C06B1" w:rsidP="005C06B1">
      <w:pPr>
        <w:spacing w:before="120" w:after="120"/>
        <w:ind w:firstLine="720"/>
        <w:rPr>
          <w:iCs/>
          <w:szCs w:val="28"/>
        </w:rPr>
      </w:pPr>
      <w:r w:rsidRPr="00E86540">
        <w:rPr>
          <w:iCs/>
          <w:szCs w:val="28"/>
        </w:rPr>
        <w:t>Việc thử nghiệm mẫu, thử nghiệm nghiệm thu hay chứng kiến thử nghiệm nhằm kiểm soát chất lượng hàng hóa do yêu cầu và thỏa thuận của người mua, thực hiện theo các văn bản quy định của EVNNPC.</w:t>
      </w:r>
    </w:p>
    <w:p w:rsidR="005C06B1" w:rsidRPr="00E86540" w:rsidRDefault="005C06B1" w:rsidP="005C06B1">
      <w:pPr>
        <w:ind w:firstLine="720"/>
        <w:rPr>
          <w:sz w:val="28"/>
          <w:szCs w:val="28"/>
        </w:rPr>
      </w:pPr>
      <w:r w:rsidRPr="00E86540">
        <w:rPr>
          <w:sz w:val="28"/>
          <w:szCs w:val="28"/>
        </w:rPr>
        <w:t>Thử nghiệm mẫu đối với hàng hóa trong hợp đồng:</w:t>
      </w:r>
    </w:p>
    <w:p w:rsidR="005C06B1" w:rsidRPr="00E86540" w:rsidRDefault="005C06B1" w:rsidP="005C06B1">
      <w:pPr>
        <w:ind w:firstLine="720"/>
        <w:rPr>
          <w:sz w:val="28"/>
          <w:szCs w:val="28"/>
        </w:rPr>
      </w:pPr>
      <w:r w:rsidRPr="00E86540">
        <w:rPr>
          <w:sz w:val="28"/>
          <w:szCs w:val="28"/>
        </w:rPr>
        <w:t>Sau khi bên bán tập kết xong hàng hóa, tiến hành thử nghiệm mẫu như sau:</w:t>
      </w:r>
    </w:p>
    <w:p w:rsidR="005C06B1" w:rsidRPr="00E86540" w:rsidRDefault="005C06B1" w:rsidP="005C06B1">
      <w:pPr>
        <w:ind w:firstLine="720"/>
        <w:rPr>
          <w:sz w:val="28"/>
          <w:szCs w:val="28"/>
        </w:rPr>
      </w:pPr>
      <w:r w:rsidRPr="00E86540">
        <w:rPr>
          <w:sz w:val="28"/>
          <w:szCs w:val="28"/>
        </w:rPr>
        <w:t>- Tổ chức lấy mẫu ngẫu nhiên theo nguyên tắc:</w:t>
      </w:r>
    </w:p>
    <w:p w:rsidR="005C06B1" w:rsidRPr="00E86540" w:rsidRDefault="005C06B1" w:rsidP="005C06B1">
      <w:pPr>
        <w:ind w:firstLine="720"/>
        <w:rPr>
          <w:sz w:val="28"/>
          <w:szCs w:val="28"/>
        </w:rPr>
      </w:pPr>
      <w:r w:rsidRPr="00E86540">
        <w:rPr>
          <w:sz w:val="28"/>
          <w:szCs w:val="28"/>
        </w:rPr>
        <w:t>+ Mỗi chủng loại dây có số lượng lô ≤2 lô: lấy ít nhất 01 mẫu.</w:t>
      </w:r>
    </w:p>
    <w:p w:rsidR="005C06B1" w:rsidRPr="00E86540" w:rsidRDefault="005C06B1" w:rsidP="005C06B1">
      <w:pPr>
        <w:ind w:firstLine="720"/>
        <w:rPr>
          <w:sz w:val="28"/>
          <w:szCs w:val="28"/>
        </w:rPr>
      </w:pPr>
      <w:r w:rsidRPr="00E86540">
        <w:rPr>
          <w:sz w:val="28"/>
          <w:szCs w:val="28"/>
        </w:rPr>
        <w:t>+ Đối với chủng loại có số lượng từ 2÷4 lô lấy 02 mẫu, từ 5 lô trở lên lấy 03 mẫu (Hoặc lấy mẫu theo quy định của cơ quan thử nghiệm).</w:t>
      </w:r>
    </w:p>
    <w:p w:rsidR="005C06B1" w:rsidRPr="00E86540" w:rsidRDefault="005C06B1" w:rsidP="005C06B1">
      <w:pPr>
        <w:ind w:firstLine="720"/>
        <w:rPr>
          <w:sz w:val="28"/>
          <w:szCs w:val="28"/>
        </w:rPr>
      </w:pPr>
      <w:r w:rsidRPr="00E86540">
        <w:rPr>
          <w:sz w:val="28"/>
          <w:szCs w:val="28"/>
        </w:rPr>
        <w:t>+ Với chủng loại hàng có số lượng ít (dây nhôm lõi thép ≤300kg) có thể miễn thử nghiệm mẫu, sử dụng biên bản thử nghiệm mẫu cùng chủng loại của các đơn hàng trước cùng nhà sản xuất.</w:t>
      </w:r>
    </w:p>
    <w:p w:rsidR="005C06B1" w:rsidRPr="00E86540" w:rsidRDefault="005C06B1" w:rsidP="005C06B1">
      <w:pPr>
        <w:ind w:firstLine="720"/>
        <w:rPr>
          <w:sz w:val="28"/>
          <w:szCs w:val="28"/>
        </w:rPr>
      </w:pPr>
      <w:r w:rsidRPr="00E86540">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5C06B1" w:rsidRPr="00E86540" w:rsidRDefault="005C06B1" w:rsidP="005C06B1">
      <w:pPr>
        <w:ind w:firstLine="720"/>
        <w:rPr>
          <w:sz w:val="28"/>
          <w:szCs w:val="28"/>
        </w:rPr>
      </w:pPr>
      <w:r w:rsidRPr="00E86540">
        <w:rPr>
          <w:sz w:val="28"/>
          <w:szCs w:val="28"/>
        </w:rPr>
        <w:t>- Đơn vị thử nghiệm mẫu là cơ quan đo lường chất lượng Nhà nước hoặc đơn vị thí nghiệm có uy tín, được bên mua chấp thuận.</w:t>
      </w:r>
    </w:p>
    <w:p w:rsidR="005C06B1" w:rsidRPr="00E86540" w:rsidRDefault="005C06B1" w:rsidP="005C06B1">
      <w:pPr>
        <w:ind w:firstLine="720"/>
        <w:rPr>
          <w:sz w:val="28"/>
          <w:szCs w:val="28"/>
        </w:rPr>
      </w:pPr>
      <w:r w:rsidRPr="00E86540">
        <w:rPr>
          <w:sz w:val="28"/>
          <w:szCs w:val="28"/>
        </w:rPr>
        <w:t>- Các chỉ tiêu về thử nghiệm mẫu căn cứ các TCVN và IEC liên quan từng chủng loại cáp. Một số chỉ tiêu quan trọng được nêu chi tiết trong mục A, B đối với từng chủng loại dây.</w:t>
      </w:r>
    </w:p>
    <w:p w:rsidR="005C06B1" w:rsidRPr="00E86540" w:rsidRDefault="005C06B1" w:rsidP="005C06B1">
      <w:pPr>
        <w:ind w:firstLine="720"/>
        <w:rPr>
          <w:sz w:val="28"/>
          <w:szCs w:val="28"/>
        </w:rPr>
      </w:pPr>
      <w:r w:rsidRPr="00E86540">
        <w:rPr>
          <w:sz w:val="28"/>
          <w:szCs w:val="28"/>
        </w:rPr>
        <w:t>- Biên bản thử nghiệm mẫu là một phần của hồ sơ nghiệm thu và thanh quyết toán hợp đồng.</w:t>
      </w:r>
    </w:p>
    <w:p w:rsidR="005C06B1" w:rsidRPr="00E86540" w:rsidRDefault="005C06B1" w:rsidP="005C06B1">
      <w:pPr>
        <w:ind w:firstLine="720"/>
        <w:rPr>
          <w:sz w:val="28"/>
          <w:szCs w:val="28"/>
        </w:rPr>
      </w:pPr>
      <w:r w:rsidRPr="00E86540">
        <w:rPr>
          <w:sz w:val="28"/>
          <w:szCs w:val="28"/>
        </w:rPr>
        <w:t>* Quy định về thử nghiệm lặp lại và xử lý khi thử nghiệm không đạt:</w:t>
      </w:r>
    </w:p>
    <w:p w:rsidR="005C06B1" w:rsidRPr="00E86540" w:rsidRDefault="005C06B1" w:rsidP="005C06B1">
      <w:pPr>
        <w:ind w:firstLine="720"/>
        <w:rPr>
          <w:sz w:val="28"/>
          <w:szCs w:val="28"/>
        </w:rPr>
      </w:pPr>
      <w:r w:rsidRPr="00E86540">
        <w:rPr>
          <w:sz w:val="28"/>
          <w:szCs w:val="28"/>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w:t>
      </w:r>
      <w:r w:rsidRPr="00E86540">
        <w:rPr>
          <w:sz w:val="28"/>
          <w:szCs w:val="28"/>
        </w:rPr>
        <w:lastRenderedPageBreak/>
        <w:t xml:space="preserve">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5C06B1" w:rsidRPr="00E86540" w:rsidRDefault="005C06B1" w:rsidP="005C06B1">
      <w:pPr>
        <w:ind w:firstLine="720"/>
        <w:rPr>
          <w:sz w:val="28"/>
          <w:szCs w:val="28"/>
        </w:rPr>
      </w:pPr>
      <w:r w:rsidRPr="00E86540">
        <w:rPr>
          <w:sz w:val="28"/>
          <w:szCs w:val="28"/>
        </w:rPr>
        <w:t xml:space="preserve">(Chi tiết áp dụng quy ước thử nghiệm lặp lại xem tại bảng dưới đây) </w:t>
      </w:r>
    </w:p>
    <w:p w:rsidR="005C06B1" w:rsidRPr="00E86540" w:rsidRDefault="005C06B1" w:rsidP="005C06B1">
      <w:pPr>
        <w:ind w:firstLine="720"/>
        <w:rPr>
          <w:sz w:val="28"/>
          <w:szCs w:val="28"/>
        </w:rPr>
      </w:pPr>
      <w:r w:rsidRPr="00E86540">
        <w:rPr>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5C06B1" w:rsidRPr="00E86540" w:rsidRDefault="005C06B1" w:rsidP="005C06B1">
      <w:pPr>
        <w:ind w:firstLine="720"/>
        <w:rPr>
          <w:sz w:val="28"/>
          <w:szCs w:val="28"/>
        </w:rPr>
      </w:pPr>
      <w:r w:rsidRPr="00E86540">
        <w:rPr>
          <w:sz w:val="28"/>
          <w:szCs w:val="28"/>
        </w:rPr>
        <w:t>Bảng Chủng loại VTTB áp dụng thử nghiệm lặp lại và định hướng xử lý khi có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5C06B1" w:rsidRPr="00E86540" w:rsidTr="00424FE9">
        <w:tc>
          <w:tcPr>
            <w:tcW w:w="1510" w:type="dxa"/>
            <w:shd w:val="clear" w:color="auto" w:fill="auto"/>
            <w:vAlign w:val="center"/>
          </w:tcPr>
          <w:p w:rsidR="005C06B1" w:rsidRPr="00E86540" w:rsidRDefault="005C06B1" w:rsidP="00424FE9">
            <w:pPr>
              <w:jc w:val="center"/>
              <w:rPr>
                <w:sz w:val="28"/>
                <w:szCs w:val="28"/>
              </w:rPr>
            </w:pPr>
            <w:r w:rsidRPr="00E86540">
              <w:rPr>
                <w:sz w:val="28"/>
                <w:szCs w:val="28"/>
              </w:rPr>
              <w:t>STT</w:t>
            </w:r>
          </w:p>
        </w:tc>
        <w:tc>
          <w:tcPr>
            <w:tcW w:w="1510" w:type="dxa"/>
            <w:shd w:val="clear" w:color="auto" w:fill="auto"/>
            <w:vAlign w:val="center"/>
          </w:tcPr>
          <w:p w:rsidR="005C06B1" w:rsidRPr="00E86540" w:rsidRDefault="005C06B1" w:rsidP="00424FE9">
            <w:pPr>
              <w:jc w:val="center"/>
              <w:rPr>
                <w:sz w:val="28"/>
                <w:szCs w:val="28"/>
              </w:rPr>
            </w:pPr>
            <w:r w:rsidRPr="00E86540">
              <w:rPr>
                <w:sz w:val="28"/>
                <w:szCs w:val="28"/>
              </w:rPr>
              <w:t>Chủng loại VTTB</w:t>
            </w:r>
          </w:p>
        </w:tc>
        <w:tc>
          <w:tcPr>
            <w:tcW w:w="1510" w:type="dxa"/>
            <w:shd w:val="clear" w:color="auto" w:fill="auto"/>
            <w:vAlign w:val="center"/>
          </w:tcPr>
          <w:p w:rsidR="005C06B1" w:rsidRPr="00E86540" w:rsidRDefault="005C06B1" w:rsidP="00424FE9">
            <w:pPr>
              <w:jc w:val="center"/>
              <w:rPr>
                <w:sz w:val="28"/>
                <w:szCs w:val="28"/>
              </w:rPr>
            </w:pPr>
            <w:r w:rsidRPr="00E86540">
              <w:rPr>
                <w:sz w:val="28"/>
                <w:szCs w:val="28"/>
              </w:rPr>
              <w:t>Hạng mục thử nghiệm</w:t>
            </w:r>
          </w:p>
        </w:tc>
        <w:tc>
          <w:tcPr>
            <w:tcW w:w="1510" w:type="dxa"/>
            <w:shd w:val="clear" w:color="auto" w:fill="auto"/>
            <w:vAlign w:val="center"/>
          </w:tcPr>
          <w:p w:rsidR="005C06B1" w:rsidRPr="00E86540" w:rsidRDefault="005C06B1" w:rsidP="00424FE9">
            <w:pPr>
              <w:jc w:val="center"/>
              <w:rPr>
                <w:sz w:val="28"/>
                <w:szCs w:val="28"/>
              </w:rPr>
            </w:pPr>
            <w:r w:rsidRPr="00E86540">
              <w:rPr>
                <w:sz w:val="28"/>
                <w:szCs w:val="28"/>
              </w:rPr>
              <w:t>Thử nghiệm lặp lại</w:t>
            </w:r>
          </w:p>
        </w:tc>
        <w:tc>
          <w:tcPr>
            <w:tcW w:w="1511" w:type="dxa"/>
            <w:shd w:val="clear" w:color="auto" w:fill="auto"/>
            <w:vAlign w:val="center"/>
          </w:tcPr>
          <w:p w:rsidR="005C06B1" w:rsidRPr="00E86540" w:rsidRDefault="005C06B1" w:rsidP="00424FE9">
            <w:pPr>
              <w:jc w:val="center"/>
              <w:rPr>
                <w:sz w:val="28"/>
                <w:szCs w:val="28"/>
              </w:rPr>
            </w:pPr>
            <w:r w:rsidRPr="00E86540">
              <w:rPr>
                <w:sz w:val="28"/>
                <w:szCs w:val="28"/>
              </w:rPr>
              <w:t>Xử lý khi kết quả cuối cùng không đạt</w:t>
            </w:r>
          </w:p>
        </w:tc>
        <w:tc>
          <w:tcPr>
            <w:tcW w:w="1511" w:type="dxa"/>
            <w:shd w:val="clear" w:color="auto" w:fill="auto"/>
            <w:vAlign w:val="center"/>
          </w:tcPr>
          <w:p w:rsidR="005C06B1" w:rsidRPr="00E86540" w:rsidRDefault="005C06B1" w:rsidP="00424FE9">
            <w:pPr>
              <w:jc w:val="center"/>
              <w:rPr>
                <w:sz w:val="28"/>
                <w:szCs w:val="28"/>
              </w:rPr>
            </w:pPr>
            <w:r w:rsidRPr="00E86540">
              <w:rPr>
                <w:sz w:val="28"/>
                <w:szCs w:val="28"/>
              </w:rPr>
              <w:t>Thử nghiệm VTTB thay thế</w:t>
            </w:r>
          </w:p>
        </w:tc>
      </w:tr>
      <w:tr w:rsidR="005C06B1" w:rsidRPr="00E86540" w:rsidTr="00424FE9">
        <w:tc>
          <w:tcPr>
            <w:tcW w:w="1510" w:type="dxa"/>
            <w:shd w:val="clear" w:color="auto" w:fill="auto"/>
          </w:tcPr>
          <w:p w:rsidR="005C06B1" w:rsidRPr="00E86540" w:rsidRDefault="005C06B1" w:rsidP="00424FE9">
            <w:pPr>
              <w:jc w:val="center"/>
              <w:rPr>
                <w:sz w:val="28"/>
                <w:szCs w:val="28"/>
              </w:rPr>
            </w:pPr>
            <w:r w:rsidRPr="00E86540">
              <w:rPr>
                <w:sz w:val="28"/>
                <w:szCs w:val="28"/>
              </w:rPr>
              <w:t>(1)</w:t>
            </w:r>
          </w:p>
        </w:tc>
        <w:tc>
          <w:tcPr>
            <w:tcW w:w="1510" w:type="dxa"/>
            <w:shd w:val="clear" w:color="auto" w:fill="auto"/>
          </w:tcPr>
          <w:p w:rsidR="005C06B1" w:rsidRPr="00E86540" w:rsidRDefault="005C06B1" w:rsidP="00424FE9">
            <w:pPr>
              <w:jc w:val="center"/>
              <w:rPr>
                <w:sz w:val="28"/>
                <w:szCs w:val="28"/>
              </w:rPr>
            </w:pPr>
            <w:r w:rsidRPr="00E86540">
              <w:rPr>
                <w:sz w:val="28"/>
                <w:szCs w:val="28"/>
              </w:rPr>
              <w:t>(2)</w:t>
            </w:r>
          </w:p>
        </w:tc>
        <w:tc>
          <w:tcPr>
            <w:tcW w:w="1510" w:type="dxa"/>
            <w:shd w:val="clear" w:color="auto" w:fill="auto"/>
          </w:tcPr>
          <w:p w:rsidR="005C06B1" w:rsidRPr="00E86540" w:rsidRDefault="005C06B1" w:rsidP="00424FE9">
            <w:pPr>
              <w:jc w:val="center"/>
              <w:rPr>
                <w:sz w:val="28"/>
                <w:szCs w:val="28"/>
              </w:rPr>
            </w:pPr>
            <w:r w:rsidRPr="00E86540">
              <w:rPr>
                <w:sz w:val="28"/>
                <w:szCs w:val="28"/>
              </w:rPr>
              <w:t>(3)</w:t>
            </w:r>
          </w:p>
        </w:tc>
        <w:tc>
          <w:tcPr>
            <w:tcW w:w="1510" w:type="dxa"/>
            <w:shd w:val="clear" w:color="auto" w:fill="auto"/>
          </w:tcPr>
          <w:p w:rsidR="005C06B1" w:rsidRPr="00E86540" w:rsidRDefault="005C06B1" w:rsidP="00424FE9">
            <w:pPr>
              <w:jc w:val="center"/>
              <w:rPr>
                <w:sz w:val="28"/>
                <w:szCs w:val="28"/>
              </w:rPr>
            </w:pPr>
            <w:r w:rsidRPr="00E86540">
              <w:rPr>
                <w:sz w:val="28"/>
                <w:szCs w:val="28"/>
              </w:rPr>
              <w:t>(4)</w:t>
            </w:r>
          </w:p>
        </w:tc>
        <w:tc>
          <w:tcPr>
            <w:tcW w:w="1511" w:type="dxa"/>
            <w:shd w:val="clear" w:color="auto" w:fill="auto"/>
          </w:tcPr>
          <w:p w:rsidR="005C06B1" w:rsidRPr="00E86540" w:rsidRDefault="005C06B1" w:rsidP="00424FE9">
            <w:pPr>
              <w:jc w:val="center"/>
              <w:rPr>
                <w:sz w:val="28"/>
                <w:szCs w:val="28"/>
              </w:rPr>
            </w:pPr>
            <w:r w:rsidRPr="00E86540">
              <w:rPr>
                <w:sz w:val="28"/>
                <w:szCs w:val="28"/>
              </w:rPr>
              <w:t>(5)</w:t>
            </w:r>
          </w:p>
        </w:tc>
        <w:tc>
          <w:tcPr>
            <w:tcW w:w="1511" w:type="dxa"/>
            <w:shd w:val="clear" w:color="auto" w:fill="auto"/>
          </w:tcPr>
          <w:p w:rsidR="005C06B1" w:rsidRPr="00E86540" w:rsidRDefault="005C06B1" w:rsidP="00424FE9">
            <w:pPr>
              <w:jc w:val="center"/>
              <w:rPr>
                <w:sz w:val="28"/>
                <w:szCs w:val="28"/>
              </w:rPr>
            </w:pPr>
            <w:r w:rsidRPr="00E86540">
              <w:rPr>
                <w:sz w:val="28"/>
                <w:szCs w:val="28"/>
              </w:rPr>
              <w:t>(6)</w:t>
            </w:r>
          </w:p>
        </w:tc>
      </w:tr>
      <w:tr w:rsidR="005C06B1" w:rsidRPr="00E86540" w:rsidTr="00424FE9">
        <w:tc>
          <w:tcPr>
            <w:tcW w:w="1510" w:type="dxa"/>
            <w:shd w:val="clear" w:color="auto" w:fill="auto"/>
          </w:tcPr>
          <w:p w:rsidR="005C06B1" w:rsidRPr="00E86540" w:rsidRDefault="005C06B1" w:rsidP="00424FE9">
            <w:pPr>
              <w:rPr>
                <w:sz w:val="28"/>
                <w:szCs w:val="28"/>
              </w:rPr>
            </w:pPr>
            <w:r w:rsidRPr="00E86540">
              <w:rPr>
                <w:sz w:val="28"/>
                <w:szCs w:val="28"/>
              </w:rPr>
              <w:t>1</w:t>
            </w:r>
          </w:p>
        </w:tc>
        <w:tc>
          <w:tcPr>
            <w:tcW w:w="1510" w:type="dxa"/>
            <w:shd w:val="clear" w:color="auto" w:fill="auto"/>
          </w:tcPr>
          <w:p w:rsidR="005C06B1" w:rsidRPr="00E86540" w:rsidRDefault="005C06B1" w:rsidP="00424FE9">
            <w:pPr>
              <w:rPr>
                <w:sz w:val="28"/>
                <w:szCs w:val="28"/>
              </w:rPr>
            </w:pPr>
            <w:r w:rsidRPr="00E86540">
              <w:rPr>
                <w:sz w:val="28"/>
                <w:szCs w:val="28"/>
              </w:rPr>
              <w:t>Dây điện</w:t>
            </w:r>
          </w:p>
        </w:tc>
        <w:tc>
          <w:tcPr>
            <w:tcW w:w="1510" w:type="dxa"/>
            <w:shd w:val="clear" w:color="auto" w:fill="auto"/>
          </w:tcPr>
          <w:p w:rsidR="005C06B1" w:rsidRPr="00E86540" w:rsidRDefault="005C06B1" w:rsidP="00424FE9">
            <w:pPr>
              <w:rPr>
                <w:sz w:val="28"/>
                <w:szCs w:val="28"/>
              </w:rPr>
            </w:pPr>
            <w:r w:rsidRPr="00E86540">
              <w:rPr>
                <w:sz w:val="28"/>
                <w:szCs w:val="28"/>
              </w:rPr>
              <w:t>Các hạng mục quy định</w:t>
            </w:r>
          </w:p>
        </w:tc>
        <w:tc>
          <w:tcPr>
            <w:tcW w:w="1510" w:type="dxa"/>
            <w:shd w:val="clear" w:color="auto" w:fill="auto"/>
          </w:tcPr>
          <w:p w:rsidR="005C06B1" w:rsidRPr="00E86540" w:rsidRDefault="005C06B1" w:rsidP="00424FE9">
            <w:pPr>
              <w:rPr>
                <w:sz w:val="28"/>
                <w:szCs w:val="28"/>
              </w:rPr>
            </w:pPr>
            <w:r w:rsidRPr="00E86540">
              <w:rPr>
                <w:sz w:val="28"/>
                <w:szCs w:val="28"/>
              </w:rPr>
              <w:t>Không Áp dụng</w:t>
            </w:r>
          </w:p>
        </w:tc>
        <w:tc>
          <w:tcPr>
            <w:tcW w:w="1511" w:type="dxa"/>
            <w:shd w:val="clear" w:color="auto" w:fill="auto"/>
          </w:tcPr>
          <w:p w:rsidR="005C06B1" w:rsidRPr="00E86540" w:rsidRDefault="005C06B1" w:rsidP="00424FE9">
            <w:pPr>
              <w:rPr>
                <w:sz w:val="28"/>
                <w:szCs w:val="28"/>
              </w:rPr>
            </w:pPr>
            <w:r w:rsidRPr="00E86540">
              <w:rPr>
                <w:sz w:val="28"/>
                <w:szCs w:val="28"/>
              </w:rPr>
              <w:t>Trả lại chủng loại sản phẩm có mẫu thử không đạt</w:t>
            </w:r>
          </w:p>
        </w:tc>
        <w:tc>
          <w:tcPr>
            <w:tcW w:w="1511" w:type="dxa"/>
            <w:shd w:val="clear" w:color="auto" w:fill="auto"/>
          </w:tcPr>
          <w:p w:rsidR="005C06B1" w:rsidRPr="00E86540" w:rsidRDefault="005C06B1" w:rsidP="00424FE9">
            <w:pPr>
              <w:rPr>
                <w:sz w:val="28"/>
                <w:szCs w:val="28"/>
              </w:rPr>
            </w:pPr>
            <w:r w:rsidRPr="00E86540">
              <w:rPr>
                <w:sz w:val="28"/>
                <w:szCs w:val="28"/>
              </w:rPr>
              <w:t>Lấy mẫu xác suất thí nghiệm lại chủng loại thay thế</w:t>
            </w:r>
          </w:p>
        </w:tc>
      </w:tr>
    </w:tbl>
    <w:p w:rsidR="005C06B1" w:rsidRPr="00E86540" w:rsidRDefault="005C06B1" w:rsidP="005C06B1">
      <w:pPr>
        <w:ind w:firstLine="720"/>
        <w:rPr>
          <w:sz w:val="28"/>
          <w:szCs w:val="28"/>
        </w:rPr>
      </w:pPr>
      <w:r w:rsidRPr="00E86540">
        <w:rPr>
          <w:sz w:val="28"/>
          <w:szCs w:val="28"/>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5C06B1" w:rsidRPr="00E86540" w:rsidRDefault="005C06B1" w:rsidP="005C06B1">
      <w:pPr>
        <w:rPr>
          <w:sz w:val="28"/>
          <w:szCs w:val="28"/>
        </w:rPr>
      </w:pPr>
      <w:r w:rsidRPr="00E86540">
        <w:rPr>
          <w:sz w:val="28"/>
          <w:szCs w:val="28"/>
        </w:rPr>
        <w:t>* Kiểm tra thử nghiệm tại kho, khi giao nhận hàng hóa, trước khi lắp đặt:</w:t>
      </w:r>
    </w:p>
    <w:p w:rsidR="005C06B1" w:rsidRPr="00E86540" w:rsidRDefault="005C06B1" w:rsidP="005C06B1">
      <w:pPr>
        <w:ind w:firstLine="720"/>
        <w:rPr>
          <w:sz w:val="28"/>
          <w:szCs w:val="28"/>
        </w:rPr>
      </w:pPr>
      <w:r w:rsidRPr="00E86540">
        <w:rPr>
          <w:sz w:val="28"/>
          <w:szCs w:val="28"/>
        </w:rPr>
        <w:t>- Chủ đầu tư trước khi tiến hành nhận hàng hóa từ nhà cung cấp, phải thực hiện kiểm tra thử nghiệm một số các hạng mục cơ bản (Xem chi tiết ở Mục A, B).</w:t>
      </w:r>
    </w:p>
    <w:p w:rsidR="005C06B1" w:rsidRPr="00E86540" w:rsidRDefault="005C06B1" w:rsidP="005C06B1">
      <w:pPr>
        <w:ind w:firstLine="720"/>
        <w:rPr>
          <w:sz w:val="28"/>
          <w:szCs w:val="28"/>
        </w:rPr>
      </w:pPr>
      <w:r w:rsidRPr="00E86540">
        <w:rPr>
          <w:sz w:val="28"/>
          <w:szCs w:val="28"/>
        </w:rPr>
        <w:t xml:space="preserve">- Tùy theo năng lực của đơn vị mua hàng, khuyến khích thực hiện kiểm tra thêm các hạng mục khác theo các yêu cầu kỹ thuật của hợp đồng. </w:t>
      </w:r>
    </w:p>
    <w:p w:rsidR="005C06B1" w:rsidRPr="00E86540" w:rsidRDefault="005C06B1" w:rsidP="005C06B1">
      <w:pPr>
        <w:ind w:firstLine="720"/>
        <w:rPr>
          <w:sz w:val="28"/>
          <w:szCs w:val="28"/>
        </w:rPr>
      </w:pPr>
      <w:r w:rsidRPr="00E86540">
        <w:rPr>
          <w:sz w:val="28"/>
          <w:szCs w:val="28"/>
        </w:rPr>
        <w:t>- Biên bản thử nghiệm ngoài kết quả thí nghiệm phải ghi đầy đủ các thông tin như: Ngày tháng, đơn vị thí nghiệm, tên dự án/hợp đồng, thiết bị dùng để thử nghiệm, người thí nghiệm, …</w:t>
      </w:r>
    </w:p>
    <w:p w:rsidR="005C06B1" w:rsidRPr="00E86540" w:rsidRDefault="005C06B1" w:rsidP="005C06B1">
      <w:pPr>
        <w:ind w:firstLine="720"/>
        <w:rPr>
          <w:sz w:val="28"/>
          <w:szCs w:val="28"/>
        </w:rPr>
      </w:pPr>
      <w:r w:rsidRPr="00E86540">
        <w:rPr>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rsidR="005C06B1" w:rsidRPr="00E86540" w:rsidRDefault="005C06B1" w:rsidP="005C06B1">
      <w:pPr>
        <w:spacing w:before="120" w:after="120"/>
        <w:ind w:firstLine="720"/>
        <w:rPr>
          <w:b/>
          <w:iCs/>
          <w:szCs w:val="28"/>
        </w:rPr>
      </w:pPr>
      <w:r w:rsidRPr="00E86540">
        <w:rPr>
          <w:iCs/>
          <w:szCs w:val="28"/>
        </w:rPr>
        <w:t xml:space="preserve"> E</w:t>
      </w:r>
      <w:r w:rsidRPr="00E86540">
        <w:rPr>
          <w:b/>
          <w:iCs/>
          <w:szCs w:val="28"/>
        </w:rPr>
        <w:t xml:space="preserve">. Yêu cầu về lô quấn dây (tang quấn dây) </w:t>
      </w:r>
    </w:p>
    <w:p w:rsidR="005C06B1" w:rsidRPr="00E86540" w:rsidRDefault="005C06B1" w:rsidP="005C06B1">
      <w:pPr>
        <w:spacing w:before="120" w:after="120"/>
        <w:ind w:firstLine="720"/>
        <w:rPr>
          <w:sz w:val="28"/>
          <w:szCs w:val="28"/>
          <w:lang w:val="pt-BR"/>
        </w:rPr>
      </w:pPr>
      <w:r w:rsidRPr="00E86540">
        <w:rPr>
          <w:sz w:val="28"/>
          <w:szCs w:val="28"/>
          <w:lang w:val="pt-BR"/>
        </w:rPr>
        <w:t>- Dây dẫn phải được vận chuyển trên các lô quấn dây, tổng trọng lượng của dây và lô không vượt quá 5.000kg với đường kính lô dây tối đa là 2,5m và bề rộng không quá 1,4m.</w:t>
      </w:r>
    </w:p>
    <w:p w:rsidR="005C06B1" w:rsidRPr="00E86540" w:rsidRDefault="005C06B1" w:rsidP="005C06B1">
      <w:pPr>
        <w:spacing w:before="120" w:after="120"/>
        <w:ind w:firstLine="720"/>
        <w:rPr>
          <w:sz w:val="28"/>
          <w:szCs w:val="28"/>
          <w:lang w:val="pt-BR"/>
        </w:rPr>
      </w:pPr>
      <w:r w:rsidRPr="00E86540">
        <w:rPr>
          <w:sz w:val="28"/>
          <w:szCs w:val="28"/>
          <w:lang w:val="pt-BR"/>
        </w:rPr>
        <w:lastRenderedPageBreak/>
        <w:t>- Chỉ gồm một đoạn dây liên tục, không đứt đoạn được cuốn vào mỗi lô.</w:t>
      </w:r>
    </w:p>
    <w:p w:rsidR="005C06B1" w:rsidRPr="00E86540" w:rsidRDefault="005C06B1" w:rsidP="005C06B1">
      <w:pPr>
        <w:spacing w:before="120" w:after="120"/>
        <w:ind w:firstLine="720"/>
        <w:rPr>
          <w:sz w:val="28"/>
          <w:szCs w:val="28"/>
          <w:lang w:val="pt-BR"/>
        </w:rPr>
      </w:pPr>
      <w:r w:rsidRPr="00E86540">
        <w:rPr>
          <w:sz w:val="28"/>
          <w:szCs w:val="28"/>
          <w:lang w:val="pt-BR"/>
        </w:rPr>
        <w:t>- Phần bên trong của mỗi cuộn lô phải bọc một lớp chống nước trước và sau khi cuốn dây trên cuộn lô đó.</w:t>
      </w:r>
    </w:p>
    <w:p w:rsidR="005C06B1" w:rsidRPr="00E86540" w:rsidRDefault="005C06B1" w:rsidP="005C06B1">
      <w:pPr>
        <w:spacing w:before="120" w:after="120"/>
        <w:ind w:firstLine="720"/>
        <w:rPr>
          <w:sz w:val="28"/>
          <w:szCs w:val="28"/>
          <w:lang w:val="pt-BR"/>
        </w:rPr>
      </w:pPr>
      <w:r w:rsidRPr="00E86540">
        <w:rPr>
          <w:sz w:val="28"/>
          <w:szCs w:val="28"/>
          <w:lang w:val="pt-BR"/>
        </w:rPr>
        <w:t>- Lỗ giữa của lô dây được gia cường bằng 1 tấm thép có độ dày không ít hơn 10mm và có thể gắn với trục có đường kính 95mm.</w:t>
      </w:r>
    </w:p>
    <w:p w:rsidR="005C06B1" w:rsidRPr="00E86540" w:rsidRDefault="005C06B1" w:rsidP="005C06B1">
      <w:pPr>
        <w:spacing w:before="120" w:after="120"/>
        <w:ind w:firstLine="720"/>
        <w:rPr>
          <w:sz w:val="28"/>
          <w:szCs w:val="28"/>
          <w:lang w:val="pt-BR"/>
        </w:rPr>
      </w:pPr>
      <w:r w:rsidRPr="00E86540">
        <w:rPr>
          <w:sz w:val="28"/>
          <w:szCs w:val="28"/>
          <w:lang w:val="pt-BR"/>
        </w:rPr>
        <w:t>- Các lô dây phải được bao bọc bằng các miếng gỗ cứng đóng đinh và được giữ cố định bằng các băng thép.</w:t>
      </w:r>
    </w:p>
    <w:p w:rsidR="005C06B1" w:rsidRPr="00E86540" w:rsidRDefault="005C06B1" w:rsidP="005C06B1">
      <w:pPr>
        <w:spacing w:before="120" w:after="120"/>
        <w:ind w:firstLine="720"/>
        <w:rPr>
          <w:sz w:val="28"/>
          <w:szCs w:val="28"/>
          <w:lang w:val="pt-BR"/>
        </w:rPr>
      </w:pPr>
      <w:r w:rsidRPr="00E86540">
        <w:rPr>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rsidR="005C06B1" w:rsidRPr="00E86540" w:rsidRDefault="005C06B1" w:rsidP="005C06B1">
      <w:pPr>
        <w:spacing w:before="120" w:after="120"/>
        <w:ind w:firstLine="720"/>
        <w:rPr>
          <w:b/>
          <w:iCs/>
          <w:szCs w:val="28"/>
        </w:rPr>
      </w:pPr>
      <w:r w:rsidRPr="00E86540">
        <w:rPr>
          <w:b/>
          <w:iCs/>
          <w:szCs w:val="28"/>
        </w:rPr>
        <w:t>F. Nhận diện thương hiệu</w:t>
      </w:r>
    </w:p>
    <w:p w:rsidR="005C06B1" w:rsidRPr="00E86540" w:rsidRDefault="005C06B1" w:rsidP="005C06B1">
      <w:pPr>
        <w:spacing w:before="120" w:after="120"/>
        <w:ind w:firstLine="720"/>
        <w:rPr>
          <w:bCs/>
          <w:iCs/>
          <w:szCs w:val="28"/>
        </w:rPr>
      </w:pPr>
      <w:r w:rsidRPr="00E86540">
        <w:rPr>
          <w:bCs/>
          <w:iCs/>
          <w:szCs w:val="28"/>
        </w:rPr>
        <w:t>Tất cả các loại hàng hóa do EVNNPC và các đơn vị trực thuộc mua sắm đều phải có các nhận diện thương hiệu được quy định như sau:</w:t>
      </w:r>
    </w:p>
    <w:p w:rsidR="005C06B1" w:rsidRPr="00E86540" w:rsidRDefault="005C06B1" w:rsidP="005C06B1">
      <w:pPr>
        <w:spacing w:before="120" w:after="120"/>
        <w:ind w:firstLine="720"/>
        <w:rPr>
          <w:bCs/>
          <w:iCs/>
          <w:szCs w:val="28"/>
        </w:rPr>
      </w:pPr>
      <w:r w:rsidRPr="00E86540">
        <w:rPr>
          <w:bCs/>
          <w:iCs/>
          <w:szCs w:val="28"/>
        </w:rPr>
        <w:t>1. Mẫu nhận diện thương hiệu của EVNNPC:</w:t>
      </w:r>
    </w:p>
    <w:tbl>
      <w:tblPr>
        <w:tblW w:w="0" w:type="auto"/>
        <w:jc w:val="center"/>
        <w:tblLook w:val="04A0" w:firstRow="1" w:lastRow="0" w:firstColumn="1" w:lastColumn="0" w:noHBand="0" w:noVBand="1"/>
      </w:tblPr>
      <w:tblGrid>
        <w:gridCol w:w="906"/>
        <w:gridCol w:w="1876"/>
      </w:tblGrid>
      <w:tr w:rsidR="005C06B1" w:rsidRPr="00E86540" w:rsidTr="00424FE9">
        <w:trPr>
          <w:jc w:val="center"/>
        </w:trPr>
        <w:tc>
          <w:tcPr>
            <w:tcW w:w="887" w:type="dxa"/>
            <w:vAlign w:val="center"/>
          </w:tcPr>
          <w:p w:rsidR="005C06B1" w:rsidRPr="00E86540" w:rsidRDefault="005C06B1" w:rsidP="00424FE9">
            <w:pPr>
              <w:spacing w:after="120"/>
              <w:jc w:val="right"/>
              <w:rPr>
                <w:bCs/>
                <w:iCs/>
                <w:szCs w:val="28"/>
              </w:rPr>
            </w:pPr>
            <w:r w:rsidRPr="00E86540">
              <w:rPr>
                <w:noProof/>
                <w:szCs w:val="28"/>
              </w:rPr>
              <w:drawing>
                <wp:inline distT="0" distB="0" distL="0" distR="0">
                  <wp:extent cx="428625" cy="3810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625" cy="381000"/>
                          </a:xfrm>
                          <a:prstGeom prst="rect">
                            <a:avLst/>
                          </a:prstGeom>
                          <a:noFill/>
                          <a:ln>
                            <a:noFill/>
                          </a:ln>
                        </pic:spPr>
                      </pic:pic>
                    </a:graphicData>
                  </a:graphic>
                </wp:inline>
              </w:drawing>
            </w:r>
          </w:p>
        </w:tc>
        <w:tc>
          <w:tcPr>
            <w:tcW w:w="1876" w:type="dxa"/>
            <w:vAlign w:val="center"/>
          </w:tcPr>
          <w:p w:rsidR="005C06B1" w:rsidRPr="00E86540" w:rsidRDefault="005C06B1" w:rsidP="00424FE9">
            <w:pPr>
              <w:spacing w:before="120" w:after="120"/>
              <w:ind w:hanging="124"/>
              <w:rPr>
                <w:bCs/>
                <w:iCs/>
                <w:szCs w:val="28"/>
              </w:rPr>
            </w:pPr>
            <w:r w:rsidRPr="00E86540">
              <w:rPr>
                <w:bCs/>
                <w:iCs/>
                <w:szCs w:val="28"/>
              </w:rPr>
              <w:t>EVN</w:t>
            </w:r>
            <w:r w:rsidRPr="00E86540">
              <w:rPr>
                <w:bCs/>
                <w:i/>
                <w:szCs w:val="28"/>
              </w:rPr>
              <w:t xml:space="preserve">NPC </w:t>
            </w:r>
          </w:p>
        </w:tc>
      </w:tr>
    </w:tbl>
    <w:p w:rsidR="005C06B1" w:rsidRPr="00E86540" w:rsidRDefault="005C06B1" w:rsidP="005C06B1">
      <w:pPr>
        <w:spacing w:before="120" w:after="120"/>
        <w:ind w:firstLine="720"/>
        <w:rPr>
          <w:bCs/>
          <w:iCs/>
          <w:szCs w:val="28"/>
        </w:rPr>
      </w:pPr>
      <w:r w:rsidRPr="00E86540">
        <w:rPr>
          <w:bCs/>
          <w:iCs/>
          <w:szCs w:val="28"/>
        </w:rPr>
        <w:t>- Cấu trúc gồm phần logo hình sao 4 cánh và phần chữ “EVNNPC”.</w:t>
      </w:r>
    </w:p>
    <w:p w:rsidR="005C06B1" w:rsidRPr="00E86540" w:rsidRDefault="005C06B1" w:rsidP="005C06B1">
      <w:pPr>
        <w:spacing w:before="120" w:after="120"/>
        <w:ind w:firstLine="720"/>
        <w:rPr>
          <w:bCs/>
          <w:iCs/>
          <w:szCs w:val="28"/>
        </w:rPr>
      </w:pPr>
      <w:r w:rsidRPr="00E86540">
        <w:rPr>
          <w:bCs/>
          <w:iCs/>
          <w:szCs w:val="28"/>
        </w:rPr>
        <w:t xml:space="preserve">- Mẫu chi tiết logo và chữ nhận diện thương hiệu có thể tải từ đường link </w:t>
      </w:r>
      <w:hyperlink r:id="rId14" w:history="1">
        <w:r w:rsidRPr="00E86540">
          <w:rPr>
            <w:bCs/>
            <w:iCs/>
            <w:szCs w:val="28"/>
            <w:u w:val="single"/>
          </w:rPr>
          <w:t>https://npc.com.vn/Assets/images/logo.svg?v=1.0.0</w:t>
        </w:r>
      </w:hyperlink>
    </w:p>
    <w:p w:rsidR="005C06B1" w:rsidRPr="00E86540" w:rsidRDefault="005C06B1" w:rsidP="005C06B1">
      <w:pPr>
        <w:spacing w:before="120" w:after="120"/>
        <w:ind w:firstLine="720"/>
        <w:rPr>
          <w:bCs/>
          <w:iCs/>
          <w:szCs w:val="28"/>
        </w:rPr>
      </w:pPr>
      <w:r w:rsidRPr="00E86540">
        <w:rPr>
          <w:bCs/>
          <w:iCs/>
          <w:szCs w:val="28"/>
        </w:rPr>
        <w:t>2. Trên lô quấn dây:</w:t>
      </w:r>
    </w:p>
    <w:p w:rsidR="005C06B1" w:rsidRPr="00E86540" w:rsidRDefault="005C06B1" w:rsidP="005C06B1">
      <w:pPr>
        <w:spacing w:before="120" w:after="120"/>
        <w:ind w:firstLine="720"/>
        <w:rPr>
          <w:bCs/>
          <w:iCs/>
          <w:szCs w:val="28"/>
        </w:rPr>
      </w:pPr>
      <w:r w:rsidRPr="00E86540">
        <w:rPr>
          <w:bCs/>
          <w:iCs/>
          <w:szCs w:val="28"/>
        </w:rPr>
        <w:t>- Trên cả 2 mặt của lô quấn dây yêu cầu sơn màu để nhận diện thương hiệu EVNNPC.</w:t>
      </w:r>
    </w:p>
    <w:p w:rsidR="005C06B1" w:rsidRPr="00E86540" w:rsidRDefault="005C06B1" w:rsidP="005C06B1">
      <w:pPr>
        <w:spacing w:before="120" w:after="120"/>
        <w:ind w:firstLine="720"/>
        <w:rPr>
          <w:bCs/>
          <w:iCs/>
          <w:szCs w:val="28"/>
        </w:rPr>
      </w:pPr>
      <w:r w:rsidRPr="00E86540">
        <w:rPr>
          <w:bCs/>
          <w:iCs/>
          <w:szCs w:val="28"/>
        </w:rPr>
        <w:t>- Kích cỡ phần logo đường kính từ 10÷15cm, phần chữ cao từ 5÷7cm.</w:t>
      </w:r>
    </w:p>
    <w:p w:rsidR="005C06B1" w:rsidRPr="00E86540" w:rsidRDefault="005C06B1" w:rsidP="005C06B1">
      <w:pPr>
        <w:spacing w:before="120" w:after="120"/>
        <w:ind w:firstLine="720"/>
        <w:rPr>
          <w:bCs/>
          <w:iCs/>
          <w:szCs w:val="28"/>
        </w:rPr>
      </w:pPr>
      <w:r w:rsidRPr="00E86540">
        <w:rPr>
          <w:bCs/>
          <w:iCs/>
          <w:szCs w:val="28"/>
        </w:rPr>
        <w:t>- Có thể sơn trực tiếp lên lô quấn dây hoặc in lên tấm nhãn gắn lên.</w:t>
      </w:r>
    </w:p>
    <w:p w:rsidR="005C06B1" w:rsidRPr="00E86540" w:rsidRDefault="005C06B1" w:rsidP="005C06B1">
      <w:pPr>
        <w:spacing w:before="120" w:after="120"/>
        <w:ind w:firstLine="720"/>
        <w:rPr>
          <w:b/>
          <w:iCs/>
          <w:szCs w:val="28"/>
        </w:rPr>
      </w:pPr>
      <w:r w:rsidRPr="00E86540">
        <w:rPr>
          <w:b/>
          <w:iCs/>
          <w:szCs w:val="28"/>
        </w:rPr>
        <w:t xml:space="preserve">G. Bảng yêu cầu thông số kỹ thuật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252"/>
        <w:gridCol w:w="1241"/>
        <w:gridCol w:w="3061"/>
      </w:tblGrid>
      <w:tr w:rsidR="005C06B1" w:rsidRPr="00E86540" w:rsidTr="00424FE9">
        <w:trPr>
          <w:tblHeader/>
        </w:trPr>
        <w:tc>
          <w:tcPr>
            <w:tcW w:w="644" w:type="dxa"/>
          </w:tcPr>
          <w:p w:rsidR="005C06B1" w:rsidRPr="00E86540" w:rsidRDefault="005C06B1" w:rsidP="00424FE9">
            <w:pPr>
              <w:spacing w:before="120" w:after="120"/>
              <w:jc w:val="center"/>
              <w:rPr>
                <w:b/>
                <w:sz w:val="26"/>
                <w:szCs w:val="26"/>
              </w:rPr>
            </w:pPr>
            <w:r w:rsidRPr="00E86540">
              <w:rPr>
                <w:b/>
                <w:sz w:val="26"/>
                <w:szCs w:val="26"/>
              </w:rPr>
              <w:t>TT</w:t>
            </w:r>
          </w:p>
        </w:tc>
        <w:tc>
          <w:tcPr>
            <w:tcW w:w="4252" w:type="dxa"/>
            <w:vAlign w:val="center"/>
          </w:tcPr>
          <w:p w:rsidR="005C06B1" w:rsidRPr="00E86540" w:rsidRDefault="005C06B1" w:rsidP="00424FE9">
            <w:pPr>
              <w:spacing w:before="120" w:after="120"/>
              <w:jc w:val="center"/>
              <w:rPr>
                <w:b/>
                <w:sz w:val="26"/>
                <w:szCs w:val="26"/>
              </w:rPr>
            </w:pPr>
            <w:r w:rsidRPr="00E86540">
              <w:rPr>
                <w:b/>
                <w:sz w:val="26"/>
                <w:szCs w:val="26"/>
              </w:rPr>
              <w:t>Hạng mục</w:t>
            </w:r>
          </w:p>
        </w:tc>
        <w:tc>
          <w:tcPr>
            <w:tcW w:w="1241" w:type="dxa"/>
            <w:vAlign w:val="center"/>
          </w:tcPr>
          <w:p w:rsidR="005C06B1" w:rsidRPr="00E86540" w:rsidRDefault="005C06B1" w:rsidP="00424FE9">
            <w:pPr>
              <w:spacing w:before="120" w:after="120"/>
              <w:jc w:val="center"/>
              <w:rPr>
                <w:b/>
                <w:sz w:val="26"/>
                <w:szCs w:val="26"/>
              </w:rPr>
            </w:pPr>
            <w:r w:rsidRPr="00E86540">
              <w:rPr>
                <w:b/>
                <w:sz w:val="26"/>
                <w:szCs w:val="26"/>
              </w:rPr>
              <w:t>Đơn vị</w:t>
            </w:r>
          </w:p>
        </w:tc>
        <w:tc>
          <w:tcPr>
            <w:tcW w:w="3061" w:type="dxa"/>
            <w:vAlign w:val="center"/>
          </w:tcPr>
          <w:p w:rsidR="005C06B1" w:rsidRPr="00E86540" w:rsidRDefault="005C06B1" w:rsidP="00424FE9">
            <w:pPr>
              <w:spacing w:before="120" w:after="120"/>
              <w:jc w:val="center"/>
              <w:rPr>
                <w:b/>
                <w:sz w:val="26"/>
                <w:szCs w:val="26"/>
              </w:rPr>
            </w:pPr>
            <w:r w:rsidRPr="00E86540">
              <w:rPr>
                <w:b/>
                <w:sz w:val="26"/>
                <w:szCs w:val="26"/>
              </w:rPr>
              <w:t>Yêu cầu</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1</w:t>
            </w:r>
          </w:p>
        </w:tc>
        <w:tc>
          <w:tcPr>
            <w:tcW w:w="4252" w:type="dxa"/>
            <w:vAlign w:val="center"/>
          </w:tcPr>
          <w:p w:rsidR="005C06B1" w:rsidRPr="00E86540" w:rsidRDefault="005C06B1" w:rsidP="00424FE9">
            <w:pPr>
              <w:keepNext/>
              <w:spacing w:before="40" w:after="40"/>
              <w:outlineLvl w:val="3"/>
              <w:rPr>
                <w:bCs/>
                <w:sz w:val="26"/>
                <w:szCs w:val="26"/>
              </w:rPr>
            </w:pPr>
            <w:r w:rsidRPr="00E86540">
              <w:rPr>
                <w:bCs/>
                <w:sz w:val="26"/>
                <w:szCs w:val="26"/>
              </w:rPr>
              <w:t>Nhà sản xuất</w:t>
            </w:r>
          </w:p>
        </w:tc>
        <w:tc>
          <w:tcPr>
            <w:tcW w:w="1241" w:type="dxa"/>
            <w:vAlign w:val="center"/>
          </w:tcPr>
          <w:p w:rsidR="005C06B1" w:rsidRPr="00E86540" w:rsidRDefault="005C06B1" w:rsidP="00424FE9">
            <w:pPr>
              <w:spacing w:before="40" w:after="40"/>
              <w:jc w:val="center"/>
              <w:rPr>
                <w:b/>
                <w:sz w:val="26"/>
                <w:szCs w:val="26"/>
              </w:rPr>
            </w:pPr>
          </w:p>
        </w:tc>
        <w:tc>
          <w:tcPr>
            <w:tcW w:w="3061" w:type="dxa"/>
            <w:vAlign w:val="center"/>
          </w:tcPr>
          <w:p w:rsidR="005C06B1" w:rsidRPr="00E86540" w:rsidRDefault="005C06B1" w:rsidP="00424FE9">
            <w:pPr>
              <w:spacing w:before="40" w:after="40"/>
              <w:jc w:val="center"/>
              <w:rPr>
                <w:b/>
                <w:sz w:val="26"/>
                <w:szCs w:val="26"/>
              </w:rPr>
            </w:pPr>
            <w:r w:rsidRPr="00E86540">
              <w:rPr>
                <w:sz w:val="26"/>
                <w:szCs w:val="26"/>
              </w:rPr>
              <w:t>Nêu cụ thể</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2</w:t>
            </w:r>
          </w:p>
        </w:tc>
        <w:tc>
          <w:tcPr>
            <w:tcW w:w="4252" w:type="dxa"/>
            <w:vAlign w:val="center"/>
          </w:tcPr>
          <w:p w:rsidR="005C06B1" w:rsidRPr="00E86540" w:rsidRDefault="005C06B1" w:rsidP="00424FE9">
            <w:pPr>
              <w:keepNext/>
              <w:spacing w:before="40" w:after="40"/>
              <w:outlineLvl w:val="3"/>
              <w:rPr>
                <w:bCs/>
                <w:sz w:val="26"/>
                <w:szCs w:val="26"/>
              </w:rPr>
            </w:pPr>
            <w:r w:rsidRPr="00E86540">
              <w:rPr>
                <w:bCs/>
                <w:sz w:val="26"/>
                <w:szCs w:val="26"/>
              </w:rPr>
              <w:t>Nước sản xuất</w:t>
            </w:r>
          </w:p>
        </w:tc>
        <w:tc>
          <w:tcPr>
            <w:tcW w:w="1241" w:type="dxa"/>
            <w:vAlign w:val="center"/>
          </w:tcPr>
          <w:p w:rsidR="005C06B1" w:rsidRPr="00E86540" w:rsidRDefault="005C06B1" w:rsidP="00424FE9">
            <w:pPr>
              <w:spacing w:before="40" w:after="40"/>
              <w:jc w:val="center"/>
              <w:rPr>
                <w:b/>
                <w:sz w:val="26"/>
                <w:szCs w:val="26"/>
              </w:rPr>
            </w:pPr>
          </w:p>
        </w:tc>
        <w:tc>
          <w:tcPr>
            <w:tcW w:w="3061" w:type="dxa"/>
            <w:vAlign w:val="center"/>
          </w:tcPr>
          <w:p w:rsidR="005C06B1" w:rsidRPr="00E86540" w:rsidRDefault="005C06B1" w:rsidP="00424FE9">
            <w:pPr>
              <w:spacing w:before="40" w:after="40"/>
              <w:jc w:val="center"/>
              <w:rPr>
                <w:b/>
                <w:sz w:val="26"/>
                <w:szCs w:val="26"/>
              </w:rPr>
            </w:pPr>
            <w:r w:rsidRPr="00E86540">
              <w:rPr>
                <w:sz w:val="26"/>
                <w:szCs w:val="26"/>
              </w:rPr>
              <w:t>Nêu cụ thể</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3</w:t>
            </w:r>
          </w:p>
        </w:tc>
        <w:tc>
          <w:tcPr>
            <w:tcW w:w="4252" w:type="dxa"/>
            <w:vAlign w:val="center"/>
          </w:tcPr>
          <w:p w:rsidR="005C06B1" w:rsidRPr="00E86540" w:rsidRDefault="005C06B1" w:rsidP="00424FE9">
            <w:pPr>
              <w:keepNext/>
              <w:spacing w:before="40" w:after="40"/>
              <w:outlineLvl w:val="3"/>
              <w:rPr>
                <w:bCs/>
                <w:sz w:val="26"/>
                <w:szCs w:val="26"/>
              </w:rPr>
            </w:pPr>
            <w:r w:rsidRPr="00E86540">
              <w:rPr>
                <w:bCs/>
                <w:sz w:val="26"/>
                <w:szCs w:val="26"/>
              </w:rPr>
              <w:t>Mã hiệu sản phẩm</w:t>
            </w:r>
          </w:p>
        </w:tc>
        <w:tc>
          <w:tcPr>
            <w:tcW w:w="1241" w:type="dxa"/>
            <w:vAlign w:val="center"/>
          </w:tcPr>
          <w:p w:rsidR="005C06B1" w:rsidRPr="00E86540" w:rsidRDefault="005C06B1" w:rsidP="00424FE9">
            <w:pPr>
              <w:spacing w:before="40" w:after="40"/>
              <w:jc w:val="center"/>
              <w:rPr>
                <w:b/>
                <w:sz w:val="26"/>
                <w:szCs w:val="26"/>
              </w:rPr>
            </w:pPr>
          </w:p>
        </w:tc>
        <w:tc>
          <w:tcPr>
            <w:tcW w:w="3061" w:type="dxa"/>
            <w:vAlign w:val="center"/>
          </w:tcPr>
          <w:p w:rsidR="005C06B1" w:rsidRPr="00E86540" w:rsidRDefault="005C06B1" w:rsidP="00424FE9">
            <w:pPr>
              <w:spacing w:before="40" w:after="40"/>
              <w:jc w:val="center"/>
              <w:rPr>
                <w:b/>
                <w:sz w:val="26"/>
                <w:szCs w:val="26"/>
              </w:rPr>
            </w:pPr>
            <w:r w:rsidRPr="00E86540">
              <w:rPr>
                <w:sz w:val="26"/>
                <w:szCs w:val="26"/>
              </w:rPr>
              <w:t>Nêu cụ thể</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4</w:t>
            </w:r>
          </w:p>
        </w:tc>
        <w:tc>
          <w:tcPr>
            <w:tcW w:w="4252" w:type="dxa"/>
            <w:vAlign w:val="center"/>
          </w:tcPr>
          <w:p w:rsidR="005C06B1" w:rsidRPr="00E86540" w:rsidRDefault="005C06B1" w:rsidP="00424FE9">
            <w:pPr>
              <w:keepNext/>
              <w:spacing w:before="40" w:after="40"/>
              <w:outlineLvl w:val="3"/>
              <w:rPr>
                <w:bCs/>
                <w:sz w:val="26"/>
                <w:szCs w:val="26"/>
              </w:rPr>
            </w:pPr>
            <w:r w:rsidRPr="00E86540">
              <w:rPr>
                <w:bCs/>
                <w:sz w:val="26"/>
                <w:szCs w:val="26"/>
              </w:rPr>
              <w:t>Giấy chứng nhận hệ thống quản lý chất lượng ISO 9001 hoặc tương đương của nhà sản xuất</w:t>
            </w:r>
          </w:p>
        </w:tc>
        <w:tc>
          <w:tcPr>
            <w:tcW w:w="1241" w:type="dxa"/>
            <w:vAlign w:val="center"/>
          </w:tcPr>
          <w:p w:rsidR="005C06B1" w:rsidRPr="00E86540" w:rsidRDefault="005C06B1" w:rsidP="00424FE9">
            <w:pPr>
              <w:spacing w:before="40" w:after="40"/>
              <w:jc w:val="center"/>
              <w:rPr>
                <w:b/>
                <w:sz w:val="26"/>
                <w:szCs w:val="26"/>
              </w:rPr>
            </w:pPr>
          </w:p>
        </w:tc>
        <w:tc>
          <w:tcPr>
            <w:tcW w:w="3061" w:type="dxa"/>
            <w:vAlign w:val="center"/>
          </w:tcPr>
          <w:p w:rsidR="005C06B1" w:rsidRPr="00E86540" w:rsidRDefault="005C06B1" w:rsidP="00424FE9">
            <w:pPr>
              <w:spacing w:before="40" w:after="40"/>
              <w:jc w:val="center"/>
              <w:rPr>
                <w:b/>
                <w:sz w:val="26"/>
                <w:szCs w:val="26"/>
              </w:rPr>
            </w:pPr>
            <w:r w:rsidRPr="00E86540">
              <w:rPr>
                <w:sz w:val="26"/>
                <w:szCs w:val="26"/>
              </w:rPr>
              <w:t>Nêu cụ thể</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5</w:t>
            </w:r>
          </w:p>
        </w:tc>
        <w:tc>
          <w:tcPr>
            <w:tcW w:w="4252" w:type="dxa"/>
            <w:vAlign w:val="center"/>
          </w:tcPr>
          <w:p w:rsidR="005C06B1" w:rsidRPr="00E86540" w:rsidRDefault="005C06B1" w:rsidP="00424FE9">
            <w:pPr>
              <w:spacing w:before="40" w:after="40"/>
              <w:ind w:left="14"/>
              <w:rPr>
                <w:sz w:val="26"/>
                <w:szCs w:val="26"/>
              </w:rPr>
            </w:pPr>
            <w:r w:rsidRPr="00E86540">
              <w:rPr>
                <w:sz w:val="26"/>
                <w:szCs w:val="26"/>
              </w:rPr>
              <w:t>Tiêu chuẩn sản xuất</w:t>
            </w:r>
          </w:p>
        </w:tc>
        <w:tc>
          <w:tcPr>
            <w:tcW w:w="1241" w:type="dxa"/>
            <w:vAlign w:val="center"/>
          </w:tcPr>
          <w:p w:rsidR="005C06B1" w:rsidRPr="00E86540" w:rsidRDefault="005C06B1" w:rsidP="00424FE9">
            <w:pPr>
              <w:spacing w:before="40" w:after="40"/>
              <w:jc w:val="center"/>
              <w:rPr>
                <w:b/>
                <w:sz w:val="26"/>
                <w:szCs w:val="26"/>
              </w:rPr>
            </w:pPr>
          </w:p>
        </w:tc>
        <w:tc>
          <w:tcPr>
            <w:tcW w:w="3061" w:type="dxa"/>
            <w:vAlign w:val="center"/>
          </w:tcPr>
          <w:p w:rsidR="005C06B1" w:rsidRPr="00E86540" w:rsidRDefault="005C06B1" w:rsidP="00424FE9">
            <w:pPr>
              <w:spacing w:before="40" w:after="40"/>
              <w:jc w:val="center"/>
              <w:rPr>
                <w:sz w:val="26"/>
                <w:szCs w:val="26"/>
              </w:rPr>
            </w:pPr>
            <w:r w:rsidRPr="00E86540">
              <w:rPr>
                <w:sz w:val="26"/>
                <w:szCs w:val="26"/>
              </w:rPr>
              <w:t>TCVN 5064/SĐ1</w:t>
            </w:r>
          </w:p>
          <w:p w:rsidR="005C06B1" w:rsidRPr="00E86540" w:rsidRDefault="005C06B1" w:rsidP="00424FE9">
            <w:pPr>
              <w:spacing w:before="40" w:after="40"/>
              <w:jc w:val="center"/>
              <w:rPr>
                <w:sz w:val="26"/>
                <w:szCs w:val="26"/>
              </w:rPr>
            </w:pPr>
            <w:r w:rsidRPr="00E86540">
              <w:rPr>
                <w:sz w:val="26"/>
                <w:szCs w:val="26"/>
              </w:rPr>
              <w:t>1995, TCVN 8090:2009, TCVN 6483:1999,</w:t>
            </w:r>
          </w:p>
          <w:p w:rsidR="005C06B1" w:rsidRPr="00E86540" w:rsidRDefault="005C06B1" w:rsidP="00424FE9">
            <w:pPr>
              <w:spacing w:before="40" w:after="40"/>
              <w:jc w:val="center"/>
              <w:rPr>
                <w:b/>
                <w:sz w:val="26"/>
                <w:szCs w:val="26"/>
              </w:rPr>
            </w:pPr>
            <w:r w:rsidRPr="00E86540">
              <w:rPr>
                <w:sz w:val="26"/>
                <w:szCs w:val="26"/>
              </w:rPr>
              <w:t>IEC 61089</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6</w:t>
            </w:r>
          </w:p>
        </w:tc>
        <w:tc>
          <w:tcPr>
            <w:tcW w:w="4252" w:type="dxa"/>
            <w:vAlign w:val="center"/>
          </w:tcPr>
          <w:p w:rsidR="005C06B1" w:rsidRPr="00E86540" w:rsidRDefault="005C06B1" w:rsidP="00424FE9">
            <w:pPr>
              <w:spacing w:before="40" w:after="40"/>
              <w:ind w:left="14"/>
              <w:rPr>
                <w:sz w:val="26"/>
                <w:szCs w:val="26"/>
              </w:rPr>
            </w:pPr>
            <w:r w:rsidRPr="00E86540">
              <w:rPr>
                <w:sz w:val="26"/>
                <w:szCs w:val="26"/>
              </w:rPr>
              <w:t>Vật liệu dẫn điện</w:t>
            </w:r>
          </w:p>
        </w:tc>
        <w:tc>
          <w:tcPr>
            <w:tcW w:w="1241" w:type="dxa"/>
            <w:vAlign w:val="center"/>
          </w:tcPr>
          <w:p w:rsidR="005C06B1" w:rsidRPr="00E86540" w:rsidRDefault="005C06B1" w:rsidP="00424FE9">
            <w:pPr>
              <w:spacing w:before="40" w:after="40"/>
              <w:jc w:val="center"/>
              <w:rPr>
                <w:sz w:val="26"/>
                <w:szCs w:val="26"/>
              </w:rPr>
            </w:pPr>
          </w:p>
        </w:tc>
        <w:tc>
          <w:tcPr>
            <w:tcW w:w="3061" w:type="dxa"/>
            <w:vAlign w:val="center"/>
          </w:tcPr>
          <w:p w:rsidR="005C06B1" w:rsidRPr="00E86540" w:rsidRDefault="005C06B1" w:rsidP="00424FE9">
            <w:pPr>
              <w:spacing w:before="40" w:after="40"/>
              <w:jc w:val="center"/>
              <w:rPr>
                <w:iCs/>
                <w:sz w:val="26"/>
                <w:szCs w:val="26"/>
              </w:rPr>
            </w:pPr>
            <w:r w:rsidRPr="00E86540">
              <w:rPr>
                <w:iCs/>
                <w:sz w:val="26"/>
                <w:szCs w:val="26"/>
              </w:rPr>
              <w:t>Nhôm kéo cứng</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lastRenderedPageBreak/>
              <w:t>7</w:t>
            </w:r>
          </w:p>
        </w:tc>
        <w:tc>
          <w:tcPr>
            <w:tcW w:w="4252" w:type="dxa"/>
            <w:vAlign w:val="center"/>
          </w:tcPr>
          <w:p w:rsidR="005C06B1" w:rsidRPr="00E86540" w:rsidRDefault="005C06B1" w:rsidP="00424FE9">
            <w:pPr>
              <w:spacing w:before="40" w:after="40"/>
              <w:rPr>
                <w:sz w:val="26"/>
                <w:szCs w:val="26"/>
              </w:rPr>
            </w:pPr>
            <w:r w:rsidRPr="00E86540">
              <w:rPr>
                <w:sz w:val="26"/>
                <w:szCs w:val="26"/>
              </w:rPr>
              <w:t>Mặt cắt danh định (tiết diện phần nhôm/ tiết diện phần thép)</w:t>
            </w:r>
          </w:p>
        </w:tc>
        <w:tc>
          <w:tcPr>
            <w:tcW w:w="1241" w:type="dxa"/>
            <w:vAlign w:val="center"/>
          </w:tcPr>
          <w:p w:rsidR="005C06B1" w:rsidRPr="00E86540" w:rsidRDefault="005C06B1" w:rsidP="00424FE9">
            <w:pPr>
              <w:spacing w:before="40" w:after="40"/>
              <w:jc w:val="center"/>
              <w:rPr>
                <w:sz w:val="26"/>
                <w:szCs w:val="26"/>
              </w:rPr>
            </w:pPr>
          </w:p>
        </w:tc>
        <w:tc>
          <w:tcPr>
            <w:tcW w:w="3061" w:type="dxa"/>
            <w:vAlign w:val="center"/>
          </w:tcPr>
          <w:p w:rsidR="005C06B1" w:rsidRPr="00E86540" w:rsidRDefault="005C06B1" w:rsidP="00424FE9">
            <w:pPr>
              <w:spacing w:before="40" w:after="40"/>
              <w:jc w:val="center"/>
              <w:rPr>
                <w:i/>
                <w:sz w:val="26"/>
                <w:szCs w:val="26"/>
              </w:rPr>
            </w:pP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w:t>
            </w:r>
          </w:p>
        </w:tc>
        <w:tc>
          <w:tcPr>
            <w:tcW w:w="4252" w:type="dxa"/>
            <w:vAlign w:val="center"/>
          </w:tcPr>
          <w:p w:rsidR="005C06B1" w:rsidRPr="00E86540" w:rsidRDefault="005C06B1" w:rsidP="00424FE9">
            <w:pPr>
              <w:spacing w:before="40" w:after="40"/>
              <w:rPr>
                <w:sz w:val="26"/>
                <w:szCs w:val="26"/>
              </w:rPr>
            </w:pPr>
            <w:r w:rsidRPr="00E86540">
              <w:rPr>
                <w:sz w:val="26"/>
                <w:szCs w:val="26"/>
              </w:rPr>
              <w:t>ACSR 50/8</w:t>
            </w:r>
          </w:p>
        </w:tc>
        <w:tc>
          <w:tcPr>
            <w:tcW w:w="1241" w:type="dxa"/>
            <w:vAlign w:val="center"/>
          </w:tcPr>
          <w:p w:rsidR="005C06B1" w:rsidRPr="00E86540" w:rsidRDefault="005C06B1" w:rsidP="00424FE9">
            <w:pPr>
              <w:spacing w:before="40" w:after="40"/>
              <w:jc w:val="center"/>
              <w:rPr>
                <w:sz w:val="26"/>
                <w:szCs w:val="26"/>
              </w:rPr>
            </w:pPr>
          </w:p>
        </w:tc>
        <w:tc>
          <w:tcPr>
            <w:tcW w:w="3061" w:type="dxa"/>
            <w:vAlign w:val="center"/>
          </w:tcPr>
          <w:p w:rsidR="005C06B1" w:rsidRPr="00E86540" w:rsidRDefault="005C06B1" w:rsidP="00424FE9">
            <w:pPr>
              <w:spacing w:before="40" w:after="40"/>
              <w:jc w:val="center"/>
              <w:rPr>
                <w:i/>
                <w:sz w:val="26"/>
                <w:szCs w:val="26"/>
              </w:rPr>
            </w:pPr>
            <w:r w:rsidRPr="00E86540">
              <w:rPr>
                <w:i/>
                <w:sz w:val="26"/>
                <w:szCs w:val="26"/>
              </w:rPr>
              <w:t>50/8</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w:t>
            </w:r>
          </w:p>
        </w:tc>
        <w:tc>
          <w:tcPr>
            <w:tcW w:w="4252" w:type="dxa"/>
            <w:vAlign w:val="center"/>
          </w:tcPr>
          <w:p w:rsidR="005C06B1" w:rsidRPr="00E86540" w:rsidRDefault="005C06B1" w:rsidP="00424FE9">
            <w:pPr>
              <w:spacing w:before="40" w:after="40"/>
              <w:rPr>
                <w:sz w:val="26"/>
                <w:szCs w:val="26"/>
              </w:rPr>
            </w:pPr>
            <w:r w:rsidRPr="00E86540">
              <w:rPr>
                <w:sz w:val="26"/>
                <w:szCs w:val="26"/>
              </w:rPr>
              <w:t>ACSR 70/11</w:t>
            </w:r>
          </w:p>
        </w:tc>
        <w:tc>
          <w:tcPr>
            <w:tcW w:w="1241" w:type="dxa"/>
            <w:vAlign w:val="center"/>
          </w:tcPr>
          <w:p w:rsidR="005C06B1" w:rsidRPr="00E86540" w:rsidRDefault="005C06B1" w:rsidP="00424FE9">
            <w:pPr>
              <w:spacing w:before="40" w:after="40"/>
              <w:jc w:val="center"/>
              <w:rPr>
                <w:sz w:val="26"/>
                <w:szCs w:val="26"/>
              </w:rPr>
            </w:pPr>
          </w:p>
        </w:tc>
        <w:tc>
          <w:tcPr>
            <w:tcW w:w="3061" w:type="dxa"/>
            <w:vAlign w:val="center"/>
          </w:tcPr>
          <w:p w:rsidR="005C06B1" w:rsidRPr="00E86540" w:rsidRDefault="005C06B1" w:rsidP="00424FE9">
            <w:pPr>
              <w:spacing w:before="40" w:after="40"/>
              <w:jc w:val="center"/>
              <w:rPr>
                <w:i/>
                <w:sz w:val="26"/>
                <w:szCs w:val="26"/>
              </w:rPr>
            </w:pPr>
            <w:r w:rsidRPr="00E86540">
              <w:rPr>
                <w:i/>
                <w:sz w:val="26"/>
                <w:szCs w:val="26"/>
              </w:rPr>
              <w:t>70/11</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w:t>
            </w:r>
          </w:p>
        </w:tc>
        <w:tc>
          <w:tcPr>
            <w:tcW w:w="4252" w:type="dxa"/>
            <w:vAlign w:val="center"/>
          </w:tcPr>
          <w:p w:rsidR="005C06B1" w:rsidRPr="00E86540" w:rsidRDefault="005C06B1" w:rsidP="00424FE9">
            <w:pPr>
              <w:spacing w:before="40" w:after="40"/>
              <w:rPr>
                <w:sz w:val="26"/>
                <w:szCs w:val="26"/>
              </w:rPr>
            </w:pPr>
            <w:r w:rsidRPr="00E86540">
              <w:rPr>
                <w:sz w:val="26"/>
                <w:szCs w:val="26"/>
              </w:rPr>
              <w:t>ACSR 95/16</w:t>
            </w:r>
          </w:p>
        </w:tc>
        <w:tc>
          <w:tcPr>
            <w:tcW w:w="1241" w:type="dxa"/>
            <w:vAlign w:val="center"/>
          </w:tcPr>
          <w:p w:rsidR="005C06B1" w:rsidRPr="00E86540" w:rsidRDefault="005C06B1" w:rsidP="00424FE9">
            <w:pPr>
              <w:spacing w:before="40" w:after="40"/>
              <w:jc w:val="center"/>
              <w:rPr>
                <w:sz w:val="26"/>
                <w:szCs w:val="26"/>
              </w:rPr>
            </w:pPr>
          </w:p>
        </w:tc>
        <w:tc>
          <w:tcPr>
            <w:tcW w:w="3061" w:type="dxa"/>
            <w:vAlign w:val="center"/>
          </w:tcPr>
          <w:p w:rsidR="005C06B1" w:rsidRPr="00E86540" w:rsidRDefault="005C06B1" w:rsidP="00424FE9">
            <w:pPr>
              <w:spacing w:before="40" w:after="40"/>
              <w:jc w:val="center"/>
              <w:rPr>
                <w:i/>
                <w:sz w:val="26"/>
                <w:szCs w:val="26"/>
              </w:rPr>
            </w:pPr>
            <w:r w:rsidRPr="00E86540">
              <w:rPr>
                <w:i/>
                <w:sz w:val="26"/>
                <w:szCs w:val="26"/>
              </w:rPr>
              <w:t>95/16</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8</w:t>
            </w:r>
          </w:p>
        </w:tc>
        <w:tc>
          <w:tcPr>
            <w:tcW w:w="4252" w:type="dxa"/>
            <w:vAlign w:val="center"/>
          </w:tcPr>
          <w:p w:rsidR="005C06B1" w:rsidRPr="00E86540" w:rsidRDefault="005C06B1" w:rsidP="00424FE9">
            <w:pPr>
              <w:spacing w:before="40" w:after="40"/>
              <w:ind w:left="14"/>
              <w:rPr>
                <w:sz w:val="26"/>
                <w:szCs w:val="26"/>
              </w:rPr>
            </w:pPr>
            <w:r w:rsidRPr="00E86540">
              <w:rPr>
                <w:sz w:val="26"/>
                <w:szCs w:val="26"/>
              </w:rPr>
              <w:t>Điện trở suất của sợi nhôm</w:t>
            </w:r>
          </w:p>
        </w:tc>
        <w:tc>
          <w:tcPr>
            <w:tcW w:w="1241" w:type="dxa"/>
            <w:vAlign w:val="center"/>
          </w:tcPr>
          <w:p w:rsidR="005C06B1" w:rsidRPr="00E86540" w:rsidRDefault="005C06B1" w:rsidP="00424FE9">
            <w:pPr>
              <w:spacing w:before="40" w:after="40"/>
              <w:jc w:val="center"/>
              <w:rPr>
                <w:sz w:val="26"/>
                <w:szCs w:val="26"/>
              </w:rPr>
            </w:pPr>
            <w:r w:rsidRPr="00E86540">
              <w:rPr>
                <w:iCs/>
                <w:sz w:val="26"/>
                <w:szCs w:val="26"/>
              </w:rPr>
              <w:t>nΩ.m</w:t>
            </w:r>
          </w:p>
        </w:tc>
        <w:tc>
          <w:tcPr>
            <w:tcW w:w="3061" w:type="dxa"/>
            <w:vAlign w:val="center"/>
          </w:tcPr>
          <w:p w:rsidR="005C06B1" w:rsidRPr="00E86540" w:rsidRDefault="005C06B1" w:rsidP="00424FE9">
            <w:pPr>
              <w:spacing w:before="40" w:after="40"/>
              <w:jc w:val="center"/>
              <w:rPr>
                <w:iCs/>
                <w:sz w:val="26"/>
                <w:szCs w:val="26"/>
              </w:rPr>
            </w:pPr>
            <w:r w:rsidRPr="00E86540">
              <w:rPr>
                <w:iCs/>
                <w:sz w:val="26"/>
                <w:szCs w:val="26"/>
              </w:rPr>
              <w:t xml:space="preserve">≤ 28,264 </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9</w:t>
            </w:r>
          </w:p>
        </w:tc>
        <w:tc>
          <w:tcPr>
            <w:tcW w:w="4252" w:type="dxa"/>
            <w:vAlign w:val="center"/>
          </w:tcPr>
          <w:p w:rsidR="005C06B1" w:rsidRPr="00E86540" w:rsidRDefault="005C06B1" w:rsidP="00424FE9">
            <w:pPr>
              <w:keepNext/>
              <w:spacing w:before="40" w:after="40"/>
              <w:ind w:left="14"/>
              <w:outlineLvl w:val="3"/>
              <w:rPr>
                <w:sz w:val="26"/>
                <w:szCs w:val="26"/>
              </w:rPr>
            </w:pPr>
            <w:r w:rsidRPr="00E86540">
              <w:rPr>
                <w:sz w:val="26"/>
                <w:szCs w:val="26"/>
              </w:rPr>
              <w:t>Bội số bước xoắn các lớp xoắn</w:t>
            </w:r>
          </w:p>
        </w:tc>
        <w:tc>
          <w:tcPr>
            <w:tcW w:w="1241" w:type="dxa"/>
            <w:vAlign w:val="center"/>
          </w:tcPr>
          <w:p w:rsidR="005C06B1" w:rsidRPr="00E86540" w:rsidRDefault="005C06B1" w:rsidP="00424FE9">
            <w:pPr>
              <w:spacing w:before="40" w:after="40"/>
              <w:jc w:val="center"/>
              <w:rPr>
                <w:sz w:val="26"/>
                <w:szCs w:val="26"/>
                <w:vertAlign w:val="superscript"/>
              </w:rPr>
            </w:pPr>
            <w:r w:rsidRPr="00E86540">
              <w:rPr>
                <w:sz w:val="26"/>
                <w:szCs w:val="26"/>
              </w:rPr>
              <w:t>mm</w:t>
            </w:r>
            <w:r w:rsidRPr="00E86540">
              <w:rPr>
                <w:sz w:val="26"/>
                <w:szCs w:val="26"/>
                <w:vertAlign w:val="superscript"/>
              </w:rPr>
              <w:t>2</w:t>
            </w:r>
          </w:p>
        </w:tc>
        <w:tc>
          <w:tcPr>
            <w:tcW w:w="3061" w:type="dxa"/>
            <w:vAlign w:val="center"/>
          </w:tcPr>
          <w:p w:rsidR="005C06B1" w:rsidRPr="00E86540" w:rsidRDefault="005C06B1" w:rsidP="00424FE9">
            <w:pPr>
              <w:spacing w:before="40" w:after="40"/>
              <w:jc w:val="center"/>
              <w:rPr>
                <w:sz w:val="26"/>
                <w:szCs w:val="26"/>
              </w:rPr>
            </w:pPr>
            <w:r w:rsidRPr="00E86540">
              <w:rPr>
                <w:sz w:val="26"/>
                <w:szCs w:val="26"/>
              </w:rPr>
              <w:t>Nêu rõ từng lớp xoắn</w:t>
            </w:r>
          </w:p>
        </w:tc>
      </w:tr>
      <w:tr w:rsidR="005C06B1" w:rsidRPr="00E86540" w:rsidTr="00424FE9">
        <w:trPr>
          <w:trHeight w:val="41"/>
        </w:trPr>
        <w:tc>
          <w:tcPr>
            <w:tcW w:w="644" w:type="dxa"/>
            <w:vAlign w:val="center"/>
          </w:tcPr>
          <w:p w:rsidR="005C06B1" w:rsidRPr="00E86540" w:rsidRDefault="005C06B1" w:rsidP="00424FE9">
            <w:pPr>
              <w:spacing w:before="40" w:after="40"/>
              <w:jc w:val="center"/>
              <w:rPr>
                <w:sz w:val="26"/>
                <w:szCs w:val="26"/>
              </w:rPr>
            </w:pPr>
            <w:r w:rsidRPr="00E86540">
              <w:rPr>
                <w:sz w:val="26"/>
                <w:szCs w:val="26"/>
              </w:rPr>
              <w:t>10</w:t>
            </w:r>
          </w:p>
        </w:tc>
        <w:tc>
          <w:tcPr>
            <w:tcW w:w="4252" w:type="dxa"/>
            <w:vAlign w:val="center"/>
          </w:tcPr>
          <w:p w:rsidR="005C06B1" w:rsidRPr="00E86540" w:rsidRDefault="005C06B1" w:rsidP="00424FE9">
            <w:pPr>
              <w:spacing w:before="40" w:after="40"/>
              <w:rPr>
                <w:sz w:val="26"/>
                <w:szCs w:val="26"/>
              </w:rPr>
            </w:pPr>
            <w:r w:rsidRPr="00E86540">
              <w:rPr>
                <w:sz w:val="26"/>
                <w:szCs w:val="26"/>
              </w:rPr>
              <w:t>Các sợi thép của dây nhôm lõi thép phải được mạ kẽm chống gỉ</w:t>
            </w:r>
          </w:p>
        </w:tc>
        <w:tc>
          <w:tcPr>
            <w:tcW w:w="1241" w:type="dxa"/>
            <w:vAlign w:val="center"/>
          </w:tcPr>
          <w:p w:rsidR="005C06B1" w:rsidRPr="00E86540" w:rsidRDefault="005C06B1" w:rsidP="00424FE9">
            <w:pPr>
              <w:spacing w:before="40" w:after="40"/>
              <w:jc w:val="center"/>
              <w:rPr>
                <w:sz w:val="26"/>
                <w:szCs w:val="26"/>
              </w:rPr>
            </w:pPr>
          </w:p>
        </w:tc>
        <w:tc>
          <w:tcPr>
            <w:tcW w:w="3061" w:type="dxa"/>
            <w:vAlign w:val="center"/>
          </w:tcPr>
          <w:p w:rsidR="005C06B1" w:rsidRPr="00E86540" w:rsidRDefault="005C06B1" w:rsidP="00424FE9">
            <w:pPr>
              <w:spacing w:before="40" w:after="40"/>
              <w:jc w:val="center"/>
              <w:rPr>
                <w:i/>
                <w:sz w:val="26"/>
                <w:szCs w:val="26"/>
              </w:rPr>
            </w:pPr>
            <w:r w:rsidRPr="00E86540">
              <w:rPr>
                <w:sz w:val="26"/>
                <w:szCs w:val="26"/>
              </w:rPr>
              <w:t>Đáp ứng</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11</w:t>
            </w:r>
          </w:p>
        </w:tc>
        <w:tc>
          <w:tcPr>
            <w:tcW w:w="4252" w:type="dxa"/>
            <w:vAlign w:val="center"/>
          </w:tcPr>
          <w:p w:rsidR="005C06B1" w:rsidRPr="00E86540" w:rsidRDefault="005C06B1" w:rsidP="00424FE9">
            <w:pPr>
              <w:spacing w:before="40" w:after="40"/>
              <w:ind w:left="14"/>
              <w:rPr>
                <w:sz w:val="26"/>
                <w:szCs w:val="26"/>
              </w:rPr>
            </w:pPr>
            <w:r w:rsidRPr="00E86540">
              <w:rPr>
                <w:sz w:val="26"/>
                <w:szCs w:val="26"/>
              </w:rPr>
              <w:t>Đường kính ngoài của ruột dẫn điện</w:t>
            </w:r>
          </w:p>
        </w:tc>
        <w:tc>
          <w:tcPr>
            <w:tcW w:w="1241" w:type="dxa"/>
            <w:vAlign w:val="center"/>
          </w:tcPr>
          <w:p w:rsidR="005C06B1" w:rsidRPr="00E86540" w:rsidRDefault="005C06B1" w:rsidP="00424FE9">
            <w:pPr>
              <w:spacing w:before="40" w:after="40"/>
              <w:jc w:val="center"/>
              <w:rPr>
                <w:sz w:val="26"/>
                <w:szCs w:val="26"/>
              </w:rPr>
            </w:pPr>
          </w:p>
        </w:tc>
        <w:tc>
          <w:tcPr>
            <w:tcW w:w="3061" w:type="dxa"/>
            <w:vAlign w:val="center"/>
          </w:tcPr>
          <w:p w:rsidR="005C06B1" w:rsidRPr="00E86540" w:rsidRDefault="005C06B1" w:rsidP="00424FE9">
            <w:pPr>
              <w:spacing w:before="40" w:after="40"/>
              <w:ind w:left="720"/>
              <w:rPr>
                <w:sz w:val="26"/>
                <w:szCs w:val="26"/>
              </w:rPr>
            </w:pPr>
            <w:r w:rsidRPr="00E86540">
              <w:rPr>
                <w:sz w:val="26"/>
                <w:szCs w:val="26"/>
              </w:rPr>
              <w:t>Nêu rõ</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12</w:t>
            </w:r>
          </w:p>
        </w:tc>
        <w:tc>
          <w:tcPr>
            <w:tcW w:w="4252" w:type="dxa"/>
            <w:vAlign w:val="center"/>
          </w:tcPr>
          <w:p w:rsidR="005C06B1" w:rsidRPr="00E86540" w:rsidRDefault="005C06B1" w:rsidP="00424FE9">
            <w:pPr>
              <w:spacing w:before="40" w:after="40"/>
              <w:ind w:left="14"/>
              <w:rPr>
                <w:sz w:val="26"/>
                <w:szCs w:val="26"/>
              </w:rPr>
            </w:pPr>
            <w:r w:rsidRPr="00E86540">
              <w:rPr>
                <w:sz w:val="26"/>
                <w:szCs w:val="26"/>
              </w:rPr>
              <w:t>Số sợi/đường kính sợi nhôm</w:t>
            </w:r>
          </w:p>
        </w:tc>
        <w:tc>
          <w:tcPr>
            <w:tcW w:w="1241" w:type="dxa"/>
            <w:vAlign w:val="center"/>
          </w:tcPr>
          <w:p w:rsidR="005C06B1" w:rsidRPr="00E86540" w:rsidRDefault="005C06B1" w:rsidP="00424FE9">
            <w:pPr>
              <w:spacing w:before="40" w:after="40"/>
              <w:jc w:val="center"/>
              <w:rPr>
                <w:sz w:val="26"/>
                <w:szCs w:val="26"/>
              </w:rPr>
            </w:pPr>
          </w:p>
        </w:tc>
        <w:tc>
          <w:tcPr>
            <w:tcW w:w="3061" w:type="dxa"/>
            <w:vAlign w:val="center"/>
          </w:tcPr>
          <w:p w:rsidR="005C06B1" w:rsidRPr="00E86540" w:rsidRDefault="005C06B1" w:rsidP="00424FE9">
            <w:pPr>
              <w:spacing w:before="40" w:after="40"/>
              <w:jc w:val="center"/>
              <w:rPr>
                <w:sz w:val="26"/>
                <w:szCs w:val="26"/>
              </w:rPr>
            </w:pP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w:t>
            </w:r>
          </w:p>
        </w:tc>
        <w:tc>
          <w:tcPr>
            <w:tcW w:w="4252" w:type="dxa"/>
            <w:vAlign w:val="center"/>
          </w:tcPr>
          <w:p w:rsidR="005C06B1" w:rsidRPr="00E86540" w:rsidRDefault="005C06B1" w:rsidP="00424FE9">
            <w:pPr>
              <w:spacing w:before="40" w:after="40"/>
              <w:rPr>
                <w:sz w:val="26"/>
                <w:szCs w:val="26"/>
              </w:rPr>
            </w:pPr>
            <w:r w:rsidRPr="00E86540">
              <w:rPr>
                <w:sz w:val="26"/>
                <w:szCs w:val="26"/>
              </w:rPr>
              <w:t>ACSR 50/8</w:t>
            </w:r>
          </w:p>
        </w:tc>
        <w:tc>
          <w:tcPr>
            <w:tcW w:w="1241" w:type="dxa"/>
            <w:vAlign w:val="center"/>
          </w:tcPr>
          <w:p w:rsidR="005C06B1" w:rsidRPr="00E86540" w:rsidRDefault="005C06B1" w:rsidP="00424FE9">
            <w:pPr>
              <w:spacing w:before="40" w:after="40"/>
              <w:jc w:val="center"/>
              <w:rPr>
                <w:sz w:val="26"/>
                <w:szCs w:val="26"/>
              </w:rPr>
            </w:pPr>
            <w:r w:rsidRPr="00E86540">
              <w:rPr>
                <w:sz w:val="26"/>
                <w:szCs w:val="26"/>
              </w:rPr>
              <w:t>mm</w:t>
            </w:r>
          </w:p>
        </w:tc>
        <w:tc>
          <w:tcPr>
            <w:tcW w:w="3061" w:type="dxa"/>
            <w:vAlign w:val="center"/>
          </w:tcPr>
          <w:p w:rsidR="005C06B1" w:rsidRPr="00E86540" w:rsidRDefault="005C06B1" w:rsidP="00424FE9">
            <w:pPr>
              <w:spacing w:before="40" w:after="40"/>
              <w:jc w:val="center"/>
              <w:rPr>
                <w:sz w:val="26"/>
                <w:szCs w:val="26"/>
              </w:rPr>
            </w:pPr>
            <w:r w:rsidRPr="00E86540">
              <w:rPr>
                <w:i/>
                <w:sz w:val="26"/>
                <w:szCs w:val="26"/>
              </w:rPr>
              <w:t>6 /3,2</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w:t>
            </w:r>
          </w:p>
        </w:tc>
        <w:tc>
          <w:tcPr>
            <w:tcW w:w="4252" w:type="dxa"/>
            <w:vAlign w:val="center"/>
          </w:tcPr>
          <w:p w:rsidR="005C06B1" w:rsidRPr="00E86540" w:rsidRDefault="005C06B1" w:rsidP="00424FE9">
            <w:pPr>
              <w:spacing w:before="40" w:after="40"/>
              <w:rPr>
                <w:sz w:val="26"/>
                <w:szCs w:val="26"/>
              </w:rPr>
            </w:pPr>
            <w:r w:rsidRPr="00E86540">
              <w:rPr>
                <w:sz w:val="26"/>
                <w:szCs w:val="26"/>
              </w:rPr>
              <w:t>ACSR 70/11</w:t>
            </w:r>
          </w:p>
        </w:tc>
        <w:tc>
          <w:tcPr>
            <w:tcW w:w="1241" w:type="dxa"/>
            <w:vAlign w:val="center"/>
          </w:tcPr>
          <w:p w:rsidR="005C06B1" w:rsidRPr="00E86540" w:rsidRDefault="005C06B1" w:rsidP="00424FE9">
            <w:pPr>
              <w:spacing w:before="40" w:after="40"/>
              <w:jc w:val="center"/>
              <w:rPr>
                <w:sz w:val="26"/>
                <w:szCs w:val="26"/>
              </w:rPr>
            </w:pPr>
            <w:r w:rsidRPr="00E86540">
              <w:rPr>
                <w:sz w:val="26"/>
                <w:szCs w:val="26"/>
              </w:rPr>
              <w:t>mm</w:t>
            </w:r>
          </w:p>
        </w:tc>
        <w:tc>
          <w:tcPr>
            <w:tcW w:w="3061" w:type="dxa"/>
            <w:vAlign w:val="center"/>
          </w:tcPr>
          <w:p w:rsidR="005C06B1" w:rsidRPr="00E86540" w:rsidRDefault="005C06B1" w:rsidP="00424FE9">
            <w:pPr>
              <w:spacing w:before="40" w:after="40"/>
              <w:jc w:val="center"/>
              <w:rPr>
                <w:sz w:val="26"/>
                <w:szCs w:val="26"/>
              </w:rPr>
            </w:pPr>
            <w:r w:rsidRPr="00E86540">
              <w:rPr>
                <w:i/>
                <w:sz w:val="26"/>
                <w:szCs w:val="26"/>
              </w:rPr>
              <w:t>6 /3,8</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w:t>
            </w:r>
          </w:p>
        </w:tc>
        <w:tc>
          <w:tcPr>
            <w:tcW w:w="4252" w:type="dxa"/>
            <w:vAlign w:val="center"/>
          </w:tcPr>
          <w:p w:rsidR="005C06B1" w:rsidRPr="00E86540" w:rsidRDefault="005C06B1" w:rsidP="00424FE9">
            <w:pPr>
              <w:spacing w:before="40" w:after="40"/>
              <w:rPr>
                <w:sz w:val="26"/>
                <w:szCs w:val="26"/>
              </w:rPr>
            </w:pPr>
            <w:r w:rsidRPr="00E86540">
              <w:rPr>
                <w:sz w:val="26"/>
                <w:szCs w:val="26"/>
              </w:rPr>
              <w:t>ACSR 95/16</w:t>
            </w:r>
          </w:p>
        </w:tc>
        <w:tc>
          <w:tcPr>
            <w:tcW w:w="1241" w:type="dxa"/>
            <w:vAlign w:val="center"/>
          </w:tcPr>
          <w:p w:rsidR="005C06B1" w:rsidRPr="00E86540" w:rsidRDefault="005C06B1" w:rsidP="00424FE9">
            <w:pPr>
              <w:spacing w:before="40" w:after="40"/>
              <w:jc w:val="center"/>
              <w:rPr>
                <w:sz w:val="26"/>
                <w:szCs w:val="26"/>
              </w:rPr>
            </w:pPr>
            <w:r w:rsidRPr="00E86540">
              <w:rPr>
                <w:sz w:val="26"/>
                <w:szCs w:val="26"/>
              </w:rPr>
              <w:t>mm</w:t>
            </w:r>
          </w:p>
        </w:tc>
        <w:tc>
          <w:tcPr>
            <w:tcW w:w="3061" w:type="dxa"/>
            <w:vAlign w:val="center"/>
          </w:tcPr>
          <w:p w:rsidR="005C06B1" w:rsidRPr="00E86540" w:rsidRDefault="005C06B1" w:rsidP="00424FE9">
            <w:pPr>
              <w:spacing w:before="40" w:after="40"/>
              <w:jc w:val="center"/>
              <w:rPr>
                <w:sz w:val="26"/>
                <w:szCs w:val="26"/>
              </w:rPr>
            </w:pPr>
            <w:r w:rsidRPr="00E86540">
              <w:rPr>
                <w:i/>
                <w:sz w:val="26"/>
                <w:szCs w:val="26"/>
              </w:rPr>
              <w:t>6 /4,5</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13</w:t>
            </w:r>
          </w:p>
        </w:tc>
        <w:tc>
          <w:tcPr>
            <w:tcW w:w="4252" w:type="dxa"/>
            <w:vAlign w:val="center"/>
          </w:tcPr>
          <w:p w:rsidR="005C06B1" w:rsidRPr="00E86540" w:rsidRDefault="005C06B1" w:rsidP="00424FE9">
            <w:pPr>
              <w:spacing w:before="40" w:after="40"/>
              <w:ind w:left="14"/>
              <w:rPr>
                <w:sz w:val="26"/>
                <w:szCs w:val="26"/>
              </w:rPr>
            </w:pPr>
            <w:r w:rsidRPr="00E86540">
              <w:rPr>
                <w:sz w:val="26"/>
                <w:szCs w:val="26"/>
              </w:rPr>
              <w:t>Sai lệch cho phép lớn nhất của đường kính sợi nhôm</w:t>
            </w:r>
          </w:p>
        </w:tc>
        <w:tc>
          <w:tcPr>
            <w:tcW w:w="1241" w:type="dxa"/>
            <w:vAlign w:val="center"/>
          </w:tcPr>
          <w:p w:rsidR="005C06B1" w:rsidRPr="00E86540" w:rsidRDefault="005C06B1" w:rsidP="00424FE9">
            <w:pPr>
              <w:spacing w:before="40" w:after="40"/>
              <w:jc w:val="center"/>
              <w:rPr>
                <w:sz w:val="26"/>
                <w:szCs w:val="26"/>
              </w:rPr>
            </w:pPr>
          </w:p>
        </w:tc>
        <w:tc>
          <w:tcPr>
            <w:tcW w:w="3061" w:type="dxa"/>
            <w:vAlign w:val="center"/>
          </w:tcPr>
          <w:p w:rsidR="005C06B1" w:rsidRPr="00E86540" w:rsidRDefault="005C06B1" w:rsidP="00424FE9">
            <w:pPr>
              <w:spacing w:before="40" w:after="40"/>
              <w:ind w:left="360"/>
              <w:jc w:val="center"/>
              <w:rPr>
                <w:i/>
                <w:sz w:val="26"/>
                <w:szCs w:val="26"/>
              </w:rPr>
            </w:pP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50/8</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 0,04</w:t>
            </w: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70/11</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 0,04</w:t>
            </w: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95/16</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 0,05</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14</w:t>
            </w:r>
          </w:p>
        </w:tc>
        <w:tc>
          <w:tcPr>
            <w:tcW w:w="4252" w:type="dxa"/>
            <w:vAlign w:val="center"/>
          </w:tcPr>
          <w:p w:rsidR="005C06B1" w:rsidRPr="00E86540" w:rsidRDefault="005C06B1" w:rsidP="00424FE9">
            <w:pPr>
              <w:spacing w:before="40" w:after="40"/>
              <w:ind w:left="14"/>
              <w:rPr>
                <w:sz w:val="26"/>
                <w:szCs w:val="26"/>
              </w:rPr>
            </w:pPr>
            <w:r w:rsidRPr="00E86540">
              <w:rPr>
                <w:sz w:val="26"/>
                <w:szCs w:val="26"/>
              </w:rPr>
              <w:t>Số sợi/đường kính sợi thép</w:t>
            </w:r>
          </w:p>
        </w:tc>
        <w:tc>
          <w:tcPr>
            <w:tcW w:w="1241" w:type="dxa"/>
            <w:vAlign w:val="center"/>
          </w:tcPr>
          <w:p w:rsidR="005C06B1" w:rsidRPr="00E86540" w:rsidRDefault="005C06B1" w:rsidP="00424FE9">
            <w:pPr>
              <w:spacing w:before="40" w:after="40"/>
              <w:jc w:val="center"/>
              <w:rPr>
                <w:sz w:val="26"/>
                <w:szCs w:val="26"/>
              </w:rPr>
            </w:pPr>
          </w:p>
        </w:tc>
        <w:tc>
          <w:tcPr>
            <w:tcW w:w="3061" w:type="dxa"/>
            <w:vAlign w:val="center"/>
          </w:tcPr>
          <w:p w:rsidR="005C06B1" w:rsidRPr="00E86540" w:rsidRDefault="005C06B1" w:rsidP="00424FE9">
            <w:pPr>
              <w:spacing w:before="40" w:after="40"/>
              <w:jc w:val="center"/>
              <w:rPr>
                <w:i/>
                <w:sz w:val="26"/>
                <w:szCs w:val="26"/>
              </w:rPr>
            </w:pPr>
          </w:p>
        </w:tc>
      </w:tr>
      <w:tr w:rsidR="005C06B1" w:rsidRPr="00E86540" w:rsidTr="00424FE9">
        <w:trPr>
          <w:trHeight w:val="421"/>
        </w:trPr>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50/8</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 / 3,2</w:t>
            </w: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70/11</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 / 3,8</w:t>
            </w: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95/16</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 / 4,5</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15</w:t>
            </w:r>
          </w:p>
        </w:tc>
        <w:tc>
          <w:tcPr>
            <w:tcW w:w="4252" w:type="dxa"/>
            <w:vAlign w:val="center"/>
          </w:tcPr>
          <w:p w:rsidR="005C06B1" w:rsidRPr="00E86540" w:rsidRDefault="005C06B1" w:rsidP="00424FE9">
            <w:pPr>
              <w:spacing w:before="40" w:after="40"/>
              <w:ind w:left="14"/>
              <w:rPr>
                <w:sz w:val="26"/>
                <w:szCs w:val="26"/>
              </w:rPr>
            </w:pPr>
            <w:r w:rsidRPr="00E86540">
              <w:rPr>
                <w:sz w:val="26"/>
                <w:szCs w:val="26"/>
              </w:rPr>
              <w:t>Sai lệch cho phép lớn nhất của đường kính sợi thép</w:t>
            </w:r>
          </w:p>
        </w:tc>
        <w:tc>
          <w:tcPr>
            <w:tcW w:w="1241" w:type="dxa"/>
            <w:vAlign w:val="center"/>
          </w:tcPr>
          <w:p w:rsidR="005C06B1" w:rsidRPr="00E86540" w:rsidRDefault="005C06B1" w:rsidP="00424FE9">
            <w:pPr>
              <w:spacing w:before="40" w:after="40"/>
              <w:jc w:val="center"/>
              <w:rPr>
                <w:sz w:val="26"/>
                <w:szCs w:val="26"/>
              </w:rPr>
            </w:pPr>
          </w:p>
        </w:tc>
        <w:tc>
          <w:tcPr>
            <w:tcW w:w="3061" w:type="dxa"/>
            <w:vAlign w:val="center"/>
          </w:tcPr>
          <w:p w:rsidR="005C06B1" w:rsidRPr="00E86540" w:rsidRDefault="005C06B1" w:rsidP="00424FE9">
            <w:pPr>
              <w:spacing w:before="40" w:after="40"/>
              <w:jc w:val="center"/>
              <w:rPr>
                <w:i/>
                <w:sz w:val="26"/>
                <w:szCs w:val="26"/>
              </w:rPr>
            </w:pP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50/8</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±0,07</w:t>
            </w: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70/11</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±0,08</w:t>
            </w: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95/16</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±0,08</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16</w:t>
            </w:r>
          </w:p>
        </w:tc>
        <w:tc>
          <w:tcPr>
            <w:tcW w:w="4252" w:type="dxa"/>
            <w:vAlign w:val="center"/>
          </w:tcPr>
          <w:p w:rsidR="005C06B1" w:rsidRPr="00E86540" w:rsidRDefault="005C06B1" w:rsidP="00424FE9">
            <w:pPr>
              <w:spacing w:before="40" w:after="40"/>
              <w:ind w:left="14"/>
              <w:rPr>
                <w:sz w:val="26"/>
                <w:szCs w:val="26"/>
              </w:rPr>
            </w:pPr>
            <w:r w:rsidRPr="00E86540">
              <w:rPr>
                <w:sz w:val="26"/>
                <w:szCs w:val="26"/>
              </w:rPr>
              <w:t>Tiết diện tính toán phần nhôm</w:t>
            </w:r>
          </w:p>
        </w:tc>
        <w:tc>
          <w:tcPr>
            <w:tcW w:w="1241" w:type="dxa"/>
            <w:vAlign w:val="center"/>
          </w:tcPr>
          <w:p w:rsidR="005C06B1" w:rsidRPr="00E86540" w:rsidRDefault="005C06B1" w:rsidP="00424FE9">
            <w:pPr>
              <w:spacing w:before="40" w:after="40"/>
              <w:jc w:val="center"/>
              <w:rPr>
                <w:sz w:val="26"/>
                <w:szCs w:val="26"/>
              </w:rPr>
            </w:pPr>
          </w:p>
        </w:tc>
        <w:tc>
          <w:tcPr>
            <w:tcW w:w="3061" w:type="dxa"/>
            <w:vAlign w:val="center"/>
          </w:tcPr>
          <w:p w:rsidR="005C06B1" w:rsidRPr="00E86540" w:rsidRDefault="005C06B1" w:rsidP="00424FE9">
            <w:pPr>
              <w:spacing w:before="40" w:after="40"/>
              <w:jc w:val="center"/>
              <w:rPr>
                <w:i/>
                <w:sz w:val="26"/>
                <w:szCs w:val="26"/>
              </w:rPr>
            </w:pP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50/8</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r w:rsidRPr="00E86540">
              <w:rPr>
                <w:rFonts w:eastAsia="Calibri"/>
                <w:sz w:val="26"/>
                <w:szCs w:val="26"/>
                <w:vertAlign w:val="superscript"/>
              </w:rPr>
              <w:t>2</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 48,3</w:t>
            </w: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70/11</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r w:rsidRPr="00E86540">
              <w:rPr>
                <w:rFonts w:eastAsia="Calibri"/>
                <w:sz w:val="26"/>
                <w:szCs w:val="26"/>
                <w:vertAlign w:val="superscript"/>
              </w:rPr>
              <w:t>2</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 68</w:t>
            </w: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95/16</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r w:rsidRPr="00E86540">
              <w:rPr>
                <w:rFonts w:eastAsia="Calibri"/>
                <w:sz w:val="26"/>
                <w:szCs w:val="26"/>
                <w:vertAlign w:val="superscript"/>
              </w:rPr>
              <w:t>2</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 95,4</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17</w:t>
            </w:r>
          </w:p>
        </w:tc>
        <w:tc>
          <w:tcPr>
            <w:tcW w:w="4252" w:type="dxa"/>
            <w:vAlign w:val="center"/>
          </w:tcPr>
          <w:p w:rsidR="005C06B1" w:rsidRPr="00E86540" w:rsidRDefault="005C06B1" w:rsidP="00424FE9">
            <w:pPr>
              <w:spacing w:before="40" w:after="40"/>
              <w:ind w:left="14"/>
              <w:rPr>
                <w:sz w:val="26"/>
                <w:szCs w:val="26"/>
              </w:rPr>
            </w:pPr>
            <w:r w:rsidRPr="00E86540">
              <w:rPr>
                <w:sz w:val="26"/>
                <w:szCs w:val="26"/>
              </w:rPr>
              <w:t>Tiết diện tính toán phần thép</w:t>
            </w:r>
          </w:p>
        </w:tc>
        <w:tc>
          <w:tcPr>
            <w:tcW w:w="1241" w:type="dxa"/>
            <w:vAlign w:val="center"/>
          </w:tcPr>
          <w:p w:rsidR="005C06B1" w:rsidRPr="00E86540" w:rsidRDefault="005C06B1" w:rsidP="00424FE9">
            <w:pPr>
              <w:spacing w:before="40" w:after="40"/>
              <w:jc w:val="center"/>
              <w:rPr>
                <w:sz w:val="26"/>
                <w:szCs w:val="26"/>
              </w:rPr>
            </w:pPr>
          </w:p>
        </w:tc>
        <w:tc>
          <w:tcPr>
            <w:tcW w:w="3061" w:type="dxa"/>
            <w:vAlign w:val="center"/>
          </w:tcPr>
          <w:p w:rsidR="005C06B1" w:rsidRPr="00E86540" w:rsidRDefault="005C06B1" w:rsidP="00424FE9">
            <w:pPr>
              <w:spacing w:before="40" w:after="40"/>
              <w:jc w:val="center"/>
              <w:rPr>
                <w:i/>
                <w:sz w:val="26"/>
                <w:szCs w:val="26"/>
              </w:rPr>
            </w:pP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50/8</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r w:rsidRPr="00E86540">
              <w:rPr>
                <w:rFonts w:eastAsia="Calibri"/>
                <w:sz w:val="26"/>
                <w:szCs w:val="26"/>
                <w:vertAlign w:val="superscript"/>
              </w:rPr>
              <w:t>2</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 8</w:t>
            </w: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lastRenderedPageBreak/>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70/11</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r w:rsidRPr="00E86540">
              <w:rPr>
                <w:rFonts w:eastAsia="Calibri"/>
                <w:sz w:val="26"/>
                <w:szCs w:val="26"/>
                <w:vertAlign w:val="superscript"/>
              </w:rPr>
              <w:t>2</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 11,3</w:t>
            </w: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95/16</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r w:rsidRPr="00E86540">
              <w:rPr>
                <w:rFonts w:eastAsia="Calibri"/>
                <w:sz w:val="26"/>
                <w:szCs w:val="26"/>
                <w:vertAlign w:val="superscript"/>
              </w:rPr>
              <w:t>2</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 15,9</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18</w:t>
            </w:r>
          </w:p>
        </w:tc>
        <w:tc>
          <w:tcPr>
            <w:tcW w:w="4252" w:type="dxa"/>
            <w:vAlign w:val="center"/>
          </w:tcPr>
          <w:p w:rsidR="005C06B1" w:rsidRPr="00E86540" w:rsidRDefault="005C06B1" w:rsidP="00424FE9">
            <w:pPr>
              <w:spacing w:before="40" w:after="40"/>
              <w:ind w:left="14"/>
              <w:rPr>
                <w:sz w:val="26"/>
                <w:szCs w:val="26"/>
              </w:rPr>
            </w:pPr>
            <w:r w:rsidRPr="00E86540">
              <w:rPr>
                <w:sz w:val="26"/>
                <w:szCs w:val="26"/>
              </w:rPr>
              <w:t>Suất kéo đứt của sợi nhôm, không nhỏ hơn</w:t>
            </w:r>
          </w:p>
        </w:tc>
        <w:tc>
          <w:tcPr>
            <w:tcW w:w="1241" w:type="dxa"/>
            <w:vAlign w:val="center"/>
          </w:tcPr>
          <w:p w:rsidR="005C06B1" w:rsidRPr="00E86540" w:rsidRDefault="005C06B1" w:rsidP="00424FE9">
            <w:pPr>
              <w:spacing w:before="40" w:after="40"/>
              <w:jc w:val="center"/>
              <w:rPr>
                <w:sz w:val="26"/>
                <w:szCs w:val="26"/>
              </w:rPr>
            </w:pPr>
          </w:p>
        </w:tc>
        <w:tc>
          <w:tcPr>
            <w:tcW w:w="3061" w:type="dxa"/>
            <w:vAlign w:val="center"/>
          </w:tcPr>
          <w:p w:rsidR="005C06B1" w:rsidRPr="00E86540" w:rsidRDefault="005C06B1" w:rsidP="00424FE9">
            <w:pPr>
              <w:spacing w:before="40" w:after="40"/>
              <w:jc w:val="center"/>
              <w:rPr>
                <w:i/>
                <w:sz w:val="26"/>
                <w:szCs w:val="26"/>
              </w:rPr>
            </w:pP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50/8</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N/mm</w:t>
            </w:r>
            <w:r w:rsidRPr="00E86540">
              <w:rPr>
                <w:rFonts w:eastAsia="Calibri"/>
                <w:sz w:val="26"/>
                <w:szCs w:val="26"/>
                <w:vertAlign w:val="superscript"/>
              </w:rPr>
              <w:t>2</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165</w:t>
            </w: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70/11</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N/mm</w:t>
            </w:r>
            <w:r w:rsidRPr="00E86540">
              <w:rPr>
                <w:rFonts w:eastAsia="Calibri"/>
                <w:sz w:val="26"/>
                <w:szCs w:val="26"/>
                <w:vertAlign w:val="superscript"/>
              </w:rPr>
              <w:t>2</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160</w:t>
            </w: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95/16</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N/mm</w:t>
            </w:r>
            <w:r w:rsidRPr="00E86540">
              <w:rPr>
                <w:rFonts w:eastAsia="Calibri"/>
                <w:sz w:val="26"/>
                <w:szCs w:val="26"/>
                <w:vertAlign w:val="superscript"/>
              </w:rPr>
              <w:t>2</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160</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19</w:t>
            </w:r>
          </w:p>
        </w:tc>
        <w:tc>
          <w:tcPr>
            <w:tcW w:w="4252" w:type="dxa"/>
            <w:vAlign w:val="center"/>
          </w:tcPr>
          <w:p w:rsidR="005C06B1" w:rsidRPr="00E86540" w:rsidRDefault="005C06B1" w:rsidP="00424FE9">
            <w:pPr>
              <w:spacing w:before="40" w:after="40"/>
              <w:ind w:left="14"/>
              <w:rPr>
                <w:sz w:val="26"/>
                <w:szCs w:val="26"/>
              </w:rPr>
            </w:pPr>
            <w:r w:rsidRPr="00E86540">
              <w:rPr>
                <w:sz w:val="26"/>
                <w:szCs w:val="26"/>
              </w:rPr>
              <w:t>Độ giãn dài tương đối nhỏ nhất của sợi nhôm</w:t>
            </w:r>
          </w:p>
        </w:tc>
        <w:tc>
          <w:tcPr>
            <w:tcW w:w="1241" w:type="dxa"/>
            <w:vAlign w:val="center"/>
          </w:tcPr>
          <w:p w:rsidR="005C06B1" w:rsidRPr="00E86540" w:rsidRDefault="005C06B1" w:rsidP="00424FE9">
            <w:pPr>
              <w:spacing w:before="40" w:after="40"/>
              <w:jc w:val="center"/>
              <w:rPr>
                <w:sz w:val="26"/>
                <w:szCs w:val="26"/>
              </w:rPr>
            </w:pPr>
          </w:p>
        </w:tc>
        <w:tc>
          <w:tcPr>
            <w:tcW w:w="3061" w:type="dxa"/>
            <w:vAlign w:val="center"/>
          </w:tcPr>
          <w:p w:rsidR="005C06B1" w:rsidRPr="00E86540" w:rsidRDefault="005C06B1" w:rsidP="00424FE9">
            <w:pPr>
              <w:spacing w:before="40" w:after="40"/>
              <w:jc w:val="center"/>
              <w:rPr>
                <w:i/>
                <w:sz w:val="26"/>
                <w:szCs w:val="26"/>
              </w:rPr>
            </w:pP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50/8</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1,7</w:t>
            </w: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70/11</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1,8</w:t>
            </w: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95/16</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2,0</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20</w:t>
            </w:r>
          </w:p>
        </w:tc>
        <w:tc>
          <w:tcPr>
            <w:tcW w:w="4252" w:type="dxa"/>
            <w:vAlign w:val="center"/>
          </w:tcPr>
          <w:p w:rsidR="005C06B1" w:rsidRPr="00E86540" w:rsidRDefault="005C06B1" w:rsidP="00424FE9">
            <w:pPr>
              <w:spacing w:before="40" w:after="40"/>
              <w:ind w:left="14"/>
              <w:rPr>
                <w:sz w:val="26"/>
                <w:szCs w:val="26"/>
              </w:rPr>
            </w:pPr>
            <w:r w:rsidRPr="00E86540">
              <w:rPr>
                <w:sz w:val="26"/>
                <w:szCs w:val="26"/>
              </w:rPr>
              <w:t>Suất kéo đứt của sợi thép, không nhỏ hơn</w:t>
            </w:r>
          </w:p>
        </w:tc>
        <w:tc>
          <w:tcPr>
            <w:tcW w:w="1241" w:type="dxa"/>
            <w:vAlign w:val="center"/>
          </w:tcPr>
          <w:p w:rsidR="005C06B1" w:rsidRPr="00E86540" w:rsidRDefault="005C06B1" w:rsidP="00424FE9">
            <w:pPr>
              <w:spacing w:before="40" w:after="40"/>
              <w:jc w:val="center"/>
              <w:rPr>
                <w:sz w:val="26"/>
                <w:szCs w:val="26"/>
              </w:rPr>
            </w:pPr>
          </w:p>
        </w:tc>
        <w:tc>
          <w:tcPr>
            <w:tcW w:w="3061" w:type="dxa"/>
            <w:vAlign w:val="center"/>
          </w:tcPr>
          <w:p w:rsidR="005C06B1" w:rsidRPr="00E86540" w:rsidRDefault="005C06B1" w:rsidP="00424FE9">
            <w:pPr>
              <w:spacing w:before="40" w:after="40"/>
              <w:jc w:val="center"/>
              <w:rPr>
                <w:i/>
                <w:sz w:val="26"/>
                <w:szCs w:val="26"/>
              </w:rPr>
            </w:pP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50/8</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N/mm</w:t>
            </w:r>
            <w:r w:rsidRPr="00E86540">
              <w:rPr>
                <w:rFonts w:eastAsia="Calibri"/>
                <w:sz w:val="26"/>
                <w:szCs w:val="26"/>
                <w:vertAlign w:val="superscript"/>
              </w:rPr>
              <w:t>2</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1.274</w:t>
            </w: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70/11</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N/mm</w:t>
            </w:r>
            <w:r w:rsidRPr="00E86540">
              <w:rPr>
                <w:rFonts w:eastAsia="Calibri"/>
                <w:sz w:val="26"/>
                <w:szCs w:val="26"/>
                <w:vertAlign w:val="superscript"/>
              </w:rPr>
              <w:t>2</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1.176</w:t>
            </w: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95/16</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N/mm</w:t>
            </w:r>
            <w:r w:rsidRPr="00E86540">
              <w:rPr>
                <w:rFonts w:eastAsia="Calibri"/>
                <w:sz w:val="26"/>
                <w:szCs w:val="26"/>
                <w:vertAlign w:val="superscript"/>
              </w:rPr>
              <w:t>2</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1.176</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21</w:t>
            </w:r>
          </w:p>
        </w:tc>
        <w:tc>
          <w:tcPr>
            <w:tcW w:w="4252" w:type="dxa"/>
            <w:vAlign w:val="center"/>
          </w:tcPr>
          <w:p w:rsidR="005C06B1" w:rsidRPr="00E86540" w:rsidRDefault="005C06B1" w:rsidP="00424FE9">
            <w:pPr>
              <w:spacing w:before="40" w:after="40"/>
              <w:ind w:left="14"/>
              <w:rPr>
                <w:sz w:val="26"/>
                <w:szCs w:val="26"/>
              </w:rPr>
            </w:pPr>
            <w:r w:rsidRPr="00E86540">
              <w:rPr>
                <w:sz w:val="26"/>
                <w:szCs w:val="26"/>
              </w:rPr>
              <w:t>Ứng suất nhỏ nhất khi giãn 1%</w:t>
            </w:r>
          </w:p>
        </w:tc>
        <w:tc>
          <w:tcPr>
            <w:tcW w:w="1241" w:type="dxa"/>
            <w:vAlign w:val="center"/>
          </w:tcPr>
          <w:p w:rsidR="005C06B1" w:rsidRPr="00E86540" w:rsidRDefault="005C06B1" w:rsidP="00424FE9">
            <w:pPr>
              <w:spacing w:before="40" w:after="40"/>
              <w:jc w:val="center"/>
              <w:rPr>
                <w:sz w:val="26"/>
                <w:szCs w:val="26"/>
              </w:rPr>
            </w:pPr>
          </w:p>
        </w:tc>
        <w:tc>
          <w:tcPr>
            <w:tcW w:w="3061" w:type="dxa"/>
            <w:vAlign w:val="center"/>
          </w:tcPr>
          <w:p w:rsidR="005C06B1" w:rsidRPr="00E86540" w:rsidRDefault="005C06B1" w:rsidP="00424FE9">
            <w:pPr>
              <w:spacing w:before="40" w:after="40"/>
              <w:jc w:val="center"/>
              <w:rPr>
                <w:i/>
                <w:sz w:val="26"/>
                <w:szCs w:val="26"/>
              </w:rPr>
            </w:pP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50/8</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N/mm</w:t>
            </w:r>
            <w:r w:rsidRPr="00E86540">
              <w:rPr>
                <w:rFonts w:eastAsia="Calibri"/>
                <w:sz w:val="26"/>
                <w:szCs w:val="26"/>
                <w:vertAlign w:val="superscript"/>
              </w:rPr>
              <w:t>2</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1.098</w:t>
            </w: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70/11</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N/mm</w:t>
            </w:r>
            <w:r w:rsidRPr="00E86540">
              <w:rPr>
                <w:rFonts w:eastAsia="Calibri"/>
                <w:sz w:val="26"/>
                <w:szCs w:val="26"/>
                <w:vertAlign w:val="superscript"/>
              </w:rPr>
              <w:t>2</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1.098</w:t>
            </w: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95/16</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N/mm</w:t>
            </w:r>
            <w:r w:rsidRPr="00E86540">
              <w:rPr>
                <w:rFonts w:eastAsia="Calibri"/>
                <w:sz w:val="26"/>
                <w:szCs w:val="26"/>
                <w:vertAlign w:val="superscript"/>
              </w:rPr>
              <w:t>2</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1.098</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22</w:t>
            </w:r>
          </w:p>
        </w:tc>
        <w:tc>
          <w:tcPr>
            <w:tcW w:w="4252" w:type="dxa"/>
            <w:vAlign w:val="center"/>
          </w:tcPr>
          <w:p w:rsidR="005C06B1" w:rsidRPr="00E86540" w:rsidRDefault="005C06B1" w:rsidP="00424FE9">
            <w:pPr>
              <w:spacing w:before="40" w:after="40"/>
              <w:ind w:left="14"/>
              <w:rPr>
                <w:sz w:val="26"/>
                <w:szCs w:val="26"/>
              </w:rPr>
            </w:pPr>
            <w:r w:rsidRPr="00E86540">
              <w:rPr>
                <w:sz w:val="26"/>
                <w:szCs w:val="26"/>
              </w:rPr>
              <w:t>Độ giãn dài tương đối nhỏ nhất của sợi thép</w:t>
            </w:r>
          </w:p>
        </w:tc>
        <w:tc>
          <w:tcPr>
            <w:tcW w:w="1241" w:type="dxa"/>
            <w:vAlign w:val="center"/>
          </w:tcPr>
          <w:p w:rsidR="005C06B1" w:rsidRPr="00E86540" w:rsidRDefault="005C06B1" w:rsidP="00424FE9">
            <w:pPr>
              <w:spacing w:before="40" w:after="40"/>
              <w:jc w:val="center"/>
              <w:rPr>
                <w:sz w:val="26"/>
                <w:szCs w:val="26"/>
              </w:rPr>
            </w:pPr>
            <w:r w:rsidRPr="00E86540">
              <w:rPr>
                <w:sz w:val="26"/>
                <w:szCs w:val="26"/>
              </w:rPr>
              <w:t></w:t>
            </w:r>
          </w:p>
        </w:tc>
        <w:tc>
          <w:tcPr>
            <w:tcW w:w="3061" w:type="dxa"/>
            <w:vAlign w:val="center"/>
          </w:tcPr>
          <w:p w:rsidR="005C06B1" w:rsidRPr="00E86540" w:rsidRDefault="005C06B1" w:rsidP="00424FE9">
            <w:pPr>
              <w:spacing w:before="40" w:after="40"/>
              <w:jc w:val="center"/>
              <w:rPr>
                <w:i/>
                <w:sz w:val="26"/>
                <w:szCs w:val="26"/>
              </w:rPr>
            </w:pPr>
            <w:r w:rsidRPr="00E86540">
              <w:rPr>
                <w:i/>
                <w:sz w:val="26"/>
                <w:szCs w:val="26"/>
              </w:rPr>
              <w:t>4</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23</w:t>
            </w:r>
          </w:p>
        </w:tc>
        <w:tc>
          <w:tcPr>
            <w:tcW w:w="4252" w:type="dxa"/>
            <w:vAlign w:val="center"/>
          </w:tcPr>
          <w:p w:rsidR="005C06B1" w:rsidRPr="00E86540" w:rsidRDefault="005C06B1" w:rsidP="00424FE9">
            <w:pPr>
              <w:spacing w:before="40" w:after="40"/>
              <w:ind w:left="14"/>
              <w:rPr>
                <w:sz w:val="26"/>
                <w:szCs w:val="26"/>
              </w:rPr>
            </w:pPr>
            <w:r w:rsidRPr="00E86540">
              <w:rPr>
                <w:sz w:val="26"/>
                <w:szCs w:val="26"/>
              </w:rPr>
              <w:t>Khối lượng lớp mạ kẽm không nhỏ hơn</w:t>
            </w:r>
          </w:p>
        </w:tc>
        <w:tc>
          <w:tcPr>
            <w:tcW w:w="1241" w:type="dxa"/>
            <w:vAlign w:val="center"/>
          </w:tcPr>
          <w:p w:rsidR="005C06B1" w:rsidRPr="00E86540" w:rsidRDefault="005C06B1" w:rsidP="00424FE9">
            <w:pPr>
              <w:spacing w:before="40" w:after="40"/>
              <w:jc w:val="center"/>
              <w:rPr>
                <w:sz w:val="26"/>
                <w:szCs w:val="26"/>
              </w:rPr>
            </w:pPr>
          </w:p>
        </w:tc>
        <w:tc>
          <w:tcPr>
            <w:tcW w:w="3061" w:type="dxa"/>
            <w:vAlign w:val="center"/>
          </w:tcPr>
          <w:p w:rsidR="005C06B1" w:rsidRPr="00E86540" w:rsidRDefault="005C06B1" w:rsidP="00424FE9">
            <w:pPr>
              <w:spacing w:before="40" w:after="40"/>
              <w:jc w:val="center"/>
              <w:rPr>
                <w:i/>
                <w:sz w:val="26"/>
                <w:szCs w:val="26"/>
              </w:rPr>
            </w:pP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50/8</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g/m²</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230</w:t>
            </w: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70/11</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g/m²</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250</w:t>
            </w: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95/16</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g/m²</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250</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24</w:t>
            </w:r>
          </w:p>
        </w:tc>
        <w:tc>
          <w:tcPr>
            <w:tcW w:w="4252" w:type="dxa"/>
            <w:vAlign w:val="center"/>
          </w:tcPr>
          <w:p w:rsidR="005C06B1" w:rsidRPr="00E86540" w:rsidRDefault="005C06B1" w:rsidP="00424FE9">
            <w:pPr>
              <w:spacing w:before="40" w:after="40"/>
              <w:ind w:left="14"/>
              <w:rPr>
                <w:sz w:val="26"/>
                <w:szCs w:val="26"/>
              </w:rPr>
            </w:pPr>
            <w:r w:rsidRPr="00E86540">
              <w:rPr>
                <w:sz w:val="26"/>
                <w:szCs w:val="26"/>
              </w:rPr>
              <w:t>Điện trở 1 chiều dây dẫn ở 20°C</w:t>
            </w:r>
          </w:p>
        </w:tc>
        <w:tc>
          <w:tcPr>
            <w:tcW w:w="1241" w:type="dxa"/>
            <w:vAlign w:val="center"/>
          </w:tcPr>
          <w:p w:rsidR="005C06B1" w:rsidRPr="00E86540" w:rsidRDefault="005C06B1" w:rsidP="00424FE9">
            <w:pPr>
              <w:spacing w:before="40" w:after="40"/>
              <w:jc w:val="center"/>
              <w:rPr>
                <w:sz w:val="26"/>
                <w:szCs w:val="26"/>
              </w:rPr>
            </w:pPr>
          </w:p>
        </w:tc>
        <w:tc>
          <w:tcPr>
            <w:tcW w:w="3061" w:type="dxa"/>
            <w:vAlign w:val="center"/>
          </w:tcPr>
          <w:p w:rsidR="005C06B1" w:rsidRPr="00E86540" w:rsidRDefault="005C06B1" w:rsidP="00424FE9">
            <w:pPr>
              <w:spacing w:before="40" w:after="40"/>
              <w:jc w:val="center"/>
              <w:rPr>
                <w:i/>
                <w:sz w:val="26"/>
                <w:szCs w:val="26"/>
              </w:rPr>
            </w:pP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50/8</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Ω/km</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0,5951</w:t>
            </w: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70/11</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Ω/km</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0,4218</w:t>
            </w: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95/16</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Ω/km</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0,3007</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25</w:t>
            </w:r>
          </w:p>
        </w:tc>
        <w:tc>
          <w:tcPr>
            <w:tcW w:w="4252" w:type="dxa"/>
            <w:vAlign w:val="center"/>
          </w:tcPr>
          <w:p w:rsidR="005C06B1" w:rsidRPr="00E86540" w:rsidRDefault="005C06B1" w:rsidP="00424FE9">
            <w:pPr>
              <w:spacing w:before="40" w:after="40"/>
              <w:ind w:left="14"/>
              <w:rPr>
                <w:sz w:val="26"/>
                <w:szCs w:val="26"/>
              </w:rPr>
            </w:pPr>
            <w:r w:rsidRPr="00E86540">
              <w:rPr>
                <w:sz w:val="26"/>
                <w:szCs w:val="26"/>
              </w:rPr>
              <w:t>Khối lượng mỡ trên 1 km</w:t>
            </w:r>
          </w:p>
        </w:tc>
        <w:tc>
          <w:tcPr>
            <w:tcW w:w="1241" w:type="dxa"/>
            <w:vAlign w:val="center"/>
          </w:tcPr>
          <w:p w:rsidR="005C06B1" w:rsidRPr="00E86540" w:rsidRDefault="005C06B1" w:rsidP="00424FE9">
            <w:pPr>
              <w:spacing w:before="40" w:after="40"/>
              <w:jc w:val="center"/>
              <w:rPr>
                <w:sz w:val="26"/>
                <w:szCs w:val="26"/>
              </w:rPr>
            </w:pPr>
          </w:p>
        </w:tc>
        <w:tc>
          <w:tcPr>
            <w:tcW w:w="3061" w:type="dxa"/>
            <w:vAlign w:val="center"/>
          </w:tcPr>
          <w:p w:rsidR="005C06B1" w:rsidRPr="00E86540" w:rsidRDefault="005C06B1" w:rsidP="00424FE9">
            <w:pPr>
              <w:spacing w:before="40" w:after="40"/>
              <w:jc w:val="center"/>
              <w:rPr>
                <w:i/>
                <w:sz w:val="26"/>
                <w:szCs w:val="26"/>
              </w:rPr>
            </w:pP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50/8</w:t>
            </w:r>
          </w:p>
        </w:tc>
        <w:tc>
          <w:tcPr>
            <w:tcW w:w="1241" w:type="dxa"/>
            <w:vAlign w:val="center"/>
          </w:tcPr>
          <w:p w:rsidR="005C06B1" w:rsidRPr="00E86540" w:rsidRDefault="005C06B1" w:rsidP="00424FE9">
            <w:pPr>
              <w:spacing w:before="40" w:after="40"/>
              <w:jc w:val="center"/>
              <w:rPr>
                <w:sz w:val="26"/>
                <w:szCs w:val="26"/>
              </w:rPr>
            </w:pPr>
            <w:r w:rsidRPr="00E86540">
              <w:rPr>
                <w:sz w:val="26"/>
                <w:szCs w:val="26"/>
              </w:rPr>
              <w:t>kg</w:t>
            </w:r>
          </w:p>
        </w:tc>
        <w:tc>
          <w:tcPr>
            <w:tcW w:w="3061" w:type="dxa"/>
            <w:vAlign w:val="center"/>
          </w:tcPr>
          <w:p w:rsidR="005C06B1" w:rsidRPr="00E86540" w:rsidRDefault="005C06B1" w:rsidP="00424FE9">
            <w:pPr>
              <w:spacing w:before="40" w:after="40"/>
              <w:jc w:val="center"/>
              <w:rPr>
                <w:i/>
                <w:sz w:val="26"/>
                <w:szCs w:val="26"/>
              </w:rPr>
            </w:pPr>
            <w:r w:rsidRPr="00E86540">
              <w:rPr>
                <w:i/>
                <w:sz w:val="26"/>
                <w:szCs w:val="26"/>
              </w:rPr>
              <w:t>≥ 4,7</w:t>
            </w: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70/11</w:t>
            </w:r>
          </w:p>
        </w:tc>
        <w:tc>
          <w:tcPr>
            <w:tcW w:w="1241" w:type="dxa"/>
            <w:vAlign w:val="center"/>
          </w:tcPr>
          <w:p w:rsidR="005C06B1" w:rsidRPr="00E86540" w:rsidRDefault="005C06B1" w:rsidP="00424FE9">
            <w:pPr>
              <w:spacing w:before="40" w:after="40"/>
              <w:jc w:val="center"/>
              <w:rPr>
                <w:sz w:val="26"/>
                <w:szCs w:val="26"/>
              </w:rPr>
            </w:pPr>
            <w:r w:rsidRPr="00E86540">
              <w:rPr>
                <w:sz w:val="26"/>
                <w:szCs w:val="26"/>
              </w:rPr>
              <w:t>kg</w:t>
            </w:r>
          </w:p>
        </w:tc>
        <w:tc>
          <w:tcPr>
            <w:tcW w:w="3061" w:type="dxa"/>
            <w:vAlign w:val="center"/>
          </w:tcPr>
          <w:p w:rsidR="005C06B1" w:rsidRPr="00E86540" w:rsidRDefault="005C06B1" w:rsidP="00424FE9">
            <w:pPr>
              <w:spacing w:before="40" w:after="40"/>
              <w:jc w:val="center"/>
              <w:rPr>
                <w:i/>
                <w:sz w:val="26"/>
                <w:szCs w:val="26"/>
              </w:rPr>
            </w:pPr>
            <w:r w:rsidRPr="00E86540">
              <w:rPr>
                <w:i/>
                <w:sz w:val="26"/>
                <w:szCs w:val="26"/>
              </w:rPr>
              <w:t>≥ 6,6</w:t>
            </w: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lastRenderedPageBreak/>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95/16</w:t>
            </w:r>
          </w:p>
        </w:tc>
        <w:tc>
          <w:tcPr>
            <w:tcW w:w="1241" w:type="dxa"/>
            <w:vAlign w:val="center"/>
          </w:tcPr>
          <w:p w:rsidR="005C06B1" w:rsidRPr="00E86540" w:rsidRDefault="005C06B1" w:rsidP="00424FE9">
            <w:pPr>
              <w:spacing w:before="40" w:after="40"/>
              <w:jc w:val="center"/>
              <w:rPr>
                <w:sz w:val="26"/>
                <w:szCs w:val="26"/>
              </w:rPr>
            </w:pPr>
            <w:r w:rsidRPr="00E86540">
              <w:rPr>
                <w:sz w:val="26"/>
                <w:szCs w:val="26"/>
              </w:rPr>
              <w:t>kg</w:t>
            </w:r>
          </w:p>
        </w:tc>
        <w:tc>
          <w:tcPr>
            <w:tcW w:w="3061" w:type="dxa"/>
            <w:vAlign w:val="center"/>
          </w:tcPr>
          <w:p w:rsidR="005C06B1" w:rsidRPr="00E86540" w:rsidRDefault="005C06B1" w:rsidP="00424FE9">
            <w:pPr>
              <w:spacing w:before="40" w:after="40"/>
              <w:jc w:val="center"/>
              <w:rPr>
                <w:i/>
                <w:sz w:val="26"/>
                <w:szCs w:val="26"/>
              </w:rPr>
            </w:pPr>
            <w:r w:rsidRPr="00E86540">
              <w:rPr>
                <w:i/>
                <w:sz w:val="26"/>
                <w:szCs w:val="26"/>
              </w:rPr>
              <w:t>≥ 9,3</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26</w:t>
            </w:r>
          </w:p>
        </w:tc>
        <w:tc>
          <w:tcPr>
            <w:tcW w:w="4252" w:type="dxa"/>
            <w:vAlign w:val="center"/>
          </w:tcPr>
          <w:p w:rsidR="005C06B1" w:rsidRPr="00E86540" w:rsidRDefault="005C06B1" w:rsidP="00424FE9">
            <w:pPr>
              <w:spacing w:before="40" w:after="40"/>
              <w:ind w:left="14"/>
              <w:rPr>
                <w:sz w:val="26"/>
                <w:szCs w:val="26"/>
              </w:rPr>
            </w:pPr>
            <w:r w:rsidRPr="00E86540">
              <w:rPr>
                <w:sz w:val="26"/>
                <w:szCs w:val="26"/>
              </w:rPr>
              <w:t>Nhiệt độ chảy giọt của mỡ</w:t>
            </w:r>
          </w:p>
        </w:tc>
        <w:tc>
          <w:tcPr>
            <w:tcW w:w="1241" w:type="dxa"/>
            <w:vAlign w:val="center"/>
          </w:tcPr>
          <w:p w:rsidR="005C06B1" w:rsidRPr="00E86540" w:rsidRDefault="005C06B1" w:rsidP="00424FE9">
            <w:pPr>
              <w:spacing w:before="40" w:after="40"/>
              <w:jc w:val="center"/>
              <w:rPr>
                <w:sz w:val="26"/>
                <w:szCs w:val="26"/>
              </w:rPr>
            </w:pPr>
            <w:r w:rsidRPr="00E86540">
              <w:rPr>
                <w:sz w:val="26"/>
                <w:szCs w:val="26"/>
              </w:rPr>
              <w:sym w:font="Symbol" w:char="F0B0"/>
            </w:r>
            <w:r w:rsidRPr="00E86540">
              <w:rPr>
                <w:sz w:val="26"/>
                <w:szCs w:val="26"/>
              </w:rPr>
              <w:t>C</w:t>
            </w:r>
          </w:p>
        </w:tc>
        <w:tc>
          <w:tcPr>
            <w:tcW w:w="3061" w:type="dxa"/>
            <w:vAlign w:val="center"/>
          </w:tcPr>
          <w:p w:rsidR="005C06B1" w:rsidRPr="00E86540" w:rsidRDefault="005C06B1" w:rsidP="00424FE9">
            <w:pPr>
              <w:spacing w:before="40" w:after="40"/>
              <w:jc w:val="center"/>
              <w:rPr>
                <w:i/>
                <w:sz w:val="26"/>
                <w:szCs w:val="26"/>
              </w:rPr>
            </w:pPr>
            <w:r w:rsidRPr="00E86540">
              <w:rPr>
                <w:i/>
                <w:sz w:val="26"/>
                <w:szCs w:val="26"/>
              </w:rPr>
              <w:t>≥ 105</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27</w:t>
            </w:r>
          </w:p>
        </w:tc>
        <w:tc>
          <w:tcPr>
            <w:tcW w:w="4252" w:type="dxa"/>
            <w:vAlign w:val="center"/>
          </w:tcPr>
          <w:p w:rsidR="005C06B1" w:rsidRPr="00E86540" w:rsidRDefault="005C06B1" w:rsidP="00424FE9">
            <w:pPr>
              <w:spacing w:before="40" w:after="40"/>
              <w:ind w:left="14"/>
              <w:rPr>
                <w:sz w:val="26"/>
                <w:szCs w:val="26"/>
              </w:rPr>
            </w:pPr>
            <w:r w:rsidRPr="00E86540">
              <w:rPr>
                <w:sz w:val="26"/>
                <w:szCs w:val="26"/>
              </w:rPr>
              <w:t>Lực kéo đứt tối thiểu</w:t>
            </w:r>
          </w:p>
        </w:tc>
        <w:tc>
          <w:tcPr>
            <w:tcW w:w="1241" w:type="dxa"/>
            <w:vAlign w:val="center"/>
          </w:tcPr>
          <w:p w:rsidR="005C06B1" w:rsidRPr="00E86540" w:rsidRDefault="005C06B1" w:rsidP="00424FE9">
            <w:pPr>
              <w:spacing w:before="40" w:after="40"/>
              <w:jc w:val="center"/>
              <w:rPr>
                <w:sz w:val="26"/>
                <w:szCs w:val="26"/>
              </w:rPr>
            </w:pPr>
          </w:p>
        </w:tc>
        <w:tc>
          <w:tcPr>
            <w:tcW w:w="3061" w:type="dxa"/>
            <w:vAlign w:val="center"/>
          </w:tcPr>
          <w:p w:rsidR="005C06B1" w:rsidRPr="00E86540" w:rsidRDefault="005C06B1" w:rsidP="00424FE9">
            <w:pPr>
              <w:spacing w:before="40" w:after="40"/>
              <w:jc w:val="center"/>
              <w:rPr>
                <w:i/>
                <w:sz w:val="26"/>
                <w:szCs w:val="26"/>
              </w:rPr>
            </w:pP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50/8</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N</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17.112</w:t>
            </w: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70/11</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N</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24.130</w:t>
            </w:r>
          </w:p>
        </w:tc>
      </w:tr>
      <w:tr w:rsidR="005C06B1" w:rsidRPr="00E86540" w:rsidTr="00424FE9">
        <w:tc>
          <w:tcPr>
            <w:tcW w:w="644"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252"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95/16</w:t>
            </w:r>
          </w:p>
        </w:tc>
        <w:tc>
          <w:tcPr>
            <w:tcW w:w="1241"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N</w:t>
            </w:r>
          </w:p>
        </w:tc>
        <w:tc>
          <w:tcPr>
            <w:tcW w:w="3061"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33.369</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28</w:t>
            </w:r>
          </w:p>
        </w:tc>
        <w:tc>
          <w:tcPr>
            <w:tcW w:w="4252" w:type="dxa"/>
            <w:vAlign w:val="center"/>
          </w:tcPr>
          <w:p w:rsidR="005C06B1" w:rsidRPr="00E86540" w:rsidRDefault="005C06B1" w:rsidP="00424FE9">
            <w:pPr>
              <w:spacing w:before="40" w:after="40"/>
              <w:ind w:left="14"/>
              <w:rPr>
                <w:sz w:val="26"/>
                <w:szCs w:val="26"/>
              </w:rPr>
            </w:pPr>
            <w:r w:rsidRPr="00E86540">
              <w:rPr>
                <w:sz w:val="26"/>
                <w:szCs w:val="26"/>
              </w:rPr>
              <w:t>Dòng điện định mức dân dẫn</w:t>
            </w:r>
          </w:p>
        </w:tc>
        <w:tc>
          <w:tcPr>
            <w:tcW w:w="1241" w:type="dxa"/>
            <w:vAlign w:val="center"/>
          </w:tcPr>
          <w:p w:rsidR="005C06B1" w:rsidRPr="00E86540" w:rsidRDefault="005C06B1" w:rsidP="00424FE9">
            <w:pPr>
              <w:spacing w:before="40" w:after="40"/>
              <w:jc w:val="center"/>
              <w:rPr>
                <w:sz w:val="26"/>
                <w:szCs w:val="26"/>
              </w:rPr>
            </w:pPr>
            <w:r w:rsidRPr="00E86540">
              <w:rPr>
                <w:sz w:val="26"/>
                <w:szCs w:val="26"/>
              </w:rPr>
              <w:t>A</w:t>
            </w:r>
          </w:p>
        </w:tc>
        <w:tc>
          <w:tcPr>
            <w:tcW w:w="3061" w:type="dxa"/>
            <w:vAlign w:val="center"/>
          </w:tcPr>
          <w:p w:rsidR="005C06B1" w:rsidRPr="00E86540" w:rsidRDefault="005C06B1" w:rsidP="00424FE9">
            <w:pPr>
              <w:spacing w:before="40" w:after="40"/>
              <w:jc w:val="center"/>
              <w:rPr>
                <w:i/>
                <w:sz w:val="26"/>
                <w:szCs w:val="26"/>
              </w:rPr>
            </w:pPr>
            <w:r w:rsidRPr="00E86540">
              <w:rPr>
                <w:sz w:val="26"/>
                <w:szCs w:val="26"/>
              </w:rPr>
              <w:t>Nêu cụ thể</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29</w:t>
            </w:r>
          </w:p>
        </w:tc>
        <w:tc>
          <w:tcPr>
            <w:tcW w:w="4252" w:type="dxa"/>
            <w:vAlign w:val="center"/>
          </w:tcPr>
          <w:p w:rsidR="005C06B1" w:rsidRPr="00E86540" w:rsidRDefault="005C06B1" w:rsidP="00424FE9">
            <w:pPr>
              <w:spacing w:before="40" w:after="40"/>
              <w:ind w:left="14"/>
              <w:rPr>
                <w:sz w:val="26"/>
                <w:szCs w:val="26"/>
              </w:rPr>
            </w:pPr>
            <w:r w:rsidRPr="00E86540">
              <w:rPr>
                <w:sz w:val="26"/>
                <w:szCs w:val="26"/>
              </w:rPr>
              <w:t>Các thử nghiệm xuất xưởng</w:t>
            </w:r>
          </w:p>
        </w:tc>
        <w:tc>
          <w:tcPr>
            <w:tcW w:w="1241" w:type="dxa"/>
            <w:vAlign w:val="center"/>
          </w:tcPr>
          <w:p w:rsidR="005C06B1" w:rsidRPr="00E86540" w:rsidRDefault="005C06B1" w:rsidP="00424FE9">
            <w:pPr>
              <w:spacing w:before="40" w:after="40"/>
              <w:jc w:val="center"/>
              <w:rPr>
                <w:sz w:val="26"/>
                <w:szCs w:val="26"/>
              </w:rPr>
            </w:pPr>
          </w:p>
        </w:tc>
        <w:tc>
          <w:tcPr>
            <w:tcW w:w="3061" w:type="dxa"/>
            <w:vAlign w:val="center"/>
          </w:tcPr>
          <w:p w:rsidR="005C06B1" w:rsidRPr="00E86540" w:rsidRDefault="005C06B1" w:rsidP="00424FE9">
            <w:pPr>
              <w:spacing w:before="40" w:after="40"/>
              <w:jc w:val="center"/>
              <w:rPr>
                <w:i/>
                <w:sz w:val="26"/>
                <w:szCs w:val="26"/>
              </w:rPr>
            </w:pPr>
            <w:r w:rsidRPr="00E86540">
              <w:rPr>
                <w:sz w:val="26"/>
                <w:szCs w:val="26"/>
              </w:rPr>
              <w:t xml:space="preserve">Cung cấp biên bản xuất xưởng lô hàng tương tự có cùng hạng mục thử nghiệm  </w:t>
            </w:r>
          </w:p>
        </w:tc>
      </w:tr>
      <w:tr w:rsidR="005C06B1" w:rsidRPr="00E86540" w:rsidTr="00424FE9">
        <w:tc>
          <w:tcPr>
            <w:tcW w:w="644" w:type="dxa"/>
            <w:vAlign w:val="center"/>
          </w:tcPr>
          <w:p w:rsidR="005C06B1" w:rsidRPr="00E86540" w:rsidRDefault="005C06B1" w:rsidP="00424FE9">
            <w:pPr>
              <w:spacing w:before="40" w:after="40"/>
              <w:jc w:val="center"/>
              <w:rPr>
                <w:sz w:val="26"/>
                <w:szCs w:val="26"/>
              </w:rPr>
            </w:pPr>
            <w:r w:rsidRPr="00E86540">
              <w:rPr>
                <w:sz w:val="26"/>
                <w:szCs w:val="26"/>
              </w:rPr>
              <w:t>30</w:t>
            </w:r>
          </w:p>
        </w:tc>
        <w:tc>
          <w:tcPr>
            <w:tcW w:w="4252" w:type="dxa"/>
            <w:vAlign w:val="center"/>
          </w:tcPr>
          <w:p w:rsidR="005C06B1" w:rsidRPr="00E86540" w:rsidRDefault="005C06B1" w:rsidP="00424FE9">
            <w:pPr>
              <w:spacing w:before="40" w:after="40"/>
              <w:ind w:left="14"/>
              <w:rPr>
                <w:sz w:val="26"/>
                <w:szCs w:val="26"/>
              </w:rPr>
            </w:pPr>
            <w:r w:rsidRPr="00E86540">
              <w:rPr>
                <w:sz w:val="26"/>
                <w:szCs w:val="26"/>
              </w:rPr>
              <w:t>Các thử nghiệm điển hình</w:t>
            </w:r>
          </w:p>
        </w:tc>
        <w:tc>
          <w:tcPr>
            <w:tcW w:w="1241" w:type="dxa"/>
          </w:tcPr>
          <w:p w:rsidR="005C06B1" w:rsidRPr="00E86540" w:rsidRDefault="005C06B1" w:rsidP="00424FE9">
            <w:pPr>
              <w:spacing w:before="40" w:after="40"/>
              <w:ind w:left="14"/>
              <w:jc w:val="center"/>
              <w:rPr>
                <w:sz w:val="26"/>
                <w:szCs w:val="26"/>
              </w:rPr>
            </w:pPr>
          </w:p>
        </w:tc>
        <w:tc>
          <w:tcPr>
            <w:tcW w:w="3061" w:type="dxa"/>
          </w:tcPr>
          <w:p w:rsidR="005C06B1" w:rsidRPr="00E86540" w:rsidRDefault="005C06B1" w:rsidP="00424FE9">
            <w:pPr>
              <w:spacing w:before="40" w:after="40"/>
              <w:ind w:left="14"/>
              <w:jc w:val="center"/>
              <w:rPr>
                <w:sz w:val="26"/>
                <w:szCs w:val="26"/>
              </w:rPr>
            </w:pPr>
            <w:r w:rsidRPr="00E86540">
              <w:rPr>
                <w:sz w:val="26"/>
                <w:szCs w:val="26"/>
              </w:rPr>
              <w:t xml:space="preserve">Cung cấp biên bản điển hình của đơn vị độc lập trên mẫu dây cùng thiết kế </w:t>
            </w:r>
          </w:p>
        </w:tc>
      </w:tr>
      <w:tr w:rsidR="005C06B1" w:rsidRPr="00E86540" w:rsidTr="00424FE9">
        <w:tc>
          <w:tcPr>
            <w:tcW w:w="644" w:type="dxa"/>
          </w:tcPr>
          <w:p w:rsidR="005C06B1" w:rsidRPr="00E86540" w:rsidRDefault="005C06B1" w:rsidP="00424FE9">
            <w:pPr>
              <w:spacing w:before="40" w:after="40"/>
              <w:jc w:val="center"/>
              <w:rPr>
                <w:sz w:val="26"/>
                <w:szCs w:val="26"/>
              </w:rPr>
            </w:pPr>
            <w:r w:rsidRPr="00E86540">
              <w:rPr>
                <w:sz w:val="26"/>
                <w:szCs w:val="26"/>
              </w:rPr>
              <w:t>31</w:t>
            </w:r>
          </w:p>
        </w:tc>
        <w:tc>
          <w:tcPr>
            <w:tcW w:w="4252" w:type="dxa"/>
          </w:tcPr>
          <w:p w:rsidR="005C06B1" w:rsidRPr="00E86540" w:rsidRDefault="005C06B1" w:rsidP="00424FE9">
            <w:pPr>
              <w:spacing w:before="40" w:after="40"/>
              <w:rPr>
                <w:sz w:val="26"/>
                <w:szCs w:val="26"/>
              </w:rPr>
            </w:pPr>
            <w:r w:rsidRPr="00E86540">
              <w:rPr>
                <w:sz w:val="26"/>
                <w:szCs w:val="26"/>
              </w:rPr>
              <w:t xml:space="preserve">Trọng lượng dây </w:t>
            </w:r>
          </w:p>
        </w:tc>
        <w:tc>
          <w:tcPr>
            <w:tcW w:w="1241" w:type="dxa"/>
          </w:tcPr>
          <w:p w:rsidR="005C06B1" w:rsidRPr="00E86540" w:rsidRDefault="005C06B1" w:rsidP="00424FE9">
            <w:pPr>
              <w:spacing w:before="40" w:after="40"/>
              <w:ind w:left="360"/>
              <w:jc w:val="center"/>
              <w:rPr>
                <w:sz w:val="26"/>
                <w:szCs w:val="26"/>
              </w:rPr>
            </w:pPr>
            <w:r w:rsidRPr="00E86540">
              <w:rPr>
                <w:sz w:val="26"/>
                <w:szCs w:val="26"/>
              </w:rPr>
              <w:t>kg/km</w:t>
            </w:r>
          </w:p>
        </w:tc>
        <w:tc>
          <w:tcPr>
            <w:tcW w:w="3061" w:type="dxa"/>
          </w:tcPr>
          <w:p w:rsidR="005C06B1" w:rsidRPr="00E86540" w:rsidRDefault="005C06B1" w:rsidP="00424FE9">
            <w:pPr>
              <w:spacing w:before="40" w:after="40"/>
              <w:ind w:left="720"/>
              <w:rPr>
                <w:sz w:val="26"/>
                <w:szCs w:val="26"/>
                <w:lang w:eastAsia="x-none"/>
              </w:rPr>
            </w:pPr>
            <w:r w:rsidRPr="00E86540">
              <w:rPr>
                <w:sz w:val="26"/>
                <w:szCs w:val="26"/>
                <w:lang w:eastAsia="x-none"/>
              </w:rPr>
              <w:t>Nêu cụ thể</w:t>
            </w:r>
          </w:p>
        </w:tc>
      </w:tr>
      <w:tr w:rsidR="005C06B1" w:rsidRPr="00E86540" w:rsidTr="00424FE9">
        <w:tc>
          <w:tcPr>
            <w:tcW w:w="644" w:type="dxa"/>
          </w:tcPr>
          <w:p w:rsidR="005C06B1" w:rsidRPr="00E86540" w:rsidRDefault="005C06B1" w:rsidP="00424FE9">
            <w:pPr>
              <w:spacing w:before="40" w:after="40"/>
              <w:jc w:val="center"/>
              <w:rPr>
                <w:sz w:val="26"/>
                <w:szCs w:val="26"/>
              </w:rPr>
            </w:pPr>
            <w:r w:rsidRPr="00E86540">
              <w:rPr>
                <w:sz w:val="26"/>
                <w:szCs w:val="26"/>
              </w:rPr>
              <w:t>32</w:t>
            </w:r>
          </w:p>
        </w:tc>
        <w:tc>
          <w:tcPr>
            <w:tcW w:w="4252" w:type="dxa"/>
          </w:tcPr>
          <w:p w:rsidR="005C06B1" w:rsidRPr="00E86540" w:rsidRDefault="005C06B1" w:rsidP="00424FE9">
            <w:pPr>
              <w:spacing w:before="40" w:after="40"/>
              <w:rPr>
                <w:sz w:val="26"/>
                <w:szCs w:val="26"/>
              </w:rPr>
            </w:pPr>
            <w:r w:rsidRPr="00E86540">
              <w:rPr>
                <w:sz w:val="26"/>
                <w:szCs w:val="26"/>
              </w:rPr>
              <w:t>Đường kính lô quấn dây</w:t>
            </w:r>
          </w:p>
        </w:tc>
        <w:tc>
          <w:tcPr>
            <w:tcW w:w="1241" w:type="dxa"/>
            <w:vAlign w:val="center"/>
          </w:tcPr>
          <w:p w:rsidR="005C06B1" w:rsidRPr="00E86540" w:rsidRDefault="005C06B1" w:rsidP="00424FE9">
            <w:pPr>
              <w:spacing w:before="40" w:after="40"/>
              <w:jc w:val="center"/>
              <w:rPr>
                <w:sz w:val="26"/>
                <w:szCs w:val="26"/>
              </w:rPr>
            </w:pPr>
          </w:p>
        </w:tc>
        <w:tc>
          <w:tcPr>
            <w:tcW w:w="3061" w:type="dxa"/>
            <w:vAlign w:val="center"/>
          </w:tcPr>
          <w:p w:rsidR="005C06B1" w:rsidRPr="00E86540" w:rsidRDefault="005C06B1" w:rsidP="00424FE9">
            <w:pPr>
              <w:spacing w:before="40" w:after="40"/>
              <w:jc w:val="center"/>
              <w:rPr>
                <w:sz w:val="26"/>
                <w:szCs w:val="26"/>
              </w:rPr>
            </w:pPr>
            <w:r w:rsidRPr="00E86540">
              <w:rPr>
                <w:sz w:val="26"/>
                <w:szCs w:val="26"/>
              </w:rPr>
              <w:t>≤ 2,5 m (Nêu cụ thể)</w:t>
            </w:r>
          </w:p>
        </w:tc>
      </w:tr>
      <w:tr w:rsidR="005C06B1" w:rsidRPr="00E86540" w:rsidTr="00424FE9">
        <w:tc>
          <w:tcPr>
            <w:tcW w:w="644" w:type="dxa"/>
          </w:tcPr>
          <w:p w:rsidR="005C06B1" w:rsidRPr="00E86540" w:rsidRDefault="005C06B1" w:rsidP="00424FE9">
            <w:pPr>
              <w:spacing w:before="40" w:after="40"/>
              <w:jc w:val="center"/>
              <w:rPr>
                <w:sz w:val="26"/>
                <w:szCs w:val="26"/>
              </w:rPr>
            </w:pPr>
            <w:r w:rsidRPr="00E86540">
              <w:rPr>
                <w:sz w:val="26"/>
                <w:szCs w:val="26"/>
              </w:rPr>
              <w:t>33</w:t>
            </w:r>
          </w:p>
        </w:tc>
        <w:tc>
          <w:tcPr>
            <w:tcW w:w="4252" w:type="dxa"/>
          </w:tcPr>
          <w:p w:rsidR="005C06B1" w:rsidRPr="00E86540" w:rsidRDefault="005C06B1" w:rsidP="00424FE9">
            <w:pPr>
              <w:spacing w:before="40" w:after="40"/>
              <w:rPr>
                <w:sz w:val="26"/>
                <w:szCs w:val="26"/>
              </w:rPr>
            </w:pPr>
            <w:r w:rsidRPr="00E86540">
              <w:rPr>
                <w:sz w:val="26"/>
                <w:szCs w:val="26"/>
              </w:rPr>
              <w:t>Bề rộng của lô quấn dây</w:t>
            </w:r>
          </w:p>
        </w:tc>
        <w:tc>
          <w:tcPr>
            <w:tcW w:w="1241" w:type="dxa"/>
          </w:tcPr>
          <w:p w:rsidR="005C06B1" w:rsidRPr="00E86540" w:rsidRDefault="005C06B1" w:rsidP="00424FE9">
            <w:pPr>
              <w:spacing w:before="40" w:after="40"/>
              <w:jc w:val="center"/>
              <w:rPr>
                <w:sz w:val="26"/>
                <w:szCs w:val="26"/>
              </w:rPr>
            </w:pPr>
          </w:p>
        </w:tc>
        <w:tc>
          <w:tcPr>
            <w:tcW w:w="3061" w:type="dxa"/>
          </w:tcPr>
          <w:p w:rsidR="005C06B1" w:rsidRPr="00E86540" w:rsidRDefault="005C06B1" w:rsidP="00424FE9">
            <w:pPr>
              <w:spacing w:before="40" w:after="40"/>
              <w:jc w:val="center"/>
              <w:rPr>
                <w:sz w:val="26"/>
                <w:szCs w:val="26"/>
              </w:rPr>
            </w:pPr>
            <w:r w:rsidRPr="00E86540">
              <w:rPr>
                <w:sz w:val="26"/>
                <w:szCs w:val="26"/>
              </w:rPr>
              <w:t>≤ 1,4 m (Nêu cụ thể)</w:t>
            </w:r>
          </w:p>
        </w:tc>
      </w:tr>
      <w:tr w:rsidR="005C06B1" w:rsidRPr="00E86540" w:rsidTr="00424FE9">
        <w:tc>
          <w:tcPr>
            <w:tcW w:w="644" w:type="dxa"/>
          </w:tcPr>
          <w:p w:rsidR="005C06B1" w:rsidRPr="00E86540" w:rsidRDefault="005C06B1" w:rsidP="00424FE9">
            <w:pPr>
              <w:spacing w:before="40" w:after="40"/>
              <w:jc w:val="center"/>
              <w:rPr>
                <w:sz w:val="26"/>
                <w:szCs w:val="26"/>
              </w:rPr>
            </w:pPr>
            <w:r w:rsidRPr="00E86540">
              <w:rPr>
                <w:sz w:val="26"/>
                <w:szCs w:val="26"/>
              </w:rPr>
              <w:t>34</w:t>
            </w:r>
          </w:p>
        </w:tc>
        <w:tc>
          <w:tcPr>
            <w:tcW w:w="4252" w:type="dxa"/>
          </w:tcPr>
          <w:p w:rsidR="005C06B1" w:rsidRPr="00E86540" w:rsidRDefault="005C06B1" w:rsidP="00424FE9">
            <w:pPr>
              <w:spacing w:before="40" w:after="40"/>
              <w:rPr>
                <w:sz w:val="26"/>
                <w:szCs w:val="26"/>
              </w:rPr>
            </w:pPr>
            <w:r w:rsidRPr="00E86540">
              <w:rPr>
                <w:sz w:val="26"/>
                <w:szCs w:val="26"/>
              </w:rPr>
              <w:t>Chất liệu lô quấn dây</w:t>
            </w:r>
          </w:p>
        </w:tc>
        <w:tc>
          <w:tcPr>
            <w:tcW w:w="1241" w:type="dxa"/>
          </w:tcPr>
          <w:p w:rsidR="005C06B1" w:rsidRPr="00E86540" w:rsidRDefault="005C06B1" w:rsidP="00424FE9">
            <w:pPr>
              <w:spacing w:before="40" w:after="40"/>
              <w:jc w:val="center"/>
              <w:rPr>
                <w:sz w:val="26"/>
                <w:szCs w:val="26"/>
              </w:rPr>
            </w:pPr>
          </w:p>
        </w:tc>
        <w:tc>
          <w:tcPr>
            <w:tcW w:w="3061" w:type="dxa"/>
          </w:tcPr>
          <w:p w:rsidR="005C06B1" w:rsidRPr="00E86540" w:rsidRDefault="005C06B1" w:rsidP="00424FE9">
            <w:pPr>
              <w:spacing w:before="40" w:after="40"/>
              <w:jc w:val="center"/>
              <w:rPr>
                <w:sz w:val="26"/>
                <w:szCs w:val="26"/>
              </w:rPr>
            </w:pPr>
            <w:r w:rsidRPr="00E86540">
              <w:rPr>
                <w:sz w:val="26"/>
                <w:szCs w:val="26"/>
              </w:rPr>
              <w:t>Nêu cụ thể</w:t>
            </w:r>
          </w:p>
        </w:tc>
      </w:tr>
    </w:tbl>
    <w:p w:rsidR="005C06B1" w:rsidRPr="00E86540" w:rsidRDefault="005C06B1" w:rsidP="005C06B1">
      <w:pPr>
        <w:rPr>
          <w:b/>
          <w:sz w:val="28"/>
          <w:szCs w:val="28"/>
        </w:rPr>
      </w:pPr>
    </w:p>
    <w:p w:rsidR="005C06B1" w:rsidRPr="00E86540" w:rsidRDefault="005C06B1" w:rsidP="005C06B1">
      <w:pPr>
        <w:rPr>
          <w:b/>
          <w:color w:val="FF0000"/>
          <w:sz w:val="28"/>
          <w:szCs w:val="28"/>
        </w:rPr>
      </w:pPr>
      <w:r w:rsidRPr="00E86540">
        <w:rPr>
          <w:b/>
          <w:color w:val="FF0000"/>
          <w:sz w:val="28"/>
          <w:szCs w:val="28"/>
        </w:rPr>
        <w:t xml:space="preserve">14. Dây dẫn trần nhôm lõi thép AC bọc cách điện các loại: </w:t>
      </w:r>
      <w:r w:rsidRPr="00E86540">
        <w:rPr>
          <w:b/>
          <w:color w:val="FF0000"/>
          <w:sz w:val="28"/>
        </w:rPr>
        <w:t>Dây AC 50/8 XLPE4,3/HDPE, Dây AC 50/8 XLPE2,5/HDPE, Dây AC 70/11 XLPE4,3/HDPE, Dây AC 70/11 XLPE2,5/HDPE</w:t>
      </w:r>
    </w:p>
    <w:p w:rsidR="005C06B1" w:rsidRPr="00E86540" w:rsidRDefault="005C06B1" w:rsidP="005C06B1">
      <w:pPr>
        <w:spacing w:before="120" w:after="120"/>
        <w:ind w:firstLine="720"/>
        <w:outlineLvl w:val="1"/>
        <w:rPr>
          <w:b/>
          <w:sz w:val="28"/>
          <w:szCs w:val="28"/>
          <w:lang w:val="sv-SE"/>
        </w:rPr>
      </w:pPr>
      <w:bookmarkStart w:id="14" w:name="_Toc37009223"/>
      <w:r w:rsidRPr="00E86540">
        <w:rPr>
          <w:b/>
          <w:sz w:val="28"/>
          <w:szCs w:val="28"/>
          <w:lang w:val="sv-SE"/>
        </w:rPr>
        <w:t>A. Điều kiện chung</w:t>
      </w:r>
      <w:bookmarkEnd w:id="14"/>
    </w:p>
    <w:p w:rsidR="005C06B1" w:rsidRPr="00E86540" w:rsidRDefault="005C06B1" w:rsidP="005C06B1">
      <w:pPr>
        <w:tabs>
          <w:tab w:val="left" w:pos="851"/>
        </w:tabs>
        <w:spacing w:before="120" w:after="120"/>
        <w:ind w:firstLine="720"/>
        <w:rPr>
          <w:b/>
          <w:sz w:val="28"/>
          <w:szCs w:val="28"/>
          <w:lang w:val="pt-BR"/>
        </w:rPr>
      </w:pPr>
      <w:r w:rsidRPr="00E86540">
        <w:rPr>
          <w:b/>
          <w:sz w:val="28"/>
          <w:szCs w:val="28"/>
          <w:lang w:val="pt-BR"/>
        </w:rPr>
        <w:t>1. Điều kiện môi trường làm việc của thiết bị</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5C06B1" w:rsidRPr="00E86540" w:rsidTr="00424FE9">
        <w:trPr>
          <w:trHeight w:val="340"/>
          <w:jc w:val="center"/>
        </w:trPr>
        <w:tc>
          <w:tcPr>
            <w:tcW w:w="4678" w:type="dxa"/>
          </w:tcPr>
          <w:p w:rsidR="005C06B1" w:rsidRPr="00E86540" w:rsidRDefault="005C06B1" w:rsidP="00424FE9">
            <w:pPr>
              <w:spacing w:before="40" w:after="40"/>
              <w:rPr>
                <w:rFonts w:eastAsia="Calibri"/>
                <w:sz w:val="28"/>
                <w:szCs w:val="28"/>
                <w:lang w:val="pt-BR"/>
              </w:rPr>
            </w:pPr>
            <w:r w:rsidRPr="00E86540">
              <w:rPr>
                <w:rFonts w:eastAsia="Calibri"/>
                <w:sz w:val="28"/>
                <w:szCs w:val="28"/>
                <w:lang w:val="pt-BR"/>
              </w:rPr>
              <w:t>Nhiệt độ môi trường lớn nhất</w:t>
            </w:r>
          </w:p>
        </w:tc>
        <w:tc>
          <w:tcPr>
            <w:tcW w:w="3954" w:type="dxa"/>
            <w:vAlign w:val="center"/>
          </w:tcPr>
          <w:p w:rsidR="005C06B1" w:rsidRPr="00E86540" w:rsidRDefault="005C06B1" w:rsidP="00424FE9">
            <w:pPr>
              <w:spacing w:before="40" w:after="40"/>
              <w:jc w:val="center"/>
              <w:rPr>
                <w:rFonts w:eastAsia="Calibri"/>
                <w:sz w:val="28"/>
                <w:szCs w:val="28"/>
              </w:rPr>
            </w:pPr>
            <w:r w:rsidRPr="00E86540">
              <w:rPr>
                <w:rFonts w:eastAsia="Calibri"/>
                <w:sz w:val="28"/>
                <w:szCs w:val="28"/>
              </w:rPr>
              <w:t>45</w:t>
            </w:r>
            <w:r w:rsidRPr="00E86540">
              <w:rPr>
                <w:rFonts w:eastAsia="Calibri"/>
                <w:sz w:val="28"/>
                <w:szCs w:val="28"/>
                <w:vertAlign w:val="superscript"/>
              </w:rPr>
              <w:t>o</w:t>
            </w:r>
            <w:r w:rsidRPr="00E86540">
              <w:rPr>
                <w:rFonts w:eastAsia="Calibri"/>
                <w:sz w:val="28"/>
                <w:szCs w:val="28"/>
              </w:rPr>
              <w:t>C</w:t>
            </w:r>
          </w:p>
        </w:tc>
      </w:tr>
      <w:tr w:rsidR="005C06B1" w:rsidRPr="00E86540" w:rsidTr="00424FE9">
        <w:trPr>
          <w:trHeight w:val="340"/>
          <w:jc w:val="center"/>
        </w:trPr>
        <w:tc>
          <w:tcPr>
            <w:tcW w:w="4678" w:type="dxa"/>
          </w:tcPr>
          <w:p w:rsidR="005C06B1" w:rsidRPr="00E86540" w:rsidRDefault="005C06B1" w:rsidP="00424FE9">
            <w:pPr>
              <w:spacing w:before="40" w:after="40"/>
              <w:rPr>
                <w:rFonts w:eastAsia="Calibri"/>
                <w:sz w:val="28"/>
                <w:szCs w:val="28"/>
              </w:rPr>
            </w:pPr>
            <w:r w:rsidRPr="00E86540">
              <w:rPr>
                <w:rFonts w:eastAsia="Calibri"/>
                <w:sz w:val="28"/>
                <w:szCs w:val="28"/>
              </w:rPr>
              <w:t>Nhiệt độ môi trường nhỏ nhất</w:t>
            </w:r>
          </w:p>
        </w:tc>
        <w:tc>
          <w:tcPr>
            <w:tcW w:w="3954" w:type="dxa"/>
            <w:vAlign w:val="center"/>
          </w:tcPr>
          <w:p w:rsidR="005C06B1" w:rsidRPr="00E86540" w:rsidRDefault="005C06B1" w:rsidP="00424FE9">
            <w:pPr>
              <w:spacing w:before="40" w:after="40"/>
              <w:jc w:val="center"/>
              <w:rPr>
                <w:rFonts w:eastAsia="Calibri"/>
                <w:sz w:val="28"/>
                <w:szCs w:val="28"/>
              </w:rPr>
            </w:pPr>
            <w:r w:rsidRPr="00E86540">
              <w:rPr>
                <w:rFonts w:eastAsia="Calibri"/>
                <w:sz w:val="28"/>
                <w:szCs w:val="28"/>
              </w:rPr>
              <w:t>0</w:t>
            </w:r>
            <w:r w:rsidRPr="00E86540">
              <w:rPr>
                <w:rFonts w:eastAsia="Calibri"/>
                <w:sz w:val="28"/>
                <w:szCs w:val="28"/>
                <w:vertAlign w:val="superscript"/>
              </w:rPr>
              <w:t>o</w:t>
            </w:r>
            <w:r w:rsidRPr="00E86540">
              <w:rPr>
                <w:rFonts w:eastAsia="Calibri"/>
                <w:sz w:val="28"/>
                <w:szCs w:val="28"/>
              </w:rPr>
              <w:t>C</w:t>
            </w:r>
          </w:p>
        </w:tc>
      </w:tr>
      <w:tr w:rsidR="005C06B1" w:rsidRPr="00E86540" w:rsidTr="00424FE9">
        <w:trPr>
          <w:trHeight w:val="340"/>
          <w:jc w:val="center"/>
        </w:trPr>
        <w:tc>
          <w:tcPr>
            <w:tcW w:w="4678" w:type="dxa"/>
          </w:tcPr>
          <w:p w:rsidR="005C06B1" w:rsidRPr="00E86540" w:rsidRDefault="005C06B1" w:rsidP="00424FE9">
            <w:pPr>
              <w:spacing w:before="40" w:after="40"/>
              <w:rPr>
                <w:rFonts w:eastAsia="Calibri"/>
                <w:sz w:val="28"/>
                <w:szCs w:val="28"/>
              </w:rPr>
            </w:pPr>
            <w:r w:rsidRPr="00E86540">
              <w:rPr>
                <w:rFonts w:eastAsia="Calibri"/>
                <w:sz w:val="28"/>
                <w:szCs w:val="28"/>
              </w:rPr>
              <w:t>Khí hậu</w:t>
            </w:r>
          </w:p>
        </w:tc>
        <w:tc>
          <w:tcPr>
            <w:tcW w:w="3954" w:type="dxa"/>
            <w:vAlign w:val="center"/>
          </w:tcPr>
          <w:p w:rsidR="005C06B1" w:rsidRPr="00E86540" w:rsidRDefault="005C06B1" w:rsidP="00424FE9">
            <w:pPr>
              <w:spacing w:before="40" w:after="40"/>
              <w:jc w:val="center"/>
              <w:rPr>
                <w:rFonts w:eastAsia="Calibri"/>
                <w:sz w:val="28"/>
                <w:szCs w:val="28"/>
              </w:rPr>
            </w:pPr>
            <w:r w:rsidRPr="00E86540">
              <w:rPr>
                <w:rFonts w:eastAsia="Calibri"/>
                <w:sz w:val="28"/>
                <w:szCs w:val="28"/>
              </w:rPr>
              <w:t>Nhiệt đới, nóng ẩm</w:t>
            </w:r>
          </w:p>
        </w:tc>
      </w:tr>
      <w:tr w:rsidR="005C06B1" w:rsidRPr="00E86540" w:rsidTr="00424FE9">
        <w:trPr>
          <w:trHeight w:val="340"/>
          <w:jc w:val="center"/>
        </w:trPr>
        <w:tc>
          <w:tcPr>
            <w:tcW w:w="4678" w:type="dxa"/>
          </w:tcPr>
          <w:p w:rsidR="005C06B1" w:rsidRPr="00E86540" w:rsidRDefault="005C06B1" w:rsidP="00424FE9">
            <w:pPr>
              <w:spacing w:before="40" w:after="40"/>
              <w:rPr>
                <w:rFonts w:eastAsia="Calibri"/>
                <w:sz w:val="28"/>
                <w:szCs w:val="28"/>
              </w:rPr>
            </w:pPr>
            <w:r w:rsidRPr="00E86540">
              <w:rPr>
                <w:rFonts w:eastAsia="Calibri"/>
                <w:sz w:val="28"/>
                <w:szCs w:val="28"/>
              </w:rPr>
              <w:t>Độ ẩm cực đại</w:t>
            </w:r>
          </w:p>
        </w:tc>
        <w:tc>
          <w:tcPr>
            <w:tcW w:w="3954" w:type="dxa"/>
            <w:vAlign w:val="center"/>
          </w:tcPr>
          <w:p w:rsidR="005C06B1" w:rsidRPr="00E86540" w:rsidRDefault="005C06B1" w:rsidP="00424FE9">
            <w:pPr>
              <w:spacing w:before="40" w:after="40"/>
              <w:jc w:val="center"/>
              <w:rPr>
                <w:rFonts w:eastAsia="Calibri"/>
                <w:sz w:val="28"/>
                <w:szCs w:val="28"/>
              </w:rPr>
            </w:pPr>
            <w:r w:rsidRPr="00E86540">
              <w:rPr>
                <w:rFonts w:eastAsia="Calibri"/>
                <w:sz w:val="28"/>
                <w:szCs w:val="28"/>
              </w:rPr>
              <w:t>100%</w:t>
            </w:r>
          </w:p>
        </w:tc>
      </w:tr>
      <w:tr w:rsidR="005C06B1" w:rsidRPr="00E86540" w:rsidTr="00424FE9">
        <w:trPr>
          <w:trHeight w:val="340"/>
          <w:jc w:val="center"/>
        </w:trPr>
        <w:tc>
          <w:tcPr>
            <w:tcW w:w="4678" w:type="dxa"/>
          </w:tcPr>
          <w:p w:rsidR="005C06B1" w:rsidRPr="00E86540" w:rsidRDefault="005C06B1" w:rsidP="00424FE9">
            <w:pPr>
              <w:spacing w:before="40" w:after="40"/>
              <w:rPr>
                <w:rFonts w:eastAsia="Calibri"/>
                <w:sz w:val="28"/>
                <w:szCs w:val="28"/>
              </w:rPr>
            </w:pPr>
            <w:r w:rsidRPr="00E86540">
              <w:rPr>
                <w:rFonts w:eastAsia="Calibri"/>
                <w:sz w:val="28"/>
                <w:szCs w:val="28"/>
              </w:rPr>
              <w:t>Độ cao lắp đặt thiết bị so với  mực nước biển</w:t>
            </w:r>
          </w:p>
        </w:tc>
        <w:tc>
          <w:tcPr>
            <w:tcW w:w="3954" w:type="dxa"/>
            <w:vAlign w:val="center"/>
          </w:tcPr>
          <w:p w:rsidR="005C06B1" w:rsidRPr="00E86540" w:rsidRDefault="005C06B1" w:rsidP="00424FE9">
            <w:pPr>
              <w:spacing w:before="40" w:after="40"/>
              <w:jc w:val="center"/>
              <w:rPr>
                <w:rFonts w:eastAsia="Calibri"/>
                <w:sz w:val="28"/>
                <w:szCs w:val="28"/>
              </w:rPr>
            </w:pPr>
            <w:r w:rsidRPr="00E86540">
              <w:rPr>
                <w:rFonts w:eastAsia="Calibri"/>
                <w:sz w:val="28"/>
                <w:szCs w:val="28"/>
              </w:rPr>
              <w:t>Đến 1000 m</w:t>
            </w:r>
          </w:p>
        </w:tc>
      </w:tr>
      <w:tr w:rsidR="005C06B1" w:rsidRPr="00E86540" w:rsidTr="00424FE9">
        <w:trPr>
          <w:trHeight w:val="340"/>
          <w:jc w:val="center"/>
        </w:trPr>
        <w:tc>
          <w:tcPr>
            <w:tcW w:w="4678" w:type="dxa"/>
          </w:tcPr>
          <w:p w:rsidR="005C06B1" w:rsidRPr="00E86540" w:rsidRDefault="005C06B1" w:rsidP="00424FE9">
            <w:pPr>
              <w:spacing w:before="40" w:after="40"/>
              <w:rPr>
                <w:rFonts w:eastAsia="Calibri"/>
                <w:sz w:val="28"/>
                <w:szCs w:val="28"/>
              </w:rPr>
            </w:pPr>
            <w:r w:rsidRPr="00E86540">
              <w:rPr>
                <w:rFonts w:eastAsia="Calibri"/>
                <w:sz w:val="28"/>
                <w:szCs w:val="28"/>
              </w:rPr>
              <w:t>Vận tốc gió lớn nhất</w:t>
            </w:r>
          </w:p>
        </w:tc>
        <w:tc>
          <w:tcPr>
            <w:tcW w:w="3954" w:type="dxa"/>
            <w:vAlign w:val="center"/>
          </w:tcPr>
          <w:p w:rsidR="005C06B1" w:rsidRPr="00E86540" w:rsidRDefault="005C06B1" w:rsidP="00424FE9">
            <w:pPr>
              <w:spacing w:before="40" w:after="40"/>
              <w:jc w:val="center"/>
              <w:rPr>
                <w:rFonts w:eastAsia="Calibri"/>
                <w:sz w:val="28"/>
                <w:szCs w:val="28"/>
              </w:rPr>
            </w:pPr>
            <w:r w:rsidRPr="00E86540">
              <w:rPr>
                <w:rFonts w:eastAsia="Calibri"/>
                <w:sz w:val="28"/>
                <w:szCs w:val="28"/>
              </w:rPr>
              <w:t>160 km/h</w:t>
            </w:r>
          </w:p>
        </w:tc>
      </w:tr>
    </w:tbl>
    <w:p w:rsidR="005C06B1" w:rsidRPr="00E86540" w:rsidRDefault="005C06B1" w:rsidP="005C06B1">
      <w:pPr>
        <w:tabs>
          <w:tab w:val="left" w:pos="851"/>
        </w:tabs>
        <w:spacing w:before="120" w:after="120"/>
        <w:ind w:firstLine="720"/>
        <w:rPr>
          <w:b/>
          <w:sz w:val="28"/>
          <w:szCs w:val="28"/>
          <w:lang w:val="pt-BR"/>
        </w:rPr>
      </w:pPr>
      <w:r w:rsidRPr="00E86540">
        <w:rPr>
          <w:b/>
          <w:sz w:val="28"/>
          <w:szCs w:val="28"/>
          <w:lang w:val="pt-BR"/>
        </w:rPr>
        <w:t>2. Điều kiện vận hành của hệ thống điện:</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3330"/>
        <w:gridCol w:w="3029"/>
      </w:tblGrid>
      <w:tr w:rsidR="005C06B1" w:rsidRPr="00E86540" w:rsidTr="00424FE9">
        <w:trPr>
          <w:jc w:val="center"/>
        </w:trPr>
        <w:tc>
          <w:tcPr>
            <w:tcW w:w="2867" w:type="dxa"/>
            <w:vAlign w:val="center"/>
          </w:tcPr>
          <w:p w:rsidR="005C06B1" w:rsidRPr="00E86540" w:rsidRDefault="005C06B1" w:rsidP="00424FE9">
            <w:pPr>
              <w:spacing w:before="40" w:after="40"/>
              <w:rPr>
                <w:rFonts w:eastAsia="Calibri"/>
                <w:sz w:val="28"/>
                <w:szCs w:val="28"/>
                <w:lang w:val="pt-BR"/>
              </w:rPr>
            </w:pPr>
            <w:r w:rsidRPr="00E86540">
              <w:rPr>
                <w:rFonts w:eastAsia="Calibri"/>
                <w:sz w:val="28"/>
                <w:szCs w:val="28"/>
                <w:lang w:val="pt-BR"/>
              </w:rPr>
              <w:t>Điện áp danh định của hệ thống (kV)</w:t>
            </w:r>
          </w:p>
        </w:tc>
        <w:tc>
          <w:tcPr>
            <w:tcW w:w="3330" w:type="dxa"/>
            <w:vAlign w:val="center"/>
          </w:tcPr>
          <w:p w:rsidR="005C06B1" w:rsidRPr="00E86540" w:rsidRDefault="005C06B1" w:rsidP="00424FE9">
            <w:pPr>
              <w:spacing w:before="40" w:after="40"/>
              <w:jc w:val="center"/>
              <w:rPr>
                <w:rFonts w:eastAsia="Calibri"/>
                <w:sz w:val="28"/>
                <w:szCs w:val="28"/>
              </w:rPr>
            </w:pPr>
            <w:r w:rsidRPr="00E86540">
              <w:rPr>
                <w:rFonts w:eastAsia="Calibri"/>
                <w:sz w:val="28"/>
                <w:szCs w:val="28"/>
              </w:rPr>
              <w:t>22</w:t>
            </w:r>
          </w:p>
        </w:tc>
        <w:tc>
          <w:tcPr>
            <w:tcW w:w="3029" w:type="dxa"/>
            <w:vAlign w:val="center"/>
          </w:tcPr>
          <w:p w:rsidR="005C06B1" w:rsidRPr="00E86540" w:rsidRDefault="005C06B1" w:rsidP="00424FE9">
            <w:pPr>
              <w:spacing w:before="40" w:after="40"/>
              <w:jc w:val="center"/>
              <w:rPr>
                <w:rFonts w:eastAsia="Calibri"/>
                <w:sz w:val="28"/>
                <w:szCs w:val="28"/>
              </w:rPr>
            </w:pPr>
            <w:r w:rsidRPr="00E86540">
              <w:rPr>
                <w:rFonts w:eastAsia="Calibri"/>
                <w:sz w:val="28"/>
                <w:szCs w:val="28"/>
              </w:rPr>
              <w:t>35</w:t>
            </w:r>
          </w:p>
        </w:tc>
      </w:tr>
      <w:tr w:rsidR="005C06B1" w:rsidRPr="00E86540" w:rsidTr="00424FE9">
        <w:trPr>
          <w:jc w:val="center"/>
        </w:trPr>
        <w:tc>
          <w:tcPr>
            <w:tcW w:w="2867" w:type="dxa"/>
            <w:vAlign w:val="center"/>
          </w:tcPr>
          <w:p w:rsidR="005C06B1" w:rsidRPr="00E86540" w:rsidRDefault="005C06B1" w:rsidP="00424FE9">
            <w:pPr>
              <w:spacing w:before="40" w:after="40"/>
              <w:rPr>
                <w:rFonts w:eastAsia="Calibri"/>
                <w:sz w:val="28"/>
                <w:szCs w:val="28"/>
                <w:lang w:val="pt-BR"/>
              </w:rPr>
            </w:pPr>
            <w:r w:rsidRPr="00E86540">
              <w:rPr>
                <w:rFonts w:eastAsia="Calibri"/>
                <w:sz w:val="28"/>
                <w:szCs w:val="28"/>
              </w:rPr>
              <w:lastRenderedPageBreak/>
              <w:t>Sơ đồ nối</w:t>
            </w:r>
          </w:p>
        </w:tc>
        <w:tc>
          <w:tcPr>
            <w:tcW w:w="3330" w:type="dxa"/>
            <w:vAlign w:val="center"/>
          </w:tcPr>
          <w:p w:rsidR="005C06B1" w:rsidRPr="00E86540" w:rsidRDefault="005C06B1" w:rsidP="00424FE9">
            <w:pPr>
              <w:spacing w:before="40" w:after="40"/>
              <w:jc w:val="center"/>
              <w:rPr>
                <w:rFonts w:eastAsia="Calibri"/>
                <w:sz w:val="28"/>
                <w:szCs w:val="28"/>
                <w:lang w:val="pt-BR"/>
              </w:rPr>
            </w:pPr>
            <w:r w:rsidRPr="00E86540">
              <w:rPr>
                <w:rFonts w:eastAsia="Calibri"/>
                <w:sz w:val="28"/>
                <w:szCs w:val="28"/>
                <w:lang w:val="pt-BR"/>
              </w:rPr>
              <w:t>3 pha 3 dây, hoặc 3 pha 4 dây</w:t>
            </w:r>
          </w:p>
        </w:tc>
        <w:tc>
          <w:tcPr>
            <w:tcW w:w="3029" w:type="dxa"/>
            <w:vAlign w:val="center"/>
          </w:tcPr>
          <w:p w:rsidR="005C06B1" w:rsidRPr="00E86540" w:rsidRDefault="005C06B1" w:rsidP="00424FE9">
            <w:pPr>
              <w:spacing w:before="40" w:after="40"/>
              <w:jc w:val="center"/>
              <w:rPr>
                <w:rFonts w:eastAsia="Calibri"/>
                <w:sz w:val="28"/>
                <w:szCs w:val="28"/>
              </w:rPr>
            </w:pPr>
            <w:r w:rsidRPr="00E86540">
              <w:rPr>
                <w:rFonts w:eastAsia="Calibri"/>
                <w:sz w:val="28"/>
                <w:szCs w:val="28"/>
              </w:rPr>
              <w:t>3 pha 3 dây</w:t>
            </w:r>
          </w:p>
        </w:tc>
      </w:tr>
      <w:tr w:rsidR="005C06B1" w:rsidRPr="00E86540" w:rsidTr="00424FE9">
        <w:trPr>
          <w:jc w:val="center"/>
        </w:trPr>
        <w:tc>
          <w:tcPr>
            <w:tcW w:w="2867" w:type="dxa"/>
            <w:vAlign w:val="center"/>
          </w:tcPr>
          <w:p w:rsidR="005C06B1" w:rsidRPr="00E86540" w:rsidRDefault="005C06B1" w:rsidP="00424FE9">
            <w:pPr>
              <w:spacing w:before="40" w:after="40"/>
              <w:rPr>
                <w:rFonts w:eastAsia="Calibri"/>
                <w:sz w:val="28"/>
                <w:szCs w:val="28"/>
              </w:rPr>
            </w:pPr>
            <w:r w:rsidRPr="00E86540">
              <w:rPr>
                <w:rFonts w:eastAsia="Calibri"/>
                <w:sz w:val="28"/>
                <w:szCs w:val="28"/>
              </w:rPr>
              <w:t>Chế độ nối đất trung tính</w:t>
            </w:r>
          </w:p>
        </w:tc>
        <w:tc>
          <w:tcPr>
            <w:tcW w:w="3330" w:type="dxa"/>
            <w:vAlign w:val="center"/>
          </w:tcPr>
          <w:p w:rsidR="005C06B1" w:rsidRPr="00E86540" w:rsidRDefault="005C06B1" w:rsidP="00424FE9">
            <w:pPr>
              <w:spacing w:before="40" w:after="40"/>
              <w:jc w:val="center"/>
              <w:rPr>
                <w:rFonts w:eastAsia="Calibri"/>
                <w:sz w:val="28"/>
                <w:szCs w:val="28"/>
              </w:rPr>
            </w:pPr>
            <w:r w:rsidRPr="00E86540">
              <w:rPr>
                <w:rFonts w:eastAsia="Calibri"/>
                <w:sz w:val="28"/>
                <w:szCs w:val="28"/>
              </w:rPr>
              <w:t>Trung tính nối đất trực tiếp</w:t>
            </w:r>
          </w:p>
        </w:tc>
        <w:tc>
          <w:tcPr>
            <w:tcW w:w="3029" w:type="dxa"/>
            <w:vAlign w:val="center"/>
          </w:tcPr>
          <w:p w:rsidR="005C06B1" w:rsidRPr="00E86540" w:rsidRDefault="005C06B1" w:rsidP="00424FE9">
            <w:pPr>
              <w:spacing w:before="40" w:after="40"/>
              <w:jc w:val="center"/>
              <w:rPr>
                <w:rFonts w:eastAsia="Calibri"/>
                <w:sz w:val="28"/>
                <w:szCs w:val="28"/>
              </w:rPr>
            </w:pPr>
            <w:r w:rsidRPr="00E86540">
              <w:rPr>
                <w:rFonts w:eastAsia="Calibri"/>
                <w:sz w:val="28"/>
                <w:szCs w:val="28"/>
              </w:rPr>
              <w:t>Trung tính cách ly hoặc nối đất qua trở kháng</w:t>
            </w:r>
          </w:p>
        </w:tc>
      </w:tr>
      <w:tr w:rsidR="005C06B1" w:rsidRPr="00E86540" w:rsidTr="00424FE9">
        <w:trPr>
          <w:jc w:val="center"/>
        </w:trPr>
        <w:tc>
          <w:tcPr>
            <w:tcW w:w="2867" w:type="dxa"/>
            <w:vAlign w:val="center"/>
          </w:tcPr>
          <w:p w:rsidR="005C06B1" w:rsidRPr="00E86540" w:rsidRDefault="005C06B1" w:rsidP="00424FE9">
            <w:pPr>
              <w:spacing w:before="40" w:after="40"/>
              <w:rPr>
                <w:rFonts w:eastAsia="Calibri"/>
                <w:sz w:val="28"/>
                <w:szCs w:val="28"/>
              </w:rPr>
            </w:pPr>
            <w:r w:rsidRPr="00E86540">
              <w:rPr>
                <w:rFonts w:eastAsia="Calibri"/>
                <w:sz w:val="28"/>
                <w:szCs w:val="28"/>
              </w:rPr>
              <w:t>Điện áp làm việc lớn nhất của thiết bị (kV)</w:t>
            </w:r>
          </w:p>
        </w:tc>
        <w:tc>
          <w:tcPr>
            <w:tcW w:w="3330" w:type="dxa"/>
            <w:vAlign w:val="center"/>
          </w:tcPr>
          <w:p w:rsidR="005C06B1" w:rsidRPr="00E86540" w:rsidRDefault="005C06B1" w:rsidP="00424FE9">
            <w:pPr>
              <w:spacing w:before="40" w:after="40"/>
              <w:jc w:val="center"/>
              <w:rPr>
                <w:rFonts w:eastAsia="Calibri"/>
                <w:sz w:val="28"/>
                <w:szCs w:val="28"/>
              </w:rPr>
            </w:pPr>
            <w:r w:rsidRPr="00E86540">
              <w:rPr>
                <w:rFonts w:eastAsia="Calibri"/>
                <w:sz w:val="28"/>
                <w:szCs w:val="28"/>
              </w:rPr>
              <w:t>24</w:t>
            </w:r>
          </w:p>
        </w:tc>
        <w:tc>
          <w:tcPr>
            <w:tcW w:w="3029" w:type="dxa"/>
            <w:vAlign w:val="center"/>
          </w:tcPr>
          <w:p w:rsidR="005C06B1" w:rsidRPr="00E86540" w:rsidRDefault="005C06B1" w:rsidP="00424FE9">
            <w:pPr>
              <w:spacing w:before="40" w:after="40"/>
              <w:jc w:val="center"/>
              <w:rPr>
                <w:rFonts w:eastAsia="Calibri"/>
                <w:sz w:val="28"/>
                <w:szCs w:val="28"/>
              </w:rPr>
            </w:pPr>
            <w:r w:rsidRPr="00E86540">
              <w:rPr>
                <w:rFonts w:eastAsia="Calibri"/>
                <w:sz w:val="28"/>
                <w:szCs w:val="28"/>
              </w:rPr>
              <w:t>38,5 (40,5)</w:t>
            </w:r>
          </w:p>
        </w:tc>
      </w:tr>
      <w:tr w:rsidR="005C06B1" w:rsidRPr="00E86540" w:rsidTr="00424FE9">
        <w:trPr>
          <w:jc w:val="center"/>
        </w:trPr>
        <w:tc>
          <w:tcPr>
            <w:tcW w:w="2867" w:type="dxa"/>
            <w:vAlign w:val="center"/>
          </w:tcPr>
          <w:p w:rsidR="005C06B1" w:rsidRPr="00E86540" w:rsidRDefault="005C06B1" w:rsidP="00424FE9">
            <w:pPr>
              <w:spacing w:before="40" w:after="40"/>
              <w:rPr>
                <w:rFonts w:eastAsia="Calibri"/>
                <w:sz w:val="28"/>
                <w:szCs w:val="28"/>
              </w:rPr>
            </w:pPr>
            <w:r w:rsidRPr="00E86540">
              <w:rPr>
                <w:rFonts w:eastAsia="Calibri"/>
                <w:sz w:val="28"/>
                <w:szCs w:val="28"/>
              </w:rPr>
              <w:t>Tần số (Hz)</w:t>
            </w:r>
          </w:p>
        </w:tc>
        <w:tc>
          <w:tcPr>
            <w:tcW w:w="3330" w:type="dxa"/>
            <w:vAlign w:val="center"/>
          </w:tcPr>
          <w:p w:rsidR="005C06B1" w:rsidRPr="00E86540" w:rsidRDefault="005C06B1" w:rsidP="00424FE9">
            <w:pPr>
              <w:spacing w:before="40" w:after="40"/>
              <w:jc w:val="center"/>
              <w:rPr>
                <w:rFonts w:eastAsia="Calibri"/>
                <w:sz w:val="28"/>
                <w:szCs w:val="28"/>
              </w:rPr>
            </w:pPr>
            <w:r w:rsidRPr="00E86540">
              <w:rPr>
                <w:rFonts w:eastAsia="Calibri"/>
                <w:sz w:val="28"/>
                <w:szCs w:val="28"/>
              </w:rPr>
              <w:t>50</w:t>
            </w:r>
          </w:p>
        </w:tc>
        <w:tc>
          <w:tcPr>
            <w:tcW w:w="3029" w:type="dxa"/>
            <w:vAlign w:val="center"/>
          </w:tcPr>
          <w:p w:rsidR="005C06B1" w:rsidRPr="00E86540" w:rsidRDefault="005C06B1" w:rsidP="00424FE9">
            <w:pPr>
              <w:spacing w:before="40" w:after="40"/>
              <w:jc w:val="center"/>
              <w:rPr>
                <w:rFonts w:eastAsia="Calibri"/>
                <w:sz w:val="28"/>
                <w:szCs w:val="28"/>
              </w:rPr>
            </w:pPr>
            <w:r w:rsidRPr="00E86540">
              <w:rPr>
                <w:rFonts w:eastAsia="Calibri"/>
                <w:sz w:val="28"/>
                <w:szCs w:val="28"/>
              </w:rPr>
              <w:t>50</w:t>
            </w:r>
          </w:p>
        </w:tc>
      </w:tr>
    </w:tbl>
    <w:p w:rsidR="005C06B1" w:rsidRPr="00E86540" w:rsidRDefault="005C06B1" w:rsidP="005C06B1">
      <w:pPr>
        <w:spacing w:before="120" w:after="120"/>
        <w:ind w:firstLine="720"/>
        <w:rPr>
          <w:iCs/>
          <w:sz w:val="28"/>
          <w:szCs w:val="28"/>
          <w:lang w:eastAsia="x-none"/>
        </w:rPr>
      </w:pPr>
      <w:r w:rsidRPr="00E86540">
        <w:rPr>
          <w:b/>
          <w:iCs/>
          <w:sz w:val="28"/>
          <w:szCs w:val="28"/>
          <w:lang w:eastAsia="x-none"/>
        </w:rPr>
        <w:t>B</w:t>
      </w:r>
      <w:r w:rsidRPr="00E86540">
        <w:rPr>
          <w:b/>
          <w:iCs/>
          <w:sz w:val="28"/>
          <w:szCs w:val="28"/>
          <w:lang w:val="x-none" w:eastAsia="x-none"/>
        </w:rPr>
        <w:t>.</w:t>
      </w:r>
      <w:r w:rsidRPr="00E86540">
        <w:rPr>
          <w:b/>
          <w:iCs/>
          <w:sz w:val="28"/>
          <w:szCs w:val="28"/>
          <w:lang w:eastAsia="x-none"/>
        </w:rPr>
        <w:t xml:space="preserve"> Mô tả cấu trúc dây bọc cách điện trung áp không màn chắn</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Cấu trúc dây bọc cách điện trung áp từ trong ra ngoài gồm các lớp sau:</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Lõi dẫn điện;</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Lớp màn chắn ruột dẫn (lớp bán dẫn trong);</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Lớp cách điện chính XLPE;</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Lớp vỏ ngoài bọc nhựa HDPE.</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Lưu ý: Dây bọc này không có lớp màn chắn ngoài như cáp lực trung áp thông thường</w:t>
      </w:r>
    </w:p>
    <w:p w:rsidR="005C06B1" w:rsidRPr="00E86540" w:rsidRDefault="005C06B1" w:rsidP="005C06B1">
      <w:pPr>
        <w:spacing w:before="120" w:after="120"/>
        <w:ind w:firstLine="720"/>
        <w:rPr>
          <w:b/>
          <w:iCs/>
          <w:sz w:val="28"/>
          <w:szCs w:val="28"/>
          <w:lang w:eastAsia="x-none"/>
        </w:rPr>
      </w:pPr>
      <w:r w:rsidRPr="00E86540">
        <w:rPr>
          <w:b/>
          <w:iCs/>
          <w:sz w:val="28"/>
          <w:szCs w:val="28"/>
          <w:lang w:eastAsia="x-none"/>
        </w:rPr>
        <w:t>C. Yêu cầu kỹ thuật phần lõi dẫn điện</w:t>
      </w:r>
    </w:p>
    <w:p w:rsidR="005C06B1" w:rsidRPr="00E86540" w:rsidRDefault="005C06B1" w:rsidP="005C06B1">
      <w:pPr>
        <w:spacing w:before="120" w:after="120"/>
        <w:ind w:firstLine="720"/>
        <w:rPr>
          <w:b/>
          <w:iCs/>
          <w:sz w:val="28"/>
          <w:szCs w:val="28"/>
          <w:lang w:val="x-none" w:eastAsia="x-none"/>
        </w:rPr>
      </w:pPr>
      <w:r w:rsidRPr="00E86540">
        <w:rPr>
          <w:b/>
          <w:iCs/>
          <w:sz w:val="28"/>
          <w:szCs w:val="28"/>
          <w:lang w:eastAsia="x-none"/>
        </w:rPr>
        <w:t>1</w:t>
      </w:r>
      <w:r w:rsidRPr="00E86540">
        <w:rPr>
          <w:b/>
          <w:iCs/>
          <w:sz w:val="28"/>
          <w:szCs w:val="28"/>
          <w:lang w:val="x-none" w:eastAsia="x-none"/>
        </w:rPr>
        <w:t>. Tiêu chuẩn áp dụng:</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xml:space="preserve">a) Đối với dây bọc lắp đặt trên đường dây tải điện trên không: </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Sử dụng dây có phần lõi dẫn điện là dây nhôm lõi thép ACSR (ký hiệu khác: As, AC) lựa chọn chủng loại tương tự như các loại dây dẫn t</w:t>
      </w:r>
      <w:r w:rsidRPr="00E86540">
        <w:rPr>
          <w:iCs/>
          <w:sz w:val="28"/>
          <w:szCs w:val="28"/>
          <w:lang w:val="x-none" w:eastAsia="x-none"/>
        </w:rPr>
        <w:t>rần dùng cho đường dây tải điện trên không</w:t>
      </w:r>
      <w:r w:rsidRPr="00E86540">
        <w:rPr>
          <w:iCs/>
          <w:sz w:val="28"/>
          <w:szCs w:val="28"/>
          <w:lang w:eastAsia="x-none"/>
        </w:rPr>
        <w:t xml:space="preserve">, sản xuất theo </w:t>
      </w:r>
      <w:r w:rsidRPr="00E86540">
        <w:rPr>
          <w:iCs/>
          <w:sz w:val="28"/>
          <w:szCs w:val="28"/>
          <w:lang w:val="x-none" w:eastAsia="x-none"/>
        </w:rPr>
        <w:t xml:space="preserve">TCVN </w:t>
      </w:r>
      <w:r w:rsidRPr="00E86540">
        <w:rPr>
          <w:iCs/>
          <w:sz w:val="28"/>
          <w:szCs w:val="28"/>
          <w:lang w:eastAsia="x-none"/>
        </w:rPr>
        <w:t xml:space="preserve">5064:1994/SĐ1:1995. </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Lõi dẫn không điền mỡ, không điền chất chống thấm.</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b) Đối với dây bọc không chịu lực căng:</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Lõi dẫn bằng đồng hoặc nhôm cũng như các đặc tính kỹ thuật và tiêu chuẩn thử nghiệm áp dụng theo tiêu chuẩn TCVN 6612.</w:t>
      </w:r>
    </w:p>
    <w:p w:rsidR="005C06B1" w:rsidRPr="00E86540" w:rsidRDefault="005C06B1" w:rsidP="005C06B1">
      <w:pPr>
        <w:spacing w:before="120" w:after="120"/>
        <w:ind w:firstLine="720"/>
        <w:rPr>
          <w:b/>
          <w:iCs/>
          <w:sz w:val="28"/>
          <w:szCs w:val="28"/>
          <w:lang w:eastAsia="x-none"/>
        </w:rPr>
      </w:pPr>
      <w:r w:rsidRPr="00E86540">
        <w:rPr>
          <w:b/>
          <w:iCs/>
          <w:sz w:val="28"/>
          <w:szCs w:val="28"/>
          <w:lang w:eastAsia="x-none"/>
        </w:rPr>
        <w:t>2. Yêu cầu chi tiết lõi dẫn bằng dây nhôm lõi thép:</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lastRenderedPageBreak/>
        <w:t>- Lõi dây dẫn phải có bề mặt đồng đều không có khuyết tật mà mắt thường nhìn thấy được. Các sợi bện không chồng chéo, xoắn gãy hay đứt đoạn cũng như các khuyết tật khác cho quá trình sử dụng.</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xml:space="preserve">- Các lớp kế tiếp nhau phải ngược chiều nhau và lớp xoắn ngoài cùng theo chiều phải, các lớp xoắn phải đồng tâm, đều và chặt. </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xml:space="preserve">- Các sợi nhôm là loại nhôm kéo cứng có điện trở suất không vượt quá 28,264 nΩ.m (tương ứng với 61% IACS theo Tiêu chuẩn đồng ủ quốc tế - International Annealed Copper Standard); </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xml:space="preserve">+ 4 khi đường kính sợi thép từ 1,5 đến 3,4 mm. </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xml:space="preserve">+ 5 khi đường kính sợi thép từ 3,4 đến 4,5 mm. </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xml:space="preserve">- Các sợi thép mạ kẽm của dây nhôm lõi thép không được có mối nối bằng bất cứ hình thức nào. </w:t>
      </w:r>
    </w:p>
    <w:p w:rsidR="005C06B1" w:rsidRPr="00E86540" w:rsidRDefault="005C06B1" w:rsidP="005C06B1">
      <w:pPr>
        <w:spacing w:before="120" w:after="120"/>
        <w:ind w:firstLine="720"/>
        <w:rPr>
          <w:iCs/>
          <w:sz w:val="28"/>
          <w:szCs w:val="28"/>
          <w:lang w:val="vi-VN" w:eastAsia="x-none"/>
        </w:rPr>
      </w:pPr>
      <w:r w:rsidRPr="00E86540">
        <w:rPr>
          <w:iCs/>
          <w:sz w:val="28"/>
          <w:szCs w:val="28"/>
          <w:lang w:eastAsia="x-none"/>
        </w:rPr>
        <w:t xml:space="preserve">- </w:t>
      </w:r>
      <w:r w:rsidRPr="00E86540">
        <w:rPr>
          <w:iCs/>
          <w:sz w:val="28"/>
          <w:szCs w:val="28"/>
          <w:lang w:val="vi-VN" w:eastAsia="x-none"/>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rsidR="005C06B1" w:rsidRPr="00E86540" w:rsidRDefault="005C06B1" w:rsidP="005C06B1">
      <w:pPr>
        <w:spacing w:before="120" w:after="120"/>
        <w:jc w:val="center"/>
        <w:rPr>
          <w:b/>
          <w:bCs/>
          <w:iCs/>
          <w:sz w:val="28"/>
          <w:szCs w:val="28"/>
          <w:lang w:val="vi-VN" w:eastAsia="x-none"/>
        </w:rPr>
      </w:pPr>
      <w:r w:rsidRPr="00E86540">
        <w:rPr>
          <w:b/>
          <w:bCs/>
          <w:iCs/>
          <w:sz w:val="28"/>
          <w:szCs w:val="28"/>
          <w:lang w:val="vi-VN" w:eastAsia="x-none"/>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12"/>
        <w:gridCol w:w="5567"/>
      </w:tblGrid>
      <w:tr w:rsidR="005C06B1" w:rsidRPr="00E86540" w:rsidTr="00424FE9">
        <w:trPr>
          <w:trHeight w:val="14"/>
          <w:tblHeader/>
          <w:jc w:val="center"/>
        </w:trPr>
        <w:tc>
          <w:tcPr>
            <w:tcW w:w="1912" w:type="dxa"/>
            <w:shd w:val="clear" w:color="auto" w:fill="FFFFFF"/>
          </w:tcPr>
          <w:p w:rsidR="005C06B1" w:rsidRPr="00E86540" w:rsidRDefault="005C06B1" w:rsidP="00424FE9">
            <w:pPr>
              <w:spacing w:before="40" w:after="40" w:line="340" w:lineRule="exact"/>
              <w:jc w:val="center"/>
              <w:rPr>
                <w:bCs/>
                <w:iCs/>
                <w:sz w:val="28"/>
                <w:szCs w:val="28"/>
                <w:lang w:val="vi-VN" w:eastAsia="x-none"/>
              </w:rPr>
            </w:pPr>
            <w:r w:rsidRPr="00E86540">
              <w:rPr>
                <w:bCs/>
                <w:iCs/>
                <w:sz w:val="28"/>
                <w:szCs w:val="28"/>
                <w:lang w:val="vi-VN" w:eastAsia="x-none"/>
              </w:rPr>
              <w:t>Số lớp nhôm</w:t>
            </w:r>
          </w:p>
        </w:tc>
        <w:tc>
          <w:tcPr>
            <w:tcW w:w="5567" w:type="dxa"/>
            <w:shd w:val="clear" w:color="auto" w:fill="FFFFFF"/>
          </w:tcPr>
          <w:p w:rsidR="005C06B1" w:rsidRPr="00E86540" w:rsidRDefault="005C06B1" w:rsidP="00424FE9">
            <w:pPr>
              <w:spacing w:before="40" w:after="40" w:line="340" w:lineRule="exact"/>
              <w:rPr>
                <w:bCs/>
                <w:iCs/>
                <w:sz w:val="28"/>
                <w:szCs w:val="28"/>
                <w:lang w:val="vi-VN" w:eastAsia="x-none"/>
              </w:rPr>
            </w:pPr>
            <w:r w:rsidRPr="00E86540">
              <w:rPr>
                <w:bCs/>
                <w:iCs/>
                <w:sz w:val="28"/>
                <w:szCs w:val="28"/>
                <w:lang w:val="vi-VN" w:eastAsia="x-none"/>
              </w:rPr>
              <w:t>Số lượng mối nối cho phép trên chiều dài dây</w:t>
            </w:r>
          </w:p>
        </w:tc>
      </w:tr>
      <w:tr w:rsidR="005C06B1" w:rsidRPr="00E86540" w:rsidTr="00424FE9">
        <w:trPr>
          <w:trHeight w:val="14"/>
          <w:jc w:val="center"/>
        </w:trPr>
        <w:tc>
          <w:tcPr>
            <w:tcW w:w="1912" w:type="dxa"/>
            <w:shd w:val="clear" w:color="auto" w:fill="FFFFFF"/>
          </w:tcPr>
          <w:p w:rsidR="005C06B1" w:rsidRPr="00E86540" w:rsidRDefault="005C06B1" w:rsidP="00424FE9">
            <w:pPr>
              <w:spacing w:before="40" w:after="40" w:line="340" w:lineRule="exact"/>
              <w:jc w:val="center"/>
              <w:rPr>
                <w:iCs/>
                <w:sz w:val="28"/>
                <w:szCs w:val="28"/>
                <w:lang w:val="vi-VN" w:eastAsia="x-none"/>
              </w:rPr>
            </w:pPr>
            <w:r w:rsidRPr="00E86540">
              <w:rPr>
                <w:iCs/>
                <w:sz w:val="28"/>
                <w:szCs w:val="28"/>
                <w:lang w:val="vi-VN" w:eastAsia="x-none"/>
              </w:rPr>
              <w:t>1</w:t>
            </w:r>
          </w:p>
        </w:tc>
        <w:tc>
          <w:tcPr>
            <w:tcW w:w="5567" w:type="dxa"/>
            <w:shd w:val="clear" w:color="auto" w:fill="FFFFFF"/>
          </w:tcPr>
          <w:p w:rsidR="005C06B1" w:rsidRPr="00E86540" w:rsidRDefault="005C06B1" w:rsidP="00424FE9">
            <w:pPr>
              <w:spacing w:before="40" w:after="40" w:line="340" w:lineRule="exact"/>
              <w:jc w:val="center"/>
              <w:rPr>
                <w:iCs/>
                <w:sz w:val="28"/>
                <w:szCs w:val="28"/>
                <w:lang w:val="vi-VN" w:eastAsia="x-none"/>
              </w:rPr>
            </w:pPr>
            <w:r w:rsidRPr="00E86540">
              <w:rPr>
                <w:iCs/>
                <w:sz w:val="28"/>
                <w:szCs w:val="28"/>
                <w:lang w:val="vi-VN" w:eastAsia="x-none"/>
              </w:rPr>
              <w:t>2</w:t>
            </w:r>
          </w:p>
        </w:tc>
      </w:tr>
      <w:tr w:rsidR="005C06B1" w:rsidRPr="00E86540" w:rsidTr="00424FE9">
        <w:trPr>
          <w:trHeight w:val="14"/>
          <w:jc w:val="center"/>
        </w:trPr>
        <w:tc>
          <w:tcPr>
            <w:tcW w:w="1912" w:type="dxa"/>
            <w:shd w:val="clear" w:color="auto" w:fill="FFFFFF"/>
          </w:tcPr>
          <w:p w:rsidR="005C06B1" w:rsidRPr="00E86540" w:rsidRDefault="005C06B1" w:rsidP="00424FE9">
            <w:pPr>
              <w:spacing w:before="40" w:after="40" w:line="340" w:lineRule="exact"/>
              <w:jc w:val="center"/>
              <w:rPr>
                <w:iCs/>
                <w:sz w:val="28"/>
                <w:szCs w:val="28"/>
                <w:lang w:val="vi-VN" w:eastAsia="x-none"/>
              </w:rPr>
            </w:pPr>
            <w:r w:rsidRPr="00E86540">
              <w:rPr>
                <w:iCs/>
                <w:sz w:val="28"/>
                <w:szCs w:val="28"/>
                <w:lang w:val="vi-VN" w:eastAsia="x-none"/>
              </w:rPr>
              <w:t>2</w:t>
            </w:r>
          </w:p>
        </w:tc>
        <w:tc>
          <w:tcPr>
            <w:tcW w:w="5567" w:type="dxa"/>
            <w:shd w:val="clear" w:color="auto" w:fill="FFFFFF"/>
          </w:tcPr>
          <w:p w:rsidR="005C06B1" w:rsidRPr="00E86540" w:rsidRDefault="005C06B1" w:rsidP="00424FE9">
            <w:pPr>
              <w:spacing w:before="40" w:after="40" w:line="340" w:lineRule="exact"/>
              <w:jc w:val="center"/>
              <w:rPr>
                <w:iCs/>
                <w:sz w:val="28"/>
                <w:szCs w:val="28"/>
                <w:lang w:val="vi-VN" w:eastAsia="x-none"/>
              </w:rPr>
            </w:pPr>
            <w:r w:rsidRPr="00E86540">
              <w:rPr>
                <w:iCs/>
                <w:sz w:val="28"/>
                <w:szCs w:val="28"/>
                <w:lang w:val="vi-VN" w:eastAsia="x-none"/>
              </w:rPr>
              <w:t>3</w:t>
            </w:r>
          </w:p>
        </w:tc>
      </w:tr>
      <w:tr w:rsidR="005C06B1" w:rsidRPr="00E86540" w:rsidTr="00424FE9">
        <w:trPr>
          <w:trHeight w:val="14"/>
          <w:jc w:val="center"/>
        </w:trPr>
        <w:tc>
          <w:tcPr>
            <w:tcW w:w="1912" w:type="dxa"/>
            <w:shd w:val="clear" w:color="auto" w:fill="FFFFFF"/>
          </w:tcPr>
          <w:p w:rsidR="005C06B1" w:rsidRPr="00E86540" w:rsidRDefault="005C06B1" w:rsidP="00424FE9">
            <w:pPr>
              <w:spacing w:before="40" w:after="40" w:line="340" w:lineRule="exact"/>
              <w:jc w:val="center"/>
              <w:rPr>
                <w:iCs/>
                <w:sz w:val="28"/>
                <w:szCs w:val="28"/>
                <w:lang w:val="vi-VN" w:eastAsia="x-none"/>
              </w:rPr>
            </w:pPr>
            <w:r w:rsidRPr="00E86540">
              <w:rPr>
                <w:iCs/>
                <w:sz w:val="28"/>
                <w:szCs w:val="28"/>
                <w:lang w:val="vi-VN" w:eastAsia="x-none"/>
              </w:rPr>
              <w:t>3</w:t>
            </w:r>
          </w:p>
        </w:tc>
        <w:tc>
          <w:tcPr>
            <w:tcW w:w="5567" w:type="dxa"/>
            <w:shd w:val="clear" w:color="auto" w:fill="FFFFFF"/>
          </w:tcPr>
          <w:p w:rsidR="005C06B1" w:rsidRPr="00E86540" w:rsidRDefault="005C06B1" w:rsidP="00424FE9">
            <w:pPr>
              <w:spacing w:before="40" w:after="40" w:line="340" w:lineRule="exact"/>
              <w:jc w:val="center"/>
              <w:rPr>
                <w:iCs/>
                <w:sz w:val="28"/>
                <w:szCs w:val="28"/>
                <w:lang w:val="vi-VN" w:eastAsia="x-none"/>
              </w:rPr>
            </w:pPr>
            <w:r w:rsidRPr="00E86540">
              <w:rPr>
                <w:iCs/>
                <w:sz w:val="28"/>
                <w:szCs w:val="28"/>
                <w:lang w:val="vi-VN" w:eastAsia="x-none"/>
              </w:rPr>
              <w:t>4</w:t>
            </w:r>
          </w:p>
        </w:tc>
      </w:tr>
      <w:tr w:rsidR="005C06B1" w:rsidRPr="00E86540" w:rsidTr="00424FE9">
        <w:trPr>
          <w:trHeight w:val="14"/>
          <w:jc w:val="center"/>
        </w:trPr>
        <w:tc>
          <w:tcPr>
            <w:tcW w:w="1912" w:type="dxa"/>
            <w:shd w:val="clear" w:color="auto" w:fill="FFFFFF"/>
          </w:tcPr>
          <w:p w:rsidR="005C06B1" w:rsidRPr="00E86540" w:rsidRDefault="005C06B1" w:rsidP="00424FE9">
            <w:pPr>
              <w:spacing w:before="40" w:after="40" w:line="340" w:lineRule="exact"/>
              <w:jc w:val="center"/>
              <w:rPr>
                <w:iCs/>
                <w:sz w:val="28"/>
                <w:szCs w:val="28"/>
                <w:lang w:val="vi-VN" w:eastAsia="x-none"/>
              </w:rPr>
            </w:pPr>
            <w:r w:rsidRPr="00E86540">
              <w:rPr>
                <w:iCs/>
                <w:sz w:val="28"/>
                <w:szCs w:val="28"/>
                <w:lang w:val="vi-VN" w:eastAsia="x-none"/>
              </w:rPr>
              <w:t>4</w:t>
            </w:r>
          </w:p>
        </w:tc>
        <w:tc>
          <w:tcPr>
            <w:tcW w:w="5567" w:type="dxa"/>
            <w:shd w:val="clear" w:color="auto" w:fill="FFFFFF"/>
          </w:tcPr>
          <w:p w:rsidR="005C06B1" w:rsidRPr="00E86540" w:rsidRDefault="005C06B1" w:rsidP="00424FE9">
            <w:pPr>
              <w:spacing w:before="40" w:after="40" w:line="340" w:lineRule="exact"/>
              <w:jc w:val="center"/>
              <w:rPr>
                <w:iCs/>
                <w:sz w:val="28"/>
                <w:szCs w:val="28"/>
                <w:lang w:val="vi-VN" w:eastAsia="x-none"/>
              </w:rPr>
            </w:pPr>
            <w:r w:rsidRPr="00E86540">
              <w:rPr>
                <w:iCs/>
                <w:sz w:val="28"/>
                <w:szCs w:val="28"/>
                <w:lang w:val="vi-VN" w:eastAsia="x-none"/>
              </w:rPr>
              <w:t>5</w:t>
            </w:r>
          </w:p>
        </w:tc>
      </w:tr>
    </w:tbl>
    <w:p w:rsidR="005C06B1" w:rsidRPr="00E86540" w:rsidRDefault="005C06B1" w:rsidP="005C06B1">
      <w:pPr>
        <w:spacing w:before="120" w:after="120"/>
        <w:ind w:firstLine="720"/>
        <w:rPr>
          <w:iCs/>
          <w:sz w:val="28"/>
          <w:szCs w:val="28"/>
          <w:lang w:val="vi-VN" w:eastAsia="x-none"/>
        </w:rPr>
      </w:pPr>
      <w:r w:rsidRPr="00E86540">
        <w:rPr>
          <w:iCs/>
          <w:sz w:val="28"/>
          <w:szCs w:val="28"/>
          <w:lang w:eastAsia="x-none"/>
        </w:rPr>
        <w:t>-</w:t>
      </w:r>
      <w:r w:rsidRPr="00E86540">
        <w:rPr>
          <w:iCs/>
          <w:sz w:val="28"/>
          <w:szCs w:val="28"/>
          <w:lang w:val="x-none" w:eastAsia="x-none"/>
        </w:rPr>
        <w:t xml:space="preserve"> </w:t>
      </w:r>
      <w:r w:rsidRPr="00E86540">
        <w:rPr>
          <w:iCs/>
          <w:sz w:val="28"/>
          <w:szCs w:val="28"/>
          <w:lang w:eastAsia="x-none"/>
        </w:rPr>
        <w:t>Bội</w:t>
      </w:r>
      <w:r w:rsidRPr="00E86540">
        <w:rPr>
          <w:iCs/>
          <w:sz w:val="28"/>
          <w:szCs w:val="28"/>
          <w:lang w:val="vi-VN" w:eastAsia="x-none"/>
        </w:rPr>
        <w:t xml:space="preserve"> số bước xoắn đối với các lớp </w:t>
      </w:r>
      <w:r w:rsidRPr="00E86540">
        <w:rPr>
          <w:iCs/>
          <w:sz w:val="28"/>
          <w:szCs w:val="28"/>
          <w:lang w:eastAsia="x-none"/>
        </w:rPr>
        <w:t>của dây nhôm lõi thép</w:t>
      </w:r>
      <w:r w:rsidRPr="00E86540">
        <w:rPr>
          <w:iCs/>
          <w:sz w:val="28"/>
          <w:szCs w:val="28"/>
          <w:lang w:val="vi-VN" w:eastAsia="x-none"/>
        </w:rPr>
        <w:t xml:space="preserve"> như </w:t>
      </w:r>
      <w:r w:rsidRPr="00E86540">
        <w:rPr>
          <w:iCs/>
          <w:sz w:val="28"/>
          <w:szCs w:val="28"/>
          <w:lang w:eastAsia="x-none"/>
        </w:rPr>
        <w:t xml:space="preserve">bảng </w:t>
      </w:r>
      <w:r w:rsidRPr="00E86540">
        <w:rPr>
          <w:iCs/>
          <w:sz w:val="28"/>
          <w:szCs w:val="28"/>
          <w:lang w:val="vi-VN" w:eastAsia="x-none"/>
        </w:rPr>
        <w:t>sau:</w:t>
      </w:r>
    </w:p>
    <w:p w:rsidR="005C06B1" w:rsidRPr="00E86540" w:rsidRDefault="005C06B1" w:rsidP="005C06B1">
      <w:pPr>
        <w:spacing w:before="120" w:after="120"/>
        <w:jc w:val="center"/>
        <w:rPr>
          <w:b/>
          <w:iCs/>
          <w:sz w:val="28"/>
          <w:szCs w:val="28"/>
          <w:lang w:eastAsia="x-none"/>
        </w:rPr>
      </w:pPr>
      <w:r w:rsidRPr="00E86540">
        <w:rPr>
          <w:b/>
          <w:iCs/>
          <w:sz w:val="28"/>
          <w:szCs w:val="28"/>
          <w:lang w:eastAsia="x-none"/>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2"/>
        <w:gridCol w:w="636"/>
        <w:gridCol w:w="540"/>
        <w:gridCol w:w="550"/>
        <w:gridCol w:w="548"/>
        <w:gridCol w:w="550"/>
        <w:gridCol w:w="548"/>
        <w:gridCol w:w="550"/>
        <w:gridCol w:w="548"/>
        <w:gridCol w:w="542"/>
        <w:gridCol w:w="573"/>
        <w:gridCol w:w="523"/>
        <w:gridCol w:w="548"/>
        <w:gridCol w:w="550"/>
        <w:gridCol w:w="542"/>
        <w:gridCol w:w="541"/>
      </w:tblGrid>
      <w:tr w:rsidR="005C06B1" w:rsidRPr="00E86540" w:rsidTr="00424FE9">
        <w:trPr>
          <w:trHeight w:val="233"/>
          <w:jc w:val="center"/>
        </w:trPr>
        <w:tc>
          <w:tcPr>
            <w:tcW w:w="712" w:type="pct"/>
            <w:gridSpan w:val="2"/>
            <w:vAlign w:val="center"/>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Số sợi</w:t>
            </w:r>
          </w:p>
        </w:tc>
        <w:tc>
          <w:tcPr>
            <w:tcW w:w="2451" w:type="pct"/>
            <w:gridSpan w:val="8"/>
            <w:tcBorders>
              <w:right w:val="single" w:sz="4" w:space="0" w:color="auto"/>
            </w:tcBorders>
            <w:vAlign w:val="center"/>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Phần lõi thép</w:t>
            </w:r>
          </w:p>
        </w:tc>
        <w:tc>
          <w:tcPr>
            <w:tcW w:w="1837" w:type="pct"/>
            <w:gridSpan w:val="6"/>
            <w:tcBorders>
              <w:left w:val="single" w:sz="4" w:space="0" w:color="auto"/>
            </w:tcBorders>
            <w:vAlign w:val="center"/>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Phần nhôm tính từ trong ra</w:t>
            </w:r>
          </w:p>
        </w:tc>
      </w:tr>
      <w:tr w:rsidR="005C06B1" w:rsidRPr="00E86540" w:rsidTr="00424FE9">
        <w:trPr>
          <w:trHeight w:val="233"/>
          <w:jc w:val="center"/>
        </w:trPr>
        <w:tc>
          <w:tcPr>
            <w:tcW w:w="355" w:type="pct"/>
            <w:vMerge w:val="restart"/>
            <w:textDirection w:val="btLr"/>
            <w:vAlign w:val="center"/>
          </w:tcPr>
          <w:p w:rsidR="005C06B1" w:rsidRPr="00E86540" w:rsidRDefault="005C06B1" w:rsidP="00424FE9">
            <w:pPr>
              <w:ind w:left="115" w:right="115"/>
              <w:jc w:val="center"/>
              <w:rPr>
                <w:b/>
                <w:iCs/>
                <w:sz w:val="26"/>
                <w:szCs w:val="26"/>
                <w:lang w:eastAsia="x-none"/>
              </w:rPr>
            </w:pPr>
            <w:r w:rsidRPr="00E86540">
              <w:rPr>
                <w:b/>
                <w:iCs/>
                <w:sz w:val="26"/>
                <w:szCs w:val="26"/>
                <w:lang w:eastAsia="x-none"/>
              </w:rPr>
              <w:t>Nhôm</w:t>
            </w:r>
          </w:p>
        </w:tc>
        <w:tc>
          <w:tcPr>
            <w:tcW w:w="357" w:type="pct"/>
            <w:vMerge w:val="restart"/>
            <w:textDirection w:val="btLr"/>
            <w:vAlign w:val="center"/>
          </w:tcPr>
          <w:p w:rsidR="005C06B1" w:rsidRPr="00E86540" w:rsidRDefault="005C06B1" w:rsidP="00424FE9">
            <w:pPr>
              <w:ind w:left="115" w:right="115"/>
              <w:jc w:val="center"/>
              <w:rPr>
                <w:b/>
                <w:iCs/>
                <w:sz w:val="26"/>
                <w:szCs w:val="26"/>
                <w:lang w:eastAsia="x-none"/>
              </w:rPr>
            </w:pPr>
            <w:r w:rsidRPr="00E86540">
              <w:rPr>
                <w:b/>
                <w:iCs/>
                <w:sz w:val="26"/>
                <w:szCs w:val="26"/>
                <w:lang w:eastAsia="x-none"/>
              </w:rPr>
              <w:t>Thép</w:t>
            </w:r>
          </w:p>
        </w:tc>
        <w:tc>
          <w:tcPr>
            <w:tcW w:w="611" w:type="pct"/>
            <w:gridSpan w:val="2"/>
            <w:vAlign w:val="center"/>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6 sợi</w:t>
            </w:r>
          </w:p>
        </w:tc>
        <w:tc>
          <w:tcPr>
            <w:tcW w:w="615" w:type="pct"/>
            <w:gridSpan w:val="2"/>
            <w:vAlign w:val="center"/>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12 sợi</w:t>
            </w:r>
          </w:p>
        </w:tc>
        <w:tc>
          <w:tcPr>
            <w:tcW w:w="615" w:type="pct"/>
            <w:gridSpan w:val="2"/>
            <w:vAlign w:val="center"/>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18 sợi</w:t>
            </w:r>
          </w:p>
        </w:tc>
        <w:tc>
          <w:tcPr>
            <w:tcW w:w="611" w:type="pct"/>
            <w:gridSpan w:val="2"/>
            <w:vAlign w:val="center"/>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24 sợi</w:t>
            </w:r>
          </w:p>
        </w:tc>
        <w:tc>
          <w:tcPr>
            <w:tcW w:w="614" w:type="pct"/>
            <w:gridSpan w:val="2"/>
            <w:vAlign w:val="center"/>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Lớp 1</w:t>
            </w:r>
          </w:p>
        </w:tc>
        <w:tc>
          <w:tcPr>
            <w:tcW w:w="615" w:type="pct"/>
            <w:gridSpan w:val="2"/>
            <w:vAlign w:val="center"/>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Lớp 2</w:t>
            </w:r>
          </w:p>
        </w:tc>
        <w:tc>
          <w:tcPr>
            <w:tcW w:w="608" w:type="pct"/>
            <w:gridSpan w:val="2"/>
            <w:vAlign w:val="center"/>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Lớp 3</w:t>
            </w:r>
          </w:p>
        </w:tc>
      </w:tr>
      <w:tr w:rsidR="005C06B1" w:rsidRPr="00E86540" w:rsidTr="00424FE9">
        <w:trPr>
          <w:cantSplit/>
          <w:trHeight w:val="1134"/>
          <w:jc w:val="center"/>
        </w:trPr>
        <w:tc>
          <w:tcPr>
            <w:tcW w:w="355" w:type="pct"/>
            <w:vMerge/>
            <w:vAlign w:val="center"/>
          </w:tcPr>
          <w:p w:rsidR="005C06B1" w:rsidRPr="00E86540" w:rsidRDefault="005C06B1" w:rsidP="00424FE9">
            <w:pPr>
              <w:spacing w:before="40" w:after="40" w:line="340" w:lineRule="exact"/>
              <w:rPr>
                <w:iCs/>
                <w:sz w:val="26"/>
                <w:szCs w:val="26"/>
                <w:lang w:eastAsia="x-none"/>
              </w:rPr>
            </w:pPr>
          </w:p>
        </w:tc>
        <w:tc>
          <w:tcPr>
            <w:tcW w:w="357" w:type="pct"/>
            <w:vMerge/>
            <w:vAlign w:val="center"/>
          </w:tcPr>
          <w:p w:rsidR="005C06B1" w:rsidRPr="00E86540" w:rsidRDefault="005C06B1" w:rsidP="00424FE9">
            <w:pPr>
              <w:spacing w:before="40" w:after="40" w:line="340" w:lineRule="exact"/>
              <w:rPr>
                <w:iCs/>
                <w:sz w:val="26"/>
                <w:szCs w:val="26"/>
                <w:lang w:eastAsia="x-none"/>
              </w:rPr>
            </w:pPr>
          </w:p>
        </w:tc>
        <w:tc>
          <w:tcPr>
            <w:tcW w:w="303"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Nhỏ nhất</w:t>
            </w:r>
          </w:p>
        </w:tc>
        <w:tc>
          <w:tcPr>
            <w:tcW w:w="307"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Lớn nhất</w:t>
            </w:r>
          </w:p>
        </w:tc>
        <w:tc>
          <w:tcPr>
            <w:tcW w:w="307"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Nhỏ nhất</w:t>
            </w:r>
          </w:p>
        </w:tc>
        <w:tc>
          <w:tcPr>
            <w:tcW w:w="308"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Lớn nhất</w:t>
            </w:r>
          </w:p>
        </w:tc>
        <w:tc>
          <w:tcPr>
            <w:tcW w:w="307"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Nhỏ nhất</w:t>
            </w:r>
          </w:p>
        </w:tc>
        <w:tc>
          <w:tcPr>
            <w:tcW w:w="308"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Lớn nhất</w:t>
            </w:r>
          </w:p>
        </w:tc>
        <w:tc>
          <w:tcPr>
            <w:tcW w:w="307"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Nhỏ nhất</w:t>
            </w:r>
          </w:p>
        </w:tc>
        <w:tc>
          <w:tcPr>
            <w:tcW w:w="303"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Lớn nhất</w:t>
            </w:r>
          </w:p>
        </w:tc>
        <w:tc>
          <w:tcPr>
            <w:tcW w:w="321"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Nhỏ nhất</w:t>
            </w:r>
          </w:p>
        </w:tc>
        <w:tc>
          <w:tcPr>
            <w:tcW w:w="293"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Lớn nhất</w:t>
            </w:r>
          </w:p>
        </w:tc>
        <w:tc>
          <w:tcPr>
            <w:tcW w:w="307"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Nhỏ nhất</w:t>
            </w:r>
          </w:p>
        </w:tc>
        <w:tc>
          <w:tcPr>
            <w:tcW w:w="307"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Lớn nhất</w:t>
            </w:r>
          </w:p>
        </w:tc>
        <w:tc>
          <w:tcPr>
            <w:tcW w:w="304"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Nhỏ nhất</w:t>
            </w:r>
          </w:p>
        </w:tc>
        <w:tc>
          <w:tcPr>
            <w:tcW w:w="304" w:type="pct"/>
            <w:textDirection w:val="btLr"/>
            <w:vAlign w:val="center"/>
          </w:tcPr>
          <w:p w:rsidR="005C06B1" w:rsidRPr="00E86540" w:rsidRDefault="005C06B1" w:rsidP="00424FE9">
            <w:pPr>
              <w:ind w:left="115" w:right="115"/>
              <w:jc w:val="center"/>
              <w:rPr>
                <w:iCs/>
                <w:w w:val="90"/>
                <w:lang w:eastAsia="x-none"/>
              </w:rPr>
            </w:pPr>
            <w:r w:rsidRPr="00E86540">
              <w:rPr>
                <w:iCs/>
                <w:w w:val="90"/>
                <w:lang w:eastAsia="x-none"/>
              </w:rPr>
              <w:t>Lớn nhất</w:t>
            </w:r>
          </w:p>
        </w:tc>
      </w:tr>
      <w:tr w:rsidR="005C06B1" w:rsidRPr="00E86540" w:rsidTr="00424FE9">
        <w:trPr>
          <w:trHeight w:val="233"/>
          <w:jc w:val="center"/>
        </w:trPr>
        <w:tc>
          <w:tcPr>
            <w:tcW w:w="355"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6</w:t>
            </w:r>
          </w:p>
        </w:tc>
        <w:tc>
          <w:tcPr>
            <w:tcW w:w="35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21"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29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15</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r>
      <w:tr w:rsidR="005C06B1" w:rsidRPr="00E86540" w:rsidTr="00424FE9">
        <w:trPr>
          <w:trHeight w:val="233"/>
          <w:jc w:val="center"/>
        </w:trPr>
        <w:tc>
          <w:tcPr>
            <w:tcW w:w="355"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18</w:t>
            </w:r>
          </w:p>
        </w:tc>
        <w:tc>
          <w:tcPr>
            <w:tcW w:w="35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19</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14</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13</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26</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21"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29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15</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r>
      <w:tr w:rsidR="005C06B1" w:rsidRPr="00E86540" w:rsidTr="00424FE9">
        <w:trPr>
          <w:trHeight w:val="233"/>
          <w:jc w:val="center"/>
        </w:trPr>
        <w:tc>
          <w:tcPr>
            <w:tcW w:w="355"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24</w:t>
            </w:r>
          </w:p>
        </w:tc>
        <w:tc>
          <w:tcPr>
            <w:tcW w:w="35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7</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14</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21"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29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15</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r>
      <w:tr w:rsidR="005C06B1" w:rsidRPr="00E86540" w:rsidTr="00424FE9">
        <w:trPr>
          <w:trHeight w:val="233"/>
          <w:jc w:val="center"/>
        </w:trPr>
        <w:tc>
          <w:tcPr>
            <w:tcW w:w="355"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lastRenderedPageBreak/>
              <w:t>24</w:t>
            </w:r>
          </w:p>
        </w:tc>
        <w:tc>
          <w:tcPr>
            <w:tcW w:w="35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37</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14</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13</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26</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12</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25</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21"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29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15</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r>
      <w:tr w:rsidR="005C06B1" w:rsidRPr="00E86540" w:rsidTr="00424FE9">
        <w:trPr>
          <w:trHeight w:val="233"/>
          <w:jc w:val="center"/>
        </w:trPr>
        <w:tc>
          <w:tcPr>
            <w:tcW w:w="355"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26</w:t>
            </w:r>
          </w:p>
        </w:tc>
        <w:tc>
          <w:tcPr>
            <w:tcW w:w="35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7</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14</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21"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29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15</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r>
      <w:tr w:rsidR="005C06B1" w:rsidRPr="00E86540" w:rsidTr="00424FE9">
        <w:trPr>
          <w:trHeight w:val="233"/>
          <w:jc w:val="center"/>
        </w:trPr>
        <w:tc>
          <w:tcPr>
            <w:tcW w:w="355"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30</w:t>
            </w:r>
          </w:p>
        </w:tc>
        <w:tc>
          <w:tcPr>
            <w:tcW w:w="35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7</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14</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21"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29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15</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r>
      <w:tr w:rsidR="005C06B1" w:rsidRPr="00E86540" w:rsidTr="00424FE9">
        <w:trPr>
          <w:trHeight w:val="233"/>
          <w:jc w:val="center"/>
        </w:trPr>
        <w:tc>
          <w:tcPr>
            <w:tcW w:w="355"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30</w:t>
            </w:r>
          </w:p>
        </w:tc>
        <w:tc>
          <w:tcPr>
            <w:tcW w:w="35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19</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14</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13</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26</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21"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29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15</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r>
      <w:tr w:rsidR="005C06B1" w:rsidRPr="00E86540" w:rsidTr="00424FE9">
        <w:trPr>
          <w:trHeight w:val="233"/>
          <w:jc w:val="center"/>
        </w:trPr>
        <w:tc>
          <w:tcPr>
            <w:tcW w:w="355"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42</w:t>
            </w:r>
          </w:p>
        </w:tc>
        <w:tc>
          <w:tcPr>
            <w:tcW w:w="35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7</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14</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21"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29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15</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r>
      <w:tr w:rsidR="005C06B1" w:rsidRPr="00E86540" w:rsidTr="00424FE9">
        <w:trPr>
          <w:trHeight w:val="233"/>
          <w:jc w:val="center"/>
        </w:trPr>
        <w:tc>
          <w:tcPr>
            <w:tcW w:w="355"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48</w:t>
            </w:r>
          </w:p>
        </w:tc>
        <w:tc>
          <w:tcPr>
            <w:tcW w:w="35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7</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14</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21"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29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15</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r>
      <w:tr w:rsidR="005C06B1" w:rsidRPr="00E86540" w:rsidTr="00424FE9">
        <w:trPr>
          <w:trHeight w:val="233"/>
          <w:jc w:val="center"/>
        </w:trPr>
        <w:tc>
          <w:tcPr>
            <w:tcW w:w="355"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54</w:t>
            </w:r>
          </w:p>
        </w:tc>
        <w:tc>
          <w:tcPr>
            <w:tcW w:w="35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7</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14</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21"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29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16</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15</w:t>
            </w:r>
          </w:p>
        </w:tc>
      </w:tr>
      <w:tr w:rsidR="005C06B1" w:rsidRPr="00E86540" w:rsidTr="00424FE9">
        <w:trPr>
          <w:trHeight w:val="233"/>
          <w:jc w:val="center"/>
        </w:trPr>
        <w:tc>
          <w:tcPr>
            <w:tcW w:w="355"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54</w:t>
            </w:r>
          </w:p>
        </w:tc>
        <w:tc>
          <w:tcPr>
            <w:tcW w:w="35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19</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14</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13</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26</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12</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25</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21"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29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16</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15</w:t>
            </w:r>
          </w:p>
        </w:tc>
      </w:tr>
      <w:tr w:rsidR="005C06B1" w:rsidRPr="00E86540" w:rsidTr="00424FE9">
        <w:trPr>
          <w:trHeight w:val="233"/>
          <w:jc w:val="center"/>
        </w:trPr>
        <w:tc>
          <w:tcPr>
            <w:tcW w:w="355"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54</w:t>
            </w:r>
          </w:p>
        </w:tc>
        <w:tc>
          <w:tcPr>
            <w:tcW w:w="35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37</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14</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13</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26</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12</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25</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21"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29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15</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r>
      <w:tr w:rsidR="005C06B1" w:rsidRPr="00E86540" w:rsidTr="00424FE9">
        <w:trPr>
          <w:trHeight w:val="233"/>
          <w:jc w:val="center"/>
        </w:trPr>
        <w:tc>
          <w:tcPr>
            <w:tcW w:w="355"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54</w:t>
            </w:r>
          </w:p>
        </w:tc>
        <w:tc>
          <w:tcPr>
            <w:tcW w:w="35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61</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14</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13</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26</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12</w:t>
            </w:r>
          </w:p>
        </w:tc>
        <w:tc>
          <w:tcPr>
            <w:tcW w:w="308"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25</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11</w:t>
            </w:r>
          </w:p>
        </w:tc>
        <w:tc>
          <w:tcPr>
            <w:tcW w:w="30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24</w:t>
            </w:r>
          </w:p>
        </w:tc>
        <w:tc>
          <w:tcPr>
            <w:tcW w:w="321"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293"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18</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10</w:t>
            </w:r>
          </w:p>
        </w:tc>
        <w:tc>
          <w:tcPr>
            <w:tcW w:w="307"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15</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c>
          <w:tcPr>
            <w:tcW w:w="304" w:type="pct"/>
          </w:tcPr>
          <w:p w:rsidR="005C06B1" w:rsidRPr="00E86540" w:rsidRDefault="005C06B1" w:rsidP="00424FE9">
            <w:pPr>
              <w:spacing w:before="40" w:after="40" w:line="340" w:lineRule="exact"/>
              <w:jc w:val="center"/>
              <w:rPr>
                <w:iCs/>
                <w:sz w:val="26"/>
                <w:szCs w:val="26"/>
                <w:lang w:eastAsia="x-none"/>
              </w:rPr>
            </w:pPr>
            <w:r w:rsidRPr="00E86540">
              <w:rPr>
                <w:iCs/>
                <w:sz w:val="26"/>
                <w:szCs w:val="26"/>
                <w:lang w:eastAsia="x-none"/>
              </w:rPr>
              <w:t>-</w:t>
            </w:r>
          </w:p>
        </w:tc>
      </w:tr>
    </w:tbl>
    <w:p w:rsidR="005C06B1" w:rsidRPr="00E86540" w:rsidRDefault="005C06B1" w:rsidP="005C06B1">
      <w:pPr>
        <w:spacing w:before="120" w:after="120"/>
        <w:ind w:firstLine="720"/>
        <w:rPr>
          <w:iCs/>
          <w:sz w:val="28"/>
          <w:szCs w:val="28"/>
          <w:lang w:val="vi-VN" w:eastAsia="x-none"/>
        </w:rPr>
      </w:pPr>
      <w:r w:rsidRPr="00E86540">
        <w:rPr>
          <w:iCs/>
          <w:sz w:val="28"/>
          <w:szCs w:val="28"/>
          <w:lang w:eastAsia="x-none"/>
        </w:rPr>
        <w:t>-</w:t>
      </w:r>
      <w:r w:rsidRPr="00E86540">
        <w:rPr>
          <w:iCs/>
          <w:sz w:val="28"/>
          <w:szCs w:val="28"/>
          <w:lang w:val="vi-VN" w:eastAsia="x-none"/>
        </w:rPr>
        <w:t xml:space="preserve"> Trong một lõi thép 19 sợi, </w:t>
      </w:r>
      <w:r w:rsidRPr="00E86540">
        <w:rPr>
          <w:iCs/>
          <w:sz w:val="28"/>
          <w:szCs w:val="28"/>
          <w:lang w:eastAsia="x-none"/>
        </w:rPr>
        <w:t>bội</w:t>
      </w:r>
      <w:r w:rsidRPr="00E86540">
        <w:rPr>
          <w:iCs/>
          <w:sz w:val="28"/>
          <w:szCs w:val="28"/>
          <w:lang w:val="vi-VN" w:eastAsia="x-none"/>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rsidR="005C06B1" w:rsidRPr="00E86540" w:rsidRDefault="005C06B1" w:rsidP="005C06B1">
      <w:pPr>
        <w:spacing w:before="120" w:after="120"/>
        <w:ind w:firstLine="720"/>
        <w:rPr>
          <w:iCs/>
          <w:sz w:val="28"/>
          <w:szCs w:val="28"/>
          <w:lang w:val="vi-VN" w:eastAsia="x-none"/>
        </w:rPr>
      </w:pPr>
      <w:r w:rsidRPr="00E86540">
        <w:rPr>
          <w:iCs/>
          <w:sz w:val="28"/>
          <w:szCs w:val="28"/>
          <w:lang w:eastAsia="x-none"/>
        </w:rPr>
        <w:t>-</w:t>
      </w:r>
      <w:r w:rsidRPr="00E86540">
        <w:rPr>
          <w:iCs/>
          <w:sz w:val="28"/>
          <w:szCs w:val="28"/>
          <w:lang w:val="vi-VN" w:eastAsia="x-none"/>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rsidR="005C06B1" w:rsidRPr="00E86540" w:rsidRDefault="005C06B1" w:rsidP="005C06B1">
      <w:pPr>
        <w:spacing w:before="120" w:after="120"/>
        <w:jc w:val="center"/>
        <w:rPr>
          <w:b/>
          <w:iCs/>
          <w:sz w:val="28"/>
          <w:szCs w:val="28"/>
          <w:lang w:eastAsia="x-none"/>
        </w:rPr>
      </w:pPr>
      <w:r w:rsidRPr="00E86540">
        <w:rPr>
          <w:b/>
          <w:iCs/>
          <w:sz w:val="28"/>
          <w:szCs w:val="28"/>
          <w:lang w:eastAsia="x-none"/>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5C06B1" w:rsidRPr="00E86540" w:rsidTr="00424FE9">
        <w:trPr>
          <w:trHeight w:val="1300"/>
          <w:tblHeader/>
        </w:trPr>
        <w:tc>
          <w:tcPr>
            <w:tcW w:w="1457" w:type="dxa"/>
            <w:vAlign w:val="center"/>
            <w:hideMark/>
          </w:tcPr>
          <w:p w:rsidR="005C06B1" w:rsidRPr="00E86540" w:rsidRDefault="005C06B1" w:rsidP="00424FE9">
            <w:pPr>
              <w:jc w:val="center"/>
              <w:rPr>
                <w:bCs/>
              </w:rPr>
            </w:pPr>
            <w:r w:rsidRPr="00E86540">
              <w:rPr>
                <w:bCs/>
              </w:rPr>
              <w:t>Tiết diện danh định (Nhôm/thép) (mm²)</w:t>
            </w:r>
          </w:p>
        </w:tc>
        <w:tc>
          <w:tcPr>
            <w:tcW w:w="1333" w:type="dxa"/>
            <w:vAlign w:val="center"/>
            <w:hideMark/>
          </w:tcPr>
          <w:p w:rsidR="005C06B1" w:rsidRPr="00E86540" w:rsidRDefault="005C06B1" w:rsidP="00424FE9">
            <w:pPr>
              <w:jc w:val="center"/>
              <w:rPr>
                <w:bCs/>
              </w:rPr>
            </w:pPr>
            <w:r w:rsidRPr="00E86540">
              <w:rPr>
                <w:bCs/>
              </w:rPr>
              <w:t>Cấu trúc phần nhôm (wire × mm)</w:t>
            </w:r>
          </w:p>
        </w:tc>
        <w:tc>
          <w:tcPr>
            <w:tcW w:w="1260" w:type="dxa"/>
            <w:vAlign w:val="center"/>
            <w:hideMark/>
          </w:tcPr>
          <w:p w:rsidR="005C06B1" w:rsidRPr="00E86540" w:rsidRDefault="005C06B1" w:rsidP="00424FE9">
            <w:pPr>
              <w:jc w:val="center"/>
              <w:rPr>
                <w:bCs/>
              </w:rPr>
            </w:pPr>
            <w:r w:rsidRPr="00E86540">
              <w:rPr>
                <w:bCs/>
              </w:rPr>
              <w:t>Cấu trúc phần thép (wire × mm)</w:t>
            </w:r>
          </w:p>
        </w:tc>
        <w:tc>
          <w:tcPr>
            <w:tcW w:w="1350" w:type="dxa"/>
            <w:vAlign w:val="center"/>
            <w:hideMark/>
          </w:tcPr>
          <w:p w:rsidR="005C06B1" w:rsidRPr="00E86540" w:rsidRDefault="005C06B1" w:rsidP="00424FE9">
            <w:pPr>
              <w:jc w:val="center"/>
              <w:rPr>
                <w:bCs/>
              </w:rPr>
            </w:pPr>
            <w:r w:rsidRPr="00E86540">
              <w:rPr>
                <w:bCs/>
              </w:rPr>
              <w:t>Tiết diện tính toán phần nhôm (mm²)</w:t>
            </w:r>
          </w:p>
        </w:tc>
        <w:tc>
          <w:tcPr>
            <w:tcW w:w="1260" w:type="dxa"/>
            <w:vAlign w:val="center"/>
            <w:hideMark/>
          </w:tcPr>
          <w:p w:rsidR="005C06B1" w:rsidRPr="00E86540" w:rsidRDefault="005C06B1" w:rsidP="00424FE9">
            <w:pPr>
              <w:jc w:val="center"/>
              <w:rPr>
                <w:bCs/>
              </w:rPr>
            </w:pPr>
            <w:r w:rsidRPr="00E86540">
              <w:rPr>
                <w:bCs/>
              </w:rPr>
              <w:t>Tiết diện tính toán phần thép (mm²)</w:t>
            </w:r>
          </w:p>
        </w:tc>
        <w:tc>
          <w:tcPr>
            <w:tcW w:w="1232" w:type="dxa"/>
            <w:vAlign w:val="center"/>
            <w:hideMark/>
          </w:tcPr>
          <w:p w:rsidR="005C06B1" w:rsidRPr="00E86540" w:rsidRDefault="005C06B1" w:rsidP="00424FE9">
            <w:pPr>
              <w:jc w:val="center"/>
              <w:rPr>
                <w:bCs/>
              </w:rPr>
            </w:pPr>
            <w:r w:rsidRPr="00E86540">
              <w:rPr>
                <w:bCs/>
              </w:rPr>
              <w:t>Điện trở DC ở 20°C (Ω/km)</w:t>
            </w:r>
          </w:p>
        </w:tc>
        <w:tc>
          <w:tcPr>
            <w:tcW w:w="1155" w:type="dxa"/>
            <w:vAlign w:val="center"/>
            <w:hideMark/>
          </w:tcPr>
          <w:p w:rsidR="005C06B1" w:rsidRPr="00E86540" w:rsidRDefault="005C06B1" w:rsidP="00424FE9">
            <w:pPr>
              <w:jc w:val="center"/>
              <w:rPr>
                <w:bCs/>
              </w:rPr>
            </w:pPr>
            <w:r w:rsidRPr="00E86540">
              <w:rPr>
                <w:bCs/>
              </w:rPr>
              <w:t>Lực kéo đứt tối thiểu (N)</w:t>
            </w:r>
          </w:p>
        </w:tc>
      </w:tr>
      <w:tr w:rsidR="005C06B1" w:rsidRPr="00E86540" w:rsidTr="00424FE9">
        <w:trPr>
          <w:trHeight w:val="290"/>
        </w:trPr>
        <w:tc>
          <w:tcPr>
            <w:tcW w:w="1457" w:type="dxa"/>
            <w:vAlign w:val="center"/>
            <w:hideMark/>
          </w:tcPr>
          <w:p w:rsidR="005C06B1" w:rsidRPr="00E86540" w:rsidRDefault="005C06B1" w:rsidP="00424FE9">
            <w:pPr>
              <w:spacing w:before="40" w:after="40"/>
              <w:jc w:val="center"/>
            </w:pPr>
            <w:r w:rsidRPr="00E86540">
              <w:t>50 / 8,0</w:t>
            </w:r>
          </w:p>
        </w:tc>
        <w:tc>
          <w:tcPr>
            <w:tcW w:w="1333" w:type="dxa"/>
            <w:vAlign w:val="center"/>
            <w:hideMark/>
          </w:tcPr>
          <w:p w:rsidR="005C06B1" w:rsidRPr="00E86540" w:rsidRDefault="005C06B1" w:rsidP="00424FE9">
            <w:pPr>
              <w:spacing w:before="40" w:after="40"/>
              <w:jc w:val="center"/>
            </w:pPr>
            <w:r w:rsidRPr="00E86540">
              <w:t>6 × 3,20</w:t>
            </w:r>
          </w:p>
        </w:tc>
        <w:tc>
          <w:tcPr>
            <w:tcW w:w="1260" w:type="dxa"/>
            <w:vAlign w:val="center"/>
            <w:hideMark/>
          </w:tcPr>
          <w:p w:rsidR="005C06B1" w:rsidRPr="00E86540" w:rsidRDefault="005C06B1" w:rsidP="00424FE9">
            <w:pPr>
              <w:spacing w:before="40" w:after="40"/>
              <w:jc w:val="center"/>
            </w:pPr>
            <w:r w:rsidRPr="00E86540">
              <w:t>1 × 3,20</w:t>
            </w:r>
          </w:p>
        </w:tc>
        <w:tc>
          <w:tcPr>
            <w:tcW w:w="1350" w:type="dxa"/>
            <w:vAlign w:val="center"/>
            <w:hideMark/>
          </w:tcPr>
          <w:p w:rsidR="005C06B1" w:rsidRPr="00E86540" w:rsidRDefault="005C06B1" w:rsidP="00424FE9">
            <w:pPr>
              <w:spacing w:before="40" w:after="40"/>
              <w:jc w:val="center"/>
            </w:pPr>
            <w:r w:rsidRPr="00E86540">
              <w:t>48,3</w:t>
            </w:r>
          </w:p>
        </w:tc>
        <w:tc>
          <w:tcPr>
            <w:tcW w:w="1260" w:type="dxa"/>
            <w:vAlign w:val="center"/>
            <w:hideMark/>
          </w:tcPr>
          <w:p w:rsidR="005C06B1" w:rsidRPr="00E86540" w:rsidRDefault="005C06B1" w:rsidP="00424FE9">
            <w:pPr>
              <w:spacing w:before="40" w:after="40"/>
              <w:jc w:val="center"/>
            </w:pPr>
            <w:r w:rsidRPr="00E86540">
              <w:t>8</w:t>
            </w:r>
          </w:p>
        </w:tc>
        <w:tc>
          <w:tcPr>
            <w:tcW w:w="1232" w:type="dxa"/>
            <w:vAlign w:val="center"/>
            <w:hideMark/>
          </w:tcPr>
          <w:p w:rsidR="005C06B1" w:rsidRPr="00E86540" w:rsidRDefault="005C06B1" w:rsidP="00424FE9">
            <w:pPr>
              <w:spacing w:before="40" w:after="40"/>
              <w:jc w:val="center"/>
            </w:pPr>
            <w:r w:rsidRPr="00E86540">
              <w:t>0,5951</w:t>
            </w:r>
          </w:p>
        </w:tc>
        <w:tc>
          <w:tcPr>
            <w:tcW w:w="1155" w:type="dxa"/>
            <w:vAlign w:val="center"/>
            <w:hideMark/>
          </w:tcPr>
          <w:p w:rsidR="005C06B1" w:rsidRPr="00E86540" w:rsidRDefault="005C06B1" w:rsidP="00424FE9">
            <w:pPr>
              <w:spacing w:before="40" w:after="40"/>
              <w:jc w:val="center"/>
            </w:pPr>
            <w:r w:rsidRPr="00E86540">
              <w:t>17.112</w:t>
            </w:r>
          </w:p>
        </w:tc>
      </w:tr>
      <w:tr w:rsidR="005C06B1" w:rsidRPr="00E86540" w:rsidTr="00424FE9">
        <w:trPr>
          <w:trHeight w:val="290"/>
        </w:trPr>
        <w:tc>
          <w:tcPr>
            <w:tcW w:w="1457" w:type="dxa"/>
            <w:vAlign w:val="center"/>
            <w:hideMark/>
          </w:tcPr>
          <w:p w:rsidR="005C06B1" w:rsidRPr="00E86540" w:rsidRDefault="005C06B1" w:rsidP="00424FE9">
            <w:pPr>
              <w:spacing w:before="40" w:after="40"/>
              <w:jc w:val="center"/>
            </w:pPr>
            <w:r w:rsidRPr="00E86540">
              <w:t>70 / 11</w:t>
            </w:r>
          </w:p>
        </w:tc>
        <w:tc>
          <w:tcPr>
            <w:tcW w:w="1333" w:type="dxa"/>
            <w:vAlign w:val="center"/>
            <w:hideMark/>
          </w:tcPr>
          <w:p w:rsidR="005C06B1" w:rsidRPr="00E86540" w:rsidRDefault="005C06B1" w:rsidP="00424FE9">
            <w:pPr>
              <w:spacing w:before="40" w:after="40"/>
              <w:jc w:val="center"/>
            </w:pPr>
            <w:r w:rsidRPr="00E86540">
              <w:t>6 × 3,80</w:t>
            </w:r>
          </w:p>
        </w:tc>
        <w:tc>
          <w:tcPr>
            <w:tcW w:w="1260" w:type="dxa"/>
            <w:vAlign w:val="center"/>
            <w:hideMark/>
          </w:tcPr>
          <w:p w:rsidR="005C06B1" w:rsidRPr="00E86540" w:rsidRDefault="005C06B1" w:rsidP="00424FE9">
            <w:pPr>
              <w:spacing w:before="40" w:after="40"/>
              <w:jc w:val="center"/>
            </w:pPr>
            <w:r w:rsidRPr="00E86540">
              <w:t>1 × 3,80</w:t>
            </w:r>
          </w:p>
        </w:tc>
        <w:tc>
          <w:tcPr>
            <w:tcW w:w="1350" w:type="dxa"/>
            <w:vAlign w:val="center"/>
            <w:hideMark/>
          </w:tcPr>
          <w:p w:rsidR="005C06B1" w:rsidRPr="00E86540" w:rsidRDefault="005C06B1" w:rsidP="00424FE9">
            <w:pPr>
              <w:spacing w:before="40" w:after="40"/>
              <w:jc w:val="center"/>
            </w:pPr>
            <w:r w:rsidRPr="00E86540">
              <w:t>68</w:t>
            </w:r>
          </w:p>
        </w:tc>
        <w:tc>
          <w:tcPr>
            <w:tcW w:w="1260" w:type="dxa"/>
            <w:vAlign w:val="center"/>
            <w:hideMark/>
          </w:tcPr>
          <w:p w:rsidR="005C06B1" w:rsidRPr="00E86540" w:rsidRDefault="005C06B1" w:rsidP="00424FE9">
            <w:pPr>
              <w:spacing w:before="40" w:after="40"/>
              <w:jc w:val="center"/>
            </w:pPr>
            <w:r w:rsidRPr="00E86540">
              <w:t>11,3</w:t>
            </w:r>
          </w:p>
        </w:tc>
        <w:tc>
          <w:tcPr>
            <w:tcW w:w="1232" w:type="dxa"/>
            <w:vAlign w:val="center"/>
            <w:hideMark/>
          </w:tcPr>
          <w:p w:rsidR="005C06B1" w:rsidRPr="00E86540" w:rsidRDefault="005C06B1" w:rsidP="00424FE9">
            <w:pPr>
              <w:spacing w:before="40" w:after="40"/>
              <w:jc w:val="center"/>
            </w:pPr>
            <w:r w:rsidRPr="00E86540">
              <w:t>0,4218</w:t>
            </w:r>
          </w:p>
        </w:tc>
        <w:tc>
          <w:tcPr>
            <w:tcW w:w="1155" w:type="dxa"/>
            <w:vAlign w:val="center"/>
            <w:hideMark/>
          </w:tcPr>
          <w:p w:rsidR="005C06B1" w:rsidRPr="00E86540" w:rsidRDefault="005C06B1" w:rsidP="00424FE9">
            <w:pPr>
              <w:spacing w:before="40" w:after="40"/>
              <w:jc w:val="center"/>
            </w:pPr>
            <w:r w:rsidRPr="00E86540">
              <w:t>24.130</w:t>
            </w:r>
          </w:p>
        </w:tc>
      </w:tr>
      <w:tr w:rsidR="005C06B1" w:rsidRPr="00E86540" w:rsidTr="00424FE9">
        <w:trPr>
          <w:trHeight w:val="290"/>
        </w:trPr>
        <w:tc>
          <w:tcPr>
            <w:tcW w:w="1457" w:type="dxa"/>
            <w:vAlign w:val="center"/>
            <w:hideMark/>
          </w:tcPr>
          <w:p w:rsidR="005C06B1" w:rsidRPr="00E86540" w:rsidRDefault="005C06B1" w:rsidP="00424FE9">
            <w:pPr>
              <w:spacing w:before="40" w:after="40"/>
              <w:jc w:val="center"/>
            </w:pPr>
            <w:r w:rsidRPr="00E86540">
              <w:t>95 / 16</w:t>
            </w:r>
          </w:p>
        </w:tc>
        <w:tc>
          <w:tcPr>
            <w:tcW w:w="1333" w:type="dxa"/>
            <w:vAlign w:val="center"/>
            <w:hideMark/>
          </w:tcPr>
          <w:p w:rsidR="005C06B1" w:rsidRPr="00E86540" w:rsidRDefault="005C06B1" w:rsidP="00424FE9">
            <w:pPr>
              <w:spacing w:before="40" w:after="40"/>
              <w:jc w:val="center"/>
            </w:pPr>
            <w:r w:rsidRPr="00E86540">
              <w:t>6 × 4,50</w:t>
            </w:r>
          </w:p>
        </w:tc>
        <w:tc>
          <w:tcPr>
            <w:tcW w:w="1260" w:type="dxa"/>
            <w:vAlign w:val="center"/>
            <w:hideMark/>
          </w:tcPr>
          <w:p w:rsidR="005C06B1" w:rsidRPr="00E86540" w:rsidRDefault="005C06B1" w:rsidP="00424FE9">
            <w:pPr>
              <w:spacing w:before="40" w:after="40"/>
              <w:jc w:val="center"/>
            </w:pPr>
            <w:r w:rsidRPr="00E86540">
              <w:t>1 × 4,50</w:t>
            </w:r>
          </w:p>
        </w:tc>
        <w:tc>
          <w:tcPr>
            <w:tcW w:w="1350" w:type="dxa"/>
            <w:vAlign w:val="center"/>
            <w:hideMark/>
          </w:tcPr>
          <w:p w:rsidR="005C06B1" w:rsidRPr="00E86540" w:rsidRDefault="005C06B1" w:rsidP="00424FE9">
            <w:pPr>
              <w:spacing w:before="40" w:after="40"/>
              <w:jc w:val="center"/>
            </w:pPr>
            <w:r w:rsidRPr="00E86540">
              <w:t>95,4</w:t>
            </w:r>
          </w:p>
        </w:tc>
        <w:tc>
          <w:tcPr>
            <w:tcW w:w="1260" w:type="dxa"/>
            <w:vAlign w:val="center"/>
            <w:hideMark/>
          </w:tcPr>
          <w:p w:rsidR="005C06B1" w:rsidRPr="00E86540" w:rsidRDefault="005C06B1" w:rsidP="00424FE9">
            <w:pPr>
              <w:spacing w:before="40" w:after="40"/>
              <w:jc w:val="center"/>
            </w:pPr>
            <w:r w:rsidRPr="00E86540">
              <w:t>15,9</w:t>
            </w:r>
          </w:p>
        </w:tc>
        <w:tc>
          <w:tcPr>
            <w:tcW w:w="1232" w:type="dxa"/>
            <w:vAlign w:val="center"/>
            <w:hideMark/>
          </w:tcPr>
          <w:p w:rsidR="005C06B1" w:rsidRPr="00E86540" w:rsidRDefault="005C06B1" w:rsidP="00424FE9">
            <w:pPr>
              <w:spacing w:before="40" w:after="40"/>
              <w:jc w:val="center"/>
            </w:pPr>
            <w:r w:rsidRPr="00E86540">
              <w:t>0,3007</w:t>
            </w:r>
          </w:p>
        </w:tc>
        <w:tc>
          <w:tcPr>
            <w:tcW w:w="1155" w:type="dxa"/>
            <w:vAlign w:val="center"/>
            <w:hideMark/>
          </w:tcPr>
          <w:p w:rsidR="005C06B1" w:rsidRPr="00E86540" w:rsidRDefault="005C06B1" w:rsidP="00424FE9">
            <w:pPr>
              <w:spacing w:before="40" w:after="40"/>
              <w:jc w:val="center"/>
            </w:pPr>
            <w:r w:rsidRPr="00E86540">
              <w:t>33.369</w:t>
            </w:r>
          </w:p>
        </w:tc>
      </w:tr>
    </w:tbl>
    <w:p w:rsidR="005C06B1" w:rsidRPr="00E86540" w:rsidRDefault="005C06B1" w:rsidP="005C06B1">
      <w:pPr>
        <w:spacing w:before="120" w:after="120"/>
        <w:jc w:val="center"/>
        <w:rPr>
          <w:b/>
          <w:iCs/>
          <w:sz w:val="28"/>
          <w:szCs w:val="28"/>
          <w:lang w:eastAsia="x-none"/>
        </w:rPr>
      </w:pPr>
      <w:r w:rsidRPr="00E86540">
        <w:rPr>
          <w:b/>
          <w:iCs/>
          <w:sz w:val="28"/>
          <w:szCs w:val="28"/>
          <w:lang w:eastAsia="x-none"/>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5C06B1" w:rsidRPr="00E86540" w:rsidTr="00424FE9">
        <w:trPr>
          <w:trHeight w:val="967"/>
          <w:tblHeader/>
        </w:trPr>
        <w:tc>
          <w:tcPr>
            <w:tcW w:w="3330" w:type="dxa"/>
            <w:vAlign w:val="center"/>
            <w:hideMark/>
          </w:tcPr>
          <w:p w:rsidR="005C06B1" w:rsidRPr="00E86540" w:rsidRDefault="005C06B1" w:rsidP="00424FE9">
            <w:pPr>
              <w:jc w:val="center"/>
              <w:rPr>
                <w:bCs/>
              </w:rPr>
            </w:pPr>
            <w:r w:rsidRPr="00E86540">
              <w:rPr>
                <w:bCs/>
              </w:rPr>
              <w:t xml:space="preserve">Đường kính sợi nhôm </w:t>
            </w:r>
          </w:p>
          <w:p w:rsidR="005C06B1" w:rsidRPr="00E86540" w:rsidRDefault="005C06B1" w:rsidP="00424FE9">
            <w:pPr>
              <w:jc w:val="center"/>
              <w:rPr>
                <w:bCs/>
              </w:rPr>
            </w:pPr>
            <w:r w:rsidRPr="00E86540">
              <w:rPr>
                <w:bCs/>
              </w:rPr>
              <w:t>(mm)</w:t>
            </w:r>
          </w:p>
        </w:tc>
        <w:tc>
          <w:tcPr>
            <w:tcW w:w="1859" w:type="dxa"/>
            <w:vAlign w:val="center"/>
            <w:hideMark/>
          </w:tcPr>
          <w:p w:rsidR="005C06B1" w:rsidRPr="00E86540" w:rsidRDefault="005C06B1" w:rsidP="00424FE9">
            <w:pPr>
              <w:jc w:val="center"/>
              <w:rPr>
                <w:bCs/>
              </w:rPr>
            </w:pPr>
            <w:r w:rsidRPr="00E86540">
              <w:rPr>
                <w:bCs/>
              </w:rPr>
              <w:t>Sai lệch cho phép lớn nhất (mm)</w:t>
            </w:r>
          </w:p>
        </w:tc>
        <w:tc>
          <w:tcPr>
            <w:tcW w:w="1831" w:type="dxa"/>
            <w:vAlign w:val="center"/>
            <w:hideMark/>
          </w:tcPr>
          <w:p w:rsidR="005C06B1" w:rsidRPr="00E86540" w:rsidRDefault="005C06B1" w:rsidP="00424FE9">
            <w:pPr>
              <w:jc w:val="center"/>
              <w:rPr>
                <w:bCs/>
              </w:rPr>
            </w:pPr>
            <w:r w:rsidRPr="00E86540">
              <w:rPr>
                <w:bCs/>
              </w:rPr>
              <w:t>Suất kéo đứt nhỏ nhất (N/mm²)</w:t>
            </w:r>
          </w:p>
        </w:tc>
        <w:tc>
          <w:tcPr>
            <w:tcW w:w="2070" w:type="dxa"/>
            <w:vAlign w:val="center"/>
            <w:hideMark/>
          </w:tcPr>
          <w:p w:rsidR="005C06B1" w:rsidRPr="00E86540" w:rsidRDefault="005C06B1" w:rsidP="00424FE9">
            <w:pPr>
              <w:jc w:val="center"/>
              <w:rPr>
                <w:bCs/>
              </w:rPr>
            </w:pPr>
            <w:r w:rsidRPr="00E86540">
              <w:rPr>
                <w:bCs/>
              </w:rPr>
              <w:t>Độ giãn dài tương đối nhỏ nhất (%)</w:t>
            </w:r>
          </w:p>
        </w:tc>
      </w:tr>
      <w:tr w:rsidR="005C06B1" w:rsidRPr="00E86540" w:rsidTr="00424FE9">
        <w:trPr>
          <w:trHeight w:val="288"/>
        </w:trPr>
        <w:tc>
          <w:tcPr>
            <w:tcW w:w="3330" w:type="dxa"/>
            <w:hideMark/>
          </w:tcPr>
          <w:p w:rsidR="005C06B1" w:rsidRPr="00E86540" w:rsidRDefault="005C06B1" w:rsidP="00424FE9">
            <w:pPr>
              <w:spacing w:before="40" w:after="40"/>
              <w:jc w:val="center"/>
            </w:pPr>
            <w:r w:rsidRPr="00E86540">
              <w:t>từ 1,50 đến 1,85</w:t>
            </w:r>
          </w:p>
        </w:tc>
        <w:tc>
          <w:tcPr>
            <w:tcW w:w="1859" w:type="dxa"/>
            <w:hideMark/>
          </w:tcPr>
          <w:p w:rsidR="005C06B1" w:rsidRPr="00E86540" w:rsidRDefault="005C06B1" w:rsidP="00424FE9">
            <w:pPr>
              <w:spacing w:before="40" w:after="40"/>
              <w:jc w:val="center"/>
            </w:pPr>
            <w:r w:rsidRPr="00E86540">
              <w:t>± 0,02</w:t>
            </w:r>
          </w:p>
        </w:tc>
        <w:tc>
          <w:tcPr>
            <w:tcW w:w="1831" w:type="dxa"/>
            <w:hideMark/>
          </w:tcPr>
          <w:p w:rsidR="005C06B1" w:rsidRPr="00E86540" w:rsidRDefault="005C06B1" w:rsidP="00424FE9">
            <w:pPr>
              <w:spacing w:before="40" w:after="40"/>
              <w:jc w:val="center"/>
            </w:pPr>
            <w:r w:rsidRPr="00E86540">
              <w:t>190</w:t>
            </w:r>
          </w:p>
        </w:tc>
        <w:tc>
          <w:tcPr>
            <w:tcW w:w="2070" w:type="dxa"/>
            <w:hideMark/>
          </w:tcPr>
          <w:p w:rsidR="005C06B1" w:rsidRPr="00E86540" w:rsidRDefault="005C06B1" w:rsidP="00424FE9">
            <w:pPr>
              <w:spacing w:before="40" w:after="40"/>
              <w:jc w:val="center"/>
            </w:pPr>
            <w:r w:rsidRPr="00E86540">
              <w:t>1,5</w:t>
            </w:r>
          </w:p>
        </w:tc>
      </w:tr>
      <w:tr w:rsidR="005C06B1" w:rsidRPr="00E86540" w:rsidTr="00424FE9">
        <w:trPr>
          <w:trHeight w:val="288"/>
        </w:trPr>
        <w:tc>
          <w:tcPr>
            <w:tcW w:w="3330" w:type="dxa"/>
            <w:hideMark/>
          </w:tcPr>
          <w:p w:rsidR="005C06B1" w:rsidRPr="00E86540" w:rsidRDefault="005C06B1" w:rsidP="00424FE9">
            <w:pPr>
              <w:spacing w:before="40" w:after="40"/>
              <w:jc w:val="center"/>
            </w:pPr>
            <w:r w:rsidRPr="00E86540">
              <w:t>từ hơn 1,85 đến 2,00</w:t>
            </w:r>
          </w:p>
        </w:tc>
        <w:tc>
          <w:tcPr>
            <w:tcW w:w="1859" w:type="dxa"/>
            <w:hideMark/>
          </w:tcPr>
          <w:p w:rsidR="005C06B1" w:rsidRPr="00E86540" w:rsidRDefault="005C06B1" w:rsidP="00424FE9">
            <w:pPr>
              <w:spacing w:before="40" w:after="40"/>
              <w:jc w:val="center"/>
            </w:pPr>
            <w:r w:rsidRPr="00E86540">
              <w:t>± 0,03</w:t>
            </w:r>
          </w:p>
        </w:tc>
        <w:tc>
          <w:tcPr>
            <w:tcW w:w="1831" w:type="dxa"/>
            <w:hideMark/>
          </w:tcPr>
          <w:p w:rsidR="005C06B1" w:rsidRPr="00E86540" w:rsidRDefault="005C06B1" w:rsidP="00424FE9">
            <w:pPr>
              <w:spacing w:before="40" w:after="40"/>
              <w:jc w:val="center"/>
            </w:pPr>
            <w:r w:rsidRPr="00E86540">
              <w:t>185</w:t>
            </w:r>
          </w:p>
        </w:tc>
        <w:tc>
          <w:tcPr>
            <w:tcW w:w="2070" w:type="dxa"/>
            <w:hideMark/>
          </w:tcPr>
          <w:p w:rsidR="005C06B1" w:rsidRPr="00E86540" w:rsidRDefault="005C06B1" w:rsidP="00424FE9">
            <w:pPr>
              <w:spacing w:before="40" w:after="40"/>
              <w:jc w:val="center"/>
            </w:pPr>
            <w:r w:rsidRPr="00E86540">
              <w:t>1,5</w:t>
            </w:r>
          </w:p>
        </w:tc>
      </w:tr>
      <w:tr w:rsidR="005C06B1" w:rsidRPr="00E86540" w:rsidTr="00424FE9">
        <w:trPr>
          <w:trHeight w:val="288"/>
        </w:trPr>
        <w:tc>
          <w:tcPr>
            <w:tcW w:w="3330" w:type="dxa"/>
            <w:hideMark/>
          </w:tcPr>
          <w:p w:rsidR="005C06B1" w:rsidRPr="00E86540" w:rsidRDefault="005C06B1" w:rsidP="00424FE9">
            <w:pPr>
              <w:spacing w:before="40" w:after="40"/>
              <w:jc w:val="center"/>
            </w:pPr>
            <w:r w:rsidRPr="00E86540">
              <w:t>từ hơn 2,00 đến 2,30</w:t>
            </w:r>
          </w:p>
        </w:tc>
        <w:tc>
          <w:tcPr>
            <w:tcW w:w="1859" w:type="dxa"/>
            <w:hideMark/>
          </w:tcPr>
          <w:p w:rsidR="005C06B1" w:rsidRPr="00E86540" w:rsidRDefault="005C06B1" w:rsidP="00424FE9">
            <w:pPr>
              <w:spacing w:before="40" w:after="40"/>
              <w:jc w:val="center"/>
            </w:pPr>
            <w:r w:rsidRPr="00E86540">
              <w:t>± 0,03</w:t>
            </w:r>
          </w:p>
        </w:tc>
        <w:tc>
          <w:tcPr>
            <w:tcW w:w="1831" w:type="dxa"/>
            <w:hideMark/>
          </w:tcPr>
          <w:p w:rsidR="005C06B1" w:rsidRPr="00E86540" w:rsidRDefault="005C06B1" w:rsidP="00424FE9">
            <w:pPr>
              <w:spacing w:before="40" w:after="40"/>
              <w:jc w:val="center"/>
            </w:pPr>
            <w:r w:rsidRPr="00E86540">
              <w:t>180</w:t>
            </w:r>
          </w:p>
        </w:tc>
        <w:tc>
          <w:tcPr>
            <w:tcW w:w="2070" w:type="dxa"/>
            <w:hideMark/>
          </w:tcPr>
          <w:p w:rsidR="005C06B1" w:rsidRPr="00E86540" w:rsidRDefault="005C06B1" w:rsidP="00424FE9">
            <w:pPr>
              <w:spacing w:before="40" w:after="40"/>
              <w:jc w:val="center"/>
            </w:pPr>
            <w:r w:rsidRPr="00E86540">
              <w:t>1,5</w:t>
            </w:r>
          </w:p>
        </w:tc>
      </w:tr>
      <w:tr w:rsidR="005C06B1" w:rsidRPr="00E86540" w:rsidTr="00424FE9">
        <w:trPr>
          <w:trHeight w:val="288"/>
        </w:trPr>
        <w:tc>
          <w:tcPr>
            <w:tcW w:w="3330" w:type="dxa"/>
            <w:hideMark/>
          </w:tcPr>
          <w:p w:rsidR="005C06B1" w:rsidRPr="00E86540" w:rsidRDefault="005C06B1" w:rsidP="00424FE9">
            <w:pPr>
              <w:spacing w:before="40" w:after="40"/>
              <w:jc w:val="center"/>
            </w:pPr>
            <w:r w:rsidRPr="00E86540">
              <w:t>từ hơn 2,30 đến 2,57</w:t>
            </w:r>
          </w:p>
        </w:tc>
        <w:tc>
          <w:tcPr>
            <w:tcW w:w="1859" w:type="dxa"/>
            <w:hideMark/>
          </w:tcPr>
          <w:p w:rsidR="005C06B1" w:rsidRPr="00E86540" w:rsidRDefault="005C06B1" w:rsidP="00424FE9">
            <w:pPr>
              <w:spacing w:before="40" w:after="40"/>
              <w:jc w:val="center"/>
            </w:pPr>
            <w:r w:rsidRPr="00E86540">
              <w:t>± 0,03</w:t>
            </w:r>
          </w:p>
        </w:tc>
        <w:tc>
          <w:tcPr>
            <w:tcW w:w="1831" w:type="dxa"/>
            <w:hideMark/>
          </w:tcPr>
          <w:p w:rsidR="005C06B1" w:rsidRPr="00E86540" w:rsidRDefault="005C06B1" w:rsidP="00424FE9">
            <w:pPr>
              <w:spacing w:before="40" w:after="40"/>
              <w:jc w:val="center"/>
            </w:pPr>
            <w:r w:rsidRPr="00E86540">
              <w:t>175</w:t>
            </w:r>
          </w:p>
        </w:tc>
        <w:tc>
          <w:tcPr>
            <w:tcW w:w="2070" w:type="dxa"/>
            <w:hideMark/>
          </w:tcPr>
          <w:p w:rsidR="005C06B1" w:rsidRPr="00E86540" w:rsidRDefault="005C06B1" w:rsidP="00424FE9">
            <w:pPr>
              <w:spacing w:before="40" w:after="40"/>
              <w:jc w:val="center"/>
            </w:pPr>
            <w:r w:rsidRPr="00E86540">
              <w:t>1,5</w:t>
            </w:r>
          </w:p>
        </w:tc>
      </w:tr>
      <w:tr w:rsidR="005C06B1" w:rsidRPr="00E86540" w:rsidTr="00424FE9">
        <w:trPr>
          <w:trHeight w:val="288"/>
        </w:trPr>
        <w:tc>
          <w:tcPr>
            <w:tcW w:w="3330" w:type="dxa"/>
            <w:hideMark/>
          </w:tcPr>
          <w:p w:rsidR="005C06B1" w:rsidRPr="00E86540" w:rsidRDefault="005C06B1" w:rsidP="00424FE9">
            <w:pPr>
              <w:spacing w:before="40" w:after="40"/>
              <w:jc w:val="center"/>
            </w:pPr>
            <w:r w:rsidRPr="00E86540">
              <w:t>từ hơn 2,57 đến 2,80</w:t>
            </w:r>
          </w:p>
        </w:tc>
        <w:tc>
          <w:tcPr>
            <w:tcW w:w="1859" w:type="dxa"/>
            <w:hideMark/>
          </w:tcPr>
          <w:p w:rsidR="005C06B1" w:rsidRPr="00E86540" w:rsidRDefault="005C06B1" w:rsidP="00424FE9">
            <w:pPr>
              <w:spacing w:before="40" w:after="40"/>
              <w:jc w:val="center"/>
            </w:pPr>
            <w:r w:rsidRPr="00E86540">
              <w:t>± 0,04</w:t>
            </w:r>
          </w:p>
        </w:tc>
        <w:tc>
          <w:tcPr>
            <w:tcW w:w="1831" w:type="dxa"/>
            <w:hideMark/>
          </w:tcPr>
          <w:p w:rsidR="005C06B1" w:rsidRPr="00E86540" w:rsidRDefault="005C06B1" w:rsidP="00424FE9">
            <w:pPr>
              <w:spacing w:before="40" w:after="40"/>
              <w:jc w:val="center"/>
            </w:pPr>
            <w:r w:rsidRPr="00E86540">
              <w:t>170</w:t>
            </w:r>
          </w:p>
        </w:tc>
        <w:tc>
          <w:tcPr>
            <w:tcW w:w="2070" w:type="dxa"/>
            <w:hideMark/>
          </w:tcPr>
          <w:p w:rsidR="005C06B1" w:rsidRPr="00E86540" w:rsidRDefault="005C06B1" w:rsidP="00424FE9">
            <w:pPr>
              <w:spacing w:before="40" w:after="40"/>
              <w:jc w:val="center"/>
            </w:pPr>
            <w:r w:rsidRPr="00E86540">
              <w:t>1,6</w:t>
            </w:r>
          </w:p>
        </w:tc>
      </w:tr>
      <w:tr w:rsidR="005C06B1" w:rsidRPr="00E86540" w:rsidTr="00424FE9">
        <w:trPr>
          <w:trHeight w:val="288"/>
        </w:trPr>
        <w:tc>
          <w:tcPr>
            <w:tcW w:w="3330" w:type="dxa"/>
            <w:hideMark/>
          </w:tcPr>
          <w:p w:rsidR="005C06B1" w:rsidRPr="00E86540" w:rsidRDefault="005C06B1" w:rsidP="00424FE9">
            <w:pPr>
              <w:spacing w:before="40" w:after="40"/>
              <w:jc w:val="center"/>
            </w:pPr>
            <w:r w:rsidRPr="00E86540">
              <w:t>từ hơn 2,80 đến 3,05</w:t>
            </w:r>
          </w:p>
        </w:tc>
        <w:tc>
          <w:tcPr>
            <w:tcW w:w="1859" w:type="dxa"/>
            <w:hideMark/>
          </w:tcPr>
          <w:p w:rsidR="005C06B1" w:rsidRPr="00E86540" w:rsidRDefault="005C06B1" w:rsidP="00424FE9">
            <w:pPr>
              <w:spacing w:before="40" w:after="40"/>
              <w:jc w:val="center"/>
            </w:pPr>
            <w:r w:rsidRPr="00E86540">
              <w:t>± 0,04</w:t>
            </w:r>
          </w:p>
        </w:tc>
        <w:tc>
          <w:tcPr>
            <w:tcW w:w="1831" w:type="dxa"/>
            <w:hideMark/>
          </w:tcPr>
          <w:p w:rsidR="005C06B1" w:rsidRPr="00E86540" w:rsidRDefault="005C06B1" w:rsidP="00424FE9">
            <w:pPr>
              <w:spacing w:before="40" w:after="40"/>
              <w:jc w:val="center"/>
            </w:pPr>
            <w:r w:rsidRPr="00E86540">
              <w:t>170</w:t>
            </w:r>
          </w:p>
        </w:tc>
        <w:tc>
          <w:tcPr>
            <w:tcW w:w="2070" w:type="dxa"/>
            <w:hideMark/>
          </w:tcPr>
          <w:p w:rsidR="005C06B1" w:rsidRPr="00E86540" w:rsidRDefault="005C06B1" w:rsidP="00424FE9">
            <w:pPr>
              <w:spacing w:before="40" w:after="40"/>
              <w:jc w:val="center"/>
            </w:pPr>
            <w:r w:rsidRPr="00E86540">
              <w:t>1,6</w:t>
            </w:r>
          </w:p>
        </w:tc>
      </w:tr>
      <w:tr w:rsidR="005C06B1" w:rsidRPr="00E86540" w:rsidTr="00424FE9">
        <w:trPr>
          <w:trHeight w:val="288"/>
        </w:trPr>
        <w:tc>
          <w:tcPr>
            <w:tcW w:w="3330" w:type="dxa"/>
            <w:hideMark/>
          </w:tcPr>
          <w:p w:rsidR="005C06B1" w:rsidRPr="00E86540" w:rsidRDefault="005C06B1" w:rsidP="00424FE9">
            <w:pPr>
              <w:spacing w:before="40" w:after="40"/>
              <w:jc w:val="center"/>
            </w:pPr>
            <w:r w:rsidRPr="00E86540">
              <w:lastRenderedPageBreak/>
              <w:t>từ hơn 3,05 đến 3,40</w:t>
            </w:r>
          </w:p>
        </w:tc>
        <w:tc>
          <w:tcPr>
            <w:tcW w:w="1859" w:type="dxa"/>
            <w:hideMark/>
          </w:tcPr>
          <w:p w:rsidR="005C06B1" w:rsidRPr="00E86540" w:rsidRDefault="005C06B1" w:rsidP="00424FE9">
            <w:pPr>
              <w:spacing w:before="40" w:after="40"/>
              <w:jc w:val="center"/>
            </w:pPr>
            <w:r w:rsidRPr="00E86540">
              <w:t>± 0,04</w:t>
            </w:r>
          </w:p>
        </w:tc>
        <w:tc>
          <w:tcPr>
            <w:tcW w:w="1831" w:type="dxa"/>
            <w:hideMark/>
          </w:tcPr>
          <w:p w:rsidR="005C06B1" w:rsidRPr="00E86540" w:rsidRDefault="005C06B1" w:rsidP="00424FE9">
            <w:pPr>
              <w:spacing w:before="40" w:after="40"/>
              <w:jc w:val="center"/>
            </w:pPr>
            <w:r w:rsidRPr="00E86540">
              <w:t>165</w:t>
            </w:r>
          </w:p>
        </w:tc>
        <w:tc>
          <w:tcPr>
            <w:tcW w:w="2070" w:type="dxa"/>
            <w:hideMark/>
          </w:tcPr>
          <w:p w:rsidR="005C06B1" w:rsidRPr="00E86540" w:rsidRDefault="005C06B1" w:rsidP="00424FE9">
            <w:pPr>
              <w:spacing w:before="40" w:after="40"/>
              <w:jc w:val="center"/>
            </w:pPr>
            <w:r w:rsidRPr="00E86540">
              <w:t>1,7</w:t>
            </w:r>
          </w:p>
        </w:tc>
      </w:tr>
      <w:tr w:rsidR="005C06B1" w:rsidRPr="00E86540" w:rsidTr="00424FE9">
        <w:trPr>
          <w:trHeight w:val="288"/>
        </w:trPr>
        <w:tc>
          <w:tcPr>
            <w:tcW w:w="3330" w:type="dxa"/>
            <w:hideMark/>
          </w:tcPr>
          <w:p w:rsidR="005C06B1" w:rsidRPr="00E86540" w:rsidRDefault="005C06B1" w:rsidP="00424FE9">
            <w:pPr>
              <w:spacing w:before="40" w:after="40"/>
              <w:jc w:val="center"/>
            </w:pPr>
            <w:r w:rsidRPr="00E86540">
              <w:t>từ hơn 3,40 đến 3,80</w:t>
            </w:r>
          </w:p>
        </w:tc>
        <w:tc>
          <w:tcPr>
            <w:tcW w:w="1859" w:type="dxa"/>
            <w:hideMark/>
          </w:tcPr>
          <w:p w:rsidR="005C06B1" w:rsidRPr="00E86540" w:rsidRDefault="005C06B1" w:rsidP="00424FE9">
            <w:pPr>
              <w:spacing w:before="40" w:after="40"/>
              <w:jc w:val="center"/>
            </w:pPr>
            <w:r w:rsidRPr="00E86540">
              <w:t>± 0,04</w:t>
            </w:r>
          </w:p>
        </w:tc>
        <w:tc>
          <w:tcPr>
            <w:tcW w:w="1831" w:type="dxa"/>
            <w:hideMark/>
          </w:tcPr>
          <w:p w:rsidR="005C06B1" w:rsidRPr="00E86540" w:rsidRDefault="005C06B1" w:rsidP="00424FE9">
            <w:pPr>
              <w:spacing w:before="40" w:after="40"/>
              <w:jc w:val="center"/>
            </w:pPr>
            <w:r w:rsidRPr="00E86540">
              <w:t>160</w:t>
            </w:r>
          </w:p>
        </w:tc>
        <w:tc>
          <w:tcPr>
            <w:tcW w:w="2070" w:type="dxa"/>
            <w:hideMark/>
          </w:tcPr>
          <w:p w:rsidR="005C06B1" w:rsidRPr="00E86540" w:rsidRDefault="005C06B1" w:rsidP="00424FE9">
            <w:pPr>
              <w:spacing w:before="40" w:after="40"/>
              <w:jc w:val="center"/>
            </w:pPr>
            <w:r w:rsidRPr="00E86540">
              <w:t>1,8</w:t>
            </w:r>
          </w:p>
        </w:tc>
      </w:tr>
      <w:tr w:rsidR="005C06B1" w:rsidRPr="00E86540" w:rsidTr="00424FE9">
        <w:trPr>
          <w:trHeight w:val="288"/>
        </w:trPr>
        <w:tc>
          <w:tcPr>
            <w:tcW w:w="3330" w:type="dxa"/>
            <w:hideMark/>
          </w:tcPr>
          <w:p w:rsidR="005C06B1" w:rsidRPr="00E86540" w:rsidRDefault="005C06B1" w:rsidP="00424FE9">
            <w:pPr>
              <w:spacing w:before="40" w:after="40"/>
              <w:jc w:val="center"/>
            </w:pPr>
            <w:r w:rsidRPr="00E86540">
              <w:t>từ hơn 3,80 đến 4,50</w:t>
            </w:r>
          </w:p>
        </w:tc>
        <w:tc>
          <w:tcPr>
            <w:tcW w:w="1859" w:type="dxa"/>
            <w:hideMark/>
          </w:tcPr>
          <w:p w:rsidR="005C06B1" w:rsidRPr="00E86540" w:rsidRDefault="005C06B1" w:rsidP="00424FE9">
            <w:pPr>
              <w:spacing w:before="40" w:after="40"/>
              <w:jc w:val="center"/>
            </w:pPr>
            <w:r w:rsidRPr="00E86540">
              <w:t>± 0,05</w:t>
            </w:r>
          </w:p>
        </w:tc>
        <w:tc>
          <w:tcPr>
            <w:tcW w:w="1831" w:type="dxa"/>
            <w:hideMark/>
          </w:tcPr>
          <w:p w:rsidR="005C06B1" w:rsidRPr="00E86540" w:rsidRDefault="005C06B1" w:rsidP="00424FE9">
            <w:pPr>
              <w:spacing w:before="40" w:after="40"/>
              <w:jc w:val="center"/>
            </w:pPr>
            <w:r w:rsidRPr="00E86540">
              <w:t>160</w:t>
            </w:r>
          </w:p>
        </w:tc>
        <w:tc>
          <w:tcPr>
            <w:tcW w:w="2070" w:type="dxa"/>
            <w:hideMark/>
          </w:tcPr>
          <w:p w:rsidR="005C06B1" w:rsidRPr="00E86540" w:rsidRDefault="005C06B1" w:rsidP="00424FE9">
            <w:pPr>
              <w:spacing w:before="40" w:after="40"/>
              <w:jc w:val="center"/>
            </w:pPr>
            <w:r w:rsidRPr="00E86540">
              <w:t>2,0</w:t>
            </w:r>
          </w:p>
        </w:tc>
      </w:tr>
    </w:tbl>
    <w:p w:rsidR="005C06B1" w:rsidRPr="00E86540" w:rsidRDefault="005C06B1" w:rsidP="005C06B1">
      <w:pPr>
        <w:spacing w:before="120" w:after="120"/>
        <w:jc w:val="center"/>
        <w:rPr>
          <w:b/>
          <w:iCs/>
          <w:sz w:val="28"/>
          <w:szCs w:val="28"/>
          <w:lang w:eastAsia="x-none"/>
        </w:rPr>
      </w:pPr>
    </w:p>
    <w:p w:rsidR="005C06B1" w:rsidRPr="00E86540" w:rsidRDefault="005C06B1" w:rsidP="005C06B1">
      <w:pPr>
        <w:spacing w:before="120" w:after="120"/>
        <w:jc w:val="center"/>
        <w:rPr>
          <w:b/>
          <w:iCs/>
          <w:sz w:val="28"/>
          <w:szCs w:val="28"/>
          <w:lang w:eastAsia="x-none"/>
        </w:rPr>
      </w:pPr>
    </w:p>
    <w:p w:rsidR="005C06B1" w:rsidRPr="00E86540" w:rsidRDefault="005C06B1" w:rsidP="005C06B1">
      <w:pPr>
        <w:spacing w:before="120" w:after="120"/>
        <w:jc w:val="center"/>
        <w:rPr>
          <w:b/>
          <w:iCs/>
          <w:sz w:val="28"/>
          <w:szCs w:val="28"/>
          <w:lang w:eastAsia="x-none"/>
        </w:rPr>
      </w:pPr>
    </w:p>
    <w:p w:rsidR="005C06B1" w:rsidRPr="00E86540" w:rsidRDefault="005C06B1" w:rsidP="005C06B1">
      <w:pPr>
        <w:spacing w:before="120" w:after="120"/>
        <w:jc w:val="center"/>
        <w:rPr>
          <w:b/>
          <w:iCs/>
          <w:sz w:val="28"/>
          <w:szCs w:val="28"/>
          <w:lang w:eastAsia="x-none"/>
        </w:rPr>
      </w:pPr>
    </w:p>
    <w:p w:rsidR="005C06B1" w:rsidRPr="00E86540" w:rsidRDefault="005C06B1" w:rsidP="005C06B1">
      <w:pPr>
        <w:spacing w:before="120" w:after="120"/>
        <w:jc w:val="center"/>
        <w:rPr>
          <w:b/>
          <w:iCs/>
          <w:sz w:val="28"/>
          <w:szCs w:val="28"/>
          <w:lang w:eastAsia="x-none"/>
        </w:rPr>
      </w:pPr>
    </w:p>
    <w:p w:rsidR="005C06B1" w:rsidRPr="00E86540" w:rsidRDefault="005C06B1" w:rsidP="005C06B1">
      <w:pPr>
        <w:spacing w:before="120" w:after="120"/>
        <w:jc w:val="center"/>
        <w:rPr>
          <w:b/>
          <w:iCs/>
          <w:sz w:val="28"/>
          <w:szCs w:val="28"/>
          <w:lang w:eastAsia="x-none"/>
        </w:rPr>
      </w:pPr>
    </w:p>
    <w:p w:rsidR="005C06B1" w:rsidRPr="00E86540" w:rsidRDefault="005C06B1" w:rsidP="005C06B1">
      <w:pPr>
        <w:spacing w:before="120" w:after="120"/>
        <w:jc w:val="center"/>
        <w:rPr>
          <w:b/>
          <w:iCs/>
          <w:sz w:val="28"/>
          <w:szCs w:val="28"/>
          <w:lang w:eastAsia="x-none"/>
        </w:rPr>
      </w:pPr>
      <w:r w:rsidRPr="00E86540">
        <w:rPr>
          <w:b/>
          <w:iCs/>
          <w:sz w:val="28"/>
          <w:szCs w:val="28"/>
          <w:lang w:eastAsia="x-none"/>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5C06B1" w:rsidRPr="00E86540" w:rsidTr="00424FE9">
        <w:trPr>
          <w:trHeight w:val="1345"/>
          <w:tblHeader/>
        </w:trPr>
        <w:tc>
          <w:tcPr>
            <w:tcW w:w="1260" w:type="dxa"/>
            <w:vAlign w:val="center"/>
            <w:hideMark/>
          </w:tcPr>
          <w:p w:rsidR="005C06B1" w:rsidRPr="00E86540" w:rsidRDefault="005C06B1" w:rsidP="00424FE9">
            <w:pPr>
              <w:jc w:val="center"/>
              <w:rPr>
                <w:bCs/>
              </w:rPr>
            </w:pPr>
            <w:r w:rsidRPr="00E86540">
              <w:rPr>
                <w:bCs/>
              </w:rPr>
              <w:t>Đường kính danh định (mm)</w:t>
            </w:r>
          </w:p>
        </w:tc>
        <w:tc>
          <w:tcPr>
            <w:tcW w:w="1440" w:type="dxa"/>
            <w:vAlign w:val="center"/>
            <w:hideMark/>
          </w:tcPr>
          <w:p w:rsidR="005C06B1" w:rsidRPr="00E86540" w:rsidRDefault="005C06B1" w:rsidP="00424FE9">
            <w:pPr>
              <w:jc w:val="center"/>
              <w:rPr>
                <w:bCs/>
              </w:rPr>
            </w:pPr>
            <w:r w:rsidRPr="00E86540">
              <w:rPr>
                <w:bCs/>
              </w:rPr>
              <w:t>Sai lệch cho phép lớn nhất (mm)</w:t>
            </w:r>
          </w:p>
        </w:tc>
        <w:tc>
          <w:tcPr>
            <w:tcW w:w="1440" w:type="dxa"/>
            <w:vAlign w:val="center"/>
            <w:hideMark/>
          </w:tcPr>
          <w:p w:rsidR="005C06B1" w:rsidRPr="00E86540" w:rsidRDefault="005C06B1" w:rsidP="00424FE9">
            <w:pPr>
              <w:jc w:val="center"/>
              <w:rPr>
                <w:bCs/>
              </w:rPr>
            </w:pPr>
            <w:r w:rsidRPr="00E86540">
              <w:rPr>
                <w:bCs/>
              </w:rPr>
              <w:t>Suất kéo đứt nhỏ nhất (N/mm²)</w:t>
            </w:r>
          </w:p>
        </w:tc>
        <w:tc>
          <w:tcPr>
            <w:tcW w:w="1620" w:type="dxa"/>
            <w:vAlign w:val="center"/>
            <w:hideMark/>
          </w:tcPr>
          <w:p w:rsidR="005C06B1" w:rsidRPr="00E86540" w:rsidRDefault="005C06B1" w:rsidP="00424FE9">
            <w:pPr>
              <w:jc w:val="center"/>
              <w:rPr>
                <w:bCs/>
              </w:rPr>
            </w:pPr>
            <w:r w:rsidRPr="00E86540">
              <w:rPr>
                <w:bCs/>
              </w:rPr>
              <w:t>Ứng suất nhỏ nhất khi giãn 1% (N/mm²)</w:t>
            </w:r>
          </w:p>
        </w:tc>
        <w:tc>
          <w:tcPr>
            <w:tcW w:w="1530" w:type="dxa"/>
            <w:vAlign w:val="center"/>
            <w:hideMark/>
          </w:tcPr>
          <w:p w:rsidR="005C06B1" w:rsidRPr="00E86540" w:rsidRDefault="005C06B1" w:rsidP="00424FE9">
            <w:pPr>
              <w:jc w:val="center"/>
              <w:rPr>
                <w:bCs/>
              </w:rPr>
            </w:pPr>
            <w:r w:rsidRPr="00E86540">
              <w:rPr>
                <w:bCs/>
              </w:rPr>
              <w:t>Độ giãn dài tương đối nhỏ nhất (%)</w:t>
            </w:r>
          </w:p>
        </w:tc>
        <w:tc>
          <w:tcPr>
            <w:tcW w:w="1800" w:type="dxa"/>
            <w:vAlign w:val="center"/>
            <w:hideMark/>
          </w:tcPr>
          <w:p w:rsidR="005C06B1" w:rsidRPr="00E86540" w:rsidRDefault="005C06B1" w:rsidP="00424FE9">
            <w:pPr>
              <w:jc w:val="center"/>
              <w:rPr>
                <w:bCs/>
              </w:rPr>
            </w:pPr>
            <w:r w:rsidRPr="00E86540">
              <w:rPr>
                <w:bCs/>
              </w:rPr>
              <w:t>Khối lượng lớp mạ kẽm không nhỏ hơn (g/m²)</w:t>
            </w:r>
          </w:p>
        </w:tc>
      </w:tr>
      <w:tr w:rsidR="005C06B1" w:rsidRPr="00E86540" w:rsidTr="00424FE9">
        <w:trPr>
          <w:trHeight w:val="290"/>
        </w:trPr>
        <w:tc>
          <w:tcPr>
            <w:tcW w:w="1260" w:type="dxa"/>
            <w:vAlign w:val="center"/>
            <w:hideMark/>
          </w:tcPr>
          <w:p w:rsidR="005C06B1" w:rsidRPr="00E86540" w:rsidRDefault="005C06B1" w:rsidP="00424FE9">
            <w:pPr>
              <w:spacing w:before="40" w:after="40"/>
              <w:jc w:val="center"/>
            </w:pPr>
            <w:r w:rsidRPr="00E86540">
              <w:t>1,50</w:t>
            </w:r>
          </w:p>
        </w:tc>
        <w:tc>
          <w:tcPr>
            <w:tcW w:w="1440" w:type="dxa"/>
            <w:vAlign w:val="center"/>
            <w:hideMark/>
          </w:tcPr>
          <w:p w:rsidR="005C06B1" w:rsidRPr="00E86540" w:rsidRDefault="005C06B1" w:rsidP="00424FE9">
            <w:pPr>
              <w:spacing w:before="40" w:after="40"/>
              <w:jc w:val="center"/>
            </w:pPr>
            <w:r w:rsidRPr="00E86540">
              <w:t>±0,04</w:t>
            </w:r>
          </w:p>
        </w:tc>
        <w:tc>
          <w:tcPr>
            <w:tcW w:w="1440" w:type="dxa"/>
            <w:vAlign w:val="center"/>
            <w:hideMark/>
          </w:tcPr>
          <w:p w:rsidR="005C06B1" w:rsidRPr="00E86540" w:rsidRDefault="005C06B1" w:rsidP="00424FE9">
            <w:pPr>
              <w:spacing w:before="40" w:after="40"/>
              <w:jc w:val="center"/>
            </w:pPr>
            <w:r w:rsidRPr="00E86540">
              <w:t>1.313</w:t>
            </w:r>
          </w:p>
        </w:tc>
        <w:tc>
          <w:tcPr>
            <w:tcW w:w="1620" w:type="dxa"/>
            <w:vAlign w:val="center"/>
            <w:hideMark/>
          </w:tcPr>
          <w:p w:rsidR="005C06B1" w:rsidRPr="00E86540" w:rsidRDefault="005C06B1" w:rsidP="00424FE9">
            <w:pPr>
              <w:spacing w:before="40" w:after="40"/>
              <w:jc w:val="center"/>
            </w:pPr>
            <w:r w:rsidRPr="00E86540">
              <w:t>1.166</w:t>
            </w:r>
          </w:p>
        </w:tc>
        <w:tc>
          <w:tcPr>
            <w:tcW w:w="1530" w:type="dxa"/>
            <w:vAlign w:val="center"/>
            <w:hideMark/>
          </w:tcPr>
          <w:p w:rsidR="005C06B1" w:rsidRPr="00E86540" w:rsidRDefault="005C06B1" w:rsidP="00424FE9">
            <w:pPr>
              <w:spacing w:before="40" w:after="40"/>
              <w:jc w:val="center"/>
            </w:pPr>
            <w:r w:rsidRPr="00E86540">
              <w:t>4</w:t>
            </w:r>
          </w:p>
        </w:tc>
        <w:tc>
          <w:tcPr>
            <w:tcW w:w="1800" w:type="dxa"/>
            <w:vAlign w:val="center"/>
            <w:hideMark/>
          </w:tcPr>
          <w:p w:rsidR="005C06B1" w:rsidRPr="00E86540" w:rsidRDefault="005C06B1" w:rsidP="00424FE9">
            <w:pPr>
              <w:spacing w:before="40" w:after="40"/>
              <w:jc w:val="center"/>
            </w:pPr>
            <w:r w:rsidRPr="00E86540">
              <w:t>190</w:t>
            </w:r>
          </w:p>
        </w:tc>
      </w:tr>
      <w:tr w:rsidR="005C06B1" w:rsidRPr="00E86540" w:rsidTr="00424FE9">
        <w:trPr>
          <w:trHeight w:val="290"/>
        </w:trPr>
        <w:tc>
          <w:tcPr>
            <w:tcW w:w="1260" w:type="dxa"/>
            <w:vAlign w:val="center"/>
            <w:hideMark/>
          </w:tcPr>
          <w:p w:rsidR="005C06B1" w:rsidRPr="00E86540" w:rsidRDefault="005C06B1" w:rsidP="00424FE9">
            <w:pPr>
              <w:spacing w:before="40" w:after="40"/>
              <w:jc w:val="center"/>
            </w:pPr>
            <w:r w:rsidRPr="00E86540">
              <w:t>1,65</w:t>
            </w:r>
          </w:p>
        </w:tc>
        <w:tc>
          <w:tcPr>
            <w:tcW w:w="1440" w:type="dxa"/>
            <w:vAlign w:val="center"/>
            <w:hideMark/>
          </w:tcPr>
          <w:p w:rsidR="005C06B1" w:rsidRPr="00E86540" w:rsidRDefault="005C06B1" w:rsidP="00424FE9">
            <w:pPr>
              <w:spacing w:before="40" w:after="40"/>
              <w:jc w:val="center"/>
            </w:pPr>
            <w:r w:rsidRPr="00E86540">
              <w:t>±0,04</w:t>
            </w:r>
          </w:p>
        </w:tc>
        <w:tc>
          <w:tcPr>
            <w:tcW w:w="1440" w:type="dxa"/>
            <w:vAlign w:val="center"/>
            <w:hideMark/>
          </w:tcPr>
          <w:p w:rsidR="005C06B1" w:rsidRPr="00E86540" w:rsidRDefault="005C06B1" w:rsidP="00424FE9">
            <w:pPr>
              <w:spacing w:before="40" w:after="40"/>
              <w:jc w:val="center"/>
            </w:pPr>
            <w:r w:rsidRPr="00E86540">
              <w:t>1.313</w:t>
            </w:r>
          </w:p>
        </w:tc>
        <w:tc>
          <w:tcPr>
            <w:tcW w:w="1620" w:type="dxa"/>
            <w:vAlign w:val="center"/>
            <w:hideMark/>
          </w:tcPr>
          <w:p w:rsidR="005C06B1" w:rsidRPr="00E86540" w:rsidRDefault="005C06B1" w:rsidP="00424FE9">
            <w:pPr>
              <w:spacing w:before="40" w:after="40"/>
              <w:jc w:val="center"/>
            </w:pPr>
            <w:r w:rsidRPr="00E86540">
              <w:t>1.166</w:t>
            </w:r>
          </w:p>
        </w:tc>
        <w:tc>
          <w:tcPr>
            <w:tcW w:w="1530" w:type="dxa"/>
            <w:vAlign w:val="center"/>
            <w:hideMark/>
          </w:tcPr>
          <w:p w:rsidR="005C06B1" w:rsidRPr="00E86540" w:rsidRDefault="005C06B1" w:rsidP="00424FE9">
            <w:pPr>
              <w:spacing w:before="40" w:after="40"/>
              <w:jc w:val="center"/>
            </w:pPr>
            <w:r w:rsidRPr="00E86540">
              <w:t>4</w:t>
            </w:r>
          </w:p>
        </w:tc>
        <w:tc>
          <w:tcPr>
            <w:tcW w:w="1800" w:type="dxa"/>
            <w:vAlign w:val="center"/>
            <w:hideMark/>
          </w:tcPr>
          <w:p w:rsidR="005C06B1" w:rsidRPr="00E86540" w:rsidRDefault="005C06B1" w:rsidP="00424FE9">
            <w:pPr>
              <w:spacing w:before="40" w:after="40"/>
              <w:jc w:val="center"/>
            </w:pPr>
            <w:r w:rsidRPr="00E86540">
              <w:t>190</w:t>
            </w:r>
          </w:p>
        </w:tc>
      </w:tr>
      <w:tr w:rsidR="005C06B1" w:rsidRPr="00E86540" w:rsidTr="00424FE9">
        <w:trPr>
          <w:trHeight w:val="290"/>
        </w:trPr>
        <w:tc>
          <w:tcPr>
            <w:tcW w:w="1260" w:type="dxa"/>
            <w:vAlign w:val="center"/>
            <w:hideMark/>
          </w:tcPr>
          <w:p w:rsidR="005C06B1" w:rsidRPr="00E86540" w:rsidRDefault="005C06B1" w:rsidP="00424FE9">
            <w:pPr>
              <w:spacing w:before="40" w:after="40"/>
              <w:jc w:val="center"/>
            </w:pPr>
            <w:r w:rsidRPr="00E86540">
              <w:t>1,85</w:t>
            </w:r>
          </w:p>
        </w:tc>
        <w:tc>
          <w:tcPr>
            <w:tcW w:w="1440" w:type="dxa"/>
            <w:vAlign w:val="center"/>
            <w:hideMark/>
          </w:tcPr>
          <w:p w:rsidR="005C06B1" w:rsidRPr="00E86540" w:rsidRDefault="005C06B1" w:rsidP="00424FE9">
            <w:pPr>
              <w:spacing w:before="40" w:after="40"/>
              <w:jc w:val="center"/>
            </w:pPr>
            <w:r w:rsidRPr="00E86540">
              <w:t>±0,06</w:t>
            </w:r>
          </w:p>
        </w:tc>
        <w:tc>
          <w:tcPr>
            <w:tcW w:w="1440" w:type="dxa"/>
            <w:vAlign w:val="center"/>
            <w:hideMark/>
          </w:tcPr>
          <w:p w:rsidR="005C06B1" w:rsidRPr="00E86540" w:rsidRDefault="005C06B1" w:rsidP="00424FE9">
            <w:pPr>
              <w:spacing w:before="40" w:after="40"/>
              <w:jc w:val="center"/>
            </w:pPr>
            <w:r w:rsidRPr="00E86540">
              <w:t>1.313</w:t>
            </w:r>
          </w:p>
        </w:tc>
        <w:tc>
          <w:tcPr>
            <w:tcW w:w="1620" w:type="dxa"/>
            <w:vAlign w:val="center"/>
            <w:hideMark/>
          </w:tcPr>
          <w:p w:rsidR="005C06B1" w:rsidRPr="00E86540" w:rsidRDefault="005C06B1" w:rsidP="00424FE9">
            <w:pPr>
              <w:spacing w:before="40" w:after="40"/>
              <w:jc w:val="center"/>
            </w:pPr>
            <w:r w:rsidRPr="00E86540">
              <w:t>1.166</w:t>
            </w:r>
          </w:p>
        </w:tc>
        <w:tc>
          <w:tcPr>
            <w:tcW w:w="1530" w:type="dxa"/>
            <w:vAlign w:val="center"/>
            <w:hideMark/>
          </w:tcPr>
          <w:p w:rsidR="005C06B1" w:rsidRPr="00E86540" w:rsidRDefault="005C06B1" w:rsidP="00424FE9">
            <w:pPr>
              <w:spacing w:before="40" w:after="40"/>
              <w:jc w:val="center"/>
            </w:pPr>
            <w:r w:rsidRPr="00E86540">
              <w:t>4</w:t>
            </w:r>
          </w:p>
        </w:tc>
        <w:tc>
          <w:tcPr>
            <w:tcW w:w="1800" w:type="dxa"/>
            <w:vAlign w:val="center"/>
            <w:hideMark/>
          </w:tcPr>
          <w:p w:rsidR="005C06B1" w:rsidRPr="00E86540" w:rsidRDefault="005C06B1" w:rsidP="00424FE9">
            <w:pPr>
              <w:spacing w:before="40" w:after="40"/>
              <w:jc w:val="center"/>
            </w:pPr>
            <w:r w:rsidRPr="00E86540">
              <w:t>190</w:t>
            </w:r>
          </w:p>
        </w:tc>
      </w:tr>
      <w:tr w:rsidR="005C06B1" w:rsidRPr="00E86540" w:rsidTr="00424FE9">
        <w:trPr>
          <w:trHeight w:val="290"/>
        </w:trPr>
        <w:tc>
          <w:tcPr>
            <w:tcW w:w="1260" w:type="dxa"/>
            <w:vAlign w:val="center"/>
            <w:hideMark/>
          </w:tcPr>
          <w:p w:rsidR="005C06B1" w:rsidRPr="00E86540" w:rsidRDefault="005C06B1" w:rsidP="00424FE9">
            <w:pPr>
              <w:spacing w:before="40" w:after="40"/>
              <w:jc w:val="center"/>
            </w:pPr>
            <w:r w:rsidRPr="00E86540">
              <w:t>2,00</w:t>
            </w:r>
          </w:p>
        </w:tc>
        <w:tc>
          <w:tcPr>
            <w:tcW w:w="1440" w:type="dxa"/>
            <w:vAlign w:val="center"/>
            <w:hideMark/>
          </w:tcPr>
          <w:p w:rsidR="005C06B1" w:rsidRPr="00E86540" w:rsidRDefault="005C06B1" w:rsidP="00424FE9">
            <w:pPr>
              <w:spacing w:before="40" w:after="40"/>
              <w:jc w:val="center"/>
            </w:pPr>
            <w:r w:rsidRPr="00E86540">
              <w:t>±0,06</w:t>
            </w:r>
          </w:p>
        </w:tc>
        <w:tc>
          <w:tcPr>
            <w:tcW w:w="1440" w:type="dxa"/>
            <w:vAlign w:val="center"/>
            <w:hideMark/>
          </w:tcPr>
          <w:p w:rsidR="005C06B1" w:rsidRPr="00E86540" w:rsidRDefault="005C06B1" w:rsidP="00424FE9">
            <w:pPr>
              <w:spacing w:before="40" w:after="40"/>
              <w:jc w:val="center"/>
            </w:pPr>
            <w:r w:rsidRPr="00E86540">
              <w:t>1.313</w:t>
            </w:r>
          </w:p>
        </w:tc>
        <w:tc>
          <w:tcPr>
            <w:tcW w:w="1620" w:type="dxa"/>
            <w:vAlign w:val="center"/>
            <w:hideMark/>
          </w:tcPr>
          <w:p w:rsidR="005C06B1" w:rsidRPr="00E86540" w:rsidRDefault="005C06B1" w:rsidP="00424FE9">
            <w:pPr>
              <w:spacing w:before="40" w:after="40"/>
              <w:jc w:val="center"/>
            </w:pPr>
            <w:r w:rsidRPr="00E86540">
              <w:t>1.166</w:t>
            </w:r>
          </w:p>
        </w:tc>
        <w:tc>
          <w:tcPr>
            <w:tcW w:w="1530" w:type="dxa"/>
            <w:vAlign w:val="center"/>
            <w:hideMark/>
          </w:tcPr>
          <w:p w:rsidR="005C06B1" w:rsidRPr="00E86540" w:rsidRDefault="005C06B1" w:rsidP="00424FE9">
            <w:pPr>
              <w:spacing w:before="40" w:after="40"/>
              <w:jc w:val="center"/>
            </w:pPr>
            <w:r w:rsidRPr="00E86540">
              <w:t>4</w:t>
            </w:r>
          </w:p>
        </w:tc>
        <w:tc>
          <w:tcPr>
            <w:tcW w:w="1800" w:type="dxa"/>
            <w:vAlign w:val="center"/>
            <w:hideMark/>
          </w:tcPr>
          <w:p w:rsidR="005C06B1" w:rsidRPr="00E86540" w:rsidRDefault="005C06B1" w:rsidP="00424FE9">
            <w:pPr>
              <w:spacing w:before="40" w:after="40"/>
              <w:jc w:val="center"/>
            </w:pPr>
            <w:r w:rsidRPr="00E86540">
              <w:t>190</w:t>
            </w:r>
          </w:p>
        </w:tc>
      </w:tr>
      <w:tr w:rsidR="005C06B1" w:rsidRPr="00E86540" w:rsidTr="00424FE9">
        <w:trPr>
          <w:trHeight w:val="290"/>
        </w:trPr>
        <w:tc>
          <w:tcPr>
            <w:tcW w:w="1260" w:type="dxa"/>
            <w:vAlign w:val="center"/>
            <w:hideMark/>
          </w:tcPr>
          <w:p w:rsidR="005C06B1" w:rsidRPr="00E86540" w:rsidRDefault="005C06B1" w:rsidP="00424FE9">
            <w:pPr>
              <w:spacing w:before="40" w:after="40"/>
              <w:jc w:val="center"/>
            </w:pPr>
            <w:r w:rsidRPr="00E86540">
              <w:t>2,10</w:t>
            </w:r>
          </w:p>
        </w:tc>
        <w:tc>
          <w:tcPr>
            <w:tcW w:w="1440" w:type="dxa"/>
            <w:vAlign w:val="center"/>
            <w:hideMark/>
          </w:tcPr>
          <w:p w:rsidR="005C06B1" w:rsidRPr="00E86540" w:rsidRDefault="005C06B1" w:rsidP="00424FE9">
            <w:pPr>
              <w:spacing w:before="40" w:after="40"/>
              <w:jc w:val="center"/>
            </w:pPr>
            <w:r w:rsidRPr="00E86540">
              <w:t>±0,06</w:t>
            </w:r>
          </w:p>
        </w:tc>
        <w:tc>
          <w:tcPr>
            <w:tcW w:w="1440" w:type="dxa"/>
            <w:vAlign w:val="center"/>
            <w:hideMark/>
          </w:tcPr>
          <w:p w:rsidR="005C06B1" w:rsidRPr="00E86540" w:rsidRDefault="005C06B1" w:rsidP="00424FE9">
            <w:pPr>
              <w:spacing w:before="40" w:after="40"/>
              <w:jc w:val="center"/>
            </w:pPr>
            <w:r w:rsidRPr="00E86540">
              <w:t>1.313</w:t>
            </w:r>
          </w:p>
        </w:tc>
        <w:tc>
          <w:tcPr>
            <w:tcW w:w="1620" w:type="dxa"/>
            <w:vAlign w:val="center"/>
            <w:hideMark/>
          </w:tcPr>
          <w:p w:rsidR="005C06B1" w:rsidRPr="00E86540" w:rsidRDefault="005C06B1" w:rsidP="00424FE9">
            <w:pPr>
              <w:spacing w:before="40" w:after="40"/>
              <w:jc w:val="center"/>
            </w:pPr>
            <w:r w:rsidRPr="00E86540">
              <w:t>1.166</w:t>
            </w:r>
          </w:p>
        </w:tc>
        <w:tc>
          <w:tcPr>
            <w:tcW w:w="1530" w:type="dxa"/>
            <w:vAlign w:val="center"/>
            <w:hideMark/>
          </w:tcPr>
          <w:p w:rsidR="005C06B1" w:rsidRPr="00E86540" w:rsidRDefault="005C06B1" w:rsidP="00424FE9">
            <w:pPr>
              <w:spacing w:before="40" w:after="40"/>
              <w:jc w:val="center"/>
            </w:pPr>
            <w:r w:rsidRPr="00E86540">
              <w:t>4</w:t>
            </w:r>
          </w:p>
        </w:tc>
        <w:tc>
          <w:tcPr>
            <w:tcW w:w="1800" w:type="dxa"/>
            <w:vAlign w:val="center"/>
            <w:hideMark/>
          </w:tcPr>
          <w:p w:rsidR="005C06B1" w:rsidRPr="00E86540" w:rsidRDefault="005C06B1" w:rsidP="00424FE9">
            <w:pPr>
              <w:spacing w:before="40" w:after="40"/>
              <w:jc w:val="center"/>
            </w:pPr>
            <w:r w:rsidRPr="00E86540">
              <w:t>190</w:t>
            </w:r>
          </w:p>
        </w:tc>
      </w:tr>
      <w:tr w:rsidR="005C06B1" w:rsidRPr="00E86540" w:rsidTr="00424FE9">
        <w:trPr>
          <w:trHeight w:val="290"/>
        </w:trPr>
        <w:tc>
          <w:tcPr>
            <w:tcW w:w="1260" w:type="dxa"/>
            <w:vAlign w:val="center"/>
            <w:hideMark/>
          </w:tcPr>
          <w:p w:rsidR="005C06B1" w:rsidRPr="00E86540" w:rsidRDefault="005C06B1" w:rsidP="00424FE9">
            <w:pPr>
              <w:spacing w:before="40" w:after="40"/>
              <w:jc w:val="center"/>
            </w:pPr>
            <w:r w:rsidRPr="00E86540">
              <w:t>2,30</w:t>
            </w:r>
          </w:p>
        </w:tc>
        <w:tc>
          <w:tcPr>
            <w:tcW w:w="1440" w:type="dxa"/>
            <w:vAlign w:val="center"/>
            <w:hideMark/>
          </w:tcPr>
          <w:p w:rsidR="005C06B1" w:rsidRPr="00E86540" w:rsidRDefault="005C06B1" w:rsidP="00424FE9">
            <w:pPr>
              <w:spacing w:before="40" w:after="40"/>
              <w:jc w:val="center"/>
            </w:pPr>
            <w:r w:rsidRPr="00E86540">
              <w:t>±0,06</w:t>
            </w:r>
          </w:p>
        </w:tc>
        <w:tc>
          <w:tcPr>
            <w:tcW w:w="1440" w:type="dxa"/>
            <w:vAlign w:val="center"/>
            <w:hideMark/>
          </w:tcPr>
          <w:p w:rsidR="005C06B1" w:rsidRPr="00E86540" w:rsidRDefault="005C06B1" w:rsidP="00424FE9">
            <w:pPr>
              <w:spacing w:before="40" w:after="40"/>
              <w:jc w:val="center"/>
            </w:pPr>
            <w:r w:rsidRPr="00E86540">
              <w:t>1.313</w:t>
            </w:r>
          </w:p>
        </w:tc>
        <w:tc>
          <w:tcPr>
            <w:tcW w:w="1620" w:type="dxa"/>
            <w:vAlign w:val="center"/>
            <w:hideMark/>
          </w:tcPr>
          <w:p w:rsidR="005C06B1" w:rsidRPr="00E86540" w:rsidRDefault="005C06B1" w:rsidP="00424FE9">
            <w:pPr>
              <w:spacing w:before="40" w:after="40"/>
              <w:jc w:val="center"/>
            </w:pPr>
            <w:r w:rsidRPr="00E86540">
              <w:t>1.166</w:t>
            </w:r>
          </w:p>
        </w:tc>
        <w:tc>
          <w:tcPr>
            <w:tcW w:w="1530" w:type="dxa"/>
            <w:vAlign w:val="center"/>
            <w:hideMark/>
          </w:tcPr>
          <w:p w:rsidR="005C06B1" w:rsidRPr="00E86540" w:rsidRDefault="005C06B1" w:rsidP="00424FE9">
            <w:pPr>
              <w:spacing w:before="40" w:after="40"/>
              <w:jc w:val="center"/>
            </w:pPr>
            <w:r w:rsidRPr="00E86540">
              <w:t>4</w:t>
            </w:r>
          </w:p>
        </w:tc>
        <w:tc>
          <w:tcPr>
            <w:tcW w:w="1800" w:type="dxa"/>
            <w:vAlign w:val="center"/>
            <w:hideMark/>
          </w:tcPr>
          <w:p w:rsidR="005C06B1" w:rsidRPr="00E86540" w:rsidRDefault="005C06B1" w:rsidP="00424FE9">
            <w:pPr>
              <w:spacing w:before="40" w:after="40"/>
              <w:jc w:val="center"/>
            </w:pPr>
            <w:r w:rsidRPr="00E86540">
              <w:t>190</w:t>
            </w:r>
          </w:p>
        </w:tc>
      </w:tr>
      <w:tr w:rsidR="005C06B1" w:rsidRPr="00E86540" w:rsidTr="00424FE9">
        <w:trPr>
          <w:trHeight w:val="290"/>
        </w:trPr>
        <w:tc>
          <w:tcPr>
            <w:tcW w:w="1260" w:type="dxa"/>
            <w:vAlign w:val="center"/>
            <w:hideMark/>
          </w:tcPr>
          <w:p w:rsidR="005C06B1" w:rsidRPr="00E86540" w:rsidRDefault="005C06B1" w:rsidP="00424FE9">
            <w:pPr>
              <w:spacing w:before="40" w:after="40"/>
              <w:jc w:val="center"/>
            </w:pPr>
            <w:r w:rsidRPr="00E86540">
              <w:t>2,40</w:t>
            </w:r>
          </w:p>
        </w:tc>
        <w:tc>
          <w:tcPr>
            <w:tcW w:w="1440" w:type="dxa"/>
            <w:vAlign w:val="center"/>
            <w:hideMark/>
          </w:tcPr>
          <w:p w:rsidR="005C06B1" w:rsidRPr="00E86540" w:rsidRDefault="005C06B1" w:rsidP="00424FE9">
            <w:pPr>
              <w:spacing w:before="40" w:after="40"/>
              <w:jc w:val="center"/>
            </w:pPr>
            <w:r w:rsidRPr="00E86540">
              <w:t>±0,06</w:t>
            </w:r>
          </w:p>
        </w:tc>
        <w:tc>
          <w:tcPr>
            <w:tcW w:w="1440" w:type="dxa"/>
            <w:vAlign w:val="center"/>
            <w:hideMark/>
          </w:tcPr>
          <w:p w:rsidR="005C06B1" w:rsidRPr="00E86540" w:rsidRDefault="005C06B1" w:rsidP="00424FE9">
            <w:pPr>
              <w:spacing w:before="40" w:after="40"/>
              <w:jc w:val="center"/>
            </w:pPr>
            <w:r w:rsidRPr="00E86540">
              <w:t>1.313</w:t>
            </w:r>
          </w:p>
        </w:tc>
        <w:tc>
          <w:tcPr>
            <w:tcW w:w="1620" w:type="dxa"/>
            <w:vAlign w:val="center"/>
            <w:hideMark/>
          </w:tcPr>
          <w:p w:rsidR="005C06B1" w:rsidRPr="00E86540" w:rsidRDefault="005C06B1" w:rsidP="00424FE9">
            <w:pPr>
              <w:spacing w:before="40" w:after="40"/>
              <w:jc w:val="center"/>
            </w:pPr>
            <w:r w:rsidRPr="00E86540">
              <w:t>1.166</w:t>
            </w:r>
          </w:p>
        </w:tc>
        <w:tc>
          <w:tcPr>
            <w:tcW w:w="1530" w:type="dxa"/>
            <w:vAlign w:val="center"/>
            <w:hideMark/>
          </w:tcPr>
          <w:p w:rsidR="005C06B1" w:rsidRPr="00E86540" w:rsidRDefault="005C06B1" w:rsidP="00424FE9">
            <w:pPr>
              <w:spacing w:before="40" w:after="40"/>
              <w:jc w:val="center"/>
            </w:pPr>
            <w:r w:rsidRPr="00E86540">
              <w:t>4</w:t>
            </w:r>
          </w:p>
        </w:tc>
        <w:tc>
          <w:tcPr>
            <w:tcW w:w="1800" w:type="dxa"/>
            <w:vAlign w:val="center"/>
            <w:hideMark/>
          </w:tcPr>
          <w:p w:rsidR="005C06B1" w:rsidRPr="00E86540" w:rsidRDefault="005C06B1" w:rsidP="00424FE9">
            <w:pPr>
              <w:spacing w:before="40" w:after="40"/>
              <w:jc w:val="center"/>
            </w:pPr>
            <w:r w:rsidRPr="00E86540">
              <w:t>230</w:t>
            </w:r>
          </w:p>
        </w:tc>
      </w:tr>
      <w:tr w:rsidR="005C06B1" w:rsidRPr="00E86540" w:rsidTr="00424FE9">
        <w:trPr>
          <w:trHeight w:val="290"/>
        </w:trPr>
        <w:tc>
          <w:tcPr>
            <w:tcW w:w="1260" w:type="dxa"/>
            <w:vAlign w:val="center"/>
            <w:hideMark/>
          </w:tcPr>
          <w:p w:rsidR="005C06B1" w:rsidRPr="00E86540" w:rsidRDefault="005C06B1" w:rsidP="00424FE9">
            <w:pPr>
              <w:spacing w:before="40" w:after="40"/>
              <w:jc w:val="center"/>
            </w:pPr>
            <w:r w:rsidRPr="00E86540">
              <w:t>2,50</w:t>
            </w:r>
          </w:p>
        </w:tc>
        <w:tc>
          <w:tcPr>
            <w:tcW w:w="1440" w:type="dxa"/>
            <w:vAlign w:val="center"/>
            <w:hideMark/>
          </w:tcPr>
          <w:p w:rsidR="005C06B1" w:rsidRPr="00E86540" w:rsidRDefault="005C06B1" w:rsidP="00424FE9">
            <w:pPr>
              <w:spacing w:before="40" w:after="40"/>
              <w:jc w:val="center"/>
            </w:pPr>
            <w:r w:rsidRPr="00E86540">
              <w:t>±0,06</w:t>
            </w:r>
          </w:p>
        </w:tc>
        <w:tc>
          <w:tcPr>
            <w:tcW w:w="1440" w:type="dxa"/>
            <w:vAlign w:val="center"/>
            <w:hideMark/>
          </w:tcPr>
          <w:p w:rsidR="005C06B1" w:rsidRPr="00E86540" w:rsidRDefault="005C06B1" w:rsidP="00424FE9">
            <w:pPr>
              <w:spacing w:before="40" w:after="40"/>
              <w:jc w:val="center"/>
            </w:pPr>
            <w:r w:rsidRPr="00E86540">
              <w:t>1.313</w:t>
            </w:r>
          </w:p>
        </w:tc>
        <w:tc>
          <w:tcPr>
            <w:tcW w:w="1620" w:type="dxa"/>
            <w:vAlign w:val="center"/>
            <w:hideMark/>
          </w:tcPr>
          <w:p w:rsidR="005C06B1" w:rsidRPr="00E86540" w:rsidRDefault="005C06B1" w:rsidP="00424FE9">
            <w:pPr>
              <w:spacing w:before="40" w:after="40"/>
              <w:jc w:val="center"/>
            </w:pPr>
            <w:r w:rsidRPr="00E86540">
              <w:t>1.137</w:t>
            </w:r>
          </w:p>
        </w:tc>
        <w:tc>
          <w:tcPr>
            <w:tcW w:w="1530" w:type="dxa"/>
            <w:vAlign w:val="center"/>
            <w:hideMark/>
          </w:tcPr>
          <w:p w:rsidR="005C06B1" w:rsidRPr="00E86540" w:rsidRDefault="005C06B1" w:rsidP="00424FE9">
            <w:pPr>
              <w:spacing w:before="40" w:after="40"/>
              <w:jc w:val="center"/>
            </w:pPr>
            <w:r w:rsidRPr="00E86540">
              <w:t>4</w:t>
            </w:r>
          </w:p>
        </w:tc>
        <w:tc>
          <w:tcPr>
            <w:tcW w:w="1800" w:type="dxa"/>
            <w:vAlign w:val="center"/>
            <w:hideMark/>
          </w:tcPr>
          <w:p w:rsidR="005C06B1" w:rsidRPr="00E86540" w:rsidRDefault="005C06B1" w:rsidP="00424FE9">
            <w:pPr>
              <w:spacing w:before="40" w:after="40"/>
              <w:jc w:val="center"/>
            </w:pPr>
            <w:r w:rsidRPr="00E86540">
              <w:t>230</w:t>
            </w:r>
          </w:p>
        </w:tc>
      </w:tr>
      <w:tr w:rsidR="005C06B1" w:rsidRPr="00E86540" w:rsidTr="00424FE9">
        <w:trPr>
          <w:trHeight w:val="290"/>
        </w:trPr>
        <w:tc>
          <w:tcPr>
            <w:tcW w:w="1260" w:type="dxa"/>
            <w:vAlign w:val="center"/>
            <w:hideMark/>
          </w:tcPr>
          <w:p w:rsidR="005C06B1" w:rsidRPr="00E86540" w:rsidRDefault="005C06B1" w:rsidP="00424FE9">
            <w:pPr>
              <w:spacing w:before="40" w:after="40"/>
              <w:jc w:val="center"/>
            </w:pPr>
            <w:r w:rsidRPr="00E86540">
              <w:t>2,65</w:t>
            </w:r>
          </w:p>
        </w:tc>
        <w:tc>
          <w:tcPr>
            <w:tcW w:w="1440" w:type="dxa"/>
            <w:vAlign w:val="center"/>
            <w:hideMark/>
          </w:tcPr>
          <w:p w:rsidR="005C06B1" w:rsidRPr="00E86540" w:rsidRDefault="005C06B1" w:rsidP="00424FE9">
            <w:pPr>
              <w:spacing w:before="40" w:after="40"/>
              <w:jc w:val="center"/>
            </w:pPr>
            <w:r w:rsidRPr="00E86540">
              <w:t>±0,06</w:t>
            </w:r>
          </w:p>
        </w:tc>
        <w:tc>
          <w:tcPr>
            <w:tcW w:w="1440" w:type="dxa"/>
            <w:vAlign w:val="center"/>
            <w:hideMark/>
          </w:tcPr>
          <w:p w:rsidR="005C06B1" w:rsidRPr="00E86540" w:rsidRDefault="005C06B1" w:rsidP="00424FE9">
            <w:pPr>
              <w:spacing w:before="40" w:after="40"/>
              <w:jc w:val="center"/>
            </w:pPr>
            <w:r w:rsidRPr="00E86540">
              <w:t>1.313</w:t>
            </w:r>
          </w:p>
        </w:tc>
        <w:tc>
          <w:tcPr>
            <w:tcW w:w="1620" w:type="dxa"/>
            <w:vAlign w:val="center"/>
            <w:hideMark/>
          </w:tcPr>
          <w:p w:rsidR="005C06B1" w:rsidRPr="00E86540" w:rsidRDefault="005C06B1" w:rsidP="00424FE9">
            <w:pPr>
              <w:spacing w:before="40" w:after="40"/>
              <w:jc w:val="center"/>
            </w:pPr>
            <w:r w:rsidRPr="00E86540">
              <w:t>1.137</w:t>
            </w:r>
          </w:p>
        </w:tc>
        <w:tc>
          <w:tcPr>
            <w:tcW w:w="1530" w:type="dxa"/>
            <w:vAlign w:val="center"/>
            <w:hideMark/>
          </w:tcPr>
          <w:p w:rsidR="005C06B1" w:rsidRPr="00E86540" w:rsidRDefault="005C06B1" w:rsidP="00424FE9">
            <w:pPr>
              <w:spacing w:before="40" w:after="40"/>
              <w:jc w:val="center"/>
            </w:pPr>
            <w:r w:rsidRPr="00E86540">
              <w:t>4</w:t>
            </w:r>
          </w:p>
        </w:tc>
        <w:tc>
          <w:tcPr>
            <w:tcW w:w="1800" w:type="dxa"/>
            <w:vAlign w:val="center"/>
            <w:hideMark/>
          </w:tcPr>
          <w:p w:rsidR="005C06B1" w:rsidRPr="00E86540" w:rsidRDefault="005C06B1" w:rsidP="00424FE9">
            <w:pPr>
              <w:spacing w:before="40" w:after="40"/>
              <w:jc w:val="center"/>
            </w:pPr>
            <w:r w:rsidRPr="00E86540">
              <w:t>230</w:t>
            </w:r>
          </w:p>
        </w:tc>
      </w:tr>
      <w:tr w:rsidR="005C06B1" w:rsidRPr="00E86540" w:rsidTr="00424FE9">
        <w:trPr>
          <w:trHeight w:val="290"/>
        </w:trPr>
        <w:tc>
          <w:tcPr>
            <w:tcW w:w="1260" w:type="dxa"/>
            <w:vAlign w:val="center"/>
            <w:hideMark/>
          </w:tcPr>
          <w:p w:rsidR="005C06B1" w:rsidRPr="00E86540" w:rsidRDefault="005C06B1" w:rsidP="00424FE9">
            <w:pPr>
              <w:spacing w:before="40" w:after="40"/>
              <w:jc w:val="center"/>
            </w:pPr>
            <w:r w:rsidRPr="00E86540">
              <w:t>2,80</w:t>
            </w:r>
          </w:p>
        </w:tc>
        <w:tc>
          <w:tcPr>
            <w:tcW w:w="1440" w:type="dxa"/>
            <w:vAlign w:val="center"/>
            <w:hideMark/>
          </w:tcPr>
          <w:p w:rsidR="005C06B1" w:rsidRPr="00E86540" w:rsidRDefault="005C06B1" w:rsidP="00424FE9">
            <w:pPr>
              <w:spacing w:before="40" w:after="40"/>
              <w:jc w:val="center"/>
            </w:pPr>
            <w:r w:rsidRPr="00E86540">
              <w:t>±0,07</w:t>
            </w:r>
          </w:p>
        </w:tc>
        <w:tc>
          <w:tcPr>
            <w:tcW w:w="1440" w:type="dxa"/>
            <w:vAlign w:val="center"/>
            <w:hideMark/>
          </w:tcPr>
          <w:p w:rsidR="005C06B1" w:rsidRPr="00E86540" w:rsidRDefault="005C06B1" w:rsidP="00424FE9">
            <w:pPr>
              <w:spacing w:before="40" w:after="40"/>
              <w:jc w:val="center"/>
            </w:pPr>
            <w:r w:rsidRPr="00E86540">
              <w:t>1.274</w:t>
            </w:r>
          </w:p>
        </w:tc>
        <w:tc>
          <w:tcPr>
            <w:tcW w:w="1620" w:type="dxa"/>
            <w:vAlign w:val="center"/>
            <w:hideMark/>
          </w:tcPr>
          <w:p w:rsidR="005C06B1" w:rsidRPr="00E86540" w:rsidRDefault="005C06B1" w:rsidP="00424FE9">
            <w:pPr>
              <w:spacing w:before="40" w:after="40"/>
              <w:jc w:val="center"/>
            </w:pPr>
            <w:r w:rsidRPr="00E86540">
              <w:t>1.137</w:t>
            </w:r>
          </w:p>
        </w:tc>
        <w:tc>
          <w:tcPr>
            <w:tcW w:w="1530" w:type="dxa"/>
            <w:vAlign w:val="center"/>
            <w:hideMark/>
          </w:tcPr>
          <w:p w:rsidR="005C06B1" w:rsidRPr="00E86540" w:rsidRDefault="005C06B1" w:rsidP="00424FE9">
            <w:pPr>
              <w:spacing w:before="40" w:after="40"/>
              <w:jc w:val="center"/>
            </w:pPr>
            <w:r w:rsidRPr="00E86540">
              <w:t>4</w:t>
            </w:r>
          </w:p>
        </w:tc>
        <w:tc>
          <w:tcPr>
            <w:tcW w:w="1800" w:type="dxa"/>
            <w:vAlign w:val="center"/>
            <w:hideMark/>
          </w:tcPr>
          <w:p w:rsidR="005C06B1" w:rsidRPr="00E86540" w:rsidRDefault="005C06B1" w:rsidP="00424FE9">
            <w:pPr>
              <w:spacing w:before="40" w:after="40"/>
              <w:jc w:val="center"/>
            </w:pPr>
            <w:r w:rsidRPr="00E86540">
              <w:t>230</w:t>
            </w:r>
          </w:p>
        </w:tc>
      </w:tr>
      <w:tr w:rsidR="005C06B1" w:rsidRPr="00E86540" w:rsidTr="00424FE9">
        <w:trPr>
          <w:trHeight w:val="290"/>
        </w:trPr>
        <w:tc>
          <w:tcPr>
            <w:tcW w:w="1260" w:type="dxa"/>
            <w:vAlign w:val="center"/>
            <w:hideMark/>
          </w:tcPr>
          <w:p w:rsidR="005C06B1" w:rsidRPr="00E86540" w:rsidRDefault="005C06B1" w:rsidP="00424FE9">
            <w:pPr>
              <w:spacing w:before="40" w:after="40"/>
              <w:jc w:val="center"/>
            </w:pPr>
            <w:r w:rsidRPr="00E86540">
              <w:t>2,95</w:t>
            </w:r>
          </w:p>
        </w:tc>
        <w:tc>
          <w:tcPr>
            <w:tcW w:w="1440" w:type="dxa"/>
            <w:vAlign w:val="center"/>
            <w:hideMark/>
          </w:tcPr>
          <w:p w:rsidR="005C06B1" w:rsidRPr="00E86540" w:rsidRDefault="005C06B1" w:rsidP="00424FE9">
            <w:pPr>
              <w:spacing w:before="40" w:after="40"/>
              <w:jc w:val="center"/>
            </w:pPr>
            <w:r w:rsidRPr="00E86540">
              <w:t>±0,07</w:t>
            </w:r>
          </w:p>
        </w:tc>
        <w:tc>
          <w:tcPr>
            <w:tcW w:w="1440" w:type="dxa"/>
            <w:vAlign w:val="center"/>
            <w:hideMark/>
          </w:tcPr>
          <w:p w:rsidR="005C06B1" w:rsidRPr="00E86540" w:rsidRDefault="005C06B1" w:rsidP="00424FE9">
            <w:pPr>
              <w:spacing w:before="40" w:after="40"/>
              <w:jc w:val="center"/>
            </w:pPr>
            <w:r w:rsidRPr="00E86540">
              <w:t>1.274</w:t>
            </w:r>
          </w:p>
        </w:tc>
        <w:tc>
          <w:tcPr>
            <w:tcW w:w="1620" w:type="dxa"/>
            <w:vAlign w:val="center"/>
            <w:hideMark/>
          </w:tcPr>
          <w:p w:rsidR="005C06B1" w:rsidRPr="00E86540" w:rsidRDefault="005C06B1" w:rsidP="00424FE9">
            <w:pPr>
              <w:spacing w:before="40" w:after="40"/>
              <w:jc w:val="center"/>
            </w:pPr>
            <w:r w:rsidRPr="00E86540">
              <w:t>1.137</w:t>
            </w:r>
          </w:p>
        </w:tc>
        <w:tc>
          <w:tcPr>
            <w:tcW w:w="1530" w:type="dxa"/>
            <w:vAlign w:val="center"/>
            <w:hideMark/>
          </w:tcPr>
          <w:p w:rsidR="005C06B1" w:rsidRPr="00E86540" w:rsidRDefault="005C06B1" w:rsidP="00424FE9">
            <w:pPr>
              <w:spacing w:before="40" w:after="40"/>
              <w:jc w:val="center"/>
            </w:pPr>
            <w:r w:rsidRPr="00E86540">
              <w:t>4</w:t>
            </w:r>
          </w:p>
        </w:tc>
        <w:tc>
          <w:tcPr>
            <w:tcW w:w="1800" w:type="dxa"/>
            <w:vAlign w:val="center"/>
            <w:hideMark/>
          </w:tcPr>
          <w:p w:rsidR="005C06B1" w:rsidRPr="00E86540" w:rsidRDefault="005C06B1" w:rsidP="00424FE9">
            <w:pPr>
              <w:spacing w:before="40" w:after="40"/>
              <w:jc w:val="center"/>
            </w:pPr>
            <w:r w:rsidRPr="00E86540">
              <w:t>230</w:t>
            </w:r>
          </w:p>
        </w:tc>
      </w:tr>
      <w:tr w:rsidR="005C06B1" w:rsidRPr="00E86540" w:rsidTr="00424FE9">
        <w:trPr>
          <w:trHeight w:val="290"/>
        </w:trPr>
        <w:tc>
          <w:tcPr>
            <w:tcW w:w="1260" w:type="dxa"/>
            <w:vAlign w:val="center"/>
            <w:hideMark/>
          </w:tcPr>
          <w:p w:rsidR="005C06B1" w:rsidRPr="00E86540" w:rsidRDefault="005C06B1" w:rsidP="00424FE9">
            <w:pPr>
              <w:spacing w:before="40" w:after="40"/>
              <w:jc w:val="center"/>
            </w:pPr>
            <w:r w:rsidRPr="00E86540">
              <w:t>3,05</w:t>
            </w:r>
          </w:p>
        </w:tc>
        <w:tc>
          <w:tcPr>
            <w:tcW w:w="1440" w:type="dxa"/>
            <w:vAlign w:val="center"/>
            <w:hideMark/>
          </w:tcPr>
          <w:p w:rsidR="005C06B1" w:rsidRPr="00E86540" w:rsidRDefault="005C06B1" w:rsidP="00424FE9">
            <w:pPr>
              <w:spacing w:before="40" w:after="40"/>
              <w:jc w:val="center"/>
            </w:pPr>
            <w:r w:rsidRPr="00E86540">
              <w:t>±0,07</w:t>
            </w:r>
          </w:p>
        </w:tc>
        <w:tc>
          <w:tcPr>
            <w:tcW w:w="1440" w:type="dxa"/>
            <w:vAlign w:val="center"/>
            <w:hideMark/>
          </w:tcPr>
          <w:p w:rsidR="005C06B1" w:rsidRPr="00E86540" w:rsidRDefault="005C06B1" w:rsidP="00424FE9">
            <w:pPr>
              <w:spacing w:before="40" w:after="40"/>
              <w:jc w:val="center"/>
            </w:pPr>
            <w:r w:rsidRPr="00E86540">
              <w:t>1.274</w:t>
            </w:r>
          </w:p>
        </w:tc>
        <w:tc>
          <w:tcPr>
            <w:tcW w:w="1620" w:type="dxa"/>
            <w:vAlign w:val="center"/>
            <w:hideMark/>
          </w:tcPr>
          <w:p w:rsidR="005C06B1" w:rsidRPr="00E86540" w:rsidRDefault="005C06B1" w:rsidP="00424FE9">
            <w:pPr>
              <w:spacing w:before="40" w:after="40"/>
              <w:jc w:val="center"/>
            </w:pPr>
            <w:r w:rsidRPr="00E86540">
              <w:t>1.098</w:t>
            </w:r>
          </w:p>
        </w:tc>
        <w:tc>
          <w:tcPr>
            <w:tcW w:w="1530" w:type="dxa"/>
            <w:vAlign w:val="center"/>
            <w:hideMark/>
          </w:tcPr>
          <w:p w:rsidR="005C06B1" w:rsidRPr="00E86540" w:rsidRDefault="005C06B1" w:rsidP="00424FE9">
            <w:pPr>
              <w:spacing w:before="40" w:after="40"/>
              <w:jc w:val="center"/>
            </w:pPr>
            <w:r w:rsidRPr="00E86540">
              <w:t>4</w:t>
            </w:r>
          </w:p>
        </w:tc>
        <w:tc>
          <w:tcPr>
            <w:tcW w:w="1800" w:type="dxa"/>
            <w:vAlign w:val="center"/>
            <w:hideMark/>
          </w:tcPr>
          <w:p w:rsidR="005C06B1" w:rsidRPr="00E86540" w:rsidRDefault="005C06B1" w:rsidP="00424FE9">
            <w:pPr>
              <w:spacing w:before="40" w:after="40"/>
              <w:jc w:val="center"/>
            </w:pPr>
            <w:r w:rsidRPr="00E86540">
              <w:t>230</w:t>
            </w:r>
          </w:p>
        </w:tc>
      </w:tr>
      <w:tr w:rsidR="005C06B1" w:rsidRPr="00E86540" w:rsidTr="00424FE9">
        <w:trPr>
          <w:trHeight w:val="290"/>
        </w:trPr>
        <w:tc>
          <w:tcPr>
            <w:tcW w:w="1260" w:type="dxa"/>
            <w:vAlign w:val="center"/>
            <w:hideMark/>
          </w:tcPr>
          <w:p w:rsidR="005C06B1" w:rsidRPr="00E86540" w:rsidRDefault="005C06B1" w:rsidP="00424FE9">
            <w:pPr>
              <w:spacing w:before="40" w:after="40"/>
              <w:jc w:val="center"/>
            </w:pPr>
            <w:r w:rsidRPr="00E86540">
              <w:t>3,20</w:t>
            </w:r>
          </w:p>
        </w:tc>
        <w:tc>
          <w:tcPr>
            <w:tcW w:w="1440" w:type="dxa"/>
            <w:vAlign w:val="center"/>
            <w:hideMark/>
          </w:tcPr>
          <w:p w:rsidR="005C06B1" w:rsidRPr="00E86540" w:rsidRDefault="005C06B1" w:rsidP="00424FE9">
            <w:pPr>
              <w:spacing w:before="40" w:after="40"/>
              <w:jc w:val="center"/>
            </w:pPr>
            <w:r w:rsidRPr="00E86540">
              <w:t>±0,07</w:t>
            </w:r>
          </w:p>
        </w:tc>
        <w:tc>
          <w:tcPr>
            <w:tcW w:w="1440" w:type="dxa"/>
            <w:vAlign w:val="center"/>
            <w:hideMark/>
          </w:tcPr>
          <w:p w:rsidR="005C06B1" w:rsidRPr="00E86540" w:rsidRDefault="005C06B1" w:rsidP="00424FE9">
            <w:pPr>
              <w:spacing w:before="40" w:after="40"/>
              <w:jc w:val="center"/>
            </w:pPr>
            <w:r w:rsidRPr="00E86540">
              <w:t>1.274</w:t>
            </w:r>
          </w:p>
        </w:tc>
        <w:tc>
          <w:tcPr>
            <w:tcW w:w="1620" w:type="dxa"/>
            <w:vAlign w:val="center"/>
            <w:hideMark/>
          </w:tcPr>
          <w:p w:rsidR="005C06B1" w:rsidRPr="00E86540" w:rsidRDefault="005C06B1" w:rsidP="00424FE9">
            <w:pPr>
              <w:spacing w:before="40" w:after="40"/>
              <w:jc w:val="center"/>
            </w:pPr>
            <w:r w:rsidRPr="00E86540">
              <w:t>1.098</w:t>
            </w:r>
          </w:p>
        </w:tc>
        <w:tc>
          <w:tcPr>
            <w:tcW w:w="1530" w:type="dxa"/>
            <w:vAlign w:val="center"/>
            <w:hideMark/>
          </w:tcPr>
          <w:p w:rsidR="005C06B1" w:rsidRPr="00E86540" w:rsidRDefault="005C06B1" w:rsidP="00424FE9">
            <w:pPr>
              <w:spacing w:before="40" w:after="40"/>
              <w:jc w:val="center"/>
            </w:pPr>
            <w:r w:rsidRPr="00E86540">
              <w:t>4</w:t>
            </w:r>
          </w:p>
        </w:tc>
        <w:tc>
          <w:tcPr>
            <w:tcW w:w="1800" w:type="dxa"/>
            <w:vAlign w:val="center"/>
            <w:hideMark/>
          </w:tcPr>
          <w:p w:rsidR="005C06B1" w:rsidRPr="00E86540" w:rsidRDefault="005C06B1" w:rsidP="00424FE9">
            <w:pPr>
              <w:spacing w:before="40" w:after="40"/>
              <w:jc w:val="center"/>
            </w:pPr>
            <w:r w:rsidRPr="00E86540">
              <w:t>230</w:t>
            </w:r>
          </w:p>
        </w:tc>
      </w:tr>
      <w:tr w:rsidR="005C06B1" w:rsidRPr="00E86540" w:rsidTr="00424FE9">
        <w:trPr>
          <w:trHeight w:val="290"/>
        </w:trPr>
        <w:tc>
          <w:tcPr>
            <w:tcW w:w="1260" w:type="dxa"/>
            <w:vAlign w:val="center"/>
            <w:hideMark/>
          </w:tcPr>
          <w:p w:rsidR="005C06B1" w:rsidRPr="00E86540" w:rsidRDefault="005C06B1" w:rsidP="00424FE9">
            <w:pPr>
              <w:spacing w:before="40" w:after="40"/>
              <w:jc w:val="center"/>
            </w:pPr>
            <w:r w:rsidRPr="00E86540">
              <w:t>3,40</w:t>
            </w:r>
          </w:p>
        </w:tc>
        <w:tc>
          <w:tcPr>
            <w:tcW w:w="1440" w:type="dxa"/>
            <w:vAlign w:val="center"/>
            <w:hideMark/>
          </w:tcPr>
          <w:p w:rsidR="005C06B1" w:rsidRPr="00E86540" w:rsidRDefault="005C06B1" w:rsidP="00424FE9">
            <w:pPr>
              <w:spacing w:before="40" w:after="40"/>
              <w:jc w:val="center"/>
            </w:pPr>
            <w:r w:rsidRPr="00E86540">
              <w:t>±0,07</w:t>
            </w:r>
          </w:p>
        </w:tc>
        <w:tc>
          <w:tcPr>
            <w:tcW w:w="1440" w:type="dxa"/>
            <w:vAlign w:val="center"/>
            <w:hideMark/>
          </w:tcPr>
          <w:p w:rsidR="005C06B1" w:rsidRPr="00E86540" w:rsidRDefault="005C06B1" w:rsidP="00424FE9">
            <w:pPr>
              <w:spacing w:before="40" w:after="40"/>
              <w:jc w:val="center"/>
            </w:pPr>
            <w:r w:rsidRPr="00E86540">
              <w:t>1.274</w:t>
            </w:r>
          </w:p>
        </w:tc>
        <w:tc>
          <w:tcPr>
            <w:tcW w:w="1620" w:type="dxa"/>
            <w:vAlign w:val="center"/>
            <w:hideMark/>
          </w:tcPr>
          <w:p w:rsidR="005C06B1" w:rsidRPr="00E86540" w:rsidRDefault="005C06B1" w:rsidP="00424FE9">
            <w:pPr>
              <w:spacing w:before="40" w:after="40"/>
              <w:jc w:val="center"/>
            </w:pPr>
            <w:r w:rsidRPr="00E86540">
              <w:t>1.098</w:t>
            </w:r>
          </w:p>
        </w:tc>
        <w:tc>
          <w:tcPr>
            <w:tcW w:w="1530" w:type="dxa"/>
            <w:vAlign w:val="center"/>
            <w:hideMark/>
          </w:tcPr>
          <w:p w:rsidR="005C06B1" w:rsidRPr="00E86540" w:rsidRDefault="005C06B1" w:rsidP="00424FE9">
            <w:pPr>
              <w:spacing w:before="40" w:after="40"/>
              <w:jc w:val="center"/>
            </w:pPr>
            <w:r w:rsidRPr="00E86540">
              <w:t>4</w:t>
            </w:r>
          </w:p>
        </w:tc>
        <w:tc>
          <w:tcPr>
            <w:tcW w:w="1800" w:type="dxa"/>
            <w:vAlign w:val="center"/>
            <w:hideMark/>
          </w:tcPr>
          <w:p w:rsidR="005C06B1" w:rsidRPr="00E86540" w:rsidRDefault="005C06B1" w:rsidP="00424FE9">
            <w:pPr>
              <w:spacing w:before="40" w:after="40"/>
              <w:jc w:val="center"/>
            </w:pPr>
            <w:r w:rsidRPr="00E86540">
              <w:t>230</w:t>
            </w:r>
          </w:p>
        </w:tc>
      </w:tr>
      <w:tr w:rsidR="005C06B1" w:rsidRPr="00E86540" w:rsidTr="00424FE9">
        <w:trPr>
          <w:trHeight w:val="290"/>
        </w:trPr>
        <w:tc>
          <w:tcPr>
            <w:tcW w:w="1260" w:type="dxa"/>
            <w:vAlign w:val="center"/>
            <w:hideMark/>
          </w:tcPr>
          <w:p w:rsidR="005C06B1" w:rsidRPr="00E86540" w:rsidRDefault="005C06B1" w:rsidP="00424FE9">
            <w:pPr>
              <w:spacing w:before="40" w:after="40"/>
              <w:jc w:val="center"/>
            </w:pPr>
            <w:r w:rsidRPr="00E86540">
              <w:t>3,60</w:t>
            </w:r>
          </w:p>
        </w:tc>
        <w:tc>
          <w:tcPr>
            <w:tcW w:w="1440" w:type="dxa"/>
            <w:vAlign w:val="center"/>
            <w:hideMark/>
          </w:tcPr>
          <w:p w:rsidR="005C06B1" w:rsidRPr="00E86540" w:rsidRDefault="005C06B1" w:rsidP="00424FE9">
            <w:pPr>
              <w:spacing w:before="40" w:after="40"/>
              <w:jc w:val="center"/>
            </w:pPr>
            <w:r w:rsidRPr="00E86540">
              <w:t>±0,08</w:t>
            </w:r>
          </w:p>
        </w:tc>
        <w:tc>
          <w:tcPr>
            <w:tcW w:w="1440" w:type="dxa"/>
            <w:vAlign w:val="center"/>
            <w:hideMark/>
          </w:tcPr>
          <w:p w:rsidR="005C06B1" w:rsidRPr="00E86540" w:rsidRDefault="005C06B1" w:rsidP="00424FE9">
            <w:pPr>
              <w:spacing w:before="40" w:after="40"/>
              <w:jc w:val="center"/>
            </w:pPr>
            <w:r w:rsidRPr="00E86540">
              <w:t>1.176</w:t>
            </w:r>
          </w:p>
        </w:tc>
        <w:tc>
          <w:tcPr>
            <w:tcW w:w="1620" w:type="dxa"/>
            <w:vAlign w:val="center"/>
            <w:hideMark/>
          </w:tcPr>
          <w:p w:rsidR="005C06B1" w:rsidRPr="00E86540" w:rsidRDefault="005C06B1" w:rsidP="00424FE9">
            <w:pPr>
              <w:spacing w:before="40" w:after="40"/>
              <w:jc w:val="center"/>
            </w:pPr>
            <w:r w:rsidRPr="00E86540">
              <w:t>1.098</w:t>
            </w:r>
          </w:p>
        </w:tc>
        <w:tc>
          <w:tcPr>
            <w:tcW w:w="1530" w:type="dxa"/>
            <w:vAlign w:val="center"/>
            <w:hideMark/>
          </w:tcPr>
          <w:p w:rsidR="005C06B1" w:rsidRPr="00E86540" w:rsidRDefault="005C06B1" w:rsidP="00424FE9">
            <w:pPr>
              <w:spacing w:before="40" w:after="40"/>
              <w:jc w:val="center"/>
            </w:pPr>
            <w:r w:rsidRPr="00E86540">
              <w:t>4</w:t>
            </w:r>
          </w:p>
        </w:tc>
        <w:tc>
          <w:tcPr>
            <w:tcW w:w="1800" w:type="dxa"/>
            <w:vAlign w:val="center"/>
            <w:hideMark/>
          </w:tcPr>
          <w:p w:rsidR="005C06B1" w:rsidRPr="00E86540" w:rsidRDefault="005C06B1" w:rsidP="00424FE9">
            <w:pPr>
              <w:spacing w:before="40" w:after="40"/>
              <w:jc w:val="center"/>
            </w:pPr>
            <w:r w:rsidRPr="00E86540">
              <w:t>250</w:t>
            </w:r>
          </w:p>
        </w:tc>
      </w:tr>
      <w:tr w:rsidR="005C06B1" w:rsidRPr="00E86540" w:rsidTr="00424FE9">
        <w:trPr>
          <w:trHeight w:val="290"/>
        </w:trPr>
        <w:tc>
          <w:tcPr>
            <w:tcW w:w="1260" w:type="dxa"/>
            <w:vAlign w:val="center"/>
            <w:hideMark/>
          </w:tcPr>
          <w:p w:rsidR="005C06B1" w:rsidRPr="00E86540" w:rsidRDefault="005C06B1" w:rsidP="00424FE9">
            <w:pPr>
              <w:spacing w:before="40" w:after="40"/>
              <w:jc w:val="center"/>
            </w:pPr>
            <w:r w:rsidRPr="00E86540">
              <w:t>3,80</w:t>
            </w:r>
          </w:p>
        </w:tc>
        <w:tc>
          <w:tcPr>
            <w:tcW w:w="1440" w:type="dxa"/>
            <w:vAlign w:val="center"/>
            <w:hideMark/>
          </w:tcPr>
          <w:p w:rsidR="005C06B1" w:rsidRPr="00E86540" w:rsidRDefault="005C06B1" w:rsidP="00424FE9">
            <w:pPr>
              <w:spacing w:before="40" w:after="40"/>
              <w:jc w:val="center"/>
            </w:pPr>
            <w:r w:rsidRPr="00E86540">
              <w:t>±0,08</w:t>
            </w:r>
          </w:p>
        </w:tc>
        <w:tc>
          <w:tcPr>
            <w:tcW w:w="1440" w:type="dxa"/>
            <w:vAlign w:val="center"/>
            <w:hideMark/>
          </w:tcPr>
          <w:p w:rsidR="005C06B1" w:rsidRPr="00E86540" w:rsidRDefault="005C06B1" w:rsidP="00424FE9">
            <w:pPr>
              <w:spacing w:before="40" w:after="40"/>
              <w:jc w:val="center"/>
            </w:pPr>
            <w:r w:rsidRPr="00E86540">
              <w:t>1.176</w:t>
            </w:r>
          </w:p>
        </w:tc>
        <w:tc>
          <w:tcPr>
            <w:tcW w:w="1620" w:type="dxa"/>
            <w:vAlign w:val="center"/>
            <w:hideMark/>
          </w:tcPr>
          <w:p w:rsidR="005C06B1" w:rsidRPr="00E86540" w:rsidRDefault="005C06B1" w:rsidP="00424FE9">
            <w:pPr>
              <w:spacing w:before="40" w:after="40"/>
              <w:jc w:val="center"/>
            </w:pPr>
            <w:r w:rsidRPr="00E86540">
              <w:t>1.098</w:t>
            </w:r>
          </w:p>
        </w:tc>
        <w:tc>
          <w:tcPr>
            <w:tcW w:w="1530" w:type="dxa"/>
            <w:vAlign w:val="center"/>
            <w:hideMark/>
          </w:tcPr>
          <w:p w:rsidR="005C06B1" w:rsidRPr="00E86540" w:rsidRDefault="005C06B1" w:rsidP="00424FE9">
            <w:pPr>
              <w:spacing w:before="40" w:after="40"/>
              <w:jc w:val="center"/>
            </w:pPr>
            <w:r w:rsidRPr="00E86540">
              <w:t>4</w:t>
            </w:r>
          </w:p>
        </w:tc>
        <w:tc>
          <w:tcPr>
            <w:tcW w:w="1800" w:type="dxa"/>
            <w:vAlign w:val="center"/>
            <w:hideMark/>
          </w:tcPr>
          <w:p w:rsidR="005C06B1" w:rsidRPr="00E86540" w:rsidRDefault="005C06B1" w:rsidP="00424FE9">
            <w:pPr>
              <w:spacing w:before="40" w:after="40"/>
              <w:jc w:val="center"/>
            </w:pPr>
            <w:r w:rsidRPr="00E86540">
              <w:t>250</w:t>
            </w:r>
          </w:p>
        </w:tc>
      </w:tr>
      <w:tr w:rsidR="005C06B1" w:rsidRPr="00E86540" w:rsidTr="00424FE9">
        <w:trPr>
          <w:trHeight w:val="290"/>
        </w:trPr>
        <w:tc>
          <w:tcPr>
            <w:tcW w:w="1260" w:type="dxa"/>
            <w:vAlign w:val="center"/>
            <w:hideMark/>
          </w:tcPr>
          <w:p w:rsidR="005C06B1" w:rsidRPr="00E86540" w:rsidRDefault="005C06B1" w:rsidP="00424FE9">
            <w:pPr>
              <w:spacing w:before="40" w:after="40"/>
              <w:jc w:val="center"/>
            </w:pPr>
            <w:r w:rsidRPr="00E86540">
              <w:t>4,50</w:t>
            </w:r>
          </w:p>
        </w:tc>
        <w:tc>
          <w:tcPr>
            <w:tcW w:w="1440" w:type="dxa"/>
            <w:vAlign w:val="center"/>
            <w:hideMark/>
          </w:tcPr>
          <w:p w:rsidR="005C06B1" w:rsidRPr="00E86540" w:rsidRDefault="005C06B1" w:rsidP="00424FE9">
            <w:pPr>
              <w:spacing w:before="40" w:after="40"/>
              <w:jc w:val="center"/>
            </w:pPr>
            <w:r w:rsidRPr="00E86540">
              <w:t>±0,08</w:t>
            </w:r>
          </w:p>
        </w:tc>
        <w:tc>
          <w:tcPr>
            <w:tcW w:w="1440" w:type="dxa"/>
            <w:vAlign w:val="center"/>
            <w:hideMark/>
          </w:tcPr>
          <w:p w:rsidR="005C06B1" w:rsidRPr="00E86540" w:rsidRDefault="005C06B1" w:rsidP="00424FE9">
            <w:pPr>
              <w:spacing w:before="40" w:after="40"/>
              <w:jc w:val="center"/>
            </w:pPr>
            <w:r w:rsidRPr="00E86540">
              <w:t>1.176</w:t>
            </w:r>
          </w:p>
        </w:tc>
        <w:tc>
          <w:tcPr>
            <w:tcW w:w="1620" w:type="dxa"/>
            <w:vAlign w:val="center"/>
            <w:hideMark/>
          </w:tcPr>
          <w:p w:rsidR="005C06B1" w:rsidRPr="00E86540" w:rsidRDefault="005C06B1" w:rsidP="00424FE9">
            <w:pPr>
              <w:spacing w:before="40" w:after="40"/>
              <w:jc w:val="center"/>
            </w:pPr>
            <w:r w:rsidRPr="00E86540">
              <w:t>1.098</w:t>
            </w:r>
          </w:p>
        </w:tc>
        <w:tc>
          <w:tcPr>
            <w:tcW w:w="1530" w:type="dxa"/>
            <w:vAlign w:val="center"/>
            <w:hideMark/>
          </w:tcPr>
          <w:p w:rsidR="005C06B1" w:rsidRPr="00E86540" w:rsidRDefault="005C06B1" w:rsidP="00424FE9">
            <w:pPr>
              <w:spacing w:before="40" w:after="40"/>
              <w:jc w:val="center"/>
            </w:pPr>
            <w:r w:rsidRPr="00E86540">
              <w:t>4</w:t>
            </w:r>
          </w:p>
        </w:tc>
        <w:tc>
          <w:tcPr>
            <w:tcW w:w="1800" w:type="dxa"/>
            <w:vAlign w:val="center"/>
            <w:hideMark/>
          </w:tcPr>
          <w:p w:rsidR="005C06B1" w:rsidRPr="00E86540" w:rsidRDefault="005C06B1" w:rsidP="00424FE9">
            <w:pPr>
              <w:spacing w:before="40" w:after="40"/>
              <w:jc w:val="center"/>
            </w:pPr>
            <w:r w:rsidRPr="00E86540">
              <w:t>250</w:t>
            </w:r>
          </w:p>
        </w:tc>
      </w:tr>
    </w:tbl>
    <w:p w:rsidR="005C06B1" w:rsidRPr="00E86540" w:rsidRDefault="005C06B1" w:rsidP="005C06B1">
      <w:pPr>
        <w:spacing w:before="120" w:after="120"/>
        <w:ind w:firstLine="720"/>
        <w:rPr>
          <w:b/>
          <w:iCs/>
          <w:sz w:val="28"/>
          <w:szCs w:val="28"/>
          <w:lang w:eastAsia="x-none"/>
        </w:rPr>
      </w:pPr>
      <w:r w:rsidRPr="00E86540">
        <w:rPr>
          <w:b/>
          <w:iCs/>
          <w:sz w:val="28"/>
          <w:szCs w:val="28"/>
          <w:lang w:eastAsia="x-none"/>
        </w:rPr>
        <w:t>D. Yêu cầu kỹ thuật các lớp bọc</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lastRenderedPageBreak/>
        <w:t>Các lớp bọc của dây được sản xuất áp dụng tương ứng theo tiêu chuẩn TCVN 5935-2:2013 (IEC 60502-2) và không sử dụng các lớp màn chắn ngoài. Cụ thể như sau:</w:t>
      </w:r>
    </w:p>
    <w:p w:rsidR="005C06B1" w:rsidRPr="00E86540" w:rsidRDefault="005C06B1" w:rsidP="005C06B1">
      <w:pPr>
        <w:spacing w:before="120" w:after="120"/>
        <w:ind w:firstLine="720"/>
        <w:rPr>
          <w:b/>
          <w:iCs/>
          <w:sz w:val="28"/>
          <w:szCs w:val="28"/>
          <w:lang w:eastAsia="x-none"/>
        </w:rPr>
      </w:pPr>
      <w:r w:rsidRPr="00E86540">
        <w:rPr>
          <w:b/>
          <w:iCs/>
          <w:sz w:val="28"/>
          <w:szCs w:val="28"/>
          <w:lang w:eastAsia="x-none"/>
        </w:rPr>
        <w:t>1. Lớp màn chắn ruột dẫn (lớp bán dẫn trong):</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Độ dày của lớp bán dẫn trong tại điểm mỏng nhất ≥ 0,3mm</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Điện trở suất của lớp bán dẫn trong không được vượt quá 1.000 Ωm.</w:t>
      </w:r>
    </w:p>
    <w:p w:rsidR="005C06B1" w:rsidRPr="00E86540" w:rsidRDefault="005C06B1" w:rsidP="005C06B1">
      <w:pPr>
        <w:spacing w:before="120" w:after="120"/>
        <w:ind w:firstLine="720"/>
        <w:rPr>
          <w:b/>
          <w:iCs/>
          <w:sz w:val="28"/>
          <w:szCs w:val="28"/>
          <w:lang w:eastAsia="x-none"/>
        </w:rPr>
      </w:pPr>
      <w:r w:rsidRPr="00E86540">
        <w:rPr>
          <w:b/>
          <w:iCs/>
          <w:sz w:val="28"/>
          <w:szCs w:val="28"/>
          <w:lang w:eastAsia="x-none"/>
        </w:rPr>
        <w:t>2. Lớp cách điện chính XLPE:</w:t>
      </w:r>
    </w:p>
    <w:p w:rsidR="005C06B1" w:rsidRPr="00E86540" w:rsidRDefault="005C06B1" w:rsidP="005C06B1">
      <w:pPr>
        <w:spacing w:before="120" w:after="120"/>
        <w:ind w:firstLine="720"/>
        <w:rPr>
          <w:iCs/>
          <w:sz w:val="28"/>
          <w:szCs w:val="28"/>
          <w:lang w:val="x-none" w:eastAsia="x-none"/>
        </w:rPr>
      </w:pPr>
      <w:r w:rsidRPr="00E86540">
        <w:rPr>
          <w:iCs/>
          <w:sz w:val="28"/>
          <w:szCs w:val="28"/>
          <w:lang w:eastAsia="x-none"/>
        </w:rPr>
        <w:t xml:space="preserve">- </w:t>
      </w:r>
      <w:r w:rsidRPr="00E86540">
        <w:rPr>
          <w:iCs/>
          <w:sz w:val="28"/>
          <w:szCs w:val="28"/>
          <w:lang w:val="x-none" w:eastAsia="x-none"/>
        </w:rPr>
        <w:t xml:space="preserve">Lớp cách điện </w:t>
      </w:r>
      <w:r w:rsidRPr="00E86540">
        <w:rPr>
          <w:iCs/>
          <w:sz w:val="28"/>
          <w:szCs w:val="28"/>
          <w:lang w:eastAsia="x-none"/>
        </w:rPr>
        <w:t xml:space="preserve">bằng nhựa </w:t>
      </w:r>
      <w:r w:rsidRPr="00E86540">
        <w:rPr>
          <w:iCs/>
          <w:sz w:val="28"/>
          <w:szCs w:val="28"/>
          <w:lang w:val="x-none" w:eastAsia="x-none"/>
        </w:rPr>
        <w:t xml:space="preserve">XLPE </w:t>
      </w:r>
      <w:r w:rsidRPr="00E86540">
        <w:rPr>
          <w:iCs/>
          <w:sz w:val="28"/>
          <w:szCs w:val="28"/>
          <w:lang w:eastAsia="x-none"/>
        </w:rPr>
        <w:t xml:space="preserve">màu tự nhiên, bao bên ngoài và được </w:t>
      </w:r>
      <w:r w:rsidRPr="00E86540">
        <w:rPr>
          <w:iCs/>
          <w:sz w:val="28"/>
          <w:szCs w:val="28"/>
          <w:lang w:val="x-none" w:eastAsia="x-none"/>
        </w:rPr>
        <w:t xml:space="preserve">đùn ép đồng thời với lớp bán dẫn trong. </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Chiều</w:t>
      </w:r>
      <w:r w:rsidRPr="00E86540">
        <w:rPr>
          <w:iCs/>
          <w:sz w:val="28"/>
          <w:szCs w:val="28"/>
          <w:lang w:val="x-none" w:eastAsia="x-none"/>
        </w:rPr>
        <w:t xml:space="preserve"> dày </w:t>
      </w:r>
      <w:r w:rsidRPr="00E86540">
        <w:rPr>
          <w:iCs/>
          <w:sz w:val="28"/>
          <w:szCs w:val="28"/>
          <w:lang w:eastAsia="x-none"/>
        </w:rPr>
        <w:t>danh nghĩa</w:t>
      </w:r>
      <w:r w:rsidRPr="00E86540">
        <w:rPr>
          <w:iCs/>
          <w:sz w:val="28"/>
          <w:szCs w:val="28"/>
          <w:lang w:val="x-none" w:eastAsia="x-none"/>
        </w:rPr>
        <w:t xml:space="preserve"> 2,5mm </w:t>
      </w:r>
      <w:r w:rsidRPr="00E86540">
        <w:rPr>
          <w:iCs/>
          <w:sz w:val="28"/>
          <w:szCs w:val="28"/>
          <w:lang w:eastAsia="x-none"/>
        </w:rPr>
        <w:t xml:space="preserve">(điểm mỏng nhất </w:t>
      </w:r>
      <w:r w:rsidRPr="00E86540">
        <w:rPr>
          <w:iCs/>
          <w:sz w:val="28"/>
          <w:szCs w:val="28"/>
          <w:lang w:val="x-none" w:eastAsia="x-none"/>
        </w:rPr>
        <w:t>≥</w:t>
      </w:r>
      <w:r w:rsidRPr="00E86540">
        <w:rPr>
          <w:iCs/>
          <w:sz w:val="28"/>
          <w:szCs w:val="28"/>
          <w:lang w:eastAsia="x-none"/>
        </w:rPr>
        <w:t xml:space="preserve"> 2,2mm) đối với dây bọc dùng cho lưới điện</w:t>
      </w:r>
      <w:r w:rsidRPr="00E86540">
        <w:rPr>
          <w:iCs/>
          <w:sz w:val="28"/>
          <w:szCs w:val="28"/>
          <w:lang w:val="x-none" w:eastAsia="x-none"/>
        </w:rPr>
        <w:t xml:space="preserve"> 22kV và </w:t>
      </w:r>
      <w:r w:rsidRPr="00E86540">
        <w:rPr>
          <w:iCs/>
          <w:sz w:val="28"/>
          <w:szCs w:val="28"/>
          <w:lang w:eastAsia="x-none"/>
        </w:rPr>
        <w:t xml:space="preserve">dày </w:t>
      </w:r>
      <w:r w:rsidRPr="00E86540">
        <w:rPr>
          <w:iCs/>
          <w:sz w:val="28"/>
          <w:szCs w:val="28"/>
          <w:lang w:val="x-none" w:eastAsia="x-none"/>
        </w:rPr>
        <w:t xml:space="preserve">4,3mm </w:t>
      </w:r>
      <w:r w:rsidRPr="00E86540">
        <w:rPr>
          <w:iCs/>
          <w:sz w:val="28"/>
          <w:szCs w:val="28"/>
          <w:lang w:eastAsia="x-none"/>
        </w:rPr>
        <w:t xml:space="preserve">(điểm mỏng nhất </w:t>
      </w:r>
      <w:r w:rsidRPr="00E86540">
        <w:rPr>
          <w:iCs/>
          <w:sz w:val="28"/>
          <w:szCs w:val="28"/>
          <w:lang w:val="x-none" w:eastAsia="x-none"/>
        </w:rPr>
        <w:t>≥</w:t>
      </w:r>
      <w:r w:rsidRPr="00E86540">
        <w:rPr>
          <w:iCs/>
          <w:sz w:val="28"/>
          <w:szCs w:val="28"/>
          <w:lang w:eastAsia="x-none"/>
        </w:rPr>
        <w:t xml:space="preserve"> 3,8mm) </w:t>
      </w:r>
      <w:r w:rsidRPr="00E86540">
        <w:rPr>
          <w:iCs/>
          <w:sz w:val="28"/>
          <w:szCs w:val="28"/>
          <w:lang w:val="x-none" w:eastAsia="x-none"/>
        </w:rPr>
        <w:t xml:space="preserve">cho </w:t>
      </w:r>
      <w:r w:rsidRPr="00E86540">
        <w:rPr>
          <w:iCs/>
          <w:sz w:val="28"/>
          <w:szCs w:val="28"/>
          <w:lang w:eastAsia="x-none"/>
        </w:rPr>
        <w:t>lưới</w:t>
      </w:r>
      <w:r w:rsidRPr="00E86540">
        <w:rPr>
          <w:iCs/>
          <w:sz w:val="28"/>
          <w:szCs w:val="28"/>
          <w:lang w:val="x-none" w:eastAsia="x-none"/>
        </w:rPr>
        <w:t xml:space="preserve"> </w:t>
      </w:r>
      <w:r w:rsidRPr="00E86540">
        <w:rPr>
          <w:iCs/>
          <w:sz w:val="28"/>
          <w:szCs w:val="28"/>
          <w:lang w:eastAsia="x-none"/>
        </w:rPr>
        <w:t xml:space="preserve">điện </w:t>
      </w:r>
      <w:r w:rsidRPr="00E86540">
        <w:rPr>
          <w:iCs/>
          <w:sz w:val="28"/>
          <w:szCs w:val="28"/>
          <w:lang w:val="x-none" w:eastAsia="x-none"/>
        </w:rPr>
        <w:t xml:space="preserve">35kV. </w:t>
      </w:r>
    </w:p>
    <w:p w:rsidR="005C06B1" w:rsidRPr="00E86540" w:rsidRDefault="005C06B1" w:rsidP="005C06B1">
      <w:pPr>
        <w:spacing w:before="120" w:after="120"/>
        <w:ind w:firstLine="720"/>
        <w:rPr>
          <w:b/>
          <w:iCs/>
          <w:sz w:val="28"/>
          <w:szCs w:val="28"/>
          <w:lang w:val="x-none" w:eastAsia="x-none"/>
        </w:rPr>
      </w:pPr>
      <w:r w:rsidRPr="00E86540">
        <w:rPr>
          <w:b/>
          <w:iCs/>
          <w:sz w:val="28"/>
          <w:szCs w:val="28"/>
          <w:lang w:eastAsia="x-none"/>
        </w:rPr>
        <w:t>3.</w:t>
      </w:r>
      <w:r w:rsidRPr="00E86540">
        <w:rPr>
          <w:b/>
          <w:iCs/>
          <w:sz w:val="28"/>
          <w:szCs w:val="28"/>
          <w:lang w:val="x-none" w:eastAsia="x-none"/>
        </w:rPr>
        <w:t xml:space="preserve"> Lớp </w:t>
      </w:r>
      <w:r w:rsidRPr="00E86540">
        <w:rPr>
          <w:b/>
          <w:iCs/>
          <w:sz w:val="28"/>
          <w:szCs w:val="28"/>
          <w:lang w:eastAsia="x-none"/>
        </w:rPr>
        <w:t xml:space="preserve">vỏ ngoài bọc nhựa </w:t>
      </w:r>
      <w:r w:rsidRPr="00E86540">
        <w:rPr>
          <w:b/>
          <w:iCs/>
          <w:sz w:val="28"/>
          <w:szCs w:val="28"/>
          <w:lang w:val="x-none" w:eastAsia="x-none"/>
        </w:rPr>
        <w:t>HDPE</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rsidR="005C06B1" w:rsidRPr="00E86540" w:rsidRDefault="005C06B1" w:rsidP="005C06B1">
      <w:pPr>
        <w:spacing w:before="120" w:after="120"/>
        <w:ind w:firstLine="720"/>
        <w:rPr>
          <w:iCs/>
          <w:sz w:val="28"/>
          <w:szCs w:val="28"/>
          <w:lang w:val="x-none" w:eastAsia="x-none"/>
        </w:rPr>
      </w:pPr>
      <w:r w:rsidRPr="00E86540">
        <w:rPr>
          <w:iCs/>
          <w:sz w:val="28"/>
          <w:szCs w:val="28"/>
          <w:lang w:eastAsia="x-none"/>
        </w:rPr>
        <w:t>- Lớp HDPE phải chịu được các tác động của môi trường ngoài trời, chống tia cực tím. Lớp HDPE có</w:t>
      </w:r>
      <w:r w:rsidRPr="00E86540">
        <w:rPr>
          <w:iCs/>
          <w:sz w:val="28"/>
          <w:szCs w:val="28"/>
          <w:lang w:val="x-none" w:eastAsia="x-none"/>
        </w:rPr>
        <w:t xml:space="preserve"> màu đen, hàm lượng</w:t>
      </w:r>
      <w:r w:rsidRPr="00E86540">
        <w:rPr>
          <w:iCs/>
          <w:sz w:val="28"/>
          <w:szCs w:val="28"/>
          <w:lang w:eastAsia="x-none"/>
        </w:rPr>
        <w:t xml:space="preserve"> tro</w:t>
      </w:r>
      <w:r w:rsidRPr="00E86540">
        <w:rPr>
          <w:iCs/>
          <w:sz w:val="28"/>
          <w:szCs w:val="28"/>
          <w:lang w:val="x-none" w:eastAsia="x-none"/>
        </w:rPr>
        <w:t xml:space="preserve"> </w:t>
      </w:r>
      <w:r w:rsidRPr="00E86540">
        <w:rPr>
          <w:iCs/>
          <w:sz w:val="28"/>
          <w:szCs w:val="28"/>
          <w:lang w:eastAsia="x-none"/>
        </w:rPr>
        <w:t>(</w:t>
      </w:r>
      <w:r w:rsidRPr="00E86540">
        <w:rPr>
          <w:iCs/>
          <w:sz w:val="28"/>
          <w:szCs w:val="28"/>
          <w:lang w:val="x-none" w:eastAsia="x-none"/>
        </w:rPr>
        <w:t>ca</w:t>
      </w:r>
      <w:r w:rsidRPr="00E86540">
        <w:rPr>
          <w:iCs/>
          <w:sz w:val="28"/>
          <w:szCs w:val="28"/>
          <w:lang w:eastAsia="x-none"/>
        </w:rPr>
        <w:t>r</w:t>
      </w:r>
      <w:r w:rsidRPr="00E86540">
        <w:rPr>
          <w:iCs/>
          <w:sz w:val="28"/>
          <w:szCs w:val="28"/>
          <w:lang w:val="x-none" w:eastAsia="x-none"/>
        </w:rPr>
        <w:t>bon</w:t>
      </w:r>
      <w:r w:rsidRPr="00E86540">
        <w:rPr>
          <w:iCs/>
          <w:sz w:val="28"/>
          <w:szCs w:val="28"/>
          <w:lang w:eastAsia="x-none"/>
        </w:rPr>
        <w:t>) yêu cầu</w:t>
      </w:r>
      <w:r w:rsidRPr="00E86540">
        <w:rPr>
          <w:iCs/>
          <w:sz w:val="28"/>
          <w:szCs w:val="28"/>
          <w:lang w:val="x-none" w:eastAsia="x-none"/>
        </w:rPr>
        <w:t xml:space="preserve"> ≥</w:t>
      </w:r>
      <w:r w:rsidRPr="00E86540">
        <w:rPr>
          <w:iCs/>
          <w:sz w:val="28"/>
          <w:szCs w:val="28"/>
          <w:lang w:eastAsia="x-none"/>
        </w:rPr>
        <w:t xml:space="preserve"> </w:t>
      </w:r>
      <w:r w:rsidRPr="00E86540">
        <w:rPr>
          <w:iCs/>
          <w:sz w:val="28"/>
          <w:szCs w:val="28"/>
          <w:lang w:val="x-none" w:eastAsia="x-none"/>
        </w:rPr>
        <w:t xml:space="preserve">2% </w:t>
      </w:r>
      <w:r w:rsidRPr="00E86540">
        <w:rPr>
          <w:iCs/>
          <w:sz w:val="28"/>
          <w:szCs w:val="28"/>
          <w:lang w:eastAsia="x-none"/>
        </w:rPr>
        <w:t xml:space="preserve">và có </w:t>
      </w:r>
      <w:r w:rsidRPr="00E86540">
        <w:rPr>
          <w:iCs/>
          <w:sz w:val="28"/>
          <w:szCs w:val="28"/>
          <w:lang w:val="x-none" w:eastAsia="x-none"/>
        </w:rPr>
        <w:t xml:space="preserve">độ dày tối </w:t>
      </w:r>
      <w:r w:rsidRPr="00E86540">
        <w:rPr>
          <w:iCs/>
          <w:sz w:val="28"/>
          <w:szCs w:val="28"/>
          <w:lang w:eastAsia="x-none"/>
        </w:rPr>
        <w:t xml:space="preserve">danh nghĩa 1,8mm (điểm mỏng nhất </w:t>
      </w:r>
      <w:r w:rsidRPr="00E86540">
        <w:rPr>
          <w:iCs/>
          <w:sz w:val="28"/>
          <w:szCs w:val="28"/>
          <w:lang w:val="x-none" w:eastAsia="x-none"/>
        </w:rPr>
        <w:t>≥1,</w:t>
      </w:r>
      <w:r w:rsidRPr="00E86540">
        <w:rPr>
          <w:iCs/>
          <w:sz w:val="28"/>
          <w:szCs w:val="28"/>
          <w:lang w:eastAsia="x-none"/>
        </w:rPr>
        <w:t>4</w:t>
      </w:r>
      <w:r w:rsidRPr="00E86540">
        <w:rPr>
          <w:iCs/>
          <w:sz w:val="28"/>
          <w:szCs w:val="28"/>
          <w:lang w:val="x-none" w:eastAsia="x-none"/>
        </w:rPr>
        <w:t>mm</w:t>
      </w:r>
      <w:r w:rsidRPr="00E86540">
        <w:rPr>
          <w:iCs/>
          <w:sz w:val="28"/>
          <w:szCs w:val="28"/>
          <w:lang w:eastAsia="x-none"/>
        </w:rPr>
        <w:t xml:space="preserve">). </w:t>
      </w:r>
    </w:p>
    <w:p w:rsidR="005C06B1" w:rsidRPr="00E86540" w:rsidRDefault="005C06B1" w:rsidP="005C06B1">
      <w:pPr>
        <w:spacing w:before="120" w:after="120"/>
        <w:ind w:firstLine="720"/>
        <w:rPr>
          <w:iCs/>
          <w:sz w:val="28"/>
          <w:szCs w:val="28"/>
          <w:lang w:val="x-none" w:eastAsia="x-none"/>
        </w:rPr>
      </w:pPr>
      <w:r w:rsidRPr="00E86540">
        <w:rPr>
          <w:iCs/>
          <w:sz w:val="28"/>
          <w:szCs w:val="28"/>
          <w:lang w:val="x-none" w:eastAsia="x-none"/>
        </w:rPr>
        <w:t xml:space="preserve">- Trên lớp vỏ bọc bên ngoài phải có ghi liên tục </w:t>
      </w:r>
      <w:r w:rsidRPr="00E86540">
        <w:rPr>
          <w:iCs/>
          <w:sz w:val="28"/>
          <w:szCs w:val="28"/>
          <w:lang w:eastAsia="x-none"/>
        </w:rPr>
        <w:t xml:space="preserve">mỗi mét dài </w:t>
      </w:r>
      <w:r w:rsidRPr="00E86540">
        <w:rPr>
          <w:iCs/>
          <w:sz w:val="28"/>
          <w:szCs w:val="28"/>
          <w:lang w:val="x-none" w:eastAsia="x-none"/>
        </w:rPr>
        <w:t xml:space="preserve">các thông số dưới đây bằng chữ dập nổi hoặc in mực không phai trên bề mặt: </w:t>
      </w:r>
    </w:p>
    <w:p w:rsidR="005C06B1" w:rsidRPr="00E86540" w:rsidRDefault="005C06B1" w:rsidP="005C06B1">
      <w:pPr>
        <w:spacing w:before="120" w:after="120"/>
        <w:ind w:firstLine="720"/>
        <w:rPr>
          <w:iCs/>
          <w:sz w:val="28"/>
          <w:szCs w:val="28"/>
          <w:lang w:val="x-none" w:eastAsia="x-none"/>
        </w:rPr>
      </w:pPr>
      <w:r w:rsidRPr="00E86540">
        <w:rPr>
          <w:iCs/>
          <w:sz w:val="28"/>
          <w:szCs w:val="28"/>
          <w:lang w:val="x-none" w:eastAsia="x-none"/>
        </w:rPr>
        <w:t>+ Hãng sản xuất</w:t>
      </w:r>
    </w:p>
    <w:p w:rsidR="005C06B1" w:rsidRPr="00E86540" w:rsidRDefault="005C06B1" w:rsidP="005C06B1">
      <w:pPr>
        <w:spacing w:before="120" w:after="120"/>
        <w:ind w:firstLine="720"/>
        <w:rPr>
          <w:iCs/>
          <w:sz w:val="28"/>
          <w:szCs w:val="28"/>
          <w:lang w:val="x-none" w:eastAsia="x-none"/>
        </w:rPr>
      </w:pPr>
      <w:r w:rsidRPr="00E86540">
        <w:rPr>
          <w:iCs/>
          <w:sz w:val="28"/>
          <w:szCs w:val="28"/>
          <w:lang w:val="x-none" w:eastAsia="x-none"/>
        </w:rPr>
        <w:t>+ Năm sản xuất (ghi 4 chữ số)</w:t>
      </w:r>
    </w:p>
    <w:p w:rsidR="005C06B1" w:rsidRPr="00E86540" w:rsidRDefault="005C06B1" w:rsidP="005C06B1">
      <w:pPr>
        <w:spacing w:before="120" w:after="120"/>
        <w:ind w:firstLine="720"/>
        <w:rPr>
          <w:iCs/>
          <w:sz w:val="28"/>
          <w:szCs w:val="28"/>
          <w:lang w:val="x-none" w:eastAsia="x-none"/>
        </w:rPr>
      </w:pPr>
      <w:r w:rsidRPr="00E86540">
        <w:rPr>
          <w:iCs/>
          <w:sz w:val="28"/>
          <w:szCs w:val="28"/>
          <w:lang w:val="x-none" w:eastAsia="x-none"/>
        </w:rPr>
        <w:t xml:space="preserve">+ </w:t>
      </w:r>
      <w:r w:rsidRPr="00E86540">
        <w:rPr>
          <w:iCs/>
          <w:sz w:val="28"/>
          <w:szCs w:val="28"/>
          <w:lang w:eastAsia="x-none"/>
        </w:rPr>
        <w:t>C</w:t>
      </w:r>
      <w:r w:rsidRPr="00E86540">
        <w:rPr>
          <w:iCs/>
          <w:sz w:val="28"/>
          <w:szCs w:val="28"/>
          <w:lang w:val="x-none" w:eastAsia="x-none"/>
        </w:rPr>
        <w:t xml:space="preserve">hất liệu </w:t>
      </w:r>
      <w:r w:rsidRPr="00E86540">
        <w:rPr>
          <w:iCs/>
          <w:sz w:val="28"/>
          <w:szCs w:val="28"/>
          <w:lang w:eastAsia="x-none"/>
        </w:rPr>
        <w:t xml:space="preserve">và tiết diện </w:t>
      </w:r>
      <w:r w:rsidRPr="00E86540">
        <w:rPr>
          <w:iCs/>
          <w:sz w:val="28"/>
          <w:szCs w:val="28"/>
          <w:lang w:val="x-none" w:eastAsia="x-none"/>
        </w:rPr>
        <w:t>ruột dẫn</w:t>
      </w:r>
    </w:p>
    <w:p w:rsidR="005C06B1" w:rsidRPr="00E86540" w:rsidRDefault="005C06B1" w:rsidP="005C06B1">
      <w:pPr>
        <w:spacing w:before="120" w:after="120"/>
        <w:ind w:firstLine="720"/>
        <w:rPr>
          <w:iCs/>
          <w:sz w:val="28"/>
          <w:szCs w:val="28"/>
          <w:lang w:val="x-none" w:eastAsia="x-none"/>
        </w:rPr>
      </w:pPr>
      <w:r w:rsidRPr="00E86540">
        <w:rPr>
          <w:iCs/>
          <w:sz w:val="28"/>
          <w:szCs w:val="28"/>
          <w:lang w:val="x-none" w:eastAsia="x-none"/>
        </w:rPr>
        <w:t xml:space="preserve">+ Ký hiệu theo từng lớp, có độ dày của lớp XLPE </w:t>
      </w:r>
      <w:r w:rsidRPr="00E86540">
        <w:rPr>
          <w:iCs/>
          <w:sz w:val="28"/>
          <w:szCs w:val="28"/>
          <w:lang w:val="x-none" w:eastAsia="x-none"/>
        </w:rPr>
        <w:tab/>
        <w:t xml:space="preserve"> </w:t>
      </w:r>
    </w:p>
    <w:p w:rsidR="005C06B1" w:rsidRPr="00E86540" w:rsidRDefault="005C06B1" w:rsidP="005C06B1">
      <w:pPr>
        <w:spacing w:before="40" w:after="40" w:line="340" w:lineRule="exact"/>
        <w:rPr>
          <w:iCs/>
          <w:sz w:val="28"/>
          <w:szCs w:val="28"/>
          <w:lang w:val="x-none" w:eastAsia="x-none"/>
        </w:rPr>
      </w:pPr>
      <w:r w:rsidRPr="00E86540">
        <w:rPr>
          <w:iCs/>
          <w:sz w:val="28"/>
          <w:szCs w:val="28"/>
          <w:lang w:val="x-none" w:eastAsia="x-none"/>
        </w:rPr>
        <w:tab/>
      </w:r>
      <w:r w:rsidRPr="00E86540">
        <w:rPr>
          <w:iCs/>
          <w:sz w:val="28"/>
          <w:szCs w:val="28"/>
          <w:lang w:val="x-none" w:eastAsia="x-none"/>
        </w:rPr>
        <w:tab/>
        <w:t xml:space="preserve">Ví dụ: </w:t>
      </w:r>
      <w:r w:rsidRPr="00E86540">
        <w:rPr>
          <w:iCs/>
          <w:sz w:val="28"/>
          <w:szCs w:val="28"/>
          <w:lang w:eastAsia="x-none"/>
        </w:rPr>
        <w:t xml:space="preserve">XXX - 2025 - </w:t>
      </w:r>
      <w:r w:rsidRPr="00E86540">
        <w:rPr>
          <w:iCs/>
          <w:sz w:val="28"/>
          <w:szCs w:val="28"/>
          <w:lang w:val="x-none" w:eastAsia="x-none"/>
        </w:rPr>
        <w:t>AC</w:t>
      </w:r>
      <w:r w:rsidRPr="00E86540">
        <w:rPr>
          <w:iCs/>
          <w:sz w:val="28"/>
          <w:szCs w:val="28"/>
          <w:lang w:eastAsia="x-none"/>
        </w:rPr>
        <w:t xml:space="preserve">SR </w:t>
      </w:r>
      <w:r w:rsidRPr="00E86540">
        <w:rPr>
          <w:iCs/>
          <w:sz w:val="28"/>
          <w:szCs w:val="28"/>
          <w:lang w:val="x-none" w:eastAsia="x-none"/>
        </w:rPr>
        <w:t>95/16</w:t>
      </w:r>
      <w:r w:rsidRPr="00E86540">
        <w:rPr>
          <w:iCs/>
          <w:sz w:val="28"/>
          <w:szCs w:val="28"/>
          <w:lang w:eastAsia="x-none"/>
        </w:rPr>
        <w:t xml:space="preserve"> </w:t>
      </w:r>
      <w:r w:rsidRPr="00E86540">
        <w:rPr>
          <w:iCs/>
          <w:sz w:val="28"/>
          <w:szCs w:val="28"/>
          <w:lang w:val="x-none" w:eastAsia="x-none"/>
        </w:rPr>
        <w:t>-</w:t>
      </w:r>
      <w:r w:rsidRPr="00E86540">
        <w:rPr>
          <w:iCs/>
          <w:sz w:val="28"/>
          <w:szCs w:val="28"/>
          <w:lang w:eastAsia="x-none"/>
        </w:rPr>
        <w:t xml:space="preserve"> </w:t>
      </w:r>
      <w:r w:rsidRPr="00E86540">
        <w:rPr>
          <w:iCs/>
          <w:sz w:val="28"/>
          <w:szCs w:val="28"/>
          <w:lang w:val="x-none" w:eastAsia="x-none"/>
        </w:rPr>
        <w:t>XLPE2</w:t>
      </w:r>
      <w:r w:rsidRPr="00E86540">
        <w:rPr>
          <w:iCs/>
          <w:sz w:val="28"/>
          <w:szCs w:val="28"/>
          <w:lang w:eastAsia="x-none"/>
        </w:rPr>
        <w:t>,</w:t>
      </w:r>
      <w:r w:rsidRPr="00E86540">
        <w:rPr>
          <w:iCs/>
          <w:sz w:val="28"/>
          <w:szCs w:val="28"/>
          <w:lang w:val="x-none" w:eastAsia="x-none"/>
        </w:rPr>
        <w:t>5</w:t>
      </w:r>
      <w:r w:rsidRPr="00E86540">
        <w:rPr>
          <w:iCs/>
          <w:sz w:val="28"/>
          <w:szCs w:val="28"/>
          <w:lang w:eastAsia="x-none"/>
        </w:rPr>
        <w:t xml:space="preserve"> </w:t>
      </w:r>
      <w:r w:rsidRPr="00E86540">
        <w:rPr>
          <w:iCs/>
          <w:sz w:val="28"/>
          <w:szCs w:val="28"/>
          <w:lang w:val="x-none" w:eastAsia="x-none"/>
        </w:rPr>
        <w:t>/</w:t>
      </w:r>
      <w:r w:rsidRPr="00E86540">
        <w:rPr>
          <w:iCs/>
          <w:sz w:val="28"/>
          <w:szCs w:val="28"/>
          <w:lang w:eastAsia="x-none"/>
        </w:rPr>
        <w:t xml:space="preserve"> </w:t>
      </w:r>
      <w:r w:rsidRPr="00E86540">
        <w:rPr>
          <w:iCs/>
          <w:sz w:val="28"/>
          <w:szCs w:val="28"/>
          <w:lang w:val="x-none" w:eastAsia="x-none"/>
        </w:rPr>
        <w:t>HDPE</w:t>
      </w:r>
    </w:p>
    <w:p w:rsidR="005C06B1" w:rsidRPr="00E86540" w:rsidRDefault="005C06B1" w:rsidP="005C06B1">
      <w:pPr>
        <w:spacing w:before="40" w:after="40" w:line="340" w:lineRule="exact"/>
        <w:rPr>
          <w:iCs/>
          <w:sz w:val="28"/>
          <w:szCs w:val="28"/>
          <w:lang w:val="x-none" w:eastAsia="x-none"/>
        </w:rPr>
      </w:pPr>
      <w:r w:rsidRPr="00E86540">
        <w:rPr>
          <w:iCs/>
          <w:sz w:val="28"/>
          <w:szCs w:val="28"/>
          <w:lang w:val="x-none" w:eastAsia="x-none"/>
        </w:rPr>
        <w:tab/>
      </w:r>
      <w:r w:rsidRPr="00E86540">
        <w:rPr>
          <w:iCs/>
          <w:sz w:val="28"/>
          <w:szCs w:val="28"/>
          <w:lang w:val="x-none" w:eastAsia="x-none"/>
        </w:rPr>
        <w:tab/>
      </w:r>
      <w:r w:rsidRPr="00E86540">
        <w:rPr>
          <w:iCs/>
          <w:sz w:val="28"/>
          <w:szCs w:val="28"/>
          <w:lang w:val="x-none" w:eastAsia="x-none"/>
        </w:rPr>
        <w:tab/>
        <w:t xml:space="preserve"> </w:t>
      </w:r>
      <w:r w:rsidRPr="00E86540">
        <w:rPr>
          <w:iCs/>
          <w:sz w:val="28"/>
          <w:szCs w:val="28"/>
          <w:lang w:eastAsia="x-none"/>
        </w:rPr>
        <w:t xml:space="preserve">XXX - 2025 - </w:t>
      </w:r>
      <w:r w:rsidRPr="00E86540">
        <w:rPr>
          <w:iCs/>
          <w:sz w:val="28"/>
          <w:szCs w:val="28"/>
          <w:lang w:val="x-none" w:eastAsia="x-none"/>
        </w:rPr>
        <w:t>AC</w:t>
      </w:r>
      <w:r w:rsidRPr="00E86540">
        <w:rPr>
          <w:iCs/>
          <w:sz w:val="28"/>
          <w:szCs w:val="28"/>
          <w:lang w:eastAsia="x-none"/>
        </w:rPr>
        <w:t xml:space="preserve"> </w:t>
      </w:r>
      <w:r w:rsidRPr="00E86540">
        <w:rPr>
          <w:iCs/>
          <w:sz w:val="28"/>
          <w:szCs w:val="28"/>
          <w:lang w:val="x-none" w:eastAsia="x-none"/>
        </w:rPr>
        <w:t>120/27</w:t>
      </w:r>
      <w:r w:rsidRPr="00E86540">
        <w:rPr>
          <w:iCs/>
          <w:sz w:val="28"/>
          <w:szCs w:val="28"/>
          <w:lang w:eastAsia="x-none"/>
        </w:rPr>
        <w:t xml:space="preserve"> </w:t>
      </w:r>
      <w:r w:rsidRPr="00E86540">
        <w:rPr>
          <w:iCs/>
          <w:sz w:val="28"/>
          <w:szCs w:val="28"/>
          <w:lang w:val="x-none" w:eastAsia="x-none"/>
        </w:rPr>
        <w:t>-</w:t>
      </w:r>
      <w:r w:rsidRPr="00E86540">
        <w:rPr>
          <w:iCs/>
          <w:sz w:val="28"/>
          <w:szCs w:val="28"/>
          <w:lang w:eastAsia="x-none"/>
        </w:rPr>
        <w:t xml:space="preserve"> </w:t>
      </w:r>
      <w:r w:rsidRPr="00E86540">
        <w:rPr>
          <w:iCs/>
          <w:sz w:val="28"/>
          <w:szCs w:val="28"/>
          <w:lang w:val="x-none" w:eastAsia="x-none"/>
        </w:rPr>
        <w:t>XLPE4</w:t>
      </w:r>
      <w:r w:rsidRPr="00E86540">
        <w:rPr>
          <w:iCs/>
          <w:sz w:val="28"/>
          <w:szCs w:val="28"/>
          <w:lang w:eastAsia="x-none"/>
        </w:rPr>
        <w:t>,</w:t>
      </w:r>
      <w:r w:rsidRPr="00E86540">
        <w:rPr>
          <w:iCs/>
          <w:sz w:val="28"/>
          <w:szCs w:val="28"/>
          <w:lang w:val="x-none" w:eastAsia="x-none"/>
        </w:rPr>
        <w:t>3</w:t>
      </w:r>
      <w:r w:rsidRPr="00E86540">
        <w:rPr>
          <w:iCs/>
          <w:sz w:val="28"/>
          <w:szCs w:val="28"/>
          <w:lang w:eastAsia="x-none"/>
        </w:rPr>
        <w:t xml:space="preserve"> </w:t>
      </w:r>
      <w:r w:rsidRPr="00E86540">
        <w:rPr>
          <w:iCs/>
          <w:sz w:val="28"/>
          <w:szCs w:val="28"/>
          <w:lang w:val="x-none" w:eastAsia="x-none"/>
        </w:rPr>
        <w:t>/</w:t>
      </w:r>
      <w:r w:rsidRPr="00E86540">
        <w:rPr>
          <w:iCs/>
          <w:sz w:val="28"/>
          <w:szCs w:val="28"/>
          <w:lang w:eastAsia="x-none"/>
        </w:rPr>
        <w:t xml:space="preserve"> </w:t>
      </w:r>
      <w:r w:rsidRPr="00E86540">
        <w:rPr>
          <w:iCs/>
          <w:sz w:val="28"/>
          <w:szCs w:val="28"/>
          <w:lang w:val="x-none" w:eastAsia="x-none"/>
        </w:rPr>
        <w:t>HDPE</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(Trong đó XXX là tên hoặc thương hiệu nhà sản xuất)</w:t>
      </w:r>
    </w:p>
    <w:p w:rsidR="005C06B1" w:rsidRPr="00E86540" w:rsidRDefault="005C06B1" w:rsidP="005C06B1">
      <w:pPr>
        <w:spacing w:before="120" w:after="120"/>
        <w:ind w:firstLine="720"/>
        <w:rPr>
          <w:iCs/>
          <w:sz w:val="28"/>
          <w:szCs w:val="28"/>
          <w:lang w:val="x-none" w:eastAsia="x-none"/>
        </w:rPr>
      </w:pPr>
      <w:r w:rsidRPr="00E86540">
        <w:rPr>
          <w:iCs/>
          <w:sz w:val="28"/>
          <w:szCs w:val="28"/>
          <w:lang w:val="x-none" w:eastAsia="x-none"/>
        </w:rPr>
        <w:t>+ Số đếm đơn vị mét.</w:t>
      </w:r>
    </w:p>
    <w:p w:rsidR="005C06B1" w:rsidRPr="00E86540" w:rsidRDefault="005C06B1" w:rsidP="005C06B1">
      <w:pPr>
        <w:spacing w:before="120" w:after="120"/>
        <w:ind w:firstLine="720"/>
        <w:rPr>
          <w:i/>
          <w:iCs/>
          <w:sz w:val="28"/>
          <w:szCs w:val="28"/>
          <w:lang w:eastAsia="x-none"/>
        </w:rPr>
      </w:pPr>
      <w:r w:rsidRPr="00E86540">
        <w:rPr>
          <w:i/>
          <w:iCs/>
          <w:sz w:val="28"/>
          <w:szCs w:val="28"/>
          <w:lang w:eastAsia="x-none"/>
        </w:rPr>
        <w:lastRenderedPageBreak/>
        <w:t xml:space="preserve">Lưu ý: Nghiêm cấm việc ghi cấp điện áp lên lớp vỏ bọc HDPE do loại dây này không có lớp màn chắn cách điện và chỉ được vận hành khi lắp đặt trên các sứ cách điện tiêu chuẩn. </w:t>
      </w:r>
    </w:p>
    <w:p w:rsidR="005C06B1" w:rsidRPr="00E86540" w:rsidRDefault="005C06B1" w:rsidP="005C06B1">
      <w:pPr>
        <w:spacing w:before="120" w:after="120"/>
        <w:ind w:firstLine="720"/>
        <w:rPr>
          <w:b/>
          <w:iCs/>
          <w:sz w:val="28"/>
          <w:szCs w:val="28"/>
          <w:lang w:eastAsia="x-none"/>
        </w:rPr>
      </w:pPr>
      <w:r w:rsidRPr="00E86540">
        <w:rPr>
          <w:b/>
          <w:iCs/>
          <w:sz w:val="28"/>
          <w:szCs w:val="28"/>
          <w:lang w:eastAsia="x-none"/>
        </w:rPr>
        <w:t>E. Nhận diện thương hiệu</w:t>
      </w:r>
    </w:p>
    <w:p w:rsidR="005C06B1" w:rsidRPr="00E86540" w:rsidRDefault="005C06B1" w:rsidP="005C06B1">
      <w:pPr>
        <w:spacing w:before="120" w:after="120"/>
        <w:ind w:firstLine="720"/>
        <w:rPr>
          <w:bCs/>
          <w:iCs/>
          <w:sz w:val="28"/>
          <w:szCs w:val="28"/>
          <w:lang w:eastAsia="x-none"/>
        </w:rPr>
      </w:pPr>
      <w:r w:rsidRPr="00E86540">
        <w:rPr>
          <w:bCs/>
          <w:iCs/>
          <w:sz w:val="28"/>
          <w:szCs w:val="28"/>
          <w:lang w:eastAsia="x-none"/>
        </w:rPr>
        <w:t>Tất cả các loại hàng hóa do EVNNPC và các đơn vị trực thuộc mua sắm đều phải có các nhận diện thương hiệu được quy định như sau:</w:t>
      </w:r>
    </w:p>
    <w:p w:rsidR="005C06B1" w:rsidRPr="00E86540" w:rsidRDefault="005C06B1" w:rsidP="005C06B1">
      <w:pPr>
        <w:spacing w:before="120" w:after="120"/>
        <w:ind w:firstLine="720"/>
        <w:rPr>
          <w:bCs/>
          <w:iCs/>
          <w:sz w:val="28"/>
          <w:szCs w:val="28"/>
          <w:lang w:eastAsia="x-none"/>
        </w:rPr>
      </w:pPr>
      <w:r w:rsidRPr="00E86540">
        <w:rPr>
          <w:bCs/>
          <w:iCs/>
          <w:sz w:val="28"/>
          <w:szCs w:val="28"/>
          <w:lang w:eastAsia="x-none"/>
        </w:rPr>
        <w:t>1. Mẫu nhận diện thương hiệu của EVNNPC:</w:t>
      </w:r>
    </w:p>
    <w:tbl>
      <w:tblPr>
        <w:tblW w:w="0" w:type="auto"/>
        <w:jc w:val="center"/>
        <w:tblLook w:val="04A0" w:firstRow="1" w:lastRow="0" w:firstColumn="1" w:lastColumn="0" w:noHBand="0" w:noVBand="1"/>
      </w:tblPr>
      <w:tblGrid>
        <w:gridCol w:w="906"/>
        <w:gridCol w:w="1876"/>
      </w:tblGrid>
      <w:tr w:rsidR="005C06B1" w:rsidRPr="00E86540" w:rsidTr="00424FE9">
        <w:trPr>
          <w:jc w:val="center"/>
        </w:trPr>
        <w:tc>
          <w:tcPr>
            <w:tcW w:w="887" w:type="dxa"/>
            <w:vAlign w:val="center"/>
          </w:tcPr>
          <w:p w:rsidR="005C06B1" w:rsidRPr="00E86540" w:rsidRDefault="005C06B1" w:rsidP="00424FE9">
            <w:pPr>
              <w:jc w:val="right"/>
              <w:rPr>
                <w:bCs/>
                <w:iCs/>
                <w:sz w:val="28"/>
                <w:szCs w:val="28"/>
                <w:lang w:eastAsia="x-none"/>
              </w:rPr>
            </w:pPr>
            <w:r w:rsidRPr="00E86540">
              <w:rPr>
                <w:noProof/>
                <w:sz w:val="28"/>
                <w:szCs w:val="28"/>
              </w:rPr>
              <w:drawing>
                <wp:inline distT="0" distB="0" distL="0" distR="0">
                  <wp:extent cx="428625" cy="3810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625" cy="381000"/>
                          </a:xfrm>
                          <a:prstGeom prst="rect">
                            <a:avLst/>
                          </a:prstGeom>
                          <a:noFill/>
                          <a:ln>
                            <a:noFill/>
                          </a:ln>
                        </pic:spPr>
                      </pic:pic>
                    </a:graphicData>
                  </a:graphic>
                </wp:inline>
              </w:drawing>
            </w:r>
          </w:p>
        </w:tc>
        <w:tc>
          <w:tcPr>
            <w:tcW w:w="1876" w:type="dxa"/>
            <w:vAlign w:val="center"/>
          </w:tcPr>
          <w:p w:rsidR="005C06B1" w:rsidRPr="00E86540" w:rsidRDefault="005C06B1" w:rsidP="00424FE9">
            <w:pPr>
              <w:spacing w:before="120" w:after="120"/>
              <w:ind w:hanging="124"/>
              <w:rPr>
                <w:bCs/>
                <w:iCs/>
                <w:sz w:val="28"/>
                <w:szCs w:val="28"/>
                <w:lang w:eastAsia="x-none"/>
              </w:rPr>
            </w:pPr>
            <w:r w:rsidRPr="00E86540">
              <w:rPr>
                <w:bCs/>
                <w:iCs/>
                <w:sz w:val="28"/>
                <w:szCs w:val="28"/>
                <w:lang w:eastAsia="x-none"/>
              </w:rPr>
              <w:t>EVN</w:t>
            </w:r>
            <w:r w:rsidRPr="00E86540">
              <w:rPr>
                <w:bCs/>
                <w:i/>
                <w:sz w:val="28"/>
                <w:szCs w:val="28"/>
                <w:lang w:eastAsia="x-none"/>
              </w:rPr>
              <w:t xml:space="preserve">NPC </w:t>
            </w:r>
          </w:p>
        </w:tc>
      </w:tr>
    </w:tbl>
    <w:p w:rsidR="005C06B1" w:rsidRPr="00E86540" w:rsidRDefault="005C06B1" w:rsidP="005C06B1">
      <w:pPr>
        <w:spacing w:before="120" w:after="120"/>
        <w:ind w:firstLine="720"/>
        <w:rPr>
          <w:bCs/>
          <w:iCs/>
          <w:sz w:val="28"/>
          <w:szCs w:val="28"/>
          <w:lang w:eastAsia="x-none"/>
        </w:rPr>
      </w:pPr>
      <w:r w:rsidRPr="00E86540">
        <w:rPr>
          <w:bCs/>
          <w:iCs/>
          <w:sz w:val="28"/>
          <w:szCs w:val="28"/>
          <w:lang w:eastAsia="x-none"/>
        </w:rPr>
        <w:t>- Cấu trúc gồm phần logo hình sao 4 cánh và phần chữ “EVNNPC”.</w:t>
      </w:r>
    </w:p>
    <w:p w:rsidR="005C06B1" w:rsidRPr="00E86540" w:rsidRDefault="005C06B1" w:rsidP="005C06B1">
      <w:pPr>
        <w:spacing w:before="120" w:after="120"/>
        <w:ind w:firstLine="720"/>
        <w:rPr>
          <w:bCs/>
          <w:iCs/>
          <w:sz w:val="28"/>
          <w:szCs w:val="28"/>
          <w:lang w:eastAsia="x-none"/>
        </w:rPr>
      </w:pPr>
      <w:r w:rsidRPr="00E86540">
        <w:rPr>
          <w:bCs/>
          <w:iCs/>
          <w:sz w:val="28"/>
          <w:szCs w:val="28"/>
          <w:lang w:eastAsia="x-none"/>
        </w:rPr>
        <w:t xml:space="preserve">- Mẫu chi tiết logo và chữ nhận diện thương hiệu có thể tải từ đường link </w:t>
      </w:r>
      <w:hyperlink r:id="rId15" w:history="1">
        <w:r w:rsidRPr="00E86540">
          <w:rPr>
            <w:bCs/>
            <w:iCs/>
            <w:sz w:val="28"/>
            <w:szCs w:val="28"/>
            <w:u w:val="single"/>
            <w:lang w:eastAsia="x-none"/>
          </w:rPr>
          <w:t>https://npc.com.vn/Assets/images/logo.svg?v=1.0.0</w:t>
        </w:r>
      </w:hyperlink>
    </w:p>
    <w:p w:rsidR="005C06B1" w:rsidRPr="00E86540" w:rsidRDefault="005C06B1" w:rsidP="005C06B1">
      <w:pPr>
        <w:spacing w:before="120" w:after="120"/>
        <w:ind w:firstLine="720"/>
        <w:rPr>
          <w:bCs/>
          <w:iCs/>
          <w:sz w:val="28"/>
          <w:szCs w:val="28"/>
          <w:lang w:eastAsia="x-none"/>
        </w:rPr>
      </w:pPr>
      <w:r w:rsidRPr="00E86540">
        <w:rPr>
          <w:bCs/>
          <w:iCs/>
          <w:sz w:val="28"/>
          <w:szCs w:val="28"/>
          <w:lang w:eastAsia="x-none"/>
        </w:rPr>
        <w:t>2. Trên vỏ ngoài cùng của dây bọc:</w:t>
      </w:r>
    </w:p>
    <w:p w:rsidR="005C06B1" w:rsidRPr="00E86540" w:rsidRDefault="005C06B1" w:rsidP="005C06B1">
      <w:pPr>
        <w:spacing w:before="120" w:after="120"/>
        <w:ind w:firstLine="720"/>
        <w:rPr>
          <w:bCs/>
          <w:iCs/>
          <w:sz w:val="28"/>
          <w:szCs w:val="28"/>
          <w:lang w:eastAsia="x-none"/>
        </w:rPr>
      </w:pPr>
      <w:r w:rsidRPr="00E86540">
        <w:rPr>
          <w:bCs/>
          <w:iCs/>
          <w:sz w:val="28"/>
          <w:szCs w:val="28"/>
          <w:lang w:eastAsia="x-none"/>
        </w:rPr>
        <w:t>- Trước các thông số của dây bọc in trên vỏ ngoài cùng nêu tại khoản 3 điều 6, phải in thêm nhận diện thương hiệu của EVNNPC như khoản 1 điều này.</w:t>
      </w:r>
    </w:p>
    <w:p w:rsidR="005C06B1" w:rsidRPr="00E86540" w:rsidRDefault="005C06B1" w:rsidP="005C06B1">
      <w:pPr>
        <w:spacing w:before="120" w:after="120"/>
        <w:ind w:firstLine="720"/>
        <w:rPr>
          <w:bCs/>
          <w:iCs/>
          <w:sz w:val="28"/>
          <w:szCs w:val="28"/>
          <w:lang w:eastAsia="x-none"/>
        </w:rPr>
      </w:pPr>
      <w:r w:rsidRPr="00E86540">
        <w:rPr>
          <w:bCs/>
          <w:iCs/>
          <w:sz w:val="28"/>
          <w:szCs w:val="28"/>
          <w:lang w:eastAsia="x-none"/>
        </w:rPr>
        <w:t>- Tùy theo công nghệ in của nhà sản xuất, có thể in màu hoặc đen/trắng, yêu cầu in rõ ràng sắc nét và không phai trong quá trình sử dụng.</w:t>
      </w:r>
    </w:p>
    <w:p w:rsidR="005C06B1" w:rsidRPr="00E86540" w:rsidRDefault="005C06B1" w:rsidP="005C06B1">
      <w:pPr>
        <w:spacing w:before="120" w:after="120"/>
        <w:ind w:firstLine="720"/>
        <w:rPr>
          <w:bCs/>
          <w:iCs/>
          <w:sz w:val="28"/>
          <w:szCs w:val="28"/>
          <w:lang w:eastAsia="x-none"/>
        </w:rPr>
      </w:pPr>
      <w:r w:rsidRPr="00E86540">
        <w:rPr>
          <w:bCs/>
          <w:iCs/>
          <w:sz w:val="28"/>
          <w:szCs w:val="28"/>
          <w:lang w:eastAsia="x-none"/>
        </w:rPr>
        <w:t>- Kích cỡ phần chữ nhận diện thương hiệu tương đương cỡ chữ in thông tin dây bọc. Kích cỡ của phần logo có đường kính từ 1,5 đến 2,5 lần cỡ chữ</w:t>
      </w:r>
    </w:p>
    <w:p w:rsidR="005C06B1" w:rsidRPr="00E86540" w:rsidRDefault="005C06B1" w:rsidP="005C06B1">
      <w:pPr>
        <w:spacing w:before="120" w:after="120"/>
        <w:ind w:firstLine="720"/>
        <w:rPr>
          <w:bCs/>
          <w:iCs/>
          <w:sz w:val="28"/>
          <w:szCs w:val="28"/>
          <w:lang w:eastAsia="x-none"/>
        </w:rPr>
      </w:pPr>
      <w:r w:rsidRPr="00E86540">
        <w:rPr>
          <w:bCs/>
          <w:iCs/>
          <w:sz w:val="28"/>
          <w:szCs w:val="28"/>
          <w:lang w:eastAsia="x-none"/>
        </w:rPr>
        <w:t>- Trường hợp số lượng mua sắm nhỏ lẻ (dưới 300m) có thể không áp dụng yêu cầu này.</w:t>
      </w:r>
    </w:p>
    <w:p w:rsidR="005C06B1" w:rsidRPr="00E86540" w:rsidRDefault="005C06B1" w:rsidP="005C06B1">
      <w:pPr>
        <w:spacing w:before="120" w:after="120"/>
        <w:ind w:firstLine="720"/>
        <w:rPr>
          <w:bCs/>
          <w:iCs/>
          <w:sz w:val="28"/>
          <w:szCs w:val="28"/>
          <w:lang w:eastAsia="x-none"/>
        </w:rPr>
      </w:pPr>
      <w:r w:rsidRPr="00E86540">
        <w:rPr>
          <w:bCs/>
          <w:iCs/>
          <w:sz w:val="28"/>
          <w:szCs w:val="28"/>
          <w:lang w:eastAsia="x-none"/>
        </w:rPr>
        <w:t>3. Trên lô quấn dây:</w:t>
      </w:r>
    </w:p>
    <w:p w:rsidR="005C06B1" w:rsidRPr="00E86540" w:rsidRDefault="005C06B1" w:rsidP="005C06B1">
      <w:pPr>
        <w:spacing w:before="120" w:after="120"/>
        <w:ind w:firstLine="720"/>
        <w:rPr>
          <w:bCs/>
          <w:iCs/>
          <w:sz w:val="28"/>
          <w:szCs w:val="28"/>
          <w:lang w:eastAsia="x-none"/>
        </w:rPr>
      </w:pPr>
      <w:r w:rsidRPr="00E86540">
        <w:rPr>
          <w:bCs/>
          <w:iCs/>
          <w:sz w:val="28"/>
          <w:szCs w:val="28"/>
          <w:lang w:eastAsia="x-none"/>
        </w:rPr>
        <w:t>- Trên cả 2 mặt của phần tang trống lô quấn dây yêu cầu sơn màu để nhận diện thương hiệu EVNNPC.</w:t>
      </w:r>
    </w:p>
    <w:p w:rsidR="005C06B1" w:rsidRPr="00E86540" w:rsidRDefault="005C06B1" w:rsidP="005C06B1">
      <w:pPr>
        <w:spacing w:before="120" w:after="120"/>
        <w:ind w:firstLine="720"/>
        <w:rPr>
          <w:bCs/>
          <w:iCs/>
          <w:sz w:val="28"/>
          <w:szCs w:val="28"/>
          <w:lang w:eastAsia="x-none"/>
        </w:rPr>
      </w:pPr>
      <w:r w:rsidRPr="00E86540">
        <w:rPr>
          <w:bCs/>
          <w:iCs/>
          <w:sz w:val="28"/>
          <w:szCs w:val="28"/>
          <w:lang w:eastAsia="x-none"/>
        </w:rPr>
        <w:t>- Kích cỡ phần logo đường kính từ 10÷15cm, phần chữ cao từ 5÷7cm.</w:t>
      </w:r>
    </w:p>
    <w:p w:rsidR="005C06B1" w:rsidRPr="00E86540" w:rsidRDefault="005C06B1" w:rsidP="005C06B1">
      <w:pPr>
        <w:spacing w:before="120" w:after="120"/>
        <w:ind w:firstLine="720"/>
        <w:rPr>
          <w:bCs/>
          <w:iCs/>
          <w:sz w:val="28"/>
          <w:szCs w:val="28"/>
          <w:lang w:eastAsia="x-none"/>
        </w:rPr>
      </w:pPr>
      <w:r w:rsidRPr="00E86540">
        <w:rPr>
          <w:bCs/>
          <w:iCs/>
          <w:sz w:val="28"/>
          <w:szCs w:val="28"/>
          <w:lang w:eastAsia="x-none"/>
        </w:rPr>
        <w:t>- Có thể sơn trực tiếp lên lô quấn dây hoặc in lên tấm nhãn gắn lên.</w:t>
      </w:r>
    </w:p>
    <w:p w:rsidR="005C06B1" w:rsidRPr="00E86540" w:rsidRDefault="005C06B1" w:rsidP="005C06B1">
      <w:pPr>
        <w:spacing w:before="120" w:after="120"/>
        <w:ind w:firstLine="720"/>
        <w:rPr>
          <w:b/>
          <w:iCs/>
          <w:sz w:val="28"/>
          <w:szCs w:val="28"/>
          <w:lang w:eastAsia="x-none"/>
        </w:rPr>
      </w:pPr>
      <w:r w:rsidRPr="00E86540">
        <w:rPr>
          <w:b/>
          <w:iCs/>
          <w:sz w:val="28"/>
          <w:szCs w:val="28"/>
          <w:lang w:eastAsia="x-none"/>
        </w:rPr>
        <w:t>F. Yêu cầu về kiểm tra thử nghiệm</w:t>
      </w:r>
    </w:p>
    <w:p w:rsidR="005C06B1" w:rsidRPr="00E86540" w:rsidRDefault="005C06B1" w:rsidP="005C06B1">
      <w:pPr>
        <w:spacing w:before="120" w:after="120"/>
        <w:ind w:firstLine="720"/>
        <w:rPr>
          <w:iCs/>
          <w:sz w:val="28"/>
          <w:szCs w:val="28"/>
          <w:lang w:val="x-none" w:eastAsia="x-none"/>
        </w:rPr>
      </w:pPr>
      <w:r w:rsidRPr="00E86540">
        <w:rPr>
          <w:iCs/>
          <w:sz w:val="28"/>
          <w:szCs w:val="28"/>
          <w:lang w:eastAsia="x-none"/>
        </w:rPr>
        <w:t xml:space="preserve">Yêu cầu về kiểm tra thử nghiệm được thực hiện dựa theo các tiêu chuẩn: TCVN 5064, TCVN 8090, TCVN 6483, </w:t>
      </w:r>
      <w:r w:rsidRPr="00E86540">
        <w:rPr>
          <w:iCs/>
          <w:sz w:val="28"/>
          <w:szCs w:val="28"/>
          <w:lang w:val="x-none" w:eastAsia="x-none"/>
        </w:rPr>
        <w:t>TCVN6612, IEC</w:t>
      </w:r>
      <w:r w:rsidRPr="00E86540">
        <w:rPr>
          <w:iCs/>
          <w:sz w:val="28"/>
          <w:szCs w:val="28"/>
          <w:lang w:eastAsia="x-none"/>
        </w:rPr>
        <w:t xml:space="preserve"> </w:t>
      </w:r>
      <w:r w:rsidRPr="00E86540">
        <w:rPr>
          <w:iCs/>
          <w:sz w:val="28"/>
          <w:szCs w:val="28"/>
          <w:lang w:val="x-none" w:eastAsia="x-none"/>
        </w:rPr>
        <w:t>60228:2004, TCVN 5844, TCVN 5935,</w:t>
      </w:r>
      <w:r w:rsidRPr="00E86540">
        <w:rPr>
          <w:iCs/>
          <w:sz w:val="28"/>
          <w:szCs w:val="28"/>
          <w:lang w:eastAsia="x-none"/>
        </w:rPr>
        <w:t xml:space="preserve"> </w:t>
      </w:r>
      <w:r w:rsidRPr="00E86540">
        <w:rPr>
          <w:iCs/>
          <w:sz w:val="28"/>
          <w:szCs w:val="28"/>
          <w:lang w:val="x-none" w:eastAsia="x-none"/>
        </w:rPr>
        <w:t>IEC60502</w:t>
      </w:r>
      <w:r w:rsidRPr="00E86540">
        <w:rPr>
          <w:iCs/>
          <w:sz w:val="28"/>
          <w:szCs w:val="28"/>
          <w:lang w:eastAsia="x-none"/>
        </w:rPr>
        <w:t>, TCVN 12226</w:t>
      </w:r>
      <w:r w:rsidRPr="00E86540">
        <w:rPr>
          <w:iCs/>
          <w:sz w:val="28"/>
          <w:szCs w:val="28"/>
          <w:lang w:val="x-none" w:eastAsia="x-none"/>
        </w:rPr>
        <w:t xml:space="preserve"> và các tiêu chuẩn khác liên quan.</w:t>
      </w:r>
    </w:p>
    <w:p w:rsidR="005C06B1" w:rsidRPr="00E86540" w:rsidRDefault="005C06B1" w:rsidP="005C06B1">
      <w:pPr>
        <w:spacing w:before="120" w:after="120"/>
        <w:ind w:firstLine="720"/>
        <w:rPr>
          <w:b/>
          <w:iCs/>
          <w:sz w:val="28"/>
          <w:szCs w:val="28"/>
          <w:lang w:eastAsia="x-none"/>
        </w:rPr>
      </w:pPr>
      <w:r w:rsidRPr="00E86540">
        <w:rPr>
          <w:b/>
          <w:iCs/>
          <w:sz w:val="28"/>
          <w:szCs w:val="28"/>
          <w:lang w:eastAsia="x-none"/>
        </w:rPr>
        <w:t>1. Kiểm tra thử nghiệm xuất xưởng:</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xml:space="preserve">-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w:t>
      </w:r>
      <w:r w:rsidRPr="00E86540">
        <w:rPr>
          <w:iCs/>
          <w:sz w:val="28"/>
          <w:szCs w:val="28"/>
          <w:lang w:eastAsia="x-none"/>
        </w:rPr>
        <w:lastRenderedPageBreak/>
        <w:t>theo quy định cụ thể của bên mua. Đối với hàng hóa là dây và cáp điện, các thử nghiệm xuất xưởng cần được thực hiện trên mỗi chiều dài sản xuất.</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Các hạng mục cần kiểm tra thử nghiệm như sau:</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xml:space="preserve">+ Kiểm tra ngoại quan, đo các kích thước, số lượng  </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Điện trở 1 chiều của 1 km dây dẫn ở 20</w:t>
      </w:r>
      <w:r w:rsidRPr="00E86540">
        <w:rPr>
          <w:iCs/>
          <w:sz w:val="28"/>
          <w:szCs w:val="28"/>
          <w:lang w:eastAsia="x-none"/>
        </w:rPr>
        <w:sym w:font="Symbol" w:char="F0B0"/>
      </w:r>
      <w:r w:rsidRPr="00E86540">
        <w:rPr>
          <w:iCs/>
          <w:sz w:val="28"/>
          <w:szCs w:val="28"/>
          <w:lang w:eastAsia="x-none"/>
        </w:rPr>
        <w:t xml:space="preserve">C </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Thử điện áp chịu đựng ngắn hạn tần số 50Hz</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Chiều dày các lớp bọc: (i) Giá trị trung bình; (ii) Giá trị nhỏ nhất</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xml:space="preserve">+ Lực kéo đứt của dây dẫn </w:t>
      </w:r>
    </w:p>
    <w:p w:rsidR="005C06B1" w:rsidRPr="00E86540" w:rsidRDefault="005C06B1" w:rsidP="005C06B1">
      <w:pPr>
        <w:spacing w:before="120" w:after="120"/>
        <w:ind w:firstLine="720"/>
        <w:rPr>
          <w:b/>
          <w:iCs/>
          <w:sz w:val="28"/>
          <w:szCs w:val="28"/>
          <w:lang w:eastAsia="x-none"/>
        </w:rPr>
      </w:pPr>
      <w:r w:rsidRPr="00E86540">
        <w:rPr>
          <w:b/>
          <w:iCs/>
          <w:sz w:val="28"/>
          <w:szCs w:val="28"/>
          <w:lang w:eastAsia="x-none"/>
        </w:rPr>
        <w:t>2. Thử nghiệm điển hình:</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xml:space="preserve">- Các thử nghiệm điển hình gồm các hạng mục sau: </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xml:space="preserve">+ Kiểm tra bề mặt, các kích thước, số lượng </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Bội số bước xoắn và chiều xoắn từng lớp</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xml:space="preserve">+ Đường kính sợi dẫn, đường kính ruột dẫn </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Điện trở 1 chiều dây dẫn ở 20</w:t>
      </w:r>
      <w:r w:rsidRPr="00E86540">
        <w:rPr>
          <w:iCs/>
          <w:sz w:val="28"/>
          <w:szCs w:val="28"/>
          <w:lang w:eastAsia="x-none"/>
        </w:rPr>
        <w:sym w:font="Symbol" w:char="F0B0"/>
      </w:r>
      <w:r w:rsidRPr="00E86540">
        <w:rPr>
          <w:iCs/>
          <w:sz w:val="28"/>
          <w:szCs w:val="28"/>
          <w:lang w:eastAsia="x-none"/>
        </w:rPr>
        <w:t xml:space="preserve">C </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xml:space="preserve">+ Lực kéo đứt của dây dẫn </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Thử nghiệm độ bám dính và hàm lượng lớp mạ kẽm</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Số lần bẻ gập của sợi nhôm</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Chiều dày lớp bán dẫn trong</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Chiều dày lớp cách điện XLPE</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Chiều dày lớp vỏ ngoài HDPE</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xml:space="preserve">+ Độ giãn dài tương đối của cách điện </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xml:space="preserve">+ Suất kéo đứt của cách điện </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Độ giãn dài tương đối của cách điện sau lão hóa 135</w:t>
      </w:r>
      <w:r w:rsidRPr="00E86540">
        <w:rPr>
          <w:iCs/>
          <w:sz w:val="28"/>
          <w:szCs w:val="28"/>
          <w:lang w:eastAsia="x-none"/>
        </w:rPr>
        <w:sym w:font="Symbol" w:char="F0B0"/>
      </w:r>
      <w:r w:rsidRPr="00E86540">
        <w:rPr>
          <w:iCs/>
          <w:sz w:val="28"/>
          <w:szCs w:val="28"/>
          <w:lang w:eastAsia="x-none"/>
        </w:rPr>
        <w:t xml:space="preserve">C trong 168 giờ </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xml:space="preserve">+ Suất kéo đứt của cách điện sau lão hóa 135°C trong 168 giờ </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xml:space="preserve">+ Thử nghiệm nóng (hot-set): (i) Độ giãn dài tương đối khi có tải; (ii) Độ giãn dài sau khi làm nguội </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Thử nghiệm các đặc tính cơ của lớp vỏ bọc HDPE (trước và sau lão hóa)</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Xác định hàm lượng carbon trong lớp HDPE</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xml:space="preserve">+ Thử nghiệm chịu điện áp xoay chiều tần số 50Hz (1 phút): </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lastRenderedPageBreak/>
        <w:t xml:space="preserve">     (i) Đối với dây bọc cho ĐDK 22kV: Điện áp thử nghiệm 22kV</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xml:space="preserve">     (ii) Đối với dây bọc cho ĐDK 35kV: Điện áp thử nghiệm 40kV</w:t>
      </w:r>
    </w:p>
    <w:p w:rsidR="005C06B1" w:rsidRPr="00E86540" w:rsidRDefault="005C06B1" w:rsidP="005C06B1">
      <w:pPr>
        <w:spacing w:before="120" w:after="120"/>
        <w:ind w:firstLine="720"/>
        <w:rPr>
          <w:b/>
          <w:iCs/>
          <w:sz w:val="28"/>
          <w:szCs w:val="28"/>
          <w:lang w:eastAsia="x-none"/>
        </w:rPr>
      </w:pPr>
      <w:r w:rsidRPr="00E86540">
        <w:rPr>
          <w:b/>
          <w:iCs/>
          <w:sz w:val="28"/>
          <w:szCs w:val="28"/>
          <w:lang w:eastAsia="x-none"/>
        </w:rPr>
        <w:t>3. Các thử nghiệm khác:</w:t>
      </w:r>
    </w:p>
    <w:p w:rsidR="005C06B1" w:rsidRPr="00E86540" w:rsidRDefault="005C06B1" w:rsidP="005C06B1">
      <w:pPr>
        <w:spacing w:before="120" w:after="120"/>
        <w:ind w:firstLine="720"/>
        <w:rPr>
          <w:iCs/>
          <w:sz w:val="28"/>
          <w:szCs w:val="28"/>
          <w:lang w:eastAsia="x-none"/>
        </w:rPr>
      </w:pPr>
      <w:r w:rsidRPr="00E86540">
        <w:rPr>
          <w:iCs/>
          <w:sz w:val="28"/>
          <w:szCs w:val="28"/>
          <w:lang w:eastAsia="x-none"/>
        </w:rPr>
        <w:t xml:space="preserve">Việc thử nghiệm mẫu, thử nghiệm nghiệm thu nhằm kiểm soát chất lượng hàng hóa do yêu cầu và thỏa thuận của người mua, thực hiện theo các văn bản quy định của EVNNPC. </w:t>
      </w:r>
    </w:p>
    <w:p w:rsidR="005C06B1" w:rsidRPr="00E86540" w:rsidRDefault="005C06B1" w:rsidP="005C06B1">
      <w:pPr>
        <w:rPr>
          <w:sz w:val="28"/>
          <w:szCs w:val="28"/>
        </w:rPr>
      </w:pPr>
      <w:r w:rsidRPr="00E86540">
        <w:rPr>
          <w:sz w:val="28"/>
          <w:szCs w:val="28"/>
        </w:rPr>
        <w:t>*Thử nghiệm mẫu đối với hàng hóa trong hợp đồng:</w:t>
      </w:r>
    </w:p>
    <w:p w:rsidR="005C06B1" w:rsidRPr="00E86540" w:rsidRDefault="005C06B1" w:rsidP="005C06B1">
      <w:pPr>
        <w:ind w:firstLine="720"/>
        <w:rPr>
          <w:sz w:val="28"/>
          <w:szCs w:val="28"/>
        </w:rPr>
      </w:pPr>
      <w:r w:rsidRPr="00E86540">
        <w:rPr>
          <w:sz w:val="28"/>
          <w:szCs w:val="28"/>
        </w:rPr>
        <w:t>Sau khi bên bán tập kết xong hàng hóa, tiến hành thử nghiệm mẫu như sau:</w:t>
      </w:r>
    </w:p>
    <w:p w:rsidR="005C06B1" w:rsidRPr="00E86540" w:rsidRDefault="005C06B1" w:rsidP="005C06B1">
      <w:pPr>
        <w:ind w:firstLine="720"/>
        <w:rPr>
          <w:sz w:val="28"/>
          <w:szCs w:val="28"/>
        </w:rPr>
      </w:pPr>
      <w:r w:rsidRPr="00E86540">
        <w:rPr>
          <w:sz w:val="28"/>
          <w:szCs w:val="28"/>
        </w:rPr>
        <w:t>- Tổ chức lấy mẫu ngẫu nhiên theo nguyên tắc:</w:t>
      </w:r>
    </w:p>
    <w:p w:rsidR="005C06B1" w:rsidRPr="00E86540" w:rsidRDefault="005C06B1" w:rsidP="005C06B1">
      <w:pPr>
        <w:ind w:firstLine="720"/>
        <w:rPr>
          <w:sz w:val="28"/>
          <w:szCs w:val="28"/>
        </w:rPr>
      </w:pPr>
      <w:r w:rsidRPr="00E86540">
        <w:rPr>
          <w:sz w:val="28"/>
          <w:szCs w:val="28"/>
        </w:rPr>
        <w:t>+ Mỗi chủng loại cáp điện có số lượng lô ≤2 lô: lấy ít nhất 01 mẫu.</w:t>
      </w:r>
    </w:p>
    <w:p w:rsidR="005C06B1" w:rsidRPr="00E86540" w:rsidRDefault="005C06B1" w:rsidP="005C06B1">
      <w:pPr>
        <w:ind w:firstLine="720"/>
        <w:rPr>
          <w:sz w:val="28"/>
          <w:szCs w:val="28"/>
        </w:rPr>
      </w:pPr>
      <w:r w:rsidRPr="00E86540">
        <w:rPr>
          <w:sz w:val="28"/>
          <w:szCs w:val="28"/>
        </w:rPr>
        <w:t>+ Đối với chủng loại có số lượng từ 2÷4 lô lấy 02 mẫu, từ 5 lô trở lên lấy 03 mẫu (Hoặc lấy mẫu theo quy định của cơ quan thử nghiệm).</w:t>
      </w:r>
    </w:p>
    <w:p w:rsidR="005C06B1" w:rsidRPr="00E86540" w:rsidRDefault="005C06B1" w:rsidP="005C06B1">
      <w:pPr>
        <w:ind w:firstLine="720"/>
        <w:rPr>
          <w:sz w:val="28"/>
          <w:szCs w:val="28"/>
        </w:rPr>
      </w:pPr>
      <w:r w:rsidRPr="00E86540">
        <w:rPr>
          <w:sz w:val="28"/>
          <w:szCs w:val="28"/>
        </w:rPr>
        <w:t>+ Với chủng loại hàng có số lượng ít (Cáp ≤100m) có thể miễn thử nghiệm mẫu, sử dụng biên bản thử nghiệm mẫu cùng chủng loại của các đơn hàng trước cùng nhà sản xuất.</w:t>
      </w:r>
    </w:p>
    <w:p w:rsidR="005C06B1" w:rsidRPr="00E86540" w:rsidRDefault="005C06B1" w:rsidP="005C06B1">
      <w:pPr>
        <w:ind w:firstLine="720"/>
        <w:rPr>
          <w:sz w:val="28"/>
          <w:szCs w:val="28"/>
        </w:rPr>
      </w:pPr>
      <w:r w:rsidRPr="00E86540">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5C06B1" w:rsidRPr="00E86540" w:rsidRDefault="005C06B1" w:rsidP="005C06B1">
      <w:pPr>
        <w:ind w:firstLine="720"/>
        <w:rPr>
          <w:sz w:val="28"/>
          <w:szCs w:val="28"/>
        </w:rPr>
      </w:pPr>
      <w:r w:rsidRPr="00E86540">
        <w:rPr>
          <w:sz w:val="28"/>
          <w:szCs w:val="28"/>
        </w:rPr>
        <w:t>- Đơn vị thử nghiệm mẫu là cơ quan đo lường chất lượng Nhà nước hoặc đơn vị thí nghiệm có uy tín, được bên mua chấp thuận.</w:t>
      </w:r>
    </w:p>
    <w:p w:rsidR="005C06B1" w:rsidRPr="00E86540" w:rsidRDefault="005C06B1" w:rsidP="005C06B1">
      <w:pPr>
        <w:ind w:firstLine="720"/>
        <w:rPr>
          <w:sz w:val="28"/>
          <w:szCs w:val="28"/>
        </w:rPr>
      </w:pPr>
      <w:r w:rsidRPr="00E86540">
        <w:rPr>
          <w:sz w:val="28"/>
          <w:szCs w:val="28"/>
        </w:rPr>
        <w:t>- Các chỉ tiêu về thử nghiệm mẫu căn cứ các TCVN và IEC liên quan từng chủng loại cáp. Một số chỉ tiêu quan trọng được nêu chi tiết trong mục A, B đối với từng chủng loại dây.</w:t>
      </w:r>
    </w:p>
    <w:p w:rsidR="005C06B1" w:rsidRPr="00E86540" w:rsidRDefault="005C06B1" w:rsidP="005C06B1">
      <w:pPr>
        <w:ind w:firstLine="720"/>
        <w:rPr>
          <w:sz w:val="28"/>
          <w:szCs w:val="28"/>
        </w:rPr>
      </w:pPr>
      <w:r w:rsidRPr="00E86540">
        <w:rPr>
          <w:sz w:val="28"/>
          <w:szCs w:val="28"/>
        </w:rPr>
        <w:t>- Biên bản thử nghiệm mẫu là một phần của hồ sơ nghiệm thu và thanh quyết toán hợp đồng.</w:t>
      </w:r>
    </w:p>
    <w:p w:rsidR="005C06B1" w:rsidRPr="00E86540" w:rsidRDefault="005C06B1" w:rsidP="005C06B1">
      <w:pPr>
        <w:ind w:firstLine="720"/>
        <w:rPr>
          <w:sz w:val="28"/>
          <w:szCs w:val="28"/>
        </w:rPr>
      </w:pPr>
      <w:r w:rsidRPr="00E86540">
        <w:rPr>
          <w:sz w:val="28"/>
          <w:szCs w:val="28"/>
        </w:rPr>
        <w:t>* Quy định về thử nghiệm lặp lại và xử lý khi thử nghiệm không đạt:</w:t>
      </w:r>
    </w:p>
    <w:p w:rsidR="005C06B1" w:rsidRPr="00E86540" w:rsidRDefault="005C06B1" w:rsidP="005C06B1">
      <w:pPr>
        <w:ind w:firstLine="720"/>
        <w:rPr>
          <w:sz w:val="28"/>
          <w:szCs w:val="28"/>
        </w:rPr>
      </w:pPr>
      <w:r w:rsidRPr="00E86540">
        <w:rPr>
          <w:sz w:val="28"/>
          <w:szCs w:val="28"/>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5C06B1" w:rsidRPr="00E86540" w:rsidRDefault="005C06B1" w:rsidP="005C06B1">
      <w:pPr>
        <w:ind w:firstLine="720"/>
        <w:rPr>
          <w:sz w:val="28"/>
          <w:szCs w:val="28"/>
        </w:rPr>
      </w:pPr>
      <w:r w:rsidRPr="00E86540">
        <w:rPr>
          <w:sz w:val="28"/>
          <w:szCs w:val="28"/>
        </w:rPr>
        <w:t xml:space="preserve">(Chi tiết áp dụng quy ước thử nghiệm lặp lại xem tại bảng dưới đây) </w:t>
      </w:r>
    </w:p>
    <w:p w:rsidR="005C06B1" w:rsidRPr="00E86540" w:rsidRDefault="005C06B1" w:rsidP="005C06B1">
      <w:pPr>
        <w:ind w:firstLine="720"/>
        <w:rPr>
          <w:sz w:val="28"/>
          <w:szCs w:val="28"/>
        </w:rPr>
      </w:pPr>
      <w:r w:rsidRPr="00E86540">
        <w:rPr>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5C06B1" w:rsidRPr="00E86540" w:rsidRDefault="005C06B1" w:rsidP="005C06B1">
      <w:pPr>
        <w:ind w:firstLine="720"/>
        <w:rPr>
          <w:sz w:val="28"/>
          <w:szCs w:val="28"/>
        </w:rPr>
      </w:pPr>
      <w:r w:rsidRPr="00E86540">
        <w:rPr>
          <w:sz w:val="28"/>
          <w:szCs w:val="28"/>
        </w:rPr>
        <w:lastRenderedPageBreak/>
        <w:t>Bảng Chủng loại VTTB áp dụng thử nghiệm lặp lại và định hướng xử lý khi có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5C06B1" w:rsidRPr="00E86540" w:rsidTr="00424FE9">
        <w:tc>
          <w:tcPr>
            <w:tcW w:w="1510" w:type="dxa"/>
            <w:shd w:val="clear" w:color="auto" w:fill="auto"/>
            <w:vAlign w:val="center"/>
          </w:tcPr>
          <w:p w:rsidR="005C06B1" w:rsidRPr="00E86540" w:rsidRDefault="005C06B1" w:rsidP="00424FE9">
            <w:pPr>
              <w:jc w:val="center"/>
              <w:rPr>
                <w:sz w:val="28"/>
                <w:szCs w:val="28"/>
              </w:rPr>
            </w:pPr>
            <w:r w:rsidRPr="00E86540">
              <w:rPr>
                <w:sz w:val="28"/>
                <w:szCs w:val="28"/>
              </w:rPr>
              <w:t>STT</w:t>
            </w:r>
          </w:p>
        </w:tc>
        <w:tc>
          <w:tcPr>
            <w:tcW w:w="1510" w:type="dxa"/>
            <w:shd w:val="clear" w:color="auto" w:fill="auto"/>
            <w:vAlign w:val="center"/>
          </w:tcPr>
          <w:p w:rsidR="005C06B1" w:rsidRPr="00E86540" w:rsidRDefault="005C06B1" w:rsidP="00424FE9">
            <w:pPr>
              <w:jc w:val="center"/>
              <w:rPr>
                <w:sz w:val="28"/>
                <w:szCs w:val="28"/>
              </w:rPr>
            </w:pPr>
            <w:r w:rsidRPr="00E86540">
              <w:rPr>
                <w:sz w:val="28"/>
                <w:szCs w:val="28"/>
              </w:rPr>
              <w:t>Chủng loại VTTB</w:t>
            </w:r>
          </w:p>
        </w:tc>
        <w:tc>
          <w:tcPr>
            <w:tcW w:w="1510" w:type="dxa"/>
            <w:shd w:val="clear" w:color="auto" w:fill="auto"/>
            <w:vAlign w:val="center"/>
          </w:tcPr>
          <w:p w:rsidR="005C06B1" w:rsidRPr="00E86540" w:rsidRDefault="005C06B1" w:rsidP="00424FE9">
            <w:pPr>
              <w:jc w:val="center"/>
              <w:rPr>
                <w:sz w:val="28"/>
                <w:szCs w:val="28"/>
              </w:rPr>
            </w:pPr>
            <w:r w:rsidRPr="00E86540">
              <w:rPr>
                <w:sz w:val="28"/>
                <w:szCs w:val="28"/>
              </w:rPr>
              <w:t>Hạng mục thử nghiệm</w:t>
            </w:r>
          </w:p>
        </w:tc>
        <w:tc>
          <w:tcPr>
            <w:tcW w:w="1510" w:type="dxa"/>
            <w:shd w:val="clear" w:color="auto" w:fill="auto"/>
            <w:vAlign w:val="center"/>
          </w:tcPr>
          <w:p w:rsidR="005C06B1" w:rsidRPr="00E86540" w:rsidRDefault="005C06B1" w:rsidP="00424FE9">
            <w:pPr>
              <w:jc w:val="center"/>
              <w:rPr>
                <w:sz w:val="28"/>
                <w:szCs w:val="28"/>
              </w:rPr>
            </w:pPr>
            <w:r w:rsidRPr="00E86540">
              <w:rPr>
                <w:sz w:val="28"/>
                <w:szCs w:val="28"/>
              </w:rPr>
              <w:t>Thử nghiệm lặp lại</w:t>
            </w:r>
          </w:p>
        </w:tc>
        <w:tc>
          <w:tcPr>
            <w:tcW w:w="1511" w:type="dxa"/>
            <w:shd w:val="clear" w:color="auto" w:fill="auto"/>
            <w:vAlign w:val="center"/>
          </w:tcPr>
          <w:p w:rsidR="005C06B1" w:rsidRPr="00E86540" w:rsidRDefault="005C06B1" w:rsidP="00424FE9">
            <w:pPr>
              <w:jc w:val="center"/>
              <w:rPr>
                <w:sz w:val="28"/>
                <w:szCs w:val="28"/>
              </w:rPr>
            </w:pPr>
            <w:r w:rsidRPr="00E86540">
              <w:rPr>
                <w:sz w:val="28"/>
                <w:szCs w:val="28"/>
              </w:rPr>
              <w:t>Xử lý khi kết quả cuối cùng không đạt</w:t>
            </w:r>
          </w:p>
        </w:tc>
        <w:tc>
          <w:tcPr>
            <w:tcW w:w="1511" w:type="dxa"/>
            <w:shd w:val="clear" w:color="auto" w:fill="auto"/>
            <w:vAlign w:val="center"/>
          </w:tcPr>
          <w:p w:rsidR="005C06B1" w:rsidRPr="00E86540" w:rsidRDefault="005C06B1" w:rsidP="00424FE9">
            <w:pPr>
              <w:jc w:val="center"/>
              <w:rPr>
                <w:sz w:val="28"/>
                <w:szCs w:val="28"/>
              </w:rPr>
            </w:pPr>
            <w:r w:rsidRPr="00E86540">
              <w:rPr>
                <w:sz w:val="28"/>
                <w:szCs w:val="28"/>
              </w:rPr>
              <w:t>Thử nghiệm VTTB thay thế</w:t>
            </w:r>
          </w:p>
        </w:tc>
      </w:tr>
      <w:tr w:rsidR="005C06B1" w:rsidRPr="00E86540" w:rsidTr="00424FE9">
        <w:tc>
          <w:tcPr>
            <w:tcW w:w="1510" w:type="dxa"/>
            <w:shd w:val="clear" w:color="auto" w:fill="auto"/>
          </w:tcPr>
          <w:p w:rsidR="005C06B1" w:rsidRPr="00E86540" w:rsidRDefault="005C06B1" w:rsidP="00424FE9">
            <w:pPr>
              <w:jc w:val="center"/>
              <w:rPr>
                <w:sz w:val="28"/>
                <w:szCs w:val="28"/>
              </w:rPr>
            </w:pPr>
            <w:r w:rsidRPr="00E86540">
              <w:rPr>
                <w:sz w:val="28"/>
                <w:szCs w:val="28"/>
              </w:rPr>
              <w:t>(1)</w:t>
            </w:r>
          </w:p>
        </w:tc>
        <w:tc>
          <w:tcPr>
            <w:tcW w:w="1510" w:type="dxa"/>
            <w:shd w:val="clear" w:color="auto" w:fill="auto"/>
          </w:tcPr>
          <w:p w:rsidR="005C06B1" w:rsidRPr="00E86540" w:rsidRDefault="005C06B1" w:rsidP="00424FE9">
            <w:pPr>
              <w:jc w:val="center"/>
              <w:rPr>
                <w:sz w:val="28"/>
                <w:szCs w:val="28"/>
              </w:rPr>
            </w:pPr>
            <w:r w:rsidRPr="00E86540">
              <w:rPr>
                <w:sz w:val="28"/>
                <w:szCs w:val="28"/>
              </w:rPr>
              <w:t>(2)</w:t>
            </w:r>
          </w:p>
        </w:tc>
        <w:tc>
          <w:tcPr>
            <w:tcW w:w="1510" w:type="dxa"/>
            <w:shd w:val="clear" w:color="auto" w:fill="auto"/>
          </w:tcPr>
          <w:p w:rsidR="005C06B1" w:rsidRPr="00E86540" w:rsidRDefault="005C06B1" w:rsidP="00424FE9">
            <w:pPr>
              <w:jc w:val="center"/>
              <w:rPr>
                <w:sz w:val="28"/>
                <w:szCs w:val="28"/>
              </w:rPr>
            </w:pPr>
            <w:r w:rsidRPr="00E86540">
              <w:rPr>
                <w:sz w:val="28"/>
                <w:szCs w:val="28"/>
              </w:rPr>
              <w:t>(3)</w:t>
            </w:r>
          </w:p>
        </w:tc>
        <w:tc>
          <w:tcPr>
            <w:tcW w:w="1510" w:type="dxa"/>
            <w:shd w:val="clear" w:color="auto" w:fill="auto"/>
          </w:tcPr>
          <w:p w:rsidR="005C06B1" w:rsidRPr="00E86540" w:rsidRDefault="005C06B1" w:rsidP="00424FE9">
            <w:pPr>
              <w:jc w:val="center"/>
              <w:rPr>
                <w:sz w:val="28"/>
                <w:szCs w:val="28"/>
              </w:rPr>
            </w:pPr>
            <w:r w:rsidRPr="00E86540">
              <w:rPr>
                <w:sz w:val="28"/>
                <w:szCs w:val="28"/>
              </w:rPr>
              <w:t>(4)</w:t>
            </w:r>
          </w:p>
        </w:tc>
        <w:tc>
          <w:tcPr>
            <w:tcW w:w="1511" w:type="dxa"/>
            <w:shd w:val="clear" w:color="auto" w:fill="auto"/>
          </w:tcPr>
          <w:p w:rsidR="005C06B1" w:rsidRPr="00E86540" w:rsidRDefault="005C06B1" w:rsidP="00424FE9">
            <w:pPr>
              <w:jc w:val="center"/>
              <w:rPr>
                <w:sz w:val="28"/>
                <w:szCs w:val="28"/>
              </w:rPr>
            </w:pPr>
            <w:r w:rsidRPr="00E86540">
              <w:rPr>
                <w:sz w:val="28"/>
                <w:szCs w:val="28"/>
              </w:rPr>
              <w:t>(5)</w:t>
            </w:r>
          </w:p>
        </w:tc>
        <w:tc>
          <w:tcPr>
            <w:tcW w:w="1511" w:type="dxa"/>
            <w:shd w:val="clear" w:color="auto" w:fill="auto"/>
          </w:tcPr>
          <w:p w:rsidR="005C06B1" w:rsidRPr="00E86540" w:rsidRDefault="005C06B1" w:rsidP="00424FE9">
            <w:pPr>
              <w:jc w:val="center"/>
              <w:rPr>
                <w:sz w:val="28"/>
                <w:szCs w:val="28"/>
              </w:rPr>
            </w:pPr>
            <w:r w:rsidRPr="00E86540">
              <w:rPr>
                <w:sz w:val="28"/>
                <w:szCs w:val="28"/>
              </w:rPr>
              <w:t>(6)</w:t>
            </w:r>
          </w:p>
        </w:tc>
      </w:tr>
      <w:tr w:rsidR="005C06B1" w:rsidRPr="00E86540" w:rsidTr="00424FE9">
        <w:tc>
          <w:tcPr>
            <w:tcW w:w="1510" w:type="dxa"/>
            <w:shd w:val="clear" w:color="auto" w:fill="auto"/>
          </w:tcPr>
          <w:p w:rsidR="005C06B1" w:rsidRPr="00E86540" w:rsidRDefault="005C06B1" w:rsidP="00424FE9">
            <w:pPr>
              <w:rPr>
                <w:sz w:val="28"/>
                <w:szCs w:val="28"/>
              </w:rPr>
            </w:pPr>
            <w:r w:rsidRPr="00E86540">
              <w:rPr>
                <w:sz w:val="28"/>
                <w:szCs w:val="28"/>
              </w:rPr>
              <w:t>1</w:t>
            </w:r>
          </w:p>
        </w:tc>
        <w:tc>
          <w:tcPr>
            <w:tcW w:w="1510" w:type="dxa"/>
            <w:shd w:val="clear" w:color="auto" w:fill="auto"/>
          </w:tcPr>
          <w:p w:rsidR="005C06B1" w:rsidRPr="00E86540" w:rsidRDefault="005C06B1" w:rsidP="00424FE9">
            <w:pPr>
              <w:rPr>
                <w:sz w:val="28"/>
                <w:szCs w:val="28"/>
              </w:rPr>
            </w:pPr>
            <w:r w:rsidRPr="00E86540">
              <w:rPr>
                <w:sz w:val="28"/>
                <w:szCs w:val="28"/>
              </w:rPr>
              <w:t>Cáp điện</w:t>
            </w:r>
          </w:p>
        </w:tc>
        <w:tc>
          <w:tcPr>
            <w:tcW w:w="1510" w:type="dxa"/>
            <w:shd w:val="clear" w:color="auto" w:fill="auto"/>
          </w:tcPr>
          <w:p w:rsidR="005C06B1" w:rsidRPr="00E86540" w:rsidRDefault="005C06B1" w:rsidP="00424FE9">
            <w:pPr>
              <w:rPr>
                <w:sz w:val="28"/>
                <w:szCs w:val="28"/>
              </w:rPr>
            </w:pPr>
            <w:r w:rsidRPr="00E86540">
              <w:rPr>
                <w:sz w:val="28"/>
                <w:szCs w:val="28"/>
              </w:rPr>
              <w:t>Các hạng mục quy định</w:t>
            </w:r>
          </w:p>
        </w:tc>
        <w:tc>
          <w:tcPr>
            <w:tcW w:w="1510" w:type="dxa"/>
            <w:shd w:val="clear" w:color="auto" w:fill="auto"/>
          </w:tcPr>
          <w:p w:rsidR="005C06B1" w:rsidRPr="00E86540" w:rsidRDefault="005C06B1" w:rsidP="00424FE9">
            <w:pPr>
              <w:rPr>
                <w:sz w:val="28"/>
                <w:szCs w:val="28"/>
              </w:rPr>
            </w:pPr>
            <w:r w:rsidRPr="00E86540">
              <w:rPr>
                <w:sz w:val="28"/>
                <w:szCs w:val="28"/>
              </w:rPr>
              <w:t>Không Áp dụng</w:t>
            </w:r>
          </w:p>
        </w:tc>
        <w:tc>
          <w:tcPr>
            <w:tcW w:w="1511" w:type="dxa"/>
            <w:shd w:val="clear" w:color="auto" w:fill="auto"/>
          </w:tcPr>
          <w:p w:rsidR="005C06B1" w:rsidRPr="00E86540" w:rsidRDefault="005C06B1" w:rsidP="00424FE9">
            <w:pPr>
              <w:rPr>
                <w:sz w:val="28"/>
                <w:szCs w:val="28"/>
              </w:rPr>
            </w:pPr>
            <w:r w:rsidRPr="00E86540">
              <w:rPr>
                <w:sz w:val="28"/>
                <w:szCs w:val="28"/>
              </w:rPr>
              <w:t>Trả lại chủng loại sản phẩm có mẫu thử không đạt</w:t>
            </w:r>
          </w:p>
        </w:tc>
        <w:tc>
          <w:tcPr>
            <w:tcW w:w="1511" w:type="dxa"/>
            <w:shd w:val="clear" w:color="auto" w:fill="auto"/>
          </w:tcPr>
          <w:p w:rsidR="005C06B1" w:rsidRPr="00E86540" w:rsidRDefault="005C06B1" w:rsidP="00424FE9">
            <w:pPr>
              <w:rPr>
                <w:sz w:val="28"/>
                <w:szCs w:val="28"/>
              </w:rPr>
            </w:pPr>
            <w:r w:rsidRPr="00E86540">
              <w:rPr>
                <w:sz w:val="28"/>
                <w:szCs w:val="28"/>
              </w:rPr>
              <w:t>Lấy mẫu xác suất thí nghiệm lại chủng loại thay thế</w:t>
            </w:r>
          </w:p>
        </w:tc>
      </w:tr>
    </w:tbl>
    <w:p w:rsidR="005C06B1" w:rsidRPr="00E86540" w:rsidRDefault="005C06B1" w:rsidP="005C06B1">
      <w:pPr>
        <w:ind w:firstLine="720"/>
        <w:rPr>
          <w:sz w:val="28"/>
          <w:szCs w:val="28"/>
        </w:rPr>
      </w:pPr>
      <w:r w:rsidRPr="00E86540">
        <w:rPr>
          <w:sz w:val="28"/>
          <w:szCs w:val="28"/>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5C06B1" w:rsidRPr="00E86540" w:rsidRDefault="005C06B1" w:rsidP="005C06B1">
      <w:pPr>
        <w:ind w:firstLine="720"/>
        <w:rPr>
          <w:sz w:val="28"/>
          <w:szCs w:val="28"/>
        </w:rPr>
      </w:pPr>
      <w:r w:rsidRPr="00E86540">
        <w:rPr>
          <w:sz w:val="28"/>
          <w:szCs w:val="28"/>
        </w:rPr>
        <w:t>Bước 3: Kiểm tra thử nghiệm tại kho, khi giao nhận hàng hóa, trước khi lắp đặt:</w:t>
      </w:r>
    </w:p>
    <w:p w:rsidR="005C06B1" w:rsidRPr="00E86540" w:rsidRDefault="005C06B1" w:rsidP="005C06B1">
      <w:pPr>
        <w:ind w:firstLine="720"/>
        <w:rPr>
          <w:sz w:val="28"/>
          <w:szCs w:val="28"/>
        </w:rPr>
      </w:pPr>
      <w:r w:rsidRPr="00E86540">
        <w:rPr>
          <w:sz w:val="28"/>
          <w:szCs w:val="28"/>
        </w:rPr>
        <w:t>- Chủ đầu tư trước khi tiến hành nhận hàng hóa từ nhà cung cấp, phải thực hiện kiểm tra thử nghiệm một số các hạng mục cơ bản (Xem chi tiết ở Mục A, B).</w:t>
      </w:r>
    </w:p>
    <w:p w:rsidR="005C06B1" w:rsidRPr="00E86540" w:rsidRDefault="005C06B1" w:rsidP="005C06B1">
      <w:pPr>
        <w:ind w:firstLine="720"/>
        <w:rPr>
          <w:sz w:val="28"/>
          <w:szCs w:val="28"/>
        </w:rPr>
      </w:pPr>
      <w:r w:rsidRPr="00E86540">
        <w:rPr>
          <w:sz w:val="28"/>
          <w:szCs w:val="28"/>
        </w:rPr>
        <w:t xml:space="preserve">- Tùy theo năng lực của đơn vị mua hàng, khuyến khích thực hiện kiểm tra thêm các hạng mục khác theo các yêu cầu kỹ thuật của hợp đồng. </w:t>
      </w:r>
    </w:p>
    <w:p w:rsidR="005C06B1" w:rsidRPr="00E86540" w:rsidRDefault="005C06B1" w:rsidP="005C06B1">
      <w:pPr>
        <w:ind w:firstLine="720"/>
        <w:rPr>
          <w:sz w:val="28"/>
          <w:szCs w:val="28"/>
        </w:rPr>
      </w:pPr>
      <w:r w:rsidRPr="00E86540">
        <w:rPr>
          <w:sz w:val="28"/>
          <w:szCs w:val="28"/>
        </w:rPr>
        <w:t>- Biên bản thử nghiệm ngoài kết quả thí nghiệm phải ghi đầy đủ các thông tin như: Ngày tháng, đơn vị thí nghiệm, tên dự án/hợp đồng, thiết bị dùng để thử nghiệm, người thí nghiệm, …</w:t>
      </w:r>
    </w:p>
    <w:p w:rsidR="005C06B1" w:rsidRPr="00E86540" w:rsidRDefault="005C06B1" w:rsidP="005C06B1">
      <w:pPr>
        <w:ind w:firstLine="720"/>
        <w:rPr>
          <w:sz w:val="28"/>
          <w:szCs w:val="28"/>
        </w:rPr>
      </w:pPr>
      <w:r w:rsidRPr="00E86540">
        <w:rPr>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rsidR="005C06B1" w:rsidRPr="00E86540" w:rsidRDefault="005C06B1" w:rsidP="005C06B1">
      <w:pPr>
        <w:spacing w:before="120" w:after="120"/>
        <w:ind w:firstLine="720"/>
        <w:rPr>
          <w:b/>
          <w:iCs/>
          <w:sz w:val="28"/>
          <w:szCs w:val="28"/>
          <w:lang w:eastAsia="x-none"/>
        </w:rPr>
      </w:pPr>
      <w:r w:rsidRPr="00E86540">
        <w:rPr>
          <w:b/>
          <w:iCs/>
          <w:sz w:val="28"/>
          <w:szCs w:val="28"/>
          <w:lang w:eastAsia="x-none"/>
        </w:rPr>
        <w:t xml:space="preserve">G. Yêu cầu về lô quấn dây  </w:t>
      </w:r>
    </w:p>
    <w:p w:rsidR="005C06B1" w:rsidRPr="00E86540" w:rsidRDefault="005C06B1" w:rsidP="005C06B1">
      <w:pPr>
        <w:spacing w:before="120" w:after="120"/>
        <w:ind w:firstLine="720"/>
        <w:rPr>
          <w:rFonts w:eastAsia="Calibri"/>
          <w:sz w:val="28"/>
          <w:szCs w:val="28"/>
          <w:lang w:val="pt-BR"/>
        </w:rPr>
      </w:pPr>
      <w:r w:rsidRPr="00E86540">
        <w:rPr>
          <w:rFonts w:eastAsia="Calibri"/>
          <w:sz w:val="28"/>
          <w:szCs w:val="28"/>
          <w:lang w:val="pt-BR"/>
        </w:rPr>
        <w:t>- Dây dẫn phải được vận chuyển trên các cuộn lô, tổng trọng lượng của dây bọc và lô không vượt quá 5.000kg với đường kính lô dây tối đa là 2,5m và bề rộng không quá 1,4m.</w:t>
      </w:r>
    </w:p>
    <w:p w:rsidR="005C06B1" w:rsidRPr="00E86540" w:rsidRDefault="005C06B1" w:rsidP="005C06B1">
      <w:pPr>
        <w:spacing w:before="120" w:after="120"/>
        <w:ind w:firstLine="720"/>
        <w:rPr>
          <w:rFonts w:eastAsia="Calibri"/>
          <w:sz w:val="28"/>
          <w:szCs w:val="28"/>
          <w:lang w:val="pt-BR"/>
        </w:rPr>
      </w:pPr>
      <w:r w:rsidRPr="00E86540">
        <w:rPr>
          <w:rFonts w:eastAsia="Calibri"/>
          <w:sz w:val="28"/>
          <w:szCs w:val="28"/>
          <w:lang w:val="pt-BR"/>
        </w:rPr>
        <w:t>- Chỉ gồm một đoạn dây liên tục, không đứt đoạn được cuốn và mỗi cuộn lô.</w:t>
      </w:r>
    </w:p>
    <w:p w:rsidR="005C06B1" w:rsidRPr="00E86540" w:rsidRDefault="005C06B1" w:rsidP="005C06B1">
      <w:pPr>
        <w:spacing w:before="120" w:after="120"/>
        <w:ind w:firstLine="720"/>
        <w:rPr>
          <w:rFonts w:eastAsia="Calibri"/>
          <w:sz w:val="28"/>
          <w:szCs w:val="28"/>
          <w:lang w:val="pt-BR"/>
        </w:rPr>
      </w:pPr>
      <w:r w:rsidRPr="00E86540">
        <w:rPr>
          <w:rFonts w:eastAsia="Calibri"/>
          <w:sz w:val="28"/>
          <w:szCs w:val="28"/>
          <w:lang w:val="pt-BR"/>
        </w:rPr>
        <w:t>- Phần bên trong của mỗi cuộn lô phải bọc một lớp chống nước trước và sau khi cuốn dây trên cuộn lô đó.</w:t>
      </w:r>
    </w:p>
    <w:p w:rsidR="005C06B1" w:rsidRPr="00E86540" w:rsidRDefault="005C06B1" w:rsidP="005C06B1">
      <w:pPr>
        <w:spacing w:before="120" w:after="120"/>
        <w:ind w:firstLine="720"/>
        <w:rPr>
          <w:rFonts w:eastAsia="Calibri"/>
          <w:sz w:val="28"/>
          <w:szCs w:val="28"/>
          <w:lang w:val="pt-BR"/>
        </w:rPr>
      </w:pPr>
      <w:r w:rsidRPr="00E86540">
        <w:rPr>
          <w:rFonts w:eastAsia="Calibri"/>
          <w:sz w:val="28"/>
          <w:szCs w:val="28"/>
          <w:lang w:val="pt-BR"/>
        </w:rPr>
        <w:t>- Lỗ giữa của lô dây được gia cường bằng 1 tấm thép có độ dày không ít hơn 10mm và có thể gắn với trục có đường kính 95mm.</w:t>
      </w:r>
    </w:p>
    <w:p w:rsidR="005C06B1" w:rsidRPr="00E86540" w:rsidRDefault="005C06B1" w:rsidP="005C06B1">
      <w:pPr>
        <w:spacing w:before="120" w:after="120"/>
        <w:ind w:firstLine="720"/>
        <w:rPr>
          <w:rFonts w:eastAsia="Calibri"/>
          <w:sz w:val="28"/>
          <w:szCs w:val="28"/>
          <w:lang w:val="pt-BR"/>
        </w:rPr>
      </w:pPr>
      <w:r w:rsidRPr="00E86540">
        <w:rPr>
          <w:rFonts w:eastAsia="Calibri"/>
          <w:sz w:val="28"/>
          <w:szCs w:val="28"/>
          <w:lang w:val="pt-BR"/>
        </w:rPr>
        <w:lastRenderedPageBreak/>
        <w:t>- Các cuộn lô phải được bao bọc bằng các miếng gỗ cứng đóng đinh và được giữ cố định bằng các băng thép.</w:t>
      </w:r>
    </w:p>
    <w:p w:rsidR="005C06B1" w:rsidRPr="00E86540" w:rsidRDefault="005C06B1" w:rsidP="005C06B1">
      <w:pPr>
        <w:spacing w:before="120" w:after="120"/>
        <w:ind w:firstLine="720"/>
        <w:rPr>
          <w:rFonts w:eastAsia="Calibri"/>
          <w:sz w:val="28"/>
          <w:szCs w:val="28"/>
          <w:lang w:val="pt-BR"/>
        </w:rPr>
      </w:pPr>
      <w:r w:rsidRPr="00E86540">
        <w:rPr>
          <w:rFonts w:eastAsia="Calibri"/>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rsidR="005C06B1" w:rsidRPr="00E86540" w:rsidRDefault="005C06B1" w:rsidP="005C06B1">
      <w:pPr>
        <w:spacing w:before="120" w:after="120"/>
        <w:ind w:firstLine="720"/>
        <w:rPr>
          <w:b/>
          <w:iCs/>
          <w:sz w:val="28"/>
          <w:szCs w:val="28"/>
          <w:lang w:eastAsia="x-none"/>
        </w:rPr>
      </w:pPr>
      <w:r w:rsidRPr="00E86540">
        <w:rPr>
          <w:b/>
          <w:iCs/>
          <w:sz w:val="28"/>
          <w:szCs w:val="28"/>
          <w:lang w:eastAsia="x-none"/>
        </w:rPr>
        <w:t xml:space="preserve">H. Yêu cầu về lắp đặt, vận hành </w:t>
      </w:r>
    </w:p>
    <w:p w:rsidR="005C06B1" w:rsidRPr="00E86540" w:rsidRDefault="005C06B1" w:rsidP="005C06B1">
      <w:pPr>
        <w:spacing w:before="120" w:after="120"/>
        <w:ind w:firstLine="720"/>
        <w:rPr>
          <w:rFonts w:eastAsia="Calibri"/>
          <w:sz w:val="28"/>
          <w:szCs w:val="28"/>
          <w:lang w:val="pt-BR"/>
        </w:rPr>
      </w:pPr>
      <w:r w:rsidRPr="00E86540">
        <w:rPr>
          <w:rFonts w:eastAsia="Calibri"/>
          <w:sz w:val="28"/>
          <w:szCs w:val="28"/>
          <w:lang w:val="pt-BR"/>
        </w:rPr>
        <w:t>- Các loại dây bọc trong YCKT này bắt buộc phải lắp trên sứ cách điện đúng cấp điện áp sử dụng.</w:t>
      </w:r>
    </w:p>
    <w:p w:rsidR="005C06B1" w:rsidRPr="00E86540" w:rsidRDefault="005C06B1" w:rsidP="005C06B1">
      <w:pPr>
        <w:spacing w:before="120" w:after="120"/>
        <w:ind w:firstLine="720"/>
        <w:rPr>
          <w:rFonts w:eastAsia="Calibri"/>
          <w:sz w:val="28"/>
          <w:szCs w:val="28"/>
          <w:lang w:val="pt-BR"/>
        </w:rPr>
      </w:pPr>
      <w:r w:rsidRPr="00E86540">
        <w:rPr>
          <w:rFonts w:eastAsia="Calibri"/>
          <w:sz w:val="28"/>
          <w:szCs w:val="28"/>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rsidR="005C06B1" w:rsidRPr="00E86540" w:rsidRDefault="005C06B1" w:rsidP="005C06B1">
      <w:pPr>
        <w:spacing w:before="120" w:after="120"/>
        <w:ind w:firstLine="720"/>
        <w:rPr>
          <w:rFonts w:eastAsia="Calibri"/>
          <w:sz w:val="28"/>
          <w:szCs w:val="28"/>
          <w:lang w:val="pt-BR"/>
        </w:rPr>
      </w:pPr>
      <w:r w:rsidRPr="00E86540">
        <w:rPr>
          <w:rFonts w:eastAsia="Calibri"/>
          <w:sz w:val="28"/>
          <w:szCs w:val="28"/>
          <w:lang w:val="pt-BR"/>
        </w:rPr>
        <w:t>- Vận hành đường dây bọc này vẫn phải đảm bảo đúng theo các quy trình, quy phạm hiện hành như đối với đường dây trần trên không.</w:t>
      </w:r>
    </w:p>
    <w:p w:rsidR="005C06B1" w:rsidRPr="00E86540" w:rsidRDefault="005C06B1" w:rsidP="005C06B1">
      <w:pPr>
        <w:spacing w:before="120" w:after="120"/>
        <w:ind w:firstLine="720"/>
        <w:rPr>
          <w:rFonts w:eastAsia="Calibri"/>
          <w:sz w:val="28"/>
          <w:szCs w:val="28"/>
          <w:lang w:val="pt-BR"/>
        </w:rPr>
      </w:pPr>
      <w:r w:rsidRPr="00E86540">
        <w:rPr>
          <w:rFonts w:eastAsia="Calibri"/>
          <w:sz w:val="28"/>
          <w:szCs w:val="28"/>
          <w:lang w:val="pt-BR"/>
        </w:rPr>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rsidR="005C06B1" w:rsidRPr="00E86540" w:rsidRDefault="005C06B1" w:rsidP="005C06B1">
      <w:pPr>
        <w:spacing w:before="120" w:after="120"/>
        <w:ind w:firstLine="720"/>
        <w:rPr>
          <w:b/>
          <w:iCs/>
          <w:sz w:val="28"/>
          <w:szCs w:val="28"/>
          <w:lang w:eastAsia="x-none"/>
        </w:rPr>
      </w:pPr>
      <w:r w:rsidRPr="00E86540">
        <w:rPr>
          <w:b/>
          <w:iCs/>
          <w:sz w:val="28"/>
          <w:szCs w:val="28"/>
          <w:lang w:eastAsia="x-none"/>
        </w:rPr>
        <w:t>I. Bảng yêu cầu thông số kỹ thuật: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410"/>
        <w:gridCol w:w="990"/>
        <w:gridCol w:w="3150"/>
      </w:tblGrid>
      <w:tr w:rsidR="005C06B1" w:rsidRPr="00E86540" w:rsidTr="00424FE9">
        <w:trPr>
          <w:tblHeader/>
        </w:trPr>
        <w:tc>
          <w:tcPr>
            <w:tcW w:w="648" w:type="dxa"/>
          </w:tcPr>
          <w:p w:rsidR="005C06B1" w:rsidRPr="00E86540" w:rsidRDefault="005C06B1" w:rsidP="00424FE9">
            <w:pPr>
              <w:spacing w:before="120" w:after="120"/>
              <w:jc w:val="center"/>
              <w:rPr>
                <w:rFonts w:eastAsia="Calibri"/>
                <w:b/>
                <w:sz w:val="26"/>
                <w:szCs w:val="26"/>
              </w:rPr>
            </w:pPr>
            <w:r w:rsidRPr="00E86540">
              <w:rPr>
                <w:rFonts w:eastAsia="Calibri"/>
                <w:b/>
                <w:sz w:val="26"/>
                <w:szCs w:val="26"/>
              </w:rPr>
              <w:t>TT</w:t>
            </w:r>
          </w:p>
        </w:tc>
        <w:tc>
          <w:tcPr>
            <w:tcW w:w="4410" w:type="dxa"/>
            <w:vAlign w:val="center"/>
          </w:tcPr>
          <w:p w:rsidR="005C06B1" w:rsidRPr="00E86540" w:rsidRDefault="005C06B1" w:rsidP="00424FE9">
            <w:pPr>
              <w:spacing w:before="120" w:after="120"/>
              <w:jc w:val="center"/>
              <w:rPr>
                <w:rFonts w:eastAsia="Calibri"/>
                <w:b/>
                <w:sz w:val="26"/>
                <w:szCs w:val="26"/>
              </w:rPr>
            </w:pPr>
            <w:r w:rsidRPr="00E86540">
              <w:rPr>
                <w:rFonts w:eastAsia="Calibri"/>
                <w:b/>
                <w:sz w:val="26"/>
                <w:szCs w:val="26"/>
              </w:rPr>
              <w:t>Hạng mục</w:t>
            </w:r>
          </w:p>
        </w:tc>
        <w:tc>
          <w:tcPr>
            <w:tcW w:w="990" w:type="dxa"/>
            <w:vAlign w:val="center"/>
          </w:tcPr>
          <w:p w:rsidR="005C06B1" w:rsidRPr="00E86540" w:rsidRDefault="005C06B1" w:rsidP="00424FE9">
            <w:pPr>
              <w:spacing w:before="120" w:after="120"/>
              <w:jc w:val="center"/>
              <w:rPr>
                <w:rFonts w:eastAsia="Calibri"/>
                <w:b/>
                <w:sz w:val="26"/>
                <w:szCs w:val="26"/>
              </w:rPr>
            </w:pPr>
            <w:r w:rsidRPr="00E86540">
              <w:rPr>
                <w:rFonts w:eastAsia="Calibri"/>
                <w:b/>
                <w:sz w:val="26"/>
                <w:szCs w:val="26"/>
              </w:rPr>
              <w:t>Đơn vị</w:t>
            </w:r>
          </w:p>
        </w:tc>
        <w:tc>
          <w:tcPr>
            <w:tcW w:w="3150" w:type="dxa"/>
            <w:vAlign w:val="center"/>
          </w:tcPr>
          <w:p w:rsidR="005C06B1" w:rsidRPr="00E86540" w:rsidRDefault="005C06B1" w:rsidP="00424FE9">
            <w:pPr>
              <w:spacing w:before="120" w:after="120"/>
              <w:jc w:val="center"/>
              <w:rPr>
                <w:rFonts w:eastAsia="Calibri"/>
                <w:b/>
                <w:sz w:val="26"/>
                <w:szCs w:val="26"/>
              </w:rPr>
            </w:pPr>
            <w:r w:rsidRPr="00E86540">
              <w:rPr>
                <w:rFonts w:eastAsia="Calibri"/>
                <w:b/>
                <w:sz w:val="26"/>
                <w:szCs w:val="26"/>
              </w:rPr>
              <w:t>Yêu cầu</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1</w:t>
            </w:r>
          </w:p>
        </w:tc>
        <w:tc>
          <w:tcPr>
            <w:tcW w:w="4410" w:type="dxa"/>
            <w:vAlign w:val="center"/>
          </w:tcPr>
          <w:p w:rsidR="005C06B1" w:rsidRPr="00E86540" w:rsidRDefault="005C06B1" w:rsidP="00424FE9">
            <w:pPr>
              <w:keepNext/>
              <w:spacing w:before="40" w:after="40"/>
              <w:outlineLvl w:val="3"/>
              <w:rPr>
                <w:bCs/>
                <w:sz w:val="26"/>
                <w:szCs w:val="26"/>
              </w:rPr>
            </w:pPr>
            <w:r w:rsidRPr="00E86540">
              <w:rPr>
                <w:bCs/>
                <w:sz w:val="26"/>
                <w:szCs w:val="26"/>
              </w:rPr>
              <w:t>Nhà sản xuất</w:t>
            </w:r>
          </w:p>
        </w:tc>
        <w:tc>
          <w:tcPr>
            <w:tcW w:w="990" w:type="dxa"/>
            <w:vAlign w:val="center"/>
          </w:tcPr>
          <w:p w:rsidR="005C06B1" w:rsidRPr="00E86540" w:rsidRDefault="005C06B1" w:rsidP="00424FE9">
            <w:pPr>
              <w:spacing w:before="40" w:after="40"/>
              <w:jc w:val="center"/>
              <w:rPr>
                <w:rFonts w:eastAsia="Calibri"/>
                <w:b/>
                <w:sz w:val="26"/>
                <w:szCs w:val="26"/>
              </w:rPr>
            </w:pPr>
          </w:p>
        </w:tc>
        <w:tc>
          <w:tcPr>
            <w:tcW w:w="3150" w:type="dxa"/>
            <w:vAlign w:val="center"/>
          </w:tcPr>
          <w:p w:rsidR="005C06B1" w:rsidRPr="00E86540" w:rsidRDefault="005C06B1" w:rsidP="00424FE9">
            <w:pPr>
              <w:spacing w:before="40" w:after="40"/>
              <w:jc w:val="center"/>
              <w:rPr>
                <w:rFonts w:eastAsia="Calibri"/>
                <w:b/>
                <w:sz w:val="26"/>
                <w:szCs w:val="26"/>
              </w:rPr>
            </w:pPr>
            <w:r w:rsidRPr="00E86540">
              <w:rPr>
                <w:rFonts w:eastAsia="Calibri"/>
                <w:sz w:val="26"/>
                <w:szCs w:val="26"/>
              </w:rPr>
              <w:t>Nêu cụ thể</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2</w:t>
            </w:r>
          </w:p>
        </w:tc>
        <w:tc>
          <w:tcPr>
            <w:tcW w:w="4410" w:type="dxa"/>
            <w:vAlign w:val="center"/>
          </w:tcPr>
          <w:p w:rsidR="005C06B1" w:rsidRPr="00E86540" w:rsidRDefault="005C06B1" w:rsidP="00424FE9">
            <w:pPr>
              <w:keepNext/>
              <w:spacing w:before="40" w:after="40"/>
              <w:outlineLvl w:val="3"/>
              <w:rPr>
                <w:bCs/>
                <w:sz w:val="26"/>
                <w:szCs w:val="26"/>
              </w:rPr>
            </w:pPr>
            <w:r w:rsidRPr="00E86540">
              <w:rPr>
                <w:bCs/>
                <w:sz w:val="26"/>
                <w:szCs w:val="26"/>
              </w:rPr>
              <w:t>Nước sản xuất</w:t>
            </w:r>
          </w:p>
        </w:tc>
        <w:tc>
          <w:tcPr>
            <w:tcW w:w="990" w:type="dxa"/>
            <w:vAlign w:val="center"/>
          </w:tcPr>
          <w:p w:rsidR="005C06B1" w:rsidRPr="00E86540" w:rsidRDefault="005C06B1" w:rsidP="00424FE9">
            <w:pPr>
              <w:spacing w:before="40" w:after="40"/>
              <w:jc w:val="center"/>
              <w:rPr>
                <w:rFonts w:eastAsia="Calibri"/>
                <w:b/>
                <w:sz w:val="26"/>
                <w:szCs w:val="26"/>
              </w:rPr>
            </w:pPr>
          </w:p>
        </w:tc>
        <w:tc>
          <w:tcPr>
            <w:tcW w:w="3150" w:type="dxa"/>
            <w:vAlign w:val="center"/>
          </w:tcPr>
          <w:p w:rsidR="005C06B1" w:rsidRPr="00E86540" w:rsidRDefault="005C06B1" w:rsidP="00424FE9">
            <w:pPr>
              <w:spacing w:before="40" w:after="40"/>
              <w:jc w:val="center"/>
              <w:rPr>
                <w:rFonts w:eastAsia="Calibri"/>
                <w:b/>
                <w:sz w:val="26"/>
                <w:szCs w:val="26"/>
              </w:rPr>
            </w:pPr>
            <w:r w:rsidRPr="00E86540">
              <w:rPr>
                <w:rFonts w:eastAsia="Calibri"/>
                <w:sz w:val="26"/>
                <w:szCs w:val="26"/>
              </w:rPr>
              <w:t>Nêu cụ thể</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3</w:t>
            </w:r>
          </w:p>
        </w:tc>
        <w:tc>
          <w:tcPr>
            <w:tcW w:w="4410" w:type="dxa"/>
            <w:vAlign w:val="center"/>
          </w:tcPr>
          <w:p w:rsidR="005C06B1" w:rsidRPr="00E86540" w:rsidRDefault="005C06B1" w:rsidP="00424FE9">
            <w:pPr>
              <w:keepNext/>
              <w:spacing w:before="40" w:after="40"/>
              <w:outlineLvl w:val="3"/>
              <w:rPr>
                <w:bCs/>
                <w:sz w:val="26"/>
                <w:szCs w:val="26"/>
              </w:rPr>
            </w:pPr>
            <w:r w:rsidRPr="00E86540">
              <w:rPr>
                <w:bCs/>
                <w:sz w:val="26"/>
                <w:szCs w:val="26"/>
              </w:rPr>
              <w:t>Mã hiệu sản phẩm</w:t>
            </w:r>
          </w:p>
        </w:tc>
        <w:tc>
          <w:tcPr>
            <w:tcW w:w="990" w:type="dxa"/>
            <w:vAlign w:val="center"/>
          </w:tcPr>
          <w:p w:rsidR="005C06B1" w:rsidRPr="00E86540" w:rsidRDefault="005C06B1" w:rsidP="00424FE9">
            <w:pPr>
              <w:spacing w:before="40" w:after="40"/>
              <w:jc w:val="center"/>
              <w:rPr>
                <w:rFonts w:eastAsia="Calibri"/>
                <w:b/>
                <w:sz w:val="26"/>
                <w:szCs w:val="26"/>
              </w:rPr>
            </w:pPr>
          </w:p>
        </w:tc>
        <w:tc>
          <w:tcPr>
            <w:tcW w:w="3150" w:type="dxa"/>
            <w:vAlign w:val="center"/>
          </w:tcPr>
          <w:p w:rsidR="005C06B1" w:rsidRPr="00E86540" w:rsidRDefault="005C06B1" w:rsidP="00424FE9">
            <w:pPr>
              <w:spacing w:before="40" w:after="40"/>
              <w:jc w:val="center"/>
              <w:rPr>
                <w:rFonts w:eastAsia="Calibri"/>
                <w:b/>
                <w:sz w:val="26"/>
                <w:szCs w:val="26"/>
              </w:rPr>
            </w:pPr>
            <w:r w:rsidRPr="00E86540">
              <w:rPr>
                <w:rFonts w:eastAsia="Calibri"/>
                <w:sz w:val="26"/>
                <w:szCs w:val="26"/>
              </w:rPr>
              <w:t>Nêu cụ thể</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4</w:t>
            </w:r>
          </w:p>
        </w:tc>
        <w:tc>
          <w:tcPr>
            <w:tcW w:w="4410" w:type="dxa"/>
            <w:vAlign w:val="center"/>
          </w:tcPr>
          <w:p w:rsidR="005C06B1" w:rsidRPr="00E86540" w:rsidRDefault="005C06B1" w:rsidP="00424FE9">
            <w:pPr>
              <w:keepNext/>
              <w:spacing w:before="40" w:after="40"/>
              <w:outlineLvl w:val="3"/>
              <w:rPr>
                <w:bCs/>
                <w:sz w:val="26"/>
                <w:szCs w:val="26"/>
              </w:rPr>
            </w:pPr>
            <w:r w:rsidRPr="00E86540">
              <w:rPr>
                <w:bCs/>
                <w:sz w:val="26"/>
                <w:szCs w:val="26"/>
              </w:rPr>
              <w:t>Giấy chứng nhận hệ thống quản lý chất lượng ISO 9001 hoặc tương đương của nhà sản xuất</w:t>
            </w:r>
          </w:p>
        </w:tc>
        <w:tc>
          <w:tcPr>
            <w:tcW w:w="990" w:type="dxa"/>
            <w:vAlign w:val="center"/>
          </w:tcPr>
          <w:p w:rsidR="005C06B1" w:rsidRPr="00E86540" w:rsidRDefault="005C06B1" w:rsidP="00424FE9">
            <w:pPr>
              <w:spacing w:before="40" w:after="40"/>
              <w:jc w:val="center"/>
              <w:rPr>
                <w:rFonts w:eastAsia="Calibri"/>
                <w:b/>
                <w:sz w:val="26"/>
                <w:szCs w:val="26"/>
              </w:rPr>
            </w:pPr>
          </w:p>
        </w:tc>
        <w:tc>
          <w:tcPr>
            <w:tcW w:w="3150" w:type="dxa"/>
            <w:vAlign w:val="center"/>
          </w:tcPr>
          <w:p w:rsidR="005C06B1" w:rsidRPr="00E86540" w:rsidRDefault="005C06B1" w:rsidP="00424FE9">
            <w:pPr>
              <w:spacing w:before="40" w:after="40"/>
              <w:jc w:val="center"/>
              <w:rPr>
                <w:rFonts w:eastAsia="Calibri"/>
                <w:b/>
                <w:sz w:val="26"/>
                <w:szCs w:val="26"/>
              </w:rPr>
            </w:pPr>
            <w:r w:rsidRPr="00E86540">
              <w:rPr>
                <w:rFonts w:eastAsia="Calibri"/>
                <w:sz w:val="26"/>
                <w:szCs w:val="26"/>
              </w:rPr>
              <w:t>Nêu cụ thể</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5</w:t>
            </w:r>
          </w:p>
        </w:tc>
        <w:tc>
          <w:tcPr>
            <w:tcW w:w="4410" w:type="dxa"/>
            <w:vAlign w:val="center"/>
          </w:tcPr>
          <w:p w:rsidR="005C06B1" w:rsidRPr="00E86540" w:rsidRDefault="005C06B1" w:rsidP="00424FE9">
            <w:pPr>
              <w:spacing w:before="40" w:after="40"/>
              <w:ind w:left="14"/>
              <w:rPr>
                <w:rFonts w:eastAsia="Calibri"/>
                <w:sz w:val="26"/>
                <w:szCs w:val="26"/>
              </w:rPr>
            </w:pPr>
            <w:r w:rsidRPr="00E86540">
              <w:rPr>
                <w:rFonts w:eastAsia="Calibri"/>
                <w:sz w:val="26"/>
                <w:szCs w:val="26"/>
              </w:rPr>
              <w:t>Tiêu chuẩn sản xuất</w:t>
            </w:r>
          </w:p>
        </w:tc>
        <w:tc>
          <w:tcPr>
            <w:tcW w:w="990" w:type="dxa"/>
            <w:vAlign w:val="center"/>
          </w:tcPr>
          <w:p w:rsidR="005C06B1" w:rsidRPr="00E86540" w:rsidRDefault="005C06B1" w:rsidP="00424FE9">
            <w:pPr>
              <w:spacing w:before="40" w:after="40"/>
              <w:jc w:val="center"/>
              <w:rPr>
                <w:rFonts w:eastAsia="Calibri"/>
                <w:b/>
                <w:sz w:val="26"/>
                <w:szCs w:val="26"/>
              </w:rPr>
            </w:pPr>
          </w:p>
        </w:tc>
        <w:tc>
          <w:tcPr>
            <w:tcW w:w="315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TCVN 5935-2:2013,</w:t>
            </w:r>
          </w:p>
          <w:p w:rsidR="005C06B1" w:rsidRPr="00E86540" w:rsidRDefault="005C06B1" w:rsidP="00424FE9">
            <w:pPr>
              <w:spacing w:before="40" w:after="40"/>
              <w:jc w:val="center"/>
              <w:rPr>
                <w:rFonts w:eastAsia="Calibri"/>
                <w:sz w:val="26"/>
                <w:szCs w:val="26"/>
              </w:rPr>
            </w:pPr>
            <w:r w:rsidRPr="00E86540">
              <w:rPr>
                <w:rFonts w:eastAsia="Calibri"/>
                <w:sz w:val="26"/>
                <w:szCs w:val="26"/>
              </w:rPr>
              <w:t>TCVN 5064/SĐ1</w:t>
            </w:r>
          </w:p>
          <w:p w:rsidR="005C06B1" w:rsidRPr="00E86540" w:rsidRDefault="005C06B1" w:rsidP="00424FE9">
            <w:pPr>
              <w:spacing w:before="40" w:after="40"/>
              <w:jc w:val="center"/>
              <w:rPr>
                <w:rFonts w:eastAsia="Calibri"/>
                <w:b/>
                <w:sz w:val="26"/>
                <w:szCs w:val="26"/>
              </w:rPr>
            </w:pPr>
            <w:r w:rsidRPr="00E86540">
              <w:rPr>
                <w:rFonts w:eastAsia="Calibri"/>
                <w:sz w:val="26"/>
                <w:szCs w:val="26"/>
              </w:rPr>
              <w:t>1995, IEC60502-2</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6</w:t>
            </w:r>
          </w:p>
        </w:tc>
        <w:tc>
          <w:tcPr>
            <w:tcW w:w="4410" w:type="dxa"/>
            <w:vAlign w:val="center"/>
          </w:tcPr>
          <w:p w:rsidR="005C06B1" w:rsidRPr="00E86540" w:rsidRDefault="005C06B1" w:rsidP="00424FE9">
            <w:pPr>
              <w:spacing w:before="40" w:after="40"/>
              <w:ind w:left="14"/>
              <w:rPr>
                <w:rFonts w:eastAsia="Calibri"/>
                <w:sz w:val="26"/>
                <w:szCs w:val="26"/>
              </w:rPr>
            </w:pPr>
            <w:r w:rsidRPr="00E86540">
              <w:rPr>
                <w:rFonts w:eastAsia="Calibri"/>
                <w:sz w:val="26"/>
                <w:szCs w:val="26"/>
              </w:rPr>
              <w:t>Điện áp hệ thống cao nhất</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kV</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24, 35</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p>
        </w:tc>
        <w:tc>
          <w:tcPr>
            <w:tcW w:w="4410" w:type="dxa"/>
            <w:vAlign w:val="center"/>
          </w:tcPr>
          <w:p w:rsidR="005C06B1" w:rsidRPr="00E86540" w:rsidRDefault="005C06B1" w:rsidP="00424FE9">
            <w:pPr>
              <w:spacing w:before="40" w:after="40"/>
              <w:rPr>
                <w:rFonts w:eastAsia="Calibri"/>
                <w:b/>
                <w:sz w:val="26"/>
                <w:szCs w:val="26"/>
              </w:rPr>
            </w:pPr>
            <w:r w:rsidRPr="00E86540">
              <w:rPr>
                <w:rFonts w:eastAsia="Calibri"/>
                <w:b/>
                <w:sz w:val="26"/>
                <w:szCs w:val="26"/>
              </w:rPr>
              <w:t xml:space="preserve">A. Phần lõi dẫn điện ACSR </w:t>
            </w:r>
          </w:p>
        </w:tc>
        <w:tc>
          <w:tcPr>
            <w:tcW w:w="990" w:type="dxa"/>
            <w:vAlign w:val="center"/>
          </w:tcPr>
          <w:p w:rsidR="005C06B1" w:rsidRPr="00E86540" w:rsidRDefault="005C06B1" w:rsidP="00424FE9">
            <w:pPr>
              <w:spacing w:before="40" w:after="40"/>
              <w:jc w:val="center"/>
              <w:rPr>
                <w:rFonts w:eastAsia="Calibri"/>
                <w:sz w:val="26"/>
                <w:szCs w:val="26"/>
              </w:rPr>
            </w:pPr>
          </w:p>
        </w:tc>
        <w:tc>
          <w:tcPr>
            <w:tcW w:w="3150" w:type="dxa"/>
            <w:vAlign w:val="center"/>
          </w:tcPr>
          <w:p w:rsidR="005C06B1" w:rsidRPr="00E86540" w:rsidRDefault="005C06B1" w:rsidP="00424FE9">
            <w:pPr>
              <w:spacing w:before="40" w:after="40"/>
              <w:jc w:val="center"/>
              <w:rPr>
                <w:rFonts w:eastAsia="Calibri"/>
                <w:sz w:val="26"/>
                <w:szCs w:val="26"/>
              </w:rPr>
            </w:pP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7</w:t>
            </w:r>
          </w:p>
        </w:tc>
        <w:tc>
          <w:tcPr>
            <w:tcW w:w="4410" w:type="dxa"/>
            <w:vAlign w:val="center"/>
          </w:tcPr>
          <w:p w:rsidR="005C06B1" w:rsidRPr="00E86540" w:rsidRDefault="005C06B1" w:rsidP="00424FE9">
            <w:pPr>
              <w:spacing w:before="40" w:after="40"/>
              <w:ind w:left="14"/>
              <w:rPr>
                <w:rFonts w:eastAsia="Calibri"/>
                <w:sz w:val="26"/>
                <w:szCs w:val="26"/>
              </w:rPr>
            </w:pPr>
            <w:r w:rsidRPr="00E86540">
              <w:rPr>
                <w:rFonts w:eastAsia="Calibri"/>
                <w:sz w:val="26"/>
                <w:szCs w:val="26"/>
              </w:rPr>
              <w:t>Vật liệu dẫn điện</w:t>
            </w:r>
          </w:p>
        </w:tc>
        <w:tc>
          <w:tcPr>
            <w:tcW w:w="990" w:type="dxa"/>
            <w:vAlign w:val="center"/>
          </w:tcPr>
          <w:p w:rsidR="005C06B1" w:rsidRPr="00E86540" w:rsidRDefault="005C06B1" w:rsidP="00424FE9">
            <w:pPr>
              <w:spacing w:before="40" w:after="40"/>
              <w:jc w:val="center"/>
              <w:rPr>
                <w:rFonts w:eastAsia="Calibri"/>
                <w:sz w:val="26"/>
                <w:szCs w:val="26"/>
              </w:rPr>
            </w:pP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Nhôm kéo cứng</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8</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Mặt cắt danh định (tiết diện phần nhôm/ tiết diện phần thép)</w:t>
            </w:r>
          </w:p>
        </w:tc>
        <w:tc>
          <w:tcPr>
            <w:tcW w:w="990" w:type="dxa"/>
            <w:vAlign w:val="center"/>
          </w:tcPr>
          <w:p w:rsidR="005C06B1" w:rsidRPr="00E86540" w:rsidRDefault="005C06B1" w:rsidP="00424FE9">
            <w:pPr>
              <w:spacing w:before="40" w:after="40"/>
              <w:jc w:val="center"/>
              <w:rPr>
                <w:rFonts w:eastAsia="Calibri"/>
                <w:sz w:val="26"/>
                <w:szCs w:val="26"/>
                <w:vertAlign w:val="superscript"/>
              </w:rPr>
            </w:pPr>
          </w:p>
        </w:tc>
        <w:tc>
          <w:tcPr>
            <w:tcW w:w="3150" w:type="dxa"/>
            <w:vAlign w:val="center"/>
          </w:tcPr>
          <w:p w:rsidR="005C06B1" w:rsidRPr="00E86540" w:rsidRDefault="005C06B1" w:rsidP="00424FE9">
            <w:pPr>
              <w:spacing w:before="40" w:after="40"/>
              <w:jc w:val="center"/>
              <w:rPr>
                <w:rFonts w:eastAsia="Calibri"/>
                <w:i/>
                <w:sz w:val="26"/>
                <w:szCs w:val="26"/>
              </w:rPr>
            </w:pP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lastRenderedPageBreak/>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50/8</w:t>
            </w:r>
          </w:p>
        </w:tc>
        <w:tc>
          <w:tcPr>
            <w:tcW w:w="990" w:type="dxa"/>
            <w:vAlign w:val="center"/>
          </w:tcPr>
          <w:p w:rsidR="005C06B1" w:rsidRPr="00E86540" w:rsidRDefault="005C06B1" w:rsidP="00424FE9">
            <w:pPr>
              <w:spacing w:before="40" w:after="40"/>
              <w:jc w:val="center"/>
              <w:rPr>
                <w:rFonts w:eastAsia="Calibri"/>
                <w:sz w:val="26"/>
                <w:szCs w:val="26"/>
                <w:vertAlign w:val="superscript"/>
              </w:rPr>
            </w:pPr>
            <w:r w:rsidRPr="00E86540">
              <w:rPr>
                <w:rFonts w:eastAsia="Calibri"/>
                <w:sz w:val="26"/>
                <w:szCs w:val="26"/>
              </w:rPr>
              <w:t>mm</w:t>
            </w:r>
            <w:r w:rsidRPr="00E86540">
              <w:rPr>
                <w:rFonts w:eastAsia="Calibri"/>
                <w:sz w:val="26"/>
                <w:szCs w:val="26"/>
                <w:vertAlign w:val="superscript"/>
              </w:rPr>
              <w:t>2</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50/8</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70/11</w:t>
            </w:r>
          </w:p>
        </w:tc>
        <w:tc>
          <w:tcPr>
            <w:tcW w:w="990" w:type="dxa"/>
            <w:vAlign w:val="center"/>
          </w:tcPr>
          <w:p w:rsidR="005C06B1" w:rsidRPr="00E86540" w:rsidRDefault="005C06B1" w:rsidP="00424FE9">
            <w:pPr>
              <w:spacing w:before="40" w:after="40"/>
              <w:jc w:val="center"/>
              <w:rPr>
                <w:rFonts w:eastAsia="Calibri"/>
                <w:sz w:val="26"/>
                <w:szCs w:val="26"/>
                <w:vertAlign w:val="superscript"/>
              </w:rPr>
            </w:pPr>
            <w:r w:rsidRPr="00E86540">
              <w:rPr>
                <w:rFonts w:eastAsia="Calibri"/>
                <w:sz w:val="26"/>
                <w:szCs w:val="26"/>
              </w:rPr>
              <w:t>mm</w:t>
            </w:r>
            <w:r w:rsidRPr="00E86540">
              <w:rPr>
                <w:rFonts w:eastAsia="Calibri"/>
                <w:sz w:val="26"/>
                <w:szCs w:val="26"/>
                <w:vertAlign w:val="superscript"/>
              </w:rPr>
              <w:t>2</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70/11</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95/16</w:t>
            </w:r>
          </w:p>
        </w:tc>
        <w:tc>
          <w:tcPr>
            <w:tcW w:w="990" w:type="dxa"/>
            <w:vAlign w:val="center"/>
          </w:tcPr>
          <w:p w:rsidR="005C06B1" w:rsidRPr="00E86540" w:rsidRDefault="005C06B1" w:rsidP="00424FE9">
            <w:pPr>
              <w:spacing w:before="40" w:after="40"/>
              <w:jc w:val="center"/>
              <w:rPr>
                <w:rFonts w:eastAsia="Calibri"/>
                <w:sz w:val="26"/>
                <w:szCs w:val="26"/>
                <w:vertAlign w:val="superscript"/>
              </w:rPr>
            </w:pPr>
            <w:r w:rsidRPr="00E86540">
              <w:rPr>
                <w:rFonts w:eastAsia="Calibri"/>
                <w:sz w:val="26"/>
                <w:szCs w:val="26"/>
              </w:rPr>
              <w:t>mm</w:t>
            </w:r>
            <w:r w:rsidRPr="00E86540">
              <w:rPr>
                <w:rFonts w:eastAsia="Calibri"/>
                <w:sz w:val="26"/>
                <w:szCs w:val="26"/>
                <w:vertAlign w:val="superscript"/>
              </w:rPr>
              <w:t>2</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95/16</w:t>
            </w:r>
          </w:p>
        </w:tc>
      </w:tr>
      <w:tr w:rsidR="005C06B1" w:rsidRPr="00E86540" w:rsidTr="00424FE9">
        <w:trPr>
          <w:trHeight w:val="41"/>
        </w:trPr>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9</w:t>
            </w:r>
          </w:p>
        </w:tc>
        <w:tc>
          <w:tcPr>
            <w:tcW w:w="4410" w:type="dxa"/>
            <w:vAlign w:val="center"/>
          </w:tcPr>
          <w:p w:rsidR="005C06B1" w:rsidRPr="00E86540" w:rsidRDefault="005C06B1" w:rsidP="00424FE9">
            <w:pPr>
              <w:spacing w:before="40" w:after="40"/>
              <w:rPr>
                <w:rFonts w:eastAsia="Calibri"/>
                <w:sz w:val="26"/>
                <w:szCs w:val="26"/>
              </w:rPr>
            </w:pPr>
            <w:r w:rsidRPr="00E86540">
              <w:rPr>
                <w:rFonts w:eastAsia="Calibri"/>
                <w:sz w:val="26"/>
                <w:szCs w:val="26"/>
              </w:rPr>
              <w:t>Điện trở suất của sợi nhôm</w:t>
            </w:r>
          </w:p>
        </w:tc>
        <w:tc>
          <w:tcPr>
            <w:tcW w:w="990" w:type="dxa"/>
            <w:vAlign w:val="center"/>
          </w:tcPr>
          <w:p w:rsidR="005C06B1" w:rsidRPr="00E86540" w:rsidRDefault="005C06B1" w:rsidP="00424FE9">
            <w:pPr>
              <w:spacing w:before="40" w:after="40"/>
              <w:jc w:val="center"/>
              <w:rPr>
                <w:rFonts w:eastAsia="Calibri"/>
                <w:sz w:val="26"/>
                <w:szCs w:val="26"/>
              </w:rPr>
            </w:pP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 28,264 nΩ.m</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10</w:t>
            </w:r>
          </w:p>
        </w:tc>
        <w:tc>
          <w:tcPr>
            <w:tcW w:w="4410" w:type="dxa"/>
            <w:vAlign w:val="center"/>
          </w:tcPr>
          <w:p w:rsidR="005C06B1" w:rsidRPr="00E86540" w:rsidRDefault="005C06B1" w:rsidP="00424FE9">
            <w:pPr>
              <w:spacing w:before="40" w:after="40"/>
              <w:ind w:left="14"/>
              <w:rPr>
                <w:rFonts w:eastAsia="Calibri"/>
                <w:sz w:val="26"/>
                <w:szCs w:val="26"/>
              </w:rPr>
            </w:pPr>
            <w:r w:rsidRPr="00E86540">
              <w:rPr>
                <w:rFonts w:eastAsia="Calibri"/>
                <w:sz w:val="26"/>
                <w:szCs w:val="26"/>
              </w:rPr>
              <w:t>Bội số bước xoắn các lớp xoắn</w:t>
            </w:r>
          </w:p>
        </w:tc>
        <w:tc>
          <w:tcPr>
            <w:tcW w:w="990" w:type="dxa"/>
            <w:vAlign w:val="center"/>
          </w:tcPr>
          <w:p w:rsidR="005C06B1" w:rsidRPr="00E86540" w:rsidRDefault="005C06B1" w:rsidP="00424FE9">
            <w:pPr>
              <w:spacing w:before="40" w:after="40"/>
              <w:jc w:val="center"/>
              <w:rPr>
                <w:rFonts w:eastAsia="Calibri"/>
                <w:sz w:val="26"/>
                <w:szCs w:val="26"/>
              </w:rPr>
            </w:pPr>
          </w:p>
        </w:tc>
        <w:tc>
          <w:tcPr>
            <w:tcW w:w="315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Nêu rõ từng lớp xoắn</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11</w:t>
            </w:r>
          </w:p>
        </w:tc>
        <w:tc>
          <w:tcPr>
            <w:tcW w:w="4410" w:type="dxa"/>
            <w:vAlign w:val="center"/>
          </w:tcPr>
          <w:p w:rsidR="005C06B1" w:rsidRPr="00E86540" w:rsidRDefault="005C06B1" w:rsidP="00424FE9">
            <w:pPr>
              <w:spacing w:before="40" w:after="40"/>
              <w:ind w:left="14"/>
              <w:rPr>
                <w:rFonts w:eastAsia="Calibri"/>
                <w:sz w:val="26"/>
                <w:szCs w:val="26"/>
              </w:rPr>
            </w:pPr>
            <w:r w:rsidRPr="00E86540">
              <w:rPr>
                <w:rFonts w:eastAsia="Calibri"/>
                <w:sz w:val="26"/>
                <w:szCs w:val="26"/>
              </w:rPr>
              <w:t>Các sợi thép của dây nhôm lõi thép phải được mạ kẽm chống gỉ</w:t>
            </w:r>
          </w:p>
        </w:tc>
        <w:tc>
          <w:tcPr>
            <w:tcW w:w="990" w:type="dxa"/>
            <w:vAlign w:val="center"/>
          </w:tcPr>
          <w:p w:rsidR="005C06B1" w:rsidRPr="00E86540" w:rsidRDefault="005C06B1" w:rsidP="00424FE9">
            <w:pPr>
              <w:spacing w:before="40" w:after="40"/>
              <w:jc w:val="center"/>
              <w:rPr>
                <w:rFonts w:eastAsia="Calibri"/>
                <w:sz w:val="26"/>
                <w:szCs w:val="26"/>
              </w:rPr>
            </w:pPr>
          </w:p>
        </w:tc>
        <w:tc>
          <w:tcPr>
            <w:tcW w:w="315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Đáp ứng</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12</w:t>
            </w:r>
          </w:p>
        </w:tc>
        <w:tc>
          <w:tcPr>
            <w:tcW w:w="4410" w:type="dxa"/>
            <w:vAlign w:val="center"/>
          </w:tcPr>
          <w:p w:rsidR="005C06B1" w:rsidRPr="00E86540" w:rsidRDefault="005C06B1" w:rsidP="00424FE9">
            <w:pPr>
              <w:spacing w:before="40" w:after="40"/>
              <w:ind w:left="14"/>
              <w:rPr>
                <w:rFonts w:eastAsia="Calibri"/>
                <w:sz w:val="26"/>
                <w:szCs w:val="26"/>
              </w:rPr>
            </w:pPr>
            <w:r w:rsidRPr="00E86540">
              <w:rPr>
                <w:rFonts w:eastAsia="Calibri"/>
                <w:sz w:val="26"/>
                <w:szCs w:val="26"/>
              </w:rPr>
              <w:t>Đường kính ngoài của ruột dẫn điện</w:t>
            </w:r>
          </w:p>
        </w:tc>
        <w:tc>
          <w:tcPr>
            <w:tcW w:w="990" w:type="dxa"/>
            <w:vAlign w:val="center"/>
          </w:tcPr>
          <w:p w:rsidR="005C06B1" w:rsidRPr="00E86540" w:rsidRDefault="005C06B1" w:rsidP="00424FE9">
            <w:pPr>
              <w:spacing w:before="40" w:after="40"/>
              <w:jc w:val="center"/>
              <w:rPr>
                <w:rFonts w:eastAsia="Calibri"/>
                <w:sz w:val="26"/>
                <w:szCs w:val="26"/>
              </w:rPr>
            </w:pPr>
          </w:p>
        </w:tc>
        <w:tc>
          <w:tcPr>
            <w:tcW w:w="3150" w:type="dxa"/>
            <w:vAlign w:val="center"/>
          </w:tcPr>
          <w:p w:rsidR="005C06B1" w:rsidRPr="00E86540" w:rsidRDefault="005C06B1" w:rsidP="00424FE9">
            <w:pPr>
              <w:spacing w:before="40" w:after="40"/>
              <w:jc w:val="center"/>
              <w:rPr>
                <w:sz w:val="26"/>
                <w:szCs w:val="26"/>
              </w:rPr>
            </w:pPr>
            <w:r w:rsidRPr="00E86540">
              <w:rPr>
                <w:sz w:val="26"/>
                <w:szCs w:val="26"/>
              </w:rPr>
              <w:t>Nêu rõ</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13</w:t>
            </w:r>
          </w:p>
        </w:tc>
        <w:tc>
          <w:tcPr>
            <w:tcW w:w="4410" w:type="dxa"/>
            <w:vAlign w:val="center"/>
          </w:tcPr>
          <w:p w:rsidR="005C06B1" w:rsidRPr="00E86540" w:rsidRDefault="005C06B1" w:rsidP="00424FE9">
            <w:pPr>
              <w:spacing w:before="40" w:after="40"/>
              <w:ind w:left="14"/>
              <w:rPr>
                <w:rFonts w:eastAsia="Calibri"/>
                <w:sz w:val="26"/>
                <w:szCs w:val="26"/>
              </w:rPr>
            </w:pPr>
            <w:r w:rsidRPr="00E86540">
              <w:rPr>
                <w:rFonts w:eastAsia="Calibri"/>
                <w:sz w:val="26"/>
                <w:szCs w:val="26"/>
              </w:rPr>
              <w:t>Số sợi/đường kính sợi nhôm</w:t>
            </w:r>
          </w:p>
        </w:tc>
        <w:tc>
          <w:tcPr>
            <w:tcW w:w="990" w:type="dxa"/>
            <w:vAlign w:val="center"/>
          </w:tcPr>
          <w:p w:rsidR="005C06B1" w:rsidRPr="00E86540" w:rsidRDefault="005C06B1" w:rsidP="00424FE9">
            <w:pPr>
              <w:spacing w:before="40" w:after="40"/>
              <w:jc w:val="center"/>
              <w:rPr>
                <w:rFonts w:eastAsia="Calibri"/>
                <w:sz w:val="26"/>
                <w:szCs w:val="26"/>
              </w:rPr>
            </w:pPr>
          </w:p>
        </w:tc>
        <w:tc>
          <w:tcPr>
            <w:tcW w:w="3150" w:type="dxa"/>
            <w:vAlign w:val="center"/>
          </w:tcPr>
          <w:p w:rsidR="005C06B1" w:rsidRPr="00E86540" w:rsidRDefault="005C06B1" w:rsidP="00424FE9">
            <w:pPr>
              <w:spacing w:before="40" w:after="40"/>
              <w:jc w:val="center"/>
              <w:rPr>
                <w:i/>
                <w:sz w:val="26"/>
                <w:szCs w:val="26"/>
              </w:rPr>
            </w:pP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50/8</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p>
        </w:tc>
        <w:tc>
          <w:tcPr>
            <w:tcW w:w="3150" w:type="dxa"/>
            <w:vAlign w:val="center"/>
          </w:tcPr>
          <w:p w:rsidR="005C06B1" w:rsidRPr="00E86540" w:rsidRDefault="005C06B1" w:rsidP="00424FE9">
            <w:pPr>
              <w:spacing w:before="40" w:after="40"/>
              <w:jc w:val="center"/>
              <w:rPr>
                <w:i/>
                <w:sz w:val="26"/>
                <w:szCs w:val="26"/>
              </w:rPr>
            </w:pPr>
            <w:r w:rsidRPr="00E86540">
              <w:rPr>
                <w:i/>
                <w:sz w:val="26"/>
                <w:szCs w:val="26"/>
              </w:rPr>
              <w:t>6 / 3,2</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70/11</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p>
        </w:tc>
        <w:tc>
          <w:tcPr>
            <w:tcW w:w="3150" w:type="dxa"/>
            <w:vAlign w:val="center"/>
          </w:tcPr>
          <w:p w:rsidR="005C06B1" w:rsidRPr="00E86540" w:rsidRDefault="005C06B1" w:rsidP="00424FE9">
            <w:pPr>
              <w:spacing w:before="40" w:after="40"/>
              <w:jc w:val="center"/>
              <w:rPr>
                <w:i/>
                <w:sz w:val="26"/>
                <w:szCs w:val="26"/>
              </w:rPr>
            </w:pPr>
            <w:r w:rsidRPr="00E86540">
              <w:rPr>
                <w:i/>
                <w:sz w:val="26"/>
                <w:szCs w:val="26"/>
              </w:rPr>
              <w:t>6 / 3,8</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95/16</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p>
        </w:tc>
        <w:tc>
          <w:tcPr>
            <w:tcW w:w="3150" w:type="dxa"/>
            <w:vAlign w:val="center"/>
          </w:tcPr>
          <w:p w:rsidR="005C06B1" w:rsidRPr="00E86540" w:rsidRDefault="005C06B1" w:rsidP="00424FE9">
            <w:pPr>
              <w:spacing w:before="40" w:after="40"/>
              <w:jc w:val="center"/>
              <w:rPr>
                <w:i/>
                <w:sz w:val="26"/>
                <w:szCs w:val="26"/>
              </w:rPr>
            </w:pPr>
            <w:r w:rsidRPr="00E86540">
              <w:rPr>
                <w:i/>
                <w:sz w:val="26"/>
                <w:szCs w:val="26"/>
              </w:rPr>
              <w:t>6 / 4,5</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14</w:t>
            </w:r>
          </w:p>
        </w:tc>
        <w:tc>
          <w:tcPr>
            <w:tcW w:w="4410" w:type="dxa"/>
            <w:vAlign w:val="center"/>
          </w:tcPr>
          <w:p w:rsidR="005C06B1" w:rsidRPr="00E86540" w:rsidRDefault="005C06B1" w:rsidP="00424FE9">
            <w:pPr>
              <w:spacing w:before="40" w:after="40"/>
              <w:ind w:left="14"/>
              <w:rPr>
                <w:rFonts w:eastAsia="Calibri"/>
                <w:sz w:val="26"/>
                <w:szCs w:val="26"/>
              </w:rPr>
            </w:pPr>
            <w:r w:rsidRPr="00E86540">
              <w:rPr>
                <w:rFonts w:eastAsia="Calibri"/>
                <w:sz w:val="26"/>
                <w:szCs w:val="26"/>
              </w:rPr>
              <w:t>Sai lệch cho phép lớn nhất của đường kính sợi nhôm</w:t>
            </w:r>
          </w:p>
        </w:tc>
        <w:tc>
          <w:tcPr>
            <w:tcW w:w="990" w:type="dxa"/>
            <w:vAlign w:val="center"/>
          </w:tcPr>
          <w:p w:rsidR="005C06B1" w:rsidRPr="00E86540" w:rsidRDefault="005C06B1" w:rsidP="00424FE9">
            <w:pPr>
              <w:spacing w:before="40" w:after="40"/>
              <w:jc w:val="center"/>
              <w:rPr>
                <w:rFonts w:eastAsia="Calibri"/>
                <w:sz w:val="26"/>
                <w:szCs w:val="26"/>
              </w:rPr>
            </w:pPr>
          </w:p>
        </w:tc>
        <w:tc>
          <w:tcPr>
            <w:tcW w:w="3150" w:type="dxa"/>
            <w:vAlign w:val="center"/>
          </w:tcPr>
          <w:p w:rsidR="005C06B1" w:rsidRPr="00E86540" w:rsidRDefault="005C06B1" w:rsidP="00424FE9">
            <w:pPr>
              <w:spacing w:before="40" w:after="40"/>
              <w:jc w:val="center"/>
              <w:rPr>
                <w:rFonts w:eastAsia="Calibri"/>
                <w:i/>
                <w:sz w:val="26"/>
                <w:szCs w:val="26"/>
              </w:rPr>
            </w:pP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50/8</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 0,04</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70/11</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 0,04</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95/16</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 0,05</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15</w:t>
            </w:r>
          </w:p>
        </w:tc>
        <w:tc>
          <w:tcPr>
            <w:tcW w:w="4410" w:type="dxa"/>
            <w:vAlign w:val="center"/>
          </w:tcPr>
          <w:p w:rsidR="005C06B1" w:rsidRPr="00E86540" w:rsidRDefault="005C06B1" w:rsidP="00424FE9">
            <w:pPr>
              <w:spacing w:before="40" w:after="40"/>
              <w:ind w:left="14"/>
              <w:rPr>
                <w:rFonts w:eastAsia="Calibri"/>
                <w:sz w:val="26"/>
                <w:szCs w:val="26"/>
              </w:rPr>
            </w:pPr>
            <w:r w:rsidRPr="00E86540">
              <w:rPr>
                <w:rFonts w:eastAsia="Calibri"/>
                <w:sz w:val="26"/>
                <w:szCs w:val="26"/>
              </w:rPr>
              <w:t>Số sợi/đường kính sợi thép</w:t>
            </w:r>
          </w:p>
        </w:tc>
        <w:tc>
          <w:tcPr>
            <w:tcW w:w="990" w:type="dxa"/>
            <w:vAlign w:val="center"/>
          </w:tcPr>
          <w:p w:rsidR="005C06B1" w:rsidRPr="00E86540" w:rsidRDefault="005C06B1" w:rsidP="00424FE9">
            <w:pPr>
              <w:spacing w:before="40" w:after="40"/>
              <w:jc w:val="center"/>
              <w:rPr>
                <w:rFonts w:eastAsia="Calibri"/>
                <w:sz w:val="26"/>
                <w:szCs w:val="26"/>
              </w:rPr>
            </w:pPr>
          </w:p>
        </w:tc>
        <w:tc>
          <w:tcPr>
            <w:tcW w:w="3150" w:type="dxa"/>
            <w:vAlign w:val="center"/>
          </w:tcPr>
          <w:p w:rsidR="005C06B1" w:rsidRPr="00E86540" w:rsidRDefault="005C06B1" w:rsidP="00424FE9">
            <w:pPr>
              <w:spacing w:before="40" w:after="40"/>
              <w:jc w:val="center"/>
              <w:rPr>
                <w:rFonts w:eastAsia="Calibri"/>
                <w:i/>
                <w:sz w:val="26"/>
                <w:szCs w:val="26"/>
              </w:rPr>
            </w:pP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50/8</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 / 3,2</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70/11</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 / 3,8</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95/16</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 / 4,5</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16</w:t>
            </w:r>
          </w:p>
        </w:tc>
        <w:tc>
          <w:tcPr>
            <w:tcW w:w="4410" w:type="dxa"/>
            <w:vAlign w:val="center"/>
          </w:tcPr>
          <w:p w:rsidR="005C06B1" w:rsidRPr="00E86540" w:rsidRDefault="005C06B1" w:rsidP="00424FE9">
            <w:pPr>
              <w:spacing w:before="40" w:after="40"/>
              <w:ind w:left="14"/>
              <w:rPr>
                <w:rFonts w:eastAsia="Calibri"/>
                <w:sz w:val="26"/>
                <w:szCs w:val="26"/>
              </w:rPr>
            </w:pPr>
            <w:r w:rsidRPr="00E86540">
              <w:rPr>
                <w:rFonts w:eastAsia="Calibri"/>
                <w:sz w:val="26"/>
                <w:szCs w:val="26"/>
              </w:rPr>
              <w:t>Sai lệch cho phép lớn nhất của đường kính sợi thép</w:t>
            </w:r>
          </w:p>
        </w:tc>
        <w:tc>
          <w:tcPr>
            <w:tcW w:w="990" w:type="dxa"/>
            <w:vAlign w:val="center"/>
          </w:tcPr>
          <w:p w:rsidR="005C06B1" w:rsidRPr="00E86540" w:rsidRDefault="005C06B1" w:rsidP="00424FE9">
            <w:pPr>
              <w:spacing w:before="40" w:after="40"/>
              <w:rPr>
                <w:rFonts w:eastAsia="Calibri"/>
                <w:sz w:val="26"/>
                <w:szCs w:val="26"/>
              </w:rPr>
            </w:pPr>
          </w:p>
        </w:tc>
        <w:tc>
          <w:tcPr>
            <w:tcW w:w="3150" w:type="dxa"/>
            <w:vAlign w:val="center"/>
          </w:tcPr>
          <w:p w:rsidR="005C06B1" w:rsidRPr="00E86540" w:rsidRDefault="005C06B1" w:rsidP="00424FE9">
            <w:pPr>
              <w:spacing w:before="40" w:after="40"/>
              <w:jc w:val="center"/>
              <w:rPr>
                <w:rFonts w:eastAsia="Calibri"/>
                <w:i/>
                <w:sz w:val="26"/>
                <w:szCs w:val="26"/>
              </w:rPr>
            </w:pP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50/8</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±0,07</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70/11</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±0,08</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95/16</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±0,08</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17</w:t>
            </w:r>
          </w:p>
        </w:tc>
        <w:tc>
          <w:tcPr>
            <w:tcW w:w="4410" w:type="dxa"/>
            <w:vAlign w:val="center"/>
          </w:tcPr>
          <w:p w:rsidR="005C06B1" w:rsidRPr="00E86540" w:rsidRDefault="005C06B1" w:rsidP="00424FE9">
            <w:pPr>
              <w:spacing w:before="40" w:after="40"/>
              <w:ind w:left="14"/>
              <w:rPr>
                <w:rFonts w:eastAsia="Calibri"/>
                <w:sz w:val="26"/>
                <w:szCs w:val="26"/>
              </w:rPr>
            </w:pPr>
            <w:r w:rsidRPr="00E86540">
              <w:rPr>
                <w:rFonts w:eastAsia="Calibri"/>
                <w:sz w:val="26"/>
                <w:szCs w:val="26"/>
              </w:rPr>
              <w:t>Tiết diện tính toán phần nhôm</w:t>
            </w:r>
          </w:p>
        </w:tc>
        <w:tc>
          <w:tcPr>
            <w:tcW w:w="990" w:type="dxa"/>
            <w:vAlign w:val="center"/>
          </w:tcPr>
          <w:p w:rsidR="005C06B1" w:rsidRPr="00E86540" w:rsidRDefault="005C06B1" w:rsidP="00424FE9">
            <w:pPr>
              <w:spacing w:before="40" w:after="40"/>
              <w:jc w:val="center"/>
              <w:rPr>
                <w:rFonts w:eastAsia="Calibri"/>
                <w:sz w:val="26"/>
                <w:szCs w:val="26"/>
              </w:rPr>
            </w:pPr>
          </w:p>
        </w:tc>
        <w:tc>
          <w:tcPr>
            <w:tcW w:w="3150" w:type="dxa"/>
            <w:vAlign w:val="center"/>
          </w:tcPr>
          <w:p w:rsidR="005C06B1" w:rsidRPr="00E86540" w:rsidRDefault="005C06B1" w:rsidP="00424FE9">
            <w:pPr>
              <w:spacing w:before="40" w:after="40"/>
              <w:jc w:val="center"/>
              <w:rPr>
                <w:rFonts w:eastAsia="Calibri"/>
                <w:i/>
                <w:sz w:val="26"/>
                <w:szCs w:val="26"/>
              </w:rPr>
            </w:pP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50/8</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r w:rsidRPr="00E86540">
              <w:rPr>
                <w:rFonts w:eastAsia="Calibri"/>
                <w:sz w:val="26"/>
                <w:szCs w:val="26"/>
                <w:vertAlign w:val="superscript"/>
              </w:rPr>
              <w:t>2</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 48,3</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70/11</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r w:rsidRPr="00E86540">
              <w:rPr>
                <w:rFonts w:eastAsia="Calibri"/>
                <w:sz w:val="26"/>
                <w:szCs w:val="26"/>
                <w:vertAlign w:val="superscript"/>
              </w:rPr>
              <w:t>2</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 68</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95/16</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r w:rsidRPr="00E86540">
              <w:rPr>
                <w:rFonts w:eastAsia="Calibri"/>
                <w:sz w:val="26"/>
                <w:szCs w:val="26"/>
                <w:vertAlign w:val="superscript"/>
              </w:rPr>
              <w:t>2</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 95,4</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18</w:t>
            </w:r>
          </w:p>
        </w:tc>
        <w:tc>
          <w:tcPr>
            <w:tcW w:w="4410" w:type="dxa"/>
            <w:vAlign w:val="center"/>
          </w:tcPr>
          <w:p w:rsidR="005C06B1" w:rsidRPr="00E86540" w:rsidRDefault="005C06B1" w:rsidP="00424FE9">
            <w:pPr>
              <w:spacing w:before="40" w:after="40"/>
              <w:ind w:left="14"/>
              <w:rPr>
                <w:rFonts w:eastAsia="Calibri"/>
                <w:sz w:val="26"/>
                <w:szCs w:val="26"/>
              </w:rPr>
            </w:pPr>
            <w:r w:rsidRPr="00E86540">
              <w:rPr>
                <w:rFonts w:eastAsia="Calibri"/>
                <w:sz w:val="26"/>
                <w:szCs w:val="26"/>
              </w:rPr>
              <w:t>Tiết diện tính toán phần thép</w:t>
            </w:r>
          </w:p>
        </w:tc>
        <w:tc>
          <w:tcPr>
            <w:tcW w:w="990" w:type="dxa"/>
            <w:vAlign w:val="center"/>
          </w:tcPr>
          <w:p w:rsidR="005C06B1" w:rsidRPr="00E86540" w:rsidRDefault="005C06B1" w:rsidP="00424FE9">
            <w:pPr>
              <w:spacing w:before="40" w:after="40"/>
              <w:jc w:val="center"/>
              <w:rPr>
                <w:rFonts w:eastAsia="Calibri"/>
                <w:sz w:val="26"/>
                <w:szCs w:val="26"/>
              </w:rPr>
            </w:pPr>
          </w:p>
        </w:tc>
        <w:tc>
          <w:tcPr>
            <w:tcW w:w="3150" w:type="dxa"/>
            <w:vAlign w:val="center"/>
          </w:tcPr>
          <w:p w:rsidR="005C06B1" w:rsidRPr="00E86540" w:rsidRDefault="005C06B1" w:rsidP="00424FE9">
            <w:pPr>
              <w:spacing w:before="40" w:after="40"/>
              <w:jc w:val="center"/>
              <w:rPr>
                <w:rFonts w:eastAsia="Calibri"/>
                <w:i/>
                <w:sz w:val="26"/>
                <w:szCs w:val="26"/>
              </w:rPr>
            </w:pP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50/8</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r w:rsidRPr="00E86540">
              <w:rPr>
                <w:rFonts w:eastAsia="Calibri"/>
                <w:sz w:val="26"/>
                <w:szCs w:val="26"/>
                <w:vertAlign w:val="superscript"/>
              </w:rPr>
              <w:t>2</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 8</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70/11</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r w:rsidRPr="00E86540">
              <w:rPr>
                <w:rFonts w:eastAsia="Calibri"/>
                <w:sz w:val="26"/>
                <w:szCs w:val="26"/>
                <w:vertAlign w:val="superscript"/>
              </w:rPr>
              <w:t>2</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 11,3</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95/16</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r w:rsidRPr="00E86540">
              <w:rPr>
                <w:rFonts w:eastAsia="Calibri"/>
                <w:sz w:val="26"/>
                <w:szCs w:val="26"/>
                <w:vertAlign w:val="superscript"/>
              </w:rPr>
              <w:t>2</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 15,9</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lastRenderedPageBreak/>
              <w:t>19</w:t>
            </w:r>
          </w:p>
        </w:tc>
        <w:tc>
          <w:tcPr>
            <w:tcW w:w="4410" w:type="dxa"/>
            <w:vAlign w:val="center"/>
          </w:tcPr>
          <w:p w:rsidR="005C06B1" w:rsidRPr="00E86540" w:rsidRDefault="005C06B1" w:rsidP="00424FE9">
            <w:pPr>
              <w:spacing w:before="40" w:after="40"/>
              <w:ind w:left="14"/>
              <w:rPr>
                <w:rFonts w:eastAsia="Calibri"/>
                <w:sz w:val="26"/>
                <w:szCs w:val="26"/>
              </w:rPr>
            </w:pPr>
            <w:r w:rsidRPr="00E86540">
              <w:rPr>
                <w:rFonts w:eastAsia="Calibri"/>
                <w:sz w:val="26"/>
                <w:szCs w:val="26"/>
              </w:rPr>
              <w:t>Suất kéo đứt của sợi nhôm, không nhỏ hơn</w:t>
            </w:r>
          </w:p>
        </w:tc>
        <w:tc>
          <w:tcPr>
            <w:tcW w:w="990" w:type="dxa"/>
            <w:vAlign w:val="center"/>
          </w:tcPr>
          <w:p w:rsidR="005C06B1" w:rsidRPr="00E86540" w:rsidRDefault="005C06B1" w:rsidP="00424FE9">
            <w:pPr>
              <w:spacing w:before="40" w:after="40"/>
              <w:jc w:val="center"/>
              <w:rPr>
                <w:rFonts w:eastAsia="Calibri"/>
                <w:sz w:val="26"/>
                <w:szCs w:val="26"/>
              </w:rPr>
            </w:pPr>
          </w:p>
        </w:tc>
        <w:tc>
          <w:tcPr>
            <w:tcW w:w="3150" w:type="dxa"/>
            <w:vAlign w:val="center"/>
          </w:tcPr>
          <w:p w:rsidR="005C06B1" w:rsidRPr="00E86540" w:rsidRDefault="005C06B1" w:rsidP="00424FE9">
            <w:pPr>
              <w:spacing w:before="40" w:after="40"/>
              <w:jc w:val="center"/>
              <w:rPr>
                <w:rFonts w:eastAsia="Calibri"/>
                <w:i/>
                <w:sz w:val="26"/>
                <w:szCs w:val="26"/>
              </w:rPr>
            </w:pP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50/8</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N/mm</w:t>
            </w:r>
            <w:r w:rsidRPr="00E86540">
              <w:rPr>
                <w:rFonts w:eastAsia="Calibri"/>
                <w:sz w:val="26"/>
                <w:szCs w:val="26"/>
                <w:vertAlign w:val="superscript"/>
              </w:rPr>
              <w:t>2</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165</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70/11</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N/mm</w:t>
            </w:r>
            <w:r w:rsidRPr="00E86540">
              <w:rPr>
                <w:rFonts w:eastAsia="Calibri"/>
                <w:sz w:val="26"/>
                <w:szCs w:val="26"/>
                <w:vertAlign w:val="superscript"/>
              </w:rPr>
              <w:t>2</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160</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95/16</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N/mm</w:t>
            </w:r>
            <w:r w:rsidRPr="00E86540">
              <w:rPr>
                <w:rFonts w:eastAsia="Calibri"/>
                <w:sz w:val="26"/>
                <w:szCs w:val="26"/>
                <w:vertAlign w:val="superscript"/>
              </w:rPr>
              <w:t>2</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160</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20</w:t>
            </w:r>
          </w:p>
        </w:tc>
        <w:tc>
          <w:tcPr>
            <w:tcW w:w="4410" w:type="dxa"/>
            <w:vAlign w:val="center"/>
          </w:tcPr>
          <w:p w:rsidR="005C06B1" w:rsidRPr="00E86540" w:rsidRDefault="005C06B1" w:rsidP="00424FE9">
            <w:pPr>
              <w:spacing w:before="40" w:after="40"/>
              <w:ind w:left="14"/>
              <w:rPr>
                <w:rFonts w:eastAsia="Calibri"/>
                <w:sz w:val="26"/>
                <w:szCs w:val="26"/>
              </w:rPr>
            </w:pPr>
            <w:r w:rsidRPr="00E86540">
              <w:rPr>
                <w:rFonts w:eastAsia="Calibri"/>
                <w:sz w:val="26"/>
                <w:szCs w:val="26"/>
              </w:rPr>
              <w:t>Độ giãn dài tương đối nhỏ nhất của sợi nhôm</w:t>
            </w:r>
          </w:p>
        </w:tc>
        <w:tc>
          <w:tcPr>
            <w:tcW w:w="990" w:type="dxa"/>
            <w:vAlign w:val="center"/>
          </w:tcPr>
          <w:p w:rsidR="005C06B1" w:rsidRPr="00E86540" w:rsidRDefault="005C06B1" w:rsidP="00424FE9">
            <w:pPr>
              <w:spacing w:before="40" w:after="40"/>
              <w:jc w:val="center"/>
              <w:rPr>
                <w:rFonts w:eastAsia="Calibri"/>
                <w:sz w:val="26"/>
                <w:szCs w:val="26"/>
              </w:rPr>
            </w:pPr>
          </w:p>
        </w:tc>
        <w:tc>
          <w:tcPr>
            <w:tcW w:w="3150" w:type="dxa"/>
            <w:vAlign w:val="center"/>
          </w:tcPr>
          <w:p w:rsidR="005C06B1" w:rsidRPr="00E86540" w:rsidRDefault="005C06B1" w:rsidP="00424FE9">
            <w:pPr>
              <w:spacing w:before="40" w:after="40"/>
              <w:jc w:val="center"/>
              <w:rPr>
                <w:rFonts w:eastAsia="Calibri"/>
                <w:i/>
                <w:sz w:val="26"/>
                <w:szCs w:val="26"/>
              </w:rPr>
            </w:pP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50/8</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1,7</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70/11</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1,8</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95/16</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2,0</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21</w:t>
            </w:r>
          </w:p>
        </w:tc>
        <w:tc>
          <w:tcPr>
            <w:tcW w:w="4410" w:type="dxa"/>
            <w:vAlign w:val="center"/>
          </w:tcPr>
          <w:p w:rsidR="005C06B1" w:rsidRPr="00E86540" w:rsidRDefault="005C06B1" w:rsidP="00424FE9">
            <w:pPr>
              <w:spacing w:before="40" w:after="40"/>
              <w:ind w:left="14"/>
              <w:rPr>
                <w:rFonts w:eastAsia="Calibri"/>
                <w:sz w:val="26"/>
                <w:szCs w:val="26"/>
              </w:rPr>
            </w:pPr>
            <w:r w:rsidRPr="00E86540">
              <w:rPr>
                <w:rFonts w:eastAsia="Calibri"/>
                <w:sz w:val="26"/>
                <w:szCs w:val="26"/>
              </w:rPr>
              <w:t>Suất kéo đứt của sợi thép, không nhỏ hơn</w:t>
            </w:r>
          </w:p>
        </w:tc>
        <w:tc>
          <w:tcPr>
            <w:tcW w:w="990" w:type="dxa"/>
            <w:vAlign w:val="center"/>
          </w:tcPr>
          <w:p w:rsidR="005C06B1" w:rsidRPr="00E86540" w:rsidRDefault="005C06B1" w:rsidP="00424FE9">
            <w:pPr>
              <w:spacing w:before="40" w:after="40"/>
              <w:jc w:val="center"/>
              <w:rPr>
                <w:rFonts w:eastAsia="Calibri"/>
                <w:sz w:val="26"/>
                <w:szCs w:val="26"/>
              </w:rPr>
            </w:pPr>
          </w:p>
        </w:tc>
        <w:tc>
          <w:tcPr>
            <w:tcW w:w="3150" w:type="dxa"/>
            <w:vAlign w:val="center"/>
          </w:tcPr>
          <w:p w:rsidR="005C06B1" w:rsidRPr="00E86540" w:rsidRDefault="005C06B1" w:rsidP="00424FE9">
            <w:pPr>
              <w:spacing w:before="40" w:after="40"/>
              <w:jc w:val="center"/>
              <w:rPr>
                <w:rFonts w:eastAsia="Calibri"/>
                <w:i/>
                <w:sz w:val="26"/>
                <w:szCs w:val="26"/>
              </w:rPr>
            </w:pP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50/8</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N/mm</w:t>
            </w:r>
            <w:r w:rsidRPr="00E86540">
              <w:rPr>
                <w:rFonts w:eastAsia="Calibri"/>
                <w:sz w:val="26"/>
                <w:szCs w:val="26"/>
                <w:vertAlign w:val="superscript"/>
              </w:rPr>
              <w:t>2</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1.274</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70/11</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N/mm</w:t>
            </w:r>
            <w:r w:rsidRPr="00E86540">
              <w:rPr>
                <w:rFonts w:eastAsia="Calibri"/>
                <w:sz w:val="26"/>
                <w:szCs w:val="26"/>
                <w:vertAlign w:val="superscript"/>
              </w:rPr>
              <w:t>2</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1.176</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95/16</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N/mm</w:t>
            </w:r>
            <w:r w:rsidRPr="00E86540">
              <w:rPr>
                <w:rFonts w:eastAsia="Calibri"/>
                <w:sz w:val="26"/>
                <w:szCs w:val="26"/>
                <w:vertAlign w:val="superscript"/>
              </w:rPr>
              <w:t>2</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1.176</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22</w:t>
            </w:r>
          </w:p>
        </w:tc>
        <w:tc>
          <w:tcPr>
            <w:tcW w:w="4410" w:type="dxa"/>
            <w:vAlign w:val="center"/>
          </w:tcPr>
          <w:p w:rsidR="005C06B1" w:rsidRPr="00E86540" w:rsidRDefault="005C06B1" w:rsidP="00424FE9">
            <w:pPr>
              <w:spacing w:before="40" w:after="40"/>
              <w:ind w:left="14"/>
              <w:rPr>
                <w:rFonts w:eastAsia="Calibri"/>
                <w:sz w:val="26"/>
                <w:szCs w:val="26"/>
              </w:rPr>
            </w:pPr>
            <w:r w:rsidRPr="00E86540">
              <w:rPr>
                <w:rFonts w:eastAsia="Calibri"/>
                <w:sz w:val="26"/>
                <w:szCs w:val="26"/>
              </w:rPr>
              <w:t>Ứng suất nhỏ nhất khi giãn 1%</w:t>
            </w:r>
          </w:p>
        </w:tc>
        <w:tc>
          <w:tcPr>
            <w:tcW w:w="990" w:type="dxa"/>
            <w:vAlign w:val="center"/>
          </w:tcPr>
          <w:p w:rsidR="005C06B1" w:rsidRPr="00E86540" w:rsidRDefault="005C06B1" w:rsidP="00424FE9">
            <w:pPr>
              <w:spacing w:before="40" w:after="40"/>
              <w:jc w:val="center"/>
              <w:rPr>
                <w:rFonts w:eastAsia="Calibri"/>
                <w:sz w:val="26"/>
                <w:szCs w:val="26"/>
              </w:rPr>
            </w:pPr>
          </w:p>
        </w:tc>
        <w:tc>
          <w:tcPr>
            <w:tcW w:w="3150" w:type="dxa"/>
            <w:vAlign w:val="center"/>
          </w:tcPr>
          <w:p w:rsidR="005C06B1" w:rsidRPr="00E86540" w:rsidRDefault="005C06B1" w:rsidP="00424FE9">
            <w:pPr>
              <w:spacing w:before="40" w:after="40"/>
              <w:jc w:val="center"/>
              <w:rPr>
                <w:rFonts w:eastAsia="Calibri"/>
                <w:i/>
                <w:sz w:val="26"/>
                <w:szCs w:val="26"/>
              </w:rPr>
            </w:pP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50/8</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N/mm</w:t>
            </w:r>
            <w:r w:rsidRPr="00E86540">
              <w:rPr>
                <w:rFonts w:eastAsia="Calibri"/>
                <w:sz w:val="26"/>
                <w:szCs w:val="26"/>
                <w:vertAlign w:val="superscript"/>
              </w:rPr>
              <w:t>2</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1.098</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70/11</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N/mm</w:t>
            </w:r>
            <w:r w:rsidRPr="00E86540">
              <w:rPr>
                <w:rFonts w:eastAsia="Calibri"/>
                <w:sz w:val="26"/>
                <w:szCs w:val="26"/>
                <w:vertAlign w:val="superscript"/>
              </w:rPr>
              <w:t>2</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1.098</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95/16</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N/mm</w:t>
            </w:r>
            <w:r w:rsidRPr="00E86540">
              <w:rPr>
                <w:rFonts w:eastAsia="Calibri"/>
                <w:sz w:val="26"/>
                <w:szCs w:val="26"/>
                <w:vertAlign w:val="superscript"/>
              </w:rPr>
              <w:t>2</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1.098</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23</w:t>
            </w:r>
          </w:p>
        </w:tc>
        <w:tc>
          <w:tcPr>
            <w:tcW w:w="4410" w:type="dxa"/>
            <w:vAlign w:val="center"/>
          </w:tcPr>
          <w:p w:rsidR="005C06B1" w:rsidRPr="00E86540" w:rsidRDefault="005C06B1" w:rsidP="00424FE9">
            <w:pPr>
              <w:spacing w:before="40" w:after="40"/>
              <w:ind w:left="14"/>
              <w:rPr>
                <w:rFonts w:eastAsia="Calibri"/>
                <w:sz w:val="26"/>
                <w:szCs w:val="26"/>
              </w:rPr>
            </w:pPr>
            <w:r w:rsidRPr="00E86540">
              <w:rPr>
                <w:rFonts w:eastAsia="Calibri"/>
                <w:sz w:val="26"/>
                <w:szCs w:val="26"/>
              </w:rPr>
              <w:t>Độ giãn dài tương đối nhỏ nhất của sợi thép</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4</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24</w:t>
            </w:r>
          </w:p>
        </w:tc>
        <w:tc>
          <w:tcPr>
            <w:tcW w:w="4410" w:type="dxa"/>
            <w:vAlign w:val="center"/>
          </w:tcPr>
          <w:p w:rsidR="005C06B1" w:rsidRPr="00E86540" w:rsidRDefault="005C06B1" w:rsidP="00424FE9">
            <w:pPr>
              <w:spacing w:before="40" w:after="40"/>
              <w:ind w:left="14"/>
              <w:rPr>
                <w:rFonts w:eastAsia="Calibri"/>
                <w:sz w:val="26"/>
                <w:szCs w:val="26"/>
              </w:rPr>
            </w:pPr>
            <w:r w:rsidRPr="00E86540">
              <w:rPr>
                <w:rFonts w:eastAsia="Calibri"/>
                <w:sz w:val="26"/>
                <w:szCs w:val="26"/>
              </w:rPr>
              <w:t>Khối lượng lớp mạ kẽm không nhỏ hơn</w:t>
            </w:r>
          </w:p>
        </w:tc>
        <w:tc>
          <w:tcPr>
            <w:tcW w:w="990" w:type="dxa"/>
            <w:vAlign w:val="center"/>
          </w:tcPr>
          <w:p w:rsidR="005C06B1" w:rsidRPr="00E86540" w:rsidRDefault="005C06B1" w:rsidP="00424FE9">
            <w:pPr>
              <w:spacing w:before="40" w:after="40"/>
              <w:jc w:val="center"/>
              <w:rPr>
                <w:rFonts w:eastAsia="Calibri"/>
                <w:sz w:val="26"/>
                <w:szCs w:val="26"/>
              </w:rPr>
            </w:pPr>
          </w:p>
        </w:tc>
        <w:tc>
          <w:tcPr>
            <w:tcW w:w="3150" w:type="dxa"/>
            <w:vAlign w:val="center"/>
          </w:tcPr>
          <w:p w:rsidR="005C06B1" w:rsidRPr="00E86540" w:rsidRDefault="005C06B1" w:rsidP="00424FE9">
            <w:pPr>
              <w:spacing w:before="40" w:after="40"/>
              <w:jc w:val="center"/>
              <w:rPr>
                <w:rFonts w:eastAsia="Calibri"/>
                <w:i/>
                <w:sz w:val="26"/>
                <w:szCs w:val="26"/>
              </w:rPr>
            </w:pP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50/8</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g/m²</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230</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70/11</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g/m²</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250</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95/16</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g/m²</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250</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25</w:t>
            </w:r>
          </w:p>
        </w:tc>
        <w:tc>
          <w:tcPr>
            <w:tcW w:w="4410" w:type="dxa"/>
            <w:vAlign w:val="center"/>
          </w:tcPr>
          <w:p w:rsidR="005C06B1" w:rsidRPr="00E86540" w:rsidRDefault="005C06B1" w:rsidP="00424FE9">
            <w:pPr>
              <w:spacing w:before="40" w:after="40"/>
              <w:ind w:left="14"/>
              <w:rPr>
                <w:rFonts w:eastAsia="Calibri"/>
                <w:sz w:val="26"/>
                <w:szCs w:val="26"/>
              </w:rPr>
            </w:pPr>
            <w:r w:rsidRPr="00E86540">
              <w:rPr>
                <w:rFonts w:eastAsia="Calibri"/>
                <w:sz w:val="26"/>
                <w:szCs w:val="26"/>
              </w:rPr>
              <w:t>Điện trở 1 chiều dây dẫn ở 20°C</w:t>
            </w:r>
          </w:p>
        </w:tc>
        <w:tc>
          <w:tcPr>
            <w:tcW w:w="990" w:type="dxa"/>
            <w:vAlign w:val="center"/>
          </w:tcPr>
          <w:p w:rsidR="005C06B1" w:rsidRPr="00E86540" w:rsidRDefault="005C06B1" w:rsidP="00424FE9">
            <w:pPr>
              <w:spacing w:before="40" w:after="40"/>
              <w:jc w:val="center"/>
              <w:rPr>
                <w:rFonts w:eastAsia="Calibri"/>
                <w:sz w:val="26"/>
                <w:szCs w:val="26"/>
              </w:rPr>
            </w:pPr>
          </w:p>
        </w:tc>
        <w:tc>
          <w:tcPr>
            <w:tcW w:w="3150" w:type="dxa"/>
            <w:vAlign w:val="center"/>
          </w:tcPr>
          <w:p w:rsidR="005C06B1" w:rsidRPr="00E86540" w:rsidRDefault="005C06B1" w:rsidP="00424FE9">
            <w:pPr>
              <w:spacing w:before="40" w:after="40"/>
              <w:jc w:val="center"/>
              <w:rPr>
                <w:rFonts w:eastAsia="Calibri"/>
                <w:i/>
                <w:sz w:val="26"/>
                <w:szCs w:val="26"/>
              </w:rPr>
            </w:pP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50/8</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Ω/km</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0,5951</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70/11</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Ω/km</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0,4218</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95/16</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Ω/km</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0,3007</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26</w:t>
            </w:r>
          </w:p>
        </w:tc>
        <w:tc>
          <w:tcPr>
            <w:tcW w:w="4410" w:type="dxa"/>
            <w:vAlign w:val="center"/>
          </w:tcPr>
          <w:p w:rsidR="005C06B1" w:rsidRPr="00E86540" w:rsidRDefault="005C06B1" w:rsidP="00424FE9">
            <w:pPr>
              <w:spacing w:before="40" w:after="40"/>
              <w:ind w:left="14"/>
              <w:rPr>
                <w:rFonts w:eastAsia="Calibri"/>
                <w:sz w:val="26"/>
                <w:szCs w:val="26"/>
              </w:rPr>
            </w:pPr>
            <w:r w:rsidRPr="00E86540">
              <w:rPr>
                <w:rFonts w:eastAsia="Calibri"/>
                <w:sz w:val="26"/>
                <w:szCs w:val="26"/>
              </w:rPr>
              <w:t>Lực kéo đứt tối thiểu</w:t>
            </w:r>
          </w:p>
        </w:tc>
        <w:tc>
          <w:tcPr>
            <w:tcW w:w="990" w:type="dxa"/>
            <w:vAlign w:val="center"/>
          </w:tcPr>
          <w:p w:rsidR="005C06B1" w:rsidRPr="00E86540" w:rsidRDefault="005C06B1" w:rsidP="00424FE9">
            <w:pPr>
              <w:spacing w:before="40" w:after="40"/>
              <w:jc w:val="center"/>
              <w:rPr>
                <w:rFonts w:eastAsia="Calibri"/>
                <w:sz w:val="26"/>
                <w:szCs w:val="26"/>
              </w:rPr>
            </w:pPr>
          </w:p>
        </w:tc>
        <w:tc>
          <w:tcPr>
            <w:tcW w:w="3150" w:type="dxa"/>
            <w:vAlign w:val="center"/>
          </w:tcPr>
          <w:p w:rsidR="005C06B1" w:rsidRPr="00E86540" w:rsidRDefault="005C06B1" w:rsidP="00424FE9">
            <w:pPr>
              <w:spacing w:before="40" w:after="40"/>
              <w:jc w:val="center"/>
              <w:rPr>
                <w:rFonts w:eastAsia="Calibri"/>
                <w:i/>
                <w:sz w:val="26"/>
                <w:szCs w:val="26"/>
              </w:rPr>
            </w:pP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50/8</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N</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17.112</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70/11</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N</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24.130</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w:t>
            </w:r>
          </w:p>
        </w:tc>
        <w:tc>
          <w:tcPr>
            <w:tcW w:w="4410" w:type="dxa"/>
            <w:vAlign w:val="center"/>
          </w:tcPr>
          <w:p w:rsidR="005C06B1" w:rsidRPr="00E86540" w:rsidRDefault="005C06B1" w:rsidP="00424FE9">
            <w:pPr>
              <w:keepNext/>
              <w:spacing w:before="40" w:after="40"/>
              <w:ind w:left="14"/>
              <w:outlineLvl w:val="3"/>
              <w:rPr>
                <w:bCs/>
                <w:sz w:val="26"/>
                <w:szCs w:val="26"/>
              </w:rPr>
            </w:pPr>
            <w:r w:rsidRPr="00E86540">
              <w:rPr>
                <w:bCs/>
                <w:sz w:val="26"/>
                <w:szCs w:val="26"/>
              </w:rPr>
              <w:t>ACSR 95/16</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N</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33.369</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p>
        </w:tc>
        <w:tc>
          <w:tcPr>
            <w:tcW w:w="4410" w:type="dxa"/>
            <w:vAlign w:val="center"/>
          </w:tcPr>
          <w:p w:rsidR="005C06B1" w:rsidRPr="00E86540" w:rsidRDefault="005C06B1" w:rsidP="00424FE9">
            <w:pPr>
              <w:keepNext/>
              <w:spacing w:before="40" w:after="40"/>
              <w:outlineLvl w:val="3"/>
              <w:rPr>
                <w:rFonts w:eastAsia="Calibri"/>
                <w:b/>
                <w:sz w:val="26"/>
                <w:szCs w:val="26"/>
              </w:rPr>
            </w:pPr>
            <w:r w:rsidRPr="00E86540">
              <w:rPr>
                <w:rFonts w:eastAsia="Calibri"/>
                <w:b/>
                <w:sz w:val="26"/>
                <w:szCs w:val="26"/>
              </w:rPr>
              <w:t>B. Màn chắn ruột dẫn</w:t>
            </w:r>
          </w:p>
        </w:tc>
        <w:tc>
          <w:tcPr>
            <w:tcW w:w="990" w:type="dxa"/>
            <w:vAlign w:val="center"/>
          </w:tcPr>
          <w:p w:rsidR="005C06B1" w:rsidRPr="00E86540" w:rsidRDefault="005C06B1" w:rsidP="00424FE9">
            <w:pPr>
              <w:spacing w:before="40" w:after="40"/>
              <w:jc w:val="center"/>
              <w:rPr>
                <w:rFonts w:eastAsia="Calibri"/>
                <w:sz w:val="26"/>
                <w:szCs w:val="26"/>
              </w:rPr>
            </w:pPr>
          </w:p>
        </w:tc>
        <w:tc>
          <w:tcPr>
            <w:tcW w:w="3150" w:type="dxa"/>
            <w:vAlign w:val="center"/>
          </w:tcPr>
          <w:p w:rsidR="005C06B1" w:rsidRPr="00E86540" w:rsidRDefault="005C06B1" w:rsidP="00424FE9">
            <w:pPr>
              <w:spacing w:before="40" w:after="40"/>
              <w:jc w:val="center"/>
              <w:rPr>
                <w:rFonts w:eastAsia="Calibri"/>
                <w:i/>
                <w:sz w:val="26"/>
                <w:szCs w:val="26"/>
              </w:rPr>
            </w:pP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lastRenderedPageBreak/>
              <w:t>27</w:t>
            </w:r>
          </w:p>
        </w:tc>
        <w:tc>
          <w:tcPr>
            <w:tcW w:w="4410" w:type="dxa"/>
            <w:vAlign w:val="center"/>
          </w:tcPr>
          <w:p w:rsidR="005C06B1" w:rsidRPr="00E86540" w:rsidRDefault="005C06B1" w:rsidP="00424FE9">
            <w:pPr>
              <w:keepNext/>
              <w:spacing w:before="40" w:after="40"/>
              <w:outlineLvl w:val="3"/>
              <w:rPr>
                <w:bCs/>
                <w:sz w:val="26"/>
                <w:szCs w:val="26"/>
              </w:rPr>
            </w:pPr>
            <w:r w:rsidRPr="00E86540">
              <w:rPr>
                <w:bCs/>
                <w:sz w:val="26"/>
                <w:szCs w:val="26"/>
              </w:rPr>
              <w:t>Vật liệu cấu tạo</w:t>
            </w:r>
          </w:p>
        </w:tc>
        <w:tc>
          <w:tcPr>
            <w:tcW w:w="990" w:type="dxa"/>
            <w:vAlign w:val="center"/>
          </w:tcPr>
          <w:p w:rsidR="005C06B1" w:rsidRPr="00E86540" w:rsidRDefault="005C06B1" w:rsidP="00424FE9">
            <w:pPr>
              <w:spacing w:before="40" w:after="40"/>
              <w:jc w:val="center"/>
              <w:rPr>
                <w:sz w:val="26"/>
                <w:szCs w:val="26"/>
              </w:rPr>
            </w:pPr>
          </w:p>
        </w:tc>
        <w:tc>
          <w:tcPr>
            <w:tcW w:w="3150" w:type="dxa"/>
            <w:vAlign w:val="center"/>
          </w:tcPr>
          <w:p w:rsidR="005C06B1" w:rsidRPr="00E86540" w:rsidRDefault="005C06B1" w:rsidP="00424FE9">
            <w:pPr>
              <w:spacing w:before="40" w:after="40"/>
              <w:jc w:val="center"/>
              <w:rPr>
                <w:sz w:val="26"/>
                <w:szCs w:val="26"/>
              </w:rPr>
            </w:pPr>
            <w:r w:rsidRPr="00E86540">
              <w:rPr>
                <w:sz w:val="26"/>
                <w:szCs w:val="26"/>
              </w:rPr>
              <w:t>Bán dẫn</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28</w:t>
            </w:r>
          </w:p>
        </w:tc>
        <w:tc>
          <w:tcPr>
            <w:tcW w:w="4410" w:type="dxa"/>
            <w:vAlign w:val="center"/>
          </w:tcPr>
          <w:p w:rsidR="005C06B1" w:rsidRPr="00E86540" w:rsidRDefault="005C06B1" w:rsidP="00424FE9">
            <w:pPr>
              <w:keepNext/>
              <w:spacing w:before="40" w:after="40"/>
              <w:outlineLvl w:val="3"/>
              <w:rPr>
                <w:bCs/>
                <w:sz w:val="26"/>
                <w:szCs w:val="26"/>
              </w:rPr>
            </w:pPr>
            <w:r w:rsidRPr="00E86540">
              <w:rPr>
                <w:bCs/>
                <w:sz w:val="26"/>
                <w:szCs w:val="26"/>
              </w:rPr>
              <w:t>Yêu cầu chế tạo</w:t>
            </w:r>
          </w:p>
        </w:tc>
        <w:tc>
          <w:tcPr>
            <w:tcW w:w="990" w:type="dxa"/>
            <w:vAlign w:val="center"/>
          </w:tcPr>
          <w:p w:rsidR="005C06B1" w:rsidRPr="00E86540" w:rsidRDefault="005C06B1" w:rsidP="00424FE9">
            <w:pPr>
              <w:spacing w:before="40" w:after="40"/>
              <w:jc w:val="center"/>
              <w:rPr>
                <w:sz w:val="26"/>
                <w:szCs w:val="26"/>
              </w:rPr>
            </w:pPr>
          </w:p>
        </w:tc>
        <w:tc>
          <w:tcPr>
            <w:tcW w:w="3150" w:type="dxa"/>
            <w:vAlign w:val="center"/>
          </w:tcPr>
          <w:p w:rsidR="005C06B1" w:rsidRPr="00E86540" w:rsidRDefault="005C06B1" w:rsidP="00424FE9">
            <w:pPr>
              <w:spacing w:before="40" w:after="40"/>
              <w:rPr>
                <w:sz w:val="26"/>
                <w:szCs w:val="26"/>
              </w:rPr>
            </w:pPr>
            <w:r w:rsidRPr="00E86540">
              <w:rPr>
                <w:sz w:val="26"/>
                <w:szCs w:val="26"/>
              </w:rPr>
              <w:t>- Đùn trực tiếp kiểu đứng, điền kín và ôm sát lớp ngoài cùng của ruột dẫn</w:t>
            </w:r>
          </w:p>
          <w:p w:rsidR="005C06B1" w:rsidRPr="00E86540" w:rsidRDefault="005C06B1" w:rsidP="00424FE9">
            <w:pPr>
              <w:spacing w:before="40" w:after="40"/>
              <w:rPr>
                <w:sz w:val="26"/>
                <w:szCs w:val="26"/>
              </w:rPr>
            </w:pPr>
            <w:r w:rsidRPr="00E86540">
              <w:rPr>
                <w:sz w:val="26"/>
                <w:szCs w:val="26"/>
              </w:rPr>
              <w:t>- Mặt ngoài của lớp bán dẫn phải tròn đều, đồng tâm với lớp cách điện</w:t>
            </w:r>
          </w:p>
          <w:p w:rsidR="005C06B1" w:rsidRPr="00E86540" w:rsidRDefault="005C06B1" w:rsidP="00424FE9">
            <w:pPr>
              <w:spacing w:before="40" w:after="40"/>
              <w:rPr>
                <w:sz w:val="26"/>
                <w:szCs w:val="26"/>
              </w:rPr>
            </w:pPr>
            <w:r w:rsidRPr="00E86540">
              <w:rPr>
                <w:sz w:val="26"/>
                <w:szCs w:val="26"/>
              </w:rPr>
              <w:t>- Có thể lột bỏ dễ dàng khỏi ruột dẫn</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29</w:t>
            </w:r>
          </w:p>
        </w:tc>
        <w:tc>
          <w:tcPr>
            <w:tcW w:w="4410" w:type="dxa"/>
            <w:vAlign w:val="center"/>
          </w:tcPr>
          <w:p w:rsidR="005C06B1" w:rsidRPr="00E86540" w:rsidRDefault="005C06B1" w:rsidP="00424FE9">
            <w:pPr>
              <w:keepNext/>
              <w:spacing w:before="40" w:after="40"/>
              <w:outlineLvl w:val="3"/>
              <w:rPr>
                <w:bCs/>
                <w:sz w:val="26"/>
                <w:szCs w:val="26"/>
              </w:rPr>
            </w:pPr>
            <w:r w:rsidRPr="00E86540">
              <w:rPr>
                <w:bCs/>
                <w:sz w:val="26"/>
                <w:szCs w:val="26"/>
              </w:rPr>
              <w:t>Chiều dày nhỏ nhất lớp bán dẫn trong, tại điểm nhỏ nhất</w:t>
            </w:r>
          </w:p>
        </w:tc>
        <w:tc>
          <w:tcPr>
            <w:tcW w:w="990" w:type="dxa"/>
            <w:vAlign w:val="center"/>
          </w:tcPr>
          <w:p w:rsidR="005C06B1" w:rsidRPr="00E86540" w:rsidRDefault="005C06B1" w:rsidP="00424FE9">
            <w:pPr>
              <w:spacing w:before="40" w:after="40"/>
              <w:jc w:val="center"/>
              <w:rPr>
                <w:sz w:val="26"/>
                <w:szCs w:val="26"/>
              </w:rPr>
            </w:pPr>
            <w:r w:rsidRPr="00E86540">
              <w:rPr>
                <w:sz w:val="26"/>
                <w:szCs w:val="26"/>
              </w:rPr>
              <w:t>mm</w:t>
            </w:r>
          </w:p>
        </w:tc>
        <w:tc>
          <w:tcPr>
            <w:tcW w:w="3150" w:type="dxa"/>
            <w:vAlign w:val="center"/>
          </w:tcPr>
          <w:p w:rsidR="005C06B1" w:rsidRPr="00E86540" w:rsidRDefault="005C06B1" w:rsidP="00424FE9">
            <w:pPr>
              <w:spacing w:before="40" w:after="40"/>
              <w:jc w:val="center"/>
              <w:rPr>
                <w:sz w:val="26"/>
                <w:szCs w:val="26"/>
              </w:rPr>
            </w:pPr>
            <w:r w:rsidRPr="00E86540">
              <w:rPr>
                <w:sz w:val="26"/>
                <w:szCs w:val="26"/>
                <w:lang w:val="x-none" w:eastAsia="x-none"/>
              </w:rPr>
              <w:t>≥ 0,3</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30</w:t>
            </w:r>
          </w:p>
        </w:tc>
        <w:tc>
          <w:tcPr>
            <w:tcW w:w="4410" w:type="dxa"/>
            <w:vAlign w:val="center"/>
          </w:tcPr>
          <w:p w:rsidR="005C06B1" w:rsidRPr="00E86540" w:rsidRDefault="005C06B1" w:rsidP="00424FE9">
            <w:pPr>
              <w:keepNext/>
              <w:spacing w:before="40" w:after="40"/>
              <w:outlineLvl w:val="3"/>
              <w:rPr>
                <w:bCs/>
                <w:sz w:val="26"/>
                <w:szCs w:val="26"/>
              </w:rPr>
            </w:pPr>
            <w:r w:rsidRPr="00E86540">
              <w:rPr>
                <w:bCs/>
                <w:sz w:val="26"/>
                <w:szCs w:val="26"/>
              </w:rPr>
              <w:t>Điện trở suất lớp bán dẫn không được vượt quá</w:t>
            </w:r>
          </w:p>
        </w:tc>
        <w:tc>
          <w:tcPr>
            <w:tcW w:w="990" w:type="dxa"/>
            <w:vAlign w:val="center"/>
          </w:tcPr>
          <w:p w:rsidR="005C06B1" w:rsidRPr="00E86540" w:rsidRDefault="005C06B1" w:rsidP="00424FE9">
            <w:pPr>
              <w:spacing w:before="40" w:after="40"/>
              <w:jc w:val="center"/>
              <w:rPr>
                <w:sz w:val="26"/>
                <w:szCs w:val="26"/>
              </w:rPr>
            </w:pPr>
            <w:r w:rsidRPr="00E86540">
              <w:rPr>
                <w:sz w:val="26"/>
                <w:szCs w:val="26"/>
                <w:lang w:val="x-none" w:eastAsia="x-none"/>
              </w:rPr>
              <w:t>Ωm</w:t>
            </w:r>
          </w:p>
        </w:tc>
        <w:tc>
          <w:tcPr>
            <w:tcW w:w="3150" w:type="dxa"/>
            <w:vAlign w:val="center"/>
          </w:tcPr>
          <w:p w:rsidR="005C06B1" w:rsidRPr="00E86540" w:rsidRDefault="005C06B1" w:rsidP="00424FE9">
            <w:pPr>
              <w:spacing w:before="40" w:after="40"/>
              <w:jc w:val="center"/>
              <w:rPr>
                <w:sz w:val="26"/>
                <w:szCs w:val="26"/>
                <w:lang w:eastAsia="x-none"/>
              </w:rPr>
            </w:pPr>
            <w:r w:rsidRPr="00E86540">
              <w:rPr>
                <w:sz w:val="26"/>
                <w:szCs w:val="26"/>
                <w:lang w:eastAsia="x-none"/>
              </w:rPr>
              <w:t>1.000</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p>
        </w:tc>
        <w:tc>
          <w:tcPr>
            <w:tcW w:w="4410" w:type="dxa"/>
            <w:vAlign w:val="center"/>
          </w:tcPr>
          <w:p w:rsidR="005C06B1" w:rsidRPr="00E86540" w:rsidRDefault="005C06B1" w:rsidP="00424FE9">
            <w:pPr>
              <w:keepNext/>
              <w:spacing w:before="40" w:after="40"/>
              <w:outlineLvl w:val="3"/>
              <w:rPr>
                <w:b/>
                <w:bCs/>
                <w:sz w:val="26"/>
                <w:szCs w:val="26"/>
              </w:rPr>
            </w:pPr>
            <w:r w:rsidRPr="00E86540">
              <w:rPr>
                <w:b/>
                <w:bCs/>
                <w:sz w:val="26"/>
                <w:szCs w:val="26"/>
              </w:rPr>
              <w:t>C. Cách điện</w:t>
            </w:r>
          </w:p>
        </w:tc>
        <w:tc>
          <w:tcPr>
            <w:tcW w:w="990" w:type="dxa"/>
            <w:vAlign w:val="center"/>
          </w:tcPr>
          <w:p w:rsidR="005C06B1" w:rsidRPr="00E86540" w:rsidRDefault="005C06B1" w:rsidP="00424FE9">
            <w:pPr>
              <w:spacing w:before="40" w:after="40"/>
              <w:jc w:val="center"/>
              <w:rPr>
                <w:sz w:val="26"/>
                <w:szCs w:val="26"/>
              </w:rPr>
            </w:pPr>
          </w:p>
        </w:tc>
        <w:tc>
          <w:tcPr>
            <w:tcW w:w="3150" w:type="dxa"/>
            <w:vAlign w:val="center"/>
          </w:tcPr>
          <w:p w:rsidR="005C06B1" w:rsidRPr="00E86540" w:rsidRDefault="005C06B1" w:rsidP="00424FE9">
            <w:pPr>
              <w:spacing w:before="40" w:after="40"/>
              <w:jc w:val="center"/>
              <w:rPr>
                <w:sz w:val="26"/>
                <w:szCs w:val="26"/>
                <w:lang w:eastAsia="x-none"/>
              </w:rPr>
            </w:pP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31</w:t>
            </w:r>
          </w:p>
        </w:tc>
        <w:tc>
          <w:tcPr>
            <w:tcW w:w="4410" w:type="dxa"/>
            <w:vAlign w:val="center"/>
          </w:tcPr>
          <w:p w:rsidR="005C06B1" w:rsidRPr="00E86540" w:rsidRDefault="005C06B1" w:rsidP="00424FE9">
            <w:pPr>
              <w:keepNext/>
              <w:spacing w:before="40" w:after="40"/>
              <w:outlineLvl w:val="3"/>
              <w:rPr>
                <w:bCs/>
                <w:sz w:val="26"/>
                <w:szCs w:val="26"/>
              </w:rPr>
            </w:pPr>
            <w:r w:rsidRPr="00E86540">
              <w:rPr>
                <w:bCs/>
                <w:sz w:val="26"/>
                <w:szCs w:val="26"/>
              </w:rPr>
              <w:t>Vật liệu cấu tạo</w:t>
            </w:r>
          </w:p>
        </w:tc>
        <w:tc>
          <w:tcPr>
            <w:tcW w:w="990" w:type="dxa"/>
            <w:vAlign w:val="center"/>
          </w:tcPr>
          <w:p w:rsidR="005C06B1" w:rsidRPr="00E86540" w:rsidRDefault="005C06B1" w:rsidP="00424FE9">
            <w:pPr>
              <w:spacing w:before="40" w:after="40"/>
              <w:jc w:val="center"/>
              <w:rPr>
                <w:rFonts w:eastAsia="Calibri"/>
                <w:sz w:val="26"/>
                <w:szCs w:val="26"/>
              </w:rPr>
            </w:pPr>
          </w:p>
        </w:tc>
        <w:tc>
          <w:tcPr>
            <w:tcW w:w="315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XLPE màu tự nhiên</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32</w:t>
            </w:r>
          </w:p>
        </w:tc>
        <w:tc>
          <w:tcPr>
            <w:tcW w:w="4410" w:type="dxa"/>
            <w:vAlign w:val="center"/>
          </w:tcPr>
          <w:p w:rsidR="005C06B1" w:rsidRPr="00E86540" w:rsidRDefault="005C06B1" w:rsidP="00424FE9">
            <w:pPr>
              <w:keepNext/>
              <w:spacing w:before="40" w:after="40"/>
              <w:outlineLvl w:val="3"/>
              <w:rPr>
                <w:bCs/>
                <w:sz w:val="26"/>
                <w:szCs w:val="26"/>
              </w:rPr>
            </w:pPr>
            <w:r w:rsidRPr="00E86540">
              <w:rPr>
                <w:bCs/>
                <w:sz w:val="26"/>
                <w:szCs w:val="26"/>
              </w:rPr>
              <w:t>Yêu cầu chế tạo</w:t>
            </w:r>
          </w:p>
        </w:tc>
        <w:tc>
          <w:tcPr>
            <w:tcW w:w="990" w:type="dxa"/>
            <w:vAlign w:val="center"/>
          </w:tcPr>
          <w:p w:rsidR="005C06B1" w:rsidRPr="00E86540" w:rsidRDefault="005C06B1" w:rsidP="00424FE9">
            <w:pPr>
              <w:spacing w:before="40" w:after="40"/>
              <w:jc w:val="center"/>
              <w:rPr>
                <w:sz w:val="26"/>
                <w:szCs w:val="26"/>
              </w:rPr>
            </w:pPr>
          </w:p>
        </w:tc>
        <w:tc>
          <w:tcPr>
            <w:tcW w:w="3150" w:type="dxa"/>
            <w:vAlign w:val="center"/>
          </w:tcPr>
          <w:p w:rsidR="005C06B1" w:rsidRPr="00E86540" w:rsidRDefault="005C06B1" w:rsidP="00424FE9">
            <w:pPr>
              <w:spacing w:before="40" w:after="40"/>
              <w:rPr>
                <w:sz w:val="26"/>
                <w:szCs w:val="26"/>
              </w:rPr>
            </w:pPr>
            <w:r w:rsidRPr="00E86540">
              <w:rPr>
                <w:sz w:val="26"/>
                <w:szCs w:val="26"/>
              </w:rPr>
              <w:t>- Đùn cùng lúc với lớp màn chắn ruột dẫn</w:t>
            </w:r>
          </w:p>
          <w:p w:rsidR="005C06B1" w:rsidRPr="00E86540" w:rsidRDefault="005C06B1" w:rsidP="00424FE9">
            <w:pPr>
              <w:spacing w:before="40" w:after="40"/>
              <w:rPr>
                <w:sz w:val="26"/>
                <w:szCs w:val="26"/>
              </w:rPr>
            </w:pPr>
            <w:r w:rsidRPr="00E86540">
              <w:rPr>
                <w:sz w:val="26"/>
                <w:szCs w:val="26"/>
              </w:rPr>
              <w:t>- Mặt ngoài và mặt trong phải tròn đều và đồng tâm</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33</w:t>
            </w:r>
          </w:p>
        </w:tc>
        <w:tc>
          <w:tcPr>
            <w:tcW w:w="4410" w:type="dxa"/>
            <w:vAlign w:val="center"/>
          </w:tcPr>
          <w:p w:rsidR="005C06B1" w:rsidRPr="00E86540" w:rsidRDefault="005C06B1" w:rsidP="00424FE9">
            <w:pPr>
              <w:spacing w:before="40" w:after="40"/>
              <w:rPr>
                <w:rFonts w:eastAsia="Calibri"/>
                <w:sz w:val="26"/>
                <w:szCs w:val="26"/>
              </w:rPr>
            </w:pPr>
            <w:r w:rsidRPr="00E86540">
              <w:rPr>
                <w:rFonts w:eastAsia="Calibri"/>
                <w:sz w:val="26"/>
                <w:szCs w:val="26"/>
              </w:rPr>
              <w:t>Độ dày danh nghĩa của lớp cách điện XLPE</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p>
        </w:tc>
        <w:tc>
          <w:tcPr>
            <w:tcW w:w="3150" w:type="dxa"/>
            <w:vAlign w:val="center"/>
          </w:tcPr>
          <w:p w:rsidR="005C06B1" w:rsidRPr="00E86540" w:rsidRDefault="005C06B1" w:rsidP="00424FE9">
            <w:pPr>
              <w:spacing w:before="40" w:after="40"/>
              <w:jc w:val="center"/>
              <w:rPr>
                <w:iCs/>
                <w:szCs w:val="28"/>
              </w:rPr>
            </w:pPr>
            <w:r w:rsidRPr="00E86540">
              <w:rPr>
                <w:iCs/>
                <w:szCs w:val="28"/>
              </w:rPr>
              <w:t>- Chiều dày danh nghĩa 2,5mm đối với dây bọc dùng cho lưới điện 22kV</w:t>
            </w:r>
          </w:p>
          <w:p w:rsidR="005C06B1" w:rsidRPr="00E86540" w:rsidRDefault="005C06B1" w:rsidP="00424FE9">
            <w:pPr>
              <w:pStyle w:val="BodyText"/>
              <w:spacing w:before="120" w:after="120"/>
              <w:rPr>
                <w:iCs/>
                <w:szCs w:val="28"/>
              </w:rPr>
            </w:pPr>
            <w:r w:rsidRPr="00E86540">
              <w:rPr>
                <w:iCs/>
                <w:szCs w:val="28"/>
              </w:rPr>
              <w:t xml:space="preserve">- Chiều dày 4,3mm cho lưới điện 35kV. </w:t>
            </w:r>
          </w:p>
          <w:p w:rsidR="005C06B1" w:rsidRPr="00E86540" w:rsidRDefault="005C06B1" w:rsidP="00424FE9">
            <w:pPr>
              <w:spacing w:before="40" w:after="40"/>
              <w:jc w:val="center"/>
              <w:rPr>
                <w:rFonts w:eastAsia="Calibri"/>
                <w:i/>
                <w:sz w:val="26"/>
                <w:szCs w:val="26"/>
              </w:rPr>
            </w:pP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34</w:t>
            </w:r>
          </w:p>
        </w:tc>
        <w:tc>
          <w:tcPr>
            <w:tcW w:w="4410" w:type="dxa"/>
            <w:vAlign w:val="center"/>
          </w:tcPr>
          <w:p w:rsidR="005C06B1" w:rsidRPr="00E86540" w:rsidRDefault="005C06B1" w:rsidP="00424FE9">
            <w:pPr>
              <w:spacing w:before="40" w:after="40"/>
              <w:rPr>
                <w:rFonts w:eastAsia="Calibri"/>
                <w:sz w:val="26"/>
                <w:szCs w:val="26"/>
              </w:rPr>
            </w:pPr>
            <w:r w:rsidRPr="00E86540">
              <w:rPr>
                <w:rFonts w:eastAsia="Calibri"/>
                <w:sz w:val="26"/>
                <w:szCs w:val="26"/>
              </w:rPr>
              <w:t>Độ dày tối thiểu của lớp cách điện XLPE tại 1 điểm bất kỳ</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mm</w:t>
            </w:r>
          </w:p>
        </w:tc>
        <w:tc>
          <w:tcPr>
            <w:tcW w:w="3150" w:type="dxa"/>
            <w:vAlign w:val="center"/>
          </w:tcPr>
          <w:p w:rsidR="005C06B1" w:rsidRPr="00E86540" w:rsidRDefault="005C06B1" w:rsidP="00424FE9">
            <w:pPr>
              <w:spacing w:before="40" w:after="40"/>
              <w:jc w:val="center"/>
              <w:rPr>
                <w:iCs/>
                <w:szCs w:val="28"/>
              </w:rPr>
            </w:pPr>
            <w:r w:rsidRPr="00E86540">
              <w:rPr>
                <w:rFonts w:eastAsia="Calibri"/>
                <w:i/>
                <w:sz w:val="26"/>
                <w:szCs w:val="26"/>
              </w:rPr>
              <w:t xml:space="preserve">≥ 2,2 </w:t>
            </w:r>
            <w:r w:rsidRPr="00E86540">
              <w:rPr>
                <w:iCs/>
                <w:szCs w:val="28"/>
              </w:rPr>
              <w:t xml:space="preserve"> đối với dây bọc dùng cho lưới điện 22kV</w:t>
            </w:r>
          </w:p>
          <w:p w:rsidR="005C06B1" w:rsidRPr="00E86540" w:rsidRDefault="005C06B1" w:rsidP="00424FE9">
            <w:pPr>
              <w:spacing w:before="40" w:after="40"/>
              <w:jc w:val="center"/>
              <w:rPr>
                <w:rFonts w:eastAsia="Calibri"/>
                <w:i/>
                <w:sz w:val="26"/>
                <w:szCs w:val="26"/>
              </w:rPr>
            </w:pPr>
            <w:r w:rsidRPr="00E86540">
              <w:rPr>
                <w:rFonts w:eastAsia="Calibri"/>
                <w:i/>
                <w:sz w:val="26"/>
                <w:szCs w:val="26"/>
              </w:rPr>
              <w:t xml:space="preserve">≥ 3,8 </w:t>
            </w:r>
            <w:r w:rsidRPr="00E86540">
              <w:rPr>
                <w:iCs/>
                <w:szCs w:val="28"/>
              </w:rPr>
              <w:t xml:space="preserve"> đối với dây bọc dùng cho lưới điện 22kV</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p>
        </w:tc>
        <w:tc>
          <w:tcPr>
            <w:tcW w:w="4410" w:type="dxa"/>
            <w:vAlign w:val="center"/>
          </w:tcPr>
          <w:p w:rsidR="005C06B1" w:rsidRPr="00E86540" w:rsidRDefault="005C06B1" w:rsidP="00424FE9">
            <w:pPr>
              <w:pStyle w:val="BodyText"/>
              <w:rPr>
                <w:rFonts w:eastAsia="Calibri"/>
              </w:rPr>
            </w:pPr>
            <w:r w:rsidRPr="00E86540">
              <w:rPr>
                <w:rFonts w:eastAsia="Calibri"/>
              </w:rPr>
              <w:t>D. Vỏ bọc ngoài HDPE</w:t>
            </w:r>
          </w:p>
        </w:tc>
        <w:tc>
          <w:tcPr>
            <w:tcW w:w="990" w:type="dxa"/>
            <w:vAlign w:val="center"/>
          </w:tcPr>
          <w:p w:rsidR="005C06B1" w:rsidRPr="00E86540" w:rsidRDefault="005C06B1" w:rsidP="00424FE9">
            <w:pPr>
              <w:spacing w:before="40" w:after="40"/>
              <w:jc w:val="center"/>
              <w:rPr>
                <w:rFonts w:eastAsia="Calibri"/>
                <w:sz w:val="26"/>
                <w:szCs w:val="26"/>
              </w:rPr>
            </w:pPr>
          </w:p>
        </w:tc>
        <w:tc>
          <w:tcPr>
            <w:tcW w:w="3150" w:type="dxa"/>
            <w:vAlign w:val="center"/>
          </w:tcPr>
          <w:p w:rsidR="005C06B1" w:rsidRPr="00E86540" w:rsidRDefault="005C06B1" w:rsidP="00424FE9">
            <w:pPr>
              <w:spacing w:before="40" w:after="40"/>
              <w:jc w:val="center"/>
              <w:rPr>
                <w:rFonts w:eastAsia="Calibri"/>
                <w:i/>
                <w:sz w:val="26"/>
                <w:szCs w:val="26"/>
              </w:rPr>
            </w:pP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35</w:t>
            </w:r>
          </w:p>
        </w:tc>
        <w:tc>
          <w:tcPr>
            <w:tcW w:w="4410" w:type="dxa"/>
            <w:vAlign w:val="center"/>
          </w:tcPr>
          <w:p w:rsidR="005C06B1" w:rsidRPr="00E86540" w:rsidRDefault="005C06B1" w:rsidP="00424FE9">
            <w:pPr>
              <w:keepNext/>
              <w:spacing w:before="60" w:after="60"/>
              <w:outlineLvl w:val="3"/>
              <w:rPr>
                <w:bCs/>
                <w:sz w:val="26"/>
                <w:szCs w:val="26"/>
              </w:rPr>
            </w:pPr>
            <w:r w:rsidRPr="00E86540">
              <w:rPr>
                <w:bCs/>
                <w:sz w:val="26"/>
                <w:szCs w:val="26"/>
              </w:rPr>
              <w:t>Vật liệu cấu tạo</w:t>
            </w:r>
          </w:p>
        </w:tc>
        <w:tc>
          <w:tcPr>
            <w:tcW w:w="990" w:type="dxa"/>
          </w:tcPr>
          <w:p w:rsidR="005C06B1" w:rsidRPr="00E86540" w:rsidRDefault="005C06B1" w:rsidP="00424FE9">
            <w:pPr>
              <w:spacing w:before="60" w:after="60"/>
              <w:rPr>
                <w:sz w:val="26"/>
                <w:szCs w:val="26"/>
              </w:rPr>
            </w:pPr>
          </w:p>
        </w:tc>
        <w:tc>
          <w:tcPr>
            <w:tcW w:w="3150" w:type="dxa"/>
          </w:tcPr>
          <w:p w:rsidR="005C06B1" w:rsidRPr="00E86540" w:rsidRDefault="005C06B1" w:rsidP="00424FE9">
            <w:pPr>
              <w:spacing w:before="60" w:after="60"/>
              <w:jc w:val="center"/>
              <w:rPr>
                <w:sz w:val="26"/>
                <w:szCs w:val="26"/>
              </w:rPr>
            </w:pPr>
            <w:r w:rsidRPr="00E86540">
              <w:rPr>
                <w:sz w:val="26"/>
                <w:szCs w:val="26"/>
              </w:rPr>
              <w:t>Nhựa cao phân tử HDPE màu đen bền với tia tử ngoại</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36</w:t>
            </w:r>
          </w:p>
        </w:tc>
        <w:tc>
          <w:tcPr>
            <w:tcW w:w="4410" w:type="dxa"/>
            <w:vAlign w:val="center"/>
          </w:tcPr>
          <w:p w:rsidR="005C06B1" w:rsidRPr="00E86540" w:rsidRDefault="005C06B1" w:rsidP="00424FE9">
            <w:pPr>
              <w:keepNext/>
              <w:spacing w:before="60" w:after="60"/>
              <w:outlineLvl w:val="3"/>
              <w:rPr>
                <w:bCs/>
                <w:sz w:val="26"/>
                <w:szCs w:val="26"/>
              </w:rPr>
            </w:pPr>
            <w:r w:rsidRPr="00E86540">
              <w:rPr>
                <w:bCs/>
                <w:sz w:val="26"/>
                <w:szCs w:val="26"/>
              </w:rPr>
              <w:t>Yêu cầu chế tạo</w:t>
            </w:r>
          </w:p>
        </w:tc>
        <w:tc>
          <w:tcPr>
            <w:tcW w:w="990" w:type="dxa"/>
          </w:tcPr>
          <w:p w:rsidR="005C06B1" w:rsidRPr="00E86540" w:rsidRDefault="005C06B1" w:rsidP="00424FE9">
            <w:pPr>
              <w:spacing w:before="60" w:after="60"/>
              <w:rPr>
                <w:sz w:val="26"/>
                <w:szCs w:val="26"/>
              </w:rPr>
            </w:pPr>
          </w:p>
        </w:tc>
        <w:tc>
          <w:tcPr>
            <w:tcW w:w="3150" w:type="dxa"/>
          </w:tcPr>
          <w:p w:rsidR="005C06B1" w:rsidRPr="00E86540" w:rsidRDefault="005C06B1" w:rsidP="00424FE9">
            <w:pPr>
              <w:spacing w:before="60" w:after="60"/>
              <w:jc w:val="center"/>
              <w:rPr>
                <w:sz w:val="26"/>
                <w:szCs w:val="26"/>
              </w:rPr>
            </w:pPr>
            <w:r w:rsidRPr="00E86540">
              <w:rPr>
                <w:sz w:val="26"/>
                <w:szCs w:val="26"/>
              </w:rPr>
              <w:t xml:space="preserve">Định hình bằng phương pháp đùn </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37</w:t>
            </w:r>
          </w:p>
        </w:tc>
        <w:tc>
          <w:tcPr>
            <w:tcW w:w="4410" w:type="dxa"/>
          </w:tcPr>
          <w:p w:rsidR="005C06B1" w:rsidRPr="00E86540" w:rsidRDefault="005C06B1" w:rsidP="00424FE9">
            <w:pPr>
              <w:keepNext/>
              <w:spacing w:before="60" w:after="60"/>
              <w:outlineLvl w:val="3"/>
              <w:rPr>
                <w:bCs/>
                <w:sz w:val="26"/>
                <w:szCs w:val="26"/>
              </w:rPr>
            </w:pPr>
            <w:r w:rsidRPr="00E86540">
              <w:rPr>
                <w:bCs/>
                <w:sz w:val="26"/>
                <w:szCs w:val="26"/>
              </w:rPr>
              <w:t>Hàm lượng tro (carbon)</w:t>
            </w:r>
          </w:p>
        </w:tc>
        <w:tc>
          <w:tcPr>
            <w:tcW w:w="990" w:type="dxa"/>
          </w:tcPr>
          <w:p w:rsidR="005C06B1" w:rsidRPr="00E86540" w:rsidRDefault="005C06B1" w:rsidP="00424FE9">
            <w:pPr>
              <w:spacing w:before="60" w:after="60"/>
              <w:rPr>
                <w:sz w:val="26"/>
                <w:szCs w:val="26"/>
              </w:rPr>
            </w:pPr>
          </w:p>
        </w:tc>
        <w:tc>
          <w:tcPr>
            <w:tcW w:w="3150" w:type="dxa"/>
          </w:tcPr>
          <w:p w:rsidR="005C06B1" w:rsidRPr="00E86540" w:rsidRDefault="005C06B1" w:rsidP="00424FE9">
            <w:pPr>
              <w:spacing w:before="60" w:after="60"/>
              <w:jc w:val="center"/>
              <w:rPr>
                <w:sz w:val="26"/>
                <w:szCs w:val="26"/>
              </w:rPr>
            </w:pPr>
            <w:r w:rsidRPr="00E86540">
              <w:rPr>
                <w:sz w:val="26"/>
                <w:szCs w:val="26"/>
                <w:lang w:val="x-none" w:eastAsia="x-none"/>
              </w:rPr>
              <w:t>≥ 2%</w:t>
            </w:r>
          </w:p>
        </w:tc>
      </w:tr>
      <w:tr w:rsidR="005C06B1" w:rsidRPr="00E86540" w:rsidTr="00424FE9">
        <w:tc>
          <w:tcPr>
            <w:tcW w:w="648" w:type="dxa"/>
            <w:vAlign w:val="center"/>
          </w:tcPr>
          <w:p w:rsidR="005C06B1" w:rsidRPr="00E86540" w:rsidRDefault="005C06B1" w:rsidP="00424FE9">
            <w:pPr>
              <w:jc w:val="center"/>
              <w:rPr>
                <w:rFonts w:eastAsia="Calibri"/>
                <w:sz w:val="26"/>
                <w:szCs w:val="26"/>
              </w:rPr>
            </w:pPr>
            <w:r w:rsidRPr="00E86540">
              <w:rPr>
                <w:rFonts w:eastAsia="Calibri"/>
                <w:sz w:val="26"/>
                <w:szCs w:val="26"/>
              </w:rPr>
              <w:t>38</w:t>
            </w:r>
          </w:p>
        </w:tc>
        <w:tc>
          <w:tcPr>
            <w:tcW w:w="4410" w:type="dxa"/>
          </w:tcPr>
          <w:p w:rsidR="005C06B1" w:rsidRPr="00E86540" w:rsidRDefault="005C06B1" w:rsidP="00424FE9">
            <w:pPr>
              <w:keepNext/>
              <w:spacing w:before="40" w:after="40"/>
              <w:outlineLvl w:val="3"/>
              <w:rPr>
                <w:bCs/>
                <w:sz w:val="26"/>
                <w:szCs w:val="26"/>
              </w:rPr>
            </w:pPr>
            <w:r w:rsidRPr="00E86540">
              <w:rPr>
                <w:bCs/>
                <w:sz w:val="26"/>
                <w:szCs w:val="26"/>
              </w:rPr>
              <w:t>Độ dày danh nghĩa</w:t>
            </w:r>
          </w:p>
        </w:tc>
        <w:tc>
          <w:tcPr>
            <w:tcW w:w="990" w:type="dxa"/>
          </w:tcPr>
          <w:p w:rsidR="005C06B1" w:rsidRPr="00E86540" w:rsidRDefault="005C06B1" w:rsidP="00424FE9">
            <w:pPr>
              <w:spacing w:before="40" w:after="40"/>
              <w:jc w:val="center"/>
              <w:rPr>
                <w:sz w:val="26"/>
                <w:szCs w:val="26"/>
              </w:rPr>
            </w:pPr>
            <w:r w:rsidRPr="00E86540">
              <w:rPr>
                <w:sz w:val="26"/>
                <w:szCs w:val="26"/>
              </w:rPr>
              <w:t>mm</w:t>
            </w:r>
          </w:p>
        </w:tc>
        <w:tc>
          <w:tcPr>
            <w:tcW w:w="3150" w:type="dxa"/>
          </w:tcPr>
          <w:p w:rsidR="005C06B1" w:rsidRPr="00E86540" w:rsidRDefault="005C06B1" w:rsidP="00424FE9">
            <w:pPr>
              <w:spacing w:before="40" w:after="40"/>
              <w:jc w:val="center"/>
              <w:rPr>
                <w:sz w:val="26"/>
                <w:szCs w:val="26"/>
                <w:lang w:eastAsia="x-none"/>
              </w:rPr>
            </w:pPr>
            <w:r w:rsidRPr="00E86540">
              <w:rPr>
                <w:sz w:val="26"/>
                <w:szCs w:val="26"/>
                <w:lang w:eastAsia="x-none"/>
              </w:rPr>
              <w:t>1,8</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39</w:t>
            </w:r>
          </w:p>
        </w:tc>
        <w:tc>
          <w:tcPr>
            <w:tcW w:w="4410" w:type="dxa"/>
          </w:tcPr>
          <w:p w:rsidR="005C06B1" w:rsidRPr="00E86540" w:rsidRDefault="005C06B1" w:rsidP="00424FE9">
            <w:pPr>
              <w:keepNext/>
              <w:spacing w:before="40" w:after="40"/>
              <w:outlineLvl w:val="3"/>
              <w:rPr>
                <w:bCs/>
                <w:sz w:val="26"/>
                <w:szCs w:val="26"/>
              </w:rPr>
            </w:pPr>
            <w:r w:rsidRPr="00E86540">
              <w:rPr>
                <w:bCs/>
                <w:sz w:val="26"/>
                <w:szCs w:val="26"/>
              </w:rPr>
              <w:t>Độ dày tại điểm mỏng nhất</w:t>
            </w:r>
          </w:p>
        </w:tc>
        <w:tc>
          <w:tcPr>
            <w:tcW w:w="990" w:type="dxa"/>
          </w:tcPr>
          <w:p w:rsidR="005C06B1" w:rsidRPr="00E86540" w:rsidRDefault="005C06B1" w:rsidP="00424FE9">
            <w:pPr>
              <w:spacing w:before="40" w:after="40"/>
              <w:jc w:val="center"/>
              <w:rPr>
                <w:sz w:val="26"/>
                <w:szCs w:val="26"/>
              </w:rPr>
            </w:pPr>
            <w:r w:rsidRPr="00E86540">
              <w:rPr>
                <w:sz w:val="26"/>
                <w:szCs w:val="26"/>
              </w:rPr>
              <w:t>mm</w:t>
            </w:r>
          </w:p>
        </w:tc>
        <w:tc>
          <w:tcPr>
            <w:tcW w:w="3150" w:type="dxa"/>
          </w:tcPr>
          <w:p w:rsidR="005C06B1" w:rsidRPr="00E86540" w:rsidRDefault="005C06B1" w:rsidP="00424FE9">
            <w:pPr>
              <w:spacing w:before="40" w:after="40"/>
              <w:jc w:val="center"/>
              <w:rPr>
                <w:sz w:val="26"/>
                <w:szCs w:val="26"/>
                <w:lang w:val="x-none" w:eastAsia="x-none"/>
              </w:rPr>
            </w:pPr>
            <w:r w:rsidRPr="00E86540">
              <w:rPr>
                <w:sz w:val="26"/>
                <w:szCs w:val="26"/>
                <w:lang w:val="x-none" w:eastAsia="x-none"/>
              </w:rPr>
              <w:t>≥</w:t>
            </w:r>
            <w:r w:rsidRPr="00E86540">
              <w:rPr>
                <w:sz w:val="26"/>
                <w:szCs w:val="26"/>
                <w:lang w:eastAsia="x-none"/>
              </w:rPr>
              <w:t xml:space="preserve"> </w:t>
            </w:r>
            <w:r w:rsidRPr="00E86540">
              <w:rPr>
                <w:sz w:val="26"/>
                <w:szCs w:val="26"/>
                <w:lang w:val="x-none" w:eastAsia="x-none"/>
              </w:rPr>
              <w:t>1,4</w:t>
            </w:r>
          </w:p>
        </w:tc>
      </w:tr>
      <w:tr w:rsidR="005C06B1" w:rsidRPr="00E86540" w:rsidTr="00424FE9">
        <w:tc>
          <w:tcPr>
            <w:tcW w:w="648" w:type="dxa"/>
          </w:tcPr>
          <w:p w:rsidR="005C06B1" w:rsidRPr="00E86540" w:rsidRDefault="005C06B1" w:rsidP="00424FE9">
            <w:pPr>
              <w:spacing w:before="40" w:after="40"/>
              <w:jc w:val="center"/>
              <w:rPr>
                <w:rFonts w:eastAsia="Calibri"/>
                <w:sz w:val="26"/>
                <w:szCs w:val="26"/>
              </w:rPr>
            </w:pPr>
          </w:p>
        </w:tc>
        <w:tc>
          <w:tcPr>
            <w:tcW w:w="4410" w:type="dxa"/>
          </w:tcPr>
          <w:p w:rsidR="005C06B1" w:rsidRPr="00E86540" w:rsidRDefault="005C06B1" w:rsidP="00424FE9">
            <w:pPr>
              <w:keepNext/>
              <w:spacing w:before="40" w:after="40"/>
              <w:outlineLvl w:val="3"/>
              <w:rPr>
                <w:bCs/>
                <w:sz w:val="26"/>
                <w:szCs w:val="26"/>
              </w:rPr>
            </w:pPr>
            <w:r w:rsidRPr="00E86540">
              <w:rPr>
                <w:b/>
                <w:bCs/>
                <w:sz w:val="26"/>
                <w:szCs w:val="26"/>
              </w:rPr>
              <w:t>E. Các chỉ tiêu chung</w:t>
            </w:r>
          </w:p>
        </w:tc>
        <w:tc>
          <w:tcPr>
            <w:tcW w:w="990" w:type="dxa"/>
          </w:tcPr>
          <w:p w:rsidR="005C06B1" w:rsidRPr="00E86540" w:rsidRDefault="005C06B1" w:rsidP="00424FE9">
            <w:pPr>
              <w:spacing w:before="40" w:after="40"/>
              <w:jc w:val="center"/>
              <w:rPr>
                <w:sz w:val="26"/>
                <w:szCs w:val="26"/>
              </w:rPr>
            </w:pPr>
          </w:p>
        </w:tc>
        <w:tc>
          <w:tcPr>
            <w:tcW w:w="3150" w:type="dxa"/>
          </w:tcPr>
          <w:p w:rsidR="005C06B1" w:rsidRPr="00E86540" w:rsidRDefault="005C06B1" w:rsidP="00424FE9">
            <w:pPr>
              <w:spacing w:before="40" w:after="40"/>
              <w:jc w:val="center"/>
              <w:rPr>
                <w:sz w:val="26"/>
                <w:szCs w:val="26"/>
                <w:lang w:val="x-none" w:eastAsia="x-none"/>
              </w:rPr>
            </w:pPr>
          </w:p>
        </w:tc>
      </w:tr>
      <w:tr w:rsidR="005C06B1" w:rsidRPr="00E86540" w:rsidTr="00424FE9">
        <w:tc>
          <w:tcPr>
            <w:tcW w:w="648" w:type="dxa"/>
          </w:tcPr>
          <w:p w:rsidR="005C06B1" w:rsidRPr="00E86540" w:rsidRDefault="005C06B1" w:rsidP="00424FE9">
            <w:pPr>
              <w:spacing w:before="40" w:after="40"/>
              <w:jc w:val="center"/>
              <w:rPr>
                <w:rFonts w:eastAsia="Calibri"/>
                <w:sz w:val="26"/>
                <w:szCs w:val="26"/>
              </w:rPr>
            </w:pPr>
            <w:r w:rsidRPr="00E86540">
              <w:rPr>
                <w:rFonts w:eastAsia="Calibri"/>
                <w:sz w:val="26"/>
                <w:szCs w:val="26"/>
              </w:rPr>
              <w:t>40</w:t>
            </w:r>
          </w:p>
        </w:tc>
        <w:tc>
          <w:tcPr>
            <w:tcW w:w="4410" w:type="dxa"/>
            <w:vAlign w:val="center"/>
          </w:tcPr>
          <w:p w:rsidR="005C06B1" w:rsidRPr="00E86540" w:rsidRDefault="005C06B1" w:rsidP="00424FE9">
            <w:pPr>
              <w:keepNext/>
              <w:spacing w:before="40" w:after="40"/>
              <w:outlineLvl w:val="3"/>
              <w:rPr>
                <w:rFonts w:eastAsia="Calibri"/>
                <w:sz w:val="26"/>
                <w:szCs w:val="26"/>
              </w:rPr>
            </w:pPr>
            <w:r w:rsidRPr="00E86540">
              <w:rPr>
                <w:rFonts w:eastAsia="Calibri"/>
                <w:sz w:val="26"/>
                <w:szCs w:val="26"/>
              </w:rPr>
              <w:t>Dòng điện định mức dây bọc</w:t>
            </w:r>
          </w:p>
        </w:tc>
        <w:tc>
          <w:tcPr>
            <w:tcW w:w="990" w:type="dxa"/>
            <w:vAlign w:val="center"/>
          </w:tcPr>
          <w:p w:rsidR="005C06B1" w:rsidRPr="00E86540" w:rsidRDefault="005C06B1" w:rsidP="00424FE9">
            <w:pPr>
              <w:keepNext/>
              <w:spacing w:before="40" w:after="40"/>
              <w:jc w:val="center"/>
              <w:outlineLvl w:val="3"/>
              <w:rPr>
                <w:rFonts w:eastAsia="Calibri"/>
                <w:sz w:val="26"/>
                <w:szCs w:val="26"/>
              </w:rPr>
            </w:pPr>
            <w:r w:rsidRPr="00E86540">
              <w:rPr>
                <w:rFonts w:eastAsia="Calibri"/>
                <w:sz w:val="26"/>
                <w:szCs w:val="26"/>
              </w:rPr>
              <w:t>A</w:t>
            </w:r>
          </w:p>
        </w:tc>
        <w:tc>
          <w:tcPr>
            <w:tcW w:w="315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Nêu cụ thể</w:t>
            </w:r>
          </w:p>
        </w:tc>
      </w:tr>
      <w:tr w:rsidR="005C06B1" w:rsidRPr="00E86540" w:rsidTr="00424FE9">
        <w:tc>
          <w:tcPr>
            <w:tcW w:w="648" w:type="dxa"/>
          </w:tcPr>
          <w:p w:rsidR="005C06B1" w:rsidRPr="00E86540" w:rsidRDefault="005C06B1" w:rsidP="00424FE9">
            <w:pPr>
              <w:spacing w:before="40" w:after="40"/>
              <w:jc w:val="center"/>
              <w:rPr>
                <w:rFonts w:eastAsia="Calibri"/>
                <w:sz w:val="26"/>
                <w:szCs w:val="26"/>
              </w:rPr>
            </w:pPr>
            <w:r w:rsidRPr="00E86540">
              <w:rPr>
                <w:rFonts w:eastAsia="Calibri"/>
                <w:sz w:val="26"/>
                <w:szCs w:val="26"/>
              </w:rPr>
              <w:t>41</w:t>
            </w:r>
          </w:p>
        </w:tc>
        <w:tc>
          <w:tcPr>
            <w:tcW w:w="4410" w:type="dxa"/>
          </w:tcPr>
          <w:p w:rsidR="005C06B1" w:rsidRPr="00E86540" w:rsidRDefault="005C06B1" w:rsidP="00424FE9">
            <w:pPr>
              <w:spacing w:before="40" w:after="40"/>
              <w:rPr>
                <w:rFonts w:eastAsia="Calibri"/>
                <w:sz w:val="26"/>
                <w:szCs w:val="26"/>
              </w:rPr>
            </w:pPr>
            <w:r w:rsidRPr="00E86540">
              <w:rPr>
                <w:rFonts w:eastAsia="Calibri"/>
                <w:sz w:val="26"/>
                <w:szCs w:val="26"/>
              </w:rPr>
              <w:t>Nhiệt độ tối thiểu yêu cầu</w:t>
            </w:r>
          </w:p>
          <w:p w:rsidR="005C06B1" w:rsidRPr="00E86540" w:rsidRDefault="005C06B1" w:rsidP="00424FE9">
            <w:pPr>
              <w:spacing w:before="40" w:after="40"/>
              <w:rPr>
                <w:rFonts w:eastAsia="Calibri"/>
                <w:sz w:val="26"/>
                <w:szCs w:val="26"/>
              </w:rPr>
            </w:pPr>
            <w:r w:rsidRPr="00E86540">
              <w:rPr>
                <w:rFonts w:eastAsia="Calibri"/>
                <w:sz w:val="26"/>
                <w:szCs w:val="26"/>
              </w:rPr>
              <w:t>- Nhiệt độ làm việc liên tục</w:t>
            </w:r>
          </w:p>
          <w:p w:rsidR="005C06B1" w:rsidRPr="00E86540" w:rsidRDefault="005C06B1" w:rsidP="00424FE9">
            <w:pPr>
              <w:spacing w:before="40" w:after="40"/>
              <w:rPr>
                <w:rFonts w:eastAsia="Calibri"/>
                <w:sz w:val="26"/>
                <w:szCs w:val="26"/>
              </w:rPr>
            </w:pPr>
            <w:r w:rsidRPr="00E86540">
              <w:rPr>
                <w:rFonts w:eastAsia="Calibri"/>
                <w:sz w:val="26"/>
                <w:szCs w:val="26"/>
              </w:rPr>
              <w:t>- Nhiệt độ khi sự cố (tối đa 5 giây)</w:t>
            </w:r>
          </w:p>
        </w:tc>
        <w:tc>
          <w:tcPr>
            <w:tcW w:w="990" w:type="dxa"/>
          </w:tcPr>
          <w:p w:rsidR="005C06B1" w:rsidRPr="00E86540" w:rsidRDefault="005C06B1" w:rsidP="00424FE9">
            <w:pPr>
              <w:spacing w:before="40" w:after="40"/>
              <w:jc w:val="center"/>
              <w:rPr>
                <w:rFonts w:eastAsia="Calibri"/>
                <w:sz w:val="26"/>
                <w:szCs w:val="26"/>
              </w:rPr>
            </w:pPr>
          </w:p>
        </w:tc>
        <w:tc>
          <w:tcPr>
            <w:tcW w:w="3150" w:type="dxa"/>
          </w:tcPr>
          <w:p w:rsidR="005C06B1" w:rsidRPr="00E86540" w:rsidRDefault="005C06B1" w:rsidP="00424FE9">
            <w:pPr>
              <w:spacing w:before="40" w:after="40"/>
              <w:jc w:val="center"/>
              <w:rPr>
                <w:rFonts w:eastAsia="Calibri"/>
                <w:sz w:val="26"/>
                <w:szCs w:val="26"/>
              </w:rPr>
            </w:pPr>
          </w:p>
          <w:p w:rsidR="005C06B1" w:rsidRPr="00E86540" w:rsidRDefault="005C06B1" w:rsidP="00424FE9">
            <w:pPr>
              <w:spacing w:before="40" w:after="40"/>
              <w:jc w:val="center"/>
              <w:rPr>
                <w:rFonts w:eastAsia="Calibri"/>
                <w:sz w:val="26"/>
                <w:szCs w:val="26"/>
              </w:rPr>
            </w:pPr>
            <w:r w:rsidRPr="00E86540">
              <w:rPr>
                <w:rFonts w:eastAsia="Calibri"/>
                <w:sz w:val="26"/>
                <w:szCs w:val="26"/>
              </w:rPr>
              <w:t>90°C</w:t>
            </w:r>
          </w:p>
          <w:p w:rsidR="005C06B1" w:rsidRPr="00E86540" w:rsidRDefault="005C06B1" w:rsidP="00424FE9">
            <w:pPr>
              <w:spacing w:before="40" w:after="40"/>
              <w:jc w:val="center"/>
              <w:rPr>
                <w:rFonts w:eastAsia="Calibri"/>
                <w:sz w:val="26"/>
                <w:szCs w:val="26"/>
              </w:rPr>
            </w:pPr>
            <w:r w:rsidRPr="00E86540">
              <w:rPr>
                <w:rFonts w:eastAsia="Calibri"/>
                <w:sz w:val="26"/>
                <w:szCs w:val="26"/>
              </w:rPr>
              <w:t>250°C</w:t>
            </w:r>
          </w:p>
        </w:tc>
      </w:tr>
      <w:tr w:rsidR="005C06B1" w:rsidRPr="00E86540" w:rsidTr="00424FE9">
        <w:tc>
          <w:tcPr>
            <w:tcW w:w="648" w:type="dxa"/>
          </w:tcPr>
          <w:p w:rsidR="005C06B1" w:rsidRPr="00E86540" w:rsidRDefault="005C06B1" w:rsidP="00424FE9">
            <w:pPr>
              <w:spacing w:before="40" w:after="40"/>
              <w:jc w:val="center"/>
              <w:rPr>
                <w:rFonts w:eastAsia="Calibri"/>
                <w:sz w:val="26"/>
                <w:szCs w:val="26"/>
              </w:rPr>
            </w:pPr>
            <w:r w:rsidRPr="00E86540">
              <w:rPr>
                <w:rFonts w:eastAsia="Calibri"/>
                <w:sz w:val="26"/>
                <w:szCs w:val="26"/>
              </w:rPr>
              <w:t>42</w:t>
            </w:r>
          </w:p>
        </w:tc>
        <w:tc>
          <w:tcPr>
            <w:tcW w:w="4410" w:type="dxa"/>
          </w:tcPr>
          <w:p w:rsidR="005C06B1" w:rsidRPr="00E86540" w:rsidRDefault="005C06B1" w:rsidP="00424FE9">
            <w:pPr>
              <w:spacing w:before="40" w:after="40"/>
              <w:rPr>
                <w:rFonts w:eastAsia="Calibri"/>
                <w:sz w:val="26"/>
                <w:szCs w:val="26"/>
              </w:rPr>
            </w:pPr>
            <w:r w:rsidRPr="00E86540">
              <w:rPr>
                <w:rFonts w:eastAsia="Calibri"/>
                <w:sz w:val="26"/>
                <w:szCs w:val="26"/>
              </w:rPr>
              <w:t>Khả năng chịu điện áp tần số công nghiệp ngắn hạn của dây bọc</w:t>
            </w:r>
          </w:p>
        </w:tc>
        <w:tc>
          <w:tcPr>
            <w:tcW w:w="99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kV</w:t>
            </w:r>
          </w:p>
          <w:p w:rsidR="005C06B1" w:rsidRPr="00E86540" w:rsidRDefault="005C06B1" w:rsidP="00424FE9">
            <w:pPr>
              <w:spacing w:before="40" w:after="40"/>
              <w:jc w:val="center"/>
              <w:rPr>
                <w:rFonts w:eastAsia="Calibri"/>
                <w:sz w:val="26"/>
                <w:szCs w:val="26"/>
              </w:rPr>
            </w:pPr>
            <w:r w:rsidRPr="00E86540">
              <w:rPr>
                <w:rFonts w:eastAsia="Calibri"/>
                <w:sz w:val="26"/>
                <w:szCs w:val="26"/>
              </w:rPr>
              <w:t>1 phút</w:t>
            </w:r>
          </w:p>
        </w:tc>
        <w:tc>
          <w:tcPr>
            <w:tcW w:w="3150" w:type="dxa"/>
            <w:vAlign w:val="center"/>
          </w:tcPr>
          <w:p w:rsidR="005C06B1" w:rsidRPr="00E86540" w:rsidRDefault="005C06B1" w:rsidP="00424FE9">
            <w:pPr>
              <w:spacing w:before="40" w:after="40"/>
              <w:jc w:val="center"/>
              <w:rPr>
                <w:rFonts w:eastAsia="Calibri"/>
                <w:i/>
                <w:sz w:val="26"/>
                <w:szCs w:val="26"/>
              </w:rPr>
            </w:pPr>
            <w:r w:rsidRPr="00E86540">
              <w:rPr>
                <w:rFonts w:eastAsia="Calibri"/>
                <w:i/>
                <w:sz w:val="26"/>
                <w:szCs w:val="26"/>
              </w:rPr>
              <w:t>22kV, 35kV</w:t>
            </w:r>
          </w:p>
        </w:tc>
      </w:tr>
      <w:tr w:rsidR="005C06B1" w:rsidRPr="00E86540" w:rsidTr="00424FE9">
        <w:tc>
          <w:tcPr>
            <w:tcW w:w="648" w:type="dxa"/>
          </w:tcPr>
          <w:p w:rsidR="005C06B1" w:rsidRPr="00E86540" w:rsidRDefault="005C06B1" w:rsidP="00424FE9">
            <w:pPr>
              <w:spacing w:before="40" w:after="40"/>
              <w:jc w:val="center"/>
              <w:rPr>
                <w:rFonts w:eastAsia="Calibri"/>
                <w:sz w:val="26"/>
                <w:szCs w:val="26"/>
              </w:rPr>
            </w:pPr>
            <w:r w:rsidRPr="00E86540">
              <w:rPr>
                <w:rFonts w:eastAsia="Calibri"/>
                <w:sz w:val="26"/>
                <w:szCs w:val="26"/>
              </w:rPr>
              <w:t>43</w:t>
            </w:r>
          </w:p>
        </w:tc>
        <w:tc>
          <w:tcPr>
            <w:tcW w:w="4410" w:type="dxa"/>
            <w:vAlign w:val="center"/>
          </w:tcPr>
          <w:p w:rsidR="005C06B1" w:rsidRPr="00E86540" w:rsidRDefault="005C06B1" w:rsidP="00424FE9">
            <w:pPr>
              <w:spacing w:before="40" w:after="40"/>
              <w:rPr>
                <w:rFonts w:eastAsia="Calibri"/>
                <w:sz w:val="26"/>
                <w:szCs w:val="26"/>
              </w:rPr>
            </w:pPr>
            <w:r w:rsidRPr="00E86540">
              <w:rPr>
                <w:rFonts w:eastAsia="Calibri"/>
                <w:sz w:val="26"/>
                <w:szCs w:val="26"/>
              </w:rPr>
              <w:t>Các thử nghiệm xuất xưởng</w:t>
            </w:r>
          </w:p>
        </w:tc>
        <w:tc>
          <w:tcPr>
            <w:tcW w:w="990" w:type="dxa"/>
            <w:vAlign w:val="center"/>
          </w:tcPr>
          <w:p w:rsidR="005C06B1" w:rsidRPr="00E86540" w:rsidRDefault="005C06B1" w:rsidP="00424FE9">
            <w:pPr>
              <w:spacing w:before="40" w:after="40"/>
              <w:jc w:val="center"/>
              <w:rPr>
                <w:rFonts w:eastAsia="Calibri"/>
                <w:sz w:val="26"/>
                <w:szCs w:val="26"/>
              </w:rPr>
            </w:pPr>
          </w:p>
        </w:tc>
        <w:tc>
          <w:tcPr>
            <w:tcW w:w="315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 xml:space="preserve">Cung cấp biên bản xuất xưởng lô hàng tương tự có cùng hạng mục thử nghiệm  </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44</w:t>
            </w:r>
          </w:p>
        </w:tc>
        <w:tc>
          <w:tcPr>
            <w:tcW w:w="4410" w:type="dxa"/>
            <w:vAlign w:val="center"/>
          </w:tcPr>
          <w:p w:rsidR="005C06B1" w:rsidRPr="00E86540" w:rsidRDefault="005C06B1" w:rsidP="00424FE9">
            <w:pPr>
              <w:keepNext/>
              <w:spacing w:before="40" w:after="40"/>
              <w:outlineLvl w:val="3"/>
              <w:rPr>
                <w:bCs/>
                <w:sz w:val="26"/>
                <w:szCs w:val="26"/>
              </w:rPr>
            </w:pPr>
            <w:r w:rsidRPr="00E86540">
              <w:rPr>
                <w:bCs/>
                <w:sz w:val="26"/>
                <w:szCs w:val="26"/>
              </w:rPr>
              <w:t>Các thử nghiệm điển hình</w:t>
            </w:r>
          </w:p>
        </w:tc>
        <w:tc>
          <w:tcPr>
            <w:tcW w:w="990" w:type="dxa"/>
          </w:tcPr>
          <w:p w:rsidR="005C06B1" w:rsidRPr="00E86540" w:rsidRDefault="005C06B1" w:rsidP="00424FE9">
            <w:pPr>
              <w:spacing w:before="40" w:after="40"/>
              <w:rPr>
                <w:sz w:val="26"/>
                <w:szCs w:val="26"/>
              </w:rPr>
            </w:pPr>
          </w:p>
        </w:tc>
        <w:tc>
          <w:tcPr>
            <w:tcW w:w="3150" w:type="dxa"/>
          </w:tcPr>
          <w:p w:rsidR="005C06B1" w:rsidRPr="00E86540" w:rsidRDefault="005C06B1" w:rsidP="00424FE9">
            <w:pPr>
              <w:spacing w:before="40" w:after="40"/>
              <w:jc w:val="center"/>
              <w:rPr>
                <w:sz w:val="26"/>
                <w:szCs w:val="26"/>
              </w:rPr>
            </w:pPr>
            <w:r w:rsidRPr="00E86540">
              <w:rPr>
                <w:sz w:val="26"/>
                <w:szCs w:val="26"/>
              </w:rPr>
              <w:t xml:space="preserve">Cung cấp biên bản điển hình của đơn vị độc lập trên mẫu dây cùng thiết kế </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45</w:t>
            </w:r>
          </w:p>
        </w:tc>
        <w:tc>
          <w:tcPr>
            <w:tcW w:w="4410" w:type="dxa"/>
          </w:tcPr>
          <w:p w:rsidR="005C06B1" w:rsidRPr="00E86540" w:rsidRDefault="005C06B1" w:rsidP="00424FE9">
            <w:pPr>
              <w:spacing w:before="40" w:after="40"/>
              <w:rPr>
                <w:rFonts w:eastAsia="Calibri"/>
                <w:sz w:val="26"/>
                <w:szCs w:val="26"/>
              </w:rPr>
            </w:pPr>
            <w:r w:rsidRPr="00E86540">
              <w:rPr>
                <w:rFonts w:eastAsia="Calibri"/>
                <w:sz w:val="26"/>
                <w:szCs w:val="26"/>
              </w:rPr>
              <w:t>Đường kính ngoài tối đa của dây dẫn (kể cả lớp bọc)</w:t>
            </w:r>
          </w:p>
        </w:tc>
        <w:tc>
          <w:tcPr>
            <w:tcW w:w="990" w:type="dxa"/>
          </w:tcPr>
          <w:p w:rsidR="005C06B1" w:rsidRPr="00E86540" w:rsidRDefault="005C06B1" w:rsidP="00424FE9">
            <w:pPr>
              <w:spacing w:before="40" w:after="40"/>
              <w:rPr>
                <w:sz w:val="26"/>
                <w:szCs w:val="26"/>
              </w:rPr>
            </w:pPr>
          </w:p>
        </w:tc>
        <w:tc>
          <w:tcPr>
            <w:tcW w:w="3150" w:type="dxa"/>
          </w:tcPr>
          <w:p w:rsidR="005C06B1" w:rsidRPr="00E86540" w:rsidRDefault="005C06B1" w:rsidP="00424FE9">
            <w:pPr>
              <w:spacing w:before="40" w:after="40"/>
              <w:jc w:val="center"/>
              <w:rPr>
                <w:sz w:val="26"/>
                <w:szCs w:val="26"/>
              </w:rPr>
            </w:pPr>
            <w:r w:rsidRPr="00E86540">
              <w:rPr>
                <w:sz w:val="26"/>
                <w:szCs w:val="26"/>
                <w:lang w:val="x-none" w:eastAsia="x-none"/>
              </w:rPr>
              <w:t>Nêu cụ thể</w:t>
            </w:r>
          </w:p>
        </w:tc>
      </w:tr>
      <w:tr w:rsidR="005C06B1" w:rsidRPr="00E86540" w:rsidTr="00424FE9">
        <w:tc>
          <w:tcPr>
            <w:tcW w:w="648"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46</w:t>
            </w:r>
          </w:p>
        </w:tc>
        <w:tc>
          <w:tcPr>
            <w:tcW w:w="4410" w:type="dxa"/>
          </w:tcPr>
          <w:p w:rsidR="005C06B1" w:rsidRPr="00E86540" w:rsidRDefault="005C06B1" w:rsidP="00424FE9">
            <w:pPr>
              <w:spacing w:before="40" w:after="40"/>
              <w:rPr>
                <w:rFonts w:eastAsia="Calibri"/>
                <w:sz w:val="26"/>
                <w:szCs w:val="26"/>
              </w:rPr>
            </w:pPr>
            <w:r w:rsidRPr="00E86540">
              <w:rPr>
                <w:rFonts w:eastAsia="Calibri"/>
                <w:sz w:val="26"/>
                <w:szCs w:val="26"/>
              </w:rPr>
              <w:t>Trọng lượng dây bọc</w:t>
            </w:r>
          </w:p>
        </w:tc>
        <w:tc>
          <w:tcPr>
            <w:tcW w:w="990" w:type="dxa"/>
          </w:tcPr>
          <w:p w:rsidR="005C06B1" w:rsidRPr="00E86540" w:rsidRDefault="005C06B1" w:rsidP="00424FE9">
            <w:pPr>
              <w:spacing w:before="40" w:after="40"/>
              <w:jc w:val="center"/>
              <w:rPr>
                <w:sz w:val="26"/>
                <w:szCs w:val="26"/>
              </w:rPr>
            </w:pPr>
            <w:r w:rsidRPr="00E86540">
              <w:rPr>
                <w:sz w:val="26"/>
                <w:szCs w:val="26"/>
              </w:rPr>
              <w:t>kg/km</w:t>
            </w:r>
          </w:p>
        </w:tc>
        <w:tc>
          <w:tcPr>
            <w:tcW w:w="3150" w:type="dxa"/>
          </w:tcPr>
          <w:p w:rsidR="005C06B1" w:rsidRPr="00E86540" w:rsidRDefault="005C06B1" w:rsidP="00424FE9">
            <w:pPr>
              <w:spacing w:before="40" w:after="40"/>
              <w:jc w:val="center"/>
              <w:rPr>
                <w:sz w:val="26"/>
                <w:szCs w:val="26"/>
                <w:lang w:eastAsia="x-none"/>
              </w:rPr>
            </w:pPr>
            <w:r w:rsidRPr="00E86540">
              <w:rPr>
                <w:sz w:val="26"/>
                <w:szCs w:val="26"/>
                <w:lang w:eastAsia="x-none"/>
              </w:rPr>
              <w:t>Nêu cụ thể</w:t>
            </w:r>
          </w:p>
        </w:tc>
      </w:tr>
      <w:tr w:rsidR="005C06B1" w:rsidRPr="00E86540" w:rsidTr="00424FE9">
        <w:tc>
          <w:tcPr>
            <w:tcW w:w="648" w:type="dxa"/>
          </w:tcPr>
          <w:p w:rsidR="005C06B1" w:rsidRPr="00E86540" w:rsidRDefault="005C06B1" w:rsidP="00424FE9">
            <w:pPr>
              <w:spacing w:before="40" w:after="40"/>
              <w:jc w:val="center"/>
              <w:rPr>
                <w:rFonts w:eastAsia="Calibri"/>
                <w:sz w:val="26"/>
                <w:szCs w:val="26"/>
              </w:rPr>
            </w:pPr>
          </w:p>
        </w:tc>
        <w:tc>
          <w:tcPr>
            <w:tcW w:w="4410" w:type="dxa"/>
          </w:tcPr>
          <w:p w:rsidR="005C06B1" w:rsidRPr="00E86540" w:rsidRDefault="005C06B1" w:rsidP="00424FE9">
            <w:pPr>
              <w:spacing w:before="40" w:after="40"/>
              <w:rPr>
                <w:rFonts w:eastAsia="Calibri"/>
                <w:b/>
                <w:sz w:val="26"/>
                <w:szCs w:val="26"/>
              </w:rPr>
            </w:pPr>
            <w:r w:rsidRPr="00E86540">
              <w:rPr>
                <w:rFonts w:eastAsia="Calibri"/>
                <w:b/>
                <w:sz w:val="26"/>
                <w:szCs w:val="26"/>
              </w:rPr>
              <w:t>F. Lô quấn dây</w:t>
            </w:r>
          </w:p>
        </w:tc>
        <w:tc>
          <w:tcPr>
            <w:tcW w:w="990" w:type="dxa"/>
          </w:tcPr>
          <w:p w:rsidR="005C06B1" w:rsidRPr="00E86540" w:rsidRDefault="005C06B1" w:rsidP="00424FE9">
            <w:pPr>
              <w:spacing w:before="40" w:after="40"/>
              <w:jc w:val="center"/>
              <w:rPr>
                <w:sz w:val="26"/>
                <w:szCs w:val="26"/>
              </w:rPr>
            </w:pPr>
          </w:p>
        </w:tc>
        <w:tc>
          <w:tcPr>
            <w:tcW w:w="3150" w:type="dxa"/>
          </w:tcPr>
          <w:p w:rsidR="005C06B1" w:rsidRPr="00E86540" w:rsidRDefault="005C06B1" w:rsidP="00424FE9">
            <w:pPr>
              <w:spacing w:before="40" w:after="40"/>
              <w:jc w:val="center"/>
              <w:rPr>
                <w:sz w:val="26"/>
                <w:szCs w:val="26"/>
                <w:lang w:eastAsia="x-none"/>
              </w:rPr>
            </w:pPr>
          </w:p>
        </w:tc>
      </w:tr>
      <w:tr w:rsidR="005C06B1" w:rsidRPr="00E86540" w:rsidTr="00424FE9">
        <w:tc>
          <w:tcPr>
            <w:tcW w:w="648" w:type="dxa"/>
          </w:tcPr>
          <w:p w:rsidR="005C06B1" w:rsidRPr="00E86540" w:rsidRDefault="005C06B1" w:rsidP="00424FE9">
            <w:pPr>
              <w:spacing w:before="40" w:after="40"/>
              <w:jc w:val="center"/>
              <w:rPr>
                <w:rFonts w:eastAsia="Calibri"/>
                <w:sz w:val="26"/>
                <w:szCs w:val="26"/>
              </w:rPr>
            </w:pPr>
            <w:r w:rsidRPr="00E86540">
              <w:rPr>
                <w:rFonts w:eastAsia="Calibri"/>
                <w:sz w:val="26"/>
                <w:szCs w:val="26"/>
              </w:rPr>
              <w:t>47</w:t>
            </w:r>
          </w:p>
        </w:tc>
        <w:tc>
          <w:tcPr>
            <w:tcW w:w="4410" w:type="dxa"/>
          </w:tcPr>
          <w:p w:rsidR="005C06B1" w:rsidRPr="00E86540" w:rsidRDefault="005C06B1" w:rsidP="00424FE9">
            <w:pPr>
              <w:spacing w:before="40" w:after="40"/>
              <w:rPr>
                <w:rFonts w:eastAsia="Calibri"/>
                <w:sz w:val="26"/>
                <w:szCs w:val="26"/>
              </w:rPr>
            </w:pPr>
            <w:r w:rsidRPr="00E86540">
              <w:rPr>
                <w:rFonts w:eastAsia="Calibri"/>
                <w:sz w:val="26"/>
                <w:szCs w:val="26"/>
              </w:rPr>
              <w:t>Đường kính lô dây</w:t>
            </w:r>
          </w:p>
        </w:tc>
        <w:tc>
          <w:tcPr>
            <w:tcW w:w="990" w:type="dxa"/>
            <w:vAlign w:val="center"/>
          </w:tcPr>
          <w:p w:rsidR="005C06B1" w:rsidRPr="00E86540" w:rsidRDefault="005C06B1" w:rsidP="00424FE9">
            <w:pPr>
              <w:spacing w:before="40" w:after="40"/>
              <w:jc w:val="center"/>
              <w:rPr>
                <w:rFonts w:eastAsia="Calibri"/>
                <w:sz w:val="26"/>
                <w:szCs w:val="26"/>
              </w:rPr>
            </w:pPr>
          </w:p>
        </w:tc>
        <w:tc>
          <w:tcPr>
            <w:tcW w:w="3150" w:type="dxa"/>
            <w:vAlign w:val="center"/>
          </w:tcPr>
          <w:p w:rsidR="005C06B1" w:rsidRPr="00E86540" w:rsidRDefault="005C06B1" w:rsidP="00424FE9">
            <w:pPr>
              <w:spacing w:before="40" w:after="40"/>
              <w:jc w:val="center"/>
              <w:rPr>
                <w:rFonts w:eastAsia="Calibri"/>
                <w:sz w:val="26"/>
                <w:szCs w:val="26"/>
              </w:rPr>
            </w:pPr>
            <w:r w:rsidRPr="00E86540">
              <w:rPr>
                <w:rFonts w:eastAsia="Calibri"/>
                <w:sz w:val="26"/>
                <w:szCs w:val="26"/>
              </w:rPr>
              <w:t>≤ 2,5 m (Nêu cụ thể)</w:t>
            </w:r>
          </w:p>
        </w:tc>
      </w:tr>
      <w:tr w:rsidR="005C06B1" w:rsidRPr="00E86540" w:rsidTr="00424FE9">
        <w:tc>
          <w:tcPr>
            <w:tcW w:w="648" w:type="dxa"/>
          </w:tcPr>
          <w:p w:rsidR="005C06B1" w:rsidRPr="00E86540" w:rsidRDefault="005C06B1" w:rsidP="00424FE9">
            <w:pPr>
              <w:spacing w:before="40" w:after="40"/>
              <w:jc w:val="center"/>
              <w:rPr>
                <w:rFonts w:eastAsia="Calibri"/>
                <w:sz w:val="26"/>
                <w:szCs w:val="26"/>
              </w:rPr>
            </w:pPr>
            <w:r w:rsidRPr="00E86540">
              <w:rPr>
                <w:rFonts w:eastAsia="Calibri"/>
                <w:sz w:val="26"/>
                <w:szCs w:val="26"/>
              </w:rPr>
              <w:t>48</w:t>
            </w:r>
          </w:p>
        </w:tc>
        <w:tc>
          <w:tcPr>
            <w:tcW w:w="4410" w:type="dxa"/>
          </w:tcPr>
          <w:p w:rsidR="005C06B1" w:rsidRPr="00E86540" w:rsidRDefault="005C06B1" w:rsidP="00424FE9">
            <w:pPr>
              <w:spacing w:before="40" w:after="40"/>
              <w:rPr>
                <w:rFonts w:eastAsia="Calibri"/>
                <w:sz w:val="26"/>
                <w:szCs w:val="26"/>
              </w:rPr>
            </w:pPr>
            <w:r w:rsidRPr="00E86540">
              <w:rPr>
                <w:rFonts w:eastAsia="Calibri"/>
                <w:sz w:val="26"/>
                <w:szCs w:val="26"/>
              </w:rPr>
              <w:t>Bề rộng của lô dây</w:t>
            </w:r>
          </w:p>
        </w:tc>
        <w:tc>
          <w:tcPr>
            <w:tcW w:w="990" w:type="dxa"/>
          </w:tcPr>
          <w:p w:rsidR="005C06B1" w:rsidRPr="00E86540" w:rsidRDefault="005C06B1" w:rsidP="00424FE9">
            <w:pPr>
              <w:spacing w:before="40" w:after="40"/>
              <w:jc w:val="center"/>
              <w:rPr>
                <w:rFonts w:eastAsia="Calibri"/>
                <w:sz w:val="26"/>
                <w:szCs w:val="26"/>
              </w:rPr>
            </w:pPr>
          </w:p>
        </w:tc>
        <w:tc>
          <w:tcPr>
            <w:tcW w:w="3150" w:type="dxa"/>
          </w:tcPr>
          <w:p w:rsidR="005C06B1" w:rsidRPr="00E86540" w:rsidRDefault="005C06B1" w:rsidP="00424FE9">
            <w:pPr>
              <w:spacing w:before="40" w:after="40"/>
              <w:jc w:val="center"/>
              <w:rPr>
                <w:rFonts w:eastAsia="Calibri"/>
                <w:sz w:val="26"/>
                <w:szCs w:val="26"/>
              </w:rPr>
            </w:pPr>
            <w:r w:rsidRPr="00E86540">
              <w:rPr>
                <w:rFonts w:eastAsia="Calibri"/>
                <w:sz w:val="26"/>
                <w:szCs w:val="26"/>
              </w:rPr>
              <w:t>≤ 1,4 m (Nêu cụ thể)</w:t>
            </w:r>
          </w:p>
        </w:tc>
      </w:tr>
      <w:tr w:rsidR="005C06B1" w:rsidRPr="00E86540" w:rsidTr="00424FE9">
        <w:tc>
          <w:tcPr>
            <w:tcW w:w="648" w:type="dxa"/>
          </w:tcPr>
          <w:p w:rsidR="005C06B1" w:rsidRPr="00E86540" w:rsidRDefault="005C06B1" w:rsidP="00424FE9">
            <w:pPr>
              <w:spacing w:before="40" w:after="40"/>
              <w:jc w:val="center"/>
              <w:rPr>
                <w:rFonts w:eastAsia="Calibri"/>
                <w:sz w:val="26"/>
                <w:szCs w:val="26"/>
              </w:rPr>
            </w:pPr>
            <w:r w:rsidRPr="00E86540">
              <w:rPr>
                <w:rFonts w:eastAsia="Calibri"/>
                <w:sz w:val="26"/>
                <w:szCs w:val="26"/>
              </w:rPr>
              <w:t>49</w:t>
            </w:r>
          </w:p>
        </w:tc>
        <w:tc>
          <w:tcPr>
            <w:tcW w:w="4410" w:type="dxa"/>
          </w:tcPr>
          <w:p w:rsidR="005C06B1" w:rsidRPr="00E86540" w:rsidRDefault="005C06B1" w:rsidP="00424FE9">
            <w:pPr>
              <w:spacing w:before="40" w:after="40"/>
              <w:rPr>
                <w:rFonts w:eastAsia="Calibri"/>
                <w:sz w:val="26"/>
                <w:szCs w:val="26"/>
              </w:rPr>
            </w:pPr>
            <w:r w:rsidRPr="00E86540">
              <w:rPr>
                <w:rFonts w:eastAsia="Calibri"/>
                <w:sz w:val="26"/>
                <w:szCs w:val="26"/>
              </w:rPr>
              <w:t>Chất liệu</w:t>
            </w:r>
          </w:p>
        </w:tc>
        <w:tc>
          <w:tcPr>
            <w:tcW w:w="990" w:type="dxa"/>
          </w:tcPr>
          <w:p w:rsidR="005C06B1" w:rsidRPr="00E86540" w:rsidRDefault="005C06B1" w:rsidP="00424FE9">
            <w:pPr>
              <w:spacing w:before="40" w:after="40"/>
              <w:jc w:val="center"/>
              <w:rPr>
                <w:rFonts w:eastAsia="Calibri"/>
                <w:sz w:val="26"/>
                <w:szCs w:val="26"/>
              </w:rPr>
            </w:pPr>
          </w:p>
        </w:tc>
        <w:tc>
          <w:tcPr>
            <w:tcW w:w="3150" w:type="dxa"/>
          </w:tcPr>
          <w:p w:rsidR="005C06B1" w:rsidRPr="00E86540" w:rsidRDefault="005C06B1" w:rsidP="00424FE9">
            <w:pPr>
              <w:spacing w:before="40" w:after="40"/>
              <w:jc w:val="center"/>
              <w:rPr>
                <w:rFonts w:eastAsia="Calibri"/>
                <w:sz w:val="26"/>
                <w:szCs w:val="26"/>
              </w:rPr>
            </w:pPr>
            <w:r w:rsidRPr="00E86540">
              <w:rPr>
                <w:rFonts w:eastAsia="Calibri"/>
                <w:sz w:val="26"/>
                <w:szCs w:val="26"/>
              </w:rPr>
              <w:t>Nêu cụ thể</w:t>
            </w:r>
          </w:p>
        </w:tc>
      </w:tr>
    </w:tbl>
    <w:p w:rsidR="005C06B1" w:rsidRPr="00E86540" w:rsidRDefault="005C06B1" w:rsidP="005C06B1">
      <w:pPr>
        <w:rPr>
          <w:b/>
        </w:rPr>
      </w:pPr>
    </w:p>
    <w:p w:rsidR="005C06B1" w:rsidRPr="00E86540" w:rsidRDefault="005C06B1" w:rsidP="005C06B1">
      <w:pPr>
        <w:rPr>
          <w:b/>
          <w:bCs/>
          <w:color w:val="FF0000"/>
          <w:sz w:val="28"/>
          <w:szCs w:val="28"/>
        </w:rPr>
      </w:pPr>
      <w:r w:rsidRPr="00E86540">
        <w:rPr>
          <w:b/>
          <w:bCs/>
          <w:color w:val="FF0000"/>
          <w:sz w:val="28"/>
          <w:szCs w:val="28"/>
        </w:rPr>
        <w:t>15. Cáp đồng hạ thế  (Cu/XLPE/PVC): 1x50, 1x70, 1x95, 1x120, 1x150</w:t>
      </w:r>
    </w:p>
    <w:p w:rsidR="005C06B1" w:rsidRPr="00E86540" w:rsidRDefault="005C06B1" w:rsidP="005C06B1">
      <w:pPr>
        <w:rPr>
          <w:color w:val="000000"/>
          <w:sz w:val="28"/>
          <w:szCs w:val="28"/>
        </w:rPr>
      </w:pPr>
      <w:r w:rsidRPr="00E86540">
        <w:rPr>
          <w:color w:val="000000"/>
          <w:sz w:val="28"/>
          <w:szCs w:val="28"/>
        </w:rPr>
        <w:t>A. Thông số kỹ thuật:</w:t>
      </w: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3147"/>
        <w:gridCol w:w="1006"/>
        <w:gridCol w:w="3395"/>
        <w:gridCol w:w="1062"/>
      </w:tblGrid>
      <w:tr w:rsidR="005C06B1" w:rsidRPr="00E86540" w:rsidTr="00424FE9">
        <w:trPr>
          <w:trHeight w:val="307"/>
          <w:tblHeader/>
          <w:jc w:val="center"/>
        </w:trPr>
        <w:tc>
          <w:tcPr>
            <w:tcW w:w="387" w:type="pct"/>
            <w:vAlign w:val="center"/>
          </w:tcPr>
          <w:p w:rsidR="005C06B1" w:rsidRPr="00E86540" w:rsidRDefault="005C06B1" w:rsidP="00424FE9">
            <w:r w:rsidRPr="00E86540">
              <w:t>STT</w:t>
            </w:r>
          </w:p>
        </w:tc>
        <w:tc>
          <w:tcPr>
            <w:tcW w:w="1686" w:type="pct"/>
            <w:vAlign w:val="center"/>
          </w:tcPr>
          <w:p w:rsidR="005C06B1" w:rsidRPr="00E86540" w:rsidRDefault="005C06B1" w:rsidP="00424FE9">
            <w:r w:rsidRPr="00E86540">
              <w:t>Mô tả</w:t>
            </w:r>
          </w:p>
        </w:tc>
        <w:tc>
          <w:tcPr>
            <w:tcW w:w="539" w:type="pct"/>
            <w:vAlign w:val="center"/>
          </w:tcPr>
          <w:p w:rsidR="005C06B1" w:rsidRPr="00E86540" w:rsidRDefault="005C06B1" w:rsidP="00424FE9">
            <w:r w:rsidRPr="00E86540">
              <w:t>Đơn vị</w:t>
            </w:r>
          </w:p>
        </w:tc>
        <w:tc>
          <w:tcPr>
            <w:tcW w:w="1819" w:type="pct"/>
            <w:vAlign w:val="center"/>
          </w:tcPr>
          <w:p w:rsidR="005C06B1" w:rsidRPr="00E86540" w:rsidRDefault="005C06B1" w:rsidP="00424FE9">
            <w:r w:rsidRPr="00E86540">
              <w:t>Yêu cầu</w:t>
            </w:r>
          </w:p>
        </w:tc>
        <w:tc>
          <w:tcPr>
            <w:tcW w:w="569" w:type="pct"/>
            <w:vAlign w:val="center"/>
          </w:tcPr>
          <w:p w:rsidR="005C06B1" w:rsidRPr="00E86540" w:rsidRDefault="005C06B1" w:rsidP="00424FE9">
            <w:r w:rsidRPr="00E86540">
              <w:t>Ghi chú</w:t>
            </w:r>
          </w:p>
        </w:tc>
      </w:tr>
      <w:tr w:rsidR="005C06B1" w:rsidRPr="00E86540" w:rsidTr="00424FE9">
        <w:trPr>
          <w:trHeight w:val="303"/>
          <w:jc w:val="center"/>
        </w:trPr>
        <w:tc>
          <w:tcPr>
            <w:tcW w:w="387" w:type="pct"/>
          </w:tcPr>
          <w:p w:rsidR="005C06B1" w:rsidRPr="00E86540" w:rsidRDefault="005C06B1" w:rsidP="00424FE9"/>
        </w:tc>
        <w:tc>
          <w:tcPr>
            <w:tcW w:w="1686" w:type="pct"/>
          </w:tcPr>
          <w:p w:rsidR="005C06B1" w:rsidRPr="00E86540" w:rsidRDefault="005C06B1" w:rsidP="00424FE9">
            <w:pPr>
              <w:rPr>
                <w:color w:val="000000"/>
                <w:sz w:val="26"/>
                <w:szCs w:val="28"/>
              </w:rPr>
            </w:pPr>
            <w:r w:rsidRPr="00E86540">
              <w:rPr>
                <w:color w:val="000000"/>
                <w:sz w:val="26"/>
                <w:szCs w:val="28"/>
              </w:rPr>
              <w:t>Xuất xứ</w:t>
            </w:r>
          </w:p>
        </w:tc>
        <w:tc>
          <w:tcPr>
            <w:tcW w:w="539" w:type="pct"/>
            <w:vAlign w:val="center"/>
          </w:tcPr>
          <w:p w:rsidR="005C06B1" w:rsidRPr="00E86540" w:rsidRDefault="005C06B1" w:rsidP="00424FE9">
            <w:pPr>
              <w:rPr>
                <w:color w:val="000000"/>
                <w:sz w:val="26"/>
                <w:szCs w:val="28"/>
              </w:rPr>
            </w:pPr>
          </w:p>
        </w:tc>
        <w:tc>
          <w:tcPr>
            <w:tcW w:w="1819" w:type="pct"/>
            <w:vAlign w:val="center"/>
          </w:tcPr>
          <w:p w:rsidR="005C06B1" w:rsidRPr="00E86540" w:rsidRDefault="005C06B1" w:rsidP="00424FE9">
            <w:pPr>
              <w:rPr>
                <w:color w:val="000000"/>
                <w:sz w:val="26"/>
                <w:szCs w:val="28"/>
              </w:rPr>
            </w:pPr>
            <w:r w:rsidRPr="00E86540">
              <w:rPr>
                <w:color w:val="000000"/>
                <w:sz w:val="26"/>
                <w:szCs w:val="28"/>
              </w:rPr>
              <w:t>Nêu rõ</w:t>
            </w:r>
          </w:p>
        </w:tc>
        <w:tc>
          <w:tcPr>
            <w:tcW w:w="569" w:type="pct"/>
            <w:vAlign w:val="center"/>
          </w:tcPr>
          <w:p w:rsidR="005C06B1" w:rsidRPr="00E86540" w:rsidRDefault="005C06B1" w:rsidP="00424FE9"/>
        </w:tc>
      </w:tr>
      <w:tr w:rsidR="005C06B1" w:rsidRPr="00E86540" w:rsidTr="00424FE9">
        <w:trPr>
          <w:trHeight w:val="303"/>
          <w:jc w:val="center"/>
        </w:trPr>
        <w:tc>
          <w:tcPr>
            <w:tcW w:w="387" w:type="pct"/>
          </w:tcPr>
          <w:p w:rsidR="005C06B1" w:rsidRPr="00E86540" w:rsidRDefault="005C06B1" w:rsidP="00424FE9"/>
        </w:tc>
        <w:tc>
          <w:tcPr>
            <w:tcW w:w="1686" w:type="pct"/>
          </w:tcPr>
          <w:p w:rsidR="005C06B1" w:rsidRPr="00E86540" w:rsidRDefault="005C06B1" w:rsidP="00424FE9">
            <w:pPr>
              <w:rPr>
                <w:color w:val="000000"/>
                <w:sz w:val="26"/>
                <w:szCs w:val="28"/>
              </w:rPr>
            </w:pPr>
            <w:r w:rsidRPr="00E86540">
              <w:rPr>
                <w:color w:val="000000"/>
                <w:sz w:val="26"/>
                <w:szCs w:val="28"/>
              </w:rPr>
              <w:t>Nhà sản xuất/năm sản xuất</w:t>
            </w:r>
          </w:p>
        </w:tc>
        <w:tc>
          <w:tcPr>
            <w:tcW w:w="539" w:type="pct"/>
            <w:vAlign w:val="center"/>
          </w:tcPr>
          <w:p w:rsidR="005C06B1" w:rsidRPr="00E86540" w:rsidRDefault="005C06B1" w:rsidP="00424FE9">
            <w:pPr>
              <w:rPr>
                <w:color w:val="000000"/>
                <w:sz w:val="26"/>
                <w:szCs w:val="28"/>
              </w:rPr>
            </w:pPr>
          </w:p>
        </w:tc>
        <w:tc>
          <w:tcPr>
            <w:tcW w:w="1819" w:type="pct"/>
            <w:vAlign w:val="center"/>
          </w:tcPr>
          <w:p w:rsidR="005C06B1" w:rsidRPr="00E86540" w:rsidRDefault="005C06B1" w:rsidP="00424FE9">
            <w:pPr>
              <w:rPr>
                <w:color w:val="000000"/>
                <w:sz w:val="26"/>
                <w:szCs w:val="28"/>
              </w:rPr>
            </w:pPr>
            <w:r w:rsidRPr="00E86540">
              <w:rPr>
                <w:color w:val="000000"/>
                <w:sz w:val="26"/>
                <w:szCs w:val="28"/>
              </w:rPr>
              <w:t>Nêu rõ/ 2025</w:t>
            </w:r>
          </w:p>
        </w:tc>
        <w:tc>
          <w:tcPr>
            <w:tcW w:w="569" w:type="pct"/>
            <w:vAlign w:val="center"/>
          </w:tcPr>
          <w:p w:rsidR="005C06B1" w:rsidRPr="00E86540" w:rsidRDefault="005C06B1" w:rsidP="00424FE9"/>
        </w:tc>
      </w:tr>
      <w:tr w:rsidR="005C06B1" w:rsidRPr="00E86540" w:rsidTr="00424FE9">
        <w:trPr>
          <w:trHeight w:val="303"/>
          <w:jc w:val="center"/>
        </w:trPr>
        <w:tc>
          <w:tcPr>
            <w:tcW w:w="387" w:type="pct"/>
          </w:tcPr>
          <w:p w:rsidR="005C06B1" w:rsidRPr="00E86540" w:rsidRDefault="005C06B1" w:rsidP="00424FE9"/>
        </w:tc>
        <w:tc>
          <w:tcPr>
            <w:tcW w:w="1686" w:type="pct"/>
          </w:tcPr>
          <w:p w:rsidR="005C06B1" w:rsidRPr="00E86540" w:rsidRDefault="005C06B1" w:rsidP="00424FE9">
            <w:pPr>
              <w:rPr>
                <w:color w:val="000000"/>
                <w:sz w:val="26"/>
                <w:szCs w:val="28"/>
              </w:rPr>
            </w:pPr>
            <w:r w:rsidRPr="00E86540">
              <w:rPr>
                <w:color w:val="000000"/>
                <w:sz w:val="26"/>
                <w:szCs w:val="28"/>
              </w:rPr>
              <w:t>Mã hiệu</w:t>
            </w:r>
          </w:p>
        </w:tc>
        <w:tc>
          <w:tcPr>
            <w:tcW w:w="539" w:type="pct"/>
            <w:vAlign w:val="center"/>
          </w:tcPr>
          <w:p w:rsidR="005C06B1" w:rsidRPr="00E86540" w:rsidRDefault="005C06B1" w:rsidP="00424FE9">
            <w:pPr>
              <w:rPr>
                <w:color w:val="000000"/>
                <w:sz w:val="26"/>
                <w:szCs w:val="28"/>
              </w:rPr>
            </w:pPr>
          </w:p>
        </w:tc>
        <w:tc>
          <w:tcPr>
            <w:tcW w:w="1819" w:type="pct"/>
            <w:vAlign w:val="center"/>
          </w:tcPr>
          <w:p w:rsidR="005C06B1" w:rsidRPr="00E86540" w:rsidRDefault="005C06B1" w:rsidP="00424FE9">
            <w:pPr>
              <w:rPr>
                <w:color w:val="000000"/>
                <w:sz w:val="26"/>
                <w:szCs w:val="28"/>
              </w:rPr>
            </w:pPr>
            <w:r w:rsidRPr="00E86540">
              <w:rPr>
                <w:color w:val="000000"/>
                <w:sz w:val="26"/>
                <w:szCs w:val="28"/>
              </w:rPr>
              <w:t>Nêu rõ</w:t>
            </w:r>
          </w:p>
        </w:tc>
        <w:tc>
          <w:tcPr>
            <w:tcW w:w="569" w:type="pct"/>
            <w:vAlign w:val="center"/>
          </w:tcPr>
          <w:p w:rsidR="005C06B1" w:rsidRPr="00E86540" w:rsidRDefault="005C06B1" w:rsidP="00424FE9"/>
        </w:tc>
      </w:tr>
      <w:tr w:rsidR="005C06B1" w:rsidRPr="00E86540" w:rsidTr="00424FE9">
        <w:trPr>
          <w:trHeight w:val="303"/>
          <w:jc w:val="center"/>
        </w:trPr>
        <w:tc>
          <w:tcPr>
            <w:tcW w:w="387" w:type="pct"/>
          </w:tcPr>
          <w:p w:rsidR="005C06B1" w:rsidRPr="00E86540" w:rsidRDefault="005C06B1" w:rsidP="00424FE9">
            <w:r w:rsidRPr="00E86540">
              <w:t>1</w:t>
            </w:r>
          </w:p>
        </w:tc>
        <w:tc>
          <w:tcPr>
            <w:tcW w:w="1686" w:type="pct"/>
          </w:tcPr>
          <w:p w:rsidR="005C06B1" w:rsidRPr="00E86540" w:rsidRDefault="005C06B1" w:rsidP="00424FE9">
            <w:r w:rsidRPr="00E86540">
              <w:t>Tiêu chuẩn áp dụng</w:t>
            </w:r>
          </w:p>
        </w:tc>
        <w:tc>
          <w:tcPr>
            <w:tcW w:w="539" w:type="pct"/>
            <w:vAlign w:val="center"/>
          </w:tcPr>
          <w:p w:rsidR="005C06B1" w:rsidRPr="00E86540" w:rsidRDefault="005C06B1" w:rsidP="00424FE9"/>
        </w:tc>
        <w:tc>
          <w:tcPr>
            <w:tcW w:w="1819" w:type="pct"/>
            <w:vAlign w:val="center"/>
          </w:tcPr>
          <w:p w:rsidR="005C06B1" w:rsidRPr="00E86540" w:rsidRDefault="005C06B1" w:rsidP="00424FE9">
            <w:r w:rsidRPr="00E86540">
              <w:t>TCVN 5935, , TCVN 6612-2007 hoặc tương đương</w:t>
            </w:r>
          </w:p>
        </w:tc>
        <w:tc>
          <w:tcPr>
            <w:tcW w:w="569" w:type="pct"/>
            <w:vAlign w:val="center"/>
          </w:tcPr>
          <w:p w:rsidR="005C06B1" w:rsidRPr="00E86540" w:rsidRDefault="005C06B1" w:rsidP="00424FE9"/>
        </w:tc>
      </w:tr>
      <w:tr w:rsidR="005C06B1" w:rsidRPr="00E86540" w:rsidTr="00424FE9">
        <w:trPr>
          <w:trHeight w:val="303"/>
          <w:jc w:val="center"/>
        </w:trPr>
        <w:tc>
          <w:tcPr>
            <w:tcW w:w="387" w:type="pct"/>
          </w:tcPr>
          <w:p w:rsidR="005C06B1" w:rsidRPr="00E86540" w:rsidRDefault="005C06B1" w:rsidP="00424FE9">
            <w:r w:rsidRPr="00E86540">
              <w:t>2</w:t>
            </w:r>
          </w:p>
        </w:tc>
        <w:tc>
          <w:tcPr>
            <w:tcW w:w="1686" w:type="pct"/>
          </w:tcPr>
          <w:p w:rsidR="005C06B1" w:rsidRPr="00E86540" w:rsidRDefault="005C06B1" w:rsidP="00424FE9">
            <w:r w:rsidRPr="00E86540">
              <w:t>Loại cáp</w:t>
            </w:r>
          </w:p>
        </w:tc>
        <w:tc>
          <w:tcPr>
            <w:tcW w:w="539" w:type="pct"/>
            <w:vAlign w:val="center"/>
          </w:tcPr>
          <w:p w:rsidR="005C06B1" w:rsidRPr="00E86540" w:rsidRDefault="005C06B1" w:rsidP="00424FE9"/>
        </w:tc>
        <w:tc>
          <w:tcPr>
            <w:tcW w:w="1819" w:type="pct"/>
            <w:vAlign w:val="center"/>
          </w:tcPr>
          <w:p w:rsidR="005C06B1" w:rsidRPr="00E86540" w:rsidRDefault="005C06B1" w:rsidP="00424FE9">
            <w:r w:rsidRPr="00E86540">
              <w:t>Cáp treo hạ thế 1 lõi đồng, cách điện XLPE, vỏ bọc PVC.</w:t>
            </w:r>
          </w:p>
        </w:tc>
        <w:tc>
          <w:tcPr>
            <w:tcW w:w="569" w:type="pct"/>
            <w:vAlign w:val="center"/>
          </w:tcPr>
          <w:p w:rsidR="005C06B1" w:rsidRPr="00E86540" w:rsidRDefault="005C06B1" w:rsidP="00424FE9"/>
        </w:tc>
      </w:tr>
      <w:tr w:rsidR="005C06B1" w:rsidRPr="00E86540" w:rsidTr="00424FE9">
        <w:trPr>
          <w:trHeight w:val="303"/>
          <w:jc w:val="center"/>
        </w:trPr>
        <w:tc>
          <w:tcPr>
            <w:tcW w:w="387" w:type="pct"/>
          </w:tcPr>
          <w:p w:rsidR="005C06B1" w:rsidRPr="00E86540" w:rsidRDefault="005C06B1" w:rsidP="00424FE9">
            <w:r w:rsidRPr="00E86540">
              <w:t>3</w:t>
            </w:r>
          </w:p>
        </w:tc>
        <w:tc>
          <w:tcPr>
            <w:tcW w:w="1686" w:type="pct"/>
          </w:tcPr>
          <w:p w:rsidR="005C06B1" w:rsidRPr="00E86540" w:rsidRDefault="005C06B1" w:rsidP="00424FE9">
            <w:r w:rsidRPr="00E86540">
              <w:t>Vật liệu cách điện</w:t>
            </w:r>
          </w:p>
        </w:tc>
        <w:tc>
          <w:tcPr>
            <w:tcW w:w="539" w:type="pct"/>
            <w:vAlign w:val="center"/>
          </w:tcPr>
          <w:p w:rsidR="005C06B1" w:rsidRPr="00E86540" w:rsidRDefault="005C06B1" w:rsidP="00424FE9"/>
        </w:tc>
        <w:tc>
          <w:tcPr>
            <w:tcW w:w="1819" w:type="pct"/>
            <w:vAlign w:val="center"/>
          </w:tcPr>
          <w:p w:rsidR="005C06B1" w:rsidRPr="00E86540" w:rsidRDefault="005C06B1" w:rsidP="00424FE9">
            <w:r w:rsidRPr="00E86540">
              <w:t>Cách điện XLPE, chịu được tác động của thời tiết.</w:t>
            </w:r>
          </w:p>
        </w:tc>
        <w:tc>
          <w:tcPr>
            <w:tcW w:w="569" w:type="pct"/>
            <w:vAlign w:val="center"/>
          </w:tcPr>
          <w:p w:rsidR="005C06B1" w:rsidRPr="00E86540" w:rsidRDefault="005C06B1" w:rsidP="00424FE9"/>
        </w:tc>
      </w:tr>
      <w:tr w:rsidR="005C06B1" w:rsidRPr="00E86540" w:rsidTr="00424FE9">
        <w:trPr>
          <w:trHeight w:val="303"/>
          <w:jc w:val="center"/>
        </w:trPr>
        <w:tc>
          <w:tcPr>
            <w:tcW w:w="387" w:type="pct"/>
          </w:tcPr>
          <w:p w:rsidR="005C06B1" w:rsidRPr="00E86540" w:rsidRDefault="005C06B1" w:rsidP="00424FE9">
            <w:r w:rsidRPr="00E86540">
              <w:t>4</w:t>
            </w:r>
          </w:p>
        </w:tc>
        <w:tc>
          <w:tcPr>
            <w:tcW w:w="1686" w:type="pct"/>
          </w:tcPr>
          <w:p w:rsidR="005C06B1" w:rsidRPr="00E86540" w:rsidRDefault="005C06B1" w:rsidP="00424FE9">
            <w:r w:rsidRPr="00E86540">
              <w:t>Loại ruột dẫn</w:t>
            </w:r>
          </w:p>
        </w:tc>
        <w:tc>
          <w:tcPr>
            <w:tcW w:w="539" w:type="pct"/>
            <w:vAlign w:val="center"/>
          </w:tcPr>
          <w:p w:rsidR="005C06B1" w:rsidRPr="00E86540" w:rsidRDefault="005C06B1" w:rsidP="00424FE9"/>
        </w:tc>
        <w:tc>
          <w:tcPr>
            <w:tcW w:w="1819" w:type="pct"/>
            <w:vAlign w:val="center"/>
          </w:tcPr>
          <w:p w:rsidR="005C06B1" w:rsidRPr="00E86540" w:rsidRDefault="005C06B1" w:rsidP="00424FE9">
            <w:r w:rsidRPr="00E86540">
              <w:t>Ruột dẫn tròn bện chặt</w:t>
            </w:r>
          </w:p>
        </w:tc>
        <w:tc>
          <w:tcPr>
            <w:tcW w:w="569" w:type="pct"/>
            <w:vAlign w:val="center"/>
          </w:tcPr>
          <w:p w:rsidR="005C06B1" w:rsidRPr="00E86540" w:rsidRDefault="005C06B1" w:rsidP="00424FE9"/>
        </w:tc>
      </w:tr>
      <w:tr w:rsidR="005C06B1" w:rsidRPr="00E86540" w:rsidTr="00424FE9">
        <w:trPr>
          <w:trHeight w:val="303"/>
          <w:jc w:val="center"/>
        </w:trPr>
        <w:tc>
          <w:tcPr>
            <w:tcW w:w="387" w:type="pct"/>
          </w:tcPr>
          <w:p w:rsidR="005C06B1" w:rsidRPr="00E86540" w:rsidRDefault="005C06B1" w:rsidP="00424FE9">
            <w:r w:rsidRPr="00E86540">
              <w:t>5</w:t>
            </w:r>
          </w:p>
        </w:tc>
        <w:tc>
          <w:tcPr>
            <w:tcW w:w="1686" w:type="pct"/>
          </w:tcPr>
          <w:p w:rsidR="005C06B1" w:rsidRPr="00E86540" w:rsidRDefault="005C06B1" w:rsidP="00424FE9">
            <w:r w:rsidRPr="00E86540">
              <w:t>Điện áp danh định: U0/U(Um)</w:t>
            </w:r>
          </w:p>
        </w:tc>
        <w:tc>
          <w:tcPr>
            <w:tcW w:w="539" w:type="pct"/>
          </w:tcPr>
          <w:p w:rsidR="005C06B1" w:rsidRPr="00E86540" w:rsidRDefault="005C06B1" w:rsidP="00424FE9">
            <w:r w:rsidRPr="00E86540">
              <w:t>kV</w:t>
            </w:r>
          </w:p>
        </w:tc>
        <w:tc>
          <w:tcPr>
            <w:tcW w:w="1819" w:type="pct"/>
          </w:tcPr>
          <w:p w:rsidR="005C06B1" w:rsidRPr="00E86540" w:rsidRDefault="005C06B1" w:rsidP="00424FE9">
            <w:r w:rsidRPr="00E86540">
              <w:t>≥ 0,6/1(1,2)</w:t>
            </w:r>
          </w:p>
        </w:tc>
        <w:tc>
          <w:tcPr>
            <w:tcW w:w="569" w:type="pct"/>
            <w:vAlign w:val="center"/>
          </w:tcPr>
          <w:p w:rsidR="005C06B1" w:rsidRPr="00E86540" w:rsidRDefault="005C06B1" w:rsidP="00424FE9"/>
        </w:tc>
      </w:tr>
      <w:tr w:rsidR="005C06B1" w:rsidRPr="00E86540" w:rsidTr="00424FE9">
        <w:trPr>
          <w:trHeight w:val="713"/>
          <w:jc w:val="center"/>
        </w:trPr>
        <w:tc>
          <w:tcPr>
            <w:tcW w:w="387" w:type="pct"/>
            <w:vAlign w:val="center"/>
          </w:tcPr>
          <w:p w:rsidR="005C06B1" w:rsidRPr="00E86540" w:rsidRDefault="005C06B1" w:rsidP="00424FE9">
            <w:r w:rsidRPr="00E86540">
              <w:t>6</w:t>
            </w:r>
          </w:p>
        </w:tc>
        <w:tc>
          <w:tcPr>
            <w:tcW w:w="1686" w:type="pct"/>
            <w:vAlign w:val="center"/>
          </w:tcPr>
          <w:p w:rsidR="005C06B1" w:rsidRPr="00E86540" w:rsidRDefault="005C06B1" w:rsidP="00424FE9">
            <w:r w:rsidRPr="00E86540">
              <w:t>Tiết diện danh định của cáp</w:t>
            </w:r>
          </w:p>
        </w:tc>
        <w:tc>
          <w:tcPr>
            <w:tcW w:w="539" w:type="pct"/>
            <w:vAlign w:val="center"/>
          </w:tcPr>
          <w:p w:rsidR="005C06B1" w:rsidRPr="00E86540" w:rsidRDefault="005C06B1" w:rsidP="00424FE9">
            <w:r w:rsidRPr="00E86540">
              <w:t>mm2</w:t>
            </w:r>
          </w:p>
          <w:p w:rsidR="005C06B1" w:rsidRPr="00E86540" w:rsidRDefault="005C06B1" w:rsidP="00424FE9"/>
        </w:tc>
        <w:tc>
          <w:tcPr>
            <w:tcW w:w="1819" w:type="pct"/>
            <w:vAlign w:val="center"/>
          </w:tcPr>
          <w:p w:rsidR="005C06B1" w:rsidRPr="00E86540" w:rsidRDefault="005C06B1" w:rsidP="00424FE9">
            <w:r w:rsidRPr="00E86540">
              <w:t>1x50</w:t>
            </w:r>
          </w:p>
          <w:p w:rsidR="005C06B1" w:rsidRPr="00E86540" w:rsidRDefault="005C06B1" w:rsidP="00424FE9">
            <w:r w:rsidRPr="00E86540">
              <w:t>1x70</w:t>
            </w:r>
          </w:p>
          <w:p w:rsidR="005C06B1" w:rsidRPr="00E86540" w:rsidRDefault="005C06B1" w:rsidP="00424FE9">
            <w:r w:rsidRPr="00E86540">
              <w:t>1x95</w:t>
            </w:r>
          </w:p>
          <w:p w:rsidR="005C06B1" w:rsidRPr="00E86540" w:rsidRDefault="005C06B1" w:rsidP="00424FE9">
            <w:r w:rsidRPr="00E86540">
              <w:t>1x120</w:t>
            </w:r>
          </w:p>
          <w:p w:rsidR="005C06B1" w:rsidRPr="00E86540" w:rsidRDefault="005C06B1" w:rsidP="00424FE9">
            <w:r w:rsidRPr="00E86540">
              <w:t>1x150</w:t>
            </w:r>
          </w:p>
        </w:tc>
        <w:tc>
          <w:tcPr>
            <w:tcW w:w="569" w:type="pct"/>
          </w:tcPr>
          <w:p w:rsidR="005C06B1" w:rsidRPr="00E86540" w:rsidRDefault="005C06B1" w:rsidP="00424FE9"/>
        </w:tc>
      </w:tr>
      <w:tr w:rsidR="005C06B1" w:rsidRPr="00E86540" w:rsidTr="00424FE9">
        <w:trPr>
          <w:trHeight w:val="422"/>
          <w:jc w:val="center"/>
        </w:trPr>
        <w:tc>
          <w:tcPr>
            <w:tcW w:w="387" w:type="pct"/>
            <w:vAlign w:val="center"/>
          </w:tcPr>
          <w:p w:rsidR="005C06B1" w:rsidRPr="00E86540" w:rsidRDefault="005C06B1" w:rsidP="00424FE9">
            <w:r w:rsidRPr="00E86540">
              <w:lastRenderedPageBreak/>
              <w:t>7</w:t>
            </w:r>
          </w:p>
        </w:tc>
        <w:tc>
          <w:tcPr>
            <w:tcW w:w="1686" w:type="pct"/>
            <w:vAlign w:val="center"/>
          </w:tcPr>
          <w:p w:rsidR="005C06B1" w:rsidRPr="00E86540" w:rsidRDefault="005C06B1" w:rsidP="00424FE9">
            <w:r w:rsidRPr="00E86540">
              <w:t>Số lượng sợi tối thiểu trong ruột dẫn:</w:t>
            </w:r>
          </w:p>
          <w:p w:rsidR="005C06B1" w:rsidRPr="00E86540" w:rsidRDefault="005C06B1" w:rsidP="00424FE9">
            <w:r w:rsidRPr="00E86540">
              <w:t>1x50 mm2</w:t>
            </w:r>
          </w:p>
          <w:p w:rsidR="005C06B1" w:rsidRPr="00E86540" w:rsidRDefault="005C06B1" w:rsidP="00424FE9">
            <w:r w:rsidRPr="00E86540">
              <w:t>1x70 mm2</w:t>
            </w:r>
          </w:p>
          <w:p w:rsidR="005C06B1" w:rsidRPr="00E86540" w:rsidRDefault="005C06B1" w:rsidP="00424FE9">
            <w:r w:rsidRPr="00E86540">
              <w:t>1x95 mm2</w:t>
            </w:r>
          </w:p>
          <w:p w:rsidR="005C06B1" w:rsidRPr="00E86540" w:rsidRDefault="005C06B1" w:rsidP="00424FE9">
            <w:r w:rsidRPr="00E86540">
              <w:t>1x120 mm2</w:t>
            </w:r>
          </w:p>
          <w:p w:rsidR="005C06B1" w:rsidRPr="00E86540" w:rsidRDefault="005C06B1" w:rsidP="00424FE9">
            <w:r w:rsidRPr="00E86540">
              <w:t>1x150 mm2</w:t>
            </w:r>
          </w:p>
          <w:p w:rsidR="005C06B1" w:rsidRPr="00E86540" w:rsidRDefault="005C06B1" w:rsidP="00424FE9"/>
        </w:tc>
        <w:tc>
          <w:tcPr>
            <w:tcW w:w="539" w:type="pct"/>
            <w:vAlign w:val="center"/>
          </w:tcPr>
          <w:p w:rsidR="005C06B1" w:rsidRPr="00E86540" w:rsidRDefault="005C06B1" w:rsidP="00424FE9">
            <w:r w:rsidRPr="00E86540">
              <w:t>Số</w:t>
            </w:r>
          </w:p>
        </w:tc>
        <w:tc>
          <w:tcPr>
            <w:tcW w:w="1819" w:type="pct"/>
            <w:vAlign w:val="center"/>
          </w:tcPr>
          <w:p w:rsidR="005C06B1" w:rsidRPr="00E86540" w:rsidRDefault="005C06B1" w:rsidP="00424FE9"/>
          <w:p w:rsidR="005C06B1" w:rsidRPr="00E86540" w:rsidRDefault="005C06B1" w:rsidP="00424FE9"/>
          <w:p w:rsidR="005C06B1" w:rsidRPr="00E86540" w:rsidRDefault="005C06B1" w:rsidP="00424FE9">
            <w:r w:rsidRPr="00E86540">
              <w:t>6</w:t>
            </w:r>
          </w:p>
          <w:p w:rsidR="005C06B1" w:rsidRPr="00E86540" w:rsidRDefault="005C06B1" w:rsidP="00424FE9">
            <w:r w:rsidRPr="00E86540">
              <w:t>12</w:t>
            </w:r>
          </w:p>
          <w:p w:rsidR="005C06B1" w:rsidRPr="00E86540" w:rsidRDefault="005C06B1" w:rsidP="00424FE9">
            <w:r w:rsidRPr="00E86540">
              <w:t>15</w:t>
            </w:r>
          </w:p>
          <w:p w:rsidR="005C06B1" w:rsidRPr="00E86540" w:rsidRDefault="005C06B1" w:rsidP="00424FE9">
            <w:r w:rsidRPr="00E86540">
              <w:t>18</w:t>
            </w:r>
          </w:p>
          <w:p w:rsidR="005C06B1" w:rsidRPr="00E86540" w:rsidRDefault="005C06B1" w:rsidP="00424FE9">
            <w:r w:rsidRPr="00E86540">
              <w:t>18</w:t>
            </w:r>
          </w:p>
          <w:p w:rsidR="005C06B1" w:rsidRPr="00E86540" w:rsidRDefault="005C06B1" w:rsidP="00424FE9"/>
        </w:tc>
        <w:tc>
          <w:tcPr>
            <w:tcW w:w="569" w:type="pct"/>
          </w:tcPr>
          <w:p w:rsidR="005C06B1" w:rsidRPr="00E86540" w:rsidRDefault="005C06B1" w:rsidP="00424FE9"/>
          <w:p w:rsidR="005C06B1" w:rsidRPr="00E86540" w:rsidRDefault="005C06B1" w:rsidP="00424FE9"/>
        </w:tc>
      </w:tr>
      <w:tr w:rsidR="005C06B1" w:rsidRPr="00E86540" w:rsidTr="00424FE9">
        <w:trPr>
          <w:trHeight w:val="422"/>
          <w:jc w:val="center"/>
        </w:trPr>
        <w:tc>
          <w:tcPr>
            <w:tcW w:w="387" w:type="pct"/>
            <w:vAlign w:val="center"/>
          </w:tcPr>
          <w:p w:rsidR="005C06B1" w:rsidRPr="00E86540" w:rsidRDefault="005C06B1" w:rsidP="00424FE9">
            <w:r w:rsidRPr="00E86540">
              <w:t>8</w:t>
            </w:r>
          </w:p>
        </w:tc>
        <w:tc>
          <w:tcPr>
            <w:tcW w:w="1686" w:type="pct"/>
            <w:vAlign w:val="center"/>
          </w:tcPr>
          <w:p w:rsidR="005C06B1" w:rsidRPr="00E86540" w:rsidRDefault="005C06B1" w:rsidP="00424FE9">
            <w:r w:rsidRPr="00E86540">
              <w:t>Đường kính nhỏ nhất của ruột dẫn bằng đồng bện tròn có nén</w:t>
            </w:r>
          </w:p>
          <w:p w:rsidR="005C06B1" w:rsidRPr="00E86540" w:rsidRDefault="005C06B1" w:rsidP="00424FE9">
            <w:r w:rsidRPr="00E86540">
              <w:t>1x50 mm2</w:t>
            </w:r>
          </w:p>
          <w:p w:rsidR="005C06B1" w:rsidRPr="00E86540" w:rsidRDefault="005C06B1" w:rsidP="00424FE9">
            <w:r w:rsidRPr="00E86540">
              <w:t>1x70 mm2</w:t>
            </w:r>
          </w:p>
          <w:p w:rsidR="005C06B1" w:rsidRPr="00E86540" w:rsidRDefault="005C06B1" w:rsidP="00424FE9">
            <w:r w:rsidRPr="00E86540">
              <w:t>1x95 mm2</w:t>
            </w:r>
          </w:p>
          <w:p w:rsidR="005C06B1" w:rsidRPr="00E86540" w:rsidRDefault="005C06B1" w:rsidP="00424FE9">
            <w:r w:rsidRPr="00E86540">
              <w:t>1x120 mm2</w:t>
            </w:r>
          </w:p>
          <w:p w:rsidR="005C06B1" w:rsidRPr="00E86540" w:rsidRDefault="005C06B1" w:rsidP="00424FE9">
            <w:r w:rsidRPr="00E86540">
              <w:t>1x150 mm2</w:t>
            </w:r>
          </w:p>
          <w:p w:rsidR="005C06B1" w:rsidRPr="00E86540" w:rsidRDefault="005C06B1" w:rsidP="00424FE9"/>
        </w:tc>
        <w:tc>
          <w:tcPr>
            <w:tcW w:w="539" w:type="pct"/>
            <w:vAlign w:val="center"/>
          </w:tcPr>
          <w:p w:rsidR="005C06B1" w:rsidRPr="00E86540" w:rsidRDefault="005C06B1" w:rsidP="00424FE9"/>
        </w:tc>
        <w:tc>
          <w:tcPr>
            <w:tcW w:w="1819" w:type="pct"/>
            <w:vAlign w:val="center"/>
          </w:tcPr>
          <w:p w:rsidR="005C06B1" w:rsidRPr="00E86540" w:rsidRDefault="005C06B1" w:rsidP="00424FE9"/>
          <w:p w:rsidR="005C06B1" w:rsidRPr="00E86540" w:rsidRDefault="005C06B1" w:rsidP="00424FE9"/>
          <w:p w:rsidR="005C06B1" w:rsidRPr="00E86540" w:rsidRDefault="005C06B1" w:rsidP="00424FE9"/>
          <w:p w:rsidR="005C06B1" w:rsidRPr="00E86540" w:rsidRDefault="005C06B1" w:rsidP="00424FE9">
            <w:r w:rsidRPr="00E86540">
              <w:t>7,7</w:t>
            </w:r>
          </w:p>
          <w:p w:rsidR="005C06B1" w:rsidRPr="00E86540" w:rsidRDefault="005C06B1" w:rsidP="00424FE9">
            <w:r w:rsidRPr="00E86540">
              <w:t>9,3</w:t>
            </w:r>
          </w:p>
          <w:p w:rsidR="005C06B1" w:rsidRPr="00E86540" w:rsidRDefault="005C06B1" w:rsidP="00424FE9">
            <w:r w:rsidRPr="00E86540">
              <w:t>11,0</w:t>
            </w:r>
          </w:p>
          <w:p w:rsidR="005C06B1" w:rsidRPr="00E86540" w:rsidRDefault="005C06B1" w:rsidP="00424FE9">
            <w:r w:rsidRPr="00E86540">
              <w:t>12,3</w:t>
            </w:r>
          </w:p>
          <w:p w:rsidR="005C06B1" w:rsidRPr="00E86540" w:rsidRDefault="005C06B1" w:rsidP="00424FE9">
            <w:r w:rsidRPr="00E86540">
              <w:t>13,7</w:t>
            </w:r>
          </w:p>
          <w:p w:rsidR="005C06B1" w:rsidRPr="00E86540" w:rsidRDefault="005C06B1" w:rsidP="00424FE9"/>
        </w:tc>
        <w:tc>
          <w:tcPr>
            <w:tcW w:w="569" w:type="pct"/>
          </w:tcPr>
          <w:p w:rsidR="005C06B1" w:rsidRPr="00E86540" w:rsidRDefault="005C06B1" w:rsidP="00424FE9"/>
        </w:tc>
      </w:tr>
      <w:tr w:rsidR="005C06B1" w:rsidRPr="00E86540" w:rsidTr="00424FE9">
        <w:trPr>
          <w:trHeight w:val="422"/>
          <w:jc w:val="center"/>
        </w:trPr>
        <w:tc>
          <w:tcPr>
            <w:tcW w:w="387" w:type="pct"/>
            <w:vAlign w:val="center"/>
          </w:tcPr>
          <w:p w:rsidR="005C06B1" w:rsidRPr="00E86540" w:rsidRDefault="005C06B1" w:rsidP="00424FE9">
            <w:r w:rsidRPr="00E86540">
              <w:t>9</w:t>
            </w:r>
          </w:p>
        </w:tc>
        <w:tc>
          <w:tcPr>
            <w:tcW w:w="1686" w:type="pct"/>
            <w:vAlign w:val="center"/>
          </w:tcPr>
          <w:p w:rsidR="005C06B1" w:rsidRPr="00E86540" w:rsidRDefault="005C06B1" w:rsidP="00424FE9">
            <w:r w:rsidRPr="00E86540">
              <w:t>Đường kính lớn nhất của ruột dẫn bằng đồng bện tròn có nén</w:t>
            </w:r>
          </w:p>
          <w:p w:rsidR="005C06B1" w:rsidRPr="00E86540" w:rsidRDefault="005C06B1" w:rsidP="00424FE9">
            <w:r w:rsidRPr="00E86540">
              <w:t>1x50 mm2</w:t>
            </w:r>
          </w:p>
          <w:p w:rsidR="005C06B1" w:rsidRPr="00E86540" w:rsidRDefault="005C06B1" w:rsidP="00424FE9">
            <w:r w:rsidRPr="00E86540">
              <w:t>1x70 mm2</w:t>
            </w:r>
          </w:p>
          <w:p w:rsidR="005C06B1" w:rsidRPr="00E86540" w:rsidRDefault="005C06B1" w:rsidP="00424FE9">
            <w:r w:rsidRPr="00E86540">
              <w:t>1x95 mm2</w:t>
            </w:r>
          </w:p>
          <w:p w:rsidR="005C06B1" w:rsidRPr="00E86540" w:rsidRDefault="005C06B1" w:rsidP="00424FE9">
            <w:r w:rsidRPr="00E86540">
              <w:t>1x120 mm2</w:t>
            </w:r>
          </w:p>
          <w:p w:rsidR="005C06B1" w:rsidRPr="00E86540" w:rsidRDefault="005C06B1" w:rsidP="00424FE9">
            <w:r w:rsidRPr="00E86540">
              <w:t>1x150 mm2</w:t>
            </w:r>
          </w:p>
          <w:p w:rsidR="005C06B1" w:rsidRPr="00E86540" w:rsidRDefault="005C06B1" w:rsidP="00424FE9"/>
        </w:tc>
        <w:tc>
          <w:tcPr>
            <w:tcW w:w="539" w:type="pct"/>
            <w:vAlign w:val="center"/>
          </w:tcPr>
          <w:p w:rsidR="005C06B1" w:rsidRPr="00E86540" w:rsidRDefault="005C06B1" w:rsidP="00424FE9"/>
        </w:tc>
        <w:tc>
          <w:tcPr>
            <w:tcW w:w="1819" w:type="pct"/>
            <w:vAlign w:val="center"/>
          </w:tcPr>
          <w:p w:rsidR="005C06B1" w:rsidRPr="00E86540" w:rsidRDefault="005C06B1" w:rsidP="00424FE9"/>
          <w:p w:rsidR="005C06B1" w:rsidRPr="00E86540" w:rsidRDefault="005C06B1" w:rsidP="00424FE9"/>
          <w:p w:rsidR="005C06B1" w:rsidRPr="00E86540" w:rsidRDefault="005C06B1" w:rsidP="00424FE9"/>
          <w:p w:rsidR="005C06B1" w:rsidRPr="00E86540" w:rsidRDefault="005C06B1" w:rsidP="00424FE9">
            <w:r w:rsidRPr="00E86540">
              <w:t>8,6</w:t>
            </w:r>
          </w:p>
          <w:p w:rsidR="005C06B1" w:rsidRPr="00E86540" w:rsidRDefault="005C06B1" w:rsidP="00424FE9">
            <w:r w:rsidRPr="00E86540">
              <w:t>10,2</w:t>
            </w:r>
          </w:p>
          <w:p w:rsidR="005C06B1" w:rsidRPr="00E86540" w:rsidRDefault="005C06B1" w:rsidP="00424FE9">
            <w:r w:rsidRPr="00E86540">
              <w:t>12,0</w:t>
            </w:r>
          </w:p>
          <w:p w:rsidR="005C06B1" w:rsidRPr="00E86540" w:rsidRDefault="005C06B1" w:rsidP="00424FE9">
            <w:r w:rsidRPr="00E86540">
              <w:t>13,5</w:t>
            </w:r>
          </w:p>
          <w:p w:rsidR="005C06B1" w:rsidRPr="00E86540" w:rsidRDefault="005C06B1" w:rsidP="00424FE9">
            <w:r w:rsidRPr="00E86540">
              <w:t>15,0</w:t>
            </w:r>
          </w:p>
          <w:p w:rsidR="005C06B1" w:rsidRPr="00E86540" w:rsidRDefault="005C06B1" w:rsidP="00424FE9"/>
        </w:tc>
        <w:tc>
          <w:tcPr>
            <w:tcW w:w="569" w:type="pct"/>
          </w:tcPr>
          <w:p w:rsidR="005C06B1" w:rsidRPr="00E86540" w:rsidRDefault="005C06B1" w:rsidP="00424FE9"/>
        </w:tc>
      </w:tr>
      <w:tr w:rsidR="005C06B1" w:rsidRPr="00E86540" w:rsidTr="00424FE9">
        <w:trPr>
          <w:trHeight w:val="422"/>
          <w:jc w:val="center"/>
        </w:trPr>
        <w:tc>
          <w:tcPr>
            <w:tcW w:w="387" w:type="pct"/>
            <w:vAlign w:val="center"/>
          </w:tcPr>
          <w:p w:rsidR="005C06B1" w:rsidRPr="00E86540" w:rsidRDefault="005C06B1" w:rsidP="00424FE9">
            <w:r w:rsidRPr="00E86540">
              <w:t>10</w:t>
            </w:r>
          </w:p>
        </w:tc>
        <w:tc>
          <w:tcPr>
            <w:tcW w:w="1686" w:type="pct"/>
            <w:vAlign w:val="center"/>
          </w:tcPr>
          <w:p w:rsidR="005C06B1" w:rsidRPr="00E86540" w:rsidRDefault="005C06B1" w:rsidP="00424FE9">
            <w:r w:rsidRPr="00E86540">
              <w:t>Loại vật liệu cách điện</w:t>
            </w:r>
          </w:p>
        </w:tc>
        <w:tc>
          <w:tcPr>
            <w:tcW w:w="539" w:type="pct"/>
            <w:vAlign w:val="center"/>
          </w:tcPr>
          <w:p w:rsidR="005C06B1" w:rsidRPr="00E86540" w:rsidRDefault="005C06B1" w:rsidP="00424FE9"/>
        </w:tc>
        <w:tc>
          <w:tcPr>
            <w:tcW w:w="1819" w:type="pct"/>
            <w:vAlign w:val="center"/>
          </w:tcPr>
          <w:p w:rsidR="005C06B1" w:rsidRPr="00E86540" w:rsidRDefault="005C06B1" w:rsidP="00424FE9">
            <w:r w:rsidRPr="00E86540">
              <w:t>XLPE</w:t>
            </w:r>
          </w:p>
        </w:tc>
        <w:tc>
          <w:tcPr>
            <w:tcW w:w="569" w:type="pct"/>
          </w:tcPr>
          <w:p w:rsidR="005C06B1" w:rsidRPr="00E86540" w:rsidRDefault="005C06B1" w:rsidP="00424FE9"/>
        </w:tc>
      </w:tr>
      <w:tr w:rsidR="005C06B1" w:rsidRPr="00E86540" w:rsidTr="00424FE9">
        <w:trPr>
          <w:trHeight w:val="978"/>
          <w:jc w:val="center"/>
        </w:trPr>
        <w:tc>
          <w:tcPr>
            <w:tcW w:w="387" w:type="pct"/>
            <w:vAlign w:val="center"/>
          </w:tcPr>
          <w:p w:rsidR="005C06B1" w:rsidRPr="00E86540" w:rsidRDefault="005C06B1" w:rsidP="00424FE9"/>
        </w:tc>
        <w:tc>
          <w:tcPr>
            <w:tcW w:w="1686" w:type="pct"/>
            <w:vAlign w:val="center"/>
          </w:tcPr>
          <w:p w:rsidR="005C06B1" w:rsidRPr="00E86540" w:rsidRDefault="005C06B1" w:rsidP="00424FE9">
            <w:r w:rsidRPr="00E86540">
              <w:t>Độ dày của vật liệu cách điện dây XLPE</w:t>
            </w:r>
          </w:p>
          <w:p w:rsidR="005C06B1" w:rsidRPr="00E86540" w:rsidRDefault="005C06B1" w:rsidP="00424FE9">
            <w:r w:rsidRPr="00E86540">
              <w:t>1x50 mm2</w:t>
            </w:r>
          </w:p>
          <w:p w:rsidR="005C06B1" w:rsidRPr="00E86540" w:rsidRDefault="005C06B1" w:rsidP="00424FE9">
            <w:r w:rsidRPr="00E86540">
              <w:t>1x70 mm2</w:t>
            </w:r>
          </w:p>
          <w:p w:rsidR="005C06B1" w:rsidRPr="00E86540" w:rsidRDefault="005C06B1" w:rsidP="00424FE9">
            <w:r w:rsidRPr="00E86540">
              <w:t>1x95 mm2</w:t>
            </w:r>
          </w:p>
          <w:p w:rsidR="005C06B1" w:rsidRPr="00E86540" w:rsidRDefault="005C06B1" w:rsidP="00424FE9">
            <w:r w:rsidRPr="00E86540">
              <w:t>1x120 mm2</w:t>
            </w:r>
          </w:p>
          <w:p w:rsidR="005C06B1" w:rsidRPr="00E86540" w:rsidRDefault="005C06B1" w:rsidP="00424FE9">
            <w:r w:rsidRPr="00E86540">
              <w:t>1x150 mm2</w:t>
            </w:r>
          </w:p>
          <w:p w:rsidR="005C06B1" w:rsidRPr="00E86540" w:rsidRDefault="005C06B1" w:rsidP="00424FE9"/>
        </w:tc>
        <w:tc>
          <w:tcPr>
            <w:tcW w:w="539" w:type="pct"/>
            <w:vAlign w:val="center"/>
          </w:tcPr>
          <w:p w:rsidR="005C06B1" w:rsidRPr="00E86540" w:rsidRDefault="005C06B1" w:rsidP="00424FE9">
            <w:r w:rsidRPr="00E86540">
              <w:t>mm</w:t>
            </w:r>
          </w:p>
        </w:tc>
        <w:tc>
          <w:tcPr>
            <w:tcW w:w="1819" w:type="pct"/>
            <w:vAlign w:val="center"/>
          </w:tcPr>
          <w:p w:rsidR="005C06B1" w:rsidRPr="00E86540" w:rsidRDefault="005C06B1" w:rsidP="00424FE9"/>
          <w:p w:rsidR="005C06B1" w:rsidRPr="00E86540" w:rsidRDefault="005C06B1" w:rsidP="00424FE9"/>
          <w:p w:rsidR="005C06B1" w:rsidRPr="00E86540" w:rsidRDefault="005C06B1" w:rsidP="00424FE9">
            <w:r w:rsidRPr="00E86540">
              <w:t>1,0</w:t>
            </w:r>
          </w:p>
          <w:p w:rsidR="005C06B1" w:rsidRPr="00E86540" w:rsidRDefault="005C06B1" w:rsidP="00424FE9">
            <w:r w:rsidRPr="00E86540">
              <w:t>1,1</w:t>
            </w:r>
          </w:p>
          <w:p w:rsidR="005C06B1" w:rsidRPr="00E86540" w:rsidRDefault="005C06B1" w:rsidP="00424FE9">
            <w:r w:rsidRPr="00E86540">
              <w:t>1,1</w:t>
            </w:r>
          </w:p>
          <w:p w:rsidR="005C06B1" w:rsidRPr="00E86540" w:rsidRDefault="005C06B1" w:rsidP="00424FE9">
            <w:r w:rsidRPr="00E86540">
              <w:t>1,2</w:t>
            </w:r>
          </w:p>
          <w:p w:rsidR="005C06B1" w:rsidRPr="00E86540" w:rsidRDefault="005C06B1" w:rsidP="00424FE9">
            <w:r w:rsidRPr="00E86540">
              <w:t>1,4</w:t>
            </w:r>
          </w:p>
          <w:p w:rsidR="005C06B1" w:rsidRPr="00E86540" w:rsidRDefault="005C06B1" w:rsidP="00424FE9"/>
        </w:tc>
        <w:tc>
          <w:tcPr>
            <w:tcW w:w="569" w:type="pct"/>
          </w:tcPr>
          <w:p w:rsidR="005C06B1" w:rsidRPr="00E86540" w:rsidRDefault="005C06B1" w:rsidP="00424FE9"/>
        </w:tc>
      </w:tr>
      <w:tr w:rsidR="005C06B1" w:rsidRPr="00E86540" w:rsidTr="00424FE9">
        <w:trPr>
          <w:trHeight w:val="449"/>
          <w:jc w:val="center"/>
        </w:trPr>
        <w:tc>
          <w:tcPr>
            <w:tcW w:w="387" w:type="pct"/>
            <w:vAlign w:val="center"/>
          </w:tcPr>
          <w:p w:rsidR="005C06B1" w:rsidRPr="00E86540" w:rsidRDefault="005C06B1" w:rsidP="00424FE9"/>
        </w:tc>
        <w:tc>
          <w:tcPr>
            <w:tcW w:w="1686" w:type="pct"/>
            <w:vAlign w:val="center"/>
          </w:tcPr>
          <w:p w:rsidR="005C06B1" w:rsidRPr="00E86540" w:rsidRDefault="005C06B1" w:rsidP="00424FE9">
            <w:r w:rsidRPr="00E86540">
              <w:t>Độ dày của lớp vỏ bọc PVC</w:t>
            </w:r>
          </w:p>
          <w:p w:rsidR="005C06B1" w:rsidRPr="00E86540" w:rsidRDefault="005C06B1" w:rsidP="00424FE9"/>
          <w:p w:rsidR="005C06B1" w:rsidRPr="00E86540" w:rsidRDefault="005C06B1" w:rsidP="00424FE9">
            <w:r w:rsidRPr="00E86540">
              <w:t>1x50 mm2</w:t>
            </w:r>
          </w:p>
          <w:p w:rsidR="005C06B1" w:rsidRPr="00E86540" w:rsidRDefault="005C06B1" w:rsidP="00424FE9">
            <w:r w:rsidRPr="00E86540">
              <w:t>1x70 mm2</w:t>
            </w:r>
          </w:p>
          <w:p w:rsidR="005C06B1" w:rsidRPr="00E86540" w:rsidRDefault="005C06B1" w:rsidP="00424FE9">
            <w:r w:rsidRPr="00E86540">
              <w:t>1x95 mm2</w:t>
            </w:r>
          </w:p>
          <w:p w:rsidR="005C06B1" w:rsidRPr="00E86540" w:rsidRDefault="005C06B1" w:rsidP="00424FE9">
            <w:r w:rsidRPr="00E86540">
              <w:t>1x120 mm2</w:t>
            </w:r>
          </w:p>
          <w:p w:rsidR="005C06B1" w:rsidRPr="00E86540" w:rsidRDefault="005C06B1" w:rsidP="00424FE9">
            <w:r w:rsidRPr="00E86540">
              <w:t>1x150 mm2</w:t>
            </w:r>
          </w:p>
        </w:tc>
        <w:tc>
          <w:tcPr>
            <w:tcW w:w="539" w:type="pct"/>
            <w:vAlign w:val="center"/>
          </w:tcPr>
          <w:p w:rsidR="005C06B1" w:rsidRPr="00E86540" w:rsidRDefault="005C06B1" w:rsidP="00424FE9">
            <w:r w:rsidRPr="00E86540">
              <w:t>mm</w:t>
            </w:r>
          </w:p>
        </w:tc>
        <w:tc>
          <w:tcPr>
            <w:tcW w:w="1819" w:type="pct"/>
            <w:vAlign w:val="center"/>
          </w:tcPr>
          <w:p w:rsidR="005C06B1" w:rsidRPr="00E86540" w:rsidRDefault="005C06B1" w:rsidP="00424FE9"/>
          <w:p w:rsidR="005C06B1" w:rsidRPr="00E86540" w:rsidRDefault="005C06B1" w:rsidP="00424FE9"/>
          <w:p w:rsidR="005C06B1" w:rsidRPr="00E86540" w:rsidRDefault="005C06B1" w:rsidP="00424FE9">
            <w:r w:rsidRPr="00E86540">
              <w:t>≥1,4</w:t>
            </w:r>
          </w:p>
          <w:p w:rsidR="005C06B1" w:rsidRPr="00E86540" w:rsidRDefault="005C06B1" w:rsidP="00424FE9">
            <w:r w:rsidRPr="00E86540">
              <w:t>≥1,4</w:t>
            </w:r>
          </w:p>
          <w:p w:rsidR="005C06B1" w:rsidRPr="00E86540" w:rsidRDefault="005C06B1" w:rsidP="00424FE9">
            <w:r w:rsidRPr="00E86540">
              <w:t>≥1,4</w:t>
            </w:r>
          </w:p>
          <w:p w:rsidR="005C06B1" w:rsidRPr="00E86540" w:rsidRDefault="005C06B1" w:rsidP="00424FE9">
            <w:r w:rsidRPr="00E86540">
              <w:t>≥1,4</w:t>
            </w:r>
          </w:p>
          <w:p w:rsidR="005C06B1" w:rsidRPr="00E86540" w:rsidRDefault="005C06B1" w:rsidP="00424FE9">
            <w:r w:rsidRPr="00E86540">
              <w:t>≥1,4</w:t>
            </w:r>
          </w:p>
          <w:p w:rsidR="005C06B1" w:rsidRPr="00E86540" w:rsidRDefault="005C06B1" w:rsidP="00424FE9"/>
        </w:tc>
        <w:tc>
          <w:tcPr>
            <w:tcW w:w="569" w:type="pct"/>
          </w:tcPr>
          <w:p w:rsidR="005C06B1" w:rsidRPr="00E86540" w:rsidRDefault="005C06B1" w:rsidP="00424FE9"/>
          <w:p w:rsidR="005C06B1" w:rsidRPr="00E86540" w:rsidRDefault="005C06B1" w:rsidP="00424FE9"/>
        </w:tc>
      </w:tr>
      <w:tr w:rsidR="005C06B1" w:rsidRPr="00E86540" w:rsidTr="00424FE9">
        <w:trPr>
          <w:trHeight w:val="449"/>
          <w:jc w:val="center"/>
        </w:trPr>
        <w:tc>
          <w:tcPr>
            <w:tcW w:w="387" w:type="pct"/>
            <w:vAlign w:val="center"/>
          </w:tcPr>
          <w:p w:rsidR="005C06B1" w:rsidRPr="00E86540" w:rsidRDefault="005C06B1" w:rsidP="00424FE9"/>
        </w:tc>
        <w:tc>
          <w:tcPr>
            <w:tcW w:w="1686" w:type="pct"/>
            <w:vAlign w:val="center"/>
          </w:tcPr>
          <w:p w:rsidR="005C06B1" w:rsidRPr="00E86540" w:rsidRDefault="005C06B1" w:rsidP="00424FE9">
            <w:r w:rsidRPr="00E86540">
              <w:t>Khối lượng cáp gần đúng</w:t>
            </w:r>
          </w:p>
          <w:p w:rsidR="005C06B1" w:rsidRPr="00E86540" w:rsidRDefault="005C06B1" w:rsidP="00424FE9">
            <w:r w:rsidRPr="00E86540">
              <w:t>1x50 mm2</w:t>
            </w:r>
          </w:p>
          <w:p w:rsidR="005C06B1" w:rsidRPr="00E86540" w:rsidRDefault="005C06B1" w:rsidP="00424FE9">
            <w:r w:rsidRPr="00E86540">
              <w:t>1x70 mm2</w:t>
            </w:r>
          </w:p>
          <w:p w:rsidR="005C06B1" w:rsidRPr="00E86540" w:rsidRDefault="005C06B1" w:rsidP="00424FE9">
            <w:r w:rsidRPr="00E86540">
              <w:t>1x95 mm2</w:t>
            </w:r>
          </w:p>
          <w:p w:rsidR="005C06B1" w:rsidRPr="00E86540" w:rsidRDefault="005C06B1" w:rsidP="00424FE9">
            <w:r w:rsidRPr="00E86540">
              <w:lastRenderedPageBreak/>
              <w:t>1x120 mm2</w:t>
            </w:r>
          </w:p>
          <w:p w:rsidR="005C06B1" w:rsidRPr="00E86540" w:rsidRDefault="005C06B1" w:rsidP="00424FE9">
            <w:r w:rsidRPr="00E86540">
              <w:t>1x150 mm2</w:t>
            </w:r>
          </w:p>
          <w:p w:rsidR="005C06B1" w:rsidRPr="00E86540" w:rsidRDefault="005C06B1" w:rsidP="00424FE9"/>
        </w:tc>
        <w:tc>
          <w:tcPr>
            <w:tcW w:w="539" w:type="pct"/>
            <w:vAlign w:val="center"/>
          </w:tcPr>
          <w:p w:rsidR="005C06B1" w:rsidRPr="00E86540" w:rsidRDefault="005C06B1" w:rsidP="00424FE9">
            <w:r w:rsidRPr="00E86540">
              <w:lastRenderedPageBreak/>
              <w:t>Kg/km</w:t>
            </w:r>
          </w:p>
        </w:tc>
        <w:tc>
          <w:tcPr>
            <w:tcW w:w="1819" w:type="pct"/>
            <w:vAlign w:val="center"/>
          </w:tcPr>
          <w:p w:rsidR="005C06B1" w:rsidRPr="00E86540" w:rsidRDefault="005C06B1" w:rsidP="00424FE9"/>
          <w:p w:rsidR="005C06B1" w:rsidRPr="00E86540" w:rsidRDefault="005C06B1" w:rsidP="00424FE9">
            <w:r w:rsidRPr="00E86540">
              <w:t>Nêu rõ</w:t>
            </w:r>
          </w:p>
        </w:tc>
        <w:tc>
          <w:tcPr>
            <w:tcW w:w="569" w:type="pct"/>
          </w:tcPr>
          <w:p w:rsidR="005C06B1" w:rsidRPr="00E86540" w:rsidRDefault="005C06B1" w:rsidP="00424FE9"/>
          <w:p w:rsidR="005C06B1" w:rsidRPr="00E86540" w:rsidRDefault="005C06B1" w:rsidP="00424FE9"/>
        </w:tc>
      </w:tr>
      <w:tr w:rsidR="005C06B1" w:rsidRPr="00E86540" w:rsidTr="00424FE9">
        <w:trPr>
          <w:trHeight w:val="539"/>
          <w:jc w:val="center"/>
        </w:trPr>
        <w:tc>
          <w:tcPr>
            <w:tcW w:w="387" w:type="pct"/>
            <w:vAlign w:val="center"/>
          </w:tcPr>
          <w:p w:rsidR="005C06B1" w:rsidRPr="00E86540" w:rsidRDefault="005C06B1" w:rsidP="00424FE9">
            <w:r w:rsidRPr="00E86540">
              <w:t>11</w:t>
            </w:r>
          </w:p>
        </w:tc>
        <w:tc>
          <w:tcPr>
            <w:tcW w:w="1686" w:type="pct"/>
            <w:vAlign w:val="center"/>
          </w:tcPr>
          <w:p w:rsidR="005C06B1" w:rsidRPr="00E86540" w:rsidRDefault="005C06B1" w:rsidP="00424FE9">
            <w:r w:rsidRPr="00E86540">
              <w:t>Nhiệt độ định mức tối đa của cáp</w:t>
            </w:r>
          </w:p>
        </w:tc>
        <w:tc>
          <w:tcPr>
            <w:tcW w:w="539" w:type="pct"/>
            <w:vAlign w:val="center"/>
          </w:tcPr>
          <w:p w:rsidR="005C06B1" w:rsidRPr="00E86540" w:rsidRDefault="005C06B1" w:rsidP="00424FE9">
            <w:r w:rsidRPr="00E86540">
              <w:t>oC</w:t>
            </w:r>
          </w:p>
        </w:tc>
        <w:tc>
          <w:tcPr>
            <w:tcW w:w="1819" w:type="pct"/>
            <w:vAlign w:val="center"/>
          </w:tcPr>
          <w:p w:rsidR="005C06B1" w:rsidRPr="00E86540" w:rsidRDefault="005C06B1" w:rsidP="00424FE9">
            <w:r w:rsidRPr="00E86540">
              <w:t>90</w:t>
            </w:r>
          </w:p>
        </w:tc>
        <w:tc>
          <w:tcPr>
            <w:tcW w:w="569" w:type="pct"/>
          </w:tcPr>
          <w:p w:rsidR="005C06B1" w:rsidRPr="00E86540" w:rsidRDefault="005C06B1" w:rsidP="00424FE9"/>
        </w:tc>
      </w:tr>
      <w:tr w:rsidR="005C06B1" w:rsidRPr="00E86540" w:rsidTr="00424FE9">
        <w:trPr>
          <w:trHeight w:val="350"/>
          <w:jc w:val="center"/>
        </w:trPr>
        <w:tc>
          <w:tcPr>
            <w:tcW w:w="387" w:type="pct"/>
            <w:vAlign w:val="center"/>
          </w:tcPr>
          <w:p w:rsidR="005C06B1" w:rsidRPr="00E86540" w:rsidRDefault="005C06B1" w:rsidP="00424FE9">
            <w:r w:rsidRPr="00E86540">
              <w:t>12</w:t>
            </w:r>
          </w:p>
        </w:tc>
        <w:tc>
          <w:tcPr>
            <w:tcW w:w="1686" w:type="pct"/>
            <w:vAlign w:val="center"/>
          </w:tcPr>
          <w:p w:rsidR="005C06B1" w:rsidRPr="00E86540" w:rsidRDefault="005C06B1" w:rsidP="00424FE9">
            <w:r w:rsidRPr="00E86540">
              <w:t>Điện trở 1 chiều lớn nhất của dây dẫn ở 20oC</w:t>
            </w:r>
          </w:p>
          <w:p w:rsidR="005C06B1" w:rsidRPr="00E86540" w:rsidRDefault="005C06B1" w:rsidP="00424FE9">
            <w:r w:rsidRPr="00E86540">
              <w:t>1x50 mm2</w:t>
            </w:r>
          </w:p>
          <w:p w:rsidR="005C06B1" w:rsidRPr="00E86540" w:rsidRDefault="005C06B1" w:rsidP="00424FE9">
            <w:r w:rsidRPr="00E86540">
              <w:t>1x70 mm2</w:t>
            </w:r>
          </w:p>
          <w:p w:rsidR="005C06B1" w:rsidRPr="00E86540" w:rsidRDefault="005C06B1" w:rsidP="00424FE9">
            <w:r w:rsidRPr="00E86540">
              <w:t>1x95 mm2</w:t>
            </w:r>
          </w:p>
          <w:p w:rsidR="005C06B1" w:rsidRPr="00E86540" w:rsidRDefault="005C06B1" w:rsidP="00424FE9">
            <w:r w:rsidRPr="00E86540">
              <w:t>1x120 mm2</w:t>
            </w:r>
          </w:p>
          <w:p w:rsidR="005C06B1" w:rsidRPr="00E86540" w:rsidRDefault="005C06B1" w:rsidP="00424FE9">
            <w:r w:rsidRPr="00E86540">
              <w:t>1x150 mm2</w:t>
            </w:r>
          </w:p>
          <w:p w:rsidR="005C06B1" w:rsidRPr="00E86540" w:rsidRDefault="005C06B1" w:rsidP="00424FE9"/>
        </w:tc>
        <w:tc>
          <w:tcPr>
            <w:tcW w:w="539" w:type="pct"/>
            <w:vAlign w:val="center"/>
          </w:tcPr>
          <w:p w:rsidR="005C06B1" w:rsidRPr="00E86540" w:rsidRDefault="005C06B1" w:rsidP="00424FE9">
            <w:r w:rsidRPr="00E86540">
              <w:sym w:font="Symbol" w:char="F057"/>
            </w:r>
            <w:r w:rsidRPr="00E86540">
              <w:t>/km</w:t>
            </w:r>
          </w:p>
        </w:tc>
        <w:tc>
          <w:tcPr>
            <w:tcW w:w="1819" w:type="pct"/>
            <w:vAlign w:val="center"/>
          </w:tcPr>
          <w:p w:rsidR="005C06B1" w:rsidRPr="00E86540" w:rsidRDefault="005C06B1" w:rsidP="00424FE9"/>
          <w:p w:rsidR="005C06B1" w:rsidRPr="00E86540" w:rsidRDefault="005C06B1" w:rsidP="00424FE9"/>
          <w:p w:rsidR="005C06B1" w:rsidRPr="00E86540" w:rsidRDefault="005C06B1" w:rsidP="00424FE9">
            <w:r w:rsidRPr="00E86540">
              <w:t>≤ 0,387</w:t>
            </w:r>
          </w:p>
          <w:p w:rsidR="005C06B1" w:rsidRPr="00E86540" w:rsidRDefault="005C06B1" w:rsidP="00424FE9">
            <w:r w:rsidRPr="00E86540">
              <w:t>≤ 0,268</w:t>
            </w:r>
          </w:p>
          <w:p w:rsidR="005C06B1" w:rsidRPr="00E86540" w:rsidRDefault="005C06B1" w:rsidP="00424FE9">
            <w:r w:rsidRPr="00E86540">
              <w:t>≤ 0,193</w:t>
            </w:r>
          </w:p>
          <w:p w:rsidR="005C06B1" w:rsidRPr="00E86540" w:rsidRDefault="005C06B1" w:rsidP="00424FE9">
            <w:r w:rsidRPr="00E86540">
              <w:t>≤ 0,153</w:t>
            </w:r>
          </w:p>
          <w:p w:rsidR="005C06B1" w:rsidRPr="00E86540" w:rsidRDefault="005C06B1" w:rsidP="00424FE9">
            <w:r w:rsidRPr="00E86540">
              <w:t>≤ 0,124</w:t>
            </w:r>
          </w:p>
          <w:p w:rsidR="005C06B1" w:rsidRPr="00E86540" w:rsidRDefault="005C06B1" w:rsidP="00424FE9"/>
        </w:tc>
        <w:tc>
          <w:tcPr>
            <w:tcW w:w="569" w:type="pct"/>
          </w:tcPr>
          <w:p w:rsidR="005C06B1" w:rsidRPr="00E86540" w:rsidRDefault="005C06B1" w:rsidP="00424FE9"/>
          <w:p w:rsidR="005C06B1" w:rsidRPr="00E86540" w:rsidRDefault="005C06B1" w:rsidP="00424FE9"/>
          <w:p w:rsidR="005C06B1" w:rsidRPr="00E86540" w:rsidRDefault="005C06B1" w:rsidP="00424FE9"/>
        </w:tc>
      </w:tr>
      <w:tr w:rsidR="005C06B1" w:rsidRPr="00E86540" w:rsidTr="00424FE9">
        <w:trPr>
          <w:trHeight w:val="350"/>
          <w:jc w:val="center"/>
        </w:trPr>
        <w:tc>
          <w:tcPr>
            <w:tcW w:w="387" w:type="pct"/>
            <w:vAlign w:val="center"/>
          </w:tcPr>
          <w:p w:rsidR="005C06B1" w:rsidRPr="00E86540" w:rsidRDefault="005C06B1" w:rsidP="00424FE9">
            <w:r w:rsidRPr="00E86540">
              <w:t>13</w:t>
            </w:r>
          </w:p>
        </w:tc>
        <w:tc>
          <w:tcPr>
            <w:tcW w:w="1686" w:type="pct"/>
          </w:tcPr>
          <w:p w:rsidR="005C06B1" w:rsidRPr="00E86540" w:rsidRDefault="005C06B1" w:rsidP="00424FE9"/>
          <w:p w:rsidR="005C06B1" w:rsidRPr="00E86540" w:rsidRDefault="005C06B1" w:rsidP="00424FE9"/>
          <w:p w:rsidR="005C06B1" w:rsidRPr="00E86540" w:rsidRDefault="005C06B1" w:rsidP="00424FE9">
            <w:r w:rsidRPr="00E86540">
              <w:t>Đánh dấu dây dẫn</w:t>
            </w:r>
          </w:p>
        </w:tc>
        <w:tc>
          <w:tcPr>
            <w:tcW w:w="539" w:type="pct"/>
          </w:tcPr>
          <w:p w:rsidR="005C06B1" w:rsidRPr="00E86540" w:rsidRDefault="005C06B1" w:rsidP="00424FE9"/>
        </w:tc>
        <w:tc>
          <w:tcPr>
            <w:tcW w:w="1819" w:type="pct"/>
          </w:tcPr>
          <w:p w:rsidR="005C06B1" w:rsidRPr="00E86540" w:rsidRDefault="005C06B1" w:rsidP="00424FE9">
            <w:r w:rsidRPr="00E86540">
              <w:t>Cách nhau khoảng cách 1m dọc theo chiều dài dây dẫn, các thông tin sauđược in bằng mực không phai:</w:t>
            </w:r>
          </w:p>
          <w:p w:rsidR="005C06B1" w:rsidRPr="00E86540" w:rsidRDefault="005C06B1" w:rsidP="00424FE9">
            <w:pPr>
              <w:tabs>
                <w:tab w:val="left" w:pos="112"/>
              </w:tabs>
            </w:pPr>
            <w:r w:rsidRPr="00E86540">
              <w:t>-</w:t>
            </w:r>
            <w:r w:rsidRPr="00E86540">
              <w:tab/>
              <w:t>Nhà sản xuất (NSX)</w:t>
            </w:r>
          </w:p>
          <w:p w:rsidR="005C06B1" w:rsidRPr="00E86540" w:rsidRDefault="005C06B1" w:rsidP="00424FE9">
            <w:pPr>
              <w:tabs>
                <w:tab w:val="left" w:pos="112"/>
              </w:tabs>
            </w:pPr>
            <w:r w:rsidRPr="00E86540">
              <w:t>-</w:t>
            </w:r>
            <w:r w:rsidRPr="00E86540">
              <w:tab/>
              <w:t>Năm sản xuất</w:t>
            </w:r>
          </w:p>
          <w:p w:rsidR="005C06B1" w:rsidRPr="00E86540" w:rsidRDefault="005C06B1" w:rsidP="00424FE9">
            <w:pPr>
              <w:tabs>
                <w:tab w:val="left" w:pos="112"/>
              </w:tabs>
            </w:pPr>
            <w:r w:rsidRPr="00E86540">
              <w:t>-</w:t>
            </w:r>
            <w:r w:rsidRPr="00E86540">
              <w:tab/>
              <w:t xml:space="preserve">Loại dây dẫn: </w:t>
            </w:r>
          </w:p>
          <w:p w:rsidR="005C06B1" w:rsidRPr="00E86540" w:rsidRDefault="005C06B1" w:rsidP="00424FE9">
            <w:pPr>
              <w:tabs>
                <w:tab w:val="left" w:pos="112"/>
              </w:tabs>
            </w:pPr>
            <w:r w:rsidRPr="00E86540">
              <w:t>-</w:t>
            </w:r>
            <w:r w:rsidRPr="00E86540">
              <w:tab/>
              <w:t>Tiết diện danh định (mm2)</w:t>
            </w:r>
          </w:p>
          <w:p w:rsidR="005C06B1" w:rsidRPr="00E86540" w:rsidRDefault="005C06B1" w:rsidP="00424FE9">
            <w:pPr>
              <w:tabs>
                <w:tab w:val="left" w:pos="112"/>
              </w:tabs>
            </w:pPr>
            <w:r w:rsidRPr="00E86540">
              <w:t>-</w:t>
            </w:r>
            <w:r w:rsidRPr="00E86540">
              <w:tab/>
              <w:t xml:space="preserve">Điện áp định mức: </w:t>
            </w:r>
          </w:p>
          <w:p w:rsidR="005C06B1" w:rsidRPr="00E86540" w:rsidRDefault="005C06B1" w:rsidP="00424FE9">
            <w:pPr>
              <w:tabs>
                <w:tab w:val="left" w:pos="112"/>
              </w:tabs>
            </w:pPr>
            <w:r w:rsidRPr="00E86540">
              <w:t>-</w:t>
            </w:r>
            <w:r w:rsidRPr="00E86540">
              <w:tab/>
              <w:t>Số mét dài của dây dẫn…</w:t>
            </w:r>
          </w:p>
        </w:tc>
        <w:tc>
          <w:tcPr>
            <w:tcW w:w="569" w:type="pct"/>
          </w:tcPr>
          <w:p w:rsidR="005C06B1" w:rsidRPr="00E86540" w:rsidRDefault="005C06B1" w:rsidP="00424FE9"/>
          <w:p w:rsidR="005C06B1" w:rsidRPr="00E86540" w:rsidRDefault="005C06B1" w:rsidP="00424FE9"/>
          <w:p w:rsidR="005C06B1" w:rsidRPr="00E86540" w:rsidRDefault="005C06B1" w:rsidP="00424FE9"/>
        </w:tc>
      </w:tr>
      <w:tr w:rsidR="005C06B1" w:rsidRPr="00E86540" w:rsidTr="00424FE9">
        <w:trPr>
          <w:trHeight w:val="350"/>
          <w:jc w:val="center"/>
        </w:trPr>
        <w:tc>
          <w:tcPr>
            <w:tcW w:w="387" w:type="pct"/>
            <w:vAlign w:val="center"/>
          </w:tcPr>
          <w:p w:rsidR="005C06B1" w:rsidRPr="00E86540" w:rsidRDefault="005C06B1" w:rsidP="00424FE9">
            <w:r w:rsidRPr="00E86540">
              <w:t>14</w:t>
            </w:r>
          </w:p>
        </w:tc>
        <w:tc>
          <w:tcPr>
            <w:tcW w:w="1686" w:type="pct"/>
          </w:tcPr>
          <w:p w:rsidR="005C06B1" w:rsidRPr="00E86540" w:rsidRDefault="005C06B1" w:rsidP="00424FE9">
            <w:r w:rsidRPr="00E86540">
              <w:t xml:space="preserve">Hệ thống biên bản thí nghiệm </w:t>
            </w:r>
          </w:p>
        </w:tc>
        <w:tc>
          <w:tcPr>
            <w:tcW w:w="539" w:type="pct"/>
          </w:tcPr>
          <w:p w:rsidR="005C06B1" w:rsidRPr="00E86540" w:rsidRDefault="005C06B1" w:rsidP="00424FE9"/>
        </w:tc>
        <w:tc>
          <w:tcPr>
            <w:tcW w:w="1819" w:type="pct"/>
          </w:tcPr>
          <w:p w:rsidR="005C06B1" w:rsidRPr="00E86540" w:rsidRDefault="005C06B1" w:rsidP="00424FE9">
            <w:r w:rsidRPr="00E86540">
              <w:t>Đầy đủ</w:t>
            </w:r>
          </w:p>
        </w:tc>
        <w:tc>
          <w:tcPr>
            <w:tcW w:w="569" w:type="pct"/>
          </w:tcPr>
          <w:p w:rsidR="005C06B1" w:rsidRPr="00E86540" w:rsidRDefault="005C06B1" w:rsidP="00424FE9"/>
          <w:p w:rsidR="005C06B1" w:rsidRPr="00E86540" w:rsidRDefault="005C06B1" w:rsidP="00424FE9"/>
        </w:tc>
      </w:tr>
    </w:tbl>
    <w:p w:rsidR="005C06B1" w:rsidRPr="00E86540" w:rsidRDefault="005C06B1" w:rsidP="005C06B1">
      <w:pPr>
        <w:rPr>
          <w:color w:val="000000"/>
          <w:sz w:val="28"/>
          <w:szCs w:val="28"/>
        </w:rPr>
      </w:pPr>
    </w:p>
    <w:p w:rsidR="005C06B1" w:rsidRPr="00E86540" w:rsidRDefault="005C06B1" w:rsidP="005C06B1">
      <w:pPr>
        <w:ind w:firstLine="720"/>
        <w:rPr>
          <w:b/>
          <w:color w:val="000000"/>
          <w:sz w:val="28"/>
          <w:szCs w:val="28"/>
        </w:rPr>
      </w:pPr>
      <w:r w:rsidRPr="00E86540">
        <w:rPr>
          <w:b/>
          <w:color w:val="000000"/>
          <w:sz w:val="28"/>
          <w:szCs w:val="28"/>
        </w:rPr>
        <w:t>B. Yêu cầu về thử nghiệm, nghiệm thu:</w:t>
      </w:r>
    </w:p>
    <w:p w:rsidR="005C06B1" w:rsidRPr="00E86540" w:rsidRDefault="005C06B1" w:rsidP="005C06B1">
      <w:pPr>
        <w:rPr>
          <w:color w:val="000000"/>
          <w:sz w:val="28"/>
          <w:szCs w:val="28"/>
        </w:rPr>
      </w:pPr>
      <w:r w:rsidRPr="00E86540">
        <w:rPr>
          <w:color w:val="000000"/>
          <w:sz w:val="28"/>
          <w:szCs w:val="28"/>
        </w:rPr>
        <w:t>*Tất cả các chủng loại cáp điện được trải qua 3 bước kiểm tra thử nghiệm sau đây:</w:t>
      </w:r>
    </w:p>
    <w:p w:rsidR="005C06B1" w:rsidRPr="00E86540" w:rsidRDefault="005C06B1" w:rsidP="005C06B1">
      <w:pPr>
        <w:ind w:firstLine="720"/>
        <w:rPr>
          <w:color w:val="000000"/>
          <w:sz w:val="28"/>
          <w:szCs w:val="28"/>
        </w:rPr>
      </w:pPr>
      <w:r w:rsidRPr="00E86540">
        <w:rPr>
          <w:color w:val="000000"/>
          <w:sz w:val="28"/>
          <w:szCs w:val="28"/>
        </w:rPr>
        <w:t xml:space="preserve">Bước 1: Thử nghiệm xuất xưởng: </w:t>
      </w:r>
    </w:p>
    <w:p w:rsidR="005C06B1" w:rsidRPr="00E86540" w:rsidRDefault="005C06B1" w:rsidP="005C06B1">
      <w:pPr>
        <w:ind w:firstLine="720"/>
        <w:rPr>
          <w:color w:val="000000"/>
          <w:sz w:val="28"/>
          <w:szCs w:val="28"/>
        </w:rPr>
      </w:pPr>
      <w:r w:rsidRPr="00E86540">
        <w:rPr>
          <w:color w:val="000000"/>
          <w:sz w:val="28"/>
          <w:szCs w:val="28"/>
        </w:rPr>
        <w:t>Tất cả các cáp điện đều được thử nghiệm xuất xưởng tại nơi sản xuất. Các chỉ tiêu theo tiêu chuẩn chế tạo (Chi tiết xem mục A, B).</w:t>
      </w:r>
    </w:p>
    <w:p w:rsidR="005C06B1" w:rsidRPr="00E86540" w:rsidRDefault="005C06B1" w:rsidP="005C06B1">
      <w:pPr>
        <w:ind w:firstLine="720"/>
        <w:rPr>
          <w:color w:val="000000"/>
          <w:sz w:val="28"/>
          <w:szCs w:val="28"/>
        </w:rPr>
      </w:pPr>
      <w:r w:rsidRPr="00E86540">
        <w:rPr>
          <w:color w:val="000000"/>
          <w:sz w:val="28"/>
          <w:szCs w:val="28"/>
        </w:rPr>
        <w:t>Bước 2: Thử nghiệm mẫu đối với hàng hóa trong hợp đồng:</w:t>
      </w:r>
    </w:p>
    <w:p w:rsidR="005C06B1" w:rsidRPr="00E86540" w:rsidRDefault="005C06B1" w:rsidP="005C06B1">
      <w:pPr>
        <w:ind w:firstLine="720"/>
        <w:rPr>
          <w:color w:val="000000"/>
          <w:sz w:val="28"/>
          <w:szCs w:val="28"/>
        </w:rPr>
      </w:pPr>
      <w:r w:rsidRPr="00E86540">
        <w:rPr>
          <w:color w:val="000000"/>
          <w:sz w:val="28"/>
          <w:szCs w:val="28"/>
        </w:rPr>
        <w:t>Sau khi bên bán tập kết xong hàng hóa, tiến hành thử nghiệm mẫu như sau:</w:t>
      </w:r>
    </w:p>
    <w:p w:rsidR="005C06B1" w:rsidRPr="00E86540" w:rsidRDefault="005C06B1" w:rsidP="005C06B1">
      <w:pPr>
        <w:ind w:firstLine="720"/>
        <w:rPr>
          <w:color w:val="000000"/>
          <w:sz w:val="28"/>
          <w:szCs w:val="28"/>
        </w:rPr>
      </w:pPr>
      <w:r w:rsidRPr="00E86540">
        <w:rPr>
          <w:color w:val="000000"/>
          <w:sz w:val="28"/>
          <w:szCs w:val="28"/>
        </w:rPr>
        <w:t>- Tổ chức lấy mẫu ngẫu nhiên theo nguyên tắc:</w:t>
      </w:r>
    </w:p>
    <w:p w:rsidR="005C06B1" w:rsidRPr="00E86540" w:rsidRDefault="005C06B1" w:rsidP="005C06B1">
      <w:pPr>
        <w:ind w:firstLine="720"/>
        <w:rPr>
          <w:color w:val="000000"/>
          <w:sz w:val="28"/>
          <w:szCs w:val="28"/>
        </w:rPr>
      </w:pPr>
      <w:r w:rsidRPr="00E86540">
        <w:rPr>
          <w:color w:val="000000"/>
          <w:sz w:val="28"/>
          <w:szCs w:val="28"/>
        </w:rPr>
        <w:t>+ Mỗi chủng loại cáp điện có số lượng lô ≤2 lô: lấy ít nhất 01 mẫu.</w:t>
      </w:r>
    </w:p>
    <w:p w:rsidR="005C06B1" w:rsidRPr="00E86540" w:rsidRDefault="005C06B1" w:rsidP="005C06B1">
      <w:pPr>
        <w:ind w:firstLine="720"/>
        <w:rPr>
          <w:color w:val="000000"/>
          <w:sz w:val="28"/>
          <w:szCs w:val="28"/>
        </w:rPr>
      </w:pPr>
      <w:r w:rsidRPr="00E86540">
        <w:rPr>
          <w:color w:val="000000"/>
          <w:sz w:val="28"/>
          <w:szCs w:val="28"/>
        </w:rPr>
        <w:t>+ Đối với chủng loại có số lượng từ 2÷4 lô lấy 02 mẫu, từ 5 lô trở lên lấy 03 mẫu (Hoặc lấy mẫu theo quy định của cơ quan thử nghiệm).</w:t>
      </w:r>
    </w:p>
    <w:p w:rsidR="005C06B1" w:rsidRPr="00E86540" w:rsidRDefault="005C06B1" w:rsidP="005C06B1">
      <w:pPr>
        <w:ind w:firstLine="720"/>
        <w:rPr>
          <w:color w:val="000000"/>
          <w:sz w:val="28"/>
          <w:szCs w:val="28"/>
        </w:rPr>
      </w:pPr>
      <w:r w:rsidRPr="00E86540">
        <w:rPr>
          <w:color w:val="000000"/>
          <w:sz w:val="28"/>
          <w:szCs w:val="28"/>
        </w:rPr>
        <w:t>+ Với chủng loại hàng có số lượng ít (</w:t>
      </w:r>
      <w:r w:rsidRPr="00E86540">
        <w:rPr>
          <w:color w:val="000000"/>
          <w:sz w:val="26"/>
          <w:szCs w:val="26"/>
        </w:rPr>
        <w:t>Cáp ≤100m</w:t>
      </w:r>
      <w:r w:rsidRPr="00E86540">
        <w:rPr>
          <w:color w:val="000000"/>
          <w:sz w:val="28"/>
          <w:szCs w:val="28"/>
        </w:rPr>
        <w:t>) có thể miễn thử nghiệm mẫu, sử dụng biên bản thử nghiệm mẫu cùng chủng loại của các đơn hàng trước cùng nhà sản xuất.</w:t>
      </w:r>
    </w:p>
    <w:p w:rsidR="005C06B1" w:rsidRPr="00E86540" w:rsidRDefault="005C06B1" w:rsidP="005C06B1">
      <w:pPr>
        <w:ind w:firstLine="720"/>
        <w:rPr>
          <w:color w:val="000000"/>
          <w:sz w:val="28"/>
          <w:szCs w:val="28"/>
        </w:rPr>
      </w:pPr>
      <w:r w:rsidRPr="00E86540">
        <w:rPr>
          <w:color w:val="000000"/>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5C06B1" w:rsidRPr="00E86540" w:rsidRDefault="005C06B1" w:rsidP="005C06B1">
      <w:pPr>
        <w:ind w:firstLine="720"/>
        <w:rPr>
          <w:color w:val="000000"/>
          <w:sz w:val="28"/>
          <w:szCs w:val="28"/>
        </w:rPr>
      </w:pPr>
      <w:r w:rsidRPr="00E86540">
        <w:rPr>
          <w:color w:val="000000"/>
          <w:sz w:val="28"/>
          <w:szCs w:val="28"/>
        </w:rPr>
        <w:lastRenderedPageBreak/>
        <w:t>- Đơn vị thử nghiệm mẫu là cơ quan đo lường chất lượng Nhà nước hoặc đơn vị thí nghiệm có uy tín, được bên mua chấp thuận.</w:t>
      </w:r>
    </w:p>
    <w:p w:rsidR="005C06B1" w:rsidRPr="00E86540" w:rsidRDefault="005C06B1" w:rsidP="005C06B1">
      <w:pPr>
        <w:ind w:firstLine="720"/>
        <w:rPr>
          <w:color w:val="000000"/>
          <w:sz w:val="28"/>
          <w:szCs w:val="28"/>
        </w:rPr>
      </w:pPr>
      <w:r w:rsidRPr="00E86540">
        <w:rPr>
          <w:color w:val="000000"/>
          <w:sz w:val="28"/>
          <w:szCs w:val="28"/>
        </w:rPr>
        <w:t>- Các chỉ tiêu về thử nghiệm mẫu căn cứ các TCVN và IEC liên quan từng chủng loại cáp. Một số chỉ tiêu quan trọng được nêu chi tiết trong mục A, B đối với từng chủng loại dây.</w:t>
      </w:r>
    </w:p>
    <w:p w:rsidR="005C06B1" w:rsidRPr="00E86540" w:rsidRDefault="005C06B1" w:rsidP="005C06B1">
      <w:pPr>
        <w:ind w:firstLine="720"/>
        <w:rPr>
          <w:color w:val="000000"/>
          <w:sz w:val="28"/>
          <w:szCs w:val="28"/>
        </w:rPr>
      </w:pPr>
      <w:r w:rsidRPr="00E86540">
        <w:rPr>
          <w:color w:val="000000"/>
          <w:sz w:val="28"/>
          <w:szCs w:val="28"/>
        </w:rPr>
        <w:t>- Biên bản thử nghiệm mẫu là một phần của hồ sơ nghiệm thu và thanh quyết toán hợp đồng.</w:t>
      </w:r>
    </w:p>
    <w:p w:rsidR="005C06B1" w:rsidRPr="00E86540" w:rsidRDefault="005C06B1" w:rsidP="005C06B1">
      <w:pPr>
        <w:ind w:firstLine="720"/>
        <w:rPr>
          <w:color w:val="000000"/>
          <w:sz w:val="28"/>
          <w:szCs w:val="28"/>
        </w:rPr>
      </w:pPr>
      <w:r w:rsidRPr="00E86540">
        <w:rPr>
          <w:color w:val="000000"/>
          <w:sz w:val="28"/>
          <w:szCs w:val="28"/>
        </w:rPr>
        <w:t>* Quy định về thử nghiệm lặp lại và xử lý khi thử nghiệm không đạt:</w:t>
      </w:r>
    </w:p>
    <w:p w:rsidR="005C06B1" w:rsidRPr="00E86540" w:rsidRDefault="005C06B1" w:rsidP="005C06B1">
      <w:pPr>
        <w:ind w:firstLine="720"/>
        <w:rPr>
          <w:color w:val="000000"/>
          <w:sz w:val="28"/>
          <w:szCs w:val="28"/>
        </w:rPr>
      </w:pPr>
      <w:r w:rsidRPr="00E86540">
        <w:rPr>
          <w:color w:val="000000"/>
          <w:sz w:val="28"/>
          <w:szCs w:val="28"/>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5C06B1" w:rsidRPr="00E86540" w:rsidRDefault="005C06B1" w:rsidP="005C06B1">
      <w:pPr>
        <w:ind w:firstLine="720"/>
        <w:rPr>
          <w:color w:val="000000"/>
          <w:sz w:val="28"/>
          <w:szCs w:val="28"/>
        </w:rPr>
      </w:pPr>
      <w:r w:rsidRPr="00E86540">
        <w:rPr>
          <w:color w:val="000000"/>
          <w:sz w:val="28"/>
          <w:szCs w:val="28"/>
        </w:rPr>
        <w:t xml:space="preserve">(Chi tiết áp dụng quy ước thử nghiệm lặp lại xem tại bảng dưới đây) </w:t>
      </w:r>
    </w:p>
    <w:p w:rsidR="005C06B1" w:rsidRPr="00E86540" w:rsidRDefault="005C06B1" w:rsidP="005C06B1">
      <w:pPr>
        <w:ind w:firstLine="720"/>
        <w:rPr>
          <w:color w:val="000000"/>
          <w:sz w:val="28"/>
          <w:szCs w:val="28"/>
        </w:rPr>
      </w:pPr>
      <w:r w:rsidRPr="00E86540">
        <w:rPr>
          <w:color w:val="000000"/>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5C06B1" w:rsidRPr="00E86540" w:rsidRDefault="005C06B1" w:rsidP="005C06B1">
      <w:pPr>
        <w:ind w:firstLine="720"/>
        <w:rPr>
          <w:color w:val="000000"/>
          <w:sz w:val="28"/>
          <w:szCs w:val="28"/>
        </w:rPr>
      </w:pPr>
      <w:r w:rsidRPr="00E86540">
        <w:rPr>
          <w:color w:val="000000"/>
          <w:sz w:val="28"/>
          <w:szCs w:val="28"/>
        </w:rPr>
        <w:t>Bảng Chủng loại VTTB áp dụng thử nghiệm lặp lại và định hướng xử lý khi có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5C06B1" w:rsidRPr="00E86540" w:rsidTr="00424FE9">
        <w:tc>
          <w:tcPr>
            <w:tcW w:w="1510" w:type="dxa"/>
            <w:shd w:val="clear" w:color="auto" w:fill="auto"/>
            <w:vAlign w:val="center"/>
          </w:tcPr>
          <w:p w:rsidR="005C06B1" w:rsidRPr="00E86540" w:rsidRDefault="005C06B1" w:rsidP="00424FE9">
            <w:pPr>
              <w:jc w:val="center"/>
              <w:rPr>
                <w:color w:val="000000"/>
                <w:sz w:val="28"/>
                <w:szCs w:val="28"/>
              </w:rPr>
            </w:pPr>
            <w:r w:rsidRPr="00E86540">
              <w:rPr>
                <w:color w:val="000000"/>
                <w:sz w:val="28"/>
                <w:szCs w:val="28"/>
              </w:rPr>
              <w:t>STT</w:t>
            </w:r>
          </w:p>
        </w:tc>
        <w:tc>
          <w:tcPr>
            <w:tcW w:w="1510" w:type="dxa"/>
            <w:shd w:val="clear" w:color="auto" w:fill="auto"/>
            <w:vAlign w:val="center"/>
          </w:tcPr>
          <w:p w:rsidR="005C06B1" w:rsidRPr="00E86540" w:rsidRDefault="005C06B1" w:rsidP="00424FE9">
            <w:pPr>
              <w:jc w:val="center"/>
              <w:rPr>
                <w:color w:val="000000"/>
                <w:sz w:val="28"/>
                <w:szCs w:val="28"/>
              </w:rPr>
            </w:pPr>
            <w:r w:rsidRPr="00E86540">
              <w:rPr>
                <w:color w:val="000000"/>
                <w:sz w:val="28"/>
                <w:szCs w:val="28"/>
              </w:rPr>
              <w:t>Chủng loại VTTB</w:t>
            </w:r>
          </w:p>
        </w:tc>
        <w:tc>
          <w:tcPr>
            <w:tcW w:w="1510" w:type="dxa"/>
            <w:shd w:val="clear" w:color="auto" w:fill="auto"/>
            <w:vAlign w:val="center"/>
          </w:tcPr>
          <w:p w:rsidR="005C06B1" w:rsidRPr="00E86540" w:rsidRDefault="005C06B1" w:rsidP="00424FE9">
            <w:pPr>
              <w:jc w:val="center"/>
              <w:rPr>
                <w:color w:val="000000"/>
                <w:sz w:val="28"/>
                <w:szCs w:val="28"/>
              </w:rPr>
            </w:pPr>
            <w:r w:rsidRPr="00E86540">
              <w:rPr>
                <w:color w:val="000000"/>
                <w:sz w:val="28"/>
                <w:szCs w:val="28"/>
              </w:rPr>
              <w:t>Hạng mục thử nghiệm</w:t>
            </w:r>
          </w:p>
        </w:tc>
        <w:tc>
          <w:tcPr>
            <w:tcW w:w="1510" w:type="dxa"/>
            <w:shd w:val="clear" w:color="auto" w:fill="auto"/>
            <w:vAlign w:val="center"/>
          </w:tcPr>
          <w:p w:rsidR="005C06B1" w:rsidRPr="00E86540" w:rsidRDefault="005C06B1" w:rsidP="00424FE9">
            <w:pPr>
              <w:jc w:val="center"/>
              <w:rPr>
                <w:color w:val="000000"/>
                <w:sz w:val="28"/>
                <w:szCs w:val="28"/>
              </w:rPr>
            </w:pPr>
            <w:r w:rsidRPr="00E86540">
              <w:rPr>
                <w:color w:val="000000"/>
                <w:sz w:val="28"/>
                <w:szCs w:val="28"/>
              </w:rPr>
              <w:t>Thử nghiệm lặp lại</w:t>
            </w:r>
          </w:p>
        </w:tc>
        <w:tc>
          <w:tcPr>
            <w:tcW w:w="1511" w:type="dxa"/>
            <w:shd w:val="clear" w:color="auto" w:fill="auto"/>
            <w:vAlign w:val="center"/>
          </w:tcPr>
          <w:p w:rsidR="005C06B1" w:rsidRPr="00E86540" w:rsidRDefault="005C06B1" w:rsidP="00424FE9">
            <w:pPr>
              <w:jc w:val="center"/>
              <w:rPr>
                <w:color w:val="000000"/>
                <w:sz w:val="28"/>
                <w:szCs w:val="28"/>
              </w:rPr>
            </w:pPr>
            <w:r w:rsidRPr="00E86540">
              <w:rPr>
                <w:color w:val="000000"/>
                <w:sz w:val="28"/>
                <w:szCs w:val="28"/>
              </w:rPr>
              <w:t>Xử lý khi kết quả cuối cùng không đạt</w:t>
            </w:r>
          </w:p>
        </w:tc>
        <w:tc>
          <w:tcPr>
            <w:tcW w:w="1511" w:type="dxa"/>
            <w:shd w:val="clear" w:color="auto" w:fill="auto"/>
            <w:vAlign w:val="center"/>
          </w:tcPr>
          <w:p w:rsidR="005C06B1" w:rsidRPr="00E86540" w:rsidRDefault="005C06B1" w:rsidP="00424FE9">
            <w:pPr>
              <w:jc w:val="center"/>
              <w:rPr>
                <w:color w:val="000000"/>
                <w:sz w:val="28"/>
                <w:szCs w:val="28"/>
              </w:rPr>
            </w:pPr>
            <w:r w:rsidRPr="00E86540">
              <w:rPr>
                <w:color w:val="000000"/>
                <w:sz w:val="28"/>
                <w:szCs w:val="28"/>
              </w:rPr>
              <w:t>Thử nghiệm VTTB thay thế</w:t>
            </w:r>
          </w:p>
        </w:tc>
      </w:tr>
      <w:tr w:rsidR="005C06B1" w:rsidRPr="00E86540" w:rsidTr="00424FE9">
        <w:tc>
          <w:tcPr>
            <w:tcW w:w="1510" w:type="dxa"/>
            <w:shd w:val="clear" w:color="auto" w:fill="auto"/>
          </w:tcPr>
          <w:p w:rsidR="005C06B1" w:rsidRPr="00E86540" w:rsidRDefault="005C06B1" w:rsidP="00424FE9">
            <w:pPr>
              <w:jc w:val="center"/>
              <w:rPr>
                <w:color w:val="000000"/>
                <w:sz w:val="28"/>
                <w:szCs w:val="28"/>
              </w:rPr>
            </w:pPr>
            <w:r w:rsidRPr="00E86540">
              <w:rPr>
                <w:color w:val="000000"/>
                <w:sz w:val="28"/>
                <w:szCs w:val="28"/>
              </w:rPr>
              <w:t>(1)</w:t>
            </w:r>
          </w:p>
        </w:tc>
        <w:tc>
          <w:tcPr>
            <w:tcW w:w="1510" w:type="dxa"/>
            <w:shd w:val="clear" w:color="auto" w:fill="auto"/>
          </w:tcPr>
          <w:p w:rsidR="005C06B1" w:rsidRPr="00E86540" w:rsidRDefault="005C06B1" w:rsidP="00424FE9">
            <w:pPr>
              <w:jc w:val="center"/>
              <w:rPr>
                <w:color w:val="000000"/>
                <w:sz w:val="28"/>
                <w:szCs w:val="28"/>
              </w:rPr>
            </w:pPr>
            <w:r w:rsidRPr="00E86540">
              <w:rPr>
                <w:color w:val="000000"/>
                <w:sz w:val="28"/>
                <w:szCs w:val="28"/>
              </w:rPr>
              <w:t>(2)</w:t>
            </w:r>
          </w:p>
        </w:tc>
        <w:tc>
          <w:tcPr>
            <w:tcW w:w="1510" w:type="dxa"/>
            <w:shd w:val="clear" w:color="auto" w:fill="auto"/>
          </w:tcPr>
          <w:p w:rsidR="005C06B1" w:rsidRPr="00E86540" w:rsidRDefault="005C06B1" w:rsidP="00424FE9">
            <w:pPr>
              <w:jc w:val="center"/>
              <w:rPr>
                <w:color w:val="000000"/>
                <w:sz w:val="28"/>
                <w:szCs w:val="28"/>
              </w:rPr>
            </w:pPr>
            <w:r w:rsidRPr="00E86540">
              <w:rPr>
                <w:color w:val="000000"/>
                <w:sz w:val="28"/>
                <w:szCs w:val="28"/>
              </w:rPr>
              <w:t>(3)</w:t>
            </w:r>
          </w:p>
        </w:tc>
        <w:tc>
          <w:tcPr>
            <w:tcW w:w="1510" w:type="dxa"/>
            <w:shd w:val="clear" w:color="auto" w:fill="auto"/>
          </w:tcPr>
          <w:p w:rsidR="005C06B1" w:rsidRPr="00E86540" w:rsidRDefault="005C06B1" w:rsidP="00424FE9">
            <w:pPr>
              <w:jc w:val="center"/>
              <w:rPr>
                <w:color w:val="000000"/>
                <w:sz w:val="28"/>
                <w:szCs w:val="28"/>
              </w:rPr>
            </w:pPr>
            <w:r w:rsidRPr="00E86540">
              <w:rPr>
                <w:color w:val="000000"/>
                <w:sz w:val="28"/>
                <w:szCs w:val="28"/>
              </w:rPr>
              <w:t>(4)</w:t>
            </w:r>
          </w:p>
        </w:tc>
        <w:tc>
          <w:tcPr>
            <w:tcW w:w="1511" w:type="dxa"/>
            <w:shd w:val="clear" w:color="auto" w:fill="auto"/>
          </w:tcPr>
          <w:p w:rsidR="005C06B1" w:rsidRPr="00E86540" w:rsidRDefault="005C06B1" w:rsidP="00424FE9">
            <w:pPr>
              <w:jc w:val="center"/>
              <w:rPr>
                <w:color w:val="000000"/>
                <w:sz w:val="28"/>
                <w:szCs w:val="28"/>
              </w:rPr>
            </w:pPr>
            <w:r w:rsidRPr="00E86540">
              <w:rPr>
                <w:color w:val="000000"/>
                <w:sz w:val="28"/>
                <w:szCs w:val="28"/>
              </w:rPr>
              <w:t>(5)</w:t>
            </w:r>
          </w:p>
        </w:tc>
        <w:tc>
          <w:tcPr>
            <w:tcW w:w="1511" w:type="dxa"/>
            <w:shd w:val="clear" w:color="auto" w:fill="auto"/>
          </w:tcPr>
          <w:p w:rsidR="005C06B1" w:rsidRPr="00E86540" w:rsidRDefault="005C06B1" w:rsidP="00424FE9">
            <w:pPr>
              <w:jc w:val="center"/>
              <w:rPr>
                <w:color w:val="000000"/>
                <w:sz w:val="28"/>
                <w:szCs w:val="28"/>
              </w:rPr>
            </w:pPr>
            <w:r w:rsidRPr="00E86540">
              <w:rPr>
                <w:color w:val="000000"/>
                <w:sz w:val="28"/>
                <w:szCs w:val="28"/>
              </w:rPr>
              <w:t>(6)</w:t>
            </w:r>
          </w:p>
        </w:tc>
      </w:tr>
      <w:tr w:rsidR="005C06B1" w:rsidRPr="00E86540" w:rsidTr="00424FE9">
        <w:tc>
          <w:tcPr>
            <w:tcW w:w="1510" w:type="dxa"/>
            <w:shd w:val="clear" w:color="auto" w:fill="auto"/>
          </w:tcPr>
          <w:p w:rsidR="005C06B1" w:rsidRPr="00E86540" w:rsidRDefault="005C06B1" w:rsidP="00424FE9">
            <w:pPr>
              <w:rPr>
                <w:color w:val="000000"/>
                <w:sz w:val="28"/>
                <w:szCs w:val="28"/>
              </w:rPr>
            </w:pPr>
            <w:r w:rsidRPr="00E86540">
              <w:rPr>
                <w:color w:val="000000"/>
                <w:sz w:val="28"/>
                <w:szCs w:val="28"/>
              </w:rPr>
              <w:t>1</w:t>
            </w:r>
          </w:p>
        </w:tc>
        <w:tc>
          <w:tcPr>
            <w:tcW w:w="1510" w:type="dxa"/>
            <w:shd w:val="clear" w:color="auto" w:fill="auto"/>
          </w:tcPr>
          <w:p w:rsidR="005C06B1" w:rsidRPr="00E86540" w:rsidRDefault="005C06B1" w:rsidP="00424FE9">
            <w:pPr>
              <w:rPr>
                <w:color w:val="000000"/>
                <w:sz w:val="28"/>
                <w:szCs w:val="28"/>
              </w:rPr>
            </w:pPr>
            <w:r w:rsidRPr="00E86540">
              <w:rPr>
                <w:color w:val="000000"/>
                <w:sz w:val="28"/>
                <w:szCs w:val="28"/>
              </w:rPr>
              <w:t>Cáp điện</w:t>
            </w:r>
          </w:p>
        </w:tc>
        <w:tc>
          <w:tcPr>
            <w:tcW w:w="1510" w:type="dxa"/>
            <w:shd w:val="clear" w:color="auto" w:fill="auto"/>
          </w:tcPr>
          <w:p w:rsidR="005C06B1" w:rsidRPr="00E86540" w:rsidRDefault="005C06B1" w:rsidP="00424FE9">
            <w:pPr>
              <w:rPr>
                <w:color w:val="000000"/>
                <w:sz w:val="28"/>
                <w:szCs w:val="28"/>
              </w:rPr>
            </w:pPr>
            <w:r w:rsidRPr="00E86540">
              <w:rPr>
                <w:color w:val="000000"/>
                <w:sz w:val="28"/>
                <w:szCs w:val="28"/>
              </w:rPr>
              <w:t>Các hạng mục quy định</w:t>
            </w:r>
          </w:p>
        </w:tc>
        <w:tc>
          <w:tcPr>
            <w:tcW w:w="1510" w:type="dxa"/>
            <w:shd w:val="clear" w:color="auto" w:fill="auto"/>
          </w:tcPr>
          <w:p w:rsidR="005C06B1" w:rsidRPr="00E86540" w:rsidRDefault="005C06B1" w:rsidP="00424FE9">
            <w:pPr>
              <w:rPr>
                <w:color w:val="000000"/>
                <w:sz w:val="28"/>
                <w:szCs w:val="28"/>
              </w:rPr>
            </w:pPr>
            <w:r w:rsidRPr="00E86540">
              <w:rPr>
                <w:color w:val="000000"/>
                <w:sz w:val="28"/>
                <w:szCs w:val="28"/>
              </w:rPr>
              <w:t>Không Áp dụng</w:t>
            </w:r>
          </w:p>
        </w:tc>
        <w:tc>
          <w:tcPr>
            <w:tcW w:w="1511" w:type="dxa"/>
            <w:shd w:val="clear" w:color="auto" w:fill="auto"/>
          </w:tcPr>
          <w:p w:rsidR="005C06B1" w:rsidRPr="00E86540" w:rsidRDefault="005C06B1" w:rsidP="00424FE9">
            <w:pPr>
              <w:rPr>
                <w:color w:val="000000"/>
                <w:sz w:val="28"/>
                <w:szCs w:val="28"/>
              </w:rPr>
            </w:pPr>
            <w:r w:rsidRPr="00E86540">
              <w:rPr>
                <w:color w:val="000000"/>
                <w:sz w:val="28"/>
                <w:szCs w:val="28"/>
              </w:rPr>
              <w:t>Trả lại chủng loại sản phẩm có mẫu thử không đạt</w:t>
            </w:r>
          </w:p>
        </w:tc>
        <w:tc>
          <w:tcPr>
            <w:tcW w:w="1511" w:type="dxa"/>
            <w:shd w:val="clear" w:color="auto" w:fill="auto"/>
          </w:tcPr>
          <w:p w:rsidR="005C06B1" w:rsidRPr="00E86540" w:rsidRDefault="005C06B1" w:rsidP="00424FE9">
            <w:pPr>
              <w:rPr>
                <w:color w:val="000000"/>
                <w:sz w:val="28"/>
                <w:szCs w:val="28"/>
              </w:rPr>
            </w:pPr>
            <w:r w:rsidRPr="00E86540">
              <w:rPr>
                <w:color w:val="000000"/>
                <w:sz w:val="28"/>
                <w:szCs w:val="28"/>
              </w:rPr>
              <w:t>Lấy mẫu xác suất thí nghiệm lại chủng loại thay thế</w:t>
            </w:r>
          </w:p>
        </w:tc>
      </w:tr>
    </w:tbl>
    <w:p w:rsidR="005C06B1" w:rsidRPr="00E86540" w:rsidRDefault="005C06B1" w:rsidP="005C06B1">
      <w:pPr>
        <w:ind w:firstLine="720"/>
        <w:rPr>
          <w:color w:val="000000"/>
          <w:sz w:val="28"/>
          <w:szCs w:val="28"/>
        </w:rPr>
      </w:pPr>
      <w:r w:rsidRPr="00E86540">
        <w:rPr>
          <w:color w:val="000000"/>
          <w:sz w:val="28"/>
          <w:szCs w:val="28"/>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5C06B1" w:rsidRPr="00E86540" w:rsidRDefault="005C06B1" w:rsidP="005C06B1">
      <w:pPr>
        <w:ind w:firstLine="720"/>
        <w:rPr>
          <w:color w:val="000000"/>
          <w:sz w:val="28"/>
          <w:szCs w:val="28"/>
        </w:rPr>
      </w:pPr>
      <w:r w:rsidRPr="00E86540">
        <w:rPr>
          <w:color w:val="000000"/>
          <w:sz w:val="28"/>
          <w:szCs w:val="28"/>
        </w:rPr>
        <w:t>Bước 3: Kiểm tra thử nghiệm tại kho, khi giao nhận hàng hóa, trước khi lắp đặt:</w:t>
      </w:r>
    </w:p>
    <w:p w:rsidR="005C06B1" w:rsidRPr="00E86540" w:rsidRDefault="005C06B1" w:rsidP="005C06B1">
      <w:pPr>
        <w:ind w:firstLine="720"/>
        <w:rPr>
          <w:color w:val="000000"/>
          <w:sz w:val="28"/>
          <w:szCs w:val="28"/>
        </w:rPr>
      </w:pPr>
      <w:r w:rsidRPr="00E86540">
        <w:rPr>
          <w:color w:val="000000"/>
          <w:sz w:val="28"/>
          <w:szCs w:val="28"/>
        </w:rPr>
        <w:t>- Chủ đầu tư trước khi tiến hành nhận hàng hóa từ nhà cung cấp, phải thực hiện kiểm tra thử nghiệm một số các hạng mục cơ bản (Xem chi tiết ở Mục A, B).</w:t>
      </w:r>
    </w:p>
    <w:p w:rsidR="005C06B1" w:rsidRPr="00E86540" w:rsidRDefault="005C06B1" w:rsidP="005C06B1">
      <w:pPr>
        <w:ind w:firstLine="720"/>
        <w:rPr>
          <w:color w:val="000000"/>
          <w:sz w:val="28"/>
          <w:szCs w:val="28"/>
        </w:rPr>
      </w:pPr>
      <w:r w:rsidRPr="00E86540">
        <w:rPr>
          <w:color w:val="000000"/>
          <w:sz w:val="28"/>
          <w:szCs w:val="28"/>
        </w:rPr>
        <w:lastRenderedPageBreak/>
        <w:t xml:space="preserve">- Tùy theo năng lực của đơn vị mua hàng, khuyến khích thực hiện kiểm tra thêm các hạng mục khác theo các yêu cầu kỹ thuật của hợp đồng. </w:t>
      </w:r>
    </w:p>
    <w:p w:rsidR="005C06B1" w:rsidRPr="00E86540" w:rsidRDefault="005C06B1" w:rsidP="005C06B1">
      <w:pPr>
        <w:ind w:firstLine="720"/>
        <w:rPr>
          <w:color w:val="000000"/>
          <w:sz w:val="28"/>
          <w:szCs w:val="28"/>
        </w:rPr>
      </w:pPr>
      <w:r w:rsidRPr="00E86540">
        <w:rPr>
          <w:color w:val="000000"/>
          <w:sz w:val="28"/>
          <w:szCs w:val="28"/>
        </w:rPr>
        <w:t>- Biên bản thử nghiệm ngoài kết quả thí nghiệm phải ghi đầy đủ các thông tin như: Ngày tháng, đơn vị thí nghiệm, tên dự án/hợp đồng, thiết bị dùng để thử nghiệm, người thí nghiệm, …</w:t>
      </w:r>
    </w:p>
    <w:p w:rsidR="005C06B1" w:rsidRPr="00E86540" w:rsidRDefault="005C06B1" w:rsidP="005C06B1">
      <w:pPr>
        <w:ind w:firstLine="720"/>
        <w:rPr>
          <w:color w:val="000000"/>
          <w:sz w:val="28"/>
          <w:szCs w:val="28"/>
        </w:rPr>
      </w:pPr>
      <w:r w:rsidRPr="00E86540">
        <w:rPr>
          <w:color w:val="000000"/>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rsidR="005C06B1" w:rsidRPr="00E86540" w:rsidRDefault="005C06B1" w:rsidP="005C06B1">
      <w:pPr>
        <w:rPr>
          <w:b/>
        </w:rPr>
      </w:pPr>
    </w:p>
    <w:p w:rsidR="005C06B1" w:rsidRPr="00E86540" w:rsidRDefault="005C06B1" w:rsidP="005C06B1">
      <w:pPr>
        <w:pStyle w:val="Heading3"/>
        <w:rPr>
          <w:b w:val="0"/>
          <w:i/>
          <w:color w:val="FF0000"/>
        </w:rPr>
      </w:pPr>
      <w:r w:rsidRPr="00E86540">
        <w:rPr>
          <w:b w:val="0"/>
          <w:i/>
          <w:color w:val="FF0000"/>
        </w:rPr>
        <w:t>16. Dây đồng hạ thế 1 pha Cu/PVC 1x4 mm2, 1x6 mm2, 1x35mm2:</w:t>
      </w:r>
    </w:p>
    <w:p w:rsidR="005C06B1" w:rsidRPr="00E86540" w:rsidRDefault="005C06B1" w:rsidP="005C06B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963"/>
        <w:gridCol w:w="1064"/>
        <w:gridCol w:w="2180"/>
        <w:gridCol w:w="1447"/>
      </w:tblGrid>
      <w:tr w:rsidR="005C06B1" w:rsidRPr="00E86540" w:rsidTr="00424FE9">
        <w:trPr>
          <w:trHeight w:val="476"/>
          <w:jc w:val="center"/>
        </w:trPr>
        <w:tc>
          <w:tcPr>
            <w:tcW w:w="395" w:type="pct"/>
            <w:shd w:val="clear" w:color="auto" w:fill="auto"/>
            <w:vAlign w:val="center"/>
          </w:tcPr>
          <w:p w:rsidR="005C06B1" w:rsidRPr="00E86540" w:rsidRDefault="005C06B1" w:rsidP="00424FE9">
            <w:pPr>
              <w:jc w:val="center"/>
              <w:rPr>
                <w:b/>
              </w:rPr>
            </w:pPr>
            <w:r w:rsidRPr="00E86540">
              <w:rPr>
                <w:b/>
              </w:rPr>
              <w:t>STT</w:t>
            </w:r>
          </w:p>
        </w:tc>
        <w:tc>
          <w:tcPr>
            <w:tcW w:w="2109" w:type="pct"/>
            <w:shd w:val="clear" w:color="auto" w:fill="auto"/>
            <w:vAlign w:val="center"/>
          </w:tcPr>
          <w:p w:rsidR="005C06B1" w:rsidRPr="00E86540" w:rsidRDefault="005C06B1" w:rsidP="00424FE9">
            <w:pPr>
              <w:rPr>
                <w:b/>
              </w:rPr>
            </w:pPr>
            <w:r w:rsidRPr="00E86540">
              <w:rPr>
                <w:b/>
              </w:rPr>
              <w:t>Mô tả</w:t>
            </w:r>
          </w:p>
        </w:tc>
        <w:tc>
          <w:tcPr>
            <w:tcW w:w="566" w:type="pct"/>
            <w:shd w:val="clear" w:color="auto" w:fill="auto"/>
            <w:vAlign w:val="center"/>
          </w:tcPr>
          <w:p w:rsidR="005C06B1" w:rsidRPr="00E86540" w:rsidRDefault="005C06B1" w:rsidP="00424FE9">
            <w:pPr>
              <w:rPr>
                <w:b/>
              </w:rPr>
            </w:pPr>
            <w:r w:rsidRPr="00E86540">
              <w:rPr>
                <w:b/>
              </w:rPr>
              <w:t>Đơn vị</w:t>
            </w:r>
          </w:p>
        </w:tc>
        <w:tc>
          <w:tcPr>
            <w:tcW w:w="1160" w:type="pct"/>
            <w:shd w:val="clear" w:color="auto" w:fill="auto"/>
            <w:vAlign w:val="center"/>
          </w:tcPr>
          <w:p w:rsidR="005C06B1" w:rsidRPr="00E86540" w:rsidRDefault="005C06B1" w:rsidP="00424FE9">
            <w:pPr>
              <w:rPr>
                <w:b/>
              </w:rPr>
            </w:pPr>
            <w:r w:rsidRPr="00E86540">
              <w:rPr>
                <w:b/>
              </w:rPr>
              <w:t>Yêu cầu</w:t>
            </w:r>
          </w:p>
        </w:tc>
        <w:tc>
          <w:tcPr>
            <w:tcW w:w="770" w:type="pct"/>
            <w:shd w:val="clear" w:color="auto" w:fill="auto"/>
            <w:vAlign w:val="center"/>
          </w:tcPr>
          <w:p w:rsidR="005C06B1" w:rsidRPr="00E86540" w:rsidRDefault="005C06B1" w:rsidP="00424FE9">
            <w:pPr>
              <w:rPr>
                <w:b/>
              </w:rPr>
            </w:pPr>
            <w:r w:rsidRPr="00E86540">
              <w:rPr>
                <w:b/>
              </w:rPr>
              <w:t>Ghi chú</w:t>
            </w:r>
          </w:p>
        </w:tc>
      </w:tr>
      <w:tr w:rsidR="005C06B1" w:rsidRPr="00E86540" w:rsidTr="00424FE9">
        <w:trPr>
          <w:trHeight w:val="476"/>
          <w:jc w:val="center"/>
        </w:trPr>
        <w:tc>
          <w:tcPr>
            <w:tcW w:w="395" w:type="pct"/>
            <w:shd w:val="clear" w:color="auto" w:fill="auto"/>
          </w:tcPr>
          <w:p w:rsidR="005C06B1" w:rsidRPr="00E86540" w:rsidRDefault="005C06B1" w:rsidP="00424FE9">
            <w:pPr>
              <w:jc w:val="center"/>
              <w:rPr>
                <w:color w:val="000000"/>
                <w:sz w:val="28"/>
                <w:szCs w:val="28"/>
                <w:lang w:val="vi"/>
              </w:rPr>
            </w:pPr>
            <w:r w:rsidRPr="00E86540">
              <w:rPr>
                <w:color w:val="000000"/>
                <w:sz w:val="28"/>
                <w:szCs w:val="28"/>
                <w:lang w:val="vi"/>
              </w:rPr>
              <w:t>1</w:t>
            </w:r>
          </w:p>
        </w:tc>
        <w:tc>
          <w:tcPr>
            <w:tcW w:w="2109" w:type="pct"/>
            <w:shd w:val="clear" w:color="auto" w:fill="auto"/>
          </w:tcPr>
          <w:p w:rsidR="005C06B1" w:rsidRPr="00E86540" w:rsidRDefault="005C06B1" w:rsidP="00424FE9">
            <w:pPr>
              <w:rPr>
                <w:color w:val="000000"/>
                <w:sz w:val="28"/>
                <w:szCs w:val="28"/>
                <w:lang w:val="vi"/>
              </w:rPr>
            </w:pPr>
            <w:r w:rsidRPr="00E86540">
              <w:rPr>
                <w:color w:val="000000"/>
                <w:sz w:val="28"/>
                <w:szCs w:val="28"/>
                <w:lang w:val="vi"/>
              </w:rPr>
              <w:t>Nhà sản xuất/Nước sản xuất</w:t>
            </w:r>
          </w:p>
        </w:tc>
        <w:tc>
          <w:tcPr>
            <w:tcW w:w="566" w:type="pct"/>
            <w:shd w:val="clear" w:color="auto" w:fill="auto"/>
          </w:tcPr>
          <w:p w:rsidR="005C06B1" w:rsidRPr="00E86540" w:rsidRDefault="005C06B1" w:rsidP="00424FE9">
            <w:pPr>
              <w:rPr>
                <w:color w:val="000000"/>
                <w:sz w:val="28"/>
                <w:szCs w:val="28"/>
                <w:lang w:val="vi"/>
              </w:rPr>
            </w:pPr>
          </w:p>
        </w:tc>
        <w:tc>
          <w:tcPr>
            <w:tcW w:w="1160" w:type="pct"/>
            <w:shd w:val="clear" w:color="auto" w:fill="auto"/>
          </w:tcPr>
          <w:p w:rsidR="005C06B1" w:rsidRPr="00E86540" w:rsidRDefault="005C06B1" w:rsidP="00424FE9">
            <w:pPr>
              <w:rPr>
                <w:color w:val="000000"/>
                <w:sz w:val="28"/>
                <w:szCs w:val="28"/>
              </w:rPr>
            </w:pPr>
            <w:r w:rsidRPr="00E86540">
              <w:rPr>
                <w:color w:val="000000"/>
                <w:sz w:val="28"/>
                <w:szCs w:val="28"/>
                <w:lang w:val="vi"/>
              </w:rPr>
              <w:t>Nêu rõ</w:t>
            </w:r>
          </w:p>
        </w:tc>
        <w:tc>
          <w:tcPr>
            <w:tcW w:w="770" w:type="pct"/>
            <w:shd w:val="clear" w:color="auto" w:fill="auto"/>
            <w:vAlign w:val="center"/>
          </w:tcPr>
          <w:p w:rsidR="005C06B1" w:rsidRPr="00E86540" w:rsidRDefault="005C06B1" w:rsidP="00424FE9">
            <w:pPr>
              <w:rPr>
                <w:b/>
              </w:rPr>
            </w:pPr>
          </w:p>
        </w:tc>
      </w:tr>
      <w:tr w:rsidR="005C06B1" w:rsidRPr="00E86540" w:rsidTr="00424FE9">
        <w:trPr>
          <w:trHeight w:val="476"/>
          <w:jc w:val="center"/>
        </w:trPr>
        <w:tc>
          <w:tcPr>
            <w:tcW w:w="395" w:type="pct"/>
            <w:shd w:val="clear" w:color="auto" w:fill="auto"/>
          </w:tcPr>
          <w:p w:rsidR="005C06B1" w:rsidRPr="00E86540" w:rsidRDefault="005C06B1" w:rsidP="00424FE9">
            <w:pPr>
              <w:jc w:val="center"/>
              <w:rPr>
                <w:color w:val="000000"/>
                <w:sz w:val="28"/>
                <w:szCs w:val="28"/>
              </w:rPr>
            </w:pPr>
            <w:r w:rsidRPr="00E86540">
              <w:rPr>
                <w:color w:val="000000"/>
                <w:sz w:val="28"/>
                <w:szCs w:val="28"/>
              </w:rPr>
              <w:t>2</w:t>
            </w:r>
          </w:p>
        </w:tc>
        <w:tc>
          <w:tcPr>
            <w:tcW w:w="2109" w:type="pct"/>
            <w:shd w:val="clear" w:color="auto" w:fill="auto"/>
          </w:tcPr>
          <w:p w:rsidR="005C06B1" w:rsidRPr="00E86540" w:rsidRDefault="005C06B1" w:rsidP="00424FE9">
            <w:pPr>
              <w:rPr>
                <w:color w:val="000000"/>
                <w:sz w:val="28"/>
                <w:szCs w:val="28"/>
              </w:rPr>
            </w:pPr>
            <w:r w:rsidRPr="00E86540">
              <w:rPr>
                <w:color w:val="000000"/>
                <w:sz w:val="28"/>
                <w:szCs w:val="28"/>
              </w:rPr>
              <w:t>Năm sản xuất</w:t>
            </w:r>
          </w:p>
        </w:tc>
        <w:tc>
          <w:tcPr>
            <w:tcW w:w="566" w:type="pct"/>
            <w:shd w:val="clear" w:color="auto" w:fill="auto"/>
          </w:tcPr>
          <w:p w:rsidR="005C06B1" w:rsidRPr="00E86540" w:rsidRDefault="005C06B1" w:rsidP="00424FE9">
            <w:pPr>
              <w:rPr>
                <w:color w:val="000000"/>
                <w:sz w:val="28"/>
                <w:szCs w:val="28"/>
                <w:lang w:val="vi"/>
              </w:rPr>
            </w:pPr>
          </w:p>
        </w:tc>
        <w:tc>
          <w:tcPr>
            <w:tcW w:w="1160" w:type="pct"/>
            <w:shd w:val="clear" w:color="auto" w:fill="auto"/>
          </w:tcPr>
          <w:p w:rsidR="005C06B1" w:rsidRPr="00E86540" w:rsidRDefault="005C06B1" w:rsidP="00424FE9">
            <w:pPr>
              <w:rPr>
                <w:color w:val="000000"/>
                <w:sz w:val="28"/>
                <w:szCs w:val="28"/>
                <w:lang w:val="vi"/>
              </w:rPr>
            </w:pPr>
            <w:r w:rsidRPr="00E86540">
              <w:rPr>
                <w:color w:val="000000"/>
                <w:sz w:val="28"/>
                <w:szCs w:val="28"/>
              </w:rPr>
              <w:t>2025</w:t>
            </w:r>
          </w:p>
        </w:tc>
        <w:tc>
          <w:tcPr>
            <w:tcW w:w="770" w:type="pct"/>
            <w:shd w:val="clear" w:color="auto" w:fill="auto"/>
            <w:vAlign w:val="center"/>
          </w:tcPr>
          <w:p w:rsidR="005C06B1" w:rsidRPr="00E86540" w:rsidRDefault="005C06B1" w:rsidP="00424FE9">
            <w:pPr>
              <w:rPr>
                <w:b/>
              </w:rPr>
            </w:pPr>
          </w:p>
        </w:tc>
      </w:tr>
      <w:tr w:rsidR="005C06B1" w:rsidRPr="00E86540" w:rsidTr="00424FE9">
        <w:trPr>
          <w:trHeight w:val="476"/>
          <w:jc w:val="center"/>
        </w:trPr>
        <w:tc>
          <w:tcPr>
            <w:tcW w:w="395" w:type="pct"/>
            <w:shd w:val="clear" w:color="auto" w:fill="auto"/>
          </w:tcPr>
          <w:p w:rsidR="005C06B1" w:rsidRPr="00E86540" w:rsidRDefault="005C06B1" w:rsidP="00424FE9">
            <w:pPr>
              <w:jc w:val="center"/>
              <w:rPr>
                <w:color w:val="000000"/>
                <w:sz w:val="28"/>
                <w:szCs w:val="28"/>
                <w:lang w:val="vi"/>
              </w:rPr>
            </w:pPr>
            <w:r w:rsidRPr="00E86540">
              <w:rPr>
                <w:color w:val="000000"/>
                <w:sz w:val="28"/>
                <w:szCs w:val="28"/>
                <w:lang w:val="vi"/>
              </w:rPr>
              <w:t>3</w:t>
            </w:r>
          </w:p>
        </w:tc>
        <w:tc>
          <w:tcPr>
            <w:tcW w:w="2109" w:type="pct"/>
            <w:shd w:val="clear" w:color="auto" w:fill="auto"/>
          </w:tcPr>
          <w:p w:rsidR="005C06B1" w:rsidRPr="00E86540" w:rsidRDefault="005C06B1" w:rsidP="00424FE9">
            <w:pPr>
              <w:rPr>
                <w:color w:val="000000"/>
                <w:sz w:val="28"/>
                <w:szCs w:val="28"/>
                <w:lang w:val="vi"/>
              </w:rPr>
            </w:pPr>
            <w:r w:rsidRPr="00E86540">
              <w:rPr>
                <w:color w:val="000000"/>
                <w:sz w:val="28"/>
                <w:szCs w:val="28"/>
                <w:lang w:val="vi"/>
              </w:rPr>
              <w:t>Mã hiệu sản phẩm</w:t>
            </w:r>
          </w:p>
        </w:tc>
        <w:tc>
          <w:tcPr>
            <w:tcW w:w="566" w:type="pct"/>
            <w:shd w:val="clear" w:color="auto" w:fill="auto"/>
          </w:tcPr>
          <w:p w:rsidR="005C06B1" w:rsidRPr="00E86540" w:rsidRDefault="005C06B1" w:rsidP="00424FE9">
            <w:pPr>
              <w:rPr>
                <w:color w:val="000000"/>
                <w:sz w:val="28"/>
                <w:szCs w:val="28"/>
                <w:lang w:val="vi"/>
              </w:rPr>
            </w:pPr>
          </w:p>
        </w:tc>
        <w:tc>
          <w:tcPr>
            <w:tcW w:w="1160" w:type="pct"/>
            <w:shd w:val="clear" w:color="auto" w:fill="auto"/>
          </w:tcPr>
          <w:p w:rsidR="005C06B1" w:rsidRPr="00E86540" w:rsidRDefault="005C06B1" w:rsidP="00424FE9">
            <w:pPr>
              <w:rPr>
                <w:color w:val="000000"/>
                <w:sz w:val="28"/>
                <w:szCs w:val="28"/>
                <w:lang w:val="vi"/>
              </w:rPr>
            </w:pPr>
            <w:r w:rsidRPr="00E86540">
              <w:rPr>
                <w:color w:val="000000"/>
                <w:sz w:val="28"/>
                <w:szCs w:val="28"/>
                <w:lang w:val="vi"/>
              </w:rPr>
              <w:t>Nêu rõ</w:t>
            </w:r>
          </w:p>
        </w:tc>
        <w:tc>
          <w:tcPr>
            <w:tcW w:w="770" w:type="pct"/>
            <w:shd w:val="clear" w:color="auto" w:fill="auto"/>
            <w:vAlign w:val="center"/>
          </w:tcPr>
          <w:p w:rsidR="005C06B1" w:rsidRPr="00E86540" w:rsidRDefault="005C06B1" w:rsidP="00424FE9">
            <w:pPr>
              <w:rPr>
                <w:b/>
              </w:rPr>
            </w:pPr>
          </w:p>
        </w:tc>
      </w:tr>
      <w:tr w:rsidR="005C06B1" w:rsidRPr="00E86540" w:rsidTr="00424FE9">
        <w:trPr>
          <w:trHeight w:val="476"/>
          <w:jc w:val="center"/>
        </w:trPr>
        <w:tc>
          <w:tcPr>
            <w:tcW w:w="395" w:type="pct"/>
            <w:shd w:val="clear" w:color="auto" w:fill="auto"/>
            <w:vAlign w:val="center"/>
          </w:tcPr>
          <w:p w:rsidR="005C06B1" w:rsidRPr="00E86540" w:rsidRDefault="005C06B1" w:rsidP="00424FE9">
            <w:pPr>
              <w:jc w:val="center"/>
            </w:pPr>
            <w:r w:rsidRPr="00E86540">
              <w:t>1</w:t>
            </w:r>
          </w:p>
        </w:tc>
        <w:tc>
          <w:tcPr>
            <w:tcW w:w="2109" w:type="pct"/>
            <w:shd w:val="clear" w:color="auto" w:fill="auto"/>
            <w:vAlign w:val="center"/>
          </w:tcPr>
          <w:p w:rsidR="005C06B1" w:rsidRPr="00E86540" w:rsidRDefault="005C06B1" w:rsidP="00424FE9">
            <w:r w:rsidRPr="00E86540">
              <w:t>Tiêu chuẩn áp dụng</w:t>
            </w:r>
          </w:p>
        </w:tc>
        <w:tc>
          <w:tcPr>
            <w:tcW w:w="566" w:type="pct"/>
            <w:shd w:val="clear" w:color="auto" w:fill="auto"/>
            <w:vAlign w:val="center"/>
          </w:tcPr>
          <w:p w:rsidR="005C06B1" w:rsidRPr="00E86540" w:rsidRDefault="005C06B1" w:rsidP="00424FE9"/>
        </w:tc>
        <w:tc>
          <w:tcPr>
            <w:tcW w:w="1160" w:type="pct"/>
            <w:shd w:val="clear" w:color="auto" w:fill="auto"/>
            <w:vAlign w:val="center"/>
          </w:tcPr>
          <w:p w:rsidR="005C06B1" w:rsidRPr="00E86540" w:rsidRDefault="005C06B1" w:rsidP="00424FE9">
            <w:r w:rsidRPr="00E86540">
              <w:t>TCVN 5935-1, IEC 60502-1, TCVN 6612-2007, TCVN 6610 hoặc tương đương</w:t>
            </w:r>
          </w:p>
        </w:tc>
        <w:tc>
          <w:tcPr>
            <w:tcW w:w="770" w:type="pct"/>
            <w:shd w:val="clear" w:color="auto" w:fill="auto"/>
            <w:vAlign w:val="center"/>
          </w:tcPr>
          <w:p w:rsidR="005C06B1" w:rsidRPr="00E86540" w:rsidRDefault="005C06B1" w:rsidP="00424FE9"/>
        </w:tc>
      </w:tr>
      <w:tr w:rsidR="005C06B1" w:rsidRPr="00E86540" w:rsidTr="00424FE9">
        <w:trPr>
          <w:trHeight w:val="476"/>
          <w:jc w:val="center"/>
        </w:trPr>
        <w:tc>
          <w:tcPr>
            <w:tcW w:w="395" w:type="pct"/>
            <w:shd w:val="clear" w:color="auto" w:fill="auto"/>
            <w:vAlign w:val="center"/>
          </w:tcPr>
          <w:p w:rsidR="005C06B1" w:rsidRPr="00E86540" w:rsidRDefault="005C06B1" w:rsidP="00424FE9">
            <w:pPr>
              <w:jc w:val="center"/>
            </w:pPr>
            <w:r w:rsidRPr="00E86540">
              <w:t>2</w:t>
            </w:r>
          </w:p>
        </w:tc>
        <w:tc>
          <w:tcPr>
            <w:tcW w:w="2109" w:type="pct"/>
            <w:shd w:val="clear" w:color="auto" w:fill="auto"/>
            <w:vAlign w:val="center"/>
          </w:tcPr>
          <w:p w:rsidR="005C06B1" w:rsidRPr="00E86540" w:rsidRDefault="005C06B1" w:rsidP="00424FE9">
            <w:r w:rsidRPr="00E86540">
              <w:t>Loại cáp</w:t>
            </w:r>
          </w:p>
        </w:tc>
        <w:tc>
          <w:tcPr>
            <w:tcW w:w="566" w:type="pct"/>
            <w:shd w:val="clear" w:color="auto" w:fill="auto"/>
            <w:vAlign w:val="center"/>
          </w:tcPr>
          <w:p w:rsidR="005C06B1" w:rsidRPr="00E86540" w:rsidRDefault="005C06B1" w:rsidP="00424FE9"/>
        </w:tc>
        <w:tc>
          <w:tcPr>
            <w:tcW w:w="1160" w:type="pct"/>
            <w:shd w:val="clear" w:color="auto" w:fill="auto"/>
            <w:vAlign w:val="center"/>
          </w:tcPr>
          <w:p w:rsidR="005C06B1" w:rsidRPr="00E86540" w:rsidRDefault="005C06B1" w:rsidP="00424FE9">
            <w:r w:rsidRPr="00E86540">
              <w:rPr>
                <w:rFonts w:eastAsia="Aptos"/>
              </w:rPr>
              <w:t>Cáp treo hạ thế lõi đồng, vỏ bọc cách điện PVC.</w:t>
            </w:r>
          </w:p>
        </w:tc>
        <w:tc>
          <w:tcPr>
            <w:tcW w:w="770" w:type="pct"/>
            <w:shd w:val="clear" w:color="auto" w:fill="auto"/>
            <w:vAlign w:val="center"/>
          </w:tcPr>
          <w:p w:rsidR="005C06B1" w:rsidRPr="00E86540" w:rsidRDefault="005C06B1" w:rsidP="00424FE9"/>
        </w:tc>
      </w:tr>
      <w:tr w:rsidR="005C06B1" w:rsidRPr="00E86540" w:rsidTr="00424FE9">
        <w:trPr>
          <w:trHeight w:val="476"/>
          <w:jc w:val="center"/>
        </w:trPr>
        <w:tc>
          <w:tcPr>
            <w:tcW w:w="395" w:type="pct"/>
            <w:shd w:val="clear" w:color="auto" w:fill="auto"/>
            <w:vAlign w:val="center"/>
          </w:tcPr>
          <w:p w:rsidR="005C06B1" w:rsidRPr="00E86540" w:rsidRDefault="005C06B1" w:rsidP="00424FE9">
            <w:pPr>
              <w:jc w:val="center"/>
            </w:pPr>
            <w:r w:rsidRPr="00E86540">
              <w:t>3</w:t>
            </w:r>
          </w:p>
        </w:tc>
        <w:tc>
          <w:tcPr>
            <w:tcW w:w="2109" w:type="pct"/>
            <w:shd w:val="clear" w:color="auto" w:fill="auto"/>
            <w:vAlign w:val="center"/>
          </w:tcPr>
          <w:p w:rsidR="005C06B1" w:rsidRPr="00E86540" w:rsidRDefault="005C06B1" w:rsidP="00424FE9">
            <w:r w:rsidRPr="00E86540">
              <w:t>Vật liệu vỏ bọc cách điện</w:t>
            </w:r>
          </w:p>
        </w:tc>
        <w:tc>
          <w:tcPr>
            <w:tcW w:w="566" w:type="pct"/>
            <w:shd w:val="clear" w:color="auto" w:fill="auto"/>
            <w:vAlign w:val="center"/>
          </w:tcPr>
          <w:p w:rsidR="005C06B1" w:rsidRPr="00E86540" w:rsidRDefault="005C06B1" w:rsidP="00424FE9"/>
        </w:tc>
        <w:tc>
          <w:tcPr>
            <w:tcW w:w="1160" w:type="pct"/>
            <w:shd w:val="clear" w:color="auto" w:fill="auto"/>
            <w:vAlign w:val="center"/>
          </w:tcPr>
          <w:p w:rsidR="005C06B1" w:rsidRPr="00E86540" w:rsidRDefault="005C06B1" w:rsidP="00424FE9">
            <w:r w:rsidRPr="00E86540">
              <w:t>PVC</w:t>
            </w:r>
          </w:p>
        </w:tc>
        <w:tc>
          <w:tcPr>
            <w:tcW w:w="770" w:type="pct"/>
            <w:shd w:val="clear" w:color="auto" w:fill="auto"/>
            <w:vAlign w:val="center"/>
          </w:tcPr>
          <w:p w:rsidR="005C06B1" w:rsidRPr="00E86540" w:rsidRDefault="005C06B1" w:rsidP="00424FE9"/>
        </w:tc>
      </w:tr>
      <w:tr w:rsidR="005C06B1" w:rsidRPr="00E86540" w:rsidTr="00424FE9">
        <w:trPr>
          <w:trHeight w:val="476"/>
          <w:jc w:val="center"/>
        </w:trPr>
        <w:tc>
          <w:tcPr>
            <w:tcW w:w="395" w:type="pct"/>
            <w:shd w:val="clear" w:color="auto" w:fill="auto"/>
            <w:vAlign w:val="center"/>
          </w:tcPr>
          <w:p w:rsidR="005C06B1" w:rsidRPr="00E86540" w:rsidRDefault="005C06B1" w:rsidP="00424FE9">
            <w:pPr>
              <w:jc w:val="center"/>
            </w:pPr>
            <w:r w:rsidRPr="00E86540">
              <w:t>4</w:t>
            </w:r>
          </w:p>
        </w:tc>
        <w:tc>
          <w:tcPr>
            <w:tcW w:w="2109" w:type="pct"/>
            <w:shd w:val="clear" w:color="auto" w:fill="auto"/>
            <w:vAlign w:val="center"/>
          </w:tcPr>
          <w:p w:rsidR="005C06B1" w:rsidRPr="00E86540" w:rsidRDefault="005C06B1" w:rsidP="00424FE9">
            <w:r w:rsidRPr="00E86540">
              <w:t>Loại ruột dẫn</w:t>
            </w:r>
          </w:p>
        </w:tc>
        <w:tc>
          <w:tcPr>
            <w:tcW w:w="566" w:type="pct"/>
            <w:shd w:val="clear" w:color="auto" w:fill="auto"/>
            <w:vAlign w:val="center"/>
          </w:tcPr>
          <w:p w:rsidR="005C06B1" w:rsidRPr="00E86540" w:rsidRDefault="005C06B1" w:rsidP="00424FE9"/>
        </w:tc>
        <w:tc>
          <w:tcPr>
            <w:tcW w:w="1160" w:type="pct"/>
            <w:shd w:val="clear" w:color="auto" w:fill="auto"/>
            <w:vAlign w:val="center"/>
          </w:tcPr>
          <w:p w:rsidR="005C06B1" w:rsidRPr="00E86540" w:rsidRDefault="005C06B1" w:rsidP="00424FE9">
            <w:r w:rsidRPr="00E86540">
              <w:t>Ruột dẫn một sợi đặc, ruột dẫn bện</w:t>
            </w:r>
          </w:p>
        </w:tc>
        <w:tc>
          <w:tcPr>
            <w:tcW w:w="770" w:type="pct"/>
            <w:shd w:val="clear" w:color="auto" w:fill="auto"/>
            <w:vAlign w:val="center"/>
          </w:tcPr>
          <w:p w:rsidR="005C06B1" w:rsidRPr="00E86540" w:rsidRDefault="005C06B1" w:rsidP="00424FE9"/>
        </w:tc>
      </w:tr>
      <w:tr w:rsidR="005C06B1" w:rsidRPr="00E86540" w:rsidTr="00424FE9">
        <w:trPr>
          <w:trHeight w:val="1119"/>
          <w:jc w:val="center"/>
        </w:trPr>
        <w:tc>
          <w:tcPr>
            <w:tcW w:w="395" w:type="pct"/>
            <w:shd w:val="clear" w:color="auto" w:fill="auto"/>
            <w:vAlign w:val="center"/>
          </w:tcPr>
          <w:p w:rsidR="005C06B1" w:rsidRPr="00E86540" w:rsidRDefault="005C06B1" w:rsidP="00424FE9">
            <w:pPr>
              <w:jc w:val="center"/>
            </w:pPr>
            <w:r w:rsidRPr="00E86540">
              <w:t>5</w:t>
            </w:r>
          </w:p>
        </w:tc>
        <w:tc>
          <w:tcPr>
            <w:tcW w:w="2109" w:type="pct"/>
            <w:shd w:val="clear" w:color="auto" w:fill="auto"/>
            <w:vAlign w:val="center"/>
          </w:tcPr>
          <w:p w:rsidR="005C06B1" w:rsidRPr="00E86540" w:rsidRDefault="005C06B1" w:rsidP="00424FE9">
            <w:r w:rsidRPr="00E86540">
              <w:t>Số và tiết diện danh định của dây dẫn</w:t>
            </w:r>
          </w:p>
          <w:p w:rsidR="005C06B1" w:rsidRPr="00E86540" w:rsidRDefault="005C06B1" w:rsidP="00424FE9"/>
        </w:tc>
        <w:tc>
          <w:tcPr>
            <w:tcW w:w="566" w:type="pct"/>
            <w:shd w:val="clear" w:color="auto" w:fill="auto"/>
            <w:vAlign w:val="center"/>
          </w:tcPr>
          <w:p w:rsidR="005C06B1" w:rsidRPr="00E86540" w:rsidRDefault="005C06B1" w:rsidP="00424FE9">
            <w:r w:rsidRPr="00E86540">
              <w:t>mm2</w:t>
            </w:r>
          </w:p>
        </w:tc>
        <w:tc>
          <w:tcPr>
            <w:tcW w:w="1160" w:type="pct"/>
            <w:shd w:val="clear" w:color="auto" w:fill="auto"/>
            <w:vAlign w:val="center"/>
          </w:tcPr>
          <w:p w:rsidR="005C06B1" w:rsidRPr="00E86540" w:rsidRDefault="005C06B1" w:rsidP="00424FE9">
            <w:r w:rsidRPr="00E86540">
              <w:t>1x4</w:t>
            </w:r>
          </w:p>
          <w:p w:rsidR="005C06B1" w:rsidRPr="00E86540" w:rsidRDefault="005C06B1" w:rsidP="00424FE9">
            <w:r w:rsidRPr="00E86540">
              <w:t>1x6</w:t>
            </w:r>
          </w:p>
          <w:p w:rsidR="005C06B1" w:rsidRPr="00E86540" w:rsidRDefault="005C06B1" w:rsidP="00424FE9">
            <w:r w:rsidRPr="00E86540">
              <w:t>1x35</w:t>
            </w:r>
          </w:p>
        </w:tc>
        <w:tc>
          <w:tcPr>
            <w:tcW w:w="770" w:type="pct"/>
            <w:shd w:val="clear" w:color="auto" w:fill="auto"/>
            <w:vAlign w:val="center"/>
          </w:tcPr>
          <w:p w:rsidR="005C06B1" w:rsidRPr="00E86540" w:rsidRDefault="005C06B1" w:rsidP="00424FE9"/>
        </w:tc>
      </w:tr>
      <w:tr w:rsidR="005C06B1" w:rsidRPr="00E86540" w:rsidTr="00424FE9">
        <w:trPr>
          <w:trHeight w:val="327"/>
          <w:jc w:val="center"/>
        </w:trPr>
        <w:tc>
          <w:tcPr>
            <w:tcW w:w="395" w:type="pct"/>
            <w:shd w:val="clear" w:color="auto" w:fill="auto"/>
            <w:vAlign w:val="center"/>
          </w:tcPr>
          <w:p w:rsidR="005C06B1" w:rsidRPr="00E86540" w:rsidRDefault="005C06B1" w:rsidP="00424FE9">
            <w:pPr>
              <w:jc w:val="center"/>
            </w:pPr>
            <w:r w:rsidRPr="00E86540">
              <w:t>6</w:t>
            </w:r>
          </w:p>
        </w:tc>
        <w:tc>
          <w:tcPr>
            <w:tcW w:w="2109" w:type="pct"/>
            <w:shd w:val="clear" w:color="auto" w:fill="auto"/>
            <w:vAlign w:val="center"/>
          </w:tcPr>
          <w:p w:rsidR="005C06B1" w:rsidRPr="00E86540" w:rsidRDefault="005C06B1" w:rsidP="00424FE9">
            <w:r w:rsidRPr="00E86540">
              <w:t>Số sợi</w:t>
            </w:r>
          </w:p>
          <w:p w:rsidR="005C06B1" w:rsidRPr="00E86540" w:rsidRDefault="005C06B1" w:rsidP="00424FE9">
            <w:r w:rsidRPr="00E86540">
              <w:t>1x4 mm2</w:t>
            </w:r>
          </w:p>
          <w:p w:rsidR="005C06B1" w:rsidRPr="00E86540" w:rsidRDefault="005C06B1" w:rsidP="00424FE9">
            <w:r w:rsidRPr="00E86540">
              <w:t>1x6 mm2</w:t>
            </w:r>
          </w:p>
          <w:p w:rsidR="005C06B1" w:rsidRPr="00E86540" w:rsidRDefault="005C06B1" w:rsidP="00424FE9">
            <w:r w:rsidRPr="00E86540">
              <w:t>1x35 mm2</w:t>
            </w:r>
          </w:p>
        </w:tc>
        <w:tc>
          <w:tcPr>
            <w:tcW w:w="566" w:type="pct"/>
            <w:shd w:val="clear" w:color="auto" w:fill="auto"/>
            <w:vAlign w:val="center"/>
          </w:tcPr>
          <w:p w:rsidR="005C06B1" w:rsidRPr="00E86540" w:rsidRDefault="005C06B1" w:rsidP="00424FE9">
            <w:r w:rsidRPr="00E86540">
              <w:t>Sợi</w:t>
            </w:r>
          </w:p>
        </w:tc>
        <w:tc>
          <w:tcPr>
            <w:tcW w:w="1160" w:type="pct"/>
            <w:shd w:val="clear" w:color="auto" w:fill="auto"/>
            <w:vAlign w:val="center"/>
          </w:tcPr>
          <w:p w:rsidR="005C06B1" w:rsidRPr="00E86540" w:rsidRDefault="005C06B1" w:rsidP="00424FE9"/>
          <w:p w:rsidR="005C06B1" w:rsidRPr="00E86540" w:rsidRDefault="005C06B1" w:rsidP="00424FE9">
            <w:r w:rsidRPr="00E86540">
              <w:t>1</w:t>
            </w:r>
          </w:p>
          <w:p w:rsidR="005C06B1" w:rsidRPr="00E86540" w:rsidRDefault="005C06B1" w:rsidP="00424FE9">
            <w:r w:rsidRPr="00E86540">
              <w:t>1</w:t>
            </w:r>
          </w:p>
          <w:p w:rsidR="005C06B1" w:rsidRPr="00E86540" w:rsidRDefault="005C06B1" w:rsidP="00424FE9">
            <w:r w:rsidRPr="00E86540">
              <w:t>6</w:t>
            </w:r>
          </w:p>
        </w:tc>
        <w:tc>
          <w:tcPr>
            <w:tcW w:w="770" w:type="pct"/>
            <w:shd w:val="clear" w:color="auto" w:fill="auto"/>
            <w:vAlign w:val="center"/>
          </w:tcPr>
          <w:p w:rsidR="005C06B1" w:rsidRPr="00E86540" w:rsidRDefault="005C06B1" w:rsidP="00424FE9"/>
        </w:tc>
      </w:tr>
      <w:tr w:rsidR="005C06B1" w:rsidRPr="00E86540" w:rsidTr="00424FE9">
        <w:trPr>
          <w:trHeight w:val="327"/>
          <w:jc w:val="center"/>
        </w:trPr>
        <w:tc>
          <w:tcPr>
            <w:tcW w:w="395" w:type="pct"/>
            <w:shd w:val="clear" w:color="auto" w:fill="auto"/>
            <w:vAlign w:val="center"/>
          </w:tcPr>
          <w:p w:rsidR="005C06B1" w:rsidRPr="00E86540" w:rsidRDefault="005C06B1" w:rsidP="00424FE9">
            <w:pPr>
              <w:jc w:val="center"/>
            </w:pPr>
            <w:r w:rsidRPr="00E86540">
              <w:t>7</w:t>
            </w:r>
          </w:p>
        </w:tc>
        <w:tc>
          <w:tcPr>
            <w:tcW w:w="2109" w:type="pct"/>
            <w:shd w:val="clear" w:color="auto" w:fill="auto"/>
            <w:vAlign w:val="center"/>
          </w:tcPr>
          <w:p w:rsidR="005C06B1" w:rsidRPr="00E86540" w:rsidRDefault="005C06B1" w:rsidP="00424FE9">
            <w:r w:rsidRPr="00E86540">
              <w:t>Khối lượng cáp gần đúng</w:t>
            </w:r>
          </w:p>
          <w:p w:rsidR="005C06B1" w:rsidRPr="00E86540" w:rsidRDefault="005C06B1" w:rsidP="00424FE9">
            <w:r w:rsidRPr="00E86540">
              <w:t>1x4 mm2</w:t>
            </w:r>
          </w:p>
          <w:p w:rsidR="005C06B1" w:rsidRPr="00E86540" w:rsidRDefault="005C06B1" w:rsidP="00424FE9">
            <w:r w:rsidRPr="00E86540">
              <w:t>1x6 mm2</w:t>
            </w:r>
          </w:p>
          <w:p w:rsidR="005C06B1" w:rsidRPr="00E86540" w:rsidRDefault="005C06B1" w:rsidP="00424FE9">
            <w:r w:rsidRPr="00E86540">
              <w:t>1x35 mm2</w:t>
            </w:r>
          </w:p>
        </w:tc>
        <w:tc>
          <w:tcPr>
            <w:tcW w:w="566" w:type="pct"/>
            <w:shd w:val="clear" w:color="auto" w:fill="auto"/>
            <w:vAlign w:val="center"/>
          </w:tcPr>
          <w:p w:rsidR="005C06B1" w:rsidRPr="00E86540" w:rsidRDefault="005C06B1" w:rsidP="00424FE9">
            <w:r w:rsidRPr="00E86540">
              <w:t>Kg/km</w:t>
            </w:r>
          </w:p>
        </w:tc>
        <w:tc>
          <w:tcPr>
            <w:tcW w:w="1160" w:type="pct"/>
            <w:shd w:val="clear" w:color="auto" w:fill="auto"/>
            <w:vAlign w:val="center"/>
          </w:tcPr>
          <w:p w:rsidR="005C06B1" w:rsidRPr="00E86540" w:rsidRDefault="005C06B1" w:rsidP="00424FE9"/>
          <w:p w:rsidR="005C06B1" w:rsidRPr="00E86540" w:rsidRDefault="005C06B1" w:rsidP="00424FE9">
            <w:r w:rsidRPr="00E86540">
              <w:t>Nêu rõ</w:t>
            </w:r>
          </w:p>
        </w:tc>
        <w:tc>
          <w:tcPr>
            <w:tcW w:w="770" w:type="pct"/>
            <w:shd w:val="clear" w:color="auto" w:fill="auto"/>
            <w:vAlign w:val="center"/>
          </w:tcPr>
          <w:p w:rsidR="005C06B1" w:rsidRPr="00E86540" w:rsidRDefault="005C06B1" w:rsidP="00424FE9"/>
        </w:tc>
      </w:tr>
      <w:tr w:rsidR="005C06B1" w:rsidRPr="00E86540" w:rsidTr="00424FE9">
        <w:trPr>
          <w:trHeight w:val="346"/>
          <w:jc w:val="center"/>
        </w:trPr>
        <w:tc>
          <w:tcPr>
            <w:tcW w:w="395" w:type="pct"/>
            <w:shd w:val="clear" w:color="auto" w:fill="auto"/>
            <w:vAlign w:val="center"/>
          </w:tcPr>
          <w:p w:rsidR="005C06B1" w:rsidRPr="00E86540" w:rsidRDefault="005C06B1" w:rsidP="00424FE9">
            <w:pPr>
              <w:jc w:val="center"/>
            </w:pPr>
            <w:r w:rsidRPr="00E86540">
              <w:t>8</w:t>
            </w:r>
          </w:p>
        </w:tc>
        <w:tc>
          <w:tcPr>
            <w:tcW w:w="2109" w:type="pct"/>
            <w:shd w:val="clear" w:color="auto" w:fill="auto"/>
            <w:vAlign w:val="center"/>
          </w:tcPr>
          <w:p w:rsidR="005C06B1" w:rsidRPr="00E86540" w:rsidRDefault="005C06B1" w:rsidP="00424FE9">
            <w:r w:rsidRPr="00E86540">
              <w:t>Độ dày của lớp cách điện</w:t>
            </w:r>
          </w:p>
          <w:p w:rsidR="005C06B1" w:rsidRPr="00E86540" w:rsidRDefault="005C06B1" w:rsidP="00424FE9">
            <w:r w:rsidRPr="00E86540">
              <w:t>1x4 mm2</w:t>
            </w:r>
          </w:p>
          <w:p w:rsidR="005C06B1" w:rsidRPr="00E86540" w:rsidRDefault="005C06B1" w:rsidP="00424FE9">
            <w:r w:rsidRPr="00E86540">
              <w:t>1x6 mm2</w:t>
            </w:r>
          </w:p>
          <w:p w:rsidR="005C06B1" w:rsidRPr="00E86540" w:rsidRDefault="005C06B1" w:rsidP="00424FE9">
            <w:r w:rsidRPr="00E86540">
              <w:t>1x35 mm2</w:t>
            </w:r>
          </w:p>
        </w:tc>
        <w:tc>
          <w:tcPr>
            <w:tcW w:w="566" w:type="pct"/>
            <w:shd w:val="clear" w:color="auto" w:fill="auto"/>
            <w:vAlign w:val="center"/>
          </w:tcPr>
          <w:p w:rsidR="005C06B1" w:rsidRPr="00E86540" w:rsidRDefault="005C06B1" w:rsidP="00424FE9">
            <w:r w:rsidRPr="00E86540">
              <w:t>mm</w:t>
            </w:r>
          </w:p>
        </w:tc>
        <w:tc>
          <w:tcPr>
            <w:tcW w:w="1160" w:type="pct"/>
            <w:shd w:val="clear" w:color="auto" w:fill="auto"/>
            <w:vAlign w:val="center"/>
          </w:tcPr>
          <w:p w:rsidR="005C06B1" w:rsidRPr="00E86540" w:rsidRDefault="005C06B1" w:rsidP="00424FE9"/>
          <w:p w:rsidR="005C06B1" w:rsidRPr="00E86540" w:rsidRDefault="005C06B1" w:rsidP="00424FE9">
            <w:r w:rsidRPr="00E86540">
              <w:t>1.0</w:t>
            </w:r>
          </w:p>
          <w:p w:rsidR="005C06B1" w:rsidRPr="00E86540" w:rsidRDefault="005C06B1" w:rsidP="00424FE9">
            <w:r w:rsidRPr="00E86540">
              <w:t>1.0</w:t>
            </w:r>
          </w:p>
          <w:p w:rsidR="005C06B1" w:rsidRPr="00E86540" w:rsidRDefault="005C06B1" w:rsidP="00424FE9">
            <w:r w:rsidRPr="00E86540">
              <w:t>1.2</w:t>
            </w:r>
          </w:p>
        </w:tc>
        <w:tc>
          <w:tcPr>
            <w:tcW w:w="770" w:type="pct"/>
            <w:shd w:val="clear" w:color="auto" w:fill="auto"/>
            <w:vAlign w:val="center"/>
          </w:tcPr>
          <w:p w:rsidR="005C06B1" w:rsidRPr="00E86540" w:rsidRDefault="005C06B1" w:rsidP="00424FE9"/>
        </w:tc>
      </w:tr>
      <w:tr w:rsidR="005C06B1" w:rsidRPr="00E86540" w:rsidTr="00424FE9">
        <w:trPr>
          <w:trHeight w:val="673"/>
          <w:jc w:val="center"/>
        </w:trPr>
        <w:tc>
          <w:tcPr>
            <w:tcW w:w="395" w:type="pct"/>
            <w:shd w:val="clear" w:color="auto" w:fill="auto"/>
            <w:vAlign w:val="center"/>
          </w:tcPr>
          <w:p w:rsidR="005C06B1" w:rsidRPr="00E86540" w:rsidRDefault="005C06B1" w:rsidP="00424FE9">
            <w:pPr>
              <w:jc w:val="center"/>
            </w:pPr>
            <w:r w:rsidRPr="00E86540">
              <w:lastRenderedPageBreak/>
              <w:t>9</w:t>
            </w:r>
          </w:p>
        </w:tc>
        <w:tc>
          <w:tcPr>
            <w:tcW w:w="2109" w:type="pct"/>
            <w:shd w:val="clear" w:color="auto" w:fill="auto"/>
            <w:vAlign w:val="center"/>
          </w:tcPr>
          <w:p w:rsidR="005C06B1" w:rsidRPr="00E86540" w:rsidRDefault="005C06B1" w:rsidP="00424FE9">
            <w:r w:rsidRPr="00E86540">
              <w:t>Điện trở một  chiều lớn nhất của ruột dẫn trên 1km ở 20oC</w:t>
            </w:r>
          </w:p>
          <w:p w:rsidR="005C06B1" w:rsidRPr="00E86540" w:rsidRDefault="005C06B1" w:rsidP="00424FE9">
            <w:r w:rsidRPr="00E86540">
              <w:t>1x4 mm2</w:t>
            </w:r>
          </w:p>
          <w:p w:rsidR="005C06B1" w:rsidRPr="00E86540" w:rsidRDefault="005C06B1" w:rsidP="00424FE9">
            <w:r w:rsidRPr="00E86540">
              <w:t>1x6 mm2</w:t>
            </w:r>
          </w:p>
          <w:p w:rsidR="005C06B1" w:rsidRPr="00E86540" w:rsidRDefault="005C06B1" w:rsidP="00424FE9">
            <w:r w:rsidRPr="00E86540">
              <w:t>1x35 mm2</w:t>
            </w:r>
          </w:p>
        </w:tc>
        <w:tc>
          <w:tcPr>
            <w:tcW w:w="566" w:type="pct"/>
            <w:shd w:val="clear" w:color="auto" w:fill="auto"/>
            <w:vAlign w:val="center"/>
          </w:tcPr>
          <w:p w:rsidR="005C06B1" w:rsidRPr="00E86540" w:rsidRDefault="005C06B1" w:rsidP="00424FE9">
            <w:r w:rsidRPr="00E86540">
              <w:sym w:font="Symbol" w:char="F057"/>
            </w:r>
            <w:r w:rsidRPr="00E86540">
              <w:t>/km</w:t>
            </w:r>
          </w:p>
        </w:tc>
        <w:tc>
          <w:tcPr>
            <w:tcW w:w="1160" w:type="pct"/>
            <w:shd w:val="clear" w:color="auto" w:fill="auto"/>
            <w:vAlign w:val="center"/>
          </w:tcPr>
          <w:p w:rsidR="005C06B1" w:rsidRPr="00E86540" w:rsidRDefault="005C06B1" w:rsidP="00424FE9"/>
          <w:p w:rsidR="005C06B1" w:rsidRPr="00E86540" w:rsidRDefault="005C06B1" w:rsidP="00424FE9"/>
          <w:p w:rsidR="005C06B1" w:rsidRPr="00E86540" w:rsidRDefault="005C06B1" w:rsidP="00424FE9">
            <w:r w:rsidRPr="00E86540">
              <w:t>≤  4.61</w:t>
            </w:r>
          </w:p>
          <w:p w:rsidR="005C06B1" w:rsidRPr="00E86540" w:rsidRDefault="005C06B1" w:rsidP="00424FE9">
            <w:r w:rsidRPr="00E86540">
              <w:t>≤ 3.08</w:t>
            </w:r>
          </w:p>
          <w:p w:rsidR="005C06B1" w:rsidRPr="00E86540" w:rsidRDefault="005C06B1" w:rsidP="00424FE9">
            <w:r w:rsidRPr="00E86540">
              <w:t>≤ 0.524</w:t>
            </w:r>
          </w:p>
        </w:tc>
        <w:tc>
          <w:tcPr>
            <w:tcW w:w="770" w:type="pct"/>
            <w:shd w:val="clear" w:color="auto" w:fill="auto"/>
            <w:vAlign w:val="center"/>
          </w:tcPr>
          <w:p w:rsidR="005C06B1" w:rsidRPr="00E86540" w:rsidRDefault="005C06B1" w:rsidP="00424FE9"/>
        </w:tc>
      </w:tr>
      <w:tr w:rsidR="005C06B1" w:rsidRPr="00E86540" w:rsidTr="00424FE9">
        <w:trPr>
          <w:trHeight w:val="673"/>
          <w:jc w:val="center"/>
        </w:trPr>
        <w:tc>
          <w:tcPr>
            <w:tcW w:w="395" w:type="pct"/>
            <w:shd w:val="clear" w:color="auto" w:fill="auto"/>
            <w:vAlign w:val="center"/>
          </w:tcPr>
          <w:p w:rsidR="005C06B1" w:rsidRPr="00E86540" w:rsidRDefault="005C06B1" w:rsidP="00424FE9">
            <w:pPr>
              <w:jc w:val="center"/>
            </w:pPr>
            <w:r w:rsidRPr="00E86540">
              <w:t>10</w:t>
            </w:r>
          </w:p>
        </w:tc>
        <w:tc>
          <w:tcPr>
            <w:tcW w:w="2109" w:type="pct"/>
            <w:shd w:val="clear" w:color="auto" w:fill="auto"/>
            <w:vAlign w:val="center"/>
          </w:tcPr>
          <w:p w:rsidR="005C06B1" w:rsidRPr="00E86540" w:rsidRDefault="005C06B1" w:rsidP="00424FE9">
            <w:r w:rsidRPr="00E86540">
              <w:t>Đánh dấu dây dẫn</w:t>
            </w:r>
          </w:p>
        </w:tc>
        <w:tc>
          <w:tcPr>
            <w:tcW w:w="566" w:type="pct"/>
            <w:shd w:val="clear" w:color="auto" w:fill="auto"/>
            <w:vAlign w:val="center"/>
          </w:tcPr>
          <w:p w:rsidR="005C06B1" w:rsidRPr="00E86540" w:rsidRDefault="005C06B1" w:rsidP="00424FE9"/>
        </w:tc>
        <w:tc>
          <w:tcPr>
            <w:tcW w:w="1160" w:type="pct"/>
            <w:shd w:val="clear" w:color="auto" w:fill="auto"/>
          </w:tcPr>
          <w:p w:rsidR="005C06B1" w:rsidRPr="00E86540" w:rsidRDefault="005C06B1" w:rsidP="00424FE9">
            <w:r w:rsidRPr="00E86540">
              <w:t>Cách nhau khoảng cách 1m dọc theo chiều dài dây dẫn, các thông tin sau được in bằng mực không phai:</w:t>
            </w:r>
          </w:p>
          <w:p w:rsidR="005C06B1" w:rsidRPr="00E86540" w:rsidRDefault="005C06B1" w:rsidP="00424FE9">
            <w:pPr>
              <w:tabs>
                <w:tab w:val="left" w:pos="109"/>
              </w:tabs>
            </w:pPr>
            <w:r w:rsidRPr="00E86540">
              <w:t>-</w:t>
            </w:r>
            <w:r w:rsidRPr="00E86540">
              <w:tab/>
              <w:t>Nhà sản xuất (NSX)</w:t>
            </w:r>
          </w:p>
          <w:p w:rsidR="005C06B1" w:rsidRPr="00E86540" w:rsidRDefault="005C06B1" w:rsidP="00424FE9">
            <w:pPr>
              <w:tabs>
                <w:tab w:val="left" w:pos="109"/>
              </w:tabs>
            </w:pPr>
            <w:r w:rsidRPr="00E86540">
              <w:t>-</w:t>
            </w:r>
            <w:r w:rsidRPr="00E86540">
              <w:tab/>
              <w:t>Năm sản xuất</w:t>
            </w:r>
          </w:p>
          <w:p w:rsidR="005C06B1" w:rsidRPr="00E86540" w:rsidRDefault="005C06B1" w:rsidP="00424FE9">
            <w:pPr>
              <w:tabs>
                <w:tab w:val="left" w:pos="109"/>
              </w:tabs>
            </w:pPr>
            <w:r w:rsidRPr="00E86540">
              <w:t>-</w:t>
            </w:r>
            <w:r w:rsidRPr="00E86540">
              <w:tab/>
              <w:t xml:space="preserve">Loại dây dẫn: </w:t>
            </w:r>
          </w:p>
          <w:p w:rsidR="005C06B1" w:rsidRPr="00E86540" w:rsidRDefault="005C06B1" w:rsidP="00424FE9">
            <w:pPr>
              <w:tabs>
                <w:tab w:val="left" w:pos="109"/>
              </w:tabs>
            </w:pPr>
            <w:r w:rsidRPr="00E86540">
              <w:t>-</w:t>
            </w:r>
            <w:r w:rsidRPr="00E86540">
              <w:tab/>
              <w:t>Tiết diện danh định (mm2)</w:t>
            </w:r>
          </w:p>
          <w:p w:rsidR="005C06B1" w:rsidRPr="00E86540" w:rsidRDefault="005C06B1" w:rsidP="00424FE9">
            <w:pPr>
              <w:tabs>
                <w:tab w:val="left" w:pos="109"/>
              </w:tabs>
            </w:pPr>
            <w:r w:rsidRPr="00E86540">
              <w:t>-</w:t>
            </w:r>
            <w:r w:rsidRPr="00E86540">
              <w:tab/>
              <w:t xml:space="preserve">Điện áp định mức: </w:t>
            </w:r>
          </w:p>
          <w:p w:rsidR="005C06B1" w:rsidRPr="00E86540" w:rsidRDefault="005C06B1" w:rsidP="00424FE9">
            <w:pPr>
              <w:tabs>
                <w:tab w:val="left" w:pos="109"/>
              </w:tabs>
            </w:pPr>
            <w:r w:rsidRPr="00E86540">
              <w:t>-</w:t>
            </w:r>
            <w:r w:rsidRPr="00E86540">
              <w:tab/>
              <w:t>Số mét dài của dây dẫn…</w:t>
            </w:r>
          </w:p>
        </w:tc>
        <w:tc>
          <w:tcPr>
            <w:tcW w:w="770" w:type="pct"/>
            <w:shd w:val="clear" w:color="auto" w:fill="auto"/>
            <w:vAlign w:val="center"/>
          </w:tcPr>
          <w:p w:rsidR="005C06B1" w:rsidRPr="00E86540" w:rsidRDefault="005C06B1" w:rsidP="00424FE9"/>
        </w:tc>
      </w:tr>
      <w:tr w:rsidR="005C06B1" w:rsidRPr="00E86540" w:rsidTr="00424FE9">
        <w:trPr>
          <w:trHeight w:val="673"/>
          <w:jc w:val="center"/>
        </w:trPr>
        <w:tc>
          <w:tcPr>
            <w:tcW w:w="395" w:type="pct"/>
            <w:shd w:val="clear" w:color="auto" w:fill="auto"/>
            <w:vAlign w:val="center"/>
          </w:tcPr>
          <w:p w:rsidR="005C06B1" w:rsidRPr="00E86540" w:rsidRDefault="005C06B1" w:rsidP="00424FE9">
            <w:pPr>
              <w:jc w:val="center"/>
            </w:pPr>
            <w:r w:rsidRPr="00E86540">
              <w:t>11</w:t>
            </w:r>
          </w:p>
        </w:tc>
        <w:tc>
          <w:tcPr>
            <w:tcW w:w="2109" w:type="pct"/>
            <w:shd w:val="clear" w:color="auto" w:fill="auto"/>
            <w:vAlign w:val="center"/>
          </w:tcPr>
          <w:p w:rsidR="005C06B1" w:rsidRPr="00E86540" w:rsidRDefault="005C06B1" w:rsidP="00424FE9">
            <w:r w:rsidRPr="00E86540">
              <w:t>Hệ thống các biên bản thí nghiệm</w:t>
            </w:r>
          </w:p>
        </w:tc>
        <w:tc>
          <w:tcPr>
            <w:tcW w:w="566" w:type="pct"/>
            <w:shd w:val="clear" w:color="auto" w:fill="auto"/>
            <w:vAlign w:val="center"/>
          </w:tcPr>
          <w:p w:rsidR="005C06B1" w:rsidRPr="00E86540" w:rsidRDefault="005C06B1" w:rsidP="00424FE9"/>
        </w:tc>
        <w:tc>
          <w:tcPr>
            <w:tcW w:w="1160" w:type="pct"/>
            <w:shd w:val="clear" w:color="auto" w:fill="auto"/>
            <w:vAlign w:val="center"/>
          </w:tcPr>
          <w:p w:rsidR="005C06B1" w:rsidRPr="00E86540" w:rsidRDefault="005C06B1" w:rsidP="00424FE9">
            <w:r w:rsidRPr="00E86540">
              <w:t>Đầy đủ</w:t>
            </w:r>
          </w:p>
        </w:tc>
        <w:tc>
          <w:tcPr>
            <w:tcW w:w="770" w:type="pct"/>
            <w:shd w:val="clear" w:color="auto" w:fill="auto"/>
            <w:vAlign w:val="center"/>
          </w:tcPr>
          <w:p w:rsidR="005C06B1" w:rsidRPr="00E86540" w:rsidRDefault="005C06B1" w:rsidP="00424FE9"/>
        </w:tc>
      </w:tr>
    </w:tbl>
    <w:p w:rsidR="005C06B1" w:rsidRPr="00E86540" w:rsidRDefault="005C06B1" w:rsidP="005C06B1">
      <w:pPr>
        <w:pStyle w:val="Heading3"/>
        <w:rPr>
          <w:color w:val="FF0000"/>
        </w:rPr>
      </w:pPr>
      <w:bookmarkStart w:id="15" w:name="_Toc206767319"/>
    </w:p>
    <w:p w:rsidR="005C06B1" w:rsidRPr="00E86540" w:rsidRDefault="005C06B1" w:rsidP="005C06B1">
      <w:pPr>
        <w:pStyle w:val="Heading3"/>
        <w:rPr>
          <w:b w:val="0"/>
          <w:i/>
          <w:color w:val="FF0000"/>
        </w:rPr>
      </w:pPr>
      <w:r w:rsidRPr="00E86540">
        <w:rPr>
          <w:b w:val="0"/>
          <w:i/>
          <w:color w:val="FF0000"/>
        </w:rPr>
        <w:t>17.Dây đồng mềm Cu/PVC/PVC 2x4mm2; Cu/PVC/PVC 2x6mm2:</w:t>
      </w:r>
      <w:bookmarkEnd w:id="15"/>
    </w:p>
    <w:p w:rsidR="005C06B1" w:rsidRPr="00E86540" w:rsidRDefault="005C06B1" w:rsidP="005C06B1">
      <w:pPr>
        <w:rPr>
          <w:b/>
          <w:szCs w:val="28"/>
        </w:rPr>
      </w:pPr>
    </w:p>
    <w:tbl>
      <w:tblPr>
        <w:tblW w:w="52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538"/>
        <w:gridCol w:w="1207"/>
        <w:gridCol w:w="4538"/>
      </w:tblGrid>
      <w:tr w:rsidR="005C06B1" w:rsidRPr="00E86540" w:rsidTr="00424FE9">
        <w:trPr>
          <w:trHeight w:val="20"/>
        </w:trPr>
        <w:tc>
          <w:tcPr>
            <w:tcW w:w="309" w:type="pct"/>
            <w:shd w:val="clear" w:color="auto" w:fill="auto"/>
            <w:vAlign w:val="center"/>
          </w:tcPr>
          <w:p w:rsidR="005C06B1" w:rsidRPr="00E86540" w:rsidRDefault="005C06B1" w:rsidP="00424FE9">
            <w:pPr>
              <w:rPr>
                <w:b/>
              </w:rPr>
            </w:pPr>
            <w:r w:rsidRPr="00E86540">
              <w:rPr>
                <w:b/>
              </w:rPr>
              <w:t>TT</w:t>
            </w:r>
          </w:p>
        </w:tc>
        <w:tc>
          <w:tcPr>
            <w:tcW w:w="1788" w:type="pct"/>
            <w:shd w:val="clear" w:color="auto" w:fill="auto"/>
            <w:vAlign w:val="center"/>
          </w:tcPr>
          <w:p w:rsidR="005C06B1" w:rsidRPr="00E86540" w:rsidRDefault="005C06B1" w:rsidP="00424FE9">
            <w:pPr>
              <w:rPr>
                <w:b/>
              </w:rPr>
            </w:pPr>
            <w:r w:rsidRPr="00E86540">
              <w:rPr>
                <w:b/>
              </w:rPr>
              <w:t>Mô tả</w:t>
            </w:r>
          </w:p>
        </w:tc>
        <w:tc>
          <w:tcPr>
            <w:tcW w:w="610" w:type="pct"/>
            <w:shd w:val="clear" w:color="auto" w:fill="auto"/>
            <w:vAlign w:val="center"/>
          </w:tcPr>
          <w:p w:rsidR="005C06B1" w:rsidRPr="00E86540" w:rsidRDefault="005C06B1" w:rsidP="00424FE9">
            <w:pPr>
              <w:rPr>
                <w:b/>
              </w:rPr>
            </w:pPr>
            <w:r w:rsidRPr="00E86540">
              <w:rPr>
                <w:b/>
              </w:rPr>
              <w:t>Đơn vị</w:t>
            </w:r>
          </w:p>
        </w:tc>
        <w:tc>
          <w:tcPr>
            <w:tcW w:w="2293" w:type="pct"/>
            <w:shd w:val="clear" w:color="auto" w:fill="auto"/>
            <w:vAlign w:val="center"/>
          </w:tcPr>
          <w:p w:rsidR="005C06B1" w:rsidRPr="00E86540" w:rsidRDefault="005C06B1" w:rsidP="00424FE9">
            <w:pPr>
              <w:rPr>
                <w:b/>
              </w:rPr>
            </w:pPr>
            <w:r w:rsidRPr="00E86540">
              <w:rPr>
                <w:b/>
              </w:rPr>
              <w:t>Yêu cầu</w:t>
            </w:r>
          </w:p>
        </w:tc>
      </w:tr>
      <w:tr w:rsidR="005C06B1" w:rsidRPr="00E86540" w:rsidTr="00424FE9">
        <w:trPr>
          <w:trHeight w:val="20"/>
        </w:trPr>
        <w:tc>
          <w:tcPr>
            <w:tcW w:w="309" w:type="pct"/>
            <w:shd w:val="clear" w:color="auto" w:fill="auto"/>
          </w:tcPr>
          <w:p w:rsidR="005C06B1" w:rsidRPr="00E86540" w:rsidRDefault="005C06B1" w:rsidP="00424FE9">
            <w:pPr>
              <w:jc w:val="center"/>
              <w:rPr>
                <w:color w:val="000000"/>
                <w:sz w:val="28"/>
                <w:szCs w:val="28"/>
                <w:lang w:val="vi"/>
              </w:rPr>
            </w:pPr>
            <w:r w:rsidRPr="00E86540">
              <w:rPr>
                <w:color w:val="000000"/>
                <w:sz w:val="28"/>
                <w:szCs w:val="28"/>
                <w:lang w:val="vi"/>
              </w:rPr>
              <w:t>1</w:t>
            </w:r>
          </w:p>
        </w:tc>
        <w:tc>
          <w:tcPr>
            <w:tcW w:w="1788" w:type="pct"/>
            <w:shd w:val="clear" w:color="auto" w:fill="auto"/>
          </w:tcPr>
          <w:p w:rsidR="005C06B1" w:rsidRPr="00E86540" w:rsidRDefault="005C06B1" w:rsidP="00424FE9">
            <w:pPr>
              <w:rPr>
                <w:color w:val="000000"/>
                <w:sz w:val="28"/>
                <w:szCs w:val="28"/>
                <w:lang w:val="vi"/>
              </w:rPr>
            </w:pPr>
            <w:r w:rsidRPr="00E86540">
              <w:rPr>
                <w:color w:val="000000"/>
                <w:sz w:val="28"/>
                <w:szCs w:val="28"/>
                <w:lang w:val="vi"/>
              </w:rPr>
              <w:t>Nhà sản xuất/Nước sản xuất</w:t>
            </w:r>
          </w:p>
        </w:tc>
        <w:tc>
          <w:tcPr>
            <w:tcW w:w="610" w:type="pct"/>
            <w:shd w:val="clear" w:color="auto" w:fill="auto"/>
          </w:tcPr>
          <w:p w:rsidR="005C06B1" w:rsidRPr="00E86540" w:rsidRDefault="005C06B1" w:rsidP="00424FE9">
            <w:pPr>
              <w:rPr>
                <w:color w:val="000000"/>
                <w:sz w:val="28"/>
                <w:szCs w:val="28"/>
                <w:lang w:val="vi"/>
              </w:rPr>
            </w:pPr>
          </w:p>
        </w:tc>
        <w:tc>
          <w:tcPr>
            <w:tcW w:w="2293" w:type="pct"/>
            <w:shd w:val="clear" w:color="auto" w:fill="auto"/>
          </w:tcPr>
          <w:p w:rsidR="005C06B1" w:rsidRPr="00E86540" w:rsidRDefault="005C06B1" w:rsidP="00424FE9">
            <w:pPr>
              <w:rPr>
                <w:color w:val="000000"/>
                <w:sz w:val="28"/>
                <w:szCs w:val="28"/>
              </w:rPr>
            </w:pPr>
            <w:r w:rsidRPr="00E86540">
              <w:rPr>
                <w:color w:val="000000"/>
                <w:sz w:val="28"/>
                <w:szCs w:val="28"/>
                <w:lang w:val="vi"/>
              </w:rPr>
              <w:t>Nêu rõ</w:t>
            </w:r>
          </w:p>
        </w:tc>
      </w:tr>
      <w:tr w:rsidR="005C06B1" w:rsidRPr="00E86540" w:rsidTr="00424FE9">
        <w:trPr>
          <w:trHeight w:val="20"/>
        </w:trPr>
        <w:tc>
          <w:tcPr>
            <w:tcW w:w="309" w:type="pct"/>
            <w:shd w:val="clear" w:color="auto" w:fill="auto"/>
          </w:tcPr>
          <w:p w:rsidR="005C06B1" w:rsidRPr="00E86540" w:rsidRDefault="005C06B1" w:rsidP="00424FE9">
            <w:pPr>
              <w:jc w:val="center"/>
              <w:rPr>
                <w:color w:val="000000"/>
                <w:sz w:val="28"/>
                <w:szCs w:val="28"/>
              </w:rPr>
            </w:pPr>
            <w:r w:rsidRPr="00E86540">
              <w:rPr>
                <w:color w:val="000000"/>
                <w:sz w:val="28"/>
                <w:szCs w:val="28"/>
              </w:rPr>
              <w:t>2</w:t>
            </w:r>
          </w:p>
        </w:tc>
        <w:tc>
          <w:tcPr>
            <w:tcW w:w="1788" w:type="pct"/>
            <w:shd w:val="clear" w:color="auto" w:fill="auto"/>
          </w:tcPr>
          <w:p w:rsidR="005C06B1" w:rsidRPr="00E86540" w:rsidRDefault="005C06B1" w:rsidP="00424FE9">
            <w:pPr>
              <w:rPr>
                <w:color w:val="000000"/>
                <w:sz w:val="28"/>
                <w:szCs w:val="28"/>
              </w:rPr>
            </w:pPr>
            <w:r w:rsidRPr="00E86540">
              <w:rPr>
                <w:color w:val="000000"/>
                <w:sz w:val="28"/>
                <w:szCs w:val="28"/>
              </w:rPr>
              <w:t>Năm sản xuất</w:t>
            </w:r>
          </w:p>
        </w:tc>
        <w:tc>
          <w:tcPr>
            <w:tcW w:w="610" w:type="pct"/>
            <w:shd w:val="clear" w:color="auto" w:fill="auto"/>
          </w:tcPr>
          <w:p w:rsidR="005C06B1" w:rsidRPr="00E86540" w:rsidRDefault="005C06B1" w:rsidP="00424FE9">
            <w:pPr>
              <w:rPr>
                <w:color w:val="000000"/>
                <w:sz w:val="28"/>
                <w:szCs w:val="28"/>
                <w:lang w:val="vi"/>
              </w:rPr>
            </w:pPr>
          </w:p>
        </w:tc>
        <w:tc>
          <w:tcPr>
            <w:tcW w:w="2293" w:type="pct"/>
            <w:shd w:val="clear" w:color="auto" w:fill="auto"/>
          </w:tcPr>
          <w:p w:rsidR="005C06B1" w:rsidRPr="00E86540" w:rsidRDefault="005C06B1" w:rsidP="00424FE9">
            <w:pPr>
              <w:rPr>
                <w:color w:val="000000"/>
                <w:sz w:val="28"/>
                <w:szCs w:val="28"/>
                <w:lang w:val="vi"/>
              </w:rPr>
            </w:pPr>
            <w:r w:rsidRPr="00E86540">
              <w:rPr>
                <w:color w:val="000000"/>
                <w:sz w:val="28"/>
                <w:szCs w:val="28"/>
              </w:rPr>
              <w:t>2025</w:t>
            </w:r>
          </w:p>
        </w:tc>
      </w:tr>
      <w:tr w:rsidR="005C06B1" w:rsidRPr="00E86540" w:rsidTr="00424FE9">
        <w:trPr>
          <w:trHeight w:val="20"/>
        </w:trPr>
        <w:tc>
          <w:tcPr>
            <w:tcW w:w="309" w:type="pct"/>
            <w:shd w:val="clear" w:color="auto" w:fill="auto"/>
          </w:tcPr>
          <w:p w:rsidR="005C06B1" w:rsidRPr="00E86540" w:rsidRDefault="005C06B1" w:rsidP="00424FE9">
            <w:pPr>
              <w:jc w:val="center"/>
              <w:rPr>
                <w:color w:val="000000"/>
                <w:sz w:val="28"/>
                <w:szCs w:val="28"/>
                <w:lang w:val="vi"/>
              </w:rPr>
            </w:pPr>
            <w:r w:rsidRPr="00E86540">
              <w:rPr>
                <w:color w:val="000000"/>
                <w:sz w:val="28"/>
                <w:szCs w:val="28"/>
                <w:lang w:val="vi"/>
              </w:rPr>
              <w:t>3</w:t>
            </w:r>
          </w:p>
        </w:tc>
        <w:tc>
          <w:tcPr>
            <w:tcW w:w="1788" w:type="pct"/>
            <w:shd w:val="clear" w:color="auto" w:fill="auto"/>
          </w:tcPr>
          <w:p w:rsidR="005C06B1" w:rsidRPr="00E86540" w:rsidRDefault="005C06B1" w:rsidP="00424FE9">
            <w:pPr>
              <w:rPr>
                <w:color w:val="000000"/>
                <w:sz w:val="28"/>
                <w:szCs w:val="28"/>
                <w:lang w:val="vi"/>
              </w:rPr>
            </w:pPr>
            <w:r w:rsidRPr="00E86540">
              <w:rPr>
                <w:color w:val="000000"/>
                <w:sz w:val="28"/>
                <w:szCs w:val="28"/>
                <w:lang w:val="vi"/>
              </w:rPr>
              <w:t>Mã hiệu sản phẩm</w:t>
            </w:r>
          </w:p>
        </w:tc>
        <w:tc>
          <w:tcPr>
            <w:tcW w:w="610" w:type="pct"/>
            <w:shd w:val="clear" w:color="auto" w:fill="auto"/>
          </w:tcPr>
          <w:p w:rsidR="005C06B1" w:rsidRPr="00E86540" w:rsidRDefault="005C06B1" w:rsidP="00424FE9">
            <w:pPr>
              <w:rPr>
                <w:color w:val="000000"/>
                <w:sz w:val="28"/>
                <w:szCs w:val="28"/>
                <w:lang w:val="vi"/>
              </w:rPr>
            </w:pPr>
          </w:p>
        </w:tc>
        <w:tc>
          <w:tcPr>
            <w:tcW w:w="2293" w:type="pct"/>
            <w:shd w:val="clear" w:color="auto" w:fill="auto"/>
          </w:tcPr>
          <w:p w:rsidR="005C06B1" w:rsidRPr="00E86540" w:rsidRDefault="005C06B1" w:rsidP="00424FE9">
            <w:pPr>
              <w:rPr>
                <w:color w:val="000000"/>
                <w:sz w:val="28"/>
                <w:szCs w:val="28"/>
                <w:lang w:val="vi"/>
              </w:rPr>
            </w:pPr>
            <w:r w:rsidRPr="00E86540">
              <w:rPr>
                <w:color w:val="000000"/>
                <w:sz w:val="28"/>
                <w:szCs w:val="28"/>
                <w:lang w:val="vi"/>
              </w:rPr>
              <w:t>Nêu rõ</w:t>
            </w:r>
          </w:p>
        </w:tc>
      </w:tr>
      <w:tr w:rsidR="005C06B1" w:rsidRPr="00E86540" w:rsidTr="00424FE9">
        <w:trPr>
          <w:trHeight w:val="1060"/>
        </w:trPr>
        <w:tc>
          <w:tcPr>
            <w:tcW w:w="309" w:type="pct"/>
            <w:shd w:val="clear" w:color="auto" w:fill="auto"/>
            <w:vAlign w:val="center"/>
          </w:tcPr>
          <w:p w:rsidR="005C06B1" w:rsidRPr="00E86540" w:rsidRDefault="005C06B1" w:rsidP="00424FE9">
            <w:pPr>
              <w:jc w:val="center"/>
            </w:pPr>
            <w:r w:rsidRPr="00E86540">
              <w:t>1</w:t>
            </w:r>
          </w:p>
        </w:tc>
        <w:tc>
          <w:tcPr>
            <w:tcW w:w="1788" w:type="pct"/>
            <w:shd w:val="clear" w:color="auto" w:fill="auto"/>
          </w:tcPr>
          <w:p w:rsidR="005C06B1" w:rsidRPr="00E86540" w:rsidRDefault="005C06B1" w:rsidP="00424FE9">
            <w:r w:rsidRPr="00E86540">
              <w:t>Tiêu chuẩn áp dụng</w:t>
            </w:r>
          </w:p>
        </w:tc>
        <w:tc>
          <w:tcPr>
            <w:tcW w:w="610" w:type="pct"/>
            <w:shd w:val="clear" w:color="auto" w:fill="auto"/>
            <w:vAlign w:val="center"/>
          </w:tcPr>
          <w:p w:rsidR="005C06B1" w:rsidRPr="00E86540" w:rsidRDefault="005C06B1" w:rsidP="00424FE9"/>
        </w:tc>
        <w:tc>
          <w:tcPr>
            <w:tcW w:w="2293" w:type="pct"/>
            <w:shd w:val="clear" w:color="auto" w:fill="auto"/>
            <w:vAlign w:val="center"/>
          </w:tcPr>
          <w:p w:rsidR="005C06B1" w:rsidRPr="00E86540" w:rsidRDefault="005C06B1" w:rsidP="00424FE9">
            <w:r w:rsidRPr="00E86540">
              <w:t>TCVN 5935, IEC 60502-1, TCVN 6612-2007, TCVN 6610 hoặc tương đương</w:t>
            </w:r>
          </w:p>
        </w:tc>
      </w:tr>
      <w:tr w:rsidR="005C06B1" w:rsidRPr="00E86540" w:rsidTr="00424FE9">
        <w:trPr>
          <w:trHeight w:val="20"/>
        </w:trPr>
        <w:tc>
          <w:tcPr>
            <w:tcW w:w="309" w:type="pct"/>
            <w:shd w:val="clear" w:color="auto" w:fill="auto"/>
            <w:vAlign w:val="center"/>
          </w:tcPr>
          <w:p w:rsidR="005C06B1" w:rsidRPr="00E86540" w:rsidRDefault="005C06B1" w:rsidP="00424FE9">
            <w:pPr>
              <w:jc w:val="center"/>
            </w:pPr>
            <w:r w:rsidRPr="00E86540">
              <w:t>2</w:t>
            </w:r>
          </w:p>
        </w:tc>
        <w:tc>
          <w:tcPr>
            <w:tcW w:w="1788" w:type="pct"/>
            <w:shd w:val="clear" w:color="auto" w:fill="auto"/>
          </w:tcPr>
          <w:p w:rsidR="005C06B1" w:rsidRPr="00E86540" w:rsidRDefault="005C06B1" w:rsidP="00424FE9">
            <w:r w:rsidRPr="00E86540">
              <w:t>Loại cáp</w:t>
            </w:r>
          </w:p>
        </w:tc>
        <w:tc>
          <w:tcPr>
            <w:tcW w:w="610" w:type="pct"/>
            <w:shd w:val="clear" w:color="auto" w:fill="auto"/>
            <w:vAlign w:val="center"/>
          </w:tcPr>
          <w:p w:rsidR="005C06B1" w:rsidRPr="00E86540" w:rsidRDefault="005C06B1" w:rsidP="00424FE9"/>
        </w:tc>
        <w:tc>
          <w:tcPr>
            <w:tcW w:w="2293" w:type="pct"/>
            <w:shd w:val="clear" w:color="auto" w:fill="auto"/>
            <w:vAlign w:val="center"/>
          </w:tcPr>
          <w:p w:rsidR="005C06B1" w:rsidRPr="00E86540" w:rsidRDefault="005C06B1" w:rsidP="00424FE9">
            <w:r w:rsidRPr="00E86540">
              <w:t>Cáp treo hạ thế lõi đồng, cách điện PVC, vỏ bọc PVC.</w:t>
            </w:r>
          </w:p>
        </w:tc>
      </w:tr>
      <w:tr w:rsidR="005C06B1" w:rsidRPr="00E86540" w:rsidTr="00424FE9">
        <w:trPr>
          <w:trHeight w:val="20"/>
        </w:trPr>
        <w:tc>
          <w:tcPr>
            <w:tcW w:w="309" w:type="pct"/>
            <w:shd w:val="clear" w:color="auto" w:fill="auto"/>
            <w:vAlign w:val="center"/>
          </w:tcPr>
          <w:p w:rsidR="005C06B1" w:rsidRPr="00E86540" w:rsidRDefault="005C06B1" w:rsidP="00424FE9">
            <w:pPr>
              <w:jc w:val="center"/>
            </w:pPr>
            <w:r w:rsidRPr="00E86540">
              <w:t>3</w:t>
            </w:r>
          </w:p>
        </w:tc>
        <w:tc>
          <w:tcPr>
            <w:tcW w:w="1788" w:type="pct"/>
            <w:shd w:val="clear" w:color="auto" w:fill="auto"/>
            <w:vAlign w:val="center"/>
          </w:tcPr>
          <w:p w:rsidR="005C06B1" w:rsidRPr="00E86540" w:rsidRDefault="005C06B1" w:rsidP="00424FE9">
            <w:r w:rsidRPr="00E86540">
              <w:t>Điện áp danh định</w:t>
            </w:r>
          </w:p>
        </w:tc>
        <w:tc>
          <w:tcPr>
            <w:tcW w:w="610" w:type="pct"/>
            <w:shd w:val="clear" w:color="auto" w:fill="auto"/>
            <w:vAlign w:val="center"/>
          </w:tcPr>
          <w:p w:rsidR="005C06B1" w:rsidRPr="00E86540" w:rsidRDefault="005C06B1" w:rsidP="00424FE9">
            <w:r w:rsidRPr="00E86540">
              <w:t>kV</w:t>
            </w:r>
          </w:p>
        </w:tc>
        <w:tc>
          <w:tcPr>
            <w:tcW w:w="2293" w:type="pct"/>
            <w:shd w:val="clear" w:color="auto" w:fill="auto"/>
            <w:vAlign w:val="center"/>
          </w:tcPr>
          <w:p w:rsidR="005C06B1" w:rsidRPr="00E86540" w:rsidRDefault="005C06B1" w:rsidP="00424FE9">
            <w:r w:rsidRPr="00E86540">
              <w:t>0,6/1</w:t>
            </w:r>
          </w:p>
        </w:tc>
      </w:tr>
      <w:tr w:rsidR="005C06B1" w:rsidRPr="00E86540" w:rsidTr="00424FE9">
        <w:trPr>
          <w:trHeight w:val="20"/>
        </w:trPr>
        <w:tc>
          <w:tcPr>
            <w:tcW w:w="309" w:type="pct"/>
            <w:shd w:val="clear" w:color="auto" w:fill="auto"/>
            <w:vAlign w:val="center"/>
          </w:tcPr>
          <w:p w:rsidR="005C06B1" w:rsidRPr="00E86540" w:rsidRDefault="005C06B1" w:rsidP="00424FE9">
            <w:pPr>
              <w:jc w:val="center"/>
            </w:pPr>
            <w:r w:rsidRPr="00E86540">
              <w:t>4</w:t>
            </w:r>
          </w:p>
        </w:tc>
        <w:tc>
          <w:tcPr>
            <w:tcW w:w="1788" w:type="pct"/>
            <w:shd w:val="clear" w:color="auto" w:fill="auto"/>
          </w:tcPr>
          <w:p w:rsidR="005C06B1" w:rsidRPr="00E86540" w:rsidRDefault="005C06B1" w:rsidP="00424FE9">
            <w:r w:rsidRPr="00E86540">
              <w:t>Vật liệu vỏ bọc</w:t>
            </w:r>
          </w:p>
        </w:tc>
        <w:tc>
          <w:tcPr>
            <w:tcW w:w="610" w:type="pct"/>
            <w:shd w:val="clear" w:color="auto" w:fill="auto"/>
            <w:vAlign w:val="center"/>
          </w:tcPr>
          <w:p w:rsidR="005C06B1" w:rsidRPr="00E86540" w:rsidRDefault="005C06B1" w:rsidP="00424FE9"/>
        </w:tc>
        <w:tc>
          <w:tcPr>
            <w:tcW w:w="2293" w:type="pct"/>
            <w:shd w:val="clear" w:color="auto" w:fill="auto"/>
            <w:vAlign w:val="center"/>
          </w:tcPr>
          <w:p w:rsidR="005C06B1" w:rsidRPr="00E86540" w:rsidRDefault="005C06B1" w:rsidP="00424FE9">
            <w:r w:rsidRPr="00E86540">
              <w:t>PVC</w:t>
            </w:r>
          </w:p>
        </w:tc>
      </w:tr>
      <w:tr w:rsidR="005C06B1" w:rsidRPr="00E86540" w:rsidTr="00424FE9">
        <w:trPr>
          <w:trHeight w:val="20"/>
        </w:trPr>
        <w:tc>
          <w:tcPr>
            <w:tcW w:w="309" w:type="pct"/>
            <w:shd w:val="clear" w:color="auto" w:fill="auto"/>
            <w:vAlign w:val="center"/>
          </w:tcPr>
          <w:p w:rsidR="005C06B1" w:rsidRPr="00E86540" w:rsidRDefault="005C06B1" w:rsidP="00424FE9">
            <w:pPr>
              <w:jc w:val="center"/>
            </w:pPr>
            <w:r w:rsidRPr="00E86540">
              <w:t>5</w:t>
            </w:r>
          </w:p>
        </w:tc>
        <w:tc>
          <w:tcPr>
            <w:tcW w:w="1788" w:type="pct"/>
            <w:shd w:val="clear" w:color="auto" w:fill="auto"/>
          </w:tcPr>
          <w:p w:rsidR="005C06B1" w:rsidRPr="00E86540" w:rsidRDefault="005C06B1" w:rsidP="00424FE9">
            <w:r w:rsidRPr="00E86540">
              <w:t>Loại ruột dẫn</w:t>
            </w:r>
          </w:p>
        </w:tc>
        <w:tc>
          <w:tcPr>
            <w:tcW w:w="610" w:type="pct"/>
            <w:shd w:val="clear" w:color="auto" w:fill="auto"/>
            <w:vAlign w:val="center"/>
          </w:tcPr>
          <w:p w:rsidR="005C06B1" w:rsidRPr="00E86540" w:rsidRDefault="005C06B1" w:rsidP="00424FE9"/>
        </w:tc>
        <w:tc>
          <w:tcPr>
            <w:tcW w:w="2293" w:type="pct"/>
            <w:shd w:val="clear" w:color="auto" w:fill="auto"/>
            <w:vAlign w:val="center"/>
          </w:tcPr>
          <w:p w:rsidR="005C06B1" w:rsidRPr="00E86540" w:rsidRDefault="005C06B1" w:rsidP="00424FE9">
            <w:r w:rsidRPr="00E86540">
              <w:t>Dây đồng mềm cấp 5 hoặc cấp 6</w:t>
            </w:r>
          </w:p>
        </w:tc>
      </w:tr>
      <w:tr w:rsidR="005C06B1" w:rsidRPr="00E86540" w:rsidTr="00424FE9">
        <w:trPr>
          <w:trHeight w:val="20"/>
        </w:trPr>
        <w:tc>
          <w:tcPr>
            <w:tcW w:w="309" w:type="pct"/>
            <w:shd w:val="clear" w:color="auto" w:fill="auto"/>
            <w:vAlign w:val="center"/>
          </w:tcPr>
          <w:p w:rsidR="005C06B1" w:rsidRPr="00E86540" w:rsidRDefault="005C06B1" w:rsidP="00424FE9">
            <w:pPr>
              <w:jc w:val="center"/>
            </w:pPr>
            <w:r w:rsidRPr="00E86540">
              <w:t>6</w:t>
            </w:r>
          </w:p>
        </w:tc>
        <w:tc>
          <w:tcPr>
            <w:tcW w:w="1788" w:type="pct"/>
            <w:shd w:val="clear" w:color="auto" w:fill="auto"/>
            <w:vAlign w:val="center"/>
          </w:tcPr>
          <w:p w:rsidR="005C06B1" w:rsidRPr="00E86540" w:rsidRDefault="005C06B1" w:rsidP="00424FE9">
            <w:r w:rsidRPr="00E86540">
              <w:t>Số lõi và tiết diện danh định của dây dẫn</w:t>
            </w:r>
          </w:p>
          <w:p w:rsidR="005C06B1" w:rsidRPr="00E86540" w:rsidRDefault="005C06B1" w:rsidP="00424FE9">
            <w:r w:rsidRPr="00E86540">
              <w:t>2x4</w:t>
            </w:r>
          </w:p>
          <w:p w:rsidR="005C06B1" w:rsidRPr="00E86540" w:rsidRDefault="005C06B1" w:rsidP="00424FE9">
            <w:r w:rsidRPr="00E86540">
              <w:t>2x6</w:t>
            </w:r>
          </w:p>
        </w:tc>
        <w:tc>
          <w:tcPr>
            <w:tcW w:w="610" w:type="pct"/>
            <w:shd w:val="clear" w:color="auto" w:fill="auto"/>
            <w:vAlign w:val="center"/>
          </w:tcPr>
          <w:p w:rsidR="005C06B1" w:rsidRPr="00E86540" w:rsidRDefault="005C06B1" w:rsidP="00424FE9"/>
          <w:p w:rsidR="005C06B1" w:rsidRPr="00E86540" w:rsidRDefault="005C06B1" w:rsidP="00424FE9"/>
          <w:p w:rsidR="005C06B1" w:rsidRPr="00E86540" w:rsidRDefault="005C06B1" w:rsidP="00424FE9">
            <w:r w:rsidRPr="00E86540">
              <w:t>Số lõi/mm2</w:t>
            </w:r>
          </w:p>
        </w:tc>
        <w:tc>
          <w:tcPr>
            <w:tcW w:w="2293" w:type="pct"/>
            <w:shd w:val="clear" w:color="auto" w:fill="auto"/>
            <w:vAlign w:val="center"/>
          </w:tcPr>
          <w:p w:rsidR="005C06B1" w:rsidRPr="00E86540" w:rsidRDefault="005C06B1" w:rsidP="00424FE9"/>
          <w:p w:rsidR="005C06B1" w:rsidRPr="00E86540" w:rsidRDefault="005C06B1" w:rsidP="00424FE9"/>
          <w:p w:rsidR="005C06B1" w:rsidRPr="00E86540" w:rsidRDefault="005C06B1" w:rsidP="00424FE9">
            <w:r w:rsidRPr="00E86540">
              <w:t>2x4</w:t>
            </w:r>
          </w:p>
          <w:p w:rsidR="005C06B1" w:rsidRPr="00E86540" w:rsidRDefault="005C06B1" w:rsidP="00424FE9">
            <w:r w:rsidRPr="00E86540">
              <w:t>2x6</w:t>
            </w:r>
          </w:p>
        </w:tc>
      </w:tr>
      <w:tr w:rsidR="005C06B1" w:rsidRPr="00E86540" w:rsidTr="00424FE9">
        <w:trPr>
          <w:trHeight w:val="20"/>
        </w:trPr>
        <w:tc>
          <w:tcPr>
            <w:tcW w:w="309" w:type="pct"/>
            <w:shd w:val="clear" w:color="auto" w:fill="auto"/>
            <w:vAlign w:val="center"/>
          </w:tcPr>
          <w:p w:rsidR="005C06B1" w:rsidRPr="00E86540" w:rsidRDefault="005C06B1" w:rsidP="00424FE9">
            <w:pPr>
              <w:jc w:val="center"/>
            </w:pPr>
            <w:r w:rsidRPr="00E86540">
              <w:t>7</w:t>
            </w:r>
          </w:p>
        </w:tc>
        <w:tc>
          <w:tcPr>
            <w:tcW w:w="1788" w:type="pct"/>
            <w:shd w:val="clear" w:color="auto" w:fill="auto"/>
            <w:vAlign w:val="center"/>
          </w:tcPr>
          <w:p w:rsidR="005C06B1" w:rsidRPr="00E86540" w:rsidRDefault="005C06B1" w:rsidP="00424FE9">
            <w:r w:rsidRPr="00E86540">
              <w:t>Đường kính của các sợi trong ruột dẫn</w:t>
            </w:r>
          </w:p>
        </w:tc>
        <w:tc>
          <w:tcPr>
            <w:tcW w:w="610" w:type="pct"/>
            <w:shd w:val="clear" w:color="auto" w:fill="auto"/>
            <w:vAlign w:val="center"/>
          </w:tcPr>
          <w:p w:rsidR="005C06B1" w:rsidRPr="00E86540" w:rsidRDefault="005C06B1" w:rsidP="00424FE9">
            <w:r w:rsidRPr="00E86540">
              <w:t>mm</w:t>
            </w:r>
          </w:p>
        </w:tc>
        <w:tc>
          <w:tcPr>
            <w:tcW w:w="2293" w:type="pct"/>
            <w:shd w:val="clear" w:color="auto" w:fill="auto"/>
            <w:vAlign w:val="center"/>
          </w:tcPr>
          <w:p w:rsidR="005C06B1" w:rsidRPr="00E86540" w:rsidRDefault="005C06B1" w:rsidP="00424FE9">
            <w:r w:rsidRPr="00E86540">
              <w:t>≤ 0,31</w:t>
            </w:r>
          </w:p>
        </w:tc>
      </w:tr>
      <w:tr w:rsidR="005C06B1" w:rsidRPr="00E86540" w:rsidTr="00424FE9">
        <w:trPr>
          <w:trHeight w:val="20"/>
        </w:trPr>
        <w:tc>
          <w:tcPr>
            <w:tcW w:w="309" w:type="pct"/>
            <w:shd w:val="clear" w:color="auto" w:fill="auto"/>
            <w:vAlign w:val="center"/>
          </w:tcPr>
          <w:p w:rsidR="005C06B1" w:rsidRPr="00E86540" w:rsidRDefault="005C06B1" w:rsidP="00424FE9">
            <w:pPr>
              <w:jc w:val="center"/>
            </w:pPr>
            <w:r w:rsidRPr="00E86540">
              <w:t>8</w:t>
            </w:r>
          </w:p>
        </w:tc>
        <w:tc>
          <w:tcPr>
            <w:tcW w:w="1788" w:type="pct"/>
            <w:shd w:val="clear" w:color="auto" w:fill="auto"/>
            <w:vAlign w:val="center"/>
          </w:tcPr>
          <w:p w:rsidR="005C06B1" w:rsidRPr="00E86540" w:rsidRDefault="005C06B1" w:rsidP="00424FE9">
            <w:r w:rsidRPr="00E86540">
              <w:t>Độ dày của lớp vỏ</w:t>
            </w:r>
          </w:p>
          <w:p w:rsidR="005C06B1" w:rsidRPr="00E86540" w:rsidRDefault="005C06B1" w:rsidP="00424FE9">
            <w:r w:rsidRPr="00E86540">
              <w:t>2x4 mm2</w:t>
            </w:r>
          </w:p>
          <w:p w:rsidR="005C06B1" w:rsidRPr="00E86540" w:rsidRDefault="005C06B1" w:rsidP="00424FE9">
            <w:r w:rsidRPr="00E86540">
              <w:t>2x6 mm2</w:t>
            </w:r>
          </w:p>
        </w:tc>
        <w:tc>
          <w:tcPr>
            <w:tcW w:w="610" w:type="pct"/>
            <w:shd w:val="clear" w:color="auto" w:fill="auto"/>
            <w:vAlign w:val="center"/>
          </w:tcPr>
          <w:p w:rsidR="005C06B1" w:rsidRPr="00E86540" w:rsidRDefault="005C06B1" w:rsidP="00424FE9">
            <w:r w:rsidRPr="00E86540">
              <w:t>mm</w:t>
            </w:r>
          </w:p>
        </w:tc>
        <w:tc>
          <w:tcPr>
            <w:tcW w:w="2293" w:type="pct"/>
            <w:shd w:val="clear" w:color="auto" w:fill="auto"/>
            <w:vAlign w:val="center"/>
          </w:tcPr>
          <w:p w:rsidR="005C06B1" w:rsidRPr="00E86540" w:rsidRDefault="005C06B1" w:rsidP="00424FE9"/>
          <w:p w:rsidR="005C06B1" w:rsidRPr="00E86540" w:rsidRDefault="005C06B1" w:rsidP="00424FE9">
            <w:r w:rsidRPr="00E86540">
              <w:t>≥ 0,8</w:t>
            </w:r>
          </w:p>
          <w:p w:rsidR="005C06B1" w:rsidRPr="00E86540" w:rsidRDefault="005C06B1" w:rsidP="00424FE9">
            <w:r w:rsidRPr="00E86540">
              <w:t>≥ 0,8</w:t>
            </w:r>
          </w:p>
        </w:tc>
      </w:tr>
      <w:tr w:rsidR="005C06B1" w:rsidRPr="00E86540" w:rsidTr="00424FE9">
        <w:trPr>
          <w:trHeight w:val="20"/>
        </w:trPr>
        <w:tc>
          <w:tcPr>
            <w:tcW w:w="309" w:type="pct"/>
            <w:shd w:val="clear" w:color="auto" w:fill="auto"/>
            <w:vAlign w:val="center"/>
          </w:tcPr>
          <w:p w:rsidR="005C06B1" w:rsidRPr="00E86540" w:rsidRDefault="005C06B1" w:rsidP="00424FE9">
            <w:pPr>
              <w:jc w:val="center"/>
            </w:pPr>
            <w:r w:rsidRPr="00E86540">
              <w:lastRenderedPageBreak/>
              <w:t>9</w:t>
            </w:r>
          </w:p>
        </w:tc>
        <w:tc>
          <w:tcPr>
            <w:tcW w:w="1788" w:type="pct"/>
            <w:shd w:val="clear" w:color="auto" w:fill="auto"/>
            <w:vAlign w:val="center"/>
          </w:tcPr>
          <w:p w:rsidR="005C06B1" w:rsidRPr="00E86540" w:rsidRDefault="005C06B1" w:rsidP="00424FE9">
            <w:r w:rsidRPr="00E86540">
              <w:t>Loại vật liệu cách điện</w:t>
            </w:r>
          </w:p>
        </w:tc>
        <w:tc>
          <w:tcPr>
            <w:tcW w:w="610" w:type="pct"/>
            <w:shd w:val="clear" w:color="auto" w:fill="auto"/>
            <w:vAlign w:val="center"/>
          </w:tcPr>
          <w:p w:rsidR="005C06B1" w:rsidRPr="00E86540" w:rsidRDefault="005C06B1" w:rsidP="00424FE9"/>
        </w:tc>
        <w:tc>
          <w:tcPr>
            <w:tcW w:w="2293" w:type="pct"/>
            <w:shd w:val="clear" w:color="auto" w:fill="auto"/>
            <w:vAlign w:val="center"/>
          </w:tcPr>
          <w:p w:rsidR="005C06B1" w:rsidRPr="00E86540" w:rsidRDefault="005C06B1" w:rsidP="00424FE9">
            <w:r w:rsidRPr="00E86540">
              <w:t>PVC</w:t>
            </w:r>
          </w:p>
        </w:tc>
      </w:tr>
      <w:tr w:rsidR="005C06B1" w:rsidRPr="00E86540" w:rsidTr="00424FE9">
        <w:trPr>
          <w:trHeight w:val="20"/>
        </w:trPr>
        <w:tc>
          <w:tcPr>
            <w:tcW w:w="309" w:type="pct"/>
            <w:shd w:val="clear" w:color="auto" w:fill="auto"/>
            <w:vAlign w:val="center"/>
          </w:tcPr>
          <w:p w:rsidR="005C06B1" w:rsidRPr="00E86540" w:rsidRDefault="005C06B1" w:rsidP="00424FE9"/>
          <w:p w:rsidR="005C06B1" w:rsidRPr="00E86540" w:rsidRDefault="005C06B1" w:rsidP="00424FE9">
            <w:r w:rsidRPr="00E86540">
              <w:t>10</w:t>
            </w:r>
          </w:p>
        </w:tc>
        <w:tc>
          <w:tcPr>
            <w:tcW w:w="1788" w:type="pct"/>
            <w:shd w:val="clear" w:color="auto" w:fill="auto"/>
            <w:vAlign w:val="center"/>
          </w:tcPr>
          <w:p w:rsidR="005C06B1" w:rsidRPr="00E86540" w:rsidRDefault="005C06B1" w:rsidP="00424FE9">
            <w:r w:rsidRPr="00E86540">
              <w:t>Độ dày của lớp cách điện</w:t>
            </w:r>
          </w:p>
          <w:p w:rsidR="005C06B1" w:rsidRPr="00E86540" w:rsidRDefault="005C06B1" w:rsidP="00424FE9">
            <w:r w:rsidRPr="00E86540">
              <w:t>2x4 mm2</w:t>
            </w:r>
          </w:p>
          <w:p w:rsidR="005C06B1" w:rsidRPr="00E86540" w:rsidRDefault="005C06B1" w:rsidP="00424FE9">
            <w:r w:rsidRPr="00E86540">
              <w:t>2x6 mm2</w:t>
            </w:r>
          </w:p>
        </w:tc>
        <w:tc>
          <w:tcPr>
            <w:tcW w:w="610" w:type="pct"/>
            <w:shd w:val="clear" w:color="auto" w:fill="auto"/>
            <w:vAlign w:val="center"/>
          </w:tcPr>
          <w:p w:rsidR="005C06B1" w:rsidRPr="00E86540" w:rsidRDefault="005C06B1" w:rsidP="00424FE9">
            <w:r w:rsidRPr="00E86540">
              <w:t>mm</w:t>
            </w:r>
          </w:p>
        </w:tc>
        <w:tc>
          <w:tcPr>
            <w:tcW w:w="2293" w:type="pct"/>
            <w:shd w:val="clear" w:color="auto" w:fill="auto"/>
            <w:vAlign w:val="center"/>
          </w:tcPr>
          <w:p w:rsidR="005C06B1" w:rsidRPr="00E86540" w:rsidRDefault="005C06B1" w:rsidP="00424FE9"/>
          <w:p w:rsidR="005C06B1" w:rsidRPr="00E86540" w:rsidRDefault="005C06B1" w:rsidP="00424FE9">
            <w:r w:rsidRPr="00E86540">
              <w:t>≥1,1</w:t>
            </w:r>
          </w:p>
          <w:p w:rsidR="005C06B1" w:rsidRPr="00E86540" w:rsidRDefault="005C06B1" w:rsidP="00424FE9">
            <w:r w:rsidRPr="00E86540">
              <w:t>≥1,2</w:t>
            </w:r>
          </w:p>
        </w:tc>
      </w:tr>
      <w:tr w:rsidR="005C06B1" w:rsidRPr="00E86540" w:rsidTr="00424FE9">
        <w:trPr>
          <w:trHeight w:val="20"/>
        </w:trPr>
        <w:tc>
          <w:tcPr>
            <w:tcW w:w="309" w:type="pct"/>
            <w:shd w:val="clear" w:color="auto" w:fill="auto"/>
            <w:vAlign w:val="center"/>
          </w:tcPr>
          <w:p w:rsidR="005C06B1" w:rsidRPr="00E86540" w:rsidRDefault="005C06B1" w:rsidP="00424FE9">
            <w:r w:rsidRPr="00E86540">
              <w:t>11</w:t>
            </w:r>
          </w:p>
        </w:tc>
        <w:tc>
          <w:tcPr>
            <w:tcW w:w="1788" w:type="pct"/>
            <w:shd w:val="clear" w:color="auto" w:fill="auto"/>
            <w:vAlign w:val="center"/>
          </w:tcPr>
          <w:p w:rsidR="005C06B1" w:rsidRPr="00E86540" w:rsidRDefault="005C06B1" w:rsidP="00424FE9">
            <w:r w:rsidRPr="00E86540">
              <w:t>Khối lượng cáp gần đúng</w:t>
            </w:r>
          </w:p>
          <w:p w:rsidR="005C06B1" w:rsidRPr="00E86540" w:rsidRDefault="005C06B1" w:rsidP="00424FE9">
            <w:r w:rsidRPr="00E86540">
              <w:t>2x4 mm2</w:t>
            </w:r>
          </w:p>
          <w:p w:rsidR="005C06B1" w:rsidRPr="00E86540" w:rsidRDefault="005C06B1" w:rsidP="00424FE9">
            <w:r w:rsidRPr="00E86540">
              <w:t>2x6 mm2</w:t>
            </w:r>
          </w:p>
        </w:tc>
        <w:tc>
          <w:tcPr>
            <w:tcW w:w="610" w:type="pct"/>
            <w:shd w:val="clear" w:color="auto" w:fill="auto"/>
            <w:vAlign w:val="center"/>
          </w:tcPr>
          <w:p w:rsidR="005C06B1" w:rsidRPr="00E86540" w:rsidRDefault="005C06B1" w:rsidP="00424FE9">
            <w:r w:rsidRPr="00E86540">
              <w:t>Kg/km</w:t>
            </w:r>
          </w:p>
        </w:tc>
        <w:tc>
          <w:tcPr>
            <w:tcW w:w="2293" w:type="pct"/>
            <w:shd w:val="clear" w:color="auto" w:fill="auto"/>
            <w:vAlign w:val="center"/>
          </w:tcPr>
          <w:p w:rsidR="005C06B1" w:rsidRPr="00E86540" w:rsidRDefault="005C06B1" w:rsidP="00424FE9">
            <w:r w:rsidRPr="00E86540">
              <w:t>Nêu rõ</w:t>
            </w:r>
          </w:p>
        </w:tc>
      </w:tr>
      <w:tr w:rsidR="005C06B1" w:rsidRPr="00E86540" w:rsidTr="00424FE9">
        <w:trPr>
          <w:trHeight w:val="20"/>
        </w:trPr>
        <w:tc>
          <w:tcPr>
            <w:tcW w:w="309" w:type="pct"/>
            <w:shd w:val="clear" w:color="auto" w:fill="auto"/>
            <w:vAlign w:val="center"/>
          </w:tcPr>
          <w:p w:rsidR="005C06B1" w:rsidRPr="00E86540" w:rsidRDefault="005C06B1" w:rsidP="00424FE9">
            <w:r w:rsidRPr="00E86540">
              <w:t>12</w:t>
            </w:r>
          </w:p>
        </w:tc>
        <w:tc>
          <w:tcPr>
            <w:tcW w:w="1788" w:type="pct"/>
            <w:shd w:val="clear" w:color="auto" w:fill="auto"/>
          </w:tcPr>
          <w:p w:rsidR="005C06B1" w:rsidRPr="00E86540" w:rsidRDefault="005C06B1" w:rsidP="00424FE9">
            <w:r w:rsidRPr="00E86540">
              <w:t>Điện trở một chiều lớn nhất của ruột dẫn trên 1km ở 20oC</w:t>
            </w:r>
          </w:p>
          <w:p w:rsidR="005C06B1" w:rsidRPr="00E86540" w:rsidRDefault="005C06B1" w:rsidP="00424FE9">
            <w:r w:rsidRPr="00E86540">
              <w:t>2x4mm2</w:t>
            </w:r>
          </w:p>
          <w:p w:rsidR="005C06B1" w:rsidRPr="00E86540" w:rsidRDefault="005C06B1" w:rsidP="00424FE9">
            <w:r w:rsidRPr="00E86540">
              <w:t>2x6mm2</w:t>
            </w:r>
          </w:p>
        </w:tc>
        <w:tc>
          <w:tcPr>
            <w:tcW w:w="610" w:type="pct"/>
            <w:shd w:val="clear" w:color="auto" w:fill="auto"/>
          </w:tcPr>
          <w:p w:rsidR="005C06B1" w:rsidRPr="00E86540" w:rsidRDefault="005C06B1" w:rsidP="00424FE9">
            <w:r w:rsidRPr="00E86540">
              <w:sym w:font="Symbol" w:char="F057"/>
            </w:r>
            <w:r w:rsidRPr="00E86540">
              <w:t>/km</w:t>
            </w:r>
          </w:p>
        </w:tc>
        <w:tc>
          <w:tcPr>
            <w:tcW w:w="2293" w:type="pct"/>
            <w:shd w:val="clear" w:color="auto" w:fill="auto"/>
          </w:tcPr>
          <w:p w:rsidR="005C06B1" w:rsidRPr="00E86540" w:rsidRDefault="005C06B1" w:rsidP="00424FE9"/>
          <w:p w:rsidR="005C06B1" w:rsidRPr="00E86540" w:rsidRDefault="005C06B1" w:rsidP="00424FE9"/>
          <w:p w:rsidR="005C06B1" w:rsidRPr="00E86540" w:rsidRDefault="005C06B1" w:rsidP="00424FE9"/>
          <w:p w:rsidR="005C06B1" w:rsidRPr="00E86540" w:rsidRDefault="005C06B1" w:rsidP="00424FE9">
            <w:r w:rsidRPr="00E86540">
              <w:t>≤ 4.95</w:t>
            </w:r>
          </w:p>
          <w:p w:rsidR="005C06B1" w:rsidRPr="00E86540" w:rsidRDefault="005C06B1" w:rsidP="00424FE9">
            <w:r w:rsidRPr="00E86540">
              <w:t>≤ 3.3</w:t>
            </w:r>
          </w:p>
        </w:tc>
      </w:tr>
      <w:tr w:rsidR="005C06B1" w:rsidRPr="00E86540" w:rsidTr="00424FE9">
        <w:trPr>
          <w:trHeight w:val="20"/>
        </w:trPr>
        <w:tc>
          <w:tcPr>
            <w:tcW w:w="309" w:type="pct"/>
            <w:shd w:val="clear" w:color="auto" w:fill="auto"/>
            <w:vAlign w:val="center"/>
          </w:tcPr>
          <w:p w:rsidR="005C06B1" w:rsidRPr="00E86540" w:rsidRDefault="005C06B1" w:rsidP="00424FE9">
            <w:r w:rsidRPr="00E86540">
              <w:t>13</w:t>
            </w:r>
          </w:p>
        </w:tc>
        <w:tc>
          <w:tcPr>
            <w:tcW w:w="1788" w:type="pct"/>
            <w:shd w:val="clear" w:color="auto" w:fill="auto"/>
            <w:vAlign w:val="center"/>
          </w:tcPr>
          <w:p w:rsidR="005C06B1" w:rsidRPr="00E86540" w:rsidRDefault="005C06B1" w:rsidP="00424FE9">
            <w:r w:rsidRPr="00E86540">
              <w:t>Đánh dấu dây dẫn</w:t>
            </w:r>
          </w:p>
        </w:tc>
        <w:tc>
          <w:tcPr>
            <w:tcW w:w="610" w:type="pct"/>
            <w:shd w:val="clear" w:color="auto" w:fill="auto"/>
            <w:vAlign w:val="center"/>
          </w:tcPr>
          <w:p w:rsidR="005C06B1" w:rsidRPr="00E86540" w:rsidRDefault="005C06B1" w:rsidP="00424FE9"/>
        </w:tc>
        <w:tc>
          <w:tcPr>
            <w:tcW w:w="2293" w:type="pct"/>
            <w:shd w:val="clear" w:color="auto" w:fill="auto"/>
          </w:tcPr>
          <w:p w:rsidR="005C06B1" w:rsidRPr="00E86540" w:rsidRDefault="005C06B1" w:rsidP="00424FE9">
            <w:r w:rsidRPr="00E86540">
              <w:t>Cách nhau khoảng cách 1m dọc theo chiều dài dây dẫn, các thông tin sau được in bằng mực không phai:</w:t>
            </w:r>
          </w:p>
          <w:p w:rsidR="005C06B1" w:rsidRPr="00E86540" w:rsidRDefault="005C06B1" w:rsidP="00424FE9">
            <w:r w:rsidRPr="00E86540">
              <w:t>- Nhà sản xuất (NSX)</w:t>
            </w:r>
          </w:p>
          <w:p w:rsidR="005C06B1" w:rsidRPr="00E86540" w:rsidRDefault="005C06B1" w:rsidP="00424FE9">
            <w:r w:rsidRPr="00E86540">
              <w:t>- Năm sản xuất</w:t>
            </w:r>
          </w:p>
          <w:p w:rsidR="005C06B1" w:rsidRPr="00E86540" w:rsidRDefault="005C06B1" w:rsidP="00424FE9">
            <w:r w:rsidRPr="00E86540">
              <w:t xml:space="preserve">- Loại dây dẫn: </w:t>
            </w:r>
          </w:p>
          <w:p w:rsidR="005C06B1" w:rsidRPr="00E86540" w:rsidRDefault="005C06B1" w:rsidP="00424FE9">
            <w:r w:rsidRPr="00E86540">
              <w:t>- Tiết diện danh định (mm2)</w:t>
            </w:r>
          </w:p>
          <w:p w:rsidR="005C06B1" w:rsidRPr="00E86540" w:rsidRDefault="005C06B1" w:rsidP="00424FE9">
            <w:r w:rsidRPr="00E86540">
              <w:t xml:space="preserve">- Điện áp định mức: </w:t>
            </w:r>
          </w:p>
          <w:p w:rsidR="005C06B1" w:rsidRPr="00E86540" w:rsidRDefault="005C06B1" w:rsidP="00424FE9">
            <w:r w:rsidRPr="00E86540">
              <w:t>- Số mét dài của dây dẫn…</w:t>
            </w:r>
          </w:p>
        </w:tc>
      </w:tr>
      <w:tr w:rsidR="005C06B1" w:rsidRPr="00E86540" w:rsidTr="00424FE9">
        <w:trPr>
          <w:trHeight w:val="20"/>
        </w:trPr>
        <w:tc>
          <w:tcPr>
            <w:tcW w:w="309" w:type="pct"/>
            <w:shd w:val="clear" w:color="auto" w:fill="auto"/>
            <w:vAlign w:val="center"/>
          </w:tcPr>
          <w:p w:rsidR="005C06B1" w:rsidRPr="00E86540" w:rsidRDefault="005C06B1" w:rsidP="00424FE9">
            <w:r w:rsidRPr="00E86540">
              <w:t>14</w:t>
            </w:r>
          </w:p>
        </w:tc>
        <w:tc>
          <w:tcPr>
            <w:tcW w:w="1788" w:type="pct"/>
            <w:shd w:val="clear" w:color="auto" w:fill="auto"/>
            <w:vAlign w:val="center"/>
          </w:tcPr>
          <w:p w:rsidR="005C06B1" w:rsidRPr="00E86540" w:rsidRDefault="005C06B1" w:rsidP="00424FE9">
            <w:r w:rsidRPr="00E86540">
              <w:t>Biên bản thử nghiệm điển hình, thử nghiệm thông thường.</w:t>
            </w:r>
          </w:p>
        </w:tc>
        <w:tc>
          <w:tcPr>
            <w:tcW w:w="610" w:type="pct"/>
            <w:shd w:val="clear" w:color="auto" w:fill="auto"/>
            <w:vAlign w:val="center"/>
          </w:tcPr>
          <w:p w:rsidR="005C06B1" w:rsidRPr="00E86540" w:rsidRDefault="005C06B1" w:rsidP="00424FE9"/>
        </w:tc>
        <w:tc>
          <w:tcPr>
            <w:tcW w:w="2293" w:type="pct"/>
            <w:shd w:val="clear" w:color="auto" w:fill="auto"/>
            <w:vAlign w:val="center"/>
          </w:tcPr>
          <w:p w:rsidR="005C06B1" w:rsidRPr="00E86540" w:rsidRDefault="005C06B1" w:rsidP="00424FE9">
            <w:r w:rsidRPr="00E86540">
              <w:t>Đầy đủ</w:t>
            </w:r>
          </w:p>
        </w:tc>
      </w:tr>
    </w:tbl>
    <w:p w:rsidR="005C06B1" w:rsidRPr="00E86540" w:rsidRDefault="005C06B1" w:rsidP="005C06B1">
      <w:pPr>
        <w:rPr>
          <w:b/>
        </w:rPr>
      </w:pPr>
    </w:p>
    <w:p w:rsidR="005C06B1" w:rsidRPr="00E86540" w:rsidRDefault="005C06B1" w:rsidP="005C06B1">
      <w:pPr>
        <w:pStyle w:val="Heading3"/>
        <w:jc w:val="both"/>
        <w:rPr>
          <w:color w:val="FF0000"/>
        </w:rPr>
      </w:pPr>
      <w:r w:rsidRPr="00E86540">
        <w:rPr>
          <w:color w:val="FF0000"/>
        </w:rPr>
        <w:t>18.Cáp Cu/XLPE/PVC-3x16+1x10 mm2; Cáp Cu/XLPE/PVC-3x25+1x16 mm2</w:t>
      </w:r>
    </w:p>
    <w:p w:rsidR="005C06B1" w:rsidRPr="00E86540" w:rsidRDefault="005C06B1" w:rsidP="005C06B1"/>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191"/>
        <w:gridCol w:w="992"/>
        <w:gridCol w:w="3402"/>
        <w:gridCol w:w="879"/>
      </w:tblGrid>
      <w:tr w:rsidR="005C06B1" w:rsidRPr="00E86540" w:rsidTr="00424FE9">
        <w:trPr>
          <w:trHeight w:val="20"/>
          <w:tblHeader/>
        </w:trPr>
        <w:tc>
          <w:tcPr>
            <w:tcW w:w="630" w:type="dxa"/>
            <w:shd w:val="clear" w:color="auto" w:fill="auto"/>
            <w:vAlign w:val="center"/>
          </w:tcPr>
          <w:p w:rsidR="005C06B1" w:rsidRPr="00E86540" w:rsidRDefault="005C06B1" w:rsidP="00424FE9">
            <w:pPr>
              <w:jc w:val="center"/>
              <w:rPr>
                <w:b/>
              </w:rPr>
            </w:pPr>
            <w:r w:rsidRPr="00E86540">
              <w:rPr>
                <w:b/>
              </w:rPr>
              <w:lastRenderedPageBreak/>
              <w:t>TT</w:t>
            </w:r>
          </w:p>
        </w:tc>
        <w:tc>
          <w:tcPr>
            <w:tcW w:w="4191" w:type="dxa"/>
            <w:shd w:val="clear" w:color="auto" w:fill="auto"/>
            <w:vAlign w:val="center"/>
          </w:tcPr>
          <w:p w:rsidR="005C06B1" w:rsidRPr="00E86540" w:rsidRDefault="005C06B1" w:rsidP="00424FE9">
            <w:pPr>
              <w:jc w:val="center"/>
              <w:rPr>
                <w:b/>
              </w:rPr>
            </w:pPr>
            <w:r w:rsidRPr="00E86540">
              <w:rPr>
                <w:b/>
              </w:rPr>
              <w:t>Mô tả</w:t>
            </w:r>
          </w:p>
        </w:tc>
        <w:tc>
          <w:tcPr>
            <w:tcW w:w="992" w:type="dxa"/>
            <w:shd w:val="clear" w:color="auto" w:fill="auto"/>
            <w:vAlign w:val="center"/>
          </w:tcPr>
          <w:p w:rsidR="005C06B1" w:rsidRPr="00E86540" w:rsidRDefault="005C06B1" w:rsidP="00424FE9">
            <w:pPr>
              <w:jc w:val="center"/>
              <w:rPr>
                <w:b/>
              </w:rPr>
            </w:pPr>
            <w:r w:rsidRPr="00E86540">
              <w:rPr>
                <w:b/>
              </w:rPr>
              <w:t>Đơn vị</w:t>
            </w:r>
          </w:p>
        </w:tc>
        <w:tc>
          <w:tcPr>
            <w:tcW w:w="3402" w:type="dxa"/>
            <w:shd w:val="clear" w:color="auto" w:fill="auto"/>
            <w:vAlign w:val="center"/>
          </w:tcPr>
          <w:p w:rsidR="005C06B1" w:rsidRPr="00E86540" w:rsidRDefault="005C06B1" w:rsidP="00424FE9">
            <w:pPr>
              <w:jc w:val="center"/>
              <w:rPr>
                <w:b/>
              </w:rPr>
            </w:pPr>
            <w:r w:rsidRPr="00E86540">
              <w:rPr>
                <w:b/>
              </w:rPr>
              <w:t>Yêu cầu</w:t>
            </w:r>
          </w:p>
        </w:tc>
        <w:tc>
          <w:tcPr>
            <w:tcW w:w="879" w:type="dxa"/>
          </w:tcPr>
          <w:p w:rsidR="005C06B1" w:rsidRPr="00E86540" w:rsidRDefault="005C06B1" w:rsidP="00424FE9">
            <w:pPr>
              <w:jc w:val="center"/>
              <w:rPr>
                <w:b/>
              </w:rPr>
            </w:pPr>
            <w:r w:rsidRPr="00E86540">
              <w:rPr>
                <w:b/>
              </w:rPr>
              <w:t>Ghi chú</w:t>
            </w:r>
          </w:p>
        </w:tc>
      </w:tr>
      <w:tr w:rsidR="005C06B1" w:rsidRPr="00E86540" w:rsidTr="00424FE9">
        <w:trPr>
          <w:trHeight w:val="20"/>
          <w:tblHeader/>
        </w:trPr>
        <w:tc>
          <w:tcPr>
            <w:tcW w:w="630" w:type="dxa"/>
            <w:shd w:val="clear" w:color="auto" w:fill="auto"/>
          </w:tcPr>
          <w:p w:rsidR="005C06B1" w:rsidRPr="00E86540" w:rsidRDefault="005C06B1" w:rsidP="00424FE9">
            <w:pPr>
              <w:jc w:val="center"/>
              <w:rPr>
                <w:color w:val="000000"/>
                <w:sz w:val="28"/>
                <w:szCs w:val="28"/>
                <w:lang w:val="vi"/>
              </w:rPr>
            </w:pPr>
            <w:r w:rsidRPr="00E86540">
              <w:rPr>
                <w:color w:val="000000"/>
                <w:sz w:val="28"/>
                <w:szCs w:val="28"/>
                <w:lang w:val="vi"/>
              </w:rPr>
              <w:t>1</w:t>
            </w:r>
          </w:p>
        </w:tc>
        <w:tc>
          <w:tcPr>
            <w:tcW w:w="4191" w:type="dxa"/>
            <w:shd w:val="clear" w:color="auto" w:fill="auto"/>
          </w:tcPr>
          <w:p w:rsidR="005C06B1" w:rsidRPr="00E86540" w:rsidRDefault="005C06B1" w:rsidP="00424FE9">
            <w:pPr>
              <w:rPr>
                <w:color w:val="000000"/>
                <w:sz w:val="28"/>
                <w:szCs w:val="28"/>
                <w:lang w:val="vi"/>
              </w:rPr>
            </w:pPr>
            <w:r w:rsidRPr="00E86540">
              <w:rPr>
                <w:color w:val="000000"/>
                <w:sz w:val="28"/>
                <w:szCs w:val="28"/>
                <w:lang w:val="vi"/>
              </w:rPr>
              <w:t>Nhà sản xuất/Nước sản xuất</w:t>
            </w:r>
          </w:p>
        </w:tc>
        <w:tc>
          <w:tcPr>
            <w:tcW w:w="992" w:type="dxa"/>
            <w:shd w:val="clear" w:color="auto" w:fill="auto"/>
          </w:tcPr>
          <w:p w:rsidR="005C06B1" w:rsidRPr="00E86540" w:rsidRDefault="005C06B1" w:rsidP="00424FE9">
            <w:pPr>
              <w:rPr>
                <w:color w:val="000000"/>
                <w:sz w:val="28"/>
                <w:szCs w:val="28"/>
                <w:lang w:val="vi"/>
              </w:rPr>
            </w:pPr>
          </w:p>
        </w:tc>
        <w:tc>
          <w:tcPr>
            <w:tcW w:w="3402" w:type="dxa"/>
            <w:shd w:val="clear" w:color="auto" w:fill="auto"/>
          </w:tcPr>
          <w:p w:rsidR="005C06B1" w:rsidRPr="00E86540" w:rsidRDefault="005C06B1" w:rsidP="00424FE9">
            <w:pPr>
              <w:rPr>
                <w:color w:val="000000"/>
                <w:sz w:val="28"/>
                <w:szCs w:val="28"/>
              </w:rPr>
            </w:pPr>
            <w:r w:rsidRPr="00E86540">
              <w:rPr>
                <w:color w:val="000000"/>
                <w:sz w:val="28"/>
                <w:szCs w:val="28"/>
                <w:lang w:val="vi"/>
              </w:rPr>
              <w:t>Nêu rõ</w:t>
            </w:r>
          </w:p>
        </w:tc>
        <w:tc>
          <w:tcPr>
            <w:tcW w:w="879" w:type="dxa"/>
          </w:tcPr>
          <w:p w:rsidR="005C06B1" w:rsidRPr="00E86540" w:rsidRDefault="005C06B1" w:rsidP="00424FE9">
            <w:pPr>
              <w:jc w:val="center"/>
              <w:rPr>
                <w:b/>
              </w:rPr>
            </w:pPr>
          </w:p>
        </w:tc>
      </w:tr>
      <w:tr w:rsidR="005C06B1" w:rsidRPr="00E86540" w:rsidTr="00424FE9">
        <w:trPr>
          <w:trHeight w:val="20"/>
          <w:tblHeader/>
        </w:trPr>
        <w:tc>
          <w:tcPr>
            <w:tcW w:w="630" w:type="dxa"/>
            <w:shd w:val="clear" w:color="auto" w:fill="auto"/>
          </w:tcPr>
          <w:p w:rsidR="005C06B1" w:rsidRPr="00E86540" w:rsidRDefault="005C06B1" w:rsidP="00424FE9">
            <w:pPr>
              <w:jc w:val="center"/>
              <w:rPr>
                <w:color w:val="000000"/>
                <w:sz w:val="28"/>
                <w:szCs w:val="28"/>
              </w:rPr>
            </w:pPr>
            <w:r w:rsidRPr="00E86540">
              <w:rPr>
                <w:color w:val="000000"/>
                <w:sz w:val="28"/>
                <w:szCs w:val="28"/>
              </w:rPr>
              <w:t>2</w:t>
            </w:r>
          </w:p>
        </w:tc>
        <w:tc>
          <w:tcPr>
            <w:tcW w:w="4191" w:type="dxa"/>
            <w:shd w:val="clear" w:color="auto" w:fill="auto"/>
          </w:tcPr>
          <w:p w:rsidR="005C06B1" w:rsidRPr="00E86540" w:rsidRDefault="005C06B1" w:rsidP="00424FE9">
            <w:pPr>
              <w:rPr>
                <w:color w:val="000000"/>
                <w:sz w:val="28"/>
                <w:szCs w:val="28"/>
              </w:rPr>
            </w:pPr>
            <w:r w:rsidRPr="00E86540">
              <w:rPr>
                <w:color w:val="000000"/>
                <w:sz w:val="28"/>
                <w:szCs w:val="28"/>
              </w:rPr>
              <w:t>Năm sản xuất</w:t>
            </w:r>
          </w:p>
        </w:tc>
        <w:tc>
          <w:tcPr>
            <w:tcW w:w="992" w:type="dxa"/>
            <w:shd w:val="clear" w:color="auto" w:fill="auto"/>
          </w:tcPr>
          <w:p w:rsidR="005C06B1" w:rsidRPr="00E86540" w:rsidRDefault="005C06B1" w:rsidP="00424FE9">
            <w:pPr>
              <w:rPr>
                <w:color w:val="000000"/>
                <w:sz w:val="28"/>
                <w:szCs w:val="28"/>
                <w:lang w:val="vi"/>
              </w:rPr>
            </w:pPr>
          </w:p>
        </w:tc>
        <w:tc>
          <w:tcPr>
            <w:tcW w:w="3402" w:type="dxa"/>
            <w:shd w:val="clear" w:color="auto" w:fill="auto"/>
          </w:tcPr>
          <w:p w:rsidR="005C06B1" w:rsidRPr="00E86540" w:rsidRDefault="005C06B1" w:rsidP="00424FE9">
            <w:pPr>
              <w:rPr>
                <w:color w:val="000000"/>
                <w:sz w:val="28"/>
                <w:szCs w:val="28"/>
                <w:lang w:val="vi"/>
              </w:rPr>
            </w:pPr>
            <w:r w:rsidRPr="00E86540">
              <w:rPr>
                <w:color w:val="000000"/>
                <w:sz w:val="28"/>
                <w:szCs w:val="28"/>
              </w:rPr>
              <w:t>2025</w:t>
            </w:r>
          </w:p>
        </w:tc>
        <w:tc>
          <w:tcPr>
            <w:tcW w:w="879" w:type="dxa"/>
          </w:tcPr>
          <w:p w:rsidR="005C06B1" w:rsidRPr="00E86540" w:rsidRDefault="005C06B1" w:rsidP="00424FE9">
            <w:pPr>
              <w:jc w:val="center"/>
              <w:rPr>
                <w:b/>
              </w:rPr>
            </w:pPr>
          </w:p>
        </w:tc>
      </w:tr>
      <w:tr w:rsidR="005C06B1" w:rsidRPr="00E86540" w:rsidTr="00424FE9">
        <w:trPr>
          <w:trHeight w:val="20"/>
          <w:tblHeader/>
        </w:trPr>
        <w:tc>
          <w:tcPr>
            <w:tcW w:w="630" w:type="dxa"/>
            <w:shd w:val="clear" w:color="auto" w:fill="auto"/>
          </w:tcPr>
          <w:p w:rsidR="005C06B1" w:rsidRPr="00E86540" w:rsidRDefault="005C06B1" w:rsidP="00424FE9">
            <w:pPr>
              <w:jc w:val="center"/>
              <w:rPr>
                <w:color w:val="000000"/>
                <w:sz w:val="28"/>
                <w:szCs w:val="28"/>
                <w:lang w:val="vi"/>
              </w:rPr>
            </w:pPr>
            <w:r w:rsidRPr="00E86540">
              <w:rPr>
                <w:color w:val="000000"/>
                <w:sz w:val="28"/>
                <w:szCs w:val="28"/>
                <w:lang w:val="vi"/>
              </w:rPr>
              <w:t>3</w:t>
            </w:r>
          </w:p>
        </w:tc>
        <w:tc>
          <w:tcPr>
            <w:tcW w:w="4191" w:type="dxa"/>
            <w:shd w:val="clear" w:color="auto" w:fill="auto"/>
          </w:tcPr>
          <w:p w:rsidR="005C06B1" w:rsidRPr="00E86540" w:rsidRDefault="005C06B1" w:rsidP="00424FE9">
            <w:pPr>
              <w:rPr>
                <w:color w:val="000000"/>
                <w:sz w:val="28"/>
                <w:szCs w:val="28"/>
                <w:lang w:val="vi"/>
              </w:rPr>
            </w:pPr>
            <w:r w:rsidRPr="00E86540">
              <w:rPr>
                <w:color w:val="000000"/>
                <w:sz w:val="28"/>
                <w:szCs w:val="28"/>
                <w:lang w:val="vi"/>
              </w:rPr>
              <w:t>Mã hiệu sản phẩm</w:t>
            </w:r>
          </w:p>
        </w:tc>
        <w:tc>
          <w:tcPr>
            <w:tcW w:w="992" w:type="dxa"/>
            <w:shd w:val="clear" w:color="auto" w:fill="auto"/>
          </w:tcPr>
          <w:p w:rsidR="005C06B1" w:rsidRPr="00E86540" w:rsidRDefault="005C06B1" w:rsidP="00424FE9">
            <w:pPr>
              <w:rPr>
                <w:color w:val="000000"/>
                <w:sz w:val="28"/>
                <w:szCs w:val="28"/>
                <w:lang w:val="vi"/>
              </w:rPr>
            </w:pPr>
          </w:p>
        </w:tc>
        <w:tc>
          <w:tcPr>
            <w:tcW w:w="3402" w:type="dxa"/>
            <w:shd w:val="clear" w:color="auto" w:fill="auto"/>
          </w:tcPr>
          <w:p w:rsidR="005C06B1" w:rsidRPr="00E86540" w:rsidRDefault="005C06B1" w:rsidP="00424FE9">
            <w:pPr>
              <w:rPr>
                <w:color w:val="000000"/>
                <w:sz w:val="28"/>
                <w:szCs w:val="28"/>
                <w:lang w:val="vi"/>
              </w:rPr>
            </w:pPr>
            <w:r w:rsidRPr="00E86540">
              <w:rPr>
                <w:color w:val="000000"/>
                <w:sz w:val="28"/>
                <w:szCs w:val="28"/>
                <w:lang w:val="vi"/>
              </w:rPr>
              <w:t>Nêu rõ</w:t>
            </w:r>
          </w:p>
        </w:tc>
        <w:tc>
          <w:tcPr>
            <w:tcW w:w="879" w:type="dxa"/>
          </w:tcPr>
          <w:p w:rsidR="005C06B1" w:rsidRPr="00E86540" w:rsidRDefault="005C06B1" w:rsidP="00424FE9">
            <w:pPr>
              <w:jc w:val="center"/>
              <w:rPr>
                <w:b/>
              </w:rPr>
            </w:pPr>
          </w:p>
        </w:tc>
      </w:tr>
      <w:tr w:rsidR="005C06B1" w:rsidRPr="00E86540" w:rsidTr="00424FE9">
        <w:trPr>
          <w:trHeight w:val="20"/>
          <w:tblHeader/>
        </w:trPr>
        <w:tc>
          <w:tcPr>
            <w:tcW w:w="630" w:type="dxa"/>
            <w:shd w:val="clear" w:color="auto" w:fill="auto"/>
            <w:vAlign w:val="center"/>
          </w:tcPr>
          <w:p w:rsidR="005C06B1" w:rsidRPr="00E86540" w:rsidRDefault="005C06B1" w:rsidP="00424FE9">
            <w:pPr>
              <w:jc w:val="center"/>
            </w:pPr>
            <w:r w:rsidRPr="00E86540">
              <w:t>1</w:t>
            </w:r>
          </w:p>
        </w:tc>
        <w:tc>
          <w:tcPr>
            <w:tcW w:w="4191" w:type="dxa"/>
            <w:shd w:val="clear" w:color="auto" w:fill="auto"/>
            <w:vAlign w:val="center"/>
          </w:tcPr>
          <w:p w:rsidR="005C06B1" w:rsidRPr="00E86540" w:rsidRDefault="005C06B1" w:rsidP="00424FE9">
            <w:r w:rsidRPr="00E86540">
              <w:t>Tiêu chuẩn áp dụng</w:t>
            </w:r>
          </w:p>
        </w:tc>
        <w:tc>
          <w:tcPr>
            <w:tcW w:w="992" w:type="dxa"/>
            <w:shd w:val="clear" w:color="auto" w:fill="auto"/>
            <w:vAlign w:val="center"/>
          </w:tcPr>
          <w:p w:rsidR="005C06B1" w:rsidRPr="00E86540" w:rsidRDefault="005C06B1" w:rsidP="00424FE9"/>
        </w:tc>
        <w:tc>
          <w:tcPr>
            <w:tcW w:w="3402" w:type="dxa"/>
            <w:shd w:val="clear" w:color="auto" w:fill="auto"/>
            <w:vAlign w:val="center"/>
          </w:tcPr>
          <w:p w:rsidR="005C06B1" w:rsidRPr="00E86540" w:rsidRDefault="005C06B1" w:rsidP="00424FE9">
            <w:r w:rsidRPr="00E86540">
              <w:t>TCVN 5935, TCVN 6612-2007 hoặc tương đương</w:t>
            </w:r>
          </w:p>
        </w:tc>
        <w:tc>
          <w:tcPr>
            <w:tcW w:w="879" w:type="dxa"/>
          </w:tcPr>
          <w:p w:rsidR="005C06B1" w:rsidRPr="00E86540" w:rsidRDefault="005C06B1" w:rsidP="00424FE9"/>
        </w:tc>
      </w:tr>
      <w:tr w:rsidR="005C06B1" w:rsidRPr="00E86540" w:rsidTr="00424FE9">
        <w:trPr>
          <w:trHeight w:val="20"/>
          <w:tblHeader/>
        </w:trPr>
        <w:tc>
          <w:tcPr>
            <w:tcW w:w="630" w:type="dxa"/>
            <w:shd w:val="clear" w:color="auto" w:fill="auto"/>
            <w:vAlign w:val="center"/>
          </w:tcPr>
          <w:p w:rsidR="005C06B1" w:rsidRPr="00E86540" w:rsidRDefault="005C06B1" w:rsidP="00424FE9">
            <w:pPr>
              <w:jc w:val="center"/>
            </w:pPr>
            <w:r w:rsidRPr="00E86540">
              <w:t>2</w:t>
            </w:r>
          </w:p>
        </w:tc>
        <w:tc>
          <w:tcPr>
            <w:tcW w:w="4191" w:type="dxa"/>
            <w:shd w:val="clear" w:color="auto" w:fill="auto"/>
            <w:vAlign w:val="center"/>
          </w:tcPr>
          <w:p w:rsidR="005C06B1" w:rsidRPr="00E86540" w:rsidRDefault="005C06B1" w:rsidP="00424FE9">
            <w:r w:rsidRPr="00E86540">
              <w:t>Điện áp danh định</w:t>
            </w:r>
          </w:p>
        </w:tc>
        <w:tc>
          <w:tcPr>
            <w:tcW w:w="992" w:type="dxa"/>
            <w:shd w:val="clear" w:color="auto" w:fill="auto"/>
            <w:vAlign w:val="center"/>
          </w:tcPr>
          <w:p w:rsidR="005C06B1" w:rsidRPr="00E86540" w:rsidRDefault="005C06B1" w:rsidP="00424FE9">
            <w:r w:rsidRPr="00E86540">
              <w:t>kV</w:t>
            </w:r>
          </w:p>
        </w:tc>
        <w:tc>
          <w:tcPr>
            <w:tcW w:w="3402" w:type="dxa"/>
            <w:shd w:val="clear" w:color="auto" w:fill="auto"/>
            <w:vAlign w:val="center"/>
          </w:tcPr>
          <w:p w:rsidR="005C06B1" w:rsidRPr="00E86540" w:rsidRDefault="005C06B1" w:rsidP="00424FE9">
            <w:r w:rsidRPr="00E86540">
              <w:t>0,6/1</w:t>
            </w:r>
          </w:p>
        </w:tc>
        <w:tc>
          <w:tcPr>
            <w:tcW w:w="879" w:type="dxa"/>
          </w:tcPr>
          <w:p w:rsidR="005C06B1" w:rsidRPr="00E86540" w:rsidRDefault="005C06B1" w:rsidP="00424FE9"/>
        </w:tc>
      </w:tr>
      <w:tr w:rsidR="005C06B1" w:rsidRPr="00E86540" w:rsidTr="00424FE9">
        <w:trPr>
          <w:trHeight w:val="20"/>
          <w:tblHeader/>
        </w:trPr>
        <w:tc>
          <w:tcPr>
            <w:tcW w:w="630" w:type="dxa"/>
            <w:shd w:val="clear" w:color="auto" w:fill="auto"/>
            <w:vAlign w:val="center"/>
          </w:tcPr>
          <w:p w:rsidR="005C06B1" w:rsidRPr="00E86540" w:rsidRDefault="005C06B1" w:rsidP="00424FE9">
            <w:pPr>
              <w:jc w:val="center"/>
            </w:pPr>
            <w:r w:rsidRPr="00E86540">
              <w:t>3</w:t>
            </w:r>
          </w:p>
        </w:tc>
        <w:tc>
          <w:tcPr>
            <w:tcW w:w="4191" w:type="dxa"/>
            <w:shd w:val="clear" w:color="auto" w:fill="auto"/>
            <w:vAlign w:val="center"/>
          </w:tcPr>
          <w:p w:rsidR="005C06B1" w:rsidRPr="00E86540" w:rsidRDefault="005C06B1" w:rsidP="00424FE9">
            <w:r w:rsidRPr="00E86540">
              <w:t xml:space="preserve">Kiểu cáp </w:t>
            </w:r>
          </w:p>
        </w:tc>
        <w:tc>
          <w:tcPr>
            <w:tcW w:w="992" w:type="dxa"/>
            <w:shd w:val="clear" w:color="auto" w:fill="auto"/>
            <w:vAlign w:val="center"/>
          </w:tcPr>
          <w:p w:rsidR="005C06B1" w:rsidRPr="00E86540" w:rsidRDefault="005C06B1" w:rsidP="00424FE9"/>
        </w:tc>
        <w:tc>
          <w:tcPr>
            <w:tcW w:w="3402" w:type="dxa"/>
            <w:shd w:val="clear" w:color="auto" w:fill="auto"/>
            <w:vAlign w:val="center"/>
          </w:tcPr>
          <w:p w:rsidR="005C06B1" w:rsidRPr="00E86540" w:rsidRDefault="005C06B1" w:rsidP="00424FE9">
            <w:r w:rsidRPr="00E86540">
              <w:t>Cu/XLPE/PVC</w:t>
            </w:r>
          </w:p>
        </w:tc>
        <w:tc>
          <w:tcPr>
            <w:tcW w:w="879" w:type="dxa"/>
          </w:tcPr>
          <w:p w:rsidR="005C06B1" w:rsidRPr="00E86540" w:rsidRDefault="005C06B1" w:rsidP="00424FE9"/>
        </w:tc>
      </w:tr>
      <w:tr w:rsidR="005C06B1" w:rsidRPr="00E86540" w:rsidTr="00424FE9">
        <w:trPr>
          <w:trHeight w:val="20"/>
          <w:tblHeader/>
        </w:trPr>
        <w:tc>
          <w:tcPr>
            <w:tcW w:w="630" w:type="dxa"/>
            <w:shd w:val="clear" w:color="auto" w:fill="auto"/>
            <w:vAlign w:val="center"/>
          </w:tcPr>
          <w:p w:rsidR="005C06B1" w:rsidRPr="00E86540" w:rsidRDefault="005C06B1" w:rsidP="00424FE9">
            <w:pPr>
              <w:jc w:val="center"/>
            </w:pPr>
            <w:r w:rsidRPr="00E86540">
              <w:t>4</w:t>
            </w:r>
          </w:p>
        </w:tc>
        <w:tc>
          <w:tcPr>
            <w:tcW w:w="4191" w:type="dxa"/>
            <w:shd w:val="clear" w:color="auto" w:fill="auto"/>
            <w:vAlign w:val="center"/>
          </w:tcPr>
          <w:p w:rsidR="005C06B1" w:rsidRPr="00E86540" w:rsidRDefault="005C06B1" w:rsidP="00424FE9">
            <w:r w:rsidRPr="00E86540">
              <w:t>Tiết diện danh định</w:t>
            </w:r>
          </w:p>
        </w:tc>
        <w:tc>
          <w:tcPr>
            <w:tcW w:w="992" w:type="dxa"/>
            <w:shd w:val="clear" w:color="auto" w:fill="auto"/>
            <w:vAlign w:val="center"/>
          </w:tcPr>
          <w:p w:rsidR="005C06B1" w:rsidRPr="00E86540" w:rsidRDefault="005C06B1" w:rsidP="00424FE9">
            <w:r w:rsidRPr="00E86540">
              <w:t>mm2</w:t>
            </w:r>
          </w:p>
        </w:tc>
        <w:tc>
          <w:tcPr>
            <w:tcW w:w="3402" w:type="dxa"/>
            <w:shd w:val="clear" w:color="auto" w:fill="auto"/>
            <w:vAlign w:val="center"/>
          </w:tcPr>
          <w:p w:rsidR="005C06B1" w:rsidRPr="00E86540" w:rsidRDefault="005C06B1" w:rsidP="00424FE9">
            <w:r w:rsidRPr="00E86540">
              <w:t>3x16+1x10; 3x25+1x16</w:t>
            </w:r>
          </w:p>
        </w:tc>
        <w:tc>
          <w:tcPr>
            <w:tcW w:w="879" w:type="dxa"/>
          </w:tcPr>
          <w:p w:rsidR="005C06B1" w:rsidRPr="00E86540" w:rsidRDefault="005C06B1" w:rsidP="00424FE9"/>
        </w:tc>
      </w:tr>
      <w:tr w:rsidR="005C06B1" w:rsidRPr="00E86540" w:rsidTr="00424FE9">
        <w:trPr>
          <w:trHeight w:val="20"/>
          <w:tblHeader/>
        </w:trPr>
        <w:tc>
          <w:tcPr>
            <w:tcW w:w="630" w:type="dxa"/>
            <w:shd w:val="clear" w:color="auto" w:fill="auto"/>
            <w:vAlign w:val="center"/>
          </w:tcPr>
          <w:p w:rsidR="005C06B1" w:rsidRPr="00E86540" w:rsidRDefault="005C06B1" w:rsidP="00424FE9">
            <w:pPr>
              <w:jc w:val="center"/>
            </w:pPr>
            <w:r w:rsidRPr="00E86540">
              <w:t>5</w:t>
            </w:r>
          </w:p>
        </w:tc>
        <w:tc>
          <w:tcPr>
            <w:tcW w:w="4191" w:type="dxa"/>
            <w:shd w:val="clear" w:color="auto" w:fill="auto"/>
            <w:vAlign w:val="center"/>
          </w:tcPr>
          <w:p w:rsidR="005C06B1" w:rsidRPr="00E86540" w:rsidRDefault="005C06B1" w:rsidP="00424FE9">
            <w:r w:rsidRPr="00E86540">
              <w:t>Vật liệu ruột dẫn</w:t>
            </w:r>
          </w:p>
        </w:tc>
        <w:tc>
          <w:tcPr>
            <w:tcW w:w="992" w:type="dxa"/>
            <w:shd w:val="clear" w:color="auto" w:fill="auto"/>
            <w:vAlign w:val="center"/>
          </w:tcPr>
          <w:p w:rsidR="005C06B1" w:rsidRPr="00E86540" w:rsidRDefault="005C06B1" w:rsidP="00424FE9"/>
        </w:tc>
        <w:tc>
          <w:tcPr>
            <w:tcW w:w="3402" w:type="dxa"/>
            <w:shd w:val="clear" w:color="auto" w:fill="auto"/>
            <w:vAlign w:val="center"/>
          </w:tcPr>
          <w:p w:rsidR="005C06B1" w:rsidRPr="00E86540" w:rsidRDefault="005C06B1" w:rsidP="00424FE9">
            <w:r w:rsidRPr="00E86540">
              <w:t>Đồng tròn bện chặt</w:t>
            </w:r>
          </w:p>
        </w:tc>
        <w:tc>
          <w:tcPr>
            <w:tcW w:w="879" w:type="dxa"/>
          </w:tcPr>
          <w:p w:rsidR="005C06B1" w:rsidRPr="00E86540" w:rsidRDefault="005C06B1" w:rsidP="00424FE9"/>
        </w:tc>
      </w:tr>
      <w:tr w:rsidR="005C06B1" w:rsidRPr="00E86540" w:rsidTr="00424FE9">
        <w:trPr>
          <w:trHeight w:val="20"/>
          <w:tblHeader/>
        </w:trPr>
        <w:tc>
          <w:tcPr>
            <w:tcW w:w="630" w:type="dxa"/>
            <w:shd w:val="clear" w:color="auto" w:fill="auto"/>
            <w:vAlign w:val="center"/>
          </w:tcPr>
          <w:p w:rsidR="005C06B1" w:rsidRPr="00E86540" w:rsidRDefault="005C06B1" w:rsidP="00424FE9">
            <w:pPr>
              <w:jc w:val="center"/>
            </w:pPr>
            <w:r w:rsidRPr="00E86540">
              <w:t>6</w:t>
            </w:r>
          </w:p>
        </w:tc>
        <w:tc>
          <w:tcPr>
            <w:tcW w:w="4191" w:type="dxa"/>
            <w:shd w:val="clear" w:color="auto" w:fill="auto"/>
            <w:vAlign w:val="center"/>
          </w:tcPr>
          <w:p w:rsidR="005C06B1" w:rsidRPr="00E86540" w:rsidRDefault="005C06B1" w:rsidP="00424FE9">
            <w:r w:rsidRPr="00E86540">
              <w:t>Số sợi</w:t>
            </w:r>
          </w:p>
          <w:p w:rsidR="005C06B1" w:rsidRPr="00E86540" w:rsidRDefault="005C06B1" w:rsidP="00424FE9">
            <w:r w:rsidRPr="00E86540">
              <w:t>* Cu/XLPE/PVC 3x25+1x16</w:t>
            </w:r>
          </w:p>
          <w:p w:rsidR="005C06B1" w:rsidRPr="00E86540" w:rsidRDefault="005C06B1" w:rsidP="00424FE9">
            <w:r w:rsidRPr="00E86540">
              <w:t>- Dây pha CXV 1x25</w:t>
            </w:r>
          </w:p>
          <w:p w:rsidR="005C06B1" w:rsidRPr="00E86540" w:rsidRDefault="005C06B1" w:rsidP="00424FE9">
            <w:r w:rsidRPr="00E86540">
              <w:t>- Dây trung tính CXV 1x16</w:t>
            </w:r>
          </w:p>
          <w:p w:rsidR="005C06B1" w:rsidRPr="00E86540" w:rsidRDefault="005C06B1" w:rsidP="00424FE9">
            <w:r w:rsidRPr="00E86540">
              <w:t>* Cu/XLPE/PVC 3x16+1x10</w:t>
            </w:r>
          </w:p>
          <w:p w:rsidR="005C06B1" w:rsidRPr="00E86540" w:rsidRDefault="005C06B1" w:rsidP="00424FE9">
            <w:r w:rsidRPr="00E86540">
              <w:t>- Dây pha CXV 1x16</w:t>
            </w:r>
          </w:p>
          <w:p w:rsidR="005C06B1" w:rsidRPr="00E86540" w:rsidRDefault="005C06B1" w:rsidP="00424FE9">
            <w:r w:rsidRPr="00E86540">
              <w:t>- Dây trung tính CXV 1x10</w:t>
            </w:r>
          </w:p>
        </w:tc>
        <w:tc>
          <w:tcPr>
            <w:tcW w:w="992" w:type="dxa"/>
            <w:shd w:val="clear" w:color="auto" w:fill="auto"/>
            <w:vAlign w:val="center"/>
          </w:tcPr>
          <w:p w:rsidR="005C06B1" w:rsidRPr="00E86540" w:rsidRDefault="005C06B1" w:rsidP="00424FE9">
            <w:r w:rsidRPr="00E86540">
              <w:t>Sợi</w:t>
            </w:r>
          </w:p>
        </w:tc>
        <w:tc>
          <w:tcPr>
            <w:tcW w:w="3402" w:type="dxa"/>
            <w:shd w:val="clear" w:color="auto" w:fill="auto"/>
            <w:vAlign w:val="center"/>
          </w:tcPr>
          <w:p w:rsidR="005C06B1" w:rsidRPr="00E86540" w:rsidRDefault="005C06B1" w:rsidP="00424FE9"/>
          <w:p w:rsidR="005C06B1" w:rsidRPr="00E86540" w:rsidRDefault="005C06B1" w:rsidP="00424FE9"/>
          <w:p w:rsidR="005C06B1" w:rsidRPr="00E86540" w:rsidRDefault="005C06B1" w:rsidP="00424FE9">
            <w:r w:rsidRPr="00E86540">
              <w:t>≥ 6</w:t>
            </w:r>
          </w:p>
          <w:p w:rsidR="005C06B1" w:rsidRPr="00E86540" w:rsidRDefault="005C06B1" w:rsidP="00424FE9">
            <w:r w:rsidRPr="00E86540">
              <w:t>≥ 6</w:t>
            </w:r>
          </w:p>
          <w:p w:rsidR="005C06B1" w:rsidRPr="00E86540" w:rsidRDefault="005C06B1" w:rsidP="00424FE9"/>
          <w:p w:rsidR="005C06B1" w:rsidRPr="00E86540" w:rsidRDefault="005C06B1" w:rsidP="00424FE9">
            <w:r w:rsidRPr="00E86540">
              <w:t>≥ 6</w:t>
            </w:r>
          </w:p>
          <w:p w:rsidR="005C06B1" w:rsidRPr="00E86540" w:rsidRDefault="005C06B1" w:rsidP="00424FE9">
            <w:r w:rsidRPr="00E86540">
              <w:t>≥ 6</w:t>
            </w:r>
          </w:p>
        </w:tc>
        <w:tc>
          <w:tcPr>
            <w:tcW w:w="879" w:type="dxa"/>
          </w:tcPr>
          <w:p w:rsidR="005C06B1" w:rsidRPr="00E86540" w:rsidRDefault="005C06B1" w:rsidP="00424FE9"/>
        </w:tc>
      </w:tr>
      <w:tr w:rsidR="005C06B1" w:rsidRPr="00E86540" w:rsidTr="00424FE9">
        <w:trPr>
          <w:trHeight w:val="20"/>
          <w:tblHeader/>
        </w:trPr>
        <w:tc>
          <w:tcPr>
            <w:tcW w:w="630" w:type="dxa"/>
            <w:shd w:val="clear" w:color="auto" w:fill="auto"/>
            <w:vAlign w:val="center"/>
          </w:tcPr>
          <w:p w:rsidR="005C06B1" w:rsidRPr="00E86540" w:rsidRDefault="005C06B1" w:rsidP="00424FE9">
            <w:pPr>
              <w:jc w:val="center"/>
            </w:pPr>
            <w:r w:rsidRPr="00E86540">
              <w:t>7</w:t>
            </w:r>
          </w:p>
        </w:tc>
        <w:tc>
          <w:tcPr>
            <w:tcW w:w="4191" w:type="dxa"/>
            <w:shd w:val="clear" w:color="auto" w:fill="auto"/>
            <w:vAlign w:val="center"/>
          </w:tcPr>
          <w:p w:rsidR="005C06B1" w:rsidRPr="00E86540" w:rsidRDefault="005C06B1" w:rsidP="00424FE9">
            <w:r w:rsidRPr="00E86540">
              <w:t>Đường kính ruột dẫn - nhỏ nhất/lớn nhất.</w:t>
            </w:r>
          </w:p>
          <w:p w:rsidR="005C06B1" w:rsidRPr="00E86540" w:rsidRDefault="005C06B1" w:rsidP="00424FE9">
            <w:r w:rsidRPr="00E86540">
              <w:t>* Cu/XLPE/PVC 3x25+1x16</w:t>
            </w:r>
          </w:p>
          <w:p w:rsidR="005C06B1" w:rsidRPr="00E86540" w:rsidRDefault="005C06B1" w:rsidP="00424FE9">
            <w:r w:rsidRPr="00E86540">
              <w:t>- Dây pha CXV 1x25</w:t>
            </w:r>
          </w:p>
          <w:p w:rsidR="005C06B1" w:rsidRPr="00E86540" w:rsidRDefault="005C06B1" w:rsidP="00424FE9">
            <w:r w:rsidRPr="00E86540">
              <w:t>- Dây trung tính CXV 1x16</w:t>
            </w:r>
          </w:p>
          <w:p w:rsidR="005C06B1" w:rsidRPr="00E86540" w:rsidRDefault="005C06B1" w:rsidP="00424FE9">
            <w:r w:rsidRPr="00E86540">
              <w:t>* Cu/XLPE/PVC 3x16+1x10</w:t>
            </w:r>
          </w:p>
          <w:p w:rsidR="005C06B1" w:rsidRPr="00E86540" w:rsidRDefault="005C06B1" w:rsidP="00424FE9">
            <w:r w:rsidRPr="00E86540">
              <w:t>- Dây pha CXV 1x16</w:t>
            </w:r>
          </w:p>
          <w:p w:rsidR="005C06B1" w:rsidRPr="00E86540" w:rsidRDefault="005C06B1" w:rsidP="00424FE9">
            <w:r w:rsidRPr="00E86540">
              <w:t>- Dây trung tính CXV 1x10</w:t>
            </w:r>
          </w:p>
        </w:tc>
        <w:tc>
          <w:tcPr>
            <w:tcW w:w="992" w:type="dxa"/>
            <w:shd w:val="clear" w:color="auto" w:fill="auto"/>
            <w:vAlign w:val="center"/>
          </w:tcPr>
          <w:p w:rsidR="005C06B1" w:rsidRPr="00E86540" w:rsidRDefault="005C06B1" w:rsidP="00424FE9">
            <w:r w:rsidRPr="00E86540">
              <w:t>mm</w:t>
            </w:r>
          </w:p>
        </w:tc>
        <w:tc>
          <w:tcPr>
            <w:tcW w:w="3402" w:type="dxa"/>
            <w:shd w:val="clear" w:color="auto" w:fill="auto"/>
            <w:vAlign w:val="center"/>
          </w:tcPr>
          <w:p w:rsidR="005C06B1" w:rsidRPr="00E86540" w:rsidRDefault="005C06B1" w:rsidP="00424FE9"/>
          <w:p w:rsidR="005C06B1" w:rsidRPr="00E86540" w:rsidRDefault="005C06B1" w:rsidP="00424FE9"/>
          <w:p w:rsidR="005C06B1" w:rsidRPr="00E86540" w:rsidRDefault="005C06B1" w:rsidP="00424FE9">
            <w:r w:rsidRPr="00E86540">
              <w:t>5,6/6,5</w:t>
            </w:r>
          </w:p>
          <w:p w:rsidR="005C06B1" w:rsidRPr="00E86540" w:rsidRDefault="005C06B1" w:rsidP="00424FE9">
            <w:r w:rsidRPr="00E86540">
              <w:t>4,6/5,2</w:t>
            </w:r>
          </w:p>
          <w:p w:rsidR="005C06B1" w:rsidRPr="00E86540" w:rsidRDefault="005C06B1" w:rsidP="00424FE9"/>
          <w:p w:rsidR="005C06B1" w:rsidRPr="00E86540" w:rsidRDefault="005C06B1" w:rsidP="00424FE9">
            <w:r w:rsidRPr="00E86540">
              <w:t>4,6/5,2</w:t>
            </w:r>
          </w:p>
          <w:p w:rsidR="005C06B1" w:rsidRPr="00E86540" w:rsidRDefault="005C06B1" w:rsidP="00424FE9">
            <w:r w:rsidRPr="00E86540">
              <w:t>3,6/4,0</w:t>
            </w:r>
          </w:p>
        </w:tc>
        <w:tc>
          <w:tcPr>
            <w:tcW w:w="879" w:type="dxa"/>
          </w:tcPr>
          <w:p w:rsidR="005C06B1" w:rsidRPr="00E86540" w:rsidRDefault="005C06B1" w:rsidP="00424FE9"/>
        </w:tc>
      </w:tr>
      <w:tr w:rsidR="005C06B1" w:rsidRPr="00E86540" w:rsidTr="00424FE9">
        <w:trPr>
          <w:trHeight w:val="20"/>
          <w:tblHeader/>
        </w:trPr>
        <w:tc>
          <w:tcPr>
            <w:tcW w:w="630" w:type="dxa"/>
            <w:shd w:val="clear" w:color="auto" w:fill="auto"/>
            <w:vAlign w:val="center"/>
          </w:tcPr>
          <w:p w:rsidR="005C06B1" w:rsidRPr="00E86540" w:rsidRDefault="005C06B1" w:rsidP="00424FE9">
            <w:pPr>
              <w:jc w:val="center"/>
            </w:pPr>
            <w:r w:rsidRPr="00E86540">
              <w:t>8</w:t>
            </w:r>
          </w:p>
        </w:tc>
        <w:tc>
          <w:tcPr>
            <w:tcW w:w="4191" w:type="dxa"/>
            <w:shd w:val="clear" w:color="auto" w:fill="auto"/>
            <w:vAlign w:val="center"/>
          </w:tcPr>
          <w:p w:rsidR="005C06B1" w:rsidRPr="00E86540" w:rsidRDefault="005C06B1" w:rsidP="00424FE9">
            <w:r w:rsidRPr="00E86540">
              <w:t>Vật liệu cách điện</w:t>
            </w:r>
          </w:p>
        </w:tc>
        <w:tc>
          <w:tcPr>
            <w:tcW w:w="992" w:type="dxa"/>
            <w:shd w:val="clear" w:color="auto" w:fill="auto"/>
            <w:vAlign w:val="center"/>
          </w:tcPr>
          <w:p w:rsidR="005C06B1" w:rsidRPr="00E86540" w:rsidRDefault="005C06B1" w:rsidP="00424FE9"/>
        </w:tc>
        <w:tc>
          <w:tcPr>
            <w:tcW w:w="3402" w:type="dxa"/>
            <w:shd w:val="clear" w:color="auto" w:fill="auto"/>
            <w:vAlign w:val="center"/>
          </w:tcPr>
          <w:p w:rsidR="005C06B1" w:rsidRPr="00E86540" w:rsidRDefault="005C06B1" w:rsidP="00424FE9">
            <w:r w:rsidRPr="00E86540">
              <w:t>XLPE</w:t>
            </w:r>
          </w:p>
        </w:tc>
        <w:tc>
          <w:tcPr>
            <w:tcW w:w="879" w:type="dxa"/>
          </w:tcPr>
          <w:p w:rsidR="005C06B1" w:rsidRPr="00E86540" w:rsidRDefault="005C06B1" w:rsidP="00424FE9"/>
        </w:tc>
      </w:tr>
      <w:tr w:rsidR="005C06B1" w:rsidRPr="00E86540" w:rsidTr="00424FE9">
        <w:trPr>
          <w:trHeight w:val="20"/>
          <w:tblHeader/>
        </w:trPr>
        <w:tc>
          <w:tcPr>
            <w:tcW w:w="630" w:type="dxa"/>
            <w:shd w:val="clear" w:color="auto" w:fill="auto"/>
            <w:vAlign w:val="center"/>
          </w:tcPr>
          <w:p w:rsidR="005C06B1" w:rsidRPr="00E86540" w:rsidRDefault="005C06B1" w:rsidP="00424FE9">
            <w:pPr>
              <w:jc w:val="center"/>
            </w:pPr>
            <w:r w:rsidRPr="00E86540">
              <w:t>9</w:t>
            </w:r>
          </w:p>
        </w:tc>
        <w:tc>
          <w:tcPr>
            <w:tcW w:w="4191" w:type="dxa"/>
            <w:shd w:val="clear" w:color="auto" w:fill="auto"/>
            <w:vAlign w:val="center"/>
          </w:tcPr>
          <w:p w:rsidR="005C06B1" w:rsidRPr="00E86540" w:rsidRDefault="005C06B1" w:rsidP="00424FE9">
            <w:r w:rsidRPr="00E86540">
              <w:t>Chiều dày cách điện danh định XLPE:</w:t>
            </w:r>
          </w:p>
          <w:p w:rsidR="005C06B1" w:rsidRPr="00E86540" w:rsidRDefault="005C06B1" w:rsidP="00424FE9">
            <w:r w:rsidRPr="00E86540">
              <w:t>* Cu/XLPE/PVC 3x25+1x16</w:t>
            </w:r>
          </w:p>
          <w:p w:rsidR="005C06B1" w:rsidRPr="00E86540" w:rsidRDefault="005C06B1" w:rsidP="00424FE9">
            <w:r w:rsidRPr="00E86540">
              <w:t>- Dây pha CXV 1x25</w:t>
            </w:r>
          </w:p>
          <w:p w:rsidR="005C06B1" w:rsidRPr="00E86540" w:rsidRDefault="005C06B1" w:rsidP="00424FE9">
            <w:r w:rsidRPr="00E86540">
              <w:t>- Dây trung tính CXV 1x16</w:t>
            </w:r>
          </w:p>
          <w:p w:rsidR="005C06B1" w:rsidRPr="00E86540" w:rsidRDefault="005C06B1" w:rsidP="00424FE9">
            <w:r w:rsidRPr="00E86540">
              <w:t>* Cu/XLPE/PVC 3x16+1x10</w:t>
            </w:r>
          </w:p>
          <w:p w:rsidR="005C06B1" w:rsidRPr="00E86540" w:rsidRDefault="005C06B1" w:rsidP="00424FE9">
            <w:r w:rsidRPr="00E86540">
              <w:t>- Dây pha CXV 1x16</w:t>
            </w:r>
          </w:p>
          <w:p w:rsidR="005C06B1" w:rsidRPr="00E86540" w:rsidRDefault="005C06B1" w:rsidP="00424FE9">
            <w:r w:rsidRPr="00E86540">
              <w:t>- Dây trung tính CXV 1x10</w:t>
            </w:r>
          </w:p>
        </w:tc>
        <w:tc>
          <w:tcPr>
            <w:tcW w:w="992" w:type="dxa"/>
            <w:shd w:val="clear" w:color="auto" w:fill="auto"/>
            <w:vAlign w:val="center"/>
          </w:tcPr>
          <w:p w:rsidR="005C06B1" w:rsidRPr="00E86540" w:rsidRDefault="005C06B1" w:rsidP="00424FE9"/>
          <w:p w:rsidR="005C06B1" w:rsidRPr="00E86540" w:rsidRDefault="005C06B1" w:rsidP="00424FE9">
            <w:r w:rsidRPr="00E86540">
              <w:t>mm</w:t>
            </w:r>
          </w:p>
        </w:tc>
        <w:tc>
          <w:tcPr>
            <w:tcW w:w="3402" w:type="dxa"/>
            <w:shd w:val="clear" w:color="auto" w:fill="auto"/>
            <w:vAlign w:val="center"/>
          </w:tcPr>
          <w:p w:rsidR="005C06B1" w:rsidRPr="00E86540" w:rsidRDefault="005C06B1" w:rsidP="00424FE9"/>
          <w:p w:rsidR="005C06B1" w:rsidRPr="00E86540" w:rsidRDefault="005C06B1" w:rsidP="00424FE9"/>
          <w:p w:rsidR="005C06B1" w:rsidRPr="00E86540" w:rsidRDefault="005C06B1" w:rsidP="00424FE9"/>
          <w:p w:rsidR="005C06B1" w:rsidRPr="00E86540" w:rsidRDefault="005C06B1" w:rsidP="00424FE9">
            <w:r w:rsidRPr="00E86540">
              <w:t>0,9</w:t>
            </w:r>
          </w:p>
          <w:p w:rsidR="005C06B1" w:rsidRPr="00E86540" w:rsidRDefault="005C06B1" w:rsidP="00424FE9">
            <w:r w:rsidRPr="00E86540">
              <w:t>0,7</w:t>
            </w:r>
          </w:p>
          <w:p w:rsidR="005C06B1" w:rsidRPr="00E86540" w:rsidRDefault="005C06B1" w:rsidP="00424FE9"/>
          <w:p w:rsidR="005C06B1" w:rsidRPr="00E86540" w:rsidRDefault="005C06B1" w:rsidP="00424FE9">
            <w:r w:rsidRPr="00E86540">
              <w:t>0,7</w:t>
            </w:r>
          </w:p>
          <w:p w:rsidR="005C06B1" w:rsidRPr="00E86540" w:rsidRDefault="005C06B1" w:rsidP="00424FE9">
            <w:r w:rsidRPr="00E86540">
              <w:t>0,7</w:t>
            </w:r>
          </w:p>
        </w:tc>
        <w:tc>
          <w:tcPr>
            <w:tcW w:w="879" w:type="dxa"/>
          </w:tcPr>
          <w:p w:rsidR="005C06B1" w:rsidRPr="00E86540" w:rsidRDefault="005C06B1" w:rsidP="00424FE9"/>
        </w:tc>
      </w:tr>
      <w:tr w:rsidR="005C06B1" w:rsidRPr="00E86540" w:rsidTr="00424FE9">
        <w:trPr>
          <w:trHeight w:val="20"/>
          <w:tblHeader/>
        </w:trPr>
        <w:tc>
          <w:tcPr>
            <w:tcW w:w="630" w:type="dxa"/>
            <w:shd w:val="clear" w:color="auto" w:fill="auto"/>
            <w:vAlign w:val="center"/>
          </w:tcPr>
          <w:p w:rsidR="005C06B1" w:rsidRPr="00E86540" w:rsidRDefault="005C06B1" w:rsidP="00424FE9">
            <w:pPr>
              <w:jc w:val="center"/>
            </w:pPr>
            <w:r w:rsidRPr="00E86540">
              <w:t>10</w:t>
            </w:r>
          </w:p>
        </w:tc>
        <w:tc>
          <w:tcPr>
            <w:tcW w:w="4191" w:type="dxa"/>
            <w:shd w:val="clear" w:color="auto" w:fill="auto"/>
            <w:vAlign w:val="center"/>
          </w:tcPr>
          <w:p w:rsidR="005C06B1" w:rsidRPr="00E86540" w:rsidRDefault="005C06B1" w:rsidP="00424FE9">
            <w:r w:rsidRPr="00E86540">
              <w:t>Vật liệu vỏ bọc</w:t>
            </w:r>
          </w:p>
        </w:tc>
        <w:tc>
          <w:tcPr>
            <w:tcW w:w="992" w:type="dxa"/>
            <w:shd w:val="clear" w:color="auto" w:fill="auto"/>
            <w:vAlign w:val="center"/>
          </w:tcPr>
          <w:p w:rsidR="005C06B1" w:rsidRPr="00E86540" w:rsidRDefault="005C06B1" w:rsidP="00424FE9"/>
        </w:tc>
        <w:tc>
          <w:tcPr>
            <w:tcW w:w="3402" w:type="dxa"/>
            <w:shd w:val="clear" w:color="auto" w:fill="auto"/>
            <w:vAlign w:val="center"/>
          </w:tcPr>
          <w:p w:rsidR="005C06B1" w:rsidRPr="00E86540" w:rsidRDefault="005C06B1" w:rsidP="00424FE9">
            <w:r w:rsidRPr="00E86540">
              <w:t>PVC</w:t>
            </w:r>
          </w:p>
        </w:tc>
        <w:tc>
          <w:tcPr>
            <w:tcW w:w="879" w:type="dxa"/>
          </w:tcPr>
          <w:p w:rsidR="005C06B1" w:rsidRPr="00E86540" w:rsidRDefault="005C06B1" w:rsidP="00424FE9"/>
        </w:tc>
      </w:tr>
      <w:tr w:rsidR="005C06B1" w:rsidRPr="00E86540" w:rsidTr="00424FE9">
        <w:trPr>
          <w:trHeight w:val="20"/>
          <w:tblHeader/>
        </w:trPr>
        <w:tc>
          <w:tcPr>
            <w:tcW w:w="630" w:type="dxa"/>
            <w:shd w:val="clear" w:color="auto" w:fill="auto"/>
            <w:vAlign w:val="center"/>
          </w:tcPr>
          <w:p w:rsidR="005C06B1" w:rsidRPr="00E86540" w:rsidRDefault="005C06B1" w:rsidP="00424FE9">
            <w:pPr>
              <w:jc w:val="center"/>
            </w:pPr>
            <w:r w:rsidRPr="00E86540">
              <w:t>11</w:t>
            </w:r>
          </w:p>
        </w:tc>
        <w:tc>
          <w:tcPr>
            <w:tcW w:w="4191" w:type="dxa"/>
            <w:shd w:val="clear" w:color="auto" w:fill="auto"/>
            <w:vAlign w:val="center"/>
          </w:tcPr>
          <w:p w:rsidR="005C06B1" w:rsidRPr="00E86540" w:rsidRDefault="005C06B1" w:rsidP="00424FE9">
            <w:r w:rsidRPr="00E86540">
              <w:t>Chiều dày vỏ bọc danh định PVC:</w:t>
            </w:r>
          </w:p>
          <w:p w:rsidR="005C06B1" w:rsidRPr="00E86540" w:rsidRDefault="005C06B1" w:rsidP="00424FE9">
            <w:r w:rsidRPr="00E86540">
              <w:t>- CXV 3x16+1x10</w:t>
            </w:r>
          </w:p>
          <w:p w:rsidR="005C06B1" w:rsidRPr="00E86540" w:rsidRDefault="005C06B1" w:rsidP="00424FE9">
            <w:r w:rsidRPr="00E86540">
              <w:t>- CXV 3x25+1x16</w:t>
            </w:r>
          </w:p>
        </w:tc>
        <w:tc>
          <w:tcPr>
            <w:tcW w:w="992" w:type="dxa"/>
            <w:shd w:val="clear" w:color="auto" w:fill="auto"/>
            <w:vAlign w:val="center"/>
          </w:tcPr>
          <w:p w:rsidR="005C06B1" w:rsidRPr="00E86540" w:rsidRDefault="005C06B1" w:rsidP="00424FE9">
            <w:r w:rsidRPr="00E86540">
              <w:t>mm</w:t>
            </w:r>
          </w:p>
        </w:tc>
        <w:tc>
          <w:tcPr>
            <w:tcW w:w="3402" w:type="dxa"/>
            <w:shd w:val="clear" w:color="auto" w:fill="auto"/>
            <w:vAlign w:val="center"/>
          </w:tcPr>
          <w:p w:rsidR="005C06B1" w:rsidRPr="00E86540" w:rsidRDefault="005C06B1" w:rsidP="00424FE9"/>
          <w:p w:rsidR="005C06B1" w:rsidRPr="00E86540" w:rsidRDefault="005C06B1" w:rsidP="00424FE9">
            <w:r w:rsidRPr="00E86540">
              <w:t>≥ 1,8</w:t>
            </w:r>
          </w:p>
          <w:p w:rsidR="005C06B1" w:rsidRPr="00E86540" w:rsidRDefault="005C06B1" w:rsidP="00424FE9">
            <w:r w:rsidRPr="00E86540">
              <w:t>≥ 1,8</w:t>
            </w:r>
          </w:p>
        </w:tc>
        <w:tc>
          <w:tcPr>
            <w:tcW w:w="879" w:type="dxa"/>
          </w:tcPr>
          <w:p w:rsidR="005C06B1" w:rsidRPr="00E86540" w:rsidRDefault="005C06B1" w:rsidP="00424FE9"/>
        </w:tc>
      </w:tr>
      <w:tr w:rsidR="005C06B1" w:rsidRPr="00E86540" w:rsidTr="00424FE9">
        <w:trPr>
          <w:trHeight w:val="20"/>
          <w:tblHeader/>
        </w:trPr>
        <w:tc>
          <w:tcPr>
            <w:tcW w:w="630" w:type="dxa"/>
            <w:shd w:val="clear" w:color="auto" w:fill="auto"/>
            <w:vAlign w:val="center"/>
          </w:tcPr>
          <w:p w:rsidR="005C06B1" w:rsidRPr="00E86540" w:rsidRDefault="005C06B1" w:rsidP="00424FE9">
            <w:pPr>
              <w:jc w:val="center"/>
            </w:pPr>
            <w:r w:rsidRPr="00E86540">
              <w:t>12</w:t>
            </w:r>
          </w:p>
        </w:tc>
        <w:tc>
          <w:tcPr>
            <w:tcW w:w="4191" w:type="dxa"/>
            <w:shd w:val="clear" w:color="auto" w:fill="auto"/>
            <w:vAlign w:val="center"/>
          </w:tcPr>
          <w:p w:rsidR="005C06B1" w:rsidRPr="00E86540" w:rsidRDefault="005C06B1" w:rsidP="00424FE9">
            <w:r w:rsidRPr="00E86540">
              <w:t>Điện trở 1 chiều của ruột dẫn ở 200C</w:t>
            </w:r>
          </w:p>
          <w:p w:rsidR="005C06B1" w:rsidRPr="00E86540" w:rsidRDefault="005C06B1" w:rsidP="00424FE9">
            <w:r w:rsidRPr="00E86540">
              <w:t>* Cu/XLPE/PVC 3x25+1x16</w:t>
            </w:r>
          </w:p>
          <w:p w:rsidR="005C06B1" w:rsidRPr="00E86540" w:rsidRDefault="005C06B1" w:rsidP="00424FE9">
            <w:r w:rsidRPr="00E86540">
              <w:t>- Dây pha CXV 1x25</w:t>
            </w:r>
          </w:p>
          <w:p w:rsidR="005C06B1" w:rsidRPr="00E86540" w:rsidRDefault="005C06B1" w:rsidP="00424FE9">
            <w:r w:rsidRPr="00E86540">
              <w:t>- Dây trung tính CXV 1x16</w:t>
            </w:r>
          </w:p>
          <w:p w:rsidR="005C06B1" w:rsidRPr="00E86540" w:rsidRDefault="005C06B1" w:rsidP="00424FE9">
            <w:r w:rsidRPr="00E86540">
              <w:t>* Cu/XLPE/PVC 3x16+1x10</w:t>
            </w:r>
          </w:p>
          <w:p w:rsidR="005C06B1" w:rsidRPr="00E86540" w:rsidRDefault="005C06B1" w:rsidP="00424FE9">
            <w:r w:rsidRPr="00E86540">
              <w:t>- Dây pha CXV 1x16</w:t>
            </w:r>
          </w:p>
          <w:p w:rsidR="005C06B1" w:rsidRPr="00E86540" w:rsidRDefault="005C06B1" w:rsidP="00424FE9">
            <w:r w:rsidRPr="00E86540">
              <w:t>- Dây trung tính CXV 1x10</w:t>
            </w:r>
          </w:p>
        </w:tc>
        <w:tc>
          <w:tcPr>
            <w:tcW w:w="992" w:type="dxa"/>
            <w:shd w:val="clear" w:color="auto" w:fill="auto"/>
            <w:vAlign w:val="center"/>
          </w:tcPr>
          <w:p w:rsidR="005C06B1" w:rsidRPr="00E86540" w:rsidRDefault="005C06B1" w:rsidP="00424FE9">
            <w:r w:rsidRPr="00E86540">
              <w:t>Ω/km</w:t>
            </w:r>
          </w:p>
        </w:tc>
        <w:tc>
          <w:tcPr>
            <w:tcW w:w="3402" w:type="dxa"/>
            <w:shd w:val="clear" w:color="auto" w:fill="auto"/>
            <w:vAlign w:val="center"/>
          </w:tcPr>
          <w:p w:rsidR="005C06B1" w:rsidRPr="00E86540" w:rsidRDefault="005C06B1" w:rsidP="00424FE9"/>
          <w:p w:rsidR="005C06B1" w:rsidRPr="00E86540" w:rsidRDefault="005C06B1" w:rsidP="00424FE9"/>
          <w:p w:rsidR="005C06B1" w:rsidRPr="00E86540" w:rsidRDefault="005C06B1" w:rsidP="00424FE9">
            <w:r w:rsidRPr="00E86540">
              <w:t>≤ 0,727</w:t>
            </w:r>
          </w:p>
          <w:p w:rsidR="005C06B1" w:rsidRPr="00E86540" w:rsidRDefault="005C06B1" w:rsidP="00424FE9">
            <w:r w:rsidRPr="00E86540">
              <w:t>≤ 1,15</w:t>
            </w:r>
          </w:p>
          <w:p w:rsidR="005C06B1" w:rsidRPr="00E86540" w:rsidRDefault="005C06B1" w:rsidP="00424FE9"/>
          <w:p w:rsidR="005C06B1" w:rsidRPr="00E86540" w:rsidRDefault="005C06B1" w:rsidP="00424FE9"/>
          <w:p w:rsidR="005C06B1" w:rsidRPr="00E86540" w:rsidRDefault="005C06B1" w:rsidP="00424FE9">
            <w:r w:rsidRPr="00E86540">
              <w:t>≤ 1,15</w:t>
            </w:r>
          </w:p>
          <w:p w:rsidR="005C06B1" w:rsidRPr="00E86540" w:rsidRDefault="005C06B1" w:rsidP="00424FE9">
            <w:r w:rsidRPr="00E86540">
              <w:t>≤ 1,83</w:t>
            </w:r>
          </w:p>
        </w:tc>
        <w:tc>
          <w:tcPr>
            <w:tcW w:w="879" w:type="dxa"/>
          </w:tcPr>
          <w:p w:rsidR="005C06B1" w:rsidRPr="00E86540" w:rsidRDefault="005C06B1" w:rsidP="00424FE9"/>
        </w:tc>
      </w:tr>
      <w:tr w:rsidR="005C06B1" w:rsidRPr="00E86540" w:rsidTr="00424FE9">
        <w:trPr>
          <w:trHeight w:val="20"/>
          <w:tblHeader/>
        </w:trPr>
        <w:tc>
          <w:tcPr>
            <w:tcW w:w="630" w:type="dxa"/>
            <w:shd w:val="clear" w:color="auto" w:fill="auto"/>
            <w:vAlign w:val="center"/>
          </w:tcPr>
          <w:p w:rsidR="005C06B1" w:rsidRPr="00E86540" w:rsidRDefault="005C06B1" w:rsidP="00424FE9">
            <w:pPr>
              <w:jc w:val="center"/>
            </w:pPr>
            <w:r w:rsidRPr="00E86540">
              <w:t>13</w:t>
            </w:r>
          </w:p>
        </w:tc>
        <w:tc>
          <w:tcPr>
            <w:tcW w:w="4191" w:type="dxa"/>
            <w:shd w:val="clear" w:color="auto" w:fill="auto"/>
            <w:vAlign w:val="center"/>
          </w:tcPr>
          <w:p w:rsidR="005C06B1" w:rsidRPr="00E86540" w:rsidRDefault="005C06B1" w:rsidP="00424FE9">
            <w:r w:rsidRPr="00E86540">
              <w:t>Nhiệt độ định mức tối đa của cáp</w:t>
            </w:r>
          </w:p>
        </w:tc>
        <w:tc>
          <w:tcPr>
            <w:tcW w:w="992" w:type="dxa"/>
            <w:shd w:val="clear" w:color="auto" w:fill="auto"/>
            <w:vAlign w:val="center"/>
          </w:tcPr>
          <w:p w:rsidR="005C06B1" w:rsidRPr="00E86540" w:rsidRDefault="005C06B1" w:rsidP="00424FE9">
            <w:r w:rsidRPr="00E86540">
              <w:t>0C</w:t>
            </w:r>
          </w:p>
        </w:tc>
        <w:tc>
          <w:tcPr>
            <w:tcW w:w="3402" w:type="dxa"/>
            <w:shd w:val="clear" w:color="auto" w:fill="auto"/>
            <w:vAlign w:val="center"/>
          </w:tcPr>
          <w:p w:rsidR="005C06B1" w:rsidRPr="00E86540" w:rsidRDefault="005C06B1" w:rsidP="00424FE9">
            <w:r w:rsidRPr="00E86540">
              <w:t>90℃</w:t>
            </w:r>
          </w:p>
        </w:tc>
        <w:tc>
          <w:tcPr>
            <w:tcW w:w="879" w:type="dxa"/>
          </w:tcPr>
          <w:p w:rsidR="005C06B1" w:rsidRPr="00E86540" w:rsidRDefault="005C06B1" w:rsidP="00424FE9"/>
        </w:tc>
      </w:tr>
      <w:tr w:rsidR="005C06B1" w:rsidRPr="00E86540" w:rsidTr="00424FE9">
        <w:trPr>
          <w:trHeight w:val="20"/>
          <w:tblHeader/>
        </w:trPr>
        <w:tc>
          <w:tcPr>
            <w:tcW w:w="630" w:type="dxa"/>
            <w:shd w:val="clear" w:color="auto" w:fill="auto"/>
            <w:vAlign w:val="center"/>
          </w:tcPr>
          <w:p w:rsidR="005C06B1" w:rsidRPr="00E86540" w:rsidRDefault="005C06B1" w:rsidP="00424FE9">
            <w:pPr>
              <w:jc w:val="center"/>
            </w:pPr>
            <w:r w:rsidRPr="00E86540">
              <w:lastRenderedPageBreak/>
              <w:t>14</w:t>
            </w:r>
          </w:p>
        </w:tc>
        <w:tc>
          <w:tcPr>
            <w:tcW w:w="4191" w:type="dxa"/>
            <w:shd w:val="clear" w:color="auto" w:fill="auto"/>
          </w:tcPr>
          <w:p w:rsidR="005C06B1" w:rsidRPr="00E86540" w:rsidRDefault="005C06B1" w:rsidP="00424FE9"/>
          <w:p w:rsidR="005C06B1" w:rsidRPr="00E86540" w:rsidRDefault="005C06B1" w:rsidP="00424FE9"/>
          <w:p w:rsidR="005C06B1" w:rsidRPr="00E86540" w:rsidRDefault="005C06B1" w:rsidP="00424FE9">
            <w:r w:rsidRPr="00E86540">
              <w:t>Đánh dấu dây dẫn</w:t>
            </w:r>
          </w:p>
        </w:tc>
        <w:tc>
          <w:tcPr>
            <w:tcW w:w="992" w:type="dxa"/>
            <w:shd w:val="clear" w:color="auto" w:fill="auto"/>
            <w:vAlign w:val="center"/>
          </w:tcPr>
          <w:p w:rsidR="005C06B1" w:rsidRPr="00E86540" w:rsidRDefault="005C06B1" w:rsidP="00424FE9"/>
        </w:tc>
        <w:tc>
          <w:tcPr>
            <w:tcW w:w="3402" w:type="dxa"/>
            <w:shd w:val="clear" w:color="auto" w:fill="auto"/>
          </w:tcPr>
          <w:p w:rsidR="005C06B1" w:rsidRPr="00E86540" w:rsidRDefault="005C06B1" w:rsidP="00424FE9">
            <w:r w:rsidRPr="00E86540">
              <w:t>Cách nhau khoảng cách 1m dọc theo chiều dài dây dẫn, các thông tin sauđược in bằng mực không phai:</w:t>
            </w:r>
          </w:p>
          <w:p w:rsidR="005C06B1" w:rsidRPr="00E86540" w:rsidRDefault="005C06B1" w:rsidP="00424FE9">
            <w:r w:rsidRPr="00E86540">
              <w:t>- Nhà sản xuất (NSX)</w:t>
            </w:r>
          </w:p>
          <w:p w:rsidR="005C06B1" w:rsidRPr="00E86540" w:rsidRDefault="005C06B1" w:rsidP="00424FE9">
            <w:r w:rsidRPr="00E86540">
              <w:t>- Năm sản xuất</w:t>
            </w:r>
          </w:p>
          <w:p w:rsidR="005C06B1" w:rsidRPr="00E86540" w:rsidRDefault="005C06B1" w:rsidP="00424FE9">
            <w:r w:rsidRPr="00E86540">
              <w:t xml:space="preserve">- Loại dây dẫn: </w:t>
            </w:r>
          </w:p>
          <w:p w:rsidR="005C06B1" w:rsidRPr="00E86540" w:rsidRDefault="005C06B1" w:rsidP="00424FE9">
            <w:r w:rsidRPr="00E86540">
              <w:t>- Tiết diện danh định (mm2)</w:t>
            </w:r>
          </w:p>
          <w:p w:rsidR="005C06B1" w:rsidRPr="00E86540" w:rsidRDefault="005C06B1" w:rsidP="00424FE9">
            <w:r w:rsidRPr="00E86540">
              <w:t xml:space="preserve">- Điện áp định mức: </w:t>
            </w:r>
          </w:p>
          <w:p w:rsidR="005C06B1" w:rsidRPr="00E86540" w:rsidRDefault="005C06B1" w:rsidP="00424FE9">
            <w:r w:rsidRPr="00E86540">
              <w:t>- Số mét dài của dây dẫn…</w:t>
            </w:r>
          </w:p>
        </w:tc>
        <w:tc>
          <w:tcPr>
            <w:tcW w:w="879" w:type="dxa"/>
          </w:tcPr>
          <w:p w:rsidR="005C06B1" w:rsidRPr="00E86540" w:rsidRDefault="005C06B1" w:rsidP="00424FE9"/>
        </w:tc>
      </w:tr>
      <w:tr w:rsidR="005C06B1" w:rsidRPr="00E86540" w:rsidTr="00424FE9">
        <w:trPr>
          <w:trHeight w:val="20"/>
          <w:tblHeader/>
        </w:trPr>
        <w:tc>
          <w:tcPr>
            <w:tcW w:w="630" w:type="dxa"/>
            <w:shd w:val="clear" w:color="auto" w:fill="auto"/>
            <w:vAlign w:val="center"/>
          </w:tcPr>
          <w:p w:rsidR="005C06B1" w:rsidRPr="00E86540" w:rsidRDefault="005C06B1" w:rsidP="00424FE9">
            <w:pPr>
              <w:jc w:val="center"/>
            </w:pPr>
            <w:r w:rsidRPr="00E86540">
              <w:t>15</w:t>
            </w:r>
          </w:p>
        </w:tc>
        <w:tc>
          <w:tcPr>
            <w:tcW w:w="4191" w:type="dxa"/>
            <w:shd w:val="clear" w:color="auto" w:fill="auto"/>
            <w:vAlign w:val="center"/>
          </w:tcPr>
          <w:p w:rsidR="005C06B1" w:rsidRPr="00E86540" w:rsidRDefault="005C06B1" w:rsidP="00424FE9">
            <w:r w:rsidRPr="00E86540">
              <w:t>Biên bản thử nghiệm điển hình, thử nghiệm thông thường.</w:t>
            </w:r>
          </w:p>
        </w:tc>
        <w:tc>
          <w:tcPr>
            <w:tcW w:w="992" w:type="dxa"/>
            <w:shd w:val="clear" w:color="auto" w:fill="auto"/>
            <w:vAlign w:val="center"/>
          </w:tcPr>
          <w:p w:rsidR="005C06B1" w:rsidRPr="00E86540" w:rsidRDefault="005C06B1" w:rsidP="00424FE9"/>
        </w:tc>
        <w:tc>
          <w:tcPr>
            <w:tcW w:w="3402" w:type="dxa"/>
            <w:shd w:val="clear" w:color="auto" w:fill="auto"/>
          </w:tcPr>
          <w:p w:rsidR="005C06B1" w:rsidRPr="00E86540" w:rsidRDefault="005C06B1" w:rsidP="00424FE9">
            <w:r w:rsidRPr="00E86540">
              <w:t>Đầy đủ</w:t>
            </w:r>
          </w:p>
        </w:tc>
        <w:tc>
          <w:tcPr>
            <w:tcW w:w="879" w:type="dxa"/>
          </w:tcPr>
          <w:p w:rsidR="005C06B1" w:rsidRPr="00E86540" w:rsidRDefault="005C06B1" w:rsidP="00424FE9"/>
        </w:tc>
      </w:tr>
    </w:tbl>
    <w:p w:rsidR="005C06B1" w:rsidRPr="00E86540" w:rsidRDefault="005C06B1" w:rsidP="005C06B1">
      <w:pPr>
        <w:pStyle w:val="Heading3"/>
        <w:jc w:val="both"/>
        <w:rPr>
          <w:color w:val="FF0000"/>
        </w:rPr>
      </w:pPr>
      <w:r w:rsidRPr="00E86540">
        <w:rPr>
          <w:color w:val="FF0000"/>
        </w:rPr>
        <w:t>19. Cáp vặn xoắn các loại:</w:t>
      </w:r>
    </w:p>
    <w:p w:rsidR="005C06B1" w:rsidRPr="00E86540" w:rsidRDefault="005C06B1" w:rsidP="005C06B1">
      <w:pPr>
        <w:rPr>
          <w:szCs w:val="28"/>
        </w:rPr>
      </w:pPr>
      <w:r w:rsidRPr="00E86540">
        <w:rPr>
          <w:szCs w:val="28"/>
        </w:rPr>
        <w:t>A. Yêu cầu kỹ thuật:</w:t>
      </w:r>
    </w:p>
    <w:p w:rsidR="005C06B1" w:rsidRPr="00E86540" w:rsidRDefault="005C06B1" w:rsidP="005C06B1">
      <w:pPr>
        <w:rPr>
          <w:szCs w:val="28"/>
        </w:rPr>
      </w:pPr>
      <w:r w:rsidRPr="00E86540">
        <w:rPr>
          <w:szCs w:val="28"/>
        </w:rPr>
        <w:t>- Tiêu chuẩn áp dụng: TCVN 6447:1998; TCVN 5935-1:2013</w:t>
      </w:r>
    </w:p>
    <w:p w:rsidR="005C06B1" w:rsidRPr="00E86540" w:rsidRDefault="005C06B1" w:rsidP="005C06B1">
      <w:pPr>
        <w:rPr>
          <w:szCs w:val="28"/>
        </w:rPr>
      </w:pPr>
      <w:r w:rsidRPr="00E86540">
        <w:rPr>
          <w:szCs w:val="28"/>
        </w:rPr>
        <w:t>- Cấu trúc cáp:</w:t>
      </w:r>
    </w:p>
    <w:p w:rsidR="005C06B1" w:rsidRPr="00E86540" w:rsidRDefault="005C06B1" w:rsidP="005C06B1">
      <w:pPr>
        <w:rPr>
          <w:szCs w:val="28"/>
        </w:rPr>
      </w:pPr>
      <w:r w:rsidRPr="00E86540">
        <w:rPr>
          <w:szCs w:val="28"/>
        </w:rPr>
        <w:t>+ Lõi nhôm bện cấp 2 đồng tâm, ép tròn chặt. Có thể dùng cáp 2 lõi, 3 lõi, hoặc 4 lõi tiết diện bằng nhau. Không dùng lõi hợp kim nhôm.</w:t>
      </w:r>
    </w:p>
    <w:p w:rsidR="005C06B1" w:rsidRPr="00E86540" w:rsidRDefault="005C06B1" w:rsidP="005C06B1">
      <w:pPr>
        <w:rPr>
          <w:szCs w:val="28"/>
        </w:rPr>
      </w:pPr>
      <w:r w:rsidRPr="00E86540">
        <w:rPr>
          <w:szCs w:val="28"/>
        </w:rPr>
        <w:t>+ Cách điện XLPE chịu tia cực tím, hàm lượng cacbon ≥2% (Đặc điểm nhận biết: Màu đen, nổi trên nước, rất dai)</w:t>
      </w:r>
    </w:p>
    <w:p w:rsidR="005C06B1" w:rsidRPr="00E86540" w:rsidRDefault="005C06B1" w:rsidP="005C06B1">
      <w:pPr>
        <w:rPr>
          <w:szCs w:val="28"/>
        </w:rPr>
      </w:pPr>
      <w:r w:rsidRPr="00E86540">
        <w:rPr>
          <w:szCs w:val="28"/>
        </w:rPr>
        <w:t>+ Các pha được xoắn đều và chặt, bội số bước xoắn theo tiêu chuẩn.</w:t>
      </w:r>
    </w:p>
    <w:p w:rsidR="005C06B1" w:rsidRPr="00E86540" w:rsidRDefault="005C06B1" w:rsidP="005C06B1">
      <w:pPr>
        <w:rPr>
          <w:szCs w:val="28"/>
        </w:rPr>
      </w:pPr>
      <w:r w:rsidRPr="00E86540">
        <w:rPr>
          <w:szCs w:val="28"/>
        </w:rPr>
        <w:t xml:space="preserve">+ Phân biệt các pha: Sử dụng quy ước gân nổi </w:t>
      </w:r>
    </w:p>
    <w:p w:rsidR="005C06B1" w:rsidRPr="00E86540" w:rsidRDefault="005C06B1" w:rsidP="005C06B1">
      <w:pPr>
        <w:rPr>
          <w:szCs w:val="28"/>
        </w:rPr>
      </w:pPr>
      <w:r w:rsidRPr="00E86540">
        <w:rPr>
          <w:szCs w:val="28"/>
        </w:rPr>
        <w:t>- Các thông số in trên vỏ cáp, bao gói, ghi nhãn theo tiêu chuẩn.</w:t>
      </w:r>
    </w:p>
    <w:p w:rsidR="005C06B1" w:rsidRPr="00E86540" w:rsidRDefault="005C06B1" w:rsidP="005C06B1">
      <w:pPr>
        <w:rPr>
          <w:szCs w:val="28"/>
        </w:rPr>
      </w:pPr>
      <w:r w:rsidRPr="00E86540">
        <w:rPr>
          <w:szCs w:val="28"/>
        </w:rPr>
        <w:t>B. Yêu cầu về thử nghiệm:</w:t>
      </w:r>
    </w:p>
    <w:p w:rsidR="005C06B1" w:rsidRPr="00E86540" w:rsidRDefault="005C06B1" w:rsidP="005C06B1">
      <w:pPr>
        <w:rPr>
          <w:szCs w:val="28"/>
        </w:rPr>
      </w:pPr>
      <w:r w:rsidRPr="00E86540">
        <w:rPr>
          <w:szCs w:val="28"/>
        </w:rPr>
        <w:t>- Một số chỉ tiêu quan trọng khi thử nghiệm mẫu đối với cáp vặn xoắn hạ thế:</w:t>
      </w:r>
    </w:p>
    <w:p w:rsidR="005C06B1" w:rsidRPr="00E86540" w:rsidRDefault="005C06B1" w:rsidP="005C06B1">
      <w:pPr>
        <w:rPr>
          <w:szCs w:val="28"/>
        </w:rPr>
      </w:pPr>
      <w:r w:rsidRPr="00E86540">
        <w:rPr>
          <w:szCs w:val="28"/>
        </w:rPr>
        <w:t>+ Tiết diện các sợi lõi</w:t>
      </w:r>
    </w:p>
    <w:p w:rsidR="005C06B1" w:rsidRPr="00E86540" w:rsidRDefault="005C06B1" w:rsidP="005C06B1">
      <w:pPr>
        <w:rPr>
          <w:szCs w:val="28"/>
        </w:rPr>
      </w:pPr>
      <w:r w:rsidRPr="00E86540">
        <w:rPr>
          <w:szCs w:val="28"/>
        </w:rPr>
        <w:t>+ Điện trở 1 chiều ruột dẫn ở 200C.</w:t>
      </w:r>
    </w:p>
    <w:p w:rsidR="005C06B1" w:rsidRPr="00E86540" w:rsidRDefault="005C06B1" w:rsidP="005C06B1">
      <w:pPr>
        <w:rPr>
          <w:szCs w:val="28"/>
        </w:rPr>
      </w:pPr>
      <w:r w:rsidRPr="00E86540">
        <w:rPr>
          <w:szCs w:val="28"/>
        </w:rPr>
        <w:t xml:space="preserve">+ Độ giãn dài của sợi dẫn điện </w:t>
      </w:r>
    </w:p>
    <w:p w:rsidR="005C06B1" w:rsidRPr="00E86540" w:rsidRDefault="005C06B1" w:rsidP="005C06B1">
      <w:pPr>
        <w:rPr>
          <w:szCs w:val="28"/>
        </w:rPr>
      </w:pPr>
      <w:r w:rsidRPr="00E86540">
        <w:rPr>
          <w:szCs w:val="28"/>
        </w:rPr>
        <w:t>+ Số lần bẻ cong của sợi dẫn điện</w:t>
      </w:r>
    </w:p>
    <w:p w:rsidR="005C06B1" w:rsidRPr="00E86540" w:rsidRDefault="005C06B1" w:rsidP="005C06B1">
      <w:pPr>
        <w:rPr>
          <w:szCs w:val="28"/>
        </w:rPr>
      </w:pPr>
      <w:r w:rsidRPr="00E86540">
        <w:rPr>
          <w:szCs w:val="28"/>
        </w:rPr>
        <w:t>+ Chiều dày và cơ tính của lớp cách điện XLPE</w:t>
      </w:r>
    </w:p>
    <w:p w:rsidR="005C06B1" w:rsidRPr="00E86540" w:rsidRDefault="005C06B1" w:rsidP="005C06B1">
      <w:pPr>
        <w:rPr>
          <w:szCs w:val="28"/>
        </w:rPr>
      </w:pPr>
      <w:r w:rsidRPr="00E86540">
        <w:rPr>
          <w:szCs w:val="28"/>
        </w:rPr>
        <w:t>+ Thử nghiệm cao áp xoay chiều</w:t>
      </w:r>
    </w:p>
    <w:p w:rsidR="005C06B1" w:rsidRPr="00E86540" w:rsidRDefault="005C06B1" w:rsidP="005C06B1">
      <w:pPr>
        <w:rPr>
          <w:szCs w:val="28"/>
        </w:rPr>
      </w:pPr>
      <w:r w:rsidRPr="00E86540">
        <w:rPr>
          <w:szCs w:val="28"/>
        </w:rPr>
        <w:t>+ Thử xung điện áp</w:t>
      </w:r>
    </w:p>
    <w:p w:rsidR="005C06B1" w:rsidRPr="00E86540" w:rsidRDefault="005C06B1" w:rsidP="005C06B1">
      <w:pPr>
        <w:rPr>
          <w:szCs w:val="28"/>
        </w:rPr>
      </w:pPr>
      <w:r w:rsidRPr="00E86540">
        <w:rPr>
          <w:szCs w:val="28"/>
        </w:rPr>
        <w:t>+ Các chỉ tiêu về lão hóa cách điện</w:t>
      </w:r>
    </w:p>
    <w:p w:rsidR="005C06B1" w:rsidRPr="00E86540" w:rsidRDefault="005C06B1" w:rsidP="005C06B1">
      <w:pPr>
        <w:rPr>
          <w:szCs w:val="28"/>
        </w:rPr>
      </w:pPr>
      <w:r w:rsidRPr="00E86540">
        <w:rPr>
          <w:szCs w:val="28"/>
        </w:rPr>
        <w:t xml:space="preserve">+ Hàm lượng cacbon trong XLPE </w:t>
      </w:r>
    </w:p>
    <w:p w:rsidR="005C06B1" w:rsidRPr="00E86540" w:rsidRDefault="005C06B1" w:rsidP="005C06B1">
      <w:pPr>
        <w:rPr>
          <w:szCs w:val="28"/>
        </w:rPr>
      </w:pPr>
      <w:r w:rsidRPr="00E86540">
        <w:rPr>
          <w:szCs w:val="28"/>
        </w:rPr>
        <w:t>- Các hạng mục cần kiểm tra khi giao nhận hàng hóa, trước khi lắp đặt:</w:t>
      </w:r>
    </w:p>
    <w:p w:rsidR="005C06B1" w:rsidRPr="00E86540" w:rsidRDefault="005C06B1" w:rsidP="005C06B1">
      <w:pPr>
        <w:rPr>
          <w:szCs w:val="28"/>
        </w:rPr>
      </w:pPr>
      <w:r w:rsidRPr="00E86540">
        <w:rPr>
          <w:szCs w:val="28"/>
        </w:rPr>
        <w:t>+ Tiết diện các sợi lõi (Bằng panme, thước kẹp chuyên dùng, …)</w:t>
      </w:r>
    </w:p>
    <w:p w:rsidR="005C06B1" w:rsidRPr="00E86540" w:rsidRDefault="005C06B1" w:rsidP="005C06B1">
      <w:pPr>
        <w:rPr>
          <w:szCs w:val="28"/>
        </w:rPr>
      </w:pPr>
      <w:r w:rsidRPr="00E86540">
        <w:rPr>
          <w:szCs w:val="28"/>
        </w:rPr>
        <w:t>+ Điện trở 1 chiều ruột dẫn (Bằng cầu đo, đo 1m và/hoặc cả cuộn)</w:t>
      </w:r>
    </w:p>
    <w:p w:rsidR="005C06B1" w:rsidRPr="00E86540" w:rsidRDefault="005C06B1" w:rsidP="005C06B1">
      <w:pPr>
        <w:rPr>
          <w:szCs w:val="28"/>
        </w:rPr>
      </w:pPr>
      <w:r w:rsidRPr="00E86540">
        <w:rPr>
          <w:szCs w:val="28"/>
        </w:rPr>
        <w:t>+ Chiều dày cách điện (Bằng thước kẹp)</w:t>
      </w:r>
    </w:p>
    <w:p w:rsidR="005C06B1" w:rsidRPr="00E86540" w:rsidRDefault="005C06B1" w:rsidP="005C06B1">
      <w:pPr>
        <w:rPr>
          <w:szCs w:val="28"/>
        </w:rPr>
      </w:pPr>
      <w:r w:rsidRPr="00E86540">
        <w:rPr>
          <w:szCs w:val="28"/>
        </w:rPr>
        <w:t xml:space="preserve">+ Bội số bước xoắn các pha </w:t>
      </w:r>
    </w:p>
    <w:p w:rsidR="005C06B1" w:rsidRPr="00E86540" w:rsidRDefault="005C06B1" w:rsidP="005C06B1">
      <w:pPr>
        <w:rPr>
          <w:szCs w:val="28"/>
        </w:rPr>
      </w:pPr>
      <w:r w:rsidRPr="00E86540">
        <w:rPr>
          <w:szCs w:val="28"/>
        </w:rPr>
        <w:t>+ Kiểm tra độ mới của sợi lõi (Bằng mắt, yêu cầu sáng đều, không han rỉ hay lẫn tạp chất)</w:t>
      </w:r>
    </w:p>
    <w:p w:rsidR="005C06B1" w:rsidRPr="00E86540" w:rsidRDefault="005C06B1" w:rsidP="005C06B1">
      <w:pPr>
        <w:rPr>
          <w:b/>
          <w:szCs w:val="28"/>
        </w:rPr>
      </w:pPr>
      <w:r w:rsidRPr="00E86540">
        <w:rPr>
          <w:b/>
          <w:szCs w:val="28"/>
        </w:rPr>
        <w:t>C. Bảng thông số kỹ thuật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
        <w:gridCol w:w="2877"/>
        <w:gridCol w:w="1353"/>
        <w:gridCol w:w="3243"/>
        <w:gridCol w:w="1180"/>
      </w:tblGrid>
      <w:tr w:rsidR="005C06B1" w:rsidRPr="00E86540" w:rsidTr="00424FE9">
        <w:trPr>
          <w:trHeight w:val="20"/>
          <w:tblHeader/>
        </w:trPr>
        <w:tc>
          <w:tcPr>
            <w:tcW w:w="395" w:type="pct"/>
            <w:vAlign w:val="center"/>
          </w:tcPr>
          <w:p w:rsidR="005C06B1" w:rsidRPr="00E86540" w:rsidRDefault="005C06B1" w:rsidP="00424FE9">
            <w:r w:rsidRPr="00E86540">
              <w:lastRenderedPageBreak/>
              <w:t>STT</w:t>
            </w:r>
          </w:p>
        </w:tc>
        <w:tc>
          <w:tcPr>
            <w:tcW w:w="1531" w:type="pct"/>
            <w:vAlign w:val="center"/>
          </w:tcPr>
          <w:p w:rsidR="005C06B1" w:rsidRPr="00E86540" w:rsidRDefault="005C06B1" w:rsidP="00424FE9">
            <w:r w:rsidRPr="00E86540">
              <w:t>Mô tả</w:t>
            </w:r>
          </w:p>
        </w:tc>
        <w:tc>
          <w:tcPr>
            <w:tcW w:w="720" w:type="pct"/>
            <w:vAlign w:val="center"/>
          </w:tcPr>
          <w:p w:rsidR="005C06B1" w:rsidRPr="00E86540" w:rsidRDefault="005C06B1" w:rsidP="00424FE9">
            <w:r w:rsidRPr="00E86540">
              <w:t>Đơn vị</w:t>
            </w:r>
          </w:p>
        </w:tc>
        <w:tc>
          <w:tcPr>
            <w:tcW w:w="1726" w:type="pct"/>
            <w:vAlign w:val="center"/>
          </w:tcPr>
          <w:p w:rsidR="005C06B1" w:rsidRPr="00E86540" w:rsidRDefault="005C06B1" w:rsidP="00424FE9">
            <w:r w:rsidRPr="00E86540">
              <w:t>Yêu cầu</w:t>
            </w:r>
          </w:p>
        </w:tc>
        <w:tc>
          <w:tcPr>
            <w:tcW w:w="628" w:type="pct"/>
            <w:vAlign w:val="center"/>
          </w:tcPr>
          <w:p w:rsidR="005C06B1" w:rsidRPr="00E86540" w:rsidRDefault="005C06B1" w:rsidP="00424FE9">
            <w:r w:rsidRPr="00E86540">
              <w:t>Ghi chú</w:t>
            </w:r>
          </w:p>
        </w:tc>
      </w:tr>
      <w:tr w:rsidR="005C06B1" w:rsidRPr="00E86540" w:rsidTr="00424FE9">
        <w:trPr>
          <w:trHeight w:val="20"/>
          <w:tblHeader/>
        </w:trPr>
        <w:tc>
          <w:tcPr>
            <w:tcW w:w="395" w:type="pct"/>
          </w:tcPr>
          <w:p w:rsidR="005C06B1" w:rsidRPr="00E86540" w:rsidRDefault="005C06B1" w:rsidP="00424FE9">
            <w:pPr>
              <w:jc w:val="center"/>
              <w:rPr>
                <w:color w:val="000000"/>
                <w:sz w:val="28"/>
                <w:szCs w:val="28"/>
                <w:lang w:val="vi"/>
              </w:rPr>
            </w:pPr>
            <w:r w:rsidRPr="00E86540">
              <w:rPr>
                <w:color w:val="000000"/>
                <w:sz w:val="28"/>
                <w:szCs w:val="28"/>
                <w:lang w:val="vi"/>
              </w:rPr>
              <w:t>1</w:t>
            </w:r>
          </w:p>
        </w:tc>
        <w:tc>
          <w:tcPr>
            <w:tcW w:w="1531" w:type="pct"/>
          </w:tcPr>
          <w:p w:rsidR="005C06B1" w:rsidRPr="00E86540" w:rsidRDefault="005C06B1" w:rsidP="00424FE9">
            <w:pPr>
              <w:rPr>
                <w:color w:val="000000"/>
                <w:sz w:val="28"/>
                <w:szCs w:val="28"/>
                <w:lang w:val="vi"/>
              </w:rPr>
            </w:pPr>
            <w:r w:rsidRPr="00E86540">
              <w:rPr>
                <w:color w:val="000000"/>
                <w:sz w:val="28"/>
                <w:szCs w:val="28"/>
                <w:lang w:val="vi"/>
              </w:rPr>
              <w:t>Nhà sản xuất/Nước sản xuất</w:t>
            </w:r>
          </w:p>
        </w:tc>
        <w:tc>
          <w:tcPr>
            <w:tcW w:w="720" w:type="pct"/>
          </w:tcPr>
          <w:p w:rsidR="005C06B1" w:rsidRPr="00E86540" w:rsidRDefault="005C06B1" w:rsidP="00424FE9">
            <w:pPr>
              <w:rPr>
                <w:color w:val="000000"/>
                <w:sz w:val="28"/>
                <w:szCs w:val="28"/>
                <w:lang w:val="vi"/>
              </w:rPr>
            </w:pPr>
          </w:p>
        </w:tc>
        <w:tc>
          <w:tcPr>
            <w:tcW w:w="1726" w:type="pct"/>
          </w:tcPr>
          <w:p w:rsidR="005C06B1" w:rsidRPr="00E86540" w:rsidRDefault="005C06B1" w:rsidP="00424FE9">
            <w:pPr>
              <w:rPr>
                <w:color w:val="000000"/>
                <w:sz w:val="28"/>
                <w:szCs w:val="28"/>
              </w:rPr>
            </w:pPr>
            <w:r w:rsidRPr="00E86540">
              <w:rPr>
                <w:color w:val="000000"/>
                <w:sz w:val="28"/>
                <w:szCs w:val="28"/>
                <w:lang w:val="vi"/>
              </w:rPr>
              <w:t>Nêu rõ</w:t>
            </w:r>
          </w:p>
        </w:tc>
        <w:tc>
          <w:tcPr>
            <w:tcW w:w="628" w:type="pct"/>
            <w:vAlign w:val="center"/>
          </w:tcPr>
          <w:p w:rsidR="005C06B1" w:rsidRPr="00E86540" w:rsidRDefault="005C06B1" w:rsidP="00424FE9"/>
        </w:tc>
      </w:tr>
      <w:tr w:rsidR="005C06B1" w:rsidRPr="00E86540" w:rsidTr="00424FE9">
        <w:trPr>
          <w:trHeight w:val="20"/>
          <w:tblHeader/>
        </w:trPr>
        <w:tc>
          <w:tcPr>
            <w:tcW w:w="395" w:type="pct"/>
          </w:tcPr>
          <w:p w:rsidR="005C06B1" w:rsidRPr="00E86540" w:rsidRDefault="005C06B1" w:rsidP="00424FE9">
            <w:pPr>
              <w:jc w:val="center"/>
              <w:rPr>
                <w:color w:val="000000"/>
                <w:sz w:val="28"/>
                <w:szCs w:val="28"/>
              </w:rPr>
            </w:pPr>
            <w:r w:rsidRPr="00E86540">
              <w:rPr>
                <w:color w:val="000000"/>
                <w:sz w:val="28"/>
                <w:szCs w:val="28"/>
              </w:rPr>
              <w:t>2</w:t>
            </w:r>
          </w:p>
        </w:tc>
        <w:tc>
          <w:tcPr>
            <w:tcW w:w="1531" w:type="pct"/>
          </w:tcPr>
          <w:p w:rsidR="005C06B1" w:rsidRPr="00E86540" w:rsidRDefault="005C06B1" w:rsidP="00424FE9">
            <w:pPr>
              <w:rPr>
                <w:color w:val="000000"/>
                <w:sz w:val="28"/>
                <w:szCs w:val="28"/>
              </w:rPr>
            </w:pPr>
            <w:r w:rsidRPr="00E86540">
              <w:rPr>
                <w:color w:val="000000"/>
                <w:sz w:val="28"/>
                <w:szCs w:val="28"/>
              </w:rPr>
              <w:t>Năm sản xuất</w:t>
            </w:r>
          </w:p>
        </w:tc>
        <w:tc>
          <w:tcPr>
            <w:tcW w:w="720" w:type="pct"/>
          </w:tcPr>
          <w:p w:rsidR="005C06B1" w:rsidRPr="00E86540" w:rsidRDefault="005C06B1" w:rsidP="00424FE9">
            <w:pPr>
              <w:rPr>
                <w:color w:val="000000"/>
                <w:sz w:val="28"/>
                <w:szCs w:val="28"/>
                <w:lang w:val="vi"/>
              </w:rPr>
            </w:pPr>
          </w:p>
        </w:tc>
        <w:tc>
          <w:tcPr>
            <w:tcW w:w="1726" w:type="pct"/>
          </w:tcPr>
          <w:p w:rsidR="005C06B1" w:rsidRPr="00E86540" w:rsidRDefault="005C06B1" w:rsidP="00424FE9">
            <w:pPr>
              <w:rPr>
                <w:color w:val="000000"/>
                <w:sz w:val="28"/>
                <w:szCs w:val="28"/>
                <w:lang w:val="vi"/>
              </w:rPr>
            </w:pPr>
            <w:r w:rsidRPr="00E86540">
              <w:rPr>
                <w:color w:val="000000"/>
                <w:sz w:val="28"/>
                <w:szCs w:val="28"/>
              </w:rPr>
              <w:t>2025</w:t>
            </w:r>
          </w:p>
        </w:tc>
        <w:tc>
          <w:tcPr>
            <w:tcW w:w="628" w:type="pct"/>
            <w:vAlign w:val="center"/>
          </w:tcPr>
          <w:p w:rsidR="005C06B1" w:rsidRPr="00E86540" w:rsidRDefault="005C06B1" w:rsidP="00424FE9"/>
        </w:tc>
      </w:tr>
      <w:tr w:rsidR="005C06B1" w:rsidRPr="00E86540" w:rsidTr="00424FE9">
        <w:trPr>
          <w:trHeight w:val="20"/>
          <w:tblHeader/>
        </w:trPr>
        <w:tc>
          <w:tcPr>
            <w:tcW w:w="395" w:type="pct"/>
          </w:tcPr>
          <w:p w:rsidR="005C06B1" w:rsidRPr="00E86540" w:rsidRDefault="005C06B1" w:rsidP="00424FE9">
            <w:pPr>
              <w:jc w:val="center"/>
              <w:rPr>
                <w:color w:val="000000"/>
                <w:sz w:val="28"/>
                <w:szCs w:val="28"/>
                <w:lang w:val="vi"/>
              </w:rPr>
            </w:pPr>
            <w:r w:rsidRPr="00E86540">
              <w:rPr>
                <w:color w:val="000000"/>
                <w:sz w:val="28"/>
                <w:szCs w:val="28"/>
                <w:lang w:val="vi"/>
              </w:rPr>
              <w:t>3</w:t>
            </w:r>
          </w:p>
        </w:tc>
        <w:tc>
          <w:tcPr>
            <w:tcW w:w="1531" w:type="pct"/>
          </w:tcPr>
          <w:p w:rsidR="005C06B1" w:rsidRPr="00E86540" w:rsidRDefault="005C06B1" w:rsidP="00424FE9">
            <w:pPr>
              <w:rPr>
                <w:color w:val="000000"/>
                <w:sz w:val="28"/>
                <w:szCs w:val="28"/>
                <w:lang w:val="vi"/>
              </w:rPr>
            </w:pPr>
            <w:r w:rsidRPr="00E86540">
              <w:rPr>
                <w:color w:val="000000"/>
                <w:sz w:val="28"/>
                <w:szCs w:val="28"/>
                <w:lang w:val="vi"/>
              </w:rPr>
              <w:t>Mã hiệu sản phẩm</w:t>
            </w:r>
          </w:p>
        </w:tc>
        <w:tc>
          <w:tcPr>
            <w:tcW w:w="720" w:type="pct"/>
          </w:tcPr>
          <w:p w:rsidR="005C06B1" w:rsidRPr="00E86540" w:rsidRDefault="005C06B1" w:rsidP="00424FE9">
            <w:pPr>
              <w:rPr>
                <w:color w:val="000000"/>
                <w:sz w:val="28"/>
                <w:szCs w:val="28"/>
                <w:lang w:val="vi"/>
              </w:rPr>
            </w:pPr>
          </w:p>
        </w:tc>
        <w:tc>
          <w:tcPr>
            <w:tcW w:w="1726" w:type="pct"/>
          </w:tcPr>
          <w:p w:rsidR="005C06B1" w:rsidRPr="00E86540" w:rsidRDefault="005C06B1" w:rsidP="00424FE9">
            <w:pPr>
              <w:rPr>
                <w:color w:val="000000"/>
                <w:sz w:val="28"/>
                <w:szCs w:val="28"/>
                <w:lang w:val="vi"/>
              </w:rPr>
            </w:pPr>
            <w:r w:rsidRPr="00E86540">
              <w:rPr>
                <w:color w:val="000000"/>
                <w:sz w:val="28"/>
                <w:szCs w:val="28"/>
                <w:lang w:val="vi"/>
              </w:rPr>
              <w:t>Nêu rõ</w:t>
            </w:r>
          </w:p>
        </w:tc>
        <w:tc>
          <w:tcPr>
            <w:tcW w:w="628" w:type="pct"/>
            <w:vAlign w:val="center"/>
          </w:tcPr>
          <w:p w:rsidR="005C06B1" w:rsidRPr="00E86540" w:rsidRDefault="005C06B1" w:rsidP="00424FE9"/>
        </w:tc>
      </w:tr>
      <w:tr w:rsidR="005C06B1" w:rsidRPr="00E86540" w:rsidTr="00424FE9">
        <w:trPr>
          <w:trHeight w:val="20"/>
          <w:tblHeader/>
        </w:trPr>
        <w:tc>
          <w:tcPr>
            <w:tcW w:w="395" w:type="pct"/>
            <w:vAlign w:val="center"/>
          </w:tcPr>
          <w:p w:rsidR="005C06B1" w:rsidRPr="00E86540" w:rsidRDefault="005C06B1" w:rsidP="00424FE9">
            <w:r w:rsidRPr="00E86540">
              <w:t>1</w:t>
            </w:r>
          </w:p>
        </w:tc>
        <w:tc>
          <w:tcPr>
            <w:tcW w:w="1531" w:type="pct"/>
            <w:vAlign w:val="center"/>
          </w:tcPr>
          <w:p w:rsidR="005C06B1" w:rsidRPr="00E86540" w:rsidRDefault="005C06B1" w:rsidP="00424FE9">
            <w:r w:rsidRPr="00E86540">
              <w:t>Tiêu chuẩn áp dụng</w:t>
            </w:r>
          </w:p>
        </w:tc>
        <w:tc>
          <w:tcPr>
            <w:tcW w:w="720" w:type="pct"/>
            <w:vAlign w:val="center"/>
          </w:tcPr>
          <w:p w:rsidR="005C06B1" w:rsidRPr="00E86540" w:rsidRDefault="005C06B1" w:rsidP="00424FE9"/>
        </w:tc>
        <w:tc>
          <w:tcPr>
            <w:tcW w:w="1726" w:type="pct"/>
            <w:vAlign w:val="center"/>
          </w:tcPr>
          <w:p w:rsidR="005C06B1" w:rsidRPr="00E86540" w:rsidRDefault="005C06B1" w:rsidP="00424FE9">
            <w:r w:rsidRPr="00E86540">
              <w:t>TCVN 6447:1998; TCVN 5935-1:2013</w:t>
            </w:r>
          </w:p>
        </w:tc>
        <w:tc>
          <w:tcPr>
            <w:tcW w:w="628" w:type="pct"/>
            <w:vAlign w:val="center"/>
          </w:tcPr>
          <w:p w:rsidR="005C06B1" w:rsidRPr="00E86540" w:rsidRDefault="005C06B1" w:rsidP="00424FE9"/>
        </w:tc>
      </w:tr>
      <w:tr w:rsidR="005C06B1" w:rsidRPr="00E86540" w:rsidTr="00424FE9">
        <w:trPr>
          <w:trHeight w:val="20"/>
          <w:tblHeader/>
        </w:trPr>
        <w:tc>
          <w:tcPr>
            <w:tcW w:w="395" w:type="pct"/>
            <w:vAlign w:val="center"/>
          </w:tcPr>
          <w:p w:rsidR="005C06B1" w:rsidRPr="00E86540" w:rsidRDefault="005C06B1" w:rsidP="00424FE9">
            <w:r w:rsidRPr="00E86540">
              <w:t>2</w:t>
            </w:r>
          </w:p>
        </w:tc>
        <w:tc>
          <w:tcPr>
            <w:tcW w:w="1531" w:type="pct"/>
            <w:vAlign w:val="center"/>
          </w:tcPr>
          <w:p w:rsidR="005C06B1" w:rsidRPr="00E86540" w:rsidRDefault="005C06B1" w:rsidP="00424FE9">
            <w:r w:rsidRPr="00E86540">
              <w:t>Loại cáp</w:t>
            </w:r>
          </w:p>
        </w:tc>
        <w:tc>
          <w:tcPr>
            <w:tcW w:w="720" w:type="pct"/>
            <w:vAlign w:val="center"/>
          </w:tcPr>
          <w:p w:rsidR="005C06B1" w:rsidRPr="00E86540" w:rsidRDefault="005C06B1" w:rsidP="00424FE9"/>
        </w:tc>
        <w:tc>
          <w:tcPr>
            <w:tcW w:w="1726" w:type="pct"/>
            <w:vAlign w:val="center"/>
          </w:tcPr>
          <w:p w:rsidR="005C06B1" w:rsidRPr="00E86540" w:rsidRDefault="005C06B1" w:rsidP="00424FE9">
            <w:r w:rsidRPr="00E86540">
              <w:t>Gồm 2, 3, 4 lõi nhôm; cách điện XLPE, các pha được xoắn đều và chặt, bội số bước xoắn theo tiêu chuẩn., lắp đặt ngoài trời.</w:t>
            </w:r>
          </w:p>
        </w:tc>
        <w:tc>
          <w:tcPr>
            <w:tcW w:w="628" w:type="pct"/>
            <w:vAlign w:val="center"/>
          </w:tcPr>
          <w:p w:rsidR="005C06B1" w:rsidRPr="00E86540" w:rsidRDefault="005C06B1" w:rsidP="00424FE9"/>
        </w:tc>
      </w:tr>
      <w:tr w:rsidR="005C06B1" w:rsidRPr="00E86540" w:rsidTr="00424FE9">
        <w:trPr>
          <w:trHeight w:val="20"/>
          <w:tblHeader/>
        </w:trPr>
        <w:tc>
          <w:tcPr>
            <w:tcW w:w="395" w:type="pct"/>
            <w:vAlign w:val="center"/>
          </w:tcPr>
          <w:p w:rsidR="005C06B1" w:rsidRPr="00E86540" w:rsidRDefault="005C06B1" w:rsidP="00424FE9">
            <w:r w:rsidRPr="00E86540">
              <w:t>3</w:t>
            </w:r>
          </w:p>
        </w:tc>
        <w:tc>
          <w:tcPr>
            <w:tcW w:w="1531" w:type="pct"/>
            <w:vAlign w:val="center"/>
          </w:tcPr>
          <w:p w:rsidR="005C06B1" w:rsidRPr="00E86540" w:rsidRDefault="005C06B1" w:rsidP="00424FE9">
            <w:r w:rsidRPr="00E86540">
              <w:t>Vật liệu cách điện</w:t>
            </w:r>
          </w:p>
        </w:tc>
        <w:tc>
          <w:tcPr>
            <w:tcW w:w="720" w:type="pct"/>
            <w:vAlign w:val="center"/>
          </w:tcPr>
          <w:p w:rsidR="005C06B1" w:rsidRPr="00E86540" w:rsidRDefault="005C06B1" w:rsidP="00424FE9"/>
        </w:tc>
        <w:tc>
          <w:tcPr>
            <w:tcW w:w="1726" w:type="pct"/>
            <w:vAlign w:val="center"/>
          </w:tcPr>
          <w:p w:rsidR="005C06B1" w:rsidRPr="00E86540" w:rsidRDefault="005C06B1" w:rsidP="00424FE9">
            <w:r w:rsidRPr="00E86540">
              <w:t>Cách điện XLPE chịu tia cực tím, hàm lượng cacbon ≥2%</w:t>
            </w:r>
          </w:p>
        </w:tc>
        <w:tc>
          <w:tcPr>
            <w:tcW w:w="628" w:type="pct"/>
            <w:vAlign w:val="center"/>
          </w:tcPr>
          <w:p w:rsidR="005C06B1" w:rsidRPr="00E86540" w:rsidRDefault="005C06B1" w:rsidP="00424FE9"/>
        </w:tc>
      </w:tr>
      <w:tr w:rsidR="005C06B1" w:rsidRPr="00E86540" w:rsidTr="00424FE9">
        <w:trPr>
          <w:trHeight w:val="20"/>
          <w:tblHeader/>
        </w:trPr>
        <w:tc>
          <w:tcPr>
            <w:tcW w:w="395" w:type="pct"/>
            <w:vAlign w:val="center"/>
          </w:tcPr>
          <w:p w:rsidR="005C06B1" w:rsidRPr="00E86540" w:rsidRDefault="005C06B1" w:rsidP="00424FE9">
            <w:r w:rsidRPr="00E86540">
              <w:t>4</w:t>
            </w:r>
          </w:p>
        </w:tc>
        <w:tc>
          <w:tcPr>
            <w:tcW w:w="1531" w:type="pct"/>
            <w:vAlign w:val="center"/>
          </w:tcPr>
          <w:p w:rsidR="005C06B1" w:rsidRPr="00E86540" w:rsidRDefault="005C06B1" w:rsidP="00424FE9">
            <w:r w:rsidRPr="00E86540">
              <w:t>Loại ruột dẫn</w:t>
            </w:r>
          </w:p>
        </w:tc>
        <w:tc>
          <w:tcPr>
            <w:tcW w:w="720" w:type="pct"/>
            <w:vAlign w:val="center"/>
          </w:tcPr>
          <w:p w:rsidR="005C06B1" w:rsidRPr="00E86540" w:rsidRDefault="005C06B1" w:rsidP="00424FE9"/>
        </w:tc>
        <w:tc>
          <w:tcPr>
            <w:tcW w:w="1726" w:type="pct"/>
            <w:vAlign w:val="center"/>
          </w:tcPr>
          <w:p w:rsidR="005C06B1" w:rsidRPr="00E86540" w:rsidRDefault="005C06B1" w:rsidP="00424FE9">
            <w:r w:rsidRPr="00E86540">
              <w:t>Ruột dẫn bằng nhôm xoắn đồng tâm và ép chặt. Các lớp xoắn kế tiếp nhau phải ngược chiều nhau và lớp xoắn ngoài cùng  phải theo chiều phải.</w:t>
            </w:r>
          </w:p>
        </w:tc>
        <w:tc>
          <w:tcPr>
            <w:tcW w:w="628" w:type="pct"/>
            <w:vAlign w:val="center"/>
          </w:tcPr>
          <w:p w:rsidR="005C06B1" w:rsidRPr="00E86540" w:rsidRDefault="005C06B1" w:rsidP="00424FE9"/>
        </w:tc>
      </w:tr>
      <w:tr w:rsidR="005C06B1" w:rsidRPr="00E86540" w:rsidTr="00424FE9">
        <w:trPr>
          <w:trHeight w:val="20"/>
          <w:tblHeader/>
        </w:trPr>
        <w:tc>
          <w:tcPr>
            <w:tcW w:w="395" w:type="pct"/>
            <w:vAlign w:val="center"/>
          </w:tcPr>
          <w:p w:rsidR="005C06B1" w:rsidRPr="00E86540" w:rsidRDefault="005C06B1" w:rsidP="00424FE9">
            <w:r w:rsidRPr="00E86540">
              <w:t>5</w:t>
            </w:r>
          </w:p>
        </w:tc>
        <w:tc>
          <w:tcPr>
            <w:tcW w:w="1531" w:type="pct"/>
            <w:vAlign w:val="center"/>
          </w:tcPr>
          <w:p w:rsidR="005C06B1" w:rsidRPr="00E86540" w:rsidRDefault="005C06B1" w:rsidP="00424FE9">
            <w:r w:rsidRPr="00E86540">
              <w:t>Điện áp danh định (U0/U(Um))</w:t>
            </w:r>
          </w:p>
        </w:tc>
        <w:tc>
          <w:tcPr>
            <w:tcW w:w="720" w:type="pct"/>
            <w:vAlign w:val="center"/>
          </w:tcPr>
          <w:p w:rsidR="005C06B1" w:rsidRPr="00E86540" w:rsidRDefault="005C06B1" w:rsidP="00424FE9">
            <w:r w:rsidRPr="00E86540">
              <w:t>kV</w:t>
            </w:r>
          </w:p>
        </w:tc>
        <w:tc>
          <w:tcPr>
            <w:tcW w:w="1726" w:type="pct"/>
            <w:vAlign w:val="center"/>
          </w:tcPr>
          <w:p w:rsidR="005C06B1" w:rsidRPr="00E86540" w:rsidRDefault="005C06B1" w:rsidP="00424FE9">
            <w:r w:rsidRPr="00E86540">
              <w:t>≥ 0,6/1(1,2)</w:t>
            </w:r>
          </w:p>
        </w:tc>
        <w:tc>
          <w:tcPr>
            <w:tcW w:w="628" w:type="pct"/>
            <w:vAlign w:val="center"/>
          </w:tcPr>
          <w:p w:rsidR="005C06B1" w:rsidRPr="00E86540" w:rsidRDefault="005C06B1" w:rsidP="00424FE9"/>
        </w:tc>
      </w:tr>
      <w:tr w:rsidR="005C06B1" w:rsidRPr="00E86540" w:rsidTr="00424FE9">
        <w:trPr>
          <w:trHeight w:val="20"/>
          <w:tblHeader/>
        </w:trPr>
        <w:tc>
          <w:tcPr>
            <w:tcW w:w="395" w:type="pct"/>
            <w:vAlign w:val="center"/>
          </w:tcPr>
          <w:p w:rsidR="005C06B1" w:rsidRPr="00E86540" w:rsidRDefault="005C06B1" w:rsidP="00424FE9">
            <w:r w:rsidRPr="00E86540">
              <w:t>6</w:t>
            </w:r>
          </w:p>
        </w:tc>
        <w:tc>
          <w:tcPr>
            <w:tcW w:w="1531" w:type="pct"/>
            <w:vAlign w:val="center"/>
          </w:tcPr>
          <w:p w:rsidR="005C06B1" w:rsidRPr="00E86540" w:rsidRDefault="005C06B1" w:rsidP="00424FE9">
            <w:r w:rsidRPr="00E86540">
              <w:t>Số lõi và tiết diện danh định của dây</w:t>
            </w:r>
          </w:p>
          <w:p w:rsidR="005C06B1" w:rsidRPr="00E86540" w:rsidRDefault="005C06B1" w:rsidP="00424FE9">
            <w:r w:rsidRPr="00E86540">
              <w:t xml:space="preserve">ABC 2x35, 4x35, 4x50, 4x70, 4x95 </w:t>
            </w:r>
          </w:p>
        </w:tc>
        <w:tc>
          <w:tcPr>
            <w:tcW w:w="720" w:type="pct"/>
            <w:vAlign w:val="center"/>
          </w:tcPr>
          <w:p w:rsidR="005C06B1" w:rsidRPr="00E86540" w:rsidRDefault="005C06B1" w:rsidP="00424FE9">
            <w:r w:rsidRPr="00E86540">
              <w:t>mm2</w:t>
            </w:r>
          </w:p>
        </w:tc>
        <w:tc>
          <w:tcPr>
            <w:tcW w:w="1726" w:type="pct"/>
            <w:vAlign w:val="center"/>
          </w:tcPr>
          <w:p w:rsidR="005C06B1" w:rsidRPr="00E86540" w:rsidRDefault="005C06B1" w:rsidP="00424FE9">
            <w:r w:rsidRPr="00E86540">
              <w:t>35, 50,70, 95</w:t>
            </w:r>
          </w:p>
        </w:tc>
        <w:tc>
          <w:tcPr>
            <w:tcW w:w="628" w:type="pct"/>
            <w:vAlign w:val="center"/>
          </w:tcPr>
          <w:p w:rsidR="005C06B1" w:rsidRPr="00E86540" w:rsidRDefault="005C06B1" w:rsidP="00424FE9"/>
        </w:tc>
      </w:tr>
      <w:tr w:rsidR="005C06B1" w:rsidRPr="00E86540" w:rsidTr="00424FE9">
        <w:trPr>
          <w:trHeight w:val="20"/>
          <w:tblHeader/>
        </w:trPr>
        <w:tc>
          <w:tcPr>
            <w:tcW w:w="395" w:type="pct"/>
            <w:vAlign w:val="center"/>
          </w:tcPr>
          <w:p w:rsidR="005C06B1" w:rsidRPr="00E86540" w:rsidRDefault="005C06B1" w:rsidP="00424FE9">
            <w:r w:rsidRPr="00E86540">
              <w:t>7</w:t>
            </w:r>
          </w:p>
        </w:tc>
        <w:tc>
          <w:tcPr>
            <w:tcW w:w="1531" w:type="pct"/>
            <w:vAlign w:val="center"/>
          </w:tcPr>
          <w:p w:rsidR="005C06B1" w:rsidRPr="00E86540" w:rsidRDefault="005C06B1" w:rsidP="00424FE9">
            <w:r w:rsidRPr="00E86540">
              <w:t>Số lượng sợi dây nhôm trong một ruột dẫn</w:t>
            </w:r>
          </w:p>
          <w:p w:rsidR="005C06B1" w:rsidRPr="00E86540" w:rsidRDefault="005C06B1" w:rsidP="00424FE9">
            <w:pPr>
              <w:rPr>
                <w:rFonts w:eastAsia="Arial"/>
              </w:rPr>
            </w:pPr>
            <w:r w:rsidRPr="00E86540">
              <w:rPr>
                <w:rFonts w:eastAsia="Arial"/>
              </w:rPr>
              <w:t>ABC 2x35</w:t>
            </w:r>
          </w:p>
          <w:p w:rsidR="005C06B1" w:rsidRPr="00E86540" w:rsidRDefault="005C06B1" w:rsidP="00424FE9">
            <w:pPr>
              <w:rPr>
                <w:rFonts w:eastAsia="Arial"/>
              </w:rPr>
            </w:pPr>
            <w:r w:rsidRPr="00E86540">
              <w:rPr>
                <w:rFonts w:eastAsia="Arial"/>
              </w:rPr>
              <w:t>ABC 4x 35</w:t>
            </w:r>
          </w:p>
          <w:p w:rsidR="005C06B1" w:rsidRPr="00E86540" w:rsidRDefault="005C06B1" w:rsidP="00424FE9">
            <w:pPr>
              <w:rPr>
                <w:rFonts w:eastAsia="Arial"/>
              </w:rPr>
            </w:pPr>
            <w:r w:rsidRPr="00E86540">
              <w:rPr>
                <w:rFonts w:eastAsia="Arial"/>
              </w:rPr>
              <w:t>ABC 4x 50</w:t>
            </w:r>
          </w:p>
          <w:p w:rsidR="005C06B1" w:rsidRPr="00E86540" w:rsidRDefault="005C06B1" w:rsidP="00424FE9">
            <w:pPr>
              <w:rPr>
                <w:rFonts w:eastAsia="Arial"/>
              </w:rPr>
            </w:pPr>
            <w:r w:rsidRPr="00E86540">
              <w:rPr>
                <w:rFonts w:eastAsia="Arial"/>
              </w:rPr>
              <w:t>ABC 4x 70</w:t>
            </w:r>
          </w:p>
          <w:p w:rsidR="005C06B1" w:rsidRPr="00E86540" w:rsidRDefault="005C06B1" w:rsidP="00424FE9">
            <w:pPr>
              <w:rPr>
                <w:rFonts w:eastAsia="Arial"/>
              </w:rPr>
            </w:pPr>
            <w:r w:rsidRPr="00E86540">
              <w:rPr>
                <w:rFonts w:eastAsia="Arial"/>
              </w:rPr>
              <w:t>ABC 4x 95</w:t>
            </w:r>
          </w:p>
          <w:p w:rsidR="005C06B1" w:rsidRPr="00E86540" w:rsidRDefault="005C06B1" w:rsidP="00424FE9">
            <w:pPr>
              <w:rPr>
                <w:rFonts w:eastAsia="Arial"/>
              </w:rPr>
            </w:pPr>
          </w:p>
        </w:tc>
        <w:tc>
          <w:tcPr>
            <w:tcW w:w="720" w:type="pct"/>
            <w:vAlign w:val="center"/>
          </w:tcPr>
          <w:p w:rsidR="005C06B1" w:rsidRPr="00E86540" w:rsidRDefault="005C06B1" w:rsidP="00424FE9">
            <w:r w:rsidRPr="00E86540">
              <w:t>Sợi</w:t>
            </w:r>
          </w:p>
        </w:tc>
        <w:tc>
          <w:tcPr>
            <w:tcW w:w="1726" w:type="pct"/>
            <w:vAlign w:val="center"/>
          </w:tcPr>
          <w:p w:rsidR="005C06B1" w:rsidRPr="00E86540" w:rsidRDefault="005C06B1" w:rsidP="00424FE9"/>
          <w:p w:rsidR="005C06B1" w:rsidRPr="00E86540" w:rsidRDefault="005C06B1" w:rsidP="00424FE9"/>
          <w:p w:rsidR="005C06B1" w:rsidRPr="00E86540" w:rsidRDefault="005C06B1" w:rsidP="00424FE9">
            <w:r w:rsidRPr="00E86540">
              <w:t>7</w:t>
            </w:r>
          </w:p>
          <w:p w:rsidR="005C06B1" w:rsidRPr="00E86540" w:rsidRDefault="005C06B1" w:rsidP="00424FE9">
            <w:r w:rsidRPr="00E86540">
              <w:t>7</w:t>
            </w:r>
          </w:p>
          <w:p w:rsidR="005C06B1" w:rsidRPr="00E86540" w:rsidRDefault="005C06B1" w:rsidP="00424FE9">
            <w:r w:rsidRPr="00E86540">
              <w:t>7</w:t>
            </w:r>
          </w:p>
          <w:p w:rsidR="005C06B1" w:rsidRPr="00E86540" w:rsidRDefault="005C06B1" w:rsidP="00424FE9">
            <w:r w:rsidRPr="00E86540">
              <w:t>19</w:t>
            </w:r>
          </w:p>
          <w:p w:rsidR="005C06B1" w:rsidRPr="00E86540" w:rsidRDefault="005C06B1" w:rsidP="00424FE9">
            <w:r w:rsidRPr="00E86540">
              <w:t>19</w:t>
            </w:r>
          </w:p>
          <w:p w:rsidR="005C06B1" w:rsidRPr="00E86540" w:rsidRDefault="005C06B1" w:rsidP="00424FE9"/>
        </w:tc>
        <w:tc>
          <w:tcPr>
            <w:tcW w:w="628" w:type="pct"/>
            <w:vAlign w:val="center"/>
          </w:tcPr>
          <w:p w:rsidR="005C06B1" w:rsidRPr="00E86540" w:rsidRDefault="005C06B1" w:rsidP="00424FE9"/>
          <w:p w:rsidR="005C06B1" w:rsidRPr="00E86540" w:rsidRDefault="005C06B1" w:rsidP="00424FE9"/>
        </w:tc>
      </w:tr>
      <w:tr w:rsidR="005C06B1" w:rsidRPr="00E86540" w:rsidTr="00424FE9">
        <w:trPr>
          <w:trHeight w:val="20"/>
          <w:tblHeader/>
        </w:trPr>
        <w:tc>
          <w:tcPr>
            <w:tcW w:w="395" w:type="pct"/>
            <w:vAlign w:val="center"/>
          </w:tcPr>
          <w:p w:rsidR="005C06B1" w:rsidRPr="00E86540" w:rsidRDefault="005C06B1" w:rsidP="00424FE9">
            <w:r w:rsidRPr="00E86540">
              <w:t>8</w:t>
            </w:r>
          </w:p>
        </w:tc>
        <w:tc>
          <w:tcPr>
            <w:tcW w:w="1531" w:type="pct"/>
            <w:vAlign w:val="center"/>
          </w:tcPr>
          <w:p w:rsidR="005C06B1" w:rsidRPr="00E86540" w:rsidRDefault="005C06B1" w:rsidP="00424FE9">
            <w:r w:rsidRPr="00E86540">
              <w:t>Đường kính ruột dẫn  nhỏ nhất/ lớn nhất</w:t>
            </w:r>
          </w:p>
          <w:p w:rsidR="005C06B1" w:rsidRPr="00E86540" w:rsidRDefault="005C06B1" w:rsidP="00424FE9">
            <w:pPr>
              <w:rPr>
                <w:rFonts w:eastAsia="Arial"/>
              </w:rPr>
            </w:pPr>
            <w:r w:rsidRPr="00E86540">
              <w:rPr>
                <w:rFonts w:eastAsia="Arial"/>
              </w:rPr>
              <w:t>ABC 2x 35</w:t>
            </w:r>
          </w:p>
          <w:p w:rsidR="005C06B1" w:rsidRPr="00E86540" w:rsidRDefault="005C06B1" w:rsidP="00424FE9">
            <w:pPr>
              <w:rPr>
                <w:rFonts w:eastAsia="Arial"/>
              </w:rPr>
            </w:pPr>
            <w:r w:rsidRPr="00E86540">
              <w:rPr>
                <w:rFonts w:eastAsia="Arial"/>
              </w:rPr>
              <w:t>ABC 4x 35</w:t>
            </w:r>
          </w:p>
          <w:p w:rsidR="005C06B1" w:rsidRPr="00E86540" w:rsidRDefault="005C06B1" w:rsidP="00424FE9">
            <w:pPr>
              <w:rPr>
                <w:rFonts w:eastAsia="Arial"/>
              </w:rPr>
            </w:pPr>
            <w:r w:rsidRPr="00E86540">
              <w:rPr>
                <w:rFonts w:eastAsia="Arial"/>
              </w:rPr>
              <w:t>ABC 4x 50</w:t>
            </w:r>
          </w:p>
          <w:p w:rsidR="005C06B1" w:rsidRPr="00E86540" w:rsidRDefault="005C06B1" w:rsidP="00424FE9">
            <w:pPr>
              <w:rPr>
                <w:rFonts w:eastAsia="Arial"/>
              </w:rPr>
            </w:pPr>
            <w:r w:rsidRPr="00E86540">
              <w:rPr>
                <w:rFonts w:eastAsia="Arial"/>
              </w:rPr>
              <w:t>ABC 4x 70</w:t>
            </w:r>
          </w:p>
          <w:p w:rsidR="005C06B1" w:rsidRPr="00E86540" w:rsidRDefault="005C06B1" w:rsidP="00424FE9">
            <w:pPr>
              <w:rPr>
                <w:rFonts w:eastAsia="Arial"/>
              </w:rPr>
            </w:pPr>
            <w:r w:rsidRPr="00E86540">
              <w:rPr>
                <w:rFonts w:eastAsia="Arial"/>
              </w:rPr>
              <w:t>ABC 4x 95</w:t>
            </w:r>
          </w:p>
          <w:p w:rsidR="005C06B1" w:rsidRPr="00E86540" w:rsidRDefault="005C06B1" w:rsidP="00424FE9">
            <w:pPr>
              <w:rPr>
                <w:rFonts w:eastAsia="Arial"/>
              </w:rPr>
            </w:pPr>
          </w:p>
        </w:tc>
        <w:tc>
          <w:tcPr>
            <w:tcW w:w="720" w:type="pct"/>
            <w:vAlign w:val="center"/>
          </w:tcPr>
          <w:p w:rsidR="005C06B1" w:rsidRPr="00E86540" w:rsidRDefault="005C06B1" w:rsidP="00424FE9">
            <w:r w:rsidRPr="00E86540">
              <w:t>mm</w:t>
            </w:r>
          </w:p>
        </w:tc>
        <w:tc>
          <w:tcPr>
            <w:tcW w:w="1726" w:type="pct"/>
            <w:vAlign w:val="center"/>
          </w:tcPr>
          <w:p w:rsidR="005C06B1" w:rsidRPr="00E86540" w:rsidRDefault="005C06B1" w:rsidP="00424FE9"/>
          <w:p w:rsidR="005C06B1" w:rsidRPr="00E86540" w:rsidRDefault="005C06B1" w:rsidP="00424FE9"/>
          <w:p w:rsidR="005C06B1" w:rsidRPr="00E86540" w:rsidRDefault="005C06B1" w:rsidP="00424FE9">
            <w:r w:rsidRPr="00E86540">
              <w:t>6,8/7,2</w:t>
            </w:r>
          </w:p>
          <w:p w:rsidR="005C06B1" w:rsidRPr="00E86540" w:rsidRDefault="005C06B1" w:rsidP="00424FE9">
            <w:r w:rsidRPr="00E86540">
              <w:t>6,8/7,2</w:t>
            </w:r>
          </w:p>
          <w:p w:rsidR="005C06B1" w:rsidRPr="00E86540" w:rsidRDefault="005C06B1" w:rsidP="00424FE9">
            <w:r w:rsidRPr="00E86540">
              <w:t>8,0/8,4</w:t>
            </w:r>
          </w:p>
          <w:p w:rsidR="005C06B1" w:rsidRPr="00E86540" w:rsidRDefault="005C06B1" w:rsidP="00424FE9">
            <w:r w:rsidRPr="00E86540">
              <w:t>9,6/10,1</w:t>
            </w:r>
          </w:p>
          <w:p w:rsidR="005C06B1" w:rsidRPr="00E86540" w:rsidRDefault="005C06B1" w:rsidP="00424FE9">
            <w:r w:rsidRPr="00E86540">
              <w:t>11,3/11,9</w:t>
            </w:r>
          </w:p>
          <w:p w:rsidR="005C06B1" w:rsidRPr="00E86540" w:rsidRDefault="005C06B1" w:rsidP="00424FE9"/>
        </w:tc>
        <w:tc>
          <w:tcPr>
            <w:tcW w:w="628" w:type="pct"/>
            <w:vAlign w:val="center"/>
          </w:tcPr>
          <w:p w:rsidR="005C06B1" w:rsidRPr="00E86540" w:rsidRDefault="005C06B1" w:rsidP="00424FE9"/>
          <w:p w:rsidR="005C06B1" w:rsidRPr="00E86540" w:rsidRDefault="005C06B1" w:rsidP="00424FE9"/>
        </w:tc>
      </w:tr>
      <w:tr w:rsidR="005C06B1" w:rsidRPr="00E86540" w:rsidTr="00424FE9">
        <w:trPr>
          <w:trHeight w:val="20"/>
          <w:tblHeader/>
        </w:trPr>
        <w:tc>
          <w:tcPr>
            <w:tcW w:w="395" w:type="pct"/>
            <w:vAlign w:val="center"/>
          </w:tcPr>
          <w:p w:rsidR="005C06B1" w:rsidRPr="00E86540" w:rsidRDefault="005C06B1" w:rsidP="00424FE9">
            <w:r w:rsidRPr="00E86540">
              <w:lastRenderedPageBreak/>
              <w:t>9</w:t>
            </w:r>
          </w:p>
        </w:tc>
        <w:tc>
          <w:tcPr>
            <w:tcW w:w="1531" w:type="pct"/>
            <w:vAlign w:val="center"/>
          </w:tcPr>
          <w:p w:rsidR="005C06B1" w:rsidRPr="00E86540" w:rsidRDefault="005C06B1" w:rsidP="00424FE9">
            <w:r w:rsidRPr="00E86540">
              <w:t>Chiều dày trung bình nhỏ nhất của cách điện ( không đo chỗ gân nổi và in nhãn nổi)</w:t>
            </w:r>
          </w:p>
          <w:p w:rsidR="005C06B1" w:rsidRPr="00E86540" w:rsidRDefault="005C06B1" w:rsidP="00424FE9">
            <w:pPr>
              <w:rPr>
                <w:rFonts w:eastAsia="Arial"/>
              </w:rPr>
            </w:pPr>
            <w:r w:rsidRPr="00E86540">
              <w:rPr>
                <w:rFonts w:eastAsia="Arial"/>
              </w:rPr>
              <w:t>ABC 2x 35</w:t>
            </w:r>
          </w:p>
          <w:p w:rsidR="005C06B1" w:rsidRPr="00E86540" w:rsidRDefault="005C06B1" w:rsidP="00424FE9">
            <w:pPr>
              <w:rPr>
                <w:rFonts w:eastAsia="Arial"/>
              </w:rPr>
            </w:pPr>
            <w:r w:rsidRPr="00E86540">
              <w:rPr>
                <w:rFonts w:eastAsia="Arial"/>
              </w:rPr>
              <w:t>ABC 4x 35</w:t>
            </w:r>
          </w:p>
          <w:p w:rsidR="005C06B1" w:rsidRPr="00E86540" w:rsidRDefault="005C06B1" w:rsidP="00424FE9">
            <w:pPr>
              <w:rPr>
                <w:rFonts w:eastAsia="Arial"/>
              </w:rPr>
            </w:pPr>
            <w:r w:rsidRPr="00E86540">
              <w:rPr>
                <w:rFonts w:eastAsia="Arial"/>
              </w:rPr>
              <w:t>ABC 4x 50</w:t>
            </w:r>
          </w:p>
          <w:p w:rsidR="005C06B1" w:rsidRPr="00E86540" w:rsidRDefault="005C06B1" w:rsidP="00424FE9">
            <w:pPr>
              <w:rPr>
                <w:rFonts w:eastAsia="Arial"/>
              </w:rPr>
            </w:pPr>
            <w:r w:rsidRPr="00E86540">
              <w:rPr>
                <w:rFonts w:eastAsia="Arial"/>
              </w:rPr>
              <w:t>ABC 4x 70</w:t>
            </w:r>
          </w:p>
          <w:p w:rsidR="005C06B1" w:rsidRPr="00E86540" w:rsidRDefault="005C06B1" w:rsidP="00424FE9">
            <w:pPr>
              <w:rPr>
                <w:rFonts w:eastAsia="Arial"/>
              </w:rPr>
            </w:pPr>
            <w:r w:rsidRPr="00E86540">
              <w:rPr>
                <w:rFonts w:eastAsia="Arial"/>
              </w:rPr>
              <w:t>ABC 4x 95</w:t>
            </w:r>
          </w:p>
          <w:p w:rsidR="005C06B1" w:rsidRPr="00E86540" w:rsidRDefault="005C06B1" w:rsidP="00424FE9">
            <w:pPr>
              <w:rPr>
                <w:rFonts w:eastAsia="Arial"/>
              </w:rPr>
            </w:pPr>
          </w:p>
        </w:tc>
        <w:tc>
          <w:tcPr>
            <w:tcW w:w="720" w:type="pct"/>
            <w:vAlign w:val="center"/>
          </w:tcPr>
          <w:p w:rsidR="005C06B1" w:rsidRPr="00E86540" w:rsidRDefault="005C06B1" w:rsidP="00424FE9">
            <w:r w:rsidRPr="00E86540">
              <w:t>Mm</w:t>
            </w:r>
          </w:p>
        </w:tc>
        <w:tc>
          <w:tcPr>
            <w:tcW w:w="1726" w:type="pct"/>
            <w:vAlign w:val="center"/>
          </w:tcPr>
          <w:p w:rsidR="005C06B1" w:rsidRPr="00E86540" w:rsidRDefault="005C06B1" w:rsidP="00424FE9"/>
          <w:p w:rsidR="005C06B1" w:rsidRPr="00E86540" w:rsidRDefault="005C06B1" w:rsidP="00424FE9"/>
          <w:p w:rsidR="005C06B1" w:rsidRPr="00E86540" w:rsidRDefault="005C06B1" w:rsidP="00424FE9"/>
          <w:p w:rsidR="005C06B1" w:rsidRPr="00E86540" w:rsidRDefault="005C06B1" w:rsidP="00424FE9"/>
          <w:p w:rsidR="005C06B1" w:rsidRPr="00E86540" w:rsidRDefault="005C06B1" w:rsidP="00424FE9">
            <w:r w:rsidRPr="00E86540">
              <w:t>1,3</w:t>
            </w:r>
          </w:p>
          <w:p w:rsidR="005C06B1" w:rsidRPr="00E86540" w:rsidRDefault="005C06B1" w:rsidP="00424FE9">
            <w:r w:rsidRPr="00E86540">
              <w:t>1,3</w:t>
            </w:r>
          </w:p>
          <w:p w:rsidR="005C06B1" w:rsidRPr="00E86540" w:rsidRDefault="005C06B1" w:rsidP="00424FE9">
            <w:r w:rsidRPr="00E86540">
              <w:t>1,5</w:t>
            </w:r>
          </w:p>
          <w:p w:rsidR="005C06B1" w:rsidRPr="00E86540" w:rsidRDefault="005C06B1" w:rsidP="00424FE9">
            <w:r w:rsidRPr="00E86540">
              <w:t>1,5</w:t>
            </w:r>
          </w:p>
          <w:p w:rsidR="005C06B1" w:rsidRPr="00E86540" w:rsidRDefault="005C06B1" w:rsidP="00424FE9">
            <w:r w:rsidRPr="00E86540">
              <w:t>1,7</w:t>
            </w:r>
          </w:p>
          <w:p w:rsidR="005C06B1" w:rsidRPr="00E86540" w:rsidRDefault="005C06B1" w:rsidP="00424FE9"/>
        </w:tc>
        <w:tc>
          <w:tcPr>
            <w:tcW w:w="628" w:type="pct"/>
            <w:vAlign w:val="center"/>
          </w:tcPr>
          <w:p w:rsidR="005C06B1" w:rsidRPr="00E86540" w:rsidRDefault="005C06B1" w:rsidP="00424FE9"/>
          <w:p w:rsidR="005C06B1" w:rsidRPr="00E86540" w:rsidRDefault="005C06B1" w:rsidP="00424FE9"/>
        </w:tc>
      </w:tr>
      <w:tr w:rsidR="005C06B1" w:rsidRPr="00E86540" w:rsidTr="00424FE9">
        <w:trPr>
          <w:trHeight w:val="20"/>
          <w:tblHeader/>
        </w:trPr>
        <w:tc>
          <w:tcPr>
            <w:tcW w:w="395" w:type="pct"/>
            <w:vAlign w:val="center"/>
          </w:tcPr>
          <w:p w:rsidR="005C06B1" w:rsidRPr="00E86540" w:rsidRDefault="005C06B1" w:rsidP="00424FE9">
            <w:r w:rsidRPr="00E86540">
              <w:t>10</w:t>
            </w:r>
          </w:p>
        </w:tc>
        <w:tc>
          <w:tcPr>
            <w:tcW w:w="1531" w:type="pct"/>
            <w:vAlign w:val="center"/>
          </w:tcPr>
          <w:p w:rsidR="005C06B1" w:rsidRPr="00E86540" w:rsidRDefault="005C06B1" w:rsidP="00424FE9">
            <w:r w:rsidRPr="00E86540">
              <w:t>Chiều dày nhỏ nhất của cách điện ở một vị trí bất kỳ (không đo chỗ gân nổi).</w:t>
            </w:r>
          </w:p>
          <w:p w:rsidR="005C06B1" w:rsidRPr="00E86540" w:rsidRDefault="005C06B1" w:rsidP="00424FE9">
            <w:pPr>
              <w:rPr>
                <w:rFonts w:eastAsia="Arial"/>
              </w:rPr>
            </w:pPr>
            <w:r w:rsidRPr="00E86540">
              <w:rPr>
                <w:rFonts w:eastAsia="Arial"/>
              </w:rPr>
              <w:t>ABC 2x 35</w:t>
            </w:r>
          </w:p>
          <w:p w:rsidR="005C06B1" w:rsidRPr="00E86540" w:rsidRDefault="005C06B1" w:rsidP="00424FE9">
            <w:pPr>
              <w:rPr>
                <w:rFonts w:eastAsia="Arial"/>
              </w:rPr>
            </w:pPr>
            <w:r w:rsidRPr="00E86540">
              <w:rPr>
                <w:rFonts w:eastAsia="Arial"/>
              </w:rPr>
              <w:t>ABC 4x 35</w:t>
            </w:r>
          </w:p>
          <w:p w:rsidR="005C06B1" w:rsidRPr="00E86540" w:rsidRDefault="005C06B1" w:rsidP="00424FE9">
            <w:pPr>
              <w:rPr>
                <w:rFonts w:eastAsia="Arial"/>
              </w:rPr>
            </w:pPr>
            <w:r w:rsidRPr="00E86540">
              <w:rPr>
                <w:rFonts w:eastAsia="Arial"/>
              </w:rPr>
              <w:t>ABC 4x 50</w:t>
            </w:r>
          </w:p>
          <w:p w:rsidR="005C06B1" w:rsidRPr="00E86540" w:rsidRDefault="005C06B1" w:rsidP="00424FE9">
            <w:pPr>
              <w:rPr>
                <w:rFonts w:eastAsia="Arial"/>
              </w:rPr>
            </w:pPr>
            <w:r w:rsidRPr="00E86540">
              <w:rPr>
                <w:rFonts w:eastAsia="Arial"/>
              </w:rPr>
              <w:t>ABC 4x 70</w:t>
            </w:r>
          </w:p>
          <w:p w:rsidR="005C06B1" w:rsidRPr="00E86540" w:rsidRDefault="005C06B1" w:rsidP="00424FE9">
            <w:pPr>
              <w:rPr>
                <w:rFonts w:eastAsia="Arial"/>
              </w:rPr>
            </w:pPr>
            <w:r w:rsidRPr="00E86540">
              <w:rPr>
                <w:rFonts w:eastAsia="Arial"/>
              </w:rPr>
              <w:t>ABC 4x 95</w:t>
            </w:r>
          </w:p>
          <w:p w:rsidR="005C06B1" w:rsidRPr="00E86540" w:rsidRDefault="005C06B1" w:rsidP="00424FE9">
            <w:pPr>
              <w:rPr>
                <w:rFonts w:eastAsia="Arial"/>
              </w:rPr>
            </w:pPr>
          </w:p>
        </w:tc>
        <w:tc>
          <w:tcPr>
            <w:tcW w:w="720" w:type="pct"/>
            <w:vAlign w:val="center"/>
          </w:tcPr>
          <w:p w:rsidR="005C06B1" w:rsidRPr="00E86540" w:rsidRDefault="005C06B1" w:rsidP="00424FE9">
            <w:r w:rsidRPr="00E86540">
              <w:t>Mm</w:t>
            </w:r>
          </w:p>
        </w:tc>
        <w:tc>
          <w:tcPr>
            <w:tcW w:w="1726" w:type="pct"/>
            <w:vAlign w:val="center"/>
          </w:tcPr>
          <w:p w:rsidR="005C06B1" w:rsidRPr="00E86540" w:rsidRDefault="005C06B1" w:rsidP="00424FE9"/>
          <w:p w:rsidR="005C06B1" w:rsidRPr="00E86540" w:rsidRDefault="005C06B1" w:rsidP="00424FE9"/>
          <w:p w:rsidR="005C06B1" w:rsidRPr="00E86540" w:rsidRDefault="005C06B1" w:rsidP="00424FE9"/>
          <w:p w:rsidR="005C06B1" w:rsidRPr="00E86540" w:rsidRDefault="005C06B1" w:rsidP="00424FE9">
            <w:r w:rsidRPr="00E86540">
              <w:t>1,07</w:t>
            </w:r>
          </w:p>
          <w:p w:rsidR="005C06B1" w:rsidRPr="00E86540" w:rsidRDefault="005C06B1" w:rsidP="00424FE9">
            <w:r w:rsidRPr="00E86540">
              <w:t>1,07</w:t>
            </w:r>
          </w:p>
          <w:p w:rsidR="005C06B1" w:rsidRPr="00E86540" w:rsidRDefault="005C06B1" w:rsidP="00424FE9">
            <w:r w:rsidRPr="00E86540">
              <w:t>1,25</w:t>
            </w:r>
          </w:p>
          <w:p w:rsidR="005C06B1" w:rsidRPr="00E86540" w:rsidRDefault="005C06B1" w:rsidP="00424FE9">
            <w:r w:rsidRPr="00E86540">
              <w:t>1,25</w:t>
            </w:r>
          </w:p>
          <w:p w:rsidR="005C06B1" w:rsidRPr="00E86540" w:rsidRDefault="005C06B1" w:rsidP="00424FE9">
            <w:r w:rsidRPr="00E86540">
              <w:t>1,43</w:t>
            </w:r>
          </w:p>
          <w:p w:rsidR="005C06B1" w:rsidRPr="00E86540" w:rsidRDefault="005C06B1" w:rsidP="00424FE9"/>
        </w:tc>
        <w:tc>
          <w:tcPr>
            <w:tcW w:w="628" w:type="pct"/>
            <w:vAlign w:val="center"/>
          </w:tcPr>
          <w:p w:rsidR="005C06B1" w:rsidRPr="00E86540" w:rsidRDefault="005C06B1" w:rsidP="00424FE9"/>
          <w:p w:rsidR="005C06B1" w:rsidRPr="00E86540" w:rsidRDefault="005C06B1" w:rsidP="00424FE9"/>
        </w:tc>
      </w:tr>
      <w:tr w:rsidR="005C06B1" w:rsidRPr="00E86540" w:rsidTr="00424FE9">
        <w:trPr>
          <w:trHeight w:val="20"/>
          <w:tblHeader/>
        </w:trPr>
        <w:tc>
          <w:tcPr>
            <w:tcW w:w="395" w:type="pct"/>
            <w:vAlign w:val="center"/>
          </w:tcPr>
          <w:p w:rsidR="005C06B1" w:rsidRPr="00E86540" w:rsidRDefault="005C06B1" w:rsidP="00424FE9">
            <w:r w:rsidRPr="00E86540">
              <w:t>11</w:t>
            </w:r>
          </w:p>
        </w:tc>
        <w:tc>
          <w:tcPr>
            <w:tcW w:w="1531" w:type="pct"/>
            <w:vAlign w:val="center"/>
          </w:tcPr>
          <w:p w:rsidR="005C06B1" w:rsidRPr="00E86540" w:rsidRDefault="005C06B1" w:rsidP="00424FE9">
            <w:r w:rsidRPr="00E86540">
              <w:t>Chiều dày lớn nhất của cách điện ở một vị trí bất kỳ (không đo chỗ gân nổi).</w:t>
            </w:r>
          </w:p>
          <w:p w:rsidR="005C06B1" w:rsidRPr="00E86540" w:rsidRDefault="005C06B1" w:rsidP="00424FE9">
            <w:pPr>
              <w:rPr>
                <w:rFonts w:eastAsia="Arial"/>
              </w:rPr>
            </w:pPr>
            <w:r w:rsidRPr="00E86540">
              <w:rPr>
                <w:rFonts w:eastAsia="Arial"/>
              </w:rPr>
              <w:t>ABC 2x 35</w:t>
            </w:r>
          </w:p>
          <w:p w:rsidR="005C06B1" w:rsidRPr="00E86540" w:rsidRDefault="005C06B1" w:rsidP="00424FE9">
            <w:pPr>
              <w:rPr>
                <w:rFonts w:eastAsia="Arial"/>
              </w:rPr>
            </w:pPr>
            <w:r w:rsidRPr="00E86540">
              <w:rPr>
                <w:rFonts w:eastAsia="Arial"/>
              </w:rPr>
              <w:t>ABC 4x 35</w:t>
            </w:r>
          </w:p>
          <w:p w:rsidR="005C06B1" w:rsidRPr="00E86540" w:rsidRDefault="005C06B1" w:rsidP="00424FE9">
            <w:pPr>
              <w:rPr>
                <w:rFonts w:eastAsia="Arial"/>
              </w:rPr>
            </w:pPr>
            <w:r w:rsidRPr="00E86540">
              <w:rPr>
                <w:rFonts w:eastAsia="Arial"/>
              </w:rPr>
              <w:t>ABC 4x 50</w:t>
            </w:r>
          </w:p>
          <w:p w:rsidR="005C06B1" w:rsidRPr="00E86540" w:rsidRDefault="005C06B1" w:rsidP="00424FE9">
            <w:pPr>
              <w:rPr>
                <w:rFonts w:eastAsia="Arial"/>
              </w:rPr>
            </w:pPr>
            <w:r w:rsidRPr="00E86540">
              <w:rPr>
                <w:rFonts w:eastAsia="Arial"/>
              </w:rPr>
              <w:t>ABC 4x 70</w:t>
            </w:r>
          </w:p>
          <w:p w:rsidR="005C06B1" w:rsidRPr="00E86540" w:rsidRDefault="005C06B1" w:rsidP="00424FE9">
            <w:pPr>
              <w:rPr>
                <w:rFonts w:eastAsia="Arial"/>
              </w:rPr>
            </w:pPr>
            <w:r w:rsidRPr="00E86540">
              <w:rPr>
                <w:rFonts w:eastAsia="Arial"/>
              </w:rPr>
              <w:t>ABC 4x 95</w:t>
            </w:r>
          </w:p>
          <w:p w:rsidR="005C06B1" w:rsidRPr="00E86540" w:rsidRDefault="005C06B1" w:rsidP="00424FE9">
            <w:pPr>
              <w:rPr>
                <w:rFonts w:eastAsia="Arial"/>
              </w:rPr>
            </w:pPr>
          </w:p>
        </w:tc>
        <w:tc>
          <w:tcPr>
            <w:tcW w:w="720" w:type="pct"/>
            <w:vAlign w:val="center"/>
          </w:tcPr>
          <w:p w:rsidR="005C06B1" w:rsidRPr="00E86540" w:rsidRDefault="005C06B1" w:rsidP="00424FE9">
            <w:r w:rsidRPr="00E86540">
              <w:t>Mm</w:t>
            </w:r>
          </w:p>
        </w:tc>
        <w:tc>
          <w:tcPr>
            <w:tcW w:w="1726" w:type="pct"/>
            <w:vAlign w:val="center"/>
          </w:tcPr>
          <w:p w:rsidR="005C06B1" w:rsidRPr="00E86540" w:rsidRDefault="005C06B1" w:rsidP="00424FE9"/>
          <w:p w:rsidR="005C06B1" w:rsidRPr="00E86540" w:rsidRDefault="005C06B1" w:rsidP="00424FE9"/>
          <w:p w:rsidR="005C06B1" w:rsidRPr="00E86540" w:rsidRDefault="005C06B1" w:rsidP="00424FE9"/>
          <w:p w:rsidR="005C06B1" w:rsidRPr="00E86540" w:rsidRDefault="005C06B1" w:rsidP="00424FE9">
            <w:r w:rsidRPr="00E86540">
              <w:t>1,9</w:t>
            </w:r>
          </w:p>
          <w:p w:rsidR="005C06B1" w:rsidRPr="00E86540" w:rsidRDefault="005C06B1" w:rsidP="00424FE9">
            <w:r w:rsidRPr="00E86540">
              <w:t>1,9</w:t>
            </w:r>
          </w:p>
          <w:p w:rsidR="005C06B1" w:rsidRPr="00E86540" w:rsidRDefault="005C06B1" w:rsidP="00424FE9">
            <w:r w:rsidRPr="00E86540">
              <w:t>2,1</w:t>
            </w:r>
          </w:p>
          <w:p w:rsidR="005C06B1" w:rsidRPr="00E86540" w:rsidRDefault="005C06B1" w:rsidP="00424FE9">
            <w:r w:rsidRPr="00E86540">
              <w:t>2,1</w:t>
            </w:r>
          </w:p>
          <w:p w:rsidR="005C06B1" w:rsidRPr="00E86540" w:rsidRDefault="005C06B1" w:rsidP="00424FE9">
            <w:r w:rsidRPr="00E86540">
              <w:t>2,3</w:t>
            </w:r>
          </w:p>
          <w:p w:rsidR="005C06B1" w:rsidRPr="00E86540" w:rsidRDefault="005C06B1" w:rsidP="00424FE9"/>
        </w:tc>
        <w:tc>
          <w:tcPr>
            <w:tcW w:w="628" w:type="pct"/>
            <w:vAlign w:val="center"/>
          </w:tcPr>
          <w:p w:rsidR="005C06B1" w:rsidRPr="00E86540" w:rsidRDefault="005C06B1" w:rsidP="00424FE9"/>
          <w:p w:rsidR="005C06B1" w:rsidRPr="00E86540" w:rsidRDefault="005C06B1" w:rsidP="00424FE9"/>
        </w:tc>
      </w:tr>
      <w:tr w:rsidR="005C06B1" w:rsidRPr="00E86540" w:rsidTr="00424FE9">
        <w:trPr>
          <w:trHeight w:val="20"/>
          <w:tblHeader/>
        </w:trPr>
        <w:tc>
          <w:tcPr>
            <w:tcW w:w="395" w:type="pct"/>
            <w:vAlign w:val="center"/>
          </w:tcPr>
          <w:p w:rsidR="005C06B1" w:rsidRPr="00E86540" w:rsidRDefault="005C06B1" w:rsidP="00424FE9">
            <w:r w:rsidRPr="00E86540">
              <w:t>12</w:t>
            </w:r>
          </w:p>
        </w:tc>
        <w:tc>
          <w:tcPr>
            <w:tcW w:w="1531" w:type="pct"/>
            <w:vAlign w:val="center"/>
          </w:tcPr>
          <w:p w:rsidR="005C06B1" w:rsidRPr="00E86540" w:rsidRDefault="005C06B1" w:rsidP="00424FE9">
            <w:r w:rsidRPr="00E86540">
              <w:t>Điện trở 1 chiều lớn nhất của ruột dẫn ở 20 độ C :</w:t>
            </w:r>
          </w:p>
          <w:p w:rsidR="005C06B1" w:rsidRPr="00E86540" w:rsidRDefault="005C06B1" w:rsidP="00424FE9">
            <w:pPr>
              <w:rPr>
                <w:rFonts w:eastAsia="Arial"/>
              </w:rPr>
            </w:pPr>
            <w:r w:rsidRPr="00E86540">
              <w:rPr>
                <w:rFonts w:eastAsia="Arial"/>
              </w:rPr>
              <w:t>ABC 2x 35</w:t>
            </w:r>
          </w:p>
          <w:p w:rsidR="005C06B1" w:rsidRPr="00E86540" w:rsidRDefault="005C06B1" w:rsidP="00424FE9">
            <w:pPr>
              <w:rPr>
                <w:rFonts w:eastAsia="Arial"/>
              </w:rPr>
            </w:pPr>
            <w:r w:rsidRPr="00E86540">
              <w:rPr>
                <w:rFonts w:eastAsia="Arial"/>
              </w:rPr>
              <w:t>ABC 4x 35</w:t>
            </w:r>
          </w:p>
          <w:p w:rsidR="005C06B1" w:rsidRPr="00E86540" w:rsidRDefault="005C06B1" w:rsidP="00424FE9">
            <w:pPr>
              <w:rPr>
                <w:rFonts w:eastAsia="Arial"/>
              </w:rPr>
            </w:pPr>
            <w:r w:rsidRPr="00E86540">
              <w:rPr>
                <w:rFonts w:eastAsia="Arial"/>
              </w:rPr>
              <w:t>ABC 4x 50</w:t>
            </w:r>
          </w:p>
          <w:p w:rsidR="005C06B1" w:rsidRPr="00E86540" w:rsidRDefault="005C06B1" w:rsidP="00424FE9">
            <w:pPr>
              <w:rPr>
                <w:rFonts w:eastAsia="Arial"/>
              </w:rPr>
            </w:pPr>
            <w:r w:rsidRPr="00E86540">
              <w:rPr>
                <w:rFonts w:eastAsia="Arial"/>
              </w:rPr>
              <w:t>ABC 4x 70</w:t>
            </w:r>
          </w:p>
          <w:p w:rsidR="005C06B1" w:rsidRPr="00E86540" w:rsidRDefault="005C06B1" w:rsidP="00424FE9">
            <w:pPr>
              <w:rPr>
                <w:rFonts w:eastAsia="Arial"/>
              </w:rPr>
            </w:pPr>
            <w:r w:rsidRPr="00E86540">
              <w:rPr>
                <w:rFonts w:eastAsia="Arial"/>
              </w:rPr>
              <w:t>ABC 4x 95</w:t>
            </w:r>
          </w:p>
          <w:p w:rsidR="005C06B1" w:rsidRPr="00E86540" w:rsidRDefault="005C06B1" w:rsidP="00424FE9">
            <w:pPr>
              <w:rPr>
                <w:rFonts w:eastAsia="Arial"/>
              </w:rPr>
            </w:pPr>
          </w:p>
        </w:tc>
        <w:tc>
          <w:tcPr>
            <w:tcW w:w="720" w:type="pct"/>
            <w:vAlign w:val="center"/>
          </w:tcPr>
          <w:p w:rsidR="005C06B1" w:rsidRPr="00E86540" w:rsidRDefault="005C06B1" w:rsidP="00424FE9">
            <w:r w:rsidRPr="00E86540">
              <w:t>Ω/Km</w:t>
            </w:r>
          </w:p>
        </w:tc>
        <w:tc>
          <w:tcPr>
            <w:tcW w:w="1726" w:type="pct"/>
            <w:vAlign w:val="center"/>
          </w:tcPr>
          <w:p w:rsidR="005C06B1" w:rsidRPr="00E86540" w:rsidRDefault="005C06B1" w:rsidP="00424FE9"/>
          <w:p w:rsidR="005C06B1" w:rsidRPr="00E86540" w:rsidRDefault="005C06B1" w:rsidP="00424FE9"/>
          <w:p w:rsidR="005C06B1" w:rsidRPr="00E86540" w:rsidRDefault="005C06B1" w:rsidP="00424FE9">
            <w:r w:rsidRPr="00E86540">
              <w:t>≤0,868</w:t>
            </w:r>
          </w:p>
          <w:p w:rsidR="005C06B1" w:rsidRPr="00E86540" w:rsidRDefault="005C06B1" w:rsidP="00424FE9">
            <w:r w:rsidRPr="00E86540">
              <w:t>≤0,868</w:t>
            </w:r>
          </w:p>
          <w:p w:rsidR="005C06B1" w:rsidRPr="00E86540" w:rsidRDefault="005C06B1" w:rsidP="00424FE9">
            <w:r w:rsidRPr="00E86540">
              <w:t>≤0,641</w:t>
            </w:r>
          </w:p>
          <w:p w:rsidR="005C06B1" w:rsidRPr="00E86540" w:rsidRDefault="005C06B1" w:rsidP="00424FE9">
            <w:r w:rsidRPr="00E86540">
              <w:t>≤0,443</w:t>
            </w:r>
          </w:p>
          <w:p w:rsidR="005C06B1" w:rsidRPr="00E86540" w:rsidRDefault="005C06B1" w:rsidP="00424FE9">
            <w:r w:rsidRPr="00E86540">
              <w:t>≤0,320</w:t>
            </w:r>
          </w:p>
          <w:p w:rsidR="005C06B1" w:rsidRPr="00E86540" w:rsidRDefault="005C06B1" w:rsidP="00424FE9"/>
        </w:tc>
        <w:tc>
          <w:tcPr>
            <w:tcW w:w="628" w:type="pct"/>
            <w:vAlign w:val="center"/>
          </w:tcPr>
          <w:p w:rsidR="005C06B1" w:rsidRPr="00E86540" w:rsidRDefault="005C06B1" w:rsidP="00424FE9"/>
          <w:p w:rsidR="005C06B1" w:rsidRPr="00E86540" w:rsidRDefault="005C06B1" w:rsidP="00424FE9"/>
          <w:p w:rsidR="005C06B1" w:rsidRPr="00E86540" w:rsidRDefault="005C06B1" w:rsidP="00424FE9"/>
        </w:tc>
      </w:tr>
      <w:tr w:rsidR="005C06B1" w:rsidRPr="00E86540" w:rsidTr="00424FE9">
        <w:trPr>
          <w:trHeight w:val="20"/>
          <w:tblHeader/>
        </w:trPr>
        <w:tc>
          <w:tcPr>
            <w:tcW w:w="395" w:type="pct"/>
            <w:vAlign w:val="center"/>
          </w:tcPr>
          <w:p w:rsidR="005C06B1" w:rsidRPr="00E86540" w:rsidRDefault="005C06B1" w:rsidP="00424FE9">
            <w:r w:rsidRPr="00E86540">
              <w:t>13</w:t>
            </w:r>
          </w:p>
        </w:tc>
        <w:tc>
          <w:tcPr>
            <w:tcW w:w="1531" w:type="pct"/>
            <w:vAlign w:val="center"/>
          </w:tcPr>
          <w:p w:rsidR="005C06B1" w:rsidRPr="00E86540" w:rsidRDefault="005C06B1" w:rsidP="00424FE9">
            <w:r w:rsidRPr="00E86540">
              <w:t>Tải kéo đứt nhỏ nhất của ruột dẫn (dựa trên tính toán theo suất kéo đứt nhỏ nhất bằng 140 MPa):</w:t>
            </w:r>
          </w:p>
          <w:p w:rsidR="005C06B1" w:rsidRPr="00E86540" w:rsidRDefault="005C06B1" w:rsidP="00424FE9">
            <w:pPr>
              <w:rPr>
                <w:rFonts w:eastAsia="Arial"/>
              </w:rPr>
            </w:pPr>
            <w:r w:rsidRPr="00E86540">
              <w:t xml:space="preserve"> </w:t>
            </w:r>
            <w:r w:rsidRPr="00E86540">
              <w:rPr>
                <w:rFonts w:eastAsia="Arial"/>
              </w:rPr>
              <w:t>ABC 2x 35</w:t>
            </w:r>
          </w:p>
          <w:p w:rsidR="005C06B1" w:rsidRPr="00E86540" w:rsidRDefault="005C06B1" w:rsidP="00424FE9">
            <w:pPr>
              <w:rPr>
                <w:rFonts w:eastAsia="Arial"/>
              </w:rPr>
            </w:pPr>
            <w:r w:rsidRPr="00E86540">
              <w:rPr>
                <w:rFonts w:eastAsia="Arial"/>
              </w:rPr>
              <w:t>ABC 4x 35</w:t>
            </w:r>
          </w:p>
          <w:p w:rsidR="005C06B1" w:rsidRPr="00E86540" w:rsidRDefault="005C06B1" w:rsidP="00424FE9">
            <w:pPr>
              <w:rPr>
                <w:rFonts w:eastAsia="Arial"/>
              </w:rPr>
            </w:pPr>
            <w:r w:rsidRPr="00E86540">
              <w:rPr>
                <w:rFonts w:eastAsia="Arial"/>
              </w:rPr>
              <w:t>ABC 4x 50</w:t>
            </w:r>
          </w:p>
          <w:p w:rsidR="005C06B1" w:rsidRPr="00E86540" w:rsidRDefault="005C06B1" w:rsidP="00424FE9">
            <w:pPr>
              <w:rPr>
                <w:rFonts w:eastAsia="Arial"/>
              </w:rPr>
            </w:pPr>
            <w:r w:rsidRPr="00E86540">
              <w:rPr>
                <w:rFonts w:eastAsia="Arial"/>
              </w:rPr>
              <w:t>ABC 4x 70</w:t>
            </w:r>
          </w:p>
          <w:p w:rsidR="005C06B1" w:rsidRPr="00E86540" w:rsidRDefault="005C06B1" w:rsidP="00424FE9">
            <w:pPr>
              <w:rPr>
                <w:rFonts w:eastAsia="Arial"/>
              </w:rPr>
            </w:pPr>
            <w:r w:rsidRPr="00E86540">
              <w:rPr>
                <w:rFonts w:eastAsia="Arial"/>
              </w:rPr>
              <w:t>ABC 4x 95</w:t>
            </w:r>
          </w:p>
          <w:p w:rsidR="005C06B1" w:rsidRPr="00E86540" w:rsidRDefault="005C06B1" w:rsidP="00424FE9">
            <w:pPr>
              <w:rPr>
                <w:rFonts w:eastAsia="Arial"/>
              </w:rPr>
            </w:pPr>
          </w:p>
        </w:tc>
        <w:tc>
          <w:tcPr>
            <w:tcW w:w="720" w:type="pct"/>
            <w:vAlign w:val="center"/>
          </w:tcPr>
          <w:p w:rsidR="005C06B1" w:rsidRPr="00E86540" w:rsidRDefault="005C06B1" w:rsidP="00424FE9">
            <w:r w:rsidRPr="00E86540">
              <w:t>KN</w:t>
            </w:r>
          </w:p>
        </w:tc>
        <w:tc>
          <w:tcPr>
            <w:tcW w:w="1726" w:type="pct"/>
            <w:vAlign w:val="center"/>
          </w:tcPr>
          <w:p w:rsidR="005C06B1" w:rsidRPr="00E86540" w:rsidRDefault="005C06B1" w:rsidP="00424FE9"/>
          <w:p w:rsidR="005C06B1" w:rsidRPr="00E86540" w:rsidRDefault="005C06B1" w:rsidP="00424FE9"/>
          <w:p w:rsidR="005C06B1" w:rsidRPr="00E86540" w:rsidRDefault="005C06B1" w:rsidP="00424FE9"/>
          <w:p w:rsidR="005C06B1" w:rsidRPr="00E86540" w:rsidRDefault="005C06B1" w:rsidP="00424FE9"/>
          <w:p w:rsidR="005C06B1" w:rsidRPr="00E86540" w:rsidRDefault="005C06B1" w:rsidP="00424FE9"/>
          <w:p w:rsidR="005C06B1" w:rsidRPr="00E86540" w:rsidRDefault="005C06B1" w:rsidP="00424FE9">
            <w:r w:rsidRPr="00E86540">
              <w:t>4,9</w:t>
            </w:r>
          </w:p>
          <w:p w:rsidR="005C06B1" w:rsidRPr="00E86540" w:rsidRDefault="005C06B1" w:rsidP="00424FE9">
            <w:r w:rsidRPr="00E86540">
              <w:t>4,9</w:t>
            </w:r>
          </w:p>
          <w:p w:rsidR="005C06B1" w:rsidRPr="00E86540" w:rsidRDefault="005C06B1" w:rsidP="00424FE9">
            <w:r w:rsidRPr="00E86540">
              <w:t>7,0</w:t>
            </w:r>
          </w:p>
          <w:p w:rsidR="005C06B1" w:rsidRPr="00E86540" w:rsidRDefault="005C06B1" w:rsidP="00424FE9">
            <w:r w:rsidRPr="00E86540">
              <w:t>9,8</w:t>
            </w:r>
          </w:p>
          <w:p w:rsidR="005C06B1" w:rsidRPr="00E86540" w:rsidRDefault="005C06B1" w:rsidP="00424FE9">
            <w:r w:rsidRPr="00E86540">
              <w:t>13,3</w:t>
            </w:r>
          </w:p>
          <w:p w:rsidR="005C06B1" w:rsidRPr="00E86540" w:rsidRDefault="005C06B1" w:rsidP="00424FE9"/>
        </w:tc>
        <w:tc>
          <w:tcPr>
            <w:tcW w:w="628" w:type="pct"/>
            <w:vAlign w:val="center"/>
          </w:tcPr>
          <w:p w:rsidR="005C06B1" w:rsidRPr="00E86540" w:rsidRDefault="005C06B1" w:rsidP="00424FE9"/>
          <w:p w:rsidR="005C06B1" w:rsidRPr="00E86540" w:rsidRDefault="005C06B1" w:rsidP="00424FE9"/>
        </w:tc>
      </w:tr>
      <w:tr w:rsidR="005C06B1" w:rsidRPr="00E86540" w:rsidTr="00424FE9">
        <w:trPr>
          <w:trHeight w:val="20"/>
          <w:tblHeader/>
        </w:trPr>
        <w:tc>
          <w:tcPr>
            <w:tcW w:w="395" w:type="pct"/>
            <w:vAlign w:val="center"/>
          </w:tcPr>
          <w:p w:rsidR="005C06B1" w:rsidRPr="00E86540" w:rsidRDefault="005C06B1" w:rsidP="00424FE9">
            <w:r w:rsidRPr="00E86540">
              <w:t>14</w:t>
            </w:r>
          </w:p>
        </w:tc>
        <w:tc>
          <w:tcPr>
            <w:tcW w:w="1531" w:type="pct"/>
            <w:vAlign w:val="center"/>
          </w:tcPr>
          <w:p w:rsidR="005C06B1" w:rsidRPr="00E86540" w:rsidRDefault="005C06B1" w:rsidP="00424FE9">
            <w:r w:rsidRPr="00E86540">
              <w:t>Chiều dài tối đa của cáp cuộn trên tang</w:t>
            </w:r>
          </w:p>
        </w:tc>
        <w:tc>
          <w:tcPr>
            <w:tcW w:w="720" w:type="pct"/>
            <w:vAlign w:val="center"/>
          </w:tcPr>
          <w:p w:rsidR="005C06B1" w:rsidRPr="00E86540" w:rsidRDefault="005C06B1" w:rsidP="00424FE9">
            <w:r w:rsidRPr="00E86540">
              <w:t>M</w:t>
            </w:r>
          </w:p>
        </w:tc>
        <w:tc>
          <w:tcPr>
            <w:tcW w:w="1726" w:type="pct"/>
            <w:vAlign w:val="center"/>
          </w:tcPr>
          <w:p w:rsidR="005C06B1" w:rsidRPr="00E86540" w:rsidRDefault="005C06B1" w:rsidP="00424FE9">
            <w:r w:rsidRPr="00E86540">
              <w:t>Nêu rõ</w:t>
            </w:r>
          </w:p>
          <w:p w:rsidR="005C06B1" w:rsidRPr="00E86540" w:rsidRDefault="005C06B1" w:rsidP="00424FE9"/>
        </w:tc>
        <w:tc>
          <w:tcPr>
            <w:tcW w:w="628" w:type="pct"/>
            <w:vAlign w:val="center"/>
          </w:tcPr>
          <w:p w:rsidR="005C06B1" w:rsidRPr="00E86540" w:rsidRDefault="005C06B1" w:rsidP="00424FE9"/>
        </w:tc>
      </w:tr>
      <w:tr w:rsidR="005C06B1" w:rsidRPr="00E86540" w:rsidTr="00424FE9">
        <w:trPr>
          <w:trHeight w:val="20"/>
          <w:tblHeader/>
        </w:trPr>
        <w:tc>
          <w:tcPr>
            <w:tcW w:w="395" w:type="pct"/>
            <w:vAlign w:val="center"/>
          </w:tcPr>
          <w:p w:rsidR="005C06B1" w:rsidRPr="00E86540" w:rsidRDefault="005C06B1" w:rsidP="00424FE9">
            <w:r w:rsidRPr="00E86540">
              <w:lastRenderedPageBreak/>
              <w:t>15</w:t>
            </w:r>
          </w:p>
        </w:tc>
        <w:tc>
          <w:tcPr>
            <w:tcW w:w="1531" w:type="pct"/>
            <w:vAlign w:val="center"/>
          </w:tcPr>
          <w:p w:rsidR="005C06B1" w:rsidRPr="00E86540" w:rsidRDefault="005C06B1" w:rsidP="00424FE9">
            <w:r w:rsidRPr="00E86540">
              <w:t>Nhiệt độ làm việc lâu dài</w:t>
            </w:r>
          </w:p>
        </w:tc>
        <w:tc>
          <w:tcPr>
            <w:tcW w:w="720" w:type="pct"/>
            <w:vAlign w:val="center"/>
          </w:tcPr>
          <w:p w:rsidR="005C06B1" w:rsidRPr="00E86540" w:rsidRDefault="005C06B1" w:rsidP="00424FE9"/>
        </w:tc>
        <w:tc>
          <w:tcPr>
            <w:tcW w:w="1726" w:type="pct"/>
            <w:vAlign w:val="center"/>
          </w:tcPr>
          <w:p w:rsidR="005C06B1" w:rsidRPr="00E86540" w:rsidRDefault="005C06B1" w:rsidP="00424FE9">
            <w:r w:rsidRPr="00E86540">
              <w:t>≥ 90</w:t>
            </w:r>
            <w:r w:rsidRPr="00E86540">
              <w:rPr>
                <w:vertAlign w:val="superscript"/>
              </w:rPr>
              <w:t>0</w:t>
            </w:r>
            <w:r w:rsidRPr="00E86540">
              <w:t>C</w:t>
            </w:r>
          </w:p>
        </w:tc>
        <w:tc>
          <w:tcPr>
            <w:tcW w:w="628" w:type="pct"/>
            <w:vAlign w:val="center"/>
          </w:tcPr>
          <w:p w:rsidR="005C06B1" w:rsidRPr="00E86540" w:rsidRDefault="005C06B1" w:rsidP="00424FE9"/>
        </w:tc>
      </w:tr>
      <w:tr w:rsidR="005C06B1" w:rsidRPr="00E86540" w:rsidTr="00424FE9">
        <w:trPr>
          <w:trHeight w:val="20"/>
          <w:tblHeader/>
        </w:trPr>
        <w:tc>
          <w:tcPr>
            <w:tcW w:w="395" w:type="pct"/>
            <w:vAlign w:val="center"/>
          </w:tcPr>
          <w:p w:rsidR="005C06B1" w:rsidRPr="00E86540" w:rsidRDefault="005C06B1" w:rsidP="00424FE9">
            <w:r w:rsidRPr="00E86540">
              <w:t>16</w:t>
            </w:r>
          </w:p>
        </w:tc>
        <w:tc>
          <w:tcPr>
            <w:tcW w:w="1531" w:type="pct"/>
            <w:vAlign w:val="center"/>
          </w:tcPr>
          <w:p w:rsidR="005C06B1" w:rsidRPr="00E86540" w:rsidRDefault="005C06B1" w:rsidP="00424FE9">
            <w:r w:rsidRPr="00E86540">
              <w:t>Nhiệt độ ngắn hạn khi ngắn mạch</w:t>
            </w:r>
          </w:p>
        </w:tc>
        <w:tc>
          <w:tcPr>
            <w:tcW w:w="720" w:type="pct"/>
            <w:vAlign w:val="center"/>
          </w:tcPr>
          <w:p w:rsidR="005C06B1" w:rsidRPr="00E86540" w:rsidRDefault="005C06B1" w:rsidP="00424FE9"/>
        </w:tc>
        <w:tc>
          <w:tcPr>
            <w:tcW w:w="1726" w:type="pct"/>
            <w:vAlign w:val="center"/>
          </w:tcPr>
          <w:p w:rsidR="005C06B1" w:rsidRPr="00E86540" w:rsidRDefault="005C06B1" w:rsidP="00424FE9">
            <w:r w:rsidRPr="00E86540">
              <w:t>≥ 250</w:t>
            </w:r>
            <w:r w:rsidRPr="00E86540">
              <w:rPr>
                <w:vertAlign w:val="superscript"/>
              </w:rPr>
              <w:t>0</w:t>
            </w:r>
            <w:r w:rsidRPr="00E86540">
              <w:t>C</w:t>
            </w:r>
          </w:p>
        </w:tc>
        <w:tc>
          <w:tcPr>
            <w:tcW w:w="628" w:type="pct"/>
            <w:vAlign w:val="center"/>
          </w:tcPr>
          <w:p w:rsidR="005C06B1" w:rsidRPr="00E86540" w:rsidRDefault="005C06B1" w:rsidP="00424FE9"/>
        </w:tc>
      </w:tr>
      <w:tr w:rsidR="005C06B1" w:rsidRPr="00E86540" w:rsidTr="00424FE9">
        <w:trPr>
          <w:trHeight w:val="20"/>
          <w:tblHeader/>
        </w:trPr>
        <w:tc>
          <w:tcPr>
            <w:tcW w:w="395" w:type="pct"/>
            <w:vAlign w:val="center"/>
          </w:tcPr>
          <w:p w:rsidR="005C06B1" w:rsidRPr="00E86540" w:rsidRDefault="005C06B1" w:rsidP="00424FE9">
            <w:r w:rsidRPr="00E86540">
              <w:t>17</w:t>
            </w:r>
          </w:p>
        </w:tc>
        <w:tc>
          <w:tcPr>
            <w:tcW w:w="1531" w:type="pct"/>
            <w:vAlign w:val="center"/>
          </w:tcPr>
          <w:p w:rsidR="005C06B1" w:rsidRPr="00E86540" w:rsidRDefault="005C06B1" w:rsidP="00424FE9">
            <w:r w:rsidRPr="00E86540">
              <w:t>Nhận biết lõi cáp</w:t>
            </w:r>
          </w:p>
        </w:tc>
        <w:tc>
          <w:tcPr>
            <w:tcW w:w="720" w:type="pct"/>
            <w:vAlign w:val="center"/>
          </w:tcPr>
          <w:p w:rsidR="005C06B1" w:rsidRPr="00E86540" w:rsidRDefault="005C06B1" w:rsidP="00424FE9"/>
        </w:tc>
        <w:tc>
          <w:tcPr>
            <w:tcW w:w="1726" w:type="pct"/>
            <w:vAlign w:val="center"/>
          </w:tcPr>
          <w:p w:rsidR="005C06B1" w:rsidRPr="00E86540" w:rsidRDefault="005C06B1" w:rsidP="00424FE9">
            <w:pPr>
              <w:rPr>
                <w:rFonts w:eastAsia="Arial Unicode MS"/>
              </w:rPr>
            </w:pPr>
            <w:r w:rsidRPr="00E86540">
              <w:rPr>
                <w:rFonts w:eastAsia="Arial Unicode MS"/>
              </w:rPr>
              <w:t>Lõi cáp  được nhận biết thôngqua các gân (hoặc màu) nổi liêntục dọc theo chiều dài của lõicáp  phù  hợp  với  tiêu  chuẩnTCVN 6447-1998:</w:t>
            </w:r>
          </w:p>
          <w:p w:rsidR="005C06B1" w:rsidRPr="00E86540" w:rsidRDefault="005C06B1" w:rsidP="00424FE9">
            <w:pPr>
              <w:rPr>
                <w:rFonts w:eastAsia="Arial Unicode MS"/>
              </w:rPr>
            </w:pPr>
            <w:r w:rsidRPr="00E86540">
              <w:rPr>
                <w:rFonts w:eastAsia="Arial Unicode MS"/>
              </w:rPr>
              <w:t>-  Pha A: 1 gân</w:t>
            </w:r>
          </w:p>
          <w:p w:rsidR="005C06B1" w:rsidRPr="00E86540" w:rsidRDefault="005C06B1" w:rsidP="00424FE9">
            <w:pPr>
              <w:rPr>
                <w:rFonts w:eastAsia="Arial Unicode MS"/>
              </w:rPr>
            </w:pPr>
            <w:r w:rsidRPr="00E86540">
              <w:rPr>
                <w:rFonts w:eastAsia="Arial Unicode MS"/>
              </w:rPr>
              <w:t>-  Pha B: 2 gân</w:t>
            </w:r>
          </w:p>
          <w:p w:rsidR="005C06B1" w:rsidRPr="00E86540" w:rsidRDefault="005C06B1" w:rsidP="00424FE9">
            <w:pPr>
              <w:rPr>
                <w:rFonts w:eastAsia="Arial Unicode MS"/>
              </w:rPr>
            </w:pPr>
            <w:r w:rsidRPr="00E86540">
              <w:rPr>
                <w:rFonts w:eastAsia="Arial Unicode MS"/>
              </w:rPr>
              <w:t>-  Pha C: 3 gân</w:t>
            </w:r>
          </w:p>
          <w:p w:rsidR="005C06B1" w:rsidRPr="00E86540" w:rsidRDefault="005C06B1" w:rsidP="00424FE9">
            <w:r w:rsidRPr="00E86540">
              <w:rPr>
                <w:rFonts w:eastAsia="Arial Unicode MS"/>
              </w:rPr>
              <w:t>- Trung tính: không có gân</w:t>
            </w:r>
          </w:p>
        </w:tc>
        <w:tc>
          <w:tcPr>
            <w:tcW w:w="628" w:type="pct"/>
            <w:vAlign w:val="center"/>
          </w:tcPr>
          <w:p w:rsidR="005C06B1" w:rsidRPr="00E86540" w:rsidRDefault="005C06B1" w:rsidP="00424FE9"/>
        </w:tc>
      </w:tr>
      <w:tr w:rsidR="005C06B1" w:rsidRPr="00E86540" w:rsidTr="00424FE9">
        <w:trPr>
          <w:trHeight w:val="20"/>
          <w:tblHeader/>
        </w:trPr>
        <w:tc>
          <w:tcPr>
            <w:tcW w:w="395" w:type="pct"/>
            <w:vAlign w:val="center"/>
          </w:tcPr>
          <w:p w:rsidR="005C06B1" w:rsidRPr="00E86540" w:rsidRDefault="005C06B1" w:rsidP="00424FE9">
            <w:r w:rsidRPr="00E86540">
              <w:t>18</w:t>
            </w:r>
          </w:p>
        </w:tc>
        <w:tc>
          <w:tcPr>
            <w:tcW w:w="1531" w:type="pct"/>
            <w:vAlign w:val="center"/>
          </w:tcPr>
          <w:p w:rsidR="005C06B1" w:rsidRPr="00E86540" w:rsidRDefault="005C06B1" w:rsidP="00424FE9">
            <w:r w:rsidRPr="00E86540">
              <w:t>Đánh dấu cáp</w:t>
            </w:r>
          </w:p>
        </w:tc>
        <w:tc>
          <w:tcPr>
            <w:tcW w:w="720" w:type="pct"/>
            <w:vAlign w:val="center"/>
          </w:tcPr>
          <w:p w:rsidR="005C06B1" w:rsidRPr="00E86540" w:rsidRDefault="005C06B1" w:rsidP="00424FE9"/>
        </w:tc>
        <w:tc>
          <w:tcPr>
            <w:tcW w:w="1726" w:type="pct"/>
            <w:vAlign w:val="center"/>
          </w:tcPr>
          <w:p w:rsidR="005C06B1" w:rsidRPr="00E86540" w:rsidRDefault="005C06B1" w:rsidP="00424FE9">
            <w:r w:rsidRPr="00E86540">
              <w:t>Cách nhau khoảng cách 1m dọc theo chiều dài các dây dẫn các thông tin sau được in bằng mực không phai:</w:t>
            </w:r>
          </w:p>
          <w:p w:rsidR="005C06B1" w:rsidRPr="00E86540" w:rsidRDefault="005C06B1" w:rsidP="00424FE9">
            <w:r w:rsidRPr="00E86540">
              <w:t>- Nhà sản xuất (NSX)</w:t>
            </w:r>
          </w:p>
          <w:p w:rsidR="005C06B1" w:rsidRPr="00E86540" w:rsidRDefault="005C06B1" w:rsidP="00424FE9">
            <w:r w:rsidRPr="00E86540">
              <w:t>- Năm sản xuất:</w:t>
            </w:r>
          </w:p>
          <w:p w:rsidR="005C06B1" w:rsidRPr="00E86540" w:rsidRDefault="005C06B1" w:rsidP="00424FE9">
            <w:r w:rsidRPr="00E86540">
              <w:t>- Loại dây dẫn: AL-XLPE or LV-ABC</w:t>
            </w:r>
          </w:p>
          <w:p w:rsidR="005C06B1" w:rsidRPr="00E86540" w:rsidRDefault="005C06B1" w:rsidP="00424FE9">
            <w:r w:rsidRPr="00E86540">
              <w:t>- Tiết diện danh định (mm2)</w:t>
            </w:r>
          </w:p>
          <w:p w:rsidR="005C06B1" w:rsidRPr="00E86540" w:rsidRDefault="005C06B1" w:rsidP="00424FE9">
            <w:r w:rsidRPr="00E86540">
              <w:t>- Điện áp định mức: 0,6/1 kV</w:t>
            </w:r>
          </w:p>
          <w:p w:rsidR="005C06B1" w:rsidRPr="00E86540" w:rsidRDefault="005C06B1" w:rsidP="00424FE9">
            <w:r w:rsidRPr="00E86540">
              <w:t>- Số mét dài của cáp,...</w:t>
            </w:r>
          </w:p>
        </w:tc>
        <w:tc>
          <w:tcPr>
            <w:tcW w:w="628" w:type="pct"/>
            <w:vAlign w:val="center"/>
          </w:tcPr>
          <w:p w:rsidR="005C06B1" w:rsidRPr="00E86540" w:rsidRDefault="005C06B1" w:rsidP="00424FE9"/>
        </w:tc>
      </w:tr>
      <w:tr w:rsidR="005C06B1" w:rsidRPr="00E86540" w:rsidTr="00424FE9">
        <w:trPr>
          <w:trHeight w:val="20"/>
          <w:tblHeader/>
        </w:trPr>
        <w:tc>
          <w:tcPr>
            <w:tcW w:w="395" w:type="pct"/>
            <w:vAlign w:val="center"/>
          </w:tcPr>
          <w:p w:rsidR="005C06B1" w:rsidRPr="00E86540" w:rsidRDefault="005C06B1" w:rsidP="00424FE9">
            <w:r w:rsidRPr="00E86540">
              <w:t>19</w:t>
            </w:r>
          </w:p>
        </w:tc>
        <w:tc>
          <w:tcPr>
            <w:tcW w:w="1531" w:type="pct"/>
            <w:vAlign w:val="center"/>
          </w:tcPr>
          <w:p w:rsidR="005C06B1" w:rsidRPr="00E86540" w:rsidRDefault="005C06B1" w:rsidP="00424FE9">
            <w:r w:rsidRPr="00E86540">
              <w:t>Biên bản thử nghiệm điển hình, thử nghiệm thông thường.</w:t>
            </w:r>
          </w:p>
        </w:tc>
        <w:tc>
          <w:tcPr>
            <w:tcW w:w="720" w:type="pct"/>
            <w:vAlign w:val="center"/>
          </w:tcPr>
          <w:p w:rsidR="005C06B1" w:rsidRPr="00E86540" w:rsidRDefault="005C06B1" w:rsidP="00424FE9"/>
        </w:tc>
        <w:tc>
          <w:tcPr>
            <w:tcW w:w="1726" w:type="pct"/>
            <w:vAlign w:val="center"/>
          </w:tcPr>
          <w:p w:rsidR="005C06B1" w:rsidRPr="00E86540" w:rsidRDefault="005C06B1" w:rsidP="00424FE9">
            <w:r w:rsidRPr="00E86540">
              <w:t>Đầy đủ</w:t>
            </w:r>
          </w:p>
        </w:tc>
        <w:tc>
          <w:tcPr>
            <w:tcW w:w="628" w:type="pct"/>
            <w:vAlign w:val="center"/>
          </w:tcPr>
          <w:p w:rsidR="005C06B1" w:rsidRPr="00E86540" w:rsidRDefault="005C06B1" w:rsidP="00424FE9"/>
        </w:tc>
      </w:tr>
    </w:tbl>
    <w:p w:rsidR="005C06B1" w:rsidRPr="00E86540" w:rsidRDefault="005C06B1" w:rsidP="005C06B1">
      <w:pPr>
        <w:rPr>
          <w:b/>
        </w:rPr>
      </w:pPr>
    </w:p>
    <w:p w:rsidR="005C06B1" w:rsidRPr="00E86540" w:rsidRDefault="005C06B1" w:rsidP="005C06B1">
      <w:pPr>
        <w:pStyle w:val="Heading3"/>
        <w:rPr>
          <w:color w:val="FF0000"/>
          <w:sz w:val="26"/>
          <w:szCs w:val="26"/>
        </w:rPr>
      </w:pPr>
      <w:r w:rsidRPr="00E86540">
        <w:rPr>
          <w:color w:val="FF0000"/>
          <w:sz w:val="26"/>
          <w:szCs w:val="26"/>
        </w:rPr>
        <w:t>20. Cáp hạ thế Cu/XLPE/PVC 3x70+1x50; Cáp hạ thế Cu/XLPE/PVC 3x95+1x50, Cáp hạ thế Cu/XLPE/PVC 3x95+1x70</w:t>
      </w:r>
    </w:p>
    <w:p w:rsidR="005C06B1" w:rsidRPr="00E86540" w:rsidRDefault="005C06B1" w:rsidP="005C06B1"/>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191"/>
        <w:gridCol w:w="992"/>
        <w:gridCol w:w="3402"/>
        <w:gridCol w:w="879"/>
      </w:tblGrid>
      <w:tr w:rsidR="005C06B1" w:rsidRPr="00E86540" w:rsidTr="00424FE9">
        <w:trPr>
          <w:trHeight w:val="20"/>
          <w:tblHeader/>
        </w:trPr>
        <w:tc>
          <w:tcPr>
            <w:tcW w:w="630" w:type="dxa"/>
            <w:vAlign w:val="center"/>
          </w:tcPr>
          <w:p w:rsidR="005C06B1" w:rsidRPr="00E86540" w:rsidRDefault="005C06B1" w:rsidP="00424FE9">
            <w:pPr>
              <w:jc w:val="center"/>
              <w:rPr>
                <w:b/>
                <w:sz w:val="26"/>
                <w:szCs w:val="26"/>
              </w:rPr>
            </w:pPr>
            <w:r w:rsidRPr="00E86540">
              <w:rPr>
                <w:b/>
                <w:sz w:val="26"/>
                <w:szCs w:val="26"/>
              </w:rPr>
              <w:lastRenderedPageBreak/>
              <w:t>TT</w:t>
            </w:r>
          </w:p>
        </w:tc>
        <w:tc>
          <w:tcPr>
            <w:tcW w:w="4191" w:type="dxa"/>
            <w:vAlign w:val="center"/>
          </w:tcPr>
          <w:p w:rsidR="005C06B1" w:rsidRPr="00E86540" w:rsidRDefault="005C06B1" w:rsidP="00424FE9">
            <w:pPr>
              <w:jc w:val="center"/>
              <w:rPr>
                <w:b/>
                <w:sz w:val="26"/>
                <w:szCs w:val="26"/>
              </w:rPr>
            </w:pPr>
            <w:r w:rsidRPr="00E86540">
              <w:rPr>
                <w:b/>
                <w:sz w:val="26"/>
                <w:szCs w:val="26"/>
              </w:rPr>
              <w:t>Mô tả</w:t>
            </w:r>
          </w:p>
        </w:tc>
        <w:tc>
          <w:tcPr>
            <w:tcW w:w="992" w:type="dxa"/>
            <w:vAlign w:val="center"/>
          </w:tcPr>
          <w:p w:rsidR="005C06B1" w:rsidRPr="00E86540" w:rsidRDefault="005C06B1" w:rsidP="00424FE9">
            <w:pPr>
              <w:jc w:val="center"/>
              <w:rPr>
                <w:b/>
                <w:sz w:val="26"/>
                <w:szCs w:val="26"/>
              </w:rPr>
            </w:pPr>
            <w:r w:rsidRPr="00E86540">
              <w:rPr>
                <w:b/>
                <w:sz w:val="26"/>
                <w:szCs w:val="26"/>
              </w:rPr>
              <w:t>Đơn vị</w:t>
            </w:r>
          </w:p>
        </w:tc>
        <w:tc>
          <w:tcPr>
            <w:tcW w:w="3402" w:type="dxa"/>
            <w:vAlign w:val="center"/>
          </w:tcPr>
          <w:p w:rsidR="005C06B1" w:rsidRPr="00E86540" w:rsidRDefault="005C06B1" w:rsidP="00424FE9">
            <w:pPr>
              <w:jc w:val="center"/>
              <w:rPr>
                <w:b/>
                <w:sz w:val="26"/>
                <w:szCs w:val="26"/>
              </w:rPr>
            </w:pPr>
            <w:r w:rsidRPr="00E86540">
              <w:rPr>
                <w:b/>
                <w:sz w:val="26"/>
                <w:szCs w:val="26"/>
              </w:rPr>
              <w:t>Yêu cầu</w:t>
            </w:r>
          </w:p>
        </w:tc>
        <w:tc>
          <w:tcPr>
            <w:tcW w:w="879" w:type="dxa"/>
          </w:tcPr>
          <w:p w:rsidR="005C06B1" w:rsidRPr="00E86540" w:rsidRDefault="005C06B1" w:rsidP="00424FE9">
            <w:pPr>
              <w:jc w:val="center"/>
              <w:rPr>
                <w:b/>
                <w:sz w:val="26"/>
                <w:szCs w:val="26"/>
              </w:rPr>
            </w:pPr>
            <w:r w:rsidRPr="00E86540">
              <w:rPr>
                <w:b/>
                <w:sz w:val="26"/>
                <w:szCs w:val="26"/>
              </w:rPr>
              <w:t>Ghi chú</w:t>
            </w:r>
          </w:p>
        </w:tc>
      </w:tr>
      <w:tr w:rsidR="005C06B1" w:rsidRPr="00E86540" w:rsidTr="00424FE9">
        <w:trPr>
          <w:trHeight w:val="20"/>
          <w:tblHeader/>
        </w:trPr>
        <w:tc>
          <w:tcPr>
            <w:tcW w:w="630" w:type="dxa"/>
          </w:tcPr>
          <w:p w:rsidR="005C06B1" w:rsidRPr="00E86540" w:rsidRDefault="005C06B1" w:rsidP="00424FE9">
            <w:pPr>
              <w:jc w:val="center"/>
              <w:rPr>
                <w:color w:val="000000"/>
                <w:sz w:val="28"/>
                <w:szCs w:val="28"/>
                <w:lang w:val="vi"/>
              </w:rPr>
            </w:pPr>
            <w:r w:rsidRPr="00E86540">
              <w:rPr>
                <w:color w:val="000000"/>
                <w:sz w:val="28"/>
                <w:szCs w:val="28"/>
                <w:lang w:val="vi"/>
              </w:rPr>
              <w:t>1</w:t>
            </w:r>
          </w:p>
        </w:tc>
        <w:tc>
          <w:tcPr>
            <w:tcW w:w="4191" w:type="dxa"/>
          </w:tcPr>
          <w:p w:rsidR="005C06B1" w:rsidRPr="00E86540" w:rsidRDefault="005C06B1" w:rsidP="00424FE9">
            <w:pPr>
              <w:rPr>
                <w:color w:val="000000"/>
                <w:sz w:val="28"/>
                <w:szCs w:val="28"/>
                <w:lang w:val="vi"/>
              </w:rPr>
            </w:pPr>
            <w:r w:rsidRPr="00E86540">
              <w:rPr>
                <w:color w:val="000000"/>
                <w:sz w:val="28"/>
                <w:szCs w:val="28"/>
                <w:lang w:val="vi"/>
              </w:rPr>
              <w:t>Nhà sản xuất/Nước sản xuất</w:t>
            </w:r>
          </w:p>
        </w:tc>
        <w:tc>
          <w:tcPr>
            <w:tcW w:w="992" w:type="dxa"/>
          </w:tcPr>
          <w:p w:rsidR="005C06B1" w:rsidRPr="00E86540" w:rsidRDefault="005C06B1" w:rsidP="00424FE9">
            <w:pPr>
              <w:rPr>
                <w:color w:val="000000"/>
                <w:sz w:val="28"/>
                <w:szCs w:val="28"/>
                <w:lang w:val="vi"/>
              </w:rPr>
            </w:pPr>
          </w:p>
        </w:tc>
        <w:tc>
          <w:tcPr>
            <w:tcW w:w="3402" w:type="dxa"/>
          </w:tcPr>
          <w:p w:rsidR="005C06B1" w:rsidRPr="00E86540" w:rsidRDefault="005C06B1" w:rsidP="00424FE9">
            <w:pPr>
              <w:rPr>
                <w:color w:val="000000"/>
                <w:sz w:val="28"/>
                <w:szCs w:val="28"/>
              </w:rPr>
            </w:pPr>
            <w:r w:rsidRPr="00E86540">
              <w:rPr>
                <w:color w:val="000000"/>
                <w:sz w:val="28"/>
                <w:szCs w:val="28"/>
                <w:lang w:val="vi"/>
              </w:rPr>
              <w:t>Nêu rõ</w:t>
            </w:r>
          </w:p>
        </w:tc>
        <w:tc>
          <w:tcPr>
            <w:tcW w:w="879" w:type="dxa"/>
          </w:tcPr>
          <w:p w:rsidR="005C06B1" w:rsidRPr="00E86540" w:rsidRDefault="005C06B1" w:rsidP="00424FE9">
            <w:pPr>
              <w:jc w:val="center"/>
              <w:rPr>
                <w:b/>
                <w:sz w:val="26"/>
                <w:szCs w:val="26"/>
              </w:rPr>
            </w:pPr>
          </w:p>
        </w:tc>
      </w:tr>
      <w:tr w:rsidR="005C06B1" w:rsidRPr="00E86540" w:rsidTr="00424FE9">
        <w:trPr>
          <w:trHeight w:val="20"/>
          <w:tblHeader/>
        </w:trPr>
        <w:tc>
          <w:tcPr>
            <w:tcW w:w="630" w:type="dxa"/>
          </w:tcPr>
          <w:p w:rsidR="005C06B1" w:rsidRPr="00E86540" w:rsidRDefault="005C06B1" w:rsidP="00424FE9">
            <w:pPr>
              <w:jc w:val="center"/>
              <w:rPr>
                <w:color w:val="000000"/>
                <w:sz w:val="28"/>
                <w:szCs w:val="28"/>
              </w:rPr>
            </w:pPr>
            <w:r w:rsidRPr="00E86540">
              <w:rPr>
                <w:color w:val="000000"/>
                <w:sz w:val="28"/>
                <w:szCs w:val="28"/>
              </w:rPr>
              <w:t>2</w:t>
            </w:r>
          </w:p>
        </w:tc>
        <w:tc>
          <w:tcPr>
            <w:tcW w:w="4191" w:type="dxa"/>
          </w:tcPr>
          <w:p w:rsidR="005C06B1" w:rsidRPr="00E86540" w:rsidRDefault="005C06B1" w:rsidP="00424FE9">
            <w:pPr>
              <w:rPr>
                <w:color w:val="000000"/>
                <w:sz w:val="28"/>
                <w:szCs w:val="28"/>
              </w:rPr>
            </w:pPr>
            <w:r w:rsidRPr="00E86540">
              <w:rPr>
                <w:color w:val="000000"/>
                <w:sz w:val="28"/>
                <w:szCs w:val="28"/>
              </w:rPr>
              <w:t>Năm sản xuất</w:t>
            </w:r>
          </w:p>
        </w:tc>
        <w:tc>
          <w:tcPr>
            <w:tcW w:w="992" w:type="dxa"/>
          </w:tcPr>
          <w:p w:rsidR="005C06B1" w:rsidRPr="00E86540" w:rsidRDefault="005C06B1" w:rsidP="00424FE9">
            <w:pPr>
              <w:rPr>
                <w:color w:val="000000"/>
                <w:sz w:val="28"/>
                <w:szCs w:val="28"/>
                <w:lang w:val="vi"/>
              </w:rPr>
            </w:pPr>
          </w:p>
        </w:tc>
        <w:tc>
          <w:tcPr>
            <w:tcW w:w="3402" w:type="dxa"/>
          </w:tcPr>
          <w:p w:rsidR="005C06B1" w:rsidRPr="00E86540" w:rsidRDefault="005C06B1" w:rsidP="00424FE9">
            <w:pPr>
              <w:rPr>
                <w:color w:val="000000"/>
                <w:sz w:val="28"/>
                <w:szCs w:val="28"/>
                <w:lang w:val="vi"/>
              </w:rPr>
            </w:pPr>
            <w:r w:rsidRPr="00E86540">
              <w:rPr>
                <w:color w:val="000000"/>
                <w:sz w:val="28"/>
                <w:szCs w:val="28"/>
              </w:rPr>
              <w:t>2025</w:t>
            </w:r>
          </w:p>
        </w:tc>
        <w:tc>
          <w:tcPr>
            <w:tcW w:w="879" w:type="dxa"/>
          </w:tcPr>
          <w:p w:rsidR="005C06B1" w:rsidRPr="00E86540" w:rsidRDefault="005C06B1" w:rsidP="00424FE9">
            <w:pPr>
              <w:jc w:val="center"/>
              <w:rPr>
                <w:b/>
                <w:sz w:val="26"/>
                <w:szCs w:val="26"/>
              </w:rPr>
            </w:pPr>
          </w:p>
        </w:tc>
      </w:tr>
      <w:tr w:rsidR="005C06B1" w:rsidRPr="00E86540" w:rsidTr="00424FE9">
        <w:trPr>
          <w:trHeight w:val="20"/>
          <w:tblHeader/>
        </w:trPr>
        <w:tc>
          <w:tcPr>
            <w:tcW w:w="630" w:type="dxa"/>
          </w:tcPr>
          <w:p w:rsidR="005C06B1" w:rsidRPr="00E86540" w:rsidRDefault="005C06B1" w:rsidP="00424FE9">
            <w:pPr>
              <w:jc w:val="center"/>
              <w:rPr>
                <w:color w:val="000000"/>
                <w:sz w:val="28"/>
                <w:szCs w:val="28"/>
                <w:lang w:val="vi"/>
              </w:rPr>
            </w:pPr>
            <w:r w:rsidRPr="00E86540">
              <w:rPr>
                <w:color w:val="000000"/>
                <w:sz w:val="28"/>
                <w:szCs w:val="28"/>
                <w:lang w:val="vi"/>
              </w:rPr>
              <w:t>3</w:t>
            </w:r>
          </w:p>
        </w:tc>
        <w:tc>
          <w:tcPr>
            <w:tcW w:w="4191" w:type="dxa"/>
          </w:tcPr>
          <w:p w:rsidR="005C06B1" w:rsidRPr="00E86540" w:rsidRDefault="005C06B1" w:rsidP="00424FE9">
            <w:pPr>
              <w:rPr>
                <w:color w:val="000000"/>
                <w:sz w:val="28"/>
                <w:szCs w:val="28"/>
                <w:lang w:val="vi"/>
              </w:rPr>
            </w:pPr>
            <w:r w:rsidRPr="00E86540">
              <w:rPr>
                <w:color w:val="000000"/>
                <w:sz w:val="28"/>
                <w:szCs w:val="28"/>
                <w:lang w:val="vi"/>
              </w:rPr>
              <w:t>Mã hiệu sản phẩm</w:t>
            </w:r>
          </w:p>
        </w:tc>
        <w:tc>
          <w:tcPr>
            <w:tcW w:w="992" w:type="dxa"/>
          </w:tcPr>
          <w:p w:rsidR="005C06B1" w:rsidRPr="00E86540" w:rsidRDefault="005C06B1" w:rsidP="00424FE9">
            <w:pPr>
              <w:rPr>
                <w:color w:val="000000"/>
                <w:sz w:val="28"/>
                <w:szCs w:val="28"/>
                <w:lang w:val="vi"/>
              </w:rPr>
            </w:pPr>
          </w:p>
        </w:tc>
        <w:tc>
          <w:tcPr>
            <w:tcW w:w="3402" w:type="dxa"/>
          </w:tcPr>
          <w:p w:rsidR="005C06B1" w:rsidRPr="00E86540" w:rsidRDefault="005C06B1" w:rsidP="00424FE9">
            <w:pPr>
              <w:rPr>
                <w:color w:val="000000"/>
                <w:sz w:val="28"/>
                <w:szCs w:val="28"/>
                <w:lang w:val="vi"/>
              </w:rPr>
            </w:pPr>
            <w:r w:rsidRPr="00E86540">
              <w:rPr>
                <w:color w:val="000000"/>
                <w:sz w:val="28"/>
                <w:szCs w:val="28"/>
                <w:lang w:val="vi"/>
              </w:rPr>
              <w:t>Nêu rõ</w:t>
            </w:r>
          </w:p>
        </w:tc>
        <w:tc>
          <w:tcPr>
            <w:tcW w:w="879" w:type="dxa"/>
          </w:tcPr>
          <w:p w:rsidR="005C06B1" w:rsidRPr="00E86540" w:rsidRDefault="005C06B1" w:rsidP="00424FE9">
            <w:pPr>
              <w:jc w:val="center"/>
              <w:rPr>
                <w:b/>
                <w:sz w:val="26"/>
                <w:szCs w:val="26"/>
              </w:rPr>
            </w:pPr>
          </w:p>
        </w:tc>
      </w:tr>
      <w:tr w:rsidR="005C06B1" w:rsidRPr="00E86540" w:rsidTr="00424FE9">
        <w:trPr>
          <w:trHeight w:val="20"/>
          <w:tblHeader/>
        </w:trPr>
        <w:tc>
          <w:tcPr>
            <w:tcW w:w="630" w:type="dxa"/>
            <w:vAlign w:val="center"/>
          </w:tcPr>
          <w:p w:rsidR="005C06B1" w:rsidRPr="00E86540" w:rsidRDefault="005C06B1" w:rsidP="00424FE9">
            <w:pPr>
              <w:jc w:val="center"/>
              <w:rPr>
                <w:sz w:val="26"/>
                <w:szCs w:val="26"/>
              </w:rPr>
            </w:pPr>
            <w:r w:rsidRPr="00E86540">
              <w:rPr>
                <w:sz w:val="26"/>
                <w:szCs w:val="26"/>
              </w:rPr>
              <w:t>1</w:t>
            </w:r>
          </w:p>
        </w:tc>
        <w:tc>
          <w:tcPr>
            <w:tcW w:w="4191" w:type="dxa"/>
            <w:vAlign w:val="center"/>
          </w:tcPr>
          <w:p w:rsidR="005C06B1" w:rsidRPr="00E86540" w:rsidRDefault="005C06B1" w:rsidP="00424FE9">
            <w:pPr>
              <w:rPr>
                <w:sz w:val="26"/>
                <w:szCs w:val="26"/>
              </w:rPr>
            </w:pPr>
            <w:r w:rsidRPr="00E86540">
              <w:rPr>
                <w:sz w:val="26"/>
                <w:szCs w:val="26"/>
              </w:rPr>
              <w:t>Tiêu chuẩn áp dụng</w:t>
            </w:r>
          </w:p>
        </w:tc>
        <w:tc>
          <w:tcPr>
            <w:tcW w:w="992" w:type="dxa"/>
            <w:vAlign w:val="center"/>
          </w:tcPr>
          <w:p w:rsidR="005C06B1" w:rsidRPr="00E86540" w:rsidRDefault="005C06B1" w:rsidP="00424FE9">
            <w:pPr>
              <w:rPr>
                <w:sz w:val="26"/>
                <w:szCs w:val="26"/>
              </w:rPr>
            </w:pPr>
          </w:p>
        </w:tc>
        <w:tc>
          <w:tcPr>
            <w:tcW w:w="3402" w:type="dxa"/>
            <w:vAlign w:val="center"/>
          </w:tcPr>
          <w:p w:rsidR="005C06B1" w:rsidRPr="00E86540" w:rsidRDefault="005C06B1" w:rsidP="00424FE9">
            <w:pPr>
              <w:rPr>
                <w:sz w:val="26"/>
                <w:szCs w:val="26"/>
              </w:rPr>
            </w:pPr>
            <w:r w:rsidRPr="00E86540">
              <w:rPr>
                <w:sz w:val="26"/>
                <w:szCs w:val="26"/>
              </w:rPr>
              <w:t>TCVN 5935, TCVN 6612-2007 hoặc tương đương</w:t>
            </w:r>
          </w:p>
        </w:tc>
        <w:tc>
          <w:tcPr>
            <w:tcW w:w="879" w:type="dxa"/>
          </w:tcPr>
          <w:p w:rsidR="005C06B1" w:rsidRPr="00E86540" w:rsidRDefault="005C06B1" w:rsidP="00424FE9">
            <w:pPr>
              <w:rPr>
                <w:sz w:val="26"/>
                <w:szCs w:val="26"/>
              </w:rPr>
            </w:pPr>
          </w:p>
        </w:tc>
      </w:tr>
      <w:tr w:rsidR="005C06B1" w:rsidRPr="00E86540" w:rsidTr="00424FE9">
        <w:trPr>
          <w:trHeight w:val="20"/>
          <w:tblHeader/>
        </w:trPr>
        <w:tc>
          <w:tcPr>
            <w:tcW w:w="630" w:type="dxa"/>
            <w:vAlign w:val="center"/>
          </w:tcPr>
          <w:p w:rsidR="005C06B1" w:rsidRPr="00E86540" w:rsidRDefault="005C06B1" w:rsidP="00424FE9">
            <w:pPr>
              <w:jc w:val="center"/>
              <w:rPr>
                <w:sz w:val="26"/>
                <w:szCs w:val="26"/>
              </w:rPr>
            </w:pPr>
            <w:r w:rsidRPr="00E86540">
              <w:rPr>
                <w:sz w:val="26"/>
                <w:szCs w:val="26"/>
              </w:rPr>
              <w:t>2</w:t>
            </w:r>
          </w:p>
        </w:tc>
        <w:tc>
          <w:tcPr>
            <w:tcW w:w="4191" w:type="dxa"/>
            <w:vAlign w:val="center"/>
          </w:tcPr>
          <w:p w:rsidR="005C06B1" w:rsidRPr="00E86540" w:rsidRDefault="005C06B1" w:rsidP="00424FE9">
            <w:pPr>
              <w:rPr>
                <w:sz w:val="26"/>
                <w:szCs w:val="26"/>
              </w:rPr>
            </w:pPr>
            <w:r w:rsidRPr="00E86540">
              <w:rPr>
                <w:sz w:val="26"/>
                <w:szCs w:val="26"/>
              </w:rPr>
              <w:t>Điện áp danh định</w:t>
            </w:r>
          </w:p>
        </w:tc>
        <w:tc>
          <w:tcPr>
            <w:tcW w:w="992" w:type="dxa"/>
            <w:vAlign w:val="center"/>
          </w:tcPr>
          <w:p w:rsidR="005C06B1" w:rsidRPr="00E86540" w:rsidRDefault="005C06B1" w:rsidP="00424FE9">
            <w:pPr>
              <w:rPr>
                <w:sz w:val="26"/>
                <w:szCs w:val="26"/>
              </w:rPr>
            </w:pPr>
            <w:r w:rsidRPr="00E86540">
              <w:rPr>
                <w:sz w:val="26"/>
                <w:szCs w:val="26"/>
              </w:rPr>
              <w:t>kV</w:t>
            </w:r>
          </w:p>
        </w:tc>
        <w:tc>
          <w:tcPr>
            <w:tcW w:w="3402" w:type="dxa"/>
            <w:vAlign w:val="center"/>
          </w:tcPr>
          <w:p w:rsidR="005C06B1" w:rsidRPr="00E86540" w:rsidRDefault="005C06B1" w:rsidP="00424FE9">
            <w:pPr>
              <w:rPr>
                <w:sz w:val="26"/>
                <w:szCs w:val="26"/>
              </w:rPr>
            </w:pPr>
            <w:r w:rsidRPr="00E86540">
              <w:rPr>
                <w:sz w:val="26"/>
                <w:szCs w:val="26"/>
              </w:rPr>
              <w:t>0,6/1</w:t>
            </w:r>
          </w:p>
        </w:tc>
        <w:tc>
          <w:tcPr>
            <w:tcW w:w="879" w:type="dxa"/>
          </w:tcPr>
          <w:p w:rsidR="005C06B1" w:rsidRPr="00E86540" w:rsidRDefault="005C06B1" w:rsidP="00424FE9">
            <w:pPr>
              <w:rPr>
                <w:sz w:val="26"/>
                <w:szCs w:val="26"/>
              </w:rPr>
            </w:pPr>
          </w:p>
        </w:tc>
      </w:tr>
      <w:tr w:rsidR="005C06B1" w:rsidRPr="00E86540" w:rsidTr="00424FE9">
        <w:trPr>
          <w:trHeight w:val="20"/>
          <w:tblHeader/>
        </w:trPr>
        <w:tc>
          <w:tcPr>
            <w:tcW w:w="630" w:type="dxa"/>
            <w:vAlign w:val="center"/>
          </w:tcPr>
          <w:p w:rsidR="005C06B1" w:rsidRPr="00E86540" w:rsidRDefault="005C06B1" w:rsidP="00424FE9">
            <w:pPr>
              <w:jc w:val="center"/>
              <w:rPr>
                <w:sz w:val="26"/>
                <w:szCs w:val="26"/>
              </w:rPr>
            </w:pPr>
            <w:r w:rsidRPr="00E86540">
              <w:rPr>
                <w:sz w:val="26"/>
                <w:szCs w:val="26"/>
              </w:rPr>
              <w:t>3</w:t>
            </w:r>
          </w:p>
        </w:tc>
        <w:tc>
          <w:tcPr>
            <w:tcW w:w="4191" w:type="dxa"/>
            <w:vAlign w:val="center"/>
          </w:tcPr>
          <w:p w:rsidR="005C06B1" w:rsidRPr="00E86540" w:rsidRDefault="005C06B1" w:rsidP="00424FE9">
            <w:pPr>
              <w:rPr>
                <w:sz w:val="26"/>
                <w:szCs w:val="26"/>
              </w:rPr>
            </w:pPr>
            <w:r w:rsidRPr="00E86540">
              <w:rPr>
                <w:sz w:val="26"/>
                <w:szCs w:val="26"/>
              </w:rPr>
              <w:t xml:space="preserve">Kiểu cáp </w:t>
            </w:r>
          </w:p>
        </w:tc>
        <w:tc>
          <w:tcPr>
            <w:tcW w:w="992" w:type="dxa"/>
            <w:vAlign w:val="center"/>
          </w:tcPr>
          <w:p w:rsidR="005C06B1" w:rsidRPr="00E86540" w:rsidRDefault="005C06B1" w:rsidP="00424FE9">
            <w:pPr>
              <w:rPr>
                <w:sz w:val="26"/>
                <w:szCs w:val="26"/>
              </w:rPr>
            </w:pPr>
          </w:p>
        </w:tc>
        <w:tc>
          <w:tcPr>
            <w:tcW w:w="3402" w:type="dxa"/>
            <w:vAlign w:val="center"/>
          </w:tcPr>
          <w:p w:rsidR="005C06B1" w:rsidRPr="00E86540" w:rsidRDefault="005C06B1" w:rsidP="00424FE9">
            <w:pPr>
              <w:rPr>
                <w:sz w:val="26"/>
                <w:szCs w:val="26"/>
              </w:rPr>
            </w:pPr>
            <w:r w:rsidRPr="00E86540">
              <w:rPr>
                <w:sz w:val="26"/>
                <w:szCs w:val="26"/>
              </w:rPr>
              <w:t>Cu/XLPE/PVC</w:t>
            </w:r>
          </w:p>
        </w:tc>
        <w:tc>
          <w:tcPr>
            <w:tcW w:w="879" w:type="dxa"/>
          </w:tcPr>
          <w:p w:rsidR="005C06B1" w:rsidRPr="00E86540" w:rsidRDefault="005C06B1" w:rsidP="00424FE9">
            <w:pPr>
              <w:rPr>
                <w:sz w:val="26"/>
                <w:szCs w:val="26"/>
              </w:rPr>
            </w:pPr>
          </w:p>
        </w:tc>
      </w:tr>
      <w:tr w:rsidR="005C06B1" w:rsidRPr="00E86540" w:rsidTr="00424FE9">
        <w:trPr>
          <w:trHeight w:val="20"/>
          <w:tblHeader/>
        </w:trPr>
        <w:tc>
          <w:tcPr>
            <w:tcW w:w="630" w:type="dxa"/>
            <w:vAlign w:val="center"/>
          </w:tcPr>
          <w:p w:rsidR="005C06B1" w:rsidRPr="00E86540" w:rsidRDefault="005C06B1" w:rsidP="00424FE9">
            <w:pPr>
              <w:jc w:val="center"/>
              <w:rPr>
                <w:sz w:val="26"/>
                <w:szCs w:val="26"/>
              </w:rPr>
            </w:pPr>
            <w:r w:rsidRPr="00E86540">
              <w:rPr>
                <w:sz w:val="26"/>
                <w:szCs w:val="26"/>
              </w:rPr>
              <w:t>4</w:t>
            </w:r>
          </w:p>
        </w:tc>
        <w:tc>
          <w:tcPr>
            <w:tcW w:w="4191" w:type="dxa"/>
            <w:vAlign w:val="center"/>
          </w:tcPr>
          <w:p w:rsidR="005C06B1" w:rsidRPr="00E86540" w:rsidRDefault="005C06B1" w:rsidP="00424FE9">
            <w:pPr>
              <w:rPr>
                <w:sz w:val="26"/>
                <w:szCs w:val="26"/>
              </w:rPr>
            </w:pPr>
            <w:r w:rsidRPr="00E86540">
              <w:rPr>
                <w:sz w:val="26"/>
                <w:szCs w:val="26"/>
              </w:rPr>
              <w:t>Tiết diện danh định</w:t>
            </w:r>
          </w:p>
        </w:tc>
        <w:tc>
          <w:tcPr>
            <w:tcW w:w="992" w:type="dxa"/>
            <w:vAlign w:val="center"/>
          </w:tcPr>
          <w:p w:rsidR="005C06B1" w:rsidRPr="00E86540" w:rsidRDefault="005C06B1" w:rsidP="00424FE9">
            <w:pPr>
              <w:rPr>
                <w:sz w:val="26"/>
                <w:szCs w:val="26"/>
              </w:rPr>
            </w:pPr>
            <w:r w:rsidRPr="00E86540">
              <w:rPr>
                <w:sz w:val="26"/>
                <w:szCs w:val="26"/>
              </w:rPr>
              <w:t>mm2</w:t>
            </w:r>
          </w:p>
        </w:tc>
        <w:tc>
          <w:tcPr>
            <w:tcW w:w="3402" w:type="dxa"/>
            <w:vAlign w:val="center"/>
          </w:tcPr>
          <w:p w:rsidR="005C06B1" w:rsidRPr="00E86540" w:rsidRDefault="005C06B1" w:rsidP="00424FE9">
            <w:pPr>
              <w:rPr>
                <w:sz w:val="26"/>
                <w:szCs w:val="26"/>
              </w:rPr>
            </w:pPr>
            <w:r w:rsidRPr="00E86540">
              <w:rPr>
                <w:sz w:val="26"/>
                <w:szCs w:val="26"/>
              </w:rPr>
              <w:t>3x70+1x50; 3x95+1x50; 3x95+1x70</w:t>
            </w:r>
          </w:p>
        </w:tc>
        <w:tc>
          <w:tcPr>
            <w:tcW w:w="879" w:type="dxa"/>
          </w:tcPr>
          <w:p w:rsidR="005C06B1" w:rsidRPr="00E86540" w:rsidRDefault="005C06B1" w:rsidP="00424FE9">
            <w:pPr>
              <w:rPr>
                <w:sz w:val="26"/>
                <w:szCs w:val="26"/>
              </w:rPr>
            </w:pPr>
          </w:p>
        </w:tc>
      </w:tr>
      <w:tr w:rsidR="005C06B1" w:rsidRPr="00E86540" w:rsidTr="00424FE9">
        <w:trPr>
          <w:trHeight w:val="20"/>
          <w:tblHeader/>
        </w:trPr>
        <w:tc>
          <w:tcPr>
            <w:tcW w:w="630" w:type="dxa"/>
            <w:vAlign w:val="center"/>
          </w:tcPr>
          <w:p w:rsidR="005C06B1" w:rsidRPr="00E86540" w:rsidRDefault="005C06B1" w:rsidP="00424FE9">
            <w:pPr>
              <w:jc w:val="center"/>
              <w:rPr>
                <w:sz w:val="26"/>
                <w:szCs w:val="26"/>
              </w:rPr>
            </w:pPr>
            <w:r w:rsidRPr="00E86540">
              <w:rPr>
                <w:sz w:val="26"/>
                <w:szCs w:val="26"/>
              </w:rPr>
              <w:t>5</w:t>
            </w:r>
          </w:p>
        </w:tc>
        <w:tc>
          <w:tcPr>
            <w:tcW w:w="4191" w:type="dxa"/>
            <w:vAlign w:val="center"/>
          </w:tcPr>
          <w:p w:rsidR="005C06B1" w:rsidRPr="00E86540" w:rsidRDefault="005C06B1" w:rsidP="00424FE9">
            <w:pPr>
              <w:rPr>
                <w:sz w:val="26"/>
                <w:szCs w:val="26"/>
              </w:rPr>
            </w:pPr>
            <w:r w:rsidRPr="00E86540">
              <w:rPr>
                <w:sz w:val="26"/>
                <w:szCs w:val="26"/>
              </w:rPr>
              <w:t>Vật liệu ruột dẫn</w:t>
            </w:r>
          </w:p>
        </w:tc>
        <w:tc>
          <w:tcPr>
            <w:tcW w:w="992" w:type="dxa"/>
            <w:vAlign w:val="center"/>
          </w:tcPr>
          <w:p w:rsidR="005C06B1" w:rsidRPr="00E86540" w:rsidRDefault="005C06B1" w:rsidP="00424FE9">
            <w:pPr>
              <w:rPr>
                <w:sz w:val="26"/>
                <w:szCs w:val="26"/>
              </w:rPr>
            </w:pPr>
          </w:p>
        </w:tc>
        <w:tc>
          <w:tcPr>
            <w:tcW w:w="3402" w:type="dxa"/>
            <w:vAlign w:val="center"/>
          </w:tcPr>
          <w:p w:rsidR="005C06B1" w:rsidRPr="00E86540" w:rsidRDefault="005C06B1" w:rsidP="00424FE9">
            <w:pPr>
              <w:rPr>
                <w:sz w:val="26"/>
                <w:szCs w:val="26"/>
              </w:rPr>
            </w:pPr>
            <w:r w:rsidRPr="00E86540">
              <w:rPr>
                <w:sz w:val="26"/>
                <w:szCs w:val="26"/>
              </w:rPr>
              <w:t>Đồng tròn bện chặt</w:t>
            </w:r>
          </w:p>
        </w:tc>
        <w:tc>
          <w:tcPr>
            <w:tcW w:w="879" w:type="dxa"/>
          </w:tcPr>
          <w:p w:rsidR="005C06B1" w:rsidRPr="00E86540" w:rsidRDefault="005C06B1" w:rsidP="00424FE9">
            <w:pPr>
              <w:rPr>
                <w:sz w:val="26"/>
                <w:szCs w:val="26"/>
              </w:rPr>
            </w:pPr>
          </w:p>
        </w:tc>
      </w:tr>
      <w:tr w:rsidR="005C06B1" w:rsidRPr="00E86540" w:rsidTr="00424FE9">
        <w:trPr>
          <w:trHeight w:val="20"/>
          <w:tblHeader/>
        </w:trPr>
        <w:tc>
          <w:tcPr>
            <w:tcW w:w="630" w:type="dxa"/>
            <w:vAlign w:val="center"/>
          </w:tcPr>
          <w:p w:rsidR="005C06B1" w:rsidRPr="00E86540" w:rsidRDefault="005C06B1" w:rsidP="00424FE9">
            <w:pPr>
              <w:jc w:val="center"/>
              <w:rPr>
                <w:sz w:val="26"/>
                <w:szCs w:val="26"/>
              </w:rPr>
            </w:pPr>
            <w:r w:rsidRPr="00E86540">
              <w:rPr>
                <w:sz w:val="26"/>
                <w:szCs w:val="26"/>
              </w:rPr>
              <w:t>6</w:t>
            </w:r>
          </w:p>
        </w:tc>
        <w:tc>
          <w:tcPr>
            <w:tcW w:w="4191" w:type="dxa"/>
            <w:vAlign w:val="center"/>
          </w:tcPr>
          <w:p w:rsidR="005C06B1" w:rsidRPr="00E86540" w:rsidRDefault="005C06B1" w:rsidP="00424FE9">
            <w:pPr>
              <w:rPr>
                <w:sz w:val="26"/>
                <w:szCs w:val="26"/>
              </w:rPr>
            </w:pPr>
            <w:r w:rsidRPr="00E86540">
              <w:rPr>
                <w:sz w:val="26"/>
                <w:szCs w:val="26"/>
              </w:rPr>
              <w:t>Số sợi</w:t>
            </w:r>
          </w:p>
          <w:p w:rsidR="005C06B1" w:rsidRPr="00E86540" w:rsidRDefault="005C06B1" w:rsidP="00424FE9">
            <w:pPr>
              <w:rPr>
                <w:sz w:val="26"/>
                <w:szCs w:val="26"/>
              </w:rPr>
            </w:pPr>
            <w:r w:rsidRPr="00E86540">
              <w:rPr>
                <w:sz w:val="26"/>
                <w:szCs w:val="26"/>
              </w:rPr>
              <w:t>* Cu/XLPE/PVC 3x70+1x50</w:t>
            </w:r>
          </w:p>
          <w:p w:rsidR="005C06B1" w:rsidRPr="00E86540" w:rsidRDefault="005C06B1" w:rsidP="00424FE9">
            <w:pPr>
              <w:rPr>
                <w:sz w:val="26"/>
                <w:szCs w:val="26"/>
              </w:rPr>
            </w:pPr>
            <w:r w:rsidRPr="00E86540">
              <w:rPr>
                <w:sz w:val="26"/>
                <w:szCs w:val="26"/>
              </w:rPr>
              <w:t>- Dây pha CXV 1x70</w:t>
            </w:r>
          </w:p>
          <w:p w:rsidR="005C06B1" w:rsidRPr="00E86540" w:rsidRDefault="005C06B1" w:rsidP="00424FE9">
            <w:pPr>
              <w:rPr>
                <w:sz w:val="26"/>
                <w:szCs w:val="26"/>
              </w:rPr>
            </w:pPr>
            <w:r w:rsidRPr="00E86540">
              <w:rPr>
                <w:sz w:val="26"/>
                <w:szCs w:val="26"/>
              </w:rPr>
              <w:t>- Dây trung tính CXV 1x50</w:t>
            </w:r>
          </w:p>
          <w:p w:rsidR="005C06B1" w:rsidRPr="00E86540" w:rsidRDefault="005C06B1" w:rsidP="00424FE9">
            <w:pPr>
              <w:rPr>
                <w:sz w:val="26"/>
                <w:szCs w:val="26"/>
              </w:rPr>
            </w:pPr>
            <w:r w:rsidRPr="00E86540">
              <w:rPr>
                <w:sz w:val="26"/>
                <w:szCs w:val="26"/>
              </w:rPr>
              <w:t>* Cu/XLPE/PVC 3x95+1x50</w:t>
            </w:r>
          </w:p>
          <w:p w:rsidR="005C06B1" w:rsidRPr="00E86540" w:rsidRDefault="005C06B1" w:rsidP="00424FE9">
            <w:pPr>
              <w:rPr>
                <w:sz w:val="26"/>
                <w:szCs w:val="26"/>
              </w:rPr>
            </w:pPr>
            <w:r w:rsidRPr="00E86540">
              <w:rPr>
                <w:sz w:val="26"/>
                <w:szCs w:val="26"/>
              </w:rPr>
              <w:t>- Dây pha CXV 1x95</w:t>
            </w:r>
          </w:p>
          <w:p w:rsidR="005C06B1" w:rsidRPr="00E86540" w:rsidRDefault="005C06B1" w:rsidP="00424FE9">
            <w:pPr>
              <w:rPr>
                <w:sz w:val="26"/>
                <w:szCs w:val="26"/>
              </w:rPr>
            </w:pPr>
            <w:r w:rsidRPr="00E86540">
              <w:rPr>
                <w:sz w:val="26"/>
                <w:szCs w:val="26"/>
              </w:rPr>
              <w:t>- Dây trung tính CXV 1x50</w:t>
            </w:r>
          </w:p>
          <w:p w:rsidR="005C06B1" w:rsidRPr="00E86540" w:rsidRDefault="005C06B1" w:rsidP="00424FE9">
            <w:pPr>
              <w:rPr>
                <w:sz w:val="26"/>
                <w:szCs w:val="26"/>
              </w:rPr>
            </w:pPr>
            <w:r w:rsidRPr="00E86540">
              <w:rPr>
                <w:sz w:val="26"/>
                <w:szCs w:val="26"/>
              </w:rPr>
              <w:t>* Cu/XLPE/PVC 3x95+1x70</w:t>
            </w:r>
          </w:p>
          <w:p w:rsidR="005C06B1" w:rsidRPr="00E86540" w:rsidRDefault="005C06B1" w:rsidP="00424FE9">
            <w:pPr>
              <w:rPr>
                <w:sz w:val="26"/>
                <w:szCs w:val="26"/>
              </w:rPr>
            </w:pPr>
            <w:r w:rsidRPr="00E86540">
              <w:rPr>
                <w:sz w:val="26"/>
                <w:szCs w:val="26"/>
              </w:rPr>
              <w:t>- Dây pha CXV 1x95</w:t>
            </w:r>
          </w:p>
          <w:p w:rsidR="005C06B1" w:rsidRPr="00E86540" w:rsidRDefault="005C06B1" w:rsidP="00424FE9">
            <w:pPr>
              <w:rPr>
                <w:sz w:val="26"/>
                <w:szCs w:val="26"/>
              </w:rPr>
            </w:pPr>
            <w:r w:rsidRPr="00E86540">
              <w:rPr>
                <w:sz w:val="26"/>
                <w:szCs w:val="26"/>
              </w:rPr>
              <w:t>- Dây trung tính CXV 1x70</w:t>
            </w:r>
          </w:p>
        </w:tc>
        <w:tc>
          <w:tcPr>
            <w:tcW w:w="992" w:type="dxa"/>
            <w:vAlign w:val="center"/>
          </w:tcPr>
          <w:p w:rsidR="005C06B1" w:rsidRPr="00E86540" w:rsidRDefault="005C06B1" w:rsidP="00424FE9">
            <w:pPr>
              <w:rPr>
                <w:sz w:val="26"/>
                <w:szCs w:val="26"/>
              </w:rPr>
            </w:pPr>
            <w:r w:rsidRPr="00E86540">
              <w:rPr>
                <w:sz w:val="26"/>
                <w:szCs w:val="26"/>
              </w:rPr>
              <w:t>Sợi</w:t>
            </w:r>
          </w:p>
        </w:tc>
        <w:tc>
          <w:tcPr>
            <w:tcW w:w="3402" w:type="dxa"/>
            <w:vAlign w:val="center"/>
          </w:tcPr>
          <w:p w:rsidR="005C06B1" w:rsidRPr="00E86540" w:rsidRDefault="005C06B1" w:rsidP="00424FE9">
            <w:pPr>
              <w:rPr>
                <w:sz w:val="26"/>
                <w:szCs w:val="26"/>
              </w:rPr>
            </w:pPr>
          </w:p>
          <w:p w:rsidR="005C06B1" w:rsidRPr="00E86540" w:rsidRDefault="005C06B1" w:rsidP="00424FE9">
            <w:pPr>
              <w:rPr>
                <w:sz w:val="26"/>
                <w:szCs w:val="26"/>
              </w:rPr>
            </w:pPr>
          </w:p>
          <w:p w:rsidR="005C06B1" w:rsidRPr="00E86540" w:rsidRDefault="005C06B1" w:rsidP="00424FE9">
            <w:pPr>
              <w:rPr>
                <w:sz w:val="26"/>
                <w:szCs w:val="26"/>
              </w:rPr>
            </w:pPr>
            <w:r w:rsidRPr="00E86540">
              <w:rPr>
                <w:sz w:val="26"/>
                <w:szCs w:val="26"/>
              </w:rPr>
              <w:t>≥ 12</w:t>
            </w:r>
          </w:p>
          <w:p w:rsidR="005C06B1" w:rsidRPr="00E86540" w:rsidRDefault="005C06B1" w:rsidP="00424FE9">
            <w:pPr>
              <w:rPr>
                <w:sz w:val="26"/>
                <w:szCs w:val="26"/>
              </w:rPr>
            </w:pPr>
            <w:r w:rsidRPr="00E86540">
              <w:rPr>
                <w:sz w:val="26"/>
                <w:szCs w:val="26"/>
              </w:rPr>
              <w:t>≥ 6</w:t>
            </w:r>
          </w:p>
          <w:p w:rsidR="005C06B1" w:rsidRPr="00E86540" w:rsidRDefault="005C06B1" w:rsidP="00424FE9">
            <w:pPr>
              <w:rPr>
                <w:sz w:val="26"/>
                <w:szCs w:val="26"/>
              </w:rPr>
            </w:pPr>
          </w:p>
          <w:p w:rsidR="005C06B1" w:rsidRPr="00E86540" w:rsidRDefault="005C06B1" w:rsidP="00424FE9">
            <w:pPr>
              <w:rPr>
                <w:sz w:val="26"/>
                <w:szCs w:val="26"/>
              </w:rPr>
            </w:pPr>
            <w:r w:rsidRPr="00E86540">
              <w:rPr>
                <w:sz w:val="26"/>
                <w:szCs w:val="26"/>
              </w:rPr>
              <w:t>≥ 15</w:t>
            </w:r>
          </w:p>
          <w:p w:rsidR="005C06B1" w:rsidRPr="00E86540" w:rsidRDefault="005C06B1" w:rsidP="00424FE9">
            <w:pPr>
              <w:rPr>
                <w:sz w:val="26"/>
                <w:szCs w:val="26"/>
              </w:rPr>
            </w:pPr>
            <w:r w:rsidRPr="00E86540">
              <w:rPr>
                <w:sz w:val="26"/>
                <w:szCs w:val="26"/>
              </w:rPr>
              <w:t>≥ 6</w:t>
            </w:r>
          </w:p>
          <w:p w:rsidR="005C06B1" w:rsidRPr="00E86540" w:rsidRDefault="005C06B1" w:rsidP="00424FE9">
            <w:pPr>
              <w:rPr>
                <w:sz w:val="26"/>
                <w:szCs w:val="26"/>
              </w:rPr>
            </w:pPr>
          </w:p>
          <w:p w:rsidR="005C06B1" w:rsidRPr="00E86540" w:rsidRDefault="005C06B1" w:rsidP="00424FE9">
            <w:pPr>
              <w:rPr>
                <w:sz w:val="26"/>
                <w:szCs w:val="26"/>
              </w:rPr>
            </w:pPr>
            <w:r w:rsidRPr="00E86540">
              <w:rPr>
                <w:sz w:val="26"/>
                <w:szCs w:val="26"/>
              </w:rPr>
              <w:t>≥ 15</w:t>
            </w:r>
          </w:p>
          <w:p w:rsidR="005C06B1" w:rsidRPr="00E86540" w:rsidRDefault="005C06B1" w:rsidP="00424FE9">
            <w:pPr>
              <w:rPr>
                <w:sz w:val="26"/>
                <w:szCs w:val="26"/>
              </w:rPr>
            </w:pPr>
            <w:r w:rsidRPr="00E86540">
              <w:rPr>
                <w:sz w:val="26"/>
                <w:szCs w:val="26"/>
              </w:rPr>
              <w:t>≥ 12</w:t>
            </w:r>
          </w:p>
        </w:tc>
        <w:tc>
          <w:tcPr>
            <w:tcW w:w="879" w:type="dxa"/>
          </w:tcPr>
          <w:p w:rsidR="005C06B1" w:rsidRPr="00E86540" w:rsidRDefault="005C06B1" w:rsidP="00424FE9">
            <w:pPr>
              <w:rPr>
                <w:sz w:val="26"/>
                <w:szCs w:val="26"/>
              </w:rPr>
            </w:pPr>
          </w:p>
        </w:tc>
      </w:tr>
      <w:tr w:rsidR="005C06B1" w:rsidRPr="00E86540" w:rsidTr="00424FE9">
        <w:trPr>
          <w:trHeight w:val="20"/>
          <w:tblHeader/>
        </w:trPr>
        <w:tc>
          <w:tcPr>
            <w:tcW w:w="630" w:type="dxa"/>
            <w:vAlign w:val="center"/>
          </w:tcPr>
          <w:p w:rsidR="005C06B1" w:rsidRPr="00E86540" w:rsidRDefault="005C06B1" w:rsidP="00424FE9">
            <w:pPr>
              <w:jc w:val="center"/>
              <w:rPr>
                <w:sz w:val="26"/>
                <w:szCs w:val="26"/>
              </w:rPr>
            </w:pPr>
            <w:r w:rsidRPr="00E86540">
              <w:rPr>
                <w:sz w:val="26"/>
                <w:szCs w:val="26"/>
              </w:rPr>
              <w:t>7</w:t>
            </w:r>
          </w:p>
        </w:tc>
        <w:tc>
          <w:tcPr>
            <w:tcW w:w="4191" w:type="dxa"/>
            <w:vAlign w:val="center"/>
          </w:tcPr>
          <w:p w:rsidR="005C06B1" w:rsidRPr="00E86540" w:rsidRDefault="005C06B1" w:rsidP="00424FE9">
            <w:pPr>
              <w:rPr>
                <w:sz w:val="26"/>
                <w:szCs w:val="26"/>
              </w:rPr>
            </w:pPr>
            <w:r w:rsidRPr="00E86540">
              <w:rPr>
                <w:sz w:val="26"/>
                <w:szCs w:val="26"/>
              </w:rPr>
              <w:t>Đường kính ruột dẫn - nhỏ nhất/lớn nhất.</w:t>
            </w:r>
          </w:p>
          <w:p w:rsidR="005C06B1" w:rsidRPr="00E86540" w:rsidRDefault="005C06B1" w:rsidP="00424FE9">
            <w:pPr>
              <w:rPr>
                <w:sz w:val="26"/>
                <w:szCs w:val="26"/>
                <w:lang w:val="vi-VN"/>
              </w:rPr>
            </w:pPr>
            <w:r w:rsidRPr="00E86540">
              <w:rPr>
                <w:sz w:val="26"/>
                <w:szCs w:val="26"/>
              </w:rPr>
              <w:t>* Cu/XLPE/PVC 3x</w:t>
            </w:r>
            <w:r w:rsidRPr="00E86540">
              <w:rPr>
                <w:sz w:val="26"/>
                <w:szCs w:val="26"/>
                <w:lang w:val="vi-VN"/>
              </w:rPr>
              <w:t>70</w:t>
            </w:r>
            <w:r w:rsidRPr="00E86540">
              <w:rPr>
                <w:sz w:val="26"/>
                <w:szCs w:val="26"/>
              </w:rPr>
              <w:t>+1x</w:t>
            </w:r>
            <w:r w:rsidRPr="00E86540">
              <w:rPr>
                <w:sz w:val="26"/>
                <w:szCs w:val="26"/>
                <w:lang w:val="vi-VN"/>
              </w:rPr>
              <w:t>50</w:t>
            </w:r>
          </w:p>
          <w:p w:rsidR="005C06B1" w:rsidRPr="00E86540" w:rsidRDefault="005C06B1" w:rsidP="00424FE9">
            <w:pPr>
              <w:rPr>
                <w:sz w:val="26"/>
                <w:szCs w:val="26"/>
                <w:lang w:val="vi-VN"/>
              </w:rPr>
            </w:pPr>
            <w:r w:rsidRPr="00E86540">
              <w:rPr>
                <w:sz w:val="26"/>
                <w:szCs w:val="26"/>
              </w:rPr>
              <w:t>- Dây pha CXV 1x</w:t>
            </w:r>
            <w:r w:rsidRPr="00E86540">
              <w:rPr>
                <w:sz w:val="26"/>
                <w:szCs w:val="26"/>
                <w:lang w:val="vi-VN"/>
              </w:rPr>
              <w:t>70</w:t>
            </w:r>
          </w:p>
          <w:p w:rsidR="005C06B1" w:rsidRPr="00E86540" w:rsidRDefault="005C06B1" w:rsidP="00424FE9">
            <w:pPr>
              <w:rPr>
                <w:sz w:val="26"/>
                <w:szCs w:val="26"/>
                <w:lang w:val="vi-VN"/>
              </w:rPr>
            </w:pPr>
            <w:r w:rsidRPr="00E86540">
              <w:rPr>
                <w:sz w:val="26"/>
                <w:szCs w:val="26"/>
                <w:lang w:val="vi-VN"/>
              </w:rPr>
              <w:t>- Dây trung tính CXV 1x50</w:t>
            </w:r>
          </w:p>
          <w:p w:rsidR="005C06B1" w:rsidRPr="00E86540" w:rsidRDefault="005C06B1" w:rsidP="00424FE9">
            <w:pPr>
              <w:rPr>
                <w:sz w:val="26"/>
                <w:szCs w:val="26"/>
                <w:lang w:val="vi-VN"/>
              </w:rPr>
            </w:pPr>
            <w:r w:rsidRPr="00E86540">
              <w:rPr>
                <w:sz w:val="26"/>
                <w:szCs w:val="26"/>
                <w:lang w:val="vi-VN"/>
              </w:rPr>
              <w:t>* Cu/XLPE/PVC 3x95+1x50</w:t>
            </w:r>
          </w:p>
          <w:p w:rsidR="005C06B1" w:rsidRPr="00E86540" w:rsidRDefault="005C06B1" w:rsidP="00424FE9">
            <w:pPr>
              <w:rPr>
                <w:sz w:val="26"/>
                <w:szCs w:val="26"/>
                <w:lang w:val="vi-VN"/>
              </w:rPr>
            </w:pPr>
            <w:r w:rsidRPr="00E86540">
              <w:rPr>
                <w:sz w:val="26"/>
                <w:szCs w:val="26"/>
              </w:rPr>
              <w:t>- Dây pha CXV 1x</w:t>
            </w:r>
            <w:r w:rsidRPr="00E86540">
              <w:rPr>
                <w:sz w:val="26"/>
                <w:szCs w:val="26"/>
                <w:lang w:val="vi-VN"/>
              </w:rPr>
              <w:t>95</w:t>
            </w:r>
          </w:p>
          <w:p w:rsidR="005C06B1" w:rsidRPr="00E86540" w:rsidRDefault="005C06B1" w:rsidP="00424FE9">
            <w:pPr>
              <w:rPr>
                <w:sz w:val="26"/>
                <w:szCs w:val="26"/>
                <w:lang w:val="vi-VN"/>
              </w:rPr>
            </w:pPr>
            <w:r w:rsidRPr="00E86540">
              <w:rPr>
                <w:sz w:val="26"/>
                <w:szCs w:val="26"/>
              </w:rPr>
              <w:t>- Dây trung tính CXV 1x</w:t>
            </w:r>
            <w:r w:rsidRPr="00E86540">
              <w:rPr>
                <w:sz w:val="26"/>
                <w:szCs w:val="26"/>
                <w:lang w:val="vi-VN"/>
              </w:rPr>
              <w:t>50</w:t>
            </w:r>
          </w:p>
          <w:p w:rsidR="005C06B1" w:rsidRPr="00E86540" w:rsidRDefault="005C06B1" w:rsidP="00424FE9">
            <w:pPr>
              <w:rPr>
                <w:sz w:val="26"/>
                <w:szCs w:val="26"/>
                <w:lang w:val="vi-VN"/>
              </w:rPr>
            </w:pPr>
            <w:r w:rsidRPr="00E86540">
              <w:rPr>
                <w:sz w:val="26"/>
                <w:szCs w:val="26"/>
                <w:lang w:val="vi-VN"/>
              </w:rPr>
              <w:t>* Cu/XLPE/PVC 3x95+1x70</w:t>
            </w:r>
          </w:p>
          <w:p w:rsidR="005C06B1" w:rsidRPr="00E86540" w:rsidRDefault="005C06B1" w:rsidP="00424FE9">
            <w:pPr>
              <w:rPr>
                <w:sz w:val="26"/>
                <w:szCs w:val="26"/>
                <w:lang w:val="vi-VN"/>
              </w:rPr>
            </w:pPr>
            <w:r w:rsidRPr="00E86540">
              <w:rPr>
                <w:sz w:val="26"/>
                <w:szCs w:val="26"/>
                <w:lang w:val="vi-VN"/>
              </w:rPr>
              <w:t>- Dây pha CXV 1x95</w:t>
            </w:r>
          </w:p>
          <w:p w:rsidR="005C06B1" w:rsidRPr="00E86540" w:rsidRDefault="005C06B1" w:rsidP="00424FE9">
            <w:pPr>
              <w:rPr>
                <w:sz w:val="26"/>
                <w:szCs w:val="26"/>
                <w:lang w:val="vi-VN"/>
              </w:rPr>
            </w:pPr>
            <w:r w:rsidRPr="00E86540">
              <w:rPr>
                <w:sz w:val="26"/>
                <w:szCs w:val="26"/>
              </w:rPr>
              <w:t>- Dây trung tính CXV 1x</w:t>
            </w:r>
            <w:r w:rsidRPr="00E86540">
              <w:rPr>
                <w:sz w:val="26"/>
                <w:szCs w:val="26"/>
                <w:lang w:val="vi-VN"/>
              </w:rPr>
              <w:t>70</w:t>
            </w:r>
          </w:p>
        </w:tc>
        <w:tc>
          <w:tcPr>
            <w:tcW w:w="992" w:type="dxa"/>
            <w:vAlign w:val="center"/>
          </w:tcPr>
          <w:p w:rsidR="005C06B1" w:rsidRPr="00E86540" w:rsidRDefault="005C06B1" w:rsidP="00424FE9">
            <w:pPr>
              <w:rPr>
                <w:sz w:val="26"/>
                <w:szCs w:val="26"/>
              </w:rPr>
            </w:pPr>
            <w:r w:rsidRPr="00E86540">
              <w:rPr>
                <w:sz w:val="26"/>
                <w:szCs w:val="26"/>
              </w:rPr>
              <w:t>mm</w:t>
            </w:r>
          </w:p>
        </w:tc>
        <w:tc>
          <w:tcPr>
            <w:tcW w:w="3402" w:type="dxa"/>
            <w:vAlign w:val="center"/>
          </w:tcPr>
          <w:p w:rsidR="005C06B1" w:rsidRPr="00E86540" w:rsidRDefault="005C06B1" w:rsidP="00424FE9">
            <w:pPr>
              <w:rPr>
                <w:sz w:val="26"/>
                <w:szCs w:val="26"/>
              </w:rPr>
            </w:pPr>
          </w:p>
          <w:p w:rsidR="005C06B1" w:rsidRPr="00E86540" w:rsidRDefault="005C06B1" w:rsidP="00424FE9">
            <w:pPr>
              <w:rPr>
                <w:sz w:val="26"/>
                <w:szCs w:val="26"/>
              </w:rPr>
            </w:pPr>
          </w:p>
          <w:p w:rsidR="005C06B1" w:rsidRPr="00E86540" w:rsidRDefault="005C06B1" w:rsidP="00424FE9">
            <w:pPr>
              <w:rPr>
                <w:sz w:val="26"/>
                <w:szCs w:val="26"/>
                <w:lang w:val="vi-VN"/>
              </w:rPr>
            </w:pPr>
            <w:r w:rsidRPr="00E86540">
              <w:rPr>
                <w:sz w:val="26"/>
                <w:szCs w:val="26"/>
                <w:lang w:val="vi-VN"/>
              </w:rPr>
              <w:t>9,3</w:t>
            </w:r>
            <w:r w:rsidRPr="00E86540">
              <w:rPr>
                <w:sz w:val="26"/>
                <w:szCs w:val="26"/>
              </w:rPr>
              <w:t>/</w:t>
            </w:r>
            <w:r w:rsidRPr="00E86540">
              <w:rPr>
                <w:sz w:val="26"/>
                <w:szCs w:val="26"/>
                <w:lang w:val="vi-VN"/>
              </w:rPr>
              <w:t>10,2</w:t>
            </w:r>
          </w:p>
          <w:p w:rsidR="005C06B1" w:rsidRPr="00E86540" w:rsidRDefault="005C06B1" w:rsidP="00424FE9">
            <w:pPr>
              <w:rPr>
                <w:sz w:val="26"/>
                <w:szCs w:val="26"/>
                <w:lang w:val="vi-VN"/>
              </w:rPr>
            </w:pPr>
            <w:r w:rsidRPr="00E86540">
              <w:rPr>
                <w:sz w:val="26"/>
                <w:szCs w:val="26"/>
                <w:lang w:val="vi-VN"/>
              </w:rPr>
              <w:t>7,7</w:t>
            </w:r>
            <w:r w:rsidRPr="00E86540">
              <w:rPr>
                <w:sz w:val="26"/>
                <w:szCs w:val="26"/>
              </w:rPr>
              <w:t>/</w:t>
            </w:r>
            <w:r w:rsidRPr="00E86540">
              <w:rPr>
                <w:sz w:val="26"/>
                <w:szCs w:val="26"/>
                <w:lang w:val="vi-VN"/>
              </w:rPr>
              <w:t>8,6</w:t>
            </w:r>
          </w:p>
          <w:p w:rsidR="005C06B1" w:rsidRPr="00E86540" w:rsidRDefault="005C06B1" w:rsidP="00424FE9">
            <w:pPr>
              <w:rPr>
                <w:sz w:val="26"/>
                <w:szCs w:val="26"/>
              </w:rPr>
            </w:pPr>
          </w:p>
          <w:p w:rsidR="005C06B1" w:rsidRPr="00E86540" w:rsidRDefault="005C06B1" w:rsidP="00424FE9">
            <w:pPr>
              <w:rPr>
                <w:sz w:val="26"/>
                <w:szCs w:val="26"/>
                <w:lang w:val="vi-VN"/>
              </w:rPr>
            </w:pPr>
            <w:r w:rsidRPr="00E86540">
              <w:rPr>
                <w:sz w:val="26"/>
                <w:szCs w:val="26"/>
                <w:lang w:val="vi-VN"/>
              </w:rPr>
              <w:t>11,0</w:t>
            </w:r>
            <w:r w:rsidRPr="00E86540">
              <w:rPr>
                <w:sz w:val="26"/>
                <w:szCs w:val="26"/>
              </w:rPr>
              <w:t>/</w:t>
            </w:r>
            <w:r w:rsidRPr="00E86540">
              <w:rPr>
                <w:sz w:val="26"/>
                <w:szCs w:val="26"/>
                <w:lang w:val="vi-VN"/>
              </w:rPr>
              <w:t>12,0</w:t>
            </w:r>
          </w:p>
          <w:p w:rsidR="005C06B1" w:rsidRPr="00E86540" w:rsidRDefault="005C06B1" w:rsidP="00424FE9">
            <w:pPr>
              <w:rPr>
                <w:sz w:val="26"/>
                <w:szCs w:val="26"/>
                <w:lang w:val="vi-VN"/>
              </w:rPr>
            </w:pPr>
            <w:r w:rsidRPr="00E86540">
              <w:rPr>
                <w:sz w:val="26"/>
                <w:szCs w:val="26"/>
                <w:lang w:val="vi-VN"/>
              </w:rPr>
              <w:t>7,7</w:t>
            </w:r>
            <w:r w:rsidRPr="00E86540">
              <w:rPr>
                <w:sz w:val="26"/>
                <w:szCs w:val="26"/>
              </w:rPr>
              <w:t>/</w:t>
            </w:r>
            <w:r w:rsidRPr="00E86540">
              <w:rPr>
                <w:sz w:val="26"/>
                <w:szCs w:val="26"/>
                <w:lang w:val="vi-VN"/>
              </w:rPr>
              <w:t>8,6</w:t>
            </w:r>
          </w:p>
          <w:p w:rsidR="005C06B1" w:rsidRPr="00E86540" w:rsidRDefault="005C06B1" w:rsidP="00424FE9">
            <w:pPr>
              <w:rPr>
                <w:sz w:val="26"/>
                <w:szCs w:val="26"/>
                <w:lang w:val="vi-VN"/>
              </w:rPr>
            </w:pPr>
          </w:p>
          <w:p w:rsidR="005C06B1" w:rsidRPr="00E86540" w:rsidRDefault="005C06B1" w:rsidP="00424FE9">
            <w:pPr>
              <w:rPr>
                <w:sz w:val="26"/>
                <w:szCs w:val="26"/>
                <w:lang w:val="vi-VN"/>
              </w:rPr>
            </w:pPr>
            <w:r w:rsidRPr="00E86540">
              <w:rPr>
                <w:sz w:val="26"/>
                <w:szCs w:val="26"/>
                <w:lang w:val="vi-VN"/>
              </w:rPr>
              <w:t>11,0</w:t>
            </w:r>
            <w:r w:rsidRPr="00E86540">
              <w:rPr>
                <w:sz w:val="26"/>
                <w:szCs w:val="26"/>
              </w:rPr>
              <w:t>/</w:t>
            </w:r>
            <w:r w:rsidRPr="00E86540">
              <w:rPr>
                <w:sz w:val="26"/>
                <w:szCs w:val="26"/>
                <w:lang w:val="vi-VN"/>
              </w:rPr>
              <w:t>12,0</w:t>
            </w:r>
          </w:p>
          <w:p w:rsidR="005C06B1" w:rsidRPr="00E86540" w:rsidRDefault="005C06B1" w:rsidP="00424FE9">
            <w:pPr>
              <w:rPr>
                <w:sz w:val="26"/>
                <w:szCs w:val="26"/>
                <w:lang w:val="vi-VN"/>
              </w:rPr>
            </w:pPr>
            <w:r w:rsidRPr="00E86540">
              <w:rPr>
                <w:sz w:val="26"/>
                <w:szCs w:val="26"/>
                <w:lang w:val="vi-VN"/>
              </w:rPr>
              <w:t>9,3</w:t>
            </w:r>
            <w:r w:rsidRPr="00E86540">
              <w:rPr>
                <w:sz w:val="26"/>
                <w:szCs w:val="26"/>
              </w:rPr>
              <w:t>/</w:t>
            </w:r>
            <w:r w:rsidRPr="00E86540">
              <w:rPr>
                <w:sz w:val="26"/>
                <w:szCs w:val="26"/>
                <w:lang w:val="vi-VN"/>
              </w:rPr>
              <w:t>10,2</w:t>
            </w:r>
          </w:p>
        </w:tc>
        <w:tc>
          <w:tcPr>
            <w:tcW w:w="879" w:type="dxa"/>
          </w:tcPr>
          <w:p w:rsidR="005C06B1" w:rsidRPr="00E86540" w:rsidRDefault="005C06B1" w:rsidP="00424FE9">
            <w:pPr>
              <w:rPr>
                <w:sz w:val="26"/>
                <w:szCs w:val="26"/>
              </w:rPr>
            </w:pPr>
          </w:p>
        </w:tc>
      </w:tr>
      <w:tr w:rsidR="005C06B1" w:rsidRPr="00E86540" w:rsidTr="00424FE9">
        <w:trPr>
          <w:trHeight w:val="20"/>
          <w:tblHeader/>
        </w:trPr>
        <w:tc>
          <w:tcPr>
            <w:tcW w:w="630" w:type="dxa"/>
            <w:vAlign w:val="center"/>
          </w:tcPr>
          <w:p w:rsidR="005C06B1" w:rsidRPr="00E86540" w:rsidRDefault="005C06B1" w:rsidP="00424FE9">
            <w:pPr>
              <w:jc w:val="center"/>
              <w:rPr>
                <w:sz w:val="26"/>
                <w:szCs w:val="26"/>
              </w:rPr>
            </w:pPr>
            <w:r w:rsidRPr="00E86540">
              <w:rPr>
                <w:sz w:val="26"/>
                <w:szCs w:val="26"/>
              </w:rPr>
              <w:t>8</w:t>
            </w:r>
          </w:p>
        </w:tc>
        <w:tc>
          <w:tcPr>
            <w:tcW w:w="4191" w:type="dxa"/>
            <w:vAlign w:val="center"/>
          </w:tcPr>
          <w:p w:rsidR="005C06B1" w:rsidRPr="00E86540" w:rsidRDefault="005C06B1" w:rsidP="00424FE9">
            <w:pPr>
              <w:rPr>
                <w:sz w:val="26"/>
                <w:szCs w:val="26"/>
              </w:rPr>
            </w:pPr>
            <w:r w:rsidRPr="00E86540">
              <w:rPr>
                <w:sz w:val="26"/>
                <w:szCs w:val="26"/>
              </w:rPr>
              <w:t>Vật liệu cách điện</w:t>
            </w:r>
          </w:p>
        </w:tc>
        <w:tc>
          <w:tcPr>
            <w:tcW w:w="992" w:type="dxa"/>
            <w:vAlign w:val="center"/>
          </w:tcPr>
          <w:p w:rsidR="005C06B1" w:rsidRPr="00E86540" w:rsidRDefault="005C06B1" w:rsidP="00424FE9">
            <w:pPr>
              <w:rPr>
                <w:sz w:val="26"/>
                <w:szCs w:val="26"/>
              </w:rPr>
            </w:pPr>
          </w:p>
        </w:tc>
        <w:tc>
          <w:tcPr>
            <w:tcW w:w="3402" w:type="dxa"/>
            <w:vAlign w:val="center"/>
          </w:tcPr>
          <w:p w:rsidR="005C06B1" w:rsidRPr="00E86540" w:rsidRDefault="005C06B1" w:rsidP="00424FE9">
            <w:pPr>
              <w:rPr>
                <w:sz w:val="26"/>
                <w:szCs w:val="26"/>
              </w:rPr>
            </w:pPr>
            <w:r w:rsidRPr="00E86540">
              <w:rPr>
                <w:sz w:val="26"/>
                <w:szCs w:val="26"/>
              </w:rPr>
              <w:t>XLPE</w:t>
            </w:r>
          </w:p>
        </w:tc>
        <w:tc>
          <w:tcPr>
            <w:tcW w:w="879" w:type="dxa"/>
          </w:tcPr>
          <w:p w:rsidR="005C06B1" w:rsidRPr="00E86540" w:rsidRDefault="005C06B1" w:rsidP="00424FE9">
            <w:pPr>
              <w:rPr>
                <w:sz w:val="26"/>
                <w:szCs w:val="26"/>
              </w:rPr>
            </w:pPr>
          </w:p>
        </w:tc>
      </w:tr>
      <w:tr w:rsidR="005C06B1" w:rsidRPr="00E86540" w:rsidTr="00424FE9">
        <w:trPr>
          <w:trHeight w:val="20"/>
          <w:tblHeader/>
        </w:trPr>
        <w:tc>
          <w:tcPr>
            <w:tcW w:w="630" w:type="dxa"/>
            <w:vAlign w:val="center"/>
          </w:tcPr>
          <w:p w:rsidR="005C06B1" w:rsidRPr="00E86540" w:rsidRDefault="005C06B1" w:rsidP="00424FE9">
            <w:pPr>
              <w:jc w:val="center"/>
              <w:rPr>
                <w:sz w:val="26"/>
                <w:szCs w:val="26"/>
              </w:rPr>
            </w:pPr>
            <w:r w:rsidRPr="00E86540">
              <w:rPr>
                <w:sz w:val="26"/>
                <w:szCs w:val="26"/>
              </w:rPr>
              <w:t>9</w:t>
            </w:r>
          </w:p>
        </w:tc>
        <w:tc>
          <w:tcPr>
            <w:tcW w:w="4191" w:type="dxa"/>
            <w:vAlign w:val="center"/>
          </w:tcPr>
          <w:p w:rsidR="005C06B1" w:rsidRPr="00E86540" w:rsidRDefault="005C06B1" w:rsidP="00424FE9">
            <w:pPr>
              <w:rPr>
                <w:sz w:val="26"/>
                <w:szCs w:val="26"/>
              </w:rPr>
            </w:pPr>
            <w:r w:rsidRPr="00E86540">
              <w:rPr>
                <w:sz w:val="26"/>
                <w:szCs w:val="26"/>
              </w:rPr>
              <w:t>Chiều dày cách điện danh định XLPE:</w:t>
            </w:r>
          </w:p>
          <w:p w:rsidR="005C06B1" w:rsidRPr="00E86540" w:rsidRDefault="005C06B1" w:rsidP="00424FE9">
            <w:pPr>
              <w:rPr>
                <w:sz w:val="26"/>
                <w:szCs w:val="26"/>
                <w:lang w:val="vi-VN"/>
              </w:rPr>
            </w:pPr>
            <w:r w:rsidRPr="00E86540">
              <w:rPr>
                <w:sz w:val="26"/>
                <w:szCs w:val="26"/>
              </w:rPr>
              <w:t>* Cu/XLPE/PVC 3x</w:t>
            </w:r>
            <w:r w:rsidRPr="00E86540">
              <w:rPr>
                <w:sz w:val="26"/>
                <w:szCs w:val="26"/>
                <w:lang w:val="vi-VN"/>
              </w:rPr>
              <w:t>70</w:t>
            </w:r>
            <w:r w:rsidRPr="00E86540">
              <w:rPr>
                <w:sz w:val="26"/>
                <w:szCs w:val="26"/>
              </w:rPr>
              <w:t>+1x</w:t>
            </w:r>
            <w:r w:rsidRPr="00E86540">
              <w:rPr>
                <w:sz w:val="26"/>
                <w:szCs w:val="26"/>
                <w:lang w:val="vi-VN"/>
              </w:rPr>
              <w:t>50</w:t>
            </w:r>
          </w:p>
          <w:p w:rsidR="005C06B1" w:rsidRPr="00E86540" w:rsidRDefault="005C06B1" w:rsidP="00424FE9">
            <w:pPr>
              <w:rPr>
                <w:sz w:val="26"/>
                <w:szCs w:val="26"/>
                <w:lang w:val="vi-VN"/>
              </w:rPr>
            </w:pPr>
            <w:r w:rsidRPr="00E86540">
              <w:rPr>
                <w:sz w:val="26"/>
                <w:szCs w:val="26"/>
              </w:rPr>
              <w:t>- Dây pha CXV 1x</w:t>
            </w:r>
            <w:r w:rsidRPr="00E86540">
              <w:rPr>
                <w:sz w:val="26"/>
                <w:szCs w:val="26"/>
                <w:lang w:val="vi-VN"/>
              </w:rPr>
              <w:t>70</w:t>
            </w:r>
          </w:p>
          <w:p w:rsidR="005C06B1" w:rsidRPr="00E86540" w:rsidRDefault="005C06B1" w:rsidP="00424FE9">
            <w:pPr>
              <w:rPr>
                <w:sz w:val="26"/>
                <w:szCs w:val="26"/>
                <w:lang w:val="vi-VN"/>
              </w:rPr>
            </w:pPr>
            <w:r w:rsidRPr="00E86540">
              <w:rPr>
                <w:sz w:val="26"/>
                <w:szCs w:val="26"/>
                <w:lang w:val="vi-VN"/>
              </w:rPr>
              <w:t>- Dây trung tính CXV 1x50</w:t>
            </w:r>
          </w:p>
          <w:p w:rsidR="005C06B1" w:rsidRPr="00E86540" w:rsidRDefault="005C06B1" w:rsidP="00424FE9">
            <w:pPr>
              <w:rPr>
                <w:sz w:val="26"/>
                <w:szCs w:val="26"/>
                <w:lang w:val="vi-VN"/>
              </w:rPr>
            </w:pPr>
            <w:r w:rsidRPr="00E86540">
              <w:rPr>
                <w:sz w:val="26"/>
                <w:szCs w:val="26"/>
                <w:lang w:val="vi-VN"/>
              </w:rPr>
              <w:t>* Cu/XLPE/PVC 3x95+1x50</w:t>
            </w:r>
          </w:p>
          <w:p w:rsidR="005C06B1" w:rsidRPr="00E86540" w:rsidRDefault="005C06B1" w:rsidP="00424FE9">
            <w:pPr>
              <w:rPr>
                <w:sz w:val="26"/>
                <w:szCs w:val="26"/>
                <w:lang w:val="vi-VN"/>
              </w:rPr>
            </w:pPr>
            <w:r w:rsidRPr="00E86540">
              <w:rPr>
                <w:sz w:val="26"/>
                <w:szCs w:val="26"/>
              </w:rPr>
              <w:t>- Dây pha CXV 1x</w:t>
            </w:r>
            <w:r w:rsidRPr="00E86540">
              <w:rPr>
                <w:sz w:val="26"/>
                <w:szCs w:val="26"/>
                <w:lang w:val="vi-VN"/>
              </w:rPr>
              <w:t>95</w:t>
            </w:r>
          </w:p>
          <w:p w:rsidR="005C06B1" w:rsidRPr="00E86540" w:rsidRDefault="005C06B1" w:rsidP="00424FE9">
            <w:pPr>
              <w:rPr>
                <w:sz w:val="26"/>
                <w:szCs w:val="26"/>
                <w:lang w:val="vi-VN"/>
              </w:rPr>
            </w:pPr>
            <w:r w:rsidRPr="00E86540">
              <w:rPr>
                <w:sz w:val="26"/>
                <w:szCs w:val="26"/>
              </w:rPr>
              <w:t>- Dây trung tính CXV 1x</w:t>
            </w:r>
            <w:r w:rsidRPr="00E86540">
              <w:rPr>
                <w:sz w:val="26"/>
                <w:szCs w:val="26"/>
                <w:lang w:val="vi-VN"/>
              </w:rPr>
              <w:t>50</w:t>
            </w:r>
          </w:p>
          <w:p w:rsidR="005C06B1" w:rsidRPr="00E86540" w:rsidRDefault="005C06B1" w:rsidP="00424FE9">
            <w:pPr>
              <w:rPr>
                <w:sz w:val="26"/>
                <w:szCs w:val="26"/>
                <w:lang w:val="vi-VN"/>
              </w:rPr>
            </w:pPr>
            <w:r w:rsidRPr="00E86540">
              <w:rPr>
                <w:sz w:val="26"/>
                <w:szCs w:val="26"/>
                <w:lang w:val="vi-VN"/>
              </w:rPr>
              <w:t>* Cu/XLPE/PVC 3x95+1x70</w:t>
            </w:r>
          </w:p>
          <w:p w:rsidR="005C06B1" w:rsidRPr="00E86540" w:rsidRDefault="005C06B1" w:rsidP="00424FE9">
            <w:pPr>
              <w:rPr>
                <w:sz w:val="26"/>
                <w:szCs w:val="26"/>
                <w:lang w:val="vi-VN"/>
              </w:rPr>
            </w:pPr>
            <w:r w:rsidRPr="00E86540">
              <w:rPr>
                <w:sz w:val="26"/>
                <w:szCs w:val="26"/>
                <w:lang w:val="vi-VN"/>
              </w:rPr>
              <w:t>- Dây pha CXV 1x95</w:t>
            </w:r>
          </w:p>
          <w:p w:rsidR="005C06B1" w:rsidRPr="00E86540" w:rsidRDefault="005C06B1" w:rsidP="00424FE9">
            <w:pPr>
              <w:rPr>
                <w:sz w:val="26"/>
                <w:szCs w:val="26"/>
              </w:rPr>
            </w:pPr>
            <w:r w:rsidRPr="00E86540">
              <w:rPr>
                <w:sz w:val="26"/>
                <w:szCs w:val="26"/>
              </w:rPr>
              <w:t>- Dây trung tính CXV 1x</w:t>
            </w:r>
            <w:r w:rsidRPr="00E86540">
              <w:rPr>
                <w:sz w:val="26"/>
                <w:szCs w:val="26"/>
                <w:lang w:val="vi-VN"/>
              </w:rPr>
              <w:t>70</w:t>
            </w:r>
          </w:p>
        </w:tc>
        <w:tc>
          <w:tcPr>
            <w:tcW w:w="992" w:type="dxa"/>
            <w:vAlign w:val="center"/>
          </w:tcPr>
          <w:p w:rsidR="005C06B1" w:rsidRPr="00E86540" w:rsidRDefault="005C06B1" w:rsidP="00424FE9">
            <w:pPr>
              <w:rPr>
                <w:sz w:val="26"/>
                <w:szCs w:val="26"/>
              </w:rPr>
            </w:pPr>
          </w:p>
          <w:p w:rsidR="005C06B1" w:rsidRPr="00E86540" w:rsidRDefault="005C06B1" w:rsidP="00424FE9">
            <w:pPr>
              <w:rPr>
                <w:sz w:val="26"/>
                <w:szCs w:val="26"/>
              </w:rPr>
            </w:pPr>
            <w:r w:rsidRPr="00E86540">
              <w:rPr>
                <w:sz w:val="26"/>
                <w:szCs w:val="26"/>
              </w:rPr>
              <w:t>mm</w:t>
            </w:r>
          </w:p>
        </w:tc>
        <w:tc>
          <w:tcPr>
            <w:tcW w:w="3402" w:type="dxa"/>
            <w:vAlign w:val="center"/>
          </w:tcPr>
          <w:p w:rsidR="005C06B1" w:rsidRPr="00E86540" w:rsidRDefault="005C06B1" w:rsidP="00424FE9">
            <w:pPr>
              <w:rPr>
                <w:sz w:val="26"/>
                <w:szCs w:val="26"/>
              </w:rPr>
            </w:pPr>
          </w:p>
          <w:p w:rsidR="005C06B1" w:rsidRPr="00E86540" w:rsidRDefault="005C06B1" w:rsidP="00424FE9">
            <w:pPr>
              <w:rPr>
                <w:sz w:val="26"/>
                <w:szCs w:val="26"/>
              </w:rPr>
            </w:pPr>
          </w:p>
          <w:p w:rsidR="005C06B1" w:rsidRPr="00E86540" w:rsidRDefault="005C06B1" w:rsidP="00424FE9">
            <w:pPr>
              <w:rPr>
                <w:sz w:val="26"/>
                <w:szCs w:val="26"/>
              </w:rPr>
            </w:pPr>
          </w:p>
          <w:p w:rsidR="005C06B1" w:rsidRPr="00E86540" w:rsidRDefault="005C06B1" w:rsidP="00424FE9">
            <w:pPr>
              <w:rPr>
                <w:sz w:val="26"/>
                <w:szCs w:val="26"/>
                <w:lang w:val="vi-VN"/>
              </w:rPr>
            </w:pPr>
            <w:r w:rsidRPr="00E86540">
              <w:rPr>
                <w:sz w:val="26"/>
                <w:szCs w:val="26"/>
                <w:lang w:val="vi-VN"/>
              </w:rPr>
              <w:t>1</w:t>
            </w:r>
            <w:r w:rsidRPr="00E86540">
              <w:rPr>
                <w:sz w:val="26"/>
                <w:szCs w:val="26"/>
              </w:rPr>
              <w:t>,</w:t>
            </w:r>
            <w:r w:rsidRPr="00E86540">
              <w:rPr>
                <w:sz w:val="26"/>
                <w:szCs w:val="26"/>
                <w:lang w:val="vi-VN"/>
              </w:rPr>
              <w:t>1</w:t>
            </w:r>
          </w:p>
          <w:p w:rsidR="005C06B1" w:rsidRPr="00E86540" w:rsidRDefault="005C06B1" w:rsidP="00424FE9">
            <w:pPr>
              <w:rPr>
                <w:sz w:val="26"/>
                <w:szCs w:val="26"/>
                <w:lang w:val="vi-VN"/>
              </w:rPr>
            </w:pPr>
            <w:r w:rsidRPr="00E86540">
              <w:rPr>
                <w:sz w:val="26"/>
                <w:szCs w:val="26"/>
                <w:lang w:val="vi-VN"/>
              </w:rPr>
              <w:t>1</w:t>
            </w:r>
            <w:r w:rsidRPr="00E86540">
              <w:rPr>
                <w:sz w:val="26"/>
                <w:szCs w:val="26"/>
              </w:rPr>
              <w:t>,</w:t>
            </w:r>
            <w:r w:rsidRPr="00E86540">
              <w:rPr>
                <w:sz w:val="26"/>
                <w:szCs w:val="26"/>
                <w:lang w:val="vi-VN"/>
              </w:rPr>
              <w:t>0</w:t>
            </w:r>
          </w:p>
          <w:p w:rsidR="005C06B1" w:rsidRPr="00E86540" w:rsidRDefault="005C06B1" w:rsidP="00424FE9">
            <w:pPr>
              <w:rPr>
                <w:sz w:val="26"/>
                <w:szCs w:val="26"/>
              </w:rPr>
            </w:pPr>
          </w:p>
          <w:p w:rsidR="005C06B1" w:rsidRPr="00E86540" w:rsidRDefault="005C06B1" w:rsidP="00424FE9">
            <w:pPr>
              <w:rPr>
                <w:sz w:val="26"/>
                <w:szCs w:val="26"/>
                <w:lang w:val="vi-VN"/>
              </w:rPr>
            </w:pPr>
            <w:r w:rsidRPr="00E86540">
              <w:rPr>
                <w:sz w:val="26"/>
                <w:szCs w:val="26"/>
                <w:lang w:val="vi-VN"/>
              </w:rPr>
              <w:t>1</w:t>
            </w:r>
            <w:r w:rsidRPr="00E86540">
              <w:rPr>
                <w:sz w:val="26"/>
                <w:szCs w:val="26"/>
              </w:rPr>
              <w:t>,</w:t>
            </w:r>
            <w:r w:rsidRPr="00E86540">
              <w:rPr>
                <w:sz w:val="26"/>
                <w:szCs w:val="26"/>
                <w:lang w:val="vi-VN"/>
              </w:rPr>
              <w:t>1</w:t>
            </w:r>
          </w:p>
          <w:p w:rsidR="005C06B1" w:rsidRPr="00E86540" w:rsidRDefault="005C06B1" w:rsidP="00424FE9">
            <w:pPr>
              <w:rPr>
                <w:sz w:val="26"/>
                <w:szCs w:val="26"/>
                <w:lang w:val="vi-VN"/>
              </w:rPr>
            </w:pPr>
            <w:r w:rsidRPr="00E86540">
              <w:rPr>
                <w:sz w:val="26"/>
                <w:szCs w:val="26"/>
                <w:lang w:val="vi-VN"/>
              </w:rPr>
              <w:t>1</w:t>
            </w:r>
            <w:r w:rsidRPr="00E86540">
              <w:rPr>
                <w:sz w:val="26"/>
                <w:szCs w:val="26"/>
              </w:rPr>
              <w:t>,</w:t>
            </w:r>
            <w:r w:rsidRPr="00E86540">
              <w:rPr>
                <w:sz w:val="26"/>
                <w:szCs w:val="26"/>
                <w:lang w:val="vi-VN"/>
              </w:rPr>
              <w:t>0</w:t>
            </w:r>
          </w:p>
          <w:p w:rsidR="005C06B1" w:rsidRPr="00E86540" w:rsidRDefault="005C06B1" w:rsidP="00424FE9">
            <w:pPr>
              <w:rPr>
                <w:sz w:val="26"/>
                <w:szCs w:val="26"/>
                <w:lang w:val="vi-VN"/>
              </w:rPr>
            </w:pPr>
          </w:p>
          <w:p w:rsidR="005C06B1" w:rsidRPr="00E86540" w:rsidRDefault="005C06B1" w:rsidP="00424FE9">
            <w:pPr>
              <w:rPr>
                <w:sz w:val="26"/>
                <w:szCs w:val="26"/>
                <w:lang w:val="vi-VN"/>
              </w:rPr>
            </w:pPr>
            <w:r w:rsidRPr="00E86540">
              <w:rPr>
                <w:sz w:val="26"/>
                <w:szCs w:val="26"/>
                <w:lang w:val="vi-VN"/>
              </w:rPr>
              <w:t>1</w:t>
            </w:r>
            <w:r w:rsidRPr="00E86540">
              <w:rPr>
                <w:sz w:val="26"/>
                <w:szCs w:val="26"/>
              </w:rPr>
              <w:t>,</w:t>
            </w:r>
            <w:r w:rsidRPr="00E86540">
              <w:rPr>
                <w:sz w:val="26"/>
                <w:szCs w:val="26"/>
                <w:lang w:val="vi-VN"/>
              </w:rPr>
              <w:t>1</w:t>
            </w:r>
          </w:p>
          <w:p w:rsidR="005C06B1" w:rsidRPr="00E86540" w:rsidRDefault="005C06B1" w:rsidP="00424FE9">
            <w:pPr>
              <w:rPr>
                <w:sz w:val="26"/>
                <w:szCs w:val="26"/>
                <w:lang w:val="vi-VN"/>
              </w:rPr>
            </w:pPr>
            <w:r w:rsidRPr="00E86540">
              <w:rPr>
                <w:sz w:val="26"/>
                <w:szCs w:val="26"/>
                <w:lang w:val="vi-VN"/>
              </w:rPr>
              <w:t>1</w:t>
            </w:r>
            <w:r w:rsidRPr="00E86540">
              <w:rPr>
                <w:sz w:val="26"/>
                <w:szCs w:val="26"/>
              </w:rPr>
              <w:t>,</w:t>
            </w:r>
            <w:r w:rsidRPr="00E86540">
              <w:rPr>
                <w:sz w:val="26"/>
                <w:szCs w:val="26"/>
                <w:lang w:val="vi-VN"/>
              </w:rPr>
              <w:t>1</w:t>
            </w:r>
          </w:p>
        </w:tc>
        <w:tc>
          <w:tcPr>
            <w:tcW w:w="879" w:type="dxa"/>
          </w:tcPr>
          <w:p w:rsidR="005C06B1" w:rsidRPr="00E86540" w:rsidRDefault="005C06B1" w:rsidP="00424FE9">
            <w:pPr>
              <w:rPr>
                <w:sz w:val="26"/>
                <w:szCs w:val="26"/>
              </w:rPr>
            </w:pPr>
          </w:p>
        </w:tc>
      </w:tr>
      <w:tr w:rsidR="005C06B1" w:rsidRPr="00E86540" w:rsidTr="00424FE9">
        <w:trPr>
          <w:trHeight w:val="20"/>
          <w:tblHeader/>
        </w:trPr>
        <w:tc>
          <w:tcPr>
            <w:tcW w:w="630" w:type="dxa"/>
            <w:vAlign w:val="center"/>
          </w:tcPr>
          <w:p w:rsidR="005C06B1" w:rsidRPr="00E86540" w:rsidRDefault="005C06B1" w:rsidP="00424FE9">
            <w:pPr>
              <w:jc w:val="center"/>
              <w:rPr>
                <w:sz w:val="26"/>
                <w:szCs w:val="26"/>
              </w:rPr>
            </w:pPr>
            <w:r w:rsidRPr="00E86540">
              <w:rPr>
                <w:sz w:val="26"/>
                <w:szCs w:val="26"/>
              </w:rPr>
              <w:lastRenderedPageBreak/>
              <w:t>10</w:t>
            </w:r>
          </w:p>
        </w:tc>
        <w:tc>
          <w:tcPr>
            <w:tcW w:w="4191" w:type="dxa"/>
            <w:vAlign w:val="center"/>
          </w:tcPr>
          <w:p w:rsidR="005C06B1" w:rsidRPr="00E86540" w:rsidRDefault="005C06B1" w:rsidP="00424FE9">
            <w:pPr>
              <w:rPr>
                <w:sz w:val="26"/>
                <w:szCs w:val="26"/>
              </w:rPr>
            </w:pPr>
            <w:r w:rsidRPr="00E86540">
              <w:rPr>
                <w:sz w:val="26"/>
                <w:szCs w:val="26"/>
              </w:rPr>
              <w:t>Vật liệu vỏ bọc</w:t>
            </w:r>
          </w:p>
        </w:tc>
        <w:tc>
          <w:tcPr>
            <w:tcW w:w="992" w:type="dxa"/>
            <w:vAlign w:val="center"/>
          </w:tcPr>
          <w:p w:rsidR="005C06B1" w:rsidRPr="00E86540" w:rsidRDefault="005C06B1" w:rsidP="00424FE9">
            <w:pPr>
              <w:rPr>
                <w:sz w:val="26"/>
                <w:szCs w:val="26"/>
              </w:rPr>
            </w:pPr>
          </w:p>
        </w:tc>
        <w:tc>
          <w:tcPr>
            <w:tcW w:w="3402" w:type="dxa"/>
            <w:vAlign w:val="center"/>
          </w:tcPr>
          <w:p w:rsidR="005C06B1" w:rsidRPr="00E86540" w:rsidRDefault="005C06B1" w:rsidP="00424FE9">
            <w:pPr>
              <w:rPr>
                <w:sz w:val="26"/>
                <w:szCs w:val="26"/>
              </w:rPr>
            </w:pPr>
            <w:r w:rsidRPr="00E86540">
              <w:rPr>
                <w:sz w:val="26"/>
                <w:szCs w:val="26"/>
              </w:rPr>
              <w:t>PVC</w:t>
            </w:r>
          </w:p>
        </w:tc>
        <w:tc>
          <w:tcPr>
            <w:tcW w:w="879" w:type="dxa"/>
          </w:tcPr>
          <w:p w:rsidR="005C06B1" w:rsidRPr="00E86540" w:rsidRDefault="005C06B1" w:rsidP="00424FE9">
            <w:pPr>
              <w:rPr>
                <w:sz w:val="26"/>
                <w:szCs w:val="26"/>
              </w:rPr>
            </w:pPr>
          </w:p>
        </w:tc>
      </w:tr>
      <w:tr w:rsidR="005C06B1" w:rsidRPr="00E86540" w:rsidTr="00424FE9">
        <w:trPr>
          <w:trHeight w:val="20"/>
          <w:tblHeader/>
        </w:trPr>
        <w:tc>
          <w:tcPr>
            <w:tcW w:w="630" w:type="dxa"/>
            <w:vAlign w:val="center"/>
          </w:tcPr>
          <w:p w:rsidR="005C06B1" w:rsidRPr="00E86540" w:rsidRDefault="005C06B1" w:rsidP="00424FE9">
            <w:pPr>
              <w:jc w:val="center"/>
              <w:rPr>
                <w:sz w:val="26"/>
                <w:szCs w:val="26"/>
              </w:rPr>
            </w:pPr>
            <w:r w:rsidRPr="00E86540">
              <w:rPr>
                <w:sz w:val="26"/>
                <w:szCs w:val="26"/>
              </w:rPr>
              <w:t>11</w:t>
            </w:r>
          </w:p>
        </w:tc>
        <w:tc>
          <w:tcPr>
            <w:tcW w:w="4191" w:type="dxa"/>
            <w:vAlign w:val="center"/>
          </w:tcPr>
          <w:p w:rsidR="005C06B1" w:rsidRPr="00E86540" w:rsidRDefault="005C06B1" w:rsidP="00424FE9">
            <w:pPr>
              <w:rPr>
                <w:sz w:val="26"/>
                <w:szCs w:val="26"/>
              </w:rPr>
            </w:pPr>
            <w:r w:rsidRPr="00E86540">
              <w:rPr>
                <w:sz w:val="26"/>
                <w:szCs w:val="26"/>
              </w:rPr>
              <w:t>Chiều dày vỏ bọc danh định PVC:</w:t>
            </w:r>
          </w:p>
          <w:p w:rsidR="005C06B1" w:rsidRPr="00E86540" w:rsidRDefault="005C06B1" w:rsidP="00424FE9">
            <w:pPr>
              <w:rPr>
                <w:sz w:val="26"/>
                <w:szCs w:val="26"/>
                <w:lang w:val="vi-VN"/>
              </w:rPr>
            </w:pPr>
            <w:r w:rsidRPr="00E86540">
              <w:rPr>
                <w:sz w:val="26"/>
                <w:szCs w:val="26"/>
              </w:rPr>
              <w:t>- CXV 3x</w:t>
            </w:r>
            <w:r w:rsidRPr="00E86540">
              <w:rPr>
                <w:sz w:val="26"/>
                <w:szCs w:val="26"/>
                <w:lang w:val="vi-VN"/>
              </w:rPr>
              <w:t>70</w:t>
            </w:r>
            <w:r w:rsidRPr="00E86540">
              <w:rPr>
                <w:sz w:val="26"/>
                <w:szCs w:val="26"/>
              </w:rPr>
              <w:t>+1x</w:t>
            </w:r>
            <w:r w:rsidRPr="00E86540">
              <w:rPr>
                <w:sz w:val="26"/>
                <w:szCs w:val="26"/>
                <w:lang w:val="vi-VN"/>
              </w:rPr>
              <w:t>50</w:t>
            </w:r>
          </w:p>
          <w:p w:rsidR="005C06B1" w:rsidRPr="00E86540" w:rsidRDefault="005C06B1" w:rsidP="00424FE9">
            <w:pPr>
              <w:rPr>
                <w:sz w:val="26"/>
                <w:szCs w:val="26"/>
                <w:lang w:val="vi-VN"/>
              </w:rPr>
            </w:pPr>
            <w:r w:rsidRPr="00E86540">
              <w:rPr>
                <w:sz w:val="26"/>
                <w:szCs w:val="26"/>
              </w:rPr>
              <w:t xml:space="preserve">- CXV </w:t>
            </w:r>
            <w:r w:rsidRPr="00E86540">
              <w:rPr>
                <w:sz w:val="26"/>
                <w:szCs w:val="26"/>
                <w:lang w:val="vi-VN"/>
              </w:rPr>
              <w:t>3x95+1x50</w:t>
            </w:r>
          </w:p>
          <w:p w:rsidR="005C06B1" w:rsidRPr="00E86540" w:rsidRDefault="005C06B1" w:rsidP="00424FE9">
            <w:pPr>
              <w:rPr>
                <w:sz w:val="26"/>
                <w:szCs w:val="26"/>
                <w:lang w:val="vi-VN"/>
              </w:rPr>
            </w:pPr>
            <w:r w:rsidRPr="00E86540">
              <w:rPr>
                <w:sz w:val="26"/>
                <w:szCs w:val="26"/>
              </w:rPr>
              <w:t xml:space="preserve">- CXV </w:t>
            </w:r>
            <w:r w:rsidRPr="00E86540">
              <w:rPr>
                <w:sz w:val="26"/>
                <w:szCs w:val="26"/>
                <w:lang w:val="vi-VN"/>
              </w:rPr>
              <w:t>3x95+1x70</w:t>
            </w:r>
          </w:p>
        </w:tc>
        <w:tc>
          <w:tcPr>
            <w:tcW w:w="992" w:type="dxa"/>
            <w:vAlign w:val="center"/>
          </w:tcPr>
          <w:p w:rsidR="005C06B1" w:rsidRPr="00E86540" w:rsidRDefault="005C06B1" w:rsidP="00424FE9">
            <w:pPr>
              <w:rPr>
                <w:sz w:val="26"/>
                <w:szCs w:val="26"/>
              </w:rPr>
            </w:pPr>
            <w:r w:rsidRPr="00E86540">
              <w:rPr>
                <w:sz w:val="26"/>
                <w:szCs w:val="26"/>
              </w:rPr>
              <w:t>mm</w:t>
            </w:r>
          </w:p>
        </w:tc>
        <w:tc>
          <w:tcPr>
            <w:tcW w:w="3402" w:type="dxa"/>
            <w:vAlign w:val="center"/>
          </w:tcPr>
          <w:p w:rsidR="005C06B1" w:rsidRPr="00E86540" w:rsidRDefault="005C06B1" w:rsidP="00424FE9">
            <w:pPr>
              <w:rPr>
                <w:sz w:val="26"/>
                <w:szCs w:val="26"/>
              </w:rPr>
            </w:pPr>
          </w:p>
          <w:p w:rsidR="005C06B1" w:rsidRPr="00E86540" w:rsidRDefault="005C06B1" w:rsidP="00424FE9">
            <w:pPr>
              <w:rPr>
                <w:sz w:val="26"/>
                <w:szCs w:val="26"/>
              </w:rPr>
            </w:pPr>
            <w:r w:rsidRPr="00E86540">
              <w:rPr>
                <w:sz w:val="26"/>
                <w:szCs w:val="26"/>
              </w:rPr>
              <w:t>≥ 1,8</w:t>
            </w:r>
          </w:p>
          <w:p w:rsidR="005C06B1" w:rsidRPr="00E86540" w:rsidRDefault="005C06B1" w:rsidP="00424FE9">
            <w:pPr>
              <w:rPr>
                <w:sz w:val="26"/>
                <w:szCs w:val="26"/>
                <w:lang w:val="vi-VN"/>
              </w:rPr>
            </w:pPr>
            <w:r w:rsidRPr="00E86540">
              <w:rPr>
                <w:sz w:val="26"/>
                <w:szCs w:val="26"/>
              </w:rPr>
              <w:t>≥ 1,8</w:t>
            </w:r>
          </w:p>
          <w:p w:rsidR="005C06B1" w:rsidRPr="00E86540" w:rsidRDefault="005C06B1" w:rsidP="00424FE9">
            <w:pPr>
              <w:rPr>
                <w:sz w:val="26"/>
                <w:szCs w:val="26"/>
                <w:lang w:val="vi-VN"/>
              </w:rPr>
            </w:pPr>
            <w:r w:rsidRPr="00E86540">
              <w:rPr>
                <w:sz w:val="26"/>
                <w:szCs w:val="26"/>
              </w:rPr>
              <w:t>≥ 1,8</w:t>
            </w:r>
          </w:p>
        </w:tc>
        <w:tc>
          <w:tcPr>
            <w:tcW w:w="879" w:type="dxa"/>
          </w:tcPr>
          <w:p w:rsidR="005C06B1" w:rsidRPr="00E86540" w:rsidRDefault="005C06B1" w:rsidP="00424FE9">
            <w:pPr>
              <w:rPr>
                <w:sz w:val="26"/>
                <w:szCs w:val="26"/>
              </w:rPr>
            </w:pPr>
          </w:p>
        </w:tc>
      </w:tr>
      <w:tr w:rsidR="005C06B1" w:rsidRPr="00E86540" w:rsidTr="00424FE9">
        <w:trPr>
          <w:trHeight w:val="20"/>
          <w:tblHeader/>
        </w:trPr>
        <w:tc>
          <w:tcPr>
            <w:tcW w:w="630" w:type="dxa"/>
            <w:vAlign w:val="center"/>
          </w:tcPr>
          <w:p w:rsidR="005C06B1" w:rsidRPr="00E86540" w:rsidRDefault="005C06B1" w:rsidP="00424FE9">
            <w:pPr>
              <w:jc w:val="center"/>
              <w:rPr>
                <w:sz w:val="26"/>
                <w:szCs w:val="26"/>
              </w:rPr>
            </w:pPr>
            <w:r w:rsidRPr="00E86540">
              <w:rPr>
                <w:sz w:val="26"/>
                <w:szCs w:val="26"/>
              </w:rPr>
              <w:t>12</w:t>
            </w:r>
          </w:p>
        </w:tc>
        <w:tc>
          <w:tcPr>
            <w:tcW w:w="4191" w:type="dxa"/>
            <w:vAlign w:val="center"/>
          </w:tcPr>
          <w:p w:rsidR="005C06B1" w:rsidRPr="00E86540" w:rsidRDefault="005C06B1" w:rsidP="00424FE9">
            <w:pPr>
              <w:rPr>
                <w:sz w:val="26"/>
                <w:szCs w:val="26"/>
              </w:rPr>
            </w:pPr>
            <w:r w:rsidRPr="00E86540">
              <w:rPr>
                <w:sz w:val="26"/>
                <w:szCs w:val="26"/>
              </w:rPr>
              <w:t>Điện trở 1 chiều của ruột dẫn ở 200C</w:t>
            </w:r>
          </w:p>
          <w:p w:rsidR="005C06B1" w:rsidRPr="00E86540" w:rsidRDefault="005C06B1" w:rsidP="00424FE9">
            <w:pPr>
              <w:rPr>
                <w:sz w:val="26"/>
                <w:szCs w:val="26"/>
                <w:lang w:val="vi-VN"/>
              </w:rPr>
            </w:pPr>
            <w:r w:rsidRPr="00E86540">
              <w:rPr>
                <w:sz w:val="26"/>
                <w:szCs w:val="26"/>
              </w:rPr>
              <w:t>* Cu/XLPE/PVC 3x</w:t>
            </w:r>
            <w:r w:rsidRPr="00E86540">
              <w:rPr>
                <w:sz w:val="26"/>
                <w:szCs w:val="26"/>
                <w:lang w:val="vi-VN"/>
              </w:rPr>
              <w:t>70</w:t>
            </w:r>
            <w:r w:rsidRPr="00E86540">
              <w:rPr>
                <w:sz w:val="26"/>
                <w:szCs w:val="26"/>
              </w:rPr>
              <w:t>+1x</w:t>
            </w:r>
            <w:r w:rsidRPr="00E86540">
              <w:rPr>
                <w:sz w:val="26"/>
                <w:szCs w:val="26"/>
                <w:lang w:val="vi-VN"/>
              </w:rPr>
              <w:t>50</w:t>
            </w:r>
          </w:p>
          <w:p w:rsidR="005C06B1" w:rsidRPr="00E86540" w:rsidRDefault="005C06B1" w:rsidP="00424FE9">
            <w:pPr>
              <w:rPr>
                <w:sz w:val="26"/>
                <w:szCs w:val="26"/>
                <w:lang w:val="vi-VN"/>
              </w:rPr>
            </w:pPr>
            <w:r w:rsidRPr="00E86540">
              <w:rPr>
                <w:sz w:val="26"/>
                <w:szCs w:val="26"/>
              </w:rPr>
              <w:t>- Dây pha CXV 1x</w:t>
            </w:r>
            <w:r w:rsidRPr="00E86540">
              <w:rPr>
                <w:sz w:val="26"/>
                <w:szCs w:val="26"/>
                <w:lang w:val="vi-VN"/>
              </w:rPr>
              <w:t>70</w:t>
            </w:r>
          </w:p>
          <w:p w:rsidR="005C06B1" w:rsidRPr="00E86540" w:rsidRDefault="005C06B1" w:rsidP="00424FE9">
            <w:pPr>
              <w:rPr>
                <w:sz w:val="26"/>
                <w:szCs w:val="26"/>
                <w:lang w:val="vi-VN"/>
              </w:rPr>
            </w:pPr>
            <w:r w:rsidRPr="00E86540">
              <w:rPr>
                <w:sz w:val="26"/>
                <w:szCs w:val="26"/>
                <w:lang w:val="vi-VN"/>
              </w:rPr>
              <w:t>- Dây trung tính CXV 1x50</w:t>
            </w:r>
          </w:p>
          <w:p w:rsidR="005C06B1" w:rsidRPr="00E86540" w:rsidRDefault="005C06B1" w:rsidP="00424FE9">
            <w:pPr>
              <w:rPr>
                <w:sz w:val="26"/>
                <w:szCs w:val="26"/>
                <w:lang w:val="vi-VN"/>
              </w:rPr>
            </w:pPr>
            <w:r w:rsidRPr="00E86540">
              <w:rPr>
                <w:sz w:val="26"/>
                <w:szCs w:val="26"/>
                <w:lang w:val="vi-VN"/>
              </w:rPr>
              <w:t>* Cu/XLPE/PVC 3x95+1x50</w:t>
            </w:r>
          </w:p>
          <w:p w:rsidR="005C06B1" w:rsidRPr="00E86540" w:rsidRDefault="005C06B1" w:rsidP="00424FE9">
            <w:pPr>
              <w:rPr>
                <w:sz w:val="26"/>
                <w:szCs w:val="26"/>
                <w:lang w:val="vi-VN"/>
              </w:rPr>
            </w:pPr>
            <w:r w:rsidRPr="00E86540">
              <w:rPr>
                <w:sz w:val="26"/>
                <w:szCs w:val="26"/>
              </w:rPr>
              <w:t>- Dây pha CXV 1x</w:t>
            </w:r>
            <w:r w:rsidRPr="00E86540">
              <w:rPr>
                <w:sz w:val="26"/>
                <w:szCs w:val="26"/>
                <w:lang w:val="vi-VN"/>
              </w:rPr>
              <w:t>95</w:t>
            </w:r>
          </w:p>
          <w:p w:rsidR="005C06B1" w:rsidRPr="00E86540" w:rsidRDefault="005C06B1" w:rsidP="00424FE9">
            <w:pPr>
              <w:rPr>
                <w:sz w:val="26"/>
                <w:szCs w:val="26"/>
                <w:lang w:val="vi-VN"/>
              </w:rPr>
            </w:pPr>
            <w:r w:rsidRPr="00E86540">
              <w:rPr>
                <w:sz w:val="26"/>
                <w:szCs w:val="26"/>
              </w:rPr>
              <w:t>- Dây trung tính CXV 1x</w:t>
            </w:r>
            <w:r w:rsidRPr="00E86540">
              <w:rPr>
                <w:sz w:val="26"/>
                <w:szCs w:val="26"/>
                <w:lang w:val="vi-VN"/>
              </w:rPr>
              <w:t>50</w:t>
            </w:r>
          </w:p>
          <w:p w:rsidR="005C06B1" w:rsidRPr="00E86540" w:rsidRDefault="005C06B1" w:rsidP="00424FE9">
            <w:pPr>
              <w:rPr>
                <w:sz w:val="26"/>
                <w:szCs w:val="26"/>
                <w:lang w:val="vi-VN"/>
              </w:rPr>
            </w:pPr>
            <w:r w:rsidRPr="00E86540">
              <w:rPr>
                <w:sz w:val="26"/>
                <w:szCs w:val="26"/>
                <w:lang w:val="vi-VN"/>
              </w:rPr>
              <w:t>* Cu/XLPE/PVC 3x95+1x70</w:t>
            </w:r>
          </w:p>
          <w:p w:rsidR="005C06B1" w:rsidRPr="00E86540" w:rsidRDefault="005C06B1" w:rsidP="00424FE9">
            <w:pPr>
              <w:rPr>
                <w:sz w:val="26"/>
                <w:szCs w:val="26"/>
                <w:lang w:val="vi-VN"/>
              </w:rPr>
            </w:pPr>
            <w:r w:rsidRPr="00E86540">
              <w:rPr>
                <w:sz w:val="26"/>
                <w:szCs w:val="26"/>
                <w:lang w:val="vi-VN"/>
              </w:rPr>
              <w:t>- Dây pha CXV 1x95</w:t>
            </w:r>
          </w:p>
          <w:p w:rsidR="005C06B1" w:rsidRPr="00E86540" w:rsidRDefault="005C06B1" w:rsidP="00424FE9">
            <w:pPr>
              <w:rPr>
                <w:sz w:val="26"/>
                <w:szCs w:val="26"/>
              </w:rPr>
            </w:pPr>
            <w:r w:rsidRPr="00E86540">
              <w:rPr>
                <w:sz w:val="26"/>
                <w:szCs w:val="26"/>
              </w:rPr>
              <w:t>- Dây trung tính CXV 1x</w:t>
            </w:r>
            <w:r w:rsidRPr="00E86540">
              <w:rPr>
                <w:sz w:val="26"/>
                <w:szCs w:val="26"/>
                <w:lang w:val="vi-VN"/>
              </w:rPr>
              <w:t>70</w:t>
            </w:r>
          </w:p>
        </w:tc>
        <w:tc>
          <w:tcPr>
            <w:tcW w:w="992" w:type="dxa"/>
            <w:vAlign w:val="center"/>
          </w:tcPr>
          <w:p w:rsidR="005C06B1" w:rsidRPr="00E86540" w:rsidRDefault="005C06B1" w:rsidP="00424FE9">
            <w:pPr>
              <w:rPr>
                <w:sz w:val="26"/>
                <w:szCs w:val="26"/>
              </w:rPr>
            </w:pPr>
            <w:r w:rsidRPr="00E86540">
              <w:rPr>
                <w:sz w:val="26"/>
                <w:szCs w:val="26"/>
              </w:rPr>
              <w:t>Ω/km</w:t>
            </w:r>
          </w:p>
        </w:tc>
        <w:tc>
          <w:tcPr>
            <w:tcW w:w="3402" w:type="dxa"/>
            <w:vAlign w:val="center"/>
          </w:tcPr>
          <w:p w:rsidR="005C06B1" w:rsidRPr="00E86540" w:rsidRDefault="005C06B1" w:rsidP="00424FE9">
            <w:pPr>
              <w:rPr>
                <w:sz w:val="26"/>
                <w:szCs w:val="26"/>
              </w:rPr>
            </w:pPr>
          </w:p>
          <w:p w:rsidR="005C06B1" w:rsidRPr="00E86540" w:rsidRDefault="005C06B1" w:rsidP="00424FE9">
            <w:pPr>
              <w:rPr>
                <w:sz w:val="26"/>
                <w:szCs w:val="26"/>
              </w:rPr>
            </w:pPr>
          </w:p>
          <w:p w:rsidR="005C06B1" w:rsidRPr="00E86540" w:rsidRDefault="005C06B1" w:rsidP="00424FE9">
            <w:pPr>
              <w:rPr>
                <w:sz w:val="26"/>
                <w:szCs w:val="26"/>
                <w:lang w:val="vi-VN"/>
              </w:rPr>
            </w:pPr>
            <w:r w:rsidRPr="00E86540">
              <w:rPr>
                <w:sz w:val="26"/>
                <w:szCs w:val="26"/>
              </w:rPr>
              <w:t>≤ 0,</w:t>
            </w:r>
            <w:r w:rsidRPr="00E86540">
              <w:rPr>
                <w:sz w:val="26"/>
                <w:szCs w:val="26"/>
                <w:lang w:val="vi-VN"/>
              </w:rPr>
              <w:t>268</w:t>
            </w:r>
          </w:p>
          <w:p w:rsidR="005C06B1" w:rsidRPr="00E86540" w:rsidRDefault="005C06B1" w:rsidP="00424FE9">
            <w:pPr>
              <w:rPr>
                <w:sz w:val="26"/>
                <w:szCs w:val="26"/>
                <w:lang w:val="vi-VN"/>
              </w:rPr>
            </w:pPr>
            <w:r w:rsidRPr="00E86540">
              <w:rPr>
                <w:sz w:val="26"/>
                <w:szCs w:val="26"/>
              </w:rPr>
              <w:t xml:space="preserve">≤ </w:t>
            </w:r>
            <w:r w:rsidRPr="00E86540">
              <w:rPr>
                <w:sz w:val="26"/>
                <w:szCs w:val="26"/>
                <w:lang w:val="vi-VN"/>
              </w:rPr>
              <w:t>0</w:t>
            </w:r>
            <w:r w:rsidRPr="00E86540">
              <w:rPr>
                <w:sz w:val="26"/>
                <w:szCs w:val="26"/>
              </w:rPr>
              <w:t>,</w:t>
            </w:r>
            <w:r w:rsidRPr="00E86540">
              <w:rPr>
                <w:sz w:val="26"/>
                <w:szCs w:val="26"/>
                <w:lang w:val="vi-VN"/>
              </w:rPr>
              <w:t>387</w:t>
            </w:r>
          </w:p>
          <w:p w:rsidR="005C06B1" w:rsidRPr="00E86540" w:rsidRDefault="005C06B1" w:rsidP="00424FE9">
            <w:pPr>
              <w:rPr>
                <w:sz w:val="26"/>
                <w:szCs w:val="26"/>
                <w:lang w:val="vi-VN"/>
              </w:rPr>
            </w:pPr>
          </w:p>
          <w:p w:rsidR="005C06B1" w:rsidRPr="00E86540" w:rsidRDefault="005C06B1" w:rsidP="00424FE9">
            <w:pPr>
              <w:rPr>
                <w:sz w:val="26"/>
                <w:szCs w:val="26"/>
                <w:lang w:val="vi-VN"/>
              </w:rPr>
            </w:pPr>
            <w:r w:rsidRPr="00E86540">
              <w:rPr>
                <w:sz w:val="26"/>
                <w:szCs w:val="26"/>
              </w:rPr>
              <w:t xml:space="preserve">≤ </w:t>
            </w:r>
            <w:r w:rsidRPr="00E86540">
              <w:rPr>
                <w:sz w:val="26"/>
                <w:szCs w:val="26"/>
                <w:lang w:val="vi-VN"/>
              </w:rPr>
              <w:t>0</w:t>
            </w:r>
            <w:r w:rsidRPr="00E86540">
              <w:rPr>
                <w:sz w:val="26"/>
                <w:szCs w:val="26"/>
              </w:rPr>
              <w:t>,1</w:t>
            </w:r>
            <w:r w:rsidRPr="00E86540">
              <w:rPr>
                <w:sz w:val="26"/>
                <w:szCs w:val="26"/>
                <w:lang w:val="vi-VN"/>
              </w:rPr>
              <w:t>93</w:t>
            </w:r>
          </w:p>
          <w:p w:rsidR="005C06B1" w:rsidRPr="00E86540" w:rsidRDefault="005C06B1" w:rsidP="00424FE9">
            <w:pPr>
              <w:rPr>
                <w:sz w:val="26"/>
                <w:szCs w:val="26"/>
                <w:lang w:val="vi-VN"/>
              </w:rPr>
            </w:pPr>
            <w:r w:rsidRPr="00E86540">
              <w:rPr>
                <w:sz w:val="26"/>
                <w:szCs w:val="26"/>
              </w:rPr>
              <w:t xml:space="preserve">≤ </w:t>
            </w:r>
            <w:r w:rsidRPr="00E86540">
              <w:rPr>
                <w:sz w:val="26"/>
                <w:szCs w:val="26"/>
                <w:lang w:val="vi-VN"/>
              </w:rPr>
              <w:t>0</w:t>
            </w:r>
            <w:r w:rsidRPr="00E86540">
              <w:rPr>
                <w:sz w:val="26"/>
                <w:szCs w:val="26"/>
              </w:rPr>
              <w:t>,</w:t>
            </w:r>
            <w:r w:rsidRPr="00E86540">
              <w:rPr>
                <w:sz w:val="26"/>
                <w:szCs w:val="26"/>
                <w:lang w:val="vi-VN"/>
              </w:rPr>
              <w:t>387</w:t>
            </w:r>
          </w:p>
          <w:p w:rsidR="005C06B1" w:rsidRPr="00E86540" w:rsidRDefault="005C06B1" w:rsidP="00424FE9">
            <w:pPr>
              <w:rPr>
                <w:sz w:val="26"/>
                <w:szCs w:val="26"/>
                <w:lang w:val="vi-VN"/>
              </w:rPr>
            </w:pPr>
          </w:p>
          <w:p w:rsidR="005C06B1" w:rsidRPr="00E86540" w:rsidRDefault="005C06B1" w:rsidP="00424FE9">
            <w:pPr>
              <w:rPr>
                <w:sz w:val="26"/>
                <w:szCs w:val="26"/>
                <w:lang w:val="vi-VN"/>
              </w:rPr>
            </w:pPr>
            <w:r w:rsidRPr="00E86540">
              <w:rPr>
                <w:sz w:val="26"/>
                <w:szCs w:val="26"/>
              </w:rPr>
              <w:t xml:space="preserve">≤ </w:t>
            </w:r>
            <w:r w:rsidRPr="00E86540">
              <w:rPr>
                <w:sz w:val="26"/>
                <w:szCs w:val="26"/>
                <w:lang w:val="vi-VN"/>
              </w:rPr>
              <w:t>0</w:t>
            </w:r>
            <w:r w:rsidRPr="00E86540">
              <w:rPr>
                <w:sz w:val="26"/>
                <w:szCs w:val="26"/>
              </w:rPr>
              <w:t>,1</w:t>
            </w:r>
            <w:r w:rsidRPr="00E86540">
              <w:rPr>
                <w:sz w:val="26"/>
                <w:szCs w:val="26"/>
                <w:lang w:val="vi-VN"/>
              </w:rPr>
              <w:t>93</w:t>
            </w:r>
          </w:p>
          <w:p w:rsidR="005C06B1" w:rsidRPr="00E86540" w:rsidRDefault="005C06B1" w:rsidP="00424FE9">
            <w:pPr>
              <w:rPr>
                <w:sz w:val="26"/>
                <w:szCs w:val="26"/>
                <w:lang w:val="vi-VN"/>
              </w:rPr>
            </w:pPr>
            <w:r w:rsidRPr="00E86540">
              <w:rPr>
                <w:sz w:val="26"/>
                <w:szCs w:val="26"/>
              </w:rPr>
              <w:t xml:space="preserve">≤ </w:t>
            </w:r>
            <w:r w:rsidRPr="00E86540">
              <w:rPr>
                <w:sz w:val="26"/>
                <w:szCs w:val="26"/>
                <w:lang w:val="vi-VN"/>
              </w:rPr>
              <w:t>0</w:t>
            </w:r>
            <w:r w:rsidRPr="00E86540">
              <w:rPr>
                <w:sz w:val="26"/>
                <w:szCs w:val="26"/>
              </w:rPr>
              <w:t>,</w:t>
            </w:r>
            <w:r w:rsidRPr="00E86540">
              <w:rPr>
                <w:sz w:val="26"/>
                <w:szCs w:val="26"/>
                <w:lang w:val="vi-VN"/>
              </w:rPr>
              <w:t>268</w:t>
            </w:r>
          </w:p>
        </w:tc>
        <w:tc>
          <w:tcPr>
            <w:tcW w:w="879" w:type="dxa"/>
          </w:tcPr>
          <w:p w:rsidR="005C06B1" w:rsidRPr="00E86540" w:rsidRDefault="005C06B1" w:rsidP="00424FE9">
            <w:pPr>
              <w:rPr>
                <w:sz w:val="26"/>
                <w:szCs w:val="26"/>
              </w:rPr>
            </w:pPr>
          </w:p>
        </w:tc>
      </w:tr>
      <w:tr w:rsidR="005C06B1" w:rsidRPr="00E86540" w:rsidTr="00424FE9">
        <w:trPr>
          <w:trHeight w:val="20"/>
          <w:tblHeader/>
        </w:trPr>
        <w:tc>
          <w:tcPr>
            <w:tcW w:w="630" w:type="dxa"/>
            <w:vAlign w:val="center"/>
          </w:tcPr>
          <w:p w:rsidR="005C06B1" w:rsidRPr="00E86540" w:rsidRDefault="005C06B1" w:rsidP="00424FE9">
            <w:pPr>
              <w:jc w:val="center"/>
              <w:rPr>
                <w:sz w:val="26"/>
                <w:szCs w:val="26"/>
              </w:rPr>
            </w:pPr>
            <w:r w:rsidRPr="00E86540">
              <w:rPr>
                <w:sz w:val="26"/>
                <w:szCs w:val="26"/>
              </w:rPr>
              <w:t>13</w:t>
            </w:r>
          </w:p>
        </w:tc>
        <w:tc>
          <w:tcPr>
            <w:tcW w:w="4191" w:type="dxa"/>
            <w:vAlign w:val="center"/>
          </w:tcPr>
          <w:p w:rsidR="005C06B1" w:rsidRPr="00E86540" w:rsidRDefault="005C06B1" w:rsidP="00424FE9">
            <w:pPr>
              <w:rPr>
                <w:sz w:val="26"/>
                <w:szCs w:val="26"/>
              </w:rPr>
            </w:pPr>
            <w:r w:rsidRPr="00E86540">
              <w:rPr>
                <w:sz w:val="26"/>
                <w:szCs w:val="26"/>
              </w:rPr>
              <w:t>Nhiệt độ định mức tối đa của cáp</w:t>
            </w:r>
          </w:p>
        </w:tc>
        <w:tc>
          <w:tcPr>
            <w:tcW w:w="992" w:type="dxa"/>
            <w:vAlign w:val="center"/>
          </w:tcPr>
          <w:p w:rsidR="005C06B1" w:rsidRPr="00E86540" w:rsidRDefault="005C06B1" w:rsidP="00424FE9">
            <w:pPr>
              <w:rPr>
                <w:sz w:val="26"/>
                <w:szCs w:val="26"/>
              </w:rPr>
            </w:pPr>
            <w:r w:rsidRPr="00E86540">
              <w:rPr>
                <w:sz w:val="26"/>
                <w:szCs w:val="26"/>
              </w:rPr>
              <w:t>0C</w:t>
            </w:r>
          </w:p>
        </w:tc>
        <w:tc>
          <w:tcPr>
            <w:tcW w:w="3402" w:type="dxa"/>
            <w:vAlign w:val="center"/>
          </w:tcPr>
          <w:p w:rsidR="005C06B1" w:rsidRPr="00E86540" w:rsidRDefault="005C06B1" w:rsidP="00424FE9">
            <w:pPr>
              <w:rPr>
                <w:sz w:val="26"/>
                <w:szCs w:val="26"/>
              </w:rPr>
            </w:pPr>
            <w:r w:rsidRPr="00E86540">
              <w:rPr>
                <w:sz w:val="26"/>
                <w:szCs w:val="26"/>
              </w:rPr>
              <w:t>90℃</w:t>
            </w:r>
          </w:p>
        </w:tc>
        <w:tc>
          <w:tcPr>
            <w:tcW w:w="879" w:type="dxa"/>
          </w:tcPr>
          <w:p w:rsidR="005C06B1" w:rsidRPr="00E86540" w:rsidRDefault="005C06B1" w:rsidP="00424FE9">
            <w:pPr>
              <w:rPr>
                <w:sz w:val="26"/>
                <w:szCs w:val="26"/>
              </w:rPr>
            </w:pPr>
          </w:p>
        </w:tc>
      </w:tr>
      <w:tr w:rsidR="005C06B1" w:rsidRPr="00E86540" w:rsidTr="00424FE9">
        <w:trPr>
          <w:trHeight w:val="20"/>
          <w:tblHeader/>
        </w:trPr>
        <w:tc>
          <w:tcPr>
            <w:tcW w:w="630" w:type="dxa"/>
            <w:vAlign w:val="center"/>
          </w:tcPr>
          <w:p w:rsidR="005C06B1" w:rsidRPr="00E86540" w:rsidRDefault="005C06B1" w:rsidP="00424FE9">
            <w:pPr>
              <w:jc w:val="center"/>
              <w:rPr>
                <w:sz w:val="26"/>
                <w:szCs w:val="26"/>
              </w:rPr>
            </w:pPr>
            <w:r w:rsidRPr="00E86540">
              <w:rPr>
                <w:sz w:val="26"/>
                <w:szCs w:val="26"/>
              </w:rPr>
              <w:t>14</w:t>
            </w:r>
          </w:p>
        </w:tc>
        <w:tc>
          <w:tcPr>
            <w:tcW w:w="4191" w:type="dxa"/>
          </w:tcPr>
          <w:p w:rsidR="005C06B1" w:rsidRPr="00E86540" w:rsidRDefault="005C06B1" w:rsidP="00424FE9">
            <w:pPr>
              <w:rPr>
                <w:sz w:val="26"/>
                <w:szCs w:val="26"/>
              </w:rPr>
            </w:pPr>
          </w:p>
          <w:p w:rsidR="005C06B1" w:rsidRPr="00E86540" w:rsidRDefault="005C06B1" w:rsidP="00424FE9">
            <w:pPr>
              <w:rPr>
                <w:sz w:val="26"/>
                <w:szCs w:val="26"/>
              </w:rPr>
            </w:pPr>
          </w:p>
          <w:p w:rsidR="005C06B1" w:rsidRPr="00E86540" w:rsidRDefault="005C06B1" w:rsidP="00424FE9">
            <w:pPr>
              <w:rPr>
                <w:sz w:val="26"/>
                <w:szCs w:val="26"/>
              </w:rPr>
            </w:pPr>
            <w:r w:rsidRPr="00E86540">
              <w:rPr>
                <w:sz w:val="26"/>
                <w:szCs w:val="26"/>
              </w:rPr>
              <w:t>Đánh dấu dây dẫn</w:t>
            </w:r>
          </w:p>
        </w:tc>
        <w:tc>
          <w:tcPr>
            <w:tcW w:w="992" w:type="dxa"/>
            <w:vAlign w:val="center"/>
          </w:tcPr>
          <w:p w:rsidR="005C06B1" w:rsidRPr="00E86540" w:rsidRDefault="005C06B1" w:rsidP="00424FE9">
            <w:pPr>
              <w:rPr>
                <w:sz w:val="26"/>
                <w:szCs w:val="26"/>
              </w:rPr>
            </w:pPr>
          </w:p>
        </w:tc>
        <w:tc>
          <w:tcPr>
            <w:tcW w:w="3402" w:type="dxa"/>
          </w:tcPr>
          <w:p w:rsidR="005C06B1" w:rsidRPr="00E86540" w:rsidRDefault="005C06B1" w:rsidP="00424FE9">
            <w:pPr>
              <w:rPr>
                <w:sz w:val="26"/>
                <w:szCs w:val="26"/>
              </w:rPr>
            </w:pPr>
            <w:r w:rsidRPr="00E86540">
              <w:rPr>
                <w:sz w:val="26"/>
                <w:szCs w:val="26"/>
              </w:rPr>
              <w:t>Cách nhau khoảng cách 1m dọc theo chiều dài dây dẫn, các thông tin sauđược in bằng mực không phai:</w:t>
            </w:r>
          </w:p>
          <w:p w:rsidR="005C06B1" w:rsidRPr="00E86540" w:rsidRDefault="005C06B1" w:rsidP="00424FE9">
            <w:pPr>
              <w:rPr>
                <w:sz w:val="26"/>
                <w:szCs w:val="26"/>
              </w:rPr>
            </w:pPr>
            <w:r w:rsidRPr="00E86540">
              <w:rPr>
                <w:sz w:val="26"/>
                <w:szCs w:val="26"/>
              </w:rPr>
              <w:t>- Nhà sản xuất (NSX)</w:t>
            </w:r>
          </w:p>
          <w:p w:rsidR="005C06B1" w:rsidRPr="00E86540" w:rsidRDefault="005C06B1" w:rsidP="00424FE9">
            <w:pPr>
              <w:rPr>
                <w:sz w:val="26"/>
                <w:szCs w:val="26"/>
              </w:rPr>
            </w:pPr>
            <w:r w:rsidRPr="00E86540">
              <w:rPr>
                <w:sz w:val="26"/>
                <w:szCs w:val="26"/>
              </w:rPr>
              <w:t>- Năm sản xuất</w:t>
            </w:r>
          </w:p>
          <w:p w:rsidR="005C06B1" w:rsidRPr="00E86540" w:rsidRDefault="005C06B1" w:rsidP="00424FE9">
            <w:pPr>
              <w:rPr>
                <w:sz w:val="26"/>
                <w:szCs w:val="26"/>
              </w:rPr>
            </w:pPr>
            <w:r w:rsidRPr="00E86540">
              <w:rPr>
                <w:sz w:val="26"/>
                <w:szCs w:val="26"/>
              </w:rPr>
              <w:t xml:space="preserve">- Loại dây dẫn: </w:t>
            </w:r>
          </w:p>
          <w:p w:rsidR="005C06B1" w:rsidRPr="00E86540" w:rsidRDefault="005C06B1" w:rsidP="00424FE9">
            <w:pPr>
              <w:rPr>
                <w:sz w:val="26"/>
                <w:szCs w:val="26"/>
              </w:rPr>
            </w:pPr>
            <w:r w:rsidRPr="00E86540">
              <w:rPr>
                <w:sz w:val="26"/>
                <w:szCs w:val="26"/>
              </w:rPr>
              <w:t>- Tiết diện danh định (mm2)</w:t>
            </w:r>
          </w:p>
          <w:p w:rsidR="005C06B1" w:rsidRPr="00E86540" w:rsidRDefault="005C06B1" w:rsidP="00424FE9">
            <w:pPr>
              <w:rPr>
                <w:sz w:val="26"/>
                <w:szCs w:val="26"/>
              </w:rPr>
            </w:pPr>
            <w:r w:rsidRPr="00E86540">
              <w:rPr>
                <w:sz w:val="26"/>
                <w:szCs w:val="26"/>
              </w:rPr>
              <w:t xml:space="preserve">- Điện áp định mức: </w:t>
            </w:r>
          </w:p>
          <w:p w:rsidR="005C06B1" w:rsidRPr="00E86540" w:rsidRDefault="005C06B1" w:rsidP="00424FE9">
            <w:pPr>
              <w:rPr>
                <w:sz w:val="26"/>
                <w:szCs w:val="26"/>
              </w:rPr>
            </w:pPr>
            <w:r w:rsidRPr="00E86540">
              <w:rPr>
                <w:sz w:val="26"/>
                <w:szCs w:val="26"/>
              </w:rPr>
              <w:t>- Số mét dài của dây dẫn…</w:t>
            </w:r>
          </w:p>
        </w:tc>
        <w:tc>
          <w:tcPr>
            <w:tcW w:w="879" w:type="dxa"/>
          </w:tcPr>
          <w:p w:rsidR="005C06B1" w:rsidRPr="00E86540" w:rsidRDefault="005C06B1" w:rsidP="00424FE9">
            <w:pPr>
              <w:rPr>
                <w:sz w:val="26"/>
                <w:szCs w:val="26"/>
              </w:rPr>
            </w:pPr>
          </w:p>
        </w:tc>
      </w:tr>
      <w:tr w:rsidR="005C06B1" w:rsidRPr="00E86540" w:rsidTr="00424FE9">
        <w:trPr>
          <w:trHeight w:val="20"/>
          <w:tblHeader/>
        </w:trPr>
        <w:tc>
          <w:tcPr>
            <w:tcW w:w="630" w:type="dxa"/>
            <w:vAlign w:val="center"/>
          </w:tcPr>
          <w:p w:rsidR="005C06B1" w:rsidRPr="00E86540" w:rsidRDefault="005C06B1" w:rsidP="00424FE9">
            <w:pPr>
              <w:jc w:val="center"/>
              <w:rPr>
                <w:sz w:val="26"/>
                <w:szCs w:val="26"/>
              </w:rPr>
            </w:pPr>
            <w:r w:rsidRPr="00E86540">
              <w:rPr>
                <w:sz w:val="26"/>
                <w:szCs w:val="26"/>
              </w:rPr>
              <w:t>15</w:t>
            </w:r>
          </w:p>
        </w:tc>
        <w:tc>
          <w:tcPr>
            <w:tcW w:w="4191" w:type="dxa"/>
            <w:vAlign w:val="center"/>
          </w:tcPr>
          <w:p w:rsidR="005C06B1" w:rsidRPr="00E86540" w:rsidRDefault="005C06B1" w:rsidP="00424FE9">
            <w:pPr>
              <w:rPr>
                <w:sz w:val="26"/>
                <w:szCs w:val="26"/>
              </w:rPr>
            </w:pPr>
            <w:r w:rsidRPr="00E86540">
              <w:rPr>
                <w:sz w:val="26"/>
                <w:szCs w:val="26"/>
              </w:rPr>
              <w:t>Biên bản thử nghiệm điển hình, thử nghiệm thông thường.</w:t>
            </w:r>
          </w:p>
        </w:tc>
        <w:tc>
          <w:tcPr>
            <w:tcW w:w="992" w:type="dxa"/>
            <w:vAlign w:val="center"/>
          </w:tcPr>
          <w:p w:rsidR="005C06B1" w:rsidRPr="00E86540" w:rsidRDefault="005C06B1" w:rsidP="00424FE9">
            <w:pPr>
              <w:rPr>
                <w:sz w:val="26"/>
                <w:szCs w:val="26"/>
              </w:rPr>
            </w:pPr>
          </w:p>
        </w:tc>
        <w:tc>
          <w:tcPr>
            <w:tcW w:w="3402" w:type="dxa"/>
          </w:tcPr>
          <w:p w:rsidR="005C06B1" w:rsidRPr="00E86540" w:rsidRDefault="005C06B1" w:rsidP="00424FE9">
            <w:pPr>
              <w:rPr>
                <w:sz w:val="26"/>
                <w:szCs w:val="26"/>
              </w:rPr>
            </w:pPr>
            <w:r w:rsidRPr="00E86540">
              <w:rPr>
                <w:sz w:val="26"/>
                <w:szCs w:val="26"/>
              </w:rPr>
              <w:t>Đầy đủ</w:t>
            </w:r>
          </w:p>
        </w:tc>
        <w:tc>
          <w:tcPr>
            <w:tcW w:w="879" w:type="dxa"/>
          </w:tcPr>
          <w:p w:rsidR="005C06B1" w:rsidRPr="00E86540" w:rsidRDefault="005C06B1" w:rsidP="00424FE9">
            <w:pPr>
              <w:rPr>
                <w:sz w:val="26"/>
                <w:szCs w:val="26"/>
              </w:rPr>
            </w:pPr>
          </w:p>
        </w:tc>
      </w:tr>
    </w:tbl>
    <w:p w:rsidR="005C06B1" w:rsidRPr="00E86540" w:rsidRDefault="005C06B1" w:rsidP="005C06B1">
      <w:pPr>
        <w:rPr>
          <w:b/>
        </w:rPr>
      </w:pPr>
    </w:p>
    <w:p w:rsidR="005C06B1" w:rsidRPr="00E86540" w:rsidRDefault="005C06B1" w:rsidP="005C06B1">
      <w:pPr>
        <w:rPr>
          <w:b/>
          <w:color w:val="FF0000"/>
          <w:sz w:val="28"/>
          <w:szCs w:val="28"/>
        </w:rPr>
      </w:pPr>
      <w:r w:rsidRPr="00E86540">
        <w:rPr>
          <w:b/>
          <w:color w:val="FF0000"/>
          <w:sz w:val="28"/>
          <w:szCs w:val="28"/>
        </w:rPr>
        <w:t>33. Cầu chì ống 22kV, 35kV:</w:t>
      </w:r>
    </w:p>
    <w:p w:rsidR="005C06B1" w:rsidRPr="00E86540" w:rsidRDefault="005C06B1" w:rsidP="005C06B1">
      <w:pPr>
        <w:widowControl w:val="0"/>
        <w:rPr>
          <w:b/>
          <w:bCs/>
          <w:sz w:val="28"/>
          <w:szCs w:val="26"/>
          <w:lang w:val="nl-NL"/>
        </w:rPr>
      </w:pPr>
      <w:r w:rsidRPr="00E86540">
        <w:rPr>
          <w:b/>
          <w:bCs/>
          <w:sz w:val="28"/>
          <w:szCs w:val="26"/>
          <w:lang w:val="nl-NL"/>
        </w:rPr>
        <w:t>I. Yêu cầu chung.</w:t>
      </w:r>
    </w:p>
    <w:p w:rsidR="005C06B1" w:rsidRPr="00E86540" w:rsidRDefault="005C06B1" w:rsidP="005C06B1">
      <w:pPr>
        <w:widowControl w:val="0"/>
        <w:rPr>
          <w:bCs/>
          <w:sz w:val="28"/>
          <w:szCs w:val="26"/>
          <w:lang w:val="nl-NL"/>
        </w:rPr>
      </w:pPr>
      <w:r w:rsidRPr="00E86540">
        <w:rPr>
          <w:bCs/>
          <w:sz w:val="28"/>
          <w:szCs w:val="26"/>
          <w:lang w:val="nl-NL"/>
        </w:rPr>
        <w:t>- Toàn bộ các loại hàng hóa được cung cấp mới 100%, không có khiếm khuyết, chất lượng đảm bảo tốt, có nguồn gốc xuất xứ rõ ràng, hợp pháp.</w:t>
      </w:r>
    </w:p>
    <w:p w:rsidR="005C06B1" w:rsidRPr="00E86540" w:rsidRDefault="005C06B1" w:rsidP="005C06B1">
      <w:pPr>
        <w:widowControl w:val="0"/>
        <w:rPr>
          <w:bCs/>
          <w:sz w:val="28"/>
          <w:szCs w:val="26"/>
          <w:lang w:val="nl-NL"/>
        </w:rPr>
      </w:pPr>
      <w:r w:rsidRPr="00E86540">
        <w:rPr>
          <w:bCs/>
          <w:sz w:val="28"/>
          <w:szCs w:val="26"/>
          <w:lang w:val="nl-NL"/>
        </w:rPr>
        <w:t>- Đối với Hàng nhập khẩu trước khi giao hàng Nhà thầu phải cung cấp đầy đủ các giấy tờ sau:</w:t>
      </w:r>
    </w:p>
    <w:p w:rsidR="005C06B1" w:rsidRPr="00E86540" w:rsidRDefault="005C06B1" w:rsidP="005C06B1">
      <w:pPr>
        <w:widowControl w:val="0"/>
        <w:rPr>
          <w:bCs/>
          <w:sz w:val="28"/>
          <w:szCs w:val="26"/>
          <w:lang w:val="nl-NL"/>
        </w:rPr>
      </w:pPr>
      <w:r w:rsidRPr="00E86540">
        <w:rPr>
          <w:bCs/>
          <w:sz w:val="28"/>
          <w:szCs w:val="26"/>
          <w:lang w:val="nl-NL"/>
        </w:rPr>
        <w:t>+ Tờ khai hàng hóa nhập khẩu.</w:t>
      </w:r>
    </w:p>
    <w:p w:rsidR="005C06B1" w:rsidRPr="00E86540" w:rsidRDefault="005C06B1" w:rsidP="005C06B1">
      <w:pPr>
        <w:widowControl w:val="0"/>
        <w:rPr>
          <w:bCs/>
          <w:sz w:val="28"/>
          <w:szCs w:val="26"/>
          <w:lang w:val="nl-NL"/>
        </w:rPr>
      </w:pPr>
      <w:r w:rsidRPr="00E86540">
        <w:rPr>
          <w:bCs/>
          <w:sz w:val="28"/>
          <w:szCs w:val="26"/>
          <w:lang w:val="nl-NL"/>
        </w:rPr>
        <w:t>+ Vận đơn đường biển hoặc hàng không (bản gốc hoặc bản công chứng).</w:t>
      </w:r>
    </w:p>
    <w:p w:rsidR="005C06B1" w:rsidRPr="00E86540" w:rsidRDefault="005C06B1" w:rsidP="005C06B1">
      <w:pPr>
        <w:widowControl w:val="0"/>
        <w:rPr>
          <w:bCs/>
          <w:sz w:val="28"/>
          <w:szCs w:val="26"/>
          <w:lang w:val="nl-NL"/>
        </w:rPr>
      </w:pPr>
      <w:r w:rsidRPr="00E86540">
        <w:rPr>
          <w:bCs/>
          <w:sz w:val="28"/>
          <w:szCs w:val="26"/>
          <w:lang w:val="nl-NL"/>
        </w:rPr>
        <w:t>+ Bảng kê đóng gói (Packing list).</w:t>
      </w:r>
    </w:p>
    <w:p w:rsidR="005C06B1" w:rsidRPr="00E86540" w:rsidRDefault="005C06B1" w:rsidP="005C06B1">
      <w:pPr>
        <w:widowControl w:val="0"/>
        <w:rPr>
          <w:bCs/>
          <w:sz w:val="28"/>
          <w:szCs w:val="26"/>
          <w:lang w:val="nl-NL"/>
        </w:rPr>
      </w:pPr>
      <w:r w:rsidRPr="00E86540">
        <w:rPr>
          <w:bCs/>
          <w:sz w:val="28"/>
          <w:szCs w:val="26"/>
          <w:lang w:val="nl-NL"/>
        </w:rPr>
        <w:t>+ Chứng chỉ chất lượng (CQ) (bản gốc hoặc bản công chứng), chứng chỉ nguồn gốc xuất xứ (CO) (bản gốc hoặc bản công chứng).</w:t>
      </w:r>
    </w:p>
    <w:p w:rsidR="005C06B1" w:rsidRPr="00E86540" w:rsidRDefault="005C06B1" w:rsidP="005C06B1">
      <w:pPr>
        <w:widowControl w:val="0"/>
        <w:rPr>
          <w:bCs/>
          <w:sz w:val="28"/>
          <w:szCs w:val="26"/>
          <w:lang w:val="nl-NL"/>
        </w:rPr>
      </w:pPr>
      <w:r w:rsidRPr="00E86540">
        <w:rPr>
          <w:bCs/>
          <w:sz w:val="28"/>
          <w:szCs w:val="26"/>
          <w:lang w:val="nl-NL"/>
        </w:rPr>
        <w:t>+ Biên bản thử nghiệm nhà sản xuất (bản gốc hoặc bản công chứng).</w:t>
      </w:r>
    </w:p>
    <w:p w:rsidR="005C06B1" w:rsidRPr="00E86540" w:rsidRDefault="005C06B1" w:rsidP="005C06B1">
      <w:pPr>
        <w:widowControl w:val="0"/>
        <w:rPr>
          <w:bCs/>
          <w:sz w:val="28"/>
          <w:szCs w:val="26"/>
          <w:lang w:val="nl-NL"/>
        </w:rPr>
      </w:pPr>
      <w:r w:rsidRPr="00E86540">
        <w:rPr>
          <w:bCs/>
          <w:sz w:val="28"/>
          <w:szCs w:val="26"/>
          <w:lang w:val="nl-NL"/>
        </w:rPr>
        <w:t>- Đối với Hàng hóa trong nước trước khi giao hàng Nhà thầu phải cung cấp đầy đủ các giấy tờ sau:</w:t>
      </w:r>
    </w:p>
    <w:p w:rsidR="005C06B1" w:rsidRPr="00E86540" w:rsidRDefault="005C06B1" w:rsidP="005C06B1">
      <w:pPr>
        <w:widowControl w:val="0"/>
        <w:rPr>
          <w:bCs/>
          <w:sz w:val="28"/>
          <w:szCs w:val="26"/>
          <w:lang w:val="nl-NL"/>
        </w:rPr>
      </w:pPr>
      <w:r w:rsidRPr="00E86540">
        <w:rPr>
          <w:bCs/>
          <w:sz w:val="28"/>
          <w:szCs w:val="26"/>
          <w:lang w:val="nl-NL"/>
        </w:rPr>
        <w:t>+ Biên bản thử nghiệm nhà sản xuất (bản gốc).</w:t>
      </w:r>
    </w:p>
    <w:p w:rsidR="005C06B1" w:rsidRPr="00E86540" w:rsidRDefault="005C06B1" w:rsidP="005C06B1">
      <w:pPr>
        <w:widowControl w:val="0"/>
        <w:rPr>
          <w:bCs/>
          <w:sz w:val="28"/>
          <w:szCs w:val="26"/>
          <w:lang w:val="nl-NL"/>
        </w:rPr>
      </w:pPr>
      <w:r w:rsidRPr="00E86540">
        <w:rPr>
          <w:bCs/>
          <w:sz w:val="28"/>
          <w:szCs w:val="26"/>
          <w:lang w:val="nl-NL"/>
        </w:rPr>
        <w:lastRenderedPageBreak/>
        <w:t>+ Giấy chứng nhận hàng hóa đảm bảo đúng tiêu chuẩn chất lượng của hãng sản xuất (KCS) (bản gốc hoặc bản công chứng).</w:t>
      </w:r>
    </w:p>
    <w:p w:rsidR="005C06B1" w:rsidRPr="00E86540" w:rsidRDefault="005C06B1" w:rsidP="005C06B1">
      <w:pPr>
        <w:widowControl w:val="0"/>
        <w:rPr>
          <w:b/>
          <w:sz w:val="28"/>
          <w:szCs w:val="26"/>
          <w:lang w:val="nl-NL"/>
        </w:rPr>
      </w:pPr>
      <w:r w:rsidRPr="00E86540">
        <w:rPr>
          <w:b/>
          <w:sz w:val="28"/>
          <w:szCs w:val="26"/>
          <w:lang w:val="nl-NL"/>
        </w:rPr>
        <w:t>1. Điều kiện của môi trường làm việc: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1"/>
        <w:gridCol w:w="4624"/>
      </w:tblGrid>
      <w:tr w:rsidR="005C06B1" w:rsidRPr="00E86540" w:rsidTr="00424FE9">
        <w:trPr>
          <w:jc w:val="center"/>
        </w:trPr>
        <w:tc>
          <w:tcPr>
            <w:tcW w:w="2539" w:type="pct"/>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rPr>
                <w:sz w:val="26"/>
                <w:szCs w:val="26"/>
                <w:lang w:val="nl-NL"/>
              </w:rPr>
            </w:pPr>
            <w:r w:rsidRPr="00E86540">
              <w:rPr>
                <w:sz w:val="26"/>
                <w:szCs w:val="26"/>
                <w:lang w:val="nl-NL"/>
              </w:rPr>
              <w:t>Nhiệt độ môi trường lớn nhất</w:t>
            </w:r>
          </w:p>
        </w:tc>
        <w:tc>
          <w:tcPr>
            <w:tcW w:w="2461"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sz w:val="26"/>
                <w:szCs w:val="26"/>
              </w:rPr>
            </w:pPr>
            <w:r w:rsidRPr="00E86540">
              <w:rPr>
                <w:sz w:val="26"/>
                <w:szCs w:val="26"/>
              </w:rPr>
              <w:t>45</w:t>
            </w:r>
            <w:r w:rsidRPr="00E86540">
              <w:rPr>
                <w:sz w:val="26"/>
                <w:szCs w:val="26"/>
                <w:vertAlign w:val="superscript"/>
              </w:rPr>
              <w:t>0</w:t>
            </w:r>
            <w:r w:rsidRPr="00E86540">
              <w:rPr>
                <w:sz w:val="26"/>
                <w:szCs w:val="26"/>
              </w:rPr>
              <w:t>C</w:t>
            </w:r>
          </w:p>
        </w:tc>
      </w:tr>
      <w:tr w:rsidR="005C06B1" w:rsidRPr="00E86540" w:rsidTr="00424FE9">
        <w:trPr>
          <w:jc w:val="center"/>
        </w:trPr>
        <w:tc>
          <w:tcPr>
            <w:tcW w:w="2539" w:type="pct"/>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rPr>
                <w:sz w:val="26"/>
                <w:szCs w:val="26"/>
              </w:rPr>
            </w:pPr>
            <w:r w:rsidRPr="00E86540">
              <w:rPr>
                <w:sz w:val="26"/>
                <w:szCs w:val="26"/>
              </w:rPr>
              <w:t>Nhiệt độ môi trường Nhỏ nhất</w:t>
            </w:r>
          </w:p>
        </w:tc>
        <w:tc>
          <w:tcPr>
            <w:tcW w:w="2461"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sz w:val="26"/>
                <w:szCs w:val="26"/>
              </w:rPr>
            </w:pPr>
            <w:r w:rsidRPr="00E86540">
              <w:rPr>
                <w:sz w:val="26"/>
                <w:szCs w:val="26"/>
              </w:rPr>
              <w:t>0</w:t>
            </w:r>
            <w:r w:rsidRPr="00E86540">
              <w:rPr>
                <w:sz w:val="26"/>
                <w:szCs w:val="26"/>
                <w:vertAlign w:val="superscript"/>
              </w:rPr>
              <w:t>0</w:t>
            </w:r>
            <w:r w:rsidRPr="00E86540">
              <w:rPr>
                <w:sz w:val="26"/>
                <w:szCs w:val="26"/>
              </w:rPr>
              <w:t>C</w:t>
            </w:r>
          </w:p>
        </w:tc>
      </w:tr>
      <w:tr w:rsidR="005C06B1" w:rsidRPr="00E86540" w:rsidTr="00424FE9">
        <w:trPr>
          <w:jc w:val="center"/>
        </w:trPr>
        <w:tc>
          <w:tcPr>
            <w:tcW w:w="2539" w:type="pct"/>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rPr>
                <w:sz w:val="26"/>
                <w:szCs w:val="26"/>
              </w:rPr>
            </w:pPr>
            <w:r w:rsidRPr="00E86540">
              <w:rPr>
                <w:sz w:val="26"/>
                <w:szCs w:val="26"/>
              </w:rPr>
              <w:t>Khí hậu</w:t>
            </w:r>
          </w:p>
        </w:tc>
        <w:tc>
          <w:tcPr>
            <w:tcW w:w="2461"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sz w:val="26"/>
                <w:szCs w:val="26"/>
              </w:rPr>
            </w:pPr>
            <w:r w:rsidRPr="00E86540">
              <w:rPr>
                <w:sz w:val="26"/>
                <w:szCs w:val="26"/>
              </w:rPr>
              <w:t>Nhiệt đới, nóng ẩm</w:t>
            </w:r>
          </w:p>
        </w:tc>
      </w:tr>
      <w:tr w:rsidR="005C06B1" w:rsidRPr="00E86540" w:rsidTr="00424FE9">
        <w:trPr>
          <w:jc w:val="center"/>
        </w:trPr>
        <w:tc>
          <w:tcPr>
            <w:tcW w:w="2539" w:type="pct"/>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rPr>
                <w:sz w:val="26"/>
                <w:szCs w:val="26"/>
              </w:rPr>
            </w:pPr>
            <w:r w:rsidRPr="00E86540">
              <w:rPr>
                <w:sz w:val="26"/>
                <w:szCs w:val="26"/>
              </w:rPr>
              <w:t>Độ ẩm cực đại</w:t>
            </w:r>
          </w:p>
        </w:tc>
        <w:tc>
          <w:tcPr>
            <w:tcW w:w="2461"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sz w:val="26"/>
                <w:szCs w:val="26"/>
              </w:rPr>
            </w:pPr>
            <w:r w:rsidRPr="00E86540">
              <w:rPr>
                <w:sz w:val="26"/>
                <w:szCs w:val="26"/>
              </w:rPr>
              <w:t>100%</w:t>
            </w:r>
          </w:p>
        </w:tc>
      </w:tr>
      <w:tr w:rsidR="005C06B1" w:rsidRPr="00E86540" w:rsidTr="00424FE9">
        <w:trPr>
          <w:jc w:val="center"/>
        </w:trPr>
        <w:tc>
          <w:tcPr>
            <w:tcW w:w="2539" w:type="pct"/>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rPr>
                <w:sz w:val="26"/>
                <w:szCs w:val="26"/>
              </w:rPr>
            </w:pPr>
            <w:r w:rsidRPr="00E86540">
              <w:rPr>
                <w:sz w:val="26"/>
                <w:szCs w:val="26"/>
              </w:rPr>
              <w:t xml:space="preserve">Độ ẩm trung bình </w:t>
            </w:r>
          </w:p>
        </w:tc>
        <w:tc>
          <w:tcPr>
            <w:tcW w:w="2461"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sz w:val="26"/>
                <w:szCs w:val="26"/>
              </w:rPr>
            </w:pPr>
            <w:r w:rsidRPr="00E86540">
              <w:rPr>
                <w:sz w:val="26"/>
                <w:szCs w:val="26"/>
              </w:rPr>
              <w:t>85%</w:t>
            </w:r>
          </w:p>
        </w:tc>
      </w:tr>
      <w:tr w:rsidR="005C06B1" w:rsidRPr="00E86540" w:rsidTr="00424FE9">
        <w:trPr>
          <w:jc w:val="center"/>
        </w:trPr>
        <w:tc>
          <w:tcPr>
            <w:tcW w:w="2539" w:type="pct"/>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rPr>
                <w:sz w:val="26"/>
                <w:szCs w:val="26"/>
              </w:rPr>
            </w:pPr>
            <w:r w:rsidRPr="00E86540">
              <w:rPr>
                <w:sz w:val="26"/>
                <w:szCs w:val="26"/>
              </w:rPr>
              <w:t>Độ cao lắp đặt thiết bị</w:t>
            </w:r>
          </w:p>
        </w:tc>
        <w:tc>
          <w:tcPr>
            <w:tcW w:w="2461"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sz w:val="26"/>
                <w:szCs w:val="26"/>
              </w:rPr>
            </w:pPr>
            <w:r w:rsidRPr="00E86540">
              <w:rPr>
                <w:sz w:val="26"/>
                <w:szCs w:val="26"/>
              </w:rPr>
              <w:t>Đến 1000m</w:t>
            </w:r>
          </w:p>
        </w:tc>
      </w:tr>
      <w:tr w:rsidR="005C06B1" w:rsidRPr="00E86540" w:rsidTr="00424FE9">
        <w:trPr>
          <w:jc w:val="center"/>
        </w:trPr>
        <w:tc>
          <w:tcPr>
            <w:tcW w:w="2539" w:type="pct"/>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rPr>
                <w:sz w:val="26"/>
                <w:szCs w:val="26"/>
              </w:rPr>
            </w:pPr>
            <w:r w:rsidRPr="00E86540">
              <w:rPr>
                <w:sz w:val="26"/>
                <w:szCs w:val="26"/>
              </w:rPr>
              <w:t>Vận tốc gió lớn nhất</w:t>
            </w:r>
          </w:p>
        </w:tc>
        <w:tc>
          <w:tcPr>
            <w:tcW w:w="2461"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sz w:val="26"/>
                <w:szCs w:val="26"/>
              </w:rPr>
            </w:pPr>
            <w:r w:rsidRPr="00E86540">
              <w:rPr>
                <w:sz w:val="26"/>
                <w:szCs w:val="26"/>
              </w:rPr>
              <w:t>160 km/h</w:t>
            </w:r>
          </w:p>
        </w:tc>
      </w:tr>
    </w:tbl>
    <w:p w:rsidR="005C06B1" w:rsidRPr="00E86540" w:rsidRDefault="005C06B1" w:rsidP="005C06B1">
      <w:pPr>
        <w:widowControl w:val="0"/>
        <w:rPr>
          <w:b/>
          <w:sz w:val="26"/>
          <w:szCs w:val="26"/>
        </w:rPr>
      </w:pPr>
      <w:r w:rsidRPr="00E86540">
        <w:rPr>
          <w:b/>
          <w:sz w:val="26"/>
          <w:szCs w:val="26"/>
        </w:rPr>
        <w:t>2. Điều kiện vận hành của hệ thống điện: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2287"/>
        <w:gridCol w:w="2321"/>
      </w:tblGrid>
      <w:tr w:rsidR="005C06B1" w:rsidRPr="00E86540" w:rsidTr="00424FE9">
        <w:trPr>
          <w:jc w:val="center"/>
        </w:trPr>
        <w:tc>
          <w:tcPr>
            <w:tcW w:w="2548" w:type="pct"/>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rPr>
                <w:sz w:val="26"/>
                <w:szCs w:val="26"/>
              </w:rPr>
            </w:pPr>
            <w:r w:rsidRPr="00E86540">
              <w:rPr>
                <w:sz w:val="26"/>
                <w:szCs w:val="26"/>
              </w:rPr>
              <w:t>Điện áp danh định (kV)</w:t>
            </w:r>
          </w:p>
        </w:tc>
        <w:tc>
          <w:tcPr>
            <w:tcW w:w="1217" w:type="pct"/>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jc w:val="center"/>
              <w:rPr>
                <w:sz w:val="26"/>
                <w:szCs w:val="26"/>
              </w:rPr>
            </w:pPr>
            <w:r w:rsidRPr="00E86540">
              <w:rPr>
                <w:sz w:val="26"/>
                <w:szCs w:val="26"/>
              </w:rPr>
              <w:t>35</w:t>
            </w:r>
          </w:p>
        </w:tc>
        <w:tc>
          <w:tcPr>
            <w:tcW w:w="1235" w:type="pct"/>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jc w:val="center"/>
              <w:rPr>
                <w:sz w:val="26"/>
                <w:szCs w:val="26"/>
              </w:rPr>
            </w:pPr>
            <w:r w:rsidRPr="00E86540">
              <w:rPr>
                <w:sz w:val="26"/>
                <w:szCs w:val="26"/>
              </w:rPr>
              <w:t>22</w:t>
            </w:r>
          </w:p>
        </w:tc>
      </w:tr>
      <w:tr w:rsidR="005C06B1" w:rsidRPr="00E86540" w:rsidTr="00424FE9">
        <w:trPr>
          <w:jc w:val="center"/>
        </w:trPr>
        <w:tc>
          <w:tcPr>
            <w:tcW w:w="2548" w:type="pct"/>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rPr>
                <w:sz w:val="26"/>
                <w:szCs w:val="26"/>
              </w:rPr>
            </w:pPr>
            <w:r w:rsidRPr="00E86540">
              <w:rPr>
                <w:sz w:val="26"/>
                <w:szCs w:val="26"/>
              </w:rPr>
              <w:t>Loại hệ thống</w:t>
            </w:r>
          </w:p>
        </w:tc>
        <w:tc>
          <w:tcPr>
            <w:tcW w:w="1217" w:type="pct"/>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jc w:val="center"/>
              <w:rPr>
                <w:sz w:val="26"/>
                <w:szCs w:val="26"/>
              </w:rPr>
            </w:pPr>
            <w:r w:rsidRPr="00E86540">
              <w:rPr>
                <w:sz w:val="26"/>
                <w:szCs w:val="26"/>
              </w:rPr>
              <w:t>3 pha 3 dây</w:t>
            </w:r>
          </w:p>
        </w:tc>
        <w:tc>
          <w:tcPr>
            <w:tcW w:w="1235" w:type="pct"/>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jc w:val="center"/>
              <w:rPr>
                <w:sz w:val="26"/>
                <w:szCs w:val="26"/>
              </w:rPr>
            </w:pPr>
            <w:r w:rsidRPr="00E86540">
              <w:rPr>
                <w:sz w:val="26"/>
                <w:szCs w:val="26"/>
              </w:rPr>
              <w:t>3 pha 3 dây</w:t>
            </w:r>
          </w:p>
        </w:tc>
      </w:tr>
      <w:tr w:rsidR="005C06B1" w:rsidRPr="00E86540" w:rsidTr="00424FE9">
        <w:trPr>
          <w:jc w:val="center"/>
        </w:trPr>
        <w:tc>
          <w:tcPr>
            <w:tcW w:w="2548" w:type="pct"/>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rPr>
                <w:sz w:val="26"/>
                <w:szCs w:val="26"/>
              </w:rPr>
            </w:pPr>
            <w:r w:rsidRPr="00E86540">
              <w:rPr>
                <w:sz w:val="26"/>
                <w:szCs w:val="26"/>
              </w:rPr>
              <w:t>Chế độ nối đất trung tính</w:t>
            </w:r>
          </w:p>
        </w:tc>
        <w:tc>
          <w:tcPr>
            <w:tcW w:w="1217" w:type="pct"/>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jc w:val="center"/>
              <w:rPr>
                <w:sz w:val="26"/>
                <w:szCs w:val="26"/>
              </w:rPr>
            </w:pPr>
            <w:r w:rsidRPr="00E86540">
              <w:rPr>
                <w:sz w:val="26"/>
                <w:szCs w:val="26"/>
              </w:rPr>
              <w:t>Cách ly</w:t>
            </w:r>
          </w:p>
        </w:tc>
        <w:tc>
          <w:tcPr>
            <w:tcW w:w="1235" w:type="pct"/>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jc w:val="center"/>
              <w:rPr>
                <w:sz w:val="26"/>
                <w:szCs w:val="26"/>
              </w:rPr>
            </w:pPr>
            <w:r w:rsidRPr="00E86540">
              <w:rPr>
                <w:sz w:val="26"/>
                <w:szCs w:val="26"/>
              </w:rPr>
              <w:t>Nối đất trực tiếp</w:t>
            </w:r>
          </w:p>
        </w:tc>
      </w:tr>
      <w:tr w:rsidR="005C06B1" w:rsidRPr="00E86540" w:rsidTr="00424FE9">
        <w:trPr>
          <w:jc w:val="center"/>
        </w:trPr>
        <w:tc>
          <w:tcPr>
            <w:tcW w:w="2548" w:type="pct"/>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rPr>
                <w:sz w:val="26"/>
                <w:szCs w:val="26"/>
              </w:rPr>
            </w:pPr>
            <w:r w:rsidRPr="00E86540">
              <w:rPr>
                <w:sz w:val="26"/>
                <w:szCs w:val="26"/>
              </w:rPr>
              <w:t>Điện áp làm việc lớn nhất (kV)</w:t>
            </w:r>
          </w:p>
        </w:tc>
        <w:tc>
          <w:tcPr>
            <w:tcW w:w="1217" w:type="pct"/>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jc w:val="center"/>
              <w:rPr>
                <w:sz w:val="26"/>
                <w:szCs w:val="26"/>
              </w:rPr>
            </w:pPr>
            <w:r w:rsidRPr="00E86540">
              <w:rPr>
                <w:sz w:val="26"/>
                <w:szCs w:val="26"/>
              </w:rPr>
              <w:t>38,5</w:t>
            </w:r>
          </w:p>
        </w:tc>
        <w:tc>
          <w:tcPr>
            <w:tcW w:w="1235" w:type="pct"/>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jc w:val="center"/>
              <w:rPr>
                <w:sz w:val="26"/>
                <w:szCs w:val="26"/>
              </w:rPr>
            </w:pPr>
            <w:r w:rsidRPr="00E86540">
              <w:rPr>
                <w:sz w:val="26"/>
                <w:szCs w:val="26"/>
              </w:rPr>
              <w:t>24</w:t>
            </w:r>
          </w:p>
        </w:tc>
      </w:tr>
      <w:tr w:rsidR="005C06B1" w:rsidRPr="00E86540" w:rsidTr="00424FE9">
        <w:trPr>
          <w:jc w:val="center"/>
        </w:trPr>
        <w:tc>
          <w:tcPr>
            <w:tcW w:w="2548" w:type="pct"/>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rPr>
                <w:sz w:val="26"/>
                <w:szCs w:val="26"/>
              </w:rPr>
            </w:pPr>
            <w:r w:rsidRPr="00E86540">
              <w:rPr>
                <w:sz w:val="26"/>
                <w:szCs w:val="26"/>
              </w:rPr>
              <w:t>Tần số (HZ)</w:t>
            </w:r>
          </w:p>
        </w:tc>
        <w:tc>
          <w:tcPr>
            <w:tcW w:w="1217" w:type="pct"/>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jc w:val="center"/>
              <w:rPr>
                <w:sz w:val="26"/>
                <w:szCs w:val="26"/>
              </w:rPr>
            </w:pPr>
            <w:r w:rsidRPr="00E86540">
              <w:rPr>
                <w:sz w:val="26"/>
                <w:szCs w:val="26"/>
              </w:rPr>
              <w:t>50</w:t>
            </w:r>
          </w:p>
        </w:tc>
        <w:tc>
          <w:tcPr>
            <w:tcW w:w="1235" w:type="pct"/>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jc w:val="center"/>
              <w:rPr>
                <w:sz w:val="26"/>
                <w:szCs w:val="26"/>
              </w:rPr>
            </w:pPr>
            <w:r w:rsidRPr="00E86540">
              <w:rPr>
                <w:sz w:val="26"/>
                <w:szCs w:val="26"/>
              </w:rPr>
              <w:t>50</w:t>
            </w:r>
          </w:p>
        </w:tc>
      </w:tr>
    </w:tbl>
    <w:p w:rsidR="005C06B1" w:rsidRPr="00E86540" w:rsidRDefault="005C06B1" w:rsidP="005C06B1">
      <w:pPr>
        <w:widowControl w:val="0"/>
        <w:rPr>
          <w:b/>
          <w:bCs/>
          <w:sz w:val="26"/>
          <w:szCs w:val="26"/>
          <w:lang w:val="nl-NL"/>
        </w:rPr>
      </w:pPr>
    </w:p>
    <w:p w:rsidR="005C06B1" w:rsidRPr="00E86540" w:rsidRDefault="005C06B1" w:rsidP="005C06B1">
      <w:pPr>
        <w:widowControl w:val="0"/>
        <w:rPr>
          <w:b/>
          <w:bCs/>
          <w:sz w:val="26"/>
          <w:szCs w:val="26"/>
          <w:lang w:val="nl-NL"/>
        </w:rPr>
      </w:pPr>
      <w:r w:rsidRPr="00E86540">
        <w:rPr>
          <w:b/>
          <w:bCs/>
          <w:sz w:val="26"/>
          <w:szCs w:val="26"/>
          <w:lang w:val="nl-NL"/>
        </w:rPr>
        <w:t>II. Yêu cầu về thông số kỹ thuật.</w:t>
      </w:r>
    </w:p>
    <w:p w:rsidR="005C06B1" w:rsidRPr="00E86540" w:rsidRDefault="005C06B1" w:rsidP="005C06B1">
      <w:pPr>
        <w:widowControl w:val="0"/>
        <w:rPr>
          <w:b/>
          <w:sz w:val="26"/>
          <w:szCs w:val="26"/>
          <w:lang w:val="nl-NL"/>
        </w:rPr>
      </w:pPr>
      <w:r w:rsidRPr="00E86540">
        <w:rPr>
          <w:b/>
          <w:bCs/>
          <w:sz w:val="26"/>
          <w:szCs w:val="26"/>
        </w:rPr>
        <w:t>1. Cầu chì ống: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718"/>
        <w:gridCol w:w="2612"/>
        <w:gridCol w:w="1050"/>
        <w:gridCol w:w="2456"/>
        <w:gridCol w:w="2559"/>
      </w:tblGrid>
      <w:tr w:rsidR="005C06B1" w:rsidRPr="00E86540" w:rsidTr="00424FE9">
        <w:trPr>
          <w:trHeight w:val="454"/>
          <w:tblHeader/>
          <w:jc w:val="center"/>
        </w:trPr>
        <w:tc>
          <w:tcPr>
            <w:tcW w:w="382" w:type="pct"/>
            <w:vMerge w:val="restar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
                <w:sz w:val="26"/>
                <w:szCs w:val="26"/>
                <w:lang w:val="nl-NL"/>
              </w:rPr>
            </w:pPr>
            <w:r w:rsidRPr="00E86540">
              <w:rPr>
                <w:b/>
                <w:sz w:val="26"/>
                <w:szCs w:val="26"/>
                <w:lang w:val="nl-NL"/>
              </w:rPr>
              <w:t>STT</w:t>
            </w:r>
          </w:p>
        </w:tc>
        <w:tc>
          <w:tcPr>
            <w:tcW w:w="1411" w:type="pct"/>
            <w:vMerge w:val="restar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
                <w:sz w:val="26"/>
                <w:szCs w:val="26"/>
                <w:lang w:val="nl-NL"/>
              </w:rPr>
            </w:pPr>
            <w:r w:rsidRPr="00E86540">
              <w:rPr>
                <w:b/>
                <w:sz w:val="26"/>
                <w:szCs w:val="26"/>
                <w:lang w:val="nl-NL"/>
              </w:rPr>
              <w:t>Mô tả</w:t>
            </w:r>
          </w:p>
        </w:tc>
        <w:tc>
          <w:tcPr>
            <w:tcW w:w="497" w:type="pct"/>
            <w:vMerge w:val="restar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
                <w:sz w:val="26"/>
                <w:szCs w:val="26"/>
                <w:lang w:val="nl-NL"/>
              </w:rPr>
            </w:pPr>
            <w:r w:rsidRPr="00E86540">
              <w:rPr>
                <w:b/>
                <w:sz w:val="26"/>
                <w:szCs w:val="26"/>
                <w:lang w:val="nl-NL"/>
              </w:rPr>
              <w:t>Đơn vị</w:t>
            </w:r>
          </w:p>
        </w:tc>
        <w:tc>
          <w:tcPr>
            <w:tcW w:w="2710" w:type="pct"/>
            <w:gridSpan w:val="2"/>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
                <w:sz w:val="26"/>
                <w:szCs w:val="26"/>
                <w:lang w:val="nl-NL"/>
              </w:rPr>
            </w:pPr>
            <w:r w:rsidRPr="00E86540">
              <w:rPr>
                <w:b/>
                <w:sz w:val="26"/>
                <w:szCs w:val="26"/>
                <w:lang w:val="nl-NL"/>
              </w:rPr>
              <w:t>Thông số kỹ thuật</w:t>
            </w:r>
          </w:p>
        </w:tc>
      </w:tr>
      <w:tr w:rsidR="005C06B1" w:rsidRPr="00E86540" w:rsidTr="00424FE9">
        <w:trPr>
          <w:trHeight w:val="4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spacing w:line="276" w:lineRule="auto"/>
              <w:rPr>
                <w:b/>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spacing w:line="276" w:lineRule="auto"/>
              <w:rPr>
                <w:b/>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spacing w:line="276" w:lineRule="auto"/>
              <w:rPr>
                <w:b/>
                <w:sz w:val="26"/>
                <w:szCs w:val="26"/>
                <w:lang w:val="nl-NL"/>
              </w:rPr>
            </w:pPr>
          </w:p>
        </w:tc>
        <w:tc>
          <w:tcPr>
            <w:tcW w:w="1328"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
                <w:sz w:val="26"/>
                <w:szCs w:val="26"/>
                <w:lang w:val="nl-NL"/>
              </w:rPr>
            </w:pPr>
            <w:r w:rsidRPr="00E86540">
              <w:rPr>
                <w:b/>
                <w:sz w:val="26"/>
                <w:szCs w:val="26"/>
                <w:lang w:val="nl-NL"/>
              </w:rPr>
              <w:t>35kV</w:t>
            </w:r>
          </w:p>
        </w:tc>
        <w:tc>
          <w:tcPr>
            <w:tcW w:w="1382" w:type="pct"/>
            <w:tcBorders>
              <w:top w:val="single" w:sz="4" w:space="0" w:color="auto"/>
              <w:left w:val="single" w:sz="4" w:space="0" w:color="auto"/>
              <w:bottom w:val="single" w:sz="4" w:space="0" w:color="auto"/>
              <w:right w:val="single" w:sz="4" w:space="0" w:color="auto"/>
            </w:tcBorders>
            <w:hideMark/>
          </w:tcPr>
          <w:p w:rsidR="005C06B1" w:rsidRPr="00E86540" w:rsidRDefault="005C06B1" w:rsidP="00424FE9">
            <w:pPr>
              <w:widowControl w:val="0"/>
              <w:jc w:val="center"/>
              <w:rPr>
                <w:b/>
                <w:sz w:val="26"/>
                <w:szCs w:val="26"/>
                <w:lang w:val="nl-NL"/>
              </w:rPr>
            </w:pPr>
            <w:r w:rsidRPr="00E86540">
              <w:rPr>
                <w:b/>
                <w:sz w:val="26"/>
                <w:szCs w:val="26"/>
                <w:lang w:val="nl-NL"/>
              </w:rPr>
              <w:t>22kV</w:t>
            </w:r>
          </w:p>
        </w:tc>
      </w:tr>
      <w:tr w:rsidR="005C06B1" w:rsidRPr="00E86540" w:rsidTr="00424FE9">
        <w:trPr>
          <w:jc w:val="center"/>
        </w:trPr>
        <w:tc>
          <w:tcPr>
            <w:tcW w:w="382"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napToGrid w:val="0"/>
                <w:sz w:val="26"/>
                <w:szCs w:val="26"/>
              </w:rPr>
            </w:pPr>
            <w:r w:rsidRPr="00E86540">
              <w:rPr>
                <w:bCs/>
                <w:snapToGrid w:val="0"/>
                <w:sz w:val="26"/>
                <w:szCs w:val="26"/>
              </w:rPr>
              <w:t>1</w:t>
            </w:r>
          </w:p>
        </w:tc>
        <w:tc>
          <w:tcPr>
            <w:tcW w:w="1411"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rPr>
                <w:bCs/>
                <w:snapToGrid w:val="0"/>
                <w:sz w:val="26"/>
                <w:szCs w:val="26"/>
              </w:rPr>
            </w:pPr>
            <w:r w:rsidRPr="00E86540">
              <w:rPr>
                <w:bCs/>
                <w:snapToGrid w:val="0"/>
                <w:sz w:val="26"/>
                <w:szCs w:val="26"/>
              </w:rPr>
              <w:t>Nhà sản xuất</w:t>
            </w:r>
          </w:p>
        </w:tc>
        <w:tc>
          <w:tcPr>
            <w:tcW w:w="497" w:type="pct"/>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widowControl w:val="0"/>
              <w:jc w:val="center"/>
              <w:rPr>
                <w:bCs/>
                <w:sz w:val="26"/>
                <w:szCs w:val="26"/>
              </w:rPr>
            </w:pPr>
          </w:p>
        </w:tc>
        <w:tc>
          <w:tcPr>
            <w:tcW w:w="2710" w:type="pct"/>
            <w:gridSpan w:val="2"/>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z w:val="26"/>
                <w:szCs w:val="26"/>
              </w:rPr>
            </w:pPr>
            <w:r w:rsidRPr="00E86540">
              <w:rPr>
                <w:bCs/>
                <w:snapToGrid w:val="0"/>
                <w:sz w:val="26"/>
                <w:szCs w:val="26"/>
              </w:rPr>
              <w:t>Nêu rõ</w:t>
            </w:r>
          </w:p>
        </w:tc>
      </w:tr>
      <w:tr w:rsidR="005C06B1" w:rsidRPr="00E86540" w:rsidTr="00424FE9">
        <w:trPr>
          <w:jc w:val="center"/>
        </w:trPr>
        <w:tc>
          <w:tcPr>
            <w:tcW w:w="382"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napToGrid w:val="0"/>
                <w:sz w:val="26"/>
                <w:szCs w:val="26"/>
              </w:rPr>
            </w:pPr>
            <w:r w:rsidRPr="00E86540">
              <w:rPr>
                <w:bCs/>
                <w:snapToGrid w:val="0"/>
                <w:sz w:val="26"/>
                <w:szCs w:val="26"/>
              </w:rPr>
              <w:t>2</w:t>
            </w:r>
          </w:p>
        </w:tc>
        <w:tc>
          <w:tcPr>
            <w:tcW w:w="1411"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rPr>
                <w:bCs/>
                <w:snapToGrid w:val="0"/>
                <w:sz w:val="26"/>
                <w:szCs w:val="26"/>
              </w:rPr>
            </w:pPr>
            <w:r w:rsidRPr="00E86540">
              <w:rPr>
                <w:sz w:val="26"/>
                <w:szCs w:val="26"/>
              </w:rPr>
              <w:t>Nước sản xuất/Năm sản xuất</w:t>
            </w:r>
          </w:p>
        </w:tc>
        <w:tc>
          <w:tcPr>
            <w:tcW w:w="497" w:type="pct"/>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widowControl w:val="0"/>
              <w:jc w:val="center"/>
              <w:rPr>
                <w:bCs/>
                <w:sz w:val="26"/>
                <w:szCs w:val="26"/>
              </w:rPr>
            </w:pPr>
          </w:p>
        </w:tc>
        <w:tc>
          <w:tcPr>
            <w:tcW w:w="2710" w:type="pct"/>
            <w:gridSpan w:val="2"/>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z w:val="26"/>
                <w:szCs w:val="26"/>
              </w:rPr>
            </w:pPr>
            <w:r w:rsidRPr="00E86540">
              <w:rPr>
                <w:rFonts w:eastAsia="Arial"/>
                <w:sz w:val="28"/>
                <w:lang w:val="vi-VN"/>
              </w:rPr>
              <w:t>Nêu cụ thể</w:t>
            </w:r>
            <w:r w:rsidRPr="00E86540">
              <w:rPr>
                <w:rFonts w:eastAsia="Arial"/>
                <w:sz w:val="28"/>
              </w:rPr>
              <w:t>/</w:t>
            </w:r>
            <w:r w:rsidRPr="00E86540">
              <w:rPr>
                <w:sz w:val="28"/>
                <w:szCs w:val="28"/>
              </w:rPr>
              <w:t>2025</w:t>
            </w:r>
          </w:p>
        </w:tc>
      </w:tr>
      <w:tr w:rsidR="005C06B1" w:rsidRPr="00E86540" w:rsidTr="00424FE9">
        <w:trPr>
          <w:jc w:val="center"/>
        </w:trPr>
        <w:tc>
          <w:tcPr>
            <w:tcW w:w="382"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napToGrid w:val="0"/>
                <w:sz w:val="26"/>
                <w:szCs w:val="26"/>
              </w:rPr>
            </w:pPr>
            <w:r w:rsidRPr="00E86540">
              <w:rPr>
                <w:bCs/>
                <w:snapToGrid w:val="0"/>
                <w:sz w:val="26"/>
                <w:szCs w:val="26"/>
              </w:rPr>
              <w:t>3</w:t>
            </w:r>
          </w:p>
        </w:tc>
        <w:tc>
          <w:tcPr>
            <w:tcW w:w="1411"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rPr>
                <w:bCs/>
                <w:sz w:val="26"/>
                <w:szCs w:val="26"/>
              </w:rPr>
            </w:pPr>
            <w:r w:rsidRPr="00E86540">
              <w:rPr>
                <w:bCs/>
                <w:sz w:val="26"/>
                <w:szCs w:val="26"/>
              </w:rPr>
              <w:t>Mã hiệu</w:t>
            </w:r>
          </w:p>
        </w:tc>
        <w:tc>
          <w:tcPr>
            <w:tcW w:w="497" w:type="pct"/>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widowControl w:val="0"/>
              <w:jc w:val="center"/>
              <w:rPr>
                <w:bCs/>
                <w:sz w:val="26"/>
                <w:szCs w:val="26"/>
              </w:rPr>
            </w:pPr>
          </w:p>
        </w:tc>
        <w:tc>
          <w:tcPr>
            <w:tcW w:w="2710" w:type="pct"/>
            <w:gridSpan w:val="2"/>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z w:val="26"/>
                <w:szCs w:val="26"/>
              </w:rPr>
            </w:pPr>
            <w:r w:rsidRPr="00E86540">
              <w:rPr>
                <w:bCs/>
                <w:snapToGrid w:val="0"/>
                <w:sz w:val="26"/>
                <w:szCs w:val="26"/>
              </w:rPr>
              <w:t>Nêu rõ</w:t>
            </w:r>
          </w:p>
        </w:tc>
      </w:tr>
      <w:tr w:rsidR="005C06B1" w:rsidRPr="00E86540" w:rsidTr="00424FE9">
        <w:trPr>
          <w:jc w:val="center"/>
        </w:trPr>
        <w:tc>
          <w:tcPr>
            <w:tcW w:w="382"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napToGrid w:val="0"/>
                <w:sz w:val="26"/>
                <w:szCs w:val="26"/>
              </w:rPr>
            </w:pPr>
            <w:r w:rsidRPr="00E86540">
              <w:rPr>
                <w:bCs/>
                <w:snapToGrid w:val="0"/>
                <w:sz w:val="26"/>
                <w:szCs w:val="26"/>
              </w:rPr>
              <w:t>4</w:t>
            </w:r>
          </w:p>
        </w:tc>
        <w:tc>
          <w:tcPr>
            <w:tcW w:w="1411"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rPr>
                <w:bCs/>
                <w:snapToGrid w:val="0"/>
                <w:sz w:val="26"/>
                <w:szCs w:val="26"/>
              </w:rPr>
            </w:pPr>
            <w:r w:rsidRPr="00E86540">
              <w:rPr>
                <w:bCs/>
                <w:snapToGrid w:val="0"/>
                <w:sz w:val="26"/>
                <w:szCs w:val="26"/>
              </w:rPr>
              <w:t>Tiêu chuẩn áp dụng</w:t>
            </w:r>
          </w:p>
        </w:tc>
        <w:tc>
          <w:tcPr>
            <w:tcW w:w="497" w:type="pct"/>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widowControl w:val="0"/>
              <w:jc w:val="center"/>
              <w:rPr>
                <w:bCs/>
                <w:sz w:val="26"/>
                <w:szCs w:val="26"/>
              </w:rPr>
            </w:pPr>
          </w:p>
        </w:tc>
        <w:tc>
          <w:tcPr>
            <w:tcW w:w="2710" w:type="pct"/>
            <w:gridSpan w:val="2"/>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z w:val="26"/>
                <w:szCs w:val="26"/>
              </w:rPr>
            </w:pPr>
            <w:r w:rsidRPr="00E86540">
              <w:rPr>
                <w:bCs/>
                <w:snapToGrid w:val="0"/>
                <w:sz w:val="26"/>
                <w:szCs w:val="26"/>
              </w:rPr>
              <w:t>TCVN 7999, IEC 60282 hoặc tương đương</w:t>
            </w:r>
          </w:p>
        </w:tc>
      </w:tr>
      <w:tr w:rsidR="005C06B1" w:rsidRPr="00E86540" w:rsidTr="00424FE9">
        <w:trPr>
          <w:jc w:val="center"/>
        </w:trPr>
        <w:tc>
          <w:tcPr>
            <w:tcW w:w="382"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z w:val="26"/>
                <w:szCs w:val="26"/>
              </w:rPr>
            </w:pPr>
            <w:r w:rsidRPr="00E86540">
              <w:rPr>
                <w:bCs/>
                <w:sz w:val="26"/>
                <w:szCs w:val="26"/>
              </w:rPr>
              <w:t>5</w:t>
            </w:r>
          </w:p>
        </w:tc>
        <w:tc>
          <w:tcPr>
            <w:tcW w:w="1411"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rPr>
                <w:bCs/>
                <w:sz w:val="26"/>
                <w:szCs w:val="26"/>
              </w:rPr>
            </w:pPr>
            <w:r w:rsidRPr="00E86540">
              <w:rPr>
                <w:bCs/>
                <w:sz w:val="26"/>
                <w:szCs w:val="26"/>
              </w:rPr>
              <w:t>Tiêu chuẩn chất lượng</w:t>
            </w:r>
          </w:p>
        </w:tc>
        <w:tc>
          <w:tcPr>
            <w:tcW w:w="497" w:type="pct"/>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widowControl w:val="0"/>
              <w:jc w:val="center"/>
              <w:rPr>
                <w:bCs/>
                <w:sz w:val="26"/>
                <w:szCs w:val="26"/>
              </w:rPr>
            </w:pPr>
          </w:p>
        </w:tc>
        <w:tc>
          <w:tcPr>
            <w:tcW w:w="2710" w:type="pct"/>
            <w:gridSpan w:val="2"/>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z w:val="26"/>
                <w:szCs w:val="26"/>
              </w:rPr>
            </w:pPr>
            <w:r w:rsidRPr="00E86540">
              <w:rPr>
                <w:bCs/>
                <w:sz w:val="26"/>
                <w:szCs w:val="26"/>
              </w:rPr>
              <w:t>ISO 9001</w:t>
            </w:r>
          </w:p>
        </w:tc>
      </w:tr>
      <w:tr w:rsidR="005C06B1" w:rsidRPr="00E86540" w:rsidTr="00424FE9">
        <w:trPr>
          <w:jc w:val="center"/>
        </w:trPr>
        <w:tc>
          <w:tcPr>
            <w:tcW w:w="382"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z w:val="26"/>
                <w:szCs w:val="26"/>
              </w:rPr>
            </w:pPr>
            <w:r w:rsidRPr="00E86540">
              <w:rPr>
                <w:bCs/>
                <w:sz w:val="26"/>
                <w:szCs w:val="26"/>
              </w:rPr>
              <w:t>6</w:t>
            </w:r>
          </w:p>
        </w:tc>
        <w:tc>
          <w:tcPr>
            <w:tcW w:w="1411"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rPr>
                <w:bCs/>
                <w:sz w:val="26"/>
                <w:szCs w:val="26"/>
              </w:rPr>
            </w:pPr>
            <w:r w:rsidRPr="00E86540">
              <w:rPr>
                <w:bCs/>
                <w:sz w:val="26"/>
                <w:szCs w:val="26"/>
              </w:rPr>
              <w:t>Cách điện</w:t>
            </w:r>
          </w:p>
        </w:tc>
        <w:tc>
          <w:tcPr>
            <w:tcW w:w="497" w:type="pct"/>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widowControl w:val="0"/>
              <w:jc w:val="center"/>
              <w:rPr>
                <w:bCs/>
                <w:sz w:val="26"/>
                <w:szCs w:val="26"/>
              </w:rPr>
            </w:pPr>
          </w:p>
        </w:tc>
        <w:tc>
          <w:tcPr>
            <w:tcW w:w="1328"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color w:val="FF0000"/>
                <w:sz w:val="26"/>
                <w:szCs w:val="26"/>
              </w:rPr>
            </w:pPr>
            <w:r w:rsidRPr="00E86540">
              <w:rPr>
                <w:bCs/>
                <w:color w:val="FF0000"/>
                <w:sz w:val="26"/>
                <w:szCs w:val="26"/>
              </w:rPr>
              <w:t xml:space="preserve">Sứ gốm tráng men  </w:t>
            </w:r>
          </w:p>
        </w:tc>
        <w:tc>
          <w:tcPr>
            <w:tcW w:w="1382"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color w:val="FF0000"/>
                <w:sz w:val="26"/>
                <w:szCs w:val="26"/>
              </w:rPr>
            </w:pPr>
            <w:r w:rsidRPr="00E86540">
              <w:rPr>
                <w:bCs/>
                <w:color w:val="FF0000"/>
                <w:sz w:val="26"/>
                <w:szCs w:val="26"/>
              </w:rPr>
              <w:t xml:space="preserve">Sứ gốm tráng men </w:t>
            </w:r>
          </w:p>
        </w:tc>
      </w:tr>
      <w:tr w:rsidR="005C06B1" w:rsidRPr="00E86540" w:rsidTr="00424FE9">
        <w:trPr>
          <w:jc w:val="center"/>
        </w:trPr>
        <w:tc>
          <w:tcPr>
            <w:tcW w:w="382"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z w:val="26"/>
                <w:szCs w:val="26"/>
              </w:rPr>
            </w:pPr>
            <w:r w:rsidRPr="00E86540">
              <w:rPr>
                <w:bCs/>
                <w:sz w:val="26"/>
                <w:szCs w:val="26"/>
              </w:rPr>
              <w:t>7</w:t>
            </w:r>
          </w:p>
        </w:tc>
        <w:tc>
          <w:tcPr>
            <w:tcW w:w="1411"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rPr>
                <w:bCs/>
                <w:sz w:val="26"/>
                <w:szCs w:val="26"/>
              </w:rPr>
            </w:pPr>
            <w:r w:rsidRPr="00E86540">
              <w:rPr>
                <w:bCs/>
                <w:sz w:val="26"/>
                <w:szCs w:val="26"/>
              </w:rPr>
              <w:t>Điện áp định mức</w:t>
            </w:r>
          </w:p>
        </w:tc>
        <w:tc>
          <w:tcPr>
            <w:tcW w:w="497"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z w:val="26"/>
                <w:szCs w:val="26"/>
              </w:rPr>
            </w:pPr>
            <w:r w:rsidRPr="00E86540">
              <w:rPr>
                <w:bCs/>
                <w:sz w:val="26"/>
                <w:szCs w:val="26"/>
              </w:rPr>
              <w:t>kV</w:t>
            </w:r>
          </w:p>
        </w:tc>
        <w:tc>
          <w:tcPr>
            <w:tcW w:w="1328"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color w:val="FF0000"/>
                <w:sz w:val="26"/>
                <w:szCs w:val="26"/>
              </w:rPr>
            </w:pPr>
            <w:r w:rsidRPr="00E86540">
              <w:rPr>
                <w:bCs/>
                <w:color w:val="FF0000"/>
                <w:sz w:val="26"/>
                <w:szCs w:val="26"/>
              </w:rPr>
              <w:t>35</w:t>
            </w:r>
          </w:p>
        </w:tc>
        <w:tc>
          <w:tcPr>
            <w:tcW w:w="1382"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color w:val="FF0000"/>
                <w:sz w:val="26"/>
                <w:szCs w:val="26"/>
              </w:rPr>
            </w:pPr>
            <w:r w:rsidRPr="00E86540">
              <w:rPr>
                <w:bCs/>
                <w:color w:val="FF0000"/>
                <w:sz w:val="26"/>
                <w:szCs w:val="26"/>
              </w:rPr>
              <w:t>24</w:t>
            </w:r>
          </w:p>
        </w:tc>
      </w:tr>
      <w:tr w:rsidR="005C06B1" w:rsidRPr="00E86540" w:rsidTr="00424FE9">
        <w:trPr>
          <w:jc w:val="center"/>
        </w:trPr>
        <w:tc>
          <w:tcPr>
            <w:tcW w:w="382"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z w:val="26"/>
                <w:szCs w:val="26"/>
              </w:rPr>
            </w:pPr>
            <w:r w:rsidRPr="00E86540">
              <w:rPr>
                <w:bCs/>
                <w:sz w:val="26"/>
                <w:szCs w:val="26"/>
              </w:rPr>
              <w:t>8</w:t>
            </w:r>
          </w:p>
        </w:tc>
        <w:tc>
          <w:tcPr>
            <w:tcW w:w="1411"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rPr>
                <w:bCs/>
                <w:sz w:val="26"/>
                <w:szCs w:val="26"/>
              </w:rPr>
            </w:pPr>
            <w:r w:rsidRPr="00E86540">
              <w:rPr>
                <w:bCs/>
                <w:sz w:val="26"/>
                <w:szCs w:val="26"/>
              </w:rPr>
              <w:t>Dòng điện định mức</w:t>
            </w:r>
          </w:p>
        </w:tc>
        <w:tc>
          <w:tcPr>
            <w:tcW w:w="497"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z w:val="26"/>
                <w:szCs w:val="26"/>
              </w:rPr>
            </w:pPr>
            <w:r w:rsidRPr="00E86540">
              <w:rPr>
                <w:bCs/>
                <w:sz w:val="26"/>
                <w:szCs w:val="26"/>
              </w:rPr>
              <w:t>A</w:t>
            </w:r>
          </w:p>
        </w:tc>
        <w:tc>
          <w:tcPr>
            <w:tcW w:w="1328"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color w:val="FF0000"/>
                <w:sz w:val="26"/>
                <w:szCs w:val="26"/>
              </w:rPr>
            </w:pPr>
            <w:r w:rsidRPr="00E86540">
              <w:rPr>
                <w:bCs/>
                <w:color w:val="FF0000"/>
                <w:sz w:val="26"/>
                <w:szCs w:val="26"/>
              </w:rPr>
              <w:t>≥100</w:t>
            </w:r>
          </w:p>
        </w:tc>
        <w:tc>
          <w:tcPr>
            <w:tcW w:w="1382"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color w:val="FF0000"/>
                <w:sz w:val="26"/>
                <w:szCs w:val="26"/>
              </w:rPr>
            </w:pPr>
            <w:r w:rsidRPr="00E86540">
              <w:rPr>
                <w:bCs/>
                <w:color w:val="FF0000"/>
                <w:sz w:val="26"/>
                <w:szCs w:val="26"/>
              </w:rPr>
              <w:t>≥100</w:t>
            </w:r>
          </w:p>
        </w:tc>
      </w:tr>
      <w:tr w:rsidR="005C06B1" w:rsidRPr="00E86540" w:rsidTr="00424FE9">
        <w:trPr>
          <w:jc w:val="center"/>
        </w:trPr>
        <w:tc>
          <w:tcPr>
            <w:tcW w:w="382"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z w:val="26"/>
                <w:szCs w:val="26"/>
              </w:rPr>
            </w:pPr>
            <w:r w:rsidRPr="00E86540">
              <w:rPr>
                <w:bCs/>
                <w:sz w:val="26"/>
                <w:szCs w:val="26"/>
              </w:rPr>
              <w:t>9</w:t>
            </w:r>
          </w:p>
        </w:tc>
        <w:tc>
          <w:tcPr>
            <w:tcW w:w="1411"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rPr>
                <w:bCs/>
                <w:sz w:val="26"/>
                <w:szCs w:val="26"/>
              </w:rPr>
            </w:pPr>
            <w:r w:rsidRPr="00E86540">
              <w:rPr>
                <w:bCs/>
                <w:sz w:val="26"/>
                <w:szCs w:val="26"/>
              </w:rPr>
              <w:t>Điều kiện lắp đặt</w:t>
            </w:r>
          </w:p>
        </w:tc>
        <w:tc>
          <w:tcPr>
            <w:tcW w:w="497" w:type="pct"/>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widowControl w:val="0"/>
              <w:jc w:val="center"/>
              <w:rPr>
                <w:bCs/>
                <w:sz w:val="26"/>
                <w:szCs w:val="26"/>
              </w:rPr>
            </w:pPr>
          </w:p>
        </w:tc>
        <w:tc>
          <w:tcPr>
            <w:tcW w:w="1328"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z w:val="26"/>
                <w:szCs w:val="26"/>
              </w:rPr>
            </w:pPr>
            <w:r w:rsidRPr="00E86540">
              <w:rPr>
                <w:bCs/>
                <w:sz w:val="26"/>
                <w:szCs w:val="26"/>
              </w:rPr>
              <w:t>Ngoài trời</w:t>
            </w:r>
          </w:p>
        </w:tc>
        <w:tc>
          <w:tcPr>
            <w:tcW w:w="1382"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z w:val="26"/>
                <w:szCs w:val="26"/>
              </w:rPr>
            </w:pPr>
            <w:r w:rsidRPr="00E86540">
              <w:rPr>
                <w:bCs/>
                <w:sz w:val="26"/>
                <w:szCs w:val="26"/>
              </w:rPr>
              <w:t>Ngoài trời</w:t>
            </w:r>
          </w:p>
        </w:tc>
      </w:tr>
      <w:tr w:rsidR="005C06B1" w:rsidRPr="00E86540" w:rsidTr="00424FE9">
        <w:trPr>
          <w:jc w:val="center"/>
        </w:trPr>
        <w:tc>
          <w:tcPr>
            <w:tcW w:w="382"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z w:val="26"/>
                <w:szCs w:val="26"/>
              </w:rPr>
            </w:pPr>
            <w:r w:rsidRPr="00E86540">
              <w:rPr>
                <w:bCs/>
                <w:sz w:val="26"/>
                <w:szCs w:val="26"/>
              </w:rPr>
              <w:t>10</w:t>
            </w:r>
          </w:p>
        </w:tc>
        <w:tc>
          <w:tcPr>
            <w:tcW w:w="1411"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rPr>
                <w:bCs/>
                <w:sz w:val="26"/>
                <w:szCs w:val="26"/>
              </w:rPr>
            </w:pPr>
            <w:r w:rsidRPr="00E86540">
              <w:rPr>
                <w:bCs/>
                <w:sz w:val="26"/>
                <w:szCs w:val="26"/>
              </w:rPr>
              <w:t>Tần số định mức</w:t>
            </w:r>
          </w:p>
        </w:tc>
        <w:tc>
          <w:tcPr>
            <w:tcW w:w="497"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z w:val="26"/>
                <w:szCs w:val="26"/>
              </w:rPr>
            </w:pPr>
            <w:r w:rsidRPr="00E86540">
              <w:rPr>
                <w:bCs/>
                <w:sz w:val="26"/>
                <w:szCs w:val="26"/>
              </w:rPr>
              <w:t>Hz</w:t>
            </w:r>
          </w:p>
        </w:tc>
        <w:tc>
          <w:tcPr>
            <w:tcW w:w="1328"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z w:val="26"/>
                <w:szCs w:val="26"/>
              </w:rPr>
            </w:pPr>
            <w:r w:rsidRPr="00E86540">
              <w:rPr>
                <w:bCs/>
                <w:sz w:val="26"/>
                <w:szCs w:val="26"/>
              </w:rPr>
              <w:t>50</w:t>
            </w:r>
          </w:p>
        </w:tc>
        <w:tc>
          <w:tcPr>
            <w:tcW w:w="1382"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z w:val="26"/>
                <w:szCs w:val="26"/>
              </w:rPr>
            </w:pPr>
            <w:r w:rsidRPr="00E86540">
              <w:rPr>
                <w:bCs/>
                <w:sz w:val="26"/>
                <w:szCs w:val="26"/>
              </w:rPr>
              <w:t>50</w:t>
            </w:r>
          </w:p>
        </w:tc>
      </w:tr>
      <w:tr w:rsidR="005C06B1" w:rsidRPr="00E86540" w:rsidTr="00424FE9">
        <w:trPr>
          <w:jc w:val="center"/>
        </w:trPr>
        <w:tc>
          <w:tcPr>
            <w:tcW w:w="382"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color w:val="FF0000"/>
                <w:sz w:val="26"/>
                <w:szCs w:val="26"/>
              </w:rPr>
            </w:pPr>
            <w:r w:rsidRPr="00E86540">
              <w:rPr>
                <w:bCs/>
                <w:color w:val="FF0000"/>
                <w:sz w:val="26"/>
                <w:szCs w:val="26"/>
              </w:rPr>
              <w:t>11</w:t>
            </w:r>
          </w:p>
        </w:tc>
        <w:tc>
          <w:tcPr>
            <w:tcW w:w="1411"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rPr>
                <w:bCs/>
                <w:color w:val="FF0000"/>
                <w:sz w:val="26"/>
                <w:szCs w:val="26"/>
              </w:rPr>
            </w:pPr>
            <w:r w:rsidRPr="00E86540">
              <w:rPr>
                <w:bCs/>
                <w:color w:val="FF0000"/>
                <w:sz w:val="26"/>
                <w:szCs w:val="26"/>
              </w:rPr>
              <w:t>Điện áp chịu đựng tần số công nghiệp (50 Hz) trong 1 phút</w:t>
            </w:r>
          </w:p>
        </w:tc>
        <w:tc>
          <w:tcPr>
            <w:tcW w:w="497" w:type="pct"/>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widowControl w:val="0"/>
              <w:jc w:val="center"/>
              <w:rPr>
                <w:bCs/>
                <w:color w:val="FF0000"/>
                <w:sz w:val="26"/>
                <w:szCs w:val="26"/>
              </w:rPr>
            </w:pPr>
          </w:p>
        </w:tc>
        <w:tc>
          <w:tcPr>
            <w:tcW w:w="1328"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color w:val="FF0000"/>
                <w:sz w:val="26"/>
                <w:szCs w:val="26"/>
              </w:rPr>
            </w:pPr>
            <w:r w:rsidRPr="00E86540">
              <w:rPr>
                <w:bCs/>
                <w:color w:val="FF0000"/>
                <w:sz w:val="26"/>
                <w:szCs w:val="26"/>
              </w:rPr>
              <w:t>≥ 70</w:t>
            </w:r>
          </w:p>
        </w:tc>
        <w:tc>
          <w:tcPr>
            <w:tcW w:w="1382"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color w:val="FF0000"/>
                <w:sz w:val="26"/>
                <w:szCs w:val="26"/>
              </w:rPr>
            </w:pPr>
            <w:r w:rsidRPr="00E86540">
              <w:rPr>
                <w:bCs/>
                <w:color w:val="FF0000"/>
                <w:sz w:val="26"/>
                <w:szCs w:val="26"/>
              </w:rPr>
              <w:t>≥ 50</w:t>
            </w:r>
          </w:p>
        </w:tc>
      </w:tr>
      <w:tr w:rsidR="005C06B1" w:rsidRPr="00E86540" w:rsidTr="00424FE9">
        <w:trPr>
          <w:jc w:val="center"/>
        </w:trPr>
        <w:tc>
          <w:tcPr>
            <w:tcW w:w="382"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z w:val="26"/>
                <w:szCs w:val="26"/>
              </w:rPr>
            </w:pPr>
            <w:r w:rsidRPr="00E86540">
              <w:rPr>
                <w:bCs/>
                <w:sz w:val="26"/>
                <w:szCs w:val="26"/>
              </w:rPr>
              <w:t>12</w:t>
            </w:r>
          </w:p>
        </w:tc>
        <w:tc>
          <w:tcPr>
            <w:tcW w:w="1411"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rPr>
                <w:bCs/>
                <w:sz w:val="26"/>
                <w:szCs w:val="26"/>
              </w:rPr>
            </w:pPr>
            <w:r w:rsidRPr="00E86540">
              <w:rPr>
                <w:bCs/>
                <w:sz w:val="26"/>
                <w:szCs w:val="26"/>
              </w:rPr>
              <w:t>Điện áp chịu đựng xung sét 1,2/50µs</w:t>
            </w:r>
          </w:p>
        </w:tc>
        <w:tc>
          <w:tcPr>
            <w:tcW w:w="497"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z w:val="26"/>
                <w:szCs w:val="26"/>
              </w:rPr>
            </w:pPr>
            <w:r w:rsidRPr="00E86540">
              <w:rPr>
                <w:bCs/>
                <w:sz w:val="26"/>
                <w:szCs w:val="26"/>
              </w:rPr>
              <w:t>kVrms</w:t>
            </w:r>
          </w:p>
        </w:tc>
        <w:tc>
          <w:tcPr>
            <w:tcW w:w="1328"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z w:val="26"/>
                <w:szCs w:val="26"/>
              </w:rPr>
            </w:pPr>
            <w:r w:rsidRPr="00E86540">
              <w:rPr>
                <w:bCs/>
                <w:sz w:val="26"/>
                <w:szCs w:val="26"/>
              </w:rPr>
              <w:t>≥ 170</w:t>
            </w:r>
          </w:p>
        </w:tc>
        <w:tc>
          <w:tcPr>
            <w:tcW w:w="1382"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z w:val="26"/>
                <w:szCs w:val="26"/>
              </w:rPr>
            </w:pPr>
            <w:r w:rsidRPr="00E86540">
              <w:rPr>
                <w:bCs/>
                <w:sz w:val="26"/>
                <w:szCs w:val="26"/>
              </w:rPr>
              <w:t>≥ 125</w:t>
            </w:r>
          </w:p>
        </w:tc>
      </w:tr>
      <w:tr w:rsidR="005C06B1" w:rsidRPr="00E86540" w:rsidTr="00424FE9">
        <w:trPr>
          <w:jc w:val="center"/>
        </w:trPr>
        <w:tc>
          <w:tcPr>
            <w:tcW w:w="382"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z w:val="26"/>
                <w:szCs w:val="26"/>
              </w:rPr>
            </w:pPr>
            <w:r w:rsidRPr="00E86540">
              <w:rPr>
                <w:bCs/>
                <w:sz w:val="26"/>
                <w:szCs w:val="26"/>
              </w:rPr>
              <w:t>13</w:t>
            </w:r>
          </w:p>
        </w:tc>
        <w:tc>
          <w:tcPr>
            <w:tcW w:w="1411"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rPr>
                <w:bCs/>
                <w:sz w:val="26"/>
                <w:szCs w:val="26"/>
              </w:rPr>
            </w:pPr>
            <w:r w:rsidRPr="00E86540">
              <w:rPr>
                <w:bCs/>
                <w:sz w:val="26"/>
                <w:szCs w:val="26"/>
              </w:rPr>
              <w:t>Chiều dài dòng rò bề mặt</w:t>
            </w:r>
          </w:p>
        </w:tc>
        <w:tc>
          <w:tcPr>
            <w:tcW w:w="497"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z w:val="26"/>
                <w:szCs w:val="26"/>
              </w:rPr>
            </w:pPr>
            <w:r w:rsidRPr="00E86540">
              <w:rPr>
                <w:bCs/>
                <w:sz w:val="26"/>
                <w:szCs w:val="26"/>
              </w:rPr>
              <w:t>Mm/kV</w:t>
            </w:r>
          </w:p>
        </w:tc>
        <w:tc>
          <w:tcPr>
            <w:tcW w:w="1328"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z w:val="26"/>
                <w:szCs w:val="26"/>
              </w:rPr>
            </w:pPr>
            <w:r w:rsidRPr="00E86540">
              <w:rPr>
                <w:bCs/>
                <w:sz w:val="26"/>
                <w:szCs w:val="26"/>
              </w:rPr>
              <w:t>≥ 25</w:t>
            </w:r>
          </w:p>
        </w:tc>
        <w:tc>
          <w:tcPr>
            <w:tcW w:w="1382"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sz w:val="26"/>
                <w:szCs w:val="26"/>
              </w:rPr>
            </w:pPr>
            <w:r w:rsidRPr="00E86540">
              <w:rPr>
                <w:bCs/>
                <w:sz w:val="26"/>
                <w:szCs w:val="26"/>
              </w:rPr>
              <w:t>≥ 25</w:t>
            </w:r>
          </w:p>
        </w:tc>
      </w:tr>
      <w:tr w:rsidR="005C06B1" w:rsidRPr="00E86540" w:rsidTr="00424FE9">
        <w:trPr>
          <w:jc w:val="center"/>
        </w:trPr>
        <w:tc>
          <w:tcPr>
            <w:tcW w:w="382"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rPr>
            </w:pPr>
            <w:r w:rsidRPr="00E86540">
              <w:rPr>
                <w:bCs/>
              </w:rPr>
              <w:t>14</w:t>
            </w:r>
          </w:p>
        </w:tc>
        <w:tc>
          <w:tcPr>
            <w:tcW w:w="1411"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rPr>
                <w:bCs/>
              </w:rPr>
            </w:pPr>
            <w:r w:rsidRPr="00E86540">
              <w:rPr>
                <w:rFonts w:eastAsia="Aptos"/>
                <w:color w:val="000000"/>
              </w:rPr>
              <w:t>Giá đỡ lắp trên xà, bu lông, đai ốc, vòng đệm,..</w:t>
            </w:r>
          </w:p>
        </w:tc>
        <w:tc>
          <w:tcPr>
            <w:tcW w:w="497" w:type="pct"/>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widowControl w:val="0"/>
              <w:jc w:val="center"/>
              <w:rPr>
                <w:bCs/>
              </w:rPr>
            </w:pPr>
          </w:p>
        </w:tc>
        <w:tc>
          <w:tcPr>
            <w:tcW w:w="1328"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rPr>
                <w:bCs/>
              </w:rPr>
            </w:pPr>
            <w:r w:rsidRPr="00E86540">
              <w:rPr>
                <w:rFonts w:eastAsia="Aptos"/>
                <w:color w:val="000000"/>
              </w:rPr>
              <w:t xml:space="preserve">Làm thép không gỉ hoặc làm bằng thép mạ kẽm nhúng nóng với bề dày lớp mạ </w:t>
            </w:r>
            <w:r w:rsidRPr="00E86540">
              <w:rPr>
                <w:rFonts w:eastAsia="Aptos"/>
                <w:color w:val="000000"/>
                <w:u w:val="single"/>
              </w:rPr>
              <w:t xml:space="preserve">&gt; </w:t>
            </w:r>
            <w:r w:rsidRPr="00E86540">
              <w:rPr>
                <w:rFonts w:eastAsia="Aptos"/>
                <w:color w:val="000000"/>
              </w:rPr>
              <w:t>80 µm</w:t>
            </w:r>
          </w:p>
        </w:tc>
        <w:tc>
          <w:tcPr>
            <w:tcW w:w="1382"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rPr>
                <w:bCs/>
              </w:rPr>
            </w:pPr>
            <w:r w:rsidRPr="00E86540">
              <w:rPr>
                <w:rFonts w:eastAsia="Aptos"/>
                <w:color w:val="000000"/>
              </w:rPr>
              <w:t xml:space="preserve">Làm thép không gỉ hoặc làm bằng thép mạ kẽm nhúng nóng với bề dày lớp mạ </w:t>
            </w:r>
            <w:r w:rsidRPr="00E86540">
              <w:rPr>
                <w:rFonts w:eastAsia="Aptos"/>
                <w:color w:val="000000"/>
                <w:u w:val="single"/>
              </w:rPr>
              <w:t xml:space="preserve">&gt; </w:t>
            </w:r>
            <w:r w:rsidRPr="00E86540">
              <w:rPr>
                <w:rFonts w:eastAsia="Aptos"/>
                <w:color w:val="000000"/>
              </w:rPr>
              <w:t>80 µm</w:t>
            </w:r>
          </w:p>
        </w:tc>
      </w:tr>
      <w:tr w:rsidR="005C06B1" w:rsidRPr="00E86540" w:rsidTr="00424FE9">
        <w:trPr>
          <w:jc w:val="center"/>
        </w:trPr>
        <w:tc>
          <w:tcPr>
            <w:tcW w:w="382"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rPr>
            </w:pPr>
            <w:r w:rsidRPr="00E86540">
              <w:rPr>
                <w:bCs/>
              </w:rPr>
              <w:lastRenderedPageBreak/>
              <w:t>15</w:t>
            </w:r>
          </w:p>
        </w:tc>
        <w:tc>
          <w:tcPr>
            <w:tcW w:w="1411"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rPr>
                <w:rFonts w:eastAsia="Aptos"/>
                <w:color w:val="000000"/>
              </w:rPr>
            </w:pPr>
            <w:r w:rsidRPr="00E86540">
              <w:rPr>
                <w:rFonts w:eastAsia="Aptos"/>
                <w:color w:val="000000"/>
              </w:rPr>
              <w:t>Ống cầu chì</w:t>
            </w:r>
          </w:p>
        </w:tc>
        <w:tc>
          <w:tcPr>
            <w:tcW w:w="497" w:type="pct"/>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widowControl w:val="0"/>
              <w:jc w:val="center"/>
              <w:rPr>
                <w:bCs/>
              </w:rPr>
            </w:pPr>
          </w:p>
        </w:tc>
        <w:tc>
          <w:tcPr>
            <w:tcW w:w="1328"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rPr>
                <w:rFonts w:eastAsia="Aptos"/>
                <w:color w:val="000000"/>
              </w:rPr>
            </w:pPr>
            <w:r w:rsidRPr="00E86540">
              <w:rPr>
                <w:rFonts w:eastAsia="Aptos"/>
                <w:color w:val="000000"/>
              </w:rPr>
              <w:t>+ Ống cầu chì được làm bằng sứ, phù hợp lắp đặt với đế cầu chì</w:t>
            </w:r>
          </w:p>
          <w:p w:rsidR="005C06B1" w:rsidRPr="00E86540" w:rsidRDefault="005C06B1" w:rsidP="00424FE9">
            <w:pPr>
              <w:widowControl w:val="0"/>
              <w:rPr>
                <w:rFonts w:eastAsia="Aptos"/>
                <w:color w:val="000000"/>
              </w:rPr>
            </w:pPr>
            <w:r w:rsidRPr="00E86540">
              <w:rPr>
                <w:rFonts w:eastAsia="Aptos"/>
                <w:color w:val="000000"/>
              </w:rPr>
              <w:t xml:space="preserve">+ Dây chì thuộc loại K (cắt nhanh), được chế tạo thử nghiệm theo tiêu chuẩn </w:t>
            </w:r>
            <w:r w:rsidRPr="00E86540">
              <w:rPr>
                <w:bCs/>
                <w:snapToGrid w:val="0"/>
                <w:sz w:val="26"/>
                <w:szCs w:val="26"/>
              </w:rPr>
              <w:t>TCVN 7999, IEC 60282</w:t>
            </w:r>
            <w:r w:rsidRPr="00E86540">
              <w:rPr>
                <w:rFonts w:eastAsia="Aptos"/>
                <w:color w:val="000000"/>
              </w:rPr>
              <w:t xml:space="preserve"> hoặc các tiêu chuẩn tương đương. Dòng định mức dây chảy cầu chì lựa chọn đảm bảo theo gam công suất MBA thiết kế</w:t>
            </w:r>
          </w:p>
        </w:tc>
        <w:tc>
          <w:tcPr>
            <w:tcW w:w="1382"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rPr>
                <w:rFonts w:eastAsia="Aptos"/>
                <w:color w:val="000000"/>
              </w:rPr>
            </w:pPr>
            <w:r w:rsidRPr="00E86540">
              <w:rPr>
                <w:rFonts w:eastAsia="Aptos"/>
                <w:color w:val="000000"/>
              </w:rPr>
              <w:t>+ Ống cầu chì được làm bằng sứ, phù hợp lắp đặt với đế cầu chì</w:t>
            </w:r>
          </w:p>
          <w:p w:rsidR="005C06B1" w:rsidRPr="00E86540" w:rsidRDefault="005C06B1" w:rsidP="00424FE9">
            <w:pPr>
              <w:widowControl w:val="0"/>
              <w:rPr>
                <w:rFonts w:eastAsia="Aptos"/>
                <w:color w:val="000000"/>
              </w:rPr>
            </w:pPr>
            <w:r w:rsidRPr="00E86540">
              <w:rPr>
                <w:rFonts w:eastAsia="Aptos"/>
                <w:color w:val="000000"/>
              </w:rPr>
              <w:t xml:space="preserve">+ Dây chì thuộc loại K (cắt nhanh), được chế tạo thử nghiệm theo tiêu chuẩn </w:t>
            </w:r>
            <w:r w:rsidRPr="00E86540">
              <w:rPr>
                <w:bCs/>
                <w:snapToGrid w:val="0"/>
                <w:sz w:val="26"/>
                <w:szCs w:val="26"/>
              </w:rPr>
              <w:t>TCVN 7999, IEC 60282</w:t>
            </w:r>
            <w:r w:rsidRPr="00E86540">
              <w:rPr>
                <w:rFonts w:eastAsia="Aptos"/>
                <w:color w:val="000000"/>
              </w:rPr>
              <w:t xml:space="preserve"> hoặc các tiêu chuẩn tương đương. Dòng định mức dây chảy cầu chì lựa chọn đảm bảo theo gam công suất MBA thiết kế</w:t>
            </w:r>
          </w:p>
        </w:tc>
      </w:tr>
      <w:tr w:rsidR="005C06B1" w:rsidRPr="00E86540" w:rsidTr="00424FE9">
        <w:trPr>
          <w:jc w:val="center"/>
        </w:trPr>
        <w:tc>
          <w:tcPr>
            <w:tcW w:w="382"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jc w:val="center"/>
              <w:rPr>
                <w:bCs/>
              </w:rPr>
            </w:pPr>
            <w:r w:rsidRPr="00E86540">
              <w:rPr>
                <w:bCs/>
              </w:rPr>
              <w:t>16</w:t>
            </w:r>
          </w:p>
        </w:tc>
        <w:tc>
          <w:tcPr>
            <w:tcW w:w="1411"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rPr>
                <w:rFonts w:eastAsia="Aptos"/>
                <w:color w:val="000000"/>
              </w:rPr>
            </w:pPr>
            <w:r w:rsidRPr="00E86540">
              <w:rPr>
                <w:rFonts w:eastAsia="Aptos"/>
                <w:color w:val="000000"/>
              </w:rPr>
              <w:t>Các yêu cầu về thử nghiệm</w:t>
            </w:r>
          </w:p>
        </w:tc>
        <w:tc>
          <w:tcPr>
            <w:tcW w:w="497" w:type="pct"/>
            <w:tcBorders>
              <w:top w:val="single" w:sz="4" w:space="0" w:color="auto"/>
              <w:left w:val="single" w:sz="4" w:space="0" w:color="auto"/>
              <w:bottom w:val="single" w:sz="4" w:space="0" w:color="auto"/>
              <w:right w:val="single" w:sz="4" w:space="0" w:color="auto"/>
            </w:tcBorders>
            <w:vAlign w:val="center"/>
          </w:tcPr>
          <w:p w:rsidR="005C06B1" w:rsidRPr="00E86540" w:rsidRDefault="005C06B1" w:rsidP="00424FE9">
            <w:pPr>
              <w:widowControl w:val="0"/>
              <w:jc w:val="center"/>
              <w:rPr>
                <w:bCs/>
              </w:rPr>
            </w:pPr>
          </w:p>
        </w:tc>
        <w:tc>
          <w:tcPr>
            <w:tcW w:w="1328"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rPr>
                <w:rFonts w:eastAsia="Aptos"/>
                <w:color w:val="000000"/>
              </w:rPr>
            </w:pPr>
            <w:r w:rsidRPr="00E86540">
              <w:rPr>
                <w:rFonts w:eastAsia="Aptos"/>
                <w:color w:val="000000"/>
              </w:rPr>
              <w:t xml:space="preserve">- Thử nghiệm điện môi </w:t>
            </w:r>
          </w:p>
          <w:p w:rsidR="005C06B1" w:rsidRPr="00E86540" w:rsidRDefault="005C06B1" w:rsidP="00424FE9">
            <w:pPr>
              <w:widowControl w:val="0"/>
              <w:rPr>
                <w:rFonts w:eastAsia="Aptos"/>
                <w:color w:val="000000"/>
              </w:rPr>
            </w:pPr>
            <w:r w:rsidRPr="00E86540">
              <w:rPr>
                <w:rFonts w:eastAsia="Aptos"/>
                <w:color w:val="000000"/>
              </w:rPr>
              <w:t>- Thử nghiệm độ tăng nhiệt;</w:t>
            </w:r>
          </w:p>
        </w:tc>
        <w:tc>
          <w:tcPr>
            <w:tcW w:w="1382" w:type="pct"/>
            <w:tcBorders>
              <w:top w:val="single" w:sz="4" w:space="0" w:color="auto"/>
              <w:left w:val="single" w:sz="4" w:space="0" w:color="auto"/>
              <w:bottom w:val="single" w:sz="4" w:space="0" w:color="auto"/>
              <w:right w:val="single" w:sz="4" w:space="0" w:color="auto"/>
            </w:tcBorders>
            <w:vAlign w:val="center"/>
            <w:hideMark/>
          </w:tcPr>
          <w:p w:rsidR="005C06B1" w:rsidRPr="00E86540" w:rsidRDefault="005C06B1" w:rsidP="00424FE9">
            <w:pPr>
              <w:widowControl w:val="0"/>
              <w:rPr>
                <w:rFonts w:eastAsia="Aptos"/>
                <w:color w:val="000000"/>
              </w:rPr>
            </w:pPr>
            <w:r w:rsidRPr="00E86540">
              <w:rPr>
                <w:rFonts w:eastAsia="Aptos"/>
                <w:color w:val="000000"/>
              </w:rPr>
              <w:t xml:space="preserve">- Thử nghiệm điện môi </w:t>
            </w:r>
          </w:p>
          <w:p w:rsidR="005C06B1" w:rsidRPr="00E86540" w:rsidRDefault="005C06B1" w:rsidP="00424FE9">
            <w:pPr>
              <w:widowControl w:val="0"/>
              <w:rPr>
                <w:rFonts w:eastAsia="Aptos"/>
                <w:color w:val="000000"/>
              </w:rPr>
            </w:pPr>
            <w:r w:rsidRPr="00E86540">
              <w:rPr>
                <w:rFonts w:eastAsia="Aptos"/>
                <w:color w:val="000000"/>
              </w:rPr>
              <w:t>- Thử nghiệm độ tăng nhiệt;</w:t>
            </w:r>
          </w:p>
        </w:tc>
      </w:tr>
    </w:tbl>
    <w:p w:rsidR="005C06B1" w:rsidRPr="00E86540" w:rsidRDefault="005C06B1" w:rsidP="005C06B1">
      <w:pPr>
        <w:rPr>
          <w:b/>
          <w:color w:val="FF0000"/>
        </w:rPr>
      </w:pPr>
    </w:p>
    <w:p w:rsidR="005C06B1" w:rsidRPr="00E86540" w:rsidRDefault="005C06B1" w:rsidP="005C06B1">
      <w:pPr>
        <w:pStyle w:val="Heading3"/>
        <w:jc w:val="both"/>
        <w:rPr>
          <w:color w:val="FF0000"/>
        </w:rPr>
      </w:pPr>
      <w:r w:rsidRPr="00E86540">
        <w:rPr>
          <w:color w:val="FF0000"/>
        </w:rPr>
        <w:t>34. Dây chảy cầu chì sử dụng cho FCO:</w:t>
      </w:r>
    </w:p>
    <w:p w:rsidR="005C06B1" w:rsidRPr="00E86540" w:rsidRDefault="005C06B1" w:rsidP="005C06B1">
      <w:pPr>
        <w:rPr>
          <w:b/>
          <w:szCs w:val="28"/>
        </w:rPr>
      </w:pPr>
      <w:r w:rsidRPr="00E86540">
        <w:rPr>
          <w:b/>
          <w:szCs w:val="28"/>
        </w:rPr>
        <w:t>A. Yêu cầu chung:</w:t>
      </w:r>
    </w:p>
    <w:p w:rsidR="005C06B1" w:rsidRPr="00E86540" w:rsidRDefault="005C06B1" w:rsidP="005C06B1">
      <w:pPr>
        <w:rPr>
          <w:szCs w:val="28"/>
        </w:rPr>
      </w:pPr>
      <w:r w:rsidRPr="00E86540">
        <w:rPr>
          <w:szCs w:val="28"/>
        </w:rPr>
        <w:t xml:space="preserve">a. Dây chì (Fuse link) thuộc loại K (cắt nhanh), được chế tạo để lắp đặt phù hợp trên FCO, LBFCO sử dụng trên lưới điện trung áp 22kV và 35kV. </w:t>
      </w:r>
    </w:p>
    <w:p w:rsidR="005C06B1" w:rsidRPr="00E86540" w:rsidRDefault="005C06B1" w:rsidP="005C06B1">
      <w:pPr>
        <w:rPr>
          <w:szCs w:val="28"/>
        </w:rPr>
      </w:pPr>
      <w:r w:rsidRPr="00E86540">
        <w:rPr>
          <w:szCs w:val="28"/>
        </w:rPr>
        <w:t xml:space="preserve">b. Dây chì được chế tạo, thử nghiệm theo tiêu chuẩn ANSI C37.41, ANSI C37.42 hoặc các tiêu chuẩn tương đương. </w:t>
      </w:r>
    </w:p>
    <w:p w:rsidR="005C06B1" w:rsidRPr="00E86540" w:rsidRDefault="005C06B1" w:rsidP="005C06B1">
      <w:pPr>
        <w:rPr>
          <w:szCs w:val="28"/>
        </w:rPr>
      </w:pPr>
      <w:r w:rsidRPr="00E86540">
        <w:rPr>
          <w:szCs w:val="28"/>
        </w:rPr>
        <w:t xml:space="preserve">c. Các yêu cầu về thử nghiệm: </w:t>
      </w:r>
    </w:p>
    <w:p w:rsidR="005C06B1" w:rsidRPr="00E86540" w:rsidRDefault="005C06B1" w:rsidP="005C06B1">
      <w:pPr>
        <w:rPr>
          <w:szCs w:val="28"/>
        </w:rPr>
      </w:pPr>
      <w:r w:rsidRPr="00E86540">
        <w:rPr>
          <w:szCs w:val="28"/>
        </w:rPr>
        <w:t xml:space="preserve">+) Thử nghiệm xuất xưởng (Routine test): </w:t>
      </w:r>
    </w:p>
    <w:p w:rsidR="005C06B1" w:rsidRPr="00E86540" w:rsidRDefault="005C06B1" w:rsidP="005C06B1">
      <w:pPr>
        <w:rPr>
          <w:szCs w:val="28"/>
        </w:rPr>
      </w:pPr>
      <w:r w:rsidRPr="00E86540">
        <w:rPr>
          <w:szCs w:val="28"/>
        </w:rPr>
        <w:t xml:space="preserve">Thử nghiệm xuất xưởng được thực hiện bởi Nhà sản xuất trên mỗi sản phẩm sản xuất ra tại Nhà sản xuất. Việc thử nghiệm xuất xưởng được thực hiện theo tiêu chuẩn sản xuất tương ứng. </w:t>
      </w:r>
    </w:p>
    <w:p w:rsidR="005C06B1" w:rsidRPr="00E86540" w:rsidRDefault="005C06B1" w:rsidP="005C06B1">
      <w:pPr>
        <w:rPr>
          <w:szCs w:val="28"/>
        </w:rPr>
      </w:pPr>
      <w:r w:rsidRPr="00E86540">
        <w:rPr>
          <w:szCs w:val="28"/>
        </w:rPr>
        <w:t xml:space="preserve">+) Thử nghiệm điển hình (Design/type test): </w:t>
      </w:r>
    </w:p>
    <w:p w:rsidR="005C06B1" w:rsidRPr="00E86540" w:rsidRDefault="005C06B1" w:rsidP="005C06B1">
      <w:pPr>
        <w:rPr>
          <w:szCs w:val="28"/>
        </w:rPr>
      </w:pPr>
      <w:r w:rsidRPr="00E86540">
        <w:rPr>
          <w:szCs w:val="28"/>
        </w:rPr>
        <w:t xml:space="preserve">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 </w:t>
      </w:r>
    </w:p>
    <w:p w:rsidR="005C06B1" w:rsidRPr="00E86540" w:rsidRDefault="005C06B1" w:rsidP="005C06B1">
      <w:pPr>
        <w:rPr>
          <w:szCs w:val="28"/>
        </w:rPr>
      </w:pPr>
      <w:r w:rsidRPr="00E86540">
        <w:rPr>
          <w:szCs w:val="28"/>
        </w:rPr>
        <w:t>- Thử nghiệm độ tăng nhiệt (Temperature rise tests)</w:t>
      </w:r>
    </w:p>
    <w:p w:rsidR="005C06B1" w:rsidRPr="00E86540" w:rsidRDefault="005C06B1" w:rsidP="005C06B1">
      <w:pPr>
        <w:rPr>
          <w:szCs w:val="28"/>
        </w:rPr>
      </w:pPr>
      <w:r w:rsidRPr="00E86540">
        <w:rPr>
          <w:szCs w:val="28"/>
        </w:rPr>
        <w:t xml:space="preserve"> - Thử nghiệm đường cong đặc tuyến thời gian cắt theo dòng sự cố (TimeCurrent tests). </w:t>
      </w:r>
    </w:p>
    <w:p w:rsidR="005C06B1" w:rsidRPr="00E86540" w:rsidRDefault="005C06B1" w:rsidP="005C06B1">
      <w:pPr>
        <w:rPr>
          <w:szCs w:val="28"/>
        </w:rPr>
      </w:pPr>
      <w:r w:rsidRPr="00E86540">
        <w:rPr>
          <w:szCs w:val="28"/>
        </w:rPr>
        <w:t>- Thử nghiệm độ bền cơ khí dây chì (Mechanical tests of fuse-links).</w:t>
      </w:r>
    </w:p>
    <w:p w:rsidR="005C06B1" w:rsidRPr="00E86540" w:rsidRDefault="005C06B1" w:rsidP="005C06B1">
      <w:pPr>
        <w:rPr>
          <w:szCs w:val="28"/>
        </w:rPr>
      </w:pPr>
      <w:r w:rsidRPr="00E86540">
        <w:rPr>
          <w:szCs w:val="28"/>
        </w:rPr>
        <w:t xml:space="preserve">- Thử nghiệm khả năng chịu kéo (Tensile withstand strength). </w:t>
      </w:r>
    </w:p>
    <w:p w:rsidR="005C06B1" w:rsidRPr="00E86540" w:rsidRDefault="005C06B1" w:rsidP="005C06B1">
      <w:pPr>
        <w:rPr>
          <w:szCs w:val="28"/>
        </w:rPr>
      </w:pPr>
      <w:r w:rsidRPr="00E86540">
        <w:rPr>
          <w:szCs w:val="28"/>
        </w:rPr>
        <w:t xml:space="preserve">+) Thử nghiệm nghiệm thu (Sample test): </w:t>
      </w:r>
    </w:p>
    <w:p w:rsidR="005C06B1" w:rsidRPr="00E86540" w:rsidRDefault="005C06B1" w:rsidP="005C06B1">
      <w:pPr>
        <w:rPr>
          <w:szCs w:val="28"/>
        </w:rPr>
      </w:pPr>
      <w:r w:rsidRPr="00E86540">
        <w:rPr>
          <w:szCs w:val="28"/>
        </w:rPr>
        <w:t xml:space="preserve">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 </w:t>
      </w:r>
    </w:p>
    <w:p w:rsidR="005C06B1" w:rsidRPr="00E86540" w:rsidRDefault="005C06B1" w:rsidP="005C06B1">
      <w:pPr>
        <w:rPr>
          <w:szCs w:val="28"/>
        </w:rPr>
      </w:pPr>
      <w:r w:rsidRPr="00E86540">
        <w:rPr>
          <w:szCs w:val="28"/>
        </w:rPr>
        <w:t xml:space="preserve">- Thử nghiệm độ bền cơ khí dây chì (Mechanical tests of fuse-links). </w:t>
      </w:r>
    </w:p>
    <w:p w:rsidR="005C06B1" w:rsidRPr="00E86540" w:rsidRDefault="005C06B1" w:rsidP="005C06B1">
      <w:pPr>
        <w:rPr>
          <w:szCs w:val="28"/>
        </w:rPr>
      </w:pPr>
      <w:r w:rsidRPr="00E86540">
        <w:rPr>
          <w:szCs w:val="28"/>
        </w:rPr>
        <w:t xml:space="preserve">d. Bản vẽ và tài liệu kỹ thuật: </w:t>
      </w:r>
    </w:p>
    <w:p w:rsidR="005C06B1" w:rsidRPr="00E86540" w:rsidRDefault="005C06B1" w:rsidP="005C06B1">
      <w:pPr>
        <w:rPr>
          <w:szCs w:val="28"/>
        </w:rPr>
      </w:pPr>
      <w:r w:rsidRPr="00E86540">
        <w:rPr>
          <w:szCs w:val="28"/>
        </w:rPr>
        <w:t>Thiết bị phải được cung cấp bản vẽ và tài liệu kỹ thuật sau:</w:t>
      </w:r>
    </w:p>
    <w:p w:rsidR="005C06B1" w:rsidRPr="00E86540" w:rsidRDefault="005C06B1" w:rsidP="005C06B1">
      <w:pPr>
        <w:rPr>
          <w:szCs w:val="28"/>
        </w:rPr>
      </w:pPr>
      <w:r w:rsidRPr="00E86540">
        <w:rPr>
          <w:szCs w:val="28"/>
        </w:rPr>
        <w:lastRenderedPageBreak/>
        <w:t xml:space="preserve">+) Bản vẽ tổng thể bao gồm kích thước và khối lượng. </w:t>
      </w:r>
    </w:p>
    <w:p w:rsidR="005C06B1" w:rsidRPr="00E86540" w:rsidRDefault="005C06B1" w:rsidP="005C06B1">
      <w:pPr>
        <w:rPr>
          <w:szCs w:val="28"/>
        </w:rPr>
      </w:pPr>
      <w:r w:rsidRPr="00E86540">
        <w:rPr>
          <w:szCs w:val="28"/>
        </w:rPr>
        <w:t xml:space="preserve">+) Tài liệu hướng dẫn lắp đặt, vận hành thiết bị. 30/33 </w:t>
      </w:r>
    </w:p>
    <w:p w:rsidR="005C06B1" w:rsidRPr="00E86540" w:rsidRDefault="005C06B1" w:rsidP="005C06B1">
      <w:pPr>
        <w:rPr>
          <w:szCs w:val="28"/>
        </w:rPr>
      </w:pPr>
      <w:r w:rsidRPr="00E86540">
        <w:rPr>
          <w:szCs w:val="28"/>
        </w:rPr>
        <w:t xml:space="preserve">+) Bảng đặc tuyến thời gian cắt theo dòng sự cố (Time - Current characteristics) tương ứng dòng định mức dây chì công bố của nhà sản xuất đúng với loại dây chì được cung cấp. </w:t>
      </w:r>
    </w:p>
    <w:p w:rsidR="005C06B1" w:rsidRPr="00E86540" w:rsidRDefault="005C06B1" w:rsidP="005C06B1">
      <w:pPr>
        <w:rPr>
          <w:szCs w:val="28"/>
        </w:rPr>
      </w:pPr>
      <w:r w:rsidRPr="00E86540">
        <w:rPr>
          <w:szCs w:val="28"/>
        </w:rPr>
        <w:t xml:space="preserve">+) Các biên bản thử nghiệm và giấy chứng nhận quản lý chất lượng ISO. </w:t>
      </w:r>
    </w:p>
    <w:p w:rsidR="005C06B1" w:rsidRPr="00E86540" w:rsidRDefault="005C06B1" w:rsidP="005C06B1">
      <w:pPr>
        <w:rPr>
          <w:szCs w:val="28"/>
        </w:rPr>
      </w:pPr>
      <w:r w:rsidRPr="00E86540">
        <w:rPr>
          <w:szCs w:val="28"/>
        </w:rPr>
        <w:t xml:space="preserve">e. Yêu cầu khác: </w:t>
      </w:r>
    </w:p>
    <w:p w:rsidR="005C06B1" w:rsidRPr="00E86540" w:rsidRDefault="005C06B1" w:rsidP="005C06B1">
      <w:pPr>
        <w:rPr>
          <w:szCs w:val="28"/>
        </w:rPr>
      </w:pPr>
      <w:r w:rsidRPr="00E86540">
        <w:rPr>
          <w:szCs w:val="28"/>
        </w:rPr>
        <w:t xml:space="preserve">+)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rsidR="005C06B1" w:rsidRPr="00E86540" w:rsidRDefault="005C06B1" w:rsidP="005C06B1">
      <w:pPr>
        <w:rPr>
          <w:szCs w:val="28"/>
        </w:rPr>
      </w:pPr>
      <w:r w:rsidRPr="00E86540">
        <w:rPr>
          <w:szCs w:val="28"/>
        </w:rPr>
        <w:t>+) Thiết bị phải đáp ứng được độ bền đối với các điều kiện về khí hậu và môi trường tại Việt Nam: được nhiệt đới hóa, phù hợp với điều kiện môi trường lắp đặt vận hành.</w:t>
      </w:r>
    </w:p>
    <w:p w:rsidR="005C06B1" w:rsidRPr="00E86540" w:rsidRDefault="005C06B1" w:rsidP="005C06B1">
      <w:pPr>
        <w:spacing w:line="360" w:lineRule="auto"/>
        <w:rPr>
          <w:b/>
          <w:szCs w:val="28"/>
        </w:rPr>
      </w:pPr>
      <w:r w:rsidRPr="00E86540">
        <w:rPr>
          <w:b/>
          <w:szCs w:val="28"/>
        </w:rPr>
        <w:t>C. Bảng yêu cầu đặc tính kỹ thuật dây chì (fuse link)</w:t>
      </w:r>
    </w:p>
    <w:tbl>
      <w:tblPr>
        <w:tblW w:w="869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3262"/>
        <w:gridCol w:w="1133"/>
        <w:gridCol w:w="3603"/>
      </w:tblGrid>
      <w:tr w:rsidR="005C06B1" w:rsidRPr="00E86540" w:rsidTr="00424FE9">
        <w:tc>
          <w:tcPr>
            <w:tcW w:w="694" w:type="dxa"/>
          </w:tcPr>
          <w:p w:rsidR="005C06B1" w:rsidRPr="00E86540" w:rsidRDefault="005C06B1" w:rsidP="00424FE9">
            <w:pPr>
              <w:widowControl w:val="0"/>
              <w:autoSpaceDE w:val="0"/>
              <w:autoSpaceDN w:val="0"/>
              <w:ind w:left="146"/>
              <w:rPr>
                <w:b/>
                <w:lang w:bidi="en-US"/>
              </w:rPr>
            </w:pPr>
            <w:r w:rsidRPr="00E86540">
              <w:rPr>
                <w:b/>
                <w:lang w:bidi="en-US"/>
              </w:rPr>
              <w:t>TT</w:t>
            </w:r>
          </w:p>
        </w:tc>
        <w:tc>
          <w:tcPr>
            <w:tcW w:w="3262" w:type="dxa"/>
          </w:tcPr>
          <w:p w:rsidR="005C06B1" w:rsidRPr="00E86540" w:rsidRDefault="005C06B1" w:rsidP="00424FE9">
            <w:pPr>
              <w:widowControl w:val="0"/>
              <w:autoSpaceDE w:val="0"/>
              <w:autoSpaceDN w:val="0"/>
              <w:ind w:left="1007"/>
              <w:rPr>
                <w:b/>
                <w:lang w:bidi="en-US"/>
              </w:rPr>
            </w:pPr>
            <w:r w:rsidRPr="00E86540">
              <w:rPr>
                <w:b/>
                <w:lang w:bidi="en-US"/>
              </w:rPr>
              <w:t>Hạng mục</w:t>
            </w:r>
          </w:p>
        </w:tc>
        <w:tc>
          <w:tcPr>
            <w:tcW w:w="1133" w:type="dxa"/>
          </w:tcPr>
          <w:p w:rsidR="005C06B1" w:rsidRPr="00E86540" w:rsidRDefault="005C06B1" w:rsidP="00424FE9">
            <w:pPr>
              <w:widowControl w:val="0"/>
              <w:autoSpaceDE w:val="0"/>
              <w:autoSpaceDN w:val="0"/>
              <w:ind w:left="112" w:right="114"/>
              <w:jc w:val="center"/>
              <w:rPr>
                <w:b/>
                <w:lang w:bidi="en-US"/>
              </w:rPr>
            </w:pPr>
            <w:r w:rsidRPr="00E86540">
              <w:rPr>
                <w:b/>
                <w:lang w:bidi="en-US"/>
              </w:rPr>
              <w:t>Đơn vị</w:t>
            </w:r>
          </w:p>
        </w:tc>
        <w:tc>
          <w:tcPr>
            <w:tcW w:w="3603" w:type="dxa"/>
          </w:tcPr>
          <w:p w:rsidR="005C06B1" w:rsidRPr="00E86540" w:rsidRDefault="005C06B1" w:rsidP="00424FE9">
            <w:pPr>
              <w:widowControl w:val="0"/>
              <w:autoSpaceDE w:val="0"/>
              <w:autoSpaceDN w:val="0"/>
              <w:ind w:left="57" w:right="269"/>
              <w:jc w:val="center"/>
              <w:rPr>
                <w:b/>
                <w:lang w:bidi="en-US"/>
              </w:rPr>
            </w:pPr>
            <w:r w:rsidRPr="00E86540">
              <w:rPr>
                <w:b/>
                <w:lang w:bidi="en-US"/>
              </w:rPr>
              <w:t>Yêu cầu</w:t>
            </w:r>
          </w:p>
        </w:tc>
      </w:tr>
      <w:tr w:rsidR="005C06B1" w:rsidRPr="00E86540" w:rsidTr="00424FE9">
        <w:tc>
          <w:tcPr>
            <w:tcW w:w="694" w:type="dxa"/>
          </w:tcPr>
          <w:p w:rsidR="005C06B1" w:rsidRPr="00E86540" w:rsidRDefault="005C06B1" w:rsidP="00424FE9">
            <w:pPr>
              <w:jc w:val="center"/>
              <w:rPr>
                <w:color w:val="000000"/>
                <w:sz w:val="28"/>
                <w:szCs w:val="28"/>
                <w:lang w:val="vi"/>
              </w:rPr>
            </w:pPr>
            <w:r w:rsidRPr="00E86540">
              <w:rPr>
                <w:color w:val="000000"/>
                <w:sz w:val="28"/>
                <w:szCs w:val="28"/>
                <w:lang w:val="vi"/>
              </w:rPr>
              <w:t>1</w:t>
            </w:r>
          </w:p>
        </w:tc>
        <w:tc>
          <w:tcPr>
            <w:tcW w:w="3262" w:type="dxa"/>
          </w:tcPr>
          <w:p w:rsidR="005C06B1" w:rsidRPr="00E86540" w:rsidRDefault="005C06B1" w:rsidP="00424FE9">
            <w:pPr>
              <w:rPr>
                <w:color w:val="000000"/>
                <w:sz w:val="28"/>
                <w:szCs w:val="28"/>
                <w:lang w:val="vi"/>
              </w:rPr>
            </w:pPr>
            <w:r w:rsidRPr="00E86540">
              <w:rPr>
                <w:color w:val="000000"/>
                <w:sz w:val="28"/>
                <w:szCs w:val="28"/>
                <w:lang w:val="vi"/>
              </w:rPr>
              <w:t>Nhà sản xuất/Nước sản xuất</w:t>
            </w:r>
          </w:p>
        </w:tc>
        <w:tc>
          <w:tcPr>
            <w:tcW w:w="1133" w:type="dxa"/>
          </w:tcPr>
          <w:p w:rsidR="005C06B1" w:rsidRPr="00E86540" w:rsidRDefault="005C06B1" w:rsidP="00424FE9">
            <w:pPr>
              <w:rPr>
                <w:color w:val="000000"/>
                <w:sz w:val="28"/>
                <w:szCs w:val="28"/>
                <w:lang w:val="vi"/>
              </w:rPr>
            </w:pPr>
          </w:p>
        </w:tc>
        <w:tc>
          <w:tcPr>
            <w:tcW w:w="3603" w:type="dxa"/>
          </w:tcPr>
          <w:p w:rsidR="005C06B1" w:rsidRPr="00E86540" w:rsidRDefault="005C06B1" w:rsidP="00424FE9">
            <w:pPr>
              <w:rPr>
                <w:color w:val="000000"/>
                <w:sz w:val="28"/>
                <w:szCs w:val="28"/>
              </w:rPr>
            </w:pPr>
            <w:r w:rsidRPr="00E86540">
              <w:rPr>
                <w:color w:val="000000"/>
                <w:sz w:val="28"/>
                <w:szCs w:val="28"/>
                <w:lang w:val="vi"/>
              </w:rPr>
              <w:t>Nêu rõ</w:t>
            </w:r>
          </w:p>
        </w:tc>
      </w:tr>
      <w:tr w:rsidR="005C06B1" w:rsidRPr="00E86540" w:rsidTr="00424FE9">
        <w:tc>
          <w:tcPr>
            <w:tcW w:w="694" w:type="dxa"/>
          </w:tcPr>
          <w:p w:rsidR="005C06B1" w:rsidRPr="00E86540" w:rsidRDefault="005C06B1" w:rsidP="00424FE9">
            <w:pPr>
              <w:jc w:val="center"/>
              <w:rPr>
                <w:color w:val="000000"/>
                <w:sz w:val="28"/>
                <w:szCs w:val="28"/>
              </w:rPr>
            </w:pPr>
            <w:r w:rsidRPr="00E86540">
              <w:rPr>
                <w:color w:val="000000"/>
                <w:sz w:val="28"/>
                <w:szCs w:val="28"/>
              </w:rPr>
              <w:t>2</w:t>
            </w:r>
          </w:p>
        </w:tc>
        <w:tc>
          <w:tcPr>
            <w:tcW w:w="3262" w:type="dxa"/>
          </w:tcPr>
          <w:p w:rsidR="005C06B1" w:rsidRPr="00E86540" w:rsidRDefault="005C06B1" w:rsidP="00424FE9">
            <w:pPr>
              <w:rPr>
                <w:color w:val="000000"/>
                <w:sz w:val="28"/>
                <w:szCs w:val="28"/>
              </w:rPr>
            </w:pPr>
            <w:r w:rsidRPr="00E86540">
              <w:rPr>
                <w:color w:val="000000"/>
                <w:sz w:val="28"/>
                <w:szCs w:val="28"/>
              </w:rPr>
              <w:t>Năm sản xuất</w:t>
            </w:r>
          </w:p>
        </w:tc>
        <w:tc>
          <w:tcPr>
            <w:tcW w:w="1133" w:type="dxa"/>
          </w:tcPr>
          <w:p w:rsidR="005C06B1" w:rsidRPr="00E86540" w:rsidRDefault="005C06B1" w:rsidP="00424FE9">
            <w:pPr>
              <w:rPr>
                <w:color w:val="000000"/>
                <w:sz w:val="28"/>
                <w:szCs w:val="28"/>
                <w:lang w:val="vi"/>
              </w:rPr>
            </w:pPr>
          </w:p>
        </w:tc>
        <w:tc>
          <w:tcPr>
            <w:tcW w:w="3603" w:type="dxa"/>
          </w:tcPr>
          <w:p w:rsidR="005C06B1" w:rsidRPr="00E86540" w:rsidRDefault="005C06B1" w:rsidP="00424FE9">
            <w:pPr>
              <w:rPr>
                <w:color w:val="000000"/>
                <w:sz w:val="28"/>
                <w:szCs w:val="28"/>
                <w:lang w:val="vi"/>
              </w:rPr>
            </w:pPr>
            <w:r w:rsidRPr="00E86540">
              <w:rPr>
                <w:color w:val="000000"/>
                <w:sz w:val="28"/>
                <w:szCs w:val="28"/>
              </w:rPr>
              <w:t>2025</w:t>
            </w:r>
          </w:p>
        </w:tc>
      </w:tr>
      <w:tr w:rsidR="005C06B1" w:rsidRPr="00E86540" w:rsidTr="00424FE9">
        <w:tc>
          <w:tcPr>
            <w:tcW w:w="694" w:type="dxa"/>
          </w:tcPr>
          <w:p w:rsidR="005C06B1" w:rsidRPr="00E86540" w:rsidRDefault="005C06B1" w:rsidP="00424FE9">
            <w:pPr>
              <w:jc w:val="center"/>
              <w:rPr>
                <w:color w:val="000000"/>
                <w:sz w:val="28"/>
                <w:szCs w:val="28"/>
                <w:lang w:val="vi"/>
              </w:rPr>
            </w:pPr>
            <w:r w:rsidRPr="00E86540">
              <w:rPr>
                <w:color w:val="000000"/>
                <w:sz w:val="28"/>
                <w:szCs w:val="28"/>
                <w:lang w:val="vi"/>
              </w:rPr>
              <w:t>3</w:t>
            </w:r>
          </w:p>
        </w:tc>
        <w:tc>
          <w:tcPr>
            <w:tcW w:w="3262" w:type="dxa"/>
          </w:tcPr>
          <w:p w:rsidR="005C06B1" w:rsidRPr="00E86540" w:rsidRDefault="005C06B1" w:rsidP="00424FE9">
            <w:pPr>
              <w:rPr>
                <w:color w:val="000000"/>
                <w:sz w:val="28"/>
                <w:szCs w:val="28"/>
                <w:lang w:val="vi"/>
              </w:rPr>
            </w:pPr>
            <w:r w:rsidRPr="00E86540">
              <w:rPr>
                <w:color w:val="000000"/>
                <w:sz w:val="28"/>
                <w:szCs w:val="28"/>
                <w:lang w:val="vi"/>
              </w:rPr>
              <w:t>Mã hiệu sản phẩm</w:t>
            </w:r>
          </w:p>
        </w:tc>
        <w:tc>
          <w:tcPr>
            <w:tcW w:w="1133" w:type="dxa"/>
          </w:tcPr>
          <w:p w:rsidR="005C06B1" w:rsidRPr="00E86540" w:rsidRDefault="005C06B1" w:rsidP="00424FE9">
            <w:pPr>
              <w:rPr>
                <w:color w:val="000000"/>
                <w:sz w:val="28"/>
                <w:szCs w:val="28"/>
                <w:lang w:val="vi"/>
              </w:rPr>
            </w:pPr>
          </w:p>
        </w:tc>
        <w:tc>
          <w:tcPr>
            <w:tcW w:w="3603" w:type="dxa"/>
          </w:tcPr>
          <w:p w:rsidR="005C06B1" w:rsidRPr="00E86540" w:rsidRDefault="005C06B1" w:rsidP="00424FE9">
            <w:pPr>
              <w:rPr>
                <w:color w:val="000000"/>
                <w:sz w:val="28"/>
                <w:szCs w:val="28"/>
                <w:lang w:val="vi"/>
              </w:rPr>
            </w:pPr>
            <w:r w:rsidRPr="00E86540">
              <w:rPr>
                <w:color w:val="000000"/>
                <w:sz w:val="28"/>
                <w:szCs w:val="28"/>
                <w:lang w:val="vi"/>
              </w:rPr>
              <w:t>Nêu rõ</w:t>
            </w:r>
          </w:p>
        </w:tc>
      </w:tr>
      <w:tr w:rsidR="005C06B1" w:rsidRPr="00E86540" w:rsidTr="00424FE9">
        <w:tc>
          <w:tcPr>
            <w:tcW w:w="694" w:type="dxa"/>
            <w:vAlign w:val="center"/>
          </w:tcPr>
          <w:p w:rsidR="005C06B1" w:rsidRPr="00E86540" w:rsidRDefault="005C06B1" w:rsidP="00424FE9">
            <w:pPr>
              <w:widowControl w:val="0"/>
              <w:autoSpaceDE w:val="0"/>
              <w:autoSpaceDN w:val="0"/>
              <w:ind w:left="189"/>
              <w:rPr>
                <w:lang w:bidi="en-US"/>
              </w:rPr>
            </w:pPr>
            <w:r w:rsidRPr="00E86540">
              <w:rPr>
                <w:lang w:bidi="en-US"/>
              </w:rPr>
              <w:t>1</w:t>
            </w:r>
          </w:p>
        </w:tc>
        <w:tc>
          <w:tcPr>
            <w:tcW w:w="3262" w:type="dxa"/>
          </w:tcPr>
          <w:p w:rsidR="005C06B1" w:rsidRPr="00E86540" w:rsidRDefault="005C06B1" w:rsidP="00424FE9">
            <w:pPr>
              <w:widowControl w:val="0"/>
              <w:autoSpaceDE w:val="0"/>
              <w:autoSpaceDN w:val="0"/>
              <w:spacing w:before="213"/>
              <w:ind w:left="26"/>
              <w:rPr>
                <w:lang w:bidi="en-US"/>
              </w:rPr>
            </w:pPr>
            <w:r w:rsidRPr="00E86540">
              <w:rPr>
                <w:lang w:bidi="en-US"/>
              </w:rPr>
              <w:t>Tiêu chuẩn áp dụng</w:t>
            </w:r>
          </w:p>
        </w:tc>
        <w:tc>
          <w:tcPr>
            <w:tcW w:w="1133" w:type="dxa"/>
          </w:tcPr>
          <w:p w:rsidR="005C06B1" w:rsidRPr="00E86540" w:rsidRDefault="005C06B1" w:rsidP="00424FE9"/>
        </w:tc>
        <w:tc>
          <w:tcPr>
            <w:tcW w:w="3603" w:type="dxa"/>
          </w:tcPr>
          <w:p w:rsidR="005C06B1" w:rsidRPr="00E86540" w:rsidRDefault="005C06B1" w:rsidP="00424FE9">
            <w:pPr>
              <w:widowControl w:val="0"/>
              <w:autoSpaceDE w:val="0"/>
              <w:autoSpaceDN w:val="0"/>
              <w:spacing w:before="53" w:line="322" w:lineRule="exact"/>
              <w:ind w:left="24" w:right="269"/>
              <w:rPr>
                <w:lang w:bidi="en-US"/>
              </w:rPr>
            </w:pPr>
            <w:r w:rsidRPr="00E86540">
              <w:rPr>
                <w:lang w:bidi="en-US"/>
              </w:rPr>
              <w:t>ANSI C37.41, ANSI C37.42  hoặc các tiêu chuẩn tương đương</w:t>
            </w:r>
          </w:p>
        </w:tc>
      </w:tr>
      <w:tr w:rsidR="005C06B1" w:rsidRPr="00E86540" w:rsidTr="00424FE9">
        <w:tc>
          <w:tcPr>
            <w:tcW w:w="694" w:type="dxa"/>
          </w:tcPr>
          <w:p w:rsidR="005C06B1" w:rsidRPr="00E86540" w:rsidRDefault="005C06B1" w:rsidP="00424FE9">
            <w:pPr>
              <w:widowControl w:val="0"/>
              <w:autoSpaceDE w:val="0"/>
              <w:autoSpaceDN w:val="0"/>
              <w:ind w:left="189"/>
              <w:rPr>
                <w:lang w:bidi="en-US"/>
              </w:rPr>
            </w:pPr>
            <w:r w:rsidRPr="00E86540">
              <w:rPr>
                <w:lang w:bidi="en-US"/>
              </w:rPr>
              <w:t>2</w:t>
            </w:r>
          </w:p>
        </w:tc>
        <w:tc>
          <w:tcPr>
            <w:tcW w:w="3262" w:type="dxa"/>
          </w:tcPr>
          <w:p w:rsidR="005C06B1" w:rsidRPr="00E86540" w:rsidRDefault="005C06B1" w:rsidP="00424FE9">
            <w:pPr>
              <w:widowControl w:val="0"/>
              <w:autoSpaceDE w:val="0"/>
              <w:autoSpaceDN w:val="0"/>
              <w:spacing w:before="193"/>
              <w:ind w:left="26"/>
              <w:rPr>
                <w:lang w:bidi="en-US"/>
              </w:rPr>
            </w:pPr>
            <w:r w:rsidRPr="00E86540">
              <w:rPr>
                <w:lang w:bidi="en-US"/>
              </w:rPr>
              <w:t>Chủng loại</w:t>
            </w:r>
          </w:p>
        </w:tc>
        <w:tc>
          <w:tcPr>
            <w:tcW w:w="1133" w:type="dxa"/>
          </w:tcPr>
          <w:p w:rsidR="005C06B1" w:rsidRPr="00E86540" w:rsidRDefault="005C06B1" w:rsidP="00424FE9"/>
        </w:tc>
        <w:tc>
          <w:tcPr>
            <w:tcW w:w="3603" w:type="dxa"/>
          </w:tcPr>
          <w:p w:rsidR="005C06B1" w:rsidRPr="00E86540" w:rsidRDefault="005C06B1" w:rsidP="00424FE9">
            <w:pPr>
              <w:widowControl w:val="0"/>
              <w:autoSpaceDE w:val="0"/>
              <w:autoSpaceDN w:val="0"/>
              <w:spacing w:before="55"/>
              <w:ind w:left="24" w:right="269"/>
              <w:rPr>
                <w:lang w:bidi="en-US"/>
              </w:rPr>
            </w:pPr>
            <w:r w:rsidRPr="00E86540">
              <w:t>Chì loại K (cắt nhanh), được chế tạo để lắp đặt phù hợp trên FCO, LBFCO sử dụng trên lưới điện trung áp 22kV và 35kV</w:t>
            </w:r>
          </w:p>
        </w:tc>
      </w:tr>
      <w:tr w:rsidR="005C06B1" w:rsidRPr="00E86540" w:rsidTr="00424FE9">
        <w:tc>
          <w:tcPr>
            <w:tcW w:w="694" w:type="dxa"/>
          </w:tcPr>
          <w:p w:rsidR="005C06B1" w:rsidRPr="00E86540" w:rsidRDefault="005C06B1" w:rsidP="00424FE9">
            <w:pPr>
              <w:widowControl w:val="0"/>
              <w:autoSpaceDE w:val="0"/>
              <w:autoSpaceDN w:val="0"/>
              <w:ind w:left="189"/>
              <w:rPr>
                <w:lang w:bidi="en-US"/>
              </w:rPr>
            </w:pPr>
            <w:r w:rsidRPr="00E86540">
              <w:rPr>
                <w:lang w:bidi="en-US"/>
              </w:rPr>
              <w:t>3</w:t>
            </w:r>
          </w:p>
        </w:tc>
        <w:tc>
          <w:tcPr>
            <w:tcW w:w="3262" w:type="dxa"/>
          </w:tcPr>
          <w:p w:rsidR="005C06B1" w:rsidRPr="00E86540" w:rsidRDefault="005C06B1" w:rsidP="00424FE9">
            <w:pPr>
              <w:widowControl w:val="0"/>
              <w:autoSpaceDE w:val="0"/>
              <w:autoSpaceDN w:val="0"/>
              <w:spacing w:before="50"/>
              <w:ind w:left="26"/>
              <w:rPr>
                <w:lang w:bidi="en-US"/>
              </w:rPr>
            </w:pPr>
            <w:r w:rsidRPr="00E86540">
              <w:rPr>
                <w:lang w:bidi="en-US"/>
              </w:rPr>
              <w:t>Chiều dài tổng thể</w:t>
            </w:r>
          </w:p>
        </w:tc>
        <w:tc>
          <w:tcPr>
            <w:tcW w:w="1133" w:type="dxa"/>
          </w:tcPr>
          <w:p w:rsidR="005C06B1" w:rsidRPr="00E86540" w:rsidRDefault="005C06B1" w:rsidP="00424FE9"/>
        </w:tc>
        <w:tc>
          <w:tcPr>
            <w:tcW w:w="3603" w:type="dxa"/>
            <w:vAlign w:val="center"/>
          </w:tcPr>
          <w:p w:rsidR="005C06B1" w:rsidRPr="00E86540" w:rsidRDefault="005C06B1" w:rsidP="00424FE9">
            <w:pPr>
              <w:widowControl w:val="0"/>
              <w:autoSpaceDE w:val="0"/>
              <w:autoSpaceDN w:val="0"/>
              <w:spacing w:before="59" w:line="242" w:lineRule="auto"/>
              <w:ind w:left="57" w:right="269"/>
              <w:rPr>
                <w:lang w:bidi="en-US"/>
              </w:rPr>
            </w:pPr>
            <w:r w:rsidRPr="00E86540">
              <w:rPr>
                <w:u w:val="single"/>
                <w:lang w:bidi="en-US"/>
              </w:rPr>
              <w:t>&gt;</w:t>
            </w:r>
            <w:r w:rsidRPr="00E86540">
              <w:rPr>
                <w:lang w:bidi="en-US"/>
              </w:rPr>
              <w:t xml:space="preserve">32 inch (tương đương 812 mm) </w:t>
            </w:r>
          </w:p>
        </w:tc>
      </w:tr>
      <w:tr w:rsidR="005C06B1" w:rsidRPr="00E86540" w:rsidTr="00424FE9">
        <w:tc>
          <w:tcPr>
            <w:tcW w:w="694" w:type="dxa"/>
          </w:tcPr>
          <w:p w:rsidR="005C06B1" w:rsidRPr="00E86540" w:rsidRDefault="005C06B1" w:rsidP="00424FE9">
            <w:pPr>
              <w:widowControl w:val="0"/>
              <w:autoSpaceDE w:val="0"/>
              <w:autoSpaceDN w:val="0"/>
              <w:spacing w:before="221"/>
              <w:ind w:left="189"/>
              <w:rPr>
                <w:lang w:bidi="en-US"/>
              </w:rPr>
            </w:pPr>
            <w:r w:rsidRPr="00E86540">
              <w:rPr>
                <w:lang w:bidi="en-US"/>
              </w:rPr>
              <w:t>4</w:t>
            </w:r>
          </w:p>
        </w:tc>
        <w:tc>
          <w:tcPr>
            <w:tcW w:w="3262" w:type="dxa"/>
          </w:tcPr>
          <w:p w:rsidR="005C06B1" w:rsidRPr="00E86540" w:rsidRDefault="005C06B1" w:rsidP="00424FE9">
            <w:pPr>
              <w:widowControl w:val="0"/>
              <w:autoSpaceDE w:val="0"/>
              <w:autoSpaceDN w:val="0"/>
              <w:spacing w:before="53"/>
              <w:ind w:left="26"/>
              <w:rPr>
                <w:lang w:bidi="en-US"/>
              </w:rPr>
            </w:pPr>
            <w:r w:rsidRPr="00E86540">
              <w:rPr>
                <w:lang w:bidi="en-US"/>
              </w:rPr>
              <w:t>Tần số định mức</w:t>
            </w:r>
          </w:p>
        </w:tc>
        <w:tc>
          <w:tcPr>
            <w:tcW w:w="1133" w:type="dxa"/>
          </w:tcPr>
          <w:p w:rsidR="005C06B1" w:rsidRPr="00E86540" w:rsidRDefault="005C06B1" w:rsidP="00424FE9">
            <w:pPr>
              <w:widowControl w:val="0"/>
              <w:autoSpaceDE w:val="0"/>
              <w:autoSpaceDN w:val="0"/>
              <w:spacing w:before="53"/>
              <w:ind w:left="110" w:right="114"/>
              <w:jc w:val="center"/>
              <w:rPr>
                <w:lang w:bidi="en-US"/>
              </w:rPr>
            </w:pPr>
            <w:r w:rsidRPr="00E86540">
              <w:rPr>
                <w:lang w:bidi="en-US"/>
              </w:rPr>
              <w:t>Hz</w:t>
            </w:r>
          </w:p>
        </w:tc>
        <w:tc>
          <w:tcPr>
            <w:tcW w:w="3603" w:type="dxa"/>
          </w:tcPr>
          <w:p w:rsidR="005C06B1" w:rsidRPr="00E86540" w:rsidRDefault="005C06B1" w:rsidP="00424FE9">
            <w:pPr>
              <w:widowControl w:val="0"/>
              <w:autoSpaceDE w:val="0"/>
              <w:autoSpaceDN w:val="0"/>
              <w:spacing w:before="53"/>
              <w:ind w:left="57" w:right="269"/>
              <w:rPr>
                <w:lang w:bidi="en-US"/>
              </w:rPr>
            </w:pPr>
            <w:r w:rsidRPr="00E86540">
              <w:rPr>
                <w:lang w:bidi="en-US"/>
              </w:rPr>
              <w:t>50</w:t>
            </w:r>
          </w:p>
        </w:tc>
      </w:tr>
      <w:tr w:rsidR="005C06B1" w:rsidRPr="00E86540" w:rsidTr="00424FE9">
        <w:trPr>
          <w:trHeight w:val="1124"/>
        </w:trPr>
        <w:tc>
          <w:tcPr>
            <w:tcW w:w="694" w:type="dxa"/>
          </w:tcPr>
          <w:p w:rsidR="005C06B1" w:rsidRPr="00E86540" w:rsidRDefault="005C06B1" w:rsidP="00424FE9">
            <w:pPr>
              <w:widowControl w:val="0"/>
              <w:autoSpaceDE w:val="0"/>
              <w:autoSpaceDN w:val="0"/>
              <w:spacing w:before="200"/>
              <w:ind w:left="189"/>
              <w:rPr>
                <w:lang w:bidi="en-US"/>
              </w:rPr>
            </w:pPr>
            <w:r w:rsidRPr="00E86540">
              <w:rPr>
                <w:lang w:bidi="en-US"/>
              </w:rPr>
              <w:t>5</w:t>
            </w:r>
          </w:p>
        </w:tc>
        <w:tc>
          <w:tcPr>
            <w:tcW w:w="3262" w:type="dxa"/>
            <w:vAlign w:val="center"/>
          </w:tcPr>
          <w:p w:rsidR="005C06B1" w:rsidRPr="00E86540" w:rsidRDefault="005C06B1" w:rsidP="00424FE9">
            <w:pPr>
              <w:widowControl w:val="0"/>
              <w:autoSpaceDE w:val="0"/>
              <w:autoSpaceDN w:val="0"/>
              <w:spacing w:before="198"/>
              <w:ind w:left="26"/>
              <w:rPr>
                <w:lang w:bidi="en-US"/>
              </w:rPr>
            </w:pPr>
            <w:r w:rsidRPr="00E86540">
              <w:rPr>
                <w:lang w:bidi="en-US"/>
              </w:rPr>
              <w:t>Cỡ chì/dòng điện định mức của dây chì</w:t>
            </w:r>
          </w:p>
        </w:tc>
        <w:tc>
          <w:tcPr>
            <w:tcW w:w="1133" w:type="dxa"/>
          </w:tcPr>
          <w:p w:rsidR="005C06B1" w:rsidRPr="00E86540" w:rsidRDefault="005C06B1" w:rsidP="00424FE9"/>
        </w:tc>
        <w:tc>
          <w:tcPr>
            <w:tcW w:w="3603" w:type="dxa"/>
            <w:vAlign w:val="center"/>
          </w:tcPr>
          <w:p w:rsidR="005C06B1" w:rsidRPr="00E86540" w:rsidRDefault="005C06B1" w:rsidP="00424FE9">
            <w:pPr>
              <w:widowControl w:val="0"/>
              <w:autoSpaceDE w:val="0"/>
              <w:autoSpaceDN w:val="0"/>
              <w:spacing w:before="53"/>
              <w:ind w:left="24" w:right="269"/>
              <w:rPr>
                <w:lang w:bidi="en-US"/>
              </w:rPr>
            </w:pPr>
            <w:r w:rsidRPr="00E86540">
              <w:rPr>
                <w:lang w:bidi="en-US"/>
              </w:rPr>
              <w:t>Đảm phù hợp với dòng định mức dung lượng máy biến áp phân phối</w:t>
            </w:r>
          </w:p>
        </w:tc>
      </w:tr>
      <w:tr w:rsidR="005C06B1" w:rsidRPr="00E86540" w:rsidTr="00424FE9">
        <w:trPr>
          <w:trHeight w:val="827"/>
        </w:trPr>
        <w:tc>
          <w:tcPr>
            <w:tcW w:w="694" w:type="dxa"/>
          </w:tcPr>
          <w:p w:rsidR="005C06B1" w:rsidRPr="00E86540" w:rsidRDefault="005C06B1" w:rsidP="00424FE9">
            <w:pPr>
              <w:widowControl w:val="0"/>
              <w:autoSpaceDE w:val="0"/>
              <w:autoSpaceDN w:val="0"/>
              <w:spacing w:before="50"/>
              <w:ind w:left="189"/>
              <w:rPr>
                <w:lang w:bidi="en-US"/>
              </w:rPr>
            </w:pPr>
            <w:r w:rsidRPr="00E86540">
              <w:rPr>
                <w:lang w:bidi="en-US"/>
              </w:rPr>
              <w:t>6</w:t>
            </w:r>
          </w:p>
        </w:tc>
        <w:tc>
          <w:tcPr>
            <w:tcW w:w="3262" w:type="dxa"/>
          </w:tcPr>
          <w:p w:rsidR="005C06B1" w:rsidRPr="00E86540" w:rsidRDefault="005C06B1" w:rsidP="00424FE9">
            <w:pPr>
              <w:widowControl w:val="0"/>
              <w:autoSpaceDE w:val="0"/>
              <w:autoSpaceDN w:val="0"/>
              <w:spacing w:before="55"/>
              <w:ind w:left="26"/>
              <w:rPr>
                <w:lang w:bidi="en-US"/>
              </w:rPr>
            </w:pPr>
            <w:r w:rsidRPr="00E86540">
              <w:rPr>
                <w:lang w:bidi="en-US"/>
              </w:rPr>
              <w:t>Đầu chì</w:t>
            </w:r>
          </w:p>
        </w:tc>
        <w:tc>
          <w:tcPr>
            <w:tcW w:w="1133" w:type="dxa"/>
          </w:tcPr>
          <w:p w:rsidR="005C06B1" w:rsidRPr="00E86540" w:rsidRDefault="005C06B1" w:rsidP="00424FE9"/>
        </w:tc>
        <w:tc>
          <w:tcPr>
            <w:tcW w:w="3603" w:type="dxa"/>
          </w:tcPr>
          <w:p w:rsidR="005C06B1" w:rsidRPr="00E86540" w:rsidRDefault="005C06B1" w:rsidP="00424FE9">
            <w:pPr>
              <w:widowControl w:val="0"/>
              <w:autoSpaceDE w:val="0"/>
              <w:autoSpaceDN w:val="0"/>
              <w:spacing w:before="55"/>
              <w:ind w:left="24" w:right="269"/>
              <w:rPr>
                <w:lang w:bidi="en-US"/>
              </w:rPr>
            </w:pPr>
            <w:r w:rsidRPr="00E86540">
              <w:rPr>
                <w:lang w:bidi="en-US"/>
              </w:rPr>
              <w:t>- Đầu chì là loại tháo rời được,</w:t>
            </w:r>
          </w:p>
        </w:tc>
      </w:tr>
      <w:tr w:rsidR="005C06B1" w:rsidRPr="00E86540" w:rsidTr="00424FE9">
        <w:tc>
          <w:tcPr>
            <w:tcW w:w="694" w:type="dxa"/>
          </w:tcPr>
          <w:p w:rsidR="005C06B1" w:rsidRPr="00E86540" w:rsidRDefault="005C06B1" w:rsidP="00424FE9"/>
        </w:tc>
        <w:tc>
          <w:tcPr>
            <w:tcW w:w="3262" w:type="dxa"/>
          </w:tcPr>
          <w:p w:rsidR="005C06B1" w:rsidRPr="00E86540" w:rsidRDefault="005C06B1" w:rsidP="00424FE9"/>
        </w:tc>
        <w:tc>
          <w:tcPr>
            <w:tcW w:w="1133" w:type="dxa"/>
          </w:tcPr>
          <w:p w:rsidR="005C06B1" w:rsidRPr="00E86540" w:rsidRDefault="005C06B1" w:rsidP="00424FE9"/>
        </w:tc>
        <w:tc>
          <w:tcPr>
            <w:tcW w:w="3603" w:type="dxa"/>
          </w:tcPr>
          <w:p w:rsidR="005C06B1" w:rsidRPr="00E86540" w:rsidRDefault="005C06B1" w:rsidP="00424FE9">
            <w:pPr>
              <w:widowControl w:val="0"/>
              <w:autoSpaceDE w:val="0"/>
              <w:autoSpaceDN w:val="0"/>
              <w:spacing w:before="14"/>
              <w:ind w:left="24" w:right="269"/>
              <w:rPr>
                <w:lang w:bidi="en-US"/>
              </w:rPr>
            </w:pPr>
            <w:r w:rsidRPr="00E86540">
              <w:rPr>
                <w:lang w:bidi="en-US"/>
              </w:rPr>
              <w:t>- Được làm bằng đồng mạ bạc, lớp mạ phải trắng đều, không bị hoen ố, không bị bong tróc.</w:t>
            </w:r>
          </w:p>
        </w:tc>
      </w:tr>
      <w:tr w:rsidR="005C06B1" w:rsidRPr="00E86540" w:rsidTr="00424FE9">
        <w:tc>
          <w:tcPr>
            <w:tcW w:w="694" w:type="dxa"/>
          </w:tcPr>
          <w:p w:rsidR="005C06B1" w:rsidRPr="00E86540" w:rsidRDefault="005C06B1" w:rsidP="00424FE9">
            <w:pPr>
              <w:widowControl w:val="0"/>
              <w:autoSpaceDE w:val="0"/>
              <w:autoSpaceDN w:val="0"/>
              <w:spacing w:before="50"/>
              <w:ind w:left="107"/>
              <w:rPr>
                <w:lang w:bidi="en-US"/>
              </w:rPr>
            </w:pPr>
          </w:p>
          <w:p w:rsidR="005C06B1" w:rsidRPr="00E86540" w:rsidRDefault="005C06B1" w:rsidP="00424FE9">
            <w:pPr>
              <w:widowControl w:val="0"/>
              <w:autoSpaceDE w:val="0"/>
              <w:autoSpaceDN w:val="0"/>
              <w:spacing w:before="197"/>
              <w:ind w:left="123" w:right="132"/>
              <w:jc w:val="center"/>
              <w:rPr>
                <w:lang w:bidi="en-US"/>
              </w:rPr>
            </w:pPr>
            <w:r w:rsidRPr="00E86540">
              <w:rPr>
                <w:lang w:bidi="en-US"/>
              </w:rPr>
              <w:t>7</w:t>
            </w:r>
          </w:p>
        </w:tc>
        <w:tc>
          <w:tcPr>
            <w:tcW w:w="3262" w:type="dxa"/>
          </w:tcPr>
          <w:p w:rsidR="005C06B1" w:rsidRPr="00E86540" w:rsidRDefault="005C06B1" w:rsidP="00424FE9">
            <w:pPr>
              <w:widowControl w:val="0"/>
              <w:autoSpaceDE w:val="0"/>
              <w:autoSpaceDN w:val="0"/>
              <w:spacing w:before="50"/>
              <w:ind w:left="107"/>
              <w:rPr>
                <w:lang w:bidi="en-US"/>
              </w:rPr>
            </w:pPr>
          </w:p>
          <w:p w:rsidR="005C06B1" w:rsidRPr="00E86540" w:rsidRDefault="005C06B1" w:rsidP="00424FE9">
            <w:pPr>
              <w:widowControl w:val="0"/>
              <w:autoSpaceDE w:val="0"/>
              <w:autoSpaceDN w:val="0"/>
              <w:spacing w:before="193"/>
              <w:ind w:left="26"/>
              <w:rPr>
                <w:lang w:bidi="en-US"/>
              </w:rPr>
            </w:pPr>
            <w:r w:rsidRPr="00E86540">
              <w:rPr>
                <w:lang w:bidi="en-US"/>
              </w:rPr>
              <w:t>Ống giấy bảo vệ chì</w:t>
            </w:r>
          </w:p>
        </w:tc>
        <w:tc>
          <w:tcPr>
            <w:tcW w:w="1133" w:type="dxa"/>
          </w:tcPr>
          <w:p w:rsidR="005C06B1" w:rsidRPr="00E86540" w:rsidRDefault="005C06B1" w:rsidP="00424FE9"/>
        </w:tc>
        <w:tc>
          <w:tcPr>
            <w:tcW w:w="3603" w:type="dxa"/>
          </w:tcPr>
          <w:p w:rsidR="005C06B1" w:rsidRPr="00E86540" w:rsidRDefault="005C06B1" w:rsidP="00424FE9">
            <w:pPr>
              <w:widowControl w:val="0"/>
              <w:autoSpaceDE w:val="0"/>
              <w:autoSpaceDN w:val="0"/>
              <w:spacing w:before="53"/>
              <w:ind w:left="24" w:right="269"/>
              <w:rPr>
                <w:lang w:bidi="en-US"/>
              </w:rPr>
            </w:pPr>
            <w:r w:rsidRPr="00E86540">
              <w:rPr>
                <w:lang w:bidi="en-US"/>
              </w:rPr>
              <w:t>- Vật liệu: giấy đã lưu hóa, dạng quấn sớ, có chức năng dập hồ quang và ngăn lửa tiếp xúc với  ống fuseholder.</w:t>
            </w:r>
          </w:p>
        </w:tc>
      </w:tr>
      <w:tr w:rsidR="005C06B1" w:rsidRPr="00E86540" w:rsidTr="00424FE9">
        <w:tc>
          <w:tcPr>
            <w:tcW w:w="694" w:type="dxa"/>
          </w:tcPr>
          <w:p w:rsidR="005C06B1" w:rsidRPr="00E86540" w:rsidRDefault="005C06B1" w:rsidP="00424FE9"/>
        </w:tc>
        <w:tc>
          <w:tcPr>
            <w:tcW w:w="3262" w:type="dxa"/>
          </w:tcPr>
          <w:p w:rsidR="005C06B1" w:rsidRPr="00E86540" w:rsidRDefault="005C06B1" w:rsidP="00424FE9"/>
        </w:tc>
        <w:tc>
          <w:tcPr>
            <w:tcW w:w="1133" w:type="dxa"/>
          </w:tcPr>
          <w:p w:rsidR="005C06B1" w:rsidRPr="00E86540" w:rsidRDefault="005C06B1" w:rsidP="00424FE9"/>
        </w:tc>
        <w:tc>
          <w:tcPr>
            <w:tcW w:w="3603" w:type="dxa"/>
          </w:tcPr>
          <w:p w:rsidR="005C06B1" w:rsidRPr="00E86540" w:rsidRDefault="005C06B1" w:rsidP="00424FE9">
            <w:pPr>
              <w:widowControl w:val="0"/>
              <w:autoSpaceDE w:val="0"/>
              <w:autoSpaceDN w:val="0"/>
              <w:spacing w:before="53"/>
              <w:ind w:left="24" w:right="269"/>
              <w:rPr>
                <w:lang w:bidi="en-US"/>
              </w:rPr>
            </w:pPr>
            <w:r w:rsidRPr="00E86540">
              <w:rPr>
                <w:lang w:bidi="en-US"/>
              </w:rPr>
              <w:t>- Ống giấy có độ cứng chắn chắc, không biến dạng, méo mó.</w:t>
            </w:r>
          </w:p>
        </w:tc>
      </w:tr>
      <w:tr w:rsidR="005C06B1" w:rsidRPr="00E86540" w:rsidTr="00424FE9">
        <w:tc>
          <w:tcPr>
            <w:tcW w:w="694" w:type="dxa"/>
          </w:tcPr>
          <w:p w:rsidR="005C06B1" w:rsidRPr="00E86540" w:rsidRDefault="005C06B1" w:rsidP="00424FE9"/>
        </w:tc>
        <w:tc>
          <w:tcPr>
            <w:tcW w:w="3262" w:type="dxa"/>
          </w:tcPr>
          <w:p w:rsidR="005C06B1" w:rsidRPr="00E86540" w:rsidRDefault="005C06B1" w:rsidP="00424FE9"/>
        </w:tc>
        <w:tc>
          <w:tcPr>
            <w:tcW w:w="1133" w:type="dxa"/>
          </w:tcPr>
          <w:p w:rsidR="005C06B1" w:rsidRPr="00E86540" w:rsidRDefault="005C06B1" w:rsidP="00424FE9"/>
        </w:tc>
        <w:tc>
          <w:tcPr>
            <w:tcW w:w="3603" w:type="dxa"/>
          </w:tcPr>
          <w:p w:rsidR="005C06B1" w:rsidRPr="00E86540" w:rsidRDefault="005C06B1" w:rsidP="00424FE9">
            <w:pPr>
              <w:widowControl w:val="0"/>
              <w:autoSpaceDE w:val="0"/>
              <w:autoSpaceDN w:val="0"/>
              <w:spacing w:before="56"/>
              <w:ind w:left="24" w:right="269"/>
              <w:rPr>
                <w:lang w:bidi="en-US"/>
              </w:rPr>
            </w:pPr>
            <w:r w:rsidRPr="00E86540">
              <w:rPr>
                <w:lang w:bidi="en-US"/>
              </w:rPr>
              <w:t xml:space="preserve">- Đầu ống giấy phải được gắnchắc chắn vào đầu tiếp xúc của chì (các loại chì có đường kính nhỏ cần tăng cường thêm vòng kẹp) đảm </w:t>
            </w:r>
            <w:r w:rsidRPr="00E86540">
              <w:rPr>
                <w:lang w:bidi="en-US"/>
              </w:rPr>
              <w:lastRenderedPageBreak/>
              <w:t>bảo ống không tuột xuống trong quá trình vận hành đóng cắt chì hoặc ngắn mạch.</w:t>
            </w:r>
          </w:p>
        </w:tc>
      </w:tr>
      <w:tr w:rsidR="005C06B1" w:rsidRPr="00E86540" w:rsidTr="00424FE9">
        <w:tc>
          <w:tcPr>
            <w:tcW w:w="694" w:type="dxa"/>
          </w:tcPr>
          <w:p w:rsidR="005C06B1" w:rsidRPr="00E86540" w:rsidRDefault="005C06B1" w:rsidP="00424FE9">
            <w:r w:rsidRPr="00E86540">
              <w:lastRenderedPageBreak/>
              <w:t>8</w:t>
            </w:r>
          </w:p>
        </w:tc>
        <w:tc>
          <w:tcPr>
            <w:tcW w:w="3262" w:type="dxa"/>
          </w:tcPr>
          <w:p w:rsidR="005C06B1" w:rsidRPr="00E86540" w:rsidRDefault="005C06B1" w:rsidP="00424FE9">
            <w:r w:rsidRPr="00E86540">
              <w:t>Dây chì</w:t>
            </w:r>
          </w:p>
        </w:tc>
        <w:tc>
          <w:tcPr>
            <w:tcW w:w="1133" w:type="dxa"/>
          </w:tcPr>
          <w:p w:rsidR="005C06B1" w:rsidRPr="00E86540" w:rsidRDefault="005C06B1" w:rsidP="00424FE9"/>
        </w:tc>
        <w:tc>
          <w:tcPr>
            <w:tcW w:w="3603" w:type="dxa"/>
          </w:tcPr>
          <w:p w:rsidR="005C06B1" w:rsidRPr="00E86540" w:rsidRDefault="005C06B1" w:rsidP="00424FE9">
            <w:pPr>
              <w:widowControl w:val="0"/>
              <w:autoSpaceDE w:val="0"/>
              <w:autoSpaceDN w:val="0"/>
              <w:spacing w:before="56"/>
              <w:ind w:left="24" w:right="269"/>
              <w:rPr>
                <w:lang w:bidi="en-US"/>
              </w:rPr>
            </w:pPr>
            <w:r w:rsidRPr="00E86540">
              <w:t>phần dây chì (sau khi tháo rời phần đầu) phải có ren ngoài M6x1 để kết nối chắc chắn với lõi đồng làm ngắn hồ quang</w:t>
            </w:r>
          </w:p>
        </w:tc>
      </w:tr>
      <w:tr w:rsidR="005C06B1" w:rsidRPr="00E86540" w:rsidTr="00424FE9">
        <w:tc>
          <w:tcPr>
            <w:tcW w:w="694" w:type="dxa"/>
          </w:tcPr>
          <w:p w:rsidR="005C06B1" w:rsidRPr="00E86540" w:rsidRDefault="005C06B1" w:rsidP="00424FE9">
            <w:pPr>
              <w:widowControl w:val="0"/>
              <w:autoSpaceDE w:val="0"/>
              <w:autoSpaceDN w:val="0"/>
              <w:spacing w:before="50"/>
              <w:ind w:left="107"/>
              <w:rPr>
                <w:lang w:bidi="en-US"/>
              </w:rPr>
            </w:pPr>
          </w:p>
          <w:p w:rsidR="005C06B1" w:rsidRPr="00E86540" w:rsidRDefault="005C06B1" w:rsidP="00424FE9">
            <w:pPr>
              <w:widowControl w:val="0"/>
              <w:autoSpaceDE w:val="0"/>
              <w:autoSpaceDN w:val="0"/>
              <w:spacing w:before="50"/>
              <w:ind w:left="107"/>
              <w:rPr>
                <w:lang w:bidi="en-US"/>
              </w:rPr>
            </w:pPr>
          </w:p>
          <w:p w:rsidR="005C06B1" w:rsidRPr="00E86540" w:rsidRDefault="005C06B1" w:rsidP="00424FE9">
            <w:pPr>
              <w:widowControl w:val="0"/>
              <w:autoSpaceDE w:val="0"/>
              <w:autoSpaceDN w:val="0"/>
              <w:spacing w:before="50"/>
              <w:ind w:left="107"/>
              <w:rPr>
                <w:lang w:bidi="en-US"/>
              </w:rPr>
            </w:pPr>
          </w:p>
          <w:p w:rsidR="005C06B1" w:rsidRPr="00E86540" w:rsidRDefault="005C06B1" w:rsidP="00424FE9">
            <w:pPr>
              <w:widowControl w:val="0"/>
              <w:autoSpaceDE w:val="0"/>
              <w:autoSpaceDN w:val="0"/>
              <w:spacing w:before="6"/>
              <w:ind w:left="107"/>
              <w:rPr>
                <w:lang w:bidi="en-US"/>
              </w:rPr>
            </w:pPr>
          </w:p>
          <w:p w:rsidR="005C06B1" w:rsidRPr="00E86540" w:rsidRDefault="005C06B1" w:rsidP="00424FE9">
            <w:pPr>
              <w:widowControl w:val="0"/>
              <w:autoSpaceDE w:val="0"/>
              <w:autoSpaceDN w:val="0"/>
              <w:spacing w:before="1"/>
              <w:ind w:left="123" w:right="132"/>
              <w:jc w:val="center"/>
              <w:rPr>
                <w:lang w:bidi="en-US"/>
              </w:rPr>
            </w:pPr>
            <w:r w:rsidRPr="00E86540">
              <w:rPr>
                <w:lang w:bidi="en-US"/>
              </w:rPr>
              <w:t>9</w:t>
            </w:r>
          </w:p>
        </w:tc>
        <w:tc>
          <w:tcPr>
            <w:tcW w:w="3262" w:type="dxa"/>
          </w:tcPr>
          <w:p w:rsidR="005C06B1" w:rsidRPr="00E86540" w:rsidRDefault="005C06B1" w:rsidP="00424FE9">
            <w:pPr>
              <w:widowControl w:val="0"/>
              <w:autoSpaceDE w:val="0"/>
              <w:autoSpaceDN w:val="0"/>
              <w:spacing w:before="50"/>
              <w:ind w:left="107"/>
              <w:rPr>
                <w:lang w:bidi="en-US"/>
              </w:rPr>
            </w:pPr>
          </w:p>
          <w:p w:rsidR="005C06B1" w:rsidRPr="00E86540" w:rsidRDefault="005C06B1" w:rsidP="00424FE9">
            <w:pPr>
              <w:widowControl w:val="0"/>
              <w:autoSpaceDE w:val="0"/>
              <w:autoSpaceDN w:val="0"/>
              <w:spacing w:before="50"/>
              <w:ind w:left="107"/>
              <w:rPr>
                <w:lang w:bidi="en-US"/>
              </w:rPr>
            </w:pPr>
          </w:p>
          <w:p w:rsidR="005C06B1" w:rsidRPr="00E86540" w:rsidRDefault="005C06B1" w:rsidP="00424FE9">
            <w:pPr>
              <w:widowControl w:val="0"/>
              <w:autoSpaceDE w:val="0"/>
              <w:autoSpaceDN w:val="0"/>
              <w:spacing w:before="50"/>
              <w:ind w:left="107"/>
              <w:rPr>
                <w:lang w:bidi="en-US"/>
              </w:rPr>
            </w:pPr>
          </w:p>
          <w:p w:rsidR="005C06B1" w:rsidRPr="00E86540" w:rsidRDefault="005C06B1" w:rsidP="00424FE9">
            <w:pPr>
              <w:widowControl w:val="0"/>
              <w:autoSpaceDE w:val="0"/>
              <w:autoSpaceDN w:val="0"/>
              <w:spacing w:before="264"/>
              <w:ind w:left="26"/>
              <w:rPr>
                <w:lang w:bidi="en-US"/>
              </w:rPr>
            </w:pPr>
            <w:r w:rsidRPr="00E86540">
              <w:rPr>
                <w:lang w:bidi="en-US"/>
              </w:rPr>
              <w:t>Nhãn thiết bị</w:t>
            </w:r>
          </w:p>
        </w:tc>
        <w:tc>
          <w:tcPr>
            <w:tcW w:w="1133" w:type="dxa"/>
          </w:tcPr>
          <w:p w:rsidR="005C06B1" w:rsidRPr="00E86540" w:rsidRDefault="005C06B1" w:rsidP="00424FE9"/>
        </w:tc>
        <w:tc>
          <w:tcPr>
            <w:tcW w:w="3603" w:type="dxa"/>
          </w:tcPr>
          <w:p w:rsidR="005C06B1" w:rsidRPr="00E86540" w:rsidRDefault="005C06B1" w:rsidP="00424FE9">
            <w:pPr>
              <w:widowControl w:val="0"/>
              <w:autoSpaceDE w:val="0"/>
              <w:autoSpaceDN w:val="0"/>
              <w:spacing w:before="53"/>
              <w:ind w:left="24" w:right="269"/>
              <w:rPr>
                <w:lang w:bidi="en-US"/>
              </w:rPr>
            </w:pPr>
            <w:r w:rsidRPr="00E86540">
              <w:rPr>
                <w:lang w:bidi="en-US"/>
              </w:rPr>
              <w:t>Theo tiêu chuẩn ANSI C37.42 hoặc tương đương.</w:t>
            </w:r>
          </w:p>
          <w:p w:rsidR="005C06B1" w:rsidRPr="00E86540" w:rsidRDefault="005C06B1" w:rsidP="00424FE9">
            <w:pPr>
              <w:widowControl w:val="0"/>
              <w:autoSpaceDE w:val="0"/>
              <w:autoSpaceDN w:val="0"/>
              <w:spacing w:before="59"/>
              <w:ind w:left="24" w:right="269"/>
              <w:rPr>
                <w:lang w:bidi="en-US"/>
              </w:rPr>
            </w:pPr>
            <w:r w:rsidRPr="00E86540">
              <w:rPr>
                <w:lang w:bidi="en-US"/>
              </w:rPr>
              <w:t>Các thông tin dưới dây phải được in hoặc khắc trên đầu dây chì:</w:t>
            </w:r>
          </w:p>
          <w:p w:rsidR="005C06B1" w:rsidRPr="00E86540" w:rsidRDefault="005C06B1" w:rsidP="00300550">
            <w:pPr>
              <w:widowControl w:val="0"/>
              <w:numPr>
                <w:ilvl w:val="0"/>
                <w:numId w:val="64"/>
              </w:numPr>
              <w:tabs>
                <w:tab w:val="left" w:pos="188"/>
              </w:tabs>
              <w:autoSpaceDE w:val="0"/>
              <w:autoSpaceDN w:val="0"/>
              <w:spacing w:before="59"/>
              <w:ind w:right="269" w:firstLine="0"/>
              <w:rPr>
                <w:lang w:bidi="en-US"/>
              </w:rPr>
            </w:pPr>
            <w:r w:rsidRPr="00E86540">
              <w:rPr>
                <w:lang w:bidi="en-US"/>
              </w:rPr>
              <w:t>Tên nhà sản xuất (thươnghiệu).</w:t>
            </w:r>
          </w:p>
          <w:p w:rsidR="005C06B1" w:rsidRPr="00E86540" w:rsidRDefault="005C06B1" w:rsidP="00300550">
            <w:pPr>
              <w:widowControl w:val="0"/>
              <w:numPr>
                <w:ilvl w:val="0"/>
                <w:numId w:val="64"/>
              </w:numPr>
              <w:tabs>
                <w:tab w:val="left" w:pos="188"/>
              </w:tabs>
              <w:autoSpaceDE w:val="0"/>
              <w:autoSpaceDN w:val="0"/>
              <w:spacing w:before="62"/>
              <w:ind w:left="187" w:right="269" w:hanging="163"/>
              <w:rPr>
                <w:lang w:bidi="en-US"/>
              </w:rPr>
            </w:pPr>
            <w:r w:rsidRPr="00E86540">
              <w:rPr>
                <w:lang w:bidi="en-US"/>
              </w:rPr>
              <w:t>Dòng điện địnhmức.</w:t>
            </w:r>
          </w:p>
          <w:p w:rsidR="005C06B1" w:rsidRPr="00E86540" w:rsidRDefault="005C06B1" w:rsidP="00300550">
            <w:pPr>
              <w:widowControl w:val="0"/>
              <w:numPr>
                <w:ilvl w:val="0"/>
                <w:numId w:val="64"/>
              </w:numPr>
              <w:tabs>
                <w:tab w:val="left" w:pos="197"/>
              </w:tabs>
              <w:autoSpaceDE w:val="0"/>
              <w:autoSpaceDN w:val="0"/>
              <w:spacing w:before="59"/>
              <w:ind w:right="269" w:firstLine="0"/>
              <w:rPr>
                <w:lang w:bidi="en-US"/>
              </w:rPr>
            </w:pPr>
            <w:r w:rsidRPr="00E86540">
              <w:rPr>
                <w:lang w:bidi="en-US"/>
              </w:rPr>
              <w:t>Dấu hiện dây chì loại K theo sau dòngđiện.</w:t>
            </w:r>
          </w:p>
        </w:tc>
      </w:tr>
      <w:tr w:rsidR="005C06B1" w:rsidRPr="00E86540" w:rsidTr="00424FE9">
        <w:tc>
          <w:tcPr>
            <w:tcW w:w="694" w:type="dxa"/>
          </w:tcPr>
          <w:p w:rsidR="005C06B1" w:rsidRPr="00E86540" w:rsidRDefault="005C06B1" w:rsidP="00424FE9">
            <w:pPr>
              <w:widowControl w:val="0"/>
              <w:autoSpaceDE w:val="0"/>
              <w:autoSpaceDN w:val="0"/>
              <w:spacing w:before="221"/>
              <w:ind w:left="123" w:right="132"/>
              <w:jc w:val="center"/>
              <w:rPr>
                <w:lang w:bidi="en-US"/>
              </w:rPr>
            </w:pPr>
            <w:r w:rsidRPr="00E86540">
              <w:rPr>
                <w:lang w:bidi="en-US"/>
              </w:rPr>
              <w:t>10</w:t>
            </w:r>
          </w:p>
        </w:tc>
        <w:tc>
          <w:tcPr>
            <w:tcW w:w="3262" w:type="dxa"/>
          </w:tcPr>
          <w:p w:rsidR="005C06B1" w:rsidRPr="00E86540" w:rsidRDefault="005C06B1" w:rsidP="00424FE9">
            <w:pPr>
              <w:widowControl w:val="0"/>
              <w:autoSpaceDE w:val="0"/>
              <w:autoSpaceDN w:val="0"/>
              <w:spacing w:before="213"/>
              <w:ind w:left="26"/>
              <w:rPr>
                <w:lang w:bidi="en-US"/>
              </w:rPr>
            </w:pPr>
            <w:r w:rsidRPr="00E86540">
              <w:rPr>
                <w:lang w:bidi="en-US"/>
              </w:rPr>
              <w:t>Yêu cầu về thử nghiệm</w:t>
            </w:r>
          </w:p>
        </w:tc>
        <w:tc>
          <w:tcPr>
            <w:tcW w:w="1133" w:type="dxa"/>
          </w:tcPr>
          <w:p w:rsidR="005C06B1" w:rsidRPr="00E86540" w:rsidRDefault="005C06B1" w:rsidP="00424FE9"/>
        </w:tc>
        <w:tc>
          <w:tcPr>
            <w:tcW w:w="3603" w:type="dxa"/>
          </w:tcPr>
          <w:p w:rsidR="005C06B1" w:rsidRPr="00E86540" w:rsidRDefault="005C06B1" w:rsidP="00424FE9">
            <w:pPr>
              <w:widowControl w:val="0"/>
              <w:autoSpaceDE w:val="0"/>
              <w:autoSpaceDN w:val="0"/>
              <w:spacing w:before="53"/>
              <w:ind w:left="74" w:right="269"/>
              <w:rPr>
                <w:lang w:bidi="en-US"/>
              </w:rPr>
            </w:pPr>
            <w:r w:rsidRPr="00E86540">
              <w:t>Theo yêu cầu tại Khoản c – Mục A</w:t>
            </w:r>
          </w:p>
        </w:tc>
      </w:tr>
      <w:tr w:rsidR="005C06B1" w:rsidRPr="00E86540" w:rsidTr="00424FE9">
        <w:tc>
          <w:tcPr>
            <w:tcW w:w="694" w:type="dxa"/>
          </w:tcPr>
          <w:p w:rsidR="005C06B1" w:rsidRPr="00E86540" w:rsidRDefault="005C06B1" w:rsidP="00424FE9">
            <w:pPr>
              <w:widowControl w:val="0"/>
              <w:autoSpaceDE w:val="0"/>
              <w:autoSpaceDN w:val="0"/>
              <w:spacing w:before="221"/>
              <w:ind w:left="123" w:right="132"/>
              <w:jc w:val="center"/>
              <w:rPr>
                <w:lang w:bidi="en-US"/>
              </w:rPr>
            </w:pPr>
            <w:r w:rsidRPr="00E86540">
              <w:rPr>
                <w:lang w:bidi="en-US"/>
              </w:rPr>
              <w:t>11</w:t>
            </w:r>
          </w:p>
        </w:tc>
        <w:tc>
          <w:tcPr>
            <w:tcW w:w="3262" w:type="dxa"/>
          </w:tcPr>
          <w:p w:rsidR="005C06B1" w:rsidRPr="00E86540" w:rsidRDefault="005C06B1" w:rsidP="00424FE9">
            <w:pPr>
              <w:widowControl w:val="0"/>
              <w:autoSpaceDE w:val="0"/>
              <w:autoSpaceDN w:val="0"/>
              <w:spacing w:before="213"/>
              <w:ind w:left="26"/>
              <w:rPr>
                <w:lang w:bidi="en-US"/>
              </w:rPr>
            </w:pPr>
            <w:r w:rsidRPr="00E86540">
              <w:rPr>
                <w:lang w:bidi="en-US"/>
              </w:rPr>
              <w:t>Bản vẽ và tài liệu kỹ thuật</w:t>
            </w:r>
          </w:p>
        </w:tc>
        <w:tc>
          <w:tcPr>
            <w:tcW w:w="1133" w:type="dxa"/>
          </w:tcPr>
          <w:p w:rsidR="005C06B1" w:rsidRPr="00E86540" w:rsidRDefault="005C06B1" w:rsidP="00424FE9"/>
        </w:tc>
        <w:tc>
          <w:tcPr>
            <w:tcW w:w="3603" w:type="dxa"/>
          </w:tcPr>
          <w:p w:rsidR="005C06B1" w:rsidRPr="00E86540" w:rsidRDefault="005C06B1" w:rsidP="00424FE9">
            <w:pPr>
              <w:widowControl w:val="0"/>
              <w:autoSpaceDE w:val="0"/>
              <w:autoSpaceDN w:val="0"/>
              <w:spacing w:before="53"/>
              <w:ind w:left="74" w:right="269"/>
              <w:rPr>
                <w:lang w:bidi="en-US"/>
              </w:rPr>
            </w:pPr>
            <w:r w:rsidRPr="00E86540">
              <w:t>Theo yêu cầu tại Khoản d – Mục A</w:t>
            </w:r>
          </w:p>
        </w:tc>
      </w:tr>
    </w:tbl>
    <w:p w:rsidR="005C06B1" w:rsidRPr="00E86540" w:rsidRDefault="005C06B1" w:rsidP="005C06B1">
      <w:pPr>
        <w:rPr>
          <w:b/>
          <w:color w:val="FF0000"/>
        </w:rPr>
      </w:pPr>
    </w:p>
    <w:p w:rsidR="005C06B1" w:rsidRPr="00E86540" w:rsidRDefault="005C06B1" w:rsidP="005C06B1">
      <w:pPr>
        <w:rPr>
          <w:b/>
          <w:color w:val="FF0000"/>
        </w:rPr>
      </w:pPr>
      <w:r w:rsidRPr="00E86540">
        <w:rPr>
          <w:b/>
          <w:color w:val="FF0000"/>
        </w:rPr>
        <w:t>35. Thiết bị giám sát MBA Phân phối:</w:t>
      </w:r>
    </w:p>
    <w:p w:rsidR="005C06B1" w:rsidRPr="00E86540" w:rsidRDefault="005C06B1" w:rsidP="005C06B1">
      <w:pPr>
        <w:tabs>
          <w:tab w:val="left" w:pos="1257"/>
        </w:tabs>
        <w:spacing w:before="120" w:after="120"/>
        <w:outlineLvl w:val="4"/>
        <w:rPr>
          <w:rStyle w:val="Vnbnnidung"/>
          <w:b w:val="0"/>
          <w:bCs w:val="0"/>
        </w:rPr>
      </w:pPr>
      <w:r w:rsidRPr="00E86540">
        <w:rPr>
          <w:rStyle w:val="Vnbnnidung"/>
          <w:b w:val="0"/>
        </w:rPr>
        <w:t>1. Các yêu cầu và tiêu chuẩn chung:</w:t>
      </w:r>
    </w:p>
    <w:p w:rsidR="005C06B1" w:rsidRPr="00E86540" w:rsidRDefault="005C06B1" w:rsidP="005C06B1">
      <w:pPr>
        <w:spacing w:before="120" w:after="120"/>
        <w:ind w:firstLine="567"/>
        <w:outlineLvl w:val="5"/>
        <w:rPr>
          <w:rStyle w:val="Vnbnnidung"/>
          <w:b w:val="0"/>
        </w:rPr>
      </w:pPr>
      <w:r w:rsidRPr="00E86540">
        <w:rPr>
          <w:rStyle w:val="Vnbnnidung"/>
          <w:b w:val="0"/>
        </w:rPr>
        <w:t>- Điều kiện môi trường làm việc:</w:t>
      </w:r>
    </w:p>
    <w:p w:rsidR="005C06B1" w:rsidRPr="00E86540" w:rsidRDefault="005C06B1" w:rsidP="005C06B1">
      <w:pPr>
        <w:tabs>
          <w:tab w:val="left" w:pos="963"/>
        </w:tabs>
        <w:spacing w:before="120" w:after="120"/>
        <w:ind w:firstLine="567"/>
      </w:pPr>
      <w:r w:rsidRPr="00E86540">
        <w:rPr>
          <w:rStyle w:val="Vnbnnidung"/>
          <w:b w:val="0"/>
        </w:rPr>
        <w:t>+ Nhiệt độ làm việc: -5</w:t>
      </w:r>
      <w:r w:rsidRPr="00E86540">
        <w:rPr>
          <w:rStyle w:val="Vnbnnidung"/>
          <w:b w:val="0"/>
          <w:vertAlign w:val="superscript"/>
        </w:rPr>
        <w:t>0</w:t>
      </w:r>
      <w:r w:rsidRPr="00E86540">
        <w:rPr>
          <w:rStyle w:val="Vnbnnidung"/>
          <w:b w:val="0"/>
        </w:rPr>
        <w:t>C ÷ 70</w:t>
      </w:r>
      <w:r w:rsidRPr="00E86540">
        <w:rPr>
          <w:rStyle w:val="Vnbnnidung"/>
          <w:b w:val="0"/>
          <w:vertAlign w:val="superscript"/>
        </w:rPr>
        <w:t>0</w:t>
      </w:r>
      <w:r w:rsidRPr="00E86540">
        <w:rPr>
          <w:rStyle w:val="Vnbnnidung"/>
          <w:b w:val="0"/>
        </w:rPr>
        <w:t>C.</w:t>
      </w:r>
    </w:p>
    <w:p w:rsidR="005C06B1" w:rsidRPr="00E86540" w:rsidRDefault="005C06B1" w:rsidP="005C06B1">
      <w:pPr>
        <w:tabs>
          <w:tab w:val="left" w:pos="963"/>
        </w:tabs>
        <w:spacing w:before="120" w:after="120"/>
        <w:ind w:firstLine="567"/>
      </w:pPr>
      <w:r w:rsidRPr="00E86540">
        <w:rPr>
          <w:rStyle w:val="Vnbnnidung"/>
          <w:b w:val="0"/>
        </w:rPr>
        <w:t>+ Độ ẩm trung bình ≥ 95% không đọng sương.</w:t>
      </w:r>
    </w:p>
    <w:p w:rsidR="005C06B1" w:rsidRPr="00E86540" w:rsidRDefault="005C06B1" w:rsidP="005C06B1">
      <w:pPr>
        <w:tabs>
          <w:tab w:val="left" w:pos="949"/>
        </w:tabs>
        <w:spacing w:before="120" w:after="120"/>
        <w:ind w:firstLine="567"/>
      </w:pPr>
      <w:r w:rsidRPr="00E86540">
        <w:rPr>
          <w:rStyle w:val="Vnbnnidung"/>
          <w:b w:val="0"/>
        </w:rPr>
        <w:t>+ Thiết bị giám sát tại TBA phân phối phải đáp ứng được nhiệt đới hóa, phù hợp với môi trường Việt Nam. Thiết bị có thể được lắp đặt trực tiếp trong các tủ hạ thế của TBA hoặc lắp đặt ở bên ngoài (trong hộp bảo vệ bên ngoài - phải đáp ứng tối thiểu theo IP65).</w:t>
      </w:r>
    </w:p>
    <w:p w:rsidR="005C06B1" w:rsidRPr="00E86540" w:rsidRDefault="005C06B1" w:rsidP="005C06B1">
      <w:pPr>
        <w:spacing w:before="120" w:after="120"/>
        <w:ind w:firstLine="567"/>
        <w:outlineLvl w:val="5"/>
        <w:rPr>
          <w:rStyle w:val="Vnbnnidung"/>
          <w:b w:val="0"/>
        </w:rPr>
      </w:pPr>
      <w:r w:rsidRPr="00E86540">
        <w:rPr>
          <w:rStyle w:val="Vnbnnidung"/>
          <w:b w:val="0"/>
        </w:rPr>
        <w:t>- Các yêu cầu chung:</w:t>
      </w:r>
    </w:p>
    <w:p w:rsidR="005C06B1" w:rsidRPr="00E86540" w:rsidRDefault="005C06B1" w:rsidP="005C06B1">
      <w:pPr>
        <w:tabs>
          <w:tab w:val="left" w:pos="931"/>
        </w:tabs>
        <w:spacing w:before="120" w:after="120"/>
        <w:ind w:firstLine="567"/>
      </w:pPr>
      <w:r w:rsidRPr="00E86540">
        <w:rPr>
          <w:rStyle w:val="Vnbnnidung"/>
          <w:b w:val="0"/>
        </w:rPr>
        <w:t>+ Nhà thầu phải cung cấp tài liệu mô tả đầy đủ các đặc tính kỹ thuật, tính năng làm việc, các bộ phận, phụ kiện của thiết bị.</w:t>
      </w:r>
    </w:p>
    <w:p w:rsidR="005C06B1" w:rsidRPr="00E86540" w:rsidRDefault="005C06B1" w:rsidP="005C06B1">
      <w:pPr>
        <w:tabs>
          <w:tab w:val="left" w:pos="931"/>
        </w:tabs>
        <w:spacing w:before="120" w:after="120"/>
        <w:ind w:firstLine="567"/>
      </w:pPr>
      <w:r w:rsidRPr="00E86540">
        <w:rPr>
          <w:rStyle w:val="Vnbnnidung"/>
          <w:b w:val="0"/>
        </w:rPr>
        <w:t>+ Có biên bản thử nghiệm điển hình (Type test) đối với Thiết bị giám sát và cảm biến do tổ chức thử nghiệm có thẩm quyền được cấp chứng chỉ ISO/IEC17025:2015.</w:t>
      </w:r>
    </w:p>
    <w:p w:rsidR="005C06B1" w:rsidRPr="00E86540" w:rsidRDefault="005C06B1" w:rsidP="005C06B1">
      <w:pPr>
        <w:tabs>
          <w:tab w:val="left" w:pos="941"/>
        </w:tabs>
        <w:spacing w:before="120" w:after="120"/>
        <w:ind w:firstLine="567"/>
      </w:pPr>
      <w:r w:rsidRPr="00E86540">
        <w:rPr>
          <w:rStyle w:val="Vnbnnidung"/>
          <w:b w:val="0"/>
        </w:rPr>
        <w:t>+ Thiết bị giám sát có các chức năng đo lường, giám sát thông số dòng điện, điện áp lộ tổng, các lộ nhánh, giám sát nhiệt độ, cảnh báo trạng thái..., được tích hợp trong 1 thiết bị (hoặc được tổ hợp từ nhiều thiết bị khác nhau lắp đặt trong một tủ nhưng phải đảm bảo đầy đủ các tiêu chuẩn, tính năng kỹ thuật) đảm bảo khả năng thuận tiện lắp đặt, vận hành, bảo trì bảo dưỡng.</w:t>
      </w:r>
    </w:p>
    <w:p w:rsidR="005C06B1" w:rsidRPr="00E86540" w:rsidRDefault="005C06B1" w:rsidP="005C06B1">
      <w:pPr>
        <w:spacing w:before="120" w:after="120"/>
        <w:ind w:firstLine="567"/>
        <w:outlineLvl w:val="5"/>
        <w:rPr>
          <w:rStyle w:val="Vnbnnidung"/>
          <w:b w:val="0"/>
        </w:rPr>
      </w:pPr>
      <w:r w:rsidRPr="00E86540">
        <w:rPr>
          <w:rStyle w:val="Vnbnnidung"/>
          <w:b w:val="0"/>
        </w:rPr>
        <w:t xml:space="preserve">- Tiêu chuẩn chung: </w:t>
      </w:r>
    </w:p>
    <w:p w:rsidR="005C06B1" w:rsidRPr="00E86540" w:rsidRDefault="005C06B1" w:rsidP="005C06B1">
      <w:pPr>
        <w:spacing w:before="120" w:after="120"/>
        <w:ind w:firstLine="567"/>
      </w:pPr>
      <w:r w:rsidRPr="00E86540">
        <w:rPr>
          <w:rStyle w:val="Vnbnnidung"/>
          <w:b w:val="0"/>
        </w:rPr>
        <w:t>Thiết bị giám sát dữ liệu phải đáp ứng các tiêu chuẩn sau (hoặc tiêu chuẩn TCVN tương đương):</w:t>
      </w:r>
    </w:p>
    <w:p w:rsidR="005C06B1" w:rsidRPr="00E86540" w:rsidRDefault="005C06B1" w:rsidP="005C06B1">
      <w:pPr>
        <w:tabs>
          <w:tab w:val="left" w:pos="1051"/>
        </w:tabs>
        <w:spacing w:before="120" w:after="120"/>
        <w:ind w:firstLine="567"/>
      </w:pPr>
      <w:r w:rsidRPr="00E86540">
        <w:rPr>
          <w:rStyle w:val="Vnbnnidung"/>
          <w:b w:val="0"/>
        </w:rPr>
        <w:t>+ IEC 60068-2-2 Environmental testing - Part 2-2: Tests - Test B: Dry heat, thử nghiệm trong điều kiện 70</w:t>
      </w:r>
      <w:r w:rsidRPr="00E86540">
        <w:rPr>
          <w:rStyle w:val="Vnbnnidung"/>
          <w:b w:val="0"/>
          <w:vertAlign w:val="superscript"/>
        </w:rPr>
        <w:t>0</w:t>
      </w:r>
      <w:r w:rsidRPr="00E86540">
        <w:rPr>
          <w:rStyle w:val="Vnbnnidung"/>
          <w:b w:val="0"/>
        </w:rPr>
        <w:t>C, thời gian 16h.</w:t>
      </w:r>
    </w:p>
    <w:p w:rsidR="005C06B1" w:rsidRPr="00E86540" w:rsidRDefault="005C06B1" w:rsidP="005C06B1">
      <w:pPr>
        <w:tabs>
          <w:tab w:val="left" w:pos="1061"/>
        </w:tabs>
        <w:spacing w:before="120" w:after="120"/>
        <w:ind w:firstLine="567"/>
      </w:pPr>
      <w:r w:rsidRPr="00E86540">
        <w:rPr>
          <w:rStyle w:val="Vnbnnidung"/>
          <w:b w:val="0"/>
        </w:rPr>
        <w:lastRenderedPageBreak/>
        <w:t>+ Thử nghiệm môi trường nóng, ẩm (Damp heat test): IEC 60068-2-30 với giá trị thử nghiệm tối thiểu: 45</w:t>
      </w:r>
      <w:r w:rsidRPr="00E86540">
        <w:rPr>
          <w:rStyle w:val="Vnbnnidung"/>
          <w:b w:val="0"/>
          <w:vertAlign w:val="superscript"/>
        </w:rPr>
        <w:t>0</w:t>
      </w:r>
      <w:r w:rsidRPr="00E86540">
        <w:rPr>
          <w:rStyle w:val="Vnbnnidung"/>
          <w:b w:val="0"/>
        </w:rPr>
        <w:t>C, độ ẩm 95%, số chu kỳ: 1. (12h+12h)</w:t>
      </w:r>
    </w:p>
    <w:p w:rsidR="005C06B1" w:rsidRPr="00E86540" w:rsidRDefault="005C06B1" w:rsidP="005C06B1">
      <w:pPr>
        <w:tabs>
          <w:tab w:val="left" w:pos="1046"/>
        </w:tabs>
        <w:spacing w:before="120" w:after="120"/>
        <w:ind w:firstLine="567"/>
      </w:pPr>
      <w:r w:rsidRPr="00E86540">
        <w:rPr>
          <w:rStyle w:val="Vnbnnidung"/>
          <w:b w:val="0"/>
        </w:rPr>
        <w:t>+ IEC 61010-1 Safety requirements for electrical equipment for measurement, control, and laboratory use - Part 1: General requirements (thử nghiệm chịu điện áp xung đến 4kV).</w:t>
      </w:r>
    </w:p>
    <w:p w:rsidR="005C06B1" w:rsidRPr="00E86540" w:rsidRDefault="005C06B1" w:rsidP="005C06B1">
      <w:pPr>
        <w:tabs>
          <w:tab w:val="left" w:pos="1066"/>
        </w:tabs>
        <w:spacing w:before="120" w:after="120"/>
        <w:ind w:firstLine="567"/>
      </w:pPr>
      <w:r w:rsidRPr="00E86540">
        <w:rPr>
          <w:rStyle w:val="Vnbnnidung"/>
          <w:b w:val="0"/>
        </w:rPr>
        <w:t>+ IEC 61000-4-2 Electromagnetic compatibility (EMC) - Part 4-2: Testing and measurement techniques - Electrostatic discharge immunity test (thử nghiệm miễn nhiễm với phóng tĩnh điện).</w:t>
      </w:r>
    </w:p>
    <w:p w:rsidR="005C06B1" w:rsidRPr="00E86540" w:rsidRDefault="005C06B1" w:rsidP="005C06B1">
      <w:pPr>
        <w:tabs>
          <w:tab w:val="left" w:pos="1051"/>
        </w:tabs>
        <w:spacing w:before="120" w:after="120"/>
        <w:ind w:firstLine="567"/>
      </w:pPr>
      <w:r w:rsidRPr="00E86540">
        <w:rPr>
          <w:rStyle w:val="Vnbnnidung"/>
          <w:b w:val="0"/>
        </w:rPr>
        <w:t>+ IEC 61000-4-3 Electromagnetic compatibility (EMC) - Part 4-3: Testing and measurement techniques - Radiated, radio-frequency, electromagnetic field immunity test (thử miễn nhiễm đối với trường điện từ bức xạ tần số vô tuyến).</w:t>
      </w:r>
    </w:p>
    <w:p w:rsidR="005C06B1" w:rsidRPr="00E86540" w:rsidRDefault="005C06B1" w:rsidP="005C06B1">
      <w:pPr>
        <w:tabs>
          <w:tab w:val="left" w:pos="1022"/>
        </w:tabs>
        <w:spacing w:before="120" w:after="120"/>
        <w:ind w:firstLine="567"/>
      </w:pPr>
      <w:r w:rsidRPr="00E86540">
        <w:rPr>
          <w:rStyle w:val="Vnbnnidung"/>
          <w:b w:val="0"/>
        </w:rPr>
        <w:t>+ IEC 61000-4-4 Electromagnetic compatibility (EMC) - Part 4-4: Testing and measurement techniques - Electrical fast transient/burst immunity test (thử nghiệm miễn nhiễm đối với các quá độ điện nhanh).</w:t>
      </w:r>
    </w:p>
    <w:p w:rsidR="005C06B1" w:rsidRPr="00E86540" w:rsidRDefault="005C06B1" w:rsidP="005C06B1">
      <w:pPr>
        <w:tabs>
          <w:tab w:val="left" w:pos="1066"/>
        </w:tabs>
        <w:spacing w:before="120" w:after="120"/>
        <w:ind w:firstLine="567"/>
      </w:pPr>
      <w:r w:rsidRPr="00E86540">
        <w:rPr>
          <w:rStyle w:val="Vnbnnidung"/>
          <w:b w:val="0"/>
        </w:rPr>
        <w:t>+ IEC 61000-4-5 Electromagnetic compatibility (EMC) - Part 4-5: Testing and measurement techniques - Surge immunity (thử nghiệm miễn nhiễm đối với xung nhiễu).</w:t>
      </w:r>
    </w:p>
    <w:p w:rsidR="005C06B1" w:rsidRPr="00E86540" w:rsidRDefault="005C06B1" w:rsidP="005C06B1">
      <w:pPr>
        <w:tabs>
          <w:tab w:val="left" w:pos="1066"/>
        </w:tabs>
        <w:spacing w:before="120" w:after="120"/>
        <w:ind w:firstLine="567"/>
      </w:pPr>
      <w:r w:rsidRPr="00E86540">
        <w:rPr>
          <w:rStyle w:val="Vnbnnidung"/>
          <w:b w:val="0"/>
        </w:rPr>
        <w:t>+ IEC 61000-4-6 Electromagnetic compatibility (EMC) - Part 4-6: Testing and measurement techniques - Immunity to conducted disturbances, induced by radio-frequency fields (thử nghiệm miễn nhiễm đối với nhiễu dẫn cảm ứng bởi trường tần số vô tuyến).</w:t>
      </w:r>
    </w:p>
    <w:p w:rsidR="005C06B1" w:rsidRPr="00E86540" w:rsidRDefault="005C06B1" w:rsidP="005C06B1">
      <w:pPr>
        <w:tabs>
          <w:tab w:val="left" w:pos="1029"/>
        </w:tabs>
        <w:spacing w:before="120" w:after="120"/>
        <w:ind w:firstLine="567"/>
      </w:pPr>
      <w:r w:rsidRPr="00E86540">
        <w:rPr>
          <w:rStyle w:val="Vnbnnidung"/>
          <w:b w:val="0"/>
        </w:rPr>
        <w:t>+ IEC 60529 Degrees of protection provided by enclosures (IP Code).</w:t>
      </w:r>
    </w:p>
    <w:p w:rsidR="005C06B1" w:rsidRPr="00E86540" w:rsidRDefault="005C06B1" w:rsidP="005C06B1">
      <w:pPr>
        <w:widowControl w:val="0"/>
        <w:spacing w:line="288" w:lineRule="auto"/>
        <w:rPr>
          <w:szCs w:val="28"/>
          <w:lang w:val="nl-NL"/>
        </w:rPr>
      </w:pPr>
      <w:r w:rsidRPr="00E86540">
        <w:rPr>
          <w:rStyle w:val="Vnbnnidung"/>
          <w:b w:val="0"/>
        </w:rPr>
        <w:t>+  QCVN 117:2023/BTTTT (chứng nhận hợp quy cho thiết bị đầu cuối thông tin di động)</w:t>
      </w:r>
    </w:p>
    <w:p w:rsidR="005C06B1" w:rsidRPr="00E86540" w:rsidRDefault="005C06B1" w:rsidP="005C06B1">
      <w:pPr>
        <w:widowControl w:val="0"/>
        <w:spacing w:line="288" w:lineRule="auto"/>
        <w:rPr>
          <w:szCs w:val="28"/>
          <w:lang w:val="nl-NL"/>
        </w:rPr>
      </w:pPr>
      <w:r w:rsidRPr="00E86540">
        <w:rPr>
          <w:szCs w:val="28"/>
          <w:lang w:val="nl-NL"/>
        </w:rPr>
        <w:t>2. Bảng đáp ứng kỹ thuật</w:t>
      </w:r>
    </w:p>
    <w:tbl>
      <w:tblPr>
        <w:tblW w:w="9356" w:type="dxa"/>
        <w:jc w:val="center"/>
        <w:tblLayout w:type="fixed"/>
        <w:tblLook w:val="04A0" w:firstRow="1" w:lastRow="0" w:firstColumn="1" w:lastColumn="0" w:noHBand="0" w:noVBand="1"/>
      </w:tblPr>
      <w:tblGrid>
        <w:gridCol w:w="846"/>
        <w:gridCol w:w="4961"/>
        <w:gridCol w:w="3549"/>
      </w:tblGrid>
      <w:tr w:rsidR="005C06B1" w:rsidRPr="00E86540" w:rsidTr="00424FE9">
        <w:trPr>
          <w:trHeight w:val="410"/>
          <w:tblHeader/>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
                <w:szCs w:val="28"/>
                <w:lang w:val="vi-VN" w:eastAsia="vi-VN"/>
              </w:rPr>
            </w:pPr>
            <w:r w:rsidRPr="00E86540">
              <w:rPr>
                <w:b/>
                <w:szCs w:val="28"/>
                <w:lang w:val="vi-VN" w:eastAsia="vi-VN"/>
              </w:rPr>
              <w:t>S</w:t>
            </w:r>
            <w:r w:rsidRPr="00E86540">
              <w:rPr>
                <w:b/>
                <w:szCs w:val="28"/>
                <w:lang w:eastAsia="vi-VN"/>
              </w:rPr>
              <w:t>tt</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b/>
                <w:szCs w:val="28"/>
                <w:lang w:val="vi-VN" w:eastAsia="vi-VN"/>
              </w:rPr>
            </w:pPr>
            <w:r w:rsidRPr="00E86540">
              <w:rPr>
                <w:b/>
                <w:szCs w:val="28"/>
                <w:lang w:val="vi-VN" w:eastAsia="vi-VN"/>
              </w:rPr>
              <w:t>Mô tả</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b/>
                <w:szCs w:val="28"/>
                <w:lang w:eastAsia="vi-VN"/>
              </w:rPr>
            </w:pPr>
            <w:r w:rsidRPr="00E86540">
              <w:rPr>
                <w:b/>
                <w:szCs w:val="28"/>
                <w:lang w:eastAsia="vi-VN"/>
              </w:rPr>
              <w:t>Yêu cầu</w:t>
            </w:r>
          </w:p>
        </w:tc>
      </w:tr>
      <w:tr w:rsidR="005C06B1" w:rsidRPr="00E86540" w:rsidTr="00424FE9">
        <w:trPr>
          <w:trHeight w:val="446"/>
          <w:jc w:val="center"/>
        </w:trPr>
        <w:tc>
          <w:tcPr>
            <w:tcW w:w="8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C06B1" w:rsidRPr="00E86540" w:rsidRDefault="005C06B1" w:rsidP="00424FE9">
            <w:pPr>
              <w:jc w:val="center"/>
              <w:rPr>
                <w:b/>
                <w:szCs w:val="28"/>
                <w:lang w:eastAsia="vi-VN"/>
              </w:rPr>
            </w:pPr>
            <w:r w:rsidRPr="00E86540">
              <w:rPr>
                <w:b/>
                <w:szCs w:val="28"/>
                <w:lang w:eastAsia="vi-VN"/>
              </w:rPr>
              <w:t>I.</w:t>
            </w:r>
          </w:p>
        </w:tc>
        <w:tc>
          <w:tcPr>
            <w:tcW w:w="4961" w:type="dxa"/>
            <w:tcBorders>
              <w:top w:val="single" w:sz="4" w:space="0" w:color="auto"/>
              <w:left w:val="nil"/>
              <w:bottom w:val="single" w:sz="4" w:space="0" w:color="auto"/>
              <w:right w:val="single" w:sz="4" w:space="0" w:color="auto"/>
            </w:tcBorders>
            <w:shd w:val="clear" w:color="auto" w:fill="FFFFFF"/>
            <w:noWrap/>
            <w:vAlign w:val="center"/>
            <w:hideMark/>
          </w:tcPr>
          <w:p w:rsidR="005C06B1" w:rsidRPr="00E86540" w:rsidRDefault="005C06B1" w:rsidP="00424FE9">
            <w:pPr>
              <w:rPr>
                <w:b/>
                <w:szCs w:val="28"/>
                <w:lang w:eastAsia="vi-VN"/>
              </w:rPr>
            </w:pPr>
            <w:r w:rsidRPr="00E86540">
              <w:rPr>
                <w:b/>
                <w:szCs w:val="28"/>
                <w:lang w:val="vi-VN" w:eastAsia="vi-VN"/>
              </w:rPr>
              <w:t>Thiết bị</w:t>
            </w:r>
            <w:r w:rsidRPr="00E86540">
              <w:rPr>
                <w:b/>
                <w:szCs w:val="28"/>
                <w:lang w:eastAsia="vi-VN"/>
              </w:rPr>
              <w:t xml:space="preserve"> </w:t>
            </w:r>
            <w:r w:rsidRPr="00E86540">
              <w:rPr>
                <w:b/>
                <w:szCs w:val="28"/>
                <w:lang w:val="vi-VN" w:eastAsia="vi-VN"/>
              </w:rPr>
              <w:t>giám sát</w:t>
            </w:r>
            <w:r w:rsidRPr="00E86540">
              <w:rPr>
                <w:b/>
                <w:szCs w:val="28"/>
                <w:lang w:eastAsia="vi-VN"/>
              </w:rPr>
              <w:t xml:space="preserve"> TBA phân phối</w:t>
            </w:r>
          </w:p>
        </w:tc>
        <w:tc>
          <w:tcPr>
            <w:tcW w:w="3549" w:type="dxa"/>
            <w:tcBorders>
              <w:top w:val="single" w:sz="4" w:space="0" w:color="auto"/>
              <w:left w:val="nil"/>
              <w:bottom w:val="single" w:sz="4" w:space="0" w:color="auto"/>
              <w:right w:val="single" w:sz="4" w:space="0" w:color="auto"/>
            </w:tcBorders>
            <w:shd w:val="clear" w:color="auto" w:fill="FFFFFF"/>
            <w:vAlign w:val="center"/>
          </w:tcPr>
          <w:p w:rsidR="005C06B1" w:rsidRPr="00E86540" w:rsidRDefault="005C06B1" w:rsidP="00424FE9">
            <w:pPr>
              <w:rPr>
                <w:b/>
                <w:szCs w:val="28"/>
                <w:lang w:eastAsia="vi-VN"/>
              </w:rPr>
            </w:pPr>
          </w:p>
        </w:tc>
      </w:tr>
      <w:tr w:rsidR="005C06B1" w:rsidRPr="00E86540" w:rsidTr="00424FE9">
        <w:trPr>
          <w:trHeight w:val="454"/>
          <w:jc w:val="center"/>
        </w:trPr>
        <w:tc>
          <w:tcPr>
            <w:tcW w:w="846" w:type="dxa"/>
            <w:tcBorders>
              <w:top w:val="nil"/>
              <w:left w:val="single" w:sz="4" w:space="0" w:color="auto"/>
              <w:bottom w:val="single" w:sz="4" w:space="0" w:color="auto"/>
              <w:right w:val="single" w:sz="4" w:space="0" w:color="auto"/>
            </w:tcBorders>
            <w:noWrap/>
            <w:vAlign w:val="center"/>
            <w:hideMark/>
          </w:tcPr>
          <w:p w:rsidR="005C06B1" w:rsidRPr="00E86540" w:rsidRDefault="005C06B1" w:rsidP="00424FE9">
            <w:pPr>
              <w:jc w:val="center"/>
              <w:rPr>
                <w:b/>
                <w:szCs w:val="28"/>
                <w:lang w:val="vi-VN" w:eastAsia="vi-VN"/>
              </w:rPr>
            </w:pPr>
            <w:r w:rsidRPr="00E86540">
              <w:rPr>
                <w:szCs w:val="28"/>
                <w:lang w:val="vi-VN" w:eastAsia="vi-VN"/>
              </w:rPr>
              <w:t>1</w:t>
            </w:r>
          </w:p>
        </w:tc>
        <w:tc>
          <w:tcPr>
            <w:tcW w:w="4961" w:type="dxa"/>
            <w:tcBorders>
              <w:top w:val="nil"/>
              <w:left w:val="nil"/>
              <w:bottom w:val="single" w:sz="4" w:space="0" w:color="auto"/>
              <w:right w:val="single" w:sz="4" w:space="0" w:color="auto"/>
            </w:tcBorders>
            <w:noWrap/>
            <w:vAlign w:val="center"/>
            <w:hideMark/>
          </w:tcPr>
          <w:p w:rsidR="005C06B1" w:rsidRPr="00E86540" w:rsidRDefault="005C06B1" w:rsidP="00424FE9">
            <w:pPr>
              <w:rPr>
                <w:b/>
                <w:szCs w:val="28"/>
                <w:lang w:val="vi-VN" w:eastAsia="vi-VN"/>
              </w:rPr>
            </w:pPr>
            <w:r w:rsidRPr="00E86540">
              <w:rPr>
                <w:szCs w:val="28"/>
                <w:lang w:eastAsia="vi-VN"/>
              </w:rPr>
              <w:t>Mã hiệu</w:t>
            </w:r>
          </w:p>
        </w:tc>
        <w:tc>
          <w:tcPr>
            <w:tcW w:w="3549" w:type="dxa"/>
            <w:tcBorders>
              <w:top w:val="nil"/>
              <w:left w:val="nil"/>
              <w:bottom w:val="single" w:sz="4" w:space="0" w:color="auto"/>
              <w:right w:val="single" w:sz="4" w:space="0" w:color="auto"/>
            </w:tcBorders>
            <w:noWrap/>
            <w:vAlign w:val="center"/>
            <w:hideMark/>
          </w:tcPr>
          <w:p w:rsidR="005C06B1" w:rsidRPr="00E86540" w:rsidRDefault="005C06B1" w:rsidP="00424FE9">
            <w:pPr>
              <w:jc w:val="center"/>
              <w:rPr>
                <w:b/>
                <w:szCs w:val="28"/>
                <w:lang w:eastAsia="vi-VN"/>
              </w:rPr>
            </w:pPr>
            <w:r w:rsidRPr="00E86540">
              <w:rPr>
                <w:szCs w:val="28"/>
                <w:lang w:val="vi-VN" w:eastAsia="vi-VN"/>
              </w:rPr>
              <w:t>Nhà thầu khai báo</w:t>
            </w:r>
          </w:p>
        </w:tc>
      </w:tr>
      <w:tr w:rsidR="005C06B1" w:rsidRPr="00E86540" w:rsidTr="00424FE9">
        <w:trPr>
          <w:trHeight w:val="454"/>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szCs w:val="28"/>
                <w:lang w:val="vi-VN" w:eastAsia="vi-VN"/>
              </w:rPr>
            </w:pPr>
            <w:r w:rsidRPr="00E86540">
              <w:rPr>
                <w:szCs w:val="28"/>
                <w:lang w:val="vi-VN" w:eastAsia="vi-VN"/>
              </w:rPr>
              <w:t>2</w:t>
            </w:r>
          </w:p>
        </w:tc>
        <w:tc>
          <w:tcPr>
            <w:tcW w:w="4961" w:type="dxa"/>
            <w:tcBorders>
              <w:top w:val="nil"/>
              <w:left w:val="nil"/>
              <w:bottom w:val="single" w:sz="4" w:space="0" w:color="auto"/>
              <w:right w:val="single" w:sz="4" w:space="0" w:color="auto"/>
            </w:tcBorders>
            <w:noWrap/>
            <w:vAlign w:val="center"/>
          </w:tcPr>
          <w:p w:rsidR="005C06B1" w:rsidRPr="00E86540" w:rsidRDefault="005C06B1" w:rsidP="00424FE9">
            <w:pPr>
              <w:rPr>
                <w:szCs w:val="28"/>
                <w:lang w:val="vi-VN" w:eastAsia="vi-VN"/>
              </w:rPr>
            </w:pPr>
            <w:r w:rsidRPr="00E86540">
              <w:rPr>
                <w:szCs w:val="28"/>
                <w:lang w:eastAsia="vi-VN"/>
              </w:rPr>
              <w:t>Nhà sản xuất</w:t>
            </w:r>
          </w:p>
        </w:tc>
        <w:tc>
          <w:tcPr>
            <w:tcW w:w="3549" w:type="dxa"/>
            <w:tcBorders>
              <w:top w:val="nil"/>
              <w:left w:val="nil"/>
              <w:bottom w:val="single" w:sz="4" w:space="0" w:color="auto"/>
              <w:right w:val="single" w:sz="4" w:space="0" w:color="auto"/>
            </w:tcBorders>
            <w:noWrap/>
            <w:vAlign w:val="center"/>
          </w:tcPr>
          <w:p w:rsidR="005C06B1" w:rsidRPr="00E86540" w:rsidRDefault="005C06B1" w:rsidP="00424FE9">
            <w:pPr>
              <w:jc w:val="center"/>
              <w:rPr>
                <w:szCs w:val="28"/>
                <w:lang w:val="vi-VN" w:eastAsia="vi-VN"/>
              </w:rPr>
            </w:pPr>
            <w:r w:rsidRPr="00E86540">
              <w:rPr>
                <w:szCs w:val="28"/>
                <w:lang w:val="vi-VN" w:eastAsia="vi-VN"/>
              </w:rPr>
              <w:t>Nhà thầu khai báo</w:t>
            </w:r>
          </w:p>
        </w:tc>
      </w:tr>
      <w:tr w:rsidR="005C06B1" w:rsidRPr="00E86540" w:rsidTr="00424FE9">
        <w:trPr>
          <w:trHeight w:val="454"/>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szCs w:val="28"/>
                <w:lang w:val="vi-VN" w:eastAsia="vi-VN"/>
              </w:rPr>
            </w:pPr>
            <w:r w:rsidRPr="00E86540">
              <w:rPr>
                <w:szCs w:val="28"/>
                <w:lang w:val="vi-VN" w:eastAsia="vi-VN"/>
              </w:rPr>
              <w:t>3</w:t>
            </w:r>
          </w:p>
        </w:tc>
        <w:tc>
          <w:tcPr>
            <w:tcW w:w="4961" w:type="dxa"/>
            <w:tcBorders>
              <w:top w:val="nil"/>
              <w:left w:val="nil"/>
              <w:bottom w:val="single" w:sz="4" w:space="0" w:color="auto"/>
              <w:right w:val="single" w:sz="4" w:space="0" w:color="auto"/>
            </w:tcBorders>
            <w:noWrap/>
            <w:vAlign w:val="center"/>
          </w:tcPr>
          <w:p w:rsidR="005C06B1" w:rsidRPr="00E86540" w:rsidRDefault="005C06B1" w:rsidP="00424FE9">
            <w:pPr>
              <w:rPr>
                <w:szCs w:val="28"/>
                <w:lang w:eastAsia="vi-VN"/>
              </w:rPr>
            </w:pPr>
            <w:r w:rsidRPr="00E86540">
              <w:rPr>
                <w:bCs/>
                <w:szCs w:val="28"/>
                <w:lang w:val="vi-VN" w:eastAsia="vi-VN"/>
              </w:rPr>
              <w:t>Xuất xứ</w:t>
            </w:r>
          </w:p>
        </w:tc>
        <w:tc>
          <w:tcPr>
            <w:tcW w:w="3549" w:type="dxa"/>
            <w:tcBorders>
              <w:top w:val="nil"/>
              <w:left w:val="nil"/>
              <w:bottom w:val="single" w:sz="4" w:space="0" w:color="auto"/>
              <w:right w:val="single" w:sz="4" w:space="0" w:color="auto"/>
            </w:tcBorders>
            <w:noWrap/>
            <w:vAlign w:val="center"/>
          </w:tcPr>
          <w:p w:rsidR="005C06B1" w:rsidRPr="00E86540" w:rsidRDefault="005C06B1" w:rsidP="00424FE9">
            <w:pPr>
              <w:jc w:val="center"/>
              <w:rPr>
                <w:szCs w:val="28"/>
                <w:lang w:val="vi-VN" w:eastAsia="vi-VN"/>
              </w:rPr>
            </w:pPr>
            <w:r w:rsidRPr="00E86540">
              <w:rPr>
                <w:bCs/>
                <w:szCs w:val="28"/>
                <w:lang w:eastAsia="vi-VN"/>
              </w:rPr>
              <w:t>Nhà thầu khai báo</w:t>
            </w:r>
          </w:p>
        </w:tc>
      </w:tr>
      <w:tr w:rsidR="005C06B1" w:rsidRPr="00E86540" w:rsidTr="00424FE9">
        <w:trPr>
          <w:trHeight w:val="453"/>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szCs w:val="28"/>
                <w:lang w:val="vi-VN" w:eastAsia="vi-VN"/>
              </w:rPr>
            </w:pPr>
            <w:r w:rsidRPr="00E86540">
              <w:rPr>
                <w:szCs w:val="28"/>
                <w:lang w:val="vi-VN" w:eastAsia="vi-VN"/>
              </w:rPr>
              <w:t>4</w:t>
            </w:r>
          </w:p>
        </w:tc>
        <w:tc>
          <w:tcPr>
            <w:tcW w:w="4961" w:type="dxa"/>
            <w:tcBorders>
              <w:top w:val="nil"/>
              <w:left w:val="nil"/>
              <w:bottom w:val="single" w:sz="4" w:space="0" w:color="auto"/>
              <w:right w:val="single" w:sz="4" w:space="0" w:color="auto"/>
            </w:tcBorders>
            <w:noWrap/>
            <w:vAlign w:val="center"/>
          </w:tcPr>
          <w:p w:rsidR="005C06B1" w:rsidRPr="00E86540" w:rsidRDefault="005C06B1" w:rsidP="00424FE9">
            <w:pPr>
              <w:rPr>
                <w:szCs w:val="28"/>
                <w:lang w:val="vi-VN" w:eastAsia="vi-VN"/>
              </w:rPr>
            </w:pPr>
            <w:r w:rsidRPr="00E86540">
              <w:rPr>
                <w:szCs w:val="28"/>
                <w:lang w:eastAsia="vi-VN"/>
              </w:rPr>
              <w:t>Tiêu chuẩn quản lý chất lượng</w:t>
            </w:r>
          </w:p>
        </w:tc>
        <w:tc>
          <w:tcPr>
            <w:tcW w:w="3549" w:type="dxa"/>
            <w:tcBorders>
              <w:top w:val="nil"/>
              <w:left w:val="nil"/>
              <w:bottom w:val="single" w:sz="4" w:space="0" w:color="auto"/>
              <w:right w:val="single" w:sz="4" w:space="0" w:color="auto"/>
            </w:tcBorders>
            <w:noWrap/>
            <w:vAlign w:val="center"/>
          </w:tcPr>
          <w:p w:rsidR="005C06B1" w:rsidRPr="00E86540" w:rsidRDefault="005C06B1" w:rsidP="00424FE9">
            <w:pPr>
              <w:jc w:val="center"/>
              <w:rPr>
                <w:szCs w:val="28"/>
                <w:lang w:val="vi-VN" w:eastAsia="vi-VN"/>
              </w:rPr>
            </w:pPr>
            <w:r w:rsidRPr="00E86540">
              <w:rPr>
                <w:bCs/>
                <w:szCs w:val="28"/>
                <w:lang w:eastAsia="vi-VN"/>
              </w:rPr>
              <w:t>ISO 9001 hoặc tương đương</w:t>
            </w:r>
          </w:p>
        </w:tc>
      </w:tr>
      <w:tr w:rsidR="005C06B1" w:rsidRPr="00E86540" w:rsidTr="00424FE9">
        <w:trPr>
          <w:trHeight w:val="726"/>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b/>
                <w:szCs w:val="28"/>
                <w:lang w:val="vi-VN" w:eastAsia="vi-VN"/>
              </w:rPr>
            </w:pPr>
            <w:r w:rsidRPr="00E86540">
              <w:rPr>
                <w:szCs w:val="28"/>
                <w:lang w:val="vi-VN" w:eastAsia="vi-VN"/>
              </w:rPr>
              <w:t>5</w:t>
            </w:r>
          </w:p>
        </w:tc>
        <w:tc>
          <w:tcPr>
            <w:tcW w:w="4961" w:type="dxa"/>
            <w:tcBorders>
              <w:top w:val="nil"/>
              <w:left w:val="nil"/>
              <w:bottom w:val="single" w:sz="4" w:space="0" w:color="auto"/>
              <w:right w:val="single" w:sz="4" w:space="0" w:color="auto"/>
            </w:tcBorders>
            <w:noWrap/>
            <w:vAlign w:val="center"/>
            <w:hideMark/>
          </w:tcPr>
          <w:p w:rsidR="005C06B1" w:rsidRPr="00E86540" w:rsidRDefault="005C06B1" w:rsidP="00424FE9">
            <w:pPr>
              <w:rPr>
                <w:b/>
                <w:szCs w:val="28"/>
                <w:lang w:val="vi-VN" w:eastAsia="vi-VN"/>
              </w:rPr>
            </w:pPr>
            <w:r w:rsidRPr="00E86540">
              <w:rPr>
                <w:szCs w:val="28"/>
                <w:lang w:val="vi-VN" w:eastAsia="vi-VN"/>
              </w:rPr>
              <w:t>Điện áp cấp</w:t>
            </w:r>
          </w:p>
        </w:tc>
        <w:tc>
          <w:tcPr>
            <w:tcW w:w="3549" w:type="dxa"/>
            <w:tcBorders>
              <w:top w:val="nil"/>
              <w:left w:val="nil"/>
              <w:bottom w:val="single" w:sz="4" w:space="0" w:color="auto"/>
              <w:right w:val="single" w:sz="4" w:space="0" w:color="auto"/>
            </w:tcBorders>
            <w:noWrap/>
            <w:vAlign w:val="center"/>
            <w:hideMark/>
          </w:tcPr>
          <w:p w:rsidR="005C06B1" w:rsidRPr="00E86540" w:rsidRDefault="005C06B1" w:rsidP="00424FE9">
            <w:pPr>
              <w:jc w:val="center"/>
              <w:rPr>
                <w:szCs w:val="28"/>
                <w:lang w:val="vi-VN" w:eastAsia="vi-VN"/>
              </w:rPr>
            </w:pPr>
            <w:r w:rsidRPr="00E86540">
              <w:rPr>
                <w:szCs w:val="28"/>
                <w:lang w:val="vi-VN" w:eastAsia="vi-VN"/>
              </w:rPr>
              <w:t xml:space="preserve">85 đến </w:t>
            </w:r>
            <w:r w:rsidRPr="00E86540">
              <w:rPr>
                <w:szCs w:val="28"/>
                <w:lang w:eastAsia="vi-VN"/>
              </w:rPr>
              <w:t xml:space="preserve">420 </w:t>
            </w:r>
            <w:r w:rsidRPr="00E86540">
              <w:rPr>
                <w:szCs w:val="28"/>
                <w:lang w:val="vi-VN" w:eastAsia="vi-VN"/>
              </w:rPr>
              <w:t>VAC</w:t>
            </w:r>
          </w:p>
          <w:p w:rsidR="005C06B1" w:rsidRPr="00E86540" w:rsidRDefault="005C06B1" w:rsidP="00424FE9">
            <w:pPr>
              <w:jc w:val="center"/>
              <w:rPr>
                <w:b/>
                <w:szCs w:val="28"/>
                <w:lang w:eastAsia="vi-VN"/>
              </w:rPr>
            </w:pPr>
            <w:r w:rsidRPr="00E86540">
              <w:rPr>
                <w:szCs w:val="28"/>
                <w:lang w:eastAsia="vi-VN"/>
              </w:rPr>
              <w:t>(</w:t>
            </w:r>
            <w:r w:rsidRPr="00E86540">
              <w:rPr>
                <w:szCs w:val="28"/>
                <w:lang w:val="vi-VN" w:eastAsia="vi-VN"/>
              </w:rPr>
              <w:t xml:space="preserve">3 </w:t>
            </w:r>
            <w:r w:rsidRPr="00E86540">
              <w:rPr>
                <w:szCs w:val="28"/>
                <w:lang w:eastAsia="vi-VN"/>
              </w:rPr>
              <w:t>p</w:t>
            </w:r>
            <w:r w:rsidRPr="00E86540">
              <w:rPr>
                <w:szCs w:val="28"/>
                <w:lang w:val="vi-VN" w:eastAsia="vi-VN"/>
              </w:rPr>
              <w:t>ha 4 dây</w:t>
            </w:r>
            <w:r w:rsidRPr="00E86540">
              <w:rPr>
                <w:szCs w:val="28"/>
                <w:lang w:eastAsia="vi-VN"/>
              </w:rPr>
              <w:t>)</w:t>
            </w:r>
          </w:p>
        </w:tc>
      </w:tr>
      <w:tr w:rsidR="005C06B1" w:rsidRPr="00E86540" w:rsidTr="00424FE9">
        <w:trPr>
          <w:trHeight w:val="454"/>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b/>
                <w:szCs w:val="28"/>
                <w:lang w:val="vi-VN" w:eastAsia="vi-VN"/>
              </w:rPr>
            </w:pPr>
            <w:r w:rsidRPr="00E86540">
              <w:rPr>
                <w:szCs w:val="28"/>
                <w:lang w:val="vi-VN" w:eastAsia="vi-VN"/>
              </w:rPr>
              <w:t>6</w:t>
            </w:r>
          </w:p>
        </w:tc>
        <w:tc>
          <w:tcPr>
            <w:tcW w:w="4961" w:type="dxa"/>
            <w:tcBorders>
              <w:top w:val="nil"/>
              <w:left w:val="nil"/>
              <w:bottom w:val="single" w:sz="4" w:space="0" w:color="auto"/>
              <w:right w:val="single" w:sz="4" w:space="0" w:color="auto"/>
            </w:tcBorders>
            <w:noWrap/>
            <w:vAlign w:val="center"/>
            <w:hideMark/>
          </w:tcPr>
          <w:p w:rsidR="005C06B1" w:rsidRPr="00E86540" w:rsidRDefault="005C06B1" w:rsidP="00424FE9">
            <w:pPr>
              <w:rPr>
                <w:b/>
                <w:szCs w:val="28"/>
                <w:lang w:val="vi-VN" w:eastAsia="vi-VN"/>
              </w:rPr>
            </w:pPr>
            <w:r w:rsidRPr="00E86540">
              <w:rPr>
                <w:szCs w:val="28"/>
                <w:lang w:val="vi-VN" w:eastAsia="vi-VN"/>
              </w:rPr>
              <w:t>Nhiệt độ hoạt động</w:t>
            </w:r>
          </w:p>
        </w:tc>
        <w:tc>
          <w:tcPr>
            <w:tcW w:w="3549" w:type="dxa"/>
            <w:tcBorders>
              <w:top w:val="nil"/>
              <w:left w:val="nil"/>
              <w:bottom w:val="single" w:sz="4" w:space="0" w:color="auto"/>
              <w:right w:val="single" w:sz="4" w:space="0" w:color="auto"/>
            </w:tcBorders>
            <w:noWrap/>
            <w:vAlign w:val="center"/>
            <w:hideMark/>
          </w:tcPr>
          <w:p w:rsidR="005C06B1" w:rsidRPr="00E86540" w:rsidRDefault="005C06B1" w:rsidP="00424FE9">
            <w:pPr>
              <w:jc w:val="center"/>
              <w:rPr>
                <w:b/>
                <w:szCs w:val="28"/>
                <w:lang w:val="vi-VN" w:eastAsia="vi-VN"/>
              </w:rPr>
            </w:pPr>
            <w:r w:rsidRPr="00E86540">
              <w:rPr>
                <w:szCs w:val="28"/>
                <w:lang w:val="vi-VN" w:eastAsia="vi-VN"/>
              </w:rPr>
              <w:t>-</w:t>
            </w:r>
            <w:r w:rsidRPr="00E86540">
              <w:rPr>
                <w:szCs w:val="28"/>
                <w:lang w:eastAsia="vi-VN"/>
              </w:rPr>
              <w:t>5</w:t>
            </w:r>
            <w:r w:rsidRPr="00E86540">
              <w:rPr>
                <w:szCs w:val="28"/>
                <w:lang w:val="vi-VN" w:eastAsia="vi-VN"/>
              </w:rPr>
              <w:t xml:space="preserve">°C đến </w:t>
            </w:r>
            <w:r w:rsidRPr="00E86540">
              <w:rPr>
                <w:szCs w:val="28"/>
                <w:lang w:eastAsia="vi-VN"/>
              </w:rPr>
              <w:t>70</w:t>
            </w:r>
            <w:r w:rsidRPr="00E86540">
              <w:rPr>
                <w:szCs w:val="28"/>
                <w:lang w:val="vi-VN" w:eastAsia="vi-VN"/>
              </w:rPr>
              <w:t>°C</w:t>
            </w:r>
          </w:p>
        </w:tc>
      </w:tr>
      <w:tr w:rsidR="005C06B1" w:rsidRPr="00E86540" w:rsidTr="00424FE9">
        <w:trPr>
          <w:trHeight w:val="454"/>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b/>
                <w:szCs w:val="28"/>
                <w:lang w:val="vi-VN" w:eastAsia="vi-VN"/>
              </w:rPr>
            </w:pPr>
            <w:r w:rsidRPr="00E86540">
              <w:rPr>
                <w:szCs w:val="28"/>
                <w:lang w:eastAsia="vi-VN"/>
              </w:rPr>
              <w:t>7</w:t>
            </w:r>
          </w:p>
        </w:tc>
        <w:tc>
          <w:tcPr>
            <w:tcW w:w="4961" w:type="dxa"/>
            <w:tcBorders>
              <w:top w:val="nil"/>
              <w:left w:val="nil"/>
              <w:bottom w:val="single" w:sz="4" w:space="0" w:color="auto"/>
              <w:right w:val="single" w:sz="4" w:space="0" w:color="auto"/>
            </w:tcBorders>
            <w:noWrap/>
            <w:vAlign w:val="center"/>
            <w:hideMark/>
          </w:tcPr>
          <w:p w:rsidR="005C06B1" w:rsidRPr="00E86540" w:rsidRDefault="005C06B1" w:rsidP="00424FE9">
            <w:pPr>
              <w:rPr>
                <w:b/>
                <w:szCs w:val="28"/>
                <w:lang w:val="vi-VN" w:eastAsia="vi-VN"/>
              </w:rPr>
            </w:pPr>
            <w:r w:rsidRPr="00E86540">
              <w:rPr>
                <w:szCs w:val="28"/>
                <w:lang w:val="vi-VN" w:eastAsia="vi-VN"/>
              </w:rPr>
              <w:t>Độ ẩm</w:t>
            </w:r>
          </w:p>
        </w:tc>
        <w:tc>
          <w:tcPr>
            <w:tcW w:w="3549" w:type="dxa"/>
            <w:tcBorders>
              <w:top w:val="nil"/>
              <w:left w:val="nil"/>
              <w:bottom w:val="single" w:sz="4" w:space="0" w:color="auto"/>
              <w:right w:val="single" w:sz="4" w:space="0" w:color="auto"/>
            </w:tcBorders>
            <w:noWrap/>
            <w:vAlign w:val="center"/>
            <w:hideMark/>
          </w:tcPr>
          <w:p w:rsidR="005C06B1" w:rsidRPr="00E86540" w:rsidRDefault="005C06B1" w:rsidP="00424FE9">
            <w:pPr>
              <w:jc w:val="center"/>
              <w:rPr>
                <w:b/>
                <w:szCs w:val="28"/>
                <w:lang w:val="vi-VN" w:eastAsia="vi-VN"/>
              </w:rPr>
            </w:pPr>
            <w:r w:rsidRPr="00E86540">
              <w:rPr>
                <w:szCs w:val="28"/>
                <w:lang w:val="vi-VN" w:eastAsia="vi-VN"/>
              </w:rPr>
              <w:t>≥ 95% không đọng sương</w:t>
            </w:r>
          </w:p>
        </w:tc>
      </w:tr>
      <w:tr w:rsidR="005C06B1" w:rsidRPr="00E86540" w:rsidTr="00424FE9">
        <w:trPr>
          <w:trHeight w:val="454"/>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b/>
                <w:szCs w:val="28"/>
                <w:lang w:val="vi-VN" w:eastAsia="vi-VN"/>
              </w:rPr>
            </w:pPr>
            <w:r w:rsidRPr="00E86540">
              <w:rPr>
                <w:szCs w:val="28"/>
                <w:lang w:val="vi-VN" w:eastAsia="vi-VN"/>
              </w:rPr>
              <w:t>8</w:t>
            </w:r>
          </w:p>
        </w:tc>
        <w:tc>
          <w:tcPr>
            <w:tcW w:w="4961" w:type="dxa"/>
            <w:tcBorders>
              <w:top w:val="nil"/>
              <w:left w:val="nil"/>
              <w:bottom w:val="single" w:sz="4" w:space="0" w:color="auto"/>
              <w:right w:val="single" w:sz="4" w:space="0" w:color="auto"/>
            </w:tcBorders>
            <w:noWrap/>
            <w:vAlign w:val="center"/>
            <w:hideMark/>
          </w:tcPr>
          <w:p w:rsidR="005C06B1" w:rsidRPr="00E86540" w:rsidRDefault="005C06B1" w:rsidP="00424FE9">
            <w:pPr>
              <w:rPr>
                <w:b/>
                <w:szCs w:val="28"/>
                <w:lang w:val="vi-VN" w:eastAsia="vi-VN"/>
              </w:rPr>
            </w:pPr>
            <w:r w:rsidRPr="00E86540">
              <w:rPr>
                <w:szCs w:val="28"/>
                <w:lang w:val="vi-VN" w:eastAsia="vi-VN"/>
              </w:rPr>
              <w:t>Công suất tiêu thụ</w:t>
            </w:r>
          </w:p>
        </w:tc>
        <w:tc>
          <w:tcPr>
            <w:tcW w:w="3549" w:type="dxa"/>
            <w:tcBorders>
              <w:top w:val="nil"/>
              <w:left w:val="nil"/>
              <w:bottom w:val="single" w:sz="4" w:space="0" w:color="auto"/>
              <w:right w:val="single" w:sz="4" w:space="0" w:color="auto"/>
            </w:tcBorders>
            <w:noWrap/>
            <w:vAlign w:val="center"/>
            <w:hideMark/>
          </w:tcPr>
          <w:p w:rsidR="005C06B1" w:rsidRPr="00E86540" w:rsidRDefault="005C06B1" w:rsidP="00424FE9">
            <w:pPr>
              <w:jc w:val="center"/>
              <w:rPr>
                <w:b/>
                <w:szCs w:val="28"/>
                <w:lang w:val="vi-VN" w:eastAsia="vi-VN"/>
              </w:rPr>
            </w:pPr>
            <w:r w:rsidRPr="00E86540">
              <w:rPr>
                <w:szCs w:val="28"/>
                <w:lang w:val="vi-VN" w:eastAsia="vi-VN"/>
              </w:rPr>
              <w:t>&lt; 3W</w:t>
            </w:r>
          </w:p>
        </w:tc>
      </w:tr>
      <w:tr w:rsidR="005C06B1" w:rsidRPr="00E86540" w:rsidTr="00424FE9">
        <w:trPr>
          <w:trHeight w:val="454"/>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b/>
                <w:szCs w:val="28"/>
                <w:lang w:val="vi-VN" w:eastAsia="vi-VN"/>
              </w:rPr>
            </w:pPr>
            <w:r w:rsidRPr="00E86540">
              <w:rPr>
                <w:szCs w:val="28"/>
                <w:lang w:val="vi-VN" w:eastAsia="vi-VN"/>
              </w:rPr>
              <w:t>9</w:t>
            </w:r>
          </w:p>
        </w:tc>
        <w:tc>
          <w:tcPr>
            <w:tcW w:w="4961" w:type="dxa"/>
            <w:tcBorders>
              <w:top w:val="nil"/>
              <w:left w:val="nil"/>
              <w:bottom w:val="single" w:sz="4" w:space="0" w:color="auto"/>
              <w:right w:val="single" w:sz="4" w:space="0" w:color="auto"/>
            </w:tcBorders>
            <w:noWrap/>
            <w:vAlign w:val="center"/>
            <w:hideMark/>
          </w:tcPr>
          <w:p w:rsidR="005C06B1" w:rsidRPr="00E86540" w:rsidRDefault="005C06B1" w:rsidP="00424FE9">
            <w:pPr>
              <w:rPr>
                <w:b/>
                <w:szCs w:val="28"/>
                <w:lang w:eastAsia="vi-VN"/>
              </w:rPr>
            </w:pPr>
            <w:r w:rsidRPr="00E86540">
              <w:rPr>
                <w:szCs w:val="28"/>
                <w:lang w:val="vi-VN" w:eastAsia="vi-VN"/>
              </w:rPr>
              <w:t>Cổng giao tiếp</w:t>
            </w:r>
            <w:r w:rsidRPr="00E86540">
              <w:rPr>
                <w:szCs w:val="28"/>
                <w:lang w:eastAsia="vi-VN"/>
              </w:rPr>
              <w:t xml:space="preserve"> kết nối tại chỗ</w:t>
            </w:r>
          </w:p>
        </w:tc>
        <w:tc>
          <w:tcPr>
            <w:tcW w:w="3549" w:type="dxa"/>
            <w:tcBorders>
              <w:top w:val="nil"/>
              <w:left w:val="nil"/>
              <w:bottom w:val="single" w:sz="4" w:space="0" w:color="auto"/>
              <w:right w:val="single" w:sz="4" w:space="0" w:color="auto"/>
            </w:tcBorders>
            <w:noWrap/>
            <w:vAlign w:val="center"/>
            <w:hideMark/>
          </w:tcPr>
          <w:p w:rsidR="005C06B1" w:rsidRPr="00E86540" w:rsidRDefault="005C06B1" w:rsidP="00424FE9">
            <w:pPr>
              <w:jc w:val="center"/>
              <w:rPr>
                <w:b/>
                <w:szCs w:val="28"/>
                <w:lang w:val="vi-VN" w:eastAsia="vi-VN"/>
              </w:rPr>
            </w:pPr>
            <w:r w:rsidRPr="00E86540">
              <w:rPr>
                <w:szCs w:val="28"/>
                <w:lang w:val="vi-VN" w:eastAsia="vi-VN"/>
              </w:rPr>
              <w:t>RS232/RS485/Ethenet</w:t>
            </w:r>
          </w:p>
        </w:tc>
      </w:tr>
      <w:tr w:rsidR="005C06B1" w:rsidRPr="00E86540" w:rsidTr="00424FE9">
        <w:trPr>
          <w:trHeight w:val="454"/>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szCs w:val="28"/>
                <w:lang w:val="vi-VN" w:eastAsia="vi-VN"/>
              </w:rPr>
            </w:pPr>
            <w:r w:rsidRPr="00E86540">
              <w:rPr>
                <w:bCs/>
                <w:szCs w:val="28"/>
                <w:lang w:eastAsia="vi-VN"/>
              </w:rPr>
              <w:t>10</w:t>
            </w:r>
          </w:p>
        </w:tc>
        <w:tc>
          <w:tcPr>
            <w:tcW w:w="4961" w:type="dxa"/>
            <w:tcBorders>
              <w:top w:val="nil"/>
              <w:left w:val="nil"/>
              <w:bottom w:val="single" w:sz="4" w:space="0" w:color="auto"/>
              <w:right w:val="single" w:sz="4" w:space="0" w:color="auto"/>
            </w:tcBorders>
            <w:noWrap/>
            <w:vAlign w:val="center"/>
          </w:tcPr>
          <w:p w:rsidR="005C06B1" w:rsidRPr="00E86540" w:rsidRDefault="005C06B1" w:rsidP="00424FE9">
            <w:pPr>
              <w:rPr>
                <w:szCs w:val="28"/>
                <w:lang w:val="vi-VN" w:eastAsia="vi-VN"/>
              </w:rPr>
            </w:pPr>
            <w:r w:rsidRPr="00E86540">
              <w:rPr>
                <w:szCs w:val="28"/>
                <w:lang w:val="vi-VN" w:eastAsia="vi-VN"/>
              </w:rPr>
              <w:t>Kết nối với phần mềm trung tâm</w:t>
            </w:r>
            <w:r w:rsidRPr="00E86540">
              <w:rPr>
                <w:szCs w:val="28"/>
              </w:rPr>
              <w:t xml:space="preserve"> </w:t>
            </w:r>
            <w:r w:rsidRPr="00E86540">
              <w:rPr>
                <w:szCs w:val="28"/>
                <w:lang w:val="vi-VN" w:eastAsia="vi-VN"/>
              </w:rPr>
              <w:t>bằng giao thức IEC 104</w:t>
            </w:r>
          </w:p>
        </w:tc>
        <w:tc>
          <w:tcPr>
            <w:tcW w:w="3549" w:type="dxa"/>
            <w:tcBorders>
              <w:top w:val="nil"/>
              <w:left w:val="nil"/>
              <w:bottom w:val="single" w:sz="4" w:space="0" w:color="auto"/>
              <w:right w:val="single" w:sz="4" w:space="0" w:color="auto"/>
            </w:tcBorders>
            <w:noWrap/>
            <w:vAlign w:val="center"/>
          </w:tcPr>
          <w:p w:rsidR="005C06B1" w:rsidRPr="00E86540" w:rsidRDefault="005C06B1" w:rsidP="00424FE9">
            <w:pPr>
              <w:jc w:val="center"/>
              <w:rPr>
                <w:szCs w:val="28"/>
                <w:lang w:val="vi-VN" w:eastAsia="vi-VN"/>
              </w:rPr>
            </w:pPr>
            <w:r w:rsidRPr="00E86540">
              <w:rPr>
                <w:szCs w:val="28"/>
                <w:lang w:val="vi-VN" w:eastAsia="vi-VN"/>
              </w:rPr>
              <w:t>LTE/4G</w:t>
            </w:r>
          </w:p>
        </w:tc>
      </w:tr>
      <w:tr w:rsidR="005C06B1" w:rsidRPr="00E86540" w:rsidTr="00424FE9">
        <w:trPr>
          <w:trHeight w:val="767"/>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b/>
                <w:szCs w:val="28"/>
                <w:lang w:eastAsia="vi-VN"/>
              </w:rPr>
            </w:pPr>
            <w:r w:rsidRPr="00E86540">
              <w:rPr>
                <w:bCs/>
                <w:szCs w:val="28"/>
                <w:lang w:eastAsia="vi-VN"/>
              </w:rPr>
              <w:t>11</w:t>
            </w:r>
          </w:p>
        </w:tc>
        <w:tc>
          <w:tcPr>
            <w:tcW w:w="4961" w:type="dxa"/>
            <w:tcBorders>
              <w:top w:val="nil"/>
              <w:left w:val="nil"/>
              <w:bottom w:val="single" w:sz="4" w:space="0" w:color="auto"/>
              <w:right w:val="single" w:sz="4" w:space="0" w:color="auto"/>
            </w:tcBorders>
            <w:noWrap/>
            <w:vAlign w:val="center"/>
          </w:tcPr>
          <w:p w:rsidR="005C06B1" w:rsidRPr="00E86540" w:rsidRDefault="005C06B1" w:rsidP="00424FE9">
            <w:pPr>
              <w:rPr>
                <w:b/>
                <w:szCs w:val="28"/>
                <w:lang w:eastAsia="vi-VN"/>
              </w:rPr>
            </w:pPr>
            <w:r w:rsidRPr="00E86540">
              <w:rPr>
                <w:szCs w:val="28"/>
                <w:lang w:eastAsia="vi-VN"/>
              </w:rPr>
              <w:t>Băng tần không dây có chứng nhận hợp quy (</w:t>
            </w:r>
            <w:r w:rsidRPr="00E86540">
              <w:rPr>
                <w:szCs w:val="28"/>
              </w:rPr>
              <w:t>chứng nhận hợp quy cho thiết bị đầu cuối thông tin di</w:t>
            </w:r>
            <w:r w:rsidRPr="00E86540">
              <w:rPr>
                <w:spacing w:val="1"/>
                <w:szCs w:val="28"/>
              </w:rPr>
              <w:t xml:space="preserve"> </w:t>
            </w:r>
            <w:r w:rsidRPr="00E86540">
              <w:rPr>
                <w:szCs w:val="28"/>
              </w:rPr>
              <w:t>động)</w:t>
            </w:r>
          </w:p>
        </w:tc>
        <w:tc>
          <w:tcPr>
            <w:tcW w:w="3549" w:type="dxa"/>
            <w:tcBorders>
              <w:top w:val="nil"/>
              <w:left w:val="nil"/>
              <w:bottom w:val="single" w:sz="4" w:space="0" w:color="auto"/>
              <w:right w:val="single" w:sz="4" w:space="0" w:color="auto"/>
            </w:tcBorders>
            <w:noWrap/>
            <w:vAlign w:val="center"/>
          </w:tcPr>
          <w:p w:rsidR="005C06B1" w:rsidRPr="00E86540" w:rsidRDefault="005C06B1" w:rsidP="00424FE9">
            <w:pPr>
              <w:jc w:val="center"/>
              <w:rPr>
                <w:b/>
                <w:szCs w:val="28"/>
                <w:lang w:eastAsia="vi-VN"/>
              </w:rPr>
            </w:pPr>
            <w:r w:rsidRPr="00E86540">
              <w:rPr>
                <w:szCs w:val="28"/>
              </w:rPr>
              <w:t>QCVN 117:2023/BTTTT</w:t>
            </w:r>
          </w:p>
        </w:tc>
      </w:tr>
      <w:tr w:rsidR="005C06B1" w:rsidRPr="00E86540" w:rsidTr="00424FE9">
        <w:trPr>
          <w:trHeight w:val="477"/>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szCs w:val="28"/>
                <w:lang w:eastAsia="vi-VN"/>
              </w:rPr>
              <w:t>12</w:t>
            </w:r>
          </w:p>
        </w:tc>
        <w:tc>
          <w:tcPr>
            <w:tcW w:w="4961" w:type="dxa"/>
            <w:tcBorders>
              <w:top w:val="nil"/>
              <w:left w:val="nil"/>
              <w:bottom w:val="single" w:sz="4" w:space="0" w:color="auto"/>
              <w:right w:val="single" w:sz="4" w:space="0" w:color="auto"/>
            </w:tcBorders>
            <w:noWrap/>
            <w:vAlign w:val="center"/>
            <w:hideMark/>
          </w:tcPr>
          <w:p w:rsidR="005C06B1" w:rsidRPr="00E86540" w:rsidRDefault="005C06B1" w:rsidP="00424FE9">
            <w:pPr>
              <w:rPr>
                <w:b/>
                <w:szCs w:val="28"/>
                <w:lang w:val="vi-VN" w:eastAsia="vi-VN"/>
              </w:rPr>
            </w:pPr>
            <w:r w:rsidRPr="00E86540">
              <w:rPr>
                <w:szCs w:val="28"/>
              </w:rPr>
              <w:t>Số lượng đầu vào số DI</w:t>
            </w:r>
          </w:p>
        </w:tc>
        <w:tc>
          <w:tcPr>
            <w:tcW w:w="3549" w:type="dxa"/>
            <w:tcBorders>
              <w:top w:val="nil"/>
              <w:left w:val="nil"/>
              <w:bottom w:val="single" w:sz="4" w:space="0" w:color="auto"/>
              <w:right w:val="single" w:sz="4" w:space="0" w:color="auto"/>
            </w:tcBorders>
            <w:noWrap/>
            <w:vAlign w:val="center"/>
            <w:hideMark/>
          </w:tcPr>
          <w:p w:rsidR="005C06B1" w:rsidRPr="00E86540" w:rsidRDefault="005C06B1" w:rsidP="00424FE9">
            <w:pPr>
              <w:jc w:val="center"/>
              <w:rPr>
                <w:b/>
                <w:szCs w:val="28"/>
                <w:lang w:val="vi-VN" w:eastAsia="vi-VN"/>
              </w:rPr>
            </w:pPr>
            <w:r w:rsidRPr="00E86540">
              <w:rPr>
                <w:szCs w:val="28"/>
                <w:lang w:val="vi-VN" w:eastAsia="vi-VN"/>
              </w:rPr>
              <w:t>≥</w:t>
            </w:r>
            <w:r w:rsidRPr="00E86540">
              <w:rPr>
                <w:szCs w:val="28"/>
                <w:lang w:eastAsia="vi-VN"/>
              </w:rPr>
              <w:t xml:space="preserve"> </w:t>
            </w:r>
            <w:r w:rsidRPr="00E86540">
              <w:rPr>
                <w:szCs w:val="28"/>
                <w:lang w:val="vi-VN" w:eastAsia="vi-VN"/>
              </w:rPr>
              <w:t>6 cổng</w:t>
            </w:r>
          </w:p>
        </w:tc>
      </w:tr>
      <w:tr w:rsidR="005C06B1" w:rsidRPr="00E86540" w:rsidTr="00424FE9">
        <w:trPr>
          <w:trHeight w:val="427"/>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szCs w:val="28"/>
                <w:lang w:eastAsia="vi-VN"/>
              </w:rPr>
              <w:lastRenderedPageBreak/>
              <w:t>13</w:t>
            </w:r>
          </w:p>
        </w:tc>
        <w:tc>
          <w:tcPr>
            <w:tcW w:w="4961" w:type="dxa"/>
            <w:tcBorders>
              <w:top w:val="nil"/>
              <w:left w:val="nil"/>
              <w:bottom w:val="single" w:sz="4" w:space="0" w:color="auto"/>
              <w:right w:val="single" w:sz="4" w:space="0" w:color="auto"/>
            </w:tcBorders>
            <w:noWrap/>
            <w:vAlign w:val="center"/>
          </w:tcPr>
          <w:p w:rsidR="005C06B1" w:rsidRPr="00E86540" w:rsidRDefault="005C06B1" w:rsidP="00424FE9">
            <w:pPr>
              <w:rPr>
                <w:szCs w:val="28"/>
                <w:lang w:val="vi-VN" w:eastAsia="vi-VN"/>
              </w:rPr>
            </w:pPr>
            <w:r w:rsidRPr="00E86540">
              <w:rPr>
                <w:szCs w:val="28"/>
              </w:rPr>
              <w:t>Số lượng đầu ra số DO</w:t>
            </w:r>
          </w:p>
        </w:tc>
        <w:tc>
          <w:tcPr>
            <w:tcW w:w="3549" w:type="dxa"/>
            <w:tcBorders>
              <w:top w:val="nil"/>
              <w:left w:val="nil"/>
              <w:bottom w:val="single" w:sz="4" w:space="0" w:color="auto"/>
              <w:right w:val="single" w:sz="4" w:space="0" w:color="auto"/>
            </w:tcBorders>
            <w:noWrap/>
            <w:vAlign w:val="center"/>
          </w:tcPr>
          <w:p w:rsidR="005C06B1" w:rsidRPr="00E86540" w:rsidRDefault="005C06B1" w:rsidP="00424FE9">
            <w:pPr>
              <w:jc w:val="center"/>
              <w:rPr>
                <w:szCs w:val="28"/>
                <w:lang w:val="vi-VN" w:eastAsia="vi-VN"/>
              </w:rPr>
            </w:pPr>
            <w:r w:rsidRPr="00E86540">
              <w:rPr>
                <w:szCs w:val="28"/>
                <w:lang w:val="vi-VN" w:eastAsia="vi-VN"/>
              </w:rPr>
              <w:t>≥</w:t>
            </w:r>
            <w:r w:rsidRPr="00E86540">
              <w:rPr>
                <w:szCs w:val="28"/>
                <w:lang w:eastAsia="vi-VN"/>
              </w:rPr>
              <w:t xml:space="preserve"> 2 cổng</w:t>
            </w:r>
          </w:p>
        </w:tc>
      </w:tr>
      <w:tr w:rsidR="005C06B1" w:rsidRPr="00E86540" w:rsidTr="00424FE9">
        <w:trPr>
          <w:trHeight w:val="2875"/>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szCs w:val="28"/>
                <w:lang w:eastAsia="vi-VN"/>
              </w:rPr>
              <w:t>14</w:t>
            </w:r>
          </w:p>
        </w:tc>
        <w:tc>
          <w:tcPr>
            <w:tcW w:w="4961" w:type="dxa"/>
            <w:tcBorders>
              <w:top w:val="nil"/>
              <w:left w:val="nil"/>
              <w:bottom w:val="single" w:sz="4" w:space="0" w:color="auto"/>
              <w:right w:val="single" w:sz="4" w:space="0" w:color="auto"/>
            </w:tcBorders>
            <w:noWrap/>
            <w:vAlign w:val="center"/>
            <w:hideMark/>
          </w:tcPr>
          <w:p w:rsidR="005C06B1" w:rsidRPr="00E86540" w:rsidRDefault="005C06B1" w:rsidP="00424FE9">
            <w:pPr>
              <w:rPr>
                <w:b/>
                <w:szCs w:val="28"/>
                <w:lang w:eastAsia="vi-VN"/>
              </w:rPr>
            </w:pPr>
            <w:r w:rsidRPr="00E86540">
              <w:rPr>
                <w:szCs w:val="28"/>
                <w:lang w:val="vi-VN" w:eastAsia="vi-VN"/>
              </w:rPr>
              <w:t>Tiêu chuẩn</w:t>
            </w:r>
            <w:r w:rsidRPr="00E86540">
              <w:rPr>
                <w:szCs w:val="28"/>
                <w:lang w:eastAsia="vi-VN"/>
              </w:rPr>
              <w:t xml:space="preserve"> đáp ứng của bộ thiết bị giám sát TBA phân phối được tích hợp trong một thiết bị</w:t>
            </w:r>
          </w:p>
        </w:tc>
        <w:tc>
          <w:tcPr>
            <w:tcW w:w="3549" w:type="dxa"/>
            <w:tcBorders>
              <w:top w:val="nil"/>
              <w:left w:val="nil"/>
              <w:bottom w:val="single" w:sz="4" w:space="0" w:color="auto"/>
              <w:right w:val="single" w:sz="4" w:space="0" w:color="auto"/>
            </w:tcBorders>
            <w:noWrap/>
            <w:vAlign w:val="center"/>
            <w:hideMark/>
          </w:tcPr>
          <w:p w:rsidR="005C06B1" w:rsidRPr="00E86540" w:rsidRDefault="005C06B1" w:rsidP="00424FE9">
            <w:pPr>
              <w:jc w:val="center"/>
              <w:rPr>
                <w:szCs w:val="28"/>
                <w:lang w:val="vi-VN" w:eastAsia="vi-VN"/>
              </w:rPr>
            </w:pPr>
            <w:r w:rsidRPr="00E86540">
              <w:rPr>
                <w:szCs w:val="28"/>
                <w:lang w:val="vi-VN" w:eastAsia="vi-VN"/>
              </w:rPr>
              <w:t xml:space="preserve">IEC </w:t>
            </w:r>
            <w:r w:rsidRPr="00E86540">
              <w:rPr>
                <w:szCs w:val="28"/>
              </w:rPr>
              <w:t>60068-2-2 (thử nghiệm trong điều kiện 70</w:t>
            </w:r>
            <w:r w:rsidRPr="00E86540">
              <w:rPr>
                <w:szCs w:val="28"/>
                <w:vertAlign w:val="superscript"/>
              </w:rPr>
              <w:t>0</w:t>
            </w:r>
            <w:r w:rsidRPr="00E86540">
              <w:rPr>
                <w:szCs w:val="28"/>
              </w:rPr>
              <w:t>C, thời gian</w:t>
            </w:r>
            <w:r w:rsidRPr="00E86540">
              <w:rPr>
                <w:spacing w:val="-8"/>
                <w:szCs w:val="28"/>
              </w:rPr>
              <w:t xml:space="preserve"> </w:t>
            </w:r>
            <w:r w:rsidRPr="00E86540">
              <w:rPr>
                <w:szCs w:val="28"/>
              </w:rPr>
              <w:t>16h)</w:t>
            </w:r>
          </w:p>
          <w:p w:rsidR="005C06B1" w:rsidRPr="00E86540" w:rsidRDefault="005C06B1" w:rsidP="00424FE9">
            <w:pPr>
              <w:jc w:val="center"/>
              <w:rPr>
                <w:szCs w:val="28"/>
                <w:lang w:val="vi-VN" w:eastAsia="vi-VN"/>
              </w:rPr>
            </w:pPr>
            <w:r w:rsidRPr="00E86540">
              <w:rPr>
                <w:szCs w:val="28"/>
                <w:lang w:val="vi-VN" w:eastAsia="vi-VN"/>
              </w:rPr>
              <w:t xml:space="preserve">IEC </w:t>
            </w:r>
            <w:r w:rsidRPr="00E86540">
              <w:rPr>
                <w:szCs w:val="28"/>
              </w:rPr>
              <w:t>60068-2-30 (thử nghiệm tối thiểu: 45</w:t>
            </w:r>
            <w:r w:rsidRPr="00E86540">
              <w:rPr>
                <w:szCs w:val="28"/>
                <w:vertAlign w:val="superscript"/>
              </w:rPr>
              <w:t>0</w:t>
            </w:r>
            <w:r w:rsidRPr="00E86540">
              <w:rPr>
                <w:szCs w:val="28"/>
              </w:rPr>
              <w:t xml:space="preserve">C, độ ẩm 95%, </w:t>
            </w:r>
            <w:r w:rsidRPr="00E86540">
              <w:rPr>
                <w:spacing w:val="-3"/>
                <w:szCs w:val="28"/>
              </w:rPr>
              <w:t xml:space="preserve">số </w:t>
            </w:r>
            <w:r w:rsidRPr="00E86540">
              <w:rPr>
                <w:szCs w:val="28"/>
              </w:rPr>
              <w:t>chu kỳ: 1 (12h+12h))</w:t>
            </w:r>
          </w:p>
          <w:p w:rsidR="005C06B1" w:rsidRPr="00E86540" w:rsidRDefault="005C06B1" w:rsidP="00424FE9">
            <w:pPr>
              <w:jc w:val="center"/>
              <w:rPr>
                <w:szCs w:val="28"/>
                <w:lang w:val="vi-VN" w:eastAsia="vi-VN"/>
              </w:rPr>
            </w:pPr>
            <w:r w:rsidRPr="00E86540">
              <w:rPr>
                <w:szCs w:val="28"/>
                <w:lang w:val="vi-VN" w:eastAsia="vi-VN"/>
              </w:rPr>
              <w:t xml:space="preserve">IEC </w:t>
            </w:r>
            <w:r w:rsidRPr="00E86540">
              <w:rPr>
                <w:szCs w:val="28"/>
              </w:rPr>
              <w:t>61010-1</w:t>
            </w:r>
          </w:p>
          <w:p w:rsidR="005C06B1" w:rsidRPr="00E86540" w:rsidRDefault="005C06B1" w:rsidP="00424FE9">
            <w:pPr>
              <w:jc w:val="center"/>
              <w:rPr>
                <w:szCs w:val="28"/>
                <w:lang w:val="vi-VN" w:eastAsia="vi-VN"/>
              </w:rPr>
            </w:pPr>
            <w:r w:rsidRPr="00E86540">
              <w:rPr>
                <w:szCs w:val="28"/>
                <w:lang w:val="vi-VN" w:eastAsia="vi-VN"/>
              </w:rPr>
              <w:t xml:space="preserve">IEC </w:t>
            </w:r>
            <w:r w:rsidRPr="00E86540">
              <w:rPr>
                <w:szCs w:val="28"/>
              </w:rPr>
              <w:t>61000-4-2</w:t>
            </w:r>
          </w:p>
          <w:p w:rsidR="005C06B1" w:rsidRPr="00E86540" w:rsidRDefault="005C06B1" w:rsidP="00424FE9">
            <w:pPr>
              <w:jc w:val="center"/>
              <w:rPr>
                <w:szCs w:val="28"/>
                <w:lang w:val="vi-VN" w:eastAsia="vi-VN"/>
              </w:rPr>
            </w:pPr>
            <w:r w:rsidRPr="00E86540">
              <w:rPr>
                <w:szCs w:val="28"/>
                <w:lang w:val="vi-VN" w:eastAsia="vi-VN"/>
              </w:rPr>
              <w:t xml:space="preserve">IEC </w:t>
            </w:r>
            <w:r w:rsidRPr="00E86540">
              <w:rPr>
                <w:szCs w:val="28"/>
              </w:rPr>
              <w:t>61000-4-3</w:t>
            </w:r>
          </w:p>
          <w:p w:rsidR="005C06B1" w:rsidRPr="00E86540" w:rsidRDefault="005C06B1" w:rsidP="00424FE9">
            <w:pPr>
              <w:jc w:val="center"/>
              <w:rPr>
                <w:szCs w:val="28"/>
                <w:lang w:val="vi-VN" w:eastAsia="vi-VN"/>
              </w:rPr>
            </w:pPr>
            <w:r w:rsidRPr="00E86540">
              <w:rPr>
                <w:szCs w:val="28"/>
                <w:lang w:val="vi-VN" w:eastAsia="vi-VN"/>
              </w:rPr>
              <w:t xml:space="preserve">IEC </w:t>
            </w:r>
            <w:r w:rsidRPr="00E86540">
              <w:rPr>
                <w:szCs w:val="28"/>
              </w:rPr>
              <w:t>61000-4-4</w:t>
            </w:r>
          </w:p>
          <w:p w:rsidR="005C06B1" w:rsidRPr="00E86540" w:rsidRDefault="005C06B1" w:rsidP="00424FE9">
            <w:pPr>
              <w:jc w:val="center"/>
              <w:rPr>
                <w:szCs w:val="28"/>
              </w:rPr>
            </w:pPr>
            <w:r w:rsidRPr="00E86540">
              <w:rPr>
                <w:szCs w:val="28"/>
                <w:lang w:val="vi-VN" w:eastAsia="vi-VN"/>
              </w:rPr>
              <w:t xml:space="preserve">IEC </w:t>
            </w:r>
            <w:r w:rsidRPr="00E86540">
              <w:rPr>
                <w:szCs w:val="28"/>
              </w:rPr>
              <w:t>61000-4-5</w:t>
            </w:r>
          </w:p>
          <w:p w:rsidR="005C06B1" w:rsidRPr="00E86540" w:rsidRDefault="005C06B1" w:rsidP="00424FE9">
            <w:pPr>
              <w:jc w:val="center"/>
              <w:rPr>
                <w:szCs w:val="28"/>
                <w:lang w:val="vi-VN" w:eastAsia="vi-VN"/>
              </w:rPr>
            </w:pPr>
            <w:r w:rsidRPr="00E86540">
              <w:rPr>
                <w:szCs w:val="28"/>
              </w:rPr>
              <w:t>IEC 61000-4-6</w:t>
            </w:r>
          </w:p>
          <w:p w:rsidR="005C06B1" w:rsidRPr="00E86540" w:rsidRDefault="005C06B1" w:rsidP="00424FE9">
            <w:pPr>
              <w:jc w:val="center"/>
              <w:rPr>
                <w:szCs w:val="28"/>
                <w:lang w:val="vi-VN" w:eastAsia="vi-VN"/>
              </w:rPr>
            </w:pPr>
            <w:r w:rsidRPr="00E86540">
              <w:rPr>
                <w:szCs w:val="28"/>
                <w:lang w:val="vi-VN" w:eastAsia="vi-VN"/>
              </w:rPr>
              <w:t>IEC 60529</w:t>
            </w:r>
          </w:p>
          <w:p w:rsidR="005C06B1" w:rsidRPr="00E86540" w:rsidRDefault="005C06B1" w:rsidP="00424FE9">
            <w:pPr>
              <w:jc w:val="center"/>
              <w:rPr>
                <w:b/>
                <w:szCs w:val="28"/>
                <w:lang w:val="vi-VN" w:eastAsia="vi-VN"/>
              </w:rPr>
            </w:pPr>
            <w:r w:rsidRPr="00E86540">
              <w:rPr>
                <w:szCs w:val="28"/>
              </w:rPr>
              <w:t>hoặc tương đương</w:t>
            </w:r>
          </w:p>
        </w:tc>
      </w:tr>
      <w:tr w:rsidR="005C06B1" w:rsidRPr="00E86540" w:rsidTr="00424FE9">
        <w:trPr>
          <w:trHeight w:val="385"/>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lang w:val="vi-VN" w:eastAsia="vi-VN"/>
              </w:rPr>
              <w:t>1</w:t>
            </w:r>
            <w:r w:rsidRPr="00E86540">
              <w:rPr>
                <w:szCs w:val="28"/>
                <w:lang w:eastAsia="vi-VN"/>
              </w:rPr>
              <w:t>5</w:t>
            </w:r>
          </w:p>
        </w:tc>
        <w:tc>
          <w:tcPr>
            <w:tcW w:w="4961" w:type="dxa"/>
            <w:tcBorders>
              <w:top w:val="nil"/>
              <w:left w:val="nil"/>
              <w:bottom w:val="single" w:sz="4" w:space="0" w:color="auto"/>
              <w:right w:val="single" w:sz="4" w:space="0" w:color="auto"/>
            </w:tcBorders>
            <w:noWrap/>
            <w:vAlign w:val="center"/>
          </w:tcPr>
          <w:p w:rsidR="005C06B1" w:rsidRPr="00E86540" w:rsidRDefault="005C06B1" w:rsidP="00424FE9">
            <w:pPr>
              <w:rPr>
                <w:rFonts w:eastAsia="Arial Unicode MS"/>
                <w:szCs w:val="28"/>
                <w:u w:color="000000"/>
              </w:rPr>
            </w:pPr>
            <w:r w:rsidRPr="00E86540">
              <w:rPr>
                <w:rFonts w:eastAsia="Arial Unicode MS"/>
                <w:szCs w:val="28"/>
                <w:u w:color="000000"/>
              </w:rPr>
              <w:t>Kênh đo dòng điện và điện áp tối thiểu:</w:t>
            </w:r>
          </w:p>
          <w:p w:rsidR="005C06B1" w:rsidRPr="00E86540" w:rsidRDefault="005C06B1" w:rsidP="00424FE9">
            <w:pPr>
              <w:rPr>
                <w:szCs w:val="28"/>
                <w:lang w:val="vi-VN" w:eastAsia="vi-VN"/>
              </w:rPr>
            </w:pPr>
            <w:r w:rsidRPr="00E86540">
              <w:rPr>
                <w:szCs w:val="28"/>
                <w:lang w:val="vi-VN" w:eastAsia="vi-VN"/>
              </w:rPr>
              <w:t>+ Loại 1: 03 kênh đo điện áp, 12 kênh đo dòng điện (03 lộ nhánh và một tổng), 01 kênh đo dòng điện trung tính MBA</w:t>
            </w:r>
          </w:p>
          <w:p w:rsidR="005C06B1" w:rsidRPr="00E86540" w:rsidRDefault="005C06B1" w:rsidP="00424FE9">
            <w:pPr>
              <w:rPr>
                <w:szCs w:val="28"/>
                <w:lang w:val="vi-VN" w:eastAsia="vi-VN"/>
              </w:rPr>
            </w:pPr>
            <w:r w:rsidRPr="00E86540">
              <w:rPr>
                <w:szCs w:val="28"/>
                <w:lang w:val="vi-VN" w:eastAsia="vi-VN"/>
              </w:rPr>
              <w:t>+ Loại 2: 03 kênh đo điện áp, 18 kênh đo dòng điện (05 lộ nhánh và một tổng), 01</w:t>
            </w:r>
            <w:r w:rsidRPr="00E86540">
              <w:rPr>
                <w:szCs w:val="28"/>
                <w:lang w:eastAsia="vi-VN"/>
              </w:rPr>
              <w:t xml:space="preserve"> </w:t>
            </w:r>
            <w:r w:rsidRPr="00E86540">
              <w:rPr>
                <w:szCs w:val="28"/>
                <w:lang w:val="vi-VN" w:eastAsia="vi-VN"/>
              </w:rPr>
              <w:t>kênh đo dòng điện trung tính MBA</w:t>
            </w:r>
          </w:p>
          <w:p w:rsidR="005C06B1" w:rsidRPr="00E86540" w:rsidRDefault="005C06B1" w:rsidP="00424FE9">
            <w:pPr>
              <w:rPr>
                <w:szCs w:val="28"/>
                <w:lang w:val="vi-VN" w:eastAsia="vi-VN"/>
              </w:rPr>
            </w:pPr>
            <w:r w:rsidRPr="00E86540">
              <w:rPr>
                <w:szCs w:val="28"/>
                <w:lang w:val="vi-VN" w:eastAsia="vi-VN"/>
              </w:rPr>
              <w:t>+ Loại 3: 03 kênh đo điện áp, 24 kênh đo dòng điện (07 lộ nhánh và một tổng), 01 kênh đo dòng điện trung tính MBA</w:t>
            </w:r>
          </w:p>
        </w:tc>
        <w:tc>
          <w:tcPr>
            <w:tcW w:w="3549" w:type="dxa"/>
            <w:tcBorders>
              <w:top w:val="nil"/>
              <w:left w:val="nil"/>
              <w:bottom w:val="single" w:sz="4" w:space="0" w:color="auto"/>
              <w:right w:val="single" w:sz="4" w:space="0" w:color="auto"/>
            </w:tcBorders>
            <w:noWrap/>
            <w:vAlign w:val="center"/>
          </w:tcPr>
          <w:p w:rsidR="005C06B1" w:rsidRPr="00E86540" w:rsidRDefault="005C06B1" w:rsidP="00424FE9">
            <w:pPr>
              <w:jc w:val="center"/>
              <w:rPr>
                <w:szCs w:val="28"/>
                <w:lang w:val="vi-VN" w:eastAsia="vi-VN"/>
              </w:rPr>
            </w:pPr>
            <w:r w:rsidRPr="00E86540">
              <w:rPr>
                <w:szCs w:val="28"/>
              </w:rPr>
              <w:t>Đáp ứng</w:t>
            </w:r>
          </w:p>
        </w:tc>
      </w:tr>
      <w:tr w:rsidR="005C06B1" w:rsidRPr="00E86540" w:rsidTr="00424FE9">
        <w:trPr>
          <w:trHeight w:val="385"/>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lang w:val="vi-VN" w:eastAsia="vi-VN"/>
              </w:rPr>
              <w:t>1</w:t>
            </w:r>
            <w:r w:rsidRPr="00E86540">
              <w:rPr>
                <w:szCs w:val="28"/>
                <w:lang w:eastAsia="vi-VN"/>
              </w:rPr>
              <w:t>6</w:t>
            </w:r>
          </w:p>
        </w:tc>
        <w:tc>
          <w:tcPr>
            <w:tcW w:w="4961" w:type="dxa"/>
            <w:tcBorders>
              <w:top w:val="nil"/>
              <w:left w:val="nil"/>
              <w:bottom w:val="single" w:sz="4" w:space="0" w:color="auto"/>
              <w:right w:val="single" w:sz="4" w:space="0" w:color="auto"/>
            </w:tcBorders>
            <w:noWrap/>
            <w:vAlign w:val="center"/>
          </w:tcPr>
          <w:p w:rsidR="005C06B1" w:rsidRPr="00E86540" w:rsidRDefault="005C06B1" w:rsidP="00424FE9">
            <w:pPr>
              <w:rPr>
                <w:rFonts w:eastAsia="Arial Unicode MS"/>
                <w:szCs w:val="28"/>
                <w:u w:color="000000"/>
              </w:rPr>
            </w:pPr>
            <w:r w:rsidRPr="00E86540">
              <w:rPr>
                <w:szCs w:val="28"/>
              </w:rPr>
              <w:t>Điện áp pha của MBA, phạm vi đo</w:t>
            </w:r>
          </w:p>
        </w:tc>
        <w:tc>
          <w:tcPr>
            <w:tcW w:w="3549" w:type="dxa"/>
            <w:tcBorders>
              <w:top w:val="nil"/>
              <w:left w:val="nil"/>
              <w:bottom w:val="single" w:sz="4" w:space="0" w:color="auto"/>
              <w:right w:val="single" w:sz="4" w:space="0" w:color="auto"/>
            </w:tcBorders>
            <w:noWrap/>
            <w:vAlign w:val="center"/>
          </w:tcPr>
          <w:p w:rsidR="005C06B1" w:rsidRPr="00E86540" w:rsidRDefault="005C06B1" w:rsidP="00424FE9">
            <w:pPr>
              <w:jc w:val="center"/>
              <w:rPr>
                <w:rFonts w:eastAsia="Arial Unicode MS"/>
                <w:szCs w:val="28"/>
                <w:u w:color="000000"/>
              </w:rPr>
            </w:pPr>
            <w:r w:rsidRPr="00E86540">
              <w:rPr>
                <w:szCs w:val="28"/>
              </w:rPr>
              <w:t>0 – 260VAC</w:t>
            </w:r>
          </w:p>
        </w:tc>
      </w:tr>
      <w:tr w:rsidR="005C06B1" w:rsidRPr="00E86540" w:rsidTr="00424FE9">
        <w:trPr>
          <w:trHeight w:val="385"/>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lang w:eastAsia="vi-VN"/>
              </w:rPr>
              <w:t>17</w:t>
            </w:r>
          </w:p>
        </w:tc>
        <w:tc>
          <w:tcPr>
            <w:tcW w:w="4961" w:type="dxa"/>
            <w:tcBorders>
              <w:top w:val="nil"/>
              <w:left w:val="nil"/>
              <w:bottom w:val="single" w:sz="4" w:space="0" w:color="auto"/>
              <w:right w:val="single" w:sz="4" w:space="0" w:color="auto"/>
            </w:tcBorders>
            <w:noWrap/>
            <w:vAlign w:val="center"/>
          </w:tcPr>
          <w:p w:rsidR="005C06B1" w:rsidRPr="00E86540" w:rsidRDefault="005C06B1" w:rsidP="00424FE9">
            <w:pPr>
              <w:rPr>
                <w:szCs w:val="28"/>
              </w:rPr>
            </w:pPr>
            <w:r w:rsidRPr="00E86540">
              <w:rPr>
                <w:szCs w:val="28"/>
              </w:rPr>
              <w:t>Chức năng đo hệ số công suất (Cosφ)</w:t>
            </w:r>
          </w:p>
        </w:tc>
        <w:tc>
          <w:tcPr>
            <w:tcW w:w="3549" w:type="dxa"/>
            <w:tcBorders>
              <w:top w:val="nil"/>
              <w:left w:val="nil"/>
              <w:bottom w:val="single" w:sz="4" w:space="0" w:color="auto"/>
              <w:right w:val="single" w:sz="4" w:space="0" w:color="auto"/>
            </w:tcBorders>
            <w:noWrap/>
            <w:vAlign w:val="center"/>
          </w:tcPr>
          <w:p w:rsidR="005C06B1" w:rsidRPr="00E86540" w:rsidRDefault="005C06B1" w:rsidP="00424FE9">
            <w:pPr>
              <w:jc w:val="center"/>
              <w:rPr>
                <w:rFonts w:eastAsia="Arial Unicode MS"/>
                <w:szCs w:val="28"/>
                <w:u w:color="000000"/>
              </w:rPr>
            </w:pPr>
            <w:r w:rsidRPr="00E86540">
              <w:rPr>
                <w:rFonts w:eastAsia="Arial Unicode MS"/>
                <w:szCs w:val="28"/>
                <w:u w:color="000000"/>
              </w:rPr>
              <w:t>Đo được từng pha của MBA và các lộ nhánh</w:t>
            </w:r>
          </w:p>
        </w:tc>
      </w:tr>
      <w:tr w:rsidR="005C06B1" w:rsidRPr="00E86540" w:rsidTr="00424FE9">
        <w:trPr>
          <w:trHeight w:val="385"/>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lang w:val="vi-VN" w:eastAsia="vi-VN"/>
              </w:rPr>
              <w:t>1</w:t>
            </w:r>
            <w:r w:rsidRPr="00E86540">
              <w:rPr>
                <w:szCs w:val="28"/>
                <w:lang w:eastAsia="vi-VN"/>
              </w:rPr>
              <w:t>8</w:t>
            </w:r>
          </w:p>
        </w:tc>
        <w:tc>
          <w:tcPr>
            <w:tcW w:w="4961" w:type="dxa"/>
            <w:tcBorders>
              <w:top w:val="nil"/>
              <w:left w:val="nil"/>
              <w:bottom w:val="single" w:sz="4" w:space="0" w:color="auto"/>
              <w:right w:val="single" w:sz="4" w:space="0" w:color="auto"/>
            </w:tcBorders>
            <w:noWrap/>
            <w:vAlign w:val="center"/>
          </w:tcPr>
          <w:p w:rsidR="005C06B1" w:rsidRPr="00E86540" w:rsidRDefault="005C06B1" w:rsidP="00424FE9">
            <w:pPr>
              <w:rPr>
                <w:szCs w:val="28"/>
              </w:rPr>
            </w:pPr>
            <w:r w:rsidRPr="00E86540">
              <w:rPr>
                <w:szCs w:val="28"/>
              </w:rPr>
              <w:t>Độ chính xác (của dòng điện và điện áp)</w:t>
            </w:r>
          </w:p>
        </w:tc>
        <w:tc>
          <w:tcPr>
            <w:tcW w:w="3549" w:type="dxa"/>
            <w:tcBorders>
              <w:top w:val="nil"/>
              <w:left w:val="nil"/>
              <w:bottom w:val="single" w:sz="4" w:space="0" w:color="auto"/>
              <w:right w:val="single" w:sz="4" w:space="0" w:color="auto"/>
            </w:tcBorders>
            <w:noWrap/>
            <w:vAlign w:val="center"/>
          </w:tcPr>
          <w:p w:rsidR="005C06B1" w:rsidRPr="00E86540" w:rsidRDefault="005C06B1" w:rsidP="00424FE9">
            <w:pPr>
              <w:jc w:val="center"/>
              <w:rPr>
                <w:rFonts w:eastAsia="Arial Unicode MS"/>
                <w:szCs w:val="28"/>
                <w:u w:color="000000"/>
              </w:rPr>
            </w:pPr>
            <w:r w:rsidRPr="00E86540">
              <w:rPr>
                <w:szCs w:val="28"/>
              </w:rPr>
              <w:t>1.5%</w:t>
            </w:r>
          </w:p>
        </w:tc>
      </w:tr>
      <w:tr w:rsidR="005C06B1" w:rsidRPr="00E86540" w:rsidTr="00424FE9">
        <w:trPr>
          <w:trHeight w:val="138"/>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lang w:val="vi-VN" w:eastAsia="vi-VN"/>
              </w:rPr>
              <w:t>1</w:t>
            </w:r>
            <w:r w:rsidRPr="00E86540">
              <w:rPr>
                <w:szCs w:val="28"/>
                <w:lang w:eastAsia="vi-VN"/>
              </w:rPr>
              <w:t>9</w:t>
            </w:r>
          </w:p>
        </w:tc>
        <w:tc>
          <w:tcPr>
            <w:tcW w:w="4961" w:type="dxa"/>
            <w:tcBorders>
              <w:top w:val="nil"/>
              <w:left w:val="nil"/>
              <w:bottom w:val="single" w:sz="4" w:space="0" w:color="auto"/>
              <w:right w:val="single" w:sz="4" w:space="0" w:color="auto"/>
            </w:tcBorders>
            <w:noWrap/>
            <w:vAlign w:val="center"/>
          </w:tcPr>
          <w:p w:rsidR="005C06B1" w:rsidRPr="00E86540" w:rsidRDefault="005C06B1" w:rsidP="00424FE9">
            <w:pPr>
              <w:rPr>
                <w:rFonts w:eastAsia="Arial Unicode MS"/>
                <w:szCs w:val="28"/>
                <w:u w:color="000000"/>
              </w:rPr>
            </w:pPr>
            <w:r w:rsidRPr="00E86540">
              <w:rPr>
                <w:rFonts w:eastAsia="Arial Unicode MS"/>
                <w:szCs w:val="28"/>
                <w:u w:color="000000"/>
              </w:rPr>
              <w:t>Số vị trí cảm biến nhiệt độ giám sát được tích hợp trong thiết bị</w:t>
            </w:r>
          </w:p>
        </w:tc>
        <w:tc>
          <w:tcPr>
            <w:tcW w:w="3549" w:type="dxa"/>
            <w:tcBorders>
              <w:top w:val="nil"/>
              <w:left w:val="nil"/>
              <w:bottom w:val="single" w:sz="4" w:space="0" w:color="auto"/>
              <w:right w:val="single" w:sz="4" w:space="0" w:color="auto"/>
            </w:tcBorders>
            <w:noWrap/>
            <w:vAlign w:val="center"/>
          </w:tcPr>
          <w:p w:rsidR="005C06B1" w:rsidRPr="00E86540" w:rsidRDefault="005C06B1" w:rsidP="00424FE9">
            <w:pPr>
              <w:jc w:val="center"/>
              <w:rPr>
                <w:rFonts w:eastAsia="Arial Unicode MS"/>
                <w:szCs w:val="28"/>
                <w:u w:color="000000"/>
              </w:rPr>
            </w:pPr>
            <w:r w:rsidRPr="00E86540">
              <w:rPr>
                <w:rFonts w:eastAsia="Arial Unicode MS"/>
                <w:szCs w:val="28"/>
                <w:u w:color="000000"/>
              </w:rPr>
              <w:t>≥ 12 điểm</w:t>
            </w:r>
          </w:p>
        </w:tc>
      </w:tr>
      <w:tr w:rsidR="005C06B1" w:rsidRPr="00E86540" w:rsidTr="00424FE9">
        <w:trPr>
          <w:trHeight w:val="279"/>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lang w:eastAsia="vi-VN"/>
              </w:rPr>
              <w:t>19.1</w:t>
            </w:r>
          </w:p>
        </w:tc>
        <w:tc>
          <w:tcPr>
            <w:tcW w:w="4961" w:type="dxa"/>
            <w:tcBorders>
              <w:top w:val="nil"/>
              <w:left w:val="nil"/>
              <w:bottom w:val="single" w:sz="4" w:space="0" w:color="auto"/>
              <w:right w:val="single" w:sz="4" w:space="0" w:color="auto"/>
            </w:tcBorders>
            <w:noWrap/>
            <w:vAlign w:val="center"/>
          </w:tcPr>
          <w:p w:rsidR="005C06B1" w:rsidRPr="00E86540" w:rsidRDefault="005C06B1" w:rsidP="00424FE9">
            <w:pPr>
              <w:rPr>
                <w:rFonts w:eastAsia="Arial Unicode MS"/>
                <w:szCs w:val="28"/>
                <w:u w:color="000000"/>
              </w:rPr>
            </w:pPr>
            <w:r w:rsidRPr="00E86540">
              <w:rPr>
                <w:szCs w:val="28"/>
              </w:rPr>
              <w:t>Dải nhiệt độ đo được tối thiểu</w:t>
            </w:r>
          </w:p>
        </w:tc>
        <w:tc>
          <w:tcPr>
            <w:tcW w:w="3549" w:type="dxa"/>
            <w:tcBorders>
              <w:top w:val="nil"/>
              <w:left w:val="nil"/>
              <w:bottom w:val="single" w:sz="4" w:space="0" w:color="auto"/>
              <w:right w:val="single" w:sz="4" w:space="0" w:color="auto"/>
            </w:tcBorders>
            <w:noWrap/>
            <w:vAlign w:val="center"/>
          </w:tcPr>
          <w:p w:rsidR="005C06B1" w:rsidRPr="00E86540" w:rsidRDefault="005C06B1" w:rsidP="00424FE9">
            <w:pPr>
              <w:jc w:val="center"/>
              <w:rPr>
                <w:rFonts w:eastAsia="Arial Unicode MS"/>
                <w:szCs w:val="28"/>
                <w:u w:color="000000"/>
              </w:rPr>
            </w:pPr>
            <w:r w:rsidRPr="00E86540">
              <w:rPr>
                <w:szCs w:val="28"/>
              </w:rPr>
              <w:t>0</w:t>
            </w:r>
            <w:r w:rsidRPr="00E86540">
              <w:rPr>
                <w:szCs w:val="28"/>
                <w:vertAlign w:val="superscript"/>
              </w:rPr>
              <w:t>0</w:t>
            </w:r>
            <w:r w:rsidRPr="00E86540">
              <w:rPr>
                <w:szCs w:val="28"/>
              </w:rPr>
              <w:t>C ÷ 120</w:t>
            </w:r>
            <w:r w:rsidRPr="00E86540">
              <w:rPr>
                <w:szCs w:val="28"/>
                <w:vertAlign w:val="superscript"/>
              </w:rPr>
              <w:t>0</w:t>
            </w:r>
            <w:r w:rsidRPr="00E86540">
              <w:rPr>
                <w:szCs w:val="28"/>
              </w:rPr>
              <w:t>C</w:t>
            </w:r>
          </w:p>
        </w:tc>
      </w:tr>
      <w:tr w:rsidR="005C06B1" w:rsidRPr="00E86540" w:rsidTr="00424FE9">
        <w:trPr>
          <w:trHeight w:val="279"/>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lang w:eastAsia="vi-VN"/>
              </w:rPr>
              <w:t>19.2</w:t>
            </w:r>
          </w:p>
        </w:tc>
        <w:tc>
          <w:tcPr>
            <w:tcW w:w="4961" w:type="dxa"/>
            <w:tcBorders>
              <w:top w:val="nil"/>
              <w:left w:val="nil"/>
              <w:bottom w:val="single" w:sz="4" w:space="0" w:color="auto"/>
              <w:right w:val="single" w:sz="4" w:space="0" w:color="auto"/>
            </w:tcBorders>
            <w:noWrap/>
            <w:vAlign w:val="center"/>
          </w:tcPr>
          <w:p w:rsidR="005C06B1" w:rsidRPr="00E86540" w:rsidRDefault="005C06B1" w:rsidP="00424FE9">
            <w:pPr>
              <w:rPr>
                <w:szCs w:val="28"/>
              </w:rPr>
            </w:pPr>
            <w:r w:rsidRPr="00E86540">
              <w:rPr>
                <w:szCs w:val="28"/>
              </w:rPr>
              <w:t>Giá trị độ chia</w:t>
            </w:r>
          </w:p>
        </w:tc>
        <w:tc>
          <w:tcPr>
            <w:tcW w:w="3549" w:type="dxa"/>
            <w:tcBorders>
              <w:top w:val="nil"/>
              <w:left w:val="nil"/>
              <w:bottom w:val="single" w:sz="4" w:space="0" w:color="auto"/>
              <w:right w:val="single" w:sz="4" w:space="0" w:color="auto"/>
            </w:tcBorders>
            <w:noWrap/>
            <w:vAlign w:val="center"/>
          </w:tcPr>
          <w:p w:rsidR="005C06B1" w:rsidRPr="00E86540" w:rsidRDefault="005C06B1" w:rsidP="00424FE9">
            <w:pPr>
              <w:jc w:val="center"/>
              <w:rPr>
                <w:szCs w:val="28"/>
              </w:rPr>
            </w:pPr>
            <w:r w:rsidRPr="00E86540">
              <w:rPr>
                <w:szCs w:val="28"/>
              </w:rPr>
              <w:t>1</w:t>
            </w:r>
            <w:r w:rsidRPr="00E86540">
              <w:rPr>
                <w:szCs w:val="28"/>
                <w:vertAlign w:val="superscript"/>
              </w:rPr>
              <w:t>0</w:t>
            </w:r>
            <w:r w:rsidRPr="00E86540">
              <w:rPr>
                <w:szCs w:val="28"/>
              </w:rPr>
              <w:t>C</w:t>
            </w:r>
          </w:p>
        </w:tc>
      </w:tr>
      <w:tr w:rsidR="005C06B1" w:rsidRPr="00E86540" w:rsidTr="00424FE9">
        <w:trPr>
          <w:trHeight w:val="86"/>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lang w:eastAsia="vi-VN"/>
              </w:rPr>
              <w:t>19.3</w:t>
            </w:r>
          </w:p>
        </w:tc>
        <w:tc>
          <w:tcPr>
            <w:tcW w:w="4961" w:type="dxa"/>
            <w:tcBorders>
              <w:top w:val="nil"/>
              <w:left w:val="nil"/>
              <w:bottom w:val="single" w:sz="4" w:space="0" w:color="auto"/>
              <w:right w:val="single" w:sz="4" w:space="0" w:color="auto"/>
            </w:tcBorders>
            <w:noWrap/>
            <w:vAlign w:val="center"/>
          </w:tcPr>
          <w:p w:rsidR="005C06B1" w:rsidRPr="00E86540" w:rsidRDefault="005C06B1" w:rsidP="00424FE9">
            <w:pPr>
              <w:rPr>
                <w:szCs w:val="28"/>
              </w:rPr>
            </w:pPr>
            <w:r w:rsidRPr="00E86540">
              <w:rPr>
                <w:szCs w:val="28"/>
              </w:rPr>
              <w:t>Độ chính xác</w:t>
            </w:r>
          </w:p>
        </w:tc>
        <w:tc>
          <w:tcPr>
            <w:tcW w:w="3549" w:type="dxa"/>
            <w:tcBorders>
              <w:top w:val="nil"/>
              <w:left w:val="nil"/>
              <w:bottom w:val="single" w:sz="4" w:space="0" w:color="auto"/>
              <w:right w:val="single" w:sz="4" w:space="0" w:color="auto"/>
            </w:tcBorders>
            <w:noWrap/>
            <w:vAlign w:val="center"/>
          </w:tcPr>
          <w:p w:rsidR="005C06B1" w:rsidRPr="00E86540" w:rsidRDefault="005C06B1" w:rsidP="00424FE9">
            <w:pPr>
              <w:jc w:val="center"/>
              <w:rPr>
                <w:szCs w:val="28"/>
              </w:rPr>
            </w:pPr>
            <w:r w:rsidRPr="00E86540">
              <w:rPr>
                <w:szCs w:val="28"/>
              </w:rPr>
              <w:t>±1</w:t>
            </w:r>
            <w:r w:rsidRPr="00E86540">
              <w:rPr>
                <w:szCs w:val="28"/>
                <w:vertAlign w:val="superscript"/>
              </w:rPr>
              <w:t>0</w:t>
            </w:r>
            <w:r w:rsidRPr="00E86540">
              <w:rPr>
                <w:szCs w:val="28"/>
              </w:rPr>
              <w:t>C</w:t>
            </w:r>
          </w:p>
        </w:tc>
      </w:tr>
      <w:tr w:rsidR="005C06B1" w:rsidRPr="00E86540" w:rsidTr="00424FE9">
        <w:trPr>
          <w:trHeight w:val="1309"/>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lang w:eastAsia="vi-VN"/>
              </w:rPr>
              <w:t>20</w:t>
            </w:r>
          </w:p>
        </w:tc>
        <w:tc>
          <w:tcPr>
            <w:tcW w:w="4961" w:type="dxa"/>
            <w:tcBorders>
              <w:top w:val="nil"/>
              <w:left w:val="nil"/>
              <w:bottom w:val="single" w:sz="4" w:space="0" w:color="auto"/>
              <w:right w:val="single" w:sz="4" w:space="0" w:color="auto"/>
            </w:tcBorders>
            <w:noWrap/>
            <w:vAlign w:val="center"/>
          </w:tcPr>
          <w:p w:rsidR="005C06B1" w:rsidRPr="00E86540" w:rsidRDefault="005C06B1" w:rsidP="00424FE9">
            <w:pPr>
              <w:outlineLvl w:val="1"/>
              <w:rPr>
                <w:rFonts w:eastAsia="Arial Unicode MS"/>
                <w:szCs w:val="28"/>
                <w:u w:color="000000"/>
              </w:rPr>
            </w:pPr>
            <w:r w:rsidRPr="00E86540">
              <w:rPr>
                <w:rFonts w:eastAsia="Arial Unicode MS"/>
                <w:szCs w:val="28"/>
                <w:u w:color="000000"/>
              </w:rPr>
              <w:t>Hiển thị:</w:t>
            </w:r>
          </w:p>
          <w:p w:rsidR="005C06B1" w:rsidRPr="00E86540" w:rsidRDefault="005C06B1" w:rsidP="00424FE9">
            <w:pPr>
              <w:rPr>
                <w:rFonts w:eastAsia="Arial Unicode MS"/>
                <w:szCs w:val="28"/>
                <w:u w:color="000000"/>
              </w:rPr>
            </w:pPr>
            <w:r w:rsidRPr="00E86540">
              <w:rPr>
                <w:rFonts w:eastAsia="Arial Unicode MS"/>
                <w:szCs w:val="28"/>
                <w:u w:color="000000"/>
              </w:rPr>
              <w:t>+ Có đèn led hiển thị trạng thái vận hành của thiết bị</w:t>
            </w:r>
          </w:p>
          <w:p w:rsidR="005C06B1" w:rsidRPr="00E86540" w:rsidRDefault="005C06B1" w:rsidP="00424FE9">
            <w:pPr>
              <w:rPr>
                <w:rFonts w:eastAsia="Arial Unicode MS"/>
                <w:szCs w:val="28"/>
                <w:u w:color="000000"/>
              </w:rPr>
            </w:pPr>
            <w:r w:rsidRPr="00E86540">
              <w:rPr>
                <w:rFonts w:eastAsia="Arial Unicode MS"/>
                <w:szCs w:val="28"/>
                <w:u w:color="000000"/>
              </w:rPr>
              <w:t>+ Màn hình hiển thị thông số vận hành</w:t>
            </w:r>
          </w:p>
        </w:tc>
        <w:tc>
          <w:tcPr>
            <w:tcW w:w="3549" w:type="dxa"/>
            <w:tcBorders>
              <w:top w:val="nil"/>
              <w:left w:val="nil"/>
              <w:bottom w:val="single" w:sz="4" w:space="0" w:color="auto"/>
              <w:right w:val="single" w:sz="4" w:space="0" w:color="auto"/>
            </w:tcBorders>
            <w:noWrap/>
            <w:vAlign w:val="center"/>
          </w:tcPr>
          <w:p w:rsidR="005C06B1" w:rsidRPr="00E86540" w:rsidRDefault="005C06B1" w:rsidP="00424FE9">
            <w:pPr>
              <w:jc w:val="center"/>
              <w:rPr>
                <w:rFonts w:eastAsia="Arial Unicode MS"/>
                <w:szCs w:val="28"/>
                <w:u w:color="000000"/>
              </w:rPr>
            </w:pPr>
            <w:r w:rsidRPr="00E86540">
              <w:rPr>
                <w:szCs w:val="28"/>
                <w:lang w:eastAsia="vi-VN"/>
              </w:rPr>
              <w:t>Đáp ứng</w:t>
            </w:r>
          </w:p>
        </w:tc>
      </w:tr>
      <w:tr w:rsidR="005C06B1" w:rsidRPr="00E86540" w:rsidTr="00424FE9">
        <w:trPr>
          <w:trHeight w:val="1038"/>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lang w:eastAsia="vi-VN"/>
              </w:rPr>
              <w:t>21</w:t>
            </w:r>
          </w:p>
        </w:tc>
        <w:tc>
          <w:tcPr>
            <w:tcW w:w="4961" w:type="dxa"/>
            <w:tcBorders>
              <w:top w:val="nil"/>
              <w:left w:val="nil"/>
              <w:bottom w:val="single" w:sz="4" w:space="0" w:color="auto"/>
              <w:right w:val="single" w:sz="4" w:space="0" w:color="auto"/>
            </w:tcBorders>
            <w:noWrap/>
            <w:vAlign w:val="center"/>
          </w:tcPr>
          <w:p w:rsidR="005C06B1" w:rsidRPr="00E86540" w:rsidRDefault="005C06B1" w:rsidP="00424FE9">
            <w:pPr>
              <w:rPr>
                <w:rFonts w:eastAsia="Arial Unicode MS"/>
                <w:szCs w:val="28"/>
                <w:u w:color="000000"/>
              </w:rPr>
            </w:pPr>
            <w:r w:rsidRPr="00E86540">
              <w:rPr>
                <w:rFonts w:eastAsia="Arial Unicode MS"/>
                <w:szCs w:val="28"/>
                <w:u w:color="000000"/>
              </w:rPr>
              <w:t>Có khả năng cài đặt, cấu hình trực tiếp tại thiết bị và qua phần mềm trên máy tính kết nối trực tiếp đến thiết bị</w:t>
            </w:r>
          </w:p>
        </w:tc>
        <w:tc>
          <w:tcPr>
            <w:tcW w:w="3549" w:type="dxa"/>
            <w:tcBorders>
              <w:top w:val="nil"/>
              <w:left w:val="nil"/>
              <w:bottom w:val="single" w:sz="4" w:space="0" w:color="auto"/>
              <w:right w:val="single" w:sz="4" w:space="0" w:color="auto"/>
            </w:tcBorders>
            <w:noWrap/>
            <w:vAlign w:val="center"/>
          </w:tcPr>
          <w:p w:rsidR="005C06B1" w:rsidRPr="00E86540" w:rsidRDefault="005C06B1" w:rsidP="00424FE9">
            <w:pPr>
              <w:jc w:val="center"/>
              <w:rPr>
                <w:rFonts w:eastAsia="Arial Unicode MS"/>
                <w:szCs w:val="28"/>
                <w:u w:color="000000"/>
              </w:rPr>
            </w:pPr>
            <w:r w:rsidRPr="00E86540">
              <w:rPr>
                <w:szCs w:val="28"/>
                <w:lang w:eastAsia="vi-VN"/>
              </w:rPr>
              <w:t>Đáp ứng</w:t>
            </w:r>
          </w:p>
        </w:tc>
      </w:tr>
      <w:tr w:rsidR="005C06B1" w:rsidRPr="00E86540" w:rsidTr="00424FE9">
        <w:trPr>
          <w:trHeight w:val="417"/>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b/>
                <w:szCs w:val="28"/>
                <w:lang w:eastAsia="vi-VN"/>
              </w:rPr>
            </w:pPr>
            <w:r w:rsidRPr="00E86540">
              <w:rPr>
                <w:szCs w:val="28"/>
                <w:lang w:eastAsia="vi-VN"/>
              </w:rPr>
              <w:t>22</w:t>
            </w:r>
          </w:p>
        </w:tc>
        <w:tc>
          <w:tcPr>
            <w:tcW w:w="4961" w:type="dxa"/>
            <w:tcBorders>
              <w:top w:val="nil"/>
              <w:left w:val="nil"/>
              <w:bottom w:val="single" w:sz="4" w:space="0" w:color="auto"/>
              <w:right w:val="single" w:sz="4" w:space="0" w:color="auto"/>
            </w:tcBorders>
            <w:noWrap/>
            <w:vAlign w:val="center"/>
            <w:hideMark/>
          </w:tcPr>
          <w:p w:rsidR="005C06B1" w:rsidRPr="00E86540" w:rsidRDefault="005C06B1" w:rsidP="00424FE9">
            <w:pPr>
              <w:rPr>
                <w:b/>
                <w:szCs w:val="28"/>
                <w:lang w:val="vi-VN" w:eastAsia="vi-VN"/>
              </w:rPr>
            </w:pPr>
            <w:r w:rsidRPr="00E86540">
              <w:rPr>
                <w:szCs w:val="28"/>
                <w:lang w:val="vi-VN" w:eastAsia="vi-VN"/>
              </w:rPr>
              <w:t>Có khả năng cập nhật phần mềm, cấu hình từ xa qua phần mềm trung tâm</w:t>
            </w:r>
          </w:p>
        </w:tc>
        <w:tc>
          <w:tcPr>
            <w:tcW w:w="3549" w:type="dxa"/>
            <w:tcBorders>
              <w:top w:val="nil"/>
              <w:left w:val="nil"/>
              <w:bottom w:val="single" w:sz="4" w:space="0" w:color="auto"/>
              <w:right w:val="single" w:sz="4" w:space="0" w:color="auto"/>
            </w:tcBorders>
            <w:noWrap/>
            <w:vAlign w:val="center"/>
            <w:hideMark/>
          </w:tcPr>
          <w:p w:rsidR="005C06B1" w:rsidRPr="00E86540" w:rsidRDefault="005C06B1" w:rsidP="00424FE9">
            <w:pPr>
              <w:jc w:val="center"/>
              <w:rPr>
                <w:b/>
                <w:szCs w:val="28"/>
                <w:lang w:val="vi-VN" w:eastAsia="vi-VN"/>
              </w:rPr>
            </w:pPr>
            <w:r w:rsidRPr="00E86540">
              <w:rPr>
                <w:szCs w:val="28"/>
                <w:lang w:eastAsia="vi-VN"/>
              </w:rPr>
              <w:t>Đáp ứng</w:t>
            </w:r>
          </w:p>
        </w:tc>
      </w:tr>
      <w:tr w:rsidR="005C06B1" w:rsidRPr="00E86540" w:rsidTr="00424FE9">
        <w:trPr>
          <w:trHeight w:val="679"/>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b/>
                <w:szCs w:val="28"/>
                <w:lang w:eastAsia="vi-VN"/>
              </w:rPr>
            </w:pPr>
            <w:r w:rsidRPr="00E86540">
              <w:rPr>
                <w:szCs w:val="28"/>
                <w:lang w:eastAsia="vi-VN"/>
              </w:rPr>
              <w:t>23</w:t>
            </w:r>
          </w:p>
        </w:tc>
        <w:tc>
          <w:tcPr>
            <w:tcW w:w="4961" w:type="dxa"/>
            <w:tcBorders>
              <w:top w:val="nil"/>
              <w:left w:val="nil"/>
              <w:bottom w:val="single" w:sz="4" w:space="0" w:color="auto"/>
              <w:right w:val="single" w:sz="4" w:space="0" w:color="auto"/>
            </w:tcBorders>
            <w:noWrap/>
            <w:vAlign w:val="center"/>
            <w:hideMark/>
          </w:tcPr>
          <w:p w:rsidR="005C06B1" w:rsidRPr="00E86540" w:rsidRDefault="005C06B1" w:rsidP="00424FE9">
            <w:pPr>
              <w:rPr>
                <w:b/>
                <w:szCs w:val="28"/>
                <w:lang w:eastAsia="vi-VN"/>
              </w:rPr>
            </w:pPr>
            <w:r w:rsidRPr="00E86540">
              <w:rPr>
                <w:szCs w:val="28"/>
                <w:lang w:val="vi-VN" w:eastAsia="vi-VN"/>
              </w:rPr>
              <w:t>Đồng bộ thời gian qua phần mềm trung tâm</w:t>
            </w:r>
          </w:p>
        </w:tc>
        <w:tc>
          <w:tcPr>
            <w:tcW w:w="3549" w:type="dxa"/>
            <w:tcBorders>
              <w:top w:val="nil"/>
              <w:left w:val="nil"/>
              <w:bottom w:val="single" w:sz="4" w:space="0" w:color="auto"/>
              <w:right w:val="single" w:sz="4" w:space="0" w:color="auto"/>
            </w:tcBorders>
            <w:noWrap/>
            <w:vAlign w:val="center"/>
            <w:hideMark/>
          </w:tcPr>
          <w:p w:rsidR="005C06B1" w:rsidRPr="00E86540" w:rsidRDefault="005C06B1" w:rsidP="00424FE9">
            <w:pPr>
              <w:jc w:val="center"/>
              <w:rPr>
                <w:b/>
                <w:szCs w:val="28"/>
                <w:lang w:val="vi-VN" w:eastAsia="vi-VN"/>
              </w:rPr>
            </w:pPr>
            <w:r w:rsidRPr="00E86540">
              <w:rPr>
                <w:szCs w:val="28"/>
                <w:lang w:eastAsia="vi-VN"/>
              </w:rPr>
              <w:t>Đáp ứng</w:t>
            </w:r>
          </w:p>
        </w:tc>
      </w:tr>
      <w:tr w:rsidR="005C06B1" w:rsidRPr="00E86540" w:rsidTr="00424FE9">
        <w:trPr>
          <w:trHeight w:val="1000"/>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lang w:eastAsia="vi-VN"/>
              </w:rPr>
              <w:lastRenderedPageBreak/>
              <w:t>24</w:t>
            </w:r>
          </w:p>
        </w:tc>
        <w:tc>
          <w:tcPr>
            <w:tcW w:w="4961" w:type="dxa"/>
            <w:tcBorders>
              <w:top w:val="nil"/>
              <w:left w:val="nil"/>
              <w:bottom w:val="single" w:sz="4" w:space="0" w:color="auto"/>
              <w:right w:val="single" w:sz="4" w:space="0" w:color="auto"/>
            </w:tcBorders>
            <w:noWrap/>
            <w:vAlign w:val="center"/>
          </w:tcPr>
          <w:p w:rsidR="005C06B1" w:rsidRPr="00E86540" w:rsidRDefault="005C06B1" w:rsidP="00424FE9">
            <w:pPr>
              <w:rPr>
                <w:szCs w:val="28"/>
                <w:lang w:eastAsia="vi-VN"/>
              </w:rPr>
            </w:pPr>
            <w:r w:rsidRPr="00E86540">
              <w:rPr>
                <w:szCs w:val="28"/>
                <w:lang w:eastAsia="vi-VN"/>
              </w:rPr>
              <w:t>Cấp kèm phần mềm quản lý giám sát có bản quyền của Hãng cung cấp thiết bị và có khả năng t</w:t>
            </w:r>
            <w:r w:rsidRPr="00E86540">
              <w:rPr>
                <w:szCs w:val="28"/>
                <w:lang w:val="vi-VN" w:eastAsia="vi-VN"/>
              </w:rPr>
              <w:t>ích hợp</w:t>
            </w:r>
            <w:r w:rsidRPr="00E86540">
              <w:rPr>
                <w:szCs w:val="28"/>
                <w:lang w:eastAsia="vi-VN"/>
              </w:rPr>
              <w:t xml:space="preserve"> được</w:t>
            </w:r>
            <w:r w:rsidRPr="00E86540">
              <w:rPr>
                <w:szCs w:val="28"/>
                <w:lang w:val="vi-VN" w:eastAsia="vi-VN"/>
              </w:rPr>
              <w:t xml:space="preserve"> vào phần mềm </w:t>
            </w:r>
            <w:r w:rsidRPr="00E86540">
              <w:rPr>
                <w:szCs w:val="28"/>
                <w:lang w:eastAsia="vi-VN"/>
              </w:rPr>
              <w:t>quản lý hiện có của Tổng Công ty</w:t>
            </w:r>
          </w:p>
        </w:tc>
        <w:tc>
          <w:tcPr>
            <w:tcW w:w="3549" w:type="dxa"/>
            <w:tcBorders>
              <w:top w:val="nil"/>
              <w:left w:val="nil"/>
              <w:bottom w:val="single" w:sz="4" w:space="0" w:color="auto"/>
              <w:right w:val="single" w:sz="4" w:space="0" w:color="auto"/>
            </w:tcBorders>
            <w:noWrap/>
            <w:vAlign w:val="center"/>
          </w:tcPr>
          <w:p w:rsidR="005C06B1" w:rsidRPr="00E86540" w:rsidRDefault="005C06B1" w:rsidP="00424FE9">
            <w:pPr>
              <w:jc w:val="center"/>
              <w:rPr>
                <w:szCs w:val="28"/>
                <w:lang w:val="vi-VN" w:eastAsia="vi-VN"/>
              </w:rPr>
            </w:pPr>
            <w:r w:rsidRPr="00E86540">
              <w:rPr>
                <w:szCs w:val="28"/>
                <w:lang w:eastAsia="vi-VN"/>
              </w:rPr>
              <w:t>Đáp ứng</w:t>
            </w:r>
          </w:p>
        </w:tc>
      </w:tr>
      <w:tr w:rsidR="005C06B1" w:rsidRPr="00E86540" w:rsidTr="00424FE9">
        <w:trPr>
          <w:trHeight w:val="1000"/>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szCs w:val="28"/>
                <w:lang w:eastAsia="vi-VN"/>
              </w:rPr>
              <w:t>25</w:t>
            </w:r>
          </w:p>
        </w:tc>
        <w:tc>
          <w:tcPr>
            <w:tcW w:w="4961" w:type="dxa"/>
            <w:tcBorders>
              <w:top w:val="nil"/>
              <w:left w:val="nil"/>
              <w:bottom w:val="single" w:sz="4" w:space="0" w:color="auto"/>
              <w:right w:val="single" w:sz="4" w:space="0" w:color="auto"/>
            </w:tcBorders>
            <w:noWrap/>
            <w:vAlign w:val="center"/>
          </w:tcPr>
          <w:p w:rsidR="005C06B1" w:rsidRPr="00E86540" w:rsidRDefault="005C06B1" w:rsidP="00424FE9">
            <w:pPr>
              <w:rPr>
                <w:szCs w:val="28"/>
                <w:lang w:eastAsia="vi-VN"/>
              </w:rPr>
            </w:pPr>
            <w:r w:rsidRPr="00E86540">
              <w:rPr>
                <w:szCs w:val="28"/>
                <w:lang w:eastAsia="vi-VN"/>
              </w:rPr>
              <w:t>Tích hợp modem Sim: Tương thích với các mạng di động tại Việt Nam: Viettel, Vinaphone, Mobiphone...; Sim sử dụng loại APN</w:t>
            </w:r>
          </w:p>
        </w:tc>
        <w:tc>
          <w:tcPr>
            <w:tcW w:w="3549" w:type="dxa"/>
            <w:tcBorders>
              <w:top w:val="nil"/>
              <w:left w:val="nil"/>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lang w:eastAsia="vi-VN"/>
              </w:rPr>
              <w:t>Đáp ứng</w:t>
            </w:r>
          </w:p>
        </w:tc>
      </w:tr>
      <w:tr w:rsidR="005C06B1" w:rsidRPr="00E86540" w:rsidTr="00424FE9">
        <w:trPr>
          <w:trHeight w:val="454"/>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b/>
                <w:szCs w:val="28"/>
                <w:lang w:eastAsia="vi-VN"/>
              </w:rPr>
            </w:pPr>
            <w:r w:rsidRPr="00E86540">
              <w:rPr>
                <w:bCs/>
                <w:szCs w:val="28"/>
                <w:lang w:eastAsia="vi-VN"/>
              </w:rPr>
              <w:t>26</w:t>
            </w:r>
          </w:p>
        </w:tc>
        <w:tc>
          <w:tcPr>
            <w:tcW w:w="4961" w:type="dxa"/>
            <w:tcBorders>
              <w:top w:val="nil"/>
              <w:left w:val="nil"/>
              <w:bottom w:val="single" w:sz="4" w:space="0" w:color="auto"/>
              <w:right w:val="single" w:sz="4" w:space="0" w:color="auto"/>
            </w:tcBorders>
            <w:noWrap/>
            <w:vAlign w:val="center"/>
            <w:hideMark/>
          </w:tcPr>
          <w:p w:rsidR="005C06B1" w:rsidRPr="00E86540" w:rsidRDefault="005C06B1" w:rsidP="00424FE9">
            <w:pPr>
              <w:rPr>
                <w:b/>
                <w:szCs w:val="28"/>
                <w:lang w:val="vi-VN" w:eastAsia="vi-VN"/>
              </w:rPr>
            </w:pPr>
            <w:r w:rsidRPr="00E86540">
              <w:rPr>
                <w:szCs w:val="28"/>
              </w:rPr>
              <w:t>Lưu trữ dữ liệu trên thiết bị</w:t>
            </w:r>
          </w:p>
        </w:tc>
        <w:tc>
          <w:tcPr>
            <w:tcW w:w="3549" w:type="dxa"/>
            <w:tcBorders>
              <w:top w:val="nil"/>
              <w:left w:val="nil"/>
              <w:bottom w:val="single" w:sz="4" w:space="0" w:color="auto"/>
              <w:right w:val="single" w:sz="4" w:space="0" w:color="auto"/>
            </w:tcBorders>
            <w:noWrap/>
            <w:vAlign w:val="center"/>
            <w:hideMark/>
          </w:tcPr>
          <w:p w:rsidR="005C06B1" w:rsidRPr="00E86540" w:rsidRDefault="005C06B1" w:rsidP="00424FE9">
            <w:pPr>
              <w:jc w:val="center"/>
              <w:rPr>
                <w:b/>
                <w:szCs w:val="28"/>
                <w:lang w:eastAsia="vi-VN"/>
              </w:rPr>
            </w:pPr>
            <w:r w:rsidRPr="00E86540">
              <w:rPr>
                <w:szCs w:val="28"/>
              </w:rPr>
              <w:t xml:space="preserve">Thẻ nhớ SD hoặc bộ nhớ trong, thời gian </w:t>
            </w:r>
            <w:r w:rsidRPr="00E86540">
              <w:rPr>
                <w:spacing w:val="-2"/>
                <w:szCs w:val="28"/>
              </w:rPr>
              <w:t xml:space="preserve">lưu </w:t>
            </w:r>
            <w:r w:rsidRPr="00E86540">
              <w:rPr>
                <w:szCs w:val="28"/>
              </w:rPr>
              <w:t>trữ tối thiểu 01</w:t>
            </w:r>
            <w:r w:rsidRPr="00E86540">
              <w:rPr>
                <w:spacing w:val="2"/>
                <w:szCs w:val="28"/>
              </w:rPr>
              <w:t xml:space="preserve"> </w:t>
            </w:r>
            <w:r w:rsidRPr="00E86540">
              <w:rPr>
                <w:szCs w:val="28"/>
              </w:rPr>
              <w:t>tháng</w:t>
            </w:r>
          </w:p>
        </w:tc>
      </w:tr>
      <w:tr w:rsidR="005C06B1" w:rsidRPr="00E86540" w:rsidTr="00424FE9">
        <w:trPr>
          <w:trHeight w:val="454"/>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bCs/>
                <w:szCs w:val="28"/>
                <w:lang w:eastAsia="vi-VN"/>
              </w:rPr>
              <w:t>27</w:t>
            </w:r>
          </w:p>
        </w:tc>
        <w:tc>
          <w:tcPr>
            <w:tcW w:w="4961" w:type="dxa"/>
            <w:tcBorders>
              <w:top w:val="nil"/>
              <w:left w:val="nil"/>
              <w:bottom w:val="single" w:sz="4" w:space="0" w:color="auto"/>
              <w:right w:val="single" w:sz="4" w:space="0" w:color="auto"/>
            </w:tcBorders>
            <w:noWrap/>
            <w:vAlign w:val="center"/>
          </w:tcPr>
          <w:p w:rsidR="005C06B1" w:rsidRPr="00E86540" w:rsidRDefault="005C06B1" w:rsidP="00424FE9">
            <w:pPr>
              <w:rPr>
                <w:szCs w:val="28"/>
              </w:rPr>
            </w:pPr>
            <w:r w:rsidRPr="00E86540">
              <w:rPr>
                <w:szCs w:val="28"/>
              </w:rPr>
              <w:t>Có cơ chế truyền lại dữ liệu trong trường hợp thiết bị khôi phục kết nối với máy chủ theo cơ chế FIFO (First In First Out)</w:t>
            </w:r>
          </w:p>
        </w:tc>
        <w:tc>
          <w:tcPr>
            <w:tcW w:w="3549" w:type="dxa"/>
            <w:tcBorders>
              <w:top w:val="nil"/>
              <w:left w:val="nil"/>
              <w:bottom w:val="single" w:sz="4" w:space="0" w:color="auto"/>
              <w:right w:val="single" w:sz="4" w:space="0" w:color="auto"/>
            </w:tcBorders>
            <w:noWrap/>
            <w:vAlign w:val="center"/>
          </w:tcPr>
          <w:p w:rsidR="005C06B1" w:rsidRPr="00E86540" w:rsidRDefault="005C06B1" w:rsidP="00424FE9">
            <w:pPr>
              <w:jc w:val="center"/>
              <w:rPr>
                <w:szCs w:val="28"/>
              </w:rPr>
            </w:pPr>
            <w:r w:rsidRPr="00E86540">
              <w:rPr>
                <w:szCs w:val="28"/>
                <w:lang w:eastAsia="vi-VN"/>
              </w:rPr>
              <w:t>Đáp ứng</w:t>
            </w:r>
          </w:p>
        </w:tc>
      </w:tr>
      <w:tr w:rsidR="005C06B1" w:rsidRPr="00E86540" w:rsidTr="00424FE9">
        <w:trPr>
          <w:trHeight w:val="454"/>
          <w:jc w:val="center"/>
        </w:trPr>
        <w:tc>
          <w:tcPr>
            <w:tcW w:w="846" w:type="dxa"/>
            <w:tcBorders>
              <w:top w:val="nil"/>
              <w:left w:val="single" w:sz="4" w:space="0" w:color="auto"/>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lang w:eastAsia="vi-VN"/>
              </w:rPr>
              <w:t>28</w:t>
            </w:r>
          </w:p>
        </w:tc>
        <w:tc>
          <w:tcPr>
            <w:tcW w:w="4961" w:type="dxa"/>
            <w:tcBorders>
              <w:top w:val="nil"/>
              <w:left w:val="nil"/>
              <w:bottom w:val="single" w:sz="4" w:space="0" w:color="auto"/>
              <w:right w:val="single" w:sz="4" w:space="0" w:color="auto"/>
            </w:tcBorders>
            <w:noWrap/>
            <w:vAlign w:val="center"/>
          </w:tcPr>
          <w:p w:rsidR="005C06B1" w:rsidRPr="00E86540" w:rsidRDefault="005C06B1" w:rsidP="00424FE9">
            <w:pPr>
              <w:rPr>
                <w:szCs w:val="28"/>
              </w:rPr>
            </w:pPr>
            <w:r w:rsidRPr="00E86540">
              <w:rPr>
                <w:szCs w:val="28"/>
              </w:rPr>
              <w:t>Có chì hoặc thiết kế mạch bảo vệ bên trong thiết bị</w:t>
            </w:r>
          </w:p>
        </w:tc>
        <w:tc>
          <w:tcPr>
            <w:tcW w:w="3549" w:type="dxa"/>
            <w:tcBorders>
              <w:top w:val="nil"/>
              <w:left w:val="nil"/>
              <w:bottom w:val="single" w:sz="4" w:space="0" w:color="auto"/>
              <w:right w:val="single" w:sz="4" w:space="0" w:color="auto"/>
            </w:tcBorders>
            <w:noWrap/>
            <w:vAlign w:val="center"/>
          </w:tcPr>
          <w:p w:rsidR="005C06B1" w:rsidRPr="00E86540" w:rsidRDefault="005C06B1" w:rsidP="00424FE9">
            <w:pPr>
              <w:jc w:val="center"/>
              <w:rPr>
                <w:szCs w:val="28"/>
              </w:rPr>
            </w:pPr>
            <w:r w:rsidRPr="00E86540">
              <w:rPr>
                <w:szCs w:val="28"/>
                <w:lang w:eastAsia="vi-VN"/>
              </w:rPr>
              <w:t>Đáp ứng</w:t>
            </w:r>
          </w:p>
        </w:tc>
      </w:tr>
      <w:tr w:rsidR="005C06B1" w:rsidRPr="00E86540" w:rsidTr="00424FE9">
        <w:trPr>
          <w:trHeight w:val="859"/>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29</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lang w:eastAsia="vi-VN"/>
              </w:rPr>
            </w:pPr>
            <w:r w:rsidRPr="00E86540">
              <w:rPr>
                <w:szCs w:val="28"/>
                <w:lang w:val="vi-VN" w:eastAsia="vi-VN"/>
              </w:rPr>
              <w:t>Nguồn dự phòng bằng Pin Lithium tích hợp bên trong thiết bị có thể sạc lại được đảm bảo thời gian làm việc tối thiểu 2 giờ</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b/>
                <w:szCs w:val="28"/>
                <w:lang w:val="vi-VN" w:eastAsia="vi-VN"/>
              </w:rPr>
            </w:pPr>
            <w:r w:rsidRPr="00E86540">
              <w:rPr>
                <w:szCs w:val="28"/>
                <w:lang w:val="vi-VN" w:eastAsia="vi-VN"/>
              </w:rPr>
              <w:t>Điện áp 12V, dung lượng 300mAh</w:t>
            </w:r>
          </w:p>
        </w:tc>
      </w:tr>
      <w:tr w:rsidR="005C06B1" w:rsidRPr="00E86540" w:rsidTr="00424FE9">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30</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b/>
                <w:szCs w:val="28"/>
                <w:lang w:val="vi-VN" w:eastAsia="vi-VN"/>
              </w:rPr>
            </w:pPr>
            <w:r w:rsidRPr="00E86540">
              <w:rPr>
                <w:szCs w:val="28"/>
                <w:lang w:val="vi-VN" w:eastAsia="vi-VN"/>
              </w:rPr>
              <w:t>Kích thước DxRxC (mm)</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b/>
                <w:szCs w:val="28"/>
                <w:lang w:eastAsia="vi-VN"/>
              </w:rPr>
            </w:pPr>
            <w:r w:rsidRPr="00E86540">
              <w:rPr>
                <w:bCs/>
                <w:szCs w:val="28"/>
                <w:lang w:eastAsia="vi-VN"/>
              </w:rPr>
              <w:t>≤245x70x175mm</w:t>
            </w:r>
          </w:p>
        </w:tc>
      </w:tr>
      <w:tr w:rsidR="005C06B1" w:rsidRPr="00E86540" w:rsidTr="00424FE9">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31</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b/>
                <w:szCs w:val="28"/>
                <w:lang w:val="vi-VN" w:eastAsia="vi-VN"/>
              </w:rPr>
            </w:pPr>
            <w:r w:rsidRPr="00E86540">
              <w:rPr>
                <w:szCs w:val="28"/>
                <w:lang w:val="vi-VN" w:eastAsia="vi-VN"/>
              </w:rPr>
              <w:t>Trọng lượng (g)</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b/>
                <w:szCs w:val="28"/>
                <w:lang w:val="vi-VN" w:eastAsia="vi-VN"/>
              </w:rPr>
            </w:pPr>
            <w:r w:rsidRPr="00E86540">
              <w:rPr>
                <w:bCs/>
                <w:szCs w:val="28"/>
                <w:lang w:eastAsia="vi-VN"/>
              </w:rPr>
              <w:t>Nhà thầu khai báo</w:t>
            </w:r>
          </w:p>
        </w:tc>
      </w:tr>
      <w:tr w:rsidR="005C06B1" w:rsidRPr="00E86540" w:rsidTr="00424FE9">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32</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lang w:val="vi-VN" w:eastAsia="vi-VN"/>
              </w:rPr>
            </w:pPr>
            <w:r w:rsidRPr="00E86540">
              <w:rPr>
                <w:szCs w:val="28"/>
                <w:lang w:eastAsia="vi-VN"/>
              </w:rPr>
              <w:t>Cấp độ bảo vệ vỏ thiết bị</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val="vi-VN" w:eastAsia="vi-VN"/>
              </w:rPr>
            </w:pPr>
            <w:r w:rsidRPr="00E86540">
              <w:rPr>
                <w:szCs w:val="28"/>
                <w:lang w:eastAsia="vi-VN"/>
              </w:rPr>
              <w:t>IP40</w:t>
            </w:r>
          </w:p>
        </w:tc>
      </w:tr>
      <w:tr w:rsidR="005C06B1" w:rsidRPr="00E86540" w:rsidTr="00424FE9">
        <w:trPr>
          <w:trHeight w:val="56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33</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b/>
                <w:szCs w:val="28"/>
                <w:lang w:eastAsia="vi-VN"/>
              </w:rPr>
            </w:pPr>
            <w:r w:rsidRPr="00E86540">
              <w:rPr>
                <w:szCs w:val="28"/>
                <w:lang w:val="vi-VN" w:eastAsia="vi-VN"/>
              </w:rPr>
              <w:t>Chất liệu</w:t>
            </w:r>
            <w:r w:rsidRPr="00E86540">
              <w:rPr>
                <w:szCs w:val="28"/>
                <w:lang w:eastAsia="vi-VN"/>
              </w:rPr>
              <w:t xml:space="preserve"> vỏ thiết bị</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b/>
                <w:szCs w:val="28"/>
                <w:lang w:eastAsia="vi-VN"/>
              </w:rPr>
            </w:pPr>
            <w:r w:rsidRPr="00E86540">
              <w:rPr>
                <w:szCs w:val="28"/>
                <w:lang w:eastAsia="vi-VN"/>
              </w:rPr>
              <w:t xml:space="preserve">Chất liệu </w:t>
            </w:r>
            <w:r w:rsidRPr="00E86540">
              <w:rPr>
                <w:szCs w:val="28"/>
                <w:lang w:val="vi-VN" w:eastAsia="vi-VN"/>
              </w:rPr>
              <w:t>composite, nhựa ABS... có khả năng chống cháy</w:t>
            </w:r>
            <w:r w:rsidRPr="00E86540">
              <w:rPr>
                <w:szCs w:val="28"/>
                <w:lang w:eastAsia="vi-VN"/>
              </w:rPr>
              <w:t xml:space="preserve"> (đáp ứng tiêu chuẩn IEC 60695-11-10 hoặc tương đương)</w:t>
            </w:r>
          </w:p>
        </w:tc>
      </w:tr>
      <w:tr w:rsidR="005C06B1" w:rsidRPr="00E86540" w:rsidTr="00424FE9">
        <w:trPr>
          <w:trHeight w:val="82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34</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bCs/>
                <w:szCs w:val="28"/>
                <w:lang w:val="vi-VN" w:eastAsia="vi-VN"/>
              </w:rPr>
            </w:pPr>
            <w:r w:rsidRPr="00E86540">
              <w:rPr>
                <w:szCs w:val="28"/>
              </w:rPr>
              <w:t>Thiết bị giám sát có các chức năng đo lường, giám sát thông số dòng điện, điện áp lộ tổng, các lộ nhánh, giám sát nhiệt độ, cảnh báo trạng thái..., được tích hợp trong 1 thiết bị (hoặc được tổ hợp từ nhiều thiết bị khác nhau lắp đặt trong một tủ nhưng phải đảm bảo đầy đủ các tiêu chuẩn, tính năng kỹ thuật) đảm bảo khả năng thuận tiện lắp đặt, vận hành, bảo trì bảo</w:t>
            </w:r>
            <w:r w:rsidRPr="00E86540">
              <w:rPr>
                <w:spacing w:val="5"/>
                <w:szCs w:val="28"/>
              </w:rPr>
              <w:t xml:space="preserve"> </w:t>
            </w:r>
            <w:r w:rsidRPr="00E86540">
              <w:rPr>
                <w:szCs w:val="28"/>
              </w:rPr>
              <w:t>dưỡng</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szCs w:val="28"/>
                <w:lang w:eastAsia="vi-VN"/>
              </w:rPr>
              <w:t>Đáp ứng</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35</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rPr>
            </w:pPr>
            <w:r w:rsidRPr="00E86540">
              <w:rPr>
                <w:szCs w:val="28"/>
              </w:rPr>
              <w:t>Cung cấp phần mềm cài đặt cấu hình thiết bị giám sát TBA phân phối tại chỗ</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lang w:eastAsia="vi-VN"/>
              </w:rPr>
              <w:t>Đáp ứng</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35.1</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rPr>
            </w:pPr>
            <w:r w:rsidRPr="00E86540">
              <w:rPr>
                <w:szCs w:val="28"/>
              </w:rPr>
              <w:t>Phần mềm có khả năng Đọc – Ghi – Gửi – Nhận file cấu hình từ máy tính đến thiết bị, giúp đảm bảo tính nhất quán và tối ưu công tác cấu hình thiết bị trong quá trình vận hành</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lang w:eastAsia="vi-VN"/>
              </w:rPr>
              <w:t>Đáp ứng</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35.2</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rPr>
            </w:pPr>
            <w:r w:rsidRPr="00E86540">
              <w:rPr>
                <w:szCs w:val="28"/>
              </w:rPr>
              <w:t>Các thông số kỹ thuật thiết lập được:</w:t>
            </w:r>
          </w:p>
          <w:p w:rsidR="005C06B1" w:rsidRPr="00E86540" w:rsidRDefault="005C06B1" w:rsidP="00424FE9">
            <w:pPr>
              <w:rPr>
                <w:szCs w:val="28"/>
              </w:rPr>
            </w:pPr>
            <w:r w:rsidRPr="00E86540">
              <w:rPr>
                <w:szCs w:val="28"/>
              </w:rPr>
              <w:t>- Mã định danh thiết bị (ID thiết bị)</w:t>
            </w:r>
          </w:p>
          <w:p w:rsidR="005C06B1" w:rsidRPr="00E86540" w:rsidRDefault="005C06B1" w:rsidP="00424FE9">
            <w:pPr>
              <w:rPr>
                <w:szCs w:val="28"/>
              </w:rPr>
            </w:pPr>
            <w:r w:rsidRPr="00E86540">
              <w:rPr>
                <w:szCs w:val="28"/>
              </w:rPr>
              <w:t>- Thông số vận hành: nhiệt độ, dòng điện, điện áp, DI, DO</w:t>
            </w:r>
          </w:p>
          <w:p w:rsidR="005C06B1" w:rsidRPr="00E86540" w:rsidRDefault="005C06B1" w:rsidP="00424FE9">
            <w:pPr>
              <w:rPr>
                <w:szCs w:val="28"/>
              </w:rPr>
            </w:pPr>
            <w:r w:rsidRPr="00E86540">
              <w:rPr>
                <w:szCs w:val="28"/>
              </w:rPr>
              <w:t>- Tỷ số biến dòng điện lộ tổng, lộ nhánh, trung tính</w:t>
            </w:r>
          </w:p>
          <w:p w:rsidR="005C06B1" w:rsidRPr="00E86540" w:rsidRDefault="005C06B1" w:rsidP="00424FE9">
            <w:pPr>
              <w:rPr>
                <w:szCs w:val="28"/>
              </w:rPr>
            </w:pPr>
            <w:r w:rsidRPr="00E86540">
              <w:rPr>
                <w:szCs w:val="28"/>
              </w:rPr>
              <w:lastRenderedPageBreak/>
              <w:t>- Cài đặt cấu hình danh sách dữ liệu theo giao thức IEC 104</w:t>
            </w:r>
          </w:p>
          <w:p w:rsidR="005C06B1" w:rsidRPr="00E86540" w:rsidRDefault="005C06B1" w:rsidP="00424FE9">
            <w:pPr>
              <w:rPr>
                <w:szCs w:val="28"/>
              </w:rPr>
            </w:pPr>
            <w:r w:rsidRPr="00E86540">
              <w:rPr>
                <w:szCs w:val="28"/>
              </w:rPr>
              <w:t>- Cấu hình tần suất gửi bản tin lên trung tâm</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lang w:eastAsia="vi-VN"/>
              </w:rPr>
              <w:lastRenderedPageBreak/>
              <w:t>Đáp ứng</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35.3</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rPr>
            </w:pPr>
            <w:r w:rsidRPr="00E86540">
              <w:rPr>
                <w:szCs w:val="28"/>
              </w:rPr>
              <w:t>Yêu cầu bảo mật an toàn thông tin: Cài đặt mật khẩu truy</w:t>
            </w:r>
            <w:r w:rsidRPr="00E86540">
              <w:rPr>
                <w:spacing w:val="27"/>
                <w:szCs w:val="28"/>
              </w:rPr>
              <w:t xml:space="preserve"> </w:t>
            </w:r>
            <w:r w:rsidRPr="00E86540">
              <w:rPr>
                <w:szCs w:val="28"/>
              </w:rPr>
              <w:t>cập</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lang w:eastAsia="vi-VN"/>
              </w:rPr>
              <w:t>Đáp ứng</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36</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rPr>
            </w:pPr>
            <w:r w:rsidRPr="00E86540">
              <w:rPr>
                <w:szCs w:val="28"/>
              </w:rPr>
              <w:t>Cấp kèm cảm biến phát hiện mở cửa khoang tổn thất</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lang w:eastAsia="vi-VN"/>
              </w:rPr>
              <w:t>Đáp ứng</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38</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rPr>
            </w:pPr>
            <w:r w:rsidRPr="00E86540">
              <w:rPr>
                <w:szCs w:val="28"/>
              </w:rPr>
              <w:t xml:space="preserve">Tích hợp cảm biến cảnh báo điện áp chạm chập ra vỏ </w:t>
            </w:r>
            <w:r w:rsidRPr="00E86540">
              <w:rPr>
                <w:spacing w:val="-3"/>
                <w:szCs w:val="28"/>
              </w:rPr>
              <w:t xml:space="preserve">tủ </w:t>
            </w:r>
            <w:r w:rsidRPr="00E86540">
              <w:rPr>
                <w:szCs w:val="28"/>
              </w:rPr>
              <w:t>phân</w:t>
            </w:r>
            <w:r w:rsidRPr="00E86540">
              <w:rPr>
                <w:spacing w:val="39"/>
                <w:szCs w:val="28"/>
              </w:rPr>
              <w:t xml:space="preserve"> </w:t>
            </w:r>
            <w:r w:rsidRPr="00E86540">
              <w:rPr>
                <w:szCs w:val="28"/>
              </w:rPr>
              <w:t>phối</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lang w:eastAsia="vi-VN"/>
              </w:rPr>
              <w:t>Đáp ứng</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
                <w:szCs w:val="28"/>
                <w:lang w:eastAsia="vi-VN"/>
              </w:rPr>
              <w:t>II.</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rPr>
            </w:pPr>
            <w:r w:rsidRPr="00E86540">
              <w:rPr>
                <w:b/>
                <w:szCs w:val="28"/>
                <w:lang w:eastAsia="vi-VN"/>
              </w:rPr>
              <w:t>Cảm biến nhiệt độ phía cao áp MBA</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eastAsia="vi-VN"/>
              </w:rPr>
            </w:pP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1</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rPr>
            </w:pPr>
            <w:r w:rsidRPr="00E86540">
              <w:rPr>
                <w:szCs w:val="28"/>
                <w:lang w:eastAsia="vi-VN"/>
              </w:rPr>
              <w:t>Mã hiệu</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lang w:val="vi-VN" w:eastAsia="vi-VN"/>
              </w:rPr>
              <w:t>Nhà thầu khai báo</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2</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rPr>
            </w:pPr>
            <w:r w:rsidRPr="00E86540">
              <w:rPr>
                <w:szCs w:val="28"/>
                <w:lang w:eastAsia="vi-VN"/>
              </w:rPr>
              <w:t>Nhà sản xuất</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lang w:val="vi-VN" w:eastAsia="vi-VN"/>
              </w:rPr>
              <w:t>Nhà thầu khai báo</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3</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rPr>
            </w:pPr>
            <w:r w:rsidRPr="00E86540">
              <w:rPr>
                <w:bCs/>
                <w:szCs w:val="28"/>
                <w:lang w:val="vi-VN" w:eastAsia="vi-VN"/>
              </w:rPr>
              <w:t>Xuất xứ</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bCs/>
                <w:szCs w:val="28"/>
                <w:lang w:eastAsia="vi-VN"/>
              </w:rPr>
              <w:t>Nhà thầu khai báo</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4</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rPr>
            </w:pPr>
            <w:r w:rsidRPr="00E86540">
              <w:rPr>
                <w:szCs w:val="28"/>
              </w:rPr>
              <w:t>Nguồn cấp</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rPr>
              <w:t>Nguồn cảm ứng (hoạt động khi dòng điện &gt;5A) hoặc nguồn pin (thời gian vận hành pin tối thiểu 03 năm)</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5</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rPr>
            </w:pPr>
            <w:r w:rsidRPr="00E86540">
              <w:rPr>
                <w:szCs w:val="28"/>
              </w:rPr>
              <w:t>Băng tần hoạt động không dây</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rPr>
            </w:pPr>
            <w:r w:rsidRPr="00E86540">
              <w:rPr>
                <w:szCs w:val="28"/>
              </w:rPr>
              <w:t>433MHz</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6</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rPr>
            </w:pPr>
            <w:r w:rsidRPr="00E86540">
              <w:rPr>
                <w:szCs w:val="28"/>
              </w:rPr>
              <w:t>Tiêu chuẩn đáp ứng</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rPr>
            </w:pPr>
            <w:r w:rsidRPr="00E86540">
              <w:rPr>
                <w:szCs w:val="28"/>
              </w:rPr>
              <w:t xml:space="preserve">IEC 60060-1 (mức thử điện áp &gt; 185kV) </w:t>
            </w:r>
            <w:r w:rsidRPr="00E86540">
              <w:rPr>
                <w:szCs w:val="28"/>
                <w:lang w:eastAsia="vi-VN"/>
              </w:rPr>
              <w:t>hoặc tương đương</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7</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rPr>
            </w:pPr>
            <w:r w:rsidRPr="00E86540">
              <w:rPr>
                <w:szCs w:val="28"/>
              </w:rPr>
              <w:t>Cấp độ bảo vệ vỏ cảm biến</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rPr>
              <w:t>Tối thiểu</w:t>
            </w:r>
            <w:r w:rsidRPr="00E86540">
              <w:rPr>
                <w:spacing w:val="11"/>
                <w:szCs w:val="28"/>
              </w:rPr>
              <w:t xml:space="preserve"> </w:t>
            </w:r>
            <w:r w:rsidRPr="00E86540">
              <w:rPr>
                <w:szCs w:val="28"/>
              </w:rPr>
              <w:t>IP65</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8</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rPr>
            </w:pPr>
            <w:r w:rsidRPr="00E86540">
              <w:rPr>
                <w:szCs w:val="28"/>
              </w:rPr>
              <w:t>Dải nhiệt độ đo tối thiểu</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rPr>
              <w:t>0÷120</w:t>
            </w:r>
            <w:r w:rsidRPr="00E86540">
              <w:rPr>
                <w:szCs w:val="28"/>
                <w:vertAlign w:val="superscript"/>
              </w:rPr>
              <w:t>0</w:t>
            </w:r>
            <w:r w:rsidRPr="00E86540">
              <w:rPr>
                <w:szCs w:val="28"/>
              </w:rPr>
              <w:t>C</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9</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rPr>
            </w:pPr>
            <w:r w:rsidRPr="00E86540">
              <w:rPr>
                <w:szCs w:val="28"/>
              </w:rPr>
              <w:t>Cấp chính xác</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rPr>
              <w:t>±1</w:t>
            </w:r>
            <w:r w:rsidRPr="00E86540">
              <w:rPr>
                <w:szCs w:val="28"/>
                <w:vertAlign w:val="superscript"/>
              </w:rPr>
              <w:t>0</w:t>
            </w:r>
            <w:r w:rsidRPr="00E86540">
              <w:rPr>
                <w:szCs w:val="28"/>
              </w:rPr>
              <w:t>C</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10</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rPr>
            </w:pPr>
            <w:r w:rsidRPr="00E86540">
              <w:rPr>
                <w:bCs/>
                <w:szCs w:val="28"/>
                <w:lang w:eastAsia="vi-VN"/>
              </w:rPr>
              <w:t xml:space="preserve">Yêu cầu kết nối được vào thiết bị giám sát TBA phân phối thông qua </w:t>
            </w:r>
            <w:r w:rsidRPr="00E86540">
              <w:rPr>
                <w:szCs w:val="28"/>
              </w:rPr>
              <w:t>phần mềm cài đặt cấu hình thiết bị giám sát TBA phân phối tại chỗ</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rPr>
            </w:pPr>
            <w:r w:rsidRPr="00E86540">
              <w:rPr>
                <w:szCs w:val="28"/>
              </w:rPr>
              <w:t>Đáp ứng</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
                <w:szCs w:val="28"/>
                <w:lang w:eastAsia="vi-VN"/>
              </w:rPr>
              <w:t>III.</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rPr>
            </w:pPr>
            <w:r w:rsidRPr="00E86540">
              <w:rPr>
                <w:b/>
                <w:szCs w:val="28"/>
                <w:lang w:eastAsia="vi-VN"/>
              </w:rPr>
              <w:t>Tủ bảo vệ thiết bị giám sát</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eastAsia="vi-VN"/>
              </w:rPr>
            </w:pP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1</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rPr>
            </w:pPr>
            <w:r w:rsidRPr="00E86540">
              <w:rPr>
                <w:szCs w:val="28"/>
                <w:lang w:val="vi-VN" w:eastAsia="vi-VN"/>
              </w:rPr>
              <w:t>Mã hiệu</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lang w:val="vi-VN" w:eastAsia="vi-VN"/>
              </w:rPr>
              <w:t>Nhà thầu khai báo</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2</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rPr>
            </w:pPr>
            <w:r w:rsidRPr="00E86540">
              <w:rPr>
                <w:szCs w:val="28"/>
                <w:lang w:val="vi-VN" w:eastAsia="vi-VN"/>
              </w:rPr>
              <w:t>Xuất xứ</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lang w:val="vi-VN" w:eastAsia="vi-VN"/>
              </w:rPr>
              <w:t>Nhà thầu khai báo</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3</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rPr>
            </w:pPr>
            <w:r w:rsidRPr="00E86540">
              <w:rPr>
                <w:szCs w:val="28"/>
                <w:lang w:val="vi-VN" w:eastAsia="vi-VN"/>
              </w:rPr>
              <w:t>Kích thước</w:t>
            </w:r>
            <w:r w:rsidRPr="00E86540">
              <w:rPr>
                <w:szCs w:val="28"/>
                <w:lang w:eastAsia="vi-VN"/>
              </w:rPr>
              <w:t xml:space="preserve"> tham khảo</w:t>
            </w:r>
            <w:r w:rsidRPr="00E86540">
              <w:rPr>
                <w:szCs w:val="28"/>
                <w:lang w:val="vi-VN" w:eastAsia="vi-VN"/>
              </w:rPr>
              <w:t xml:space="preserve"> DxRxC (mm)</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lang w:val="vi-VN" w:eastAsia="vi-VN"/>
              </w:rPr>
              <w:t>350x180x450</w:t>
            </w:r>
            <w:r w:rsidRPr="00E86540">
              <w:rPr>
                <w:szCs w:val="28"/>
                <w:lang w:eastAsia="vi-VN"/>
              </w:rPr>
              <w:t xml:space="preserve"> </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4</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rPr>
            </w:pPr>
            <w:r w:rsidRPr="00E86540">
              <w:rPr>
                <w:szCs w:val="28"/>
                <w:lang w:val="vi-VN" w:eastAsia="vi-VN"/>
              </w:rPr>
              <w:t>Trọng lượng (g)</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lang w:val="vi-VN" w:eastAsia="vi-VN"/>
              </w:rPr>
              <w:t>Nhà thầu khai báo</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5</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rPr>
            </w:pPr>
            <w:r w:rsidRPr="00E86540">
              <w:rPr>
                <w:szCs w:val="28"/>
                <w:lang w:val="vi-VN" w:eastAsia="vi-VN"/>
              </w:rPr>
              <w:t>Chất liệu</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rPr>
              <w:t>Thép, sơn tĩnh điện ngoài trời hoặc tủ</w:t>
            </w:r>
            <w:r w:rsidRPr="00E86540">
              <w:rPr>
                <w:spacing w:val="10"/>
                <w:szCs w:val="28"/>
              </w:rPr>
              <w:t xml:space="preserve"> </w:t>
            </w:r>
            <w:r w:rsidRPr="00E86540">
              <w:rPr>
                <w:szCs w:val="28"/>
              </w:rPr>
              <w:t>composit</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6</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rPr>
            </w:pPr>
            <w:r w:rsidRPr="00E86540">
              <w:rPr>
                <w:szCs w:val="28"/>
                <w:lang w:val="vi-VN" w:eastAsia="vi-VN"/>
              </w:rPr>
              <w:t>Cấp độ bảo vệ</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eastAsia="vi-VN"/>
              </w:rPr>
            </w:pPr>
            <w:r w:rsidRPr="00E86540">
              <w:rPr>
                <w:szCs w:val="28"/>
                <w:lang w:val="vi-VN" w:eastAsia="vi-VN"/>
              </w:rPr>
              <w:t>IP</w:t>
            </w:r>
            <w:r w:rsidRPr="00E86540">
              <w:rPr>
                <w:szCs w:val="28"/>
                <w:lang w:eastAsia="vi-VN"/>
              </w:rPr>
              <w:t>65</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
                <w:bCs/>
                <w:szCs w:val="28"/>
                <w:lang w:eastAsia="vi-VN"/>
              </w:rPr>
            </w:pPr>
            <w:r w:rsidRPr="00E86540">
              <w:rPr>
                <w:b/>
                <w:bCs/>
                <w:szCs w:val="28"/>
                <w:lang w:eastAsia="vi-VN"/>
              </w:rPr>
              <w:t>IV.</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b/>
                <w:szCs w:val="28"/>
                <w:lang w:val="vi-VN" w:eastAsia="vi-VN"/>
              </w:rPr>
            </w:pPr>
            <w:r w:rsidRPr="00E86540">
              <w:rPr>
                <w:b/>
                <w:szCs w:val="28"/>
                <w:lang w:val="vi-VN" w:eastAsia="vi-VN"/>
              </w:rPr>
              <w:t>Cảm biến phát hiện mở cửa khoang tổn thất</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b/>
                <w:szCs w:val="28"/>
                <w:lang w:val="vi-VN" w:eastAsia="vi-VN"/>
              </w:rPr>
            </w:pP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1</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lang w:val="vi-VN" w:eastAsia="vi-VN"/>
              </w:rPr>
            </w:pPr>
            <w:r w:rsidRPr="00E86540">
              <w:rPr>
                <w:szCs w:val="28"/>
                <w:lang w:val="vi-VN" w:eastAsia="vi-VN"/>
              </w:rPr>
              <w:t>Mã hiệu</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val="vi-VN" w:eastAsia="vi-VN"/>
              </w:rPr>
            </w:pPr>
            <w:r w:rsidRPr="00E86540">
              <w:rPr>
                <w:szCs w:val="28"/>
                <w:lang w:val="vi-VN" w:eastAsia="vi-VN"/>
              </w:rPr>
              <w:t>Nhà thầu khai báo</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2</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lang w:val="vi-VN" w:eastAsia="vi-VN"/>
              </w:rPr>
            </w:pPr>
            <w:r w:rsidRPr="00E86540">
              <w:rPr>
                <w:szCs w:val="28"/>
                <w:lang w:val="vi-VN" w:eastAsia="vi-VN"/>
              </w:rPr>
              <w:t>Xuất xứ</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val="vi-VN" w:eastAsia="vi-VN"/>
              </w:rPr>
            </w:pPr>
            <w:r w:rsidRPr="00E86540">
              <w:rPr>
                <w:szCs w:val="28"/>
                <w:lang w:val="vi-VN" w:eastAsia="vi-VN"/>
              </w:rPr>
              <w:t>Nhà thầu khai báo</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lastRenderedPageBreak/>
              <w:t>3</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lang w:val="vi-VN" w:eastAsia="vi-VN"/>
              </w:rPr>
            </w:pPr>
            <w:r w:rsidRPr="00E86540">
              <w:rPr>
                <w:szCs w:val="28"/>
                <w:lang w:val="vi-VN" w:eastAsia="vi-VN"/>
              </w:rPr>
              <w:t>Dải điện áp làm việc</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val="vi-VN" w:eastAsia="vi-VN"/>
              </w:rPr>
            </w:pPr>
            <w:r w:rsidRPr="00E86540">
              <w:rPr>
                <w:szCs w:val="28"/>
                <w:lang w:val="vi-VN" w:eastAsia="vi-VN"/>
              </w:rPr>
              <w:t>AC 250V / 5A, DC 125V / 0.4A (tải tiếp điểm)</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4</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lang w:val="vi-VN" w:eastAsia="vi-VN"/>
              </w:rPr>
            </w:pPr>
            <w:r w:rsidRPr="00E86540">
              <w:rPr>
                <w:szCs w:val="28"/>
                <w:lang w:val="vi-VN" w:eastAsia="vi-VN"/>
              </w:rPr>
              <w:t>Tín hiệu ra</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val="vi-VN" w:eastAsia="vi-VN"/>
              </w:rPr>
            </w:pPr>
            <w:r w:rsidRPr="00E86540">
              <w:rPr>
                <w:szCs w:val="28"/>
                <w:lang w:val="vi-VN" w:eastAsia="vi-VN"/>
              </w:rPr>
              <w:t>Trạng thái tiếp điểm cơ khí (NO/NC)</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5</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lang w:val="vi-VN" w:eastAsia="vi-VN"/>
              </w:rPr>
            </w:pPr>
            <w:r w:rsidRPr="00E86540">
              <w:rPr>
                <w:szCs w:val="28"/>
                <w:lang w:val="vi-VN" w:eastAsia="vi-VN"/>
              </w:rPr>
              <w:t>Dải nhiệt độ vận hành</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val="vi-VN" w:eastAsia="vi-VN"/>
              </w:rPr>
            </w:pPr>
            <w:r w:rsidRPr="00E86540">
              <w:rPr>
                <w:szCs w:val="28"/>
                <w:lang w:val="vi-VN" w:eastAsia="vi-VN"/>
              </w:rPr>
              <w:t>≤ 70℃</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6</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lang w:val="vi-VN" w:eastAsia="vi-VN"/>
              </w:rPr>
            </w:pPr>
            <w:r w:rsidRPr="00E86540">
              <w:rPr>
                <w:szCs w:val="28"/>
                <w:lang w:val="vi-VN" w:eastAsia="vi-VN"/>
              </w:rPr>
              <w:t>Độ ẩm hoạt động</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val="vi-VN" w:eastAsia="vi-VN"/>
              </w:rPr>
            </w:pPr>
            <w:r w:rsidRPr="00E86540">
              <w:rPr>
                <w:szCs w:val="28"/>
                <w:lang w:val="vi-VN" w:eastAsia="vi-VN"/>
              </w:rPr>
              <w:t>≤ 95% RH</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7</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lang w:val="vi-VN" w:eastAsia="vi-VN"/>
              </w:rPr>
            </w:pPr>
            <w:r w:rsidRPr="00E86540">
              <w:rPr>
                <w:szCs w:val="28"/>
                <w:lang w:val="vi-VN" w:eastAsia="vi-VN"/>
              </w:rPr>
              <w:t>Độ bền cơ học</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val="vi-VN" w:eastAsia="vi-VN"/>
              </w:rPr>
            </w:pPr>
            <w:r w:rsidRPr="00E86540">
              <w:rPr>
                <w:szCs w:val="28"/>
                <w:lang w:val="vi-VN" w:eastAsia="vi-VN"/>
              </w:rPr>
              <w:t>≥ 10⁶ lần đóng cắt</w:t>
            </w:r>
          </w:p>
        </w:tc>
      </w:tr>
      <w:tr w:rsidR="005C06B1" w:rsidRPr="00E86540" w:rsidTr="00424FE9">
        <w:trPr>
          <w:trHeight w:val="43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5C06B1" w:rsidRPr="00E86540" w:rsidRDefault="005C06B1" w:rsidP="00424FE9">
            <w:pPr>
              <w:jc w:val="center"/>
              <w:rPr>
                <w:bCs/>
                <w:szCs w:val="28"/>
                <w:lang w:eastAsia="vi-VN"/>
              </w:rPr>
            </w:pPr>
            <w:r w:rsidRPr="00E86540">
              <w:rPr>
                <w:bCs/>
                <w:szCs w:val="28"/>
                <w:lang w:eastAsia="vi-VN"/>
              </w:rPr>
              <w:t>8</w:t>
            </w:r>
          </w:p>
        </w:tc>
        <w:tc>
          <w:tcPr>
            <w:tcW w:w="4961"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rPr>
                <w:szCs w:val="28"/>
                <w:lang w:val="vi-VN" w:eastAsia="vi-VN"/>
              </w:rPr>
            </w:pPr>
            <w:r w:rsidRPr="00E86540">
              <w:rPr>
                <w:szCs w:val="28"/>
                <w:lang w:val="vi-VN" w:eastAsia="vi-VN"/>
              </w:rPr>
              <w:t>Yêu cầu kết nối được vào thiết bị giám sát TBA phân phối thông qua phần mềm cài đặt cấu hình thiết bị giám sát TBA phân phối tại chỗ</w:t>
            </w:r>
          </w:p>
        </w:tc>
        <w:tc>
          <w:tcPr>
            <w:tcW w:w="3549" w:type="dxa"/>
            <w:tcBorders>
              <w:top w:val="single" w:sz="4" w:space="0" w:color="auto"/>
              <w:left w:val="nil"/>
              <w:bottom w:val="single" w:sz="4" w:space="0" w:color="auto"/>
              <w:right w:val="single" w:sz="4" w:space="0" w:color="auto"/>
            </w:tcBorders>
            <w:noWrap/>
            <w:vAlign w:val="center"/>
          </w:tcPr>
          <w:p w:rsidR="005C06B1" w:rsidRPr="00E86540" w:rsidRDefault="005C06B1" w:rsidP="00424FE9">
            <w:pPr>
              <w:jc w:val="center"/>
              <w:rPr>
                <w:szCs w:val="28"/>
                <w:lang w:val="vi-VN" w:eastAsia="vi-VN"/>
              </w:rPr>
            </w:pPr>
            <w:r w:rsidRPr="00E86540">
              <w:rPr>
                <w:szCs w:val="28"/>
                <w:lang w:val="vi-VN" w:eastAsia="vi-VN"/>
              </w:rPr>
              <w:t>Đáp ứng</w:t>
            </w:r>
          </w:p>
        </w:tc>
      </w:tr>
    </w:tbl>
    <w:p w:rsidR="005C06B1" w:rsidRPr="00006693" w:rsidRDefault="005C06B1" w:rsidP="005C06B1">
      <w:pPr>
        <w:pStyle w:val="SectionVIHeader0"/>
        <w:widowControl w:val="0"/>
        <w:spacing w:before="0" w:after="0"/>
        <w:ind w:left="-289" w:right="-142" w:firstLine="431"/>
        <w:jc w:val="both"/>
        <w:rPr>
          <w:sz w:val="26"/>
          <w:szCs w:val="26"/>
        </w:rPr>
      </w:pPr>
      <w:r w:rsidRPr="00006693">
        <w:rPr>
          <w:sz w:val="26"/>
          <w:szCs w:val="26"/>
        </w:rPr>
        <w:t>V. Kiểm tra và thử nghiệm</w:t>
      </w:r>
    </w:p>
    <w:p w:rsidR="005C06B1" w:rsidRPr="00006693" w:rsidRDefault="005C06B1" w:rsidP="005C06B1">
      <w:pPr>
        <w:pStyle w:val="SectionVIHeader0"/>
        <w:spacing w:before="0" w:after="0"/>
        <w:ind w:left="-289" w:right="-142" w:firstLine="431"/>
        <w:jc w:val="both"/>
        <w:rPr>
          <w:b w:val="0"/>
          <w:sz w:val="26"/>
          <w:szCs w:val="26"/>
        </w:rPr>
      </w:pPr>
      <w:r w:rsidRPr="00006693">
        <w:rPr>
          <w:b w:val="0"/>
          <w:sz w:val="26"/>
          <w:szCs w:val="26"/>
        </w:rPr>
        <w:t>- Chủ đầu tư có quyền kiểm tra, thử nghiệm hàng hóa được cung cấp để khẳng định hàng hóa đó có đặc tính kỹ thuật phù hợp với yêu cầu của E-HSMT</w:t>
      </w:r>
    </w:p>
    <w:p w:rsidR="005C06B1" w:rsidRPr="00006693" w:rsidRDefault="005C06B1" w:rsidP="005C06B1">
      <w:pPr>
        <w:pStyle w:val="SectionVIHeader0"/>
        <w:spacing w:before="0" w:after="0"/>
        <w:ind w:left="-289" w:right="-142" w:firstLine="431"/>
        <w:jc w:val="both"/>
        <w:rPr>
          <w:b w:val="0"/>
          <w:sz w:val="26"/>
          <w:szCs w:val="26"/>
        </w:rPr>
      </w:pPr>
      <w:r w:rsidRPr="00006693">
        <w:rPr>
          <w:b w:val="0"/>
          <w:sz w:val="26"/>
          <w:szCs w:val="26"/>
        </w:rPr>
        <w:t>- Kết quả kiểm tra thử nghiệm đạt yêu cầu kỹ thuật hoặc ngược lại nếu kết quả kiểm tra thử nghiệm không đạt yêu cầu kỹ thuật thì Nhà thầu chịu chi phí thử nghiệm và các chi phí phát sinh khác khi đó Bên Mời thầu từ chối không nhận hàng hoá.</w:t>
      </w:r>
    </w:p>
    <w:p w:rsidR="005C06B1" w:rsidRPr="00006693" w:rsidRDefault="005C06B1" w:rsidP="005C06B1">
      <w:pPr>
        <w:pStyle w:val="SectionVIHeader0"/>
        <w:widowControl w:val="0"/>
        <w:spacing w:before="0" w:after="0"/>
        <w:ind w:left="-289" w:right="-142" w:firstLine="431"/>
        <w:jc w:val="both"/>
        <w:rPr>
          <w:b w:val="0"/>
          <w:sz w:val="26"/>
          <w:szCs w:val="26"/>
        </w:rPr>
      </w:pPr>
      <w:r w:rsidRPr="00006693">
        <w:rPr>
          <w:b w:val="0"/>
          <w:sz w:val="26"/>
          <w:szCs w:val="26"/>
        </w:rPr>
        <w:t>-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p>
    <w:p w:rsidR="005C06B1" w:rsidRPr="0075244D" w:rsidRDefault="005C06B1" w:rsidP="005C06B1">
      <w:pPr>
        <w:ind w:left="-284" w:firstLine="426"/>
        <w:rPr>
          <w:b/>
        </w:rPr>
      </w:pPr>
      <w:r w:rsidRPr="0075244D">
        <w:rPr>
          <w:b/>
        </w:rPr>
        <w:t>Các kiểm tra và thử nghiệm cần tiến hành gồm có:</w:t>
      </w:r>
    </w:p>
    <w:p w:rsidR="005C06B1" w:rsidRPr="0075244D" w:rsidRDefault="005C06B1" w:rsidP="005C06B1">
      <w:pPr>
        <w:ind w:left="-284" w:firstLine="426"/>
      </w:pPr>
      <w:r w:rsidRPr="0075244D">
        <w:t>- Các kiểm tra và thử nghiệm thực hiện theo các văn bản hướng dẫn thực hiện của Tổng công ty Điện lực miền Bắc (Văn bản số 5539/EVNNPC-KT ngày 31/12/2015 V/v ban hành và áp dụng tiêu chuẩn kỹ thuật đối với dây, cáp điện, cách điện, sứ; + Quyết định số 318/QĐ-EVNNPC ngày 03/2/2016 của Tổng công ty Điện lực miền Bắc về việc Ban hành tạm thời Bộ tiêu chuẩn kỹ thuật lựa chọn thiết bị thống nhất trong NPC; Văn bản số 1424/EVNNPC-VT+KT ngày 17/4/2018 V/v tăng cường quản lý chất lượng VTTB; Văn bản số 4048/EVNNPC-KT ngày 16/9/2019 V/v quy định lấy mẫu thử nghiệm xác suất, kiểm soát chất lượng mua sắm tập trung VTTB;  Văn bản số 3029/EVNNPC-KT ngày 09/6/2021 của Tổng công ty Điện lực miền Bắc vể việc quy định bổ sung về kiểm soát chất lượng VTTB trước khi lắp đặt + Văn bản số 4429/EVNNPC-KT ngày 26/9/2023 về việc kiểm soát chất lượng đối với FCO, LBFCO và dây chì + Văn bản số 4489/EVNNPC-KT ngày 29/9/2023 về việc hướng dẫn áp dụng tiêu chuẩn kỹ thuật.</w:t>
      </w:r>
    </w:p>
    <w:p w:rsidR="005C06B1" w:rsidRPr="0075244D" w:rsidRDefault="005C06B1" w:rsidP="005C06B1">
      <w:pPr>
        <w:ind w:left="-284" w:firstLine="426"/>
      </w:pPr>
      <w:r w:rsidRPr="0075244D">
        <w:t>Kiểm tra và thử nghiệm hàng hóa trước khi giao hàng và nhận hàng như sau:</w:t>
      </w:r>
    </w:p>
    <w:p w:rsidR="005C06B1" w:rsidRPr="0075244D" w:rsidRDefault="005C06B1" w:rsidP="005C06B1">
      <w:pPr>
        <w:ind w:left="-284" w:firstLine="426"/>
      </w:pPr>
      <w:r w:rsidRPr="0075244D">
        <w:t>- Kiểm tra và thử nghiệm hàng hóa tại xưởng trước khi giao hàng như quy định trong Tiêu chuẩn kỹ thuật nếu Chủ đầu tư yêu cầu.</w:t>
      </w:r>
    </w:p>
    <w:p w:rsidR="005C06B1" w:rsidRPr="0075244D" w:rsidRDefault="005C06B1" w:rsidP="005C06B1">
      <w:pPr>
        <w:ind w:left="-284" w:firstLine="426"/>
      </w:pPr>
      <w:r w:rsidRPr="0075244D">
        <w:t xml:space="preserve">-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w:t>
      </w:r>
      <w:r w:rsidRPr="0075244D">
        <w:lastRenderedPageBreak/>
        <w:t>chịu trên cơ sở giá giao tại chân công trình. Chi phí cho việc nghiệm thu, chứng kiến, thử nghiệm sẽ do nhà thầu chịu.</w:t>
      </w:r>
    </w:p>
    <w:p w:rsidR="005C06B1" w:rsidRPr="00ED194D" w:rsidRDefault="005C06B1" w:rsidP="005C06B1">
      <w:pPr>
        <w:ind w:left="-284" w:right="952" w:firstLine="426"/>
        <w:rPr>
          <w:b/>
        </w:rPr>
      </w:pPr>
      <w:r>
        <w:rPr>
          <w:b/>
        </w:rPr>
        <w:t>V.1</w:t>
      </w:r>
      <w:r w:rsidRPr="00ED194D">
        <w:rPr>
          <w:b/>
        </w:rPr>
        <w:t>. Kiểm tra và thử nghiệm đối với dây dẫn:</w:t>
      </w:r>
    </w:p>
    <w:p w:rsidR="005C06B1" w:rsidRPr="00ED194D" w:rsidRDefault="005C06B1" w:rsidP="005C06B1">
      <w:pPr>
        <w:ind w:left="-284" w:right="-6" w:firstLine="426"/>
      </w:pPr>
      <w:r w:rsidRPr="00ED194D">
        <w:t>Việc thử nghiệm và nghiệm thu dây và cáp điện phải tuân thủ theo QĐ 318/QĐ-EVN NPC ngày 03 tháng 02 năm 2016 V/v Ban hành tạm thời bộ tiêu chuẩn kỹ thuật lựa chọn thiết bị thống nhất trong Tổng Công ty Điện lực miền Bắc và văn bản số 4048/EVNNPC-KT ngày 16 tháng 09 năm 2019 về việc quy định lấy mẫu thử nghiệm xác suất, kiểm soát chất lượng mua sắm tập trung VTTB, cụ thể như sau:</w:t>
      </w:r>
    </w:p>
    <w:p w:rsidR="005C06B1" w:rsidRPr="00ED194D" w:rsidRDefault="005C06B1" w:rsidP="005C06B1">
      <w:pPr>
        <w:ind w:left="-284" w:right="-6" w:firstLine="426"/>
      </w:pPr>
      <w:r w:rsidRPr="00ED194D">
        <w:t>+ Nhà sản xuất dây và cáp điện phải có chứng chỉ chất lượng ISO 9001 hoặc tương đương đúng ngành nghề sản xuất dây và cáp điện.</w:t>
      </w:r>
    </w:p>
    <w:p w:rsidR="005C06B1" w:rsidRPr="00ED194D" w:rsidRDefault="005C06B1" w:rsidP="005C06B1">
      <w:pPr>
        <w:ind w:left="-284" w:right="-6" w:firstLine="426"/>
      </w:pPr>
      <w:r w:rsidRPr="00ED194D">
        <w:t>+ Nhà sản xuất phải có tối thiểu 3 năm kinh nghiệm sản xuất dây và cáp điện (tính từ ngày thành lập đến thời điểm đóng thầu</w:t>
      </w:r>
    </w:p>
    <w:p w:rsidR="005C06B1" w:rsidRPr="00ED194D" w:rsidRDefault="005C06B1" w:rsidP="005C06B1">
      <w:pPr>
        <w:ind w:left="-284" w:right="-6" w:firstLine="426"/>
      </w:pPr>
      <w:r w:rsidRPr="00ED194D">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rsidR="005C06B1" w:rsidRPr="00ED194D" w:rsidRDefault="005C06B1" w:rsidP="005C06B1">
      <w:pPr>
        <w:ind w:left="-284" w:right="-6" w:firstLine="426"/>
      </w:pPr>
      <w:r w:rsidRPr="00ED194D">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cơ quan đo lường chất lượng là một đơn vị có đủ tư cách pháp nhân thực hiện được bên mua chấp thuận.</w:t>
      </w:r>
    </w:p>
    <w:p w:rsidR="005C06B1" w:rsidRPr="00ED194D" w:rsidRDefault="005C06B1" w:rsidP="005C06B1">
      <w:pPr>
        <w:ind w:left="-284" w:right="-6" w:firstLine="426"/>
      </w:pPr>
      <w:r w:rsidRPr="00ED194D">
        <w:t>+ Trường hợp thí nghiệm không đạt yêu cầu thì toàn bộ hàng hóa chủng loại đó phải được nhà cấp hàng thay thế và các bên tiến hành lấy mẫu thử nghiệm xác suất lại từ đầu đối với mặt hàng thay thế. Đối với nhà thầu thiếu năng lực hoặc chây ỳ trong việc thay thế hàng hóa kém chất lượng, có thể xem xét hủy bỏ hợp đồng theo quy định.</w:t>
      </w:r>
    </w:p>
    <w:p w:rsidR="005C06B1" w:rsidRPr="00ED194D" w:rsidRDefault="005C06B1" w:rsidP="005C06B1">
      <w:pPr>
        <w:ind w:left="-284" w:right="-6" w:firstLine="426"/>
      </w:pPr>
      <w:r w:rsidRPr="00ED194D">
        <w:t>Các kiểm tra và thử nghiệm cần tiến hành gồm có:</w:t>
      </w:r>
    </w:p>
    <w:p w:rsidR="005C06B1" w:rsidRPr="00ED194D" w:rsidRDefault="005C06B1" w:rsidP="005C06B1">
      <w:pPr>
        <w:ind w:left="-284" w:right="-6" w:firstLine="426"/>
        <w:rPr>
          <w:b/>
        </w:rPr>
      </w:pPr>
      <w:r w:rsidRPr="00ED194D">
        <w:rPr>
          <w:b/>
        </w:rPr>
        <w:t>1. Kiểm tra:</w:t>
      </w:r>
    </w:p>
    <w:p w:rsidR="005C06B1" w:rsidRPr="00ED194D" w:rsidRDefault="005C06B1" w:rsidP="005C06B1">
      <w:pPr>
        <w:ind w:left="-284" w:right="-6" w:firstLine="426"/>
      </w:pPr>
      <w:r w:rsidRPr="00ED194D">
        <w:t>- Tiêu chuẩn chế tạo và thử nghiệm (TCVN, IEC)</w:t>
      </w:r>
    </w:p>
    <w:p w:rsidR="005C06B1" w:rsidRPr="00ED194D" w:rsidRDefault="005C06B1" w:rsidP="005C06B1">
      <w:pPr>
        <w:ind w:left="-284" w:right="-6" w:firstLine="426"/>
      </w:pPr>
      <w:r w:rsidRPr="00ED194D">
        <w:t>- Chứng chỉ quản lý chất lượng ISO9001 đúng ngành nghề sản xuất dây, cáp điện của Nhà sản xuất.</w:t>
      </w:r>
    </w:p>
    <w:p w:rsidR="005C06B1" w:rsidRPr="00ED194D" w:rsidRDefault="005C06B1" w:rsidP="005C06B1">
      <w:pPr>
        <w:ind w:left="-284" w:right="-6" w:firstLine="426"/>
      </w:pPr>
      <w:r w:rsidRPr="00ED194D">
        <w:t xml:space="preserve">- Bảng thông số kỹ thuật chi tiết từng chủng loại. </w:t>
      </w:r>
    </w:p>
    <w:p w:rsidR="005C06B1" w:rsidRPr="00ED194D" w:rsidRDefault="005C06B1" w:rsidP="005C06B1">
      <w:pPr>
        <w:ind w:left="-284" w:right="-6" w:firstLine="426"/>
      </w:pPr>
      <w:r w:rsidRPr="00ED194D">
        <w:t>- Các biên bản thí nghiệm mẫu nguyên vật liệu để sản xuất.</w:t>
      </w:r>
    </w:p>
    <w:p w:rsidR="005C06B1" w:rsidRPr="00ED194D" w:rsidRDefault="005C06B1" w:rsidP="005C06B1">
      <w:pPr>
        <w:ind w:left="-284" w:right="-6" w:firstLine="426"/>
      </w:pPr>
      <w:r w:rsidRPr="00ED194D">
        <w:t>- Các biên bản thí nghiệm mẫu từng chủng loại dây dẫn, có các chỉ tiêu thử nghiệm theo TCVN và yêu cầu kỹ thuật của hồ sơ.</w:t>
      </w:r>
    </w:p>
    <w:p w:rsidR="005C06B1" w:rsidRPr="00ED194D" w:rsidRDefault="005C06B1" w:rsidP="005C06B1">
      <w:pPr>
        <w:ind w:left="-284" w:right="-6" w:firstLine="426"/>
        <w:rPr>
          <w:b/>
        </w:rPr>
      </w:pPr>
      <w:r w:rsidRPr="00ED194D">
        <w:rPr>
          <w:b/>
        </w:rPr>
        <w:t>2. Các yêu cầu về thử nghiệm, nghiệm thu:</w:t>
      </w:r>
    </w:p>
    <w:p w:rsidR="005C06B1" w:rsidRPr="00ED194D" w:rsidRDefault="005C06B1" w:rsidP="005C06B1">
      <w:pPr>
        <w:ind w:left="-284" w:right="-6" w:firstLine="426"/>
      </w:pPr>
      <w:r w:rsidRPr="00ED194D">
        <w:t>Tất cả các chủng loại dây và cáp điện được trải qua 3 bước kiểm tra thử nghiệm sau đây:</w:t>
      </w:r>
    </w:p>
    <w:p w:rsidR="005C06B1" w:rsidRPr="00ED194D" w:rsidRDefault="005C06B1" w:rsidP="005C06B1">
      <w:pPr>
        <w:ind w:left="-284" w:right="-6" w:firstLine="426"/>
        <w:rPr>
          <w:b/>
        </w:rPr>
      </w:pPr>
      <w:r w:rsidRPr="00ED194D">
        <w:rPr>
          <w:b/>
        </w:rPr>
        <w:t xml:space="preserve">2a - Bước 1: Thử nghiệm xuất xưởng: </w:t>
      </w:r>
    </w:p>
    <w:p w:rsidR="005C06B1" w:rsidRPr="00ED194D" w:rsidRDefault="005C06B1" w:rsidP="005C06B1">
      <w:pPr>
        <w:ind w:left="-284" w:right="-6" w:firstLine="426"/>
      </w:pPr>
      <w:r w:rsidRPr="00ED194D">
        <w:t xml:space="preserve">Tất cả các dây dẫn, cáp điện đều được thử nghiệm xuất xưởng tại nơi sản xuất. Các chỉ tiêu theo tiêu chuẩn chế tạo </w:t>
      </w:r>
    </w:p>
    <w:p w:rsidR="005C06B1" w:rsidRPr="00ED194D" w:rsidRDefault="005C06B1" w:rsidP="005C06B1">
      <w:pPr>
        <w:ind w:left="-284" w:right="-6" w:firstLine="426"/>
        <w:rPr>
          <w:b/>
        </w:rPr>
      </w:pPr>
      <w:r w:rsidRPr="00ED194D">
        <w:rPr>
          <w:b/>
        </w:rPr>
        <w:t>2b - Bước 2: Thử nghiệm mẫu đối với hàng hóa trong hợp đồng:</w:t>
      </w:r>
    </w:p>
    <w:p w:rsidR="005C06B1" w:rsidRPr="00ED194D" w:rsidRDefault="005C06B1" w:rsidP="005C06B1">
      <w:pPr>
        <w:ind w:left="-284" w:right="-6" w:firstLine="426"/>
      </w:pPr>
      <w:r w:rsidRPr="00ED194D">
        <w:t>Sau khi bên bán tập kết xong hàng hóa, tiến hành thử nghiệm mẫu như sau:</w:t>
      </w:r>
    </w:p>
    <w:p w:rsidR="005C06B1" w:rsidRPr="00ED194D" w:rsidRDefault="005C06B1" w:rsidP="005C06B1">
      <w:pPr>
        <w:ind w:left="-284" w:right="-6" w:firstLine="426"/>
      </w:pPr>
      <w:r w:rsidRPr="00ED194D">
        <w:t>- Tổ chức lấy mẫu ngẫu nhiên theo nguyên tắc:</w:t>
      </w:r>
    </w:p>
    <w:p w:rsidR="005C06B1" w:rsidRPr="00ED194D" w:rsidRDefault="005C06B1" w:rsidP="005C06B1">
      <w:pPr>
        <w:ind w:left="-284" w:right="-6" w:firstLine="426"/>
      </w:pPr>
      <w:r w:rsidRPr="00ED194D">
        <w:t>+ Mỗi chủng loại dây, cáp có số lượng lô ≤2 lô: lấy ít nhất 01 mẫu.</w:t>
      </w:r>
    </w:p>
    <w:p w:rsidR="005C06B1" w:rsidRPr="00ED194D" w:rsidRDefault="005C06B1" w:rsidP="005C06B1">
      <w:pPr>
        <w:ind w:left="-284" w:right="-6" w:firstLine="426"/>
      </w:pPr>
      <w:r w:rsidRPr="00ED194D">
        <w:t>+ Đối với chủng loại có số lượng từ 2÷4 lô lấy 02 mẫu, từ 5 lô trở lên lấy 03 mẫu (Hoặc lấy mẫu theo quy định của cơ quan thử nghiệm).</w:t>
      </w:r>
    </w:p>
    <w:p w:rsidR="005C06B1" w:rsidRPr="00ED194D" w:rsidRDefault="005C06B1" w:rsidP="005C06B1">
      <w:pPr>
        <w:ind w:left="-284" w:right="-6" w:firstLine="426"/>
      </w:pPr>
      <w:r w:rsidRPr="00ED194D">
        <w:t>+ Với chủng loại hàng có số lượng ít (Cáp ≤100m, dây nhôm lõi thép ≤300kg) có thể miễn thử nghiệm mẫu, sử dụng biên bản thử nghiệm mẫu cùng chủng loại của các đơn hàng trước cùng nhà sản xuất.</w:t>
      </w:r>
    </w:p>
    <w:p w:rsidR="005C06B1" w:rsidRPr="00ED194D" w:rsidRDefault="005C06B1" w:rsidP="005C06B1">
      <w:pPr>
        <w:ind w:left="-284" w:right="-6" w:firstLine="426"/>
      </w:pPr>
      <w:r w:rsidRPr="00ED194D">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5C06B1" w:rsidRPr="00ED194D" w:rsidRDefault="005C06B1" w:rsidP="005C06B1">
      <w:pPr>
        <w:ind w:left="-284" w:right="-6" w:firstLine="426"/>
      </w:pPr>
      <w:r w:rsidRPr="00ED194D">
        <w:lastRenderedPageBreak/>
        <w:t>- Đơn vị thử nghiệm mẫu là  đơn vị có uy tín, đủ tư cách pháp nhân thực hiện được Chủ đầu tư/Bên mời thầu chấp thuận.</w:t>
      </w:r>
    </w:p>
    <w:p w:rsidR="005C06B1" w:rsidRPr="00ED194D" w:rsidRDefault="005C06B1" w:rsidP="005C06B1">
      <w:pPr>
        <w:ind w:left="-284" w:right="-6" w:firstLine="426"/>
      </w:pPr>
      <w:r w:rsidRPr="00ED194D">
        <w:t xml:space="preserve">- Các chỉ tiêu về thử nghiệm mẫu căn cứ các TCVN và IEC liên quan từng chủng loại cáp. </w:t>
      </w:r>
    </w:p>
    <w:p w:rsidR="005C06B1" w:rsidRPr="00ED194D" w:rsidRDefault="005C06B1" w:rsidP="005C06B1">
      <w:pPr>
        <w:ind w:left="-284" w:right="-6" w:firstLine="426"/>
      </w:pPr>
      <w:r w:rsidRPr="00ED194D">
        <w:t>- Biên bản thử nghiệm mẫu là một phần của hồ sơ nghiệm thu và thanh quyết toán hợp đồng.</w:t>
      </w:r>
    </w:p>
    <w:p w:rsidR="005C06B1" w:rsidRPr="00ED194D" w:rsidRDefault="005C06B1" w:rsidP="005C06B1">
      <w:pPr>
        <w:ind w:left="-284" w:right="-6" w:firstLine="426"/>
        <w:rPr>
          <w:b/>
        </w:rPr>
      </w:pPr>
      <w:r w:rsidRPr="00ED194D">
        <w:rPr>
          <w:b/>
        </w:rPr>
        <w:t>2c - Bước 3: Kiểm tra thử nghiệm tại kho, khi giao nhận hàng hóa, trước khi lắp đặt:</w:t>
      </w:r>
    </w:p>
    <w:p w:rsidR="005C06B1" w:rsidRPr="00ED194D" w:rsidRDefault="005C06B1" w:rsidP="005C06B1">
      <w:pPr>
        <w:ind w:left="-284" w:right="-6" w:firstLine="426"/>
      </w:pPr>
      <w:r w:rsidRPr="00ED194D">
        <w:t>- Công ty Điện lực Hà Tĩnh trước khi tiến hành nhận hàng hóa từ nhà cung cấp, sẽ thực hiện kiểm tra thử nghiệm một số các hạng mục cơ bản</w:t>
      </w:r>
    </w:p>
    <w:p w:rsidR="005C06B1" w:rsidRPr="00ED194D" w:rsidRDefault="005C06B1" w:rsidP="005C06B1">
      <w:pPr>
        <w:ind w:left="-284" w:right="-6" w:firstLine="426"/>
      </w:pPr>
      <w:r w:rsidRPr="00ED194D">
        <w:t xml:space="preserve">- Tùy theo năng lực của đơn vị mua hàng, khuyến khích thực hiện kiểm tra thêm các hạng mục khác theo các yêu cầu kỹ thuật của hợp đồng. </w:t>
      </w:r>
    </w:p>
    <w:p w:rsidR="005C06B1" w:rsidRPr="00ED194D" w:rsidRDefault="005C06B1" w:rsidP="005C06B1">
      <w:pPr>
        <w:ind w:left="-284" w:right="-6" w:firstLine="426"/>
      </w:pPr>
      <w:r w:rsidRPr="00ED194D">
        <w:t>- Biên bản thử nghiệm ngoài kết quả thí nghiệm phải ghi đầy đủ các thông tin như: Ngày tháng, đơn vị thí nghiệm, tên dự án/hợp đồng, thiết bị dùng để thử nghiệm, người thí nghiệm, vv…</w:t>
      </w:r>
    </w:p>
    <w:p w:rsidR="005C06B1" w:rsidRPr="00ED194D" w:rsidRDefault="005C06B1" w:rsidP="005C06B1">
      <w:pPr>
        <w:ind w:left="-284" w:right="-6" w:firstLine="426"/>
      </w:pPr>
      <w:r w:rsidRPr="00ED194D">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rsidR="005C06B1" w:rsidRPr="00ED194D" w:rsidRDefault="005C06B1" w:rsidP="005C06B1">
      <w:pPr>
        <w:ind w:left="-284" w:right="-6" w:firstLine="426"/>
        <w:rPr>
          <w:b/>
        </w:rPr>
      </w:pPr>
      <w:r w:rsidRPr="00ED194D">
        <w:rPr>
          <w:b/>
        </w:rPr>
        <w:t>3. Thử nghiệm và kiểm tra:</w:t>
      </w:r>
    </w:p>
    <w:p w:rsidR="005C06B1" w:rsidRPr="00ED194D" w:rsidRDefault="005C06B1" w:rsidP="005C06B1">
      <w:pPr>
        <w:ind w:left="-284" w:right="-6" w:firstLine="426"/>
      </w:pPr>
      <w:r w:rsidRPr="00ED194D">
        <w:t xml:space="preserve">Dây cáp điện phải được thí nghiệm, thử nghiệm mẫu khi giao nhận, nghiệm thu hàng hóa, mẫu được lấy ngẫu nhiên tại hiện trường theo nguyên tắc mỗi chủng loại dây, cáp có số lượng lô ≤ 2 lô lấy ít nhất 01 mẫu; đối với chủng loại có số lượng &gt;2÷4 lô lấy 02 mẫu, từ 05 lô trở lên lấy 3 mẫu, chiều dài dây lấy mẫu theo tiêu chuẩn của Nhà thử nghiệm. Nhà thầu phải tính toán các chi phí này trong giá dự thầu. Đơn vị thử nghiệm mẫu là  đơn vị có uy tín, đủ tư cách pháp nhân thực hiện được Chủ đầu tư/Bên mời thầu chấp thuận. Trong quá trình lấy mẫu và chứng kiến thử nghiệm phải có thành phần của Chủ đầu tư. </w:t>
      </w:r>
    </w:p>
    <w:p w:rsidR="005C06B1" w:rsidRPr="00ED194D" w:rsidRDefault="005C06B1" w:rsidP="005C06B1">
      <w:pPr>
        <w:ind w:left="-284" w:firstLine="426"/>
        <w:rPr>
          <w:b/>
        </w:rPr>
      </w:pPr>
      <w:r w:rsidRPr="00ED194D">
        <w:rPr>
          <w:b/>
        </w:rPr>
        <w:t>Các hạng mục thí nghiệm, thử nghiệm mẫu xác suất dây cáp điện như sau:</w:t>
      </w:r>
    </w:p>
    <w:p w:rsidR="005C06B1" w:rsidRPr="00ED194D" w:rsidRDefault="005C06B1" w:rsidP="005C06B1">
      <w:pPr>
        <w:ind w:left="-284" w:right="952" w:firstLine="426"/>
        <w:rPr>
          <w:b/>
        </w:rPr>
      </w:pPr>
      <w:r w:rsidRPr="00ED194D">
        <w:rPr>
          <w:b/>
        </w:rPr>
        <w:t>* Các hạng mục thí nghiệm cáp nhôm, dây nhôm lõi thép:</w:t>
      </w:r>
    </w:p>
    <w:tbl>
      <w:tblPr>
        <w:tblpPr w:leftFromText="180" w:rightFromText="180" w:vertAnchor="text" w:tblpX="49" w:tblpY="1"/>
        <w:tblOverlap w:val="neve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39"/>
      </w:tblGrid>
      <w:tr w:rsidR="005C06B1" w:rsidRPr="00ED194D" w:rsidTr="00424FE9">
        <w:trPr>
          <w:trHeight w:val="200"/>
        </w:trPr>
        <w:tc>
          <w:tcPr>
            <w:tcW w:w="817" w:type="dxa"/>
            <w:noWrap/>
            <w:vAlign w:val="center"/>
            <w:hideMark/>
          </w:tcPr>
          <w:p w:rsidR="005C06B1" w:rsidRPr="00ED194D" w:rsidRDefault="005C06B1" w:rsidP="00424FE9">
            <w:pPr>
              <w:ind w:left="-284" w:firstLine="426"/>
            </w:pPr>
            <w:r w:rsidRPr="00ED194D">
              <w:t>1.</w:t>
            </w:r>
          </w:p>
        </w:tc>
        <w:tc>
          <w:tcPr>
            <w:tcW w:w="8339" w:type="dxa"/>
            <w:noWrap/>
            <w:vAlign w:val="bottom"/>
            <w:hideMark/>
          </w:tcPr>
          <w:p w:rsidR="005C06B1" w:rsidRPr="00ED194D" w:rsidRDefault="005C06B1" w:rsidP="00424FE9">
            <w:pPr>
              <w:ind w:left="34"/>
            </w:pPr>
            <w:r w:rsidRPr="00ED194D">
              <w:t>Tiết diện các sợi nhôm thép.</w:t>
            </w:r>
          </w:p>
        </w:tc>
      </w:tr>
      <w:tr w:rsidR="005C06B1" w:rsidRPr="00ED194D" w:rsidTr="00424FE9">
        <w:trPr>
          <w:trHeight w:val="200"/>
        </w:trPr>
        <w:tc>
          <w:tcPr>
            <w:tcW w:w="817" w:type="dxa"/>
            <w:noWrap/>
            <w:vAlign w:val="center"/>
            <w:hideMark/>
          </w:tcPr>
          <w:p w:rsidR="005C06B1" w:rsidRPr="00ED194D" w:rsidRDefault="005C06B1" w:rsidP="00424FE9">
            <w:pPr>
              <w:ind w:left="-284" w:firstLine="426"/>
            </w:pPr>
            <w:r w:rsidRPr="00ED194D">
              <w:t>2.</w:t>
            </w:r>
          </w:p>
        </w:tc>
        <w:tc>
          <w:tcPr>
            <w:tcW w:w="8339" w:type="dxa"/>
            <w:vAlign w:val="bottom"/>
            <w:hideMark/>
          </w:tcPr>
          <w:p w:rsidR="005C06B1" w:rsidRPr="00ED194D" w:rsidRDefault="005C06B1" w:rsidP="00424FE9">
            <w:pPr>
              <w:ind w:left="34"/>
            </w:pPr>
            <w:r w:rsidRPr="00ED194D">
              <w:t>Độ bám dính và chiều dày lớp mạ kẽm của lõi thép (hàm lượng kẽm).</w:t>
            </w:r>
          </w:p>
        </w:tc>
      </w:tr>
      <w:tr w:rsidR="005C06B1" w:rsidRPr="00ED194D" w:rsidTr="00424FE9">
        <w:trPr>
          <w:trHeight w:val="200"/>
        </w:trPr>
        <w:tc>
          <w:tcPr>
            <w:tcW w:w="817" w:type="dxa"/>
            <w:noWrap/>
            <w:vAlign w:val="center"/>
            <w:hideMark/>
          </w:tcPr>
          <w:p w:rsidR="005C06B1" w:rsidRPr="00ED194D" w:rsidRDefault="005C06B1" w:rsidP="00424FE9">
            <w:pPr>
              <w:ind w:left="-284" w:firstLine="426"/>
            </w:pPr>
            <w:r w:rsidRPr="00ED194D">
              <w:t>3.</w:t>
            </w:r>
          </w:p>
        </w:tc>
        <w:tc>
          <w:tcPr>
            <w:tcW w:w="8339" w:type="dxa"/>
            <w:vAlign w:val="bottom"/>
            <w:hideMark/>
          </w:tcPr>
          <w:p w:rsidR="005C06B1" w:rsidRPr="00ED194D" w:rsidRDefault="005C06B1" w:rsidP="00424FE9">
            <w:pPr>
              <w:ind w:left="34"/>
            </w:pPr>
            <w:r w:rsidRPr="00ED194D">
              <w:t>Cơ tính của sợi thép (Độ dãn dài, ứng suất kéo đứt, ứng suất 1%...)</w:t>
            </w:r>
          </w:p>
        </w:tc>
      </w:tr>
      <w:tr w:rsidR="005C06B1" w:rsidRPr="00ED194D" w:rsidTr="00424FE9">
        <w:trPr>
          <w:trHeight w:val="200"/>
        </w:trPr>
        <w:tc>
          <w:tcPr>
            <w:tcW w:w="817" w:type="dxa"/>
            <w:noWrap/>
            <w:vAlign w:val="center"/>
            <w:hideMark/>
          </w:tcPr>
          <w:p w:rsidR="005C06B1" w:rsidRPr="00ED194D" w:rsidRDefault="005C06B1" w:rsidP="00424FE9">
            <w:pPr>
              <w:ind w:left="-284" w:firstLine="426"/>
            </w:pPr>
            <w:r w:rsidRPr="00ED194D">
              <w:t>4.</w:t>
            </w:r>
          </w:p>
        </w:tc>
        <w:tc>
          <w:tcPr>
            <w:tcW w:w="8339" w:type="dxa"/>
            <w:noWrap/>
            <w:vAlign w:val="bottom"/>
            <w:hideMark/>
          </w:tcPr>
          <w:p w:rsidR="005C06B1" w:rsidRPr="00ED194D" w:rsidRDefault="005C06B1" w:rsidP="00424FE9">
            <w:pPr>
              <w:ind w:left="34"/>
            </w:pPr>
            <w:r w:rsidRPr="00ED194D">
              <w:t>Đỗ dãn dài của sợi nhôm.</w:t>
            </w:r>
          </w:p>
        </w:tc>
      </w:tr>
      <w:tr w:rsidR="005C06B1" w:rsidRPr="00ED194D" w:rsidTr="00424FE9">
        <w:trPr>
          <w:trHeight w:val="200"/>
        </w:trPr>
        <w:tc>
          <w:tcPr>
            <w:tcW w:w="817" w:type="dxa"/>
            <w:noWrap/>
            <w:vAlign w:val="center"/>
            <w:hideMark/>
          </w:tcPr>
          <w:p w:rsidR="005C06B1" w:rsidRPr="00ED194D" w:rsidRDefault="005C06B1" w:rsidP="00424FE9">
            <w:pPr>
              <w:ind w:left="-284" w:firstLine="426"/>
            </w:pPr>
            <w:r w:rsidRPr="00ED194D">
              <w:t>5.</w:t>
            </w:r>
          </w:p>
        </w:tc>
        <w:tc>
          <w:tcPr>
            <w:tcW w:w="8339" w:type="dxa"/>
            <w:vAlign w:val="bottom"/>
            <w:hideMark/>
          </w:tcPr>
          <w:p w:rsidR="005C06B1" w:rsidRPr="00ED194D" w:rsidRDefault="005C06B1" w:rsidP="00424FE9">
            <w:pPr>
              <w:ind w:left="34"/>
            </w:pPr>
            <w:r w:rsidRPr="00ED194D">
              <w:t>Số lần bẻ cong của sợi nhôm.</w:t>
            </w:r>
          </w:p>
        </w:tc>
      </w:tr>
      <w:tr w:rsidR="005C06B1" w:rsidRPr="00ED194D" w:rsidTr="00424FE9">
        <w:trPr>
          <w:trHeight w:val="200"/>
        </w:trPr>
        <w:tc>
          <w:tcPr>
            <w:tcW w:w="817" w:type="dxa"/>
            <w:noWrap/>
            <w:vAlign w:val="center"/>
            <w:hideMark/>
          </w:tcPr>
          <w:p w:rsidR="005C06B1" w:rsidRPr="00ED194D" w:rsidRDefault="005C06B1" w:rsidP="00424FE9">
            <w:pPr>
              <w:ind w:left="-284" w:firstLine="426"/>
            </w:pPr>
            <w:r w:rsidRPr="00ED194D">
              <w:t>6.</w:t>
            </w:r>
          </w:p>
        </w:tc>
        <w:tc>
          <w:tcPr>
            <w:tcW w:w="8339" w:type="dxa"/>
            <w:vAlign w:val="bottom"/>
            <w:hideMark/>
          </w:tcPr>
          <w:p w:rsidR="005C06B1" w:rsidRPr="00ED194D" w:rsidRDefault="005C06B1" w:rsidP="00424FE9">
            <w:pPr>
              <w:ind w:left="34"/>
            </w:pPr>
            <w:r w:rsidRPr="00ED194D">
              <w:t>Điện trở 1 chiều ở 20 độ C.</w:t>
            </w:r>
          </w:p>
        </w:tc>
      </w:tr>
      <w:tr w:rsidR="005C06B1" w:rsidRPr="00ED194D" w:rsidTr="00424FE9">
        <w:trPr>
          <w:trHeight w:val="200"/>
        </w:trPr>
        <w:tc>
          <w:tcPr>
            <w:tcW w:w="817" w:type="dxa"/>
            <w:noWrap/>
            <w:vAlign w:val="center"/>
            <w:hideMark/>
          </w:tcPr>
          <w:p w:rsidR="005C06B1" w:rsidRPr="00ED194D" w:rsidRDefault="005C06B1" w:rsidP="00424FE9">
            <w:pPr>
              <w:ind w:left="-284" w:firstLine="426"/>
            </w:pPr>
            <w:r w:rsidRPr="00ED194D">
              <w:t>7.</w:t>
            </w:r>
          </w:p>
        </w:tc>
        <w:tc>
          <w:tcPr>
            <w:tcW w:w="8339" w:type="dxa"/>
            <w:vAlign w:val="bottom"/>
            <w:hideMark/>
          </w:tcPr>
          <w:p w:rsidR="005C06B1" w:rsidRPr="00ED194D" w:rsidRDefault="005C06B1" w:rsidP="00424FE9">
            <w:pPr>
              <w:ind w:left="34"/>
            </w:pPr>
            <w:r w:rsidRPr="00ED194D">
              <w:t>Bội số bước xoắn từng lớp.</w:t>
            </w:r>
          </w:p>
        </w:tc>
      </w:tr>
      <w:tr w:rsidR="005C06B1" w:rsidRPr="00ED194D" w:rsidTr="00424FE9">
        <w:trPr>
          <w:trHeight w:val="200"/>
        </w:trPr>
        <w:tc>
          <w:tcPr>
            <w:tcW w:w="817" w:type="dxa"/>
            <w:noWrap/>
            <w:vAlign w:val="center"/>
            <w:hideMark/>
          </w:tcPr>
          <w:p w:rsidR="005C06B1" w:rsidRPr="00ED194D" w:rsidRDefault="005C06B1" w:rsidP="00424FE9">
            <w:pPr>
              <w:ind w:left="-284" w:firstLine="426"/>
            </w:pPr>
            <w:r w:rsidRPr="00ED194D">
              <w:t>8.</w:t>
            </w:r>
          </w:p>
        </w:tc>
        <w:tc>
          <w:tcPr>
            <w:tcW w:w="8339" w:type="dxa"/>
            <w:vAlign w:val="bottom"/>
            <w:hideMark/>
          </w:tcPr>
          <w:p w:rsidR="005C06B1" w:rsidRPr="00ED194D" w:rsidRDefault="005C06B1" w:rsidP="00424FE9">
            <w:pPr>
              <w:ind w:left="34"/>
            </w:pPr>
            <w:r w:rsidRPr="00ED194D">
              <w:t>Khối lượng mỡ/km trong dây dẫn.</w:t>
            </w:r>
          </w:p>
        </w:tc>
      </w:tr>
      <w:tr w:rsidR="005C06B1" w:rsidRPr="00ED194D" w:rsidTr="00424FE9">
        <w:trPr>
          <w:trHeight w:val="200"/>
        </w:trPr>
        <w:tc>
          <w:tcPr>
            <w:tcW w:w="817" w:type="dxa"/>
            <w:noWrap/>
            <w:vAlign w:val="center"/>
            <w:hideMark/>
          </w:tcPr>
          <w:p w:rsidR="005C06B1" w:rsidRPr="00ED194D" w:rsidRDefault="005C06B1" w:rsidP="00424FE9">
            <w:pPr>
              <w:ind w:left="-284" w:firstLine="426"/>
            </w:pPr>
            <w:r w:rsidRPr="00ED194D">
              <w:t>9.</w:t>
            </w:r>
          </w:p>
        </w:tc>
        <w:tc>
          <w:tcPr>
            <w:tcW w:w="8339" w:type="dxa"/>
            <w:vAlign w:val="bottom"/>
            <w:hideMark/>
          </w:tcPr>
          <w:p w:rsidR="005C06B1" w:rsidRPr="00ED194D" w:rsidRDefault="005C06B1" w:rsidP="00424FE9">
            <w:pPr>
              <w:ind w:left="34"/>
            </w:pPr>
            <w:r w:rsidRPr="00ED194D">
              <w:t xml:space="preserve">Đo nhiệt độ chảy giọt tối thiểu của mỡ bảo vệ. </w:t>
            </w:r>
          </w:p>
        </w:tc>
      </w:tr>
      <w:tr w:rsidR="005C06B1" w:rsidRPr="00ED194D" w:rsidTr="00424FE9">
        <w:trPr>
          <w:trHeight w:val="200"/>
        </w:trPr>
        <w:tc>
          <w:tcPr>
            <w:tcW w:w="817" w:type="dxa"/>
            <w:noWrap/>
            <w:vAlign w:val="center"/>
            <w:hideMark/>
          </w:tcPr>
          <w:p w:rsidR="005C06B1" w:rsidRPr="00ED194D" w:rsidRDefault="005C06B1" w:rsidP="00424FE9">
            <w:pPr>
              <w:ind w:left="-284" w:firstLine="426"/>
            </w:pPr>
            <w:r w:rsidRPr="00ED194D">
              <w:t>10.</w:t>
            </w:r>
          </w:p>
        </w:tc>
        <w:tc>
          <w:tcPr>
            <w:tcW w:w="8339" w:type="dxa"/>
            <w:vAlign w:val="bottom"/>
            <w:hideMark/>
          </w:tcPr>
          <w:p w:rsidR="005C06B1" w:rsidRPr="00ED194D" w:rsidRDefault="005C06B1" w:rsidP="00424FE9">
            <w:pPr>
              <w:ind w:left="34"/>
            </w:pPr>
            <w:r w:rsidRPr="00ED194D">
              <w:t>Đo tiết diện các sợi nhôm, thép (bằng panme, thước kẹp chuyên dùng…)</w:t>
            </w:r>
          </w:p>
        </w:tc>
      </w:tr>
      <w:tr w:rsidR="005C06B1" w:rsidRPr="00ED194D" w:rsidTr="00424FE9">
        <w:trPr>
          <w:trHeight w:val="298"/>
        </w:trPr>
        <w:tc>
          <w:tcPr>
            <w:tcW w:w="817" w:type="dxa"/>
            <w:noWrap/>
            <w:vAlign w:val="center"/>
            <w:hideMark/>
          </w:tcPr>
          <w:p w:rsidR="005C06B1" w:rsidRPr="00ED194D" w:rsidRDefault="005C06B1" w:rsidP="00424FE9">
            <w:pPr>
              <w:ind w:left="-284" w:firstLine="426"/>
            </w:pPr>
            <w:r w:rsidRPr="00ED194D">
              <w:t>11.</w:t>
            </w:r>
          </w:p>
        </w:tc>
        <w:tc>
          <w:tcPr>
            <w:tcW w:w="8339" w:type="dxa"/>
            <w:noWrap/>
            <w:vAlign w:val="bottom"/>
            <w:hideMark/>
          </w:tcPr>
          <w:p w:rsidR="005C06B1" w:rsidRPr="00ED194D" w:rsidRDefault="005C06B1" w:rsidP="00424FE9">
            <w:pPr>
              <w:ind w:left="34"/>
            </w:pPr>
            <w:r w:rsidRPr="00ED194D">
              <w:t>Đo điện trở một chiều dây dẫn (Bằng cầu đo).</w:t>
            </w:r>
          </w:p>
        </w:tc>
      </w:tr>
      <w:tr w:rsidR="005C06B1" w:rsidRPr="00ED194D" w:rsidTr="00424FE9">
        <w:trPr>
          <w:trHeight w:val="408"/>
        </w:trPr>
        <w:tc>
          <w:tcPr>
            <w:tcW w:w="817" w:type="dxa"/>
            <w:noWrap/>
            <w:vAlign w:val="center"/>
            <w:hideMark/>
          </w:tcPr>
          <w:p w:rsidR="005C06B1" w:rsidRPr="00ED194D" w:rsidRDefault="005C06B1" w:rsidP="00424FE9">
            <w:pPr>
              <w:ind w:left="-284" w:firstLine="426"/>
            </w:pPr>
            <w:r w:rsidRPr="00ED194D">
              <w:t>12.</w:t>
            </w:r>
          </w:p>
        </w:tc>
        <w:tc>
          <w:tcPr>
            <w:tcW w:w="8339" w:type="dxa"/>
            <w:vAlign w:val="bottom"/>
            <w:hideMark/>
          </w:tcPr>
          <w:p w:rsidR="005C06B1" w:rsidRPr="00ED194D" w:rsidRDefault="005C06B1" w:rsidP="00424FE9">
            <w:pPr>
              <w:ind w:left="34"/>
            </w:pPr>
            <w:r w:rsidRPr="00ED194D">
              <w:t>Bội số bước xoắn từng lớp (Đếm bằng mắt).</w:t>
            </w:r>
          </w:p>
        </w:tc>
      </w:tr>
      <w:tr w:rsidR="005C06B1" w:rsidRPr="00ED194D" w:rsidTr="00424FE9">
        <w:trPr>
          <w:trHeight w:val="200"/>
        </w:trPr>
        <w:tc>
          <w:tcPr>
            <w:tcW w:w="817" w:type="dxa"/>
            <w:noWrap/>
            <w:vAlign w:val="center"/>
            <w:hideMark/>
          </w:tcPr>
          <w:p w:rsidR="005C06B1" w:rsidRPr="00ED194D" w:rsidRDefault="005C06B1" w:rsidP="00424FE9">
            <w:pPr>
              <w:ind w:left="-284" w:firstLine="426"/>
            </w:pPr>
            <w:r w:rsidRPr="00ED194D">
              <w:t>13.</w:t>
            </w:r>
          </w:p>
        </w:tc>
        <w:tc>
          <w:tcPr>
            <w:tcW w:w="8339" w:type="dxa"/>
            <w:noWrap/>
            <w:vAlign w:val="bottom"/>
            <w:hideMark/>
          </w:tcPr>
          <w:p w:rsidR="005C06B1" w:rsidRPr="00ED194D" w:rsidRDefault="005C06B1" w:rsidP="00424FE9">
            <w:pPr>
              <w:ind w:left="34"/>
            </w:pPr>
            <w:r w:rsidRPr="00ED194D">
              <w:t xml:space="preserve">Kiểm tra độ đồng đều và phủ kín của lớp mỡ bảo vệ lõi thép (tách lớp </w:t>
            </w:r>
            <w:r w:rsidRPr="00ED194D">
              <w:sym w:font="Symbol" w:char="F020"/>
            </w:r>
            <w:r w:rsidRPr="00ED194D">
              <w:sym w:font="Symbol" w:char="F07E"/>
            </w:r>
            <w:r w:rsidRPr="00ED194D">
              <w:t xml:space="preserve"> 3m và kiểm tra bằng mắt).</w:t>
            </w:r>
          </w:p>
        </w:tc>
      </w:tr>
      <w:tr w:rsidR="005C06B1" w:rsidRPr="00ED194D" w:rsidTr="00424FE9">
        <w:trPr>
          <w:trHeight w:val="242"/>
        </w:trPr>
        <w:tc>
          <w:tcPr>
            <w:tcW w:w="817" w:type="dxa"/>
            <w:noWrap/>
            <w:vAlign w:val="center"/>
            <w:hideMark/>
          </w:tcPr>
          <w:p w:rsidR="005C06B1" w:rsidRPr="00ED194D" w:rsidRDefault="005C06B1" w:rsidP="00424FE9">
            <w:pPr>
              <w:ind w:left="-284" w:firstLine="426"/>
            </w:pPr>
            <w:r w:rsidRPr="00ED194D">
              <w:t>14.</w:t>
            </w:r>
          </w:p>
        </w:tc>
        <w:tc>
          <w:tcPr>
            <w:tcW w:w="8339" w:type="dxa"/>
            <w:vAlign w:val="bottom"/>
            <w:hideMark/>
          </w:tcPr>
          <w:p w:rsidR="005C06B1" w:rsidRPr="00ED194D" w:rsidRDefault="005C06B1" w:rsidP="00424FE9">
            <w:pPr>
              <w:ind w:left="34"/>
            </w:pPr>
            <w:r w:rsidRPr="00ED194D">
              <w:t>Kiểm tra độ mới của sợi nhôm, sợi thép (bằng mắt, yêu cầu sáng đều, không han rỉ).</w:t>
            </w:r>
          </w:p>
        </w:tc>
      </w:tr>
    </w:tbl>
    <w:p w:rsidR="005C06B1" w:rsidRPr="00ED194D" w:rsidRDefault="005C06B1" w:rsidP="005C06B1">
      <w:pPr>
        <w:ind w:left="-284" w:firstLine="425"/>
        <w:rPr>
          <w:b/>
        </w:rPr>
      </w:pPr>
    </w:p>
    <w:p w:rsidR="005C06B1" w:rsidRPr="00ED194D" w:rsidRDefault="005C06B1" w:rsidP="005C06B1">
      <w:pPr>
        <w:ind w:left="-284" w:firstLine="425"/>
        <w:rPr>
          <w:b/>
        </w:rPr>
      </w:pPr>
      <w:r>
        <w:rPr>
          <w:b/>
        </w:rPr>
        <w:t>V.</w:t>
      </w:r>
      <w:r w:rsidRPr="00ED194D">
        <w:rPr>
          <w:b/>
        </w:rPr>
        <w:t>2. Kiểm tra và thử nghiệm với chống sét van (CSV)</w:t>
      </w:r>
    </w:p>
    <w:p w:rsidR="005C06B1" w:rsidRPr="00ED194D" w:rsidRDefault="005C06B1" w:rsidP="005C06B1">
      <w:pPr>
        <w:ind w:left="-284" w:firstLine="425"/>
      </w:pPr>
      <w:r w:rsidRPr="00ED194D">
        <w:t xml:space="preserve">- Đối tượng và phạm vi áp dụng: Tất cả các dự án, công trình có lắp đặt CSV trung/cao áp trên đường dây, trạm biến áp và các loại chống sét khác có chức năng thoát quá điện áp sét lan truyền trên đường dây.  </w:t>
      </w:r>
    </w:p>
    <w:p w:rsidR="005C06B1" w:rsidRPr="00ED194D" w:rsidRDefault="005C06B1" w:rsidP="005C06B1">
      <w:pPr>
        <w:ind w:left="-284" w:firstLine="425"/>
      </w:pPr>
      <w:r w:rsidRPr="00ED194D">
        <w:t xml:space="preserve">- Số lượng lấy mẫu: </w:t>
      </w:r>
    </w:p>
    <w:p w:rsidR="005C06B1" w:rsidRPr="00ED194D" w:rsidRDefault="005C06B1" w:rsidP="005C06B1">
      <w:pPr>
        <w:ind w:left="-284" w:firstLine="425"/>
      </w:pPr>
      <w:r w:rsidRPr="00ED194D">
        <w:t xml:space="preserve">+ 10% số lượng mua sắm đối với các loại chống sét lắp đặt trên đường dây trung/cao áp, TBA trung gian và phân phối. Tối thiểu phải chọn 01 đơn vị (quả, cái) cho mỗi chủng loại chống sét. </w:t>
      </w:r>
    </w:p>
    <w:p w:rsidR="005C06B1" w:rsidRPr="00ED194D" w:rsidRDefault="005C06B1" w:rsidP="005C06B1">
      <w:pPr>
        <w:ind w:left="-284" w:firstLine="425"/>
      </w:pPr>
      <w:r w:rsidRPr="00ED194D">
        <w:t>- Hạng mục bắt buộc: Thử nghiệm xung sét và đo điện áp dư.</w:t>
      </w:r>
    </w:p>
    <w:p w:rsidR="005C06B1" w:rsidRPr="00ED194D" w:rsidRDefault="005C06B1" w:rsidP="005C06B1">
      <w:pPr>
        <w:ind w:left="-284" w:firstLine="425"/>
      </w:pPr>
      <w:r w:rsidRPr="00ED194D">
        <w:lastRenderedPageBreak/>
        <w:t>- Đơn vị thử nghiệm mẫu là đơn vị thí nghiệm độc lập đủ điều kiện theo quy định của pháp luật có đủ tư cách pháp nhân thực hiện được bên mua chấp thuận để chứng minh hàng hóa đáp ứng các yêu cầu của hợp đồng.</w:t>
      </w:r>
    </w:p>
    <w:p w:rsidR="005C06B1" w:rsidRPr="00ED194D" w:rsidRDefault="005C06B1" w:rsidP="005C06B1">
      <w:pPr>
        <w:ind w:left="-284" w:firstLine="425"/>
        <w:rPr>
          <w:b/>
        </w:rPr>
      </w:pPr>
    </w:p>
    <w:p w:rsidR="005C06B1" w:rsidRPr="00ED194D" w:rsidRDefault="005C06B1" w:rsidP="005C06B1">
      <w:pPr>
        <w:ind w:left="-284" w:firstLine="425"/>
        <w:rPr>
          <w:b/>
        </w:rPr>
      </w:pPr>
      <w:r>
        <w:rPr>
          <w:b/>
        </w:rPr>
        <w:t>V.</w:t>
      </w:r>
      <w:r w:rsidRPr="00ED194D">
        <w:rPr>
          <w:b/>
        </w:rPr>
        <w:t>3. Đối với việc mua sắm, lắp đặt mới FCO, LBFCO và dây chảy của cầu chì (Sau đây gọi tắt là FCO và dây chì):</w:t>
      </w:r>
    </w:p>
    <w:p w:rsidR="005C06B1" w:rsidRPr="00ED194D" w:rsidRDefault="005C06B1" w:rsidP="005C06B1">
      <w:pPr>
        <w:ind w:left="-284" w:firstLine="425"/>
      </w:pPr>
      <w:r w:rsidRPr="00ED194D">
        <w:t>I-1. Quy định về số lượng lấy mẫu xác suất và các hạng mục thử nghiệm kiểm soát chất lượng:</w:t>
      </w:r>
    </w:p>
    <w:p w:rsidR="005C06B1" w:rsidRPr="00ED194D" w:rsidRDefault="005C06B1" w:rsidP="005C06B1">
      <w:pPr>
        <w:ind w:left="-284" w:firstLine="425"/>
      </w:pPr>
      <w:r w:rsidRPr="00ED194D">
        <w:t xml:space="preserve">Bảng 1: Áp dụng đối với mỗi chủng loại FCO trong từng đợt giao hàng </w:t>
      </w:r>
    </w:p>
    <w:tbl>
      <w:tblPr>
        <w:tblW w:w="9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4140"/>
        <w:gridCol w:w="1170"/>
        <w:gridCol w:w="1170"/>
        <w:gridCol w:w="1260"/>
        <w:gridCol w:w="1033"/>
      </w:tblGrid>
      <w:tr w:rsidR="005C06B1" w:rsidRPr="00ED194D" w:rsidTr="00424FE9">
        <w:trPr>
          <w:trHeight w:val="776"/>
          <w:tblHeader/>
        </w:trPr>
        <w:tc>
          <w:tcPr>
            <w:tcW w:w="923" w:type="dxa"/>
            <w:vAlign w:val="center"/>
          </w:tcPr>
          <w:p w:rsidR="005C06B1" w:rsidRPr="00ED194D" w:rsidRDefault="005C06B1" w:rsidP="00424FE9">
            <w:pPr>
              <w:ind w:left="-137" w:firstLine="279"/>
              <w:rPr>
                <w:rFonts w:eastAsia="Calibri"/>
              </w:rPr>
            </w:pPr>
            <w:r w:rsidRPr="00ED194D">
              <w:rPr>
                <w:rFonts w:eastAsia="Calibri"/>
              </w:rPr>
              <w:t>STT</w:t>
            </w:r>
          </w:p>
        </w:tc>
        <w:tc>
          <w:tcPr>
            <w:tcW w:w="4140" w:type="dxa"/>
            <w:shd w:val="clear" w:color="auto" w:fill="auto"/>
            <w:vAlign w:val="center"/>
          </w:tcPr>
          <w:p w:rsidR="005C06B1" w:rsidRPr="00ED194D" w:rsidRDefault="005C06B1" w:rsidP="00424FE9">
            <w:pPr>
              <w:rPr>
                <w:rFonts w:eastAsia="Calibri"/>
              </w:rPr>
            </w:pPr>
            <w:r w:rsidRPr="00ED194D">
              <w:rPr>
                <w:rFonts w:eastAsia="Calibri"/>
              </w:rPr>
              <w:t>Hạng mục</w:t>
            </w:r>
          </w:p>
        </w:tc>
        <w:tc>
          <w:tcPr>
            <w:tcW w:w="1170" w:type="dxa"/>
            <w:shd w:val="clear" w:color="auto" w:fill="auto"/>
            <w:vAlign w:val="center"/>
          </w:tcPr>
          <w:p w:rsidR="005C06B1" w:rsidRPr="00ED194D" w:rsidRDefault="005C06B1" w:rsidP="00424FE9">
            <w:pPr>
              <w:jc w:val="center"/>
              <w:rPr>
                <w:rFonts w:eastAsia="Calibri"/>
              </w:rPr>
            </w:pPr>
            <w:r w:rsidRPr="00ED194D">
              <w:rPr>
                <w:rFonts w:eastAsia="Calibri"/>
              </w:rPr>
              <w:t>Từ 1</w:t>
            </w:r>
            <w:r w:rsidRPr="00ED194D">
              <w:rPr>
                <w:rFonts w:eastAsia="Calibri"/>
              </w:rPr>
              <w:softHyphen/>
              <w:t>÷6 cái</w:t>
            </w:r>
          </w:p>
        </w:tc>
        <w:tc>
          <w:tcPr>
            <w:tcW w:w="1170" w:type="dxa"/>
            <w:shd w:val="clear" w:color="auto" w:fill="auto"/>
            <w:vAlign w:val="center"/>
          </w:tcPr>
          <w:p w:rsidR="005C06B1" w:rsidRPr="00ED194D" w:rsidRDefault="005C06B1" w:rsidP="00424FE9">
            <w:pPr>
              <w:jc w:val="center"/>
              <w:rPr>
                <w:rFonts w:eastAsia="Calibri"/>
              </w:rPr>
            </w:pPr>
            <w:r w:rsidRPr="00ED194D">
              <w:rPr>
                <w:rFonts w:eastAsia="Calibri"/>
              </w:rPr>
              <w:t>Từ 7</w:t>
            </w:r>
            <w:r w:rsidRPr="00ED194D">
              <w:rPr>
                <w:rFonts w:eastAsia="Calibri"/>
              </w:rPr>
              <w:softHyphen/>
              <w:t>÷18 cái</w:t>
            </w:r>
          </w:p>
        </w:tc>
        <w:tc>
          <w:tcPr>
            <w:tcW w:w="1260" w:type="dxa"/>
            <w:shd w:val="clear" w:color="auto" w:fill="auto"/>
            <w:vAlign w:val="center"/>
          </w:tcPr>
          <w:p w:rsidR="005C06B1" w:rsidRPr="00ED194D" w:rsidRDefault="005C06B1" w:rsidP="00424FE9">
            <w:pPr>
              <w:jc w:val="center"/>
              <w:rPr>
                <w:rFonts w:eastAsia="Calibri"/>
              </w:rPr>
            </w:pPr>
            <w:r w:rsidRPr="00ED194D">
              <w:rPr>
                <w:rFonts w:eastAsia="Calibri"/>
              </w:rPr>
              <w:t>Từ 19</w:t>
            </w:r>
            <w:r w:rsidRPr="00ED194D">
              <w:rPr>
                <w:rFonts w:eastAsia="Calibri"/>
              </w:rPr>
              <w:softHyphen/>
              <w:t>÷60 cái</w:t>
            </w:r>
          </w:p>
        </w:tc>
        <w:tc>
          <w:tcPr>
            <w:tcW w:w="1033" w:type="dxa"/>
            <w:shd w:val="clear" w:color="auto" w:fill="auto"/>
            <w:vAlign w:val="center"/>
          </w:tcPr>
          <w:p w:rsidR="005C06B1" w:rsidRPr="00ED194D" w:rsidRDefault="005C06B1" w:rsidP="00424FE9">
            <w:pPr>
              <w:jc w:val="center"/>
              <w:rPr>
                <w:rFonts w:eastAsia="Calibri"/>
              </w:rPr>
            </w:pPr>
            <w:r w:rsidRPr="00ED194D">
              <w:rPr>
                <w:rFonts w:eastAsia="Calibri"/>
              </w:rPr>
              <w:t>&gt;60 cái</w:t>
            </w:r>
          </w:p>
        </w:tc>
      </w:tr>
      <w:tr w:rsidR="005C06B1" w:rsidRPr="00ED194D" w:rsidTr="00424FE9">
        <w:trPr>
          <w:trHeight w:val="474"/>
        </w:trPr>
        <w:tc>
          <w:tcPr>
            <w:tcW w:w="923" w:type="dxa"/>
            <w:vAlign w:val="center"/>
          </w:tcPr>
          <w:p w:rsidR="005C06B1" w:rsidRPr="00ED194D" w:rsidRDefault="005C06B1" w:rsidP="00424FE9">
            <w:pPr>
              <w:ind w:left="-137" w:firstLine="279"/>
              <w:rPr>
                <w:rFonts w:eastAsia="Calibri"/>
              </w:rPr>
            </w:pPr>
            <w:r w:rsidRPr="00ED194D">
              <w:rPr>
                <w:rFonts w:eastAsia="Calibri"/>
              </w:rPr>
              <w:t>1</w:t>
            </w:r>
          </w:p>
        </w:tc>
        <w:tc>
          <w:tcPr>
            <w:tcW w:w="4140" w:type="dxa"/>
            <w:shd w:val="clear" w:color="auto" w:fill="auto"/>
            <w:vAlign w:val="center"/>
          </w:tcPr>
          <w:p w:rsidR="005C06B1" w:rsidRPr="00ED194D" w:rsidRDefault="005C06B1" w:rsidP="00424FE9">
            <w:pPr>
              <w:rPr>
                <w:rFonts w:eastAsia="Calibri"/>
              </w:rPr>
            </w:pPr>
            <w:r w:rsidRPr="00ED194D">
              <w:rPr>
                <w:rFonts w:eastAsia="Calibri"/>
              </w:rPr>
              <w:t>Kiểm tra ngoại dạng, các kích thước</w:t>
            </w:r>
          </w:p>
        </w:tc>
        <w:tc>
          <w:tcPr>
            <w:tcW w:w="1170" w:type="dxa"/>
            <w:shd w:val="clear" w:color="auto" w:fill="auto"/>
            <w:vAlign w:val="center"/>
          </w:tcPr>
          <w:p w:rsidR="005C06B1" w:rsidRPr="00ED194D" w:rsidRDefault="005C06B1" w:rsidP="00424FE9">
            <w:pPr>
              <w:jc w:val="center"/>
              <w:rPr>
                <w:rFonts w:eastAsia="Calibri"/>
              </w:rPr>
            </w:pPr>
            <w:r w:rsidRPr="00ED194D">
              <w:rPr>
                <w:rFonts w:eastAsia="Calibri"/>
              </w:rPr>
              <w:t>1</w:t>
            </w:r>
          </w:p>
        </w:tc>
        <w:tc>
          <w:tcPr>
            <w:tcW w:w="1170" w:type="dxa"/>
            <w:shd w:val="clear" w:color="auto" w:fill="auto"/>
            <w:vAlign w:val="center"/>
          </w:tcPr>
          <w:p w:rsidR="005C06B1" w:rsidRPr="00ED194D" w:rsidRDefault="005C06B1" w:rsidP="00424FE9">
            <w:pPr>
              <w:jc w:val="center"/>
              <w:rPr>
                <w:rFonts w:eastAsia="Calibri"/>
              </w:rPr>
            </w:pPr>
            <w:r w:rsidRPr="00ED194D">
              <w:rPr>
                <w:rFonts w:eastAsia="Calibri"/>
              </w:rPr>
              <w:t>2</w:t>
            </w:r>
          </w:p>
        </w:tc>
        <w:tc>
          <w:tcPr>
            <w:tcW w:w="1260" w:type="dxa"/>
            <w:shd w:val="clear" w:color="auto" w:fill="auto"/>
            <w:vAlign w:val="center"/>
          </w:tcPr>
          <w:p w:rsidR="005C06B1" w:rsidRPr="00ED194D" w:rsidRDefault="005C06B1" w:rsidP="00424FE9">
            <w:pPr>
              <w:jc w:val="center"/>
              <w:rPr>
                <w:rFonts w:eastAsia="Calibri"/>
              </w:rPr>
            </w:pPr>
            <w:r w:rsidRPr="00ED194D">
              <w:rPr>
                <w:rFonts w:eastAsia="Calibri"/>
              </w:rPr>
              <w:t>3</w:t>
            </w:r>
          </w:p>
        </w:tc>
        <w:tc>
          <w:tcPr>
            <w:tcW w:w="1033" w:type="dxa"/>
            <w:shd w:val="clear" w:color="auto" w:fill="auto"/>
            <w:vAlign w:val="center"/>
          </w:tcPr>
          <w:p w:rsidR="005C06B1" w:rsidRPr="00ED194D" w:rsidRDefault="005C06B1" w:rsidP="00424FE9">
            <w:pPr>
              <w:jc w:val="center"/>
              <w:rPr>
                <w:rFonts w:eastAsia="Calibri"/>
              </w:rPr>
            </w:pPr>
            <w:r w:rsidRPr="00ED194D">
              <w:rPr>
                <w:rFonts w:eastAsia="Calibri"/>
              </w:rPr>
              <w:t>4</w:t>
            </w:r>
          </w:p>
        </w:tc>
      </w:tr>
      <w:tr w:rsidR="005C06B1" w:rsidRPr="00ED194D" w:rsidTr="00424FE9">
        <w:trPr>
          <w:trHeight w:val="460"/>
        </w:trPr>
        <w:tc>
          <w:tcPr>
            <w:tcW w:w="923" w:type="dxa"/>
            <w:vAlign w:val="center"/>
          </w:tcPr>
          <w:p w:rsidR="005C06B1" w:rsidRPr="00ED194D" w:rsidRDefault="005C06B1" w:rsidP="00424FE9">
            <w:pPr>
              <w:ind w:left="-137" w:firstLine="279"/>
              <w:rPr>
                <w:rFonts w:eastAsia="Calibri"/>
              </w:rPr>
            </w:pPr>
            <w:r w:rsidRPr="00ED194D">
              <w:rPr>
                <w:rFonts w:eastAsia="Calibri"/>
              </w:rPr>
              <w:t>2</w:t>
            </w:r>
          </w:p>
        </w:tc>
        <w:tc>
          <w:tcPr>
            <w:tcW w:w="4140" w:type="dxa"/>
            <w:shd w:val="clear" w:color="auto" w:fill="auto"/>
            <w:vAlign w:val="center"/>
          </w:tcPr>
          <w:p w:rsidR="005C06B1" w:rsidRPr="00ED194D" w:rsidRDefault="005C06B1" w:rsidP="00424FE9">
            <w:pPr>
              <w:rPr>
                <w:rFonts w:eastAsia="Calibri"/>
              </w:rPr>
            </w:pPr>
            <w:r w:rsidRPr="00ED194D">
              <w:rPr>
                <w:rFonts w:eastAsia="Calibri"/>
              </w:rPr>
              <w:t>Thao tác cơ khí</w:t>
            </w:r>
          </w:p>
        </w:tc>
        <w:tc>
          <w:tcPr>
            <w:tcW w:w="1170" w:type="dxa"/>
            <w:shd w:val="clear" w:color="auto" w:fill="auto"/>
            <w:vAlign w:val="center"/>
          </w:tcPr>
          <w:p w:rsidR="005C06B1" w:rsidRPr="00ED194D" w:rsidRDefault="005C06B1" w:rsidP="00424FE9">
            <w:pPr>
              <w:jc w:val="center"/>
              <w:rPr>
                <w:rFonts w:eastAsia="Calibri"/>
              </w:rPr>
            </w:pPr>
            <w:r w:rsidRPr="00ED194D">
              <w:rPr>
                <w:rFonts w:eastAsia="Calibri"/>
              </w:rPr>
              <w:t>1</w:t>
            </w:r>
          </w:p>
        </w:tc>
        <w:tc>
          <w:tcPr>
            <w:tcW w:w="1170" w:type="dxa"/>
            <w:shd w:val="clear" w:color="auto" w:fill="auto"/>
            <w:vAlign w:val="center"/>
          </w:tcPr>
          <w:p w:rsidR="005C06B1" w:rsidRPr="00ED194D" w:rsidRDefault="005C06B1" w:rsidP="00424FE9">
            <w:pPr>
              <w:jc w:val="center"/>
              <w:rPr>
                <w:rFonts w:eastAsia="Calibri"/>
              </w:rPr>
            </w:pPr>
            <w:r w:rsidRPr="00ED194D">
              <w:rPr>
                <w:rFonts w:eastAsia="Calibri"/>
              </w:rPr>
              <w:t>2</w:t>
            </w:r>
          </w:p>
        </w:tc>
        <w:tc>
          <w:tcPr>
            <w:tcW w:w="1260" w:type="dxa"/>
            <w:shd w:val="clear" w:color="auto" w:fill="auto"/>
            <w:vAlign w:val="center"/>
          </w:tcPr>
          <w:p w:rsidR="005C06B1" w:rsidRPr="00ED194D" w:rsidRDefault="005C06B1" w:rsidP="00424FE9">
            <w:pPr>
              <w:jc w:val="center"/>
              <w:rPr>
                <w:rFonts w:eastAsia="Calibri"/>
              </w:rPr>
            </w:pPr>
            <w:r w:rsidRPr="00ED194D">
              <w:rPr>
                <w:rFonts w:eastAsia="Calibri"/>
              </w:rPr>
              <w:t>3</w:t>
            </w:r>
          </w:p>
        </w:tc>
        <w:tc>
          <w:tcPr>
            <w:tcW w:w="1033" w:type="dxa"/>
            <w:shd w:val="clear" w:color="auto" w:fill="auto"/>
            <w:vAlign w:val="center"/>
          </w:tcPr>
          <w:p w:rsidR="005C06B1" w:rsidRPr="00ED194D" w:rsidRDefault="005C06B1" w:rsidP="00424FE9">
            <w:pPr>
              <w:jc w:val="center"/>
              <w:rPr>
                <w:rFonts w:eastAsia="Calibri"/>
              </w:rPr>
            </w:pPr>
            <w:r w:rsidRPr="00ED194D">
              <w:rPr>
                <w:rFonts w:eastAsia="Calibri"/>
              </w:rPr>
              <w:t>4</w:t>
            </w:r>
          </w:p>
        </w:tc>
      </w:tr>
      <w:tr w:rsidR="005C06B1" w:rsidRPr="00ED194D" w:rsidTr="00424FE9">
        <w:trPr>
          <w:trHeight w:val="460"/>
        </w:trPr>
        <w:tc>
          <w:tcPr>
            <w:tcW w:w="923" w:type="dxa"/>
            <w:vAlign w:val="center"/>
          </w:tcPr>
          <w:p w:rsidR="005C06B1" w:rsidRPr="00ED194D" w:rsidRDefault="005C06B1" w:rsidP="00424FE9">
            <w:pPr>
              <w:ind w:left="-137" w:firstLine="279"/>
              <w:rPr>
                <w:rFonts w:eastAsia="Calibri"/>
              </w:rPr>
            </w:pPr>
            <w:r w:rsidRPr="00ED194D">
              <w:rPr>
                <w:rFonts w:eastAsia="Calibri"/>
              </w:rPr>
              <w:t>3</w:t>
            </w:r>
          </w:p>
        </w:tc>
        <w:tc>
          <w:tcPr>
            <w:tcW w:w="4140" w:type="dxa"/>
            <w:shd w:val="clear" w:color="auto" w:fill="auto"/>
            <w:vAlign w:val="center"/>
          </w:tcPr>
          <w:p w:rsidR="005C06B1" w:rsidRPr="00ED194D" w:rsidRDefault="005C06B1" w:rsidP="00424FE9">
            <w:pPr>
              <w:rPr>
                <w:rFonts w:eastAsia="Calibri"/>
              </w:rPr>
            </w:pPr>
            <w:r w:rsidRPr="00ED194D">
              <w:rPr>
                <w:rFonts w:eastAsia="Calibri"/>
              </w:rPr>
              <w:t xml:space="preserve">Chiều dày lớp mạ </w:t>
            </w:r>
          </w:p>
        </w:tc>
        <w:tc>
          <w:tcPr>
            <w:tcW w:w="1170" w:type="dxa"/>
            <w:shd w:val="clear" w:color="auto" w:fill="auto"/>
            <w:vAlign w:val="center"/>
          </w:tcPr>
          <w:p w:rsidR="005C06B1" w:rsidRPr="00ED194D" w:rsidRDefault="005C06B1" w:rsidP="00424FE9">
            <w:pPr>
              <w:jc w:val="center"/>
              <w:rPr>
                <w:rFonts w:eastAsia="Calibri"/>
              </w:rPr>
            </w:pPr>
            <w:r w:rsidRPr="00ED194D">
              <w:rPr>
                <w:rFonts w:eastAsia="Calibri"/>
              </w:rPr>
              <w:t>1</w:t>
            </w:r>
          </w:p>
        </w:tc>
        <w:tc>
          <w:tcPr>
            <w:tcW w:w="1170" w:type="dxa"/>
            <w:shd w:val="clear" w:color="auto" w:fill="auto"/>
            <w:vAlign w:val="center"/>
          </w:tcPr>
          <w:p w:rsidR="005C06B1" w:rsidRPr="00ED194D" w:rsidRDefault="005C06B1" w:rsidP="00424FE9">
            <w:pPr>
              <w:jc w:val="center"/>
              <w:rPr>
                <w:rFonts w:eastAsia="Calibri"/>
              </w:rPr>
            </w:pPr>
            <w:r w:rsidRPr="00ED194D">
              <w:rPr>
                <w:rFonts w:eastAsia="Calibri"/>
              </w:rPr>
              <w:t>2</w:t>
            </w:r>
          </w:p>
        </w:tc>
        <w:tc>
          <w:tcPr>
            <w:tcW w:w="1260" w:type="dxa"/>
            <w:shd w:val="clear" w:color="auto" w:fill="auto"/>
            <w:vAlign w:val="center"/>
          </w:tcPr>
          <w:p w:rsidR="005C06B1" w:rsidRPr="00ED194D" w:rsidRDefault="005C06B1" w:rsidP="00424FE9">
            <w:pPr>
              <w:jc w:val="center"/>
              <w:rPr>
                <w:rFonts w:eastAsia="Calibri"/>
              </w:rPr>
            </w:pPr>
            <w:r w:rsidRPr="00ED194D">
              <w:rPr>
                <w:rFonts w:eastAsia="Calibri"/>
              </w:rPr>
              <w:t>3</w:t>
            </w:r>
          </w:p>
        </w:tc>
        <w:tc>
          <w:tcPr>
            <w:tcW w:w="1033" w:type="dxa"/>
            <w:shd w:val="clear" w:color="auto" w:fill="auto"/>
            <w:vAlign w:val="center"/>
          </w:tcPr>
          <w:p w:rsidR="005C06B1" w:rsidRPr="00ED194D" w:rsidRDefault="005C06B1" w:rsidP="00424FE9">
            <w:pPr>
              <w:jc w:val="center"/>
              <w:rPr>
                <w:rFonts w:eastAsia="Calibri"/>
              </w:rPr>
            </w:pPr>
            <w:r w:rsidRPr="00ED194D">
              <w:rPr>
                <w:rFonts w:eastAsia="Calibri"/>
              </w:rPr>
              <w:t>4</w:t>
            </w:r>
          </w:p>
        </w:tc>
      </w:tr>
      <w:tr w:rsidR="005C06B1" w:rsidRPr="00ED194D" w:rsidTr="00424FE9">
        <w:trPr>
          <w:trHeight w:val="460"/>
        </w:trPr>
        <w:tc>
          <w:tcPr>
            <w:tcW w:w="923" w:type="dxa"/>
            <w:vAlign w:val="center"/>
          </w:tcPr>
          <w:p w:rsidR="005C06B1" w:rsidRPr="00ED194D" w:rsidRDefault="005C06B1" w:rsidP="00424FE9">
            <w:pPr>
              <w:ind w:left="-137" w:firstLine="279"/>
              <w:rPr>
                <w:rFonts w:eastAsia="Calibri"/>
              </w:rPr>
            </w:pPr>
            <w:r w:rsidRPr="00ED194D">
              <w:rPr>
                <w:rFonts w:eastAsia="Calibri"/>
              </w:rPr>
              <w:t>4</w:t>
            </w:r>
          </w:p>
        </w:tc>
        <w:tc>
          <w:tcPr>
            <w:tcW w:w="4140" w:type="dxa"/>
            <w:shd w:val="clear" w:color="auto" w:fill="auto"/>
            <w:vAlign w:val="center"/>
          </w:tcPr>
          <w:p w:rsidR="005C06B1" w:rsidRPr="00ED194D" w:rsidRDefault="005C06B1" w:rsidP="00424FE9">
            <w:pPr>
              <w:rPr>
                <w:rFonts w:eastAsia="Calibri"/>
              </w:rPr>
            </w:pPr>
            <w:r w:rsidRPr="00ED194D">
              <w:rPr>
                <w:rFonts w:eastAsia="Calibri"/>
              </w:rPr>
              <w:t>Điện áp tăng cao tần số công nghiệp (khô và ướt)</w:t>
            </w:r>
          </w:p>
        </w:tc>
        <w:tc>
          <w:tcPr>
            <w:tcW w:w="1170" w:type="dxa"/>
            <w:shd w:val="clear" w:color="auto" w:fill="auto"/>
            <w:vAlign w:val="center"/>
          </w:tcPr>
          <w:p w:rsidR="005C06B1" w:rsidRPr="00ED194D" w:rsidRDefault="005C06B1" w:rsidP="00424FE9">
            <w:pPr>
              <w:jc w:val="center"/>
              <w:rPr>
                <w:rFonts w:eastAsia="Calibri"/>
              </w:rPr>
            </w:pPr>
            <w:r w:rsidRPr="00ED194D">
              <w:rPr>
                <w:rFonts w:eastAsia="Calibri"/>
              </w:rPr>
              <w:t>1</w:t>
            </w:r>
          </w:p>
        </w:tc>
        <w:tc>
          <w:tcPr>
            <w:tcW w:w="1170" w:type="dxa"/>
            <w:shd w:val="clear" w:color="auto" w:fill="auto"/>
            <w:vAlign w:val="center"/>
          </w:tcPr>
          <w:p w:rsidR="005C06B1" w:rsidRPr="00ED194D" w:rsidRDefault="005C06B1" w:rsidP="00424FE9">
            <w:pPr>
              <w:jc w:val="center"/>
              <w:rPr>
                <w:rFonts w:eastAsia="Calibri"/>
              </w:rPr>
            </w:pPr>
            <w:r w:rsidRPr="00ED194D">
              <w:rPr>
                <w:rFonts w:eastAsia="Calibri"/>
              </w:rPr>
              <w:t>2</w:t>
            </w:r>
          </w:p>
        </w:tc>
        <w:tc>
          <w:tcPr>
            <w:tcW w:w="1260" w:type="dxa"/>
            <w:shd w:val="clear" w:color="auto" w:fill="auto"/>
            <w:vAlign w:val="center"/>
          </w:tcPr>
          <w:p w:rsidR="005C06B1" w:rsidRPr="00ED194D" w:rsidRDefault="005C06B1" w:rsidP="00424FE9">
            <w:pPr>
              <w:jc w:val="center"/>
              <w:rPr>
                <w:rFonts w:eastAsia="Calibri"/>
              </w:rPr>
            </w:pPr>
            <w:r w:rsidRPr="00ED194D">
              <w:rPr>
                <w:rFonts w:eastAsia="Calibri"/>
              </w:rPr>
              <w:t>3</w:t>
            </w:r>
          </w:p>
        </w:tc>
        <w:tc>
          <w:tcPr>
            <w:tcW w:w="1033" w:type="dxa"/>
            <w:shd w:val="clear" w:color="auto" w:fill="auto"/>
            <w:vAlign w:val="center"/>
          </w:tcPr>
          <w:p w:rsidR="005C06B1" w:rsidRPr="00ED194D" w:rsidRDefault="005C06B1" w:rsidP="00424FE9">
            <w:pPr>
              <w:jc w:val="center"/>
              <w:rPr>
                <w:rFonts w:eastAsia="Calibri"/>
              </w:rPr>
            </w:pPr>
            <w:r w:rsidRPr="00ED194D">
              <w:rPr>
                <w:rFonts w:eastAsia="Calibri"/>
              </w:rPr>
              <w:t>4</w:t>
            </w:r>
          </w:p>
        </w:tc>
      </w:tr>
      <w:tr w:rsidR="005C06B1" w:rsidRPr="00ED194D" w:rsidTr="00424FE9">
        <w:trPr>
          <w:trHeight w:val="460"/>
        </w:trPr>
        <w:tc>
          <w:tcPr>
            <w:tcW w:w="923" w:type="dxa"/>
            <w:vAlign w:val="center"/>
          </w:tcPr>
          <w:p w:rsidR="005C06B1" w:rsidRPr="00ED194D" w:rsidRDefault="005C06B1" w:rsidP="00424FE9">
            <w:pPr>
              <w:ind w:left="-137" w:firstLine="279"/>
              <w:rPr>
                <w:rFonts w:eastAsia="Calibri"/>
              </w:rPr>
            </w:pPr>
            <w:r w:rsidRPr="00ED194D">
              <w:rPr>
                <w:rFonts w:eastAsia="Calibri"/>
              </w:rPr>
              <w:t>5</w:t>
            </w:r>
          </w:p>
        </w:tc>
        <w:tc>
          <w:tcPr>
            <w:tcW w:w="4140" w:type="dxa"/>
            <w:shd w:val="clear" w:color="auto" w:fill="auto"/>
            <w:vAlign w:val="center"/>
          </w:tcPr>
          <w:p w:rsidR="005C06B1" w:rsidRPr="00ED194D" w:rsidRDefault="005C06B1" w:rsidP="00424FE9">
            <w:pPr>
              <w:rPr>
                <w:rFonts w:eastAsia="Calibri"/>
              </w:rPr>
            </w:pPr>
            <w:r w:rsidRPr="00ED194D">
              <w:rPr>
                <w:rFonts w:eastAsia="Calibri"/>
              </w:rPr>
              <w:t>Độ tăng nhiệt</w:t>
            </w:r>
          </w:p>
        </w:tc>
        <w:tc>
          <w:tcPr>
            <w:tcW w:w="1170" w:type="dxa"/>
            <w:shd w:val="clear" w:color="auto" w:fill="auto"/>
            <w:vAlign w:val="center"/>
          </w:tcPr>
          <w:p w:rsidR="005C06B1" w:rsidRPr="00ED194D" w:rsidRDefault="005C06B1" w:rsidP="00424FE9">
            <w:pPr>
              <w:jc w:val="center"/>
              <w:rPr>
                <w:rFonts w:eastAsia="Calibri"/>
              </w:rPr>
            </w:pPr>
            <w:r w:rsidRPr="00ED194D">
              <w:rPr>
                <w:rFonts w:eastAsia="Calibri"/>
              </w:rPr>
              <w:t>1</w:t>
            </w:r>
          </w:p>
        </w:tc>
        <w:tc>
          <w:tcPr>
            <w:tcW w:w="1170" w:type="dxa"/>
            <w:shd w:val="clear" w:color="auto" w:fill="auto"/>
            <w:vAlign w:val="center"/>
          </w:tcPr>
          <w:p w:rsidR="005C06B1" w:rsidRPr="00ED194D" w:rsidRDefault="005C06B1" w:rsidP="00424FE9">
            <w:pPr>
              <w:jc w:val="center"/>
              <w:rPr>
                <w:rFonts w:eastAsia="Calibri"/>
              </w:rPr>
            </w:pPr>
            <w:r w:rsidRPr="00ED194D">
              <w:rPr>
                <w:rFonts w:eastAsia="Calibri"/>
              </w:rPr>
              <w:t>2</w:t>
            </w:r>
          </w:p>
        </w:tc>
        <w:tc>
          <w:tcPr>
            <w:tcW w:w="1260" w:type="dxa"/>
            <w:shd w:val="clear" w:color="auto" w:fill="auto"/>
            <w:vAlign w:val="center"/>
          </w:tcPr>
          <w:p w:rsidR="005C06B1" w:rsidRPr="00ED194D" w:rsidRDefault="005C06B1" w:rsidP="00424FE9">
            <w:pPr>
              <w:jc w:val="center"/>
              <w:rPr>
                <w:rFonts w:eastAsia="Calibri"/>
              </w:rPr>
            </w:pPr>
            <w:r w:rsidRPr="00ED194D">
              <w:rPr>
                <w:rFonts w:eastAsia="Calibri"/>
              </w:rPr>
              <w:t>3</w:t>
            </w:r>
          </w:p>
        </w:tc>
        <w:tc>
          <w:tcPr>
            <w:tcW w:w="1033" w:type="dxa"/>
            <w:shd w:val="clear" w:color="auto" w:fill="auto"/>
            <w:vAlign w:val="center"/>
          </w:tcPr>
          <w:p w:rsidR="005C06B1" w:rsidRPr="00ED194D" w:rsidRDefault="005C06B1" w:rsidP="00424FE9">
            <w:pPr>
              <w:jc w:val="center"/>
              <w:rPr>
                <w:rFonts w:eastAsia="Calibri"/>
              </w:rPr>
            </w:pPr>
            <w:r w:rsidRPr="00ED194D">
              <w:rPr>
                <w:rFonts w:eastAsia="Calibri"/>
              </w:rPr>
              <w:t>4</w:t>
            </w:r>
          </w:p>
        </w:tc>
      </w:tr>
      <w:tr w:rsidR="005C06B1" w:rsidRPr="00ED194D" w:rsidTr="00424FE9">
        <w:trPr>
          <w:trHeight w:val="460"/>
        </w:trPr>
        <w:tc>
          <w:tcPr>
            <w:tcW w:w="923" w:type="dxa"/>
            <w:vAlign w:val="center"/>
          </w:tcPr>
          <w:p w:rsidR="005C06B1" w:rsidRPr="00ED194D" w:rsidRDefault="005C06B1" w:rsidP="00424FE9">
            <w:pPr>
              <w:ind w:left="-137" w:firstLine="279"/>
              <w:rPr>
                <w:rFonts w:eastAsia="Calibri"/>
              </w:rPr>
            </w:pPr>
            <w:r w:rsidRPr="00ED194D">
              <w:rPr>
                <w:rFonts w:eastAsia="Calibri"/>
              </w:rPr>
              <w:t>6</w:t>
            </w:r>
          </w:p>
        </w:tc>
        <w:tc>
          <w:tcPr>
            <w:tcW w:w="4140" w:type="dxa"/>
            <w:shd w:val="clear" w:color="auto" w:fill="auto"/>
            <w:vAlign w:val="center"/>
          </w:tcPr>
          <w:p w:rsidR="005C06B1" w:rsidRPr="00ED194D" w:rsidRDefault="005C06B1" w:rsidP="00424FE9">
            <w:pPr>
              <w:rPr>
                <w:rFonts w:eastAsia="Calibri"/>
              </w:rPr>
            </w:pPr>
            <w:r w:rsidRPr="00ED194D">
              <w:rPr>
                <w:rFonts w:eastAsia="Calibri"/>
              </w:rPr>
              <w:t>Xung sét</w:t>
            </w:r>
          </w:p>
        </w:tc>
        <w:tc>
          <w:tcPr>
            <w:tcW w:w="1170" w:type="dxa"/>
            <w:shd w:val="clear" w:color="auto" w:fill="auto"/>
            <w:vAlign w:val="center"/>
          </w:tcPr>
          <w:p w:rsidR="005C06B1" w:rsidRPr="00ED194D" w:rsidRDefault="005C06B1" w:rsidP="00424FE9">
            <w:pPr>
              <w:jc w:val="center"/>
              <w:rPr>
                <w:rFonts w:eastAsia="Calibri"/>
              </w:rPr>
            </w:pPr>
          </w:p>
        </w:tc>
        <w:tc>
          <w:tcPr>
            <w:tcW w:w="1170" w:type="dxa"/>
            <w:shd w:val="clear" w:color="auto" w:fill="auto"/>
            <w:vAlign w:val="center"/>
          </w:tcPr>
          <w:p w:rsidR="005C06B1" w:rsidRPr="00ED194D" w:rsidRDefault="005C06B1" w:rsidP="00424FE9">
            <w:pPr>
              <w:jc w:val="center"/>
              <w:rPr>
                <w:rFonts w:eastAsia="Calibri"/>
              </w:rPr>
            </w:pPr>
            <w:r w:rsidRPr="00ED194D">
              <w:rPr>
                <w:rFonts w:eastAsia="Calibri"/>
              </w:rPr>
              <w:t>1</w:t>
            </w:r>
          </w:p>
        </w:tc>
        <w:tc>
          <w:tcPr>
            <w:tcW w:w="1260" w:type="dxa"/>
            <w:shd w:val="clear" w:color="auto" w:fill="auto"/>
            <w:vAlign w:val="center"/>
          </w:tcPr>
          <w:p w:rsidR="005C06B1" w:rsidRPr="00ED194D" w:rsidRDefault="005C06B1" w:rsidP="00424FE9">
            <w:pPr>
              <w:jc w:val="center"/>
              <w:rPr>
                <w:rFonts w:eastAsia="Calibri"/>
              </w:rPr>
            </w:pPr>
            <w:r w:rsidRPr="00ED194D">
              <w:rPr>
                <w:rFonts w:eastAsia="Calibri"/>
              </w:rPr>
              <w:t>2</w:t>
            </w:r>
          </w:p>
        </w:tc>
        <w:tc>
          <w:tcPr>
            <w:tcW w:w="1033" w:type="dxa"/>
            <w:shd w:val="clear" w:color="auto" w:fill="auto"/>
            <w:vAlign w:val="center"/>
          </w:tcPr>
          <w:p w:rsidR="005C06B1" w:rsidRPr="00ED194D" w:rsidRDefault="005C06B1" w:rsidP="00424FE9">
            <w:pPr>
              <w:jc w:val="center"/>
              <w:rPr>
                <w:rFonts w:eastAsia="Calibri"/>
              </w:rPr>
            </w:pPr>
            <w:r w:rsidRPr="00ED194D">
              <w:rPr>
                <w:rFonts w:eastAsia="Calibri"/>
              </w:rPr>
              <w:t>3</w:t>
            </w:r>
          </w:p>
        </w:tc>
      </w:tr>
      <w:tr w:rsidR="005C06B1" w:rsidRPr="00ED194D" w:rsidTr="00424FE9">
        <w:trPr>
          <w:trHeight w:val="460"/>
        </w:trPr>
        <w:tc>
          <w:tcPr>
            <w:tcW w:w="923" w:type="dxa"/>
          </w:tcPr>
          <w:p w:rsidR="005C06B1" w:rsidRPr="00ED194D" w:rsidRDefault="005C06B1" w:rsidP="00424FE9">
            <w:pPr>
              <w:ind w:left="-137" w:firstLine="279"/>
              <w:rPr>
                <w:rFonts w:eastAsia="Calibri"/>
              </w:rPr>
            </w:pPr>
          </w:p>
        </w:tc>
        <w:tc>
          <w:tcPr>
            <w:tcW w:w="4140" w:type="dxa"/>
            <w:shd w:val="clear" w:color="auto" w:fill="auto"/>
            <w:vAlign w:val="center"/>
          </w:tcPr>
          <w:p w:rsidR="005C06B1" w:rsidRPr="00ED194D" w:rsidRDefault="005C06B1" w:rsidP="00424FE9">
            <w:pPr>
              <w:rPr>
                <w:rFonts w:eastAsia="Calibri"/>
              </w:rPr>
            </w:pPr>
            <w:r w:rsidRPr="00ED194D">
              <w:rPr>
                <w:rFonts w:eastAsia="Calibri"/>
              </w:rPr>
              <w:t>Số lượng lấy mẫu tối thiểu</w:t>
            </w:r>
          </w:p>
        </w:tc>
        <w:tc>
          <w:tcPr>
            <w:tcW w:w="1170" w:type="dxa"/>
            <w:shd w:val="clear" w:color="auto" w:fill="auto"/>
            <w:vAlign w:val="center"/>
          </w:tcPr>
          <w:p w:rsidR="005C06B1" w:rsidRPr="00ED194D" w:rsidRDefault="005C06B1" w:rsidP="00424FE9">
            <w:pPr>
              <w:jc w:val="center"/>
              <w:rPr>
                <w:rFonts w:eastAsia="Calibri"/>
              </w:rPr>
            </w:pPr>
            <w:r w:rsidRPr="00ED194D">
              <w:rPr>
                <w:rFonts w:eastAsia="Calibri"/>
              </w:rPr>
              <w:t>1</w:t>
            </w:r>
          </w:p>
        </w:tc>
        <w:tc>
          <w:tcPr>
            <w:tcW w:w="1170" w:type="dxa"/>
            <w:shd w:val="clear" w:color="auto" w:fill="auto"/>
            <w:vAlign w:val="center"/>
          </w:tcPr>
          <w:p w:rsidR="005C06B1" w:rsidRPr="00ED194D" w:rsidRDefault="005C06B1" w:rsidP="00424FE9">
            <w:pPr>
              <w:jc w:val="center"/>
              <w:rPr>
                <w:rFonts w:eastAsia="Calibri"/>
              </w:rPr>
            </w:pPr>
            <w:r w:rsidRPr="00ED194D">
              <w:rPr>
                <w:rFonts w:eastAsia="Calibri"/>
              </w:rPr>
              <w:t>2</w:t>
            </w:r>
          </w:p>
        </w:tc>
        <w:tc>
          <w:tcPr>
            <w:tcW w:w="1260" w:type="dxa"/>
            <w:shd w:val="clear" w:color="auto" w:fill="auto"/>
            <w:vAlign w:val="center"/>
          </w:tcPr>
          <w:p w:rsidR="005C06B1" w:rsidRPr="00ED194D" w:rsidRDefault="005C06B1" w:rsidP="00424FE9">
            <w:pPr>
              <w:jc w:val="center"/>
              <w:rPr>
                <w:rFonts w:eastAsia="Calibri"/>
              </w:rPr>
            </w:pPr>
            <w:r w:rsidRPr="00ED194D">
              <w:rPr>
                <w:rFonts w:eastAsia="Calibri"/>
              </w:rPr>
              <w:t>3</w:t>
            </w:r>
          </w:p>
        </w:tc>
        <w:tc>
          <w:tcPr>
            <w:tcW w:w="1033" w:type="dxa"/>
            <w:shd w:val="clear" w:color="auto" w:fill="auto"/>
            <w:vAlign w:val="center"/>
          </w:tcPr>
          <w:p w:rsidR="005C06B1" w:rsidRPr="00ED194D" w:rsidRDefault="005C06B1" w:rsidP="00424FE9">
            <w:pPr>
              <w:jc w:val="center"/>
              <w:rPr>
                <w:rFonts w:eastAsia="Calibri"/>
              </w:rPr>
            </w:pPr>
            <w:r w:rsidRPr="00ED194D">
              <w:rPr>
                <w:rFonts w:eastAsia="Calibri"/>
              </w:rPr>
              <w:t>4</w:t>
            </w:r>
          </w:p>
        </w:tc>
      </w:tr>
    </w:tbl>
    <w:p w:rsidR="005C06B1" w:rsidRPr="00ED194D" w:rsidRDefault="005C06B1" w:rsidP="005C06B1">
      <w:pPr>
        <w:ind w:left="-284" w:firstLine="426"/>
      </w:pPr>
      <w:r w:rsidRPr="00ED194D">
        <w:t>Ghi chú:</w:t>
      </w:r>
    </w:p>
    <w:p w:rsidR="005C06B1" w:rsidRPr="00ED194D" w:rsidRDefault="005C06B1" w:rsidP="005C06B1">
      <w:pPr>
        <w:ind w:left="-284" w:firstLine="426"/>
      </w:pPr>
      <w:r w:rsidRPr="00ED194D">
        <w:t>+ Mỗi cái bao gồm: [Thân/bệ đỡ ống chì + Cần cầu chì + Lõi đồng làm ngắn hồ quang] của 1 pha.</w:t>
      </w:r>
    </w:p>
    <w:p w:rsidR="005C06B1" w:rsidRPr="00ED194D" w:rsidRDefault="005C06B1" w:rsidP="005C06B1">
      <w:pPr>
        <w:ind w:left="-284" w:firstLine="426"/>
      </w:pPr>
      <w:r w:rsidRPr="00ED194D">
        <w:t>+ Có thể lấy mẫu nhiều hơn số lượng trên để thử nghiệm đồng thời các hạng mục trên các mẫu khác nhau, nhằm giảm thời gian thử nghiệm (nếu cần).</w:t>
      </w:r>
    </w:p>
    <w:p w:rsidR="005C06B1" w:rsidRPr="00ED194D" w:rsidRDefault="005C06B1" w:rsidP="005C06B1">
      <w:pPr>
        <w:ind w:left="-284" w:firstLine="426"/>
      </w:pPr>
      <w:r w:rsidRPr="00ED194D">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rsidR="005C06B1" w:rsidRPr="00ED194D" w:rsidRDefault="005C06B1" w:rsidP="005C06B1">
      <w:pPr>
        <w:ind w:left="-284" w:firstLine="426"/>
      </w:pPr>
      <w:r w:rsidRPr="00ED194D">
        <w:t>Bảng 2: Áp dụng với mỗi chủng loại theo dòng điện định mức dây chì trong từng đợt giao hàng</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220"/>
        <w:gridCol w:w="1080"/>
        <w:gridCol w:w="1260"/>
        <w:gridCol w:w="1237"/>
      </w:tblGrid>
      <w:tr w:rsidR="005C06B1" w:rsidRPr="00ED194D" w:rsidTr="00424FE9">
        <w:trPr>
          <w:trHeight w:val="776"/>
          <w:tblHeader/>
        </w:trPr>
        <w:tc>
          <w:tcPr>
            <w:tcW w:w="923" w:type="dxa"/>
            <w:vAlign w:val="center"/>
          </w:tcPr>
          <w:p w:rsidR="005C06B1" w:rsidRPr="00ED194D" w:rsidRDefault="005C06B1" w:rsidP="00424FE9">
            <w:pPr>
              <w:ind w:left="-284" w:firstLine="426"/>
              <w:rPr>
                <w:rFonts w:eastAsia="Calibri"/>
              </w:rPr>
            </w:pPr>
            <w:r w:rsidRPr="00ED194D">
              <w:rPr>
                <w:rFonts w:eastAsia="Calibri"/>
              </w:rPr>
              <w:t>STT</w:t>
            </w:r>
          </w:p>
        </w:tc>
        <w:tc>
          <w:tcPr>
            <w:tcW w:w="5220" w:type="dxa"/>
            <w:shd w:val="clear" w:color="auto" w:fill="auto"/>
            <w:vAlign w:val="center"/>
          </w:tcPr>
          <w:p w:rsidR="005C06B1" w:rsidRPr="00ED194D" w:rsidRDefault="005C06B1" w:rsidP="00424FE9">
            <w:pPr>
              <w:rPr>
                <w:rFonts w:eastAsia="Calibri"/>
              </w:rPr>
            </w:pPr>
            <w:r w:rsidRPr="00ED194D">
              <w:rPr>
                <w:rFonts w:eastAsia="Calibri"/>
              </w:rPr>
              <w:t>Hạng mục</w:t>
            </w:r>
          </w:p>
        </w:tc>
        <w:tc>
          <w:tcPr>
            <w:tcW w:w="1080" w:type="dxa"/>
            <w:shd w:val="clear" w:color="auto" w:fill="auto"/>
            <w:vAlign w:val="center"/>
          </w:tcPr>
          <w:p w:rsidR="005C06B1" w:rsidRPr="00ED194D" w:rsidRDefault="005C06B1" w:rsidP="00424FE9">
            <w:pPr>
              <w:jc w:val="center"/>
              <w:rPr>
                <w:rFonts w:eastAsia="Calibri"/>
              </w:rPr>
            </w:pPr>
            <w:r w:rsidRPr="00ED194D">
              <w:rPr>
                <w:rFonts w:eastAsia="Calibri"/>
              </w:rPr>
              <w:t>&lt;1000 cái</w:t>
            </w:r>
          </w:p>
        </w:tc>
        <w:tc>
          <w:tcPr>
            <w:tcW w:w="1260" w:type="dxa"/>
            <w:shd w:val="clear" w:color="auto" w:fill="auto"/>
            <w:vAlign w:val="center"/>
          </w:tcPr>
          <w:p w:rsidR="005C06B1" w:rsidRPr="00ED194D" w:rsidRDefault="005C06B1" w:rsidP="00424FE9">
            <w:pPr>
              <w:jc w:val="center"/>
              <w:rPr>
                <w:rFonts w:eastAsia="Calibri"/>
              </w:rPr>
            </w:pPr>
            <w:r w:rsidRPr="00ED194D">
              <w:rPr>
                <w:rFonts w:eastAsia="Calibri"/>
              </w:rPr>
              <w:t>Từ 1000</w:t>
            </w:r>
            <w:r w:rsidRPr="00ED194D">
              <w:rPr>
                <w:rFonts w:eastAsia="Calibri"/>
              </w:rPr>
              <w:softHyphen/>
              <w:t>÷ 2000 cái</w:t>
            </w:r>
          </w:p>
        </w:tc>
        <w:tc>
          <w:tcPr>
            <w:tcW w:w="1237" w:type="dxa"/>
            <w:shd w:val="clear" w:color="auto" w:fill="auto"/>
            <w:vAlign w:val="center"/>
          </w:tcPr>
          <w:p w:rsidR="005C06B1" w:rsidRPr="00ED194D" w:rsidRDefault="005C06B1" w:rsidP="00424FE9">
            <w:pPr>
              <w:jc w:val="center"/>
              <w:rPr>
                <w:rFonts w:eastAsia="Calibri"/>
              </w:rPr>
            </w:pPr>
            <w:r w:rsidRPr="00ED194D">
              <w:rPr>
                <w:rFonts w:eastAsia="Calibri"/>
              </w:rPr>
              <w:t>&gt;2000 cái</w:t>
            </w:r>
          </w:p>
        </w:tc>
      </w:tr>
      <w:tr w:rsidR="005C06B1" w:rsidRPr="00ED194D" w:rsidTr="00424FE9">
        <w:trPr>
          <w:trHeight w:val="474"/>
        </w:trPr>
        <w:tc>
          <w:tcPr>
            <w:tcW w:w="923" w:type="dxa"/>
            <w:vAlign w:val="center"/>
          </w:tcPr>
          <w:p w:rsidR="005C06B1" w:rsidRPr="00ED194D" w:rsidRDefault="005C06B1" w:rsidP="00424FE9">
            <w:pPr>
              <w:ind w:left="-284" w:firstLine="426"/>
              <w:rPr>
                <w:rFonts w:eastAsia="Calibri"/>
              </w:rPr>
            </w:pPr>
            <w:r w:rsidRPr="00ED194D">
              <w:rPr>
                <w:rFonts w:eastAsia="Calibri"/>
              </w:rPr>
              <w:t>1</w:t>
            </w:r>
          </w:p>
        </w:tc>
        <w:tc>
          <w:tcPr>
            <w:tcW w:w="5220" w:type="dxa"/>
            <w:shd w:val="clear" w:color="auto" w:fill="auto"/>
            <w:vAlign w:val="center"/>
          </w:tcPr>
          <w:p w:rsidR="005C06B1" w:rsidRPr="00ED194D" w:rsidRDefault="005C06B1" w:rsidP="00424FE9">
            <w:pPr>
              <w:rPr>
                <w:rFonts w:eastAsia="Calibri"/>
              </w:rPr>
            </w:pPr>
            <w:r w:rsidRPr="00ED194D">
              <w:rPr>
                <w:rFonts w:eastAsia="Calibri"/>
              </w:rPr>
              <w:t>Kiểm tra ngoại dạng và các kích thước</w:t>
            </w:r>
          </w:p>
        </w:tc>
        <w:tc>
          <w:tcPr>
            <w:tcW w:w="1080" w:type="dxa"/>
            <w:shd w:val="clear" w:color="auto" w:fill="auto"/>
            <w:vAlign w:val="center"/>
          </w:tcPr>
          <w:p w:rsidR="005C06B1" w:rsidRPr="00ED194D" w:rsidRDefault="005C06B1" w:rsidP="00424FE9">
            <w:pPr>
              <w:jc w:val="center"/>
              <w:rPr>
                <w:rFonts w:eastAsia="Calibri"/>
              </w:rPr>
            </w:pPr>
            <w:r w:rsidRPr="00ED194D">
              <w:rPr>
                <w:rFonts w:eastAsia="Calibri"/>
              </w:rPr>
              <w:t>5</w:t>
            </w:r>
          </w:p>
        </w:tc>
        <w:tc>
          <w:tcPr>
            <w:tcW w:w="1260" w:type="dxa"/>
            <w:shd w:val="clear" w:color="auto" w:fill="auto"/>
            <w:vAlign w:val="center"/>
          </w:tcPr>
          <w:p w:rsidR="005C06B1" w:rsidRPr="00ED194D" w:rsidRDefault="005C06B1" w:rsidP="00424FE9">
            <w:pPr>
              <w:jc w:val="center"/>
              <w:rPr>
                <w:rFonts w:eastAsia="Calibri"/>
              </w:rPr>
            </w:pPr>
            <w:r w:rsidRPr="00ED194D">
              <w:rPr>
                <w:rFonts w:eastAsia="Calibri"/>
              </w:rPr>
              <w:t>10</w:t>
            </w:r>
          </w:p>
        </w:tc>
        <w:tc>
          <w:tcPr>
            <w:tcW w:w="1237" w:type="dxa"/>
            <w:shd w:val="clear" w:color="auto" w:fill="auto"/>
            <w:vAlign w:val="center"/>
          </w:tcPr>
          <w:p w:rsidR="005C06B1" w:rsidRPr="00ED194D" w:rsidRDefault="005C06B1" w:rsidP="00424FE9">
            <w:pPr>
              <w:jc w:val="center"/>
              <w:rPr>
                <w:rFonts w:eastAsia="Calibri"/>
              </w:rPr>
            </w:pPr>
            <w:r w:rsidRPr="00ED194D">
              <w:rPr>
                <w:rFonts w:eastAsia="Calibri"/>
              </w:rPr>
              <w:t>15</w:t>
            </w:r>
          </w:p>
        </w:tc>
      </w:tr>
      <w:tr w:rsidR="005C06B1" w:rsidRPr="00ED194D" w:rsidTr="00424FE9">
        <w:trPr>
          <w:trHeight w:val="460"/>
        </w:trPr>
        <w:tc>
          <w:tcPr>
            <w:tcW w:w="923" w:type="dxa"/>
            <w:vAlign w:val="center"/>
          </w:tcPr>
          <w:p w:rsidR="005C06B1" w:rsidRPr="00ED194D" w:rsidRDefault="005C06B1" w:rsidP="00424FE9">
            <w:pPr>
              <w:ind w:left="-284" w:firstLine="426"/>
              <w:rPr>
                <w:rFonts w:eastAsia="Calibri"/>
              </w:rPr>
            </w:pPr>
            <w:r w:rsidRPr="00ED194D">
              <w:rPr>
                <w:rFonts w:eastAsia="Calibri"/>
              </w:rPr>
              <w:t>2</w:t>
            </w:r>
          </w:p>
        </w:tc>
        <w:tc>
          <w:tcPr>
            <w:tcW w:w="5220" w:type="dxa"/>
            <w:shd w:val="clear" w:color="auto" w:fill="auto"/>
            <w:vAlign w:val="center"/>
          </w:tcPr>
          <w:p w:rsidR="005C06B1" w:rsidRPr="00ED194D" w:rsidRDefault="005C06B1" w:rsidP="00424FE9">
            <w:pPr>
              <w:rPr>
                <w:rFonts w:eastAsia="Calibri"/>
              </w:rPr>
            </w:pPr>
            <w:r w:rsidRPr="00ED194D">
              <w:rPr>
                <w:rFonts w:eastAsia="Calibri"/>
              </w:rPr>
              <w:t>Thử nghiệm cơ khí dây chì (tĩnh và động)</w:t>
            </w:r>
          </w:p>
        </w:tc>
        <w:tc>
          <w:tcPr>
            <w:tcW w:w="1080" w:type="dxa"/>
            <w:shd w:val="clear" w:color="auto" w:fill="auto"/>
            <w:vAlign w:val="center"/>
          </w:tcPr>
          <w:p w:rsidR="005C06B1" w:rsidRPr="00ED194D" w:rsidRDefault="005C06B1" w:rsidP="00424FE9">
            <w:pPr>
              <w:jc w:val="center"/>
              <w:rPr>
                <w:rFonts w:eastAsia="Calibri"/>
              </w:rPr>
            </w:pPr>
            <w:r w:rsidRPr="00ED194D">
              <w:rPr>
                <w:rFonts w:eastAsia="Calibri"/>
              </w:rPr>
              <w:t>5</w:t>
            </w:r>
          </w:p>
        </w:tc>
        <w:tc>
          <w:tcPr>
            <w:tcW w:w="1260" w:type="dxa"/>
            <w:shd w:val="clear" w:color="auto" w:fill="auto"/>
            <w:vAlign w:val="center"/>
          </w:tcPr>
          <w:p w:rsidR="005C06B1" w:rsidRPr="00ED194D" w:rsidRDefault="005C06B1" w:rsidP="00424FE9">
            <w:pPr>
              <w:jc w:val="center"/>
              <w:rPr>
                <w:rFonts w:eastAsia="Calibri"/>
              </w:rPr>
            </w:pPr>
            <w:r w:rsidRPr="00ED194D">
              <w:rPr>
                <w:rFonts w:eastAsia="Calibri"/>
              </w:rPr>
              <w:t>10</w:t>
            </w:r>
          </w:p>
        </w:tc>
        <w:tc>
          <w:tcPr>
            <w:tcW w:w="1237" w:type="dxa"/>
            <w:shd w:val="clear" w:color="auto" w:fill="auto"/>
            <w:vAlign w:val="center"/>
          </w:tcPr>
          <w:p w:rsidR="005C06B1" w:rsidRPr="00ED194D" w:rsidRDefault="005C06B1" w:rsidP="00424FE9">
            <w:pPr>
              <w:jc w:val="center"/>
              <w:rPr>
                <w:rFonts w:eastAsia="Calibri"/>
              </w:rPr>
            </w:pPr>
            <w:r w:rsidRPr="00ED194D">
              <w:rPr>
                <w:rFonts w:eastAsia="Calibri"/>
              </w:rPr>
              <w:t>15</w:t>
            </w:r>
          </w:p>
        </w:tc>
      </w:tr>
      <w:tr w:rsidR="005C06B1" w:rsidRPr="00ED194D" w:rsidTr="00424FE9">
        <w:trPr>
          <w:trHeight w:val="460"/>
        </w:trPr>
        <w:tc>
          <w:tcPr>
            <w:tcW w:w="923" w:type="dxa"/>
            <w:vAlign w:val="center"/>
          </w:tcPr>
          <w:p w:rsidR="005C06B1" w:rsidRPr="00ED194D" w:rsidRDefault="005C06B1" w:rsidP="00424FE9">
            <w:pPr>
              <w:ind w:left="-284" w:firstLine="426"/>
            </w:pPr>
            <w:r w:rsidRPr="00ED194D">
              <w:t>3</w:t>
            </w:r>
          </w:p>
        </w:tc>
        <w:tc>
          <w:tcPr>
            <w:tcW w:w="5220" w:type="dxa"/>
            <w:shd w:val="clear" w:color="auto" w:fill="auto"/>
            <w:vAlign w:val="center"/>
          </w:tcPr>
          <w:p w:rsidR="005C06B1" w:rsidRPr="00ED194D" w:rsidRDefault="005C06B1" w:rsidP="00424FE9">
            <w:pPr>
              <w:rPr>
                <w:rFonts w:eastAsia="Calibri"/>
              </w:rPr>
            </w:pPr>
            <w:r w:rsidRPr="00ED194D">
              <w:t>Thử nghiệm đặc tính thời gian – dòng điện (*)</w:t>
            </w:r>
          </w:p>
        </w:tc>
        <w:tc>
          <w:tcPr>
            <w:tcW w:w="1080" w:type="dxa"/>
            <w:shd w:val="clear" w:color="auto" w:fill="auto"/>
            <w:vAlign w:val="center"/>
          </w:tcPr>
          <w:p w:rsidR="005C06B1" w:rsidRPr="00ED194D" w:rsidRDefault="005C06B1" w:rsidP="00424FE9">
            <w:pPr>
              <w:jc w:val="center"/>
              <w:rPr>
                <w:rFonts w:eastAsia="Calibri"/>
              </w:rPr>
            </w:pPr>
            <w:r w:rsidRPr="00ED194D">
              <w:rPr>
                <w:rFonts w:eastAsia="Calibri"/>
              </w:rPr>
              <w:t>18</w:t>
            </w:r>
          </w:p>
        </w:tc>
        <w:tc>
          <w:tcPr>
            <w:tcW w:w="1260" w:type="dxa"/>
            <w:shd w:val="clear" w:color="auto" w:fill="auto"/>
            <w:vAlign w:val="center"/>
          </w:tcPr>
          <w:p w:rsidR="005C06B1" w:rsidRPr="00ED194D" w:rsidRDefault="005C06B1" w:rsidP="00424FE9">
            <w:pPr>
              <w:jc w:val="center"/>
              <w:rPr>
                <w:rFonts w:eastAsia="Calibri"/>
              </w:rPr>
            </w:pPr>
            <w:r w:rsidRPr="00ED194D">
              <w:rPr>
                <w:rFonts w:eastAsia="Calibri"/>
              </w:rPr>
              <w:t>36</w:t>
            </w:r>
          </w:p>
        </w:tc>
        <w:tc>
          <w:tcPr>
            <w:tcW w:w="1237" w:type="dxa"/>
            <w:shd w:val="clear" w:color="auto" w:fill="auto"/>
            <w:vAlign w:val="center"/>
          </w:tcPr>
          <w:p w:rsidR="005C06B1" w:rsidRPr="00ED194D" w:rsidRDefault="005C06B1" w:rsidP="00424FE9">
            <w:pPr>
              <w:jc w:val="center"/>
              <w:rPr>
                <w:rFonts w:eastAsia="Calibri"/>
              </w:rPr>
            </w:pPr>
            <w:r w:rsidRPr="00ED194D">
              <w:rPr>
                <w:rFonts w:eastAsia="Calibri"/>
              </w:rPr>
              <w:t>54</w:t>
            </w:r>
          </w:p>
        </w:tc>
      </w:tr>
      <w:tr w:rsidR="005C06B1" w:rsidRPr="00ED194D" w:rsidTr="00424FE9">
        <w:trPr>
          <w:trHeight w:val="460"/>
        </w:trPr>
        <w:tc>
          <w:tcPr>
            <w:tcW w:w="923" w:type="dxa"/>
          </w:tcPr>
          <w:p w:rsidR="005C06B1" w:rsidRPr="00ED194D" w:rsidRDefault="005C06B1" w:rsidP="00424FE9">
            <w:pPr>
              <w:ind w:left="-284" w:firstLine="426"/>
              <w:rPr>
                <w:rFonts w:eastAsia="Calibri"/>
              </w:rPr>
            </w:pPr>
          </w:p>
        </w:tc>
        <w:tc>
          <w:tcPr>
            <w:tcW w:w="5220" w:type="dxa"/>
            <w:shd w:val="clear" w:color="auto" w:fill="auto"/>
            <w:vAlign w:val="center"/>
          </w:tcPr>
          <w:p w:rsidR="005C06B1" w:rsidRPr="00ED194D" w:rsidRDefault="005C06B1" w:rsidP="00424FE9">
            <w:pPr>
              <w:rPr>
                <w:rFonts w:eastAsia="Calibri"/>
              </w:rPr>
            </w:pPr>
            <w:r w:rsidRPr="00ED194D">
              <w:rPr>
                <w:rFonts w:eastAsia="Calibri"/>
              </w:rPr>
              <w:t>Số lượng lấy mẫu tối thiểu</w:t>
            </w:r>
          </w:p>
        </w:tc>
        <w:tc>
          <w:tcPr>
            <w:tcW w:w="1080" w:type="dxa"/>
            <w:shd w:val="clear" w:color="auto" w:fill="auto"/>
            <w:vAlign w:val="center"/>
          </w:tcPr>
          <w:p w:rsidR="005C06B1" w:rsidRPr="00ED194D" w:rsidRDefault="005C06B1" w:rsidP="00424FE9">
            <w:pPr>
              <w:jc w:val="center"/>
              <w:rPr>
                <w:rFonts w:eastAsia="Calibri"/>
              </w:rPr>
            </w:pPr>
            <w:r w:rsidRPr="00ED194D">
              <w:rPr>
                <w:rFonts w:eastAsia="Calibri"/>
              </w:rPr>
              <w:t>25</w:t>
            </w:r>
          </w:p>
        </w:tc>
        <w:tc>
          <w:tcPr>
            <w:tcW w:w="1260" w:type="dxa"/>
            <w:shd w:val="clear" w:color="auto" w:fill="auto"/>
            <w:vAlign w:val="center"/>
          </w:tcPr>
          <w:p w:rsidR="005C06B1" w:rsidRPr="00ED194D" w:rsidRDefault="005C06B1" w:rsidP="00424FE9">
            <w:pPr>
              <w:jc w:val="center"/>
              <w:rPr>
                <w:rFonts w:eastAsia="Calibri"/>
              </w:rPr>
            </w:pPr>
            <w:r w:rsidRPr="00ED194D">
              <w:rPr>
                <w:rFonts w:eastAsia="Calibri"/>
              </w:rPr>
              <w:t>45</w:t>
            </w:r>
          </w:p>
        </w:tc>
        <w:tc>
          <w:tcPr>
            <w:tcW w:w="1237" w:type="dxa"/>
            <w:shd w:val="clear" w:color="auto" w:fill="auto"/>
            <w:vAlign w:val="center"/>
          </w:tcPr>
          <w:p w:rsidR="005C06B1" w:rsidRPr="00ED194D" w:rsidRDefault="005C06B1" w:rsidP="00424FE9">
            <w:pPr>
              <w:jc w:val="center"/>
              <w:rPr>
                <w:rFonts w:eastAsia="Calibri"/>
              </w:rPr>
            </w:pPr>
            <w:r w:rsidRPr="00ED194D">
              <w:rPr>
                <w:rFonts w:eastAsia="Calibri"/>
              </w:rPr>
              <w:t>65</w:t>
            </w:r>
          </w:p>
        </w:tc>
      </w:tr>
    </w:tbl>
    <w:p w:rsidR="005C06B1" w:rsidRPr="00ED194D" w:rsidRDefault="005C06B1" w:rsidP="005C06B1">
      <w:pPr>
        <w:ind w:left="-284" w:firstLine="426"/>
      </w:pPr>
      <w:r w:rsidRPr="00ED194D">
        <w:t>Ghi chú:</w:t>
      </w:r>
    </w:p>
    <w:p w:rsidR="005C06B1" w:rsidRPr="00ED194D" w:rsidRDefault="005C06B1" w:rsidP="005C06B1">
      <w:pPr>
        <w:ind w:left="-284" w:firstLine="426"/>
      </w:pPr>
      <w:r w:rsidRPr="00ED194D">
        <w:t>+ (*) Giai đoạn trước mắt chưa đủ điều kiện thực hiện đầy đủ hạng mục Thử nghiệm đặc tính thời gian – dòng điện, có thể thực hiện thử nghiệm hạng mục này ở bước thử trước hồ quang theo tiêu chuẩn.</w:t>
      </w:r>
    </w:p>
    <w:p w:rsidR="005C06B1" w:rsidRPr="00ED194D" w:rsidRDefault="005C06B1" w:rsidP="005C06B1">
      <w:pPr>
        <w:ind w:left="-284" w:firstLine="426"/>
      </w:pPr>
      <w:r w:rsidRPr="00ED194D">
        <w:t>+ Các mẫu dây chì được lưu tại đơn vị thử nghiệm.</w:t>
      </w:r>
    </w:p>
    <w:p w:rsidR="005C06B1" w:rsidRPr="00ED194D" w:rsidRDefault="005C06B1" w:rsidP="005C06B1">
      <w:pPr>
        <w:ind w:left="-284" w:firstLine="426"/>
      </w:pPr>
      <w:r w:rsidRPr="00ED194D">
        <w:t xml:space="preserve">I-2. Đánh giá khi có hạng mục thử nghiệm không đạt: </w:t>
      </w:r>
    </w:p>
    <w:p w:rsidR="005C06B1" w:rsidRPr="00ED194D" w:rsidRDefault="005C06B1" w:rsidP="005C06B1">
      <w:pPr>
        <w:ind w:left="-284" w:firstLine="426"/>
      </w:pPr>
      <w:r w:rsidRPr="00ED194D">
        <w:lastRenderedPageBreak/>
        <w:t>a) Đối với FCO:</w:t>
      </w:r>
    </w:p>
    <w:p w:rsidR="005C06B1" w:rsidRPr="00ED194D" w:rsidRDefault="005C06B1" w:rsidP="005C06B1">
      <w:pPr>
        <w:ind w:left="-284" w:firstLine="426"/>
      </w:pPr>
      <w:r w:rsidRPr="00ED194D">
        <w:t>Khi có bất kỳ hạng mục thử nghiệm nào không đạt, toàn bộ lô hàng chủng loại FCO đó được đánh giá không đạt.</w:t>
      </w:r>
    </w:p>
    <w:p w:rsidR="005C06B1" w:rsidRPr="00ED194D" w:rsidRDefault="005C06B1" w:rsidP="005C06B1">
      <w:pPr>
        <w:ind w:left="-284" w:firstLine="426"/>
      </w:pPr>
      <w:r w:rsidRPr="00ED194D">
        <w:t>b) Đối với dây chì:</w:t>
      </w:r>
    </w:p>
    <w:p w:rsidR="005C06B1" w:rsidRPr="00ED194D" w:rsidRDefault="005C06B1" w:rsidP="005C06B1">
      <w:pPr>
        <w:ind w:left="-284" w:firstLine="426"/>
      </w:pPr>
      <w:r w:rsidRPr="00ED194D">
        <w:t xml:space="preserve">- Nếu trong cùng 1 loại Iđm không đạt từ 2 sợi trở lên ở bước thử bất kỳ, toàn bộ chủng loại dây chì ở Iđm đó được đánh giá là không đạt. </w:t>
      </w:r>
    </w:p>
    <w:p w:rsidR="005C06B1" w:rsidRPr="00ED194D" w:rsidRDefault="005C06B1" w:rsidP="005C06B1">
      <w:pPr>
        <w:ind w:left="-284" w:firstLine="426"/>
      </w:pPr>
      <w:r w:rsidRPr="00ED194D">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rsidR="005C06B1" w:rsidRPr="00ED194D" w:rsidRDefault="005C06B1" w:rsidP="005C06B1">
      <w:pPr>
        <w:ind w:left="-284" w:firstLine="426"/>
      </w:pPr>
      <w:r w:rsidRPr="00ED194D">
        <w:t>c)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rsidR="005C06B1" w:rsidRPr="00ED194D" w:rsidRDefault="005C06B1" w:rsidP="005C06B1">
      <w:pPr>
        <w:ind w:left="-284" w:firstLine="426"/>
      </w:pPr>
      <w:r w:rsidRPr="00ED194D">
        <w:t>I-3. Tiêu chuẩn kỹ thuật FCO và dây chì:</w:t>
      </w:r>
    </w:p>
    <w:p w:rsidR="005C06B1" w:rsidRPr="00ED194D" w:rsidRDefault="005C06B1" w:rsidP="005C06B1">
      <w:pPr>
        <w:ind w:left="-284" w:firstLine="426"/>
      </w:pPr>
      <w:r w:rsidRPr="00ED194D">
        <w:t>Áp dụng theo Tiêu chuẩn cơ sở của EVN ban hành kèm theo Quyết định số 106/QĐ-HĐTV ngày 21/9/2021 của Tập đoàn. Trong đó lưu ý lựa chọn một số nội dung cụ thể sau:</w:t>
      </w:r>
    </w:p>
    <w:p w:rsidR="005C06B1" w:rsidRPr="00ED194D" w:rsidRDefault="005C06B1" w:rsidP="005C06B1">
      <w:pPr>
        <w:ind w:left="-284" w:firstLine="426"/>
      </w:pPr>
      <w:r w:rsidRPr="00ED194D">
        <w:t>- Không lựa chọn mua sắm sử dụng LBFCO cho các vị trí chỉ cần sử dụng FCO vẫn đủ điều kiện vận hành an toàn.</w:t>
      </w:r>
    </w:p>
    <w:p w:rsidR="005C06B1" w:rsidRPr="00ED194D" w:rsidRDefault="005C06B1" w:rsidP="005C06B1">
      <w:pPr>
        <w:ind w:left="-284" w:firstLine="426"/>
      </w:pPr>
      <w:r w:rsidRPr="00ED194D">
        <w:t xml:space="preserve">- Lõi đồng làm ngắn hồ quang kèm theo cần cầu chì phải có chiều dài lớn hơn 30% và nhỏ hơn 50% so với tổng chiều dài cần cầu chì; Phần cuối của lõi đồng này phải có ren trong M6x1 và chiều sâu phần ren lớn hơn 15mm để kết nối với các loại dây chì. </w:t>
      </w:r>
    </w:p>
    <w:p w:rsidR="005C06B1" w:rsidRPr="00ED194D" w:rsidRDefault="005C06B1" w:rsidP="005C06B1">
      <w:pPr>
        <w:ind w:left="-284" w:firstLine="426"/>
      </w:pPr>
      <w:r w:rsidRPr="00ED194D">
        <w:t>Tương ứng với lõi đồng này, phần dây chì (sau khi tháo rời phần đầu) phải có ren ngoài M6x1 để kết nối chắc chắn với lõi đồng làm ngắn hồ quang. Sau khi lắp dây chì vào cần cầu chì, phần dây cáp cuối dây chì thừa ra phải được cắt bỏ (không được nhồi lại vào cần cầu chì).</w:t>
      </w:r>
    </w:p>
    <w:p w:rsidR="005C06B1" w:rsidRPr="00ED194D" w:rsidRDefault="005C06B1" w:rsidP="005C06B1">
      <w:pPr>
        <w:ind w:left="-284" w:firstLine="426"/>
      </w:pPr>
      <w:r w:rsidRPr="00ED194D">
        <w:t>- Tính toán lựa chọn dòng định mức dây chì FCO cho MBA phân phối: Chọn dây chì có thông số Iđm bằng hoặc lớn hơn gần nhất 1,25 lần so với Iđm phía trung áp của các MBA phân phối thông thường. Trường hợp sau các MBA chuyên dùng có phụ tải lớn có thể tính toán cân nhắc chọn hệ số lớn hơn cho phù hợp.</w:t>
      </w:r>
    </w:p>
    <w:p w:rsidR="005C06B1" w:rsidRPr="008808A7" w:rsidRDefault="005C06B1" w:rsidP="005C06B1">
      <w:pPr>
        <w:ind w:left="-284" w:firstLine="426"/>
        <w:rPr>
          <w:b/>
          <w:color w:val="FF0000"/>
        </w:rPr>
      </w:pPr>
      <w:r w:rsidRPr="004C7E10">
        <w:rPr>
          <w:b/>
        </w:rPr>
        <w:t xml:space="preserve">V.4. </w:t>
      </w:r>
      <w:r>
        <w:rPr>
          <w:b/>
        </w:rPr>
        <w:t>Thí nghiệm</w:t>
      </w:r>
      <w:r w:rsidRPr="004C7E10">
        <w:rPr>
          <w:b/>
        </w:rPr>
        <w:t xml:space="preserve"> </w:t>
      </w:r>
      <w:r w:rsidRPr="008808A7">
        <w:rPr>
          <w:b/>
          <w:color w:val="FF0000"/>
          <w:highlight w:val="yellow"/>
        </w:rPr>
        <w:t>Cầu dao các loại, Cầu chì tự rơi, Cầu chì ống, máy cắt hạ thế MCB, MCCB</w:t>
      </w:r>
    </w:p>
    <w:p w:rsidR="005C06B1" w:rsidRPr="004C7E10" w:rsidRDefault="005C06B1" w:rsidP="005C06B1">
      <w:pPr>
        <w:ind w:left="-284" w:firstLine="426"/>
      </w:pPr>
      <w:r w:rsidRPr="004C7E10">
        <w:t>- Đơn vị thí nghiệm: Đơn vị thí nghiệm độc lập có uy tín và được bên mua chấp thuận.</w:t>
      </w:r>
    </w:p>
    <w:p w:rsidR="005C06B1" w:rsidRPr="004C7E10" w:rsidRDefault="005C06B1" w:rsidP="005C06B1">
      <w:pPr>
        <w:ind w:left="-284" w:firstLine="426"/>
      </w:pPr>
      <w:r w:rsidRPr="004C7E10">
        <w:t>- Số lượng thí nghiệm: 100%</w:t>
      </w:r>
    </w:p>
    <w:p w:rsidR="005C06B1" w:rsidRPr="004C7E10" w:rsidRDefault="005C06B1" w:rsidP="005C06B1">
      <w:pPr>
        <w:ind w:left="-284" w:firstLine="426"/>
      </w:pPr>
    </w:p>
    <w:p w:rsidR="005C06B1" w:rsidRDefault="005C06B1" w:rsidP="005C06B1">
      <w:pPr>
        <w:ind w:left="-284" w:firstLine="426"/>
      </w:pPr>
      <w:r w:rsidRPr="004C7E10">
        <w:t xml:space="preserve">* Tổ chức việc lấy mẫu xác suất thử nghiệm kiểm soát chất lượng đối với các loại FCO và dây chì trong tất cả các dự án mua sắm, lắp đặt liên quan. Yêu cầu đưa các nội dung này vào hồ sơ mua sắm, mời thầu, nghiệm thu bàn giao, kể cả các nội dung về đơn vị thử nghiệm, phương thức lấy mẫu, niêm phong, văn bản thông báo kết quả thử nghiệm, điều kiện thanh quyết toán. Trong đó về đơn vị thử nghiệm </w:t>
      </w:r>
      <w:r w:rsidRPr="00EF40F1">
        <w:t xml:space="preserve">kiểm soát chất lượng VTTB, yêu cầu là đơn vị thử nghiệm có uy tín, có đủ tư cách hợp lệ, năng lực và kinh nghiệm được chủ đầu tư chấp thuận. </w:t>
      </w:r>
    </w:p>
    <w:p w:rsidR="005C06B1" w:rsidRDefault="005C06B1" w:rsidP="005C06B1">
      <w:pPr>
        <w:ind w:left="-284" w:firstLine="426"/>
      </w:pPr>
    </w:p>
    <w:p w:rsidR="005C06B1" w:rsidRPr="00ED194D" w:rsidRDefault="005C06B1" w:rsidP="005C06B1">
      <w:pPr>
        <w:ind w:left="-284" w:firstLine="426"/>
        <w:rPr>
          <w:highlight w:val="yellow"/>
        </w:rPr>
      </w:pPr>
      <w:r w:rsidRPr="003B6B64">
        <w:rPr>
          <w:highlight w:val="yellow"/>
        </w:rPr>
        <w:t>Việc kiểm tra, thử nghiệm hàng hóa được thực hiện tại:</w:t>
      </w:r>
      <w:r>
        <w:rPr>
          <w:highlight w:val="yellow"/>
        </w:rPr>
        <w:t xml:space="preserve"> </w:t>
      </w:r>
      <w:r w:rsidRPr="003B6B64">
        <w:rPr>
          <w:bCs/>
          <w:highlight w:val="yellow"/>
        </w:rPr>
        <w:t xml:space="preserve">Kho Công ty Điện lực Hà Tĩnh – </w:t>
      </w:r>
      <w:r>
        <w:rPr>
          <w:bCs/>
          <w:highlight w:val="yellow"/>
        </w:rPr>
        <w:t>535 Trần Phú, phường Trần Phú</w:t>
      </w:r>
      <w:r w:rsidRPr="003B6B64">
        <w:rPr>
          <w:bCs/>
          <w:highlight w:val="yellow"/>
        </w:rPr>
        <w:t>,</w:t>
      </w:r>
      <w:r>
        <w:rPr>
          <w:bCs/>
          <w:highlight w:val="yellow"/>
        </w:rPr>
        <w:t xml:space="preserve"> tỉnh</w:t>
      </w:r>
      <w:r w:rsidRPr="003B6B64">
        <w:rPr>
          <w:bCs/>
          <w:highlight w:val="yellow"/>
        </w:rPr>
        <w:t xml:space="preserve"> Hà Tĩnh</w:t>
      </w:r>
      <w:r>
        <w:rPr>
          <w:bCs/>
          <w:highlight w:val="yellow"/>
        </w:rPr>
        <w:t>.</w:t>
      </w:r>
    </w:p>
    <w:p w:rsidR="00DD0FBA" w:rsidRPr="005C06B1" w:rsidRDefault="00DD0FBA" w:rsidP="005C06B1"/>
    <w:sectPr w:rsidR="00DD0FBA" w:rsidRPr="005C06B1" w:rsidSect="00C563DF">
      <w:footerReference w:type="default" r:id="rId16"/>
      <w:pgSz w:w="12240" w:h="15840"/>
      <w:pgMar w:top="993"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E72" w:rsidRDefault="00DA6E72">
      <w:r>
        <w:separator/>
      </w:r>
    </w:p>
  </w:endnote>
  <w:endnote w:type="continuationSeparator" w:id="0">
    <w:p w:rsidR="00DA6E72" w:rsidRDefault="00DA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Bold">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imes New Roman&quo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MT-Identity-H">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VnAvantU">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NTime">
    <w:charset w:val="00"/>
    <w:family w:val="auto"/>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VN Viet Sach">
    <w:panose1 w:val="02040502050505030904"/>
    <w:charset w:val="00"/>
    <w:family w:val="roman"/>
    <w:pitch w:val="variable"/>
    <w:sig w:usb0="00000087" w:usb1="00000000" w:usb2="00000000" w:usb3="00000000" w:csb0="0000001B"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Ruehl">
    <w:charset w:val="B1"/>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VN-NTime">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Geneva">
    <w:altName w:val="Arial"/>
    <w:charset w:val="00"/>
    <w:family w:val="swiss"/>
    <w:pitch w:val="variable"/>
    <w:sig w:usb0="E00002FF" w:usb1="5200205F" w:usb2="00A0C000" w:usb3="00000000" w:csb0="0000019F" w:csb1="00000000"/>
  </w:font>
  <w:font w:name="VNgeometric Slabserif">
    <w:altName w:val="Times New Roman"/>
    <w:charset w:val="00"/>
    <w:family w:val="roman"/>
    <w:pitch w:val="variable"/>
    <w:sig w:usb0="00000001"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FangSong_GB2312">
    <w:charset w:val="86"/>
    <w:family w:val="modern"/>
    <w:pitch w:val="fixed"/>
    <w:sig w:usb0="800002BF" w:usb1="38CF7CFA" w:usb2="00000016" w:usb3="00000000" w:csb0="0004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OpenSymbol">
    <w:charset w:val="02"/>
    <w:family w:val="auto"/>
    <w:pitch w:val="variable"/>
    <w:sig w:usb0="800000AF" w:usb1="1001E0EA" w:usb2="00000000" w:usb3="00000000" w:csb0="80000000" w:csb1="00000000"/>
  </w:font>
  <w:font w:name="VNtimes new roman">
    <w:charset w:val="00"/>
    <w:family w:val="swiss"/>
    <w:pitch w:val="variable"/>
    <w:sig w:usb0="00000003" w:usb1="00000000" w:usb2="00000000" w:usb3="00000000" w:csb0="00000001" w:csb1="00000000"/>
  </w:font>
  <w:font w:name=".VnTime,Bold">
    <w:altName w:val="Vn Time"/>
    <w:panose1 w:val="00000000000000000000"/>
    <w:charset w:val="00"/>
    <w:family w:val="swiss"/>
    <w:notTrueType/>
    <w:pitch w:val="default"/>
    <w:sig w:usb0="00000003" w:usb1="00000000" w:usb2="00000000" w:usb3="00000000" w:csb0="0000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I-Helve-Condense">
    <w:panose1 w:val="00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E31" w:rsidRDefault="00920E31">
    <w:pPr>
      <w:pStyle w:val="Footer"/>
      <w:jc w:val="center"/>
    </w:pPr>
  </w:p>
  <w:p w:rsidR="00920E31" w:rsidRDefault="00920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E72" w:rsidRDefault="00DA6E72">
      <w:r>
        <w:separator/>
      </w:r>
    </w:p>
  </w:footnote>
  <w:footnote w:type="continuationSeparator" w:id="0">
    <w:p w:rsidR="00DA6E72" w:rsidRDefault="00DA6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742AACC"/>
    <w:lvl w:ilvl="0">
      <w:start w:val="1"/>
      <w:numFmt w:val="bullet"/>
      <w:pStyle w:val="BodyText15"/>
      <w:lvlText w:val=""/>
      <w:lvlJc w:val="left"/>
      <w:pPr>
        <w:tabs>
          <w:tab w:val="num" w:pos="360"/>
        </w:tabs>
        <w:ind w:left="360" w:hanging="360"/>
      </w:pPr>
      <w:rPr>
        <w:rFonts w:ascii="Symbol" w:hAnsi="Symbol" w:hint="default"/>
      </w:rPr>
    </w:lvl>
  </w:abstractNum>
  <w:abstractNum w:abstractNumId="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2" w15:restartNumberingAfterBreak="0">
    <w:nsid w:val="00B70D6D"/>
    <w:multiLevelType w:val="hybridMultilevel"/>
    <w:tmpl w:val="61D0EC16"/>
    <w:lvl w:ilvl="0" w:tplc="CF381DC6">
      <w:numFmt w:val="bullet"/>
      <w:lvlText w:val="-"/>
      <w:lvlJc w:val="left"/>
      <w:pPr>
        <w:ind w:left="1702" w:hanging="161"/>
      </w:pPr>
      <w:rPr>
        <w:rFonts w:ascii="Times New Roman" w:eastAsia="Times New Roman" w:hAnsi="Times New Roman" w:cs="Times New Roman" w:hint="default"/>
        <w:b w:val="0"/>
        <w:bCs w:val="0"/>
        <w:i w:val="0"/>
        <w:iCs w:val="0"/>
        <w:spacing w:val="0"/>
        <w:w w:val="100"/>
        <w:sz w:val="28"/>
        <w:szCs w:val="28"/>
        <w:lang w:eastAsia="en-US" w:bidi="ar-SA"/>
      </w:rPr>
    </w:lvl>
    <w:lvl w:ilvl="1" w:tplc="8A0ECFA0">
      <w:numFmt w:val="bullet"/>
      <w:lvlText w:val="•"/>
      <w:lvlJc w:val="left"/>
      <w:pPr>
        <w:ind w:left="2646" w:hanging="161"/>
      </w:pPr>
      <w:rPr>
        <w:rFonts w:hint="default"/>
        <w:lang w:eastAsia="en-US" w:bidi="ar-SA"/>
      </w:rPr>
    </w:lvl>
    <w:lvl w:ilvl="2" w:tplc="BE3478E6">
      <w:numFmt w:val="bullet"/>
      <w:lvlText w:val="•"/>
      <w:lvlJc w:val="left"/>
      <w:pPr>
        <w:ind w:left="3592" w:hanging="161"/>
      </w:pPr>
      <w:rPr>
        <w:rFonts w:hint="default"/>
        <w:lang w:eastAsia="en-US" w:bidi="ar-SA"/>
      </w:rPr>
    </w:lvl>
    <w:lvl w:ilvl="3" w:tplc="A27AA622">
      <w:numFmt w:val="bullet"/>
      <w:lvlText w:val="•"/>
      <w:lvlJc w:val="left"/>
      <w:pPr>
        <w:ind w:left="4538" w:hanging="161"/>
      </w:pPr>
      <w:rPr>
        <w:rFonts w:hint="default"/>
        <w:lang w:eastAsia="en-US" w:bidi="ar-SA"/>
      </w:rPr>
    </w:lvl>
    <w:lvl w:ilvl="4" w:tplc="0ADE6212">
      <w:numFmt w:val="bullet"/>
      <w:lvlText w:val="•"/>
      <w:lvlJc w:val="left"/>
      <w:pPr>
        <w:ind w:left="5484" w:hanging="161"/>
      </w:pPr>
      <w:rPr>
        <w:rFonts w:hint="default"/>
        <w:lang w:eastAsia="en-US" w:bidi="ar-SA"/>
      </w:rPr>
    </w:lvl>
    <w:lvl w:ilvl="5" w:tplc="A4223710">
      <w:numFmt w:val="bullet"/>
      <w:lvlText w:val="•"/>
      <w:lvlJc w:val="left"/>
      <w:pPr>
        <w:ind w:left="6430" w:hanging="161"/>
      </w:pPr>
      <w:rPr>
        <w:rFonts w:hint="default"/>
        <w:lang w:eastAsia="en-US" w:bidi="ar-SA"/>
      </w:rPr>
    </w:lvl>
    <w:lvl w:ilvl="6" w:tplc="E30E1C2A">
      <w:numFmt w:val="bullet"/>
      <w:lvlText w:val="•"/>
      <w:lvlJc w:val="left"/>
      <w:pPr>
        <w:ind w:left="7376" w:hanging="161"/>
      </w:pPr>
      <w:rPr>
        <w:rFonts w:hint="default"/>
        <w:lang w:eastAsia="en-US" w:bidi="ar-SA"/>
      </w:rPr>
    </w:lvl>
    <w:lvl w:ilvl="7" w:tplc="D3F88702">
      <w:numFmt w:val="bullet"/>
      <w:lvlText w:val="•"/>
      <w:lvlJc w:val="left"/>
      <w:pPr>
        <w:ind w:left="8322" w:hanging="161"/>
      </w:pPr>
      <w:rPr>
        <w:rFonts w:hint="default"/>
        <w:lang w:eastAsia="en-US" w:bidi="ar-SA"/>
      </w:rPr>
    </w:lvl>
    <w:lvl w:ilvl="8" w:tplc="D0783156">
      <w:numFmt w:val="bullet"/>
      <w:lvlText w:val="•"/>
      <w:lvlJc w:val="left"/>
      <w:pPr>
        <w:ind w:left="9268" w:hanging="161"/>
      </w:pPr>
      <w:rPr>
        <w:rFonts w:hint="default"/>
        <w:lang w:eastAsia="en-US" w:bidi="ar-SA"/>
      </w:rPr>
    </w:lvl>
  </w:abstractNum>
  <w:abstractNum w:abstractNumId="3" w15:restartNumberingAfterBreak="0">
    <w:nsid w:val="034A678A"/>
    <w:multiLevelType w:val="hybridMultilevel"/>
    <w:tmpl w:val="E2BE541A"/>
    <w:lvl w:ilvl="0" w:tplc="4CEC8A2A">
      <w:start w:val="1"/>
      <w:numFmt w:val="decimal"/>
      <w:pStyle w:val="TieudeC5"/>
      <w:lvlText w:val="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6AC2B2F"/>
    <w:multiLevelType w:val="hybridMultilevel"/>
    <w:tmpl w:val="926A88DA"/>
    <w:lvl w:ilvl="0" w:tplc="7CB83ABE">
      <w:start w:val="1"/>
      <w:numFmt w:val="bullet"/>
      <w:pStyle w:val="HOATHI2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FF0206"/>
    <w:multiLevelType w:val="hybridMultilevel"/>
    <w:tmpl w:val="9AB6DC6E"/>
    <w:lvl w:ilvl="0" w:tplc="4CEC8A2A">
      <w:start w:val="1"/>
      <w:numFmt w:val="bullet"/>
      <w:pStyle w:val="IRBULLET5A"/>
      <w:lvlText w:val=""/>
      <w:lvlJc w:val="left"/>
      <w:pPr>
        <w:tabs>
          <w:tab w:val="num" w:pos="720"/>
        </w:tabs>
        <w:ind w:left="720" w:hanging="360"/>
      </w:pPr>
      <w:rPr>
        <w:rFonts w:ascii="Wingdings" w:hAnsi="Wingdings" w:hint="default"/>
        <w:b w:val="0"/>
        <w:i w:val="0"/>
        <w:sz w:val="16"/>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B81E3F"/>
    <w:multiLevelType w:val="hybridMultilevel"/>
    <w:tmpl w:val="1FF8C654"/>
    <w:lvl w:ilvl="0" w:tplc="FFFFFFFF">
      <w:start w:val="1"/>
      <w:numFmt w:val="decimal"/>
      <w:lvlText w:val="%1"/>
      <w:lvlJc w:val="center"/>
      <w:pPr>
        <w:tabs>
          <w:tab w:val="num" w:pos="1021"/>
        </w:tabs>
        <w:ind w:left="1021"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09430411"/>
    <w:multiLevelType w:val="hybridMultilevel"/>
    <w:tmpl w:val="7F7884E0"/>
    <w:lvl w:ilvl="0" w:tplc="11EAB3CC">
      <w:numFmt w:val="bullet"/>
      <w:lvlText w:val="-"/>
      <w:lvlJc w:val="left"/>
      <w:pPr>
        <w:ind w:left="24" w:hanging="164"/>
      </w:pPr>
      <w:rPr>
        <w:rFonts w:ascii="Times New Roman" w:eastAsia="Times New Roman" w:hAnsi="Times New Roman" w:hint="default"/>
        <w:w w:val="100"/>
        <w:sz w:val="28"/>
      </w:rPr>
    </w:lvl>
    <w:lvl w:ilvl="1" w:tplc="307C4D3C">
      <w:numFmt w:val="bullet"/>
      <w:lvlText w:val="•"/>
      <w:lvlJc w:val="left"/>
      <w:pPr>
        <w:ind w:left="413" w:hanging="164"/>
      </w:pPr>
      <w:rPr>
        <w:rFonts w:hint="default"/>
      </w:rPr>
    </w:lvl>
    <w:lvl w:ilvl="2" w:tplc="8062AD18">
      <w:numFmt w:val="bullet"/>
      <w:lvlText w:val="•"/>
      <w:lvlJc w:val="left"/>
      <w:pPr>
        <w:ind w:left="806" w:hanging="164"/>
      </w:pPr>
      <w:rPr>
        <w:rFonts w:hint="default"/>
      </w:rPr>
    </w:lvl>
    <w:lvl w:ilvl="3" w:tplc="F622128E">
      <w:numFmt w:val="bullet"/>
      <w:lvlText w:val="•"/>
      <w:lvlJc w:val="left"/>
      <w:pPr>
        <w:ind w:left="1199" w:hanging="164"/>
      </w:pPr>
      <w:rPr>
        <w:rFonts w:hint="default"/>
      </w:rPr>
    </w:lvl>
    <w:lvl w:ilvl="4" w:tplc="3C8AEB00">
      <w:numFmt w:val="bullet"/>
      <w:lvlText w:val="•"/>
      <w:lvlJc w:val="left"/>
      <w:pPr>
        <w:ind w:left="1592" w:hanging="164"/>
      </w:pPr>
      <w:rPr>
        <w:rFonts w:hint="default"/>
      </w:rPr>
    </w:lvl>
    <w:lvl w:ilvl="5" w:tplc="03006654">
      <w:numFmt w:val="bullet"/>
      <w:lvlText w:val="•"/>
      <w:lvlJc w:val="left"/>
      <w:pPr>
        <w:ind w:left="1985" w:hanging="164"/>
      </w:pPr>
      <w:rPr>
        <w:rFonts w:hint="default"/>
      </w:rPr>
    </w:lvl>
    <w:lvl w:ilvl="6" w:tplc="11D0D258">
      <w:numFmt w:val="bullet"/>
      <w:lvlText w:val="•"/>
      <w:lvlJc w:val="left"/>
      <w:pPr>
        <w:ind w:left="2378" w:hanging="164"/>
      </w:pPr>
      <w:rPr>
        <w:rFonts w:hint="default"/>
      </w:rPr>
    </w:lvl>
    <w:lvl w:ilvl="7" w:tplc="17E4F8B6">
      <w:numFmt w:val="bullet"/>
      <w:lvlText w:val="•"/>
      <w:lvlJc w:val="left"/>
      <w:pPr>
        <w:ind w:left="2771" w:hanging="164"/>
      </w:pPr>
      <w:rPr>
        <w:rFonts w:hint="default"/>
      </w:rPr>
    </w:lvl>
    <w:lvl w:ilvl="8" w:tplc="15300FAE">
      <w:numFmt w:val="bullet"/>
      <w:lvlText w:val="•"/>
      <w:lvlJc w:val="left"/>
      <w:pPr>
        <w:ind w:left="3164" w:hanging="164"/>
      </w:pPr>
      <w:rPr>
        <w:rFonts w:hint="default"/>
      </w:rPr>
    </w:lvl>
  </w:abstractNum>
  <w:abstractNum w:abstractNumId="9" w15:restartNumberingAfterBreak="0">
    <w:nsid w:val="0ACE290F"/>
    <w:multiLevelType w:val="singleLevel"/>
    <w:tmpl w:val="92DECE2A"/>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11" w15:restartNumberingAfterBreak="0">
    <w:nsid w:val="0B503735"/>
    <w:multiLevelType w:val="hybridMultilevel"/>
    <w:tmpl w:val="58CE533A"/>
    <w:lvl w:ilvl="0" w:tplc="5756059A">
      <w:numFmt w:val="bullet"/>
      <w:pStyle w:val="HOATHIT11"/>
      <w:lvlText w:val="-"/>
      <w:lvlJc w:val="left"/>
      <w:pPr>
        <w:tabs>
          <w:tab w:val="num" w:pos="1800"/>
        </w:tabs>
        <w:ind w:left="1800" w:hanging="360"/>
      </w:pPr>
    </w:lvl>
    <w:lvl w:ilvl="1" w:tplc="3320C1CA">
      <w:start w:val="1"/>
      <w:numFmt w:val="bullet"/>
      <w:lvlText w:val="o"/>
      <w:lvlJc w:val="left"/>
      <w:pPr>
        <w:tabs>
          <w:tab w:val="num" w:pos="1440"/>
        </w:tabs>
        <w:ind w:left="1440" w:hanging="360"/>
      </w:pPr>
      <w:rPr>
        <w:rFonts w:ascii="Courier New" w:hAnsi="Courier New" w:cs="Times New Roman" w:hint="default"/>
      </w:rPr>
    </w:lvl>
    <w:lvl w:ilvl="2" w:tplc="F3826A44">
      <w:start w:val="1"/>
      <w:numFmt w:val="bullet"/>
      <w:lvlText w:val=""/>
      <w:lvlJc w:val="left"/>
      <w:pPr>
        <w:tabs>
          <w:tab w:val="num" w:pos="2160"/>
        </w:tabs>
        <w:ind w:left="2160" w:hanging="360"/>
      </w:pPr>
      <w:rPr>
        <w:rFonts w:ascii="Wingdings" w:hAnsi="Wingdings" w:hint="default"/>
      </w:rPr>
    </w:lvl>
    <w:lvl w:ilvl="3" w:tplc="47087D12">
      <w:start w:val="1"/>
      <w:numFmt w:val="bullet"/>
      <w:lvlText w:val=""/>
      <w:lvlJc w:val="left"/>
      <w:pPr>
        <w:tabs>
          <w:tab w:val="num" w:pos="2880"/>
        </w:tabs>
        <w:ind w:left="2880" w:hanging="360"/>
      </w:pPr>
      <w:rPr>
        <w:rFonts w:ascii="Symbol" w:hAnsi="Symbol" w:hint="default"/>
      </w:rPr>
    </w:lvl>
    <w:lvl w:ilvl="4" w:tplc="B0BEF2C2">
      <w:start w:val="1"/>
      <w:numFmt w:val="bullet"/>
      <w:lvlText w:val="o"/>
      <w:lvlJc w:val="left"/>
      <w:pPr>
        <w:tabs>
          <w:tab w:val="num" w:pos="3600"/>
        </w:tabs>
        <w:ind w:left="3600" w:hanging="360"/>
      </w:pPr>
      <w:rPr>
        <w:rFonts w:ascii="Courier New" w:hAnsi="Courier New" w:cs="Times New Roman" w:hint="default"/>
      </w:rPr>
    </w:lvl>
    <w:lvl w:ilvl="5" w:tplc="A1141020">
      <w:start w:val="1"/>
      <w:numFmt w:val="bullet"/>
      <w:lvlText w:val=""/>
      <w:lvlJc w:val="left"/>
      <w:pPr>
        <w:tabs>
          <w:tab w:val="num" w:pos="4320"/>
        </w:tabs>
        <w:ind w:left="4320" w:hanging="360"/>
      </w:pPr>
      <w:rPr>
        <w:rFonts w:ascii="Wingdings" w:hAnsi="Wingdings" w:hint="default"/>
      </w:rPr>
    </w:lvl>
    <w:lvl w:ilvl="6" w:tplc="20746BCC">
      <w:start w:val="1"/>
      <w:numFmt w:val="bullet"/>
      <w:lvlText w:val=""/>
      <w:lvlJc w:val="left"/>
      <w:pPr>
        <w:tabs>
          <w:tab w:val="num" w:pos="5040"/>
        </w:tabs>
        <w:ind w:left="5040" w:hanging="360"/>
      </w:pPr>
      <w:rPr>
        <w:rFonts w:ascii="Symbol" w:hAnsi="Symbol" w:hint="default"/>
      </w:rPr>
    </w:lvl>
    <w:lvl w:ilvl="7" w:tplc="DEB0C3F4">
      <w:start w:val="1"/>
      <w:numFmt w:val="bullet"/>
      <w:lvlText w:val="o"/>
      <w:lvlJc w:val="left"/>
      <w:pPr>
        <w:tabs>
          <w:tab w:val="num" w:pos="5760"/>
        </w:tabs>
        <w:ind w:left="5760" w:hanging="360"/>
      </w:pPr>
      <w:rPr>
        <w:rFonts w:ascii="Courier New" w:hAnsi="Courier New" w:cs="Times New Roman" w:hint="default"/>
      </w:rPr>
    </w:lvl>
    <w:lvl w:ilvl="8" w:tplc="F502F7A0">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H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323798"/>
    <w:multiLevelType w:val="hybridMultilevel"/>
    <w:tmpl w:val="1CDA21BA"/>
    <w:lvl w:ilvl="0" w:tplc="DBCCB9DC">
      <w:start w:val="1"/>
      <w:numFmt w:val="upperRoman"/>
      <w:pStyle w:val="StyleHeading1DocumentHeader116ptNotBoldBlack"/>
      <w:lvlText w:val="%1."/>
      <w:lvlJc w:val="right"/>
      <w:pPr>
        <w:ind w:left="1077" w:hanging="360"/>
      </w:pPr>
    </w:lvl>
    <w:lvl w:ilvl="1" w:tplc="04090003">
      <w:start w:val="1"/>
      <w:numFmt w:val="lowerLetter"/>
      <w:lvlText w:val="%2."/>
      <w:lvlJc w:val="left"/>
      <w:pPr>
        <w:ind w:left="1797" w:hanging="360"/>
      </w:pPr>
    </w:lvl>
    <w:lvl w:ilvl="2" w:tplc="04090005">
      <w:start w:val="1"/>
      <w:numFmt w:val="lowerRoman"/>
      <w:lvlText w:val="%3."/>
      <w:lvlJc w:val="right"/>
      <w:pPr>
        <w:ind w:left="2517" w:hanging="180"/>
      </w:pPr>
    </w:lvl>
    <w:lvl w:ilvl="3" w:tplc="04090001">
      <w:start w:val="1"/>
      <w:numFmt w:val="decimal"/>
      <w:lvlText w:val="%4."/>
      <w:lvlJc w:val="left"/>
      <w:pPr>
        <w:ind w:left="3237" w:hanging="360"/>
      </w:pPr>
    </w:lvl>
    <w:lvl w:ilvl="4" w:tplc="04090003">
      <w:start w:val="1"/>
      <w:numFmt w:val="lowerLetter"/>
      <w:lvlText w:val="%5."/>
      <w:lvlJc w:val="left"/>
      <w:pPr>
        <w:ind w:left="3957" w:hanging="360"/>
      </w:pPr>
    </w:lvl>
    <w:lvl w:ilvl="5" w:tplc="04090005">
      <w:start w:val="1"/>
      <w:numFmt w:val="lowerRoman"/>
      <w:lvlText w:val="%6."/>
      <w:lvlJc w:val="right"/>
      <w:pPr>
        <w:ind w:left="4677" w:hanging="180"/>
      </w:pPr>
    </w:lvl>
    <w:lvl w:ilvl="6" w:tplc="04090001">
      <w:start w:val="1"/>
      <w:numFmt w:val="decimal"/>
      <w:lvlText w:val="%7."/>
      <w:lvlJc w:val="left"/>
      <w:pPr>
        <w:ind w:left="5397" w:hanging="360"/>
      </w:pPr>
    </w:lvl>
    <w:lvl w:ilvl="7" w:tplc="04090003">
      <w:start w:val="1"/>
      <w:numFmt w:val="lowerLetter"/>
      <w:lvlText w:val="%8."/>
      <w:lvlJc w:val="left"/>
      <w:pPr>
        <w:ind w:left="6117" w:hanging="360"/>
      </w:pPr>
    </w:lvl>
    <w:lvl w:ilvl="8" w:tplc="04090005">
      <w:start w:val="1"/>
      <w:numFmt w:val="lowerRoman"/>
      <w:lvlText w:val="%9."/>
      <w:lvlJc w:val="right"/>
      <w:pPr>
        <w:ind w:left="6837" w:hanging="180"/>
      </w:pPr>
    </w:lvl>
  </w:abstractNum>
  <w:abstractNum w:abstractNumId="14" w15:restartNumberingAfterBreak="0">
    <w:nsid w:val="109D064E"/>
    <w:multiLevelType w:val="hybridMultilevel"/>
    <w:tmpl w:val="0E24F81A"/>
    <w:lvl w:ilvl="0" w:tplc="EE4221EE">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04090019">
      <w:start w:val="1"/>
      <w:numFmt w:val="bullet"/>
      <w:lvlText w:val="o"/>
      <w:lvlJc w:val="left"/>
      <w:pPr>
        <w:ind w:left="2291" w:hanging="360"/>
      </w:pPr>
      <w:rPr>
        <w:rFonts w:ascii="Courier New" w:hAnsi="Courier New" w:cs="Courier New" w:hint="default"/>
      </w:rPr>
    </w:lvl>
    <w:lvl w:ilvl="2" w:tplc="0409001B">
      <w:start w:val="1"/>
      <w:numFmt w:val="bullet"/>
      <w:lvlText w:val=""/>
      <w:lvlJc w:val="left"/>
      <w:pPr>
        <w:ind w:left="3011" w:hanging="360"/>
      </w:pPr>
      <w:rPr>
        <w:rFonts w:ascii="Wingdings" w:hAnsi="Wingdings" w:hint="default"/>
      </w:rPr>
    </w:lvl>
    <w:lvl w:ilvl="3" w:tplc="0409000F">
      <w:start w:val="1"/>
      <w:numFmt w:val="bullet"/>
      <w:lvlText w:val=""/>
      <w:lvlJc w:val="left"/>
      <w:pPr>
        <w:ind w:left="3731" w:hanging="360"/>
      </w:pPr>
      <w:rPr>
        <w:rFonts w:ascii="Symbol" w:hAnsi="Symbol" w:hint="default"/>
      </w:rPr>
    </w:lvl>
    <w:lvl w:ilvl="4" w:tplc="04090019">
      <w:start w:val="1"/>
      <w:numFmt w:val="bullet"/>
      <w:lvlText w:val="o"/>
      <w:lvlJc w:val="left"/>
      <w:pPr>
        <w:ind w:left="4451" w:hanging="360"/>
      </w:pPr>
      <w:rPr>
        <w:rFonts w:ascii="Courier New" w:hAnsi="Courier New" w:cs="Courier New" w:hint="default"/>
      </w:rPr>
    </w:lvl>
    <w:lvl w:ilvl="5" w:tplc="0409001B">
      <w:start w:val="1"/>
      <w:numFmt w:val="bullet"/>
      <w:lvlText w:val=""/>
      <w:lvlJc w:val="left"/>
      <w:pPr>
        <w:ind w:left="5171" w:hanging="360"/>
      </w:pPr>
      <w:rPr>
        <w:rFonts w:ascii="Wingdings" w:hAnsi="Wingdings" w:hint="default"/>
      </w:rPr>
    </w:lvl>
    <w:lvl w:ilvl="6" w:tplc="0409000F">
      <w:start w:val="1"/>
      <w:numFmt w:val="bullet"/>
      <w:lvlText w:val=""/>
      <w:lvlJc w:val="left"/>
      <w:pPr>
        <w:ind w:left="5891" w:hanging="360"/>
      </w:pPr>
      <w:rPr>
        <w:rFonts w:ascii="Symbol" w:hAnsi="Symbol" w:hint="default"/>
      </w:rPr>
    </w:lvl>
    <w:lvl w:ilvl="7" w:tplc="04090019">
      <w:start w:val="1"/>
      <w:numFmt w:val="bullet"/>
      <w:lvlText w:val="o"/>
      <w:lvlJc w:val="left"/>
      <w:pPr>
        <w:ind w:left="6611" w:hanging="360"/>
      </w:pPr>
      <w:rPr>
        <w:rFonts w:ascii="Courier New" w:hAnsi="Courier New" w:cs="Courier New" w:hint="default"/>
      </w:rPr>
    </w:lvl>
    <w:lvl w:ilvl="8" w:tplc="0409001B">
      <w:start w:val="1"/>
      <w:numFmt w:val="bullet"/>
      <w:lvlText w:val=""/>
      <w:lvlJc w:val="left"/>
      <w:pPr>
        <w:ind w:left="7331" w:hanging="360"/>
      </w:pPr>
      <w:rPr>
        <w:rFonts w:ascii="Wingdings" w:hAnsi="Wingdings" w:hint="default"/>
      </w:rPr>
    </w:lvl>
  </w:abstractNum>
  <w:abstractNum w:abstractNumId="15"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17" w15:restartNumberingAfterBreak="0">
    <w:nsid w:val="136C4669"/>
    <w:multiLevelType w:val="singleLevel"/>
    <w:tmpl w:val="5890E0A2"/>
    <w:lvl w:ilvl="0">
      <w:start w:val="1"/>
      <w:numFmt w:val="decimal"/>
      <w:pStyle w:val="Style2"/>
      <w:lvlText w:val="PHAÀN %1:"/>
      <w:lvlJc w:val="center"/>
      <w:pPr>
        <w:tabs>
          <w:tab w:val="num" w:pos="1008"/>
        </w:tabs>
        <w:ind w:left="360" w:hanging="72"/>
      </w:pPr>
      <w:rPr>
        <w:rFonts w:ascii="VNI-Times" w:hAnsi="VNI-Times" w:hint="default"/>
        <w:sz w:val="28"/>
      </w:rPr>
    </w:lvl>
  </w:abstractNum>
  <w:abstractNum w:abstractNumId="18" w15:restartNumberingAfterBreak="0">
    <w:nsid w:val="1399030F"/>
    <w:multiLevelType w:val="hybridMultilevel"/>
    <w:tmpl w:val="18DADEE8"/>
    <w:lvl w:ilvl="0" w:tplc="28A83BFE">
      <w:numFmt w:val="bullet"/>
      <w:lvlText w:val="-"/>
      <w:lvlJc w:val="left"/>
      <w:pPr>
        <w:ind w:left="360" w:hanging="360"/>
      </w:pPr>
      <w:rPr>
        <w:rFonts w:ascii="Times New Roman" w:eastAsia="Times New Roman" w:hAnsi="Times New Roman" w:cs="Times New Roman" w:hint="default"/>
        <w:w w:val="99"/>
        <w:sz w:val="26"/>
        <w:szCs w:val="26"/>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141F1305"/>
    <w:multiLevelType w:val="hybridMultilevel"/>
    <w:tmpl w:val="D152D5FE"/>
    <w:lvl w:ilvl="0" w:tplc="11EE5C42">
      <w:start w:val="1"/>
      <w:numFmt w:val="decimal"/>
      <w:lvlText w:val="%1."/>
      <w:lvlJc w:val="left"/>
      <w:pPr>
        <w:ind w:left="170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BF0CE288">
      <w:start w:val="1"/>
      <w:numFmt w:val="lowerLetter"/>
      <w:lvlText w:val="%2."/>
      <w:lvlJc w:val="left"/>
      <w:pPr>
        <w:ind w:left="2532" w:hanging="264"/>
      </w:pPr>
      <w:rPr>
        <w:rFonts w:ascii="Times New Roman" w:eastAsia="Times New Roman" w:hAnsi="Times New Roman" w:cs="Times New Roman" w:hint="default"/>
        <w:b w:val="0"/>
        <w:bCs w:val="0"/>
        <w:i w:val="0"/>
        <w:iCs w:val="0"/>
        <w:spacing w:val="0"/>
        <w:w w:val="100"/>
        <w:sz w:val="28"/>
        <w:szCs w:val="28"/>
        <w:lang w:val="vi" w:eastAsia="en-US" w:bidi="ar-SA"/>
      </w:rPr>
    </w:lvl>
    <w:lvl w:ilvl="2" w:tplc="352EB73C">
      <w:numFmt w:val="bullet"/>
      <w:lvlText w:val="•"/>
      <w:lvlJc w:val="left"/>
      <w:pPr>
        <w:ind w:left="2560" w:hanging="264"/>
      </w:pPr>
      <w:rPr>
        <w:rFonts w:hint="default"/>
        <w:lang w:val="vi" w:eastAsia="en-US" w:bidi="ar-SA"/>
      </w:rPr>
    </w:lvl>
    <w:lvl w:ilvl="3" w:tplc="0F50C0C2">
      <w:numFmt w:val="bullet"/>
      <w:lvlText w:val="•"/>
      <w:lvlJc w:val="left"/>
      <w:pPr>
        <w:ind w:left="3692" w:hanging="264"/>
      </w:pPr>
      <w:rPr>
        <w:rFonts w:hint="default"/>
        <w:lang w:val="vi" w:eastAsia="en-US" w:bidi="ar-SA"/>
      </w:rPr>
    </w:lvl>
    <w:lvl w:ilvl="4" w:tplc="85BAA0EE">
      <w:numFmt w:val="bullet"/>
      <w:lvlText w:val="•"/>
      <w:lvlJc w:val="left"/>
      <w:pPr>
        <w:ind w:left="4825" w:hanging="264"/>
      </w:pPr>
      <w:rPr>
        <w:rFonts w:hint="default"/>
        <w:lang w:val="vi" w:eastAsia="en-US" w:bidi="ar-SA"/>
      </w:rPr>
    </w:lvl>
    <w:lvl w:ilvl="5" w:tplc="706EC990">
      <w:numFmt w:val="bullet"/>
      <w:lvlText w:val="•"/>
      <w:lvlJc w:val="left"/>
      <w:pPr>
        <w:ind w:left="5958" w:hanging="264"/>
      </w:pPr>
      <w:rPr>
        <w:rFonts w:hint="default"/>
        <w:lang w:val="vi" w:eastAsia="en-US" w:bidi="ar-SA"/>
      </w:rPr>
    </w:lvl>
    <w:lvl w:ilvl="6" w:tplc="397A7F70">
      <w:numFmt w:val="bullet"/>
      <w:lvlText w:val="•"/>
      <w:lvlJc w:val="left"/>
      <w:pPr>
        <w:ind w:left="7091" w:hanging="264"/>
      </w:pPr>
      <w:rPr>
        <w:rFonts w:hint="default"/>
        <w:lang w:val="vi" w:eastAsia="en-US" w:bidi="ar-SA"/>
      </w:rPr>
    </w:lvl>
    <w:lvl w:ilvl="7" w:tplc="7B307016">
      <w:numFmt w:val="bullet"/>
      <w:lvlText w:val="•"/>
      <w:lvlJc w:val="left"/>
      <w:pPr>
        <w:ind w:left="8224" w:hanging="264"/>
      </w:pPr>
      <w:rPr>
        <w:rFonts w:hint="default"/>
        <w:lang w:val="vi" w:eastAsia="en-US" w:bidi="ar-SA"/>
      </w:rPr>
    </w:lvl>
    <w:lvl w:ilvl="8" w:tplc="8B002884">
      <w:numFmt w:val="bullet"/>
      <w:lvlText w:val="•"/>
      <w:lvlJc w:val="left"/>
      <w:pPr>
        <w:ind w:left="9357" w:hanging="264"/>
      </w:pPr>
      <w:rPr>
        <w:rFonts w:hint="default"/>
        <w:lang w:val="vi" w:eastAsia="en-US" w:bidi="ar-SA"/>
      </w:rPr>
    </w:lvl>
  </w:abstractNum>
  <w:abstractNum w:abstractNumId="2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DA2A1B"/>
    <w:multiLevelType w:val="hybridMultilevel"/>
    <w:tmpl w:val="5F52473C"/>
    <w:lvl w:ilvl="0" w:tplc="FFFFFFFF">
      <w:start w:val="1"/>
      <w:numFmt w:val="lowerLetter"/>
      <w:pStyle w:val="Bullet1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14F66832"/>
    <w:multiLevelType w:val="hybridMultilevel"/>
    <w:tmpl w:val="3E8294B2"/>
    <w:lvl w:ilvl="0" w:tplc="FFFFFFFF">
      <w:start w:val="1"/>
      <w:numFmt w:val="bullet"/>
      <w:pStyle w:val="hoathi"/>
      <w:lvlText w:val=""/>
      <w:lvlJc w:val="left"/>
      <w:pPr>
        <w:tabs>
          <w:tab w:val="num" w:pos="927"/>
        </w:tabs>
        <w:ind w:left="927" w:hanging="360"/>
      </w:pPr>
      <w:rPr>
        <w:rFonts w:ascii="Wingdings" w:hAnsi="Wingdings" w:hint="default"/>
        <w:sz w:val="16"/>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153E2A07"/>
    <w:multiLevelType w:val="hybridMultilevel"/>
    <w:tmpl w:val="EE2A8700"/>
    <w:lvl w:ilvl="0" w:tplc="98EADE10">
      <w:numFmt w:val="bullet"/>
      <w:lvlText w:val="-"/>
      <w:lvlJc w:val="left"/>
      <w:pPr>
        <w:ind w:left="28"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B802ADFE">
      <w:numFmt w:val="bullet"/>
      <w:lvlText w:val="•"/>
      <w:lvlJc w:val="left"/>
      <w:pPr>
        <w:ind w:left="411" w:hanging="173"/>
      </w:pPr>
      <w:rPr>
        <w:rFonts w:hint="default"/>
        <w:lang w:val="vi" w:eastAsia="en-US" w:bidi="ar-SA"/>
      </w:rPr>
    </w:lvl>
    <w:lvl w:ilvl="2" w:tplc="99E44D20">
      <w:numFmt w:val="bullet"/>
      <w:lvlText w:val="•"/>
      <w:lvlJc w:val="left"/>
      <w:pPr>
        <w:ind w:left="803" w:hanging="173"/>
      </w:pPr>
      <w:rPr>
        <w:rFonts w:hint="default"/>
        <w:lang w:val="vi" w:eastAsia="en-US" w:bidi="ar-SA"/>
      </w:rPr>
    </w:lvl>
    <w:lvl w:ilvl="3" w:tplc="31CA851E">
      <w:numFmt w:val="bullet"/>
      <w:lvlText w:val="•"/>
      <w:lvlJc w:val="left"/>
      <w:pPr>
        <w:ind w:left="1194" w:hanging="173"/>
      </w:pPr>
      <w:rPr>
        <w:rFonts w:hint="default"/>
        <w:lang w:val="vi" w:eastAsia="en-US" w:bidi="ar-SA"/>
      </w:rPr>
    </w:lvl>
    <w:lvl w:ilvl="4" w:tplc="6A689344">
      <w:numFmt w:val="bullet"/>
      <w:lvlText w:val="•"/>
      <w:lvlJc w:val="left"/>
      <w:pPr>
        <w:ind w:left="1586" w:hanging="173"/>
      </w:pPr>
      <w:rPr>
        <w:rFonts w:hint="default"/>
        <w:lang w:val="vi" w:eastAsia="en-US" w:bidi="ar-SA"/>
      </w:rPr>
    </w:lvl>
    <w:lvl w:ilvl="5" w:tplc="28BAD770">
      <w:numFmt w:val="bullet"/>
      <w:lvlText w:val="•"/>
      <w:lvlJc w:val="left"/>
      <w:pPr>
        <w:ind w:left="1978" w:hanging="173"/>
      </w:pPr>
      <w:rPr>
        <w:rFonts w:hint="default"/>
        <w:lang w:val="vi" w:eastAsia="en-US" w:bidi="ar-SA"/>
      </w:rPr>
    </w:lvl>
    <w:lvl w:ilvl="6" w:tplc="9110B5DE">
      <w:numFmt w:val="bullet"/>
      <w:lvlText w:val="•"/>
      <w:lvlJc w:val="left"/>
      <w:pPr>
        <w:ind w:left="2369" w:hanging="173"/>
      </w:pPr>
      <w:rPr>
        <w:rFonts w:hint="default"/>
        <w:lang w:val="vi" w:eastAsia="en-US" w:bidi="ar-SA"/>
      </w:rPr>
    </w:lvl>
    <w:lvl w:ilvl="7" w:tplc="B01E0600">
      <w:numFmt w:val="bullet"/>
      <w:lvlText w:val="•"/>
      <w:lvlJc w:val="left"/>
      <w:pPr>
        <w:ind w:left="2761" w:hanging="173"/>
      </w:pPr>
      <w:rPr>
        <w:rFonts w:hint="default"/>
        <w:lang w:val="vi" w:eastAsia="en-US" w:bidi="ar-SA"/>
      </w:rPr>
    </w:lvl>
    <w:lvl w:ilvl="8" w:tplc="7F60F8B0">
      <w:numFmt w:val="bullet"/>
      <w:lvlText w:val="•"/>
      <w:lvlJc w:val="left"/>
      <w:pPr>
        <w:ind w:left="3152" w:hanging="173"/>
      </w:pPr>
      <w:rPr>
        <w:rFonts w:hint="default"/>
        <w:lang w:val="vi" w:eastAsia="en-US" w:bidi="ar-SA"/>
      </w:rPr>
    </w:lvl>
  </w:abstractNum>
  <w:abstractNum w:abstractNumId="24"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6806D49"/>
    <w:multiLevelType w:val="hybridMultilevel"/>
    <w:tmpl w:val="4268F83C"/>
    <w:lvl w:ilvl="0" w:tplc="B900BCD4">
      <w:start w:val="1"/>
      <w:numFmt w:val="bullet"/>
      <w:pStyle w:val="star2"/>
      <w:lvlText w:val="-"/>
      <w:lvlJc w:val="left"/>
      <w:pPr>
        <w:tabs>
          <w:tab w:val="num" w:pos="502"/>
        </w:tabs>
        <w:ind w:left="425" w:hanging="283"/>
      </w:pPr>
      <w:rPr>
        <w:rFonts w:ascii="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Times New Roman" w:hint="default"/>
      </w:rPr>
    </w:lvl>
    <w:lvl w:ilvl="3" w:tplc="0409000F">
      <w:start w:val="1"/>
      <w:numFmt w:val="bullet"/>
      <w:lvlText w:val=""/>
      <w:lvlJc w:val="left"/>
      <w:pPr>
        <w:tabs>
          <w:tab w:val="num" w:pos="2880"/>
        </w:tabs>
        <w:ind w:left="2880" w:hanging="360"/>
      </w:pPr>
      <w:rPr>
        <w:rFonts w:ascii="Symbol" w:hAnsi="Symbol" w:cs="Times New Roman"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Times New Roman" w:hint="default"/>
      </w:rPr>
    </w:lvl>
    <w:lvl w:ilvl="6" w:tplc="0409000F">
      <w:start w:val="1"/>
      <w:numFmt w:val="bullet"/>
      <w:lvlText w:val=""/>
      <w:lvlJc w:val="left"/>
      <w:pPr>
        <w:tabs>
          <w:tab w:val="num" w:pos="5040"/>
        </w:tabs>
        <w:ind w:left="5040" w:hanging="360"/>
      </w:pPr>
      <w:rPr>
        <w:rFonts w:ascii="Symbol" w:hAnsi="Symbol" w:cs="Times New Roman"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16E87F1B"/>
    <w:multiLevelType w:val="hybridMultilevel"/>
    <w:tmpl w:val="10525B0A"/>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0D84BF20">
      <w:start w:val="1"/>
      <w:numFmt w:val="bullet"/>
      <w:lvlText w:val=""/>
      <w:lvlJc w:val="left"/>
      <w:pPr>
        <w:ind w:left="2727" w:hanging="360"/>
      </w:pPr>
      <w:rPr>
        <w:rFonts w:ascii="Symbol" w:eastAsia="Times New Roman" w:hAnsi="Symbol" w:cs="Times New Roman"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7" w15:restartNumberingAfterBreak="0">
    <w:nsid w:val="17FA132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183A0C73"/>
    <w:multiLevelType w:val="hybridMultilevel"/>
    <w:tmpl w:val="AA2279F6"/>
    <w:lvl w:ilvl="0" w:tplc="2A16DAB2">
      <w:start w:val="1"/>
      <w:numFmt w:val="decimal"/>
      <w:pStyle w:val="TieudeC4"/>
      <w:lvlText w:val="4.%1."/>
      <w:lvlJc w:val="left"/>
      <w:pPr>
        <w:tabs>
          <w:tab w:val="num" w:pos="720"/>
        </w:tabs>
        <w:ind w:left="720" w:hanging="720"/>
      </w:pPr>
      <w:rPr>
        <w:rFonts w:hint="default"/>
      </w:rPr>
    </w:lvl>
    <w:lvl w:ilvl="1" w:tplc="5FBE583C">
      <w:start w:val="1"/>
      <w:numFmt w:val="decimal"/>
      <w:lvlText w:val="4.4.%2"/>
      <w:lvlJc w:val="left"/>
      <w:pPr>
        <w:tabs>
          <w:tab w:val="num" w:pos="1800"/>
        </w:tabs>
        <w:ind w:left="1440" w:hanging="360"/>
      </w:pPr>
      <w:rPr>
        <w:rFonts w:hint="default"/>
      </w:rPr>
    </w:lvl>
    <w:lvl w:ilvl="2" w:tplc="48F43F9A" w:tentative="1">
      <w:start w:val="1"/>
      <w:numFmt w:val="lowerRoman"/>
      <w:lvlText w:val="%3."/>
      <w:lvlJc w:val="right"/>
      <w:pPr>
        <w:tabs>
          <w:tab w:val="num" w:pos="2160"/>
        </w:tabs>
        <w:ind w:left="2160" w:hanging="180"/>
      </w:pPr>
    </w:lvl>
    <w:lvl w:ilvl="3" w:tplc="7554A88A" w:tentative="1">
      <w:start w:val="1"/>
      <w:numFmt w:val="decimal"/>
      <w:lvlText w:val="%4."/>
      <w:lvlJc w:val="left"/>
      <w:pPr>
        <w:tabs>
          <w:tab w:val="num" w:pos="2880"/>
        </w:tabs>
        <w:ind w:left="2880" w:hanging="360"/>
      </w:pPr>
    </w:lvl>
    <w:lvl w:ilvl="4" w:tplc="61E62A84" w:tentative="1">
      <w:start w:val="1"/>
      <w:numFmt w:val="lowerLetter"/>
      <w:lvlText w:val="%5."/>
      <w:lvlJc w:val="left"/>
      <w:pPr>
        <w:tabs>
          <w:tab w:val="num" w:pos="3600"/>
        </w:tabs>
        <w:ind w:left="3600" w:hanging="360"/>
      </w:pPr>
    </w:lvl>
    <w:lvl w:ilvl="5" w:tplc="6CFED42A" w:tentative="1">
      <w:start w:val="1"/>
      <w:numFmt w:val="lowerRoman"/>
      <w:lvlText w:val="%6."/>
      <w:lvlJc w:val="right"/>
      <w:pPr>
        <w:tabs>
          <w:tab w:val="num" w:pos="4320"/>
        </w:tabs>
        <w:ind w:left="4320" w:hanging="180"/>
      </w:pPr>
    </w:lvl>
    <w:lvl w:ilvl="6" w:tplc="E32A6FDA" w:tentative="1">
      <w:start w:val="1"/>
      <w:numFmt w:val="decimal"/>
      <w:lvlText w:val="%7."/>
      <w:lvlJc w:val="left"/>
      <w:pPr>
        <w:tabs>
          <w:tab w:val="num" w:pos="5040"/>
        </w:tabs>
        <w:ind w:left="5040" w:hanging="360"/>
      </w:pPr>
    </w:lvl>
    <w:lvl w:ilvl="7" w:tplc="82DA67D4" w:tentative="1">
      <w:start w:val="1"/>
      <w:numFmt w:val="lowerLetter"/>
      <w:lvlText w:val="%8."/>
      <w:lvlJc w:val="left"/>
      <w:pPr>
        <w:tabs>
          <w:tab w:val="num" w:pos="5760"/>
        </w:tabs>
        <w:ind w:left="5760" w:hanging="360"/>
      </w:pPr>
    </w:lvl>
    <w:lvl w:ilvl="8" w:tplc="A04AAC96" w:tentative="1">
      <w:start w:val="1"/>
      <w:numFmt w:val="lowerRoman"/>
      <w:lvlText w:val="%9."/>
      <w:lvlJc w:val="right"/>
      <w:pPr>
        <w:tabs>
          <w:tab w:val="num" w:pos="6480"/>
        </w:tabs>
        <w:ind w:left="6480" w:hanging="180"/>
      </w:pPr>
    </w:lvl>
  </w:abstractNum>
  <w:abstractNum w:abstractNumId="29" w15:restartNumberingAfterBreak="0">
    <w:nsid w:val="1D2A0D28"/>
    <w:multiLevelType w:val="singleLevel"/>
    <w:tmpl w:val="B32A0926"/>
    <w:lvl w:ilvl="0">
      <w:start w:val="1"/>
      <w:numFmt w:val="bullet"/>
      <w:pStyle w:val="Bullet20"/>
      <w:lvlText w:val=""/>
      <w:lvlJc w:val="left"/>
      <w:pPr>
        <w:tabs>
          <w:tab w:val="num" w:pos="1211"/>
        </w:tabs>
        <w:ind w:left="1134" w:hanging="283"/>
      </w:pPr>
      <w:rPr>
        <w:rFonts w:ascii="Wingdings" w:hAnsi="Wingdings" w:hint="default"/>
        <w:sz w:val="16"/>
      </w:rPr>
    </w:lvl>
  </w:abstractNum>
  <w:abstractNum w:abstractNumId="30" w15:restartNumberingAfterBreak="0">
    <w:nsid w:val="1DF272EE"/>
    <w:multiLevelType w:val="multilevel"/>
    <w:tmpl w:val="D270B966"/>
    <w:styleLink w:val="Style7"/>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EBB2510"/>
    <w:multiLevelType w:val="multilevel"/>
    <w:tmpl w:val="1EBB2510"/>
    <w:lvl w:ilvl="0">
      <w:start w:val="1"/>
      <w:numFmt w:val="decimal"/>
      <w:pStyle w:val="m-2"/>
      <w:lvlText w:val="%1"/>
      <w:lvlJc w:val="center"/>
      <w:pPr>
        <w:tabs>
          <w:tab w:val="left" w:pos="880"/>
        </w:tabs>
        <w:ind w:left="880" w:hanging="45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210203E0"/>
    <w:multiLevelType w:val="multilevel"/>
    <w:tmpl w:val="D270B966"/>
    <w:styleLink w:val="Style6"/>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17A0A1A"/>
    <w:multiLevelType w:val="hybridMultilevel"/>
    <w:tmpl w:val="5A2CDD34"/>
    <w:lvl w:ilvl="0" w:tplc="B9B6F70C">
      <w:numFmt w:val="bullet"/>
      <w:pStyle w:val="VB2"/>
      <w:lvlText w:val="-"/>
      <w:lvlJc w:val="left"/>
      <w:pPr>
        <w:ind w:left="1440" w:hanging="360"/>
      </w:pPr>
    </w:lvl>
    <w:lvl w:ilvl="1" w:tplc="08644C1E">
      <w:start w:val="1"/>
      <w:numFmt w:val="bullet"/>
      <w:lvlText w:val="o"/>
      <w:lvlJc w:val="left"/>
      <w:pPr>
        <w:ind w:left="2160" w:hanging="360"/>
      </w:pPr>
    </w:lvl>
    <w:lvl w:ilvl="2" w:tplc="FBCC7124" w:tentative="1">
      <w:start w:val="1"/>
      <w:numFmt w:val="bullet"/>
      <w:lvlText w:val=""/>
      <w:lvlJc w:val="left"/>
      <w:pPr>
        <w:ind w:left="2880" w:hanging="360"/>
      </w:pPr>
    </w:lvl>
    <w:lvl w:ilvl="3" w:tplc="6DC6CDDE" w:tentative="1">
      <w:start w:val="1"/>
      <w:numFmt w:val="bullet"/>
      <w:lvlText w:val=""/>
      <w:lvlJc w:val="left"/>
      <w:pPr>
        <w:ind w:left="3600" w:hanging="360"/>
      </w:pPr>
    </w:lvl>
    <w:lvl w:ilvl="4" w:tplc="0872559E" w:tentative="1">
      <w:start w:val="1"/>
      <w:numFmt w:val="bullet"/>
      <w:lvlText w:val="o"/>
      <w:lvlJc w:val="left"/>
      <w:pPr>
        <w:ind w:left="4320" w:hanging="360"/>
      </w:pPr>
    </w:lvl>
    <w:lvl w:ilvl="5" w:tplc="4BAEC0BE" w:tentative="1">
      <w:start w:val="1"/>
      <w:numFmt w:val="bullet"/>
      <w:lvlText w:val=""/>
      <w:lvlJc w:val="left"/>
      <w:pPr>
        <w:ind w:left="5040" w:hanging="360"/>
      </w:pPr>
    </w:lvl>
    <w:lvl w:ilvl="6" w:tplc="2FAEA0CE" w:tentative="1">
      <w:start w:val="1"/>
      <w:numFmt w:val="bullet"/>
      <w:lvlText w:val=""/>
      <w:lvlJc w:val="left"/>
      <w:pPr>
        <w:ind w:left="5760" w:hanging="360"/>
      </w:pPr>
    </w:lvl>
    <w:lvl w:ilvl="7" w:tplc="1B54D88E" w:tentative="1">
      <w:start w:val="1"/>
      <w:numFmt w:val="bullet"/>
      <w:lvlText w:val="o"/>
      <w:lvlJc w:val="left"/>
      <w:pPr>
        <w:ind w:left="6480" w:hanging="360"/>
      </w:pPr>
    </w:lvl>
    <w:lvl w:ilvl="8" w:tplc="BE56744C" w:tentative="1">
      <w:start w:val="1"/>
      <w:numFmt w:val="bullet"/>
      <w:lvlText w:val=""/>
      <w:lvlJc w:val="left"/>
      <w:pPr>
        <w:ind w:left="7200" w:hanging="360"/>
      </w:pPr>
    </w:lvl>
  </w:abstractNum>
  <w:abstractNum w:abstractNumId="34"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35" w15:restartNumberingAfterBreak="0">
    <w:nsid w:val="247542E6"/>
    <w:multiLevelType w:val="hybridMultilevel"/>
    <w:tmpl w:val="0632EB00"/>
    <w:lvl w:ilvl="0" w:tplc="A4886322">
      <w:start w:val="1"/>
      <w:numFmt w:val="bullet"/>
      <w:pStyle w:val="Indent1"/>
      <w:lvlText w:val="­"/>
      <w:lvlJc w:val="left"/>
      <w:pPr>
        <w:tabs>
          <w:tab w:val="num" w:pos="1702"/>
        </w:tabs>
        <w:ind w:left="1702" w:hanging="284"/>
      </w:pPr>
      <w:rPr>
        <w:rFonts w:ascii="Calibri" w:hAnsi="Calibri" w:hint="default"/>
        <w:color w:val="auto"/>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5F2685E"/>
    <w:multiLevelType w:val="hybridMultilevel"/>
    <w:tmpl w:val="F51849E6"/>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7" w15:restartNumberingAfterBreak="0">
    <w:nsid w:val="28767248"/>
    <w:multiLevelType w:val="singleLevel"/>
    <w:tmpl w:val="D9D2F728"/>
    <w:lvl w:ilvl="0">
      <w:start w:val="1"/>
      <w:numFmt w:val="bullet"/>
      <w:pStyle w:val="TableofFigures"/>
      <w:lvlText w:val="-"/>
      <w:lvlJc w:val="left"/>
      <w:pPr>
        <w:tabs>
          <w:tab w:val="num" w:pos="1436"/>
        </w:tabs>
        <w:ind w:left="1436" w:hanging="585"/>
      </w:pPr>
      <w:rPr>
        <w:rFonts w:hint="default"/>
      </w:rPr>
    </w:lvl>
  </w:abstractNum>
  <w:abstractNum w:abstractNumId="38" w15:restartNumberingAfterBreak="0">
    <w:nsid w:val="2C474CA0"/>
    <w:multiLevelType w:val="multilevel"/>
    <w:tmpl w:val="A85EA5B8"/>
    <w:lvl w:ilvl="0">
      <w:numFmt w:val="bullet"/>
      <w:pStyle w:val="Dau-"/>
      <w:suff w:val="space"/>
      <w:lvlText w:val="-"/>
      <w:lvlJc w:val="left"/>
      <w:pPr>
        <w:ind w:left="-141" w:firstLine="567"/>
      </w:pPr>
      <w:rPr>
        <w:rFonts w:ascii=".VnTime" w:hAnsi=".VnTime" w:hint="default"/>
        <w:color w:val="auto"/>
      </w:rPr>
    </w:lvl>
    <w:lvl w:ilvl="1">
      <w:start w:val="1"/>
      <w:numFmt w:val="bullet"/>
      <w:suff w:val="space"/>
      <w:lvlText w:val="o"/>
      <w:lvlJc w:val="left"/>
      <w:pPr>
        <w:ind w:left="2477" w:hanging="360"/>
      </w:pPr>
      <w:rPr>
        <w:rFonts w:ascii="Courier New" w:hAnsi="Courier New"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39" w15:restartNumberingAfterBreak="0">
    <w:nsid w:val="30B013E5"/>
    <w:multiLevelType w:val="multilevel"/>
    <w:tmpl w:val="B6B48C8C"/>
    <w:lvl w:ilvl="0">
      <w:start w:val="1"/>
      <w:numFmt w:val="none"/>
      <w:pStyle w:val="0"/>
      <w:suff w:val="space"/>
      <w:lvlText w:val=""/>
      <w:lvlJc w:val="left"/>
      <w:pPr>
        <w:ind w:left="0" w:firstLine="0"/>
      </w:pPr>
    </w:lvl>
    <w:lvl w:ilvl="1">
      <w:start w:val="1"/>
      <w:numFmt w:val="none"/>
      <w:pStyle w:val="0"/>
      <w:suff w:val="space"/>
      <w:lvlText w:val=""/>
      <w:lvlJc w:val="left"/>
      <w:pPr>
        <w:ind w:left="0" w:firstLine="0"/>
      </w:pPr>
    </w:lvl>
    <w:lvl w:ilvl="2">
      <w:start w:val="1"/>
      <w:numFmt w:val="none"/>
      <w:pStyle w:val="01"/>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2"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43" w15:restartNumberingAfterBreak="0">
    <w:nsid w:val="357575AB"/>
    <w:multiLevelType w:val="hybridMultilevel"/>
    <w:tmpl w:val="E354BFF0"/>
    <w:lvl w:ilvl="0" w:tplc="1BC235C8">
      <w:start w:val="1"/>
      <w:numFmt w:val="decimal"/>
      <w:pStyle w:val="Tiu211"/>
      <w:lvlText w:val="%1."/>
      <w:lvlJc w:val="left"/>
      <w:pPr>
        <w:tabs>
          <w:tab w:val="num" w:pos="720"/>
        </w:tabs>
        <w:ind w:left="720" w:hanging="720"/>
      </w:pPr>
      <w:rPr>
        <w:rFonts w:ascii="Times New Roman" w:hAnsi="Times New Roman" w:hint="default"/>
        <w:b/>
        <w:i w:val="0"/>
        <w:caps/>
        <w:strike w:val="0"/>
        <w:dstrike w:val="0"/>
        <w:vanish w:val="0"/>
        <w:color w:val="auto"/>
        <w:sz w:val="26"/>
        <w:u w:val="none"/>
        <w:vertAlign w:val="baseline"/>
      </w:rPr>
    </w:lvl>
    <w:lvl w:ilvl="1" w:tplc="94BA498A" w:tentative="1">
      <w:start w:val="1"/>
      <w:numFmt w:val="lowerLetter"/>
      <w:lvlText w:val="%2."/>
      <w:lvlJc w:val="left"/>
      <w:pPr>
        <w:tabs>
          <w:tab w:val="num" w:pos="1440"/>
        </w:tabs>
        <w:ind w:left="1440" w:hanging="360"/>
      </w:pPr>
    </w:lvl>
    <w:lvl w:ilvl="2" w:tplc="C4405A9A" w:tentative="1">
      <w:start w:val="1"/>
      <w:numFmt w:val="lowerRoman"/>
      <w:lvlText w:val="%3."/>
      <w:lvlJc w:val="right"/>
      <w:pPr>
        <w:tabs>
          <w:tab w:val="num" w:pos="2160"/>
        </w:tabs>
        <w:ind w:left="2160" w:hanging="180"/>
      </w:pPr>
    </w:lvl>
    <w:lvl w:ilvl="3" w:tplc="49803466" w:tentative="1">
      <w:start w:val="1"/>
      <w:numFmt w:val="decimal"/>
      <w:lvlText w:val="%4."/>
      <w:lvlJc w:val="left"/>
      <w:pPr>
        <w:tabs>
          <w:tab w:val="num" w:pos="2880"/>
        </w:tabs>
        <w:ind w:left="2880" w:hanging="360"/>
      </w:pPr>
    </w:lvl>
    <w:lvl w:ilvl="4" w:tplc="82D0DC9A" w:tentative="1">
      <w:start w:val="1"/>
      <w:numFmt w:val="lowerLetter"/>
      <w:lvlText w:val="%5."/>
      <w:lvlJc w:val="left"/>
      <w:pPr>
        <w:tabs>
          <w:tab w:val="num" w:pos="3600"/>
        </w:tabs>
        <w:ind w:left="3600" w:hanging="360"/>
      </w:pPr>
    </w:lvl>
    <w:lvl w:ilvl="5" w:tplc="8FB82ED4" w:tentative="1">
      <w:start w:val="1"/>
      <w:numFmt w:val="lowerRoman"/>
      <w:lvlText w:val="%6."/>
      <w:lvlJc w:val="right"/>
      <w:pPr>
        <w:tabs>
          <w:tab w:val="num" w:pos="4320"/>
        </w:tabs>
        <w:ind w:left="4320" w:hanging="180"/>
      </w:pPr>
    </w:lvl>
    <w:lvl w:ilvl="6" w:tplc="DBA836C6" w:tentative="1">
      <w:start w:val="1"/>
      <w:numFmt w:val="decimal"/>
      <w:lvlText w:val="%7."/>
      <w:lvlJc w:val="left"/>
      <w:pPr>
        <w:tabs>
          <w:tab w:val="num" w:pos="5040"/>
        </w:tabs>
        <w:ind w:left="5040" w:hanging="360"/>
      </w:pPr>
    </w:lvl>
    <w:lvl w:ilvl="7" w:tplc="B1D4C68A" w:tentative="1">
      <w:start w:val="1"/>
      <w:numFmt w:val="lowerLetter"/>
      <w:lvlText w:val="%8."/>
      <w:lvlJc w:val="left"/>
      <w:pPr>
        <w:tabs>
          <w:tab w:val="num" w:pos="5760"/>
        </w:tabs>
        <w:ind w:left="5760" w:hanging="360"/>
      </w:pPr>
    </w:lvl>
    <w:lvl w:ilvl="8" w:tplc="47340964" w:tentative="1">
      <w:start w:val="1"/>
      <w:numFmt w:val="lowerRoman"/>
      <w:lvlText w:val="%9."/>
      <w:lvlJc w:val="right"/>
      <w:pPr>
        <w:tabs>
          <w:tab w:val="num" w:pos="6480"/>
        </w:tabs>
        <w:ind w:left="6480" w:hanging="180"/>
      </w:pPr>
    </w:lvl>
  </w:abstractNum>
  <w:abstractNum w:abstractNumId="44" w15:restartNumberingAfterBreak="0">
    <w:nsid w:val="35BB752F"/>
    <w:multiLevelType w:val="multilevel"/>
    <w:tmpl w:val="D270B966"/>
    <w:styleLink w:val="Style8"/>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64233B3"/>
    <w:multiLevelType w:val="hybridMultilevel"/>
    <w:tmpl w:val="69C069E6"/>
    <w:styleLink w:val="1111111"/>
    <w:lvl w:ilvl="0" w:tplc="7DF6DA4A">
      <w:start w:val="1"/>
      <w:numFmt w:val="lowerLetter"/>
      <w:lvlText w:val="(%1)"/>
      <w:lvlJc w:val="left"/>
      <w:pPr>
        <w:tabs>
          <w:tab w:val="num" w:pos="737"/>
        </w:tabs>
        <w:ind w:left="737" w:hanging="737"/>
      </w:pPr>
      <w:rPr>
        <w:rFonts w:cs="Times New Roman" w:hint="default"/>
      </w:rPr>
    </w:lvl>
    <w:lvl w:ilvl="1" w:tplc="04B056EE">
      <w:start w:val="1"/>
      <w:numFmt w:val="lowerLetter"/>
      <w:lvlText w:val="%2."/>
      <w:lvlJc w:val="left"/>
      <w:pPr>
        <w:tabs>
          <w:tab w:val="num" w:pos="1800"/>
        </w:tabs>
        <w:ind w:left="1800" w:hanging="360"/>
      </w:pPr>
      <w:rPr>
        <w:rFonts w:cs="Times New Roman"/>
      </w:rPr>
    </w:lvl>
    <w:lvl w:ilvl="2" w:tplc="7A963FB8" w:tentative="1">
      <w:start w:val="1"/>
      <w:numFmt w:val="lowerRoman"/>
      <w:lvlText w:val="%3."/>
      <w:lvlJc w:val="right"/>
      <w:pPr>
        <w:tabs>
          <w:tab w:val="num" w:pos="2520"/>
        </w:tabs>
        <w:ind w:left="2520" w:hanging="180"/>
      </w:pPr>
      <w:rPr>
        <w:rFonts w:cs="Times New Roman"/>
      </w:rPr>
    </w:lvl>
    <w:lvl w:ilvl="3" w:tplc="F51CE832" w:tentative="1">
      <w:start w:val="1"/>
      <w:numFmt w:val="decimal"/>
      <w:lvlText w:val="%4."/>
      <w:lvlJc w:val="left"/>
      <w:pPr>
        <w:tabs>
          <w:tab w:val="num" w:pos="3240"/>
        </w:tabs>
        <w:ind w:left="3240" w:hanging="360"/>
      </w:pPr>
      <w:rPr>
        <w:rFonts w:cs="Times New Roman"/>
      </w:rPr>
    </w:lvl>
    <w:lvl w:ilvl="4" w:tplc="873C6C56" w:tentative="1">
      <w:start w:val="1"/>
      <w:numFmt w:val="lowerLetter"/>
      <w:lvlText w:val="%5."/>
      <w:lvlJc w:val="left"/>
      <w:pPr>
        <w:tabs>
          <w:tab w:val="num" w:pos="3960"/>
        </w:tabs>
        <w:ind w:left="3960" w:hanging="360"/>
      </w:pPr>
      <w:rPr>
        <w:rFonts w:cs="Times New Roman"/>
      </w:rPr>
    </w:lvl>
    <w:lvl w:ilvl="5" w:tplc="A8AC6C1E" w:tentative="1">
      <w:start w:val="1"/>
      <w:numFmt w:val="lowerRoman"/>
      <w:lvlText w:val="%6."/>
      <w:lvlJc w:val="right"/>
      <w:pPr>
        <w:tabs>
          <w:tab w:val="num" w:pos="4680"/>
        </w:tabs>
        <w:ind w:left="4680" w:hanging="180"/>
      </w:pPr>
      <w:rPr>
        <w:rFonts w:cs="Times New Roman"/>
      </w:rPr>
    </w:lvl>
    <w:lvl w:ilvl="6" w:tplc="12F82092" w:tentative="1">
      <w:start w:val="1"/>
      <w:numFmt w:val="decimal"/>
      <w:lvlText w:val="%7."/>
      <w:lvlJc w:val="left"/>
      <w:pPr>
        <w:tabs>
          <w:tab w:val="num" w:pos="5400"/>
        </w:tabs>
        <w:ind w:left="5400" w:hanging="360"/>
      </w:pPr>
      <w:rPr>
        <w:rFonts w:cs="Times New Roman"/>
      </w:rPr>
    </w:lvl>
    <w:lvl w:ilvl="7" w:tplc="C1A67C36" w:tentative="1">
      <w:start w:val="1"/>
      <w:numFmt w:val="lowerLetter"/>
      <w:lvlText w:val="%8."/>
      <w:lvlJc w:val="left"/>
      <w:pPr>
        <w:tabs>
          <w:tab w:val="num" w:pos="6120"/>
        </w:tabs>
        <w:ind w:left="6120" w:hanging="360"/>
      </w:pPr>
      <w:rPr>
        <w:rFonts w:cs="Times New Roman"/>
      </w:rPr>
    </w:lvl>
    <w:lvl w:ilvl="8" w:tplc="8A8816AC" w:tentative="1">
      <w:start w:val="1"/>
      <w:numFmt w:val="lowerRoman"/>
      <w:lvlText w:val="%9."/>
      <w:lvlJc w:val="right"/>
      <w:pPr>
        <w:tabs>
          <w:tab w:val="num" w:pos="6840"/>
        </w:tabs>
        <w:ind w:left="6840" w:hanging="180"/>
      </w:pPr>
      <w:rPr>
        <w:rFonts w:cs="Times New Roman"/>
      </w:rPr>
    </w:lvl>
  </w:abstractNum>
  <w:abstractNum w:abstractNumId="46" w15:restartNumberingAfterBreak="0">
    <w:nsid w:val="37271C50"/>
    <w:multiLevelType w:val="hybridMultilevel"/>
    <w:tmpl w:val="AF8E528A"/>
    <w:lvl w:ilvl="0" w:tplc="C4B83A24">
      <w:start w:val="1"/>
      <w:numFmt w:val="upperRoman"/>
      <w:pStyle w:val="StyleHeading1DocumentHeader1Arial"/>
      <w:lvlText w:val="%1."/>
      <w:lvlJc w:val="right"/>
      <w:pPr>
        <w:ind w:left="1077" w:hanging="360"/>
      </w:pPr>
    </w:lvl>
    <w:lvl w:ilvl="1" w:tplc="C8A8932C">
      <w:start w:val="1"/>
      <w:numFmt w:val="lowerLetter"/>
      <w:lvlText w:val="%2."/>
      <w:lvlJc w:val="left"/>
      <w:pPr>
        <w:ind w:left="1797" w:hanging="360"/>
      </w:pPr>
    </w:lvl>
    <w:lvl w:ilvl="2" w:tplc="9CCEFC3E">
      <w:start w:val="1"/>
      <w:numFmt w:val="lowerRoman"/>
      <w:lvlText w:val="%3."/>
      <w:lvlJc w:val="right"/>
      <w:pPr>
        <w:ind w:left="2517" w:hanging="180"/>
      </w:pPr>
    </w:lvl>
    <w:lvl w:ilvl="3" w:tplc="99C49644">
      <w:start w:val="1"/>
      <w:numFmt w:val="decimal"/>
      <w:lvlText w:val="%4."/>
      <w:lvlJc w:val="left"/>
      <w:pPr>
        <w:ind w:left="3237" w:hanging="360"/>
      </w:pPr>
    </w:lvl>
    <w:lvl w:ilvl="4" w:tplc="2FDC85B2">
      <w:start w:val="1"/>
      <w:numFmt w:val="lowerLetter"/>
      <w:lvlText w:val="%5."/>
      <w:lvlJc w:val="left"/>
      <w:pPr>
        <w:ind w:left="3957" w:hanging="360"/>
      </w:pPr>
    </w:lvl>
    <w:lvl w:ilvl="5" w:tplc="5E6CAA5C">
      <w:start w:val="1"/>
      <w:numFmt w:val="lowerRoman"/>
      <w:lvlText w:val="%6."/>
      <w:lvlJc w:val="right"/>
      <w:pPr>
        <w:ind w:left="4677" w:hanging="180"/>
      </w:pPr>
    </w:lvl>
    <w:lvl w:ilvl="6" w:tplc="03285BAA">
      <w:start w:val="1"/>
      <w:numFmt w:val="decimal"/>
      <w:lvlText w:val="%7."/>
      <w:lvlJc w:val="left"/>
      <w:pPr>
        <w:ind w:left="5397" w:hanging="360"/>
      </w:pPr>
    </w:lvl>
    <w:lvl w:ilvl="7" w:tplc="FB80F3F8">
      <w:start w:val="1"/>
      <w:numFmt w:val="lowerLetter"/>
      <w:lvlText w:val="%8."/>
      <w:lvlJc w:val="left"/>
      <w:pPr>
        <w:ind w:left="6117" w:hanging="360"/>
      </w:pPr>
    </w:lvl>
    <w:lvl w:ilvl="8" w:tplc="28CA1EF8">
      <w:start w:val="1"/>
      <w:numFmt w:val="lowerRoman"/>
      <w:lvlText w:val="%9."/>
      <w:lvlJc w:val="right"/>
      <w:pPr>
        <w:ind w:left="6837" w:hanging="180"/>
      </w:pPr>
    </w:lvl>
  </w:abstractNum>
  <w:abstractNum w:abstractNumId="4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37590276"/>
    <w:multiLevelType w:val="hybridMultilevel"/>
    <w:tmpl w:val="4B0681EC"/>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9" w15:restartNumberingAfterBreak="0">
    <w:nsid w:val="38764931"/>
    <w:multiLevelType w:val="hybridMultilevel"/>
    <w:tmpl w:val="1C009886"/>
    <w:lvl w:ilvl="0" w:tplc="0409000B">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19">
      <w:start w:val="1"/>
      <w:numFmt w:val="lowerLetter"/>
      <w:lvlText w:val="%2."/>
      <w:lvlJc w:val="left"/>
      <w:pPr>
        <w:tabs>
          <w:tab w:val="num" w:pos="1440"/>
        </w:tabs>
        <w:ind w:left="1440" w:hanging="360"/>
      </w:pPr>
    </w:lvl>
    <w:lvl w:ilvl="2" w:tplc="042A001B">
      <w:start w:val="1"/>
      <w:numFmt w:val="lowerRoman"/>
      <w:lvlText w:val="%3."/>
      <w:lvlJc w:val="right"/>
      <w:pPr>
        <w:tabs>
          <w:tab w:val="num" w:pos="2160"/>
        </w:tabs>
        <w:ind w:left="2160" w:hanging="180"/>
      </w:pPr>
    </w:lvl>
    <w:lvl w:ilvl="3" w:tplc="042A000F">
      <w:start w:val="1"/>
      <w:numFmt w:val="decimal"/>
      <w:lvlText w:val="%4."/>
      <w:lvlJc w:val="left"/>
      <w:pPr>
        <w:tabs>
          <w:tab w:val="num" w:pos="2880"/>
        </w:tabs>
        <w:ind w:left="2880" w:hanging="360"/>
      </w:pPr>
    </w:lvl>
    <w:lvl w:ilvl="4" w:tplc="042A0019">
      <w:start w:val="1"/>
      <w:numFmt w:val="lowerLetter"/>
      <w:lvlText w:val="%5."/>
      <w:lvlJc w:val="left"/>
      <w:pPr>
        <w:tabs>
          <w:tab w:val="num" w:pos="3600"/>
        </w:tabs>
        <w:ind w:left="3600" w:hanging="360"/>
      </w:pPr>
    </w:lvl>
    <w:lvl w:ilvl="5" w:tplc="042A001B">
      <w:start w:val="1"/>
      <w:numFmt w:val="lowerRoman"/>
      <w:lvlText w:val="%6."/>
      <w:lvlJc w:val="right"/>
      <w:pPr>
        <w:tabs>
          <w:tab w:val="num" w:pos="4320"/>
        </w:tabs>
        <w:ind w:left="4320" w:hanging="180"/>
      </w:pPr>
    </w:lvl>
    <w:lvl w:ilvl="6" w:tplc="042A000F">
      <w:start w:val="1"/>
      <w:numFmt w:val="decimal"/>
      <w:lvlText w:val="%7."/>
      <w:lvlJc w:val="left"/>
      <w:pPr>
        <w:tabs>
          <w:tab w:val="num" w:pos="5040"/>
        </w:tabs>
        <w:ind w:left="5040" w:hanging="360"/>
      </w:pPr>
    </w:lvl>
    <w:lvl w:ilvl="7" w:tplc="042A0019">
      <w:start w:val="1"/>
      <w:numFmt w:val="lowerLetter"/>
      <w:lvlText w:val="%8."/>
      <w:lvlJc w:val="left"/>
      <w:pPr>
        <w:tabs>
          <w:tab w:val="num" w:pos="5760"/>
        </w:tabs>
        <w:ind w:left="5760" w:hanging="360"/>
      </w:pPr>
    </w:lvl>
    <w:lvl w:ilvl="8" w:tplc="042A001B">
      <w:start w:val="1"/>
      <w:numFmt w:val="lowerRoman"/>
      <w:lvlText w:val="%9."/>
      <w:lvlJc w:val="right"/>
      <w:pPr>
        <w:tabs>
          <w:tab w:val="num" w:pos="6480"/>
        </w:tabs>
        <w:ind w:left="6480" w:hanging="180"/>
      </w:pPr>
    </w:lvl>
  </w:abstractNum>
  <w:abstractNum w:abstractNumId="50" w15:restartNumberingAfterBreak="0">
    <w:nsid w:val="397F02D6"/>
    <w:multiLevelType w:val="hybridMultilevel"/>
    <w:tmpl w:val="DA602C08"/>
    <w:lvl w:ilvl="0" w:tplc="FA204770">
      <w:start w:val="1"/>
      <w:numFmt w:val="none"/>
      <w:pStyle w:val="Tieumuc111"/>
      <w:lvlText w:val="III.1."/>
      <w:lvlJc w:val="left"/>
      <w:pPr>
        <w:tabs>
          <w:tab w:val="num" w:pos="1080"/>
        </w:tabs>
        <w:ind w:left="720" w:hanging="360"/>
      </w:pPr>
      <w:rPr>
        <w:rFonts w:ascii="Times New Roman" w:hAnsi="Times New Roman" w:hint="default"/>
        <w:b w:val="0"/>
        <w:i w:val="0"/>
        <w:sz w:val="26"/>
      </w:rPr>
    </w:lvl>
    <w:lvl w:ilvl="1" w:tplc="1ED40636" w:tentative="1">
      <w:start w:val="1"/>
      <w:numFmt w:val="lowerLetter"/>
      <w:lvlText w:val="%2."/>
      <w:lvlJc w:val="left"/>
      <w:pPr>
        <w:tabs>
          <w:tab w:val="num" w:pos="1440"/>
        </w:tabs>
        <w:ind w:left="1440" w:hanging="360"/>
      </w:pPr>
    </w:lvl>
    <w:lvl w:ilvl="2" w:tplc="94389124" w:tentative="1">
      <w:start w:val="1"/>
      <w:numFmt w:val="lowerRoman"/>
      <w:lvlText w:val="%3."/>
      <w:lvlJc w:val="right"/>
      <w:pPr>
        <w:tabs>
          <w:tab w:val="num" w:pos="2160"/>
        </w:tabs>
        <w:ind w:left="2160" w:hanging="180"/>
      </w:pPr>
    </w:lvl>
    <w:lvl w:ilvl="3" w:tplc="BB542EFA" w:tentative="1">
      <w:start w:val="1"/>
      <w:numFmt w:val="decimal"/>
      <w:lvlText w:val="%4."/>
      <w:lvlJc w:val="left"/>
      <w:pPr>
        <w:tabs>
          <w:tab w:val="num" w:pos="2880"/>
        </w:tabs>
        <w:ind w:left="2880" w:hanging="360"/>
      </w:pPr>
    </w:lvl>
    <w:lvl w:ilvl="4" w:tplc="9874FF2A" w:tentative="1">
      <w:start w:val="1"/>
      <w:numFmt w:val="lowerLetter"/>
      <w:lvlText w:val="%5."/>
      <w:lvlJc w:val="left"/>
      <w:pPr>
        <w:tabs>
          <w:tab w:val="num" w:pos="3600"/>
        </w:tabs>
        <w:ind w:left="3600" w:hanging="360"/>
      </w:pPr>
    </w:lvl>
    <w:lvl w:ilvl="5" w:tplc="B7106276" w:tentative="1">
      <w:start w:val="1"/>
      <w:numFmt w:val="lowerRoman"/>
      <w:lvlText w:val="%6."/>
      <w:lvlJc w:val="right"/>
      <w:pPr>
        <w:tabs>
          <w:tab w:val="num" w:pos="4320"/>
        </w:tabs>
        <w:ind w:left="4320" w:hanging="180"/>
      </w:pPr>
    </w:lvl>
    <w:lvl w:ilvl="6" w:tplc="BC4081A6" w:tentative="1">
      <w:start w:val="1"/>
      <w:numFmt w:val="decimal"/>
      <w:lvlText w:val="%7."/>
      <w:lvlJc w:val="left"/>
      <w:pPr>
        <w:tabs>
          <w:tab w:val="num" w:pos="5040"/>
        </w:tabs>
        <w:ind w:left="5040" w:hanging="360"/>
      </w:pPr>
    </w:lvl>
    <w:lvl w:ilvl="7" w:tplc="27E856D0" w:tentative="1">
      <w:start w:val="1"/>
      <w:numFmt w:val="lowerLetter"/>
      <w:lvlText w:val="%8."/>
      <w:lvlJc w:val="left"/>
      <w:pPr>
        <w:tabs>
          <w:tab w:val="num" w:pos="5760"/>
        </w:tabs>
        <w:ind w:left="5760" w:hanging="360"/>
      </w:pPr>
    </w:lvl>
    <w:lvl w:ilvl="8" w:tplc="D4648750" w:tentative="1">
      <w:start w:val="1"/>
      <w:numFmt w:val="lowerRoman"/>
      <w:lvlText w:val="%9."/>
      <w:lvlJc w:val="right"/>
      <w:pPr>
        <w:tabs>
          <w:tab w:val="num" w:pos="6480"/>
        </w:tabs>
        <w:ind w:left="6480" w:hanging="180"/>
      </w:pPr>
    </w:lvl>
  </w:abstractNum>
  <w:abstractNum w:abstractNumId="51"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C955485"/>
    <w:multiLevelType w:val="hybridMultilevel"/>
    <w:tmpl w:val="B4D020FA"/>
    <w:lvl w:ilvl="0" w:tplc="1BC235C8">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94BA498A">
      <w:start w:val="1"/>
      <w:numFmt w:val="lowerLetter"/>
      <w:lvlText w:val="%2."/>
      <w:lvlJc w:val="left"/>
      <w:pPr>
        <w:tabs>
          <w:tab w:val="num" w:pos="1440"/>
        </w:tabs>
        <w:ind w:left="1440" w:hanging="360"/>
      </w:pPr>
    </w:lvl>
    <w:lvl w:ilvl="2" w:tplc="C4405A9A">
      <w:start w:val="1"/>
      <w:numFmt w:val="lowerRoman"/>
      <w:lvlText w:val="%3."/>
      <w:lvlJc w:val="right"/>
      <w:pPr>
        <w:tabs>
          <w:tab w:val="num" w:pos="2160"/>
        </w:tabs>
        <w:ind w:left="2160" w:hanging="180"/>
      </w:pPr>
    </w:lvl>
    <w:lvl w:ilvl="3" w:tplc="49803466">
      <w:start w:val="1"/>
      <w:numFmt w:val="decimal"/>
      <w:lvlText w:val="%4."/>
      <w:lvlJc w:val="left"/>
      <w:pPr>
        <w:tabs>
          <w:tab w:val="num" w:pos="2880"/>
        </w:tabs>
        <w:ind w:left="2880" w:hanging="360"/>
      </w:pPr>
    </w:lvl>
    <w:lvl w:ilvl="4" w:tplc="82D0DC9A">
      <w:start w:val="1"/>
      <w:numFmt w:val="lowerLetter"/>
      <w:lvlText w:val="%5."/>
      <w:lvlJc w:val="left"/>
      <w:pPr>
        <w:tabs>
          <w:tab w:val="num" w:pos="3600"/>
        </w:tabs>
        <w:ind w:left="3600" w:hanging="360"/>
      </w:pPr>
    </w:lvl>
    <w:lvl w:ilvl="5" w:tplc="8FB82ED4">
      <w:start w:val="1"/>
      <w:numFmt w:val="lowerRoman"/>
      <w:lvlText w:val="%6."/>
      <w:lvlJc w:val="right"/>
      <w:pPr>
        <w:tabs>
          <w:tab w:val="num" w:pos="4320"/>
        </w:tabs>
        <w:ind w:left="4320" w:hanging="180"/>
      </w:pPr>
    </w:lvl>
    <w:lvl w:ilvl="6" w:tplc="DBA836C6">
      <w:start w:val="1"/>
      <w:numFmt w:val="decimal"/>
      <w:lvlText w:val="%7."/>
      <w:lvlJc w:val="left"/>
      <w:pPr>
        <w:tabs>
          <w:tab w:val="num" w:pos="5040"/>
        </w:tabs>
        <w:ind w:left="5040" w:hanging="360"/>
      </w:pPr>
    </w:lvl>
    <w:lvl w:ilvl="7" w:tplc="B1D4C68A">
      <w:start w:val="1"/>
      <w:numFmt w:val="lowerLetter"/>
      <w:lvlText w:val="%8."/>
      <w:lvlJc w:val="left"/>
      <w:pPr>
        <w:tabs>
          <w:tab w:val="num" w:pos="5760"/>
        </w:tabs>
        <w:ind w:left="5760" w:hanging="360"/>
      </w:pPr>
    </w:lvl>
    <w:lvl w:ilvl="8" w:tplc="47340964">
      <w:start w:val="1"/>
      <w:numFmt w:val="lowerRoman"/>
      <w:lvlText w:val="%9."/>
      <w:lvlJc w:val="right"/>
      <w:pPr>
        <w:tabs>
          <w:tab w:val="num" w:pos="6480"/>
        </w:tabs>
        <w:ind w:left="6480" w:hanging="180"/>
      </w:pPr>
    </w:lvl>
  </w:abstractNum>
  <w:abstractNum w:abstractNumId="53" w15:restartNumberingAfterBreak="0">
    <w:nsid w:val="3D047B8A"/>
    <w:multiLevelType w:val="singleLevel"/>
    <w:tmpl w:val="76C25D3A"/>
    <w:lvl w:ilvl="0">
      <w:start w:val="1"/>
      <w:numFmt w:val="bullet"/>
      <w:pStyle w:val="Indent2"/>
      <w:lvlText w:val=""/>
      <w:lvlJc w:val="left"/>
      <w:pPr>
        <w:tabs>
          <w:tab w:val="num" w:pos="480"/>
        </w:tabs>
        <w:ind w:left="480" w:hanging="360"/>
      </w:pPr>
      <w:rPr>
        <w:rFonts w:ascii="Symbol" w:hAnsi="Symbol" w:hint="default"/>
      </w:rPr>
    </w:lvl>
  </w:abstractNum>
  <w:abstractNum w:abstractNumId="5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4983A26"/>
    <w:multiLevelType w:val="hybridMultilevel"/>
    <w:tmpl w:val="6E0C5150"/>
    <w:lvl w:ilvl="0" w:tplc="A04E5F3C">
      <w:start w:val="1"/>
      <w:numFmt w:val="bullet"/>
      <w:pStyle w:val="HOATHI9"/>
      <w:lvlText w:val=""/>
      <w:lvlJc w:val="left"/>
      <w:pPr>
        <w:tabs>
          <w:tab w:val="num" w:pos="1440"/>
        </w:tabs>
        <w:ind w:left="1440" w:hanging="360"/>
      </w:pPr>
      <w:rPr>
        <w:rFonts w:ascii="Symbol" w:hAnsi="Symbol" w:hint="default"/>
      </w:rPr>
    </w:lvl>
    <w:lvl w:ilvl="1" w:tplc="D58602F0">
      <w:start w:val="1"/>
      <w:numFmt w:val="bullet"/>
      <w:lvlText w:val="o"/>
      <w:lvlJc w:val="left"/>
      <w:pPr>
        <w:tabs>
          <w:tab w:val="num" w:pos="1440"/>
        </w:tabs>
        <w:ind w:left="1440" w:hanging="360"/>
      </w:pPr>
      <w:rPr>
        <w:rFonts w:ascii="Courier New" w:hAnsi="Courier New" w:cs="Times New Roman" w:hint="default"/>
      </w:rPr>
    </w:lvl>
    <w:lvl w:ilvl="2" w:tplc="20DE536E">
      <w:start w:val="1"/>
      <w:numFmt w:val="bullet"/>
      <w:lvlText w:val=""/>
      <w:lvlJc w:val="left"/>
      <w:pPr>
        <w:tabs>
          <w:tab w:val="num" w:pos="2160"/>
        </w:tabs>
        <w:ind w:left="2160" w:hanging="360"/>
      </w:pPr>
      <w:rPr>
        <w:rFonts w:ascii="Wingdings" w:hAnsi="Wingdings" w:hint="default"/>
      </w:rPr>
    </w:lvl>
    <w:lvl w:ilvl="3" w:tplc="FF98F266">
      <w:start w:val="1"/>
      <w:numFmt w:val="bullet"/>
      <w:lvlText w:val=""/>
      <w:lvlJc w:val="left"/>
      <w:pPr>
        <w:tabs>
          <w:tab w:val="num" w:pos="2880"/>
        </w:tabs>
        <w:ind w:left="2880" w:hanging="360"/>
      </w:pPr>
      <w:rPr>
        <w:rFonts w:ascii="Symbol" w:hAnsi="Symbol" w:hint="default"/>
      </w:rPr>
    </w:lvl>
    <w:lvl w:ilvl="4" w:tplc="B3925D06">
      <w:start w:val="1"/>
      <w:numFmt w:val="bullet"/>
      <w:lvlText w:val="o"/>
      <w:lvlJc w:val="left"/>
      <w:pPr>
        <w:tabs>
          <w:tab w:val="num" w:pos="3600"/>
        </w:tabs>
        <w:ind w:left="3600" w:hanging="360"/>
      </w:pPr>
      <w:rPr>
        <w:rFonts w:ascii="Courier New" w:hAnsi="Courier New" w:cs="Times New Roman" w:hint="default"/>
      </w:rPr>
    </w:lvl>
    <w:lvl w:ilvl="5" w:tplc="12C8098A">
      <w:start w:val="1"/>
      <w:numFmt w:val="bullet"/>
      <w:lvlText w:val=""/>
      <w:lvlJc w:val="left"/>
      <w:pPr>
        <w:tabs>
          <w:tab w:val="num" w:pos="4320"/>
        </w:tabs>
        <w:ind w:left="4320" w:hanging="360"/>
      </w:pPr>
      <w:rPr>
        <w:rFonts w:ascii="Wingdings" w:hAnsi="Wingdings" w:hint="default"/>
      </w:rPr>
    </w:lvl>
    <w:lvl w:ilvl="6" w:tplc="3A6838C8">
      <w:start w:val="1"/>
      <w:numFmt w:val="bullet"/>
      <w:lvlText w:val=""/>
      <w:lvlJc w:val="left"/>
      <w:pPr>
        <w:tabs>
          <w:tab w:val="num" w:pos="5040"/>
        </w:tabs>
        <w:ind w:left="5040" w:hanging="360"/>
      </w:pPr>
      <w:rPr>
        <w:rFonts w:ascii="Symbol" w:hAnsi="Symbol" w:hint="default"/>
      </w:rPr>
    </w:lvl>
    <w:lvl w:ilvl="7" w:tplc="E3386418">
      <w:start w:val="1"/>
      <w:numFmt w:val="bullet"/>
      <w:lvlText w:val="o"/>
      <w:lvlJc w:val="left"/>
      <w:pPr>
        <w:tabs>
          <w:tab w:val="num" w:pos="5760"/>
        </w:tabs>
        <w:ind w:left="5760" w:hanging="360"/>
      </w:pPr>
      <w:rPr>
        <w:rFonts w:ascii="Courier New" w:hAnsi="Courier New" w:cs="Times New Roman" w:hint="default"/>
      </w:rPr>
    </w:lvl>
    <w:lvl w:ilvl="8" w:tplc="5A5C15F6">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AA34AB"/>
    <w:multiLevelType w:val="multilevel"/>
    <w:tmpl w:val="EFE4BF1C"/>
    <w:lvl w:ilvl="0">
      <w:start w:val="1"/>
      <w:numFmt w:val="decimal"/>
      <w:pStyle w:val="Indentofbody"/>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8" w15:restartNumberingAfterBreak="0">
    <w:nsid w:val="4CD962E4"/>
    <w:multiLevelType w:val="multilevel"/>
    <w:tmpl w:val="188AC872"/>
    <w:lvl w:ilvl="0">
      <w:start w:val="1"/>
      <w:numFmt w:val="decimal"/>
      <w:pStyle w:val="BodyIndent"/>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59" w15:restartNumberingAfterBreak="0">
    <w:nsid w:val="4E402ABE"/>
    <w:multiLevelType w:val="singleLevel"/>
    <w:tmpl w:val="20FA8C66"/>
    <w:lvl w:ilvl="0">
      <w:start w:val="1"/>
      <w:numFmt w:val="decimal"/>
      <w:pStyle w:val="Heading2"/>
      <w:lvlText w:val="PHAÀN %1:"/>
      <w:lvlJc w:val="left"/>
      <w:pPr>
        <w:tabs>
          <w:tab w:val="num" w:pos="1440"/>
        </w:tabs>
        <w:ind w:left="0" w:firstLine="0"/>
      </w:pPr>
      <w:rPr>
        <w:rFonts w:ascii="VNI-Times" w:hAnsi="VNI-Times" w:hint="default"/>
        <w:b/>
        <w:i w:val="0"/>
        <w:sz w:val="32"/>
      </w:rPr>
    </w:lvl>
  </w:abstractNum>
  <w:abstractNum w:abstractNumId="60"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1"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AnhAn2"/>
      <w:isLgl/>
      <w:lvlText w:val="%1.%2."/>
      <w:lvlJc w:val="left"/>
      <w:pPr>
        <w:tabs>
          <w:tab w:val="num" w:pos="720"/>
        </w:tabs>
        <w:ind w:left="357" w:hanging="357"/>
      </w:pPr>
    </w:lvl>
    <w:lvl w:ilvl="2">
      <w:start w:val="1"/>
      <w:numFmt w:val="decimal"/>
      <w:pStyle w:val="AnhAn3"/>
      <w:isLgl/>
      <w:lvlText w:val="%1.%2.%3."/>
      <w:lvlJc w:val="left"/>
      <w:pPr>
        <w:tabs>
          <w:tab w:val="num" w:pos="1080"/>
        </w:tabs>
        <w:ind w:left="357" w:hanging="357"/>
      </w:pPr>
    </w:lvl>
    <w:lvl w:ilvl="3">
      <w:start w:val="1"/>
      <w:numFmt w:val="decimal"/>
      <w:pStyle w:val="AnhAn4"/>
      <w:isLgl/>
      <w:lvlText w:val="%1.%2.%3.%4."/>
      <w:lvlJc w:val="left"/>
      <w:pPr>
        <w:tabs>
          <w:tab w:val="num" w:pos="1440"/>
        </w:tabs>
        <w:ind w:left="357" w:hanging="357"/>
      </w:pPr>
    </w:lvl>
    <w:lvl w:ilvl="4">
      <w:start w:val="1"/>
      <w:numFmt w:val="lowerRoman"/>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52956A4C"/>
    <w:multiLevelType w:val="hybridMultilevel"/>
    <w:tmpl w:val="2FA2E446"/>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3" w15:restartNumberingAfterBreak="0">
    <w:nsid w:val="538E2D9E"/>
    <w:multiLevelType w:val="singleLevel"/>
    <w:tmpl w:val="BF0E21DE"/>
    <w:lvl w:ilvl="0">
      <w:start w:val="1"/>
      <w:numFmt w:val="bullet"/>
      <w:pStyle w:val="HOATHI0"/>
      <w:lvlText w:val=""/>
      <w:lvlJc w:val="left"/>
      <w:pPr>
        <w:tabs>
          <w:tab w:val="num" w:pos="964"/>
        </w:tabs>
        <w:ind w:left="964" w:hanging="397"/>
      </w:pPr>
      <w:rPr>
        <w:rFonts w:ascii="Wingdings" w:hAnsi="Wingdings" w:hint="default"/>
      </w:rPr>
    </w:lvl>
  </w:abstractNum>
  <w:abstractNum w:abstractNumId="64" w15:restartNumberingAfterBreak="0">
    <w:nsid w:val="5529485A"/>
    <w:multiLevelType w:val="hybridMultilevel"/>
    <w:tmpl w:val="01463DFE"/>
    <w:lvl w:ilvl="0" w:tplc="5756EF26">
      <w:numFmt w:val="bullet"/>
      <w:lvlText w:val="+"/>
      <w:lvlJc w:val="left"/>
      <w:pPr>
        <w:ind w:left="1287" w:hanging="360"/>
      </w:pPr>
      <w:rPr>
        <w:rFonts w:ascii="Times New Roman" w:eastAsia="Times New Roman" w:hAnsi="Times New Roman" w:cs="Times New Roman" w:hint="default"/>
      </w:rPr>
    </w:lvl>
    <w:lvl w:ilvl="1" w:tplc="04090019">
      <w:numFmt w:val="bullet"/>
      <w:lvlText w:val="+"/>
      <w:lvlJc w:val="left"/>
      <w:pPr>
        <w:ind w:left="2007" w:hanging="360"/>
      </w:pPr>
      <w:rPr>
        <w:rFonts w:ascii="Times New Roman" w:eastAsia="Times New Roman" w:hAnsi="Times New Roman" w:cs="Times New Roman"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65" w15:restartNumberingAfterBreak="0">
    <w:nsid w:val="57C2078D"/>
    <w:multiLevelType w:val="hybridMultilevel"/>
    <w:tmpl w:val="C6C05ED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6" w15:restartNumberingAfterBreak="0">
    <w:nsid w:val="586F5136"/>
    <w:multiLevelType w:val="hybridMultilevel"/>
    <w:tmpl w:val="63A4089E"/>
    <w:lvl w:ilvl="0" w:tplc="FFFFFFFF">
      <w:start w:val="1"/>
      <w:numFmt w:val="bullet"/>
      <w:pStyle w:val="-"/>
      <w:lvlText w:val="-"/>
      <w:lvlJc w:val="left"/>
      <w:pPr>
        <w:ind w:left="720"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AC46D9D"/>
    <w:multiLevelType w:val="hybridMultilevel"/>
    <w:tmpl w:val="F29CF196"/>
    <w:lvl w:ilvl="0" w:tplc="F4167B3E">
      <w:start w:val="3"/>
      <w:numFmt w:val="lowerLetter"/>
      <w:lvlText w:val="%1."/>
      <w:lvlJc w:val="left"/>
      <w:pPr>
        <w:ind w:left="928" w:hanging="360"/>
      </w:pPr>
      <w:rPr>
        <w:rFonts w:hint="default"/>
      </w:rPr>
    </w:lvl>
    <w:lvl w:ilvl="1" w:tplc="042A0003" w:tentative="1">
      <w:start w:val="1"/>
      <w:numFmt w:val="lowerLetter"/>
      <w:lvlText w:val="%2."/>
      <w:lvlJc w:val="left"/>
      <w:pPr>
        <w:ind w:left="1648" w:hanging="360"/>
      </w:pPr>
    </w:lvl>
    <w:lvl w:ilvl="2" w:tplc="042A0005" w:tentative="1">
      <w:start w:val="1"/>
      <w:numFmt w:val="lowerRoman"/>
      <w:lvlText w:val="%3."/>
      <w:lvlJc w:val="right"/>
      <w:pPr>
        <w:ind w:left="2368" w:hanging="180"/>
      </w:pPr>
    </w:lvl>
    <w:lvl w:ilvl="3" w:tplc="042A0001" w:tentative="1">
      <w:start w:val="1"/>
      <w:numFmt w:val="decimal"/>
      <w:lvlText w:val="%4."/>
      <w:lvlJc w:val="left"/>
      <w:pPr>
        <w:ind w:left="3088" w:hanging="360"/>
      </w:pPr>
    </w:lvl>
    <w:lvl w:ilvl="4" w:tplc="042A0003" w:tentative="1">
      <w:start w:val="1"/>
      <w:numFmt w:val="lowerLetter"/>
      <w:lvlText w:val="%5."/>
      <w:lvlJc w:val="left"/>
      <w:pPr>
        <w:ind w:left="3808" w:hanging="360"/>
      </w:pPr>
    </w:lvl>
    <w:lvl w:ilvl="5" w:tplc="042A0005" w:tentative="1">
      <w:start w:val="1"/>
      <w:numFmt w:val="lowerRoman"/>
      <w:lvlText w:val="%6."/>
      <w:lvlJc w:val="right"/>
      <w:pPr>
        <w:ind w:left="4528" w:hanging="180"/>
      </w:pPr>
    </w:lvl>
    <w:lvl w:ilvl="6" w:tplc="042A0001" w:tentative="1">
      <w:start w:val="1"/>
      <w:numFmt w:val="decimal"/>
      <w:lvlText w:val="%7."/>
      <w:lvlJc w:val="left"/>
      <w:pPr>
        <w:ind w:left="5248" w:hanging="360"/>
      </w:pPr>
    </w:lvl>
    <w:lvl w:ilvl="7" w:tplc="042A0003" w:tentative="1">
      <w:start w:val="1"/>
      <w:numFmt w:val="lowerLetter"/>
      <w:lvlText w:val="%8."/>
      <w:lvlJc w:val="left"/>
      <w:pPr>
        <w:ind w:left="5968" w:hanging="360"/>
      </w:pPr>
    </w:lvl>
    <w:lvl w:ilvl="8" w:tplc="042A0005" w:tentative="1">
      <w:start w:val="1"/>
      <w:numFmt w:val="lowerRoman"/>
      <w:lvlText w:val="%9."/>
      <w:lvlJc w:val="right"/>
      <w:pPr>
        <w:ind w:left="6688" w:hanging="180"/>
      </w:pPr>
    </w:lvl>
  </w:abstractNum>
  <w:abstractNum w:abstractNumId="68" w15:restartNumberingAfterBreak="0">
    <w:nsid w:val="5B836C9E"/>
    <w:multiLevelType w:val="hybridMultilevel"/>
    <w:tmpl w:val="95DED288"/>
    <w:lvl w:ilvl="0" w:tplc="EFD42EFE">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19A40416">
      <w:start w:val="1"/>
      <w:numFmt w:val="lowerLetter"/>
      <w:lvlText w:val="%2."/>
      <w:lvlJc w:val="left"/>
      <w:pPr>
        <w:tabs>
          <w:tab w:val="num" w:pos="1440"/>
        </w:tabs>
        <w:ind w:left="1440" w:hanging="360"/>
      </w:pPr>
    </w:lvl>
    <w:lvl w:ilvl="2" w:tplc="04E41552">
      <w:start w:val="1"/>
      <w:numFmt w:val="lowerRoman"/>
      <w:lvlText w:val="%3."/>
      <w:lvlJc w:val="right"/>
      <w:pPr>
        <w:tabs>
          <w:tab w:val="num" w:pos="2160"/>
        </w:tabs>
        <w:ind w:left="2160" w:hanging="180"/>
      </w:pPr>
    </w:lvl>
    <w:lvl w:ilvl="3" w:tplc="6456B2EC">
      <w:start w:val="1"/>
      <w:numFmt w:val="decimal"/>
      <w:lvlText w:val="%4."/>
      <w:lvlJc w:val="left"/>
      <w:pPr>
        <w:tabs>
          <w:tab w:val="num" w:pos="2880"/>
        </w:tabs>
        <w:ind w:left="2880" w:hanging="360"/>
      </w:pPr>
    </w:lvl>
    <w:lvl w:ilvl="4" w:tplc="AF04B4BA">
      <w:start w:val="1"/>
      <w:numFmt w:val="lowerLetter"/>
      <w:lvlText w:val="%5."/>
      <w:lvlJc w:val="left"/>
      <w:pPr>
        <w:tabs>
          <w:tab w:val="num" w:pos="3600"/>
        </w:tabs>
        <w:ind w:left="3600" w:hanging="360"/>
      </w:pPr>
    </w:lvl>
    <w:lvl w:ilvl="5" w:tplc="C7EE8848">
      <w:start w:val="1"/>
      <w:numFmt w:val="lowerRoman"/>
      <w:lvlText w:val="%6."/>
      <w:lvlJc w:val="right"/>
      <w:pPr>
        <w:tabs>
          <w:tab w:val="num" w:pos="4320"/>
        </w:tabs>
        <w:ind w:left="4320" w:hanging="180"/>
      </w:pPr>
    </w:lvl>
    <w:lvl w:ilvl="6" w:tplc="A0685464">
      <w:start w:val="1"/>
      <w:numFmt w:val="decimal"/>
      <w:lvlText w:val="%7."/>
      <w:lvlJc w:val="left"/>
      <w:pPr>
        <w:tabs>
          <w:tab w:val="num" w:pos="5040"/>
        </w:tabs>
        <w:ind w:left="5040" w:hanging="360"/>
      </w:pPr>
    </w:lvl>
    <w:lvl w:ilvl="7" w:tplc="F288F44C">
      <w:start w:val="1"/>
      <w:numFmt w:val="lowerLetter"/>
      <w:lvlText w:val="%8."/>
      <w:lvlJc w:val="left"/>
      <w:pPr>
        <w:tabs>
          <w:tab w:val="num" w:pos="5760"/>
        </w:tabs>
        <w:ind w:left="5760" w:hanging="360"/>
      </w:pPr>
    </w:lvl>
    <w:lvl w:ilvl="8" w:tplc="D3329AAA">
      <w:start w:val="1"/>
      <w:numFmt w:val="lowerRoman"/>
      <w:lvlText w:val="%9."/>
      <w:lvlJc w:val="right"/>
      <w:pPr>
        <w:tabs>
          <w:tab w:val="num" w:pos="6480"/>
        </w:tabs>
        <w:ind w:left="6480" w:hanging="180"/>
      </w:pPr>
    </w:lvl>
  </w:abstractNum>
  <w:abstractNum w:abstractNumId="69" w15:restartNumberingAfterBreak="0">
    <w:nsid w:val="5BDF3474"/>
    <w:multiLevelType w:val="hybridMultilevel"/>
    <w:tmpl w:val="7F787AFA"/>
    <w:lvl w:ilvl="0" w:tplc="04090019">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E621110"/>
    <w:multiLevelType w:val="hybridMultilevel"/>
    <w:tmpl w:val="1FF8C654"/>
    <w:lvl w:ilvl="0" w:tplc="FFFFFFFF">
      <w:start w:val="1"/>
      <w:numFmt w:val="decimal"/>
      <w:lvlText w:val="%1"/>
      <w:lvlJc w:val="center"/>
      <w:pPr>
        <w:tabs>
          <w:tab w:val="num" w:pos="880"/>
        </w:tabs>
        <w:ind w:left="880"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1" w15:restartNumberingAfterBreak="0">
    <w:nsid w:val="63700E40"/>
    <w:multiLevelType w:val="multilevel"/>
    <w:tmpl w:val="A3F0D94C"/>
    <w:lvl w:ilvl="0">
      <w:start w:val="1"/>
      <w:numFmt w:val="decimal"/>
      <w:pStyle w:val="Heading21"/>
      <w:lvlText w:val="%1."/>
      <w:lvlJc w:val="left"/>
      <w:pPr>
        <w:tabs>
          <w:tab w:val="num" w:pos="0"/>
        </w:tabs>
        <w:ind w:left="0" w:hanging="360"/>
      </w:pPr>
    </w:lvl>
    <w:lvl w:ilvl="1">
      <w:start w:val="1"/>
      <w:numFmt w:val="decimal"/>
      <w:pStyle w:val="Heading21"/>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440"/>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72"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1-Tiep"/>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73"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numFmt w:val="bullet"/>
      <w:lvlText w:val="-"/>
      <w:lvlJc w:val="left"/>
      <w:pPr>
        <w:tabs>
          <w:tab w:val="num" w:pos="4455"/>
        </w:tabs>
        <w:ind w:left="4455" w:hanging="495"/>
      </w:pPr>
      <w:rPr>
        <w:rFonts w:ascii="Arial" w:eastAsia="Times New Roman" w:hAnsi="Arial" w:cs="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B26561E"/>
    <w:multiLevelType w:val="hybridMultilevel"/>
    <w:tmpl w:val="B7E8C3B4"/>
    <w:lvl w:ilvl="0" w:tplc="1F4612AA">
      <w:numFmt w:val="bullet"/>
      <w:lvlText w:val=""/>
      <w:lvlJc w:val="left"/>
      <w:pPr>
        <w:ind w:left="2007" w:hanging="360"/>
      </w:pPr>
      <w:rPr>
        <w:rFonts w:ascii="Symbol" w:eastAsia="Times New Roman" w:hAnsi="Symbol" w:cs="Times New Roman" w:hint="default"/>
      </w:rPr>
    </w:lvl>
    <w:lvl w:ilvl="1" w:tplc="1A5ECAB0">
      <w:start w:val="1"/>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1F4612AA">
      <w:numFmt w:val="bullet"/>
      <w:lvlText w:val=""/>
      <w:lvlJc w:val="left"/>
      <w:pPr>
        <w:ind w:left="6480" w:hanging="360"/>
      </w:pPr>
      <w:rPr>
        <w:rFonts w:ascii="Symbol" w:eastAsia="Times New Roman" w:hAnsi="Symbol" w:cs="Times New Roman" w:hint="default"/>
      </w:rPr>
    </w:lvl>
  </w:abstractNum>
  <w:abstractNum w:abstractNumId="75" w15:restartNumberingAfterBreak="0">
    <w:nsid w:val="6B9A42A8"/>
    <w:multiLevelType w:val="multilevel"/>
    <w:tmpl w:val="A90806B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18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C386362"/>
    <w:multiLevelType w:val="hybridMultilevel"/>
    <w:tmpl w:val="DEB2CF2E"/>
    <w:lvl w:ilvl="0" w:tplc="FFFFFFFF">
      <w:start w:val="1"/>
      <w:numFmt w:val="lowerRoman"/>
      <w:pStyle w:val="StyleStyle1Before06lineAfter02line"/>
      <w:lvlText w:val="%1."/>
      <w:lvlJc w:val="left"/>
      <w:pPr>
        <w:tabs>
          <w:tab w:val="num" w:pos="468"/>
        </w:tabs>
        <w:ind w:left="468" w:hanging="360"/>
      </w:pPr>
      <w:rPr>
        <w:rFonts w:hint="default"/>
      </w:rPr>
    </w:lvl>
    <w:lvl w:ilvl="1" w:tplc="FFFFFFFF">
      <w:start w:val="1"/>
      <w:numFmt w:val="lowerLetter"/>
      <w:lvlText w:val="%2."/>
      <w:lvlJc w:val="left"/>
      <w:pPr>
        <w:tabs>
          <w:tab w:val="num" w:pos="1548"/>
        </w:tabs>
        <w:ind w:left="1548" w:hanging="360"/>
      </w:pPr>
    </w:lvl>
    <w:lvl w:ilvl="2" w:tplc="FFFFFFFF" w:tentative="1">
      <w:start w:val="1"/>
      <w:numFmt w:val="lowerRoman"/>
      <w:lvlText w:val="%3."/>
      <w:lvlJc w:val="right"/>
      <w:pPr>
        <w:tabs>
          <w:tab w:val="num" w:pos="2268"/>
        </w:tabs>
        <w:ind w:left="2268" w:hanging="180"/>
      </w:pPr>
    </w:lvl>
    <w:lvl w:ilvl="3" w:tplc="FFFFFFFF" w:tentative="1">
      <w:start w:val="1"/>
      <w:numFmt w:val="decimal"/>
      <w:lvlText w:val="%4."/>
      <w:lvlJc w:val="left"/>
      <w:pPr>
        <w:tabs>
          <w:tab w:val="num" w:pos="2988"/>
        </w:tabs>
        <w:ind w:left="2988" w:hanging="360"/>
      </w:pPr>
    </w:lvl>
    <w:lvl w:ilvl="4" w:tplc="FFFFFFFF" w:tentative="1">
      <w:start w:val="1"/>
      <w:numFmt w:val="lowerLetter"/>
      <w:lvlText w:val="%5."/>
      <w:lvlJc w:val="left"/>
      <w:pPr>
        <w:tabs>
          <w:tab w:val="num" w:pos="3708"/>
        </w:tabs>
        <w:ind w:left="3708" w:hanging="360"/>
      </w:pPr>
    </w:lvl>
    <w:lvl w:ilvl="5" w:tplc="FFFFFFFF" w:tentative="1">
      <w:start w:val="1"/>
      <w:numFmt w:val="lowerRoman"/>
      <w:lvlText w:val="%6."/>
      <w:lvlJc w:val="right"/>
      <w:pPr>
        <w:tabs>
          <w:tab w:val="num" w:pos="4428"/>
        </w:tabs>
        <w:ind w:left="4428" w:hanging="180"/>
      </w:pPr>
    </w:lvl>
    <w:lvl w:ilvl="6" w:tplc="FFFFFFFF" w:tentative="1">
      <w:start w:val="1"/>
      <w:numFmt w:val="decimal"/>
      <w:lvlText w:val="%7."/>
      <w:lvlJc w:val="left"/>
      <w:pPr>
        <w:tabs>
          <w:tab w:val="num" w:pos="5148"/>
        </w:tabs>
        <w:ind w:left="5148" w:hanging="360"/>
      </w:pPr>
    </w:lvl>
    <w:lvl w:ilvl="7" w:tplc="FFFFFFFF" w:tentative="1">
      <w:start w:val="1"/>
      <w:numFmt w:val="lowerLetter"/>
      <w:lvlText w:val="%8."/>
      <w:lvlJc w:val="left"/>
      <w:pPr>
        <w:tabs>
          <w:tab w:val="num" w:pos="5868"/>
        </w:tabs>
        <w:ind w:left="5868" w:hanging="360"/>
      </w:pPr>
    </w:lvl>
    <w:lvl w:ilvl="8" w:tplc="FFFFFFFF" w:tentative="1">
      <w:start w:val="1"/>
      <w:numFmt w:val="lowerRoman"/>
      <w:lvlText w:val="%9."/>
      <w:lvlJc w:val="right"/>
      <w:pPr>
        <w:tabs>
          <w:tab w:val="num" w:pos="6588"/>
        </w:tabs>
        <w:ind w:left="6588" w:hanging="180"/>
      </w:pPr>
    </w:lvl>
  </w:abstractNum>
  <w:abstractNum w:abstractNumId="77" w15:restartNumberingAfterBreak="0">
    <w:nsid w:val="6D8E3172"/>
    <w:multiLevelType w:val="hybridMultilevel"/>
    <w:tmpl w:val="84566624"/>
    <w:lvl w:ilvl="0" w:tplc="042A0019">
      <w:numFmt w:val="bullet"/>
      <w:pStyle w:val="HOATHI6"/>
      <w:lvlText w:val="-"/>
      <w:lvlJc w:val="left"/>
      <w:pPr>
        <w:tabs>
          <w:tab w:val="num" w:pos="936"/>
        </w:tabs>
        <w:ind w:left="936" w:hanging="360"/>
      </w:pPr>
    </w:lvl>
    <w:lvl w:ilvl="1" w:tplc="1298AAE8">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F779E3"/>
    <w:multiLevelType w:val="hybridMultilevel"/>
    <w:tmpl w:val="1B946862"/>
    <w:lvl w:ilvl="0" w:tplc="FFFFFFFF">
      <w:start w:val="2"/>
      <w:numFmt w:val="bullet"/>
      <w:lvlText w:val="+"/>
      <w:lvlJc w:val="left"/>
      <w:pPr>
        <w:ind w:left="1287" w:hanging="360"/>
      </w:pPr>
      <w:rPr>
        <w:rFonts w:ascii="Times New Roman" w:eastAsia="Calibri"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9"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80" w15:restartNumberingAfterBreak="0">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8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6BC63B2"/>
    <w:multiLevelType w:val="hybridMultilevel"/>
    <w:tmpl w:val="E16EEBE0"/>
    <w:lvl w:ilvl="0" w:tplc="782EF7CC">
      <w:numFmt w:val="bullet"/>
      <w:lvlText w:val="-"/>
      <w:lvlJc w:val="left"/>
      <w:pPr>
        <w:ind w:left="28"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D7C40A38">
      <w:numFmt w:val="bullet"/>
      <w:lvlText w:val="•"/>
      <w:lvlJc w:val="left"/>
      <w:pPr>
        <w:ind w:left="426" w:hanging="195"/>
      </w:pPr>
      <w:rPr>
        <w:rFonts w:hint="default"/>
        <w:lang w:val="vi" w:eastAsia="en-US" w:bidi="ar-SA"/>
      </w:rPr>
    </w:lvl>
    <w:lvl w:ilvl="2" w:tplc="7764D1B0">
      <w:numFmt w:val="bullet"/>
      <w:lvlText w:val="•"/>
      <w:lvlJc w:val="left"/>
      <w:pPr>
        <w:ind w:left="833" w:hanging="195"/>
      </w:pPr>
      <w:rPr>
        <w:rFonts w:hint="default"/>
        <w:lang w:val="vi" w:eastAsia="en-US" w:bidi="ar-SA"/>
      </w:rPr>
    </w:lvl>
    <w:lvl w:ilvl="3" w:tplc="0734B77A">
      <w:numFmt w:val="bullet"/>
      <w:lvlText w:val="•"/>
      <w:lvlJc w:val="left"/>
      <w:pPr>
        <w:ind w:left="1240" w:hanging="195"/>
      </w:pPr>
      <w:rPr>
        <w:rFonts w:hint="default"/>
        <w:lang w:val="vi" w:eastAsia="en-US" w:bidi="ar-SA"/>
      </w:rPr>
    </w:lvl>
    <w:lvl w:ilvl="4" w:tplc="30CC7996">
      <w:numFmt w:val="bullet"/>
      <w:lvlText w:val="•"/>
      <w:lvlJc w:val="left"/>
      <w:pPr>
        <w:ind w:left="1647" w:hanging="195"/>
      </w:pPr>
      <w:rPr>
        <w:rFonts w:hint="default"/>
        <w:lang w:val="vi" w:eastAsia="en-US" w:bidi="ar-SA"/>
      </w:rPr>
    </w:lvl>
    <w:lvl w:ilvl="5" w:tplc="E1FE634A">
      <w:numFmt w:val="bullet"/>
      <w:lvlText w:val="•"/>
      <w:lvlJc w:val="left"/>
      <w:pPr>
        <w:ind w:left="2054" w:hanging="195"/>
      </w:pPr>
      <w:rPr>
        <w:rFonts w:hint="default"/>
        <w:lang w:val="vi" w:eastAsia="en-US" w:bidi="ar-SA"/>
      </w:rPr>
    </w:lvl>
    <w:lvl w:ilvl="6" w:tplc="936AB1F8">
      <w:numFmt w:val="bullet"/>
      <w:lvlText w:val="•"/>
      <w:lvlJc w:val="left"/>
      <w:pPr>
        <w:ind w:left="2461" w:hanging="195"/>
      </w:pPr>
      <w:rPr>
        <w:rFonts w:hint="default"/>
        <w:lang w:val="vi" w:eastAsia="en-US" w:bidi="ar-SA"/>
      </w:rPr>
    </w:lvl>
    <w:lvl w:ilvl="7" w:tplc="0FD234D4">
      <w:numFmt w:val="bullet"/>
      <w:lvlText w:val="•"/>
      <w:lvlJc w:val="left"/>
      <w:pPr>
        <w:ind w:left="2868" w:hanging="195"/>
      </w:pPr>
      <w:rPr>
        <w:rFonts w:hint="default"/>
        <w:lang w:val="vi" w:eastAsia="en-US" w:bidi="ar-SA"/>
      </w:rPr>
    </w:lvl>
    <w:lvl w:ilvl="8" w:tplc="28D03A7E">
      <w:numFmt w:val="bullet"/>
      <w:lvlText w:val="•"/>
      <w:lvlJc w:val="left"/>
      <w:pPr>
        <w:ind w:left="3275" w:hanging="195"/>
      </w:pPr>
      <w:rPr>
        <w:rFonts w:hint="default"/>
        <w:lang w:val="vi" w:eastAsia="en-US" w:bidi="ar-SA"/>
      </w:rPr>
    </w:lvl>
  </w:abstractNum>
  <w:abstractNum w:abstractNumId="84"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webHidden w:val="0"/>
        <w:color w:val="000000"/>
        <w:sz w:val="28"/>
        <w:szCs w:val="28"/>
        <w:u w:val="none"/>
        <w:effect w:val="none"/>
        <w:vertAlign w:val="baseline"/>
        <w:specVanish w:val="0"/>
      </w:rPr>
    </w:lvl>
    <w:lvl w:ilvl="1">
      <w:start w:val="1"/>
      <w:numFmt w:val="upperRoman"/>
      <w:lvlText w:val="%2."/>
      <w:lvlJc w:val="left"/>
      <w:pPr>
        <w:tabs>
          <w:tab w:val="num" w:pos="796"/>
        </w:tabs>
        <w:ind w:left="796" w:hanging="454"/>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2">
      <w:start w:val="1"/>
      <w:numFmt w:val="upperLetter"/>
      <w:lvlText w:val="%3."/>
      <w:lvlJc w:val="left"/>
      <w:pPr>
        <w:tabs>
          <w:tab w:val="num" w:pos="851"/>
        </w:tabs>
        <w:ind w:left="851" w:hanging="397"/>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3">
      <w:start w:val="1"/>
      <w:numFmt w:val="decimal"/>
      <w:pStyle w:val="Heading4"/>
      <w:lvlText w:val="%4."/>
      <w:lvlJc w:val="left"/>
      <w:pPr>
        <w:tabs>
          <w:tab w:val="num" w:pos="1247"/>
        </w:tabs>
        <w:ind w:left="1247" w:hanging="396"/>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4">
      <w:start w:val="1"/>
      <w:numFmt w:val="decimal"/>
      <w:pStyle w:val="Heading5"/>
      <w:lvlText w:val="%4.%5."/>
      <w:lvlJc w:val="left"/>
      <w:pPr>
        <w:tabs>
          <w:tab w:val="num" w:pos="1814"/>
        </w:tabs>
        <w:ind w:left="1814" w:hanging="567"/>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5">
      <w:start w:val="1"/>
      <w:numFmt w:val="decimal"/>
      <w:lvlText w:val="%1.%2.%3.%4.%5.%6."/>
      <w:lvlJc w:val="left"/>
      <w:pPr>
        <w:tabs>
          <w:tab w:val="num" w:pos="3923"/>
        </w:tabs>
        <w:ind w:left="2339" w:hanging="936"/>
      </w:pPr>
    </w:lvl>
    <w:lvl w:ilvl="6">
      <w:start w:val="1"/>
      <w:numFmt w:val="decimal"/>
      <w:lvlText w:val="%1.%2.%3.%4.%5.%6.%7."/>
      <w:lvlJc w:val="left"/>
      <w:pPr>
        <w:tabs>
          <w:tab w:val="num" w:pos="4643"/>
        </w:tabs>
        <w:ind w:left="2843" w:hanging="1080"/>
      </w:pPr>
    </w:lvl>
    <w:lvl w:ilvl="7">
      <w:start w:val="1"/>
      <w:numFmt w:val="decimal"/>
      <w:lvlText w:val="%1.%2.%3.%4.%5.%6.%7.%8."/>
      <w:lvlJc w:val="left"/>
      <w:pPr>
        <w:tabs>
          <w:tab w:val="num" w:pos="5363"/>
        </w:tabs>
        <w:ind w:left="3347" w:hanging="1224"/>
      </w:pPr>
    </w:lvl>
    <w:lvl w:ilvl="8">
      <w:start w:val="1"/>
      <w:numFmt w:val="decimal"/>
      <w:lvlText w:val="%1.%2.%3.%4.%5.%6.%7.%8.%9."/>
      <w:lvlJc w:val="left"/>
      <w:pPr>
        <w:tabs>
          <w:tab w:val="num" w:pos="6083"/>
        </w:tabs>
        <w:ind w:left="3923" w:hanging="1440"/>
      </w:pPr>
    </w:lvl>
  </w:abstractNum>
  <w:abstractNum w:abstractNumId="85" w15:restartNumberingAfterBreak="0">
    <w:nsid w:val="76F85970"/>
    <w:multiLevelType w:val="hybridMultilevel"/>
    <w:tmpl w:val="405A2636"/>
    <w:lvl w:ilvl="0" w:tplc="B15E0C48">
      <w:start w:val="1"/>
      <w:numFmt w:val="bullet"/>
      <w:pStyle w:val="HOATHI1"/>
      <w:lvlText w:val="-"/>
      <w:lvlJc w:val="left"/>
      <w:pPr>
        <w:ind w:left="720" w:hanging="360"/>
      </w:pPr>
      <w:rPr>
        <w:rFonts w:ascii="Times New Roman" w:eastAsia="Times New Roman" w:hAnsi="Times New Roman" w:cs="Times New Roman" w:hint="default"/>
      </w:rPr>
    </w:lvl>
    <w:lvl w:ilvl="1" w:tplc="8A901D9A" w:tentative="1">
      <w:start w:val="1"/>
      <w:numFmt w:val="bullet"/>
      <w:lvlText w:val="o"/>
      <w:lvlJc w:val="left"/>
      <w:pPr>
        <w:ind w:left="1440" w:hanging="360"/>
      </w:pPr>
      <w:rPr>
        <w:rFonts w:ascii="Courier New" w:hAnsi="Courier New" w:cs="Courier New" w:hint="default"/>
      </w:rPr>
    </w:lvl>
    <w:lvl w:ilvl="2" w:tplc="E8AE0EB6" w:tentative="1">
      <w:start w:val="1"/>
      <w:numFmt w:val="bullet"/>
      <w:lvlText w:val=""/>
      <w:lvlJc w:val="left"/>
      <w:pPr>
        <w:ind w:left="2160" w:hanging="360"/>
      </w:pPr>
      <w:rPr>
        <w:rFonts w:ascii="Wingdings" w:hAnsi="Wingdings" w:hint="default"/>
      </w:rPr>
    </w:lvl>
    <w:lvl w:ilvl="3" w:tplc="DFC4E852" w:tentative="1">
      <w:start w:val="1"/>
      <w:numFmt w:val="bullet"/>
      <w:lvlText w:val=""/>
      <w:lvlJc w:val="left"/>
      <w:pPr>
        <w:ind w:left="2880" w:hanging="360"/>
      </w:pPr>
      <w:rPr>
        <w:rFonts w:ascii="Symbol" w:hAnsi="Symbol" w:hint="default"/>
      </w:rPr>
    </w:lvl>
    <w:lvl w:ilvl="4" w:tplc="415A91EE" w:tentative="1">
      <w:start w:val="1"/>
      <w:numFmt w:val="bullet"/>
      <w:lvlText w:val="o"/>
      <w:lvlJc w:val="left"/>
      <w:pPr>
        <w:ind w:left="3600" w:hanging="360"/>
      </w:pPr>
      <w:rPr>
        <w:rFonts w:ascii="Courier New" w:hAnsi="Courier New" w:cs="Courier New" w:hint="default"/>
      </w:rPr>
    </w:lvl>
    <w:lvl w:ilvl="5" w:tplc="B9C41C3E" w:tentative="1">
      <w:start w:val="1"/>
      <w:numFmt w:val="bullet"/>
      <w:lvlText w:val=""/>
      <w:lvlJc w:val="left"/>
      <w:pPr>
        <w:ind w:left="4320" w:hanging="360"/>
      </w:pPr>
      <w:rPr>
        <w:rFonts w:ascii="Wingdings" w:hAnsi="Wingdings" w:hint="default"/>
      </w:rPr>
    </w:lvl>
    <w:lvl w:ilvl="6" w:tplc="E3548826" w:tentative="1">
      <w:start w:val="1"/>
      <w:numFmt w:val="bullet"/>
      <w:lvlText w:val=""/>
      <w:lvlJc w:val="left"/>
      <w:pPr>
        <w:ind w:left="5040" w:hanging="360"/>
      </w:pPr>
      <w:rPr>
        <w:rFonts w:ascii="Symbol" w:hAnsi="Symbol" w:hint="default"/>
      </w:rPr>
    </w:lvl>
    <w:lvl w:ilvl="7" w:tplc="9EB041D8" w:tentative="1">
      <w:start w:val="1"/>
      <w:numFmt w:val="bullet"/>
      <w:lvlText w:val="o"/>
      <w:lvlJc w:val="left"/>
      <w:pPr>
        <w:ind w:left="5760" w:hanging="360"/>
      </w:pPr>
      <w:rPr>
        <w:rFonts w:ascii="Courier New" w:hAnsi="Courier New" w:cs="Courier New" w:hint="default"/>
      </w:rPr>
    </w:lvl>
    <w:lvl w:ilvl="8" w:tplc="8666583A" w:tentative="1">
      <w:start w:val="1"/>
      <w:numFmt w:val="bullet"/>
      <w:lvlText w:val=""/>
      <w:lvlJc w:val="left"/>
      <w:pPr>
        <w:ind w:left="6480" w:hanging="360"/>
      </w:pPr>
      <w:rPr>
        <w:rFonts w:ascii="Wingdings" w:hAnsi="Wingdings" w:hint="default"/>
      </w:rPr>
    </w:lvl>
  </w:abstractNum>
  <w:abstractNum w:abstractNumId="86"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lvl>
    <w:lvl w:ilvl="2">
      <w:start w:val="1"/>
      <w:numFmt w:val="decimal"/>
      <w:lvlText w:val="%1.%2.%3"/>
      <w:lvlJc w:val="left"/>
      <w:pPr>
        <w:tabs>
          <w:tab w:val="num" w:pos="862"/>
        </w:tabs>
        <w:ind w:left="862" w:hanging="862"/>
      </w:pPr>
    </w:lvl>
    <w:lvl w:ilvl="3">
      <w:start w:val="1"/>
      <w:numFmt w:val="decimal"/>
      <w:lvlText w:val="%1.%2.%3.%4"/>
      <w:lvlJc w:val="left"/>
      <w:pPr>
        <w:tabs>
          <w:tab w:val="num" w:pos="1080"/>
        </w:tabs>
        <w:ind w:left="907" w:hanging="907"/>
      </w:pPr>
    </w:lvl>
    <w:lvl w:ilvl="4">
      <w:start w:val="1"/>
      <w:numFmt w:val="lowerLetter"/>
      <w:lvlText w:val="%5. "/>
      <w:lvlJc w:val="left"/>
      <w:pPr>
        <w:tabs>
          <w:tab w:val="num" w:pos="1004"/>
        </w:tabs>
        <w:ind w:left="1004" w:hanging="862"/>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7"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88"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cs="Times New Roman" w:hint="default"/>
        <w:color w:val="auto"/>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89" w15:restartNumberingAfterBreak="0">
    <w:nsid w:val="7A0F583D"/>
    <w:multiLevelType w:val="multilevel"/>
    <w:tmpl w:val="F3A8233A"/>
    <w:lvl w:ilvl="0">
      <w:start w:val="1"/>
      <w:numFmt w:val="decimal"/>
      <w:isLgl/>
      <w:suff w:val="space"/>
      <w:lvlText w:val="CHƯƠNG %1:"/>
      <w:lvlJc w:val="left"/>
      <w:pPr>
        <w:ind w:left="0" w:firstLine="0"/>
      </w:pPr>
      <w:rPr>
        <w:rFonts w:hint="default"/>
      </w:rPr>
    </w:lvl>
    <w:lvl w:ilvl="1">
      <w:start w:val="1"/>
      <w:numFmt w:val="lowerLetter"/>
      <w:isLgl/>
      <w:suff w:val="space"/>
      <w:lvlText w:val="%1.%2."/>
      <w:lvlJc w:val="left"/>
      <w:pPr>
        <w:ind w:left="0" w:firstLine="0"/>
      </w:pPr>
      <w:rPr>
        <w:rFonts w:hint="default"/>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pStyle w:val="a"/>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0" w15:restartNumberingAfterBreak="0">
    <w:nsid w:val="7BA2596D"/>
    <w:multiLevelType w:val="hybridMultilevel"/>
    <w:tmpl w:val="E2685A50"/>
    <w:lvl w:ilvl="0" w:tplc="042A0019">
      <w:start w:val="1"/>
      <w:numFmt w:val="bullet"/>
      <w:pStyle w:val="daudong1"/>
      <w:lvlText w:val=""/>
      <w:lvlJc w:val="left"/>
      <w:pPr>
        <w:tabs>
          <w:tab w:val="num" w:pos="1400"/>
        </w:tabs>
        <w:ind w:left="1400" w:hanging="360"/>
      </w:pPr>
      <w:rPr>
        <w:rFonts w:ascii="Symbol" w:hAnsi="Symbol" w:hint="default"/>
        <w:color w:val="auto"/>
      </w:rPr>
    </w:lvl>
    <w:lvl w:ilvl="1" w:tplc="04090019">
      <w:start w:val="1"/>
      <w:numFmt w:val="bullet"/>
      <w:lvlText w:val="o"/>
      <w:lvlJc w:val="left"/>
      <w:pPr>
        <w:tabs>
          <w:tab w:val="num" w:pos="2120"/>
        </w:tabs>
        <w:ind w:left="2120" w:hanging="360"/>
      </w:pPr>
      <w:rPr>
        <w:rFonts w:ascii="Courier New" w:hAnsi="Courier New" w:cs="Courier New" w:hint="default"/>
      </w:rPr>
    </w:lvl>
    <w:lvl w:ilvl="2" w:tplc="0409001B">
      <w:start w:val="1"/>
      <w:numFmt w:val="bullet"/>
      <w:lvlText w:val=""/>
      <w:lvlJc w:val="left"/>
      <w:pPr>
        <w:tabs>
          <w:tab w:val="num" w:pos="2840"/>
        </w:tabs>
        <w:ind w:left="2840" w:hanging="360"/>
      </w:pPr>
      <w:rPr>
        <w:rFonts w:ascii="Wingdings" w:hAnsi="Wingdings" w:hint="default"/>
      </w:rPr>
    </w:lvl>
    <w:lvl w:ilvl="3" w:tplc="0409000F">
      <w:start w:val="1"/>
      <w:numFmt w:val="bullet"/>
      <w:lvlText w:val=""/>
      <w:lvlJc w:val="left"/>
      <w:pPr>
        <w:tabs>
          <w:tab w:val="num" w:pos="3560"/>
        </w:tabs>
        <w:ind w:left="3560" w:hanging="360"/>
      </w:pPr>
      <w:rPr>
        <w:rFonts w:ascii="Symbol" w:hAnsi="Symbol" w:hint="default"/>
      </w:rPr>
    </w:lvl>
    <w:lvl w:ilvl="4" w:tplc="04090019">
      <w:start w:val="1"/>
      <w:numFmt w:val="bullet"/>
      <w:lvlText w:val="o"/>
      <w:lvlJc w:val="left"/>
      <w:pPr>
        <w:tabs>
          <w:tab w:val="num" w:pos="4280"/>
        </w:tabs>
        <w:ind w:left="4280" w:hanging="360"/>
      </w:pPr>
      <w:rPr>
        <w:rFonts w:ascii="Courier New" w:hAnsi="Courier New" w:cs="Courier New" w:hint="default"/>
      </w:rPr>
    </w:lvl>
    <w:lvl w:ilvl="5" w:tplc="0409001B" w:tentative="1">
      <w:start w:val="1"/>
      <w:numFmt w:val="bullet"/>
      <w:lvlText w:val=""/>
      <w:lvlJc w:val="left"/>
      <w:pPr>
        <w:tabs>
          <w:tab w:val="num" w:pos="5000"/>
        </w:tabs>
        <w:ind w:left="5000" w:hanging="360"/>
      </w:pPr>
      <w:rPr>
        <w:rFonts w:ascii="Wingdings" w:hAnsi="Wingdings" w:hint="default"/>
      </w:rPr>
    </w:lvl>
    <w:lvl w:ilvl="6" w:tplc="0409000F" w:tentative="1">
      <w:start w:val="1"/>
      <w:numFmt w:val="bullet"/>
      <w:lvlText w:val=""/>
      <w:lvlJc w:val="left"/>
      <w:pPr>
        <w:tabs>
          <w:tab w:val="num" w:pos="5720"/>
        </w:tabs>
        <w:ind w:left="5720" w:hanging="360"/>
      </w:pPr>
      <w:rPr>
        <w:rFonts w:ascii="Symbol" w:hAnsi="Symbol" w:hint="default"/>
      </w:rPr>
    </w:lvl>
    <w:lvl w:ilvl="7" w:tplc="04090019" w:tentative="1">
      <w:start w:val="1"/>
      <w:numFmt w:val="bullet"/>
      <w:lvlText w:val="o"/>
      <w:lvlJc w:val="left"/>
      <w:pPr>
        <w:tabs>
          <w:tab w:val="num" w:pos="6440"/>
        </w:tabs>
        <w:ind w:left="6440" w:hanging="360"/>
      </w:pPr>
      <w:rPr>
        <w:rFonts w:ascii="Courier New" w:hAnsi="Courier New" w:cs="Courier New" w:hint="default"/>
      </w:rPr>
    </w:lvl>
    <w:lvl w:ilvl="8" w:tplc="0409001B" w:tentative="1">
      <w:start w:val="1"/>
      <w:numFmt w:val="bullet"/>
      <w:lvlText w:val=""/>
      <w:lvlJc w:val="left"/>
      <w:pPr>
        <w:tabs>
          <w:tab w:val="num" w:pos="7160"/>
        </w:tabs>
        <w:ind w:left="7160" w:hanging="360"/>
      </w:pPr>
      <w:rPr>
        <w:rFonts w:ascii="Wingdings" w:hAnsi="Wingdings" w:hint="default"/>
      </w:rPr>
    </w:lvl>
  </w:abstractNum>
  <w:abstractNum w:abstractNumId="91"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7F6174C6"/>
    <w:multiLevelType w:val="hybridMultilevel"/>
    <w:tmpl w:val="0CFC5D5A"/>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54"/>
  </w:num>
  <w:num w:numId="2">
    <w:abstractNumId w:val="12"/>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7"/>
  </w:num>
  <w:num w:numId="5">
    <w:abstractNumId w:val="21"/>
  </w:num>
  <w:num w:numId="6">
    <w:abstractNumId w:val="58"/>
  </w:num>
  <w:num w:numId="7">
    <w:abstractNumId w:val="22"/>
  </w:num>
  <w:num w:numId="8">
    <w:abstractNumId w:val="37"/>
  </w:num>
  <w:num w:numId="9">
    <w:abstractNumId w:val="29"/>
  </w:num>
  <w:num w:numId="10">
    <w:abstractNumId w:val="31"/>
  </w:num>
  <w:num w:numId="11">
    <w:abstractNumId w:val="24"/>
  </w:num>
  <w:num w:numId="12">
    <w:abstractNumId w:val="3"/>
  </w:num>
  <w:num w:numId="13">
    <w:abstractNumId w:val="28"/>
  </w:num>
  <w:num w:numId="14">
    <w:abstractNumId w:val="53"/>
  </w:num>
  <w:num w:numId="15">
    <w:abstractNumId w:val="63"/>
  </w:num>
  <w:num w:numId="16">
    <w:abstractNumId w:val="50"/>
  </w:num>
  <w:num w:numId="17">
    <w:abstractNumId w:val="17"/>
  </w:num>
  <w:num w:numId="18">
    <w:abstractNumId w:val="59"/>
  </w:num>
  <w:num w:numId="19">
    <w:abstractNumId w:val="9"/>
  </w:num>
  <w:num w:numId="20">
    <w:abstractNumId w:val="43"/>
  </w:num>
  <w:num w:numId="21">
    <w:abstractNumId w:val="1"/>
  </w:num>
  <w:num w:numId="22">
    <w:abstractNumId w:val="35"/>
  </w:num>
  <w:num w:numId="23">
    <w:abstractNumId w:val="10"/>
    <w:lvlOverride w:ilvl="0">
      <w:lvl w:ilvl="0">
        <w:start w:val="1"/>
        <w:numFmt w:val="decimal"/>
        <w:pStyle w:val="Spiegelstrich3"/>
        <w:lvlText w:val="%1."/>
        <w:legacy w:legacy="1" w:legacySpace="0" w:legacyIndent="360"/>
        <w:lvlJc w:val="left"/>
        <w:pPr>
          <w:ind w:left="360" w:hanging="360"/>
        </w:pPr>
      </w:lvl>
    </w:lvlOverride>
  </w:num>
  <w:num w:numId="24">
    <w:abstractNumId w:val="81"/>
  </w:num>
  <w:num w:numId="25">
    <w:abstractNumId w:val="87"/>
  </w:num>
  <w:num w:numId="26">
    <w:abstractNumId w:val="16"/>
  </w:num>
  <w:num w:numId="27">
    <w:abstractNumId w:val="15"/>
  </w:num>
  <w:num w:numId="28">
    <w:abstractNumId w:val="27"/>
  </w:num>
  <w:num w:numId="29">
    <w:abstractNumId w:val="85"/>
  </w:num>
  <w:num w:numId="30">
    <w:abstractNumId w:val="25"/>
  </w:num>
  <w:num w:numId="31">
    <w:abstractNumId w:val="4"/>
  </w:num>
  <w:num w:numId="32">
    <w:abstractNumId w:val="42"/>
  </w:num>
  <w:num w:numId="33">
    <w:abstractNumId w:val="51"/>
  </w:num>
  <w:num w:numId="34">
    <w:abstractNumId w:val="0"/>
  </w:num>
  <w:num w:numId="35">
    <w:abstractNumId w:val="90"/>
  </w:num>
  <w:num w:numId="3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0"/>
  </w:num>
  <w:num w:numId="39">
    <w:abstractNumId w:val="44"/>
  </w:num>
  <w:num w:numId="40">
    <w:abstractNumId w:val="79"/>
  </w:num>
  <w:num w:numId="41">
    <w:abstractNumId w:val="45"/>
  </w:num>
  <w:num w:numId="42">
    <w:abstractNumId w:val="60"/>
  </w:num>
  <w:num w:numId="43">
    <w:abstractNumId w:val="5"/>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9"/>
  </w:num>
  <w:num w:numId="46">
    <w:abstractNumId w:val="56"/>
  </w:num>
  <w:num w:numId="47">
    <w:abstractNumId w:val="77"/>
  </w:num>
  <w:num w:numId="48">
    <w:abstractNumId w:val="11"/>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4"/>
    <w:lvlOverride w:ilvl="0">
      <w:startOverride w:val="1"/>
    </w:lvlOverride>
  </w:num>
  <w:num w:numId="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8"/>
  </w:num>
  <w:num w:numId="55">
    <w:abstractNumId w:val="14"/>
  </w:num>
  <w:num w:numId="56">
    <w:abstractNumId w:val="73"/>
  </w:num>
  <w:num w:numId="5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
  </w:num>
  <w:num w:numId="6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8"/>
  </w:num>
  <w:num w:numId="63">
    <w:abstractNumId w:val="75"/>
  </w:num>
  <w:num w:numId="64">
    <w:abstractNumId w:val="8"/>
  </w:num>
  <w:num w:numId="65">
    <w:abstractNumId w:val="70"/>
  </w:num>
  <w:num w:numId="66">
    <w:abstractNumId w:val="76"/>
  </w:num>
  <w:num w:numId="67">
    <w:abstractNumId w:val="33"/>
  </w:num>
  <w:num w:numId="68">
    <w:abstractNumId w:val="89"/>
  </w:num>
  <w:num w:numId="69">
    <w:abstractNumId w:val="40"/>
  </w:num>
  <w:num w:numId="70">
    <w:abstractNumId w:val="20"/>
  </w:num>
  <w:num w:numId="71">
    <w:abstractNumId w:val="82"/>
  </w:num>
  <w:num w:numId="72">
    <w:abstractNumId w:val="47"/>
  </w:num>
  <w:num w:numId="73">
    <w:abstractNumId w:val="55"/>
  </w:num>
  <w:num w:numId="74">
    <w:abstractNumId w:val="80"/>
  </w:num>
  <w:num w:numId="75">
    <w:abstractNumId w:val="91"/>
  </w:num>
  <w:num w:numId="76">
    <w:abstractNumId w:val="2"/>
  </w:num>
  <w:num w:numId="77">
    <w:abstractNumId w:val="67"/>
  </w:num>
  <w:num w:numId="78">
    <w:abstractNumId w:val="66"/>
  </w:num>
  <w:num w:numId="79">
    <w:abstractNumId w:val="18"/>
  </w:num>
  <w:num w:numId="80">
    <w:abstractNumId w:val="23"/>
  </w:num>
  <w:num w:numId="81">
    <w:abstractNumId w:val="83"/>
  </w:num>
  <w:num w:numId="82">
    <w:abstractNumId w:val="19"/>
  </w:num>
  <w:num w:numId="83">
    <w:abstractNumId w:val="7"/>
  </w:num>
  <w:num w:numId="84">
    <w:abstractNumId w:val="65"/>
  </w:num>
  <w:num w:numId="85">
    <w:abstractNumId w:val="48"/>
  </w:num>
  <w:num w:numId="86">
    <w:abstractNumId w:val="78"/>
  </w:num>
  <w:num w:numId="87">
    <w:abstractNumId w:val="62"/>
  </w:num>
  <w:num w:numId="88">
    <w:abstractNumId w:val="36"/>
  </w:num>
  <w:num w:numId="89">
    <w:abstractNumId w:val="92"/>
  </w:num>
  <w:num w:numId="90">
    <w:abstractNumId w:val="74"/>
  </w:num>
  <w:num w:numId="91">
    <w:abstractNumId w:val="41"/>
  </w:num>
  <w:num w:numId="92">
    <w:abstractNumId w:val="64"/>
  </w:num>
  <w:num w:numId="93">
    <w:abstractNumId w:val="2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FBC"/>
    <w:rsid w:val="000D1E1B"/>
    <w:rsid w:val="00141E6F"/>
    <w:rsid w:val="00192F97"/>
    <w:rsid w:val="001972F5"/>
    <w:rsid w:val="001A275C"/>
    <w:rsid w:val="001C1D75"/>
    <w:rsid w:val="00237B6B"/>
    <w:rsid w:val="00241A2A"/>
    <w:rsid w:val="00293122"/>
    <w:rsid w:val="002E1618"/>
    <w:rsid w:val="002E61AF"/>
    <w:rsid w:val="002E7487"/>
    <w:rsid w:val="00300550"/>
    <w:rsid w:val="00322972"/>
    <w:rsid w:val="00334FBC"/>
    <w:rsid w:val="003B172F"/>
    <w:rsid w:val="003E0326"/>
    <w:rsid w:val="003F60BA"/>
    <w:rsid w:val="00406FEB"/>
    <w:rsid w:val="00407996"/>
    <w:rsid w:val="004279FE"/>
    <w:rsid w:val="00461458"/>
    <w:rsid w:val="00591186"/>
    <w:rsid w:val="005C06B1"/>
    <w:rsid w:val="006E6947"/>
    <w:rsid w:val="00755F9A"/>
    <w:rsid w:val="007F4313"/>
    <w:rsid w:val="00836ADC"/>
    <w:rsid w:val="008E76CE"/>
    <w:rsid w:val="008F5985"/>
    <w:rsid w:val="00920E31"/>
    <w:rsid w:val="00A42D96"/>
    <w:rsid w:val="00AC60EA"/>
    <w:rsid w:val="00C05135"/>
    <w:rsid w:val="00C2375F"/>
    <w:rsid w:val="00C563DF"/>
    <w:rsid w:val="00CD2EEF"/>
    <w:rsid w:val="00D247A9"/>
    <w:rsid w:val="00D42F8C"/>
    <w:rsid w:val="00DA6E72"/>
    <w:rsid w:val="00DD0FBA"/>
    <w:rsid w:val="00DF36C4"/>
    <w:rsid w:val="00EA2376"/>
    <w:rsid w:val="00EE6628"/>
    <w:rsid w:val="00EE6F8F"/>
    <w:rsid w:val="00F14A68"/>
    <w:rsid w:val="00F639D1"/>
    <w:rsid w:val="00FB49B8"/>
    <w:rsid w:val="00FC0902"/>
    <w:rsid w:val="00FE5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FB762"/>
  <w15:chartTrackingRefBased/>
  <w15:docId w15:val="{A38F5AF3-F9AA-4B84-B570-1A0160DA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FBA"/>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G-Level 1,ch­¬ng Char,MVA,VN,h1,heading1,proj,proj1,proj5,proj6,proj7,proj8,proj9,proj10,proj11,proj12,proj13,proj14,proj15,proj51,proj61,proj71,proj81,proj91,proj101,proj111,proj121,H 1,T1,Ch"/>
    <w:basedOn w:val="Normal"/>
    <w:next w:val="Normal"/>
    <w:link w:val="Heading1Char"/>
    <w:qFormat/>
    <w:rsid w:val="00DD0FBA"/>
    <w:pPr>
      <w:suppressAutoHyphens/>
      <w:spacing w:before="480" w:after="240"/>
      <w:jc w:val="center"/>
      <w:outlineLvl w:val="0"/>
    </w:pPr>
    <w:rPr>
      <w:rFonts w:ascii="Times New Roman Bold" w:hAnsi="Times New Roman Bold"/>
      <w:b/>
      <w:smallCaps/>
      <w:sz w:val="36"/>
    </w:rPr>
  </w:style>
  <w:style w:type="paragraph" w:styleId="Heading20">
    <w:name w:val="heading 2"/>
    <w:aliases w:val="Title Header2,Clause_No&amp;Name,Section-Title,h2,Avsnitt,Tieu de 2,Tieude2 Char,BVI2,Heading 2-BVI,RepHead2,dau muc,(suindext),Heading 2_MucCap1,titre sous-section,Appendix 1- Titre 2,MVA2,Heading 2-A,节标题 1.1,1.1标题2,b2,标题 2 Char,节标题 1.1 Char,2 Ch"/>
    <w:basedOn w:val="Normal"/>
    <w:next w:val="Normal"/>
    <w:link w:val="Heading2Char"/>
    <w:qFormat/>
    <w:rsid w:val="00DD0FBA"/>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eading 3 Char Char Char Char,Heading 3 Char Char Char Char Char,h3,HeadC,Heading 5 Char1,Heading 3 Char1 Char,白鹤滩标题 3,(Ctrl+3),H3,l3,dong chu sau dong so,H,b, Ch"/>
    <w:basedOn w:val="Normal"/>
    <w:next w:val="Normal"/>
    <w:link w:val="Heading3Char1"/>
    <w:uiPriority w:val="9"/>
    <w:qFormat/>
    <w:rsid w:val="00DD0FBA"/>
    <w:pPr>
      <w:suppressAutoHyphens/>
      <w:jc w:val="center"/>
      <w:outlineLvl w:val="2"/>
    </w:pPr>
    <w:rPr>
      <w:b/>
      <w:sz w:val="28"/>
    </w:rPr>
  </w:style>
  <w:style w:type="paragraph" w:styleId="Heading40">
    <w:name w:val="heading 4"/>
    <w:aliases w:val="Sub-Clause Sub-paragraph,ClauseSubSub_No&amp;Name, Sub-Clause Sub-paragraph,白鹤滩标题 4,白鹤滩标题 4 Char Char Char, Char11 Char,Heading 41,Heading 41 Char,h4,H4,Char11 Char, Char6, Char6 Char,MucCap3,so 4,Heading41,Heading42,Heading411,(Ctrl+4),Char6,l4"/>
    <w:basedOn w:val="Normal"/>
    <w:next w:val="Normal"/>
    <w:link w:val="Heading4Char"/>
    <w:uiPriority w:val="9"/>
    <w:qFormat/>
    <w:rsid w:val="00DD0FBA"/>
    <w:pPr>
      <w:keepNext/>
      <w:spacing w:after="200"/>
      <w:ind w:left="1422" w:right="18" w:hanging="457"/>
      <w:outlineLvl w:val="3"/>
    </w:pPr>
    <w:rPr>
      <w:b/>
      <w:bCs/>
    </w:rPr>
  </w:style>
  <w:style w:type="paragraph" w:styleId="Heading50">
    <w:name w:val="heading 5"/>
    <w:aliases w:val="H 5,8.1,dts-heading 5,Heading 5 Char Char Char,Liet Ke 123,BVI5,RepHead5,Titre 5-tableau,Heading 5a,Heading 5 Char Char Char Char Char Char,Heading 5 Char Char,Heading 5 Char2 Char Char1,Paragraph Char1 Char Char1,(Ctrl+3)...,Char + Not Italic"/>
    <w:basedOn w:val="Normal"/>
    <w:next w:val="Normal"/>
    <w:link w:val="Heading5Char"/>
    <w:qFormat/>
    <w:rsid w:val="00DD0FBA"/>
    <w:pPr>
      <w:keepNext/>
      <w:jc w:val="center"/>
      <w:outlineLvl w:val="4"/>
    </w:pPr>
    <w:rPr>
      <w:rFonts w:ascii="Arial" w:hAnsi="Arial"/>
      <w:u w:val="single"/>
    </w:rPr>
  </w:style>
  <w:style w:type="paragraph" w:styleId="Heading6">
    <w:name w:val="heading 6"/>
    <w:aliases w:val="h6,9.1,9,dts-heading 6,Liet Ke Cham,HINH,Legal Level 1.,level6"/>
    <w:basedOn w:val="Normal"/>
    <w:next w:val="Normal"/>
    <w:link w:val="Heading6Char"/>
    <w:qFormat/>
    <w:rsid w:val="00DD0FBA"/>
    <w:pPr>
      <w:keepNext/>
      <w:keepLines/>
      <w:suppressAutoHyphens/>
      <w:ind w:right="-72"/>
      <w:jc w:val="center"/>
      <w:outlineLvl w:val="5"/>
    </w:pPr>
    <w:rPr>
      <w:b/>
      <w:sz w:val="28"/>
    </w:rPr>
  </w:style>
  <w:style w:type="paragraph" w:styleId="Heading7">
    <w:name w:val="heading 7"/>
    <w:aliases w:val="Liet Ke Gach,b.thuong,RR level 7,level1noheading"/>
    <w:basedOn w:val="Normal"/>
    <w:next w:val="Normal"/>
    <w:link w:val="Heading7Char"/>
    <w:qFormat/>
    <w:rsid w:val="00DD0FBA"/>
    <w:pPr>
      <w:keepNext/>
      <w:jc w:val="center"/>
      <w:outlineLvl w:val="6"/>
    </w:pPr>
    <w:rPr>
      <w:b/>
      <w:sz w:val="72"/>
    </w:rPr>
  </w:style>
  <w:style w:type="paragraph" w:styleId="Heading8">
    <w:name w:val="heading 8"/>
    <w:basedOn w:val="Normal"/>
    <w:next w:val="Normal"/>
    <w:link w:val="Heading8Char"/>
    <w:qFormat/>
    <w:rsid w:val="00DD0FBA"/>
    <w:pPr>
      <w:keepNext/>
      <w:jc w:val="center"/>
      <w:outlineLvl w:val="7"/>
    </w:pPr>
    <w:rPr>
      <w:b/>
      <w:sz w:val="56"/>
    </w:rPr>
  </w:style>
  <w:style w:type="paragraph" w:styleId="Heading9">
    <w:name w:val="heading 9"/>
    <w:aliases w:val="Heading 9 Char Char Char,Legal Level 1.1.1.1.,level3(i),Dau +"/>
    <w:basedOn w:val="Normal"/>
    <w:next w:val="Normal"/>
    <w:link w:val="Heading9Char"/>
    <w:qFormat/>
    <w:rsid w:val="00DD0FBA"/>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G-Level 1 Char,ch­¬ng Char Char,MVA Char,VN Char,h1 Char,heading1 Char,proj Char,proj1 Char,proj5 Char,proj6 Char,proj7 Char,proj8 Char,proj9 Char,proj10 Char,H 1 Char1"/>
    <w:basedOn w:val="DefaultParagraphFont"/>
    <w:link w:val="Heading1"/>
    <w:rsid w:val="00DD0FBA"/>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dau muc Char,(suindext) Char,Heading 2_MucCap1 Char,titre sous-section Char,b2 Char"/>
    <w:basedOn w:val="DefaultParagraphFont"/>
    <w:link w:val="Heading20"/>
    <w:rsid w:val="00DD0FBA"/>
    <w:rPr>
      <w:rFonts w:ascii="Times New Roman Bold" w:eastAsia="Times New Roman" w:hAnsi="Times New Roman Bold" w:cs="Times New Roman"/>
      <w:b/>
      <w:sz w:val="28"/>
      <w:szCs w:val="20"/>
    </w:rPr>
  </w:style>
  <w:style w:type="character" w:customStyle="1" w:styleId="Heading3Char">
    <w:name w:val="Heading 3 Char"/>
    <w:aliases w:val="Section Header3 Char2,ClauseSub_No&amp;Name Char1,Section Header3 Char Char Char1,Sub-Clause Paragraph Char2,h3 Char,HeadC Char,Heading 3 Char Char Char Char Char2,Heading 3 Char Char Char Char Char Char1,h3 Char2,HeadC Char2,h3 Char Char"/>
    <w:basedOn w:val="DefaultParagraphFont"/>
    <w:uiPriority w:val="9"/>
    <w:rsid w:val="00DD0FBA"/>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白鹤滩标题 4 Char,白鹤滩标题 4 Char Char Char Char, Char11 Char Char,Heading 41 Char1,Heading 41 Char Char,h4 Char,H4 Char,Char11 Char Char, Char6 Char1,l4 Char"/>
    <w:basedOn w:val="DefaultParagraphFont"/>
    <w:link w:val="Heading40"/>
    <w:uiPriority w:val="9"/>
    <w:rsid w:val="00DD0FBA"/>
    <w:rPr>
      <w:rFonts w:ascii="Times New Roman" w:eastAsia="Times New Roman" w:hAnsi="Times New Roman" w:cs="Times New Roman"/>
      <w:b/>
      <w:bCs/>
      <w:sz w:val="24"/>
      <w:szCs w:val="20"/>
    </w:rPr>
  </w:style>
  <w:style w:type="character" w:customStyle="1" w:styleId="Heading5Char">
    <w:name w:val="Heading 5 Char"/>
    <w:aliases w:val="H 5 Char1,8.1 Char1,dts-heading 5 Char1,Heading 5 Char Char Char Char1,Liet Ke 123 Char1,BVI5 Char1,RepHead5 Char1,Titre 5-tableau Char1,Heading 5a Char1,Heading 5 Char Char Char Char Char Char Char1,Heading 5 Char Char Char1"/>
    <w:basedOn w:val="DefaultParagraphFont"/>
    <w:link w:val="Heading50"/>
    <w:rsid w:val="00DD0FBA"/>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HINH Char,Legal Level 1. Char,level6 Char"/>
    <w:basedOn w:val="DefaultParagraphFont"/>
    <w:link w:val="Heading6"/>
    <w:rsid w:val="00DD0FBA"/>
    <w:rPr>
      <w:rFonts w:ascii="Times New Roman" w:eastAsia="Times New Roman" w:hAnsi="Times New Roman" w:cs="Times New Roman"/>
      <w:b/>
      <w:sz w:val="28"/>
      <w:szCs w:val="20"/>
    </w:rPr>
  </w:style>
  <w:style w:type="character" w:customStyle="1" w:styleId="Heading7Char">
    <w:name w:val="Heading 7 Char"/>
    <w:aliases w:val="Liet Ke Gach Char,b.thuong Char,RR level 7 Char,level1noheading Char"/>
    <w:basedOn w:val="DefaultParagraphFont"/>
    <w:link w:val="Heading7"/>
    <w:rsid w:val="00DD0FBA"/>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DD0FBA"/>
    <w:rPr>
      <w:rFonts w:ascii="Times New Roman" w:eastAsia="Times New Roman" w:hAnsi="Times New Roman" w:cs="Times New Roman"/>
      <w:b/>
      <w:sz w:val="56"/>
      <w:szCs w:val="20"/>
    </w:rPr>
  </w:style>
  <w:style w:type="character" w:customStyle="1" w:styleId="Heading9Char">
    <w:name w:val="Heading 9 Char"/>
    <w:aliases w:val="Heading 9 Char Char Char Char,Legal Level 1.1.1.1. Char,level3(i) Char,Dau + Char"/>
    <w:basedOn w:val="DefaultParagraphFont"/>
    <w:link w:val="Heading9"/>
    <w:rsid w:val="00DD0FBA"/>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Heading 3 Char Char Char Char Char1,Heading 3 Char Char Char Char Char Char,h3 Char1,HeadC Char1,Heading 5 Char1 Char,白鹤滩标题 3 Char"/>
    <w:link w:val="Heading3"/>
    <w:uiPriority w:val="9"/>
    <w:rsid w:val="00DD0FBA"/>
    <w:rPr>
      <w:rFonts w:ascii="Times New Roman" w:eastAsia="Times New Roman" w:hAnsi="Times New Roman" w:cs="Times New Roman"/>
      <w:b/>
      <w:sz w:val="28"/>
      <w:szCs w:val="20"/>
    </w:rPr>
  </w:style>
  <w:style w:type="paragraph" w:styleId="TOC1">
    <w:name w:val="toc 1"/>
    <w:aliases w:val="t1"/>
    <w:basedOn w:val="Normal"/>
    <w:next w:val="Normal"/>
    <w:autoRedefine/>
    <w:uiPriority w:val="39"/>
    <w:qFormat/>
    <w:rsid w:val="00DD0FB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DD0FBA"/>
  </w:style>
  <w:style w:type="character" w:customStyle="1" w:styleId="DocInit">
    <w:name w:val="Doc Init"/>
    <w:basedOn w:val="DefaultParagraphFont"/>
    <w:rsid w:val="00DD0FBA"/>
  </w:style>
  <w:style w:type="paragraph" w:customStyle="1" w:styleId="Document1">
    <w:name w:val="Document 1"/>
    <w:rsid w:val="00DD0FBA"/>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D0FBA"/>
    <w:rPr>
      <w:rFonts w:ascii="Times" w:hAnsi="Times"/>
      <w:noProof w:val="0"/>
      <w:sz w:val="24"/>
      <w:lang w:val="en-US"/>
    </w:rPr>
  </w:style>
  <w:style w:type="character" w:customStyle="1" w:styleId="Document3">
    <w:name w:val="Document 3"/>
    <w:rsid w:val="00DD0FBA"/>
    <w:rPr>
      <w:rFonts w:ascii="Times" w:hAnsi="Times"/>
      <w:noProof w:val="0"/>
      <w:sz w:val="24"/>
      <w:lang w:val="en-US"/>
    </w:rPr>
  </w:style>
  <w:style w:type="character" w:customStyle="1" w:styleId="Document4">
    <w:name w:val="Document 4"/>
    <w:rsid w:val="00DD0FBA"/>
    <w:rPr>
      <w:b/>
      <w:i/>
      <w:sz w:val="24"/>
    </w:rPr>
  </w:style>
  <w:style w:type="character" w:customStyle="1" w:styleId="Document5">
    <w:name w:val="Document 5"/>
    <w:basedOn w:val="DefaultParagraphFont"/>
    <w:rsid w:val="00DD0FBA"/>
  </w:style>
  <w:style w:type="character" w:customStyle="1" w:styleId="Document6">
    <w:name w:val="Document 6"/>
    <w:basedOn w:val="DefaultParagraphFont"/>
    <w:rsid w:val="00DD0FBA"/>
  </w:style>
  <w:style w:type="character" w:customStyle="1" w:styleId="Document7">
    <w:name w:val="Document 7"/>
    <w:basedOn w:val="DefaultParagraphFont"/>
    <w:rsid w:val="00DD0FBA"/>
  </w:style>
  <w:style w:type="character" w:customStyle="1" w:styleId="Document8">
    <w:name w:val="Document 8"/>
    <w:basedOn w:val="DefaultParagraphFont"/>
    <w:rsid w:val="00DD0FBA"/>
  </w:style>
  <w:style w:type="character" w:customStyle="1" w:styleId="TechInit">
    <w:name w:val="Tech Init"/>
    <w:rsid w:val="00DD0FBA"/>
    <w:rPr>
      <w:rFonts w:ascii="Times" w:hAnsi="Times"/>
      <w:noProof w:val="0"/>
      <w:sz w:val="24"/>
      <w:lang w:val="en-US"/>
    </w:rPr>
  </w:style>
  <w:style w:type="character" w:customStyle="1" w:styleId="Technical1">
    <w:name w:val="Technical 1"/>
    <w:rsid w:val="00DD0FBA"/>
    <w:rPr>
      <w:rFonts w:ascii="Times" w:hAnsi="Times"/>
      <w:noProof w:val="0"/>
      <w:sz w:val="24"/>
      <w:lang w:val="en-US"/>
    </w:rPr>
  </w:style>
  <w:style w:type="character" w:customStyle="1" w:styleId="Technical2">
    <w:name w:val="Technical 2"/>
    <w:rsid w:val="00DD0FBA"/>
    <w:rPr>
      <w:rFonts w:ascii="Times" w:hAnsi="Times"/>
      <w:noProof w:val="0"/>
      <w:sz w:val="24"/>
      <w:lang w:val="en-US"/>
    </w:rPr>
  </w:style>
  <w:style w:type="character" w:customStyle="1" w:styleId="Technical3">
    <w:name w:val="Technical 3"/>
    <w:rsid w:val="00DD0FBA"/>
    <w:rPr>
      <w:rFonts w:ascii="Times" w:hAnsi="Times"/>
      <w:noProof w:val="0"/>
      <w:sz w:val="24"/>
      <w:lang w:val="en-US"/>
    </w:rPr>
  </w:style>
  <w:style w:type="paragraph" w:customStyle="1" w:styleId="Technical4">
    <w:name w:val="Technical 4"/>
    <w:rsid w:val="00DD0FBA"/>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DD0FB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DD0FB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DD0FB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DD0FB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DD0FBA"/>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DD0FBA"/>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DD0FBA"/>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DD0FB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DD0FB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DD0FB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DD0FB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DD0FB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DD0FB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link w:val="TOC2Char"/>
    <w:uiPriority w:val="39"/>
    <w:qFormat/>
    <w:rsid w:val="00DD0FBA"/>
    <w:pPr>
      <w:tabs>
        <w:tab w:val="right" w:leader="dot" w:pos="9000"/>
      </w:tabs>
      <w:suppressAutoHyphens/>
      <w:ind w:left="1440" w:hanging="720"/>
    </w:pPr>
  </w:style>
  <w:style w:type="paragraph" w:styleId="TOC3">
    <w:name w:val="toc 3"/>
    <w:basedOn w:val="Normal"/>
    <w:next w:val="Normal"/>
    <w:uiPriority w:val="39"/>
    <w:qFormat/>
    <w:rsid w:val="00DD0FBA"/>
    <w:pPr>
      <w:tabs>
        <w:tab w:val="right" w:leader="dot" w:pos="9000"/>
      </w:tabs>
      <w:suppressAutoHyphens/>
      <w:ind w:left="1440" w:hanging="720"/>
    </w:pPr>
    <w:rPr>
      <w:i/>
    </w:rPr>
  </w:style>
  <w:style w:type="paragraph" w:styleId="TOC4">
    <w:name w:val="toc 4"/>
    <w:basedOn w:val="Normal"/>
    <w:next w:val="Normal"/>
    <w:uiPriority w:val="39"/>
    <w:rsid w:val="00DD0FBA"/>
    <w:pPr>
      <w:tabs>
        <w:tab w:val="left" w:leader="dot" w:pos="8640"/>
        <w:tab w:val="right" w:pos="9000"/>
      </w:tabs>
      <w:suppressAutoHyphens/>
      <w:ind w:left="2880" w:right="720" w:hanging="720"/>
    </w:pPr>
  </w:style>
  <w:style w:type="paragraph" w:styleId="TOC5">
    <w:name w:val="toc 5"/>
    <w:basedOn w:val="Normal"/>
    <w:next w:val="Normal"/>
    <w:rsid w:val="00DD0FBA"/>
    <w:pPr>
      <w:tabs>
        <w:tab w:val="left" w:leader="dot" w:pos="8640"/>
        <w:tab w:val="right" w:pos="9000"/>
      </w:tabs>
      <w:suppressAutoHyphens/>
      <w:ind w:left="3600" w:right="720" w:hanging="720"/>
    </w:pPr>
  </w:style>
  <w:style w:type="paragraph" w:styleId="TOC6">
    <w:name w:val="toc 6"/>
    <w:basedOn w:val="Normal"/>
    <w:next w:val="Normal"/>
    <w:rsid w:val="00DD0FBA"/>
    <w:pPr>
      <w:tabs>
        <w:tab w:val="left" w:pos="8640"/>
        <w:tab w:val="right" w:pos="9000"/>
      </w:tabs>
      <w:suppressAutoHyphens/>
      <w:ind w:left="720" w:hanging="720"/>
    </w:pPr>
  </w:style>
  <w:style w:type="paragraph" w:styleId="TOC7">
    <w:name w:val="toc 7"/>
    <w:basedOn w:val="Normal"/>
    <w:next w:val="Normal"/>
    <w:rsid w:val="00DD0FBA"/>
    <w:pPr>
      <w:suppressAutoHyphens/>
      <w:ind w:left="720" w:hanging="720"/>
    </w:pPr>
  </w:style>
  <w:style w:type="paragraph" w:styleId="TOC8">
    <w:name w:val="toc 8"/>
    <w:basedOn w:val="Normal"/>
    <w:next w:val="Normal"/>
    <w:rsid w:val="00DD0FBA"/>
    <w:pPr>
      <w:tabs>
        <w:tab w:val="left" w:pos="8640"/>
        <w:tab w:val="right" w:pos="9000"/>
      </w:tabs>
      <w:suppressAutoHyphens/>
      <w:ind w:left="720" w:hanging="720"/>
    </w:pPr>
  </w:style>
  <w:style w:type="paragraph" w:styleId="TOC9">
    <w:name w:val="toc 9"/>
    <w:basedOn w:val="Normal"/>
    <w:next w:val="Normal"/>
    <w:rsid w:val="00DD0FBA"/>
    <w:pPr>
      <w:tabs>
        <w:tab w:val="left" w:leader="dot" w:pos="8640"/>
        <w:tab w:val="right" w:pos="9000"/>
      </w:tabs>
      <w:suppressAutoHyphens/>
      <w:ind w:left="720" w:hanging="720"/>
    </w:pPr>
  </w:style>
  <w:style w:type="paragraph" w:styleId="TOAHeading">
    <w:name w:val="toa heading"/>
    <w:basedOn w:val="Normal"/>
    <w:next w:val="Normal"/>
    <w:rsid w:val="00DD0FBA"/>
    <w:pPr>
      <w:tabs>
        <w:tab w:val="left" w:pos="9000"/>
        <w:tab w:val="right" w:pos="9360"/>
      </w:tabs>
      <w:suppressAutoHyphens/>
    </w:pPr>
  </w:style>
  <w:style w:type="paragraph" w:styleId="Caption">
    <w:name w:val="caption"/>
    <w:basedOn w:val="Normal"/>
    <w:next w:val="Normal"/>
    <w:qFormat/>
    <w:rsid w:val="00DD0FBA"/>
    <w:rPr>
      <w:rFonts w:ascii="Courier New" w:hAnsi="Courier New"/>
    </w:rPr>
  </w:style>
  <w:style w:type="character" w:customStyle="1" w:styleId="EquationCaption">
    <w:name w:val="_Equation Caption"/>
    <w:rsid w:val="00DD0FBA"/>
  </w:style>
  <w:style w:type="character" w:customStyle="1" w:styleId="vlpgno">
    <w:name w:val="vl.pg.no."/>
    <w:rsid w:val="00DD0FBA"/>
    <w:rPr>
      <w:rFonts w:ascii="Times" w:hAnsi="Times"/>
      <w:b/>
      <w:noProof w:val="0"/>
      <w:sz w:val="20"/>
      <w:lang w:val="en-US"/>
    </w:rPr>
  </w:style>
  <w:style w:type="character" w:styleId="LineNumber">
    <w:name w:val="line number"/>
    <w:basedOn w:val="DefaultParagraphFont"/>
    <w:uiPriority w:val="99"/>
    <w:rsid w:val="00DD0FBA"/>
  </w:style>
  <w:style w:type="paragraph" w:styleId="Title">
    <w:name w:val="Title"/>
    <w:basedOn w:val="Normal"/>
    <w:link w:val="TitleChar"/>
    <w:qFormat/>
    <w:rsid w:val="00DD0FBA"/>
    <w:pPr>
      <w:spacing w:before="240" w:after="60"/>
      <w:jc w:val="center"/>
    </w:pPr>
    <w:rPr>
      <w:rFonts w:ascii="Arial" w:hAnsi="Arial"/>
      <w:b/>
      <w:kern w:val="28"/>
      <w:sz w:val="32"/>
    </w:rPr>
  </w:style>
  <w:style w:type="character" w:customStyle="1" w:styleId="TitleChar">
    <w:name w:val="Title Char"/>
    <w:basedOn w:val="DefaultParagraphFont"/>
    <w:link w:val="Title"/>
    <w:rsid w:val="00DD0FBA"/>
    <w:rPr>
      <w:rFonts w:ascii="Arial" w:eastAsia="Times New Roman" w:hAnsi="Arial" w:cs="Times New Roman"/>
      <w:b/>
      <w:kern w:val="28"/>
      <w:sz w:val="32"/>
      <w:szCs w:val="20"/>
    </w:rPr>
  </w:style>
  <w:style w:type="character" w:customStyle="1" w:styleId="footnote">
    <w:name w:val="footnote"/>
    <w:rsid w:val="00DD0FBA"/>
    <w:rPr>
      <w:rFonts w:ascii="Book Antiqua" w:hAnsi="Book Antiqua"/>
      <w:noProof w:val="0"/>
      <w:sz w:val="24"/>
      <w:lang w:val="en-US"/>
    </w:rPr>
  </w:style>
  <w:style w:type="paragraph" w:styleId="Header">
    <w:name w:val="header"/>
    <w:aliases w:val="S-title,h, Char5 Char, Char5,Char5 Char,Char5,h Char1,Left Header,Header Char1 Char,Header Char Char Char,Header Char2 Char1 Char Char,Header Char Char1 Char1 Char Char, Char1 Char Char1 Char1 Char Char,Header Char Char Char Char1 Char Char"/>
    <w:basedOn w:val="Normal"/>
    <w:link w:val="HeaderChar"/>
    <w:uiPriority w:val="99"/>
    <w:qFormat/>
    <w:rsid w:val="00DD0FBA"/>
    <w:rPr>
      <w:sz w:val="20"/>
    </w:rPr>
  </w:style>
  <w:style w:type="character" w:customStyle="1" w:styleId="HeaderChar">
    <w:name w:val="Header Char"/>
    <w:aliases w:val="S-title Char1,h Char, Char5 Char Char, Char5 Char1,Char5 Char Char2,Char5 Char1,h Char1 Char,Left Header Char,Header Char1 Char Char,Header Char Char Char Char,Header Char2 Char1 Char Char Char,Header Char Char1 Char1 Char Char Char"/>
    <w:basedOn w:val="DefaultParagraphFont"/>
    <w:link w:val="Header"/>
    <w:rsid w:val="00DD0FBA"/>
    <w:rPr>
      <w:rFonts w:ascii="Times New Roman" w:eastAsia="Times New Roman" w:hAnsi="Times New Roman" w:cs="Times New Roman"/>
      <w:sz w:val="20"/>
      <w:szCs w:val="20"/>
    </w:rPr>
  </w:style>
  <w:style w:type="paragraph" w:styleId="Footer">
    <w:name w:val="footer"/>
    <w:aliases w:val="Footer-Even Char,Footer-Even,Footer-Even Char Char Char,Footer-section 1,Header-Footer,BVI-ft"/>
    <w:basedOn w:val="Normal"/>
    <w:link w:val="FooterChar"/>
    <w:rsid w:val="00DD0FBA"/>
    <w:rPr>
      <w:sz w:val="20"/>
    </w:rPr>
  </w:style>
  <w:style w:type="character" w:customStyle="1" w:styleId="FooterChar">
    <w:name w:val="Footer Char"/>
    <w:aliases w:val="Footer-Even Char Char,Footer-Even Char1,Footer-Even Char Char Char Char,Footer-section 1 Char,Header-Footer Char,BVI-ft Char"/>
    <w:basedOn w:val="DefaultParagraphFont"/>
    <w:link w:val="Footer"/>
    <w:rsid w:val="00DD0FBA"/>
    <w:rPr>
      <w:rFonts w:ascii="Times New Roman" w:eastAsia="Times New Roman" w:hAnsi="Times New Roman" w:cs="Times New Roman"/>
      <w:sz w:val="20"/>
      <w:szCs w:val="20"/>
    </w:rPr>
  </w:style>
  <w:style w:type="character" w:styleId="PageNumber">
    <w:name w:val="page number"/>
    <w:basedOn w:val="DefaultParagraphFont"/>
    <w:rsid w:val="00DD0FBA"/>
  </w:style>
  <w:style w:type="paragraph" w:styleId="FootnoteText">
    <w:name w:val="footnote text"/>
    <w:aliases w:val="foot,Footnote Text Char Char Char Char Char,Footnote Text Char Char Char Char Char Char Ch Char,Footnote Text Char Char Char Char Char Char Ch Char Char Char,ARM footnote Text,Footnote Text Char2, Cha,Footnote Text Char Char1 Char1,fn,foo"/>
    <w:basedOn w:val="Normal"/>
    <w:link w:val="FootnoteTextChar"/>
    <w:uiPriority w:val="99"/>
    <w:qFormat/>
    <w:rsid w:val="00DD0FBA"/>
    <w:pPr>
      <w:tabs>
        <w:tab w:val="left" w:pos="360"/>
      </w:tabs>
      <w:ind w:left="360" w:hanging="360"/>
    </w:pPr>
    <w:rPr>
      <w:sz w:val="20"/>
    </w:rPr>
  </w:style>
  <w:style w:type="character" w:customStyle="1" w:styleId="FootnoteTextChar">
    <w:name w:val="Footnote Text Char"/>
    <w:aliases w:val="foot Char,Footnote Text Char Char Char Char Char Char,Footnote Text Char Char Char Char Char Char Ch Char Char,Footnote Text Char Char Char Char Char Char Ch Char Char Char Char,ARM footnote Text Char,Footnote Text Char2 Char,fn Char"/>
    <w:basedOn w:val="DefaultParagraphFont"/>
    <w:link w:val="FootnoteText"/>
    <w:uiPriority w:val="99"/>
    <w:rsid w:val="00DD0FBA"/>
    <w:rPr>
      <w:rFonts w:ascii="Times New Roman" w:eastAsia="Times New Roman" w:hAnsi="Times New Roman" w:cs="Times New Roman"/>
      <w:sz w:val="20"/>
      <w:szCs w:val="20"/>
    </w:rPr>
  </w:style>
  <w:style w:type="paragraph" w:customStyle="1" w:styleId="Head21">
    <w:name w:val="Head 2.1"/>
    <w:basedOn w:val="Normal"/>
    <w:rsid w:val="00DD0FB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DD0FBA"/>
    <w:pPr>
      <w:tabs>
        <w:tab w:val="left" w:pos="360"/>
      </w:tabs>
      <w:suppressAutoHyphens/>
      <w:spacing w:after="240"/>
      <w:ind w:left="360" w:hanging="360"/>
      <w:jc w:val="left"/>
    </w:pPr>
    <w:rPr>
      <w:b/>
    </w:rPr>
  </w:style>
  <w:style w:type="character" w:styleId="FootnoteReference">
    <w:name w:val="footnote reference"/>
    <w:uiPriority w:val="99"/>
    <w:rsid w:val="00DD0FBA"/>
    <w:rPr>
      <w:vertAlign w:val="superscript"/>
    </w:rPr>
  </w:style>
  <w:style w:type="character" w:customStyle="1" w:styleId="insert2">
    <w:name w:val="insert2"/>
    <w:rsid w:val="00DD0FBA"/>
    <w:rPr>
      <w:rFonts w:ascii="Arial" w:hAnsi="Arial"/>
      <w:i/>
      <w:noProof w:val="0"/>
      <w:sz w:val="24"/>
      <w:lang w:val="en-US"/>
    </w:rPr>
  </w:style>
  <w:style w:type="character" w:customStyle="1" w:styleId="reference">
    <w:name w:val="reference"/>
    <w:rsid w:val="00DD0FBA"/>
    <w:rPr>
      <w:rFonts w:ascii="Book Antiqua" w:hAnsi="Book Antiqua"/>
      <w:i/>
      <w:noProof w:val="0"/>
      <w:sz w:val="24"/>
      <w:lang w:val="en-US"/>
    </w:rPr>
  </w:style>
  <w:style w:type="paragraph" w:styleId="Index9">
    <w:name w:val="index 9"/>
    <w:basedOn w:val="Normal"/>
    <w:next w:val="Normal"/>
    <w:rsid w:val="00DD0FBA"/>
    <w:pPr>
      <w:tabs>
        <w:tab w:val="right" w:pos="4140"/>
      </w:tabs>
      <w:ind w:left="2160" w:hanging="240"/>
      <w:jc w:val="left"/>
    </w:pPr>
    <w:rPr>
      <w:sz w:val="20"/>
    </w:rPr>
  </w:style>
  <w:style w:type="paragraph" w:styleId="Index1">
    <w:name w:val="index 1"/>
    <w:basedOn w:val="Normal"/>
    <w:next w:val="Normal"/>
    <w:autoRedefine/>
    <w:unhideWhenUsed/>
    <w:rsid w:val="00DD0FBA"/>
    <w:pPr>
      <w:ind w:left="240" w:hanging="240"/>
    </w:pPr>
  </w:style>
  <w:style w:type="paragraph" w:styleId="IndexHeading">
    <w:name w:val="index heading"/>
    <w:basedOn w:val="Normal"/>
    <w:next w:val="Index1"/>
    <w:rsid w:val="00DD0FBA"/>
    <w:pPr>
      <w:jc w:val="left"/>
    </w:pPr>
    <w:rPr>
      <w:sz w:val="20"/>
    </w:rPr>
  </w:style>
  <w:style w:type="paragraph" w:customStyle="1" w:styleId="Headingrb2">
    <w:name w:val="Heading rb2"/>
    <w:basedOn w:val="Normal"/>
    <w:rsid w:val="00DD0FB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DD0FBA"/>
  </w:style>
  <w:style w:type="paragraph" w:customStyle="1" w:styleId="Head2">
    <w:name w:val="Head 2"/>
    <w:basedOn w:val="Normal"/>
    <w:autoRedefine/>
    <w:rsid w:val="00DD0FBA"/>
    <w:pPr>
      <w:spacing w:before="120" w:after="120"/>
    </w:pPr>
    <w:rPr>
      <w:b/>
      <w:lang w:val="en-GB"/>
    </w:rPr>
  </w:style>
  <w:style w:type="paragraph" w:customStyle="1" w:styleId="explanatoryclause">
    <w:name w:val="explanatory_clause"/>
    <w:basedOn w:val="Normal"/>
    <w:rsid w:val="00DD0FB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DD0FBA"/>
    <w:pPr>
      <w:suppressAutoHyphens/>
      <w:spacing w:after="240" w:line="360" w:lineRule="exact"/>
    </w:pPr>
    <w:rPr>
      <w:rFonts w:ascii="Arial" w:hAnsi="Arial"/>
    </w:rPr>
  </w:style>
  <w:style w:type="paragraph" w:customStyle="1" w:styleId="Head22b">
    <w:name w:val="Head 2.2b"/>
    <w:basedOn w:val="Normal"/>
    <w:rsid w:val="00DD0FBA"/>
    <w:pPr>
      <w:suppressAutoHyphens/>
      <w:spacing w:after="240"/>
      <w:ind w:left="360" w:hanging="360"/>
      <w:jc w:val="left"/>
    </w:pPr>
    <w:rPr>
      <w:rFonts w:ascii="Tms Rmn" w:hAnsi="Tms Rmn"/>
      <w:b/>
    </w:rPr>
  </w:style>
  <w:style w:type="paragraph" w:customStyle="1" w:styleId="Head31">
    <w:name w:val="Head 3.1"/>
    <w:basedOn w:val="Head21"/>
    <w:rsid w:val="00DD0FBA"/>
  </w:style>
  <w:style w:type="paragraph" w:customStyle="1" w:styleId="Head41">
    <w:name w:val="Head 4.1"/>
    <w:basedOn w:val="Head21"/>
    <w:rsid w:val="00DD0FBA"/>
  </w:style>
  <w:style w:type="paragraph" w:customStyle="1" w:styleId="Head42">
    <w:name w:val="Head 4.2"/>
    <w:basedOn w:val="Normal"/>
    <w:rsid w:val="00DD0FBA"/>
    <w:pPr>
      <w:suppressAutoHyphens/>
      <w:spacing w:after="240"/>
      <w:ind w:left="360" w:hanging="360"/>
      <w:jc w:val="left"/>
    </w:pPr>
    <w:rPr>
      <w:b/>
    </w:rPr>
  </w:style>
  <w:style w:type="paragraph" w:customStyle="1" w:styleId="Head51">
    <w:name w:val="Head 5.1"/>
    <w:basedOn w:val="Head21"/>
    <w:rsid w:val="00DD0FBA"/>
    <w:pPr>
      <w:spacing w:after="0"/>
    </w:pPr>
  </w:style>
  <w:style w:type="paragraph" w:customStyle="1" w:styleId="Head52">
    <w:name w:val="Head 5.2"/>
    <w:basedOn w:val="Normal"/>
    <w:rsid w:val="00DD0FBA"/>
    <w:pPr>
      <w:keepNext/>
      <w:suppressAutoHyphens/>
      <w:spacing w:before="480" w:after="240"/>
      <w:ind w:left="547" w:hanging="547"/>
      <w:jc w:val="center"/>
    </w:pPr>
    <w:rPr>
      <w:b/>
    </w:rPr>
  </w:style>
  <w:style w:type="paragraph" w:customStyle="1" w:styleId="Head61">
    <w:name w:val="Head 6.1"/>
    <w:basedOn w:val="Head51"/>
    <w:rsid w:val="00DD0FBA"/>
    <w:pPr>
      <w:pBdr>
        <w:bottom w:val="none" w:sz="0" w:space="0" w:color="auto"/>
      </w:pBdr>
      <w:spacing w:before="0" w:after="240"/>
    </w:pPr>
    <w:rPr>
      <w:caps/>
    </w:rPr>
  </w:style>
  <w:style w:type="paragraph" w:customStyle="1" w:styleId="Head71">
    <w:name w:val="Head 7.1"/>
    <w:basedOn w:val="Head21"/>
    <w:rsid w:val="00DD0FBA"/>
  </w:style>
  <w:style w:type="paragraph" w:customStyle="1" w:styleId="Head72">
    <w:name w:val="Head 7.2"/>
    <w:basedOn w:val="Normal"/>
    <w:rsid w:val="00DD0FB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DD0FBA"/>
    <w:pPr>
      <w:outlineLvl w:val="9"/>
    </w:pPr>
    <w:rPr>
      <w:smallCaps w:val="0"/>
      <w:sz w:val="32"/>
    </w:rPr>
  </w:style>
  <w:style w:type="paragraph" w:customStyle="1" w:styleId="Head82">
    <w:name w:val="Head 8.2"/>
    <w:basedOn w:val="Head81"/>
    <w:rsid w:val="00DD0FBA"/>
    <w:rPr>
      <w:smallCaps/>
      <w:sz w:val="28"/>
    </w:rPr>
  </w:style>
  <w:style w:type="paragraph" w:styleId="BodyText">
    <w:name w:val="Body Text"/>
    <w:aliases w:val="ändrad,EHPT,Body3,AvtalBrödtext,Bodytext,Body Text level 1,Response,à¹×éÍàÃ×èÍ§,B-text1.5,Body Text Char Char Char Char Char Char Char Char Char Char Char Char Char Char Char Char Char Char Char, Char Char Char Char, ändrad,Body Text ,13 pt,bt"/>
    <w:basedOn w:val="Normal"/>
    <w:link w:val="BodyTextChar"/>
    <w:uiPriority w:val="99"/>
    <w:qFormat/>
    <w:rsid w:val="00DD0FBA"/>
    <w:pPr>
      <w:suppressAutoHyphens/>
      <w:ind w:right="-72"/>
    </w:pPr>
    <w:rPr>
      <w:spacing w:val="-4"/>
    </w:rPr>
  </w:style>
  <w:style w:type="character" w:customStyle="1" w:styleId="BodyTextChar">
    <w:name w:val="Body Text Char"/>
    <w:aliases w:val="ändrad Char,EHPT Char,Body3 Char,AvtalBrödtext Char,Bodytext Char,Body Text level 1 Char,Response Char,à¹×éÍàÃ×èÍ§ Char,B-text1.5 Char, Char Char Char Char Char, ändrad Char,Body Text  Char,13 pt Char,bt Char"/>
    <w:basedOn w:val="DefaultParagraphFont"/>
    <w:link w:val="BodyText"/>
    <w:uiPriority w:val="99"/>
    <w:rsid w:val="00DD0FBA"/>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Body Text Indent Char Char Char Char Char Char Char Char Char, Char2"/>
    <w:basedOn w:val="Normal"/>
    <w:link w:val="BodyTextIndentChar"/>
    <w:rsid w:val="00DD0FB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Char2 Char"/>
    <w:basedOn w:val="DefaultParagraphFont"/>
    <w:link w:val="BodyTextIndent"/>
    <w:rsid w:val="00DD0FBA"/>
    <w:rPr>
      <w:rFonts w:ascii="Times New Roman" w:eastAsia="Times New Roman" w:hAnsi="Times New Roman" w:cs="Times New Roman"/>
      <w:sz w:val="24"/>
      <w:szCs w:val="20"/>
    </w:rPr>
  </w:style>
  <w:style w:type="paragraph" w:styleId="BlockText">
    <w:name w:val="Block Text"/>
    <w:basedOn w:val="Normal"/>
    <w:rsid w:val="00DD0FBA"/>
    <w:pPr>
      <w:tabs>
        <w:tab w:val="left" w:pos="1080"/>
      </w:tabs>
      <w:suppressAutoHyphens/>
      <w:spacing w:after="200"/>
      <w:ind w:left="547" w:right="-72" w:hanging="547"/>
    </w:pPr>
  </w:style>
  <w:style w:type="character" w:customStyle="1" w:styleId="EndnoteTextChar">
    <w:name w:val="Endnote Text Char"/>
    <w:link w:val="EndnoteText"/>
    <w:rsid w:val="00DD0FBA"/>
    <w:rPr>
      <w:rFonts w:eastAsia="Times New Roman" w:cs="Times New Roman"/>
      <w:sz w:val="20"/>
      <w:szCs w:val="20"/>
    </w:rPr>
  </w:style>
  <w:style w:type="paragraph" w:styleId="EndnoteText">
    <w:name w:val="endnote text"/>
    <w:basedOn w:val="Normal"/>
    <w:link w:val="EndnoteTextChar"/>
    <w:rsid w:val="00DD0FBA"/>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rsid w:val="00DD0FBA"/>
    <w:rPr>
      <w:rFonts w:ascii="Times New Roman" w:eastAsia="Times New Roman" w:hAnsi="Times New Roman" w:cs="Times New Roman"/>
      <w:sz w:val="20"/>
      <w:szCs w:val="20"/>
    </w:rPr>
  </w:style>
  <w:style w:type="character" w:styleId="EndnoteReference">
    <w:name w:val="endnote reference"/>
    <w:uiPriority w:val="99"/>
    <w:rsid w:val="00DD0FBA"/>
    <w:rPr>
      <w:rFonts w:ascii="CG Times" w:hAnsi="CG Times"/>
      <w:noProof w:val="0"/>
      <w:sz w:val="22"/>
      <w:vertAlign w:val="superscript"/>
      <w:lang w:val="en-US"/>
    </w:rPr>
  </w:style>
  <w:style w:type="paragraph" w:styleId="NormalWeb">
    <w:name w:val="Normal (Web)"/>
    <w:aliases w:val="표준 (웹),표준 (웹) Char"/>
    <w:basedOn w:val="Normal"/>
    <w:link w:val="NormalWebChar"/>
    <w:uiPriority w:val="99"/>
    <w:qFormat/>
    <w:rsid w:val="00DD0FB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DD0FBA"/>
    <w:pPr>
      <w:suppressAutoHyphens/>
      <w:spacing w:after="140"/>
      <w:jc w:val="left"/>
    </w:pPr>
    <w:rPr>
      <w:i/>
      <w:iCs/>
      <w:color w:val="000000"/>
      <w:szCs w:val="24"/>
    </w:rPr>
  </w:style>
  <w:style w:type="character" w:customStyle="1" w:styleId="BodyText3Char">
    <w:name w:val="Body Text 3 Char"/>
    <w:basedOn w:val="DefaultParagraphFont"/>
    <w:link w:val="BodyText3"/>
    <w:rsid w:val="00DD0FBA"/>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DD0FBA"/>
    <w:pPr>
      <w:suppressAutoHyphens/>
    </w:pPr>
    <w:rPr>
      <w:i/>
    </w:rPr>
  </w:style>
  <w:style w:type="character" w:customStyle="1" w:styleId="BodyText2Char">
    <w:name w:val="Body Text 2 Char"/>
    <w:aliases w:val="Body Text 2 Char Char Char Char,Body Text 2 Char Char Char1"/>
    <w:basedOn w:val="DefaultParagraphFont"/>
    <w:link w:val="BodyText2"/>
    <w:rsid w:val="00DD0FBA"/>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DD0FBA"/>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DD0FBA"/>
    <w:rPr>
      <w:rFonts w:ascii="Times New Roman" w:eastAsia="Times New Roman" w:hAnsi="Times New Roman" w:cs="Times New Roman"/>
      <w:sz w:val="24"/>
      <w:szCs w:val="20"/>
    </w:rPr>
  </w:style>
  <w:style w:type="paragraph" w:styleId="Subtitle">
    <w:name w:val="Subtitle"/>
    <w:aliases w:val=" Char4, Char4 Char, Char4 Char Char,Char4 Char,Char4 Char Char"/>
    <w:basedOn w:val="Normal"/>
    <w:link w:val="SubtitleChar"/>
    <w:qFormat/>
    <w:rsid w:val="00DD0FBA"/>
    <w:pPr>
      <w:jc w:val="center"/>
    </w:pPr>
    <w:rPr>
      <w:b/>
      <w:sz w:val="44"/>
    </w:rPr>
  </w:style>
  <w:style w:type="character" w:customStyle="1" w:styleId="SubtitleChar">
    <w:name w:val="Subtitle Char"/>
    <w:aliases w:val=" Char4 Char1, Char4 Char Char1, Char4 Char Char Char,Char4 Char Char3,Char4 Char Char Char2"/>
    <w:basedOn w:val="DefaultParagraphFont"/>
    <w:link w:val="Subtitle"/>
    <w:rsid w:val="00DD0FBA"/>
    <w:rPr>
      <w:rFonts w:ascii="Times New Roman" w:eastAsia="Times New Roman" w:hAnsi="Times New Roman" w:cs="Times New Roman"/>
      <w:b/>
      <w:sz w:val="44"/>
      <w:szCs w:val="20"/>
    </w:rPr>
  </w:style>
  <w:style w:type="paragraph" w:styleId="List">
    <w:name w:val="List"/>
    <w:aliases w:val="1. List"/>
    <w:basedOn w:val="Normal"/>
    <w:rsid w:val="00DD0FBA"/>
    <w:pPr>
      <w:spacing w:before="120" w:after="120"/>
      <w:ind w:left="1440"/>
    </w:pPr>
  </w:style>
  <w:style w:type="paragraph" w:customStyle="1" w:styleId="TOCNumber1">
    <w:name w:val="TOC Number1"/>
    <w:basedOn w:val="Heading40"/>
    <w:autoRedefine/>
    <w:rsid w:val="00DD0FBA"/>
    <w:pPr>
      <w:keepNext w:val="0"/>
      <w:suppressAutoHyphens/>
      <w:spacing w:after="120"/>
      <w:ind w:left="0" w:firstLine="0"/>
      <w:outlineLvl w:val="9"/>
    </w:pPr>
    <w:rPr>
      <w:sz w:val="28"/>
      <w:szCs w:val="28"/>
    </w:rPr>
  </w:style>
  <w:style w:type="paragraph" w:customStyle="1" w:styleId="Subtitle2">
    <w:name w:val="Subtitle 2"/>
    <w:basedOn w:val="Footer"/>
    <w:autoRedefine/>
    <w:rsid w:val="00DD0FB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D0FBA"/>
    <w:pPr>
      <w:suppressAutoHyphens/>
    </w:pPr>
    <w:rPr>
      <w:rFonts w:ascii="Tms Rmn" w:hAnsi="Tms Rmn"/>
    </w:rPr>
  </w:style>
  <w:style w:type="character" w:customStyle="1" w:styleId="iChar">
    <w:name w:val="(i) Char"/>
    <w:link w:val="i"/>
    <w:locked/>
    <w:rsid w:val="00DD0FBA"/>
    <w:rPr>
      <w:rFonts w:ascii="Tms Rmn" w:eastAsia="Times New Roman" w:hAnsi="Tms Rmn" w:cs="Times New Roman"/>
      <w:sz w:val="24"/>
      <w:szCs w:val="20"/>
    </w:rPr>
  </w:style>
  <w:style w:type="character" w:styleId="Hyperlink">
    <w:name w:val="Hyperlink"/>
    <w:uiPriority w:val="99"/>
    <w:rsid w:val="00DD0FBA"/>
    <w:rPr>
      <w:color w:val="0000FF"/>
      <w:u w:val="single"/>
    </w:rPr>
  </w:style>
  <w:style w:type="paragraph" w:customStyle="1" w:styleId="2AutoList1">
    <w:name w:val="2AutoList1"/>
    <w:basedOn w:val="Normal"/>
    <w:rsid w:val="00DD0FBA"/>
    <w:pPr>
      <w:tabs>
        <w:tab w:val="num" w:pos="504"/>
      </w:tabs>
      <w:ind w:left="504" w:hanging="504"/>
    </w:pPr>
    <w:rPr>
      <w:lang w:val="es-ES_tradnl"/>
    </w:rPr>
  </w:style>
  <w:style w:type="paragraph" w:customStyle="1" w:styleId="Header1-Clauses">
    <w:name w:val="Header 1 - Clauses"/>
    <w:basedOn w:val="Normal"/>
    <w:rsid w:val="00DD0FBA"/>
    <w:pPr>
      <w:spacing w:after="200"/>
      <w:jc w:val="left"/>
    </w:pPr>
    <w:rPr>
      <w:b/>
      <w:lang w:val="es-ES_tradnl"/>
    </w:rPr>
  </w:style>
  <w:style w:type="paragraph" w:customStyle="1" w:styleId="Header2-SubClauses">
    <w:name w:val="Header 2 - SubClauses"/>
    <w:basedOn w:val="Normal"/>
    <w:link w:val="Header2-SubClausesCharChar"/>
    <w:autoRedefine/>
    <w:rsid w:val="00DD0FBA"/>
    <w:pPr>
      <w:spacing w:after="200"/>
      <w:ind w:left="567" w:hanging="567"/>
    </w:pPr>
    <w:rPr>
      <w:lang w:val="es-ES_tradnl"/>
    </w:rPr>
  </w:style>
  <w:style w:type="character" w:customStyle="1" w:styleId="Header2-SubClausesCharChar">
    <w:name w:val="Header 2 - SubClauses Char Char"/>
    <w:link w:val="Header2-SubClauses"/>
    <w:rsid w:val="00DD0FBA"/>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DD0FBA"/>
    <w:pPr>
      <w:tabs>
        <w:tab w:val="num" w:pos="864"/>
        <w:tab w:val="left" w:pos="972"/>
      </w:tabs>
      <w:ind w:left="432" w:firstLine="144"/>
      <w:jc w:val="both"/>
    </w:pPr>
    <w:rPr>
      <w:b w:val="0"/>
    </w:rPr>
  </w:style>
  <w:style w:type="paragraph" w:customStyle="1" w:styleId="Outline3">
    <w:name w:val="Outline3"/>
    <w:basedOn w:val="Normal"/>
    <w:rsid w:val="00DD0FBA"/>
    <w:pPr>
      <w:tabs>
        <w:tab w:val="num" w:pos="1728"/>
      </w:tabs>
      <w:spacing w:before="240"/>
      <w:ind w:left="1728" w:hanging="432"/>
      <w:jc w:val="left"/>
    </w:pPr>
    <w:rPr>
      <w:kern w:val="28"/>
    </w:rPr>
  </w:style>
  <w:style w:type="paragraph" w:customStyle="1" w:styleId="Outline4">
    <w:name w:val="Outline4"/>
    <w:basedOn w:val="Normal"/>
    <w:autoRedefine/>
    <w:rsid w:val="00DD0FBA"/>
    <w:pPr>
      <w:tabs>
        <w:tab w:val="left" w:pos="2160"/>
      </w:tabs>
      <w:ind w:firstLine="567"/>
    </w:pPr>
    <w:rPr>
      <w:kern w:val="28"/>
    </w:rPr>
  </w:style>
  <w:style w:type="paragraph" w:customStyle="1" w:styleId="Outlinei">
    <w:name w:val="Outline i)"/>
    <w:basedOn w:val="Normal"/>
    <w:rsid w:val="00DD0FBA"/>
    <w:pPr>
      <w:tabs>
        <w:tab w:val="num" w:pos="1782"/>
      </w:tabs>
      <w:spacing w:before="120"/>
      <w:ind w:left="1782" w:hanging="792"/>
      <w:jc w:val="left"/>
    </w:pPr>
  </w:style>
  <w:style w:type="paragraph" w:customStyle="1" w:styleId="Outline">
    <w:name w:val="Outline"/>
    <w:basedOn w:val="Normal"/>
    <w:rsid w:val="00DD0FBA"/>
    <w:pPr>
      <w:spacing w:before="240"/>
      <w:jc w:val="left"/>
    </w:pPr>
    <w:rPr>
      <w:kern w:val="28"/>
    </w:rPr>
  </w:style>
  <w:style w:type="paragraph" w:customStyle="1" w:styleId="BankNormal">
    <w:name w:val="BankNormal"/>
    <w:basedOn w:val="Normal"/>
    <w:rsid w:val="00DD0FBA"/>
    <w:pPr>
      <w:spacing w:after="240"/>
      <w:jc w:val="left"/>
    </w:pPr>
  </w:style>
  <w:style w:type="paragraph" w:customStyle="1" w:styleId="SectionVHeader">
    <w:name w:val="Section V. Header"/>
    <w:basedOn w:val="Normal"/>
    <w:uiPriority w:val="99"/>
    <w:rsid w:val="00DD0FBA"/>
    <w:pPr>
      <w:jc w:val="center"/>
    </w:pPr>
    <w:rPr>
      <w:b/>
      <w:sz w:val="36"/>
      <w:lang w:val="es-ES_tradnl"/>
    </w:rPr>
  </w:style>
  <w:style w:type="character" w:customStyle="1" w:styleId="Table">
    <w:name w:val="Table"/>
    <w:rsid w:val="00DD0FBA"/>
    <w:rPr>
      <w:rFonts w:ascii="Arial" w:hAnsi="Arial"/>
      <w:sz w:val="20"/>
    </w:rPr>
  </w:style>
  <w:style w:type="paragraph" w:customStyle="1" w:styleId="SectionVIIHeader2">
    <w:name w:val="Section VII Header2"/>
    <w:basedOn w:val="Heading1"/>
    <w:autoRedefine/>
    <w:rsid w:val="00DD0FBA"/>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DD0FBA"/>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DD0FBA"/>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DD0FBA"/>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DD0FBA"/>
    <w:pPr>
      <w:ind w:left="2835"/>
    </w:pPr>
  </w:style>
  <w:style w:type="paragraph" w:styleId="BalloonText">
    <w:name w:val="Balloon Text"/>
    <w:basedOn w:val="Normal"/>
    <w:link w:val="BalloonTextChar"/>
    <w:rsid w:val="00DD0FBA"/>
    <w:rPr>
      <w:rFonts w:ascii="Tahoma" w:hAnsi="Tahoma"/>
      <w:sz w:val="16"/>
      <w:szCs w:val="16"/>
      <w:lang w:val="es-ES_tradnl"/>
    </w:rPr>
  </w:style>
  <w:style w:type="character" w:customStyle="1" w:styleId="BalloonTextChar">
    <w:name w:val="Balloon Text Char"/>
    <w:basedOn w:val="DefaultParagraphFont"/>
    <w:link w:val="BalloonText"/>
    <w:rsid w:val="00DD0FBA"/>
    <w:rPr>
      <w:rFonts w:ascii="Tahoma" w:eastAsia="Times New Roman" w:hAnsi="Tahoma" w:cs="Times New Roman"/>
      <w:sz w:val="16"/>
      <w:szCs w:val="16"/>
      <w:lang w:val="es-ES_tradnl"/>
    </w:rPr>
  </w:style>
  <w:style w:type="paragraph" w:customStyle="1" w:styleId="SectionXHeader3">
    <w:name w:val="Section X Header 3"/>
    <w:basedOn w:val="Heading1"/>
    <w:autoRedefine/>
    <w:rsid w:val="00DD0FBA"/>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D0FBA"/>
    <w:rPr>
      <w:sz w:val="16"/>
    </w:rPr>
  </w:style>
  <w:style w:type="paragraph" w:customStyle="1" w:styleId="Part1">
    <w:name w:val="Part 1"/>
    <w:aliases w:val="2,3 Header 4,Heading"/>
    <w:basedOn w:val="Normal"/>
    <w:autoRedefine/>
    <w:qFormat/>
    <w:rsid w:val="00DD0FBA"/>
    <w:pPr>
      <w:spacing w:before="240" w:after="240"/>
      <w:jc w:val="center"/>
    </w:pPr>
    <w:rPr>
      <w:b/>
      <w:sz w:val="48"/>
    </w:rPr>
  </w:style>
  <w:style w:type="paragraph" w:styleId="CommentText">
    <w:name w:val="annotation text"/>
    <w:aliases w:val="Char1"/>
    <w:basedOn w:val="Normal"/>
    <w:link w:val="CommentTextChar"/>
    <w:uiPriority w:val="99"/>
    <w:rsid w:val="00DD0FBA"/>
    <w:pPr>
      <w:jc w:val="left"/>
    </w:pPr>
    <w:rPr>
      <w:sz w:val="20"/>
    </w:rPr>
  </w:style>
  <w:style w:type="character" w:customStyle="1" w:styleId="CommentTextChar">
    <w:name w:val="Comment Text Char"/>
    <w:aliases w:val="Char1 Char"/>
    <w:basedOn w:val="DefaultParagraphFont"/>
    <w:link w:val="CommentText"/>
    <w:uiPriority w:val="99"/>
    <w:rsid w:val="00DD0FBA"/>
    <w:rPr>
      <w:rFonts w:ascii="Times New Roman" w:eastAsia="Times New Roman" w:hAnsi="Times New Roman" w:cs="Times New Roman"/>
      <w:sz w:val="20"/>
      <w:szCs w:val="20"/>
    </w:rPr>
  </w:style>
  <w:style w:type="paragraph" w:styleId="BodyTextIndent3">
    <w:name w:val="Body Text Indent 3"/>
    <w:basedOn w:val="Normal"/>
    <w:link w:val="BodyTextIndent3Char"/>
    <w:rsid w:val="00DD0FBA"/>
    <w:pPr>
      <w:spacing w:before="120"/>
      <w:ind w:left="1440" w:hanging="1440"/>
    </w:pPr>
    <w:rPr>
      <w:b/>
    </w:rPr>
  </w:style>
  <w:style w:type="character" w:customStyle="1" w:styleId="BodyTextIndent3Char">
    <w:name w:val="Body Text Indent 3 Char"/>
    <w:basedOn w:val="DefaultParagraphFont"/>
    <w:link w:val="BodyTextIndent3"/>
    <w:rsid w:val="00DD0FBA"/>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DD0FB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D0FBA"/>
    <w:pPr>
      <w:spacing w:before="100" w:after="300"/>
    </w:pPr>
    <w:rPr>
      <w:sz w:val="30"/>
      <w:szCs w:val="30"/>
    </w:rPr>
  </w:style>
  <w:style w:type="paragraph" w:customStyle="1" w:styleId="FIDICClauseSubName">
    <w:name w:val="FIDIC_ClauseSubName"/>
    <w:basedOn w:val="FIDICCoverTitle"/>
    <w:rsid w:val="00DD0FBA"/>
    <w:pPr>
      <w:spacing w:before="240" w:line="240" w:lineRule="exact"/>
    </w:pPr>
    <w:rPr>
      <w:sz w:val="24"/>
      <w:szCs w:val="24"/>
    </w:rPr>
  </w:style>
  <w:style w:type="paragraph" w:customStyle="1" w:styleId="FIDICCoverTitle">
    <w:name w:val="FIDIC__CoverTitle"/>
    <w:basedOn w:val="Normal"/>
    <w:rsid w:val="00DD0FB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D0FBA"/>
    <w:rPr>
      <w:sz w:val="28"/>
      <w:szCs w:val="28"/>
    </w:rPr>
  </w:style>
  <w:style w:type="paragraph" w:customStyle="1" w:styleId="FIDICClauseSubSubPara">
    <w:name w:val="FIDIC_ClauseSubSubPara"/>
    <w:basedOn w:val="FIDICClauseSubName"/>
    <w:rsid w:val="00DD0FB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D0FB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D0FB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DD0FBA"/>
    <w:pPr>
      <w:tabs>
        <w:tab w:val="left" w:pos="573"/>
      </w:tabs>
      <w:spacing w:after="0"/>
      <w:ind w:left="576" w:hanging="576"/>
    </w:pPr>
    <w:rPr>
      <w:bCs/>
      <w:szCs w:val="24"/>
      <w:lang w:val="en-US"/>
    </w:rPr>
  </w:style>
  <w:style w:type="paragraph" w:customStyle="1" w:styleId="Sec7-Clauses">
    <w:name w:val="Sec7-Clauses"/>
    <w:basedOn w:val="Header1-Clauses"/>
    <w:rsid w:val="00DD0FBA"/>
    <w:pPr>
      <w:spacing w:after="0"/>
    </w:pPr>
    <w:rPr>
      <w:bCs/>
      <w:szCs w:val="24"/>
    </w:rPr>
  </w:style>
  <w:style w:type="paragraph" w:customStyle="1" w:styleId="sec7-header1">
    <w:name w:val="sec7-header1"/>
    <w:basedOn w:val="FIDICClauseSubName"/>
    <w:rsid w:val="00DD0FB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D0FBA"/>
    <w:rPr>
      <w:lang w:val="en-US"/>
    </w:rPr>
  </w:style>
  <w:style w:type="paragraph" w:customStyle="1" w:styleId="SectionIXHeader">
    <w:name w:val="Section IX Header"/>
    <w:basedOn w:val="SectionVHeader"/>
    <w:rsid w:val="00DD0FBA"/>
    <w:rPr>
      <w:lang w:val="en-US"/>
    </w:rPr>
  </w:style>
  <w:style w:type="paragraph" w:customStyle="1" w:styleId="Parts">
    <w:name w:val="Parts"/>
    <w:basedOn w:val="Heading1"/>
    <w:rsid w:val="00DD0FBA"/>
    <w:rPr>
      <w:sz w:val="56"/>
    </w:rPr>
  </w:style>
  <w:style w:type="paragraph" w:customStyle="1" w:styleId="StyleHeader1-ClausesLeft0Hanging03After0pt">
    <w:name w:val="Style Header 1 - Clauses + Left:  0&quot; Hanging:  0.3&quot; After:  0 pt"/>
    <w:basedOn w:val="Header1-Clauses"/>
    <w:rsid w:val="00DD0FB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D0FBA"/>
    <w:rPr>
      <w:b/>
      <w:bCs/>
    </w:rPr>
  </w:style>
  <w:style w:type="character" w:customStyle="1" w:styleId="StyleHeader2-SubClausesBoldChar">
    <w:name w:val="Style Header 2 - SubClauses + Bold Char"/>
    <w:link w:val="StyleHeader2-SubClausesBold"/>
    <w:rsid w:val="00DD0FBA"/>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DD0FBA"/>
    <w:pPr>
      <w:jc w:val="both"/>
    </w:pPr>
    <w:rPr>
      <w:b w:val="0"/>
      <w:bCs/>
    </w:rPr>
  </w:style>
  <w:style w:type="paragraph" w:customStyle="1" w:styleId="StyleStyleHeader1-ClausesAfter0ptLeft0Hanging">
    <w:name w:val="Style Style Header 1 - Clauses + After:  0 pt + Left:  0&quot; Hanging:..."/>
    <w:basedOn w:val="StyleHeader1-ClausesAfter0pt"/>
    <w:rsid w:val="00DD0FB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D0FB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D0FB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DD0FBA"/>
    <w:pPr>
      <w:tabs>
        <w:tab w:val="left" w:pos="1512"/>
      </w:tabs>
      <w:spacing w:after="180"/>
      <w:ind w:left="1512" w:hanging="540"/>
    </w:pPr>
  </w:style>
  <w:style w:type="paragraph" w:customStyle="1" w:styleId="Section7heading3">
    <w:name w:val="Section 7 heading 3"/>
    <w:basedOn w:val="Heading3"/>
    <w:rsid w:val="00DD0FBA"/>
  </w:style>
  <w:style w:type="paragraph" w:customStyle="1" w:styleId="Section7heading4">
    <w:name w:val="Section 7 heading 4"/>
    <w:basedOn w:val="Heading3"/>
    <w:link w:val="Section7heading4Char"/>
    <w:rsid w:val="00DD0FBA"/>
    <w:pPr>
      <w:tabs>
        <w:tab w:val="left" w:pos="576"/>
      </w:tabs>
      <w:ind w:left="576" w:hanging="576"/>
      <w:jc w:val="left"/>
    </w:pPr>
    <w:rPr>
      <w:sz w:val="24"/>
    </w:rPr>
  </w:style>
  <w:style w:type="character" w:customStyle="1" w:styleId="Section7heading4Char">
    <w:name w:val="Section 7 heading 4 Char"/>
    <w:link w:val="Section7heading4"/>
    <w:rsid w:val="00DD0FBA"/>
    <w:rPr>
      <w:rFonts w:ascii="Times New Roman" w:eastAsia="Times New Roman" w:hAnsi="Times New Roman" w:cs="Times New Roman"/>
      <w:b/>
      <w:sz w:val="24"/>
      <w:szCs w:val="20"/>
    </w:rPr>
  </w:style>
  <w:style w:type="paragraph" w:customStyle="1" w:styleId="Section7heading5">
    <w:name w:val="Section 7 heading 5"/>
    <w:basedOn w:val="Heading3"/>
    <w:rsid w:val="00DD0FBA"/>
    <w:pPr>
      <w:jc w:val="both"/>
    </w:pPr>
    <w:rPr>
      <w:sz w:val="24"/>
    </w:rPr>
  </w:style>
  <w:style w:type="paragraph" w:customStyle="1" w:styleId="StyleSection7heading3After10pt">
    <w:name w:val="Style Section 7 heading 3 + After:  10 pt"/>
    <w:basedOn w:val="Section7heading3"/>
    <w:rsid w:val="00DD0FBA"/>
    <w:pPr>
      <w:spacing w:after="200"/>
    </w:pPr>
    <w:rPr>
      <w:rFonts w:ascii="Times New Roman Bold" w:hAnsi="Times New Roman Bold"/>
      <w:bCs/>
      <w:szCs w:val="28"/>
    </w:rPr>
  </w:style>
  <w:style w:type="paragraph" w:customStyle="1" w:styleId="StyleTOC1Before8pt">
    <w:name w:val="Style TOC 1 + Before:  8 pt"/>
    <w:basedOn w:val="TOC1"/>
    <w:rsid w:val="00DD0FBA"/>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DD0FBA"/>
    <w:pPr>
      <w:spacing w:after="200"/>
      <w:jc w:val="both"/>
    </w:pPr>
    <w:rPr>
      <w:sz w:val="24"/>
      <w:szCs w:val="24"/>
    </w:rPr>
  </w:style>
  <w:style w:type="character" w:styleId="FollowedHyperlink">
    <w:name w:val="FollowedHyperlink"/>
    <w:uiPriority w:val="99"/>
    <w:rsid w:val="00DD0FBA"/>
    <w:rPr>
      <w:color w:val="606420"/>
      <w:u w:val="single"/>
    </w:rPr>
  </w:style>
  <w:style w:type="paragraph" w:customStyle="1" w:styleId="UG-Sec3-Heading2">
    <w:name w:val="UG - Sec 3 - Heading 2"/>
    <w:basedOn w:val="UG-Heading2"/>
    <w:rsid w:val="00DD0FBA"/>
  </w:style>
  <w:style w:type="paragraph" w:customStyle="1" w:styleId="UG-Heading2">
    <w:name w:val="UG - Heading 2"/>
    <w:basedOn w:val="Heading20"/>
    <w:next w:val="Normal"/>
    <w:rsid w:val="00DD0FBA"/>
    <w:pPr>
      <w:pBdr>
        <w:bottom w:val="none" w:sz="0" w:space="0" w:color="auto"/>
      </w:pBdr>
    </w:pPr>
    <w:rPr>
      <w:sz w:val="32"/>
      <w:szCs w:val="28"/>
    </w:rPr>
  </w:style>
  <w:style w:type="paragraph" w:customStyle="1" w:styleId="titulo">
    <w:name w:val="titulo"/>
    <w:basedOn w:val="Heading50"/>
    <w:rsid w:val="00DD0FBA"/>
    <w:pPr>
      <w:keepNext w:val="0"/>
      <w:spacing w:after="240"/>
    </w:pPr>
    <w:rPr>
      <w:rFonts w:ascii="Times New Roman Bold" w:hAnsi="Times New Roman Bold"/>
      <w:b/>
      <w:u w:val="none"/>
    </w:rPr>
  </w:style>
  <w:style w:type="paragraph" w:styleId="ListNumber">
    <w:name w:val="List Number"/>
    <w:basedOn w:val="Normal"/>
    <w:rsid w:val="00DD0FBA"/>
    <w:pPr>
      <w:tabs>
        <w:tab w:val="num" w:pos="360"/>
      </w:tabs>
      <w:ind w:left="360" w:hanging="360"/>
    </w:pPr>
  </w:style>
  <w:style w:type="paragraph" w:customStyle="1" w:styleId="DefaultParagraphFont1">
    <w:name w:val="Default Paragraph Font1"/>
    <w:next w:val="Normal"/>
    <w:rsid w:val="00DD0FBA"/>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DD0FB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D0FBA"/>
    <w:pPr>
      <w:jc w:val="both"/>
    </w:pPr>
    <w:rPr>
      <w:b/>
      <w:bCs/>
    </w:rPr>
  </w:style>
  <w:style w:type="character" w:customStyle="1" w:styleId="CommentSubjectChar">
    <w:name w:val="Comment Subject Char"/>
    <w:basedOn w:val="CommentTextChar"/>
    <w:link w:val="CommentSubject"/>
    <w:uiPriority w:val="99"/>
    <w:rsid w:val="00DD0FBA"/>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DD0FBA"/>
    <w:pPr>
      <w:ind w:left="706" w:hanging="706"/>
      <w:jc w:val="left"/>
    </w:pPr>
    <w:rPr>
      <w:bCs/>
    </w:rPr>
  </w:style>
  <w:style w:type="paragraph" w:customStyle="1" w:styleId="BlockQuotation">
    <w:name w:val="Block Quotation"/>
    <w:basedOn w:val="Normal"/>
    <w:rsid w:val="00DD0FBA"/>
    <w:pPr>
      <w:ind w:left="855" w:right="-72" w:hanging="315"/>
    </w:pPr>
    <w:rPr>
      <w:lang w:val="en-GB" w:eastAsia="fr-FR"/>
    </w:rPr>
  </w:style>
  <w:style w:type="paragraph" w:customStyle="1" w:styleId="Header3-Paragraph">
    <w:name w:val="Header 3 - Paragraph"/>
    <w:basedOn w:val="Normal"/>
    <w:rsid w:val="00DD0FBA"/>
    <w:pPr>
      <w:tabs>
        <w:tab w:val="num" w:pos="864"/>
        <w:tab w:val="num" w:pos="1152"/>
      </w:tabs>
      <w:spacing w:after="200"/>
      <w:ind w:left="1238" w:hanging="619"/>
    </w:pPr>
    <w:rPr>
      <w:lang w:eastAsia="fr-FR"/>
    </w:rPr>
  </w:style>
  <w:style w:type="paragraph" w:customStyle="1" w:styleId="outlinebullet">
    <w:name w:val="outlinebullet"/>
    <w:basedOn w:val="Normal"/>
    <w:rsid w:val="00DD0FB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DD0FBA"/>
    <w:pPr>
      <w:keepNext/>
      <w:tabs>
        <w:tab w:val="num" w:pos="360"/>
        <w:tab w:val="num" w:pos="420"/>
      </w:tabs>
      <w:ind w:left="360" w:hanging="360"/>
    </w:pPr>
    <w:rPr>
      <w:lang w:eastAsia="fr-FR"/>
    </w:rPr>
  </w:style>
  <w:style w:type="paragraph" w:customStyle="1" w:styleId="Outline2">
    <w:name w:val="Outline2"/>
    <w:basedOn w:val="Normal"/>
    <w:rsid w:val="00DD0FBA"/>
    <w:pPr>
      <w:tabs>
        <w:tab w:val="num" w:pos="360"/>
        <w:tab w:val="num" w:pos="420"/>
        <w:tab w:val="num" w:pos="864"/>
      </w:tabs>
      <w:spacing w:before="240"/>
      <w:ind w:left="864" w:hanging="504"/>
      <w:jc w:val="left"/>
    </w:pPr>
    <w:rPr>
      <w:kern w:val="28"/>
      <w:lang w:eastAsia="fr-FR"/>
    </w:rPr>
  </w:style>
  <w:style w:type="paragraph" w:customStyle="1" w:styleId="a11">
    <w:name w:val="a1 1"/>
    <w:rsid w:val="00DD0FBA"/>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DD0FB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D0FBA"/>
    <w:rPr>
      <w:sz w:val="24"/>
      <w:lang w:val="en-US" w:eastAsia="fr-FR" w:bidi="ar-SA"/>
    </w:rPr>
  </w:style>
  <w:style w:type="paragraph" w:customStyle="1" w:styleId="UGHeader1">
    <w:name w:val="UG Header 1"/>
    <w:basedOn w:val="Heading1"/>
    <w:next w:val="Normal"/>
    <w:rsid w:val="00DD0FBA"/>
    <w:pPr>
      <w:spacing w:before="240"/>
    </w:pPr>
    <w:rPr>
      <w:smallCaps w:val="0"/>
    </w:rPr>
  </w:style>
  <w:style w:type="paragraph" w:customStyle="1" w:styleId="UG-Sec3-Heading3">
    <w:name w:val="UG - Sec 3 - Heading 3"/>
    <w:basedOn w:val="Normal"/>
    <w:rsid w:val="00DD0FB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DD0FBA"/>
  </w:style>
  <w:style w:type="paragraph" w:customStyle="1" w:styleId="UG-Sec3b-Heading3">
    <w:name w:val="UG - Sec 3b - Heading 3"/>
    <w:basedOn w:val="UG-Sec3-Heading3"/>
    <w:rsid w:val="00DD0FBA"/>
  </w:style>
  <w:style w:type="paragraph" w:customStyle="1" w:styleId="UG-Sec3b-Heading4">
    <w:name w:val="UG - Sec 3b - Heading 4"/>
    <w:basedOn w:val="Normal"/>
    <w:rsid w:val="00DD0FB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DD0FBA"/>
    <w:pPr>
      <w:spacing w:before="120" w:after="240"/>
      <w:jc w:val="center"/>
    </w:pPr>
    <w:rPr>
      <w:b/>
      <w:sz w:val="36"/>
    </w:rPr>
  </w:style>
  <w:style w:type="paragraph" w:customStyle="1" w:styleId="SectionVHeading2">
    <w:name w:val="Section V. Heading 2"/>
    <w:basedOn w:val="SectionVHeader"/>
    <w:rsid w:val="00DD0FBA"/>
    <w:pPr>
      <w:spacing w:before="120" w:after="200"/>
    </w:pPr>
    <w:rPr>
      <w:sz w:val="28"/>
    </w:rPr>
  </w:style>
  <w:style w:type="paragraph" w:customStyle="1" w:styleId="UG-Sec4-heading3">
    <w:name w:val="UG-Sec 4 - heading 3"/>
    <w:basedOn w:val="Normal"/>
    <w:rsid w:val="00DD0FBA"/>
    <w:pPr>
      <w:spacing w:before="120" w:after="200"/>
      <w:jc w:val="center"/>
    </w:pPr>
    <w:rPr>
      <w:b/>
      <w:sz w:val="28"/>
      <w:szCs w:val="28"/>
    </w:rPr>
  </w:style>
  <w:style w:type="paragraph" w:customStyle="1" w:styleId="Section1Header2">
    <w:name w:val="Section 1 Header 2"/>
    <w:basedOn w:val="StyleHeader1-ClausesLeft0Hanging03After0pt"/>
    <w:rsid w:val="00DD0FBA"/>
    <w:rPr>
      <w:lang w:val="en-US"/>
    </w:rPr>
  </w:style>
  <w:style w:type="paragraph" w:customStyle="1" w:styleId="Section1Header1">
    <w:name w:val="Section 1 Header 1"/>
    <w:basedOn w:val="BodyText2"/>
    <w:rsid w:val="00DD0FBA"/>
    <w:pPr>
      <w:spacing w:before="120" w:after="200"/>
      <w:jc w:val="center"/>
    </w:pPr>
    <w:rPr>
      <w:b/>
      <w:bCs/>
      <w:i w:val="0"/>
      <w:iCs/>
      <w:sz w:val="28"/>
    </w:rPr>
  </w:style>
  <w:style w:type="paragraph" w:customStyle="1" w:styleId="Section4heading">
    <w:name w:val="Section 4 heading"/>
    <w:basedOn w:val="Normal"/>
    <w:next w:val="Normal"/>
    <w:rsid w:val="00DD0FB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D0FBA"/>
    <w:pPr>
      <w:widowControl w:val="0"/>
      <w:autoSpaceDE w:val="0"/>
      <w:autoSpaceDN w:val="0"/>
      <w:spacing w:line="384" w:lineRule="atLeast"/>
      <w:jc w:val="left"/>
    </w:pPr>
    <w:rPr>
      <w:szCs w:val="24"/>
    </w:rPr>
  </w:style>
  <w:style w:type="paragraph" w:customStyle="1" w:styleId="Sec3header">
    <w:name w:val="Sec3 header"/>
    <w:basedOn w:val="Style11"/>
    <w:rsid w:val="00DD0FB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D0FBA"/>
    <w:pPr>
      <w:widowControl w:val="0"/>
      <w:autoSpaceDE w:val="0"/>
      <w:autoSpaceDN w:val="0"/>
      <w:adjustRightInd w:val="0"/>
      <w:jc w:val="left"/>
    </w:pPr>
    <w:rPr>
      <w:szCs w:val="24"/>
    </w:rPr>
  </w:style>
  <w:style w:type="paragraph" w:customStyle="1" w:styleId="Style17">
    <w:name w:val="Style 17"/>
    <w:basedOn w:val="Normal"/>
    <w:rsid w:val="00DD0FBA"/>
    <w:pPr>
      <w:widowControl w:val="0"/>
      <w:autoSpaceDE w:val="0"/>
      <w:autoSpaceDN w:val="0"/>
      <w:spacing w:line="264" w:lineRule="exact"/>
      <w:ind w:left="576" w:hanging="360"/>
      <w:jc w:val="left"/>
    </w:pPr>
    <w:rPr>
      <w:szCs w:val="24"/>
    </w:rPr>
  </w:style>
  <w:style w:type="paragraph" w:customStyle="1" w:styleId="Style20">
    <w:name w:val="Style 20"/>
    <w:basedOn w:val="Normal"/>
    <w:rsid w:val="00DD0FBA"/>
    <w:pPr>
      <w:widowControl w:val="0"/>
      <w:autoSpaceDE w:val="0"/>
      <w:autoSpaceDN w:val="0"/>
      <w:spacing w:before="144" w:after="360" w:line="264" w:lineRule="exact"/>
      <w:jc w:val="left"/>
    </w:pPr>
    <w:rPr>
      <w:szCs w:val="24"/>
    </w:rPr>
  </w:style>
  <w:style w:type="paragraph" w:customStyle="1" w:styleId="Header1">
    <w:name w:val="Header1"/>
    <w:basedOn w:val="Normal"/>
    <w:rsid w:val="00DD0FBA"/>
    <w:pPr>
      <w:widowControl w:val="0"/>
      <w:autoSpaceDE w:val="0"/>
      <w:autoSpaceDN w:val="0"/>
      <w:spacing w:before="240" w:after="480"/>
      <w:jc w:val="center"/>
    </w:pPr>
    <w:rPr>
      <w:b/>
      <w:bCs/>
      <w:spacing w:val="4"/>
      <w:sz w:val="44"/>
      <w:szCs w:val="46"/>
    </w:rPr>
  </w:style>
  <w:style w:type="paragraph" w:customStyle="1" w:styleId="Default">
    <w:name w:val="Default"/>
    <w:rsid w:val="00DD0F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DD0FBA"/>
    <w:pPr>
      <w:suppressAutoHyphens/>
      <w:spacing w:after="100"/>
      <w:jc w:val="center"/>
    </w:pPr>
    <w:rPr>
      <w:rFonts w:ascii="Times New Roman Bold" w:hAnsi="Times New Roman Bold"/>
      <w:b/>
    </w:rPr>
  </w:style>
  <w:style w:type="paragraph" w:customStyle="1" w:styleId="Style12">
    <w:name w:val="Style 12"/>
    <w:basedOn w:val="Normal"/>
    <w:rsid w:val="00DD0FBA"/>
    <w:pPr>
      <w:widowControl w:val="0"/>
      <w:autoSpaceDE w:val="0"/>
      <w:autoSpaceDN w:val="0"/>
      <w:spacing w:line="264" w:lineRule="exact"/>
      <w:ind w:hanging="576"/>
    </w:pPr>
    <w:rPr>
      <w:szCs w:val="24"/>
    </w:rPr>
  </w:style>
  <w:style w:type="paragraph" w:customStyle="1" w:styleId="TextBox">
    <w:name w:val="Text Box"/>
    <w:rsid w:val="00DD0FBA"/>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DD0FBA"/>
    <w:pPr>
      <w:spacing w:before="120" w:after="120"/>
    </w:pPr>
    <w:rPr>
      <w:spacing w:val="-4"/>
    </w:rPr>
  </w:style>
  <w:style w:type="paragraph" w:customStyle="1" w:styleId="Heading1-Clausename">
    <w:name w:val="Heading 1- Clause name"/>
    <w:basedOn w:val="Normal"/>
    <w:rsid w:val="00DD0FBA"/>
    <w:pPr>
      <w:tabs>
        <w:tab w:val="num" w:pos="360"/>
      </w:tabs>
      <w:spacing w:before="120" w:after="120"/>
      <w:ind w:left="360" w:hanging="360"/>
      <w:jc w:val="left"/>
    </w:pPr>
    <w:rPr>
      <w:b/>
    </w:rPr>
  </w:style>
  <w:style w:type="paragraph" w:customStyle="1" w:styleId="sec7-clauses0">
    <w:name w:val="sec7-clauses"/>
    <w:basedOn w:val="Heading1-Clausename"/>
    <w:rsid w:val="00DD0FBA"/>
  </w:style>
  <w:style w:type="paragraph" w:customStyle="1" w:styleId="Sec1-Clauses">
    <w:name w:val="Sec1-Clauses"/>
    <w:basedOn w:val="Heading1-Clausename"/>
    <w:rsid w:val="00DD0FBA"/>
  </w:style>
  <w:style w:type="paragraph" w:customStyle="1" w:styleId="SectionVIHeader0">
    <w:name w:val="Section VI. Header"/>
    <w:basedOn w:val="SectionVHeader"/>
    <w:rsid w:val="00DD0FBA"/>
    <w:pPr>
      <w:spacing w:before="120" w:after="240"/>
    </w:pPr>
    <w:rPr>
      <w:lang w:val="en-US"/>
    </w:rPr>
  </w:style>
  <w:style w:type="paragraph" w:styleId="DocumentMap">
    <w:name w:val="Document Map"/>
    <w:basedOn w:val="Normal"/>
    <w:link w:val="DocumentMapChar"/>
    <w:rsid w:val="00DD0FBA"/>
    <w:pPr>
      <w:shd w:val="clear" w:color="auto" w:fill="000080"/>
      <w:jc w:val="left"/>
    </w:pPr>
    <w:rPr>
      <w:rFonts w:ascii="Tahoma" w:hAnsi="Tahoma"/>
    </w:rPr>
  </w:style>
  <w:style w:type="character" w:customStyle="1" w:styleId="DocumentMapChar">
    <w:name w:val="Document Map Char"/>
    <w:basedOn w:val="DefaultParagraphFont"/>
    <w:link w:val="DocumentMap"/>
    <w:rsid w:val="00DD0FBA"/>
    <w:rPr>
      <w:rFonts w:ascii="Tahoma" w:eastAsia="Times New Roman" w:hAnsi="Tahoma" w:cs="Times New Roman"/>
      <w:sz w:val="24"/>
      <w:szCs w:val="20"/>
      <w:shd w:val="clear" w:color="auto" w:fill="000080"/>
    </w:rPr>
  </w:style>
  <w:style w:type="paragraph" w:customStyle="1" w:styleId="Head12">
    <w:name w:val="Head 1.2"/>
    <w:basedOn w:val="Normal"/>
    <w:rsid w:val="00DD0FBA"/>
    <w:pPr>
      <w:tabs>
        <w:tab w:val="num" w:pos="360"/>
      </w:tabs>
      <w:ind w:left="360" w:hanging="360"/>
    </w:pPr>
    <w:rPr>
      <w:rFonts w:ascii="Arial" w:hAnsi="Arial"/>
      <w:sz w:val="20"/>
    </w:rPr>
  </w:style>
  <w:style w:type="paragraph" w:customStyle="1" w:styleId="ChapterNumber">
    <w:name w:val="ChapterNumber"/>
    <w:rsid w:val="00DD0FB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DD0FB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DD0FBA"/>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G-Level 1 Char1,ch­¬ng Char Char1,Heading Char1,MVA Char1,VN Char1,h1 Char1,Heading 11 Char1,heading1 Char1,proj Char1,proj1 Char1,proj5 Char1,proj6 Char1,proj7 Char1,proj8 Char1,H 1 Char"/>
    <w:rsid w:val="00DD0FBA"/>
    <w:rPr>
      <w:rFonts w:ascii="Cambria" w:eastAsia="Times New Roman" w:hAnsi="Cambria" w:cs="Times New Roman"/>
      <w:b/>
      <w:bCs/>
      <w:color w:val="365F91"/>
      <w:sz w:val="28"/>
      <w:szCs w:val="28"/>
    </w:rPr>
  </w:style>
  <w:style w:type="character" w:customStyle="1" w:styleId="st">
    <w:name w:val="st"/>
    <w:basedOn w:val="DefaultParagraphFont"/>
    <w:rsid w:val="00DD0FBA"/>
  </w:style>
  <w:style w:type="paragraph" w:customStyle="1" w:styleId="plane">
    <w:name w:val="plane"/>
    <w:basedOn w:val="Normal"/>
    <w:rsid w:val="00DD0FBA"/>
    <w:pPr>
      <w:suppressAutoHyphens/>
    </w:pPr>
    <w:rPr>
      <w:rFonts w:ascii="Tms Rmn" w:hAnsi="Tms Rmn"/>
    </w:rPr>
  </w:style>
  <w:style w:type="paragraph" w:customStyle="1" w:styleId="S1-Header2">
    <w:name w:val="S1-Header2"/>
    <w:basedOn w:val="Normal"/>
    <w:rsid w:val="00DD0FBA"/>
    <w:pPr>
      <w:tabs>
        <w:tab w:val="num" w:pos="360"/>
      </w:tabs>
      <w:spacing w:after="200"/>
      <w:jc w:val="left"/>
    </w:pPr>
    <w:rPr>
      <w:b/>
      <w:szCs w:val="24"/>
    </w:rPr>
  </w:style>
  <w:style w:type="paragraph" w:customStyle="1" w:styleId="S4-Header2">
    <w:name w:val="S4-Header 2"/>
    <w:basedOn w:val="Normal"/>
    <w:rsid w:val="00DD0FBA"/>
    <w:pPr>
      <w:spacing w:before="120" w:after="240"/>
      <w:jc w:val="center"/>
    </w:pPr>
    <w:rPr>
      <w:b/>
      <w:sz w:val="32"/>
      <w:szCs w:val="24"/>
    </w:rPr>
  </w:style>
  <w:style w:type="paragraph" w:styleId="NormalIndent">
    <w:name w:val="Normal Indent"/>
    <w:basedOn w:val="Normal"/>
    <w:unhideWhenUsed/>
    <w:rsid w:val="00DD0FBA"/>
    <w:pPr>
      <w:ind w:left="720"/>
      <w:jc w:val="left"/>
    </w:pPr>
    <w:rPr>
      <w:szCs w:val="24"/>
    </w:rPr>
  </w:style>
  <w:style w:type="paragraph" w:styleId="ListBullet">
    <w:name w:val="List Bullet"/>
    <w:basedOn w:val="Normal"/>
    <w:link w:val="ListBulletChar"/>
    <w:autoRedefine/>
    <w:unhideWhenUsed/>
    <w:rsid w:val="00DD0FBA"/>
    <w:pPr>
      <w:tabs>
        <w:tab w:val="num" w:pos="360"/>
      </w:tabs>
      <w:ind w:left="360" w:hanging="360"/>
      <w:jc w:val="left"/>
    </w:pPr>
    <w:rPr>
      <w:sz w:val="20"/>
    </w:rPr>
  </w:style>
  <w:style w:type="paragraph" w:styleId="List2">
    <w:name w:val="List 2"/>
    <w:basedOn w:val="Normal"/>
    <w:unhideWhenUsed/>
    <w:rsid w:val="00DD0FBA"/>
    <w:pPr>
      <w:ind w:left="720" w:hanging="360"/>
      <w:jc w:val="left"/>
    </w:pPr>
    <w:rPr>
      <w:szCs w:val="24"/>
    </w:rPr>
  </w:style>
  <w:style w:type="paragraph" w:styleId="List3">
    <w:name w:val="List 3"/>
    <w:basedOn w:val="Normal"/>
    <w:unhideWhenUsed/>
    <w:rsid w:val="00DD0FBA"/>
    <w:pPr>
      <w:ind w:left="1080" w:hanging="360"/>
      <w:jc w:val="left"/>
    </w:pPr>
    <w:rPr>
      <w:szCs w:val="24"/>
    </w:rPr>
  </w:style>
  <w:style w:type="paragraph" w:styleId="ListBullet2">
    <w:name w:val="List Bullet 2"/>
    <w:basedOn w:val="Normal"/>
    <w:autoRedefine/>
    <w:unhideWhenUsed/>
    <w:rsid w:val="00DD0FBA"/>
    <w:pPr>
      <w:tabs>
        <w:tab w:val="num" w:pos="720"/>
      </w:tabs>
      <w:ind w:left="720" w:hanging="360"/>
      <w:jc w:val="left"/>
    </w:pPr>
    <w:rPr>
      <w:sz w:val="20"/>
    </w:rPr>
  </w:style>
  <w:style w:type="paragraph" w:styleId="ListBullet3">
    <w:name w:val="List Bullet 3"/>
    <w:basedOn w:val="Normal"/>
    <w:autoRedefine/>
    <w:unhideWhenUsed/>
    <w:rsid w:val="00DD0FBA"/>
    <w:pPr>
      <w:tabs>
        <w:tab w:val="num" w:pos="1080"/>
      </w:tabs>
      <w:ind w:left="1080" w:hanging="360"/>
      <w:jc w:val="left"/>
    </w:pPr>
    <w:rPr>
      <w:sz w:val="20"/>
    </w:rPr>
  </w:style>
  <w:style w:type="paragraph" w:styleId="ListBullet4">
    <w:name w:val="List Bullet 4"/>
    <w:basedOn w:val="Normal"/>
    <w:autoRedefine/>
    <w:unhideWhenUsed/>
    <w:rsid w:val="00DD0FBA"/>
    <w:pPr>
      <w:tabs>
        <w:tab w:val="num" w:pos="1440"/>
      </w:tabs>
      <w:ind w:left="1440" w:hanging="360"/>
      <w:jc w:val="left"/>
    </w:pPr>
    <w:rPr>
      <w:sz w:val="20"/>
    </w:rPr>
  </w:style>
  <w:style w:type="paragraph" w:styleId="ListBullet5">
    <w:name w:val="List Bullet 5"/>
    <w:basedOn w:val="Normal"/>
    <w:autoRedefine/>
    <w:unhideWhenUsed/>
    <w:rsid w:val="00DD0FBA"/>
    <w:pPr>
      <w:tabs>
        <w:tab w:val="num" w:pos="1800"/>
      </w:tabs>
      <w:ind w:left="1800" w:hanging="360"/>
      <w:jc w:val="left"/>
    </w:pPr>
    <w:rPr>
      <w:sz w:val="20"/>
    </w:rPr>
  </w:style>
  <w:style w:type="paragraph" w:styleId="ListNumber2">
    <w:name w:val="List Number 2"/>
    <w:basedOn w:val="Normal"/>
    <w:unhideWhenUsed/>
    <w:rsid w:val="00DD0FBA"/>
    <w:pPr>
      <w:tabs>
        <w:tab w:val="num" w:pos="720"/>
      </w:tabs>
      <w:ind w:left="720" w:hanging="360"/>
      <w:jc w:val="left"/>
    </w:pPr>
    <w:rPr>
      <w:sz w:val="20"/>
    </w:rPr>
  </w:style>
  <w:style w:type="paragraph" w:styleId="ListNumber3">
    <w:name w:val="List Number 3"/>
    <w:basedOn w:val="Normal"/>
    <w:unhideWhenUsed/>
    <w:rsid w:val="00DD0FBA"/>
    <w:pPr>
      <w:tabs>
        <w:tab w:val="num" w:pos="1080"/>
      </w:tabs>
      <w:ind w:left="1080" w:hanging="360"/>
      <w:jc w:val="left"/>
    </w:pPr>
    <w:rPr>
      <w:sz w:val="20"/>
    </w:rPr>
  </w:style>
  <w:style w:type="paragraph" w:styleId="ListNumber4">
    <w:name w:val="List Number 4"/>
    <w:basedOn w:val="Normal"/>
    <w:unhideWhenUsed/>
    <w:rsid w:val="00DD0FBA"/>
    <w:pPr>
      <w:tabs>
        <w:tab w:val="num" w:pos="1440"/>
      </w:tabs>
      <w:ind w:left="1440" w:hanging="360"/>
      <w:jc w:val="left"/>
    </w:pPr>
    <w:rPr>
      <w:sz w:val="20"/>
    </w:rPr>
  </w:style>
  <w:style w:type="paragraph" w:styleId="ListNumber5">
    <w:name w:val="List Number 5"/>
    <w:basedOn w:val="Normal"/>
    <w:unhideWhenUsed/>
    <w:rsid w:val="00DD0FBA"/>
    <w:pPr>
      <w:tabs>
        <w:tab w:val="num" w:pos="1800"/>
      </w:tabs>
      <w:ind w:left="1800" w:hanging="360"/>
      <w:jc w:val="left"/>
    </w:pPr>
    <w:rPr>
      <w:sz w:val="20"/>
    </w:rPr>
  </w:style>
  <w:style w:type="paragraph" w:styleId="ListContinue2">
    <w:name w:val="List Continue 2"/>
    <w:basedOn w:val="Normal"/>
    <w:unhideWhenUsed/>
    <w:rsid w:val="00DD0FBA"/>
    <w:pPr>
      <w:spacing w:after="120"/>
      <w:ind w:left="720"/>
      <w:jc w:val="left"/>
    </w:pPr>
    <w:rPr>
      <w:szCs w:val="24"/>
    </w:rPr>
  </w:style>
  <w:style w:type="paragraph" w:styleId="ListContinue3">
    <w:name w:val="List Continue 3"/>
    <w:basedOn w:val="Normal"/>
    <w:unhideWhenUsed/>
    <w:rsid w:val="00DD0FBA"/>
    <w:pPr>
      <w:spacing w:after="120"/>
      <w:ind w:left="1080"/>
      <w:jc w:val="left"/>
    </w:pPr>
    <w:rPr>
      <w:szCs w:val="24"/>
    </w:rPr>
  </w:style>
  <w:style w:type="paragraph" w:styleId="MessageHeader">
    <w:name w:val="Message Header"/>
    <w:basedOn w:val="Normal"/>
    <w:link w:val="MessageHeaderChar"/>
    <w:unhideWhenUsed/>
    <w:rsid w:val="00DD0FB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DD0FBA"/>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DD0FBA"/>
    <w:pPr>
      <w:suppressAutoHyphens/>
      <w:overflowPunct w:val="0"/>
      <w:autoSpaceDE w:val="0"/>
      <w:autoSpaceDN w:val="0"/>
      <w:adjustRightInd w:val="0"/>
    </w:pPr>
  </w:style>
  <w:style w:type="character" w:customStyle="1" w:styleId="NoteHeadingChar">
    <w:name w:val="Note Heading Char"/>
    <w:basedOn w:val="DefaultParagraphFont"/>
    <w:link w:val="NoteHeading"/>
    <w:rsid w:val="00DD0FBA"/>
    <w:rPr>
      <w:rFonts w:ascii="Times New Roman" w:eastAsia="Times New Roman" w:hAnsi="Times New Roman" w:cs="Times New Roman"/>
      <w:sz w:val="24"/>
      <w:szCs w:val="20"/>
    </w:rPr>
  </w:style>
  <w:style w:type="paragraph" w:customStyle="1" w:styleId="SectionTitle">
    <w:name w:val="Section Title"/>
    <w:next w:val="Normal"/>
    <w:rsid w:val="00DD0FBA"/>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DD0FBA"/>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DD0FBA"/>
    <w:pPr>
      <w:jc w:val="left"/>
    </w:pPr>
    <w:rPr>
      <w:szCs w:val="24"/>
    </w:rPr>
  </w:style>
  <w:style w:type="paragraph" w:customStyle="1" w:styleId="ShortReturnAddress">
    <w:name w:val="Short Return Address"/>
    <w:basedOn w:val="Normal"/>
    <w:rsid w:val="00DD0FBA"/>
    <w:pPr>
      <w:jc w:val="left"/>
    </w:pPr>
    <w:rPr>
      <w:szCs w:val="24"/>
    </w:rPr>
  </w:style>
  <w:style w:type="paragraph" w:customStyle="1" w:styleId="BHead">
    <w:name w:val="B Head"/>
    <w:rsid w:val="00DD0F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DD0F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DD0F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DD0FB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DD0FB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DD0FB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DD0FB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DD0FB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DD0FB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DD0FB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DD0FB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DD0FBA"/>
    <w:pPr>
      <w:spacing w:before="240" w:after="240"/>
      <w:ind w:left="1418"/>
      <w:jc w:val="left"/>
    </w:pPr>
    <w:rPr>
      <w:szCs w:val="24"/>
    </w:rPr>
  </w:style>
  <w:style w:type="paragraph" w:customStyle="1" w:styleId="e4">
    <w:name w:val="e4"/>
    <w:aliases w:val="exh line end"/>
    <w:basedOn w:val="Normal"/>
    <w:next w:val="Normal"/>
    <w:rsid w:val="00DD0FB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DD0FBA"/>
    <w:pPr>
      <w:spacing w:before="120" w:after="200"/>
    </w:pPr>
    <w:rPr>
      <w:b/>
    </w:rPr>
  </w:style>
  <w:style w:type="paragraph" w:customStyle="1" w:styleId="S1-Header1">
    <w:name w:val="S1-Header1"/>
    <w:basedOn w:val="Normal"/>
    <w:rsid w:val="00DD0FB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DD0FB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D0FB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D0FBA"/>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D0FBA"/>
    <w:pPr>
      <w:spacing w:before="120" w:after="240"/>
      <w:jc w:val="center"/>
    </w:pPr>
    <w:rPr>
      <w:b/>
      <w:bCs/>
      <w:sz w:val="36"/>
    </w:rPr>
  </w:style>
  <w:style w:type="paragraph" w:customStyle="1" w:styleId="S3-Header1">
    <w:name w:val="S3-Header 1"/>
    <w:basedOn w:val="Normal"/>
    <w:rsid w:val="00DD0FBA"/>
    <w:pPr>
      <w:spacing w:before="120" w:after="200"/>
      <w:ind w:left="1080" w:hanging="720"/>
    </w:pPr>
    <w:rPr>
      <w:b/>
      <w:bCs/>
      <w:noProof/>
      <w:sz w:val="28"/>
    </w:rPr>
  </w:style>
  <w:style w:type="paragraph" w:customStyle="1" w:styleId="S3-Heading2">
    <w:name w:val="S3-Heading 2"/>
    <w:basedOn w:val="Normal"/>
    <w:rsid w:val="00DD0FBA"/>
    <w:pPr>
      <w:spacing w:after="200"/>
      <w:ind w:left="1080" w:right="288" w:hanging="720"/>
    </w:pPr>
    <w:rPr>
      <w:b/>
      <w:bCs/>
      <w:szCs w:val="24"/>
    </w:rPr>
  </w:style>
  <w:style w:type="paragraph" w:customStyle="1" w:styleId="S4Header">
    <w:name w:val="S4 Header"/>
    <w:basedOn w:val="Normal"/>
    <w:next w:val="Normal"/>
    <w:rsid w:val="00DD0FBA"/>
    <w:pPr>
      <w:spacing w:before="120" w:after="240"/>
      <w:jc w:val="center"/>
    </w:pPr>
    <w:rPr>
      <w:b/>
      <w:sz w:val="32"/>
    </w:rPr>
  </w:style>
  <w:style w:type="paragraph" w:customStyle="1" w:styleId="S4-Header10">
    <w:name w:val="S4-Header 1"/>
    <w:basedOn w:val="Normal"/>
    <w:next w:val="Normal"/>
    <w:rsid w:val="00DD0FB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DD0FBA"/>
    <w:pPr>
      <w:spacing w:before="120" w:after="240"/>
      <w:ind w:left="360" w:right="288"/>
    </w:pPr>
    <w:rPr>
      <w:bCs/>
      <w:sz w:val="32"/>
    </w:rPr>
  </w:style>
  <w:style w:type="paragraph" w:customStyle="1" w:styleId="S6-Header1">
    <w:name w:val="S6-Header 1"/>
    <w:basedOn w:val="Normal"/>
    <w:next w:val="Normal"/>
    <w:rsid w:val="00DD0FBA"/>
    <w:pPr>
      <w:spacing w:before="120" w:after="240"/>
      <w:jc w:val="center"/>
    </w:pPr>
    <w:rPr>
      <w:rFonts w:cs="Arial"/>
      <w:b/>
      <w:sz w:val="32"/>
      <w:szCs w:val="24"/>
    </w:rPr>
  </w:style>
  <w:style w:type="paragraph" w:customStyle="1" w:styleId="Part">
    <w:name w:val="Part"/>
    <w:basedOn w:val="Normal"/>
    <w:rsid w:val="00DD0FBA"/>
    <w:pPr>
      <w:keepNext/>
      <w:spacing w:before="2280"/>
      <w:jc w:val="center"/>
    </w:pPr>
    <w:rPr>
      <w:b/>
      <w:sz w:val="52"/>
      <w:szCs w:val="24"/>
    </w:rPr>
  </w:style>
  <w:style w:type="paragraph" w:customStyle="1" w:styleId="StyleHead41Before6ptAfter6pt">
    <w:name w:val="Style Head 4.1 + Before:  6 pt After:  6 pt"/>
    <w:basedOn w:val="Head41"/>
    <w:rsid w:val="00DD0FB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D0FBA"/>
    <w:pPr>
      <w:spacing w:before="120" w:after="240"/>
      <w:jc w:val="center"/>
    </w:pPr>
    <w:rPr>
      <w:b/>
      <w:sz w:val="36"/>
      <w:szCs w:val="24"/>
    </w:rPr>
  </w:style>
  <w:style w:type="paragraph" w:customStyle="1" w:styleId="StyleS1-Header1TimesNewRoman14pt">
    <w:name w:val="Style S1-Header1 + Times New Roman 14 pt"/>
    <w:basedOn w:val="S1-Header1"/>
    <w:rsid w:val="00DD0FB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D0FBA"/>
    <w:pPr>
      <w:tabs>
        <w:tab w:val="num" w:pos="648"/>
      </w:tabs>
      <w:ind w:left="360" w:hanging="72"/>
    </w:pPr>
  </w:style>
  <w:style w:type="paragraph" w:customStyle="1" w:styleId="StyleStyleS1-Header1TimesNewRoman14pt1">
    <w:name w:val="Style Style S1-Header1 + Times New Roman 14 pt +1"/>
    <w:basedOn w:val="StyleS1-Header1TimesNewRoman14pt"/>
    <w:rsid w:val="00DD0FBA"/>
    <w:pPr>
      <w:tabs>
        <w:tab w:val="num" w:pos="648"/>
      </w:tabs>
      <w:ind w:left="360" w:hanging="72"/>
    </w:pPr>
  </w:style>
  <w:style w:type="character" w:customStyle="1" w:styleId="AHead">
    <w:name w:val="A Head"/>
    <w:rsid w:val="00DD0FBA"/>
    <w:rPr>
      <w:rFonts w:ascii="Times New Roman" w:hAnsi="Times New Roman" w:cs="Times New Roman" w:hint="default"/>
      <w:noProof w:val="0"/>
      <w:sz w:val="20"/>
      <w:lang w:val="en-US"/>
    </w:rPr>
  </w:style>
  <w:style w:type="character" w:customStyle="1" w:styleId="DefaultPara">
    <w:name w:val="Default Para"/>
    <w:rsid w:val="00DD0FBA"/>
    <w:rPr>
      <w:rFonts w:ascii="CG Times" w:hAnsi="CG Times" w:hint="default"/>
      <w:b/>
      <w:bCs w:val="0"/>
      <w:i/>
      <w:iCs w:val="0"/>
      <w:noProof w:val="0"/>
      <w:sz w:val="24"/>
      <w:lang w:val="en-US"/>
    </w:rPr>
  </w:style>
  <w:style w:type="character" w:customStyle="1" w:styleId="BulletList">
    <w:name w:val="Bullet List"/>
    <w:basedOn w:val="DefaultParagraphFont"/>
    <w:rsid w:val="00DD0FBA"/>
  </w:style>
  <w:style w:type="character" w:customStyle="1" w:styleId="StyleHeader2-SubClausesItalicChar">
    <w:name w:val="Style Header 2 - SubClauses + Italic Char"/>
    <w:rsid w:val="00DD0FBA"/>
    <w:rPr>
      <w:rFonts w:ascii="Arial" w:hAnsi="Arial" w:cs="Arial" w:hint="default"/>
      <w:i/>
      <w:iCs/>
      <w:sz w:val="24"/>
      <w:szCs w:val="24"/>
      <w:lang w:val="en-US" w:eastAsia="en-US" w:bidi="ar-SA"/>
    </w:rPr>
  </w:style>
  <w:style w:type="character" w:customStyle="1" w:styleId="S1-Header1CharChar">
    <w:name w:val="S1-Header1 Char Char"/>
    <w:rsid w:val="00DD0FB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D0FB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D0FB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D0FBA"/>
    <w:rPr>
      <w:rFonts w:ascii="Arial" w:hAnsi="Arial" w:cs="Arial" w:hint="default"/>
      <w:b w:val="0"/>
      <w:bCs w:val="0"/>
      <w:sz w:val="28"/>
      <w:szCs w:val="24"/>
      <w:lang w:val="en-US" w:eastAsia="en-US" w:bidi="ar-SA"/>
    </w:rPr>
  </w:style>
  <w:style w:type="character" w:customStyle="1" w:styleId="hps">
    <w:name w:val="hps"/>
    <w:rsid w:val="00DD0FBA"/>
  </w:style>
  <w:style w:type="character" w:customStyle="1" w:styleId="shorttext">
    <w:name w:val="short_text"/>
    <w:rsid w:val="00DD0FBA"/>
  </w:style>
  <w:style w:type="character" w:customStyle="1" w:styleId="atn">
    <w:name w:val="atn"/>
    <w:rsid w:val="00DD0FBA"/>
  </w:style>
  <w:style w:type="character" w:customStyle="1" w:styleId="dieuChar">
    <w:name w:val="dieu Char"/>
    <w:link w:val="dieu"/>
    <w:rsid w:val="00DD0FBA"/>
    <w:rPr>
      <w:rFonts w:ascii="Times New Roman" w:eastAsia="Times New Roman" w:hAnsi="Times New Roman" w:cs="Times New Roman"/>
      <w:b/>
      <w:color w:val="0000FF"/>
      <w:sz w:val="26"/>
      <w:szCs w:val="20"/>
    </w:rPr>
  </w:style>
  <w:style w:type="paragraph" w:customStyle="1" w:styleId="3">
    <w:name w:val="3"/>
    <w:basedOn w:val="Heading3"/>
    <w:rsid w:val="00DD0FBA"/>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DD0FBA"/>
    <w:pPr>
      <w:spacing w:after="120"/>
      <w:ind w:left="0" w:right="0" w:firstLine="567"/>
      <w:jc w:val="right"/>
    </w:pPr>
    <w:rPr>
      <w:rFonts w:ascii=".VnTime" w:hAnsi=".VnTime"/>
      <w:sz w:val="28"/>
      <w:szCs w:val="28"/>
      <w:u w:val="single"/>
      <w:lang w:val="de-DE"/>
    </w:rPr>
  </w:style>
  <w:style w:type="paragraph" w:customStyle="1" w:styleId="4">
    <w:name w:val="4"/>
    <w:basedOn w:val="Normal"/>
    <w:rsid w:val="00DD0FBA"/>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DD0FB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DD0FBA"/>
    <w:rPr>
      <w:rFonts w:ascii="Times New Roman" w:eastAsia="Times New Roman" w:hAnsi="Times New Roman" w:cs="Times New Roman"/>
      <w:sz w:val="24"/>
      <w:szCs w:val="20"/>
    </w:rPr>
  </w:style>
  <w:style w:type="paragraph" w:customStyle="1" w:styleId="Style1">
    <w:name w:val="Style1"/>
    <w:basedOn w:val="Normal"/>
    <w:link w:val="Style1Char"/>
    <w:qFormat/>
    <w:rsid w:val="00DD0FBA"/>
    <w:pPr>
      <w:widowControl w:val="0"/>
    </w:pPr>
    <w:rPr>
      <w:rFonts w:ascii=".VnTime" w:hAnsi=".VnTime"/>
      <w:sz w:val="26"/>
    </w:rPr>
  </w:style>
  <w:style w:type="character" w:styleId="Emphasis">
    <w:name w:val="Emphasis"/>
    <w:uiPriority w:val="20"/>
    <w:qFormat/>
    <w:rsid w:val="00DD0FBA"/>
    <w:rPr>
      <w:i/>
      <w:iCs/>
    </w:rPr>
  </w:style>
  <w:style w:type="paragraph" w:customStyle="1" w:styleId="HAStyle1">
    <w:name w:val="HAStyle1"/>
    <w:basedOn w:val="Sec1-Clauses"/>
    <w:qFormat/>
    <w:rsid w:val="00DD0FBA"/>
    <w:pPr>
      <w:widowControl w:val="0"/>
      <w:numPr>
        <w:numId w:val="2"/>
      </w:numPr>
      <w:spacing w:line="264" w:lineRule="auto"/>
    </w:pPr>
    <w:rPr>
      <w:rFonts w:eastAsiaTheme="minorHAnsi"/>
      <w:sz w:val="28"/>
      <w:szCs w:val="28"/>
    </w:rPr>
  </w:style>
  <w:style w:type="paragraph" w:styleId="Revision">
    <w:name w:val="Revision"/>
    <w:hidden/>
    <w:uiPriority w:val="99"/>
    <w:semiHidden/>
    <w:rsid w:val="00DD0FBA"/>
    <w:pPr>
      <w:spacing w:after="0" w:line="240" w:lineRule="auto"/>
    </w:pPr>
    <w:rPr>
      <w:rFonts w:ascii="Times New Roman" w:eastAsia="Times New Roman" w:hAnsi="Times New Roman" w:cs="Times New Roman"/>
      <w:sz w:val="24"/>
      <w:szCs w:val="20"/>
    </w:rPr>
  </w:style>
  <w:style w:type="character" w:customStyle="1" w:styleId="Other">
    <w:name w:val="Other_"/>
    <w:link w:val="Other0"/>
    <w:rsid w:val="00DD0FBA"/>
    <w:rPr>
      <w:rFonts w:cs="Times New Roman"/>
      <w:i/>
      <w:iCs/>
      <w:sz w:val="26"/>
      <w:szCs w:val="26"/>
      <w:shd w:val="clear" w:color="auto" w:fill="FFFFFF"/>
    </w:rPr>
  </w:style>
  <w:style w:type="paragraph" w:customStyle="1" w:styleId="Other0">
    <w:name w:val="Other"/>
    <w:basedOn w:val="Normal"/>
    <w:link w:val="Other"/>
    <w:rsid w:val="00DD0FBA"/>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DD0FBA"/>
    <w:rPr>
      <w:rFonts w:cs="Times New Roman"/>
      <w:szCs w:val="28"/>
    </w:rPr>
  </w:style>
  <w:style w:type="paragraph" w:customStyle="1" w:styleId="Khc0">
    <w:name w:val="Khác"/>
    <w:basedOn w:val="Normal"/>
    <w:link w:val="Khc"/>
    <w:uiPriority w:val="99"/>
    <w:rsid w:val="00DD0FBA"/>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unhideWhenUsed/>
    <w:rsid w:val="00DD0FBA"/>
    <w:pPr>
      <w:ind w:left="720" w:hanging="240"/>
    </w:p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DD0FBA"/>
    <w:pPr>
      <w:widowControl w:val="0"/>
    </w:pPr>
    <w:rPr>
      <w:rFonts w:eastAsia="SimSun"/>
      <w:kern w:val="2"/>
      <w:szCs w:val="24"/>
      <w:lang w:eastAsia="zh-CN"/>
    </w:rPr>
  </w:style>
  <w:style w:type="paragraph" w:customStyle="1" w:styleId="0">
    <w:name w:val="0"/>
    <w:basedOn w:val="Heading6"/>
    <w:link w:val="0Char"/>
    <w:uiPriority w:val="99"/>
    <w:qFormat/>
    <w:rsid w:val="00DD0FBA"/>
    <w:pPr>
      <w:keepLines w:val="0"/>
      <w:numPr>
        <w:ilvl w:val="1"/>
        <w:numId w:val="3"/>
      </w:numPr>
      <w:tabs>
        <w:tab w:val="num" w:pos="360"/>
        <w:tab w:val="num" w:pos="1440"/>
      </w:tabs>
      <w:suppressAutoHyphens w:val="0"/>
      <w:ind w:left="1440" w:right="0" w:hanging="360"/>
    </w:pPr>
    <w:rPr>
      <w:rFonts w:ascii="Calibri" w:eastAsia="Calibri" w:hAnsi="Calibri"/>
      <w:color w:val="000000"/>
      <w:sz w:val="26"/>
      <w:szCs w:val="24"/>
    </w:rPr>
  </w:style>
  <w:style w:type="paragraph" w:customStyle="1" w:styleId="01">
    <w:name w:val="0.1"/>
    <w:basedOn w:val="Normal"/>
    <w:link w:val="011Char"/>
    <w:qFormat/>
    <w:rsid w:val="00DD0FBA"/>
    <w:pPr>
      <w:numPr>
        <w:ilvl w:val="3"/>
        <w:numId w:val="3"/>
      </w:numPr>
      <w:spacing w:before="120" w:after="120" w:line="312" w:lineRule="auto"/>
      <w:jc w:val="left"/>
    </w:pPr>
    <w:rPr>
      <w:rFonts w:ascii="Calibri" w:eastAsia="Calibri" w:hAnsi="Calibri"/>
      <w:b/>
      <w:color w:val="000000"/>
      <w:sz w:val="26"/>
      <w:szCs w:val="26"/>
    </w:rPr>
  </w:style>
  <w:style w:type="character" w:customStyle="1" w:styleId="011Char">
    <w:name w:val="0.1.1 Char"/>
    <w:link w:val="01"/>
    <w:locked/>
    <w:rsid w:val="00DD0FBA"/>
    <w:rPr>
      <w:rFonts w:ascii="Calibri" w:eastAsia="Calibri" w:hAnsi="Calibri" w:cs="Times New Roman"/>
      <w:b/>
      <w:color w:val="000000"/>
      <w:sz w:val="26"/>
      <w:szCs w:val="26"/>
    </w:rPr>
  </w:style>
  <w:style w:type="paragraph" w:customStyle="1" w:styleId="00">
    <w:name w:val="0.0"/>
    <w:basedOn w:val="Heading6"/>
    <w:link w:val="00Char"/>
    <w:qFormat/>
    <w:rsid w:val="00DD0FBA"/>
    <w:pPr>
      <w:keepLines w:val="0"/>
      <w:suppressAutoHyphens w:val="0"/>
      <w:ind w:right="0"/>
    </w:pPr>
    <w:rPr>
      <w:color w:val="000000"/>
    </w:rPr>
  </w:style>
  <w:style w:type="character" w:customStyle="1" w:styleId="00Char">
    <w:name w:val="0.0 Char"/>
    <w:link w:val="00"/>
    <w:locked/>
    <w:rsid w:val="00DD0FBA"/>
    <w:rPr>
      <w:rFonts w:ascii="Times New Roman" w:eastAsia="Times New Roman" w:hAnsi="Times New Roman" w:cs="Times New Roman"/>
      <w:b/>
      <w:color w:val="000000"/>
      <w:sz w:val="28"/>
      <w:szCs w:val="20"/>
    </w:rPr>
  </w:style>
  <w:style w:type="paragraph" w:customStyle="1" w:styleId="0111">
    <w:name w:val="0.1.1.1"/>
    <w:basedOn w:val="Normal"/>
    <w:link w:val="0111Char"/>
    <w:qFormat/>
    <w:rsid w:val="00DD0FBA"/>
    <w:pPr>
      <w:spacing w:before="120" w:after="120" w:line="312" w:lineRule="auto"/>
      <w:jc w:val="left"/>
    </w:pPr>
    <w:rPr>
      <w:b/>
      <w:color w:val="000000"/>
      <w:sz w:val="26"/>
      <w:szCs w:val="26"/>
    </w:rPr>
  </w:style>
  <w:style w:type="character" w:customStyle="1" w:styleId="0111Char">
    <w:name w:val="0.1.1.1 Char"/>
    <w:link w:val="0111"/>
    <w:rsid w:val="00DD0FBA"/>
    <w:rPr>
      <w:rFonts w:ascii="Times New Roman" w:eastAsia="Times New Roman" w:hAnsi="Times New Roman" w:cs="Times New Roman"/>
      <w:b/>
      <w:color w:val="000000"/>
      <w:sz w:val="26"/>
      <w:szCs w:val="26"/>
    </w:rPr>
  </w:style>
  <w:style w:type="paragraph" w:customStyle="1" w:styleId="CharCharCharCharCharCharCharCharChar">
    <w:name w:val="Char Char Char Char Char Char Char Char Char"/>
    <w:basedOn w:val="Normal"/>
    <w:rsid w:val="00DD0FBA"/>
    <w:pPr>
      <w:spacing w:after="160" w:line="240" w:lineRule="exact"/>
      <w:jc w:val="left"/>
    </w:pPr>
    <w:rPr>
      <w:rFonts w:ascii="Tahoma" w:eastAsia="PMingLiU" w:hAnsi="Tahoma" w:cs="Arial"/>
      <w:b/>
      <w:color w:val="000000"/>
      <w:sz w:val="20"/>
      <w:szCs w:val="24"/>
    </w:rPr>
  </w:style>
  <w:style w:type="character" w:styleId="Strong">
    <w:name w:val="Strong"/>
    <w:uiPriority w:val="22"/>
    <w:qFormat/>
    <w:rsid w:val="00DD0FBA"/>
    <w:rPr>
      <w:b/>
      <w:bCs/>
    </w:rPr>
  </w:style>
  <w:style w:type="character" w:customStyle="1" w:styleId="apple-converted-space">
    <w:name w:val="apple-converted-space"/>
    <w:basedOn w:val="DefaultParagraphFont"/>
    <w:rsid w:val="00DD0FBA"/>
  </w:style>
  <w:style w:type="character" w:customStyle="1" w:styleId="S-titleChar">
    <w:name w:val="S-title Char"/>
    <w:aliases w:val="h Char Char,h Char Char Char,S-title Char Char"/>
    <w:rsid w:val="00DD0FBA"/>
    <w:rPr>
      <w:rFonts w:ascii=".VnTime" w:hAnsi=".VnTime"/>
      <w:sz w:val="28"/>
      <w:szCs w:val="28"/>
      <w:lang w:val="en-US" w:eastAsia="en-US" w:bidi="ar-SA"/>
    </w:rPr>
  </w:style>
  <w:style w:type="paragraph" w:customStyle="1" w:styleId="CharCharCharCharCharCharChar">
    <w:name w:val="Char Char Char Char Char Char Char"/>
    <w:basedOn w:val="Normal"/>
    <w:rsid w:val="00DD0FBA"/>
    <w:pPr>
      <w:widowControl w:val="0"/>
    </w:pPr>
    <w:rPr>
      <w:rFonts w:ascii="Tahoma" w:eastAsia="SimSun" w:hAnsi="Tahoma"/>
      <w:kern w:val="2"/>
      <w:lang w:eastAsia="zh-CN"/>
    </w:rPr>
  </w:style>
  <w:style w:type="character" w:customStyle="1" w:styleId="Char5CharChar">
    <w:name w:val="Char5 Char Char"/>
    <w:aliases w:val=" Char5 Char Char1"/>
    <w:rsid w:val="00DD0FBA"/>
    <w:rPr>
      <w:rFonts w:ascii=".VnTime" w:hAnsi=".VnTime"/>
      <w:sz w:val="28"/>
      <w:lang w:val="en-US" w:eastAsia="en-US" w:bidi="ar-SA"/>
    </w:rPr>
  </w:style>
  <w:style w:type="character" w:customStyle="1" w:styleId="CharChar4">
    <w:name w:val="Char Char4"/>
    <w:rsid w:val="00DD0FBA"/>
    <w:rPr>
      <w:rFonts w:eastAsia="MS Gothic"/>
      <w:kern w:val="2"/>
      <w:sz w:val="24"/>
      <w:szCs w:val="24"/>
      <w:lang w:val="en-US" w:eastAsia="ja-JP" w:bidi="ar-SA"/>
    </w:rPr>
  </w:style>
  <w:style w:type="paragraph" w:customStyle="1" w:styleId="DefaultParagraphFontParaCharCharCharCharChar">
    <w:name w:val="Default Paragraph Font Para Char Char Char Char Char"/>
    <w:autoRedefine/>
    <w:rsid w:val="00DD0FBA"/>
    <w:pPr>
      <w:tabs>
        <w:tab w:val="left" w:pos="1152"/>
      </w:tabs>
      <w:spacing w:before="120" w:after="120" w:line="312" w:lineRule="auto"/>
    </w:pPr>
    <w:rPr>
      <w:rFonts w:ascii="Arial" w:eastAsia="Times New Roman" w:hAnsi="Arial" w:cs="Arial"/>
      <w:sz w:val="26"/>
      <w:szCs w:val="26"/>
    </w:rPr>
  </w:style>
  <w:style w:type="character" w:customStyle="1" w:styleId="CharChar16">
    <w:name w:val="Char Char16"/>
    <w:rsid w:val="00DD0FBA"/>
    <w:rPr>
      <w:rFonts w:ascii=".VnTime" w:hAnsi=".VnTime"/>
      <w:sz w:val="28"/>
      <w:szCs w:val="28"/>
      <w:lang w:bidi="ar-SA"/>
    </w:rPr>
  </w:style>
  <w:style w:type="paragraph" w:customStyle="1" w:styleId="font5">
    <w:name w:val="font5"/>
    <w:basedOn w:val="Normal"/>
    <w:rsid w:val="00DD0FBA"/>
    <w:pPr>
      <w:spacing w:before="100" w:beforeAutospacing="1" w:after="100" w:afterAutospacing="1"/>
      <w:jc w:val="left"/>
    </w:pPr>
    <w:rPr>
      <w:b/>
      <w:bCs/>
      <w:szCs w:val="24"/>
    </w:rPr>
  </w:style>
  <w:style w:type="paragraph" w:customStyle="1" w:styleId="font6">
    <w:name w:val="font6"/>
    <w:basedOn w:val="Normal"/>
    <w:rsid w:val="00DD0FBA"/>
    <w:pPr>
      <w:spacing w:before="100" w:beforeAutospacing="1" w:after="100" w:afterAutospacing="1"/>
      <w:jc w:val="left"/>
    </w:pPr>
    <w:rPr>
      <w:i/>
      <w:iCs/>
      <w:sz w:val="26"/>
      <w:szCs w:val="26"/>
    </w:rPr>
  </w:style>
  <w:style w:type="paragraph" w:customStyle="1" w:styleId="font7">
    <w:name w:val="font7"/>
    <w:basedOn w:val="Normal"/>
    <w:rsid w:val="00DD0FBA"/>
    <w:pPr>
      <w:spacing w:before="100" w:beforeAutospacing="1" w:after="100" w:afterAutospacing="1"/>
      <w:jc w:val="left"/>
    </w:pPr>
    <w:rPr>
      <w:i/>
      <w:iCs/>
      <w:szCs w:val="24"/>
    </w:rPr>
  </w:style>
  <w:style w:type="paragraph" w:customStyle="1" w:styleId="xl24">
    <w:name w:val="xl24"/>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5">
    <w:name w:val="xl25"/>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6">
    <w:name w:val="xl26"/>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7">
    <w:name w:val="xl27"/>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
    <w:name w:val="xl28"/>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
    <w:name w:val="xl29"/>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
    <w:name w:val="xl30"/>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31">
    <w:name w:val="xl31"/>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2">
    <w:name w:val="xl32"/>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3">
    <w:name w:val="xl33"/>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4">
    <w:name w:val="xl34"/>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5">
    <w:name w:val="xl35"/>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6">
    <w:name w:val="xl36"/>
    <w:basedOn w:val="Normal"/>
    <w:rsid w:val="00DD0FBA"/>
    <w:pPr>
      <w:spacing w:before="100" w:beforeAutospacing="1" w:after="100" w:afterAutospacing="1"/>
      <w:jc w:val="center"/>
    </w:pPr>
    <w:rPr>
      <w:szCs w:val="24"/>
    </w:rPr>
  </w:style>
  <w:style w:type="paragraph" w:customStyle="1" w:styleId="xl37">
    <w:name w:val="xl37"/>
    <w:basedOn w:val="Normal"/>
    <w:rsid w:val="00DD0FBA"/>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38">
    <w:name w:val="xl38"/>
    <w:basedOn w:val="Normal"/>
    <w:rsid w:val="00DD0F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sz w:val="26"/>
      <w:szCs w:val="26"/>
    </w:rPr>
  </w:style>
  <w:style w:type="paragraph" w:customStyle="1" w:styleId="xl39">
    <w:name w:val="xl39"/>
    <w:basedOn w:val="Normal"/>
    <w:rsid w:val="00DD0F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sz w:val="26"/>
      <w:szCs w:val="26"/>
    </w:rPr>
  </w:style>
  <w:style w:type="paragraph" w:customStyle="1" w:styleId="xl40">
    <w:name w:val="xl40"/>
    <w:basedOn w:val="Normal"/>
    <w:rsid w:val="00DD0F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26"/>
      <w:szCs w:val="26"/>
    </w:rPr>
  </w:style>
  <w:style w:type="paragraph" w:customStyle="1" w:styleId="xl41">
    <w:name w:val="xl41"/>
    <w:basedOn w:val="Normal"/>
    <w:rsid w:val="00DD0F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26"/>
      <w:szCs w:val="26"/>
    </w:rPr>
  </w:style>
  <w:style w:type="paragraph" w:customStyle="1" w:styleId="xl42">
    <w:name w:val="xl42"/>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3">
    <w:name w:val="xl43"/>
    <w:basedOn w:val="Normal"/>
    <w:rsid w:val="00DD0F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44">
    <w:name w:val="xl44"/>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C2">
    <w:name w:val="C2"/>
    <w:basedOn w:val="Normal"/>
    <w:rsid w:val="00DD0FBA"/>
    <w:pPr>
      <w:jc w:val="center"/>
    </w:pPr>
    <w:rPr>
      <w:rFonts w:ascii=".VnTime" w:hAnsi=".VnTime"/>
      <w:b/>
      <w:sz w:val="26"/>
    </w:rPr>
  </w:style>
  <w:style w:type="paragraph" w:customStyle="1" w:styleId="TableParagraph">
    <w:name w:val="Table Paragraph"/>
    <w:basedOn w:val="Normal"/>
    <w:uiPriority w:val="1"/>
    <w:qFormat/>
    <w:rsid w:val="00DD0FBA"/>
    <w:pPr>
      <w:widowControl w:val="0"/>
      <w:autoSpaceDE w:val="0"/>
      <w:autoSpaceDN w:val="0"/>
      <w:spacing w:before="52"/>
      <w:jc w:val="left"/>
    </w:pPr>
    <w:rPr>
      <w:sz w:val="22"/>
      <w:szCs w:val="22"/>
      <w:lang w:bidi="en-US"/>
    </w:rPr>
  </w:style>
  <w:style w:type="paragraph" w:customStyle="1" w:styleId="1CharCharCharChar">
    <w:name w:val="1 Char Char Char Char"/>
    <w:basedOn w:val="DocumentMap"/>
    <w:autoRedefine/>
    <w:rsid w:val="00DD0FBA"/>
    <w:pPr>
      <w:widowControl w:val="0"/>
      <w:jc w:val="both"/>
    </w:pPr>
    <w:rPr>
      <w:rFonts w:eastAsia="SimSun"/>
      <w:kern w:val="2"/>
      <w:szCs w:val="24"/>
      <w:lang w:eastAsia="zh-CN"/>
    </w:rPr>
  </w:style>
  <w:style w:type="paragraph" w:customStyle="1" w:styleId="xl45">
    <w:name w:val="xl45"/>
    <w:basedOn w:val="Normal"/>
    <w:rsid w:val="00DD0FBA"/>
    <w:pPr>
      <w:pBdr>
        <w:top w:val="single" w:sz="4" w:space="0" w:color="000000"/>
        <w:left w:val="single" w:sz="4" w:space="0" w:color="000000"/>
        <w:right w:val="single" w:sz="4" w:space="0" w:color="000000"/>
      </w:pBdr>
      <w:shd w:val="clear" w:color="auto" w:fill="F5F5F5"/>
      <w:spacing w:before="100" w:beforeAutospacing="1" w:after="100" w:afterAutospacing="1"/>
      <w:jc w:val="center"/>
      <w:textAlignment w:val="center"/>
    </w:pPr>
    <w:rPr>
      <w:b/>
      <w:bCs/>
      <w:sz w:val="22"/>
      <w:szCs w:val="22"/>
    </w:rPr>
  </w:style>
  <w:style w:type="paragraph" w:customStyle="1" w:styleId="xl46">
    <w:name w:val="xl46"/>
    <w:basedOn w:val="Normal"/>
    <w:rsid w:val="00DD0FBA"/>
    <w:pPr>
      <w:pBdr>
        <w:left w:val="single" w:sz="4" w:space="0" w:color="000000"/>
        <w:bottom w:val="single" w:sz="4" w:space="0" w:color="000000"/>
        <w:right w:val="single" w:sz="4" w:space="0" w:color="000000"/>
      </w:pBdr>
      <w:shd w:val="clear" w:color="auto" w:fill="F5F5F5"/>
      <w:spacing w:before="100" w:beforeAutospacing="1" w:after="100" w:afterAutospacing="1"/>
      <w:jc w:val="center"/>
      <w:textAlignment w:val="center"/>
    </w:pPr>
    <w:rPr>
      <w:b/>
      <w:bCs/>
      <w:sz w:val="22"/>
      <w:szCs w:val="22"/>
    </w:rPr>
  </w:style>
  <w:style w:type="paragraph" w:customStyle="1" w:styleId="xl47">
    <w:name w:val="xl47"/>
    <w:basedOn w:val="Normal"/>
    <w:rsid w:val="00DD0FBA"/>
    <w:pPr>
      <w:pBdr>
        <w:top w:val="single" w:sz="4" w:space="0" w:color="000000"/>
      </w:pBdr>
      <w:shd w:val="clear" w:color="auto" w:fill="F5F5F5"/>
      <w:spacing w:before="100" w:beforeAutospacing="1" w:after="100" w:afterAutospacing="1"/>
      <w:jc w:val="center"/>
      <w:textAlignment w:val="center"/>
    </w:pPr>
    <w:rPr>
      <w:b/>
      <w:bCs/>
      <w:sz w:val="22"/>
      <w:szCs w:val="22"/>
    </w:rPr>
  </w:style>
  <w:style w:type="paragraph" w:customStyle="1" w:styleId="xl48">
    <w:name w:val="xl48"/>
    <w:basedOn w:val="Normal"/>
    <w:rsid w:val="00DD0FBA"/>
    <w:pPr>
      <w:pBdr>
        <w:bottom w:val="single" w:sz="4" w:space="0" w:color="000000"/>
        <w:right w:val="single" w:sz="4" w:space="0" w:color="000000"/>
      </w:pBdr>
      <w:shd w:val="clear" w:color="auto" w:fill="F5F5F5"/>
      <w:spacing w:before="100" w:beforeAutospacing="1" w:after="100" w:afterAutospacing="1"/>
      <w:jc w:val="center"/>
      <w:textAlignment w:val="center"/>
    </w:pPr>
    <w:rPr>
      <w:b/>
      <w:bCs/>
      <w:sz w:val="22"/>
      <w:szCs w:val="22"/>
    </w:rPr>
  </w:style>
  <w:style w:type="paragraph" w:customStyle="1" w:styleId="xl49">
    <w:name w:val="xl49"/>
    <w:basedOn w:val="Normal"/>
    <w:rsid w:val="00DD0FBA"/>
    <w:pPr>
      <w:pBdr>
        <w:top w:val="single" w:sz="4" w:space="0" w:color="000000"/>
      </w:pBdr>
      <w:shd w:val="clear" w:color="auto" w:fill="F5F5F5"/>
      <w:spacing w:before="100" w:beforeAutospacing="1" w:after="100" w:afterAutospacing="1"/>
      <w:jc w:val="center"/>
      <w:textAlignment w:val="center"/>
    </w:pPr>
    <w:rPr>
      <w:b/>
      <w:bCs/>
      <w:sz w:val="22"/>
      <w:szCs w:val="22"/>
    </w:rPr>
  </w:style>
  <w:style w:type="paragraph" w:customStyle="1" w:styleId="xl50">
    <w:name w:val="xl50"/>
    <w:basedOn w:val="Normal"/>
    <w:rsid w:val="00DD0FBA"/>
    <w:pPr>
      <w:pBdr>
        <w:bottom w:val="single" w:sz="4" w:space="0" w:color="000000"/>
        <w:right w:val="single" w:sz="4" w:space="0" w:color="000000"/>
      </w:pBdr>
      <w:shd w:val="clear" w:color="auto" w:fill="F5F5F5"/>
      <w:spacing w:before="100" w:beforeAutospacing="1" w:after="100" w:afterAutospacing="1"/>
      <w:jc w:val="center"/>
      <w:textAlignment w:val="center"/>
    </w:pPr>
    <w:rPr>
      <w:b/>
      <w:bCs/>
      <w:sz w:val="22"/>
      <w:szCs w:val="22"/>
    </w:rPr>
  </w:style>
  <w:style w:type="character" w:customStyle="1" w:styleId="HeaderChar1">
    <w:name w:val="Header Char1"/>
    <w:aliases w:val="S-title Char2,Char5 Char Char1,Char5 Char2,Header Char Char,Char5 Char Char Char,Char5 Char1 Char,Heade 2 Char1,Header-section 2 Char1,Header Char Char Char Char1,S-title Char Char Char1,S-title Char Char2,Left Header Char1, Char Char1"/>
    <w:uiPriority w:val="99"/>
    <w:rsid w:val="00DD0FBA"/>
    <w:rPr>
      <w:rFonts w:ascii=".VnTime" w:hAnsi=".VnTime"/>
      <w:sz w:val="28"/>
      <w:szCs w:val="24"/>
      <w:lang w:val="en-US" w:eastAsia="en-US" w:bidi="ar-SA"/>
    </w:rPr>
  </w:style>
  <w:style w:type="paragraph" w:customStyle="1" w:styleId="TimesNewRoman125pt">
    <w:name w:val="Times New Roman 12.5 pt"/>
    <w:rsid w:val="00DD0FBA"/>
    <w:pPr>
      <w:spacing w:after="0" w:line="240" w:lineRule="auto"/>
      <w:ind w:left="-57" w:right="-57"/>
      <w:jc w:val="center"/>
    </w:pPr>
    <w:rPr>
      <w:rFonts w:ascii="Times New Roman" w:eastAsia="Calibri" w:hAnsi="Times New Roman" w:cs="Times New Roman"/>
      <w:b/>
      <w:bCs/>
      <w:color w:val="000000"/>
      <w:sz w:val="25"/>
      <w:szCs w:val="20"/>
      <w:lang w:eastAsia="ar-SA"/>
    </w:rPr>
  </w:style>
  <w:style w:type="paragraph" w:customStyle="1" w:styleId="MediumGrid1-Accent21">
    <w:name w:val="Medium Grid 1 - Accent 21"/>
    <w:basedOn w:val="Normal"/>
    <w:qFormat/>
    <w:rsid w:val="00DD0FBA"/>
    <w:pPr>
      <w:ind w:left="720"/>
      <w:contextualSpacing/>
    </w:pPr>
  </w:style>
  <w:style w:type="paragraph" w:customStyle="1" w:styleId="Giua">
    <w:name w:val="Giua"/>
    <w:basedOn w:val="Normal"/>
    <w:link w:val="GiuaChar"/>
    <w:rsid w:val="00DD0FBA"/>
    <w:pPr>
      <w:spacing w:after="120"/>
      <w:jc w:val="center"/>
    </w:pPr>
    <w:rPr>
      <w:b/>
      <w:color w:val="0000FF"/>
    </w:rPr>
  </w:style>
  <w:style w:type="character" w:customStyle="1" w:styleId="NormalAsianVnTimeChar">
    <w:name w:val="Normal + (Asian) .VnTime Char"/>
    <w:aliases w:val="Italic Char,Normal + (Asian).VnTime Char"/>
    <w:link w:val="NormalAsianVnTime"/>
    <w:rsid w:val="00DD0FBA"/>
    <w:rPr>
      <w:rFonts w:ascii=".VnTime" w:eastAsia=".VnTime" w:hAnsi=".VnTime" w:cs=".VnTime"/>
      <w:i/>
      <w:iCs/>
      <w:sz w:val="28"/>
      <w:szCs w:val="28"/>
      <w:lang w:val="nl-NL"/>
    </w:rPr>
  </w:style>
  <w:style w:type="paragraph" w:styleId="Index2">
    <w:name w:val="index 2"/>
    <w:basedOn w:val="Normal"/>
    <w:next w:val="Normal"/>
    <w:uiPriority w:val="99"/>
    <w:rsid w:val="00DD0FBA"/>
    <w:pPr>
      <w:tabs>
        <w:tab w:val="right" w:pos="4140"/>
      </w:tabs>
      <w:ind w:left="480" w:hanging="240"/>
      <w:jc w:val="left"/>
    </w:pPr>
    <w:rPr>
      <w:sz w:val="20"/>
    </w:rPr>
  </w:style>
  <w:style w:type="paragraph" w:styleId="Index4">
    <w:name w:val="index 4"/>
    <w:basedOn w:val="Normal"/>
    <w:next w:val="Normal"/>
    <w:uiPriority w:val="99"/>
    <w:rsid w:val="00DD0FBA"/>
    <w:pPr>
      <w:tabs>
        <w:tab w:val="right" w:pos="4140"/>
      </w:tabs>
      <w:ind w:left="960" w:hanging="240"/>
      <w:jc w:val="left"/>
    </w:pPr>
    <w:rPr>
      <w:sz w:val="20"/>
    </w:rPr>
  </w:style>
  <w:style w:type="paragraph" w:styleId="Index5">
    <w:name w:val="index 5"/>
    <w:basedOn w:val="Normal"/>
    <w:next w:val="Normal"/>
    <w:uiPriority w:val="99"/>
    <w:rsid w:val="00DD0FBA"/>
    <w:pPr>
      <w:tabs>
        <w:tab w:val="right" w:pos="4140"/>
      </w:tabs>
      <w:ind w:left="1200" w:hanging="240"/>
      <w:jc w:val="left"/>
    </w:pPr>
    <w:rPr>
      <w:sz w:val="20"/>
    </w:rPr>
  </w:style>
  <w:style w:type="paragraph" w:styleId="Index6">
    <w:name w:val="index 6"/>
    <w:basedOn w:val="Normal"/>
    <w:next w:val="Normal"/>
    <w:uiPriority w:val="99"/>
    <w:rsid w:val="00DD0FBA"/>
    <w:pPr>
      <w:tabs>
        <w:tab w:val="right" w:pos="4140"/>
      </w:tabs>
      <w:ind w:left="1440" w:hanging="240"/>
      <w:jc w:val="left"/>
    </w:pPr>
    <w:rPr>
      <w:sz w:val="20"/>
    </w:rPr>
  </w:style>
  <w:style w:type="paragraph" w:styleId="Index7">
    <w:name w:val="index 7"/>
    <w:basedOn w:val="Normal"/>
    <w:next w:val="Normal"/>
    <w:uiPriority w:val="99"/>
    <w:rsid w:val="00DD0FBA"/>
    <w:pPr>
      <w:tabs>
        <w:tab w:val="right" w:pos="4140"/>
      </w:tabs>
      <w:ind w:left="1680" w:hanging="240"/>
      <w:jc w:val="left"/>
    </w:pPr>
    <w:rPr>
      <w:sz w:val="20"/>
    </w:rPr>
  </w:style>
  <w:style w:type="paragraph" w:styleId="Index8">
    <w:name w:val="index 8"/>
    <w:basedOn w:val="Normal"/>
    <w:next w:val="Normal"/>
    <w:uiPriority w:val="99"/>
    <w:rsid w:val="00DD0FBA"/>
    <w:pPr>
      <w:tabs>
        <w:tab w:val="right" w:pos="4140"/>
      </w:tabs>
      <w:ind w:left="1920" w:hanging="240"/>
      <w:jc w:val="left"/>
    </w:pPr>
    <w:rPr>
      <w:sz w:val="20"/>
    </w:rPr>
  </w:style>
  <w:style w:type="character" w:customStyle="1" w:styleId="CharChar1">
    <w:name w:val="Char Char1"/>
    <w:locked/>
    <w:rsid w:val="00DD0FBA"/>
    <w:rPr>
      <w:rFonts w:ascii=".VnTime" w:hAnsi=".VnTime"/>
      <w:sz w:val="28"/>
      <w:szCs w:val="24"/>
      <w:lang w:val="en-US" w:eastAsia="en-US" w:bidi="ar-SA"/>
    </w:rPr>
  </w:style>
  <w:style w:type="paragraph" w:customStyle="1" w:styleId="A2">
    <w:name w:val="A2"/>
    <w:link w:val="A2Char"/>
    <w:autoRedefine/>
    <w:qFormat/>
    <w:rsid w:val="00DD0FBA"/>
    <w:pPr>
      <w:spacing w:after="0" w:line="420" w:lineRule="exact"/>
      <w:ind w:firstLine="720"/>
      <w:jc w:val="both"/>
    </w:pPr>
    <w:rPr>
      <w:rFonts w:ascii="Times New Roman" w:eastAsia="Times New Roman" w:hAnsi="Times New Roman" w:cs="Times New Roman"/>
      <w:bCs/>
      <w:sz w:val="28"/>
      <w:szCs w:val="28"/>
    </w:rPr>
  </w:style>
  <w:style w:type="character" w:customStyle="1" w:styleId="A2Char">
    <w:name w:val="A2 Char"/>
    <w:link w:val="A2"/>
    <w:rsid w:val="00DD0FBA"/>
    <w:rPr>
      <w:rFonts w:ascii="Times New Roman" w:eastAsia="Times New Roman" w:hAnsi="Times New Roman" w:cs="Times New Roman"/>
      <w:bCs/>
      <w:sz w:val="28"/>
      <w:szCs w:val="28"/>
    </w:rPr>
  </w:style>
  <w:style w:type="paragraph" w:customStyle="1" w:styleId="k2">
    <w:name w:val="k2"/>
    <w:basedOn w:val="Normal"/>
    <w:rsid w:val="00DD0FBA"/>
    <w:pPr>
      <w:overflowPunct w:val="0"/>
      <w:autoSpaceDE w:val="0"/>
      <w:autoSpaceDN w:val="0"/>
      <w:adjustRightInd w:val="0"/>
      <w:textAlignment w:val="baseline"/>
    </w:pPr>
    <w:rPr>
      <w:b/>
    </w:rPr>
  </w:style>
  <w:style w:type="character" w:customStyle="1" w:styleId="fontstyle01">
    <w:name w:val="fontstyle01"/>
    <w:qFormat/>
    <w:rsid w:val="00DD0FBA"/>
    <w:rPr>
      <w:rFonts w:ascii="Times New Roman" w:hAnsi="Times New Roman" w:cs="Times New Roman" w:hint="default"/>
      <w:b/>
      <w:bCs/>
      <w:i w:val="0"/>
      <w:iCs w:val="0"/>
      <w:color w:val="000000"/>
      <w:sz w:val="26"/>
      <w:szCs w:val="26"/>
    </w:rPr>
  </w:style>
  <w:style w:type="character" w:customStyle="1" w:styleId="fontstyle11">
    <w:name w:val="fontstyle11"/>
    <w:rsid w:val="00DD0FBA"/>
    <w:rPr>
      <w:rFonts w:ascii="Bold" w:hAnsi="Bold" w:hint="default"/>
      <w:b/>
      <w:bCs/>
      <w:i w:val="0"/>
      <w:iCs w:val="0"/>
      <w:color w:val="000000"/>
      <w:sz w:val="26"/>
      <w:szCs w:val="26"/>
    </w:rPr>
  </w:style>
  <w:style w:type="character" w:customStyle="1" w:styleId="BodyTextChar1">
    <w:name w:val="Body Text Char1"/>
    <w:aliases w:val="AvtalBrödtext Char1,Body Text level 1 Char1,Response Char1,à¹×éÍàÃ×èÍ§ Char1,B-text1.5 Char1,Body Text Char Char Char Char Char Char Char Char Char Char Char Char Char Char Char Char Char Char Char Char2,ändrad Char1,EHPT Char1,Body3 Cha"/>
    <w:rsid w:val="00DD0FBA"/>
    <w:rPr>
      <w:rFonts w:ascii="Times New Roman" w:hAnsi="Times New Roman" w:cs="Times New Roman"/>
      <w:color w:val="181A1C"/>
      <w:sz w:val="26"/>
      <w:szCs w:val="26"/>
      <w:u w:val="none"/>
    </w:rPr>
  </w:style>
  <w:style w:type="character" w:customStyle="1" w:styleId="CharChar">
    <w:name w:val="Char Char"/>
    <w:locked/>
    <w:rsid w:val="00DD0FBA"/>
    <w:rPr>
      <w:rFonts w:ascii="VNI-Times" w:eastAsia="Calibri" w:hAnsi="VNI-Times"/>
      <w:sz w:val="16"/>
      <w:szCs w:val="16"/>
      <w:lang w:val="en-US" w:eastAsia="en-US" w:bidi="ar-SA"/>
    </w:rPr>
  </w:style>
  <w:style w:type="character" w:customStyle="1" w:styleId="MessageHeaderChar1">
    <w:name w:val="Message Header Char1"/>
    <w:rsid w:val="00DD0FBA"/>
    <w:rPr>
      <w:rFonts w:ascii="Cambria" w:eastAsia="Times New Roman" w:hAnsi="Cambria" w:cs="Times New Roman"/>
      <w:sz w:val="24"/>
      <w:szCs w:val="24"/>
      <w:shd w:val="pct20" w:color="auto" w:fill="auto"/>
    </w:rPr>
  </w:style>
  <w:style w:type="character" w:customStyle="1" w:styleId="CharChar20">
    <w:name w:val="Char Char20"/>
    <w:rsid w:val="00DD0FBA"/>
    <w:rPr>
      <w:rFonts w:ascii="Times New Roman" w:eastAsia="Times New Roman" w:hAnsi="Times New Roman" w:cs="Times New Roman"/>
      <w:sz w:val="20"/>
      <w:szCs w:val="20"/>
    </w:rPr>
  </w:style>
  <w:style w:type="paragraph" w:customStyle="1" w:styleId="Char">
    <w:name w:val="Char"/>
    <w:basedOn w:val="Normal"/>
    <w:rsid w:val="00DD0FBA"/>
    <w:pPr>
      <w:spacing w:after="160" w:line="240" w:lineRule="exact"/>
      <w:jc w:val="left"/>
    </w:pPr>
    <w:rPr>
      <w:rFonts w:ascii="Tahoma" w:eastAsia="PMingLiU" w:hAnsi="Tahoma"/>
      <w:sz w:val="20"/>
    </w:rPr>
  </w:style>
  <w:style w:type="character" w:customStyle="1" w:styleId="fontstyle21">
    <w:name w:val="fontstyle21"/>
    <w:rsid w:val="00DD0FBA"/>
    <w:rPr>
      <w:rFonts w:ascii="Times New Roman" w:hAnsi="Times New Roman" w:cs="Times New Roman" w:hint="default"/>
      <w:b w:val="0"/>
      <w:bCs w:val="0"/>
      <w:i w:val="0"/>
      <w:iCs w:val="0"/>
      <w:color w:val="000000"/>
      <w:sz w:val="26"/>
      <w:szCs w:val="26"/>
    </w:rPr>
  </w:style>
  <w:style w:type="character" w:customStyle="1" w:styleId="textexposedshow">
    <w:name w:val="text_exposed_show"/>
    <w:rsid w:val="00DD0FBA"/>
  </w:style>
  <w:style w:type="paragraph" w:customStyle="1" w:styleId="HeaderSectionVI">
    <w:name w:val="Header.Section VI"/>
    <w:basedOn w:val="Normal"/>
    <w:rsid w:val="00DD0FBA"/>
    <w:pPr>
      <w:spacing w:before="120" w:after="240"/>
      <w:jc w:val="center"/>
    </w:pPr>
    <w:rPr>
      <w:b/>
      <w:sz w:val="36"/>
    </w:rPr>
  </w:style>
  <w:style w:type="paragraph" w:customStyle="1" w:styleId="mc">
    <w:name w:val="Đề mục"/>
    <w:basedOn w:val="Normal"/>
    <w:link w:val="mcChar"/>
    <w:qFormat/>
    <w:rsid w:val="00DD0FBA"/>
    <w:pPr>
      <w:tabs>
        <w:tab w:val="num" w:pos="576"/>
      </w:tabs>
      <w:autoSpaceDE w:val="0"/>
      <w:autoSpaceDN w:val="0"/>
      <w:adjustRightInd w:val="0"/>
      <w:spacing w:before="120" w:after="120"/>
      <w:ind w:left="432" w:hanging="432"/>
    </w:pPr>
    <w:rPr>
      <w:b/>
      <w:szCs w:val="24"/>
      <w:lang w:val="nl-NL"/>
    </w:rPr>
  </w:style>
  <w:style w:type="character" w:customStyle="1" w:styleId="mcChar">
    <w:name w:val="Đề mục Char"/>
    <w:link w:val="mc"/>
    <w:rsid w:val="00DD0FBA"/>
    <w:rPr>
      <w:rFonts w:ascii="Times New Roman" w:eastAsia="Times New Roman" w:hAnsi="Times New Roman" w:cs="Times New Roman"/>
      <w:b/>
      <w:sz w:val="24"/>
      <w:szCs w:val="24"/>
      <w:lang w:val="nl-NL"/>
    </w:rPr>
  </w:style>
  <w:style w:type="character" w:customStyle="1" w:styleId="Bodytext20">
    <w:name w:val="Body text (2)_"/>
    <w:link w:val="Bodytext21"/>
    <w:rsid w:val="00DD0FBA"/>
    <w:rPr>
      <w:b/>
      <w:bCs/>
      <w:shd w:val="clear" w:color="auto" w:fill="FFFFFF"/>
    </w:rPr>
  </w:style>
  <w:style w:type="paragraph" w:customStyle="1" w:styleId="Bodytext21">
    <w:name w:val="Body text (2)"/>
    <w:basedOn w:val="Normal"/>
    <w:link w:val="Bodytext20"/>
    <w:rsid w:val="00DD0FBA"/>
    <w:pPr>
      <w:widowControl w:val="0"/>
      <w:shd w:val="clear" w:color="auto" w:fill="FFFFFF"/>
      <w:spacing w:before="720" w:line="360" w:lineRule="exact"/>
      <w:jc w:val="left"/>
    </w:pPr>
    <w:rPr>
      <w:rFonts w:asciiTheme="minorHAnsi" w:eastAsiaTheme="minorHAnsi" w:hAnsiTheme="minorHAnsi" w:cstheme="minorBidi"/>
      <w:b/>
      <w:bCs/>
      <w:sz w:val="22"/>
      <w:szCs w:val="22"/>
    </w:rPr>
  </w:style>
  <w:style w:type="paragraph" w:customStyle="1" w:styleId="011">
    <w:name w:val="0.1.1"/>
    <w:basedOn w:val="Normal"/>
    <w:qFormat/>
    <w:rsid w:val="00DD0FBA"/>
    <w:pPr>
      <w:spacing w:before="120" w:after="120" w:line="312" w:lineRule="auto"/>
      <w:jc w:val="left"/>
    </w:pPr>
    <w:rPr>
      <w:b/>
      <w:color w:val="000000"/>
      <w:sz w:val="26"/>
      <w:szCs w:val="26"/>
    </w:rPr>
  </w:style>
  <w:style w:type="paragraph" w:customStyle="1" w:styleId="02">
    <w:name w:val="0."/>
    <w:basedOn w:val="Normal"/>
    <w:link w:val="0Char0"/>
    <w:qFormat/>
    <w:rsid w:val="00DD0FBA"/>
    <w:pPr>
      <w:jc w:val="center"/>
    </w:pPr>
    <w:rPr>
      <w:b/>
      <w:sz w:val="28"/>
    </w:rPr>
  </w:style>
  <w:style w:type="character" w:customStyle="1" w:styleId="0Char0">
    <w:name w:val="0. Char"/>
    <w:link w:val="02"/>
    <w:rsid w:val="00DD0FBA"/>
    <w:rPr>
      <w:rFonts w:ascii="Times New Roman" w:eastAsia="Times New Roman" w:hAnsi="Times New Roman" w:cs="Times New Roman"/>
      <w:b/>
      <w:sz w:val="28"/>
      <w:szCs w:val="20"/>
    </w:rPr>
  </w:style>
  <w:style w:type="character" w:customStyle="1" w:styleId="def">
    <w:name w:val="def"/>
    <w:rsid w:val="00DD0FBA"/>
  </w:style>
  <w:style w:type="paragraph" w:customStyle="1" w:styleId="Nomal">
    <w:name w:val="Nomal"/>
    <w:basedOn w:val="Heading50"/>
    <w:rsid w:val="00DD0FBA"/>
    <w:pPr>
      <w:spacing w:before="60" w:after="60"/>
    </w:pPr>
    <w:rPr>
      <w:rFonts w:ascii=".VnTime" w:hAnsi=".VnTime"/>
      <w:color w:val="000000"/>
      <w:sz w:val="28"/>
      <w:szCs w:val="28"/>
      <w:u w:val="none"/>
    </w:rPr>
  </w:style>
  <w:style w:type="paragraph" w:customStyle="1" w:styleId="PARA">
    <w:name w:val="PARA"/>
    <w:basedOn w:val="Normal"/>
    <w:autoRedefine/>
    <w:rsid w:val="00DD0FBA"/>
    <w:pPr>
      <w:spacing w:before="60" w:after="60" w:line="264" w:lineRule="auto"/>
      <w:ind w:left="357"/>
    </w:pPr>
    <w:rPr>
      <w:rFonts w:eastAsia="Calibri"/>
      <w:color w:val="000080"/>
      <w:sz w:val="26"/>
    </w:rPr>
  </w:style>
  <w:style w:type="character" w:customStyle="1" w:styleId="StyleBodyTextTimesNewRomanComplex11ptChar">
    <w:name w:val="Style Body Text + Times New Roman (Complex) 11 pt Char"/>
    <w:link w:val="StyleBodyTextTimesNewRomanComplex11pt"/>
    <w:locked/>
    <w:rsid w:val="00DD0FBA"/>
    <w:rPr>
      <w:rFonts w:ascii=".VnTime" w:hAnsi=".VnTime"/>
    </w:rPr>
  </w:style>
  <w:style w:type="paragraph" w:customStyle="1" w:styleId="StyleBodyTextTimesNewRomanComplex11pt">
    <w:name w:val="Style Body Text + Times New Roman (Complex) 11 pt"/>
    <w:basedOn w:val="BodyText"/>
    <w:link w:val="StyleBodyTextTimesNewRomanComplex11ptChar"/>
    <w:rsid w:val="00DD0FBA"/>
    <w:pPr>
      <w:tabs>
        <w:tab w:val="num" w:pos="1035"/>
      </w:tabs>
      <w:suppressAutoHyphens w:val="0"/>
      <w:spacing w:before="80"/>
      <w:ind w:left="1035" w:right="0" w:hanging="405"/>
    </w:pPr>
    <w:rPr>
      <w:rFonts w:ascii=".VnTime" w:eastAsiaTheme="minorHAnsi" w:hAnsi=".VnTime" w:cstheme="minorBidi"/>
      <w:spacing w:val="0"/>
      <w:sz w:val="22"/>
      <w:szCs w:val="22"/>
    </w:rPr>
  </w:style>
  <w:style w:type="paragraph" w:customStyle="1" w:styleId="toa">
    <w:name w:val="toa"/>
    <w:basedOn w:val="Normal"/>
    <w:uiPriority w:val="99"/>
    <w:rsid w:val="00DD0FBA"/>
    <w:pPr>
      <w:tabs>
        <w:tab w:val="left" w:pos="9000"/>
        <w:tab w:val="right" w:pos="9360"/>
      </w:tabs>
      <w:suppressAutoHyphens/>
    </w:pPr>
    <w:rPr>
      <w:rFonts w:ascii="Courier" w:hAnsi="Courier"/>
      <w:lang w:val="en-GB"/>
    </w:rPr>
  </w:style>
  <w:style w:type="paragraph" w:customStyle="1" w:styleId="BodyText210">
    <w:name w:val="Body Text 21"/>
    <w:basedOn w:val="Normal"/>
    <w:uiPriority w:val="99"/>
    <w:rsid w:val="00DD0FBA"/>
    <w:pPr>
      <w:widowControl w:val="0"/>
      <w:spacing w:line="-360" w:lineRule="auto"/>
      <w:ind w:firstLine="720"/>
    </w:pPr>
    <w:rPr>
      <w:rFonts w:ascii=".VnTime" w:hAnsi=".VnTime"/>
      <w:sz w:val="28"/>
    </w:rPr>
  </w:style>
  <w:style w:type="paragraph" w:customStyle="1" w:styleId="single">
    <w:name w:val="single"/>
    <w:basedOn w:val="Normal"/>
    <w:uiPriority w:val="99"/>
    <w:rsid w:val="00DD0FBA"/>
    <w:pPr>
      <w:spacing w:before="120"/>
    </w:pPr>
    <w:rPr>
      <w:lang w:val="en-GB"/>
    </w:rPr>
  </w:style>
  <w:style w:type="paragraph" w:customStyle="1" w:styleId="C3">
    <w:name w:val="C3"/>
    <w:basedOn w:val="Normal"/>
    <w:uiPriority w:val="99"/>
    <w:rsid w:val="00DD0FBA"/>
    <w:pPr>
      <w:jc w:val="center"/>
    </w:pPr>
    <w:rPr>
      <w:rFonts w:ascii=".VnTime" w:hAnsi=".VnTime"/>
      <w:b/>
      <w:i/>
      <w:sz w:val="26"/>
    </w:rPr>
  </w:style>
  <w:style w:type="character" w:customStyle="1" w:styleId="Bodytext2Bold">
    <w:name w:val="Body text (2) + Bold"/>
    <w:aliases w:val="Spacing 1 pt,Body text + Italic,Spacing 2 pt,Header or footer + 11 pt2,Not Bold2,Header or footer + Arial Unicode MS1,12 pt,Body text + 8.5 pt2,Italic5,Body text (2) + 11 pt8,Bold5,Body text + 8 pt"/>
    <w:rsid w:val="00DD0FBA"/>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
    <w:name w:val="Body text (4)_"/>
    <w:link w:val="Bodytext40"/>
    <w:rsid w:val="00DD0FBA"/>
    <w:rPr>
      <w:b/>
      <w:bCs/>
      <w:sz w:val="26"/>
      <w:szCs w:val="26"/>
      <w:shd w:val="clear" w:color="auto" w:fill="FFFFFF"/>
    </w:rPr>
  </w:style>
  <w:style w:type="paragraph" w:customStyle="1" w:styleId="Bodytext40">
    <w:name w:val="Body text (4)"/>
    <w:basedOn w:val="Normal"/>
    <w:link w:val="Bodytext4"/>
    <w:rsid w:val="00DD0FBA"/>
    <w:pPr>
      <w:widowControl w:val="0"/>
      <w:shd w:val="clear" w:color="auto" w:fill="FFFFFF"/>
      <w:spacing w:after="180" w:line="324" w:lineRule="exact"/>
      <w:jc w:val="center"/>
    </w:pPr>
    <w:rPr>
      <w:rFonts w:asciiTheme="minorHAnsi" w:eastAsiaTheme="minorHAnsi" w:hAnsiTheme="minorHAnsi" w:cstheme="minorBidi"/>
      <w:b/>
      <w:bCs/>
      <w:sz w:val="26"/>
      <w:szCs w:val="26"/>
    </w:rPr>
  </w:style>
  <w:style w:type="character" w:customStyle="1" w:styleId="Bodytext24pt">
    <w:name w:val="Body text (2) + 4 pt"/>
    <w:rsid w:val="00DD0FBA"/>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paragraph" w:customStyle="1" w:styleId="xl1308">
    <w:name w:val="xl1308"/>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09">
    <w:name w:val="xl1309"/>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10">
    <w:name w:val="xl1310"/>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11">
    <w:name w:val="xl1311"/>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12">
    <w:name w:val="xl1312"/>
    <w:basedOn w:val="Normal"/>
    <w:rsid w:val="00DD0FB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3">
    <w:name w:val="xl1313"/>
    <w:basedOn w:val="Normal"/>
    <w:rsid w:val="00DD0FB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4">
    <w:name w:val="xl1314"/>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5">
    <w:name w:val="xl1315"/>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6">
    <w:name w:val="xl1316"/>
    <w:basedOn w:val="Normal"/>
    <w:rsid w:val="00DD0FBA"/>
    <w:pPr>
      <w:shd w:val="clear" w:color="000000" w:fill="FFFFFF"/>
      <w:spacing w:before="100" w:beforeAutospacing="1" w:after="100" w:afterAutospacing="1"/>
      <w:jc w:val="left"/>
      <w:textAlignment w:val="center"/>
    </w:pPr>
    <w:rPr>
      <w:szCs w:val="24"/>
    </w:rPr>
  </w:style>
  <w:style w:type="paragraph" w:customStyle="1" w:styleId="xl1317">
    <w:name w:val="xl1317"/>
    <w:basedOn w:val="Normal"/>
    <w:rsid w:val="00DD0FBA"/>
    <w:pPr>
      <w:spacing w:before="100" w:beforeAutospacing="1" w:after="100" w:afterAutospacing="1"/>
      <w:jc w:val="left"/>
      <w:textAlignment w:val="center"/>
    </w:pPr>
    <w:rPr>
      <w:szCs w:val="24"/>
    </w:rPr>
  </w:style>
  <w:style w:type="paragraph" w:customStyle="1" w:styleId="xl1318">
    <w:name w:val="xl1318"/>
    <w:basedOn w:val="Normal"/>
    <w:rsid w:val="00DD0FBA"/>
    <w:pPr>
      <w:shd w:val="clear" w:color="000000" w:fill="FFFFFF"/>
      <w:spacing w:before="100" w:beforeAutospacing="1" w:after="100" w:afterAutospacing="1"/>
      <w:jc w:val="center"/>
      <w:textAlignment w:val="center"/>
    </w:pPr>
    <w:rPr>
      <w:szCs w:val="24"/>
    </w:rPr>
  </w:style>
  <w:style w:type="paragraph" w:customStyle="1" w:styleId="xl1319">
    <w:name w:val="xl1319"/>
    <w:basedOn w:val="Normal"/>
    <w:rsid w:val="00DD0FBA"/>
    <w:pPr>
      <w:spacing w:before="100" w:beforeAutospacing="1" w:after="100" w:afterAutospacing="1"/>
      <w:jc w:val="left"/>
      <w:textAlignment w:val="center"/>
    </w:pPr>
    <w:rPr>
      <w:b/>
      <w:bCs/>
      <w:szCs w:val="24"/>
    </w:rPr>
  </w:style>
  <w:style w:type="paragraph" w:customStyle="1" w:styleId="xl1320">
    <w:name w:val="xl1320"/>
    <w:basedOn w:val="Normal"/>
    <w:rsid w:val="00DD0FB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1">
    <w:name w:val="xl1321"/>
    <w:basedOn w:val="Normal"/>
    <w:rsid w:val="00DD0FB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2">
    <w:name w:val="xl1322"/>
    <w:basedOn w:val="Normal"/>
    <w:rsid w:val="00DD0FBA"/>
    <w:pPr>
      <w:pBdr>
        <w:top w:val="single" w:sz="4" w:space="0" w:color="auto"/>
        <w:lef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3">
    <w:name w:val="xl1323"/>
    <w:basedOn w:val="Normal"/>
    <w:rsid w:val="00DD0FBA"/>
    <w:pPr>
      <w:pBdr>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4">
    <w:name w:val="xl1324"/>
    <w:basedOn w:val="Normal"/>
    <w:rsid w:val="00DD0FBA"/>
    <w:pPr>
      <w:pBdr>
        <w:top w:val="single" w:sz="4" w:space="0" w:color="auto"/>
        <w:lef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5">
    <w:name w:val="xl1325"/>
    <w:basedOn w:val="Normal"/>
    <w:rsid w:val="00DD0FBA"/>
    <w:pPr>
      <w:pBdr>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6">
    <w:name w:val="xl1326"/>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27">
    <w:name w:val="xl1327"/>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328">
    <w:name w:val="xl1328"/>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29">
    <w:name w:val="xl1329"/>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30">
    <w:name w:val="xl1330"/>
    <w:basedOn w:val="Normal"/>
    <w:rsid w:val="00DD0FBA"/>
    <w:pPr>
      <w:spacing w:before="100" w:beforeAutospacing="1" w:after="100" w:afterAutospacing="1"/>
      <w:jc w:val="center"/>
      <w:textAlignment w:val="center"/>
    </w:pPr>
    <w:rPr>
      <w:szCs w:val="24"/>
    </w:rPr>
  </w:style>
  <w:style w:type="paragraph" w:customStyle="1" w:styleId="xl1331">
    <w:name w:val="xl1331"/>
    <w:basedOn w:val="Normal"/>
    <w:rsid w:val="00DD0FBA"/>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32">
    <w:name w:val="xl1332"/>
    <w:basedOn w:val="Normal"/>
    <w:rsid w:val="00DD0FBA"/>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33">
    <w:name w:val="xl1333"/>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4">
    <w:name w:val="xl1334"/>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5">
    <w:name w:val="xl1335"/>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6">
    <w:name w:val="xl1336"/>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37">
    <w:name w:val="xl1337"/>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8">
    <w:name w:val="xl1338"/>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9">
    <w:name w:val="xl1339"/>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40">
    <w:name w:val="xl1340"/>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character" w:customStyle="1" w:styleId="TitleChar1">
    <w:name w:val="Title Char1"/>
    <w:locked/>
    <w:rsid w:val="00DD0FBA"/>
    <w:rPr>
      <w:rFonts w:ascii=".VnTimeH" w:hAnsi=".VnTimeH"/>
      <w:sz w:val="32"/>
      <w:lang w:val="en-AU" w:eastAsia="en-US" w:bidi="ar-SA"/>
    </w:rPr>
  </w:style>
  <w:style w:type="character" w:customStyle="1" w:styleId="BodyText3Char1">
    <w:name w:val="Body Text 3 Char1"/>
    <w:locked/>
    <w:rsid w:val="00DD0FBA"/>
    <w:rPr>
      <w:rFonts w:ascii="VNI-Times" w:eastAsia="Calibri" w:hAnsi="VNI-Times"/>
      <w:sz w:val="16"/>
      <w:szCs w:val="16"/>
      <w:lang w:val="en-US" w:eastAsia="en-US" w:bidi="ar-SA"/>
    </w:rPr>
  </w:style>
  <w:style w:type="character" w:customStyle="1" w:styleId="CharChar17">
    <w:name w:val="Char Char17"/>
    <w:rsid w:val="00DD0FBA"/>
    <w:rPr>
      <w:rFonts w:ascii="Times New Roman" w:eastAsia="Times New Roman" w:hAnsi="Times New Roman" w:cs="Times New Roman"/>
      <w:b/>
      <w:sz w:val="72"/>
      <w:szCs w:val="20"/>
    </w:rPr>
  </w:style>
  <w:style w:type="character" w:customStyle="1" w:styleId="CharChar13">
    <w:name w:val="Char Char13"/>
    <w:rsid w:val="00DD0FBA"/>
    <w:rPr>
      <w:rFonts w:ascii="Times New Roman" w:eastAsia="Times New Roman" w:hAnsi="Times New Roman" w:cs="Times New Roman"/>
      <w:sz w:val="20"/>
      <w:szCs w:val="20"/>
    </w:rPr>
  </w:style>
  <w:style w:type="character" w:customStyle="1" w:styleId="CharChar24">
    <w:name w:val="Char Char24"/>
    <w:rsid w:val="00DD0FBA"/>
    <w:rPr>
      <w:rFonts w:ascii=".VnTime" w:hAnsi=".VnTime"/>
      <w:b/>
      <w:bCs/>
      <w:sz w:val="28"/>
      <w:szCs w:val="24"/>
      <w:lang w:val="en-US" w:eastAsia="en-US" w:bidi="ar-SA"/>
    </w:rPr>
  </w:style>
  <w:style w:type="character" w:customStyle="1" w:styleId="CharChar23">
    <w:name w:val="Char Char23"/>
    <w:rsid w:val="00DD0FBA"/>
    <w:rPr>
      <w:rFonts w:ascii=".VnTime" w:hAnsi=".VnTime"/>
      <w:b/>
      <w:bCs/>
      <w:sz w:val="28"/>
      <w:szCs w:val="24"/>
      <w:lang w:val="en-US" w:eastAsia="en-US" w:bidi="ar-SA"/>
    </w:rPr>
  </w:style>
  <w:style w:type="character" w:customStyle="1" w:styleId="CharChar22">
    <w:name w:val="Char Char22"/>
    <w:rsid w:val="00DD0FBA"/>
    <w:rPr>
      <w:sz w:val="24"/>
      <w:szCs w:val="24"/>
      <w:lang w:val="en-US" w:eastAsia="en-US" w:bidi="ar-SA"/>
    </w:rPr>
  </w:style>
  <w:style w:type="character" w:customStyle="1" w:styleId="CharChar21">
    <w:name w:val="Char Char21"/>
    <w:rsid w:val="00DD0FBA"/>
    <w:rPr>
      <w:rFonts w:ascii=".VnTimeH" w:hAnsi=".VnTimeH"/>
      <w:b/>
      <w:sz w:val="28"/>
      <w:lang w:val="en-US" w:eastAsia="en-US" w:bidi="ar-SA"/>
    </w:rPr>
  </w:style>
  <w:style w:type="character" w:customStyle="1" w:styleId="text1">
    <w:name w:val="text1"/>
    <w:rsid w:val="00DD0FBA"/>
    <w:rPr>
      <w:rFonts w:ascii="Arial" w:hAnsi="Arial" w:cs="Arial" w:hint="default"/>
      <w:b w:val="0"/>
      <w:bCs w:val="0"/>
      <w:strike w:val="0"/>
      <w:dstrike w:val="0"/>
      <w:color w:val="070707"/>
      <w:sz w:val="20"/>
      <w:szCs w:val="20"/>
      <w:u w:val="none"/>
      <w:effect w:val="none"/>
    </w:rPr>
  </w:style>
  <w:style w:type="paragraph" w:customStyle="1" w:styleId="M">
    <w:name w:val="M"/>
    <w:basedOn w:val="Normal"/>
    <w:rsid w:val="00DD0FBA"/>
    <w:pPr>
      <w:spacing w:before="60" w:after="60"/>
      <w:ind w:firstLine="720"/>
    </w:pPr>
    <w:rPr>
      <w:rFonts w:ascii=".VnTime" w:hAnsi=".VnTime"/>
      <w:b/>
      <w:sz w:val="28"/>
    </w:rPr>
  </w:style>
  <w:style w:type="paragraph" w:customStyle="1" w:styleId="k">
    <w:name w:val="k"/>
    <w:basedOn w:val="BodyTextIndent"/>
    <w:rsid w:val="00DD0FBA"/>
    <w:pPr>
      <w:tabs>
        <w:tab w:val="clear" w:pos="1080"/>
      </w:tabs>
      <w:spacing w:before="60" w:after="60"/>
      <w:ind w:left="0" w:firstLine="720"/>
    </w:pPr>
    <w:rPr>
      <w:rFonts w:ascii=".VnTime" w:hAnsi=".VnTime"/>
      <w:sz w:val="28"/>
    </w:rPr>
  </w:style>
  <w:style w:type="paragraph" w:customStyle="1" w:styleId="Tenvb">
    <w:name w:val="Tenvb"/>
    <w:basedOn w:val="Normal"/>
    <w:autoRedefine/>
    <w:rsid w:val="00DD0FBA"/>
    <w:pPr>
      <w:spacing w:before="120" w:after="120"/>
      <w:jc w:val="center"/>
    </w:pPr>
    <w:rPr>
      <w:b/>
      <w:color w:val="0000FF"/>
      <w:spacing w:val="26"/>
      <w:sz w:val="20"/>
    </w:rPr>
  </w:style>
  <w:style w:type="paragraph" w:customStyle="1" w:styleId="niu">
    <w:name w:val="n§iÒu"/>
    <w:basedOn w:val="Normal"/>
    <w:rsid w:val="00DD0FBA"/>
    <w:pPr>
      <w:spacing w:before="120" w:line="340" w:lineRule="exact"/>
      <w:ind w:firstLine="680"/>
      <w:jc w:val="left"/>
    </w:pPr>
    <w:rPr>
      <w:rFonts w:ascii=".VnTime" w:hAnsi=".VnTime"/>
      <w:b/>
      <w:sz w:val="28"/>
      <w:szCs w:val="28"/>
    </w:rPr>
  </w:style>
  <w:style w:type="paragraph" w:customStyle="1" w:styleId="5">
    <w:name w:val="5"/>
    <w:basedOn w:val="Normal"/>
    <w:rsid w:val="00DD0FBA"/>
    <w:pPr>
      <w:spacing w:before="360" w:line="288" w:lineRule="auto"/>
      <w:ind w:left="567" w:hanging="567"/>
    </w:pPr>
    <w:rPr>
      <w:rFonts w:ascii=".VnCentury Schoolbook" w:hAnsi=".VnCentury Schoolbook"/>
      <w:sz w:val="20"/>
    </w:rPr>
  </w:style>
  <w:style w:type="paragraph" w:customStyle="1" w:styleId="GDD">
    <w:name w:val="GDD"/>
    <w:basedOn w:val="Normal"/>
    <w:rsid w:val="00DD0FBA"/>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DD0FBA"/>
    <w:pPr>
      <w:spacing w:before="240" w:line="288" w:lineRule="auto"/>
    </w:pPr>
    <w:rPr>
      <w:rFonts w:ascii=".VnArial" w:hAnsi=".VnArial"/>
      <w:b/>
      <w:bCs/>
      <w:sz w:val="22"/>
      <w:szCs w:val="22"/>
    </w:rPr>
  </w:style>
  <w:style w:type="paragraph" w:customStyle="1" w:styleId="6">
    <w:name w:val="6"/>
    <w:basedOn w:val="Normal"/>
    <w:rsid w:val="00DD0FBA"/>
    <w:pPr>
      <w:spacing w:line="288" w:lineRule="auto"/>
      <w:jc w:val="center"/>
    </w:pPr>
    <w:rPr>
      <w:rFonts w:ascii="VnArial U" w:hAnsi="VnArial U"/>
      <w:sz w:val="28"/>
      <w:szCs w:val="28"/>
    </w:rPr>
  </w:style>
  <w:style w:type="paragraph" w:customStyle="1" w:styleId="8">
    <w:name w:val="8"/>
    <w:basedOn w:val="6"/>
    <w:rsid w:val="00DD0FBA"/>
    <w:pPr>
      <w:spacing w:line="312" w:lineRule="auto"/>
    </w:pPr>
    <w:rPr>
      <w:rFonts w:ascii=".VnArialH" w:hAnsi=".VnArialH"/>
      <w:sz w:val="32"/>
      <w:szCs w:val="32"/>
    </w:rPr>
  </w:style>
  <w:style w:type="paragraph" w:customStyle="1" w:styleId="7">
    <w:name w:val="7"/>
    <w:basedOn w:val="6"/>
    <w:rsid w:val="00DD0FB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DD0FBA"/>
    <w:pPr>
      <w:jc w:val="left"/>
    </w:pPr>
    <w:rPr>
      <w:color w:val="000000"/>
    </w:rPr>
  </w:style>
  <w:style w:type="paragraph" w:styleId="Closing">
    <w:name w:val="Closing"/>
    <w:basedOn w:val="Normal"/>
    <w:link w:val="ClosingChar"/>
    <w:rsid w:val="00DD0FBA"/>
    <w:pPr>
      <w:ind w:left="4320"/>
      <w:jc w:val="left"/>
    </w:pPr>
    <w:rPr>
      <w:rFonts w:ascii=".VnTime" w:hAnsi=".VnTime"/>
      <w:sz w:val="28"/>
      <w:szCs w:val="28"/>
    </w:rPr>
  </w:style>
  <w:style w:type="character" w:customStyle="1" w:styleId="ClosingChar">
    <w:name w:val="Closing Char"/>
    <w:basedOn w:val="DefaultParagraphFont"/>
    <w:link w:val="Closing"/>
    <w:rsid w:val="00DD0FBA"/>
    <w:rPr>
      <w:rFonts w:ascii=".VnTime" w:eastAsia="Times New Roman" w:hAnsi=".VnTime" w:cs="Times New Roman"/>
      <w:sz w:val="28"/>
      <w:szCs w:val="28"/>
    </w:rPr>
  </w:style>
  <w:style w:type="paragraph" w:styleId="BodyTextFirstIndent">
    <w:name w:val="Body Text First Indent"/>
    <w:basedOn w:val="BodyText"/>
    <w:link w:val="BodyTextFirstIndentChar"/>
    <w:rsid w:val="00DD0FBA"/>
    <w:pPr>
      <w:suppressAutoHyphens w:val="0"/>
      <w:spacing w:after="120"/>
      <w:ind w:right="0" w:firstLine="210"/>
      <w:jc w:val="left"/>
    </w:pPr>
    <w:rPr>
      <w:rFonts w:ascii=".VnTimeH" w:eastAsia="MS Gothic" w:hAnsi=".VnTimeH"/>
      <w:spacing w:val="0"/>
      <w:kern w:val="2"/>
      <w:szCs w:val="24"/>
      <w:lang w:eastAsia="ja-JP"/>
    </w:rPr>
  </w:style>
  <w:style w:type="character" w:customStyle="1" w:styleId="BodyTextFirstIndentChar">
    <w:name w:val="Body Text First Indent Char"/>
    <w:basedOn w:val="BodyTextChar"/>
    <w:link w:val="BodyTextFirstIndent"/>
    <w:rsid w:val="00DD0FBA"/>
    <w:rPr>
      <w:rFonts w:ascii=".VnTimeH" w:eastAsia="MS Gothic" w:hAnsi=".VnTimeH" w:cs="Times New Roman"/>
      <w:spacing w:val="-4"/>
      <w:kern w:val="2"/>
      <w:sz w:val="24"/>
      <w:szCs w:val="24"/>
      <w:lang w:eastAsia="ja-JP"/>
    </w:rPr>
  </w:style>
  <w:style w:type="paragraph" w:styleId="NoSpacing">
    <w:name w:val="No Spacing"/>
    <w:aliases w:val="No Spacing1"/>
    <w:link w:val="NoSpacingChar"/>
    <w:uiPriority w:val="1"/>
    <w:qFormat/>
    <w:rsid w:val="00DD0FBA"/>
    <w:pPr>
      <w:spacing w:after="0" w:line="240" w:lineRule="auto"/>
    </w:pPr>
    <w:rPr>
      <w:rFonts w:ascii="Calibri" w:eastAsia="Times New Roman" w:hAnsi="Calibri" w:cs="Times New Roman"/>
    </w:rPr>
  </w:style>
  <w:style w:type="character" w:customStyle="1" w:styleId="NoSpacingChar">
    <w:name w:val="No Spacing Char"/>
    <w:aliases w:val="No Spacing1 Char"/>
    <w:link w:val="NoSpacing"/>
    <w:uiPriority w:val="1"/>
    <w:rsid w:val="00DD0FBA"/>
    <w:rPr>
      <w:rFonts w:ascii="Calibri" w:eastAsia="Times New Roman" w:hAnsi="Calibri" w:cs="Times New Roman"/>
    </w:rPr>
  </w:style>
  <w:style w:type="paragraph" w:customStyle="1" w:styleId="msonormal0">
    <w:name w:val="msonormal"/>
    <w:basedOn w:val="Normal"/>
    <w:rsid w:val="00DD0FBA"/>
    <w:pPr>
      <w:spacing w:before="100" w:beforeAutospacing="1" w:after="100" w:afterAutospacing="1"/>
      <w:jc w:val="left"/>
    </w:pPr>
    <w:rPr>
      <w:szCs w:val="24"/>
    </w:rPr>
  </w:style>
  <w:style w:type="paragraph" w:customStyle="1" w:styleId="xl68">
    <w:name w:val="xl68"/>
    <w:basedOn w:val="Normal"/>
    <w:rsid w:val="00DD0FBA"/>
    <w:pPr>
      <w:spacing w:before="100" w:beforeAutospacing="1" w:after="100" w:afterAutospacing="1"/>
      <w:jc w:val="left"/>
      <w:textAlignment w:val="center"/>
    </w:pPr>
    <w:rPr>
      <w:szCs w:val="24"/>
    </w:rPr>
  </w:style>
  <w:style w:type="paragraph" w:customStyle="1" w:styleId="xl69">
    <w:name w:val="xl69"/>
    <w:basedOn w:val="Normal"/>
    <w:rsid w:val="00DD0FBA"/>
    <w:pPr>
      <w:spacing w:before="100" w:beforeAutospacing="1" w:after="100" w:afterAutospacing="1"/>
      <w:jc w:val="left"/>
      <w:textAlignment w:val="center"/>
    </w:pPr>
    <w:rPr>
      <w:b/>
      <w:bCs/>
      <w:szCs w:val="24"/>
    </w:rPr>
  </w:style>
  <w:style w:type="paragraph" w:customStyle="1" w:styleId="xl70">
    <w:name w:val="xl70"/>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1">
    <w:name w:val="xl71"/>
    <w:basedOn w:val="Normal"/>
    <w:rsid w:val="00DD0FBA"/>
    <w:pPr>
      <w:spacing w:before="100" w:beforeAutospacing="1" w:after="100" w:afterAutospacing="1"/>
      <w:jc w:val="center"/>
      <w:textAlignment w:val="center"/>
    </w:pPr>
    <w:rPr>
      <w:szCs w:val="24"/>
    </w:rPr>
  </w:style>
  <w:style w:type="paragraph" w:customStyle="1" w:styleId="xl72">
    <w:name w:val="xl72"/>
    <w:basedOn w:val="Normal"/>
    <w:rsid w:val="00DD0FBA"/>
    <w:pPr>
      <w:spacing w:before="100" w:beforeAutospacing="1" w:after="100" w:afterAutospacing="1"/>
      <w:jc w:val="left"/>
      <w:textAlignment w:val="center"/>
    </w:pPr>
    <w:rPr>
      <w:szCs w:val="24"/>
    </w:rPr>
  </w:style>
  <w:style w:type="paragraph" w:customStyle="1" w:styleId="xl73">
    <w:name w:val="xl73"/>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74">
    <w:name w:val="xl74"/>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5">
    <w:name w:val="xl75"/>
    <w:basedOn w:val="Normal"/>
    <w:rsid w:val="00DD0FBA"/>
    <w:pPr>
      <w:spacing w:before="100" w:beforeAutospacing="1" w:after="100" w:afterAutospacing="1"/>
      <w:jc w:val="center"/>
      <w:textAlignment w:val="center"/>
    </w:pPr>
    <w:rPr>
      <w:szCs w:val="24"/>
    </w:rPr>
  </w:style>
  <w:style w:type="paragraph" w:customStyle="1" w:styleId="xl76">
    <w:name w:val="xl76"/>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7">
    <w:name w:val="xl77"/>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quot;" w:hAnsi="Times New Roman&quot;"/>
      <w:sz w:val="26"/>
      <w:szCs w:val="26"/>
    </w:rPr>
  </w:style>
  <w:style w:type="paragraph" w:customStyle="1" w:styleId="xl78">
    <w:name w:val="xl78"/>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quot;" w:hAnsi="Times New Roman&quot;"/>
      <w:sz w:val="26"/>
      <w:szCs w:val="26"/>
    </w:rPr>
  </w:style>
  <w:style w:type="paragraph" w:customStyle="1" w:styleId="xl79">
    <w:name w:val="xl79"/>
    <w:basedOn w:val="Normal"/>
    <w:rsid w:val="00DD0FBA"/>
    <w:pPr>
      <w:spacing w:before="100" w:beforeAutospacing="1" w:after="100" w:afterAutospacing="1"/>
      <w:jc w:val="left"/>
    </w:pPr>
    <w:rPr>
      <w:rFonts w:ascii="Times New Roman&quot;" w:hAnsi="Times New Roman&quot;"/>
      <w:szCs w:val="24"/>
    </w:rPr>
  </w:style>
  <w:style w:type="paragraph" w:customStyle="1" w:styleId="xl80">
    <w:name w:val="xl80"/>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81">
    <w:name w:val="xl81"/>
    <w:basedOn w:val="Normal"/>
    <w:rsid w:val="00DD0FB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82">
    <w:name w:val="xl82"/>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3">
    <w:name w:val="xl83"/>
    <w:basedOn w:val="Normal"/>
    <w:rsid w:val="00DD0FBA"/>
    <w:pPr>
      <w:spacing w:before="100" w:beforeAutospacing="1" w:after="100" w:afterAutospacing="1"/>
      <w:jc w:val="left"/>
      <w:textAlignment w:val="center"/>
    </w:pPr>
    <w:rPr>
      <w:szCs w:val="24"/>
    </w:rPr>
  </w:style>
  <w:style w:type="paragraph" w:customStyle="1" w:styleId="xl84">
    <w:name w:val="xl84"/>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5">
    <w:name w:val="xl85"/>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86">
    <w:name w:val="xl86"/>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87">
    <w:name w:val="xl87"/>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88">
    <w:name w:val="xl88"/>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89">
    <w:name w:val="xl89"/>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quot;" w:hAnsi="Times New Roman&quot;"/>
      <w:color w:val="FF0000"/>
      <w:sz w:val="26"/>
      <w:szCs w:val="26"/>
    </w:rPr>
  </w:style>
  <w:style w:type="paragraph" w:customStyle="1" w:styleId="xl90">
    <w:name w:val="xl90"/>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91">
    <w:name w:val="xl91"/>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quot;" w:hAnsi="Times New Roman&quot;"/>
      <w:color w:val="FF0000"/>
      <w:sz w:val="26"/>
      <w:szCs w:val="26"/>
    </w:rPr>
  </w:style>
  <w:style w:type="paragraph" w:customStyle="1" w:styleId="xl92">
    <w:name w:val="xl92"/>
    <w:basedOn w:val="Normal"/>
    <w:rsid w:val="00DD0FBA"/>
    <w:pPr>
      <w:spacing w:before="100" w:beforeAutospacing="1" w:after="100" w:afterAutospacing="1"/>
      <w:jc w:val="left"/>
    </w:pPr>
    <w:rPr>
      <w:rFonts w:ascii="Times New Roman&quot;" w:hAnsi="Times New Roman&quot;"/>
      <w:color w:val="FF0000"/>
      <w:szCs w:val="24"/>
    </w:rPr>
  </w:style>
  <w:style w:type="paragraph" w:customStyle="1" w:styleId="xl93">
    <w:name w:val="xl93"/>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94">
    <w:name w:val="xl94"/>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95">
    <w:name w:val="xl95"/>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6">
    <w:name w:val="xl96"/>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97">
    <w:name w:val="xl97"/>
    <w:basedOn w:val="Normal"/>
    <w:rsid w:val="00DD0FB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rPr>
  </w:style>
  <w:style w:type="paragraph" w:customStyle="1" w:styleId="xl98">
    <w:name w:val="xl98"/>
    <w:basedOn w:val="Normal"/>
    <w:rsid w:val="00DD0FBA"/>
    <w:pPr>
      <w:pBdr>
        <w:top w:val="single" w:sz="4" w:space="0" w:color="auto"/>
        <w:bottom w:val="single" w:sz="4" w:space="0" w:color="auto"/>
      </w:pBdr>
      <w:spacing w:before="100" w:beforeAutospacing="1" w:after="100" w:afterAutospacing="1"/>
      <w:jc w:val="center"/>
      <w:textAlignment w:val="center"/>
    </w:pPr>
    <w:rPr>
      <w:b/>
      <w:bCs/>
      <w:sz w:val="26"/>
      <w:szCs w:val="26"/>
    </w:rPr>
  </w:style>
  <w:style w:type="paragraph" w:customStyle="1" w:styleId="xl99">
    <w:name w:val="xl99"/>
    <w:basedOn w:val="Normal"/>
    <w:rsid w:val="00DD0FB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00">
    <w:name w:val="xl100"/>
    <w:basedOn w:val="Normal"/>
    <w:rsid w:val="00DD0FBA"/>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01">
    <w:name w:val="xl101"/>
    <w:basedOn w:val="Normal"/>
    <w:rsid w:val="00DD0FB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02">
    <w:name w:val="xl102"/>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character" w:customStyle="1" w:styleId="BodyTextChar1CharCharChar1">
    <w:name w:val="Body Text Char1 Char Char Char1"/>
    <w:aliases w:val="Body Text Char1 Char Char Char Char Char"/>
    <w:rsid w:val="00DD0FBA"/>
    <w:rPr>
      <w:rFonts w:ascii=".VnTime" w:hAnsi=".VnTime"/>
      <w:sz w:val="26"/>
      <w:szCs w:val="24"/>
      <w:lang w:val="en-US" w:eastAsia="en-US" w:bidi="ar-SA"/>
    </w:rPr>
  </w:style>
  <w:style w:type="table" w:styleId="TableGrid">
    <w:name w:val="Table Grid"/>
    <w:basedOn w:val="TableNormal"/>
    <w:rsid w:val="00DD0F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DD0FBA"/>
    <w:pPr>
      <w:spacing w:before="120" w:after="120" w:line="312" w:lineRule="auto"/>
      <w:jc w:val="left"/>
    </w:pPr>
    <w:rPr>
      <w:sz w:val="28"/>
      <w:szCs w:val="28"/>
    </w:rPr>
  </w:style>
  <w:style w:type="paragraph" w:customStyle="1" w:styleId="CharCharCharCharCharChar1Char">
    <w:name w:val="Char Char Char Char Char Char1 Char"/>
    <w:basedOn w:val="Normal"/>
    <w:semiHidden/>
    <w:rsid w:val="00DD0FBA"/>
    <w:pPr>
      <w:spacing w:after="160" w:line="240" w:lineRule="exact"/>
      <w:jc w:val="left"/>
    </w:pPr>
    <w:rPr>
      <w:rFonts w:ascii="Arial" w:hAnsi="Arial"/>
      <w:sz w:val="22"/>
      <w:szCs w:val="22"/>
    </w:rPr>
  </w:style>
  <w:style w:type="paragraph" w:customStyle="1" w:styleId="MediumList2-Accent21">
    <w:name w:val="Medium List 2 - Accent 21"/>
    <w:hidden/>
    <w:uiPriority w:val="99"/>
    <w:semiHidden/>
    <w:rsid w:val="00DD0FBA"/>
    <w:pPr>
      <w:spacing w:after="0" w:line="240" w:lineRule="auto"/>
    </w:pPr>
    <w:rPr>
      <w:rFonts w:ascii="Times New Roman" w:eastAsia="Times New Roman" w:hAnsi="Times New Roman" w:cs="Times New Roman"/>
      <w:sz w:val="24"/>
      <w:szCs w:val="20"/>
    </w:rPr>
  </w:style>
  <w:style w:type="character" w:customStyle="1" w:styleId="SectionHeader3Char1">
    <w:name w:val="Section Header3 Char1"/>
    <w:aliases w:val="Sub-Clause Paragraph Char1,Heading 3 Char3,(not used -&gt; use Title 3) Char1,H3 Char,H31 Char,H32 Char,H33 Char,H311 Char,H321 Char,H34 Char,H35 Char,H36 Char,H37 Char,H38 Char"/>
    <w:rsid w:val="00DD0FBA"/>
    <w:rPr>
      <w:rFonts w:ascii="Times New Roman" w:eastAsia="Times New Roman" w:hAnsi="Times New Roman" w:cs="Times New Roman"/>
      <w:b/>
      <w:bCs/>
      <w:spacing w:val="-2"/>
      <w:sz w:val="16"/>
      <w:szCs w:val="24"/>
      <w:lang w:val="en-US"/>
    </w:rPr>
  </w:style>
  <w:style w:type="paragraph" w:customStyle="1" w:styleId="Char4">
    <w:name w:val="Char4"/>
    <w:basedOn w:val="Normal"/>
    <w:semiHidden/>
    <w:rsid w:val="00DD0FBA"/>
    <w:pPr>
      <w:spacing w:after="160" w:line="240" w:lineRule="exact"/>
      <w:jc w:val="left"/>
    </w:pPr>
    <w:rPr>
      <w:rFonts w:ascii="Arial" w:hAnsi="Arial" w:cs="Arial"/>
      <w:sz w:val="22"/>
      <w:szCs w:val="22"/>
    </w:rPr>
  </w:style>
  <w:style w:type="table" w:customStyle="1" w:styleId="TableGrid0">
    <w:name w:val="TableGrid"/>
    <w:rsid w:val="00DD0FBA"/>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Heading4Char1">
    <w:name w:val="Heading 4 Char1"/>
    <w:aliases w:val="Sub-Clause Sub-paragraph Char1,ClauseSubSub_No&amp;Name Char1,(Ctrl+4) Char1,H4 Char1,MucCap3 Char1,h4 Char1,白鹤滩标题 4 Char1,Char11 Char Char1,so 4 Char1,l4 Char1,白鹤滩标题 4 Char Char Char Char1,Heading 41 Char2,Heading 41 Char Char1,Char6 Char2"/>
    <w:semiHidden/>
    <w:rsid w:val="00DD0FBA"/>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Liet Ke Cham Char2,HINH Char2,Legal Level 1. Char1,level6 Char1"/>
    <w:rsid w:val="00DD0FBA"/>
    <w:rPr>
      <w:rFonts w:ascii="Cambria" w:eastAsia="Times New Roman" w:hAnsi="Cambria" w:cs="Times New Roman"/>
      <w:i/>
      <w:iCs/>
      <w:color w:val="243F60"/>
      <w:sz w:val="24"/>
      <w:lang w:val="en-US" w:eastAsia="en-US"/>
    </w:rPr>
  </w:style>
  <w:style w:type="character" w:customStyle="1" w:styleId="BodyTextIndentChar1">
    <w:name w:val="Body Text Indent Char1"/>
    <w:aliases w:val="Body Text Indent Char Char Char2,Body Text Indent Char Char Char Char Char Char Char1,Body Text Indent Char Char Char Char1,Gachdaudong Char1,Body Text Indent Char Char Char Char Char Char2,Char2 Char1"/>
    <w:rsid w:val="00DD0FBA"/>
    <w:rPr>
      <w:rFonts w:ascii="Times New Roman" w:eastAsia="Times New Roman" w:hAnsi="Times New Roman"/>
      <w:sz w:val="24"/>
      <w:lang w:eastAsia="en-US"/>
    </w:rPr>
  </w:style>
  <w:style w:type="paragraph" w:customStyle="1" w:styleId="StyleStyleHeading1LeftTimesNewRomanText1">
    <w:name w:val="Style Style Heading 1 + Left + Times New Roman Text 1"/>
    <w:basedOn w:val="Heading20"/>
    <w:next w:val="Heading20"/>
    <w:uiPriority w:val="99"/>
    <w:rsid w:val="00DD0FBA"/>
    <w:pPr>
      <w:keepNext/>
      <w:keepLines/>
      <w:pBdr>
        <w:bottom w:val="none" w:sz="0" w:space="0" w:color="auto"/>
      </w:pBdr>
      <w:suppressAutoHyphens w:val="0"/>
      <w:spacing w:before="200" w:after="0"/>
      <w:jc w:val="left"/>
    </w:pPr>
    <w:rPr>
      <w:rFonts w:ascii="Times New Roman" w:hAnsi="Times New Roman"/>
      <w:bCs/>
      <w:color w:val="000000"/>
      <w:sz w:val="26"/>
      <w:szCs w:val="26"/>
    </w:rPr>
  </w:style>
  <w:style w:type="paragraph" w:customStyle="1" w:styleId="xl65">
    <w:name w:val="xl65"/>
    <w:basedOn w:val="Normal"/>
    <w:rsid w:val="00DD0FBA"/>
    <w:pPr>
      <w:spacing w:before="100" w:beforeAutospacing="1" w:after="100" w:afterAutospacing="1"/>
      <w:jc w:val="center"/>
    </w:pPr>
    <w:rPr>
      <w:szCs w:val="24"/>
    </w:rPr>
  </w:style>
  <w:style w:type="paragraph" w:customStyle="1" w:styleId="xl66">
    <w:name w:val="xl66"/>
    <w:basedOn w:val="Normal"/>
    <w:rsid w:val="00DD0FBA"/>
    <w:pPr>
      <w:spacing w:before="100" w:beforeAutospacing="1" w:after="100" w:afterAutospacing="1"/>
      <w:jc w:val="left"/>
    </w:pPr>
    <w:rPr>
      <w:szCs w:val="24"/>
    </w:rPr>
  </w:style>
  <w:style w:type="paragraph" w:customStyle="1" w:styleId="xl67">
    <w:name w:val="xl67"/>
    <w:basedOn w:val="Normal"/>
    <w:rsid w:val="00DD0FBA"/>
    <w:pPr>
      <w:spacing w:before="100" w:beforeAutospacing="1" w:after="100" w:afterAutospacing="1"/>
      <w:jc w:val="left"/>
    </w:pPr>
    <w:rPr>
      <w:szCs w:val="24"/>
    </w:rPr>
  </w:style>
  <w:style w:type="paragraph" w:customStyle="1" w:styleId="xl763">
    <w:name w:val="xl763"/>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64">
    <w:name w:val="xl764"/>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65">
    <w:name w:val="xl765"/>
    <w:basedOn w:val="Normal"/>
    <w:rsid w:val="00DD0FBA"/>
    <w:pPr>
      <w:spacing w:before="100" w:beforeAutospacing="1" w:after="100" w:afterAutospacing="1"/>
      <w:jc w:val="left"/>
    </w:pPr>
    <w:rPr>
      <w:szCs w:val="24"/>
    </w:rPr>
  </w:style>
  <w:style w:type="paragraph" w:customStyle="1" w:styleId="xl766">
    <w:name w:val="xl766"/>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67">
    <w:name w:val="xl767"/>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68">
    <w:name w:val="xl768"/>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9">
    <w:name w:val="xl769"/>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70">
    <w:name w:val="xl770"/>
    <w:basedOn w:val="Normal"/>
    <w:rsid w:val="00DD0FBA"/>
    <w:pPr>
      <w:spacing w:before="100" w:beforeAutospacing="1" w:after="100" w:afterAutospacing="1"/>
      <w:jc w:val="left"/>
      <w:textAlignment w:val="center"/>
    </w:pPr>
    <w:rPr>
      <w:szCs w:val="24"/>
    </w:rPr>
  </w:style>
  <w:style w:type="paragraph" w:customStyle="1" w:styleId="xl771">
    <w:name w:val="xl771"/>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72">
    <w:name w:val="xl772"/>
    <w:basedOn w:val="Normal"/>
    <w:rsid w:val="00DD0FBA"/>
    <w:pPr>
      <w:spacing w:before="100" w:beforeAutospacing="1" w:after="100" w:afterAutospacing="1"/>
      <w:jc w:val="left"/>
      <w:textAlignment w:val="center"/>
    </w:pPr>
    <w:rPr>
      <w:b/>
      <w:bCs/>
      <w:szCs w:val="24"/>
    </w:rPr>
  </w:style>
  <w:style w:type="paragraph" w:customStyle="1" w:styleId="xl773">
    <w:name w:val="xl773"/>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74">
    <w:name w:val="xl774"/>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775">
    <w:name w:val="xl775"/>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76">
    <w:name w:val="xl776"/>
    <w:basedOn w:val="Normal"/>
    <w:rsid w:val="00DD0FBA"/>
    <w:pPr>
      <w:spacing w:before="100" w:beforeAutospacing="1" w:after="100" w:afterAutospacing="1"/>
      <w:jc w:val="left"/>
    </w:pPr>
    <w:rPr>
      <w:b/>
      <w:bCs/>
      <w:szCs w:val="24"/>
    </w:rPr>
  </w:style>
  <w:style w:type="paragraph" w:customStyle="1" w:styleId="xl777">
    <w:name w:val="xl777"/>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Subtitle1">
    <w:name w:val="Subtitle1"/>
    <w:autoRedefine/>
    <w:rsid w:val="00DD0FBA"/>
    <w:pPr>
      <w:spacing w:before="120" w:after="240" w:line="240" w:lineRule="auto"/>
      <w:jc w:val="center"/>
    </w:pPr>
    <w:rPr>
      <w:rFonts w:ascii="Times New Roman" w:eastAsia="Times New Roman" w:hAnsi="Times New Roman" w:cs="Times New Roman"/>
      <w:b/>
      <w:sz w:val="28"/>
      <w:szCs w:val="28"/>
    </w:rPr>
  </w:style>
  <w:style w:type="paragraph" w:styleId="TOCHeading">
    <w:name w:val="TOC Heading"/>
    <w:basedOn w:val="Heading1"/>
    <w:next w:val="Normal"/>
    <w:uiPriority w:val="39"/>
    <w:qFormat/>
    <w:rsid w:val="00DD0FBA"/>
    <w:pPr>
      <w:keepNext/>
      <w:keepLines/>
      <w:suppressAutoHyphens w:val="0"/>
      <w:spacing w:before="240" w:after="0" w:line="259" w:lineRule="auto"/>
      <w:jc w:val="left"/>
      <w:outlineLvl w:val="9"/>
    </w:pPr>
    <w:rPr>
      <w:rFonts w:ascii="Times New Roman" w:eastAsia="Calibri" w:hAnsi="Times New Roman"/>
      <w:smallCaps w:val="0"/>
      <w:sz w:val="32"/>
      <w:szCs w:val="32"/>
    </w:rPr>
  </w:style>
  <w:style w:type="character" w:customStyle="1" w:styleId="BodytextBold">
    <w:name w:val="Body text + Bold"/>
    <w:aliases w:val="Scale 150%,4 pt,Scale 200%,Table caption + Candara"/>
    <w:uiPriority w:val="99"/>
    <w:rsid w:val="00DD0FBA"/>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Headerorfooter10pt">
    <w:name w:val="Header or footer + 10 pt"/>
    <w:aliases w:val="Spacing 0 pt,Body text + 13.5 pt,Bold,Body text + 12.5 pt,Italic,Table caption (4) + Times New Roman,5 pt,Scale 100%,Body text + Arial Unicode MS,7.5 pt,Body text + Candara,11 pt,Body text + 12,Heading #6 + 18,Not Bold,4.5 pt"/>
    <w:rsid w:val="00DD0FBA"/>
    <w:rPr>
      <w:rFonts w:ascii="Times New Roman" w:eastAsia="Times New Roman" w:hAnsi="Times New Roman" w:cs="Times New Roman"/>
      <w:b/>
      <w:bCs/>
      <w:i w:val="0"/>
      <w:iCs w:val="0"/>
      <w:smallCaps w:val="0"/>
      <w:strike w:val="0"/>
      <w:color w:val="000000"/>
      <w:spacing w:val="10"/>
      <w:w w:val="100"/>
      <w:position w:val="0"/>
      <w:sz w:val="20"/>
      <w:szCs w:val="20"/>
      <w:u w:val="none"/>
      <w:lang w:val="vi-VN"/>
    </w:rPr>
  </w:style>
  <w:style w:type="character" w:customStyle="1" w:styleId="Bodytext14pt">
    <w:name w:val="Body text + 14 pt"/>
    <w:rsid w:val="00DD0FB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caption2">
    <w:name w:val="Table caption (2)_"/>
    <w:link w:val="Tablecaption20"/>
    <w:uiPriority w:val="99"/>
    <w:rsid w:val="00DD0FBA"/>
    <w:rPr>
      <w:b/>
      <w:bCs/>
      <w:sz w:val="26"/>
      <w:szCs w:val="26"/>
      <w:shd w:val="clear" w:color="auto" w:fill="FFFFFF"/>
    </w:rPr>
  </w:style>
  <w:style w:type="paragraph" w:customStyle="1" w:styleId="Tablecaption20">
    <w:name w:val="Table caption (2)"/>
    <w:basedOn w:val="Normal"/>
    <w:link w:val="Tablecaption2"/>
    <w:uiPriority w:val="99"/>
    <w:rsid w:val="00DD0FBA"/>
    <w:pPr>
      <w:widowControl w:val="0"/>
      <w:shd w:val="clear" w:color="auto" w:fill="FFFFFF"/>
      <w:spacing w:line="0" w:lineRule="atLeast"/>
      <w:jc w:val="left"/>
    </w:pPr>
    <w:rPr>
      <w:rFonts w:asciiTheme="minorHAnsi" w:eastAsiaTheme="minorHAnsi" w:hAnsiTheme="minorHAnsi" w:cstheme="minorBidi"/>
      <w:b/>
      <w:bCs/>
      <w:sz w:val="26"/>
      <w:szCs w:val="26"/>
    </w:rPr>
  </w:style>
  <w:style w:type="character" w:customStyle="1" w:styleId="Bodytext4pt">
    <w:name w:val="Body text + 4 pt"/>
    <w:rsid w:val="00DD0FBA"/>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2CenturyGothic">
    <w:name w:val="Body text (2) + Century Gothic"/>
    <w:aliases w:val="8.5 pt"/>
    <w:rsid w:val="00DD0FBA"/>
    <w:rPr>
      <w:rFonts w:ascii="Century Gothic" w:eastAsia="Century Gothic" w:hAnsi="Century Gothic" w:cs="Century Gothic"/>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213pt">
    <w:name w:val="Body text (2) + 13 pt"/>
    <w:rsid w:val="00DD0FBA"/>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115pt">
    <w:name w:val="Body text (2) + 11.5 pt"/>
    <w:rsid w:val="00DD0FB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2SmallCaps">
    <w:name w:val="Body text (2) + Small Caps"/>
    <w:rsid w:val="00DD0FB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vi-VN" w:eastAsia="vi-VN" w:bidi="vi-VN"/>
    </w:rPr>
  </w:style>
  <w:style w:type="character" w:customStyle="1" w:styleId="Bodytext212pt">
    <w:name w:val="Body text (2) + 12 pt"/>
    <w:aliases w:val="Small Caps,Body text (2) + 11 pt"/>
    <w:rsid w:val="00DD0FBA"/>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vi-VN" w:eastAsia="vi-VN" w:bidi="vi-VN"/>
    </w:rPr>
  </w:style>
  <w:style w:type="character" w:customStyle="1" w:styleId="Bodytext0">
    <w:name w:val="Body text_"/>
    <w:link w:val="BodyText13"/>
    <w:rsid w:val="00DD0FBA"/>
    <w:rPr>
      <w:rFonts w:eastAsia="Times New Roman"/>
      <w:sz w:val="26"/>
      <w:szCs w:val="26"/>
      <w:shd w:val="clear" w:color="auto" w:fill="FFFFFF"/>
    </w:rPr>
  </w:style>
  <w:style w:type="character" w:customStyle="1" w:styleId="Bodytext30">
    <w:name w:val="Body text (3)_"/>
    <w:link w:val="Bodytext31"/>
    <w:rsid w:val="00DD0FBA"/>
    <w:rPr>
      <w:b/>
      <w:bCs/>
      <w:sz w:val="26"/>
      <w:szCs w:val="26"/>
      <w:shd w:val="clear" w:color="auto" w:fill="FFFFFF"/>
    </w:rPr>
  </w:style>
  <w:style w:type="paragraph" w:customStyle="1" w:styleId="Bodytext31">
    <w:name w:val="Body text (3)"/>
    <w:basedOn w:val="Normal"/>
    <w:link w:val="Bodytext30"/>
    <w:rsid w:val="00DD0FBA"/>
    <w:pPr>
      <w:widowControl w:val="0"/>
      <w:shd w:val="clear" w:color="auto" w:fill="FFFFFF"/>
      <w:spacing w:before="300" w:line="324" w:lineRule="exact"/>
      <w:jc w:val="center"/>
    </w:pPr>
    <w:rPr>
      <w:rFonts w:asciiTheme="minorHAnsi" w:eastAsiaTheme="minorHAnsi" w:hAnsiTheme="minorHAnsi" w:cstheme="minorBidi"/>
      <w:b/>
      <w:bCs/>
      <w:sz w:val="26"/>
      <w:szCs w:val="26"/>
    </w:rPr>
  </w:style>
  <w:style w:type="character" w:customStyle="1" w:styleId="Bodytext3NotBold">
    <w:name w:val="Body text (3) + Not Bold"/>
    <w:rsid w:val="00DD0FB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character" w:customStyle="1" w:styleId="mw-headline">
    <w:name w:val="mw-headline"/>
    <w:rsid w:val="00DD0FBA"/>
  </w:style>
  <w:style w:type="character" w:customStyle="1" w:styleId="mw-editsection">
    <w:name w:val="mw-editsection"/>
    <w:rsid w:val="00DD0FBA"/>
  </w:style>
  <w:style w:type="character" w:customStyle="1" w:styleId="mw-editsection-bracket">
    <w:name w:val="mw-editsection-bracket"/>
    <w:rsid w:val="00DD0FBA"/>
  </w:style>
  <w:style w:type="character" w:customStyle="1" w:styleId="mw-editsection-divider">
    <w:name w:val="mw-editsection-divider"/>
    <w:rsid w:val="00DD0FBA"/>
  </w:style>
  <w:style w:type="character" w:customStyle="1" w:styleId="collapsebutton">
    <w:name w:val="collapsebutton"/>
    <w:rsid w:val="00DD0FBA"/>
  </w:style>
  <w:style w:type="character" w:customStyle="1" w:styleId="nowrap">
    <w:name w:val="nowrap"/>
    <w:rsid w:val="00DD0FBA"/>
  </w:style>
  <w:style w:type="character" w:customStyle="1" w:styleId="BodyText12">
    <w:name w:val="Body Text12"/>
    <w:rsid w:val="00DD0FBA"/>
    <w:rPr>
      <w:rFonts w:ascii="Times New Roman" w:eastAsia="Times New Roman" w:hAnsi="Times New Roman" w:cs="Times New Roman" w:hint="default"/>
      <w:b w:val="0"/>
      <w:bCs w:val="0"/>
      <w:i w:val="0"/>
      <w:iCs w:val="0"/>
      <w:smallCaps w:val="0"/>
      <w:strike w:val="0"/>
      <w:dstrike w:val="0"/>
      <w:color w:val="000000"/>
      <w:spacing w:val="1"/>
      <w:w w:val="100"/>
      <w:position w:val="0"/>
      <w:sz w:val="23"/>
      <w:szCs w:val="23"/>
      <w:u w:val="none"/>
      <w:effect w:val="none"/>
      <w:lang w:val="vi-VN"/>
    </w:rPr>
  </w:style>
  <w:style w:type="character" w:customStyle="1" w:styleId="BodytextExact">
    <w:name w:val="Body text Exact"/>
    <w:rsid w:val="00DD0FBA"/>
    <w:rPr>
      <w:rFonts w:ascii="Times New Roman" w:eastAsia="Times New Roman" w:hAnsi="Times New Roman" w:cs="Times New Roman" w:hint="default"/>
      <w:b w:val="0"/>
      <w:bCs w:val="0"/>
      <w:i w:val="0"/>
      <w:iCs w:val="0"/>
      <w:smallCaps w:val="0"/>
      <w:color w:val="000000"/>
      <w:spacing w:val="1"/>
      <w:w w:val="100"/>
      <w:position w:val="0"/>
      <w:sz w:val="23"/>
      <w:szCs w:val="23"/>
      <w:u w:val="single"/>
      <w:lang w:val="vi-VN"/>
    </w:rPr>
  </w:style>
  <w:style w:type="character" w:customStyle="1" w:styleId="BodytextSpacing0pt">
    <w:name w:val="Body text + Spacing 0 pt"/>
    <w:rsid w:val="00DD0FBA"/>
    <w:rPr>
      <w:rFonts w:ascii="Times New Roman" w:eastAsia="Times New Roman" w:hAnsi="Times New Roman" w:cs="Times New Roman" w:hint="default"/>
      <w:b w:val="0"/>
      <w:bCs w:val="0"/>
      <w:i w:val="0"/>
      <w:iCs w:val="0"/>
      <w:smallCaps w:val="0"/>
      <w:strike w:val="0"/>
      <w:dstrike w:val="0"/>
      <w:color w:val="000000"/>
      <w:spacing w:val="2"/>
      <w:w w:val="100"/>
      <w:position w:val="0"/>
      <w:sz w:val="23"/>
      <w:szCs w:val="23"/>
      <w:u w:val="none"/>
      <w:effect w:val="none"/>
      <w:lang w:val="vi-VN"/>
    </w:rPr>
  </w:style>
  <w:style w:type="character" w:customStyle="1" w:styleId="Bodytext5">
    <w:name w:val="Body text (5)_"/>
    <w:uiPriority w:val="99"/>
    <w:rsid w:val="00DD0FBA"/>
    <w:rPr>
      <w:rFonts w:ascii="Times New Roman" w:eastAsia="Times New Roman" w:hAnsi="Times New Roman" w:cs="Times New Roman" w:hint="default"/>
      <w:b/>
      <w:bCs/>
      <w:i/>
      <w:iCs/>
      <w:smallCaps w:val="0"/>
      <w:strike w:val="0"/>
      <w:dstrike w:val="0"/>
      <w:sz w:val="25"/>
      <w:szCs w:val="25"/>
      <w:u w:val="none"/>
      <w:effect w:val="none"/>
    </w:rPr>
  </w:style>
  <w:style w:type="character" w:customStyle="1" w:styleId="Bodytext50">
    <w:name w:val="Body text (5)"/>
    <w:rsid w:val="00DD0FBA"/>
    <w:rPr>
      <w:rFonts w:ascii="Times New Roman" w:eastAsia="Times New Roman" w:hAnsi="Times New Roman" w:cs="Times New Roman" w:hint="default"/>
      <w:b/>
      <w:bCs/>
      <w:i/>
      <w:iCs/>
      <w:smallCaps w:val="0"/>
      <w:strike w:val="0"/>
      <w:dstrike w:val="0"/>
      <w:color w:val="000000"/>
      <w:spacing w:val="0"/>
      <w:w w:val="100"/>
      <w:position w:val="0"/>
      <w:sz w:val="25"/>
      <w:szCs w:val="25"/>
      <w:u w:val="none"/>
      <w:effect w:val="none"/>
      <w:lang w:val="vi-VN"/>
    </w:rPr>
  </w:style>
  <w:style w:type="character" w:customStyle="1" w:styleId="Bodytext11pt">
    <w:name w:val="Body text + 11 pt"/>
    <w:rsid w:val="00DD0FBA"/>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rPr>
  </w:style>
  <w:style w:type="character" w:customStyle="1" w:styleId="fontstyle31">
    <w:name w:val="fontstyle31"/>
    <w:rsid w:val="00DD0FBA"/>
    <w:rPr>
      <w:rFonts w:ascii="ArialMT-Identity-H" w:hAnsi="ArialMT-Identity-H" w:hint="default"/>
      <w:b w:val="0"/>
      <w:bCs w:val="0"/>
      <w:i w:val="0"/>
      <w:iCs w:val="0"/>
      <w:color w:val="FFFFFF"/>
      <w:sz w:val="14"/>
      <w:szCs w:val="14"/>
    </w:rPr>
  </w:style>
  <w:style w:type="paragraph" w:customStyle="1" w:styleId="xl103">
    <w:name w:val="xl103"/>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right"/>
      <w:textAlignment w:val="center"/>
    </w:pPr>
    <w:rPr>
      <w:rFonts w:ascii="Calibri" w:hAnsi="Calibri"/>
      <w:sz w:val="22"/>
      <w:szCs w:val="22"/>
      <w:lang w:val="vi-VN" w:eastAsia="vi-VN"/>
    </w:rPr>
  </w:style>
  <w:style w:type="paragraph" w:customStyle="1" w:styleId="xl104">
    <w:name w:val="xl104"/>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right"/>
      <w:textAlignment w:val="center"/>
    </w:pPr>
    <w:rPr>
      <w:rFonts w:ascii="Calibri" w:hAnsi="Calibri"/>
      <w:sz w:val="22"/>
      <w:szCs w:val="22"/>
      <w:lang w:val="vi-VN" w:eastAsia="vi-VN"/>
    </w:rPr>
  </w:style>
  <w:style w:type="paragraph" w:customStyle="1" w:styleId="xl105">
    <w:name w:val="xl105"/>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6"/>
      <w:szCs w:val="26"/>
      <w:lang w:val="vi-VN" w:eastAsia="vi-VN"/>
    </w:rPr>
  </w:style>
  <w:style w:type="paragraph" w:customStyle="1" w:styleId="xl106">
    <w:name w:val="xl106"/>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6"/>
      <w:szCs w:val="26"/>
      <w:lang w:val="vi-VN" w:eastAsia="vi-VN"/>
    </w:rPr>
  </w:style>
  <w:style w:type="paragraph" w:customStyle="1" w:styleId="xl107">
    <w:name w:val="xl107"/>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right"/>
    </w:pPr>
    <w:rPr>
      <w:rFonts w:ascii="Calibri" w:hAnsi="Calibri"/>
      <w:b/>
      <w:bCs/>
      <w:sz w:val="22"/>
      <w:szCs w:val="22"/>
      <w:lang w:val="vi-VN" w:eastAsia="vi-VN"/>
    </w:rPr>
  </w:style>
  <w:style w:type="paragraph" w:customStyle="1" w:styleId="xl108">
    <w:name w:val="xl108"/>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val="vi-VN" w:eastAsia="vi-VN"/>
    </w:rPr>
  </w:style>
  <w:style w:type="paragraph" w:customStyle="1" w:styleId="xl109">
    <w:name w:val="xl109"/>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Calibri" w:hAnsi="Calibri"/>
      <w:sz w:val="22"/>
      <w:szCs w:val="22"/>
      <w:lang w:val="vi-VN" w:eastAsia="vi-VN"/>
    </w:rPr>
  </w:style>
  <w:style w:type="paragraph" w:customStyle="1" w:styleId="xl110">
    <w:name w:val="xl110"/>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Calibri" w:hAnsi="Calibri"/>
      <w:sz w:val="22"/>
      <w:szCs w:val="22"/>
      <w:lang w:val="vi-VN" w:eastAsia="vi-VN"/>
    </w:rPr>
  </w:style>
  <w:style w:type="paragraph" w:styleId="Quote">
    <w:name w:val="Quote"/>
    <w:basedOn w:val="Normal"/>
    <w:next w:val="Normal"/>
    <w:link w:val="QuoteChar"/>
    <w:uiPriority w:val="29"/>
    <w:qFormat/>
    <w:rsid w:val="00DD0FBA"/>
    <w:pPr>
      <w:spacing w:before="200" w:after="160" w:line="259" w:lineRule="auto"/>
      <w:ind w:left="864" w:right="864"/>
      <w:jc w:val="left"/>
    </w:pPr>
    <w:rPr>
      <w:rFonts w:ascii="Calibri" w:hAnsi="Calibri"/>
      <w:i/>
      <w:iCs/>
      <w:color w:val="404040"/>
      <w:sz w:val="22"/>
      <w:szCs w:val="22"/>
    </w:rPr>
  </w:style>
  <w:style w:type="character" w:customStyle="1" w:styleId="QuoteChar">
    <w:name w:val="Quote Char"/>
    <w:basedOn w:val="DefaultParagraphFont"/>
    <w:link w:val="Quote"/>
    <w:uiPriority w:val="29"/>
    <w:rsid w:val="00DD0FBA"/>
    <w:rPr>
      <w:rFonts w:ascii="Calibri" w:eastAsia="Times New Roman" w:hAnsi="Calibri" w:cs="Times New Roman"/>
      <w:i/>
      <w:iCs/>
      <w:color w:val="404040"/>
    </w:rPr>
  </w:style>
  <w:style w:type="paragraph" w:styleId="IntenseQuote">
    <w:name w:val="Intense Quote"/>
    <w:basedOn w:val="Normal"/>
    <w:next w:val="Normal"/>
    <w:link w:val="IntenseQuoteChar"/>
    <w:uiPriority w:val="30"/>
    <w:qFormat/>
    <w:rsid w:val="00DD0FBA"/>
    <w:pPr>
      <w:pBdr>
        <w:top w:val="single" w:sz="4" w:space="10" w:color="404040"/>
        <w:bottom w:val="single" w:sz="4" w:space="10" w:color="404040"/>
      </w:pBdr>
      <w:spacing w:before="360" w:after="360" w:line="259" w:lineRule="auto"/>
      <w:ind w:left="864" w:right="864"/>
      <w:jc w:val="center"/>
    </w:pPr>
    <w:rPr>
      <w:rFonts w:ascii="Calibri" w:hAnsi="Calibri"/>
      <w:i/>
      <w:iCs/>
      <w:color w:val="404040"/>
      <w:sz w:val="22"/>
      <w:szCs w:val="22"/>
    </w:rPr>
  </w:style>
  <w:style w:type="character" w:customStyle="1" w:styleId="IntenseQuoteChar">
    <w:name w:val="Intense Quote Char"/>
    <w:basedOn w:val="DefaultParagraphFont"/>
    <w:link w:val="IntenseQuote"/>
    <w:uiPriority w:val="30"/>
    <w:rsid w:val="00DD0FBA"/>
    <w:rPr>
      <w:rFonts w:ascii="Calibri" w:eastAsia="Times New Roman" w:hAnsi="Calibri" w:cs="Times New Roman"/>
      <w:i/>
      <w:iCs/>
      <w:color w:val="404040"/>
    </w:rPr>
  </w:style>
  <w:style w:type="character" w:styleId="SubtleEmphasis">
    <w:name w:val="Subtle Emphasis"/>
    <w:uiPriority w:val="19"/>
    <w:qFormat/>
    <w:rsid w:val="00DD0FBA"/>
    <w:rPr>
      <w:i/>
      <w:iCs/>
      <w:color w:val="404040"/>
    </w:rPr>
  </w:style>
  <w:style w:type="character" w:styleId="IntenseEmphasis">
    <w:name w:val="Intense Emphasis"/>
    <w:uiPriority w:val="21"/>
    <w:qFormat/>
    <w:rsid w:val="00DD0FBA"/>
    <w:rPr>
      <w:b/>
      <w:bCs/>
      <w:i/>
      <w:iCs/>
      <w:color w:val="auto"/>
    </w:rPr>
  </w:style>
  <w:style w:type="character" w:styleId="SubtleReference">
    <w:name w:val="Subtle Reference"/>
    <w:uiPriority w:val="31"/>
    <w:qFormat/>
    <w:rsid w:val="00DD0FBA"/>
    <w:rPr>
      <w:smallCaps/>
      <w:color w:val="404040"/>
    </w:rPr>
  </w:style>
  <w:style w:type="character" w:styleId="IntenseReference">
    <w:name w:val="Intense Reference"/>
    <w:uiPriority w:val="32"/>
    <w:qFormat/>
    <w:rsid w:val="00DD0FBA"/>
    <w:rPr>
      <w:b/>
      <w:bCs/>
      <w:smallCaps/>
      <w:color w:val="404040"/>
      <w:spacing w:val="5"/>
    </w:rPr>
  </w:style>
  <w:style w:type="character" w:styleId="BookTitle">
    <w:name w:val="Book Title"/>
    <w:uiPriority w:val="33"/>
    <w:qFormat/>
    <w:rsid w:val="00DD0FBA"/>
    <w:rPr>
      <w:b/>
      <w:bCs/>
      <w:i/>
      <w:iCs/>
      <w:spacing w:val="5"/>
    </w:rPr>
  </w:style>
  <w:style w:type="paragraph" w:customStyle="1" w:styleId="DAUDONG">
    <w:name w:val="DAUDONG"/>
    <w:basedOn w:val="Normal"/>
    <w:link w:val="DAUDONGChar"/>
    <w:autoRedefine/>
    <w:qFormat/>
    <w:rsid w:val="00DD0FBA"/>
    <w:pPr>
      <w:spacing w:line="312" w:lineRule="auto"/>
      <w:ind w:firstLine="720"/>
    </w:pPr>
    <w:rPr>
      <w:rFonts w:eastAsia="Calibri"/>
      <w:bCs/>
      <w:sz w:val="26"/>
      <w:szCs w:val="28"/>
    </w:rPr>
  </w:style>
  <w:style w:type="paragraph" w:customStyle="1" w:styleId="04">
    <w:name w:val="04"/>
    <w:basedOn w:val="Heading20"/>
    <w:link w:val="04Char"/>
    <w:qFormat/>
    <w:rsid w:val="00DD0FBA"/>
    <w:pPr>
      <w:keepNext/>
      <w:pBdr>
        <w:bottom w:val="none" w:sz="0" w:space="0" w:color="auto"/>
      </w:pBdr>
      <w:suppressAutoHyphens w:val="0"/>
      <w:spacing w:before="60" w:after="60" w:line="288" w:lineRule="auto"/>
      <w:ind w:right="-48"/>
      <w:jc w:val="both"/>
    </w:pPr>
    <w:rPr>
      <w:rFonts w:ascii="Times New Roman" w:hAnsi="Times New Roman"/>
      <w:bCs/>
      <w:sz w:val="26"/>
      <w:szCs w:val="26"/>
      <w:lang w:val="es-PE"/>
    </w:rPr>
  </w:style>
  <w:style w:type="character" w:customStyle="1" w:styleId="04Char">
    <w:name w:val="04 Char"/>
    <w:link w:val="04"/>
    <w:rsid w:val="00DD0FBA"/>
    <w:rPr>
      <w:rFonts w:ascii="Times New Roman" w:eastAsia="Times New Roman" w:hAnsi="Times New Roman" w:cs="Times New Roman"/>
      <w:b/>
      <w:bCs/>
      <w:sz w:val="26"/>
      <w:szCs w:val="26"/>
      <w:lang w:val="es-PE"/>
    </w:rPr>
  </w:style>
  <w:style w:type="paragraph" w:customStyle="1" w:styleId="II">
    <w:name w:val="II."/>
    <w:basedOn w:val="Normal"/>
    <w:autoRedefine/>
    <w:uiPriority w:val="99"/>
    <w:semiHidden/>
    <w:rsid w:val="00DD0FBA"/>
    <w:pPr>
      <w:spacing w:before="60" w:after="60" w:line="400" w:lineRule="exact"/>
      <w:ind w:firstLine="57"/>
    </w:pPr>
    <w:rPr>
      <w:rFonts w:ascii=".VnTime" w:hAnsi=".VnTime"/>
      <w:b/>
      <w:sz w:val="28"/>
      <w:szCs w:val="28"/>
    </w:rPr>
  </w:style>
  <w:style w:type="paragraph" w:customStyle="1" w:styleId="CharCharCharCharCharCharChar1">
    <w:name w:val="Char Char Char Char Char Char Char1"/>
    <w:basedOn w:val="Normal"/>
    <w:uiPriority w:val="99"/>
    <w:rsid w:val="00DD0FBA"/>
    <w:pPr>
      <w:widowControl w:val="0"/>
      <w:spacing w:after="160" w:line="259" w:lineRule="auto"/>
    </w:pPr>
    <w:rPr>
      <w:rFonts w:ascii="Tahoma" w:hAnsi="Tahoma" w:cs="Tahoma"/>
      <w:kern w:val="2"/>
      <w:sz w:val="22"/>
      <w:szCs w:val="22"/>
      <w:lang w:eastAsia="zh-CN"/>
    </w:rPr>
  </w:style>
  <w:style w:type="paragraph" w:customStyle="1" w:styleId="CharCharCharChar">
    <w:name w:val="Char Char Char Char"/>
    <w:basedOn w:val="Normal"/>
    <w:uiPriority w:val="99"/>
    <w:semiHidden/>
    <w:rsid w:val="00DD0FBA"/>
    <w:pPr>
      <w:widowControl w:val="0"/>
      <w:spacing w:after="160" w:line="259" w:lineRule="auto"/>
    </w:pPr>
    <w:rPr>
      <w:rFonts w:ascii="Tahoma" w:eastAsia="SimSun" w:hAnsi="Tahoma"/>
      <w:kern w:val="2"/>
      <w:sz w:val="22"/>
      <w:lang w:eastAsia="zh-CN"/>
    </w:rPr>
  </w:style>
  <w:style w:type="paragraph" w:customStyle="1" w:styleId="noidung">
    <w:name w:val="noi dung"/>
    <w:uiPriority w:val="99"/>
    <w:semiHidden/>
    <w:rsid w:val="00DD0FBA"/>
    <w:pPr>
      <w:widowControl w:val="0"/>
      <w:spacing w:before="60" w:after="60" w:line="288" w:lineRule="auto"/>
      <w:ind w:firstLine="425"/>
    </w:pPr>
    <w:rPr>
      <w:rFonts w:ascii="Calibri" w:eastAsia="SimSun" w:hAnsi="Calibri" w:cs="Times New Roman"/>
      <w:bCs/>
      <w:kern w:val="16"/>
      <w:sz w:val="26"/>
      <w:szCs w:val="26"/>
      <w:lang w:val="fr-FR"/>
    </w:rPr>
  </w:style>
  <w:style w:type="paragraph" w:customStyle="1" w:styleId="CharCharCharCharCharCharCharCharCharCharCharCharCharCharCharCharCharCharChar">
    <w:name w:val="Char Char Char Char Char Char Char Char Char Char Char Char Char Char Char Char Char Char Char"/>
    <w:basedOn w:val="Normal"/>
    <w:uiPriority w:val="99"/>
    <w:semiHidden/>
    <w:rsid w:val="00DD0FBA"/>
    <w:pPr>
      <w:autoSpaceDE w:val="0"/>
      <w:autoSpaceDN w:val="0"/>
      <w:adjustRightInd w:val="0"/>
      <w:spacing w:before="120" w:after="160" w:line="240" w:lineRule="exact"/>
      <w:jc w:val="left"/>
    </w:pPr>
    <w:rPr>
      <w:rFonts w:ascii="Verdana" w:hAnsi="Verdana"/>
      <w:sz w:val="20"/>
    </w:rPr>
  </w:style>
  <w:style w:type="paragraph" w:customStyle="1" w:styleId="m1">
    <w:name w:val="m1"/>
    <w:basedOn w:val="BodyText"/>
    <w:autoRedefine/>
    <w:uiPriority w:val="99"/>
    <w:rsid w:val="00DD0FBA"/>
    <w:pPr>
      <w:tabs>
        <w:tab w:val="left" w:pos="567"/>
      </w:tabs>
      <w:suppressAutoHyphens w:val="0"/>
      <w:spacing w:before="120" w:after="160" w:line="288" w:lineRule="auto"/>
      <w:ind w:right="0"/>
    </w:pPr>
    <w:rPr>
      <w:rFonts w:eastAsia="Calibri"/>
      <w:b/>
      <w:spacing w:val="0"/>
      <w:sz w:val="26"/>
      <w:szCs w:val="28"/>
      <w:lang w:val="de-DE"/>
    </w:rPr>
  </w:style>
  <w:style w:type="paragraph" w:customStyle="1" w:styleId="BodyText150">
    <w:name w:val="Body Text15"/>
    <w:basedOn w:val="Normal"/>
    <w:uiPriority w:val="99"/>
    <w:rsid w:val="00DD0FBA"/>
    <w:pPr>
      <w:widowControl w:val="0"/>
      <w:shd w:val="clear" w:color="auto" w:fill="FFFFFF"/>
      <w:spacing w:after="180" w:line="0" w:lineRule="atLeast"/>
      <w:ind w:hanging="440"/>
      <w:jc w:val="center"/>
    </w:pPr>
    <w:rPr>
      <w:rFonts w:ascii="Calibri" w:eastAsia="Calibri" w:hAnsi="Calibri"/>
      <w:sz w:val="28"/>
      <w:szCs w:val="22"/>
    </w:rPr>
  </w:style>
  <w:style w:type="paragraph" w:customStyle="1" w:styleId="H1">
    <w:name w:val="H1"/>
    <w:basedOn w:val="Heading1"/>
    <w:rsid w:val="00DD0FBA"/>
    <w:pPr>
      <w:keepNext/>
      <w:numPr>
        <w:ilvl w:val="3"/>
        <w:numId w:val="2"/>
      </w:numPr>
      <w:tabs>
        <w:tab w:val="num" w:pos="1647"/>
      </w:tabs>
      <w:suppressAutoHyphens w:val="0"/>
      <w:spacing w:before="120" w:after="120"/>
      <w:ind w:left="1647" w:hanging="567"/>
    </w:pPr>
    <w:rPr>
      <w:rFonts w:ascii="Times New Roman" w:hAnsi="Times New Roman"/>
      <w:bCs/>
      <w:smallCaps w:val="0"/>
      <w:sz w:val="28"/>
      <w:lang w:val="nl-NL"/>
    </w:rPr>
  </w:style>
  <w:style w:type="paragraph" w:styleId="HTMLPreformatted">
    <w:name w:val="HTML Preformatted"/>
    <w:basedOn w:val="Normal"/>
    <w:link w:val="HTMLPreformattedChar"/>
    <w:uiPriority w:val="99"/>
    <w:unhideWhenUsed/>
    <w:rsid w:val="00DD0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DD0FBA"/>
    <w:rPr>
      <w:rFonts w:ascii="Courier New" w:eastAsia="Times New Roman" w:hAnsi="Courier New" w:cs="Courier New"/>
      <w:sz w:val="20"/>
      <w:szCs w:val="20"/>
    </w:rPr>
  </w:style>
  <w:style w:type="character" w:customStyle="1" w:styleId="y2iqfc">
    <w:name w:val="y2iqfc"/>
    <w:rsid w:val="00DD0FBA"/>
  </w:style>
  <w:style w:type="paragraph" w:styleId="PlainText">
    <w:name w:val="Plain Text"/>
    <w:basedOn w:val="Normal"/>
    <w:link w:val="PlainTextChar"/>
    <w:rsid w:val="00DD0FBA"/>
    <w:pPr>
      <w:jc w:val="left"/>
    </w:pPr>
    <w:rPr>
      <w:rFonts w:ascii="Courier New" w:hAnsi="Courier New"/>
      <w:sz w:val="20"/>
      <w:lang w:val="x-none" w:eastAsia="x-none"/>
    </w:rPr>
  </w:style>
  <w:style w:type="character" w:customStyle="1" w:styleId="PlainTextChar">
    <w:name w:val="Plain Text Char"/>
    <w:basedOn w:val="DefaultParagraphFont"/>
    <w:link w:val="PlainText"/>
    <w:rsid w:val="00DD0FBA"/>
    <w:rPr>
      <w:rFonts w:ascii="Courier New" w:eastAsia="Times New Roman" w:hAnsi="Courier New" w:cs="Times New Roman"/>
      <w:sz w:val="20"/>
      <w:szCs w:val="20"/>
      <w:lang w:val="x-none" w:eastAsia="x-none"/>
    </w:rPr>
  </w:style>
  <w:style w:type="numbering" w:customStyle="1" w:styleId="NoList1">
    <w:name w:val="No List1"/>
    <w:next w:val="NoList"/>
    <w:uiPriority w:val="99"/>
    <w:semiHidden/>
    <w:rsid w:val="00DD0FBA"/>
  </w:style>
  <w:style w:type="paragraph" w:customStyle="1" w:styleId="xl111">
    <w:name w:val="xl111"/>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12">
    <w:name w:val="xl112"/>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thich-server">
    <w:name w:val="thich-server"/>
    <w:basedOn w:val="Normal"/>
    <w:rsid w:val="00DD0FBA"/>
    <w:pPr>
      <w:spacing w:before="100" w:beforeAutospacing="1" w:after="100" w:afterAutospacing="1"/>
      <w:jc w:val="left"/>
    </w:pPr>
    <w:rPr>
      <w:szCs w:val="24"/>
    </w:rPr>
  </w:style>
  <w:style w:type="paragraph" w:customStyle="1" w:styleId="love-server">
    <w:name w:val="love-server"/>
    <w:basedOn w:val="Normal"/>
    <w:rsid w:val="00DD0FBA"/>
    <w:pPr>
      <w:spacing w:before="100" w:beforeAutospacing="1" w:after="100" w:afterAutospacing="1"/>
      <w:jc w:val="left"/>
    </w:pPr>
    <w:rPr>
      <w:szCs w:val="24"/>
    </w:rPr>
  </w:style>
  <w:style w:type="character" w:customStyle="1" w:styleId="q4iawc">
    <w:name w:val="q4iawc"/>
    <w:basedOn w:val="DefaultParagraphFont"/>
    <w:rsid w:val="00DD0FBA"/>
  </w:style>
  <w:style w:type="character" w:customStyle="1" w:styleId="viiyi">
    <w:name w:val="viiyi"/>
    <w:basedOn w:val="DefaultParagraphFont"/>
    <w:rsid w:val="00DD0FBA"/>
  </w:style>
  <w:style w:type="paragraph" w:customStyle="1" w:styleId="font8">
    <w:name w:val="font8"/>
    <w:basedOn w:val="Normal"/>
    <w:uiPriority w:val="99"/>
    <w:rsid w:val="00DD0FBA"/>
    <w:pPr>
      <w:spacing w:before="100" w:beforeAutospacing="1" w:after="100" w:afterAutospacing="1"/>
      <w:jc w:val="left"/>
    </w:pPr>
    <w:rPr>
      <w:color w:val="000000"/>
      <w:szCs w:val="24"/>
    </w:rPr>
  </w:style>
  <w:style w:type="paragraph" w:customStyle="1" w:styleId="font9">
    <w:name w:val="font9"/>
    <w:basedOn w:val="Normal"/>
    <w:uiPriority w:val="99"/>
    <w:rsid w:val="00DD0FBA"/>
    <w:pPr>
      <w:spacing w:before="100" w:beforeAutospacing="1" w:after="100" w:afterAutospacing="1"/>
      <w:jc w:val="left"/>
    </w:pPr>
    <w:rPr>
      <w:color w:val="000000"/>
      <w:szCs w:val="24"/>
    </w:rPr>
  </w:style>
  <w:style w:type="paragraph" w:customStyle="1" w:styleId="font10">
    <w:name w:val="font10"/>
    <w:basedOn w:val="Normal"/>
    <w:rsid w:val="00DD0FBA"/>
    <w:pPr>
      <w:spacing w:before="100" w:beforeAutospacing="1" w:after="100" w:afterAutospacing="1"/>
      <w:jc w:val="left"/>
    </w:pPr>
    <w:rPr>
      <w:color w:val="FF0000"/>
      <w:szCs w:val="24"/>
    </w:rPr>
  </w:style>
  <w:style w:type="paragraph" w:customStyle="1" w:styleId="font11">
    <w:name w:val="font11"/>
    <w:basedOn w:val="Normal"/>
    <w:rsid w:val="00DD0FBA"/>
    <w:pPr>
      <w:spacing w:before="100" w:beforeAutospacing="1" w:after="100" w:afterAutospacing="1"/>
      <w:jc w:val="left"/>
    </w:pPr>
    <w:rPr>
      <w:rFonts w:ascii="Calibri" w:hAnsi="Calibri" w:cs="Calibri"/>
      <w:color w:val="000000"/>
      <w:sz w:val="22"/>
      <w:szCs w:val="22"/>
    </w:rPr>
  </w:style>
  <w:style w:type="paragraph" w:customStyle="1" w:styleId="font12">
    <w:name w:val="font12"/>
    <w:basedOn w:val="Normal"/>
    <w:rsid w:val="00DD0FBA"/>
    <w:pPr>
      <w:spacing w:before="100" w:beforeAutospacing="1" w:after="100" w:afterAutospacing="1"/>
      <w:jc w:val="left"/>
    </w:pPr>
    <w:rPr>
      <w:rFonts w:ascii="Calibri" w:hAnsi="Calibri" w:cs="Calibri"/>
      <w:color w:val="000000"/>
      <w:szCs w:val="24"/>
    </w:rPr>
  </w:style>
  <w:style w:type="paragraph" w:customStyle="1" w:styleId="bullet6">
    <w:name w:val="bullet 6"/>
    <w:basedOn w:val="Normal"/>
    <w:link w:val="bullet6Char"/>
    <w:qFormat/>
    <w:rsid w:val="00DD0FBA"/>
    <w:pPr>
      <w:widowControl w:val="0"/>
      <w:tabs>
        <w:tab w:val="left" w:pos="900"/>
      </w:tabs>
      <w:spacing w:line="312" w:lineRule="auto"/>
      <w:ind w:left="-86"/>
      <w:contextualSpacing/>
    </w:pPr>
    <w:rPr>
      <w:rFonts w:eastAsia="Calibri"/>
      <w:sz w:val="26"/>
      <w:szCs w:val="22"/>
      <w:lang w:val="x-none" w:eastAsia="zh-CN"/>
    </w:rPr>
  </w:style>
  <w:style w:type="character" w:customStyle="1" w:styleId="bullet6Char">
    <w:name w:val="bullet 6 Char"/>
    <w:link w:val="bullet6"/>
    <w:rsid w:val="00DD0FBA"/>
    <w:rPr>
      <w:rFonts w:ascii="Times New Roman" w:eastAsia="Calibri" w:hAnsi="Times New Roman" w:cs="Times New Roman"/>
      <w:sz w:val="26"/>
      <w:lang w:val="x-none" w:eastAsia="zh-CN"/>
    </w:rPr>
  </w:style>
  <w:style w:type="character" w:customStyle="1" w:styleId="0Char">
    <w:name w:val="0.Char"/>
    <w:link w:val="0"/>
    <w:uiPriority w:val="99"/>
    <w:rsid w:val="00DD0FBA"/>
    <w:rPr>
      <w:rFonts w:ascii="Calibri" w:eastAsia="Calibri" w:hAnsi="Calibri" w:cs="Times New Roman"/>
      <w:b/>
      <w:color w:val="000000"/>
      <w:sz w:val="26"/>
      <w:szCs w:val="24"/>
    </w:rPr>
  </w:style>
  <w:style w:type="paragraph" w:customStyle="1" w:styleId="ndieund">
    <w:name w:val="ndieund"/>
    <w:basedOn w:val="Normal"/>
    <w:rsid w:val="00DD0FBA"/>
    <w:pPr>
      <w:spacing w:after="120"/>
      <w:ind w:firstLine="720"/>
    </w:pPr>
    <w:rPr>
      <w:rFonts w:ascii=".VnTime" w:hAnsi=".VnTime"/>
      <w:sz w:val="28"/>
      <w:szCs w:val="24"/>
    </w:rPr>
  </w:style>
  <w:style w:type="paragraph" w:customStyle="1" w:styleId="BodyText13">
    <w:name w:val="Body Text13"/>
    <w:basedOn w:val="Normal"/>
    <w:link w:val="Bodytext0"/>
    <w:rsid w:val="00DD0FBA"/>
    <w:pPr>
      <w:widowControl w:val="0"/>
      <w:shd w:val="clear" w:color="auto" w:fill="FFFFFF"/>
      <w:spacing w:after="180" w:line="0" w:lineRule="atLeast"/>
      <w:ind w:hanging="440"/>
      <w:jc w:val="center"/>
    </w:pPr>
    <w:rPr>
      <w:rFonts w:asciiTheme="minorHAnsi" w:hAnsiTheme="minorHAnsi" w:cstheme="minorBidi"/>
      <w:sz w:val="26"/>
      <w:szCs w:val="26"/>
    </w:rPr>
  </w:style>
  <w:style w:type="character" w:customStyle="1" w:styleId="vlpgno0">
    <w:name w:val="vl.pg.no"/>
    <w:rsid w:val="00DD0FBA"/>
    <w:rPr>
      <w:rFonts w:ascii="Times" w:hAnsi="Times"/>
      <w:b/>
      <w:noProof w:val="0"/>
      <w:sz w:val="20"/>
      <w:lang w:val="en-US"/>
    </w:rPr>
  </w:style>
  <w:style w:type="paragraph" w:customStyle="1" w:styleId="HeaderSectionV">
    <w:name w:val="Header.Section V"/>
    <w:basedOn w:val="Normal"/>
    <w:uiPriority w:val="99"/>
    <w:rsid w:val="00DD0FBA"/>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uiPriority w:val="99"/>
    <w:rsid w:val="00DD0FBA"/>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uiPriority w:val="99"/>
    <w:rsid w:val="00DD0FBA"/>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0"/>
    <w:uiPriority w:val="99"/>
    <w:rsid w:val="00DD0FBA"/>
    <w:pPr>
      <w:tabs>
        <w:tab w:val="left" w:pos="1512"/>
      </w:tabs>
      <w:spacing w:after="180"/>
      <w:ind w:left="1512" w:hanging="540"/>
    </w:pPr>
    <w:rPr>
      <w:lang w:eastAsia="x-none"/>
    </w:rPr>
  </w:style>
  <w:style w:type="paragraph" w:customStyle="1" w:styleId="Heading2SectionV">
    <w:name w:val="Heading 2.Section V"/>
    <w:basedOn w:val="HeaderSectionV"/>
    <w:uiPriority w:val="99"/>
    <w:rsid w:val="00DD0FBA"/>
    <w:pPr>
      <w:spacing w:before="120" w:after="200"/>
    </w:pPr>
    <w:rPr>
      <w:sz w:val="28"/>
    </w:rPr>
  </w:style>
  <w:style w:type="paragraph" w:customStyle="1" w:styleId="SecNoHe0">
    <w:name w:val="Sec No.&amp; He"/>
    <w:uiPriority w:val="99"/>
    <w:rsid w:val="00DD0F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rsid w:val="00DD0FBA"/>
    <w:pPr>
      <w:spacing w:before="120" w:after="240"/>
      <w:ind w:left="360" w:right="288"/>
    </w:pPr>
    <w:rPr>
      <w:bCs/>
      <w:sz w:val="32"/>
    </w:rPr>
  </w:style>
  <w:style w:type="character" w:customStyle="1" w:styleId="BodyText32">
    <w:name w:val="Body Text3"/>
    <w:rsid w:val="00DD0FBA"/>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41">
    <w:name w:val="Body Text4"/>
    <w:rsid w:val="00DD0FBA"/>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51">
    <w:name w:val="Body Text5"/>
    <w:rsid w:val="00DD0FBA"/>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SmallCaps">
    <w:name w:val="Body text + Small Caps"/>
    <w:rsid w:val="00DD0FBA"/>
    <w:rPr>
      <w:rFonts w:ascii="Times New Roman" w:eastAsia="Times New Roman" w:hAnsi="Times New Roman" w:cs="Times New Roman"/>
      <w:b w:val="0"/>
      <w:bCs w:val="0"/>
      <w:i w:val="0"/>
      <w:iCs w:val="0"/>
      <w:smallCaps/>
      <w:strike w:val="0"/>
      <w:color w:val="000000"/>
      <w:spacing w:val="0"/>
      <w:w w:val="100"/>
      <w:position w:val="0"/>
      <w:sz w:val="25"/>
      <w:szCs w:val="25"/>
      <w:u w:val="none"/>
      <w:lang w:val="en-US"/>
    </w:rPr>
  </w:style>
  <w:style w:type="character" w:customStyle="1" w:styleId="BodyText6">
    <w:name w:val="Body Text6"/>
    <w:rsid w:val="00DD0FBA"/>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7">
    <w:name w:val="Body Text7"/>
    <w:rsid w:val="00DD0FBA"/>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9">
    <w:name w:val="Body Text9"/>
    <w:rsid w:val="00DD0FBA"/>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BodyText10">
    <w:name w:val="Body Text10"/>
    <w:basedOn w:val="Normal"/>
    <w:uiPriority w:val="99"/>
    <w:rsid w:val="00DD0FBA"/>
    <w:pPr>
      <w:widowControl w:val="0"/>
      <w:shd w:val="clear" w:color="auto" w:fill="FFFFFF"/>
      <w:spacing w:before="60" w:after="60" w:line="0" w:lineRule="atLeast"/>
      <w:ind w:firstLine="560"/>
    </w:pPr>
    <w:rPr>
      <w:rFonts w:ascii="Calibri" w:eastAsia="Calibri" w:hAnsi="Calibri"/>
      <w:sz w:val="25"/>
      <w:szCs w:val="25"/>
    </w:rPr>
  </w:style>
  <w:style w:type="character" w:customStyle="1" w:styleId="BodyText1">
    <w:name w:val="Body Text1"/>
    <w:rsid w:val="00DD0FBA"/>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rPr>
  </w:style>
  <w:style w:type="paragraph" w:customStyle="1" w:styleId="name-logo">
    <w:name w:val="name-logo"/>
    <w:basedOn w:val="Normal"/>
    <w:uiPriority w:val="99"/>
    <w:rsid w:val="00DD0FBA"/>
    <w:pPr>
      <w:spacing w:before="100" w:beforeAutospacing="1" w:after="100" w:afterAutospacing="1"/>
      <w:jc w:val="left"/>
    </w:pPr>
    <w:rPr>
      <w:szCs w:val="24"/>
    </w:rPr>
  </w:style>
  <w:style w:type="character" w:customStyle="1" w:styleId="slogan">
    <w:name w:val="slogan"/>
    <w:basedOn w:val="DefaultParagraphFont"/>
    <w:rsid w:val="00DD0FBA"/>
  </w:style>
  <w:style w:type="character" w:customStyle="1" w:styleId="icon">
    <w:name w:val="icon"/>
    <w:basedOn w:val="DefaultParagraphFont"/>
    <w:rsid w:val="00DD0FBA"/>
  </w:style>
  <w:style w:type="paragraph" w:customStyle="1" w:styleId="doan">
    <w:name w:val="doan"/>
    <w:basedOn w:val="Normal"/>
    <w:uiPriority w:val="99"/>
    <w:rsid w:val="00DD0FBA"/>
    <w:pPr>
      <w:spacing w:before="26" w:after="26" w:line="288" w:lineRule="auto"/>
      <w:ind w:firstLine="567"/>
    </w:pPr>
    <w:rPr>
      <w:rFonts w:ascii=".VnTime" w:hAnsi=".VnTime"/>
      <w:sz w:val="28"/>
    </w:rPr>
  </w:style>
  <w:style w:type="paragraph" w:customStyle="1" w:styleId="I-1">
    <w:name w:val="I-1"/>
    <w:basedOn w:val="Normal"/>
    <w:uiPriority w:val="99"/>
    <w:rsid w:val="00DD0FBA"/>
    <w:pPr>
      <w:spacing w:before="80" w:after="80" w:line="300" w:lineRule="auto"/>
      <w:ind w:left="1276" w:hanging="709"/>
    </w:pPr>
    <w:rPr>
      <w:rFonts w:ascii=".VnTime" w:hAnsi=".VnTime"/>
      <w:b/>
      <w:sz w:val="28"/>
      <w:u w:val="single"/>
    </w:rPr>
  </w:style>
  <w:style w:type="paragraph" w:customStyle="1" w:styleId="ch">
    <w:name w:val="ch"/>
    <w:basedOn w:val="Normal"/>
    <w:link w:val="chChar"/>
    <w:rsid w:val="00DD0FBA"/>
    <w:pPr>
      <w:spacing w:after="120" w:line="312" w:lineRule="auto"/>
      <w:ind w:firstLine="567"/>
    </w:pPr>
    <w:rPr>
      <w:rFonts w:ascii=".VnTime" w:hAnsi=".VnTime"/>
      <w:sz w:val="20"/>
      <w:lang w:eastAsia="x-none"/>
    </w:rPr>
  </w:style>
  <w:style w:type="paragraph" w:customStyle="1" w:styleId="a0">
    <w:name w:val="+"/>
    <w:basedOn w:val="Normal"/>
    <w:uiPriority w:val="99"/>
    <w:rsid w:val="00DD0FBA"/>
    <w:pPr>
      <w:spacing w:before="80" w:line="288" w:lineRule="auto"/>
      <w:ind w:firstLine="1134"/>
    </w:pPr>
    <w:rPr>
      <w:rFonts w:ascii=".VnTime" w:hAnsi=".VnTime"/>
      <w:sz w:val="26"/>
    </w:rPr>
  </w:style>
  <w:style w:type="paragraph" w:customStyle="1" w:styleId="chu">
    <w:name w:val="chu"/>
    <w:basedOn w:val="Normal"/>
    <w:link w:val="chuChar"/>
    <w:rsid w:val="00DD0FBA"/>
    <w:pPr>
      <w:spacing w:before="80" w:after="60" w:line="288" w:lineRule="auto"/>
      <w:ind w:firstLine="567"/>
    </w:pPr>
    <w:rPr>
      <w:sz w:val="20"/>
      <w:lang w:eastAsia="x-none"/>
    </w:rPr>
  </w:style>
  <w:style w:type="character" w:customStyle="1" w:styleId="chuChar">
    <w:name w:val="chu Char"/>
    <w:link w:val="chu"/>
    <w:rsid w:val="00DD0FBA"/>
    <w:rPr>
      <w:rFonts w:ascii="Times New Roman" w:eastAsia="Times New Roman" w:hAnsi="Times New Roman" w:cs="Times New Roman"/>
      <w:sz w:val="20"/>
      <w:szCs w:val="20"/>
      <w:lang w:eastAsia="x-none"/>
    </w:rPr>
  </w:style>
  <w:style w:type="paragraph" w:customStyle="1" w:styleId="i0">
    <w:name w:val="i"/>
    <w:basedOn w:val="Normal"/>
    <w:uiPriority w:val="99"/>
    <w:rsid w:val="00DD0FBA"/>
    <w:pPr>
      <w:spacing w:after="120" w:line="312" w:lineRule="auto"/>
    </w:pPr>
    <w:rPr>
      <w:rFonts w:ascii=".VnTimeH" w:hAnsi=".VnTimeH"/>
      <w:b/>
      <w:i/>
      <w:sz w:val="28"/>
      <w:u w:val="single"/>
    </w:rPr>
  </w:style>
  <w:style w:type="paragraph" w:customStyle="1" w:styleId="TableContents">
    <w:name w:val="Table Contents"/>
    <w:basedOn w:val="Normal"/>
    <w:rsid w:val="00DD0FBA"/>
    <w:pPr>
      <w:suppressLineNumbers/>
      <w:suppressAutoHyphens/>
      <w:jc w:val="left"/>
    </w:pPr>
    <w:rPr>
      <w:rFonts w:ascii=".VnTime" w:hAnsi=".VnTime"/>
      <w:sz w:val="28"/>
      <w:szCs w:val="28"/>
      <w:lang w:eastAsia="ar-SA"/>
    </w:rPr>
  </w:style>
  <w:style w:type="paragraph" w:customStyle="1" w:styleId="DAUDONG10">
    <w:name w:val="DAUDONG1"/>
    <w:basedOn w:val="Normal"/>
    <w:autoRedefine/>
    <w:uiPriority w:val="99"/>
    <w:rsid w:val="00DD0FBA"/>
    <w:pPr>
      <w:widowControl w:val="0"/>
      <w:autoSpaceDE w:val="0"/>
      <w:autoSpaceDN w:val="0"/>
      <w:spacing w:after="120"/>
      <w:ind w:left="576" w:right="144"/>
    </w:pPr>
    <w:rPr>
      <w:rFonts w:ascii="Tahoma" w:hAnsi="Tahoma"/>
      <w:sz w:val="20"/>
    </w:rPr>
  </w:style>
  <w:style w:type="paragraph" w:customStyle="1" w:styleId="FirstParagraph">
    <w:name w:val="First Paragraph"/>
    <w:basedOn w:val="BodyText"/>
    <w:next w:val="BodyText"/>
    <w:uiPriority w:val="99"/>
    <w:qFormat/>
    <w:rsid w:val="00DD0FBA"/>
    <w:pPr>
      <w:suppressAutoHyphens w:val="0"/>
      <w:spacing w:before="180" w:after="180"/>
      <w:ind w:right="0"/>
      <w:jc w:val="left"/>
    </w:pPr>
    <w:rPr>
      <w:rFonts w:ascii="Calibri" w:eastAsia="Calibri" w:hAnsi="Calibri"/>
      <w:spacing w:val="0"/>
      <w:szCs w:val="24"/>
      <w:lang w:eastAsia="x-none"/>
    </w:rPr>
  </w:style>
  <w:style w:type="paragraph" w:customStyle="1" w:styleId="Compact">
    <w:name w:val="Compact"/>
    <w:basedOn w:val="BodyText"/>
    <w:uiPriority w:val="99"/>
    <w:qFormat/>
    <w:rsid w:val="00DD0FBA"/>
    <w:pPr>
      <w:suppressAutoHyphens w:val="0"/>
      <w:spacing w:before="36" w:after="36"/>
      <w:ind w:right="0"/>
      <w:jc w:val="left"/>
    </w:pPr>
    <w:rPr>
      <w:rFonts w:ascii="Calibri" w:eastAsia="Calibri" w:hAnsi="Calibri"/>
      <w:spacing w:val="0"/>
      <w:szCs w:val="24"/>
      <w:lang w:eastAsia="x-none"/>
    </w:rPr>
  </w:style>
  <w:style w:type="character" w:customStyle="1" w:styleId="BodyText8">
    <w:name w:val="Body Text8"/>
    <w:rsid w:val="00DD0FB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paragraph" w:customStyle="1" w:styleId="II0">
    <w:name w:val="II"/>
    <w:basedOn w:val="Normal"/>
    <w:autoRedefine/>
    <w:uiPriority w:val="99"/>
    <w:rsid w:val="00DD0FBA"/>
    <w:pPr>
      <w:spacing w:before="60" w:after="60" w:line="400" w:lineRule="exact"/>
      <w:ind w:firstLine="57"/>
    </w:pPr>
    <w:rPr>
      <w:rFonts w:ascii=".VnTime" w:hAnsi=".VnTime"/>
      <w:b/>
      <w:sz w:val="28"/>
      <w:szCs w:val="28"/>
    </w:rPr>
  </w:style>
  <w:style w:type="paragraph" w:customStyle="1" w:styleId="hoathi10">
    <w:name w:val="hoa thi 1"/>
    <w:basedOn w:val="Normal"/>
    <w:next w:val="Normal"/>
    <w:uiPriority w:val="99"/>
    <w:rsid w:val="00DD0FBA"/>
    <w:pPr>
      <w:spacing w:before="60"/>
    </w:pPr>
    <w:rPr>
      <w:color w:val="000000"/>
      <w:sz w:val="26"/>
      <w:szCs w:val="26"/>
    </w:rPr>
  </w:style>
  <w:style w:type="paragraph" w:customStyle="1" w:styleId="0ri0">
    <w:name w:val="&amp;0ri0"/>
    <w:uiPriority w:val="99"/>
    <w:rsid w:val="00DD0FBA"/>
    <w:pPr>
      <w:widowControl w:val="0"/>
      <w:autoSpaceDE w:val="0"/>
      <w:autoSpaceDN w:val="0"/>
      <w:spacing w:after="0" w:line="240" w:lineRule="auto"/>
      <w:jc w:val="both"/>
    </w:pPr>
    <w:rPr>
      <w:rFonts w:ascii=".VnTime" w:eastAsia="Times New Roman" w:hAnsi=".VnTime" w:cs="Times New Roman"/>
      <w:sz w:val="20"/>
      <w:szCs w:val="24"/>
    </w:rPr>
  </w:style>
  <w:style w:type="paragraph" w:customStyle="1" w:styleId="ri0">
    <w:name w:val="ri0"/>
    <w:uiPriority w:val="99"/>
    <w:rsid w:val="00DD0FBA"/>
    <w:pPr>
      <w:widowControl w:val="0"/>
      <w:autoSpaceDE w:val="0"/>
      <w:autoSpaceDN w:val="0"/>
      <w:spacing w:after="0" w:line="240" w:lineRule="auto"/>
      <w:jc w:val="both"/>
    </w:pPr>
    <w:rPr>
      <w:rFonts w:ascii=".VnTime" w:eastAsia="Times New Roman" w:hAnsi=".VnTime" w:cs="Times New Roman"/>
      <w:sz w:val="20"/>
      <w:szCs w:val="24"/>
    </w:rPr>
  </w:style>
  <w:style w:type="paragraph" w:customStyle="1" w:styleId="xl51">
    <w:name w:val="xl51"/>
    <w:basedOn w:val="Normal"/>
    <w:uiPriority w:val="99"/>
    <w:rsid w:val="00DD0FBA"/>
    <w:pPr>
      <w:spacing w:before="100" w:after="100"/>
      <w:jc w:val="center"/>
    </w:pPr>
    <w:rPr>
      <w:rFonts w:ascii=".VnArialH" w:hAnsi=".VnArialH"/>
      <w:b/>
    </w:rPr>
  </w:style>
  <w:style w:type="paragraph" w:customStyle="1" w:styleId="03">
    <w:name w:val="03"/>
    <w:basedOn w:val="Normal"/>
    <w:uiPriority w:val="99"/>
    <w:rsid w:val="00DD0FBA"/>
    <w:pPr>
      <w:tabs>
        <w:tab w:val="left" w:pos="720"/>
        <w:tab w:val="left" w:pos="1440"/>
        <w:tab w:val="left" w:pos="2160"/>
        <w:tab w:val="left" w:pos="2880"/>
        <w:tab w:val="left" w:pos="3600"/>
        <w:tab w:val="left" w:pos="4320"/>
        <w:tab w:val="left" w:pos="5040"/>
        <w:tab w:val="left" w:pos="5760"/>
        <w:tab w:val="left" w:pos="6480"/>
        <w:tab w:val="left" w:pos="7770"/>
      </w:tabs>
      <w:spacing w:line="312" w:lineRule="auto"/>
      <w:outlineLvl w:val="4"/>
    </w:pPr>
    <w:rPr>
      <w:b/>
      <w:sz w:val="26"/>
      <w:szCs w:val="26"/>
      <w:lang w:val="pt-BR"/>
    </w:rPr>
  </w:style>
  <w:style w:type="paragraph" w:customStyle="1" w:styleId="pbody">
    <w:name w:val="pbody"/>
    <w:basedOn w:val="Normal"/>
    <w:uiPriority w:val="99"/>
    <w:rsid w:val="00DD0FBA"/>
    <w:pPr>
      <w:spacing w:before="100" w:beforeAutospacing="1" w:after="100" w:afterAutospacing="1"/>
      <w:jc w:val="left"/>
    </w:pPr>
    <w:rPr>
      <w:szCs w:val="24"/>
    </w:rPr>
  </w:style>
  <w:style w:type="paragraph" w:customStyle="1" w:styleId="body-content">
    <w:name w:val="body-content"/>
    <w:basedOn w:val="Normal"/>
    <w:uiPriority w:val="99"/>
    <w:rsid w:val="00DD0FBA"/>
    <w:pPr>
      <w:jc w:val="left"/>
    </w:pPr>
    <w:rPr>
      <w:szCs w:val="24"/>
      <w:lang w:val="vi-VN" w:eastAsia="vi-VN"/>
    </w:rPr>
  </w:style>
  <w:style w:type="paragraph" w:customStyle="1" w:styleId="egp-text-right">
    <w:name w:val="egp-text-right"/>
    <w:basedOn w:val="Normal"/>
    <w:uiPriority w:val="99"/>
    <w:rsid w:val="00DD0FBA"/>
    <w:pPr>
      <w:spacing w:before="100" w:beforeAutospacing="1" w:after="100" w:afterAutospacing="1"/>
      <w:ind w:right="1050"/>
      <w:jc w:val="right"/>
    </w:pPr>
    <w:rPr>
      <w:szCs w:val="24"/>
      <w:lang w:val="vi-VN" w:eastAsia="vi-VN"/>
    </w:rPr>
  </w:style>
  <w:style w:type="paragraph" w:customStyle="1" w:styleId="text-left">
    <w:name w:val="text-left"/>
    <w:basedOn w:val="Normal"/>
    <w:uiPriority w:val="99"/>
    <w:rsid w:val="00DD0FBA"/>
    <w:pPr>
      <w:spacing w:before="100" w:beforeAutospacing="1" w:after="100" w:afterAutospacing="1"/>
      <w:jc w:val="left"/>
    </w:pPr>
    <w:rPr>
      <w:szCs w:val="24"/>
      <w:lang w:val="vi-VN" w:eastAsia="vi-VN"/>
    </w:rPr>
  </w:style>
  <w:style w:type="paragraph" w:styleId="z-TopofForm">
    <w:name w:val="HTML Top of Form"/>
    <w:basedOn w:val="Normal"/>
    <w:next w:val="Normal"/>
    <w:link w:val="z-TopofFormChar"/>
    <w:hidden/>
    <w:uiPriority w:val="99"/>
    <w:unhideWhenUsed/>
    <w:rsid w:val="00DD0FBA"/>
    <w:pPr>
      <w:pBdr>
        <w:bottom w:val="single" w:sz="6" w:space="1" w:color="auto"/>
      </w:pBdr>
      <w:jc w:val="center"/>
    </w:pPr>
    <w:rPr>
      <w:rFonts w:ascii="Arial" w:hAnsi="Arial"/>
      <w:vanish/>
      <w:sz w:val="16"/>
      <w:szCs w:val="16"/>
      <w:lang w:eastAsia="x-none"/>
    </w:rPr>
  </w:style>
  <w:style w:type="character" w:customStyle="1" w:styleId="z-TopofFormChar">
    <w:name w:val="z-Top of Form Char"/>
    <w:basedOn w:val="DefaultParagraphFont"/>
    <w:link w:val="z-TopofForm"/>
    <w:uiPriority w:val="99"/>
    <w:rsid w:val="00DD0FBA"/>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DD0FBA"/>
    <w:pPr>
      <w:pBdr>
        <w:top w:val="single" w:sz="6" w:space="1" w:color="auto"/>
      </w:pBdr>
      <w:jc w:val="center"/>
    </w:pPr>
    <w:rPr>
      <w:rFonts w:ascii="Arial" w:hAnsi="Arial"/>
      <w:vanish/>
      <w:sz w:val="16"/>
      <w:szCs w:val="16"/>
      <w:lang w:eastAsia="x-none"/>
    </w:rPr>
  </w:style>
  <w:style w:type="character" w:customStyle="1" w:styleId="z-BottomofFormChar">
    <w:name w:val="z-Bottom of Form Char"/>
    <w:basedOn w:val="DefaultParagraphFont"/>
    <w:link w:val="z-BottomofForm"/>
    <w:uiPriority w:val="99"/>
    <w:rsid w:val="00DD0FBA"/>
    <w:rPr>
      <w:rFonts w:ascii="Arial" w:eastAsia="Times New Roman" w:hAnsi="Arial" w:cs="Times New Roman"/>
      <w:vanish/>
      <w:sz w:val="16"/>
      <w:szCs w:val="16"/>
      <w:lang w:eastAsia="x-none"/>
    </w:rPr>
  </w:style>
  <w:style w:type="paragraph" w:customStyle="1" w:styleId="normalvni">
    <w:name w:val="normalvni"/>
    <w:basedOn w:val="Normal"/>
    <w:uiPriority w:val="99"/>
    <w:rsid w:val="00DD0FBA"/>
    <w:pPr>
      <w:spacing w:before="60"/>
      <w:ind w:left="567"/>
      <w:jc w:val="left"/>
    </w:pPr>
    <w:rPr>
      <w:rFonts w:ascii="VNI-Times" w:hAnsi="VNI-Times"/>
      <w:szCs w:val="26"/>
    </w:rPr>
  </w:style>
  <w:style w:type="character" w:customStyle="1" w:styleId="PlainTextChar1">
    <w:name w:val="Plain Text Char1"/>
    <w:uiPriority w:val="99"/>
    <w:rsid w:val="00DD0FBA"/>
    <w:rPr>
      <w:rFonts w:ascii="Courier New" w:hAnsi="Courier New" w:cs="Courier New"/>
    </w:rPr>
  </w:style>
  <w:style w:type="paragraph" w:customStyle="1" w:styleId="Heading11">
    <w:name w:val="Heading 11"/>
    <w:next w:val="Normal"/>
    <w:rsid w:val="00DD0FBA"/>
    <w:pPr>
      <w:widowControl w:val="0"/>
      <w:suppressAutoHyphens/>
      <w:autoSpaceDE w:val="0"/>
      <w:spacing w:after="0" w:line="240" w:lineRule="auto"/>
    </w:pPr>
    <w:rPr>
      <w:rFonts w:ascii="Times New Roman" w:eastAsia="Lucida Sans Unicode" w:hAnsi="Times New Roman" w:cs="Times New Roman"/>
      <w:sz w:val="24"/>
      <w:szCs w:val="24"/>
    </w:rPr>
  </w:style>
  <w:style w:type="paragraph" w:customStyle="1" w:styleId="Heading210">
    <w:name w:val="Heading 21"/>
    <w:next w:val="Normal"/>
    <w:link w:val="heading2Char0"/>
    <w:rsid w:val="00DD0FBA"/>
    <w:pPr>
      <w:widowControl w:val="0"/>
      <w:suppressAutoHyphens/>
      <w:autoSpaceDE w:val="0"/>
      <w:spacing w:after="0" w:line="240" w:lineRule="auto"/>
    </w:pPr>
    <w:rPr>
      <w:rFonts w:ascii="Times New Roman" w:eastAsia="Lucida Sans Unicode" w:hAnsi="Times New Roman" w:cs="Times New Roman"/>
      <w:sz w:val="24"/>
      <w:szCs w:val="24"/>
    </w:rPr>
  </w:style>
  <w:style w:type="paragraph" w:customStyle="1" w:styleId="0110">
    <w:name w:val="0.11"/>
    <w:basedOn w:val="Normal"/>
    <w:uiPriority w:val="99"/>
    <w:qFormat/>
    <w:rsid w:val="00DD0FBA"/>
    <w:pPr>
      <w:spacing w:before="120" w:after="120" w:line="312" w:lineRule="auto"/>
      <w:jc w:val="left"/>
    </w:pPr>
    <w:rPr>
      <w:b/>
      <w:color w:val="000000"/>
      <w:sz w:val="26"/>
      <w:szCs w:val="26"/>
      <w:lang w:val="en-GB"/>
    </w:rPr>
  </w:style>
  <w:style w:type="character" w:customStyle="1" w:styleId="FootnoteTextChar1">
    <w:name w:val="Footnote Text Char1"/>
    <w:aliases w:val="foot Char1,Footnote Char1,Footnote Text Char2 Char Char1,Footnote Text Char Char1 Char1 Char1,Footnote Text Char1 Char Char Char1 Char1,Footnote Text Char Char Char Char Char Char1,Footnote Text Char1 Char1 Char Char1"/>
    <w:rsid w:val="00DD0FBA"/>
    <w:rPr>
      <w:rFonts w:ascii=".VnTime" w:hAnsi=".VnTime" w:hint="default"/>
      <w:lang w:bidi="ar-SA"/>
    </w:rPr>
  </w:style>
  <w:style w:type="character" w:customStyle="1" w:styleId="BodyTextIndent3Char1">
    <w:name w:val="Body Text Indent 3 Char1"/>
    <w:rsid w:val="00DD0FBA"/>
    <w:rPr>
      <w:rFonts w:ascii=".VnTime" w:hAnsi=".VnTime" w:hint="default"/>
      <w:sz w:val="16"/>
      <w:szCs w:val="16"/>
      <w:lang w:val="en-US" w:eastAsia="en-US" w:bidi="ar-SA"/>
    </w:rPr>
  </w:style>
  <w:style w:type="character" w:styleId="PlaceholderText">
    <w:name w:val="Placeholder Text"/>
    <w:uiPriority w:val="99"/>
    <w:semiHidden/>
    <w:rsid w:val="00DD0FBA"/>
    <w:rPr>
      <w:color w:val="808080"/>
    </w:rPr>
  </w:style>
  <w:style w:type="paragraph" w:customStyle="1" w:styleId="Cqu">
    <w:name w:val="C¬ qu"/>
    <w:basedOn w:val="Normal"/>
    <w:uiPriority w:val="99"/>
    <w:rsid w:val="00DD0FBA"/>
    <w:pPr>
      <w:keepNext/>
    </w:pPr>
    <w:rPr>
      <w:rFonts w:ascii=".VnTime" w:hAnsi=".VnTime"/>
      <w:sz w:val="26"/>
    </w:rPr>
  </w:style>
  <w:style w:type="paragraph" w:customStyle="1" w:styleId="m2">
    <w:name w:val="m2"/>
    <w:basedOn w:val="Normal"/>
    <w:uiPriority w:val="99"/>
    <w:rsid w:val="00DD0FBA"/>
    <w:pPr>
      <w:jc w:val="left"/>
    </w:pPr>
    <w:rPr>
      <w:rFonts w:ascii=".VnTime" w:hAnsi=".VnTime"/>
      <w:sz w:val="26"/>
      <w:lang w:val="en-GB"/>
    </w:rPr>
  </w:style>
  <w:style w:type="paragraph" w:customStyle="1" w:styleId="xl22">
    <w:name w:val="xl22"/>
    <w:basedOn w:val="Normal"/>
    <w:uiPriority w:val="99"/>
    <w:rsid w:val="00DD0FBA"/>
    <w:pPr>
      <w:pBdr>
        <w:top w:val="single" w:sz="4" w:space="0" w:color="auto"/>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23">
    <w:name w:val="xl23"/>
    <w:basedOn w:val="Normal"/>
    <w:uiPriority w:val="99"/>
    <w:rsid w:val="00DD0FBA"/>
    <w:pPr>
      <w:pBdr>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hoathi">
    <w:name w:val="hoa thi"/>
    <w:basedOn w:val="Normal"/>
    <w:uiPriority w:val="99"/>
    <w:rsid w:val="00DD0FBA"/>
    <w:pPr>
      <w:numPr>
        <w:numId w:val="7"/>
      </w:numPr>
      <w:jc w:val="left"/>
    </w:pPr>
    <w:rPr>
      <w:rFonts w:ascii="VNI-Times" w:hAnsi="VNI-Times"/>
    </w:rPr>
  </w:style>
  <w:style w:type="paragraph" w:customStyle="1" w:styleId="heading2a">
    <w:name w:val="heading2a"/>
    <w:basedOn w:val="Heading20"/>
    <w:uiPriority w:val="99"/>
    <w:rsid w:val="00DD0FBA"/>
    <w:pPr>
      <w:keepNext/>
      <w:framePr w:hSpace="181" w:vSpace="181" w:wrap="around" w:vAnchor="text" w:hAnchor="text" w:y="1"/>
      <w:pBdr>
        <w:bottom w:val="none" w:sz="0" w:space="0" w:color="auto"/>
      </w:pBdr>
      <w:suppressAutoHyphens w:val="0"/>
      <w:spacing w:after="0" w:line="288" w:lineRule="auto"/>
      <w:jc w:val="both"/>
    </w:pPr>
    <w:rPr>
      <w:rFonts w:ascii=".VnArial" w:hAnsi=".VnArial"/>
      <w:b w:val="0"/>
      <w:i/>
      <w:snapToGrid w:val="0"/>
      <w:color w:val="000000"/>
      <w:sz w:val="24"/>
      <w:szCs w:val="24"/>
      <w:lang w:eastAsia="x-none"/>
    </w:rPr>
  </w:style>
  <w:style w:type="paragraph" w:customStyle="1" w:styleId="Bang">
    <w:name w:val="Bang"/>
    <w:basedOn w:val="Header"/>
    <w:uiPriority w:val="99"/>
    <w:rsid w:val="00DD0FBA"/>
    <w:pPr>
      <w:spacing w:line="300" w:lineRule="auto"/>
      <w:jc w:val="left"/>
    </w:pPr>
    <w:rPr>
      <w:rFonts w:ascii=".VnTime" w:hAnsi=".VnTime"/>
      <w:sz w:val="28"/>
      <w:lang w:eastAsia="x-none"/>
    </w:rPr>
  </w:style>
  <w:style w:type="paragraph" w:customStyle="1" w:styleId="mot">
    <w:name w:val="mot"/>
    <w:basedOn w:val="Normal"/>
    <w:uiPriority w:val="99"/>
    <w:rsid w:val="00DD0FBA"/>
    <w:pPr>
      <w:autoSpaceDE w:val="0"/>
      <w:autoSpaceDN w:val="0"/>
      <w:spacing w:before="120" w:line="360" w:lineRule="exact"/>
      <w:ind w:firstLine="567"/>
    </w:pPr>
    <w:rPr>
      <w:rFonts w:ascii=".VnTime" w:hAnsi=".VnTime"/>
      <w:b/>
      <w:bCs/>
      <w:noProof/>
      <w:sz w:val="28"/>
      <w:szCs w:val="28"/>
    </w:rPr>
  </w:style>
  <w:style w:type="paragraph" w:customStyle="1" w:styleId="tieude1">
    <w:name w:val="tieude1"/>
    <w:basedOn w:val="Normal"/>
    <w:link w:val="tieude1Char"/>
    <w:autoRedefine/>
    <w:rsid w:val="00DD0FBA"/>
    <w:pPr>
      <w:jc w:val="center"/>
    </w:pPr>
    <w:rPr>
      <w:position w:val="-24"/>
      <w:sz w:val="26"/>
      <w:szCs w:val="26"/>
      <w:lang w:eastAsia="x-none"/>
    </w:rPr>
  </w:style>
  <w:style w:type="paragraph" w:styleId="TableofFigures">
    <w:name w:val="table of figures"/>
    <w:basedOn w:val="Normal"/>
    <w:next w:val="Normal"/>
    <w:rsid w:val="00DD0FBA"/>
    <w:pPr>
      <w:numPr>
        <w:numId w:val="8"/>
      </w:numPr>
      <w:tabs>
        <w:tab w:val="clear" w:pos="1436"/>
      </w:tabs>
      <w:ind w:left="440" w:hanging="440"/>
      <w:jc w:val="left"/>
    </w:pPr>
    <w:rPr>
      <w:caps/>
      <w:sz w:val="22"/>
      <w:szCs w:val="24"/>
      <w:lang w:val="en-GB"/>
    </w:rPr>
  </w:style>
  <w:style w:type="paragraph" w:customStyle="1" w:styleId="Indentofbody">
    <w:name w:val="Indent of body"/>
    <w:basedOn w:val="BodyTextIndent"/>
    <w:uiPriority w:val="99"/>
    <w:rsid w:val="00DD0FBA"/>
    <w:pPr>
      <w:widowControl w:val="0"/>
      <w:numPr>
        <w:numId w:val="4"/>
      </w:numPr>
      <w:tabs>
        <w:tab w:val="clear" w:pos="1080"/>
        <w:tab w:val="left" w:pos="1683"/>
      </w:tabs>
      <w:spacing w:after="120"/>
    </w:pPr>
    <w:rPr>
      <w:snapToGrid w:val="0"/>
      <w:sz w:val="22"/>
      <w:lang w:eastAsia="x-none"/>
    </w:rPr>
  </w:style>
  <w:style w:type="paragraph" w:customStyle="1" w:styleId="NormalAsianVnTime">
    <w:name w:val="Normal + (Asian).VnTime"/>
    <w:aliases w:val="Italic Char1,Italic Char11,Normal + (Asian) .VnTime Char Char,Normal + (Asian) .VnTime Char Char Char,Normal + (Asian) .VnTime Char Char Char1,Normal + (Asian) .VnTime1,Normal + (Asian) .VnTime11"/>
    <w:basedOn w:val="Normal"/>
    <w:link w:val="NormalAsianVnTimeChar"/>
    <w:rsid w:val="00DD0FBA"/>
    <w:pPr>
      <w:tabs>
        <w:tab w:val="num" w:pos="0"/>
        <w:tab w:val="num" w:pos="720"/>
        <w:tab w:val="left" w:pos="840"/>
        <w:tab w:val="left" w:pos="1120"/>
      </w:tabs>
      <w:spacing w:before="120"/>
      <w:ind w:firstLine="840"/>
    </w:pPr>
    <w:rPr>
      <w:rFonts w:ascii=".VnTime" w:eastAsia=".VnTime" w:hAnsi=".VnTime" w:cs=".VnTime"/>
      <w:i/>
      <w:iCs/>
      <w:sz w:val="28"/>
      <w:szCs w:val="28"/>
      <w:lang w:val="nl-NL"/>
    </w:rPr>
  </w:style>
  <w:style w:type="paragraph" w:customStyle="1" w:styleId="avan">
    <w:name w:val="avan"/>
    <w:basedOn w:val="Normal"/>
    <w:uiPriority w:val="99"/>
    <w:rsid w:val="00DD0FBA"/>
    <w:pPr>
      <w:spacing w:before="60"/>
      <w:jc w:val="center"/>
    </w:pPr>
    <w:rPr>
      <w:rFonts w:ascii="VnAvantU" w:hAnsi="VnAvantU"/>
      <w:b/>
      <w:sz w:val="22"/>
    </w:rPr>
  </w:style>
  <w:style w:type="paragraph" w:customStyle="1" w:styleId="Tabletext1">
    <w:name w:val="Table text1"/>
    <w:basedOn w:val="Normal"/>
    <w:rsid w:val="00DD0FBA"/>
    <w:pPr>
      <w:spacing w:before="60"/>
      <w:ind w:hanging="7"/>
    </w:pPr>
    <w:rPr>
      <w:sz w:val="22"/>
      <w:lang w:val="en-GB"/>
    </w:rPr>
  </w:style>
  <w:style w:type="paragraph" w:customStyle="1" w:styleId="Tablecentertext1">
    <w:name w:val="Table center text1"/>
    <w:basedOn w:val="Tabletext1"/>
    <w:rsid w:val="00DD0FBA"/>
    <w:pPr>
      <w:ind w:left="-135" w:right="-141" w:firstLine="0"/>
      <w:jc w:val="center"/>
    </w:pPr>
  </w:style>
  <w:style w:type="paragraph" w:customStyle="1" w:styleId="Tablerighttext1">
    <w:name w:val="Table right text1"/>
    <w:basedOn w:val="Tabletext1"/>
    <w:uiPriority w:val="99"/>
    <w:rsid w:val="00DD0FBA"/>
    <w:pPr>
      <w:jc w:val="center"/>
    </w:pPr>
  </w:style>
  <w:style w:type="paragraph" w:customStyle="1" w:styleId="BANG0">
    <w:name w:val="BANG"/>
    <w:basedOn w:val="Heading1"/>
    <w:uiPriority w:val="99"/>
    <w:rsid w:val="00DD0FBA"/>
    <w:pPr>
      <w:tabs>
        <w:tab w:val="left" w:pos="3912"/>
      </w:tabs>
      <w:suppressAutoHyphens w:val="0"/>
      <w:spacing w:before="0" w:after="0"/>
      <w:outlineLvl w:val="9"/>
    </w:pPr>
    <w:rPr>
      <w:rFonts w:ascii="Arial Black" w:hAnsi="Arial Black"/>
      <w:bCs/>
      <w:smallCaps w:val="0"/>
      <w:sz w:val="24"/>
      <w:lang w:val="en-GB" w:eastAsia="x-none"/>
    </w:rPr>
  </w:style>
  <w:style w:type="paragraph" w:customStyle="1" w:styleId="TUABANG">
    <w:name w:val="TUA_BANG"/>
    <w:basedOn w:val="Heading1"/>
    <w:uiPriority w:val="99"/>
    <w:rsid w:val="00DD0FBA"/>
    <w:pPr>
      <w:tabs>
        <w:tab w:val="left" w:pos="3912"/>
      </w:tabs>
      <w:suppressAutoHyphens w:val="0"/>
      <w:spacing w:before="60" w:after="0"/>
      <w:outlineLvl w:val="9"/>
    </w:pPr>
    <w:rPr>
      <w:rFonts w:ascii="Times New Roman" w:hAnsi="Times New Roman"/>
      <w:bCs/>
      <w:smallCaps w:val="0"/>
      <w:sz w:val="24"/>
      <w:lang w:val="en-GB" w:eastAsia="x-none"/>
    </w:rPr>
  </w:style>
  <w:style w:type="paragraph" w:customStyle="1" w:styleId="Normal1">
    <w:name w:val="Normal_1"/>
    <w:basedOn w:val="Normal"/>
    <w:uiPriority w:val="99"/>
    <w:rsid w:val="00DD0FBA"/>
    <w:pPr>
      <w:spacing w:before="60"/>
      <w:jc w:val="left"/>
    </w:pPr>
    <w:rPr>
      <w:b/>
      <w:sz w:val="22"/>
      <w:lang w:val="en-GB"/>
    </w:rPr>
  </w:style>
  <w:style w:type="paragraph" w:customStyle="1" w:styleId="Bullet00">
    <w:name w:val="Bullet0.0"/>
    <w:uiPriority w:val="99"/>
    <w:rsid w:val="00DD0FBA"/>
    <w:pPr>
      <w:tabs>
        <w:tab w:val="left" w:pos="284"/>
        <w:tab w:val="num" w:pos="576"/>
      </w:tabs>
      <w:spacing w:before="40" w:after="40" w:line="240" w:lineRule="auto"/>
      <w:ind w:left="284" w:hanging="284"/>
    </w:pPr>
    <w:rPr>
      <w:rFonts w:ascii="Times New Roman" w:eastAsia="Times New Roman" w:hAnsi="Times New Roman" w:cs="Times New Roman"/>
      <w:szCs w:val="20"/>
    </w:rPr>
  </w:style>
  <w:style w:type="paragraph" w:customStyle="1" w:styleId="B-text00">
    <w:name w:val="B-text0.0"/>
    <w:basedOn w:val="BodyText"/>
    <w:uiPriority w:val="99"/>
    <w:rsid w:val="00DD0FBA"/>
    <w:pPr>
      <w:suppressAutoHyphens w:val="0"/>
      <w:spacing w:before="40" w:after="40"/>
      <w:ind w:right="0"/>
      <w:jc w:val="left"/>
    </w:pPr>
    <w:rPr>
      <w:spacing w:val="0"/>
      <w:sz w:val="22"/>
      <w:lang w:val="en-GB" w:eastAsia="x-none"/>
    </w:rPr>
  </w:style>
  <w:style w:type="paragraph" w:customStyle="1" w:styleId="StyleHeading2TitleHeader2TimesNewRoman">
    <w:name w:val="Style Heading 2Title Header2 + Times New Roman"/>
    <w:basedOn w:val="Heading20"/>
    <w:uiPriority w:val="99"/>
    <w:rsid w:val="00DD0FBA"/>
    <w:pPr>
      <w:keepNext/>
      <w:pBdr>
        <w:bottom w:val="none" w:sz="0" w:space="0" w:color="auto"/>
      </w:pBdr>
      <w:tabs>
        <w:tab w:val="left" w:pos="284"/>
      </w:tabs>
      <w:suppressAutoHyphens w:val="0"/>
      <w:spacing w:before="120" w:after="60"/>
      <w:jc w:val="both"/>
    </w:pPr>
    <w:rPr>
      <w:rFonts w:ascii="Times New Roman" w:hAnsi="Times New Roman"/>
      <w:bCs/>
      <w:sz w:val="24"/>
      <w:lang w:eastAsia="x-none"/>
    </w:rPr>
  </w:style>
  <w:style w:type="paragraph" w:styleId="List4">
    <w:name w:val="List 4"/>
    <w:basedOn w:val="Normal"/>
    <w:rsid w:val="00DD0FBA"/>
    <w:pPr>
      <w:ind w:left="1132" w:hanging="283"/>
      <w:jc w:val="left"/>
    </w:pPr>
    <w:rPr>
      <w:rFonts w:ascii="VNTime" w:hAnsi="VNTime"/>
      <w:snapToGrid w:val="0"/>
      <w:sz w:val="26"/>
      <w:lang w:val="en-GB"/>
    </w:rPr>
  </w:style>
  <w:style w:type="paragraph" w:customStyle="1" w:styleId="Section">
    <w:name w:val="Section"/>
    <w:basedOn w:val="Normal"/>
    <w:uiPriority w:val="99"/>
    <w:rsid w:val="00DD0FBA"/>
    <w:pPr>
      <w:spacing w:before="4800"/>
      <w:jc w:val="center"/>
    </w:pPr>
    <w:rPr>
      <w:rFonts w:ascii=".VnTimeH" w:hAnsi=".VnTimeH"/>
      <w:b/>
      <w:color w:val="000000"/>
      <w:sz w:val="40"/>
      <w:u w:val="single"/>
    </w:rPr>
  </w:style>
  <w:style w:type="paragraph" w:customStyle="1" w:styleId="Indentofbd1">
    <w:name w:val="Indent of bd1"/>
    <w:basedOn w:val="Indentofbody1"/>
    <w:autoRedefine/>
    <w:uiPriority w:val="99"/>
    <w:rsid w:val="00DD0FBA"/>
    <w:pPr>
      <w:tabs>
        <w:tab w:val="num" w:pos="360"/>
      </w:tabs>
    </w:pPr>
    <w:rPr>
      <w:u w:val="single"/>
    </w:rPr>
  </w:style>
  <w:style w:type="paragraph" w:customStyle="1" w:styleId="Indentofbody1">
    <w:name w:val="Indent of body1"/>
    <w:basedOn w:val="Indentofbody2"/>
    <w:autoRedefine/>
    <w:uiPriority w:val="99"/>
    <w:rsid w:val="00DD0FBA"/>
    <w:pPr>
      <w:ind w:left="1440"/>
    </w:pPr>
  </w:style>
  <w:style w:type="paragraph" w:customStyle="1" w:styleId="Indentofbody2">
    <w:name w:val="Indent of body2"/>
    <w:basedOn w:val="Indentofbody"/>
    <w:autoRedefine/>
    <w:uiPriority w:val="99"/>
    <w:rsid w:val="00DD0FBA"/>
    <w:pPr>
      <w:widowControl/>
      <w:numPr>
        <w:numId w:val="0"/>
      </w:numPr>
      <w:tabs>
        <w:tab w:val="clear" w:pos="1683"/>
      </w:tabs>
      <w:spacing w:after="0"/>
    </w:pPr>
    <w:rPr>
      <w:snapToGrid/>
    </w:rPr>
  </w:style>
  <w:style w:type="paragraph" w:customStyle="1" w:styleId="IndentofbdM">
    <w:name w:val="Indent of bd M"/>
    <w:basedOn w:val="Normal"/>
    <w:autoRedefine/>
    <w:uiPriority w:val="99"/>
    <w:rsid w:val="00DD0FBA"/>
    <w:pPr>
      <w:widowControl w:val="0"/>
      <w:tabs>
        <w:tab w:val="num" w:pos="360"/>
      </w:tabs>
      <w:spacing w:after="120"/>
      <w:ind w:left="825" w:hanging="142"/>
    </w:pPr>
    <w:rPr>
      <w:snapToGrid w:val="0"/>
      <w:sz w:val="22"/>
    </w:rPr>
  </w:style>
  <w:style w:type="paragraph" w:customStyle="1" w:styleId="heading12">
    <w:name w:val="heading12"/>
    <w:basedOn w:val="Header"/>
    <w:uiPriority w:val="99"/>
    <w:rsid w:val="00DD0FBA"/>
    <w:pPr>
      <w:pBdr>
        <w:bottom w:val="single" w:sz="4" w:space="1" w:color="auto"/>
      </w:pBdr>
      <w:tabs>
        <w:tab w:val="right" w:pos="8364"/>
        <w:tab w:val="right" w:pos="9360"/>
        <w:tab w:val="right" w:pos="9405"/>
        <w:tab w:val="center" w:pos="10632"/>
      </w:tabs>
      <w:spacing w:line="288" w:lineRule="auto"/>
      <w:ind w:right="360"/>
      <w:jc w:val="left"/>
    </w:pPr>
    <w:rPr>
      <w:noProof/>
      <w:color w:val="000000"/>
      <w:sz w:val="18"/>
      <w:lang w:eastAsia="x-none"/>
    </w:rPr>
  </w:style>
  <w:style w:type="paragraph" w:customStyle="1" w:styleId="Leerzeile">
    <w:name w:val="Leerzeile"/>
    <w:uiPriority w:val="99"/>
    <w:rsid w:val="00DD0FBA"/>
    <w:pPr>
      <w:spacing w:after="0" w:line="240" w:lineRule="exact"/>
    </w:pPr>
    <w:rPr>
      <w:rFonts w:ascii="CG Times (W1)" w:eastAsia="Times New Roman" w:hAnsi="CG Times (W1)" w:cs="Times New Roman"/>
      <w:sz w:val="24"/>
      <w:szCs w:val="20"/>
      <w:lang w:val="de-DE"/>
    </w:rPr>
  </w:style>
  <w:style w:type="paragraph" w:customStyle="1" w:styleId="specc61">
    <w:name w:val="specc 6.1"/>
    <w:basedOn w:val="Normal"/>
    <w:uiPriority w:val="99"/>
    <w:rsid w:val="00DD0FBA"/>
    <w:rPr>
      <w:b/>
      <w:i/>
      <w:iCs/>
      <w:szCs w:val="24"/>
    </w:rPr>
  </w:style>
  <w:style w:type="paragraph" w:customStyle="1" w:styleId="Spezifikation">
    <w:name w:val="Spezifikation"/>
    <w:basedOn w:val="Normal"/>
    <w:uiPriority w:val="99"/>
    <w:rsid w:val="00DD0FBA"/>
    <w:pPr>
      <w:tabs>
        <w:tab w:val="left" w:pos="426"/>
        <w:tab w:val="right" w:pos="5387"/>
      </w:tabs>
      <w:spacing w:before="20" w:after="220"/>
      <w:jc w:val="left"/>
    </w:pPr>
    <w:rPr>
      <w:rFonts w:ascii="Arial" w:hAnsi="Arial"/>
      <w:sz w:val="22"/>
      <w:lang w:val="de-DE"/>
    </w:rPr>
  </w:style>
  <w:style w:type="paragraph" w:customStyle="1" w:styleId="data">
    <w:name w:val="data"/>
    <w:basedOn w:val="Normal"/>
    <w:uiPriority w:val="99"/>
    <w:rsid w:val="00DD0FBA"/>
    <w:pPr>
      <w:tabs>
        <w:tab w:val="right" w:leader="dot" w:pos="4253"/>
      </w:tabs>
      <w:jc w:val="left"/>
    </w:pPr>
    <w:rPr>
      <w:rFonts w:ascii="Arial Narrow" w:hAnsi="Arial Narrow"/>
      <w:sz w:val="20"/>
      <w:lang w:val="en-GB"/>
    </w:rPr>
  </w:style>
  <w:style w:type="paragraph" w:customStyle="1" w:styleId="chapterheadings">
    <w:name w:val="chapter headings"/>
    <w:uiPriority w:val="99"/>
    <w:rsid w:val="00DD0FBA"/>
    <w:pPr>
      <w:keepNext/>
      <w:spacing w:after="0" w:line="288" w:lineRule="exact"/>
      <w:jc w:val="center"/>
    </w:pPr>
    <w:rPr>
      <w:rFonts w:ascii="Times" w:eastAsia="Times New Roman" w:hAnsi="Times" w:cs="Times New Roman"/>
      <w:b/>
      <w:caps/>
      <w:sz w:val="24"/>
      <w:szCs w:val="20"/>
      <w:lang w:val="en-GB"/>
    </w:rPr>
  </w:style>
  <w:style w:type="paragraph" w:customStyle="1" w:styleId="Bullet15">
    <w:name w:val="Bullet1.5"/>
    <w:uiPriority w:val="99"/>
    <w:rsid w:val="00DD0FBA"/>
    <w:pPr>
      <w:numPr>
        <w:numId w:val="5"/>
      </w:numPr>
      <w:tabs>
        <w:tab w:val="left" w:pos="1134"/>
        <w:tab w:val="left" w:pos="3402"/>
        <w:tab w:val="left" w:pos="3969"/>
        <w:tab w:val="left" w:pos="4536"/>
        <w:tab w:val="left" w:pos="5103"/>
        <w:tab w:val="left" w:pos="5670"/>
        <w:tab w:val="left" w:pos="6237"/>
        <w:tab w:val="left" w:pos="6804"/>
        <w:tab w:val="left" w:pos="7371"/>
      </w:tabs>
      <w:spacing w:before="40" w:after="40" w:line="240" w:lineRule="auto"/>
    </w:pPr>
    <w:rPr>
      <w:rFonts w:ascii="Times New Roman" w:eastAsia="Times New Roman" w:hAnsi="Times New Roman" w:cs="Times New Roman"/>
      <w:noProof/>
      <w:szCs w:val="20"/>
    </w:rPr>
  </w:style>
  <w:style w:type="paragraph" w:customStyle="1" w:styleId="Bullet20">
    <w:name w:val="Bullet2.0"/>
    <w:uiPriority w:val="99"/>
    <w:rsid w:val="00DD0FBA"/>
    <w:pPr>
      <w:numPr>
        <w:numId w:val="9"/>
      </w:numPr>
      <w:tabs>
        <w:tab w:val="clear" w:pos="1211"/>
        <w:tab w:val="num" w:pos="968"/>
        <w:tab w:val="left" w:pos="1418"/>
        <w:tab w:val="left" w:pos="3402"/>
        <w:tab w:val="left" w:pos="3969"/>
        <w:tab w:val="left" w:pos="4536"/>
        <w:tab w:val="left" w:pos="5103"/>
        <w:tab w:val="left" w:pos="5670"/>
        <w:tab w:val="left" w:pos="6237"/>
        <w:tab w:val="left" w:pos="6804"/>
        <w:tab w:val="left" w:pos="7371"/>
      </w:tabs>
      <w:spacing w:before="40" w:after="40" w:line="240" w:lineRule="auto"/>
      <w:ind w:left="968" w:hanging="360"/>
    </w:pPr>
    <w:rPr>
      <w:rFonts w:ascii="Times New Roman" w:eastAsia="Times New Roman" w:hAnsi="Times New Roman" w:cs="Times New Roman"/>
      <w:noProof/>
      <w:szCs w:val="20"/>
    </w:rPr>
  </w:style>
  <w:style w:type="paragraph" w:customStyle="1" w:styleId="BodyIndent">
    <w:name w:val="Body Indent"/>
    <w:basedOn w:val="Normal"/>
    <w:uiPriority w:val="99"/>
    <w:rsid w:val="00DD0FBA"/>
    <w:pPr>
      <w:numPr>
        <w:numId w:val="6"/>
      </w:numPr>
      <w:spacing w:after="120"/>
      <w:ind w:left="1440" w:firstLine="0"/>
    </w:pPr>
    <w:rPr>
      <w:lang w:eastAsia="en-AU"/>
    </w:rPr>
  </w:style>
  <w:style w:type="character" w:customStyle="1" w:styleId="StyleHeader2-SubClausesBoldCharChar">
    <w:name w:val="Style Header 2 - SubClauses + Bold Char Char"/>
    <w:rsid w:val="00DD0FBA"/>
    <w:rPr>
      <w:b/>
      <w:bCs/>
      <w:sz w:val="24"/>
      <w:lang w:val="es-ES_tradnl" w:eastAsia="en-US" w:bidi="ar-SA"/>
    </w:rPr>
  </w:style>
  <w:style w:type="character" w:customStyle="1" w:styleId="StyleHeader2-SubClausesBoldCharCharChar">
    <w:name w:val="Style Header 2 - SubClauses + Bold Char Char Char"/>
    <w:rsid w:val="00DD0FBA"/>
    <w:rPr>
      <w:b/>
      <w:bCs/>
      <w:sz w:val="24"/>
      <w:lang w:val="es-ES_tradnl" w:eastAsia="en-US" w:bidi="ar-SA"/>
    </w:rPr>
  </w:style>
  <w:style w:type="paragraph" w:customStyle="1" w:styleId="Normal10">
    <w:name w:val="Normal 1"/>
    <w:basedOn w:val="Normal"/>
    <w:uiPriority w:val="99"/>
    <w:rsid w:val="00DD0FBA"/>
    <w:pPr>
      <w:overflowPunct w:val="0"/>
      <w:autoSpaceDE w:val="0"/>
      <w:autoSpaceDN w:val="0"/>
      <w:adjustRightInd w:val="0"/>
      <w:spacing w:before="120" w:line="360" w:lineRule="exact"/>
      <w:ind w:firstLine="567"/>
      <w:textAlignment w:val="baseline"/>
    </w:pPr>
    <w:rPr>
      <w:rFonts w:ascii=".VnTime" w:hAnsi=".VnTime"/>
      <w:sz w:val="28"/>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DD0FBA"/>
    <w:pPr>
      <w:keepNext w:val="0"/>
      <w:autoSpaceDE w:val="0"/>
      <w:autoSpaceDN w:val="0"/>
      <w:adjustRightInd w:val="0"/>
      <w:spacing w:before="120" w:after="0"/>
      <w:ind w:left="0" w:right="0" w:firstLine="0"/>
    </w:pPr>
    <w:rPr>
      <w:bCs w:val="0"/>
      <w:i/>
      <w:iCs/>
      <w:sz w:val="20"/>
      <w:szCs w:val="24"/>
      <w:lang w:eastAsia="x-none"/>
    </w:rPr>
  </w:style>
  <w:style w:type="character" w:customStyle="1" w:styleId="StyleHeading4h4H4Sub-ClauseSub-paragraphClauseSubSubNoNameChar">
    <w:name w:val="Style Heading 4h4H4Sub-Clause Sub-paragraphClauseSubSub_No&amp;Name.Char"/>
    <w:link w:val="StyleHeading4h4H4Sub-ClauseSub-paragraphClauseSubSubNoName"/>
    <w:rsid w:val="00DD0FBA"/>
    <w:rPr>
      <w:rFonts w:ascii="Times New Roman" w:eastAsia="Times New Roman" w:hAnsi="Times New Roman" w:cs="Times New Roman"/>
      <w:b/>
      <w:i/>
      <w:iCs/>
      <w:sz w:val="20"/>
      <w:szCs w:val="24"/>
      <w:lang w:eastAsia="x-none"/>
    </w:rPr>
  </w:style>
  <w:style w:type="paragraph" w:customStyle="1" w:styleId="CM8">
    <w:name w:val="CM8"/>
    <w:basedOn w:val="Default"/>
    <w:next w:val="Default"/>
    <w:uiPriority w:val="99"/>
    <w:rsid w:val="00DD0FBA"/>
    <w:pPr>
      <w:widowControl w:val="0"/>
      <w:spacing w:after="58"/>
    </w:pPr>
    <w:rPr>
      <w:color w:val="auto"/>
    </w:rPr>
  </w:style>
  <w:style w:type="paragraph" w:customStyle="1" w:styleId="CM9">
    <w:name w:val="CM9"/>
    <w:basedOn w:val="Default"/>
    <w:next w:val="Default"/>
    <w:uiPriority w:val="99"/>
    <w:rsid w:val="00DD0FBA"/>
    <w:pPr>
      <w:widowControl w:val="0"/>
      <w:spacing w:after="163"/>
    </w:pPr>
    <w:rPr>
      <w:color w:val="auto"/>
    </w:rPr>
  </w:style>
  <w:style w:type="paragraph" w:customStyle="1" w:styleId="CM10">
    <w:name w:val="CM10"/>
    <w:basedOn w:val="Default"/>
    <w:next w:val="Default"/>
    <w:uiPriority w:val="99"/>
    <w:rsid w:val="00DD0FBA"/>
    <w:pPr>
      <w:widowControl w:val="0"/>
      <w:spacing w:after="413"/>
    </w:pPr>
    <w:rPr>
      <w:color w:val="auto"/>
    </w:rPr>
  </w:style>
  <w:style w:type="paragraph" w:customStyle="1" w:styleId="Styleheading2Before72ptAfter24pt1">
    <w:name w:val="Style heading2 + Before:  7.2 pt After:  2.4 pt1"/>
    <w:basedOn w:val="Heading20"/>
    <w:next w:val="Heading20"/>
    <w:autoRedefine/>
    <w:uiPriority w:val="99"/>
    <w:rsid w:val="00DD0FBA"/>
    <w:pPr>
      <w:widowControl w:val="0"/>
      <w:pBdr>
        <w:bottom w:val="none" w:sz="0" w:space="0" w:color="auto"/>
      </w:pBdr>
      <w:tabs>
        <w:tab w:val="left" w:pos="6521"/>
      </w:tabs>
      <w:suppressAutoHyphens w:val="0"/>
      <w:spacing w:before="60" w:after="60"/>
      <w:ind w:left="1418" w:hanging="284"/>
      <w:jc w:val="both"/>
    </w:pPr>
    <w:rPr>
      <w:rFonts w:ascii="Times New Roman" w:eastAsia="Batang" w:hAnsi="Times New Roman"/>
      <w:iCs/>
      <w:spacing w:val="-8"/>
      <w:sz w:val="26"/>
      <w:szCs w:val="26"/>
      <w:lang w:val="nl-NL" w:eastAsia="x-none"/>
    </w:rPr>
  </w:style>
  <w:style w:type="paragraph" w:customStyle="1" w:styleId="STT">
    <w:name w:val="STT"/>
    <w:basedOn w:val="Normal"/>
    <w:autoRedefine/>
    <w:uiPriority w:val="99"/>
    <w:rsid w:val="00DD0FBA"/>
    <w:pPr>
      <w:widowControl w:val="0"/>
      <w:autoSpaceDE w:val="0"/>
      <w:autoSpaceDN w:val="0"/>
      <w:spacing w:after="120"/>
      <w:ind w:firstLine="720"/>
    </w:pPr>
    <w:rPr>
      <w:bCs/>
      <w:spacing w:val="-2"/>
      <w:sz w:val="28"/>
      <w:szCs w:val="28"/>
    </w:rPr>
  </w:style>
  <w:style w:type="character" w:customStyle="1" w:styleId="Heading4CharChar">
    <w:name w:val="Heading 4 Char Char"/>
    <w:qFormat/>
    <w:rsid w:val="00DD0FBA"/>
    <w:rPr>
      <w:rFonts w:ascii="Tahoma" w:hAnsi="Tahoma" w:cs="Tahoma"/>
      <w:b/>
      <w:color w:val="800080"/>
      <w:sz w:val="26"/>
      <w:szCs w:val="26"/>
      <w:lang w:val="en-US" w:eastAsia="en-US" w:bidi="ar-SA"/>
    </w:rPr>
  </w:style>
  <w:style w:type="paragraph" w:customStyle="1" w:styleId="bodytexta">
    <w:name w:val="bodytext"/>
    <w:basedOn w:val="Normal"/>
    <w:uiPriority w:val="99"/>
    <w:rsid w:val="00DD0FBA"/>
    <w:pPr>
      <w:widowControl w:val="0"/>
      <w:spacing w:before="120" w:after="60" w:line="360" w:lineRule="exact"/>
      <w:ind w:firstLine="567"/>
    </w:pPr>
    <w:rPr>
      <w:rFonts w:ascii=".VnTime" w:hAnsi=".VnTime"/>
      <w:sz w:val="28"/>
    </w:rPr>
  </w:style>
  <w:style w:type="paragraph" w:customStyle="1" w:styleId="Nessunaspaziatura">
    <w:name w:val="Nessuna spaziatura"/>
    <w:uiPriority w:val="99"/>
    <w:qFormat/>
    <w:rsid w:val="00DD0FBA"/>
    <w:pPr>
      <w:spacing w:after="0" w:line="240" w:lineRule="auto"/>
      <w:jc w:val="center"/>
    </w:pPr>
    <w:rPr>
      <w:rFonts w:ascii="Calibri" w:eastAsia="Calibri" w:hAnsi="Calibri" w:cs="Times New Roman"/>
      <w:lang w:val="it-IT"/>
    </w:rPr>
  </w:style>
  <w:style w:type="paragraph" w:customStyle="1" w:styleId="ListItemC0">
    <w:name w:val="List Item C0"/>
    <w:basedOn w:val="Normal"/>
    <w:uiPriority w:val="99"/>
    <w:rsid w:val="00DD0FBA"/>
    <w:pPr>
      <w:overflowPunct w:val="0"/>
      <w:autoSpaceDE w:val="0"/>
      <w:autoSpaceDN w:val="0"/>
      <w:adjustRightInd w:val="0"/>
      <w:jc w:val="left"/>
      <w:textAlignment w:val="baseline"/>
    </w:pPr>
    <w:rPr>
      <w:noProof/>
    </w:rPr>
  </w:style>
  <w:style w:type="paragraph" w:customStyle="1" w:styleId="xl170">
    <w:name w:val="xl170"/>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character" w:customStyle="1" w:styleId="1-NoidungChar">
    <w:name w:val="1 - Noi dung Char"/>
    <w:link w:val="1-Noidung"/>
    <w:locked/>
    <w:rsid w:val="00DD0FBA"/>
    <w:rPr>
      <w:rFonts w:ascii="UVN Viet Sach" w:eastAsia="Calibri" w:hAnsi="UVN Viet Sach"/>
      <w:sz w:val="23"/>
      <w:szCs w:val="23"/>
    </w:rPr>
  </w:style>
  <w:style w:type="paragraph" w:customStyle="1" w:styleId="1-Noidung">
    <w:name w:val="1 - Noi dung"/>
    <w:basedOn w:val="Normal"/>
    <w:link w:val="1-NoidungChar"/>
    <w:qFormat/>
    <w:rsid w:val="00DD0FBA"/>
    <w:pPr>
      <w:spacing w:before="60" w:line="264" w:lineRule="auto"/>
      <w:ind w:firstLine="720"/>
    </w:pPr>
    <w:rPr>
      <w:rFonts w:ascii="UVN Viet Sach" w:eastAsia="Calibri" w:hAnsi="UVN Viet Sach" w:cstheme="minorBidi"/>
      <w:sz w:val="23"/>
      <w:szCs w:val="23"/>
    </w:rPr>
  </w:style>
  <w:style w:type="paragraph" w:customStyle="1" w:styleId="PhanI-II-III">
    <w:name w:val="Phan I-II-III"/>
    <w:basedOn w:val="TOC1"/>
    <w:uiPriority w:val="99"/>
    <w:qFormat/>
    <w:rsid w:val="00DD0FBA"/>
    <w:pPr>
      <w:widowControl w:val="0"/>
      <w:tabs>
        <w:tab w:val="clear" w:pos="9062"/>
        <w:tab w:val="right" w:leader="dot" w:pos="9019"/>
      </w:tabs>
      <w:spacing w:before="0" w:after="0"/>
      <w:ind w:left="-113" w:firstLine="113"/>
      <w:outlineLvl w:val="9"/>
    </w:pPr>
    <w:rPr>
      <w:rFonts w:ascii="Times New Roman" w:eastAsia="MS Mincho" w:hAnsi="Times New Roman" w:cs="Times New Roman"/>
      <w:b w:val="0"/>
      <w:bCs w:val="0"/>
      <w:iCs w:val="0"/>
      <w:kern w:val="2"/>
      <w:lang w:val="en-US" w:eastAsia="ja-JP"/>
    </w:rPr>
  </w:style>
  <w:style w:type="paragraph" w:customStyle="1" w:styleId="MUC11-12">
    <w:name w:val="MUC 1.1-1.2"/>
    <w:basedOn w:val="PhanI-II-III"/>
    <w:uiPriority w:val="99"/>
    <w:qFormat/>
    <w:rsid w:val="00DD0FBA"/>
    <w:rPr>
      <w:b/>
    </w:rPr>
  </w:style>
  <w:style w:type="paragraph" w:customStyle="1" w:styleId="ListParagraph3">
    <w:name w:val="List Paragraph3"/>
    <w:basedOn w:val="Normal"/>
    <w:uiPriority w:val="99"/>
    <w:qFormat/>
    <w:rsid w:val="00DD0FBA"/>
    <w:pPr>
      <w:ind w:left="720"/>
    </w:pPr>
    <w:rPr>
      <w:rFonts w:cs=".VnTime"/>
      <w:szCs w:val="28"/>
    </w:rPr>
  </w:style>
  <w:style w:type="paragraph" w:customStyle="1" w:styleId="Bodytext11">
    <w:name w:val="Body text1"/>
    <w:basedOn w:val="Normal"/>
    <w:rsid w:val="00DD0FBA"/>
    <w:pPr>
      <w:widowControl w:val="0"/>
      <w:shd w:val="clear" w:color="auto" w:fill="FFFFFF"/>
      <w:spacing w:before="240" w:after="120" w:line="240" w:lineRule="atLeast"/>
      <w:ind w:hanging="300"/>
    </w:pPr>
    <w:rPr>
      <w:rFonts w:ascii="Arial Unicode MS" w:eastAsia="Arial Unicode MS" w:hAnsi="Arial Unicode MS" w:cs="Arial Unicode MS"/>
      <w:sz w:val="19"/>
      <w:szCs w:val="19"/>
    </w:rPr>
  </w:style>
  <w:style w:type="character" w:customStyle="1" w:styleId="Tablecaption3">
    <w:name w:val="Table caption (3)_"/>
    <w:link w:val="Tablecaption31"/>
    <w:uiPriority w:val="99"/>
    <w:locked/>
    <w:rsid w:val="00DD0FBA"/>
    <w:rPr>
      <w:b/>
      <w:bCs/>
      <w:sz w:val="26"/>
      <w:szCs w:val="26"/>
      <w:shd w:val="clear" w:color="auto" w:fill="FFFFFF"/>
    </w:rPr>
  </w:style>
  <w:style w:type="paragraph" w:customStyle="1" w:styleId="Tablecaption31">
    <w:name w:val="Table caption (3)1"/>
    <w:basedOn w:val="Normal"/>
    <w:link w:val="Tablecaption3"/>
    <w:uiPriority w:val="99"/>
    <w:rsid w:val="00DD0FBA"/>
    <w:pPr>
      <w:widowControl w:val="0"/>
      <w:shd w:val="clear" w:color="auto" w:fill="FFFFFF"/>
      <w:spacing w:line="240" w:lineRule="atLeast"/>
      <w:jc w:val="left"/>
    </w:pPr>
    <w:rPr>
      <w:rFonts w:asciiTheme="minorHAnsi" w:eastAsiaTheme="minorHAnsi" w:hAnsiTheme="minorHAnsi" w:cstheme="minorBidi"/>
      <w:b/>
      <w:bCs/>
      <w:sz w:val="26"/>
      <w:szCs w:val="26"/>
    </w:rPr>
  </w:style>
  <w:style w:type="character" w:customStyle="1" w:styleId="Heading8Char1">
    <w:name w:val="Heading 8 Char1"/>
    <w:rsid w:val="00DD0FBA"/>
    <w:rPr>
      <w:rFonts w:ascii="Cambria" w:eastAsia="MS Gothic" w:hAnsi="Cambria" w:hint="default"/>
      <w:color w:val="404040"/>
      <w:lang w:val="vi-VN" w:eastAsia="vi-VN"/>
    </w:rPr>
  </w:style>
  <w:style w:type="character" w:customStyle="1" w:styleId="StyleSuperscript">
    <w:name w:val="Style Superscript"/>
    <w:qFormat/>
    <w:rsid w:val="00DD0FBA"/>
    <w:rPr>
      <w:vertAlign w:val="superscript"/>
    </w:rPr>
  </w:style>
  <w:style w:type="character" w:customStyle="1" w:styleId="Bodytext135pt6">
    <w:name w:val="Body text + 13.5 pt6"/>
    <w:rsid w:val="00DD0FBA"/>
    <w:rPr>
      <w:rFonts w:ascii="Times New Roman" w:eastAsia="Arial Unicode MS" w:hAnsi="Times New Roman" w:cs="Times New Roman" w:hint="default"/>
      <w:strike w:val="0"/>
      <w:dstrike w:val="0"/>
      <w:sz w:val="27"/>
      <w:szCs w:val="27"/>
      <w:u w:val="none"/>
      <w:effect w:val="none"/>
      <w:shd w:val="clear" w:color="auto" w:fill="FFFFFF"/>
    </w:rPr>
  </w:style>
  <w:style w:type="character" w:customStyle="1" w:styleId="Bodytext135pt5">
    <w:name w:val="Body text + 13.5 pt5"/>
    <w:rsid w:val="00DD0FBA"/>
    <w:rPr>
      <w:rFonts w:ascii="Times New Roman" w:eastAsia="Arial Unicode MS" w:hAnsi="Times New Roman" w:cs="Times New Roman" w:hint="default"/>
      <w:strike w:val="0"/>
      <w:dstrike w:val="0"/>
      <w:sz w:val="27"/>
      <w:szCs w:val="27"/>
      <w:u w:val="none"/>
      <w:effect w:val="none"/>
      <w:shd w:val="clear" w:color="auto" w:fill="FFFFFF"/>
    </w:rPr>
  </w:style>
  <w:style w:type="character" w:customStyle="1" w:styleId="Tablecaption30">
    <w:name w:val="Table caption (3)"/>
    <w:rsid w:val="00DD0FBA"/>
    <w:rPr>
      <w:rFonts w:ascii="Times New Roman" w:hAnsi="Times New Roman" w:cs="Times New Roman" w:hint="default"/>
      <w:b w:val="0"/>
      <w:bCs w:val="0"/>
      <w:sz w:val="26"/>
      <w:szCs w:val="26"/>
      <w:u w:val="single"/>
      <w:shd w:val="clear" w:color="auto" w:fill="FFFFFF"/>
    </w:rPr>
  </w:style>
  <w:style w:type="paragraph" w:customStyle="1" w:styleId="msolistparagraphcxspmiddle">
    <w:name w:val="msolistparagraphcxspmiddle"/>
    <w:basedOn w:val="Normal"/>
    <w:uiPriority w:val="99"/>
    <w:rsid w:val="00DD0FBA"/>
    <w:pPr>
      <w:spacing w:before="100" w:beforeAutospacing="1" w:after="100" w:afterAutospacing="1"/>
      <w:jc w:val="left"/>
    </w:pPr>
    <w:rPr>
      <w:szCs w:val="24"/>
    </w:rPr>
  </w:style>
  <w:style w:type="paragraph" w:customStyle="1" w:styleId="Subtitle20">
    <w:name w:val="Subtitle2"/>
    <w:autoRedefine/>
    <w:rsid w:val="00DD0FBA"/>
    <w:pPr>
      <w:spacing w:before="120" w:after="240" w:line="240" w:lineRule="auto"/>
      <w:jc w:val="center"/>
    </w:pPr>
    <w:rPr>
      <w:rFonts w:ascii="Times New Roman" w:eastAsia="Times New Roman" w:hAnsi="Times New Roman" w:cs="Times New Roman"/>
      <w:b/>
      <w:sz w:val="28"/>
      <w:szCs w:val="28"/>
    </w:rPr>
  </w:style>
  <w:style w:type="paragraph" w:customStyle="1" w:styleId="CharChar2">
    <w:name w:val="Char Char2"/>
    <w:basedOn w:val="Normal"/>
    <w:next w:val="Normal"/>
    <w:autoRedefine/>
    <w:uiPriority w:val="99"/>
    <w:semiHidden/>
    <w:rsid w:val="00DD0FBA"/>
    <w:pPr>
      <w:spacing w:before="120" w:after="120" w:line="312" w:lineRule="auto"/>
      <w:jc w:val="left"/>
    </w:pPr>
    <w:rPr>
      <w:sz w:val="28"/>
      <w:szCs w:val="28"/>
    </w:rPr>
  </w:style>
  <w:style w:type="character" w:customStyle="1" w:styleId="Heading1Char2">
    <w:name w:val="Heading 1 Char2"/>
    <w:aliases w:val="BVI Char2,RepHead1 Char2,Document Header1 Char2,ClauseGroup_Title Char2"/>
    <w:rsid w:val="00DD0FBA"/>
    <w:rPr>
      <w:rFonts w:ascii=".VnTime" w:hAnsi=".VnTime"/>
      <w:b/>
      <w:sz w:val="28"/>
      <w:lang w:val="en-US" w:eastAsia="en-US" w:bidi="ar-SA"/>
    </w:rPr>
  </w:style>
  <w:style w:type="paragraph" w:customStyle="1" w:styleId="Style5">
    <w:name w:val="Style5"/>
    <w:basedOn w:val="Normal"/>
    <w:uiPriority w:val="99"/>
    <w:rsid w:val="00DD0FBA"/>
    <w:pPr>
      <w:spacing w:before="120" w:after="120"/>
    </w:pPr>
    <w:rPr>
      <w:rFonts w:ascii=".VnTime" w:hAnsi=".VnTime"/>
      <w:b/>
      <w:sz w:val="28"/>
      <w:lang w:val="en-GB"/>
    </w:rPr>
  </w:style>
  <w:style w:type="paragraph" w:customStyle="1" w:styleId="xl2887">
    <w:name w:val="xl2887"/>
    <w:basedOn w:val="Normal"/>
    <w:uiPriority w:val="99"/>
    <w:rsid w:val="00DD0FBA"/>
    <w:pPr>
      <w:spacing w:before="100" w:beforeAutospacing="1" w:after="100" w:afterAutospacing="1"/>
      <w:jc w:val="center"/>
    </w:pPr>
    <w:rPr>
      <w:b/>
      <w:bCs/>
      <w:sz w:val="26"/>
      <w:szCs w:val="26"/>
      <w:lang w:val="vi-VN" w:eastAsia="vi-VN"/>
    </w:rPr>
  </w:style>
  <w:style w:type="paragraph" w:customStyle="1" w:styleId="xl2888">
    <w:name w:val="xl2888"/>
    <w:basedOn w:val="Normal"/>
    <w:uiPriority w:val="99"/>
    <w:rsid w:val="00DD0FBA"/>
    <w:pPr>
      <w:spacing w:before="100" w:beforeAutospacing="1" w:after="100" w:afterAutospacing="1"/>
      <w:jc w:val="left"/>
    </w:pPr>
    <w:rPr>
      <w:sz w:val="26"/>
      <w:szCs w:val="26"/>
      <w:lang w:val="vi-VN" w:eastAsia="vi-VN"/>
    </w:rPr>
  </w:style>
  <w:style w:type="paragraph" w:customStyle="1" w:styleId="xl2889">
    <w:name w:val="xl2889"/>
    <w:basedOn w:val="Normal"/>
    <w:uiPriority w:val="99"/>
    <w:rsid w:val="00DD0FBA"/>
    <w:pPr>
      <w:spacing w:before="100" w:beforeAutospacing="1" w:after="100" w:afterAutospacing="1"/>
      <w:jc w:val="center"/>
    </w:pPr>
    <w:rPr>
      <w:b/>
      <w:bCs/>
      <w:i/>
      <w:iCs/>
      <w:sz w:val="26"/>
      <w:szCs w:val="26"/>
      <w:lang w:val="vi-VN" w:eastAsia="vi-VN"/>
    </w:rPr>
  </w:style>
  <w:style w:type="paragraph" w:customStyle="1" w:styleId="xl2890">
    <w:name w:val="xl2890"/>
    <w:basedOn w:val="Normal"/>
    <w:uiPriority w:val="99"/>
    <w:rsid w:val="00DD0FBA"/>
    <w:pPr>
      <w:spacing w:before="100" w:beforeAutospacing="1" w:after="100" w:afterAutospacing="1"/>
      <w:jc w:val="left"/>
      <w:textAlignment w:val="top"/>
    </w:pPr>
    <w:rPr>
      <w:b/>
      <w:bCs/>
      <w:sz w:val="26"/>
      <w:szCs w:val="26"/>
      <w:lang w:val="vi-VN" w:eastAsia="vi-VN"/>
    </w:rPr>
  </w:style>
  <w:style w:type="paragraph" w:customStyle="1" w:styleId="xl2891">
    <w:name w:val="xl2891"/>
    <w:basedOn w:val="Normal"/>
    <w:uiPriority w:val="99"/>
    <w:rsid w:val="00DD0FBA"/>
    <w:pPr>
      <w:spacing w:before="100" w:beforeAutospacing="1" w:after="100" w:afterAutospacing="1"/>
      <w:jc w:val="left"/>
    </w:pPr>
    <w:rPr>
      <w:color w:val="000000"/>
      <w:sz w:val="26"/>
      <w:szCs w:val="26"/>
      <w:lang w:val="vi-VN" w:eastAsia="vi-VN"/>
    </w:rPr>
  </w:style>
  <w:style w:type="paragraph" w:customStyle="1" w:styleId="xl2892">
    <w:name w:val="xl2892"/>
    <w:basedOn w:val="Normal"/>
    <w:uiPriority w:val="99"/>
    <w:rsid w:val="00DD0FBA"/>
    <w:pPr>
      <w:spacing w:before="100" w:beforeAutospacing="1" w:after="100" w:afterAutospacing="1"/>
      <w:jc w:val="left"/>
    </w:pPr>
    <w:rPr>
      <w:i/>
      <w:iCs/>
      <w:sz w:val="26"/>
      <w:szCs w:val="26"/>
      <w:lang w:val="vi-VN" w:eastAsia="vi-VN"/>
    </w:rPr>
  </w:style>
  <w:style w:type="paragraph" w:customStyle="1" w:styleId="xl2893">
    <w:name w:val="xl2893"/>
    <w:basedOn w:val="Normal"/>
    <w:uiPriority w:val="99"/>
    <w:rsid w:val="00DD0FBA"/>
    <w:pPr>
      <w:spacing w:before="100" w:beforeAutospacing="1" w:after="100" w:afterAutospacing="1"/>
      <w:jc w:val="center"/>
    </w:pPr>
    <w:rPr>
      <w:sz w:val="26"/>
      <w:szCs w:val="26"/>
      <w:lang w:val="vi-VN" w:eastAsia="vi-VN"/>
    </w:rPr>
  </w:style>
  <w:style w:type="paragraph" w:customStyle="1" w:styleId="xl2894">
    <w:name w:val="xl2894"/>
    <w:basedOn w:val="Normal"/>
    <w:uiPriority w:val="99"/>
    <w:rsid w:val="00DD0FBA"/>
    <w:pPr>
      <w:spacing w:before="100" w:beforeAutospacing="1" w:after="100" w:afterAutospacing="1"/>
      <w:jc w:val="right"/>
    </w:pPr>
    <w:rPr>
      <w:sz w:val="26"/>
      <w:szCs w:val="26"/>
      <w:lang w:val="vi-VN" w:eastAsia="vi-VN"/>
    </w:rPr>
  </w:style>
  <w:style w:type="paragraph" w:customStyle="1" w:styleId="xl2895">
    <w:name w:val="xl2895"/>
    <w:basedOn w:val="Normal"/>
    <w:uiPriority w:val="99"/>
    <w:rsid w:val="00DD0FBA"/>
    <w:pPr>
      <w:spacing w:before="100" w:beforeAutospacing="1" w:after="100" w:afterAutospacing="1"/>
      <w:jc w:val="left"/>
    </w:pPr>
    <w:rPr>
      <w:sz w:val="26"/>
      <w:szCs w:val="26"/>
      <w:lang w:val="vi-VN" w:eastAsia="vi-VN"/>
    </w:rPr>
  </w:style>
  <w:style w:type="paragraph" w:customStyle="1" w:styleId="xl2896">
    <w:name w:val="xl2896"/>
    <w:basedOn w:val="Normal"/>
    <w:uiPriority w:val="99"/>
    <w:rsid w:val="00DD0FBA"/>
    <w:pPr>
      <w:spacing w:before="100" w:beforeAutospacing="1" w:after="100" w:afterAutospacing="1"/>
      <w:jc w:val="left"/>
    </w:pPr>
    <w:rPr>
      <w:b/>
      <w:bCs/>
      <w:sz w:val="26"/>
      <w:szCs w:val="26"/>
      <w:lang w:val="vi-VN" w:eastAsia="vi-VN"/>
    </w:rPr>
  </w:style>
  <w:style w:type="paragraph" w:customStyle="1" w:styleId="xl2897">
    <w:name w:val="xl2897"/>
    <w:basedOn w:val="Normal"/>
    <w:uiPriority w:val="99"/>
    <w:rsid w:val="00DD0FBA"/>
    <w:pPr>
      <w:spacing w:before="100" w:beforeAutospacing="1" w:after="100" w:afterAutospacing="1"/>
      <w:jc w:val="left"/>
    </w:pPr>
    <w:rPr>
      <w:sz w:val="26"/>
      <w:szCs w:val="26"/>
      <w:lang w:val="vi-VN" w:eastAsia="vi-VN"/>
    </w:rPr>
  </w:style>
  <w:style w:type="paragraph" w:customStyle="1" w:styleId="xl2898">
    <w:name w:val="xl2898"/>
    <w:basedOn w:val="Normal"/>
    <w:uiPriority w:val="99"/>
    <w:rsid w:val="00DD0FBA"/>
    <w:pPr>
      <w:spacing w:before="100" w:beforeAutospacing="1" w:after="100" w:afterAutospacing="1"/>
      <w:jc w:val="left"/>
    </w:pPr>
    <w:rPr>
      <w:b/>
      <w:bCs/>
      <w:color w:val="000000"/>
      <w:sz w:val="26"/>
      <w:szCs w:val="26"/>
      <w:lang w:val="vi-VN" w:eastAsia="vi-VN"/>
    </w:rPr>
  </w:style>
  <w:style w:type="paragraph" w:customStyle="1" w:styleId="xl2899">
    <w:name w:val="xl2899"/>
    <w:basedOn w:val="Normal"/>
    <w:uiPriority w:val="99"/>
    <w:rsid w:val="00DD0FBA"/>
    <w:pPr>
      <w:shd w:val="clear" w:color="000000" w:fill="FFFF00"/>
      <w:spacing w:before="100" w:beforeAutospacing="1" w:after="100" w:afterAutospacing="1"/>
      <w:jc w:val="left"/>
    </w:pPr>
    <w:rPr>
      <w:sz w:val="26"/>
      <w:szCs w:val="26"/>
      <w:lang w:val="vi-VN" w:eastAsia="vi-VN"/>
    </w:rPr>
  </w:style>
  <w:style w:type="paragraph" w:customStyle="1" w:styleId="xl2900">
    <w:name w:val="xl2900"/>
    <w:basedOn w:val="Normal"/>
    <w:uiPriority w:val="99"/>
    <w:rsid w:val="00DD0FBA"/>
    <w:pPr>
      <w:spacing w:before="100" w:beforeAutospacing="1" w:after="100" w:afterAutospacing="1"/>
      <w:jc w:val="left"/>
    </w:pPr>
    <w:rPr>
      <w:i/>
      <w:iCs/>
      <w:color w:val="000000"/>
      <w:sz w:val="26"/>
      <w:szCs w:val="26"/>
      <w:lang w:val="vi-VN" w:eastAsia="vi-VN"/>
    </w:rPr>
  </w:style>
  <w:style w:type="paragraph" w:customStyle="1" w:styleId="xl2901">
    <w:name w:val="xl2901"/>
    <w:basedOn w:val="Normal"/>
    <w:uiPriority w:val="99"/>
    <w:rsid w:val="00DD0FBA"/>
    <w:pPr>
      <w:shd w:val="clear" w:color="000000" w:fill="FFFFFF"/>
      <w:spacing w:before="100" w:beforeAutospacing="1" w:after="100" w:afterAutospacing="1"/>
      <w:jc w:val="left"/>
    </w:pPr>
    <w:rPr>
      <w:sz w:val="26"/>
      <w:szCs w:val="26"/>
      <w:lang w:val="vi-VN" w:eastAsia="vi-VN"/>
    </w:rPr>
  </w:style>
  <w:style w:type="paragraph" w:customStyle="1" w:styleId="xl2902">
    <w:name w:val="xl2902"/>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903">
    <w:name w:val="xl2903"/>
    <w:basedOn w:val="Normal"/>
    <w:uiPriority w:val="99"/>
    <w:rsid w:val="00DD0FBA"/>
    <w:pPr>
      <w:pBdr>
        <w:left w:val="single" w:sz="4" w:space="0" w:color="auto"/>
        <w:bottom w:val="single" w:sz="4" w:space="0" w:color="auto"/>
        <w:right w:val="single" w:sz="4" w:space="0" w:color="auto"/>
      </w:pBdr>
      <w:spacing w:before="100" w:beforeAutospacing="1" w:after="100" w:afterAutospacing="1"/>
      <w:jc w:val="center"/>
    </w:pPr>
    <w:rPr>
      <w:b/>
      <w:bCs/>
      <w:sz w:val="22"/>
      <w:szCs w:val="22"/>
      <w:lang w:val="vi-VN" w:eastAsia="vi-VN"/>
    </w:rPr>
  </w:style>
  <w:style w:type="paragraph" w:customStyle="1" w:styleId="xl2904">
    <w:name w:val="xl2904"/>
    <w:basedOn w:val="Normal"/>
    <w:uiPriority w:val="99"/>
    <w:rsid w:val="00DD0FBA"/>
    <w:pPr>
      <w:pBdr>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2905">
    <w:name w:val="xl2905"/>
    <w:basedOn w:val="Normal"/>
    <w:uiPriority w:val="99"/>
    <w:rsid w:val="00DD0FBA"/>
    <w:pPr>
      <w:pBdr>
        <w:left w:val="single" w:sz="4" w:space="0" w:color="auto"/>
        <w:bottom w:val="single" w:sz="4" w:space="0" w:color="auto"/>
        <w:right w:val="single" w:sz="4" w:space="0" w:color="auto"/>
      </w:pBdr>
      <w:spacing w:before="100" w:beforeAutospacing="1" w:after="100" w:afterAutospacing="1"/>
      <w:jc w:val="right"/>
    </w:pPr>
    <w:rPr>
      <w:b/>
      <w:bCs/>
      <w:sz w:val="22"/>
      <w:szCs w:val="22"/>
      <w:lang w:val="vi-VN" w:eastAsia="vi-VN"/>
    </w:rPr>
  </w:style>
  <w:style w:type="paragraph" w:customStyle="1" w:styleId="xl2906">
    <w:name w:val="xl2906"/>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val="vi-VN" w:eastAsia="vi-VN"/>
    </w:rPr>
  </w:style>
  <w:style w:type="paragraph" w:customStyle="1" w:styleId="xl2907">
    <w:name w:val="xl2907"/>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2"/>
      <w:szCs w:val="22"/>
      <w:lang w:val="vi-VN" w:eastAsia="vi-VN"/>
    </w:rPr>
  </w:style>
  <w:style w:type="paragraph" w:customStyle="1" w:styleId="xl2908">
    <w:name w:val="xl2908"/>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2"/>
      <w:szCs w:val="22"/>
      <w:lang w:val="vi-VN" w:eastAsia="vi-VN"/>
    </w:rPr>
  </w:style>
  <w:style w:type="paragraph" w:customStyle="1" w:styleId="xl2909">
    <w:name w:val="xl2909"/>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2"/>
      <w:szCs w:val="22"/>
      <w:lang w:val="vi-VN" w:eastAsia="vi-VN"/>
    </w:rPr>
  </w:style>
  <w:style w:type="paragraph" w:customStyle="1" w:styleId="xl2910">
    <w:name w:val="xl2910"/>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2911">
    <w:name w:val="xl2911"/>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912">
    <w:name w:val="xl2912"/>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2"/>
      <w:szCs w:val="22"/>
      <w:lang w:val="vi-VN" w:eastAsia="vi-VN"/>
    </w:rPr>
  </w:style>
  <w:style w:type="paragraph" w:customStyle="1" w:styleId="xl2913">
    <w:name w:val="xl2913"/>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2914">
    <w:name w:val="xl2914"/>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915">
    <w:name w:val="xl2915"/>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lang w:val="vi-VN" w:eastAsia="vi-VN"/>
    </w:rPr>
  </w:style>
  <w:style w:type="paragraph" w:customStyle="1" w:styleId="xl2916">
    <w:name w:val="xl2916"/>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2917">
    <w:name w:val="xl2917"/>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2"/>
      <w:szCs w:val="22"/>
      <w:lang w:val="vi-VN" w:eastAsia="vi-VN"/>
    </w:rPr>
  </w:style>
  <w:style w:type="paragraph" w:customStyle="1" w:styleId="xl2918">
    <w:name w:val="xl2918"/>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lang w:val="vi-VN" w:eastAsia="vi-VN"/>
    </w:rPr>
  </w:style>
  <w:style w:type="paragraph" w:customStyle="1" w:styleId="xl2919">
    <w:name w:val="xl2919"/>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lang w:val="vi-VN" w:eastAsia="vi-VN"/>
    </w:rPr>
  </w:style>
  <w:style w:type="paragraph" w:customStyle="1" w:styleId="xl2920">
    <w:name w:val="xl2920"/>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lang w:val="vi-VN" w:eastAsia="vi-VN"/>
    </w:rPr>
  </w:style>
  <w:style w:type="paragraph" w:customStyle="1" w:styleId="xl2921">
    <w:name w:val="xl2921"/>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lang w:val="vi-VN" w:eastAsia="vi-VN"/>
    </w:rPr>
  </w:style>
  <w:style w:type="paragraph" w:customStyle="1" w:styleId="xl2922">
    <w:name w:val="xl2922"/>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color w:val="000000"/>
      <w:sz w:val="22"/>
      <w:szCs w:val="22"/>
      <w:lang w:val="vi-VN" w:eastAsia="vi-VN"/>
    </w:rPr>
  </w:style>
  <w:style w:type="paragraph" w:customStyle="1" w:styleId="xl2923">
    <w:name w:val="xl2923"/>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sz w:val="22"/>
      <w:szCs w:val="22"/>
      <w:lang w:val="vi-VN" w:eastAsia="vi-VN"/>
    </w:rPr>
  </w:style>
  <w:style w:type="paragraph" w:customStyle="1" w:styleId="xl2924">
    <w:name w:val="xl2924"/>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color w:val="000000"/>
      <w:sz w:val="22"/>
      <w:szCs w:val="22"/>
      <w:lang w:val="vi-VN" w:eastAsia="vi-VN"/>
    </w:rPr>
  </w:style>
  <w:style w:type="paragraph" w:customStyle="1" w:styleId="xl2925">
    <w:name w:val="xl2925"/>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color w:val="000000"/>
      <w:sz w:val="22"/>
      <w:szCs w:val="22"/>
      <w:lang w:val="vi-VN" w:eastAsia="vi-VN"/>
    </w:rPr>
  </w:style>
  <w:style w:type="paragraph" w:customStyle="1" w:styleId="xl2926">
    <w:name w:val="xl2926"/>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vi-VN"/>
    </w:rPr>
  </w:style>
  <w:style w:type="paragraph" w:customStyle="1" w:styleId="xl2927">
    <w:name w:val="xl2927"/>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lang w:val="vi-VN" w:eastAsia="vi-VN"/>
    </w:rPr>
  </w:style>
  <w:style w:type="paragraph" w:customStyle="1" w:styleId="xl2928">
    <w:name w:val="xl2928"/>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lang w:val="vi-VN" w:eastAsia="vi-VN"/>
    </w:rPr>
  </w:style>
  <w:style w:type="paragraph" w:customStyle="1" w:styleId="xl2929">
    <w:name w:val="xl2929"/>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 w:val="22"/>
      <w:szCs w:val="22"/>
      <w:lang w:val="vi-VN" w:eastAsia="vi-VN"/>
    </w:rPr>
  </w:style>
  <w:style w:type="paragraph" w:customStyle="1" w:styleId="xl2930">
    <w:name w:val="xl2930"/>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FF0000"/>
      <w:sz w:val="22"/>
      <w:szCs w:val="22"/>
      <w:lang w:val="vi-VN" w:eastAsia="vi-VN"/>
    </w:rPr>
  </w:style>
  <w:style w:type="paragraph" w:customStyle="1" w:styleId="xl2931">
    <w:name w:val="xl2931"/>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lang w:val="vi-VN" w:eastAsia="vi-VN"/>
    </w:rPr>
  </w:style>
  <w:style w:type="paragraph" w:customStyle="1" w:styleId="xl2932">
    <w:name w:val="xl2932"/>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2"/>
      <w:szCs w:val="22"/>
      <w:lang w:val="vi-VN" w:eastAsia="vi-VN"/>
    </w:rPr>
  </w:style>
  <w:style w:type="paragraph" w:customStyle="1" w:styleId="xl2933">
    <w:name w:val="xl2933"/>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2"/>
      <w:szCs w:val="22"/>
      <w:lang w:val="vi-VN" w:eastAsia="vi-VN"/>
    </w:rPr>
  </w:style>
  <w:style w:type="paragraph" w:customStyle="1" w:styleId="xl2934">
    <w:name w:val="xl2934"/>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vi-VN" w:eastAsia="vi-VN"/>
    </w:rPr>
  </w:style>
  <w:style w:type="paragraph" w:customStyle="1" w:styleId="xl2935">
    <w:name w:val="xl2935"/>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vi-VN"/>
    </w:rPr>
  </w:style>
  <w:style w:type="paragraph" w:customStyle="1" w:styleId="xl2936">
    <w:name w:val="xl2936"/>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lang w:val="vi-VN" w:eastAsia="vi-VN"/>
    </w:rPr>
  </w:style>
  <w:style w:type="paragraph" w:customStyle="1" w:styleId="xl2937">
    <w:name w:val="xl2937"/>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2"/>
      <w:szCs w:val="22"/>
      <w:lang w:val="vi-VN" w:eastAsia="vi-VN"/>
    </w:rPr>
  </w:style>
  <w:style w:type="paragraph" w:customStyle="1" w:styleId="xl2938">
    <w:name w:val="xl2938"/>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 w:val="22"/>
      <w:szCs w:val="22"/>
      <w:lang w:val="vi-VN" w:eastAsia="vi-VN"/>
    </w:rPr>
  </w:style>
  <w:style w:type="paragraph" w:customStyle="1" w:styleId="xl2939">
    <w:name w:val="xl2939"/>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FF0000"/>
      <w:sz w:val="22"/>
      <w:szCs w:val="22"/>
      <w:lang w:val="vi-VN" w:eastAsia="vi-VN"/>
    </w:rPr>
  </w:style>
  <w:style w:type="paragraph" w:customStyle="1" w:styleId="xl2940">
    <w:name w:val="xl2940"/>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lang w:val="vi-VN" w:eastAsia="vi-VN"/>
    </w:rPr>
  </w:style>
  <w:style w:type="paragraph" w:customStyle="1" w:styleId="xl2941">
    <w:name w:val="xl2941"/>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lang w:val="vi-VN" w:eastAsia="vi-VN"/>
    </w:rPr>
  </w:style>
  <w:style w:type="paragraph" w:customStyle="1" w:styleId="xl2942">
    <w:name w:val="xl2942"/>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2943">
    <w:name w:val="xl2943"/>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sz w:val="22"/>
      <w:szCs w:val="22"/>
      <w:lang w:val="vi-VN" w:eastAsia="vi-VN"/>
    </w:rPr>
  </w:style>
  <w:style w:type="paragraph" w:customStyle="1" w:styleId="xl2944">
    <w:name w:val="xl2944"/>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lang w:val="vi-VN" w:eastAsia="vi-VN"/>
    </w:rPr>
  </w:style>
  <w:style w:type="paragraph" w:customStyle="1" w:styleId="xl2945">
    <w:name w:val="xl2945"/>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i/>
      <w:iCs/>
      <w:sz w:val="22"/>
      <w:szCs w:val="22"/>
      <w:lang w:val="vi-VN" w:eastAsia="vi-VN"/>
    </w:rPr>
  </w:style>
  <w:style w:type="paragraph" w:customStyle="1" w:styleId="xl2946">
    <w:name w:val="xl2946"/>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lang w:val="vi-VN" w:eastAsia="vi-VN"/>
    </w:rPr>
  </w:style>
  <w:style w:type="paragraph" w:customStyle="1" w:styleId="xl2947">
    <w:name w:val="xl2947"/>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sz w:val="22"/>
      <w:szCs w:val="22"/>
      <w:lang w:val="vi-VN" w:eastAsia="vi-VN"/>
    </w:rPr>
  </w:style>
  <w:style w:type="paragraph" w:customStyle="1" w:styleId="xl2948">
    <w:name w:val="xl2948"/>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i/>
      <w:iCs/>
      <w:sz w:val="22"/>
      <w:szCs w:val="22"/>
      <w:lang w:val="vi-VN" w:eastAsia="vi-VN"/>
    </w:rPr>
  </w:style>
  <w:style w:type="paragraph" w:customStyle="1" w:styleId="xl2949">
    <w:name w:val="xl2949"/>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lang w:val="vi-VN" w:eastAsia="vi-VN"/>
    </w:rPr>
  </w:style>
  <w:style w:type="paragraph" w:customStyle="1" w:styleId="xl2950">
    <w:name w:val="xl2950"/>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lang w:val="vi-VN" w:eastAsia="vi-VN"/>
    </w:rPr>
  </w:style>
  <w:style w:type="paragraph" w:customStyle="1" w:styleId="xl2951">
    <w:name w:val="xl2951"/>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2"/>
      <w:szCs w:val="22"/>
      <w:lang w:val="vi-VN" w:eastAsia="vi-VN"/>
    </w:rPr>
  </w:style>
  <w:style w:type="paragraph" w:customStyle="1" w:styleId="xl2952">
    <w:name w:val="xl2952"/>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vi-VN"/>
    </w:rPr>
  </w:style>
  <w:style w:type="paragraph" w:customStyle="1" w:styleId="xl2953">
    <w:name w:val="xl2953"/>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2954">
    <w:name w:val="xl2954"/>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lang w:val="vi-VN" w:eastAsia="vi-VN"/>
    </w:rPr>
  </w:style>
  <w:style w:type="paragraph" w:customStyle="1" w:styleId="xl2955">
    <w:name w:val="xl2955"/>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2956">
    <w:name w:val="xl2956"/>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lang w:val="vi-VN" w:eastAsia="vi-VN"/>
    </w:rPr>
  </w:style>
  <w:style w:type="paragraph" w:customStyle="1" w:styleId="xl2957">
    <w:name w:val="xl2957"/>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2958">
    <w:name w:val="xl2958"/>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2959">
    <w:name w:val="xl2959"/>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sz w:val="22"/>
      <w:szCs w:val="22"/>
      <w:lang w:val="vi-VN" w:eastAsia="vi-VN"/>
    </w:rPr>
  </w:style>
  <w:style w:type="paragraph" w:customStyle="1" w:styleId="xl2960">
    <w:name w:val="xl2960"/>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i/>
      <w:iCs/>
      <w:color w:val="000000"/>
      <w:sz w:val="22"/>
      <w:szCs w:val="22"/>
      <w:lang w:val="vi-VN" w:eastAsia="vi-VN"/>
    </w:rPr>
  </w:style>
  <w:style w:type="paragraph" w:customStyle="1" w:styleId="xl2961">
    <w:name w:val="xl2961"/>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color w:val="FF0000"/>
      <w:sz w:val="22"/>
      <w:szCs w:val="22"/>
      <w:lang w:val="vi-VN" w:eastAsia="vi-VN"/>
    </w:rPr>
  </w:style>
  <w:style w:type="paragraph" w:customStyle="1" w:styleId="xl2962">
    <w:name w:val="xl2962"/>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sz w:val="22"/>
      <w:szCs w:val="22"/>
      <w:lang w:val="vi-VN" w:eastAsia="vi-VN"/>
    </w:rPr>
  </w:style>
  <w:style w:type="paragraph" w:customStyle="1" w:styleId="TM">
    <w:name w:val="TM"/>
    <w:basedOn w:val="Normal"/>
    <w:link w:val="TMChar"/>
    <w:rsid w:val="00DD0FBA"/>
    <w:pPr>
      <w:spacing w:before="120" w:line="336" w:lineRule="auto"/>
      <w:ind w:firstLine="540"/>
    </w:pPr>
    <w:rPr>
      <w:sz w:val="26"/>
      <w:szCs w:val="26"/>
      <w:lang w:eastAsia="x-none"/>
    </w:rPr>
  </w:style>
  <w:style w:type="paragraph" w:customStyle="1" w:styleId="muc3">
    <w:name w:val="muc3"/>
    <w:basedOn w:val="TM"/>
    <w:uiPriority w:val="99"/>
    <w:rsid w:val="00DD0FBA"/>
    <w:pPr>
      <w:spacing w:before="160"/>
      <w:ind w:firstLine="567"/>
    </w:pPr>
    <w:rPr>
      <w:rFonts w:ascii=".VnTime" w:hAnsi=".VnTime"/>
      <w:b/>
      <w:bCs/>
      <w:i/>
      <w:iCs/>
      <w:color w:val="000000"/>
    </w:rPr>
  </w:style>
  <w:style w:type="paragraph" w:customStyle="1" w:styleId="m-2">
    <w:name w:val="m-2"/>
    <w:basedOn w:val="TM"/>
    <w:uiPriority w:val="99"/>
    <w:rsid w:val="00DD0FBA"/>
    <w:pPr>
      <w:numPr>
        <w:numId w:val="10"/>
      </w:numPr>
      <w:tabs>
        <w:tab w:val="clear" w:pos="880"/>
        <w:tab w:val="num" w:pos="540"/>
      </w:tabs>
      <w:ind w:left="0" w:firstLine="0"/>
    </w:pPr>
  </w:style>
  <w:style w:type="paragraph" w:customStyle="1" w:styleId="Chu0">
    <w:name w:val="Chu"/>
    <w:basedOn w:val="Normal"/>
    <w:link w:val="ChuChar0"/>
    <w:rsid w:val="00DD0FBA"/>
    <w:pPr>
      <w:spacing w:before="80" w:after="40" w:line="312" w:lineRule="auto"/>
      <w:ind w:firstLine="680"/>
    </w:pPr>
    <w:rPr>
      <w:color w:val="0000FF"/>
      <w:sz w:val="26"/>
      <w:szCs w:val="26"/>
      <w:lang w:eastAsia="x-none"/>
    </w:rPr>
  </w:style>
  <w:style w:type="character" w:customStyle="1" w:styleId="ChuChar0">
    <w:name w:val="Chu Char"/>
    <w:link w:val="Chu0"/>
    <w:rsid w:val="00DD0FBA"/>
    <w:rPr>
      <w:rFonts w:ascii="Times New Roman" w:eastAsia="Times New Roman" w:hAnsi="Times New Roman" w:cs="Times New Roman"/>
      <w:color w:val="0000FF"/>
      <w:sz w:val="26"/>
      <w:szCs w:val="26"/>
      <w:lang w:eastAsia="x-none"/>
    </w:rPr>
  </w:style>
  <w:style w:type="paragraph" w:customStyle="1" w:styleId="1Char">
    <w:name w:val="1 Char"/>
    <w:basedOn w:val="DocumentMap"/>
    <w:autoRedefine/>
    <w:rsid w:val="00DD0FBA"/>
    <w:pPr>
      <w:widowControl w:val="0"/>
      <w:jc w:val="both"/>
    </w:pPr>
    <w:rPr>
      <w:rFonts w:cs="Tahoma"/>
      <w:kern w:val="2"/>
      <w:szCs w:val="24"/>
      <w:lang w:eastAsia="zh-CN"/>
    </w:rPr>
  </w:style>
  <w:style w:type="character" w:customStyle="1" w:styleId="chChar">
    <w:name w:val="ch Char"/>
    <w:link w:val="ch"/>
    <w:rsid w:val="00DD0FBA"/>
    <w:rPr>
      <w:rFonts w:ascii=".VnTime" w:eastAsia="Times New Roman" w:hAnsi=".VnTime" w:cs="Times New Roman"/>
      <w:sz w:val="20"/>
      <w:szCs w:val="20"/>
      <w:lang w:eastAsia="x-none"/>
    </w:rPr>
  </w:style>
  <w:style w:type="paragraph" w:customStyle="1" w:styleId="xl2885">
    <w:name w:val="xl2885"/>
    <w:basedOn w:val="Normal"/>
    <w:uiPriority w:val="99"/>
    <w:rsid w:val="00DD0FBA"/>
    <w:pPr>
      <w:spacing w:before="100" w:beforeAutospacing="1" w:after="100" w:afterAutospacing="1"/>
      <w:jc w:val="left"/>
    </w:pPr>
    <w:rPr>
      <w:szCs w:val="24"/>
      <w:lang w:val="vi-VN" w:eastAsia="vi-VN"/>
    </w:rPr>
  </w:style>
  <w:style w:type="paragraph" w:customStyle="1" w:styleId="xl2886">
    <w:name w:val="xl2886"/>
    <w:basedOn w:val="Normal"/>
    <w:uiPriority w:val="99"/>
    <w:rsid w:val="00DD0FBA"/>
    <w:pPr>
      <w:spacing w:before="100" w:beforeAutospacing="1" w:after="100" w:afterAutospacing="1"/>
      <w:jc w:val="left"/>
    </w:pPr>
    <w:rPr>
      <w:color w:val="000000"/>
      <w:szCs w:val="24"/>
      <w:lang w:val="vi-VN" w:eastAsia="vi-VN"/>
    </w:rPr>
  </w:style>
  <w:style w:type="paragraph" w:customStyle="1" w:styleId="xl2963">
    <w:name w:val="xl2963"/>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2964">
    <w:name w:val="xl2964"/>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2965">
    <w:name w:val="xl2965"/>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2966">
    <w:name w:val="xl2966"/>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2967">
    <w:name w:val="xl2967"/>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lang w:val="vi-VN" w:eastAsia="vi-VN"/>
    </w:rPr>
  </w:style>
  <w:style w:type="paragraph" w:customStyle="1" w:styleId="xl2968">
    <w:name w:val="xl2968"/>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00"/>
      <w:sz w:val="22"/>
      <w:szCs w:val="22"/>
      <w:lang w:val="vi-VN" w:eastAsia="vi-VN"/>
    </w:rPr>
  </w:style>
  <w:style w:type="paragraph" w:customStyle="1" w:styleId="xl2969">
    <w:name w:val="xl2969"/>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lang w:val="vi-VN" w:eastAsia="vi-VN"/>
    </w:rPr>
  </w:style>
  <w:style w:type="paragraph" w:customStyle="1" w:styleId="xl2970">
    <w:name w:val="xl2970"/>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2"/>
      <w:szCs w:val="22"/>
      <w:lang w:val="vi-VN" w:eastAsia="vi-VN"/>
    </w:rPr>
  </w:style>
  <w:style w:type="paragraph" w:customStyle="1" w:styleId="xl2971">
    <w:name w:val="xl2971"/>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2"/>
      <w:szCs w:val="22"/>
      <w:lang w:val="vi-VN" w:eastAsia="vi-VN"/>
    </w:rPr>
  </w:style>
  <w:style w:type="paragraph" w:customStyle="1" w:styleId="xl2972">
    <w:name w:val="xl2972"/>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00"/>
      <w:sz w:val="22"/>
      <w:szCs w:val="22"/>
      <w:lang w:val="vi-VN" w:eastAsia="vi-VN"/>
    </w:rPr>
  </w:style>
  <w:style w:type="paragraph" w:customStyle="1" w:styleId="xl2973">
    <w:name w:val="xl2973"/>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2"/>
      <w:szCs w:val="22"/>
      <w:lang w:val="vi-VN" w:eastAsia="vi-VN"/>
    </w:rPr>
  </w:style>
  <w:style w:type="paragraph" w:customStyle="1" w:styleId="xl2974">
    <w:name w:val="xl2974"/>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FF0000"/>
      <w:sz w:val="22"/>
      <w:szCs w:val="22"/>
      <w:lang w:val="vi-VN" w:eastAsia="vi-VN"/>
    </w:rPr>
  </w:style>
  <w:style w:type="paragraph" w:customStyle="1" w:styleId="xl2975">
    <w:name w:val="xl2975"/>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FF0000"/>
      <w:sz w:val="22"/>
      <w:szCs w:val="22"/>
      <w:lang w:val="vi-VN" w:eastAsia="vi-VN"/>
    </w:rPr>
  </w:style>
  <w:style w:type="paragraph" w:customStyle="1" w:styleId="xl2976">
    <w:name w:val="xl2976"/>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2"/>
      <w:szCs w:val="22"/>
      <w:lang w:val="vi-VN" w:eastAsia="vi-VN"/>
    </w:rPr>
  </w:style>
  <w:style w:type="paragraph" w:customStyle="1" w:styleId="xl2977">
    <w:name w:val="xl2977"/>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2"/>
      <w:szCs w:val="22"/>
      <w:lang w:val="vi-VN" w:eastAsia="vi-VN"/>
    </w:rPr>
  </w:style>
  <w:style w:type="paragraph" w:customStyle="1" w:styleId="xl2978">
    <w:name w:val="xl2978"/>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FF0000"/>
      <w:sz w:val="22"/>
      <w:szCs w:val="22"/>
      <w:lang w:val="vi-VN" w:eastAsia="vi-VN"/>
    </w:rPr>
  </w:style>
  <w:style w:type="paragraph" w:customStyle="1" w:styleId="xl2979">
    <w:name w:val="xl2979"/>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lang w:val="vi-VN" w:eastAsia="vi-VN"/>
    </w:rPr>
  </w:style>
  <w:style w:type="paragraph" w:customStyle="1" w:styleId="xl2980">
    <w:name w:val="xl2980"/>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00"/>
      <w:sz w:val="22"/>
      <w:szCs w:val="22"/>
      <w:lang w:val="vi-VN" w:eastAsia="vi-VN"/>
    </w:rPr>
  </w:style>
  <w:style w:type="paragraph" w:customStyle="1" w:styleId="xl2981">
    <w:name w:val="xl2981"/>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lang w:val="vi-VN" w:eastAsia="vi-VN"/>
    </w:rPr>
  </w:style>
  <w:style w:type="paragraph" w:customStyle="1" w:styleId="xl2982">
    <w:name w:val="xl2982"/>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lang w:val="vi-VN" w:eastAsia="vi-VN"/>
    </w:rPr>
  </w:style>
  <w:style w:type="paragraph" w:customStyle="1" w:styleId="xl2983">
    <w:name w:val="xl2983"/>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lang w:val="vi-VN" w:eastAsia="vi-VN"/>
    </w:rPr>
  </w:style>
  <w:style w:type="paragraph" w:customStyle="1" w:styleId="xl2984">
    <w:name w:val="xl2984"/>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sz w:val="22"/>
      <w:szCs w:val="22"/>
      <w:lang w:val="vi-VN" w:eastAsia="vi-VN"/>
    </w:rPr>
  </w:style>
  <w:style w:type="paragraph" w:customStyle="1" w:styleId="xl2985">
    <w:name w:val="xl2985"/>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2"/>
      <w:szCs w:val="22"/>
      <w:lang w:val="vi-VN" w:eastAsia="vi-VN"/>
    </w:rPr>
  </w:style>
  <w:style w:type="paragraph" w:customStyle="1" w:styleId="xl2986">
    <w:name w:val="xl2986"/>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2"/>
      <w:szCs w:val="22"/>
      <w:lang w:val="vi-VN" w:eastAsia="vi-VN"/>
    </w:rPr>
  </w:style>
  <w:style w:type="paragraph" w:customStyle="1" w:styleId="xl2987">
    <w:name w:val="xl2987"/>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lang w:val="vi-VN" w:eastAsia="vi-VN"/>
    </w:rPr>
  </w:style>
  <w:style w:type="paragraph" w:customStyle="1" w:styleId="xl2988">
    <w:name w:val="xl2988"/>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lang w:val="vi-VN" w:eastAsia="vi-VN"/>
    </w:rPr>
  </w:style>
  <w:style w:type="paragraph" w:customStyle="1" w:styleId="xl2989">
    <w:name w:val="xl2989"/>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2"/>
      <w:szCs w:val="22"/>
      <w:lang w:val="vi-VN" w:eastAsia="vi-VN"/>
    </w:rPr>
  </w:style>
  <w:style w:type="paragraph" w:customStyle="1" w:styleId="xl2990">
    <w:name w:val="xl2990"/>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2"/>
      <w:szCs w:val="22"/>
      <w:lang w:val="vi-VN" w:eastAsia="vi-VN"/>
    </w:rPr>
  </w:style>
  <w:style w:type="paragraph" w:customStyle="1" w:styleId="xl2991">
    <w:name w:val="xl2991"/>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lang w:val="vi-VN" w:eastAsia="vi-VN"/>
    </w:rPr>
  </w:style>
  <w:style w:type="paragraph" w:customStyle="1" w:styleId="xl2992">
    <w:name w:val="xl2992"/>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lang w:val="vi-VN" w:eastAsia="vi-VN"/>
    </w:rPr>
  </w:style>
  <w:style w:type="paragraph" w:customStyle="1" w:styleId="xl2993">
    <w:name w:val="xl2993"/>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sz w:val="22"/>
      <w:szCs w:val="22"/>
      <w:lang w:val="vi-VN" w:eastAsia="vi-VN"/>
    </w:rPr>
  </w:style>
  <w:style w:type="paragraph" w:customStyle="1" w:styleId="xl2994">
    <w:name w:val="xl2994"/>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vi-VN"/>
    </w:rPr>
  </w:style>
  <w:style w:type="paragraph" w:customStyle="1" w:styleId="xl2995">
    <w:name w:val="xl2995"/>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vi-VN"/>
    </w:rPr>
  </w:style>
  <w:style w:type="paragraph" w:customStyle="1" w:styleId="xl2996">
    <w:name w:val="xl2996"/>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lang w:val="vi-VN" w:eastAsia="vi-VN"/>
    </w:rPr>
  </w:style>
  <w:style w:type="paragraph" w:customStyle="1" w:styleId="xl2997">
    <w:name w:val="xl2997"/>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lang w:val="vi-VN" w:eastAsia="vi-VN"/>
    </w:rPr>
  </w:style>
  <w:style w:type="paragraph" w:customStyle="1" w:styleId="xl2998">
    <w:name w:val="xl2998"/>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 w:val="22"/>
      <w:szCs w:val="22"/>
      <w:lang w:val="vi-VN" w:eastAsia="vi-VN"/>
    </w:rPr>
  </w:style>
  <w:style w:type="paragraph" w:customStyle="1" w:styleId="xl2999">
    <w:name w:val="xl2999"/>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i/>
      <w:iCs/>
      <w:color w:val="000000"/>
      <w:sz w:val="22"/>
      <w:szCs w:val="22"/>
      <w:lang w:val="vi-VN" w:eastAsia="vi-VN"/>
    </w:rPr>
  </w:style>
  <w:style w:type="paragraph" w:customStyle="1" w:styleId="xl3000">
    <w:name w:val="xl3000"/>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lang w:val="vi-VN" w:eastAsia="vi-VN"/>
    </w:rPr>
  </w:style>
  <w:style w:type="paragraph" w:customStyle="1" w:styleId="xl3001">
    <w:name w:val="xl3001"/>
    <w:basedOn w:val="Normal"/>
    <w:uiPriority w:val="99"/>
    <w:rsid w:val="00DD0FBA"/>
    <w:pPr>
      <w:shd w:val="clear" w:color="000000" w:fill="FFFFFF"/>
      <w:spacing w:before="100" w:beforeAutospacing="1" w:after="100" w:afterAutospacing="1"/>
      <w:jc w:val="left"/>
    </w:pPr>
    <w:rPr>
      <w:i/>
      <w:iCs/>
      <w:color w:val="000000"/>
      <w:sz w:val="22"/>
      <w:szCs w:val="22"/>
      <w:lang w:val="vi-VN" w:eastAsia="vi-VN"/>
    </w:rPr>
  </w:style>
  <w:style w:type="paragraph" w:customStyle="1" w:styleId="xl3002">
    <w:name w:val="xl3002"/>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sz w:val="22"/>
      <w:szCs w:val="22"/>
      <w:lang w:val="vi-VN" w:eastAsia="vi-VN"/>
    </w:rPr>
  </w:style>
  <w:style w:type="paragraph" w:customStyle="1" w:styleId="xl3003">
    <w:name w:val="xl3003"/>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2"/>
      <w:szCs w:val="22"/>
      <w:lang w:val="vi-VN" w:eastAsia="vi-VN"/>
    </w:rPr>
  </w:style>
  <w:style w:type="paragraph" w:customStyle="1" w:styleId="xl3004">
    <w:name w:val="xl3004"/>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vi-VN" w:eastAsia="vi-VN"/>
    </w:rPr>
  </w:style>
  <w:style w:type="paragraph" w:customStyle="1" w:styleId="xl3005">
    <w:name w:val="xl3005"/>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3006">
    <w:name w:val="xl3006"/>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vi-VN" w:eastAsia="vi-VN"/>
    </w:rPr>
  </w:style>
  <w:style w:type="paragraph" w:customStyle="1" w:styleId="xl3007">
    <w:name w:val="xl3007"/>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08">
    <w:name w:val="xl3008"/>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3009">
    <w:name w:val="xl3009"/>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10">
    <w:name w:val="xl3010"/>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11">
    <w:name w:val="xl3011"/>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12">
    <w:name w:val="xl3012"/>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vi-VN" w:eastAsia="vi-VN"/>
    </w:rPr>
  </w:style>
  <w:style w:type="paragraph" w:customStyle="1" w:styleId="xl3013">
    <w:name w:val="xl3013"/>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3014">
    <w:name w:val="xl3014"/>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lang w:val="vi-VN" w:eastAsia="vi-VN"/>
    </w:rPr>
  </w:style>
  <w:style w:type="paragraph" w:customStyle="1" w:styleId="xl3015">
    <w:name w:val="xl3015"/>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3016">
    <w:name w:val="xl3016"/>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lang w:val="vi-VN" w:eastAsia="vi-VN"/>
    </w:rPr>
  </w:style>
  <w:style w:type="paragraph" w:customStyle="1" w:styleId="xl3017">
    <w:name w:val="xl3017"/>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2"/>
      <w:szCs w:val="22"/>
      <w:lang w:val="vi-VN" w:eastAsia="vi-VN"/>
    </w:rPr>
  </w:style>
  <w:style w:type="paragraph" w:customStyle="1" w:styleId="xl3018">
    <w:name w:val="xl3018"/>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lang w:val="vi-VN" w:eastAsia="vi-VN"/>
    </w:rPr>
  </w:style>
  <w:style w:type="paragraph" w:customStyle="1" w:styleId="xl3019">
    <w:name w:val="xl3019"/>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20">
    <w:name w:val="xl3020"/>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21">
    <w:name w:val="xl3021"/>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3022">
    <w:name w:val="xl3022"/>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3023">
    <w:name w:val="xl3023"/>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table" w:customStyle="1" w:styleId="TableGrid1">
    <w:name w:val="Table Grid1"/>
    <w:basedOn w:val="TableNormal"/>
    <w:next w:val="TableGrid"/>
    <w:rsid w:val="00DD0FBA"/>
    <w:pPr>
      <w:spacing w:after="0" w:line="240" w:lineRule="auto"/>
    </w:pPr>
    <w:rPr>
      <w:rFonts w:ascii="Times New Roman" w:eastAsia="Arial" w:hAnsi="Times New Roman"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h4H4Sub-ClauseSub-paragraphClauseSubSubNoName2">
    <w:name w:val="Style Heading 4h4H4Sub-Clause Sub-paragraphClauseSubSub_No&amp;Name.2"/>
    <w:basedOn w:val="Heading40"/>
    <w:uiPriority w:val="99"/>
    <w:rsid w:val="00DD0FBA"/>
    <w:pPr>
      <w:keepNext w:val="0"/>
      <w:autoSpaceDE w:val="0"/>
      <w:autoSpaceDN w:val="0"/>
      <w:adjustRightInd w:val="0"/>
      <w:spacing w:before="120" w:after="120"/>
      <w:ind w:left="0" w:right="0" w:firstLine="0"/>
    </w:pPr>
    <w:rPr>
      <w:bCs w:val="0"/>
      <w:i/>
      <w:iCs/>
      <w:sz w:val="28"/>
      <w:lang w:eastAsia="x-none"/>
    </w:rPr>
  </w:style>
  <w:style w:type="paragraph" w:customStyle="1" w:styleId="StyleHeading4h4H4Sub-ClauseSub-paragraphClauseSubSubNoName4">
    <w:name w:val="Style Heading 4h4H4Sub-Clause Sub-paragraphClauseSubSub_No&amp;Name.4"/>
    <w:basedOn w:val="Heading40"/>
    <w:uiPriority w:val="99"/>
    <w:rsid w:val="00DD0FBA"/>
    <w:pPr>
      <w:keepNext w:val="0"/>
      <w:autoSpaceDE w:val="0"/>
      <w:autoSpaceDN w:val="0"/>
      <w:adjustRightInd w:val="0"/>
      <w:spacing w:before="120" w:after="0"/>
      <w:ind w:left="0" w:right="0" w:firstLine="0"/>
    </w:pPr>
    <w:rPr>
      <w:bCs w:val="0"/>
      <w:i/>
      <w:iCs/>
      <w:sz w:val="28"/>
      <w:szCs w:val="24"/>
      <w:lang w:eastAsia="x-none"/>
    </w:rPr>
  </w:style>
  <w:style w:type="table" w:customStyle="1" w:styleId="TableGrid2">
    <w:name w:val="Table Grid2"/>
    <w:basedOn w:val="TableNormal"/>
    <w:next w:val="TableGrid"/>
    <w:rsid w:val="00DD0F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1CharCharCharChar">
    <w:name w:val="Char Char Char Char Char Char Char Char Char Char Char Char Char Char1 Char Char Char Char"/>
    <w:autoRedefine/>
    <w:uiPriority w:val="99"/>
    <w:rsid w:val="00DD0FBA"/>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DD0FBA"/>
    <w:rPr>
      <w:rFonts w:ascii="Arial" w:hAnsi="Arial" w:cs="Arial" w:hint="default"/>
      <w:b/>
      <w:bCs/>
      <w:strike w:val="0"/>
      <w:dstrike w:val="0"/>
      <w:color w:val="BF350A"/>
      <w:sz w:val="24"/>
      <w:szCs w:val="24"/>
      <w:u w:val="none"/>
      <w:effect w:val="none"/>
    </w:rPr>
  </w:style>
  <w:style w:type="character" w:customStyle="1" w:styleId="z-TopofFormChar1">
    <w:name w:val="z-Top of Form Char1"/>
    <w:uiPriority w:val="99"/>
    <w:rsid w:val="00DD0FBA"/>
    <w:rPr>
      <w:rFonts w:ascii="Arial" w:hAnsi="Arial" w:cs="Arial"/>
      <w:vanish/>
      <w:sz w:val="16"/>
      <w:szCs w:val="16"/>
      <w:lang w:val="en-GB"/>
    </w:rPr>
  </w:style>
  <w:style w:type="character" w:customStyle="1" w:styleId="z-BottomofFormChar1">
    <w:name w:val="z-Bottom of Form Char1"/>
    <w:uiPriority w:val="99"/>
    <w:rsid w:val="00DD0FBA"/>
    <w:rPr>
      <w:rFonts w:ascii="Arial" w:hAnsi="Arial" w:cs="Arial"/>
      <w:vanish/>
      <w:sz w:val="16"/>
      <w:szCs w:val="16"/>
      <w:lang w:val="en-GB"/>
    </w:rPr>
  </w:style>
  <w:style w:type="paragraph" w:customStyle="1" w:styleId="MMTopic1">
    <w:name w:val="MM Topic 1"/>
    <w:basedOn w:val="Heading1"/>
    <w:link w:val="MMTopic1Char"/>
    <w:uiPriority w:val="99"/>
    <w:rsid w:val="00DD0FBA"/>
    <w:pPr>
      <w:keepNext/>
      <w:numPr>
        <w:numId w:val="11"/>
      </w:numPr>
      <w:suppressAutoHyphens w:val="0"/>
      <w:spacing w:before="240" w:after="60" w:line="276" w:lineRule="auto"/>
      <w:jc w:val="left"/>
    </w:pPr>
    <w:rPr>
      <w:rFonts w:ascii="Cambria" w:hAnsi="Cambria"/>
      <w:bCs/>
      <w:smallCaps w:val="0"/>
      <w:kern w:val="32"/>
      <w:sz w:val="32"/>
      <w:szCs w:val="32"/>
      <w:lang w:val="x-none" w:eastAsia="x-none"/>
    </w:rPr>
  </w:style>
  <w:style w:type="character" w:customStyle="1" w:styleId="MMTopic1Char">
    <w:name w:val="MM Topic 1 Char"/>
    <w:link w:val="MMTopic1"/>
    <w:uiPriority w:val="99"/>
    <w:rsid w:val="00DD0FBA"/>
    <w:rPr>
      <w:rFonts w:ascii="Cambria" w:eastAsia="Times New Roman" w:hAnsi="Cambria" w:cs="Times New Roman"/>
      <w:b/>
      <w:bCs/>
      <w:kern w:val="32"/>
      <w:sz w:val="32"/>
      <w:szCs w:val="32"/>
      <w:lang w:val="x-none" w:eastAsia="x-none"/>
    </w:rPr>
  </w:style>
  <w:style w:type="paragraph" w:customStyle="1" w:styleId="MMTopic3">
    <w:name w:val="MM Topic 3"/>
    <w:basedOn w:val="Heading3"/>
    <w:link w:val="MMTopic3Char"/>
    <w:uiPriority w:val="99"/>
    <w:rsid w:val="00DD0FBA"/>
    <w:pPr>
      <w:keepNext/>
      <w:numPr>
        <w:ilvl w:val="2"/>
        <w:numId w:val="11"/>
      </w:numPr>
      <w:tabs>
        <w:tab w:val="num" w:pos="720"/>
      </w:tabs>
      <w:suppressAutoHyphens w:val="0"/>
      <w:spacing w:before="120" w:line="276" w:lineRule="auto"/>
      <w:ind w:left="397" w:hanging="397"/>
      <w:jc w:val="left"/>
    </w:pPr>
    <w:rPr>
      <w:rFonts w:ascii="Cambria" w:hAnsi="Cambria"/>
      <w:bCs/>
      <w:sz w:val="20"/>
      <w:szCs w:val="26"/>
      <w:lang w:val="x-none" w:eastAsia="x-none"/>
    </w:rPr>
  </w:style>
  <w:style w:type="paragraph" w:customStyle="1" w:styleId="MMTopic4">
    <w:name w:val="MM Topic 4"/>
    <w:basedOn w:val="Heading40"/>
    <w:uiPriority w:val="99"/>
    <w:rsid w:val="00DD0FBA"/>
    <w:pPr>
      <w:numPr>
        <w:ilvl w:val="3"/>
        <w:numId w:val="11"/>
      </w:numPr>
      <w:spacing w:before="120" w:after="0" w:line="276" w:lineRule="auto"/>
      <w:ind w:right="0"/>
    </w:pPr>
    <w:rPr>
      <w:rFonts w:ascii="Calibri" w:hAnsi="Calibri"/>
      <w:bCs w:val="0"/>
      <w:i/>
      <w:color w:val="000000"/>
      <w:sz w:val="28"/>
      <w:szCs w:val="28"/>
      <w:lang w:eastAsia="x-none"/>
    </w:rPr>
  </w:style>
  <w:style w:type="paragraph" w:customStyle="1" w:styleId="MMTopic5">
    <w:name w:val="MM Topic 5"/>
    <w:basedOn w:val="Heading50"/>
    <w:uiPriority w:val="99"/>
    <w:rsid w:val="00DD0FBA"/>
    <w:pPr>
      <w:keepNext w:val="0"/>
      <w:numPr>
        <w:ilvl w:val="4"/>
        <w:numId w:val="11"/>
      </w:numPr>
      <w:spacing w:before="120" w:line="276" w:lineRule="auto"/>
      <w:jc w:val="left"/>
    </w:pPr>
    <w:rPr>
      <w:rFonts w:ascii="Times New Roman" w:hAnsi="Times New Roman"/>
      <w:b/>
      <w:bCs/>
      <w:iCs/>
      <w:sz w:val="28"/>
      <w:szCs w:val="26"/>
      <w:u w:val="none"/>
      <w:lang w:eastAsia="x-none"/>
    </w:rPr>
  </w:style>
  <w:style w:type="paragraph" w:customStyle="1" w:styleId="MMTopic2">
    <w:name w:val="MM Topic 2"/>
    <w:basedOn w:val="Heading20"/>
    <w:link w:val="MMTopic2Char"/>
    <w:rsid w:val="00DD0FBA"/>
    <w:pPr>
      <w:keepNext/>
      <w:pBdr>
        <w:bottom w:val="none" w:sz="0" w:space="0" w:color="auto"/>
      </w:pBdr>
      <w:suppressAutoHyphens w:val="0"/>
      <w:spacing w:before="60" w:after="60"/>
      <w:jc w:val="both"/>
    </w:pPr>
    <w:rPr>
      <w:rFonts w:ascii="Times New Roman" w:hAnsi="Times New Roman"/>
      <w:b w:val="0"/>
      <w:bCs/>
      <w:iCs/>
      <w:sz w:val="20"/>
      <w:szCs w:val="28"/>
      <w:lang w:eastAsia="x-none"/>
    </w:rPr>
  </w:style>
  <w:style w:type="character" w:customStyle="1" w:styleId="MMTopic2Char">
    <w:name w:val="MM Topic 2 Char"/>
    <w:link w:val="MMTopic2"/>
    <w:rsid w:val="00DD0FBA"/>
    <w:rPr>
      <w:rFonts w:ascii="Times New Roman" w:eastAsia="Times New Roman" w:hAnsi="Times New Roman" w:cs="Times New Roman"/>
      <w:bCs/>
      <w:iCs/>
      <w:sz w:val="20"/>
      <w:szCs w:val="28"/>
      <w:lang w:eastAsia="x-none"/>
    </w:rPr>
  </w:style>
  <w:style w:type="paragraph" w:customStyle="1" w:styleId="StyleHeading4h4H4Sub-ClauseSub-paragraphClauseSubSubNoName1">
    <w:name w:val="Style Heading 4h4H4Sub-Clause Sub-paragraphClauseSubSub_No&amp;Name.1"/>
    <w:basedOn w:val="Heading40"/>
    <w:uiPriority w:val="99"/>
    <w:rsid w:val="00DD0FBA"/>
    <w:pPr>
      <w:keepNext w:val="0"/>
      <w:autoSpaceDE w:val="0"/>
      <w:autoSpaceDN w:val="0"/>
      <w:adjustRightInd w:val="0"/>
      <w:spacing w:after="0"/>
      <w:ind w:left="0" w:right="0" w:firstLine="0"/>
    </w:pPr>
    <w:rPr>
      <w:bCs w:val="0"/>
      <w:i/>
      <w:iCs/>
      <w:sz w:val="28"/>
      <w:lang w:eastAsia="x-none"/>
    </w:rPr>
  </w:style>
  <w:style w:type="paragraph" w:customStyle="1" w:styleId="StyleStyleHeading4h4H4Sub-ClauseSub-paragraphClauseSubSubNoNa">
    <w:name w:val="Style Style Heading 4h4H4Sub-Clause Sub-paragraphClauseSubSub_No&amp;Na"/>
    <w:basedOn w:val="StyleHeading4h4H4Sub-ClauseSub-paragraphClauseSubSubNoName1"/>
    <w:uiPriority w:val="99"/>
    <w:rsid w:val="00DD0FBA"/>
    <w:pPr>
      <w:spacing w:before="120" w:after="120"/>
    </w:pPr>
  </w:style>
  <w:style w:type="paragraph" w:customStyle="1" w:styleId="StyleHeading4h4H4Sub-ClauseSub-paragraphClauseSubSubNoName3">
    <w:name w:val="Style Heading 4h4H4Sub-Clause Sub-paragraphClauseSubSub_No&amp;Name.3"/>
    <w:basedOn w:val="Heading40"/>
    <w:link w:val="StyleHeading4h4H4Sub-ClauseSub-paragraphClauseSubSubNoName3Char"/>
    <w:rsid w:val="00DD0FBA"/>
    <w:pPr>
      <w:keepNext w:val="0"/>
      <w:autoSpaceDE w:val="0"/>
      <w:autoSpaceDN w:val="0"/>
      <w:adjustRightInd w:val="0"/>
      <w:spacing w:before="120" w:after="0"/>
      <w:ind w:left="0" w:right="0" w:firstLine="0"/>
    </w:pPr>
    <w:rPr>
      <w:i/>
      <w:iCs/>
      <w:sz w:val="20"/>
      <w:szCs w:val="24"/>
      <w:lang w:eastAsia="x-none"/>
    </w:rPr>
  </w:style>
  <w:style w:type="character" w:customStyle="1" w:styleId="StyleHeading4h4H4Sub-ClauseSub-paragraphClauseSubSubNoName3Char">
    <w:name w:val="Style Heading 4h4H4Sub-Clause Sub-paragraphClauseSubSub_No&amp;Name.3 Char"/>
    <w:link w:val="StyleHeading4h4H4Sub-ClauseSub-paragraphClauseSubSubNoName3"/>
    <w:rsid w:val="00DD0FBA"/>
    <w:rPr>
      <w:rFonts w:ascii="Times New Roman" w:eastAsia="Times New Roman" w:hAnsi="Times New Roman" w:cs="Times New Roman"/>
      <w:b/>
      <w:bCs/>
      <w:i/>
      <w:iCs/>
      <w:sz w:val="20"/>
      <w:szCs w:val="24"/>
      <w:lang w:eastAsia="x-none"/>
    </w:rPr>
  </w:style>
  <w:style w:type="character" w:customStyle="1" w:styleId="Bodytext85pt3">
    <w:name w:val="Body text + 8.5 pt3"/>
    <w:uiPriority w:val="99"/>
    <w:rsid w:val="00DD0FBA"/>
    <w:rPr>
      <w:rFonts w:ascii="Arial" w:eastAsia="Arial Unicode MS" w:hAnsi="Arial" w:cs="Arial"/>
      <w:sz w:val="17"/>
      <w:szCs w:val="17"/>
      <w:u w:val="none"/>
      <w:shd w:val="clear" w:color="auto" w:fill="FFFFFF"/>
    </w:rPr>
  </w:style>
  <w:style w:type="character" w:customStyle="1" w:styleId="Tablecaption">
    <w:name w:val="Table caption_"/>
    <w:link w:val="Tablecaption0"/>
    <w:rsid w:val="00DD0FBA"/>
    <w:rPr>
      <w:rFonts w:ascii="Arial Unicode MS" w:eastAsia="Arial Unicode MS" w:cs="Arial Unicode MS"/>
      <w:sz w:val="19"/>
      <w:szCs w:val="19"/>
      <w:shd w:val="clear" w:color="auto" w:fill="FFFFFF"/>
    </w:rPr>
  </w:style>
  <w:style w:type="paragraph" w:customStyle="1" w:styleId="Tablecaption0">
    <w:name w:val="Table caption"/>
    <w:basedOn w:val="Normal"/>
    <w:link w:val="Tablecaption"/>
    <w:rsid w:val="00DD0FBA"/>
    <w:pPr>
      <w:widowControl w:val="0"/>
      <w:shd w:val="clear" w:color="auto" w:fill="FFFFFF"/>
      <w:spacing w:line="240" w:lineRule="atLeast"/>
      <w:jc w:val="left"/>
    </w:pPr>
    <w:rPr>
      <w:rFonts w:ascii="Arial Unicode MS" w:eastAsia="Arial Unicode MS" w:hAnsiTheme="minorHAnsi" w:cs="Arial Unicode MS"/>
      <w:sz w:val="19"/>
      <w:szCs w:val="19"/>
    </w:rPr>
  </w:style>
  <w:style w:type="character" w:customStyle="1" w:styleId="Bodytext60">
    <w:name w:val="Body text (6)_"/>
    <w:link w:val="Bodytext61"/>
    <w:uiPriority w:val="99"/>
    <w:rsid w:val="00DD0FBA"/>
    <w:rPr>
      <w:rFonts w:ascii="Segoe UI" w:hAnsi="Segoe UI" w:cs="Segoe UI"/>
      <w:sz w:val="19"/>
      <w:szCs w:val="19"/>
      <w:shd w:val="clear" w:color="auto" w:fill="FFFFFF"/>
    </w:rPr>
  </w:style>
  <w:style w:type="paragraph" w:customStyle="1" w:styleId="Bodytext61">
    <w:name w:val="Body text (6)"/>
    <w:basedOn w:val="Normal"/>
    <w:link w:val="Bodytext60"/>
    <w:uiPriority w:val="99"/>
    <w:rsid w:val="00DD0FBA"/>
    <w:pPr>
      <w:widowControl w:val="0"/>
      <w:shd w:val="clear" w:color="auto" w:fill="FFFFFF"/>
      <w:spacing w:before="180" w:after="240" w:line="240" w:lineRule="atLeast"/>
    </w:pPr>
    <w:rPr>
      <w:rFonts w:ascii="Segoe UI" w:eastAsiaTheme="minorHAnsi" w:hAnsi="Segoe UI" w:cs="Segoe UI"/>
      <w:sz w:val="19"/>
      <w:szCs w:val="19"/>
    </w:rPr>
  </w:style>
  <w:style w:type="character" w:customStyle="1" w:styleId="Bodytext22">
    <w:name w:val="Body text (2)2"/>
    <w:rsid w:val="00DD0FBA"/>
  </w:style>
  <w:style w:type="character" w:customStyle="1" w:styleId="Bodytext2Bold1">
    <w:name w:val="Body text (2) + Bold1"/>
    <w:rsid w:val="00DD0FBA"/>
    <w:rPr>
      <w:rFonts w:ascii="Times New Roman" w:hAnsi="Times New Roman" w:cs="Times New Roman"/>
      <w:b/>
      <w:bCs/>
      <w:spacing w:val="0"/>
      <w:sz w:val="26"/>
      <w:szCs w:val="26"/>
      <w:u w:val="none"/>
    </w:rPr>
  </w:style>
  <w:style w:type="paragraph" w:customStyle="1" w:styleId="Bodytext211">
    <w:name w:val="Body text (2)1"/>
    <w:basedOn w:val="Normal"/>
    <w:rsid w:val="00DD0FBA"/>
    <w:pPr>
      <w:widowControl w:val="0"/>
      <w:shd w:val="clear" w:color="auto" w:fill="FFFFFF"/>
      <w:spacing w:before="180" w:after="60" w:line="342" w:lineRule="exact"/>
    </w:pPr>
    <w:rPr>
      <w:rFonts w:ascii="Calibri" w:hAnsi="Calibri"/>
      <w:sz w:val="26"/>
      <w:szCs w:val="26"/>
    </w:rPr>
  </w:style>
  <w:style w:type="character" w:customStyle="1" w:styleId="Bodytext2FrankRuehl1">
    <w:name w:val="Body text (2) + FrankRuehl1"/>
    <w:aliases w:val="5 pt1"/>
    <w:rsid w:val="00DD0FBA"/>
    <w:rPr>
      <w:rFonts w:ascii="FrankRuehl" w:hAnsi="Times New Roman" w:cs="FrankRuehl"/>
      <w:sz w:val="23"/>
      <w:szCs w:val="23"/>
      <w:u w:val="none"/>
    </w:rPr>
  </w:style>
  <w:style w:type="character" w:customStyle="1" w:styleId="Bodytext216pt">
    <w:name w:val="Body text (2) + 16 pt"/>
    <w:rsid w:val="00DD0FBA"/>
    <w:rPr>
      <w:rFonts w:ascii="Times New Roman" w:hAnsi="Times New Roman" w:cs="Times New Roman"/>
      <w:sz w:val="32"/>
      <w:szCs w:val="32"/>
      <w:u w:val="none"/>
    </w:rPr>
  </w:style>
  <w:style w:type="character" w:customStyle="1" w:styleId="Headerorfooter">
    <w:name w:val="Header or footer_"/>
    <w:link w:val="Headerorfooter1"/>
    <w:uiPriority w:val="99"/>
    <w:rsid w:val="00DD0FBA"/>
    <w:rPr>
      <w:b/>
      <w:bCs/>
      <w:shd w:val="clear" w:color="auto" w:fill="FFFFFF"/>
    </w:rPr>
  </w:style>
  <w:style w:type="character" w:customStyle="1" w:styleId="Headerorfooter0">
    <w:name w:val="Header or footer"/>
    <w:uiPriority w:val="99"/>
    <w:rsid w:val="00DD0FBA"/>
    <w:rPr>
      <w:b/>
      <w:bCs/>
      <w:color w:val="000000"/>
      <w:spacing w:val="0"/>
      <w:w w:val="100"/>
      <w:position w:val="0"/>
      <w:shd w:val="clear" w:color="auto" w:fill="FFFFFF"/>
      <w:lang w:val="vi-VN" w:eastAsia="vi-VN" w:bidi="vi-VN"/>
    </w:rPr>
  </w:style>
  <w:style w:type="character" w:customStyle="1" w:styleId="Headerorfooter13pt">
    <w:name w:val="Header or footer + 13 pt"/>
    <w:rsid w:val="00DD0FBA"/>
    <w:rPr>
      <w:b/>
      <w:bCs/>
      <w:color w:val="000000"/>
      <w:spacing w:val="0"/>
      <w:w w:val="100"/>
      <w:position w:val="0"/>
      <w:sz w:val="26"/>
      <w:szCs w:val="26"/>
      <w:shd w:val="clear" w:color="auto" w:fill="FFFFFF"/>
      <w:lang w:val="vi-VN" w:eastAsia="vi-VN" w:bidi="vi-VN"/>
    </w:rPr>
  </w:style>
  <w:style w:type="character" w:customStyle="1" w:styleId="Bodytext90">
    <w:name w:val="Body text (9)_"/>
    <w:link w:val="Bodytext91"/>
    <w:uiPriority w:val="99"/>
    <w:rsid w:val="00DD0FBA"/>
    <w:rPr>
      <w:b/>
      <w:bCs/>
      <w:szCs w:val="28"/>
      <w:shd w:val="clear" w:color="auto" w:fill="FFFFFF"/>
    </w:rPr>
  </w:style>
  <w:style w:type="character" w:customStyle="1" w:styleId="Bodytext218pt">
    <w:name w:val="Body text (2) + 18 pt"/>
    <w:rsid w:val="00DD0FBA"/>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vi-VN" w:eastAsia="vi-VN" w:bidi="vi-VN"/>
    </w:rPr>
  </w:style>
  <w:style w:type="character" w:customStyle="1" w:styleId="Bodytext215pt">
    <w:name w:val="Body text (2) + 15 pt"/>
    <w:rsid w:val="00DD0FBA"/>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vi-VN" w:eastAsia="vi-VN" w:bidi="vi-VN"/>
    </w:rPr>
  </w:style>
  <w:style w:type="character" w:customStyle="1" w:styleId="Bodytext100">
    <w:name w:val="Body text (10)_"/>
    <w:link w:val="Bodytext101"/>
    <w:uiPriority w:val="99"/>
    <w:rsid w:val="00DD0FBA"/>
    <w:rPr>
      <w:i/>
      <w:iCs/>
      <w:sz w:val="10"/>
      <w:szCs w:val="10"/>
      <w:shd w:val="clear" w:color="auto" w:fill="FFFFFF"/>
    </w:rPr>
  </w:style>
  <w:style w:type="character" w:customStyle="1" w:styleId="Bodytext110">
    <w:name w:val="Body text (11)_"/>
    <w:link w:val="Bodytext111"/>
    <w:uiPriority w:val="99"/>
    <w:rsid w:val="00DD0FBA"/>
    <w:rPr>
      <w:rFonts w:ascii="Tahoma" w:eastAsia="Tahoma" w:hAnsi="Tahoma" w:cs="Tahoma"/>
      <w:b/>
      <w:bCs/>
      <w:spacing w:val="70"/>
      <w:sz w:val="8"/>
      <w:szCs w:val="8"/>
      <w:shd w:val="clear" w:color="auto" w:fill="FFFFFF"/>
    </w:rPr>
  </w:style>
  <w:style w:type="character" w:customStyle="1" w:styleId="Bodytext2Italic">
    <w:name w:val="Body text (2) + Italic"/>
    <w:uiPriority w:val="99"/>
    <w:rsid w:val="00DD0FBA"/>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Tablecaption4">
    <w:name w:val="Table caption (4)_"/>
    <w:link w:val="Tablecaption40"/>
    <w:rsid w:val="00DD0FBA"/>
    <w:rPr>
      <w:rFonts w:ascii="Consolas" w:eastAsia="Consolas" w:hAnsi="Consolas" w:cs="Consolas"/>
      <w:sz w:val="8"/>
      <w:szCs w:val="8"/>
      <w:shd w:val="clear" w:color="auto" w:fill="FFFFFF"/>
    </w:rPr>
  </w:style>
  <w:style w:type="character" w:customStyle="1" w:styleId="Tablecaption4Italic">
    <w:name w:val="Table caption (4) + Italic"/>
    <w:rsid w:val="00DD0FBA"/>
    <w:rPr>
      <w:rFonts w:ascii="Consolas" w:eastAsia="Consolas" w:hAnsi="Consolas" w:cs="Consolas"/>
      <w:b/>
      <w:bCs/>
      <w:i/>
      <w:iCs/>
      <w:color w:val="000000"/>
      <w:spacing w:val="0"/>
      <w:w w:val="100"/>
      <w:position w:val="0"/>
      <w:sz w:val="8"/>
      <w:szCs w:val="8"/>
      <w:shd w:val="clear" w:color="auto" w:fill="FFFFFF"/>
      <w:lang w:val="vi-VN" w:eastAsia="vi-VN" w:bidi="vi-VN"/>
    </w:rPr>
  </w:style>
  <w:style w:type="character" w:customStyle="1" w:styleId="Tablecaption5">
    <w:name w:val="Table caption (5)_"/>
    <w:link w:val="Tablecaption50"/>
    <w:rsid w:val="00DD0FBA"/>
    <w:rPr>
      <w:spacing w:val="20"/>
      <w:w w:val="150"/>
      <w:sz w:val="8"/>
      <w:szCs w:val="8"/>
      <w:shd w:val="clear" w:color="auto" w:fill="FFFFFF"/>
      <w:lang w:bidi="en-US"/>
    </w:rPr>
  </w:style>
  <w:style w:type="paragraph" w:customStyle="1" w:styleId="Bodytext91">
    <w:name w:val="Body text (9)"/>
    <w:basedOn w:val="Normal"/>
    <w:link w:val="Bodytext90"/>
    <w:uiPriority w:val="99"/>
    <w:rsid w:val="00DD0FBA"/>
    <w:pPr>
      <w:widowControl w:val="0"/>
      <w:shd w:val="clear" w:color="auto" w:fill="FFFFFF"/>
      <w:spacing w:before="60" w:line="0" w:lineRule="atLeast"/>
    </w:pPr>
    <w:rPr>
      <w:rFonts w:asciiTheme="minorHAnsi" w:eastAsiaTheme="minorHAnsi" w:hAnsiTheme="minorHAnsi" w:cstheme="minorBidi"/>
      <w:b/>
      <w:bCs/>
      <w:sz w:val="22"/>
      <w:szCs w:val="28"/>
    </w:rPr>
  </w:style>
  <w:style w:type="paragraph" w:customStyle="1" w:styleId="Bodytext101">
    <w:name w:val="Body text (10)"/>
    <w:basedOn w:val="Normal"/>
    <w:link w:val="Bodytext100"/>
    <w:uiPriority w:val="99"/>
    <w:rsid w:val="00DD0FBA"/>
    <w:pPr>
      <w:widowControl w:val="0"/>
      <w:shd w:val="clear" w:color="auto" w:fill="FFFFFF"/>
      <w:spacing w:line="0" w:lineRule="atLeast"/>
    </w:pPr>
    <w:rPr>
      <w:rFonts w:asciiTheme="minorHAnsi" w:eastAsiaTheme="minorHAnsi" w:hAnsiTheme="minorHAnsi" w:cstheme="minorBidi"/>
      <w:i/>
      <w:iCs/>
      <w:sz w:val="10"/>
      <w:szCs w:val="10"/>
    </w:rPr>
  </w:style>
  <w:style w:type="paragraph" w:customStyle="1" w:styleId="Bodytext111">
    <w:name w:val="Body text (11)"/>
    <w:basedOn w:val="Normal"/>
    <w:link w:val="Bodytext110"/>
    <w:uiPriority w:val="99"/>
    <w:rsid w:val="00DD0FBA"/>
    <w:pPr>
      <w:widowControl w:val="0"/>
      <w:shd w:val="clear" w:color="auto" w:fill="FFFFFF"/>
      <w:spacing w:line="0" w:lineRule="atLeast"/>
    </w:pPr>
    <w:rPr>
      <w:rFonts w:ascii="Tahoma" w:eastAsia="Tahoma" w:hAnsi="Tahoma" w:cs="Tahoma"/>
      <w:b/>
      <w:bCs/>
      <w:spacing w:val="70"/>
      <w:sz w:val="8"/>
      <w:szCs w:val="8"/>
    </w:rPr>
  </w:style>
  <w:style w:type="paragraph" w:customStyle="1" w:styleId="Tablecaption40">
    <w:name w:val="Table caption (4)"/>
    <w:basedOn w:val="Normal"/>
    <w:link w:val="Tablecaption4"/>
    <w:rsid w:val="00DD0FBA"/>
    <w:pPr>
      <w:widowControl w:val="0"/>
      <w:shd w:val="clear" w:color="auto" w:fill="FFFFFF"/>
      <w:spacing w:line="58" w:lineRule="exact"/>
    </w:pPr>
    <w:rPr>
      <w:rFonts w:ascii="Consolas" w:eastAsia="Consolas" w:hAnsi="Consolas" w:cs="Consolas"/>
      <w:sz w:val="8"/>
      <w:szCs w:val="8"/>
    </w:rPr>
  </w:style>
  <w:style w:type="paragraph" w:customStyle="1" w:styleId="Tablecaption50">
    <w:name w:val="Table caption (5)"/>
    <w:basedOn w:val="Normal"/>
    <w:link w:val="Tablecaption5"/>
    <w:rsid w:val="00DD0FBA"/>
    <w:pPr>
      <w:widowControl w:val="0"/>
      <w:shd w:val="clear" w:color="auto" w:fill="FFFFFF"/>
      <w:spacing w:line="58" w:lineRule="exact"/>
    </w:pPr>
    <w:rPr>
      <w:rFonts w:asciiTheme="minorHAnsi" w:eastAsiaTheme="minorHAnsi" w:hAnsiTheme="minorHAnsi" w:cstheme="minorBidi"/>
      <w:spacing w:val="20"/>
      <w:w w:val="150"/>
      <w:sz w:val="8"/>
      <w:szCs w:val="8"/>
      <w:lang w:bidi="en-US"/>
    </w:rPr>
  </w:style>
  <w:style w:type="paragraph" w:customStyle="1" w:styleId="Style3">
    <w:name w:val="Style3"/>
    <w:basedOn w:val="Normal"/>
    <w:link w:val="Style3Char"/>
    <w:qFormat/>
    <w:rsid w:val="00DD0FBA"/>
    <w:pPr>
      <w:spacing w:before="100" w:after="100" w:line="360" w:lineRule="exact"/>
      <w:jc w:val="left"/>
    </w:pPr>
    <w:rPr>
      <w:rFonts w:ascii=".VnTime" w:hAnsi=".VnTime"/>
      <w:b/>
      <w:i/>
      <w:sz w:val="26"/>
      <w:szCs w:val="26"/>
      <w:u w:val="single"/>
    </w:rPr>
  </w:style>
  <w:style w:type="paragraph" w:customStyle="1" w:styleId="Style4">
    <w:name w:val="Style4"/>
    <w:basedOn w:val="Normal"/>
    <w:uiPriority w:val="99"/>
    <w:rsid w:val="00DD0FBA"/>
    <w:pPr>
      <w:spacing w:before="120" w:after="120" w:line="360" w:lineRule="exact"/>
      <w:ind w:firstLine="284"/>
      <w:jc w:val="left"/>
    </w:pPr>
    <w:rPr>
      <w:rFonts w:ascii=".VnTime" w:hAnsi=".VnTime"/>
      <w:i/>
      <w:sz w:val="26"/>
      <w:szCs w:val="26"/>
      <w:u w:val="single"/>
    </w:rPr>
  </w:style>
  <w:style w:type="character" w:customStyle="1" w:styleId="dnnalignleft">
    <w:name w:val="dnnalignleft"/>
    <w:rsid w:val="00DD0FBA"/>
  </w:style>
  <w:style w:type="paragraph" w:customStyle="1" w:styleId="xl52">
    <w:name w:val="xl52"/>
    <w:basedOn w:val="Normal"/>
    <w:uiPriority w:val="99"/>
    <w:rsid w:val="00DD0FBA"/>
    <w:pPr>
      <w:pBdr>
        <w:top w:val="single" w:sz="4" w:space="0" w:color="auto"/>
        <w:left w:val="single" w:sz="4" w:space="0" w:color="auto"/>
        <w:bottom w:val="double" w:sz="6" w:space="0" w:color="auto"/>
        <w:right w:val="double" w:sz="6" w:space="0" w:color="auto"/>
      </w:pBdr>
      <w:spacing w:before="100" w:beforeAutospacing="1" w:after="100" w:afterAutospacing="1"/>
      <w:jc w:val="left"/>
    </w:pPr>
    <w:rPr>
      <w:rFonts w:ascii=".VnTime" w:hAnsi=".VnTime"/>
      <w:b/>
      <w:bCs/>
      <w:szCs w:val="24"/>
    </w:rPr>
  </w:style>
  <w:style w:type="paragraph" w:customStyle="1" w:styleId="phan">
    <w:name w:val="phan"/>
    <w:basedOn w:val="Normal"/>
    <w:uiPriority w:val="99"/>
    <w:rsid w:val="00DD0FBA"/>
    <w:pPr>
      <w:spacing w:before="60" w:after="60" w:line="300" w:lineRule="auto"/>
      <w:jc w:val="center"/>
    </w:pPr>
    <w:rPr>
      <w:rFonts w:ascii=".VnArialH" w:hAnsi=".VnArialH"/>
      <w:sz w:val="28"/>
    </w:rPr>
  </w:style>
  <w:style w:type="paragraph" w:customStyle="1" w:styleId="23">
    <w:name w:val="23"/>
    <w:basedOn w:val="Normal"/>
    <w:uiPriority w:val="99"/>
    <w:rsid w:val="00DD0FBA"/>
    <w:pPr>
      <w:ind w:firstLine="567"/>
    </w:pPr>
    <w:rPr>
      <w:rFonts w:ascii=".VnTime" w:hAnsi=".VnTime"/>
      <w:sz w:val="28"/>
    </w:rPr>
  </w:style>
  <w:style w:type="paragraph" w:styleId="List5">
    <w:name w:val="List 5"/>
    <w:basedOn w:val="Normal"/>
    <w:rsid w:val="00DD0FBA"/>
    <w:pPr>
      <w:spacing w:line="312" w:lineRule="auto"/>
      <w:ind w:left="1800" w:hanging="360"/>
    </w:pPr>
    <w:rPr>
      <w:rFonts w:ascii=".VnTime" w:hAnsi=".VnTime" w:cs=".VnTime"/>
      <w:sz w:val="28"/>
      <w:szCs w:val="28"/>
    </w:rPr>
  </w:style>
  <w:style w:type="character" w:customStyle="1" w:styleId="editsection">
    <w:name w:val="editsection"/>
    <w:rsid w:val="00DD0FBA"/>
  </w:style>
  <w:style w:type="paragraph" w:customStyle="1" w:styleId="bodytextb">
    <w:name w:val="body_text"/>
    <w:basedOn w:val="Normal"/>
    <w:uiPriority w:val="99"/>
    <w:rsid w:val="00DD0FBA"/>
    <w:pPr>
      <w:spacing w:before="60" w:after="60" w:line="400" w:lineRule="exact"/>
      <w:ind w:firstLine="720"/>
    </w:pPr>
    <w:rPr>
      <w:rFonts w:ascii=".VnTime" w:hAnsi=".VnTime"/>
      <w:bCs/>
      <w:color w:val="0000FF"/>
      <w:kern w:val="28"/>
      <w:sz w:val="28"/>
      <w:szCs w:val="28"/>
    </w:rPr>
  </w:style>
  <w:style w:type="paragraph" w:customStyle="1" w:styleId="chuong">
    <w:name w:val="chuong"/>
    <w:basedOn w:val="Normal"/>
    <w:uiPriority w:val="99"/>
    <w:rsid w:val="00DD0FBA"/>
    <w:pPr>
      <w:spacing w:line="300" w:lineRule="auto"/>
      <w:ind w:firstLine="567"/>
      <w:jc w:val="center"/>
    </w:pPr>
    <w:rPr>
      <w:rFonts w:ascii=".VnTime" w:hAnsi=".VnTime"/>
      <w:b/>
      <w:sz w:val="28"/>
    </w:rPr>
  </w:style>
  <w:style w:type="paragraph" w:customStyle="1" w:styleId="81Tieudec8">
    <w:name w:val="8.1.Tieude_c8"/>
    <w:basedOn w:val="Normal"/>
    <w:uiPriority w:val="99"/>
    <w:rsid w:val="00DD0FBA"/>
    <w:pPr>
      <w:spacing w:line="360" w:lineRule="auto"/>
      <w:ind w:firstLine="720"/>
    </w:pPr>
    <w:rPr>
      <w:noProof/>
      <w:sz w:val="26"/>
      <w:szCs w:val="24"/>
      <w:lang w:val="vi-VN"/>
    </w:rPr>
  </w:style>
  <w:style w:type="paragraph" w:customStyle="1" w:styleId="TieudeC5">
    <w:name w:val="Tieude_C5"/>
    <w:basedOn w:val="Normal"/>
    <w:uiPriority w:val="99"/>
    <w:rsid w:val="00DD0FBA"/>
    <w:pPr>
      <w:numPr>
        <w:numId w:val="12"/>
      </w:numPr>
      <w:spacing w:before="120" w:line="360" w:lineRule="auto"/>
    </w:pPr>
    <w:rPr>
      <w:rFonts w:ascii="Times New Roman Bold" w:hAnsi="Times New Roman Bold"/>
      <w:b/>
      <w:noProof/>
      <w:sz w:val="26"/>
      <w:szCs w:val="24"/>
      <w:lang w:val="vi-VN"/>
    </w:rPr>
  </w:style>
  <w:style w:type="paragraph" w:customStyle="1" w:styleId="TieudeC4">
    <w:name w:val="Tieude_C4"/>
    <w:basedOn w:val="Normal"/>
    <w:uiPriority w:val="99"/>
    <w:rsid w:val="00DD0FBA"/>
    <w:pPr>
      <w:numPr>
        <w:numId w:val="13"/>
      </w:numPr>
      <w:spacing w:before="120" w:line="360" w:lineRule="auto"/>
    </w:pPr>
    <w:rPr>
      <w:noProof/>
      <w:sz w:val="26"/>
      <w:szCs w:val="24"/>
      <w:lang w:val="vi-VN"/>
    </w:rPr>
  </w:style>
  <w:style w:type="paragraph" w:customStyle="1" w:styleId="TIEUDEC8">
    <w:name w:val="TIEU DE C8"/>
    <w:basedOn w:val="Normal"/>
    <w:uiPriority w:val="99"/>
    <w:rsid w:val="00DD0FBA"/>
    <w:pPr>
      <w:suppressAutoHyphens/>
      <w:spacing w:before="120" w:line="360" w:lineRule="auto"/>
    </w:pPr>
    <w:rPr>
      <w:rFonts w:ascii="Times New Roman Bold" w:hAnsi="Times New Roman Bold"/>
      <w:b/>
      <w:sz w:val="26"/>
      <w:szCs w:val="24"/>
      <w:lang w:val="vi-VN" w:eastAsia="ar-SA"/>
    </w:rPr>
  </w:style>
  <w:style w:type="paragraph" w:customStyle="1" w:styleId="hydro">
    <w:name w:val="hydro"/>
    <w:basedOn w:val="Normal"/>
    <w:next w:val="Normal"/>
    <w:uiPriority w:val="99"/>
    <w:rsid w:val="00DD0FBA"/>
    <w:pPr>
      <w:suppressAutoHyphens/>
    </w:pPr>
    <w:rPr>
      <w:sz w:val="26"/>
      <w:lang w:eastAsia="ar-SA"/>
    </w:rPr>
  </w:style>
  <w:style w:type="character" w:customStyle="1" w:styleId="WW8Num5z0">
    <w:name w:val="WW8Num5z0"/>
    <w:rsid w:val="00DD0FBA"/>
    <w:rPr>
      <w:rFonts w:ascii="Symbol" w:hAnsi="Symbol"/>
    </w:rPr>
  </w:style>
  <w:style w:type="character" w:customStyle="1" w:styleId="WW8Num6z0">
    <w:name w:val="WW8Num6z0"/>
    <w:rsid w:val="00DD0FBA"/>
    <w:rPr>
      <w:rFonts w:ascii="Symbol" w:hAnsi="Symbol"/>
    </w:rPr>
  </w:style>
  <w:style w:type="character" w:customStyle="1" w:styleId="WW8Num7z0">
    <w:name w:val="WW8Num7z0"/>
    <w:rsid w:val="00DD0FBA"/>
    <w:rPr>
      <w:rFonts w:ascii="Symbol" w:hAnsi="Symbol"/>
    </w:rPr>
  </w:style>
  <w:style w:type="character" w:customStyle="1" w:styleId="WW8Num8z0">
    <w:name w:val="WW8Num8z0"/>
    <w:rsid w:val="00DD0FBA"/>
    <w:rPr>
      <w:rFonts w:ascii="Symbol" w:hAnsi="Symbol"/>
    </w:rPr>
  </w:style>
  <w:style w:type="character" w:customStyle="1" w:styleId="WW8Num10z0">
    <w:name w:val="WW8Num10z0"/>
    <w:rsid w:val="00DD0FBA"/>
    <w:rPr>
      <w:rFonts w:ascii="Symbol" w:hAnsi="Symbol"/>
    </w:rPr>
  </w:style>
  <w:style w:type="character" w:customStyle="1" w:styleId="WW8Num14z0">
    <w:name w:val="WW8Num14z0"/>
    <w:rsid w:val="00DD0FBA"/>
    <w:rPr>
      <w:rFonts w:ascii="Symbol" w:hAnsi="Symbol"/>
    </w:rPr>
  </w:style>
  <w:style w:type="character" w:customStyle="1" w:styleId="WW8Num14z1">
    <w:name w:val="WW8Num14z1"/>
    <w:rsid w:val="00DD0FBA"/>
    <w:rPr>
      <w:rFonts w:ascii="Courier New" w:hAnsi="Courier New"/>
    </w:rPr>
  </w:style>
  <w:style w:type="character" w:customStyle="1" w:styleId="WW8Num14z2">
    <w:name w:val="WW8Num14z2"/>
    <w:rsid w:val="00DD0FBA"/>
    <w:rPr>
      <w:rFonts w:ascii="Wingdings" w:hAnsi="Wingdings"/>
    </w:rPr>
  </w:style>
  <w:style w:type="character" w:customStyle="1" w:styleId="WW8Num15z0">
    <w:name w:val="WW8Num15z0"/>
    <w:rsid w:val="00DD0FBA"/>
    <w:rPr>
      <w:rFonts w:ascii="Times New Roman" w:hAnsi="Times New Roman"/>
    </w:rPr>
  </w:style>
  <w:style w:type="character" w:customStyle="1" w:styleId="WW8Num18z0">
    <w:name w:val="WW8Num18z0"/>
    <w:rsid w:val="00DD0FBA"/>
    <w:rPr>
      <w:rFonts w:ascii="Times New Roman" w:hAnsi="Times New Roman"/>
    </w:rPr>
  </w:style>
  <w:style w:type="character" w:customStyle="1" w:styleId="WW8Num20z0">
    <w:name w:val="WW8Num20z0"/>
    <w:rsid w:val="00DD0FBA"/>
    <w:rPr>
      <w:rFonts w:ascii="Times New Roman" w:hAnsi="Times New Roman"/>
    </w:rPr>
  </w:style>
  <w:style w:type="character" w:customStyle="1" w:styleId="WW8Num21z0">
    <w:name w:val="WW8Num21z0"/>
    <w:rsid w:val="00DD0FBA"/>
    <w:rPr>
      <w:rFonts w:ascii="Times New Roman" w:eastAsia="Times New Roman" w:hAnsi="Times New Roman" w:cs="Times New Roman"/>
    </w:rPr>
  </w:style>
  <w:style w:type="character" w:customStyle="1" w:styleId="WW8Num21z1">
    <w:name w:val="WW8Num21z1"/>
    <w:rsid w:val="00DD0FBA"/>
    <w:rPr>
      <w:rFonts w:ascii="Courier New" w:hAnsi="Courier New"/>
    </w:rPr>
  </w:style>
  <w:style w:type="character" w:customStyle="1" w:styleId="WW8Num21z2">
    <w:name w:val="WW8Num21z2"/>
    <w:rsid w:val="00DD0FBA"/>
    <w:rPr>
      <w:rFonts w:ascii="Wingdings" w:hAnsi="Wingdings"/>
    </w:rPr>
  </w:style>
  <w:style w:type="character" w:customStyle="1" w:styleId="WW8Num21z3">
    <w:name w:val="WW8Num21z3"/>
    <w:rsid w:val="00DD0FBA"/>
    <w:rPr>
      <w:rFonts w:ascii="Symbol" w:hAnsi="Symbol"/>
    </w:rPr>
  </w:style>
  <w:style w:type="character" w:customStyle="1" w:styleId="WW8Num22z0">
    <w:name w:val="WW8Num22z0"/>
    <w:rsid w:val="00DD0FBA"/>
    <w:rPr>
      <w:rFonts w:ascii="Wingdings" w:hAnsi="Wingdings"/>
    </w:rPr>
  </w:style>
  <w:style w:type="character" w:customStyle="1" w:styleId="WW8Num22z3">
    <w:name w:val="WW8Num22z3"/>
    <w:rsid w:val="00DD0FBA"/>
    <w:rPr>
      <w:rFonts w:ascii="Symbol" w:hAnsi="Symbol"/>
    </w:rPr>
  </w:style>
  <w:style w:type="character" w:customStyle="1" w:styleId="WW8Num23z0">
    <w:name w:val="WW8Num23z0"/>
    <w:rsid w:val="00DD0FBA"/>
    <w:rPr>
      <w:rFonts w:ascii="Times New Roman" w:hAnsi="Times New Roman"/>
    </w:rPr>
  </w:style>
  <w:style w:type="character" w:customStyle="1" w:styleId="WW8Num25z0">
    <w:name w:val="WW8Num25z0"/>
    <w:rsid w:val="00DD0FBA"/>
    <w:rPr>
      <w:rFonts w:ascii="Times New Roman" w:eastAsia="Times New Roman" w:hAnsi="Times New Roman"/>
    </w:rPr>
  </w:style>
  <w:style w:type="character" w:customStyle="1" w:styleId="WW8Num25z1">
    <w:name w:val="WW8Num25z1"/>
    <w:rsid w:val="00DD0FBA"/>
    <w:rPr>
      <w:rFonts w:ascii="Courier New" w:hAnsi="Courier New"/>
    </w:rPr>
  </w:style>
  <w:style w:type="character" w:customStyle="1" w:styleId="WW8Num25z2">
    <w:name w:val="WW8Num25z2"/>
    <w:rsid w:val="00DD0FBA"/>
    <w:rPr>
      <w:rFonts w:ascii="Wingdings" w:hAnsi="Wingdings"/>
    </w:rPr>
  </w:style>
  <w:style w:type="character" w:customStyle="1" w:styleId="WW8Num25z3">
    <w:name w:val="WW8Num25z3"/>
    <w:rsid w:val="00DD0FBA"/>
    <w:rPr>
      <w:rFonts w:ascii="Symbol" w:hAnsi="Symbol"/>
    </w:rPr>
  </w:style>
  <w:style w:type="character" w:customStyle="1" w:styleId="WW8Num26z0">
    <w:name w:val="WW8Num26z0"/>
    <w:rsid w:val="00DD0FBA"/>
    <w:rPr>
      <w:rFonts w:ascii="VNI-Times" w:hAnsi="VNI-Times"/>
      <w:b/>
      <w:i w:val="0"/>
      <w:sz w:val="24"/>
      <w:u w:val="none"/>
    </w:rPr>
  </w:style>
  <w:style w:type="character" w:customStyle="1" w:styleId="WW8Num27z0">
    <w:name w:val="WW8Num27z0"/>
    <w:rsid w:val="00DD0FBA"/>
    <w:rPr>
      <w:rFonts w:ascii="Symbol" w:hAnsi="Symbol"/>
    </w:rPr>
  </w:style>
  <w:style w:type="character" w:customStyle="1" w:styleId="WW8Num27z1">
    <w:name w:val="WW8Num27z1"/>
    <w:rsid w:val="00DD0FBA"/>
    <w:rPr>
      <w:rFonts w:ascii="Courier New" w:hAnsi="Courier New"/>
    </w:rPr>
  </w:style>
  <w:style w:type="character" w:customStyle="1" w:styleId="WW8Num27z2">
    <w:name w:val="WW8Num27z2"/>
    <w:rsid w:val="00DD0FBA"/>
    <w:rPr>
      <w:rFonts w:ascii="Wingdings" w:hAnsi="Wingdings"/>
    </w:rPr>
  </w:style>
  <w:style w:type="character" w:customStyle="1" w:styleId="WW8Num28z0">
    <w:name w:val="WW8Num28z0"/>
    <w:rsid w:val="00DD0FBA"/>
    <w:rPr>
      <w:rFonts w:ascii="Times New Roman" w:hAnsi="Times New Roman"/>
    </w:rPr>
  </w:style>
  <w:style w:type="character" w:customStyle="1" w:styleId="WW8Num29z0">
    <w:name w:val="WW8Num29z0"/>
    <w:rsid w:val="00DD0FBA"/>
    <w:rPr>
      <w:rFonts w:ascii="Symbol" w:hAnsi="Symbol"/>
    </w:rPr>
  </w:style>
  <w:style w:type="character" w:customStyle="1" w:styleId="WW8Num30z0">
    <w:name w:val="WW8Num30z0"/>
    <w:rsid w:val="00DD0FBA"/>
    <w:rPr>
      <w:rFonts w:ascii="Times New Roman" w:hAnsi="Times New Roman"/>
    </w:rPr>
  </w:style>
  <w:style w:type="character" w:customStyle="1" w:styleId="WW8Num31z0">
    <w:name w:val="WW8Num31z0"/>
    <w:rsid w:val="00DD0FBA"/>
    <w:rPr>
      <w:rFonts w:ascii="Symbol" w:eastAsia="Times New Roman" w:hAnsi="Symbol" w:cs="Times New Roman"/>
    </w:rPr>
  </w:style>
  <w:style w:type="character" w:customStyle="1" w:styleId="WW8Num31z1">
    <w:name w:val="WW8Num31z1"/>
    <w:rsid w:val="00DD0FBA"/>
    <w:rPr>
      <w:rFonts w:ascii="Courier New" w:hAnsi="Courier New"/>
    </w:rPr>
  </w:style>
  <w:style w:type="character" w:customStyle="1" w:styleId="WW8Num31z2">
    <w:name w:val="WW8Num31z2"/>
    <w:rsid w:val="00DD0FBA"/>
    <w:rPr>
      <w:rFonts w:ascii="Wingdings" w:hAnsi="Wingdings"/>
    </w:rPr>
  </w:style>
  <w:style w:type="character" w:customStyle="1" w:styleId="WW8Num31z3">
    <w:name w:val="WW8Num31z3"/>
    <w:rsid w:val="00DD0FBA"/>
    <w:rPr>
      <w:rFonts w:ascii="Symbol" w:hAnsi="Symbol"/>
    </w:rPr>
  </w:style>
  <w:style w:type="character" w:customStyle="1" w:styleId="WW8Num32z1">
    <w:name w:val="WW8Num32z1"/>
    <w:rsid w:val="00DD0FBA"/>
    <w:rPr>
      <w:rFonts w:ascii="Courier New" w:hAnsi="Courier New"/>
    </w:rPr>
  </w:style>
  <w:style w:type="character" w:customStyle="1" w:styleId="WW8Num32z2">
    <w:name w:val="WW8Num32z2"/>
    <w:rsid w:val="00DD0FBA"/>
    <w:rPr>
      <w:rFonts w:ascii="Wingdings" w:hAnsi="Wingdings"/>
    </w:rPr>
  </w:style>
  <w:style w:type="character" w:customStyle="1" w:styleId="WW8Num32z3">
    <w:name w:val="WW8Num32z3"/>
    <w:rsid w:val="00DD0FBA"/>
    <w:rPr>
      <w:rFonts w:ascii="Symbol" w:hAnsi="Symbol"/>
    </w:rPr>
  </w:style>
  <w:style w:type="character" w:customStyle="1" w:styleId="WW8Num34z0">
    <w:name w:val="WW8Num34z0"/>
    <w:rsid w:val="00DD0FBA"/>
    <w:rPr>
      <w:rFonts w:ascii="Times New Roman" w:eastAsia="Times New Roman" w:hAnsi="Times New Roman" w:cs="Times New Roman"/>
    </w:rPr>
  </w:style>
  <w:style w:type="character" w:customStyle="1" w:styleId="WW8Num34z1">
    <w:name w:val="WW8Num34z1"/>
    <w:rsid w:val="00DD0FBA"/>
    <w:rPr>
      <w:rFonts w:ascii="Courier New" w:hAnsi="Courier New"/>
    </w:rPr>
  </w:style>
  <w:style w:type="character" w:customStyle="1" w:styleId="WW8Num34z2">
    <w:name w:val="WW8Num34z2"/>
    <w:rsid w:val="00DD0FBA"/>
    <w:rPr>
      <w:rFonts w:ascii="Wingdings" w:hAnsi="Wingdings"/>
    </w:rPr>
  </w:style>
  <w:style w:type="character" w:customStyle="1" w:styleId="WW8Num34z3">
    <w:name w:val="WW8Num34z3"/>
    <w:rsid w:val="00DD0FBA"/>
    <w:rPr>
      <w:rFonts w:ascii="Symbol" w:hAnsi="Symbol"/>
    </w:rPr>
  </w:style>
  <w:style w:type="character" w:customStyle="1" w:styleId="WW8Num36z0">
    <w:name w:val="WW8Num36z0"/>
    <w:rsid w:val="00DD0FBA"/>
    <w:rPr>
      <w:rFonts w:ascii=".VnTime" w:eastAsia="Times New Roman" w:hAnsi=".VnTime" w:cs="Times New Roman"/>
    </w:rPr>
  </w:style>
  <w:style w:type="character" w:customStyle="1" w:styleId="WW8Num36z1">
    <w:name w:val="WW8Num36z1"/>
    <w:rsid w:val="00DD0FBA"/>
    <w:rPr>
      <w:rFonts w:ascii="Courier New" w:hAnsi="Courier New" w:cs="Courier New"/>
    </w:rPr>
  </w:style>
  <w:style w:type="character" w:customStyle="1" w:styleId="WW8Num36z2">
    <w:name w:val="WW8Num36z2"/>
    <w:rsid w:val="00DD0FBA"/>
    <w:rPr>
      <w:rFonts w:ascii="Wingdings" w:hAnsi="Wingdings"/>
    </w:rPr>
  </w:style>
  <w:style w:type="character" w:customStyle="1" w:styleId="WW8Num36z3">
    <w:name w:val="WW8Num36z3"/>
    <w:rsid w:val="00DD0FBA"/>
    <w:rPr>
      <w:rFonts w:ascii="Symbol" w:hAnsi="Symbol"/>
    </w:rPr>
  </w:style>
  <w:style w:type="character" w:customStyle="1" w:styleId="WW8Num38z0">
    <w:name w:val="WW8Num38z0"/>
    <w:rsid w:val="00DD0FBA"/>
    <w:rPr>
      <w:rFonts w:ascii="VNI-Times" w:hAnsi="VNI-Times"/>
      <w:b/>
      <w:i w:val="0"/>
      <w:sz w:val="24"/>
      <w:u w:val="none"/>
    </w:rPr>
  </w:style>
  <w:style w:type="character" w:customStyle="1" w:styleId="WW8Num39z0">
    <w:name w:val="WW8Num39z0"/>
    <w:rsid w:val="00DD0FBA"/>
    <w:rPr>
      <w:rFonts w:ascii="VNI-Times" w:hAnsi="VNI-Times"/>
      <w:b/>
      <w:i w:val="0"/>
      <w:sz w:val="24"/>
      <w:u w:val="none"/>
    </w:rPr>
  </w:style>
  <w:style w:type="character" w:customStyle="1" w:styleId="WW8Num40z0">
    <w:name w:val="WW8Num40z0"/>
    <w:rsid w:val="00DD0FBA"/>
    <w:rPr>
      <w:rFonts w:ascii="Symbol" w:hAnsi="Symbol"/>
    </w:rPr>
  </w:style>
  <w:style w:type="character" w:customStyle="1" w:styleId="WW8Num40z1">
    <w:name w:val="WW8Num40z1"/>
    <w:rsid w:val="00DD0FBA"/>
    <w:rPr>
      <w:rFonts w:ascii="Courier New" w:hAnsi="Courier New"/>
    </w:rPr>
  </w:style>
  <w:style w:type="character" w:customStyle="1" w:styleId="WW8Num40z2">
    <w:name w:val="WW8Num40z2"/>
    <w:rsid w:val="00DD0FBA"/>
    <w:rPr>
      <w:rFonts w:ascii="Wingdings" w:hAnsi="Wingdings"/>
    </w:rPr>
  </w:style>
  <w:style w:type="character" w:customStyle="1" w:styleId="WW8Num43z0">
    <w:name w:val="WW8Num43z0"/>
    <w:rsid w:val="00DD0FBA"/>
    <w:rPr>
      <w:rFonts w:ascii=".VnTime" w:hAnsi=".VnTime"/>
      <w:b w:val="0"/>
      <w:i w:val="0"/>
      <w:caps w:val="0"/>
      <w:smallCaps w:val="0"/>
      <w:vanish w:val="0"/>
      <w:color w:val="000000"/>
      <w:position w:val="0"/>
      <w:sz w:val="22"/>
      <w:vertAlign w:val="baseline"/>
    </w:rPr>
  </w:style>
  <w:style w:type="character" w:customStyle="1" w:styleId="WW8Num44z0">
    <w:name w:val="WW8Num44z0"/>
    <w:rsid w:val="00DD0FBA"/>
    <w:rPr>
      <w:rFonts w:ascii="Symbol" w:hAnsi="Symbol"/>
    </w:rPr>
  </w:style>
  <w:style w:type="character" w:customStyle="1" w:styleId="WW8Num44z1">
    <w:name w:val="WW8Num44z1"/>
    <w:rsid w:val="00DD0FBA"/>
    <w:rPr>
      <w:rFonts w:ascii="Courier New" w:hAnsi="Courier New" w:cs="Courier New"/>
    </w:rPr>
  </w:style>
  <w:style w:type="character" w:customStyle="1" w:styleId="WW8Num44z2">
    <w:name w:val="WW8Num44z2"/>
    <w:rsid w:val="00DD0FBA"/>
    <w:rPr>
      <w:rFonts w:ascii="Wingdings" w:hAnsi="Wingdings"/>
    </w:rPr>
  </w:style>
  <w:style w:type="character" w:customStyle="1" w:styleId="WW8Num45z0">
    <w:name w:val="WW8Num45z0"/>
    <w:rsid w:val="00DD0FBA"/>
    <w:rPr>
      <w:rFonts w:ascii="Symbol" w:hAnsi="Symbol"/>
    </w:rPr>
  </w:style>
  <w:style w:type="character" w:customStyle="1" w:styleId="WW8Num46z0">
    <w:name w:val="WW8Num46z0"/>
    <w:rsid w:val="00DD0FBA"/>
    <w:rPr>
      <w:rFonts w:ascii="VN-NTime" w:hAnsi="VN-NTime"/>
      <w:b/>
      <w:i w:val="0"/>
      <w:sz w:val="24"/>
      <w:u w:val="none"/>
    </w:rPr>
  </w:style>
  <w:style w:type="character" w:customStyle="1" w:styleId="WW8Num47z0">
    <w:name w:val="WW8Num47z0"/>
    <w:rsid w:val="00DD0FBA"/>
    <w:rPr>
      <w:rFonts w:ascii="Symbol" w:hAnsi="Symbol"/>
    </w:rPr>
  </w:style>
  <w:style w:type="character" w:customStyle="1" w:styleId="WW8Num48z0">
    <w:name w:val="WW8Num48z0"/>
    <w:rsid w:val="00DD0FBA"/>
    <w:rPr>
      <w:rFonts w:ascii="Symbol" w:hAnsi="Symbol"/>
    </w:rPr>
  </w:style>
  <w:style w:type="character" w:customStyle="1" w:styleId="WW8Num53z0">
    <w:name w:val="WW8Num53z0"/>
    <w:rsid w:val="00DD0FBA"/>
    <w:rPr>
      <w:rFonts w:ascii="Times New Roman" w:hAnsi="Times New Roman"/>
      <w:b/>
      <w:i/>
      <w:sz w:val="26"/>
    </w:rPr>
  </w:style>
  <w:style w:type="character" w:customStyle="1" w:styleId="WW8Num54z0">
    <w:name w:val="WW8Num54z0"/>
    <w:rsid w:val="00DD0FBA"/>
    <w:rPr>
      <w:rFonts w:ascii="Times New Roman" w:hAnsi="Times New Roman"/>
    </w:rPr>
  </w:style>
  <w:style w:type="character" w:customStyle="1" w:styleId="WW8Num55z0">
    <w:name w:val="WW8Num55z0"/>
    <w:rsid w:val="00DD0FBA"/>
    <w:rPr>
      <w:rFonts w:ascii="VNI-Times" w:hAnsi="VNI-Times"/>
      <w:b/>
      <w:i w:val="0"/>
      <w:sz w:val="24"/>
      <w:u w:val="none"/>
    </w:rPr>
  </w:style>
  <w:style w:type="character" w:customStyle="1" w:styleId="WW8Num57z0">
    <w:name w:val="WW8Num57z0"/>
    <w:rsid w:val="00DD0FBA"/>
    <w:rPr>
      <w:rFonts w:ascii="VN-NTime" w:hAnsi="VN-NTime"/>
      <w:b w:val="0"/>
      <w:i w:val="0"/>
      <w:sz w:val="24"/>
      <w:u w:val="none"/>
    </w:rPr>
  </w:style>
  <w:style w:type="character" w:customStyle="1" w:styleId="WW8Num58z0">
    <w:name w:val="WW8Num58z0"/>
    <w:rsid w:val="00DD0FBA"/>
    <w:rPr>
      <w:rFonts w:ascii="Symbol" w:hAnsi="Symbol"/>
    </w:rPr>
  </w:style>
  <w:style w:type="character" w:customStyle="1" w:styleId="WW8Num61z0">
    <w:name w:val="WW8Num61z0"/>
    <w:rsid w:val="00DD0FBA"/>
    <w:rPr>
      <w:rFonts w:ascii=".VnTime" w:eastAsia="Times New Roman" w:hAnsi=".VnTime" w:cs="Times New Roman"/>
    </w:rPr>
  </w:style>
  <w:style w:type="character" w:customStyle="1" w:styleId="WW8Num61z1">
    <w:name w:val="WW8Num61z1"/>
    <w:rsid w:val="00DD0FBA"/>
    <w:rPr>
      <w:rFonts w:ascii="Courier New" w:hAnsi="Courier New" w:cs="Courier New"/>
    </w:rPr>
  </w:style>
  <w:style w:type="character" w:customStyle="1" w:styleId="WW8Num61z2">
    <w:name w:val="WW8Num61z2"/>
    <w:rsid w:val="00DD0FBA"/>
    <w:rPr>
      <w:rFonts w:ascii="Wingdings" w:hAnsi="Wingdings"/>
    </w:rPr>
  </w:style>
  <w:style w:type="character" w:customStyle="1" w:styleId="WW8Num61z3">
    <w:name w:val="WW8Num61z3"/>
    <w:rsid w:val="00DD0FBA"/>
    <w:rPr>
      <w:rFonts w:ascii="Symbol" w:hAnsi="Symbol"/>
    </w:rPr>
  </w:style>
  <w:style w:type="character" w:customStyle="1" w:styleId="WW8Num66z0">
    <w:name w:val="WW8Num66z0"/>
    <w:rsid w:val="00DD0FBA"/>
    <w:rPr>
      <w:rFonts w:ascii="Symbol" w:hAnsi="Symbol"/>
    </w:rPr>
  </w:style>
  <w:style w:type="character" w:customStyle="1" w:styleId="WW8Num66z1">
    <w:name w:val="WW8Num66z1"/>
    <w:rsid w:val="00DD0FBA"/>
    <w:rPr>
      <w:rFonts w:ascii="Courier New" w:hAnsi="Courier New"/>
    </w:rPr>
  </w:style>
  <w:style w:type="character" w:customStyle="1" w:styleId="WW8Num66z2">
    <w:name w:val="WW8Num66z2"/>
    <w:rsid w:val="00DD0FBA"/>
    <w:rPr>
      <w:rFonts w:ascii="Wingdings" w:hAnsi="Wingdings"/>
    </w:rPr>
  </w:style>
  <w:style w:type="character" w:customStyle="1" w:styleId="WW8Num68z0">
    <w:name w:val="WW8Num68z0"/>
    <w:rsid w:val="00DD0FBA"/>
    <w:rPr>
      <w:rFonts w:ascii="Symbol" w:hAnsi="Symbol"/>
    </w:rPr>
  </w:style>
  <w:style w:type="character" w:customStyle="1" w:styleId="WW8Num69z0">
    <w:name w:val="WW8Num69z0"/>
    <w:rsid w:val="00DD0FBA"/>
    <w:rPr>
      <w:rFonts w:ascii="Times New Roman" w:hAnsi="Times New Roman"/>
    </w:rPr>
  </w:style>
  <w:style w:type="character" w:customStyle="1" w:styleId="WW8Num71z0">
    <w:name w:val="WW8Num71z0"/>
    <w:rsid w:val="00DD0FBA"/>
    <w:rPr>
      <w:rFonts w:ascii="Courier New" w:hAnsi="Courier New"/>
    </w:rPr>
  </w:style>
  <w:style w:type="character" w:customStyle="1" w:styleId="WW8Num71z1">
    <w:name w:val="WW8Num71z1"/>
    <w:rsid w:val="00DD0FBA"/>
    <w:rPr>
      <w:rFonts w:ascii="Courier New" w:hAnsi="Courier New" w:cs="Courier New"/>
    </w:rPr>
  </w:style>
  <w:style w:type="character" w:customStyle="1" w:styleId="WW8Num71z2">
    <w:name w:val="WW8Num71z2"/>
    <w:rsid w:val="00DD0FBA"/>
    <w:rPr>
      <w:rFonts w:ascii="Wingdings" w:hAnsi="Wingdings"/>
    </w:rPr>
  </w:style>
  <w:style w:type="character" w:customStyle="1" w:styleId="WW8Num71z3">
    <w:name w:val="WW8Num71z3"/>
    <w:rsid w:val="00DD0FBA"/>
    <w:rPr>
      <w:rFonts w:ascii="Symbol" w:hAnsi="Symbol"/>
    </w:rPr>
  </w:style>
  <w:style w:type="character" w:customStyle="1" w:styleId="WW8Num73z0">
    <w:name w:val="WW8Num73z0"/>
    <w:rsid w:val="00DD0FBA"/>
    <w:rPr>
      <w:rFonts w:ascii="Times New Roman" w:hAnsi="Times New Roman"/>
    </w:rPr>
  </w:style>
  <w:style w:type="character" w:customStyle="1" w:styleId="WW8Num74z0">
    <w:name w:val="WW8Num74z0"/>
    <w:rsid w:val="00DD0FBA"/>
    <w:rPr>
      <w:rFonts w:ascii="Symbol" w:hAnsi="Symbol"/>
    </w:rPr>
  </w:style>
  <w:style w:type="character" w:customStyle="1" w:styleId="WW8Num75z0">
    <w:name w:val="WW8Num75z0"/>
    <w:rsid w:val="00DD0FBA"/>
    <w:rPr>
      <w:rFonts w:ascii="Wingdings" w:hAnsi="Wingdings"/>
    </w:rPr>
  </w:style>
  <w:style w:type="character" w:customStyle="1" w:styleId="WW8Num75z1">
    <w:name w:val="WW8Num75z1"/>
    <w:rsid w:val="00DD0FBA"/>
    <w:rPr>
      <w:rFonts w:ascii="Courier New" w:hAnsi="Courier New" w:cs="Courier New"/>
    </w:rPr>
  </w:style>
  <w:style w:type="character" w:customStyle="1" w:styleId="WW8Num75z3">
    <w:name w:val="WW8Num75z3"/>
    <w:rsid w:val="00DD0FBA"/>
    <w:rPr>
      <w:rFonts w:ascii="Symbol" w:hAnsi="Symbol"/>
    </w:rPr>
  </w:style>
  <w:style w:type="character" w:customStyle="1" w:styleId="WW8Num76z0">
    <w:name w:val="WW8Num76z0"/>
    <w:rsid w:val="00DD0FBA"/>
    <w:rPr>
      <w:rFonts w:ascii="Symbol" w:hAnsi="Symbol"/>
    </w:rPr>
  </w:style>
  <w:style w:type="character" w:customStyle="1" w:styleId="WW8Num77z0">
    <w:name w:val="WW8Num77z0"/>
    <w:rsid w:val="00DD0FBA"/>
    <w:rPr>
      <w:rFonts w:eastAsia="Times New Roman"/>
    </w:rPr>
  </w:style>
  <w:style w:type="character" w:customStyle="1" w:styleId="WW8Num77z1">
    <w:name w:val="WW8Num77z1"/>
    <w:rsid w:val="00DD0FBA"/>
    <w:rPr>
      <w:rFonts w:ascii="Courier New" w:hAnsi="Courier New"/>
    </w:rPr>
  </w:style>
  <w:style w:type="character" w:customStyle="1" w:styleId="WW8Num77z2">
    <w:name w:val="WW8Num77z2"/>
    <w:rsid w:val="00DD0FBA"/>
    <w:rPr>
      <w:rFonts w:ascii="Wingdings" w:hAnsi="Wingdings"/>
    </w:rPr>
  </w:style>
  <w:style w:type="character" w:customStyle="1" w:styleId="WW8Num77z3">
    <w:name w:val="WW8Num77z3"/>
    <w:rsid w:val="00DD0FBA"/>
    <w:rPr>
      <w:rFonts w:ascii="Symbol" w:hAnsi="Symbol"/>
    </w:rPr>
  </w:style>
  <w:style w:type="character" w:customStyle="1" w:styleId="WW8Num79z0">
    <w:name w:val="WW8Num79z0"/>
    <w:rsid w:val="00DD0FBA"/>
    <w:rPr>
      <w:rFonts w:ascii="Symbol" w:hAnsi="Symbol"/>
    </w:rPr>
  </w:style>
  <w:style w:type="character" w:customStyle="1" w:styleId="WW8Num80z0">
    <w:name w:val="WW8Num80z0"/>
    <w:rsid w:val="00DD0FBA"/>
    <w:rPr>
      <w:u w:val="none"/>
    </w:rPr>
  </w:style>
  <w:style w:type="character" w:customStyle="1" w:styleId="WW8Num81z0">
    <w:name w:val="WW8Num81z0"/>
    <w:rsid w:val="00DD0FBA"/>
    <w:rPr>
      <w:rFonts w:ascii="VNI-Times" w:hAnsi="VNI-Times"/>
      <w:b w:val="0"/>
      <w:i w:val="0"/>
      <w:sz w:val="24"/>
      <w:u w:val="single"/>
    </w:rPr>
  </w:style>
  <w:style w:type="character" w:customStyle="1" w:styleId="WW8Num82z0">
    <w:name w:val="WW8Num82z0"/>
    <w:rsid w:val="00DD0FBA"/>
    <w:rPr>
      <w:rFonts w:ascii=".VnTime" w:eastAsia="Times New Roman" w:hAnsi=".VnTime" w:cs="Times New Roman"/>
    </w:rPr>
  </w:style>
  <w:style w:type="character" w:customStyle="1" w:styleId="WW8Num82z1">
    <w:name w:val="WW8Num82z1"/>
    <w:rsid w:val="00DD0FBA"/>
    <w:rPr>
      <w:rFonts w:ascii="Courier New" w:hAnsi="Courier New" w:cs="Courier New"/>
    </w:rPr>
  </w:style>
  <w:style w:type="character" w:customStyle="1" w:styleId="WW8Num82z2">
    <w:name w:val="WW8Num82z2"/>
    <w:rsid w:val="00DD0FBA"/>
    <w:rPr>
      <w:rFonts w:ascii="Wingdings" w:hAnsi="Wingdings"/>
    </w:rPr>
  </w:style>
  <w:style w:type="character" w:customStyle="1" w:styleId="WW8Num82z3">
    <w:name w:val="WW8Num82z3"/>
    <w:rsid w:val="00DD0FBA"/>
    <w:rPr>
      <w:rFonts w:ascii="Symbol" w:hAnsi="Symbol"/>
    </w:rPr>
  </w:style>
  <w:style w:type="character" w:customStyle="1" w:styleId="WW8Num83z0">
    <w:name w:val="WW8Num83z0"/>
    <w:rsid w:val="00DD0FBA"/>
    <w:rPr>
      <w:rFonts w:ascii="VN-NTime" w:hAnsi="VN-NTime"/>
      <w:b/>
      <w:i w:val="0"/>
      <w:sz w:val="24"/>
      <w:u w:val="none"/>
    </w:rPr>
  </w:style>
  <w:style w:type="character" w:customStyle="1" w:styleId="WW8Num84z0">
    <w:name w:val="WW8Num84z0"/>
    <w:rsid w:val="00DD0FBA"/>
    <w:rPr>
      <w:rFonts w:ascii="Times New Roman" w:eastAsia="Times New Roman" w:hAnsi="Times New Roman" w:cs="Times New Roman"/>
    </w:rPr>
  </w:style>
  <w:style w:type="character" w:customStyle="1" w:styleId="WW8Num84z2">
    <w:name w:val="WW8Num84z2"/>
    <w:rsid w:val="00DD0FBA"/>
    <w:rPr>
      <w:rFonts w:ascii="Wingdings" w:hAnsi="Wingdings"/>
    </w:rPr>
  </w:style>
  <w:style w:type="character" w:customStyle="1" w:styleId="WW8Num84z3">
    <w:name w:val="WW8Num84z3"/>
    <w:rsid w:val="00DD0FBA"/>
    <w:rPr>
      <w:rFonts w:ascii="Symbol" w:hAnsi="Symbol"/>
    </w:rPr>
  </w:style>
  <w:style w:type="character" w:customStyle="1" w:styleId="WW8Num84z4">
    <w:name w:val="WW8Num84z4"/>
    <w:rsid w:val="00DD0FBA"/>
    <w:rPr>
      <w:rFonts w:ascii="Courier New" w:hAnsi="Courier New"/>
    </w:rPr>
  </w:style>
  <w:style w:type="character" w:customStyle="1" w:styleId="WW8Num86z0">
    <w:name w:val="WW8Num86z0"/>
    <w:rsid w:val="00DD0FBA"/>
    <w:rPr>
      <w:rFonts w:ascii="VNI-Times" w:hAnsi="VNI-Times"/>
      <w:b w:val="0"/>
      <w:i w:val="0"/>
      <w:sz w:val="24"/>
      <w:u w:val="single"/>
    </w:rPr>
  </w:style>
  <w:style w:type="character" w:customStyle="1" w:styleId="WW8Num87z0">
    <w:name w:val="WW8Num87z0"/>
    <w:rsid w:val="00DD0FBA"/>
    <w:rPr>
      <w:rFonts w:ascii="VN-NTime" w:hAnsi="VN-NTime"/>
      <w:b/>
      <w:i w:val="0"/>
      <w:sz w:val="24"/>
      <w:u w:val="none"/>
    </w:rPr>
  </w:style>
  <w:style w:type="character" w:customStyle="1" w:styleId="WW8Num88z0">
    <w:name w:val="WW8Num88z0"/>
    <w:rsid w:val="00DD0FBA"/>
    <w:rPr>
      <w:rFonts w:ascii="Times New Roman" w:eastAsia="Times New Roman" w:hAnsi="Times New Roman" w:cs="Times New Roman"/>
    </w:rPr>
  </w:style>
  <w:style w:type="character" w:customStyle="1" w:styleId="WW8Num88z1">
    <w:name w:val="WW8Num88z1"/>
    <w:rsid w:val="00DD0FBA"/>
    <w:rPr>
      <w:rFonts w:ascii="Courier New" w:hAnsi="Courier New"/>
    </w:rPr>
  </w:style>
  <w:style w:type="character" w:customStyle="1" w:styleId="WW8Num88z2">
    <w:name w:val="WW8Num88z2"/>
    <w:rsid w:val="00DD0FBA"/>
    <w:rPr>
      <w:rFonts w:ascii="Wingdings" w:hAnsi="Wingdings"/>
    </w:rPr>
  </w:style>
  <w:style w:type="character" w:customStyle="1" w:styleId="WW8Num88z3">
    <w:name w:val="WW8Num88z3"/>
    <w:rsid w:val="00DD0FBA"/>
    <w:rPr>
      <w:rFonts w:ascii="Symbol" w:hAnsi="Symbol"/>
    </w:rPr>
  </w:style>
  <w:style w:type="character" w:customStyle="1" w:styleId="WW8Num89z0">
    <w:name w:val="WW8Num89z0"/>
    <w:rsid w:val="00DD0FBA"/>
    <w:rPr>
      <w:rFonts w:ascii="Times New Roman" w:hAnsi="Times New Roman"/>
    </w:rPr>
  </w:style>
  <w:style w:type="character" w:customStyle="1" w:styleId="WW8Num90z0">
    <w:name w:val="WW8Num90z0"/>
    <w:rsid w:val="00DD0FBA"/>
    <w:rPr>
      <w:rFonts w:ascii="Wingdings" w:hAnsi="Wingdings"/>
    </w:rPr>
  </w:style>
  <w:style w:type="character" w:customStyle="1" w:styleId="WW8Num90z3">
    <w:name w:val="WW8Num90z3"/>
    <w:rsid w:val="00DD0FBA"/>
    <w:rPr>
      <w:rFonts w:ascii="Symbol" w:hAnsi="Symbol"/>
    </w:rPr>
  </w:style>
  <w:style w:type="character" w:customStyle="1" w:styleId="WW8Num92z0">
    <w:name w:val="WW8Num92z0"/>
    <w:rsid w:val="00DD0FBA"/>
    <w:rPr>
      <w:rFonts w:ascii="Times New Roman" w:eastAsia="Times New Roman" w:hAnsi="Times New Roman" w:cs="Times New Roman"/>
    </w:rPr>
  </w:style>
  <w:style w:type="character" w:customStyle="1" w:styleId="WW8Num92z2">
    <w:name w:val="WW8Num92z2"/>
    <w:rsid w:val="00DD0FBA"/>
    <w:rPr>
      <w:rFonts w:ascii="Wingdings" w:hAnsi="Wingdings"/>
    </w:rPr>
  </w:style>
  <w:style w:type="character" w:customStyle="1" w:styleId="WW8Num92z3">
    <w:name w:val="WW8Num92z3"/>
    <w:rsid w:val="00DD0FBA"/>
    <w:rPr>
      <w:rFonts w:ascii="Symbol" w:hAnsi="Symbol"/>
    </w:rPr>
  </w:style>
  <w:style w:type="character" w:customStyle="1" w:styleId="WW8Num92z4">
    <w:name w:val="WW8Num92z4"/>
    <w:rsid w:val="00DD0FBA"/>
    <w:rPr>
      <w:rFonts w:ascii="Courier New" w:hAnsi="Courier New"/>
    </w:rPr>
  </w:style>
  <w:style w:type="character" w:customStyle="1" w:styleId="WW8Num93z0">
    <w:name w:val="WW8Num93z0"/>
    <w:rsid w:val="00DD0FBA"/>
    <w:rPr>
      <w:rFonts w:ascii="Times New Roman" w:eastAsia="Times New Roman" w:hAnsi="Times New Roman" w:cs="Times New Roman"/>
    </w:rPr>
  </w:style>
  <w:style w:type="character" w:customStyle="1" w:styleId="WW8Num93z1">
    <w:name w:val="WW8Num93z1"/>
    <w:rsid w:val="00DD0FBA"/>
    <w:rPr>
      <w:rFonts w:ascii="Courier New" w:hAnsi="Courier New"/>
    </w:rPr>
  </w:style>
  <w:style w:type="character" w:customStyle="1" w:styleId="WW8Num93z2">
    <w:name w:val="WW8Num93z2"/>
    <w:rsid w:val="00DD0FBA"/>
    <w:rPr>
      <w:rFonts w:ascii="Wingdings" w:hAnsi="Wingdings"/>
    </w:rPr>
  </w:style>
  <w:style w:type="character" w:customStyle="1" w:styleId="WW8Num93z3">
    <w:name w:val="WW8Num93z3"/>
    <w:rsid w:val="00DD0FBA"/>
    <w:rPr>
      <w:rFonts w:ascii="Symbol" w:hAnsi="Symbol"/>
    </w:rPr>
  </w:style>
  <w:style w:type="character" w:customStyle="1" w:styleId="WW8Num94z0">
    <w:name w:val="WW8Num94z0"/>
    <w:rsid w:val="00DD0FBA"/>
    <w:rPr>
      <w:rFonts w:ascii="Wingdings" w:hAnsi="Wingdings"/>
    </w:rPr>
  </w:style>
  <w:style w:type="character" w:customStyle="1" w:styleId="WW8Num94z1">
    <w:name w:val="WW8Num94z1"/>
    <w:rsid w:val="00DD0FBA"/>
    <w:rPr>
      <w:rFonts w:ascii="Courier New" w:hAnsi="Courier New"/>
    </w:rPr>
  </w:style>
  <w:style w:type="character" w:customStyle="1" w:styleId="WW8Num94z3">
    <w:name w:val="WW8Num94z3"/>
    <w:rsid w:val="00DD0FBA"/>
    <w:rPr>
      <w:rFonts w:ascii="Symbol" w:hAnsi="Symbol"/>
    </w:rPr>
  </w:style>
  <w:style w:type="character" w:customStyle="1" w:styleId="WW8Num95z0">
    <w:name w:val="WW8Num95z0"/>
    <w:rsid w:val="00DD0FBA"/>
    <w:rPr>
      <w:b/>
    </w:rPr>
  </w:style>
  <w:style w:type="character" w:customStyle="1" w:styleId="WW8Num96z1">
    <w:name w:val="WW8Num96z1"/>
    <w:rsid w:val="00DD0FBA"/>
    <w:rPr>
      <w:rFonts w:ascii="VNI-Times" w:hAnsi="VNI-Times"/>
      <w:b w:val="0"/>
      <w:i w:val="0"/>
      <w:sz w:val="24"/>
    </w:rPr>
  </w:style>
  <w:style w:type="character" w:customStyle="1" w:styleId="WW8Num99z0">
    <w:name w:val="WW8Num99z0"/>
    <w:rsid w:val="00DD0FBA"/>
    <w:rPr>
      <w:rFonts w:ascii="VNI-Times" w:hAnsi="VNI-Times"/>
      <w:b/>
      <w:i w:val="0"/>
      <w:sz w:val="24"/>
      <w:u w:val="none"/>
    </w:rPr>
  </w:style>
  <w:style w:type="character" w:customStyle="1" w:styleId="WW8Num101z0">
    <w:name w:val="WW8Num101z0"/>
    <w:rsid w:val="00DD0FBA"/>
    <w:rPr>
      <w:rFonts w:ascii="Symbol" w:hAnsi="Symbol"/>
    </w:rPr>
  </w:style>
  <w:style w:type="character" w:customStyle="1" w:styleId="WW8Num103z0">
    <w:name w:val="WW8Num103z0"/>
    <w:rsid w:val="00DD0FBA"/>
    <w:rPr>
      <w:rFonts w:ascii="VNI-Times" w:hAnsi="VNI-Times"/>
      <w:b/>
      <w:i w:val="0"/>
      <w:sz w:val="24"/>
      <w:u w:val="none"/>
    </w:rPr>
  </w:style>
  <w:style w:type="character" w:customStyle="1" w:styleId="WW8Num104z0">
    <w:name w:val="WW8Num104z0"/>
    <w:rsid w:val="00DD0FBA"/>
    <w:rPr>
      <w:rFonts w:ascii="Symbol" w:hAnsi="Symbol"/>
    </w:rPr>
  </w:style>
  <w:style w:type="character" w:customStyle="1" w:styleId="WW8Num104z1">
    <w:name w:val="WW8Num104z1"/>
    <w:rsid w:val="00DD0FBA"/>
    <w:rPr>
      <w:rFonts w:ascii="Courier New" w:hAnsi="Courier New"/>
    </w:rPr>
  </w:style>
  <w:style w:type="character" w:customStyle="1" w:styleId="WW8Num104z2">
    <w:name w:val="WW8Num104z2"/>
    <w:rsid w:val="00DD0FBA"/>
    <w:rPr>
      <w:rFonts w:ascii="Wingdings" w:hAnsi="Wingdings"/>
    </w:rPr>
  </w:style>
  <w:style w:type="character" w:customStyle="1" w:styleId="WW8Num105z0">
    <w:name w:val="WW8Num105z0"/>
    <w:rsid w:val="00DD0FBA"/>
    <w:rPr>
      <w:rFonts w:ascii="Times New Roman" w:eastAsia="Times New Roman" w:hAnsi="Times New Roman" w:cs="Times New Roman"/>
    </w:rPr>
  </w:style>
  <w:style w:type="character" w:customStyle="1" w:styleId="WW8Num105z1">
    <w:name w:val="WW8Num105z1"/>
    <w:rsid w:val="00DD0FBA"/>
    <w:rPr>
      <w:rFonts w:ascii="Courier New" w:hAnsi="Courier New"/>
    </w:rPr>
  </w:style>
  <w:style w:type="character" w:customStyle="1" w:styleId="WW8Num105z2">
    <w:name w:val="WW8Num105z2"/>
    <w:rsid w:val="00DD0FBA"/>
    <w:rPr>
      <w:rFonts w:ascii="Wingdings" w:hAnsi="Wingdings"/>
    </w:rPr>
  </w:style>
  <w:style w:type="character" w:customStyle="1" w:styleId="WW8Num105z3">
    <w:name w:val="WW8Num105z3"/>
    <w:rsid w:val="00DD0FBA"/>
    <w:rPr>
      <w:rFonts w:ascii="Symbol" w:hAnsi="Symbol"/>
    </w:rPr>
  </w:style>
  <w:style w:type="character" w:customStyle="1" w:styleId="WW8Num106z0">
    <w:name w:val="WW8Num106z0"/>
    <w:rsid w:val="00DD0FBA"/>
    <w:rPr>
      <w:rFonts w:ascii="Times New Roman" w:eastAsia="Times New Roman" w:hAnsi="Times New Roman" w:cs="Times New Roman"/>
    </w:rPr>
  </w:style>
  <w:style w:type="character" w:customStyle="1" w:styleId="WW8Num106z1">
    <w:name w:val="WW8Num106z1"/>
    <w:rsid w:val="00DD0FBA"/>
    <w:rPr>
      <w:rFonts w:ascii="Courier New" w:hAnsi="Courier New" w:cs="Courier New"/>
    </w:rPr>
  </w:style>
  <w:style w:type="character" w:customStyle="1" w:styleId="WW8Num106z2">
    <w:name w:val="WW8Num106z2"/>
    <w:rsid w:val="00DD0FBA"/>
    <w:rPr>
      <w:rFonts w:ascii="Wingdings" w:hAnsi="Wingdings"/>
    </w:rPr>
  </w:style>
  <w:style w:type="character" w:customStyle="1" w:styleId="WW8Num106z3">
    <w:name w:val="WW8Num106z3"/>
    <w:rsid w:val="00DD0FBA"/>
    <w:rPr>
      <w:rFonts w:ascii="Symbol" w:hAnsi="Symbol"/>
    </w:rPr>
  </w:style>
  <w:style w:type="character" w:customStyle="1" w:styleId="WW8Num109z0">
    <w:name w:val="WW8Num109z0"/>
    <w:rsid w:val="00DD0FBA"/>
    <w:rPr>
      <w:rFonts w:ascii="Times New Roman" w:hAnsi="Times New Roman"/>
      <w:b/>
      <w:i w:val="0"/>
      <w:sz w:val="26"/>
    </w:rPr>
  </w:style>
  <w:style w:type="character" w:customStyle="1" w:styleId="WW8Num110z0">
    <w:name w:val="WW8Num110z0"/>
    <w:rsid w:val="00DD0FBA"/>
    <w:rPr>
      <w:rFonts w:ascii="Wingdings" w:hAnsi="Wingdings"/>
    </w:rPr>
  </w:style>
  <w:style w:type="character" w:customStyle="1" w:styleId="WW8Num110z3">
    <w:name w:val="WW8Num110z3"/>
    <w:rsid w:val="00DD0FBA"/>
    <w:rPr>
      <w:rFonts w:ascii="Symbol" w:hAnsi="Symbol"/>
    </w:rPr>
  </w:style>
  <w:style w:type="character" w:customStyle="1" w:styleId="WW8Num111z0">
    <w:name w:val="WW8Num111z0"/>
    <w:rsid w:val="00DD0FBA"/>
    <w:rPr>
      <w:rFonts w:ascii="Times New Roman" w:hAnsi="Times New Roman"/>
    </w:rPr>
  </w:style>
  <w:style w:type="character" w:customStyle="1" w:styleId="WW8Num112z0">
    <w:name w:val="WW8Num112z0"/>
    <w:rsid w:val="00DD0FBA"/>
    <w:rPr>
      <w:rFonts w:ascii="Wingdings" w:hAnsi="Wingdings"/>
    </w:rPr>
  </w:style>
  <w:style w:type="character" w:customStyle="1" w:styleId="WW8Num113z0">
    <w:name w:val="WW8Num113z0"/>
    <w:rsid w:val="00DD0FBA"/>
    <w:rPr>
      <w:rFonts w:ascii="Times New Roman" w:hAnsi="Times New Roman"/>
    </w:rPr>
  </w:style>
  <w:style w:type="character" w:customStyle="1" w:styleId="WW8Num114z1">
    <w:name w:val="WW8Num114z1"/>
    <w:rsid w:val="00DD0FBA"/>
    <w:rPr>
      <w:rFonts w:ascii="Times New Roman" w:eastAsia="Times New Roman" w:hAnsi="Times New Roman" w:cs="Times New Roman"/>
    </w:rPr>
  </w:style>
  <w:style w:type="character" w:customStyle="1" w:styleId="WW8Num117z0">
    <w:name w:val="WW8Num117z0"/>
    <w:rsid w:val="00DD0FBA"/>
    <w:rPr>
      <w:rFonts w:ascii="VN-NTime" w:hAnsi="VN-NTime"/>
      <w:b/>
      <w:i w:val="0"/>
      <w:sz w:val="24"/>
      <w:u w:val="none"/>
    </w:rPr>
  </w:style>
  <w:style w:type="character" w:customStyle="1" w:styleId="WW8Num118z0">
    <w:name w:val="WW8Num118z0"/>
    <w:rsid w:val="00DD0FBA"/>
    <w:rPr>
      <w:rFonts w:ascii="Symbol" w:eastAsia="Times New Roman" w:hAnsi="Symbol" w:cs="Times New Roman"/>
    </w:rPr>
  </w:style>
  <w:style w:type="character" w:customStyle="1" w:styleId="WW8Num118z1">
    <w:name w:val="WW8Num118z1"/>
    <w:rsid w:val="00DD0FBA"/>
    <w:rPr>
      <w:rFonts w:ascii="Courier New" w:hAnsi="Courier New"/>
    </w:rPr>
  </w:style>
  <w:style w:type="character" w:customStyle="1" w:styleId="WW8Num118z2">
    <w:name w:val="WW8Num118z2"/>
    <w:rsid w:val="00DD0FBA"/>
    <w:rPr>
      <w:rFonts w:ascii="Wingdings" w:hAnsi="Wingdings"/>
    </w:rPr>
  </w:style>
  <w:style w:type="character" w:customStyle="1" w:styleId="WW8Num118z3">
    <w:name w:val="WW8Num118z3"/>
    <w:rsid w:val="00DD0FBA"/>
    <w:rPr>
      <w:rFonts w:ascii="Symbol" w:hAnsi="Symbol"/>
    </w:rPr>
  </w:style>
  <w:style w:type="character" w:customStyle="1" w:styleId="WW8Num119z0">
    <w:name w:val="WW8Num119z0"/>
    <w:rsid w:val="00DD0FBA"/>
    <w:rPr>
      <w:rFonts w:ascii="VNI-Times" w:hAnsi="VNI-Times"/>
      <w:b w:val="0"/>
      <w:i w:val="0"/>
      <w:sz w:val="24"/>
      <w:u w:val="none"/>
    </w:rPr>
  </w:style>
  <w:style w:type="character" w:customStyle="1" w:styleId="WW8Num120z0">
    <w:name w:val="WW8Num120z0"/>
    <w:rsid w:val="00DD0FBA"/>
    <w:rPr>
      <w:rFonts w:ascii="Times New Roman" w:eastAsia="Times New Roman" w:hAnsi="Times New Roman" w:cs="Times New Roman"/>
    </w:rPr>
  </w:style>
  <w:style w:type="character" w:customStyle="1" w:styleId="WW8Num120z1">
    <w:name w:val="WW8Num120z1"/>
    <w:rsid w:val="00DD0FBA"/>
    <w:rPr>
      <w:rFonts w:ascii="Courier New" w:hAnsi="Courier New"/>
    </w:rPr>
  </w:style>
  <w:style w:type="character" w:customStyle="1" w:styleId="WW8Num120z2">
    <w:name w:val="WW8Num120z2"/>
    <w:rsid w:val="00DD0FBA"/>
    <w:rPr>
      <w:rFonts w:ascii="Wingdings" w:hAnsi="Wingdings"/>
    </w:rPr>
  </w:style>
  <w:style w:type="character" w:customStyle="1" w:styleId="WW8Num120z3">
    <w:name w:val="WW8Num120z3"/>
    <w:rsid w:val="00DD0FBA"/>
    <w:rPr>
      <w:rFonts w:ascii="Symbol" w:hAnsi="Symbol"/>
    </w:rPr>
  </w:style>
  <w:style w:type="character" w:customStyle="1" w:styleId="WW8Num123z0">
    <w:name w:val="WW8Num123z0"/>
    <w:rsid w:val="00DD0FBA"/>
    <w:rPr>
      <w:rFonts w:ascii="Times New Roman" w:hAnsi="Times New Roman"/>
    </w:rPr>
  </w:style>
  <w:style w:type="character" w:customStyle="1" w:styleId="WW8Num124z0">
    <w:name w:val="WW8Num124z0"/>
    <w:rsid w:val="00DD0FBA"/>
    <w:rPr>
      <w:rFonts w:ascii="Times New Roman" w:eastAsia="Times New Roman" w:hAnsi="Times New Roman" w:cs="Times New Roman"/>
    </w:rPr>
  </w:style>
  <w:style w:type="character" w:customStyle="1" w:styleId="WW8Num124z1">
    <w:name w:val="WW8Num124z1"/>
    <w:rsid w:val="00DD0FBA"/>
    <w:rPr>
      <w:rFonts w:ascii="Courier New" w:hAnsi="Courier New" w:cs="Courier New"/>
    </w:rPr>
  </w:style>
  <w:style w:type="character" w:customStyle="1" w:styleId="WW8Num124z2">
    <w:name w:val="WW8Num124z2"/>
    <w:rsid w:val="00DD0FBA"/>
    <w:rPr>
      <w:rFonts w:ascii="Wingdings" w:hAnsi="Wingdings"/>
    </w:rPr>
  </w:style>
  <w:style w:type="character" w:customStyle="1" w:styleId="WW8Num124z3">
    <w:name w:val="WW8Num124z3"/>
    <w:rsid w:val="00DD0FBA"/>
    <w:rPr>
      <w:rFonts w:ascii="Symbol" w:hAnsi="Symbol"/>
    </w:rPr>
  </w:style>
  <w:style w:type="character" w:customStyle="1" w:styleId="WW8Num125z0">
    <w:name w:val="WW8Num125z0"/>
    <w:rsid w:val="00DD0FBA"/>
    <w:rPr>
      <w:rFonts w:ascii="Times New Roman" w:hAnsi="Times New Roman"/>
    </w:rPr>
  </w:style>
  <w:style w:type="character" w:customStyle="1" w:styleId="WW8Num126z0">
    <w:name w:val="WW8Num126z0"/>
    <w:rsid w:val="00DD0FBA"/>
    <w:rPr>
      <w:rFonts w:ascii="Symbol" w:hAnsi="Symbol"/>
    </w:rPr>
  </w:style>
  <w:style w:type="character" w:customStyle="1" w:styleId="WW8Num127z0">
    <w:name w:val="WW8Num127z0"/>
    <w:rsid w:val="00DD0FBA"/>
    <w:rPr>
      <w:rFonts w:ascii="VN-NTime" w:hAnsi="VN-NTime"/>
      <w:b/>
      <w:i w:val="0"/>
      <w:sz w:val="24"/>
      <w:u w:val="none"/>
    </w:rPr>
  </w:style>
  <w:style w:type="character" w:customStyle="1" w:styleId="WW8Num128z0">
    <w:name w:val="WW8Num128z0"/>
    <w:rsid w:val="00DD0FBA"/>
    <w:rPr>
      <w:rFonts w:ascii="Times New Roman" w:hAnsi="Times New Roman"/>
    </w:rPr>
  </w:style>
  <w:style w:type="character" w:customStyle="1" w:styleId="WW8Num129z0">
    <w:name w:val="WW8Num129z0"/>
    <w:rsid w:val="00DD0FBA"/>
    <w:rPr>
      <w:rFonts w:ascii="Symbol" w:hAnsi="Symbol"/>
    </w:rPr>
  </w:style>
  <w:style w:type="character" w:customStyle="1" w:styleId="WW8Num130z0">
    <w:name w:val="WW8Num130z0"/>
    <w:rsid w:val="00DD0FBA"/>
    <w:rPr>
      <w:rFonts w:ascii="Times New Roman" w:eastAsia="Times New Roman" w:hAnsi="Times New Roman" w:cs="Times New Roman"/>
    </w:rPr>
  </w:style>
  <w:style w:type="character" w:customStyle="1" w:styleId="WW8Num130z1">
    <w:name w:val="WW8Num130z1"/>
    <w:rsid w:val="00DD0FBA"/>
    <w:rPr>
      <w:rFonts w:ascii="Courier New" w:hAnsi="Courier New" w:cs="Courier New"/>
    </w:rPr>
  </w:style>
  <w:style w:type="character" w:customStyle="1" w:styleId="WW8Num130z2">
    <w:name w:val="WW8Num130z2"/>
    <w:rsid w:val="00DD0FBA"/>
    <w:rPr>
      <w:rFonts w:ascii="Wingdings" w:hAnsi="Wingdings"/>
    </w:rPr>
  </w:style>
  <w:style w:type="character" w:customStyle="1" w:styleId="WW8Num130z3">
    <w:name w:val="WW8Num130z3"/>
    <w:rsid w:val="00DD0FBA"/>
    <w:rPr>
      <w:rFonts w:ascii="Symbol" w:hAnsi="Symbol"/>
    </w:rPr>
  </w:style>
  <w:style w:type="character" w:customStyle="1" w:styleId="WW8Num133z0">
    <w:name w:val="WW8Num133z0"/>
    <w:rsid w:val="00DD0FBA"/>
    <w:rPr>
      <w:rFonts w:ascii="Times New Roman" w:eastAsia="Times New Roman" w:hAnsi="Times New Roman" w:cs="Times New Roman"/>
    </w:rPr>
  </w:style>
  <w:style w:type="character" w:customStyle="1" w:styleId="WW8Num133z1">
    <w:name w:val="WW8Num133z1"/>
    <w:rsid w:val="00DD0FBA"/>
    <w:rPr>
      <w:rFonts w:ascii="Courier New" w:hAnsi="Courier New" w:cs="Courier New"/>
    </w:rPr>
  </w:style>
  <w:style w:type="character" w:customStyle="1" w:styleId="WW8Num133z2">
    <w:name w:val="WW8Num133z2"/>
    <w:rsid w:val="00DD0FBA"/>
    <w:rPr>
      <w:rFonts w:ascii="Wingdings" w:hAnsi="Wingdings"/>
    </w:rPr>
  </w:style>
  <w:style w:type="character" w:customStyle="1" w:styleId="WW8Num133z3">
    <w:name w:val="WW8Num133z3"/>
    <w:rsid w:val="00DD0FBA"/>
    <w:rPr>
      <w:rFonts w:ascii="Symbol" w:hAnsi="Symbol"/>
    </w:rPr>
  </w:style>
  <w:style w:type="character" w:customStyle="1" w:styleId="WW8Num134z0">
    <w:name w:val="WW8Num134z0"/>
    <w:rsid w:val="00DD0FBA"/>
    <w:rPr>
      <w:rFonts w:ascii="Times New Roman" w:hAnsi="Times New Roman"/>
    </w:rPr>
  </w:style>
  <w:style w:type="character" w:customStyle="1" w:styleId="WW8Num136z0">
    <w:name w:val="WW8Num136z0"/>
    <w:rsid w:val="00DD0FBA"/>
    <w:rPr>
      <w:rFonts w:ascii="Times New Roman" w:eastAsia="Times New Roman" w:hAnsi="Times New Roman" w:cs="Times New Roman"/>
    </w:rPr>
  </w:style>
  <w:style w:type="character" w:customStyle="1" w:styleId="WW8Num136z1">
    <w:name w:val="WW8Num136z1"/>
    <w:rsid w:val="00DD0FBA"/>
    <w:rPr>
      <w:rFonts w:ascii="Courier New" w:hAnsi="Courier New" w:cs="Courier New"/>
    </w:rPr>
  </w:style>
  <w:style w:type="character" w:customStyle="1" w:styleId="WW8Num136z2">
    <w:name w:val="WW8Num136z2"/>
    <w:rsid w:val="00DD0FBA"/>
    <w:rPr>
      <w:rFonts w:ascii="Wingdings" w:hAnsi="Wingdings"/>
    </w:rPr>
  </w:style>
  <w:style w:type="character" w:customStyle="1" w:styleId="WW8Num136z3">
    <w:name w:val="WW8Num136z3"/>
    <w:rsid w:val="00DD0FBA"/>
    <w:rPr>
      <w:rFonts w:ascii="Symbol" w:hAnsi="Symbol"/>
    </w:rPr>
  </w:style>
  <w:style w:type="character" w:customStyle="1" w:styleId="WW8Num137z0">
    <w:name w:val="WW8Num137z0"/>
    <w:rsid w:val="00DD0FBA"/>
    <w:rPr>
      <w:rFonts w:ascii="Wingdings" w:hAnsi="Wingdings"/>
    </w:rPr>
  </w:style>
  <w:style w:type="character" w:customStyle="1" w:styleId="WW8Num137z1">
    <w:name w:val="WW8Num137z1"/>
    <w:rsid w:val="00DD0FBA"/>
    <w:rPr>
      <w:rFonts w:ascii="Times New Roman" w:eastAsia="Times New Roman" w:hAnsi="Times New Roman" w:cs="Times New Roman"/>
    </w:rPr>
  </w:style>
  <w:style w:type="character" w:customStyle="1" w:styleId="WW8Num137z3">
    <w:name w:val="WW8Num137z3"/>
    <w:rsid w:val="00DD0FBA"/>
    <w:rPr>
      <w:rFonts w:ascii="Symbol" w:hAnsi="Symbol"/>
    </w:rPr>
  </w:style>
  <w:style w:type="character" w:customStyle="1" w:styleId="WW8Num138z0">
    <w:name w:val="WW8Num138z0"/>
    <w:rsid w:val="00DD0FBA"/>
    <w:rPr>
      <w:rFonts w:ascii="Times New Roman" w:hAnsi="Times New Roman"/>
    </w:rPr>
  </w:style>
  <w:style w:type="character" w:customStyle="1" w:styleId="WW8Num140z0">
    <w:name w:val="WW8Num140z0"/>
    <w:rsid w:val="00DD0FBA"/>
    <w:rPr>
      <w:rFonts w:ascii="Times New Roman" w:hAnsi="Times New Roman"/>
    </w:rPr>
  </w:style>
  <w:style w:type="character" w:customStyle="1" w:styleId="WW8Num141z0">
    <w:name w:val="WW8Num141z0"/>
    <w:rsid w:val="00DD0FBA"/>
    <w:rPr>
      <w:rFonts w:ascii="Symbol" w:hAnsi="Symbol"/>
    </w:rPr>
  </w:style>
  <w:style w:type="character" w:customStyle="1" w:styleId="WW8Num142z0">
    <w:name w:val="WW8Num142z0"/>
    <w:rsid w:val="00DD0FBA"/>
    <w:rPr>
      <w:rFonts w:ascii="VNI-Times" w:hAnsi="VNI-Times"/>
      <w:b w:val="0"/>
      <w:i w:val="0"/>
      <w:sz w:val="24"/>
      <w:u w:val="single"/>
    </w:rPr>
  </w:style>
  <w:style w:type="character" w:customStyle="1" w:styleId="WW8Num144z0">
    <w:name w:val="WW8Num144z0"/>
    <w:rsid w:val="00DD0FBA"/>
    <w:rPr>
      <w:rFonts w:ascii=".VnTime" w:hAnsi=".VnTime"/>
      <w:b w:val="0"/>
      <w:i w:val="0"/>
      <w:caps w:val="0"/>
      <w:smallCaps w:val="0"/>
      <w:vanish w:val="0"/>
      <w:color w:val="000000"/>
      <w:position w:val="0"/>
      <w:sz w:val="22"/>
      <w:vertAlign w:val="baseline"/>
    </w:rPr>
  </w:style>
  <w:style w:type="character" w:customStyle="1" w:styleId="WW8Num145z0">
    <w:name w:val="WW8Num145z0"/>
    <w:rsid w:val="00DD0FBA"/>
    <w:rPr>
      <w:i/>
    </w:rPr>
  </w:style>
  <w:style w:type="character" w:customStyle="1" w:styleId="WW8Num146z0">
    <w:name w:val="WW8Num146z0"/>
    <w:rsid w:val="00DD0FBA"/>
    <w:rPr>
      <w:rFonts w:ascii="VNI-Times" w:hAnsi="VNI-Times"/>
      <w:b/>
      <w:i w:val="0"/>
      <w:sz w:val="24"/>
      <w:u w:val="none"/>
    </w:rPr>
  </w:style>
  <w:style w:type="character" w:customStyle="1" w:styleId="WW8Num148z1">
    <w:name w:val="WW8Num148z1"/>
    <w:rsid w:val="00DD0FBA"/>
    <w:rPr>
      <w:rFonts w:ascii="Times New Roman" w:eastAsia="Times New Roman" w:hAnsi="Times New Roman" w:cs="Times New Roman"/>
    </w:rPr>
  </w:style>
  <w:style w:type="character" w:customStyle="1" w:styleId="WW8Num149z0">
    <w:name w:val="WW8Num149z0"/>
    <w:rsid w:val="00DD0FBA"/>
    <w:rPr>
      <w:rFonts w:ascii="Times New Roman" w:eastAsia="Times New Roman" w:hAnsi="Times New Roman" w:cs="Times New Roman"/>
    </w:rPr>
  </w:style>
  <w:style w:type="character" w:customStyle="1" w:styleId="WW8Num149z1">
    <w:name w:val="WW8Num149z1"/>
    <w:rsid w:val="00DD0FBA"/>
    <w:rPr>
      <w:rFonts w:ascii="Courier New" w:hAnsi="Courier New"/>
    </w:rPr>
  </w:style>
  <w:style w:type="character" w:customStyle="1" w:styleId="WW8Num149z2">
    <w:name w:val="WW8Num149z2"/>
    <w:rsid w:val="00DD0FBA"/>
    <w:rPr>
      <w:rFonts w:ascii="Wingdings" w:hAnsi="Wingdings"/>
    </w:rPr>
  </w:style>
  <w:style w:type="character" w:customStyle="1" w:styleId="WW8Num149z3">
    <w:name w:val="WW8Num149z3"/>
    <w:rsid w:val="00DD0FBA"/>
    <w:rPr>
      <w:rFonts w:ascii="Symbol" w:hAnsi="Symbol"/>
    </w:rPr>
  </w:style>
  <w:style w:type="character" w:customStyle="1" w:styleId="WW8Num154z0">
    <w:name w:val="WW8Num154z0"/>
    <w:rsid w:val="00DD0FBA"/>
    <w:rPr>
      <w:rFonts w:ascii="Times New Roman" w:hAnsi="Times New Roman"/>
    </w:rPr>
  </w:style>
  <w:style w:type="character" w:customStyle="1" w:styleId="WW8Num155z0">
    <w:name w:val="WW8Num155z0"/>
    <w:rsid w:val="00DD0FBA"/>
    <w:rPr>
      <w:rFonts w:ascii="Times New Roman" w:hAnsi="Times New Roman"/>
      <w:b/>
      <w:i w:val="0"/>
      <w:sz w:val="26"/>
    </w:rPr>
  </w:style>
  <w:style w:type="character" w:customStyle="1" w:styleId="WW8Num155z1">
    <w:name w:val="WW8Num155z1"/>
    <w:rsid w:val="00DD0FBA"/>
    <w:rPr>
      <w:b w:val="0"/>
      <w:i w:val="0"/>
    </w:rPr>
  </w:style>
  <w:style w:type="character" w:customStyle="1" w:styleId="WW8Num156z0">
    <w:name w:val="WW8Num156z0"/>
    <w:rsid w:val="00DD0FBA"/>
    <w:rPr>
      <w:rFonts w:ascii="Times New Roman" w:eastAsia="Times New Roman" w:hAnsi="Times New Roman" w:cs="Times New Roman"/>
    </w:rPr>
  </w:style>
  <w:style w:type="character" w:customStyle="1" w:styleId="WW8Num156z1">
    <w:name w:val="WW8Num156z1"/>
    <w:rsid w:val="00DD0FBA"/>
    <w:rPr>
      <w:rFonts w:ascii="Courier New" w:hAnsi="Courier New" w:cs="Courier New"/>
    </w:rPr>
  </w:style>
  <w:style w:type="character" w:customStyle="1" w:styleId="WW8Num156z2">
    <w:name w:val="WW8Num156z2"/>
    <w:rsid w:val="00DD0FBA"/>
    <w:rPr>
      <w:rFonts w:ascii="Wingdings" w:hAnsi="Wingdings"/>
    </w:rPr>
  </w:style>
  <w:style w:type="character" w:customStyle="1" w:styleId="WW8Num156z3">
    <w:name w:val="WW8Num156z3"/>
    <w:rsid w:val="00DD0FBA"/>
    <w:rPr>
      <w:rFonts w:ascii="Symbol" w:hAnsi="Symbol"/>
    </w:rPr>
  </w:style>
  <w:style w:type="character" w:customStyle="1" w:styleId="WW8Num157z0">
    <w:name w:val="WW8Num157z0"/>
    <w:rsid w:val="00DD0FBA"/>
    <w:rPr>
      <w:rFonts w:ascii="VN-NTime" w:hAnsi="VN-NTime"/>
      <w:b/>
      <w:i w:val="0"/>
      <w:sz w:val="24"/>
      <w:u w:val="none"/>
    </w:rPr>
  </w:style>
  <w:style w:type="character" w:customStyle="1" w:styleId="WW8Num158z0">
    <w:name w:val="WW8Num158z0"/>
    <w:rsid w:val="00DD0FBA"/>
    <w:rPr>
      <w:rFonts w:ascii="Wingdings" w:hAnsi="Wingdings"/>
    </w:rPr>
  </w:style>
  <w:style w:type="character" w:customStyle="1" w:styleId="WW8Num158z1">
    <w:name w:val="WW8Num158z1"/>
    <w:rsid w:val="00DD0FBA"/>
    <w:rPr>
      <w:rFonts w:ascii="Times New Roman" w:eastAsia="Times New Roman" w:hAnsi="Times New Roman" w:cs="Times New Roman"/>
    </w:rPr>
  </w:style>
  <w:style w:type="character" w:customStyle="1" w:styleId="WW8Num158z3">
    <w:name w:val="WW8Num158z3"/>
    <w:rsid w:val="00DD0FBA"/>
    <w:rPr>
      <w:rFonts w:ascii="Symbol" w:hAnsi="Symbol"/>
    </w:rPr>
  </w:style>
  <w:style w:type="character" w:customStyle="1" w:styleId="WW8Num159z0">
    <w:name w:val="WW8Num159z0"/>
    <w:rsid w:val="00DD0FBA"/>
    <w:rPr>
      <w:rFonts w:ascii="VN-NTime" w:hAnsi="VN-NTime"/>
      <w:b/>
      <w:i w:val="0"/>
      <w:sz w:val="24"/>
      <w:u w:val="none"/>
    </w:rPr>
  </w:style>
  <w:style w:type="character" w:customStyle="1" w:styleId="WW8Num160z0">
    <w:name w:val="WW8Num160z0"/>
    <w:rsid w:val="00DD0FBA"/>
    <w:rPr>
      <w:rFonts w:ascii="Symbol" w:hAnsi="Symbol"/>
    </w:rPr>
  </w:style>
  <w:style w:type="character" w:customStyle="1" w:styleId="WW8Num160z1">
    <w:name w:val="WW8Num160z1"/>
    <w:rsid w:val="00DD0FBA"/>
    <w:rPr>
      <w:rFonts w:ascii="Courier New" w:hAnsi="Courier New" w:cs="Courier New"/>
    </w:rPr>
  </w:style>
  <w:style w:type="character" w:customStyle="1" w:styleId="WW8Num160z2">
    <w:name w:val="WW8Num160z2"/>
    <w:rsid w:val="00DD0FBA"/>
    <w:rPr>
      <w:rFonts w:ascii="Wingdings" w:hAnsi="Wingdings"/>
    </w:rPr>
  </w:style>
  <w:style w:type="character" w:customStyle="1" w:styleId="WW8Num163z0">
    <w:name w:val="WW8Num163z0"/>
    <w:rsid w:val="00DD0FBA"/>
    <w:rPr>
      <w:rFonts w:ascii="Symbol" w:hAnsi="Symbol"/>
    </w:rPr>
  </w:style>
  <w:style w:type="character" w:customStyle="1" w:styleId="WW8Num165z0">
    <w:name w:val="WW8Num165z0"/>
    <w:rsid w:val="00DD0FBA"/>
    <w:rPr>
      <w:rFonts w:ascii="Times New Roman" w:hAnsi="Times New Roman"/>
      <w:b/>
      <w:i w:val="0"/>
      <w:sz w:val="26"/>
    </w:rPr>
  </w:style>
  <w:style w:type="character" w:customStyle="1" w:styleId="WW8Num166z0">
    <w:name w:val="WW8Num166z0"/>
    <w:rsid w:val="00DD0FBA"/>
    <w:rPr>
      <w:rFonts w:ascii="VNI-Times" w:hAnsi="VNI-Times"/>
      <w:b/>
      <w:i w:val="0"/>
      <w:sz w:val="24"/>
      <w:u w:val="none"/>
    </w:rPr>
  </w:style>
  <w:style w:type="character" w:customStyle="1" w:styleId="WW8Num168z0">
    <w:name w:val="WW8Num168z0"/>
    <w:rsid w:val="00DD0FBA"/>
    <w:rPr>
      <w:rFonts w:ascii="Symbol" w:hAnsi="Symbol"/>
    </w:rPr>
  </w:style>
  <w:style w:type="character" w:customStyle="1" w:styleId="WW8Num168z1">
    <w:name w:val="WW8Num168z1"/>
    <w:rsid w:val="00DD0FBA"/>
    <w:rPr>
      <w:rFonts w:ascii="Courier New" w:hAnsi="Courier New"/>
    </w:rPr>
  </w:style>
  <w:style w:type="character" w:customStyle="1" w:styleId="WW8Num168z2">
    <w:name w:val="WW8Num168z2"/>
    <w:rsid w:val="00DD0FBA"/>
    <w:rPr>
      <w:rFonts w:ascii="Wingdings" w:hAnsi="Wingdings"/>
    </w:rPr>
  </w:style>
  <w:style w:type="character" w:customStyle="1" w:styleId="WW8Num169z0">
    <w:name w:val="WW8Num169z0"/>
    <w:rsid w:val="00DD0FBA"/>
    <w:rPr>
      <w:rFonts w:ascii="Wingdings" w:hAnsi="Wingdings"/>
    </w:rPr>
  </w:style>
  <w:style w:type="character" w:customStyle="1" w:styleId="WW8Num169z3">
    <w:name w:val="WW8Num169z3"/>
    <w:rsid w:val="00DD0FBA"/>
    <w:rPr>
      <w:rFonts w:ascii="Symbol" w:hAnsi="Symbol"/>
    </w:rPr>
  </w:style>
  <w:style w:type="character" w:customStyle="1" w:styleId="WW8Num170z0">
    <w:name w:val="WW8Num170z0"/>
    <w:rsid w:val="00DD0FBA"/>
    <w:rPr>
      <w:rFonts w:ascii="Times New Roman" w:hAnsi="Times New Roman"/>
    </w:rPr>
  </w:style>
  <w:style w:type="character" w:customStyle="1" w:styleId="WW8Num171z0">
    <w:name w:val="WW8Num171z0"/>
    <w:rsid w:val="00DD0FBA"/>
    <w:rPr>
      <w:rFonts w:ascii="Times New Roman" w:hAnsi="Times New Roman"/>
      <w:b/>
      <w:i/>
      <w:sz w:val="26"/>
    </w:rPr>
  </w:style>
  <w:style w:type="character" w:customStyle="1" w:styleId="WW8Num173z0">
    <w:name w:val="WW8Num173z0"/>
    <w:rsid w:val="00DD0FBA"/>
    <w:rPr>
      <w:rFonts w:ascii="Times New Roman" w:hAnsi="Times New Roman" w:cs="Times New Roman"/>
    </w:rPr>
  </w:style>
  <w:style w:type="character" w:customStyle="1" w:styleId="WW8Num173z1">
    <w:name w:val="WW8Num173z1"/>
    <w:rsid w:val="00DD0FBA"/>
    <w:rPr>
      <w:rFonts w:ascii="Courier New" w:hAnsi="Courier New" w:cs="Courier New"/>
    </w:rPr>
  </w:style>
  <w:style w:type="character" w:customStyle="1" w:styleId="WW8Num173z2">
    <w:name w:val="WW8Num173z2"/>
    <w:rsid w:val="00DD0FBA"/>
    <w:rPr>
      <w:rFonts w:ascii="Wingdings" w:hAnsi="Wingdings"/>
    </w:rPr>
  </w:style>
  <w:style w:type="character" w:customStyle="1" w:styleId="WW8Num173z3">
    <w:name w:val="WW8Num173z3"/>
    <w:rsid w:val="00DD0FBA"/>
    <w:rPr>
      <w:rFonts w:ascii="Symbol" w:hAnsi="Symbol"/>
    </w:rPr>
  </w:style>
  <w:style w:type="character" w:customStyle="1" w:styleId="WW8Num174z0">
    <w:name w:val="WW8Num174z0"/>
    <w:rsid w:val="00DD0FBA"/>
    <w:rPr>
      <w:rFonts w:ascii="Courier New" w:hAnsi="Courier New"/>
    </w:rPr>
  </w:style>
  <w:style w:type="character" w:customStyle="1" w:styleId="WW8Num174z1">
    <w:name w:val="WW8Num174z1"/>
    <w:rsid w:val="00DD0FBA"/>
    <w:rPr>
      <w:rFonts w:ascii="Courier New" w:hAnsi="Courier New" w:cs="Courier New"/>
    </w:rPr>
  </w:style>
  <w:style w:type="character" w:customStyle="1" w:styleId="WW8Num174z2">
    <w:name w:val="WW8Num174z2"/>
    <w:rsid w:val="00DD0FBA"/>
    <w:rPr>
      <w:rFonts w:ascii="Wingdings" w:hAnsi="Wingdings"/>
    </w:rPr>
  </w:style>
  <w:style w:type="character" w:customStyle="1" w:styleId="WW8Num174z3">
    <w:name w:val="WW8Num174z3"/>
    <w:rsid w:val="00DD0FBA"/>
    <w:rPr>
      <w:rFonts w:ascii="Symbol" w:hAnsi="Symbol"/>
    </w:rPr>
  </w:style>
  <w:style w:type="character" w:customStyle="1" w:styleId="WW8Num175z1">
    <w:name w:val="WW8Num175z1"/>
    <w:rsid w:val="00DD0FBA"/>
    <w:rPr>
      <w:rFonts w:ascii="Courier New" w:hAnsi="Courier New" w:cs="Courier New"/>
    </w:rPr>
  </w:style>
  <w:style w:type="character" w:customStyle="1" w:styleId="WW8Num175z2">
    <w:name w:val="WW8Num175z2"/>
    <w:rsid w:val="00DD0FBA"/>
    <w:rPr>
      <w:rFonts w:ascii="Wingdings" w:hAnsi="Wingdings"/>
    </w:rPr>
  </w:style>
  <w:style w:type="character" w:customStyle="1" w:styleId="WW8Num175z3">
    <w:name w:val="WW8Num175z3"/>
    <w:rsid w:val="00DD0FBA"/>
    <w:rPr>
      <w:rFonts w:ascii="Symbol" w:hAnsi="Symbol"/>
    </w:rPr>
  </w:style>
  <w:style w:type="character" w:customStyle="1" w:styleId="WW8Num176z0">
    <w:name w:val="WW8Num176z0"/>
    <w:rsid w:val="00DD0FBA"/>
    <w:rPr>
      <w:rFonts w:ascii="VNI-Times" w:hAnsi="VNI-Times"/>
      <w:b w:val="0"/>
      <w:i w:val="0"/>
      <w:sz w:val="24"/>
      <w:u w:val="none"/>
    </w:rPr>
  </w:style>
  <w:style w:type="character" w:customStyle="1" w:styleId="WW8Num177z0">
    <w:name w:val="WW8Num177z0"/>
    <w:rsid w:val="00DD0FBA"/>
    <w:rPr>
      <w:rFonts w:ascii="Times New Roman" w:eastAsia="Times New Roman" w:hAnsi="Times New Roman" w:cs="Times New Roman"/>
    </w:rPr>
  </w:style>
  <w:style w:type="character" w:customStyle="1" w:styleId="WW8Num177z1">
    <w:name w:val="WW8Num177z1"/>
    <w:rsid w:val="00DD0FBA"/>
    <w:rPr>
      <w:rFonts w:ascii="Symbol" w:hAnsi="Symbol"/>
    </w:rPr>
  </w:style>
  <w:style w:type="character" w:customStyle="1" w:styleId="WW8Num177z4">
    <w:name w:val="WW8Num177z4"/>
    <w:rsid w:val="00DD0FBA"/>
    <w:rPr>
      <w:rFonts w:ascii="Courier New" w:hAnsi="Courier New"/>
    </w:rPr>
  </w:style>
  <w:style w:type="character" w:customStyle="1" w:styleId="WW8Num177z5">
    <w:name w:val="WW8Num177z5"/>
    <w:rsid w:val="00DD0FBA"/>
    <w:rPr>
      <w:rFonts w:ascii="Wingdings" w:hAnsi="Wingdings"/>
    </w:rPr>
  </w:style>
  <w:style w:type="character" w:customStyle="1" w:styleId="WW8Num178z0">
    <w:name w:val="WW8Num178z0"/>
    <w:rsid w:val="00DD0FBA"/>
    <w:rPr>
      <w:rFonts w:ascii="Symbol" w:hAnsi="Symbol"/>
    </w:rPr>
  </w:style>
  <w:style w:type="character" w:customStyle="1" w:styleId="WW8Num180z0">
    <w:name w:val="WW8Num180z0"/>
    <w:rsid w:val="00DD0FBA"/>
    <w:rPr>
      <w:rFonts w:ascii="Symbol" w:hAnsi="Symbol"/>
    </w:rPr>
  </w:style>
  <w:style w:type="character" w:customStyle="1" w:styleId="WW8Num181z0">
    <w:name w:val="WW8Num181z0"/>
    <w:rsid w:val="00DD0FBA"/>
    <w:rPr>
      <w:rFonts w:ascii="Wingdings" w:hAnsi="Wingdings"/>
    </w:rPr>
  </w:style>
  <w:style w:type="character" w:customStyle="1" w:styleId="WW8Num181z3">
    <w:name w:val="WW8Num181z3"/>
    <w:rsid w:val="00DD0FBA"/>
    <w:rPr>
      <w:rFonts w:ascii="Symbol" w:hAnsi="Symbol"/>
    </w:rPr>
  </w:style>
  <w:style w:type="character" w:customStyle="1" w:styleId="WW8Num182z0">
    <w:name w:val="WW8Num182z0"/>
    <w:rsid w:val="00DD0FBA"/>
    <w:rPr>
      <w:rFonts w:ascii="Times New Roman" w:hAnsi="Times New Roman"/>
    </w:rPr>
  </w:style>
  <w:style w:type="character" w:customStyle="1" w:styleId="WW8Num184z0">
    <w:name w:val="WW8Num184z0"/>
    <w:rsid w:val="00DD0FBA"/>
    <w:rPr>
      <w:rFonts w:ascii="Symbol" w:hAnsi="Symbol"/>
    </w:rPr>
  </w:style>
  <w:style w:type="character" w:customStyle="1" w:styleId="WW8Num184z1">
    <w:name w:val="WW8Num184z1"/>
    <w:rsid w:val="00DD0FBA"/>
    <w:rPr>
      <w:rFonts w:ascii="Courier New" w:hAnsi="Courier New"/>
    </w:rPr>
  </w:style>
  <w:style w:type="character" w:customStyle="1" w:styleId="WW8Num184z2">
    <w:name w:val="WW8Num184z2"/>
    <w:rsid w:val="00DD0FBA"/>
    <w:rPr>
      <w:rFonts w:ascii="Wingdings" w:hAnsi="Wingdings"/>
    </w:rPr>
  </w:style>
  <w:style w:type="character" w:customStyle="1" w:styleId="WW8Num185z0">
    <w:name w:val="WW8Num185z0"/>
    <w:rsid w:val="00DD0FBA"/>
    <w:rPr>
      <w:rFonts w:ascii="Symbol" w:hAnsi="Symbol"/>
    </w:rPr>
  </w:style>
  <w:style w:type="character" w:customStyle="1" w:styleId="WW8Num187z0">
    <w:name w:val="WW8Num187z0"/>
    <w:rsid w:val="00DD0FBA"/>
    <w:rPr>
      <w:rFonts w:ascii="Wingdings" w:hAnsi="Wingdings"/>
    </w:rPr>
  </w:style>
  <w:style w:type="character" w:customStyle="1" w:styleId="WW8Num188z0">
    <w:name w:val="WW8Num188z0"/>
    <w:rsid w:val="00DD0FBA"/>
    <w:rPr>
      <w:rFonts w:ascii="Times New Roman" w:hAnsi="Times New Roman"/>
      <w:b/>
      <w:i w:val="0"/>
      <w:sz w:val="26"/>
    </w:rPr>
  </w:style>
  <w:style w:type="character" w:customStyle="1" w:styleId="WW8Num189z0">
    <w:name w:val="WW8Num189z0"/>
    <w:rsid w:val="00DD0FBA"/>
    <w:rPr>
      <w:rFonts w:ascii="Symbol" w:hAnsi="Symbol"/>
    </w:rPr>
  </w:style>
  <w:style w:type="character" w:customStyle="1" w:styleId="WW8Num191z0">
    <w:name w:val="WW8Num191z0"/>
    <w:rsid w:val="00DD0FBA"/>
    <w:rPr>
      <w:rFonts w:ascii="VNI-Times" w:hAnsi="VNI-Times"/>
      <w:b w:val="0"/>
      <w:i w:val="0"/>
      <w:sz w:val="24"/>
      <w:u w:val="single"/>
    </w:rPr>
  </w:style>
  <w:style w:type="character" w:customStyle="1" w:styleId="WW8Num192z0">
    <w:name w:val="WW8Num192z0"/>
    <w:rsid w:val="00DD0FBA"/>
    <w:rPr>
      <w:rFonts w:ascii="Times New Roman" w:hAnsi="Times New Roman"/>
    </w:rPr>
  </w:style>
  <w:style w:type="character" w:customStyle="1" w:styleId="WW8Num193z0">
    <w:name w:val="WW8Num193z0"/>
    <w:rsid w:val="00DD0FBA"/>
    <w:rPr>
      <w:rFonts w:ascii="Symbol" w:hAnsi="Symbol"/>
    </w:rPr>
  </w:style>
  <w:style w:type="character" w:customStyle="1" w:styleId="WW8Num194z0">
    <w:name w:val="WW8Num194z0"/>
    <w:rsid w:val="00DD0FBA"/>
    <w:rPr>
      <w:rFonts w:ascii="Symbol" w:hAnsi="Symbol"/>
      <w:b/>
      <w:i w:val="0"/>
      <w:sz w:val="24"/>
    </w:rPr>
  </w:style>
  <w:style w:type="character" w:customStyle="1" w:styleId="WW8Num196z0">
    <w:name w:val="WW8Num196z0"/>
    <w:rsid w:val="00DD0FBA"/>
    <w:rPr>
      <w:rFonts w:ascii="Times New Roman" w:hAnsi="Times New Roman"/>
    </w:rPr>
  </w:style>
  <w:style w:type="character" w:customStyle="1" w:styleId="WW8Num198z0">
    <w:name w:val="WW8Num198z0"/>
    <w:rsid w:val="00DD0FBA"/>
    <w:rPr>
      <w:rFonts w:ascii="Times New Roman" w:eastAsia="Times New Roman" w:hAnsi="Times New Roman" w:cs="Times New Roman"/>
    </w:rPr>
  </w:style>
  <w:style w:type="character" w:customStyle="1" w:styleId="WW8Num198z1">
    <w:name w:val="WW8Num198z1"/>
    <w:rsid w:val="00DD0FBA"/>
    <w:rPr>
      <w:rFonts w:ascii="Courier New" w:hAnsi="Courier New"/>
    </w:rPr>
  </w:style>
  <w:style w:type="character" w:customStyle="1" w:styleId="WW8Num198z2">
    <w:name w:val="WW8Num198z2"/>
    <w:rsid w:val="00DD0FBA"/>
    <w:rPr>
      <w:rFonts w:ascii="Wingdings" w:hAnsi="Wingdings"/>
    </w:rPr>
  </w:style>
  <w:style w:type="character" w:customStyle="1" w:styleId="WW8Num198z3">
    <w:name w:val="WW8Num198z3"/>
    <w:rsid w:val="00DD0FBA"/>
    <w:rPr>
      <w:rFonts w:ascii="Symbol" w:hAnsi="Symbol"/>
    </w:rPr>
  </w:style>
  <w:style w:type="character" w:customStyle="1" w:styleId="WW8Num199z0">
    <w:name w:val="WW8Num199z0"/>
    <w:rsid w:val="00DD0FBA"/>
    <w:rPr>
      <w:rFonts w:ascii="Symbol" w:hAnsi="Symbol"/>
    </w:rPr>
  </w:style>
  <w:style w:type="character" w:customStyle="1" w:styleId="WW8Num199z1">
    <w:name w:val="WW8Num199z1"/>
    <w:rsid w:val="00DD0FBA"/>
    <w:rPr>
      <w:rFonts w:ascii="Courier New" w:hAnsi="Courier New" w:cs="Courier New"/>
    </w:rPr>
  </w:style>
  <w:style w:type="character" w:customStyle="1" w:styleId="WW8Num199z2">
    <w:name w:val="WW8Num199z2"/>
    <w:rsid w:val="00DD0FBA"/>
    <w:rPr>
      <w:rFonts w:ascii="Wingdings" w:hAnsi="Wingdings"/>
    </w:rPr>
  </w:style>
  <w:style w:type="character" w:customStyle="1" w:styleId="WW8Num200z0">
    <w:name w:val="WW8Num200z0"/>
    <w:rsid w:val="00DD0FBA"/>
    <w:rPr>
      <w:rFonts w:ascii="Symbol" w:hAnsi="Symbol"/>
    </w:rPr>
  </w:style>
  <w:style w:type="character" w:customStyle="1" w:styleId="WW8Num201z0">
    <w:name w:val="WW8Num201z0"/>
    <w:rsid w:val="00DD0FBA"/>
    <w:rPr>
      <w:rFonts w:ascii="Symbol" w:hAnsi="Symbol"/>
    </w:rPr>
  </w:style>
  <w:style w:type="character" w:customStyle="1" w:styleId="WW8Num202z1">
    <w:name w:val="WW8Num202z1"/>
    <w:rsid w:val="00DD0FBA"/>
    <w:rPr>
      <w:rFonts w:ascii="Times New Roman" w:eastAsia="Times New Roman" w:hAnsi="Times New Roman" w:cs="Times New Roman"/>
    </w:rPr>
  </w:style>
  <w:style w:type="character" w:customStyle="1" w:styleId="WW8Num203z0">
    <w:name w:val="WW8Num203z0"/>
    <w:rsid w:val="00DD0FBA"/>
    <w:rPr>
      <w:rFonts w:ascii="Symbol" w:hAnsi="Symbol"/>
    </w:rPr>
  </w:style>
  <w:style w:type="character" w:customStyle="1" w:styleId="WW8Num203z1">
    <w:name w:val="WW8Num203z1"/>
    <w:rsid w:val="00DD0FBA"/>
    <w:rPr>
      <w:rFonts w:ascii="Courier New" w:hAnsi="Courier New"/>
    </w:rPr>
  </w:style>
  <w:style w:type="character" w:customStyle="1" w:styleId="WW8Num203z2">
    <w:name w:val="WW8Num203z2"/>
    <w:rsid w:val="00DD0FBA"/>
    <w:rPr>
      <w:rFonts w:ascii="Wingdings" w:hAnsi="Wingdings"/>
    </w:rPr>
  </w:style>
  <w:style w:type="character" w:customStyle="1" w:styleId="WW8Num204z0">
    <w:name w:val="WW8Num204z0"/>
    <w:rsid w:val="00DD0FBA"/>
    <w:rPr>
      <w:rFonts w:ascii="VNI-Helve" w:hAnsi="VNI-Helve"/>
      <w:b/>
      <w:i w:val="0"/>
      <w:sz w:val="28"/>
    </w:rPr>
  </w:style>
  <w:style w:type="character" w:customStyle="1" w:styleId="WW8Num204z1">
    <w:name w:val="WW8Num204z1"/>
    <w:rsid w:val="00DD0FBA"/>
    <w:rPr>
      <w:rFonts w:ascii="VNI-Aptima" w:hAnsi="VNI-Aptima"/>
      <w:b/>
      <w:i w:val="0"/>
      <w:sz w:val="24"/>
    </w:rPr>
  </w:style>
  <w:style w:type="character" w:customStyle="1" w:styleId="WW8Num204z4">
    <w:name w:val="WW8Num204z4"/>
    <w:rsid w:val="00DD0FBA"/>
    <w:rPr>
      <w:rFonts w:ascii="VNI-Times" w:hAnsi="VNI-Times"/>
      <w:b/>
      <w:i/>
      <w:sz w:val="24"/>
    </w:rPr>
  </w:style>
  <w:style w:type="character" w:customStyle="1" w:styleId="WW8Num207z0">
    <w:name w:val="WW8Num207z0"/>
    <w:rsid w:val="00DD0FBA"/>
    <w:rPr>
      <w:rFonts w:ascii="Symbol" w:hAnsi="Symbol"/>
    </w:rPr>
  </w:style>
  <w:style w:type="character" w:customStyle="1" w:styleId="WW8Num208z0">
    <w:name w:val="WW8Num208z0"/>
    <w:rsid w:val="00DD0FBA"/>
    <w:rPr>
      <w:rFonts w:ascii="Wingdings" w:hAnsi="Wingdings"/>
    </w:rPr>
  </w:style>
  <w:style w:type="character" w:customStyle="1" w:styleId="WW8Num208z1">
    <w:name w:val="WW8Num208z1"/>
    <w:rsid w:val="00DD0FBA"/>
    <w:rPr>
      <w:rFonts w:ascii="Courier New" w:hAnsi="Courier New"/>
    </w:rPr>
  </w:style>
  <w:style w:type="character" w:customStyle="1" w:styleId="WW8Num208z3">
    <w:name w:val="WW8Num208z3"/>
    <w:rsid w:val="00DD0FBA"/>
    <w:rPr>
      <w:rFonts w:ascii="Symbol" w:hAnsi="Symbol"/>
    </w:rPr>
  </w:style>
  <w:style w:type="character" w:customStyle="1" w:styleId="WW8Num209z0">
    <w:name w:val="WW8Num209z0"/>
    <w:rsid w:val="00DD0FBA"/>
    <w:rPr>
      <w:rFonts w:ascii="Times New Roman" w:hAnsi="Times New Roman"/>
    </w:rPr>
  </w:style>
  <w:style w:type="character" w:customStyle="1" w:styleId="WW8Num210z0">
    <w:name w:val="WW8Num210z0"/>
    <w:rsid w:val="00DD0FBA"/>
    <w:rPr>
      <w:rFonts w:ascii="Times New Roman" w:hAnsi="Times New Roman"/>
    </w:rPr>
  </w:style>
  <w:style w:type="character" w:customStyle="1" w:styleId="WW8Num211z0">
    <w:name w:val="WW8Num211z0"/>
    <w:rsid w:val="00DD0FBA"/>
    <w:rPr>
      <w:rFonts w:ascii="Symbol" w:hAnsi="Symbol"/>
    </w:rPr>
  </w:style>
  <w:style w:type="character" w:customStyle="1" w:styleId="WW8Num212z0">
    <w:name w:val="WW8Num212z0"/>
    <w:rsid w:val="00DD0FBA"/>
    <w:rPr>
      <w:rFonts w:ascii="Times New Roman" w:eastAsia="Times New Roman" w:hAnsi="Times New Roman" w:cs="Times New Roman"/>
    </w:rPr>
  </w:style>
  <w:style w:type="character" w:customStyle="1" w:styleId="WW8Num212z1">
    <w:name w:val="WW8Num212z1"/>
    <w:rsid w:val="00DD0FBA"/>
    <w:rPr>
      <w:rFonts w:ascii="Courier New" w:hAnsi="Courier New"/>
    </w:rPr>
  </w:style>
  <w:style w:type="character" w:customStyle="1" w:styleId="WW8Num212z2">
    <w:name w:val="WW8Num212z2"/>
    <w:rsid w:val="00DD0FBA"/>
    <w:rPr>
      <w:rFonts w:ascii="Wingdings" w:hAnsi="Wingdings"/>
    </w:rPr>
  </w:style>
  <w:style w:type="character" w:customStyle="1" w:styleId="WW8Num212z3">
    <w:name w:val="WW8Num212z3"/>
    <w:rsid w:val="00DD0FBA"/>
    <w:rPr>
      <w:rFonts w:ascii="Symbol" w:hAnsi="Symbol"/>
    </w:rPr>
  </w:style>
  <w:style w:type="character" w:customStyle="1" w:styleId="WW8Num213z0">
    <w:name w:val="WW8Num213z0"/>
    <w:rsid w:val="00DD0FBA"/>
    <w:rPr>
      <w:rFonts w:ascii="Symbol" w:hAnsi="Symbol"/>
    </w:rPr>
  </w:style>
  <w:style w:type="character" w:customStyle="1" w:styleId="WW8Num214z0">
    <w:name w:val="WW8Num214z0"/>
    <w:rsid w:val="00DD0FBA"/>
    <w:rPr>
      <w:rFonts w:ascii="Symbol" w:hAnsi="Symbol"/>
    </w:rPr>
  </w:style>
  <w:style w:type="character" w:customStyle="1" w:styleId="WW8Num215z0">
    <w:name w:val="WW8Num215z0"/>
    <w:rsid w:val="00DD0FBA"/>
    <w:rPr>
      <w:rFonts w:ascii="VNI-Times" w:hAnsi="VNI-Times"/>
      <w:b/>
      <w:i w:val="0"/>
      <w:sz w:val="24"/>
      <w:u w:val="none"/>
    </w:rPr>
  </w:style>
  <w:style w:type="character" w:customStyle="1" w:styleId="WW8Num216z0">
    <w:name w:val="WW8Num216z0"/>
    <w:rsid w:val="00DD0FBA"/>
    <w:rPr>
      <w:rFonts w:ascii="Times New Roman" w:hAnsi="Times New Roman"/>
      <w:b/>
      <w:i/>
      <w:sz w:val="26"/>
    </w:rPr>
  </w:style>
  <w:style w:type="character" w:customStyle="1" w:styleId="WW8Num217z0">
    <w:name w:val="WW8Num217z0"/>
    <w:rsid w:val="00DD0FBA"/>
    <w:rPr>
      <w:rFonts w:ascii="Times New Roman" w:eastAsia="Times New Roman" w:hAnsi="Times New Roman" w:cs="Times New Roman"/>
      <w:b w:val="0"/>
    </w:rPr>
  </w:style>
  <w:style w:type="character" w:customStyle="1" w:styleId="WW8Num217z1">
    <w:name w:val="WW8Num217z1"/>
    <w:rsid w:val="00DD0FBA"/>
    <w:rPr>
      <w:rFonts w:ascii="Courier New" w:hAnsi="Courier New"/>
    </w:rPr>
  </w:style>
  <w:style w:type="character" w:customStyle="1" w:styleId="WW8Num217z2">
    <w:name w:val="WW8Num217z2"/>
    <w:rsid w:val="00DD0FBA"/>
    <w:rPr>
      <w:rFonts w:ascii="Wingdings" w:hAnsi="Wingdings"/>
    </w:rPr>
  </w:style>
  <w:style w:type="character" w:customStyle="1" w:styleId="WW8Num217z3">
    <w:name w:val="WW8Num217z3"/>
    <w:rsid w:val="00DD0FBA"/>
    <w:rPr>
      <w:rFonts w:ascii="Symbol" w:hAnsi="Symbol"/>
    </w:rPr>
  </w:style>
  <w:style w:type="character" w:customStyle="1" w:styleId="WW8Num218z0">
    <w:name w:val="WW8Num218z0"/>
    <w:rsid w:val="00DD0FBA"/>
    <w:rPr>
      <w:rFonts w:ascii="Times New Roman" w:eastAsia="Times New Roman" w:hAnsi="Times New Roman" w:cs="Times New Roman"/>
    </w:rPr>
  </w:style>
  <w:style w:type="character" w:customStyle="1" w:styleId="WW8Num218z1">
    <w:name w:val="WW8Num218z1"/>
    <w:rsid w:val="00DD0FBA"/>
    <w:rPr>
      <w:rFonts w:ascii="Courier New" w:hAnsi="Courier New"/>
    </w:rPr>
  </w:style>
  <w:style w:type="character" w:customStyle="1" w:styleId="WW8Num218z2">
    <w:name w:val="WW8Num218z2"/>
    <w:rsid w:val="00DD0FBA"/>
    <w:rPr>
      <w:rFonts w:ascii="Wingdings" w:hAnsi="Wingdings"/>
    </w:rPr>
  </w:style>
  <w:style w:type="character" w:customStyle="1" w:styleId="WW8Num218z3">
    <w:name w:val="WW8Num218z3"/>
    <w:rsid w:val="00DD0FBA"/>
    <w:rPr>
      <w:rFonts w:ascii="Symbol" w:hAnsi="Symbol"/>
    </w:rPr>
  </w:style>
  <w:style w:type="character" w:customStyle="1" w:styleId="WW8Num219z0">
    <w:name w:val="WW8Num219z0"/>
    <w:rsid w:val="00DD0FBA"/>
    <w:rPr>
      <w:rFonts w:ascii=".VnTime" w:eastAsia="Times New Roman" w:hAnsi=".VnTime" w:cs="Times New Roman"/>
    </w:rPr>
  </w:style>
  <w:style w:type="character" w:customStyle="1" w:styleId="WW8Num219z1">
    <w:name w:val="WW8Num219z1"/>
    <w:rsid w:val="00DD0FBA"/>
    <w:rPr>
      <w:rFonts w:ascii="Courier New" w:hAnsi="Courier New" w:cs="Courier New"/>
    </w:rPr>
  </w:style>
  <w:style w:type="character" w:customStyle="1" w:styleId="WW8Num219z2">
    <w:name w:val="WW8Num219z2"/>
    <w:rsid w:val="00DD0FBA"/>
    <w:rPr>
      <w:rFonts w:ascii="Wingdings" w:hAnsi="Wingdings"/>
    </w:rPr>
  </w:style>
  <w:style w:type="character" w:customStyle="1" w:styleId="WW8Num219z3">
    <w:name w:val="WW8Num219z3"/>
    <w:rsid w:val="00DD0FBA"/>
    <w:rPr>
      <w:rFonts w:ascii="Symbol" w:hAnsi="Symbol"/>
    </w:rPr>
  </w:style>
  <w:style w:type="character" w:customStyle="1" w:styleId="WW8Num220z0">
    <w:name w:val="WW8Num220z0"/>
    <w:rsid w:val="00DD0FBA"/>
    <w:rPr>
      <w:rFonts w:ascii="VNI-Times" w:hAnsi="VNI-Times"/>
      <w:b/>
      <w:i w:val="0"/>
      <w:sz w:val="24"/>
      <w:u w:val="none"/>
    </w:rPr>
  </w:style>
  <w:style w:type="character" w:customStyle="1" w:styleId="WW8Num221z0">
    <w:name w:val="WW8Num221z0"/>
    <w:rsid w:val="00DD0FBA"/>
    <w:rPr>
      <w:rFonts w:ascii=".VnTime" w:hAnsi=".VnTime"/>
      <w:b w:val="0"/>
      <w:i w:val="0"/>
      <w:caps w:val="0"/>
      <w:smallCaps w:val="0"/>
      <w:vanish w:val="0"/>
      <w:color w:val="000000"/>
      <w:position w:val="0"/>
      <w:sz w:val="22"/>
      <w:vertAlign w:val="baseline"/>
    </w:rPr>
  </w:style>
  <w:style w:type="character" w:customStyle="1" w:styleId="WW8NumSt55z0">
    <w:name w:val="WW8NumSt55z0"/>
    <w:rsid w:val="00DD0FBA"/>
    <w:rPr>
      <w:rFonts w:ascii="Symbol" w:hAnsi="Symbol"/>
      <w:sz w:val="20"/>
    </w:rPr>
  </w:style>
  <w:style w:type="character" w:customStyle="1" w:styleId="WW8NumSt128z0">
    <w:name w:val="WW8NumSt128z0"/>
    <w:rsid w:val="00DD0FBA"/>
    <w:rPr>
      <w:rFonts w:ascii="Symbol" w:hAnsi="Symbol"/>
    </w:rPr>
  </w:style>
  <w:style w:type="character" w:customStyle="1" w:styleId="WW8NumSt129z0">
    <w:name w:val="WW8NumSt129z0"/>
    <w:rsid w:val="00DD0FBA"/>
    <w:rPr>
      <w:rFonts w:ascii="Symbol" w:hAnsi="Symbol"/>
    </w:rPr>
  </w:style>
  <w:style w:type="character" w:customStyle="1" w:styleId="WW8NumSt130z0">
    <w:name w:val="WW8NumSt130z0"/>
    <w:rsid w:val="00DD0FBA"/>
    <w:rPr>
      <w:rFonts w:ascii="Symbol" w:hAnsi="Symbol"/>
    </w:rPr>
  </w:style>
  <w:style w:type="character" w:customStyle="1" w:styleId="WW8NumSt131z0">
    <w:name w:val="WW8NumSt131z0"/>
    <w:rsid w:val="00DD0FBA"/>
    <w:rPr>
      <w:rFonts w:ascii="Symbol" w:hAnsi="Symbol"/>
    </w:rPr>
  </w:style>
  <w:style w:type="character" w:customStyle="1" w:styleId="WW8NumSt132z0">
    <w:name w:val="WW8NumSt132z0"/>
    <w:rsid w:val="00DD0FBA"/>
    <w:rPr>
      <w:rFonts w:ascii="Symbol" w:hAnsi="Symbol"/>
    </w:rPr>
  </w:style>
  <w:style w:type="character" w:customStyle="1" w:styleId="WW8NumSt133z0">
    <w:name w:val="WW8NumSt133z0"/>
    <w:rsid w:val="00DD0FBA"/>
    <w:rPr>
      <w:rFonts w:ascii="Symbol" w:hAnsi="Symbol"/>
    </w:rPr>
  </w:style>
  <w:style w:type="character" w:customStyle="1" w:styleId="WW8NumSt134z0">
    <w:name w:val="WW8NumSt134z0"/>
    <w:rsid w:val="00DD0FBA"/>
    <w:rPr>
      <w:rFonts w:ascii="Symbol" w:hAnsi="Symbol"/>
    </w:rPr>
  </w:style>
  <w:style w:type="character" w:customStyle="1" w:styleId="WW8NumSt135z0">
    <w:name w:val="WW8NumSt135z0"/>
    <w:rsid w:val="00DD0FBA"/>
    <w:rPr>
      <w:rFonts w:ascii="Symbol" w:hAnsi="Symbol"/>
    </w:rPr>
  </w:style>
  <w:style w:type="character" w:customStyle="1" w:styleId="WW8NumSt160z0">
    <w:name w:val="WW8NumSt160z0"/>
    <w:rsid w:val="00DD0FBA"/>
    <w:rPr>
      <w:rFonts w:ascii="Geneva" w:hAnsi="Geneva"/>
    </w:rPr>
  </w:style>
  <w:style w:type="character" w:customStyle="1" w:styleId="WW8NumSt161z0">
    <w:name w:val="WW8NumSt161z0"/>
    <w:rsid w:val="00DD0FBA"/>
    <w:rPr>
      <w:rFonts w:ascii="Courier New" w:hAnsi="Courier New"/>
    </w:rPr>
  </w:style>
  <w:style w:type="character" w:customStyle="1" w:styleId="WW8NumSt162z0">
    <w:name w:val="WW8NumSt162z0"/>
    <w:rsid w:val="00DD0FBA"/>
    <w:rPr>
      <w:rFonts w:ascii="Courier" w:hAnsi="Courier"/>
    </w:rPr>
  </w:style>
  <w:style w:type="character" w:customStyle="1" w:styleId="WW8NumSt163z0">
    <w:name w:val="WW8NumSt163z0"/>
    <w:rsid w:val="00DD0FBA"/>
    <w:rPr>
      <w:rFonts w:ascii="Courier" w:hAnsi="Courier"/>
    </w:rPr>
  </w:style>
  <w:style w:type="character" w:customStyle="1" w:styleId="WW8NumSt164z0">
    <w:name w:val="WW8NumSt164z0"/>
    <w:rsid w:val="00DD0FBA"/>
    <w:rPr>
      <w:rFonts w:ascii="Courier New" w:hAnsi="Courier New"/>
    </w:rPr>
  </w:style>
  <w:style w:type="character" w:customStyle="1" w:styleId="WW8NumSt165z0">
    <w:name w:val="WW8NumSt165z0"/>
    <w:rsid w:val="00DD0FBA"/>
    <w:rPr>
      <w:rFonts w:ascii="Courier" w:hAnsi="Courier"/>
    </w:rPr>
  </w:style>
  <w:style w:type="character" w:customStyle="1" w:styleId="WW8NumSt178z0">
    <w:name w:val="WW8NumSt178z0"/>
    <w:rsid w:val="00DD0FBA"/>
    <w:rPr>
      <w:rFonts w:ascii="Symbol" w:hAnsi="Symbol"/>
    </w:rPr>
  </w:style>
  <w:style w:type="character" w:customStyle="1" w:styleId="WW8NumSt181z0">
    <w:name w:val="WW8NumSt181z0"/>
    <w:rsid w:val="00DD0FBA"/>
    <w:rPr>
      <w:rFonts w:ascii="Symbol" w:hAnsi="Symbol"/>
    </w:rPr>
  </w:style>
  <w:style w:type="character" w:customStyle="1" w:styleId="WW8NumSt182z0">
    <w:name w:val="WW8NumSt182z0"/>
    <w:rsid w:val="00DD0FBA"/>
    <w:rPr>
      <w:rFonts w:ascii="Symbol" w:hAnsi="Symbol"/>
    </w:rPr>
  </w:style>
  <w:style w:type="character" w:customStyle="1" w:styleId="WW8NumSt184z0">
    <w:name w:val="WW8NumSt184z0"/>
    <w:rsid w:val="00DD0FBA"/>
    <w:rPr>
      <w:rFonts w:ascii="Arial" w:hAnsi="Arial"/>
    </w:rPr>
  </w:style>
  <w:style w:type="character" w:customStyle="1" w:styleId="WW8NumSt208z0">
    <w:name w:val="WW8NumSt208z0"/>
    <w:rsid w:val="00DD0FBA"/>
    <w:rPr>
      <w:rFonts w:ascii="Arial" w:hAnsi="Arial"/>
    </w:rPr>
  </w:style>
  <w:style w:type="character" w:customStyle="1" w:styleId="WW8NumSt209z0">
    <w:name w:val="WW8NumSt209z0"/>
    <w:rsid w:val="00DD0FBA"/>
    <w:rPr>
      <w:rFonts w:ascii="Arial" w:hAnsi="Arial"/>
    </w:rPr>
  </w:style>
  <w:style w:type="character" w:customStyle="1" w:styleId="WW8NumSt210z0">
    <w:name w:val="WW8NumSt210z0"/>
    <w:rsid w:val="00DD0FBA"/>
    <w:rPr>
      <w:rFonts w:ascii="Arial" w:hAnsi="Arial"/>
    </w:rPr>
  </w:style>
  <w:style w:type="character" w:customStyle="1" w:styleId="WW8NumSt223z0">
    <w:name w:val="WW8NumSt223z0"/>
    <w:rsid w:val="00DD0FBA"/>
    <w:rPr>
      <w:rFonts w:ascii="Symbol" w:hAnsi="Symbol"/>
    </w:rPr>
  </w:style>
  <w:style w:type="character" w:customStyle="1" w:styleId="DefaultParagraphFont2">
    <w:name w:val="Default Paragraph Font2"/>
    <w:rsid w:val="00DD0FBA"/>
  </w:style>
  <w:style w:type="character" w:customStyle="1" w:styleId="NumberingSymbols">
    <w:name w:val="Numbering Symbols"/>
    <w:rsid w:val="00DD0FBA"/>
  </w:style>
  <w:style w:type="paragraph" w:customStyle="1" w:styleId="Index">
    <w:name w:val="Index"/>
    <w:basedOn w:val="Normal"/>
    <w:rsid w:val="00DD0FBA"/>
    <w:pPr>
      <w:suppressLineNumbers/>
      <w:suppressAutoHyphens/>
      <w:spacing w:line="360" w:lineRule="auto"/>
      <w:ind w:firstLine="720"/>
    </w:pPr>
    <w:rPr>
      <w:rFonts w:cs="Tahoma"/>
      <w:sz w:val="26"/>
      <w:szCs w:val="24"/>
      <w:lang w:val="vi-VN" w:eastAsia="ar-SA"/>
    </w:rPr>
  </w:style>
  <w:style w:type="paragraph" w:customStyle="1" w:styleId="Tenchuong">
    <w:name w:val="Tenchuong"/>
    <w:basedOn w:val="Normal"/>
    <w:uiPriority w:val="99"/>
    <w:rsid w:val="00DD0FBA"/>
    <w:pPr>
      <w:suppressAutoHyphens/>
      <w:spacing w:before="120" w:after="120" w:line="360" w:lineRule="auto"/>
      <w:jc w:val="center"/>
    </w:pPr>
    <w:rPr>
      <w:bCs/>
      <w:sz w:val="32"/>
      <w:szCs w:val="24"/>
      <w:lang w:val="vi-VN" w:eastAsia="ar-SA"/>
    </w:rPr>
  </w:style>
  <w:style w:type="paragraph" w:customStyle="1" w:styleId="TieudeC1">
    <w:name w:val="Tieude_C1"/>
    <w:basedOn w:val="Normal"/>
    <w:uiPriority w:val="99"/>
    <w:rsid w:val="00DD0FBA"/>
    <w:pPr>
      <w:tabs>
        <w:tab w:val="num" w:pos="720"/>
      </w:tabs>
      <w:suppressAutoHyphens/>
      <w:spacing w:before="120" w:line="360" w:lineRule="auto"/>
    </w:pPr>
    <w:rPr>
      <w:sz w:val="26"/>
      <w:szCs w:val="24"/>
      <w:lang w:val="vi-VN" w:eastAsia="ar-SA"/>
    </w:rPr>
  </w:style>
  <w:style w:type="paragraph" w:customStyle="1" w:styleId="TieudeC2">
    <w:name w:val="Tieude_C2"/>
    <w:basedOn w:val="Normal"/>
    <w:uiPriority w:val="99"/>
    <w:rsid w:val="00DD0FBA"/>
    <w:pPr>
      <w:suppressAutoHyphens/>
      <w:spacing w:before="120" w:line="360" w:lineRule="auto"/>
    </w:pPr>
    <w:rPr>
      <w:sz w:val="26"/>
      <w:szCs w:val="24"/>
      <w:lang w:val="vi-VN" w:eastAsia="ar-SA"/>
    </w:rPr>
  </w:style>
  <w:style w:type="paragraph" w:customStyle="1" w:styleId="TieudeC3">
    <w:name w:val="Tieude_C3"/>
    <w:basedOn w:val="Normal"/>
    <w:uiPriority w:val="99"/>
    <w:rsid w:val="00DD0FBA"/>
    <w:pPr>
      <w:suppressAutoHyphens/>
      <w:spacing w:before="120" w:line="360" w:lineRule="auto"/>
    </w:pPr>
    <w:rPr>
      <w:sz w:val="26"/>
      <w:szCs w:val="24"/>
      <w:lang w:val="vi-VN" w:eastAsia="ar-SA"/>
    </w:rPr>
  </w:style>
  <w:style w:type="paragraph" w:customStyle="1" w:styleId="TieudeC6">
    <w:name w:val="Tieude_C6"/>
    <w:basedOn w:val="Normal"/>
    <w:uiPriority w:val="99"/>
    <w:rsid w:val="00DD0FBA"/>
    <w:pPr>
      <w:suppressAutoHyphens/>
      <w:spacing w:before="120" w:line="360" w:lineRule="auto"/>
    </w:pPr>
    <w:rPr>
      <w:rFonts w:ascii="Times New Roman Bold" w:hAnsi="Times New Roman Bold"/>
      <w:b/>
      <w:sz w:val="26"/>
      <w:szCs w:val="24"/>
      <w:lang w:val="vi-VN" w:eastAsia="ar-SA"/>
    </w:rPr>
  </w:style>
  <w:style w:type="paragraph" w:customStyle="1" w:styleId="TieudeC7">
    <w:name w:val="Tieude_C7"/>
    <w:basedOn w:val="Normal"/>
    <w:uiPriority w:val="99"/>
    <w:rsid w:val="00DD0FBA"/>
    <w:pPr>
      <w:tabs>
        <w:tab w:val="num" w:pos="720"/>
      </w:tabs>
      <w:suppressAutoHyphens/>
      <w:spacing w:before="120" w:line="360" w:lineRule="auto"/>
    </w:pPr>
    <w:rPr>
      <w:rFonts w:ascii="Times New Roman Bold" w:hAnsi="Times New Roman Bold"/>
      <w:b/>
      <w:sz w:val="26"/>
      <w:szCs w:val="24"/>
      <w:lang w:val="vi-VN" w:eastAsia="ar-SA"/>
    </w:rPr>
  </w:style>
  <w:style w:type="paragraph" w:customStyle="1" w:styleId="TieudeC9">
    <w:name w:val="Tieude_C9"/>
    <w:basedOn w:val="Normal"/>
    <w:uiPriority w:val="99"/>
    <w:rsid w:val="00DD0FBA"/>
    <w:pPr>
      <w:suppressAutoHyphens/>
      <w:spacing w:before="120" w:line="360" w:lineRule="auto"/>
    </w:pPr>
    <w:rPr>
      <w:rFonts w:ascii="Times New Roman Bold" w:hAnsi="Times New Roman Bold"/>
      <w:b/>
      <w:sz w:val="26"/>
      <w:szCs w:val="24"/>
      <w:lang w:val="vi-VN" w:eastAsia="ar-SA"/>
    </w:rPr>
  </w:style>
  <w:style w:type="paragraph" w:styleId="TableofAuthorities">
    <w:name w:val="table of authorities"/>
    <w:basedOn w:val="Normal"/>
    <w:next w:val="Normal"/>
    <w:rsid w:val="00DD0FBA"/>
    <w:pPr>
      <w:suppressAutoHyphens/>
      <w:spacing w:line="360" w:lineRule="auto"/>
      <w:ind w:left="260" w:hanging="260"/>
      <w:jc w:val="left"/>
    </w:pPr>
    <w:rPr>
      <w:sz w:val="26"/>
      <w:szCs w:val="24"/>
      <w:lang w:val="vi-VN" w:eastAsia="ar-SA"/>
    </w:rPr>
  </w:style>
  <w:style w:type="paragraph" w:customStyle="1" w:styleId="TieudeII2">
    <w:name w:val="TieudeII_2"/>
    <w:basedOn w:val="Normal"/>
    <w:uiPriority w:val="99"/>
    <w:rsid w:val="00DD0FBA"/>
    <w:pPr>
      <w:suppressAutoHyphens/>
      <w:spacing w:line="360" w:lineRule="auto"/>
    </w:pPr>
    <w:rPr>
      <w:b/>
      <w:i/>
      <w:sz w:val="26"/>
      <w:szCs w:val="24"/>
      <w:lang w:eastAsia="ar-SA"/>
    </w:rPr>
  </w:style>
  <w:style w:type="paragraph" w:customStyle="1" w:styleId="TieudeII">
    <w:name w:val="TieudeII"/>
    <w:basedOn w:val="Normal"/>
    <w:uiPriority w:val="99"/>
    <w:rsid w:val="00DD0FBA"/>
    <w:pPr>
      <w:suppressAutoHyphens/>
      <w:spacing w:before="60" w:after="60" w:line="360" w:lineRule="auto"/>
    </w:pPr>
    <w:rPr>
      <w:b/>
      <w:sz w:val="26"/>
      <w:szCs w:val="24"/>
      <w:lang w:eastAsia="ar-SA"/>
    </w:rPr>
  </w:style>
  <w:style w:type="paragraph" w:customStyle="1" w:styleId="TieudeII3">
    <w:name w:val="TieudeII_3"/>
    <w:basedOn w:val="TieudeII"/>
    <w:uiPriority w:val="99"/>
    <w:rsid w:val="00DD0FBA"/>
    <w:rPr>
      <w:i/>
    </w:rPr>
  </w:style>
  <w:style w:type="paragraph" w:customStyle="1" w:styleId="TieudeIII">
    <w:name w:val="TieudeIII"/>
    <w:basedOn w:val="TieudeII"/>
    <w:uiPriority w:val="99"/>
    <w:rsid w:val="00DD0FBA"/>
  </w:style>
  <w:style w:type="paragraph" w:customStyle="1" w:styleId="TieudeIII2">
    <w:name w:val="TieudeIII_2"/>
    <w:basedOn w:val="TieudeII3"/>
    <w:uiPriority w:val="99"/>
    <w:rsid w:val="00DD0FBA"/>
  </w:style>
  <w:style w:type="paragraph" w:customStyle="1" w:styleId="xl54">
    <w:name w:val="xl54"/>
    <w:basedOn w:val="Normal"/>
    <w:uiPriority w:val="99"/>
    <w:rsid w:val="00DD0FBA"/>
    <w:pPr>
      <w:suppressAutoHyphens/>
      <w:spacing w:before="280" w:after="280"/>
      <w:jc w:val="center"/>
    </w:pPr>
    <w:rPr>
      <w:rFonts w:ascii="Symbol" w:eastAsia="Arial Unicode MS" w:hAnsi="Symbol" w:cs="Arial Unicode MS"/>
      <w:b/>
      <w:bCs/>
      <w:sz w:val="26"/>
      <w:szCs w:val="26"/>
      <w:lang w:eastAsia="ar-SA"/>
    </w:rPr>
  </w:style>
  <w:style w:type="paragraph" w:customStyle="1" w:styleId="Font3">
    <w:name w:val="Font3"/>
    <w:basedOn w:val="Normal"/>
    <w:uiPriority w:val="99"/>
    <w:rsid w:val="00DD0FBA"/>
    <w:pPr>
      <w:suppressAutoHyphens/>
      <w:spacing w:line="360" w:lineRule="auto"/>
    </w:pPr>
    <w:rPr>
      <w:sz w:val="26"/>
      <w:szCs w:val="24"/>
      <w:lang w:val="vi-VN" w:eastAsia="ar-SA"/>
    </w:rPr>
  </w:style>
  <w:style w:type="paragraph" w:customStyle="1" w:styleId="tenbang">
    <w:name w:val="tenbang"/>
    <w:basedOn w:val="Normal"/>
    <w:uiPriority w:val="99"/>
    <w:rsid w:val="00DD0FBA"/>
    <w:pPr>
      <w:suppressAutoHyphens/>
      <w:spacing w:before="80" w:after="50" w:line="312" w:lineRule="auto"/>
      <w:jc w:val="center"/>
    </w:pPr>
    <w:rPr>
      <w:rFonts w:ascii="Arial" w:hAnsi="Arial" w:cs="Arial"/>
      <w:b/>
      <w:lang w:eastAsia="ar-SA"/>
    </w:rPr>
  </w:style>
  <w:style w:type="paragraph" w:customStyle="1" w:styleId="TableHeading">
    <w:name w:val="Table Heading"/>
    <w:basedOn w:val="TableContents"/>
    <w:rsid w:val="00DD0FBA"/>
    <w:pPr>
      <w:spacing w:line="360" w:lineRule="auto"/>
      <w:ind w:firstLine="720"/>
      <w:jc w:val="center"/>
    </w:pPr>
    <w:rPr>
      <w:rFonts w:ascii="Times New Roman" w:hAnsi="Times New Roman"/>
      <w:b/>
      <w:bCs/>
      <w:sz w:val="26"/>
      <w:szCs w:val="24"/>
      <w:lang w:val="vi-VN"/>
    </w:rPr>
  </w:style>
  <w:style w:type="paragraph" w:customStyle="1" w:styleId="Framecontents">
    <w:name w:val="Frame contents"/>
    <w:basedOn w:val="BodyText"/>
    <w:uiPriority w:val="99"/>
    <w:rsid w:val="00DD0FBA"/>
    <w:pPr>
      <w:spacing w:line="360" w:lineRule="auto"/>
      <w:ind w:right="0" w:firstLine="720"/>
    </w:pPr>
    <w:rPr>
      <w:spacing w:val="0"/>
      <w:sz w:val="26"/>
      <w:szCs w:val="24"/>
      <w:lang w:eastAsia="ar-SA"/>
    </w:rPr>
  </w:style>
  <w:style w:type="paragraph" w:customStyle="1" w:styleId="gachdaudong0">
    <w:name w:val="gachdaudong"/>
    <w:basedOn w:val="Normal"/>
    <w:uiPriority w:val="99"/>
    <w:rsid w:val="00DD0FBA"/>
    <w:pPr>
      <w:spacing w:before="40" w:after="40"/>
      <w:ind w:left="556" w:firstLine="720"/>
    </w:pPr>
    <w:rPr>
      <w:rFonts w:ascii="VNI-Times" w:hAnsi="VNI-Times"/>
    </w:rPr>
  </w:style>
  <w:style w:type="paragraph" w:customStyle="1" w:styleId="v">
    <w:name w:val="v"/>
    <w:basedOn w:val="Normal"/>
    <w:uiPriority w:val="99"/>
    <w:rsid w:val="00DD0FBA"/>
    <w:pPr>
      <w:tabs>
        <w:tab w:val="left" w:pos="851"/>
        <w:tab w:val="left" w:pos="1134"/>
      </w:tabs>
      <w:jc w:val="left"/>
    </w:pPr>
    <w:rPr>
      <w:sz w:val="26"/>
    </w:rPr>
  </w:style>
  <w:style w:type="paragraph" w:customStyle="1" w:styleId="Gbang">
    <w:name w:val="Gbang"/>
    <w:basedOn w:val="Normal"/>
    <w:uiPriority w:val="99"/>
    <w:rsid w:val="00DD0FBA"/>
    <w:pPr>
      <w:jc w:val="center"/>
    </w:pPr>
    <w:rPr>
      <w:sz w:val="26"/>
      <w:szCs w:val="26"/>
    </w:rPr>
  </w:style>
  <w:style w:type="paragraph" w:customStyle="1" w:styleId="thietbi">
    <w:name w:val="thietbi"/>
    <w:basedOn w:val="Normal"/>
    <w:uiPriority w:val="99"/>
    <w:rsid w:val="00DD0FBA"/>
    <w:pPr>
      <w:widowControl w:val="0"/>
      <w:tabs>
        <w:tab w:val="left" w:pos="851"/>
        <w:tab w:val="left" w:pos="1134"/>
      </w:tabs>
      <w:spacing w:before="60" w:after="60"/>
    </w:pPr>
    <w:rPr>
      <w:kern w:val="28"/>
      <w:sz w:val="26"/>
      <w:lang w:val="en-GB"/>
    </w:rPr>
  </w:style>
  <w:style w:type="paragraph" w:customStyle="1" w:styleId="Indent3">
    <w:name w:val="Indent 3"/>
    <w:basedOn w:val="Normal"/>
    <w:uiPriority w:val="99"/>
    <w:rsid w:val="00DD0FBA"/>
    <w:pPr>
      <w:tabs>
        <w:tab w:val="left" w:pos="851"/>
        <w:tab w:val="left" w:pos="1134"/>
        <w:tab w:val="left" w:pos="1800"/>
        <w:tab w:val="left" w:pos="3402"/>
      </w:tabs>
      <w:spacing w:before="60" w:after="60"/>
      <w:ind w:left="3402" w:hanging="2409"/>
    </w:pPr>
    <w:rPr>
      <w:b/>
      <w:sz w:val="26"/>
      <w:lang w:val="en-GB"/>
    </w:rPr>
  </w:style>
  <w:style w:type="paragraph" w:customStyle="1" w:styleId="CHUONG0">
    <w:name w:val="CHUONG"/>
    <w:basedOn w:val="Normal"/>
    <w:autoRedefine/>
    <w:uiPriority w:val="99"/>
    <w:rsid w:val="00DD0FBA"/>
    <w:pPr>
      <w:suppressAutoHyphens/>
      <w:spacing w:before="60" w:after="60"/>
      <w:jc w:val="left"/>
    </w:pPr>
    <w:rPr>
      <w:sz w:val="22"/>
      <w:szCs w:val="24"/>
      <w:lang w:eastAsia="ar-SA"/>
    </w:rPr>
  </w:style>
  <w:style w:type="paragraph" w:customStyle="1" w:styleId="nomalChar">
    <w:name w:val="nomal Char"/>
    <w:basedOn w:val="BodyTextIndent"/>
    <w:uiPriority w:val="99"/>
    <w:rsid w:val="00DD0FBA"/>
    <w:pPr>
      <w:tabs>
        <w:tab w:val="clear" w:pos="1080"/>
      </w:tabs>
      <w:spacing w:before="160"/>
      <w:ind w:left="0" w:firstLine="720"/>
    </w:pPr>
    <w:rPr>
      <w:rFonts w:ascii=".VnTime" w:hAnsi=".VnTime"/>
      <w:b/>
      <w:bCs/>
      <w:sz w:val="26"/>
      <w:szCs w:val="24"/>
      <w:lang w:eastAsia="x-none"/>
    </w:rPr>
  </w:style>
  <w:style w:type="paragraph" w:customStyle="1" w:styleId="StyleBodyTextTimesNewRoman13ptBold">
    <w:name w:val="Style Body Text + Times New Roman 13 pt Bold"/>
    <w:basedOn w:val="BodyText"/>
    <w:uiPriority w:val="99"/>
    <w:rsid w:val="00DD0FBA"/>
    <w:pPr>
      <w:suppressAutoHyphens w:val="0"/>
      <w:spacing w:before="120" w:after="120"/>
      <w:ind w:right="0"/>
    </w:pPr>
    <w:rPr>
      <w:b/>
      <w:bCs/>
      <w:spacing w:val="0"/>
      <w:sz w:val="26"/>
      <w:lang w:eastAsia="x-none"/>
    </w:rPr>
  </w:style>
  <w:style w:type="paragraph" w:customStyle="1" w:styleId="normal11">
    <w:name w:val="normal1"/>
    <w:basedOn w:val="Normal"/>
    <w:uiPriority w:val="99"/>
    <w:rsid w:val="00DD0FBA"/>
    <w:pPr>
      <w:spacing w:before="60" w:after="40" w:line="264" w:lineRule="auto"/>
      <w:ind w:firstLine="720"/>
    </w:pPr>
    <w:rPr>
      <w:sz w:val="26"/>
      <w:szCs w:val="24"/>
    </w:rPr>
  </w:style>
  <w:style w:type="paragraph" w:customStyle="1" w:styleId="tbang">
    <w:name w:val="tbang"/>
    <w:basedOn w:val="normal11"/>
    <w:next w:val="normal11"/>
    <w:uiPriority w:val="99"/>
    <w:rsid w:val="00DD0FBA"/>
    <w:pPr>
      <w:spacing w:before="120" w:after="120"/>
      <w:ind w:firstLine="0"/>
      <w:jc w:val="center"/>
    </w:pPr>
    <w:rPr>
      <w:rFonts w:ascii=".VnArial" w:hAnsi=".VnArial"/>
      <w:b/>
      <w:sz w:val="24"/>
    </w:rPr>
  </w:style>
  <w:style w:type="paragraph" w:customStyle="1" w:styleId="Indent2">
    <w:name w:val="Indent2"/>
    <w:basedOn w:val="Normal"/>
    <w:autoRedefine/>
    <w:uiPriority w:val="99"/>
    <w:rsid w:val="00DD0FBA"/>
    <w:pPr>
      <w:widowControl w:val="0"/>
      <w:numPr>
        <w:numId w:val="14"/>
      </w:numPr>
      <w:tabs>
        <w:tab w:val="left" w:pos="1843"/>
        <w:tab w:val="left" w:pos="4962"/>
      </w:tabs>
      <w:spacing w:before="60" w:after="60"/>
    </w:pPr>
    <w:rPr>
      <w:sz w:val="26"/>
      <w:lang w:val="en-GB"/>
    </w:rPr>
  </w:style>
  <w:style w:type="paragraph" w:customStyle="1" w:styleId="HOATHI0">
    <w:name w:val="HOATHI"/>
    <w:basedOn w:val="DAUDONG10"/>
    <w:uiPriority w:val="99"/>
    <w:rsid w:val="00DD0FBA"/>
    <w:pPr>
      <w:widowControl/>
      <w:numPr>
        <w:numId w:val="15"/>
      </w:numPr>
      <w:autoSpaceDE/>
      <w:autoSpaceDN/>
      <w:spacing w:before="60" w:after="60"/>
      <w:ind w:right="0"/>
    </w:pPr>
    <w:rPr>
      <w:rFonts w:ascii="Times New Roman" w:hAnsi="Times New Roman"/>
      <w:sz w:val="26"/>
    </w:rPr>
  </w:style>
  <w:style w:type="paragraph" w:customStyle="1" w:styleId="THUT-12">
    <w:name w:val="THUT-12"/>
    <w:basedOn w:val="Normal"/>
    <w:uiPriority w:val="99"/>
    <w:rsid w:val="00DD0FBA"/>
    <w:pPr>
      <w:tabs>
        <w:tab w:val="left" w:pos="680"/>
        <w:tab w:val="left" w:pos="737"/>
        <w:tab w:val="left" w:pos="851"/>
      </w:tabs>
      <w:spacing w:before="40" w:after="40"/>
      <w:ind w:firstLine="680"/>
    </w:pPr>
    <w:rPr>
      <w:color w:val="0000FF"/>
      <w:sz w:val="26"/>
    </w:rPr>
  </w:style>
  <w:style w:type="paragraph" w:customStyle="1" w:styleId="HOANGDAICA">
    <w:name w:val="HOANGDAICA"/>
    <w:basedOn w:val="Normal"/>
    <w:uiPriority w:val="99"/>
    <w:rsid w:val="00DD0FBA"/>
    <w:pPr>
      <w:tabs>
        <w:tab w:val="left" w:pos="680"/>
        <w:tab w:val="left" w:pos="737"/>
        <w:tab w:val="left" w:pos="851"/>
      </w:tabs>
      <w:spacing w:before="40" w:after="40"/>
      <w:ind w:firstLine="680"/>
    </w:pPr>
    <w:rPr>
      <w:color w:val="0000FF"/>
      <w:sz w:val="26"/>
    </w:rPr>
  </w:style>
  <w:style w:type="paragraph" w:customStyle="1" w:styleId="ITALIC">
    <w:name w:val="ITALIC"/>
    <w:basedOn w:val="Normal"/>
    <w:uiPriority w:val="99"/>
    <w:rsid w:val="00DD0FBA"/>
    <w:pPr>
      <w:tabs>
        <w:tab w:val="left" w:pos="680"/>
      </w:tabs>
      <w:spacing w:before="40" w:after="40"/>
    </w:pPr>
    <w:rPr>
      <w:i/>
      <w:iCs/>
      <w:sz w:val="26"/>
    </w:rPr>
  </w:style>
  <w:style w:type="paragraph" w:customStyle="1" w:styleId="THUT-23">
    <w:name w:val="THUT-23"/>
    <w:basedOn w:val="Normal"/>
    <w:uiPriority w:val="99"/>
    <w:rsid w:val="00DD0FBA"/>
    <w:pPr>
      <w:tabs>
        <w:tab w:val="left" w:pos="567"/>
        <w:tab w:val="left" w:pos="1134"/>
      </w:tabs>
      <w:spacing w:before="40" w:after="40"/>
      <w:ind w:left="2325"/>
    </w:pPr>
    <w:rPr>
      <w:color w:val="0000FF"/>
      <w:sz w:val="26"/>
    </w:rPr>
  </w:style>
  <w:style w:type="paragraph" w:customStyle="1" w:styleId="thut2">
    <w:name w:val="thut2"/>
    <w:basedOn w:val="Normal"/>
    <w:uiPriority w:val="99"/>
    <w:rsid w:val="00DD0FBA"/>
    <w:pPr>
      <w:widowControl w:val="0"/>
      <w:spacing w:before="120" w:after="120"/>
    </w:pPr>
    <w:rPr>
      <w:kern w:val="28"/>
      <w:sz w:val="26"/>
      <w:lang w:val="en-GB"/>
    </w:rPr>
  </w:style>
  <w:style w:type="paragraph" w:customStyle="1" w:styleId="Table1">
    <w:name w:val="Table1"/>
    <w:basedOn w:val="Normal"/>
    <w:uiPriority w:val="99"/>
    <w:rsid w:val="00DD0FBA"/>
    <w:pPr>
      <w:widowControl w:val="0"/>
      <w:spacing w:line="440" w:lineRule="exact"/>
    </w:pPr>
    <w:rPr>
      <w:rFonts w:ascii=".VnTime" w:hAnsi=".VnTime"/>
      <w:sz w:val="26"/>
      <w:szCs w:val="26"/>
    </w:rPr>
  </w:style>
  <w:style w:type="paragraph" w:customStyle="1" w:styleId="bang1">
    <w:name w:val="bang"/>
    <w:basedOn w:val="Normal"/>
    <w:uiPriority w:val="99"/>
    <w:rsid w:val="00DD0FBA"/>
    <w:pPr>
      <w:keepNext/>
      <w:jc w:val="center"/>
    </w:pPr>
    <w:rPr>
      <w:b/>
      <w:sz w:val="22"/>
    </w:rPr>
  </w:style>
  <w:style w:type="paragraph" w:customStyle="1" w:styleId="Bang-Hoang">
    <w:name w:val="Bang-Hoang"/>
    <w:basedOn w:val="tenbang"/>
    <w:uiPriority w:val="99"/>
    <w:rsid w:val="00DD0FBA"/>
    <w:pPr>
      <w:keepNext/>
      <w:tabs>
        <w:tab w:val="left" w:pos="0"/>
        <w:tab w:val="left" w:pos="284"/>
      </w:tabs>
      <w:suppressAutoHyphens w:val="0"/>
      <w:spacing w:before="0" w:after="120" w:line="240" w:lineRule="auto"/>
    </w:pPr>
    <w:rPr>
      <w:rFonts w:ascii="Times New Roman" w:hAnsi="Times New Roman" w:cs="Times New Roman"/>
      <w:caps/>
      <w:color w:val="800000"/>
      <w:sz w:val="26"/>
      <w:lang w:eastAsia="en-US"/>
    </w:rPr>
  </w:style>
  <w:style w:type="paragraph" w:customStyle="1" w:styleId="So-Thut-12">
    <w:name w:val="So-Thut-12"/>
    <w:basedOn w:val="THUT-12"/>
    <w:uiPriority w:val="99"/>
    <w:rsid w:val="00DD0FBA"/>
    <w:pPr>
      <w:tabs>
        <w:tab w:val="num" w:pos="1077"/>
      </w:tabs>
      <w:spacing w:before="60" w:after="60"/>
      <w:ind w:left="1077" w:hanging="397"/>
    </w:pPr>
    <w:rPr>
      <w:b/>
      <w:bCs/>
      <w:color w:val="008080"/>
    </w:rPr>
  </w:style>
  <w:style w:type="paragraph" w:customStyle="1" w:styleId="Tieumuc111">
    <w:name w:val="Tieu muc 111"/>
    <w:basedOn w:val="Heading40"/>
    <w:uiPriority w:val="99"/>
    <w:rsid w:val="00DD0FBA"/>
    <w:pPr>
      <w:keepLines/>
      <w:widowControl w:val="0"/>
      <w:numPr>
        <w:numId w:val="16"/>
      </w:numPr>
      <w:tabs>
        <w:tab w:val="clear" w:pos="1080"/>
        <w:tab w:val="num" w:pos="3087"/>
      </w:tabs>
      <w:spacing w:before="60" w:after="60"/>
      <w:ind w:left="3087" w:right="0" w:firstLine="0"/>
    </w:pPr>
    <w:rPr>
      <w:bCs w:val="0"/>
      <w:color w:val="800080"/>
      <w:kern w:val="28"/>
      <w:sz w:val="26"/>
      <w:lang w:val="en-GB" w:eastAsia="x-none"/>
    </w:rPr>
  </w:style>
  <w:style w:type="paragraph" w:customStyle="1" w:styleId="DefinitionTerm">
    <w:name w:val="Definition Term"/>
    <w:basedOn w:val="Normal"/>
    <w:next w:val="DefinitionList"/>
    <w:uiPriority w:val="99"/>
    <w:rsid w:val="00DD0FBA"/>
    <w:pPr>
      <w:widowControl w:val="0"/>
      <w:jc w:val="left"/>
    </w:pPr>
    <w:rPr>
      <w:snapToGrid w:val="0"/>
    </w:rPr>
  </w:style>
  <w:style w:type="paragraph" w:customStyle="1" w:styleId="DefinitionList">
    <w:name w:val="Definition List"/>
    <w:basedOn w:val="Normal"/>
    <w:next w:val="DefinitionTerm"/>
    <w:uiPriority w:val="99"/>
    <w:rsid w:val="00DD0FBA"/>
    <w:pPr>
      <w:widowControl w:val="0"/>
      <w:ind w:left="360"/>
      <w:jc w:val="left"/>
    </w:pPr>
    <w:rPr>
      <w:snapToGrid w:val="0"/>
    </w:rPr>
  </w:style>
  <w:style w:type="paragraph" w:customStyle="1" w:styleId="Normal12">
    <w:name w:val="Normal1"/>
    <w:basedOn w:val="Normal"/>
    <w:link w:val="Normal1Char1"/>
    <w:qFormat/>
    <w:rsid w:val="00DD0FBA"/>
    <w:pPr>
      <w:spacing w:before="80" w:after="40" w:line="312" w:lineRule="auto"/>
      <w:ind w:firstLine="720"/>
    </w:pPr>
    <w:rPr>
      <w:rFonts w:ascii=".VnTime" w:hAnsi=".VnTime"/>
      <w:sz w:val="27"/>
      <w:lang w:eastAsia="x-none"/>
    </w:rPr>
  </w:style>
  <w:style w:type="paragraph" w:customStyle="1" w:styleId="muc2">
    <w:name w:val="muc2"/>
    <w:basedOn w:val="normal11"/>
    <w:next w:val="normal11"/>
    <w:uiPriority w:val="99"/>
    <w:rsid w:val="00DD0FBA"/>
    <w:pPr>
      <w:keepNext/>
      <w:spacing w:before="120" w:after="60"/>
      <w:ind w:left="1287" w:hanging="567"/>
    </w:pPr>
    <w:rPr>
      <w:b/>
    </w:rPr>
  </w:style>
  <w:style w:type="paragraph" w:customStyle="1" w:styleId="muc1">
    <w:name w:val="muc1"/>
    <w:basedOn w:val="normal11"/>
    <w:next w:val="normal11"/>
    <w:uiPriority w:val="99"/>
    <w:qFormat/>
    <w:rsid w:val="00DD0FBA"/>
    <w:pPr>
      <w:keepNext/>
      <w:spacing w:before="180" w:after="60" w:line="312" w:lineRule="auto"/>
    </w:pPr>
    <w:rPr>
      <w:rFonts w:ascii=".VnArial" w:hAnsi=".VnArial"/>
      <w:b/>
      <w:sz w:val="27"/>
    </w:rPr>
  </w:style>
  <w:style w:type="paragraph" w:customStyle="1" w:styleId="TEXT14">
    <w:name w:val="TEXT14"/>
    <w:basedOn w:val="Normal"/>
    <w:uiPriority w:val="99"/>
    <w:rsid w:val="00DD0FBA"/>
    <w:pPr>
      <w:spacing w:before="60" w:after="60" w:line="380" w:lineRule="exact"/>
      <w:ind w:firstLine="680"/>
    </w:pPr>
    <w:rPr>
      <w:rFonts w:ascii=".VnTime" w:hAnsi=".VnTime"/>
      <w:sz w:val="28"/>
    </w:rPr>
  </w:style>
  <w:style w:type="paragraph" w:customStyle="1" w:styleId="body-Text">
    <w:name w:val="body-Text"/>
    <w:basedOn w:val="Normal"/>
    <w:uiPriority w:val="99"/>
    <w:rsid w:val="00DD0FBA"/>
    <w:pPr>
      <w:widowControl w:val="0"/>
      <w:spacing w:before="120" w:after="60" w:line="360" w:lineRule="auto"/>
      <w:ind w:firstLine="567"/>
    </w:pPr>
    <w:rPr>
      <w:rFonts w:ascii=".VnTime" w:hAnsi=".VnTime"/>
      <w:sz w:val="26"/>
      <w:szCs w:val="28"/>
    </w:rPr>
  </w:style>
  <w:style w:type="paragraph" w:customStyle="1" w:styleId="than">
    <w:name w:val="than"/>
    <w:basedOn w:val="Normal12"/>
    <w:uiPriority w:val="99"/>
    <w:rsid w:val="00DD0FBA"/>
    <w:pPr>
      <w:tabs>
        <w:tab w:val="num" w:pos="1095"/>
      </w:tabs>
      <w:ind w:left="1095" w:hanging="360"/>
    </w:pPr>
    <w:rPr>
      <w:rFonts w:ascii="Times New Roman" w:hAnsi="Times New Roman"/>
      <w:szCs w:val="27"/>
    </w:rPr>
  </w:style>
  <w:style w:type="paragraph" w:customStyle="1" w:styleId="Indent10">
    <w:name w:val="Indent 1"/>
    <w:basedOn w:val="Normal"/>
    <w:link w:val="Indent1CharChar"/>
    <w:autoRedefine/>
    <w:qFormat/>
    <w:rsid w:val="00DD0FBA"/>
    <w:pPr>
      <w:tabs>
        <w:tab w:val="num" w:pos="360"/>
        <w:tab w:val="left" w:pos="1800"/>
      </w:tabs>
      <w:spacing w:before="60" w:after="60"/>
      <w:ind w:left="426"/>
    </w:pPr>
    <w:rPr>
      <w:rFonts w:ascii="VNI-Times" w:hAnsi="VNI-Times"/>
      <w:lang w:val="en-GB" w:eastAsia="x-none"/>
    </w:rPr>
  </w:style>
  <w:style w:type="paragraph" w:customStyle="1" w:styleId="Muc10">
    <w:name w:val="Muc 1"/>
    <w:basedOn w:val="Heading1"/>
    <w:uiPriority w:val="99"/>
    <w:rsid w:val="00DD0FBA"/>
    <w:pPr>
      <w:keepNext/>
      <w:keepLines/>
      <w:pageBreakBefore/>
      <w:widowControl w:val="0"/>
      <w:tabs>
        <w:tab w:val="num" w:pos="1854"/>
      </w:tabs>
      <w:suppressAutoHyphens w:val="0"/>
      <w:spacing w:before="120" w:after="0"/>
      <w:ind w:firstLine="1134"/>
    </w:pPr>
    <w:rPr>
      <w:rFonts w:ascii="Times New Roman" w:hAnsi="Times New Roman"/>
      <w:bCs/>
      <w:caps/>
      <w:smallCaps w:val="0"/>
      <w:color w:val="FF0000"/>
      <w:kern w:val="28"/>
      <w:sz w:val="26"/>
      <w:lang w:val="en-GB" w:eastAsia="x-none"/>
    </w:rPr>
  </w:style>
  <w:style w:type="paragraph" w:customStyle="1" w:styleId="tieumuc11">
    <w:name w:val="tieu muc 11"/>
    <w:basedOn w:val="Heading3"/>
    <w:uiPriority w:val="99"/>
    <w:rsid w:val="00DD0FBA"/>
    <w:pPr>
      <w:keepNext/>
      <w:keepLines/>
      <w:widowControl w:val="0"/>
      <w:shd w:val="clear" w:color="800080" w:fill="auto"/>
      <w:tabs>
        <w:tab w:val="left" w:pos="567"/>
        <w:tab w:val="num" w:pos="851"/>
      </w:tabs>
      <w:suppressAutoHyphens w:val="0"/>
      <w:spacing w:before="120" w:after="120"/>
      <w:ind w:left="851" w:hanging="851"/>
      <w:jc w:val="both"/>
    </w:pPr>
    <w:rPr>
      <w:caps/>
      <w:color w:val="0000FF"/>
      <w:kern w:val="28"/>
      <w:sz w:val="26"/>
      <w:szCs w:val="26"/>
      <w:lang w:val="en-GB" w:eastAsia="x-none"/>
    </w:rPr>
  </w:style>
  <w:style w:type="paragraph" w:customStyle="1" w:styleId="Tieumuc1111">
    <w:name w:val="Tieu muc 1111"/>
    <w:basedOn w:val="Heading50"/>
    <w:uiPriority w:val="99"/>
    <w:rsid w:val="00DD0FBA"/>
    <w:pPr>
      <w:keepLines/>
      <w:widowControl w:val="0"/>
      <w:suppressLineNumbers/>
      <w:tabs>
        <w:tab w:val="left" w:pos="851"/>
        <w:tab w:val="num" w:pos="1080"/>
      </w:tabs>
      <w:spacing w:before="120" w:after="120"/>
      <w:ind w:left="851" w:hanging="851"/>
      <w:jc w:val="both"/>
    </w:pPr>
    <w:rPr>
      <w:rFonts w:ascii="Times New Roman" w:hAnsi="Times New Roman"/>
      <w:b/>
      <w:i/>
      <w:color w:val="800000"/>
      <w:kern w:val="28"/>
      <w:sz w:val="26"/>
      <w:u w:val="none"/>
      <w:lang w:val="en-GB" w:eastAsia="x-none"/>
    </w:rPr>
  </w:style>
  <w:style w:type="paragraph" w:customStyle="1" w:styleId="Style2">
    <w:name w:val="Style2"/>
    <w:basedOn w:val="Subtitle"/>
    <w:link w:val="Style2Char"/>
    <w:qFormat/>
    <w:rsid w:val="00DD0FBA"/>
    <w:pPr>
      <w:keepLines/>
      <w:pageBreakBefore/>
      <w:numPr>
        <w:numId w:val="17"/>
      </w:numPr>
      <w:spacing w:before="120"/>
    </w:pPr>
    <w:rPr>
      <w:rFonts w:ascii="VNI-Times" w:hAnsi="VNI-Times"/>
      <w:sz w:val="32"/>
      <w:lang w:eastAsia="x-none"/>
    </w:rPr>
  </w:style>
  <w:style w:type="paragraph" w:customStyle="1" w:styleId="Heading2">
    <w:name w:val="Heading2"/>
    <w:basedOn w:val="Subtitle"/>
    <w:uiPriority w:val="99"/>
    <w:rsid w:val="00DD0FBA"/>
    <w:pPr>
      <w:numPr>
        <w:numId w:val="18"/>
      </w:numPr>
      <w:spacing w:before="120"/>
    </w:pPr>
    <w:rPr>
      <w:rFonts w:ascii="VNI-Times" w:hAnsi="VNI-Times"/>
      <w:sz w:val="28"/>
      <w:lang w:eastAsia="x-none"/>
    </w:rPr>
  </w:style>
  <w:style w:type="paragraph" w:customStyle="1" w:styleId="gachdaudong">
    <w:name w:val="gach dau dong"/>
    <w:basedOn w:val="para0"/>
    <w:autoRedefine/>
    <w:uiPriority w:val="99"/>
    <w:rsid w:val="00DD0FBA"/>
    <w:pPr>
      <w:numPr>
        <w:numId w:val="19"/>
      </w:numPr>
      <w:tabs>
        <w:tab w:val="clear" w:pos="1080"/>
        <w:tab w:val="left" w:pos="993"/>
      </w:tabs>
      <w:spacing w:before="80" w:after="80"/>
    </w:pPr>
    <w:rPr>
      <w:b w:val="0"/>
      <w:i w:val="0"/>
      <w:lang w:val="en-US"/>
    </w:rPr>
  </w:style>
  <w:style w:type="paragraph" w:customStyle="1" w:styleId="para0">
    <w:name w:val="para"/>
    <w:basedOn w:val="Normal"/>
    <w:link w:val="paraChar"/>
    <w:autoRedefine/>
    <w:rsid w:val="00DD0FBA"/>
    <w:pPr>
      <w:tabs>
        <w:tab w:val="num" w:pos="927"/>
        <w:tab w:val="num" w:pos="1080"/>
      </w:tabs>
      <w:spacing w:before="40" w:after="40"/>
      <w:ind w:left="851" w:hanging="284"/>
    </w:pPr>
    <w:rPr>
      <w:b/>
      <w:i/>
      <w:sz w:val="26"/>
      <w:lang w:val="en-GB"/>
    </w:rPr>
  </w:style>
  <w:style w:type="paragraph" w:customStyle="1" w:styleId="StyleDAUDONG1ItalicLeft15cmBefore4ptAfter4pt">
    <w:name w:val="Style DAUDONG1 + Italic Left:  15 cm Before:  4 pt After:  4 pt"/>
    <w:basedOn w:val="DAUDONG10"/>
    <w:uiPriority w:val="99"/>
    <w:rsid w:val="00DD0FBA"/>
    <w:pPr>
      <w:widowControl/>
      <w:autoSpaceDE/>
      <w:autoSpaceDN/>
      <w:spacing w:before="80" w:after="80"/>
      <w:ind w:left="851" w:right="0"/>
    </w:pPr>
    <w:rPr>
      <w:rFonts w:ascii="Times New Roman" w:hAnsi="Times New Roman"/>
      <w:i/>
      <w:iCs/>
      <w:sz w:val="26"/>
    </w:rPr>
  </w:style>
  <w:style w:type="paragraph" w:customStyle="1" w:styleId="StyleDAUDONG1Left175cmHanging025cmBefore0pt">
    <w:name w:val="Style DAUDONG1 + Left:  175 cm Hanging:  025 cm Before:  0 pt"/>
    <w:basedOn w:val="DAUDONG10"/>
    <w:uiPriority w:val="99"/>
    <w:rsid w:val="00DD0FBA"/>
    <w:pPr>
      <w:widowControl/>
      <w:autoSpaceDE/>
      <w:autoSpaceDN/>
      <w:spacing w:after="0"/>
      <w:ind w:left="1134" w:right="0" w:hanging="141"/>
    </w:pPr>
    <w:rPr>
      <w:rFonts w:ascii="Times New Roman" w:hAnsi="Times New Roman"/>
      <w:sz w:val="26"/>
    </w:rPr>
  </w:style>
  <w:style w:type="paragraph" w:customStyle="1" w:styleId="sobang">
    <w:name w:val="sobang"/>
    <w:basedOn w:val="Normal"/>
    <w:uiPriority w:val="99"/>
    <w:rsid w:val="00DD0FBA"/>
    <w:pPr>
      <w:keepNext/>
      <w:widowControl w:val="0"/>
      <w:tabs>
        <w:tab w:val="left" w:pos="7938"/>
      </w:tabs>
      <w:spacing w:before="120" w:after="120"/>
      <w:ind w:left="432"/>
      <w:jc w:val="right"/>
    </w:pPr>
    <w:rPr>
      <w:rFonts w:ascii="VNI-Times" w:hAnsi="VNI-Times"/>
      <w:kern w:val="28"/>
      <w:u w:val="single"/>
      <w:lang w:val="en-GB"/>
    </w:rPr>
  </w:style>
  <w:style w:type="paragraph" w:customStyle="1" w:styleId="StyleHeading1">
    <w:name w:val="Style Heading 1 +"/>
    <w:aliases w:val="VnTime,VnTimeH Not Bold Centered + Not Bold"/>
    <w:basedOn w:val="Normal"/>
    <w:uiPriority w:val="99"/>
    <w:rsid w:val="00DD0FBA"/>
    <w:rPr>
      <w:bCs/>
      <w:sz w:val="26"/>
      <w:szCs w:val="26"/>
    </w:rPr>
  </w:style>
  <w:style w:type="paragraph" w:customStyle="1" w:styleId="font0">
    <w:name w:val="font0"/>
    <w:basedOn w:val="Normal"/>
    <w:uiPriority w:val="99"/>
    <w:rsid w:val="00DD0FBA"/>
    <w:pPr>
      <w:spacing w:line="360" w:lineRule="auto"/>
      <w:ind w:firstLine="720"/>
    </w:pPr>
    <w:rPr>
      <w:rFonts w:eastAsia="Arial Unicode MS"/>
      <w:sz w:val="26"/>
      <w:szCs w:val="24"/>
    </w:rPr>
  </w:style>
  <w:style w:type="paragraph" w:customStyle="1" w:styleId="Char1CharCharCharCharCharCharCharCharCharCharCharCharCharCharCharChar1CharChar">
    <w:name w:val="Char1 Char Char Char Char Char Char Char Char Char Char Char Char Char Char Char Char1 Char Char"/>
    <w:basedOn w:val="Normal"/>
    <w:uiPriority w:val="99"/>
    <w:rsid w:val="00DD0FBA"/>
    <w:pPr>
      <w:widowControl w:val="0"/>
    </w:pPr>
    <w:rPr>
      <w:rFonts w:eastAsia="SimSun"/>
      <w:kern w:val="2"/>
      <w:szCs w:val="26"/>
      <w:lang w:eastAsia="zh-CN"/>
    </w:rPr>
  </w:style>
  <w:style w:type="paragraph" w:customStyle="1" w:styleId="Tiu211">
    <w:name w:val="Tiêuđề2_1_1"/>
    <w:basedOn w:val="Normal"/>
    <w:uiPriority w:val="99"/>
    <w:rsid w:val="00DD0FBA"/>
    <w:pPr>
      <w:numPr>
        <w:numId w:val="20"/>
      </w:numPr>
      <w:spacing w:line="360" w:lineRule="auto"/>
    </w:pPr>
    <w:rPr>
      <w:b/>
      <w:sz w:val="26"/>
      <w:szCs w:val="24"/>
    </w:rPr>
  </w:style>
  <w:style w:type="paragraph" w:customStyle="1" w:styleId="ten-chuong">
    <w:name w:val="ten-chuong"/>
    <w:basedOn w:val="Normal"/>
    <w:uiPriority w:val="99"/>
    <w:rsid w:val="00DD0FBA"/>
    <w:pPr>
      <w:spacing w:line="360" w:lineRule="auto"/>
      <w:jc w:val="center"/>
    </w:pPr>
    <w:rPr>
      <w:rFonts w:ascii="Arial" w:hAnsi="Arial"/>
      <w:b/>
      <w:kern w:val="28"/>
      <w:sz w:val="32"/>
    </w:rPr>
  </w:style>
  <w:style w:type="paragraph" w:customStyle="1" w:styleId="Chuong1">
    <w:name w:val="Chuong"/>
    <w:basedOn w:val="Normal"/>
    <w:uiPriority w:val="99"/>
    <w:rsid w:val="00DD0FBA"/>
    <w:pPr>
      <w:spacing w:line="340" w:lineRule="exact"/>
    </w:pPr>
    <w:rPr>
      <w:rFonts w:ascii="Arial" w:hAnsi="Arial" w:cs="Arial"/>
      <w:b/>
      <w:sz w:val="28"/>
      <w:u w:val="single"/>
    </w:rPr>
  </w:style>
  <w:style w:type="paragraph" w:customStyle="1" w:styleId="16">
    <w:name w:val="16"/>
    <w:basedOn w:val="Normal"/>
    <w:uiPriority w:val="99"/>
    <w:rsid w:val="00DD0FBA"/>
    <w:pPr>
      <w:spacing w:before="100" w:beforeAutospacing="1" w:after="100" w:afterAutospacing="1"/>
      <w:ind w:left="567"/>
      <w:jc w:val="left"/>
    </w:pPr>
    <w:rPr>
      <w:szCs w:val="24"/>
    </w:rPr>
  </w:style>
  <w:style w:type="paragraph" w:customStyle="1" w:styleId="Heading2Auto">
    <w:name w:val="Heading 2 + Auto"/>
    <w:basedOn w:val="Heading20"/>
    <w:uiPriority w:val="99"/>
    <w:rsid w:val="00DD0FBA"/>
    <w:pPr>
      <w:keepNext/>
      <w:pBdr>
        <w:bottom w:val="none" w:sz="0" w:space="0" w:color="auto"/>
      </w:pBdr>
      <w:tabs>
        <w:tab w:val="num" w:pos="720"/>
      </w:tabs>
      <w:suppressAutoHyphens w:val="0"/>
      <w:spacing w:before="120" w:after="120" w:line="360" w:lineRule="auto"/>
      <w:jc w:val="both"/>
    </w:pPr>
    <w:rPr>
      <w:rFonts w:ascii="Times New Roman" w:hAnsi="Times New Roman"/>
      <w:kern w:val="28"/>
      <w:sz w:val="25"/>
      <w:lang w:eastAsia="x-none"/>
    </w:rPr>
  </w:style>
  <w:style w:type="paragraph" w:customStyle="1" w:styleId="StyleHeading4Heading4CharTimesNewRoman125ptAuto">
    <w:name w:val="Style Heading 4Heading 4 Char + Times New Roman 12.5 pt Auto"/>
    <w:basedOn w:val="Heading40"/>
    <w:uiPriority w:val="99"/>
    <w:rsid w:val="00DD0FBA"/>
    <w:pPr>
      <w:tabs>
        <w:tab w:val="num" w:pos="0"/>
      </w:tabs>
      <w:spacing w:before="120" w:after="120" w:line="360" w:lineRule="auto"/>
      <w:ind w:left="0" w:right="0" w:firstLine="0"/>
    </w:pPr>
    <w:rPr>
      <w:kern w:val="28"/>
      <w:sz w:val="25"/>
      <w:lang w:eastAsia="x-none"/>
    </w:rPr>
  </w:style>
  <w:style w:type="character" w:customStyle="1" w:styleId="WW8Num1z0">
    <w:name w:val="WW8Num1z0"/>
    <w:rsid w:val="00DD0FBA"/>
    <w:rPr>
      <w:b/>
      <w:i/>
      <w:u w:val="single"/>
    </w:rPr>
  </w:style>
  <w:style w:type="paragraph" w:customStyle="1" w:styleId="bac1">
    <w:name w:val="bac 1"/>
    <w:basedOn w:val="Normal"/>
    <w:uiPriority w:val="99"/>
    <w:rsid w:val="00DD0FBA"/>
    <w:pPr>
      <w:spacing w:before="60" w:after="60" w:line="288" w:lineRule="auto"/>
      <w:jc w:val="left"/>
    </w:pPr>
    <w:rPr>
      <w:rFonts w:ascii=".VnTimeH" w:hAnsi=".VnTimeH" w:cs="Arial"/>
      <w:b/>
      <w:szCs w:val="24"/>
    </w:rPr>
  </w:style>
  <w:style w:type="paragraph" w:customStyle="1" w:styleId="Heading44">
    <w:name w:val="Heading 44"/>
    <w:basedOn w:val="Normal"/>
    <w:uiPriority w:val="99"/>
    <w:rsid w:val="00DD0FBA"/>
    <w:pPr>
      <w:widowControl w:val="0"/>
      <w:spacing w:before="60" w:after="60" w:line="320" w:lineRule="atLeast"/>
      <w:ind w:left="1366" w:hanging="527"/>
    </w:pPr>
    <w:rPr>
      <w:rFonts w:eastAsia="MS Mincho" w:cs="MS Mincho"/>
      <w:kern w:val="2"/>
      <w:szCs w:val="24"/>
      <w:lang w:eastAsia="ja-JP"/>
    </w:rPr>
  </w:style>
  <w:style w:type="paragraph" w:customStyle="1" w:styleId="tm0">
    <w:name w:val="tm"/>
    <w:basedOn w:val="Normal"/>
    <w:uiPriority w:val="99"/>
    <w:rsid w:val="00DD0FBA"/>
    <w:pPr>
      <w:spacing w:before="120" w:line="336" w:lineRule="auto"/>
      <w:ind w:firstLine="567"/>
      <w:jc w:val="left"/>
    </w:pPr>
    <w:rPr>
      <w:rFonts w:ascii=".VnTime" w:hAnsi=".VnTime"/>
      <w:sz w:val="26"/>
    </w:rPr>
  </w:style>
  <w:style w:type="character" w:customStyle="1" w:styleId="apple-style-span">
    <w:name w:val="apple-style-span"/>
    <w:rsid w:val="00DD0FBA"/>
  </w:style>
  <w:style w:type="paragraph" w:customStyle="1" w:styleId="Char2">
    <w:name w:val="Char2"/>
    <w:basedOn w:val="Normal"/>
    <w:autoRedefine/>
    <w:rsid w:val="00DD0FBA"/>
    <w:pPr>
      <w:spacing w:after="160" w:line="240" w:lineRule="exact"/>
      <w:jc w:val="left"/>
    </w:pPr>
    <w:rPr>
      <w:rFonts w:ascii="Verdana" w:hAnsi="Verdana" w:cs="Verdana"/>
      <w:sz w:val="20"/>
    </w:rPr>
  </w:style>
  <w:style w:type="paragraph" w:customStyle="1" w:styleId="CD-N1">
    <w:name w:val="CD - N1"/>
    <w:basedOn w:val="Normal"/>
    <w:link w:val="CD-N1Char"/>
    <w:rsid w:val="00DD0FBA"/>
    <w:pPr>
      <w:tabs>
        <w:tab w:val="left" w:pos="567"/>
      </w:tabs>
      <w:spacing w:after="60"/>
      <w:ind w:firstLine="680"/>
    </w:pPr>
    <w:rPr>
      <w:rFonts w:ascii="Arial" w:hAnsi="Arial"/>
      <w:sz w:val="22"/>
      <w:lang w:val="de-DE" w:eastAsia="x-none"/>
    </w:rPr>
  </w:style>
  <w:style w:type="character" w:customStyle="1" w:styleId="CD-N1Char">
    <w:name w:val="CD - N1 Char"/>
    <w:link w:val="CD-N1"/>
    <w:rsid w:val="00DD0FBA"/>
    <w:rPr>
      <w:rFonts w:ascii="Arial" w:eastAsia="Times New Roman" w:hAnsi="Arial" w:cs="Times New Roman"/>
      <w:szCs w:val="20"/>
      <w:lang w:val="de-DE" w:eastAsia="x-none"/>
    </w:rPr>
  </w:style>
  <w:style w:type="paragraph" w:customStyle="1" w:styleId="xl580">
    <w:name w:val="xl580"/>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uiPriority w:val="99"/>
    <w:rsid w:val="00DD0FB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uiPriority w:val="99"/>
    <w:rsid w:val="00DD0FB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uiPriority w:val="99"/>
    <w:rsid w:val="00DD0FB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uiPriority w:val="99"/>
    <w:rsid w:val="00DD0FBA"/>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uiPriority w:val="99"/>
    <w:rsid w:val="00DD0FBA"/>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uiPriority w:val="99"/>
    <w:rsid w:val="00DD0FB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uiPriority w:val="99"/>
    <w:rsid w:val="00DD0FB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uiPriority w:val="99"/>
    <w:rsid w:val="00DD0FB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uiPriority w:val="99"/>
    <w:rsid w:val="00DD0FBA"/>
    <w:pPr>
      <w:spacing w:before="100" w:beforeAutospacing="1" w:after="100" w:afterAutospacing="1"/>
      <w:jc w:val="center"/>
      <w:textAlignment w:val="center"/>
    </w:pPr>
    <w:rPr>
      <w:sz w:val="28"/>
      <w:szCs w:val="28"/>
    </w:rPr>
  </w:style>
  <w:style w:type="paragraph" w:customStyle="1" w:styleId="xl594">
    <w:name w:val="xl594"/>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uiPriority w:val="99"/>
    <w:rsid w:val="00DD0FBA"/>
    <w:pPr>
      <w:spacing w:before="100" w:beforeAutospacing="1" w:after="100" w:afterAutospacing="1"/>
      <w:jc w:val="left"/>
      <w:textAlignment w:val="center"/>
    </w:pPr>
    <w:rPr>
      <w:sz w:val="28"/>
      <w:szCs w:val="28"/>
    </w:rPr>
  </w:style>
  <w:style w:type="paragraph" w:customStyle="1" w:styleId="xl596">
    <w:name w:val="xl596"/>
    <w:basedOn w:val="Normal"/>
    <w:uiPriority w:val="99"/>
    <w:rsid w:val="00DD0FB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uiPriority w:val="99"/>
    <w:rsid w:val="00DD0FBA"/>
    <w:pPr>
      <w:spacing w:before="100" w:beforeAutospacing="1" w:after="100" w:afterAutospacing="1"/>
      <w:jc w:val="center"/>
      <w:textAlignment w:val="center"/>
    </w:pPr>
    <w:rPr>
      <w:sz w:val="28"/>
      <w:szCs w:val="28"/>
    </w:rPr>
  </w:style>
  <w:style w:type="paragraph" w:customStyle="1" w:styleId="xl598">
    <w:name w:val="xl598"/>
    <w:basedOn w:val="Normal"/>
    <w:uiPriority w:val="99"/>
    <w:rsid w:val="00DD0FBA"/>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uiPriority w:val="99"/>
    <w:rsid w:val="00DD0FB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uiPriority w:val="99"/>
    <w:rsid w:val="00DD0FBA"/>
    <w:pPr>
      <w:spacing w:before="100" w:beforeAutospacing="1" w:after="100" w:afterAutospacing="1"/>
      <w:jc w:val="left"/>
      <w:textAlignment w:val="center"/>
    </w:pPr>
    <w:rPr>
      <w:color w:val="FF0000"/>
      <w:sz w:val="28"/>
      <w:szCs w:val="28"/>
    </w:rPr>
  </w:style>
  <w:style w:type="paragraph" w:customStyle="1" w:styleId="xl602">
    <w:name w:val="xl602"/>
    <w:basedOn w:val="Normal"/>
    <w:uiPriority w:val="99"/>
    <w:rsid w:val="00DD0FBA"/>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uiPriority w:val="99"/>
    <w:rsid w:val="00DD0FB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uiPriority w:val="99"/>
    <w:rsid w:val="00DD0FB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uiPriority w:val="99"/>
    <w:rsid w:val="00DD0FB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uiPriority w:val="99"/>
    <w:rsid w:val="00DD0FBA"/>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uiPriority w:val="99"/>
    <w:rsid w:val="00DD0FB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uiPriority w:val="99"/>
    <w:rsid w:val="00DD0FB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uiPriority w:val="99"/>
    <w:rsid w:val="00DD0FBA"/>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uiPriority w:val="99"/>
    <w:rsid w:val="00DD0FBA"/>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uiPriority w:val="99"/>
    <w:rsid w:val="00DD0FBA"/>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uiPriority w:val="99"/>
    <w:rsid w:val="00DD0FBA"/>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uiPriority w:val="99"/>
    <w:rsid w:val="00DD0FBA"/>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uiPriority w:val="99"/>
    <w:rsid w:val="00DD0FBA"/>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uiPriority w:val="99"/>
    <w:rsid w:val="00DD0FBA"/>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uiPriority w:val="99"/>
    <w:rsid w:val="00DD0FBA"/>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uiPriority w:val="99"/>
    <w:rsid w:val="00DD0FBA"/>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2 pt After:2 pt Line s"/>
    <w:basedOn w:val="Normal"/>
    <w:uiPriority w:val="99"/>
    <w:rsid w:val="00DD0FBA"/>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0"/>
    <w:uiPriority w:val="99"/>
    <w:rsid w:val="00DD0FBA"/>
    <w:pPr>
      <w:spacing w:before="40" w:after="40" w:line="288" w:lineRule="auto"/>
      <w:ind w:left="288" w:right="0" w:firstLine="720"/>
      <w:jc w:val="left"/>
    </w:pPr>
    <w:rPr>
      <w:i/>
      <w:iCs/>
      <w:color w:val="FF0000"/>
      <w:sz w:val="28"/>
      <w:lang w:eastAsia="x-none"/>
    </w:rPr>
  </w:style>
  <w:style w:type="paragraph" w:customStyle="1" w:styleId="heading1-1">
    <w:name w:val="heading 1-1"/>
    <w:basedOn w:val="Normal"/>
    <w:next w:val="Normal"/>
    <w:autoRedefine/>
    <w:uiPriority w:val="99"/>
    <w:rsid w:val="00DD0FBA"/>
    <w:pPr>
      <w:spacing w:before="40" w:after="40" w:line="288" w:lineRule="auto"/>
      <w:ind w:left="245"/>
      <w:jc w:val="left"/>
      <w:outlineLvl w:val="1"/>
    </w:pPr>
    <w:rPr>
      <w:b/>
      <w:bCs/>
      <w:iCs/>
      <w:sz w:val="26"/>
      <w:szCs w:val="26"/>
      <w:lang w:val="sv-SE"/>
    </w:rPr>
  </w:style>
  <w:style w:type="character" w:customStyle="1" w:styleId="Bodytext27pt">
    <w:name w:val="Body text (2) + 7 pt"/>
    <w:uiPriority w:val="99"/>
    <w:rsid w:val="00DD0FBA"/>
    <w:rPr>
      <w:rFonts w:ascii="Times New Roman" w:hAnsi="Times New Roman" w:cs="Times New Roman"/>
      <w:sz w:val="14"/>
      <w:szCs w:val="14"/>
      <w:u w:val="none"/>
      <w:shd w:val="clear" w:color="auto" w:fill="FFFFFF"/>
    </w:rPr>
  </w:style>
  <w:style w:type="paragraph" w:customStyle="1" w:styleId="Headerorfooter1">
    <w:name w:val="Header or footer1"/>
    <w:basedOn w:val="Normal"/>
    <w:link w:val="Headerorfooter"/>
    <w:uiPriority w:val="99"/>
    <w:rsid w:val="00DD0FBA"/>
    <w:pPr>
      <w:widowControl w:val="0"/>
      <w:shd w:val="clear" w:color="auto" w:fill="FFFFFF"/>
      <w:spacing w:line="178" w:lineRule="exact"/>
      <w:jc w:val="left"/>
    </w:pPr>
    <w:rPr>
      <w:rFonts w:asciiTheme="minorHAnsi" w:eastAsiaTheme="minorHAnsi" w:hAnsiTheme="minorHAnsi" w:cstheme="minorBidi"/>
      <w:b/>
      <w:bCs/>
      <w:sz w:val="22"/>
      <w:szCs w:val="22"/>
    </w:rPr>
  </w:style>
  <w:style w:type="character" w:customStyle="1" w:styleId="TOC2Char">
    <w:name w:val="TOC 2 Char"/>
    <w:link w:val="TOC2"/>
    <w:uiPriority w:val="39"/>
    <w:rsid w:val="00DD0FBA"/>
    <w:rPr>
      <w:rFonts w:ascii="Times New Roman" w:eastAsia="Times New Roman" w:hAnsi="Times New Roman" w:cs="Times New Roman"/>
      <w:sz w:val="24"/>
      <w:szCs w:val="20"/>
    </w:rPr>
  </w:style>
  <w:style w:type="character" w:customStyle="1" w:styleId="HeaderorfooterTahoma">
    <w:name w:val="Header or footer + Tahoma"/>
    <w:uiPriority w:val="99"/>
    <w:rsid w:val="00DD0FBA"/>
    <w:rPr>
      <w:rFonts w:ascii="Tahoma" w:hAnsi="Tahoma" w:cs="Tahoma"/>
      <w:sz w:val="15"/>
      <w:szCs w:val="15"/>
      <w:u w:val="none"/>
      <w:shd w:val="clear" w:color="auto" w:fill="FFFFFF"/>
    </w:rPr>
  </w:style>
  <w:style w:type="character" w:customStyle="1" w:styleId="Bodytext3NotItalic">
    <w:name w:val="Body text (3) + Not Italic"/>
    <w:uiPriority w:val="99"/>
    <w:rsid w:val="00DD0FBA"/>
    <w:rPr>
      <w:rFonts w:ascii="Times New Roman" w:hAnsi="Times New Roman" w:cs="Times New Roman"/>
      <w:i w:val="0"/>
      <w:iCs w:val="0"/>
      <w:sz w:val="26"/>
      <w:szCs w:val="26"/>
      <w:u w:val="none"/>
      <w:shd w:val="clear" w:color="auto" w:fill="FFFFFF"/>
    </w:rPr>
  </w:style>
  <w:style w:type="character" w:customStyle="1" w:styleId="Bodytext70">
    <w:name w:val="Body text (7)_"/>
    <w:link w:val="Bodytext71"/>
    <w:rsid w:val="00DD0FBA"/>
    <w:rPr>
      <w:rFonts w:ascii="Tahoma" w:hAnsi="Tahoma" w:cs="Tahoma"/>
      <w:b/>
      <w:bCs/>
      <w:shd w:val="clear" w:color="auto" w:fill="FFFFFF"/>
    </w:rPr>
  </w:style>
  <w:style w:type="character" w:customStyle="1" w:styleId="Bodytext211pt7">
    <w:name w:val="Body text (2) + 11 pt7"/>
    <w:uiPriority w:val="99"/>
    <w:rsid w:val="00DD0FBA"/>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DD0FBA"/>
    <w:rPr>
      <w:rFonts w:ascii="Times New Roman" w:hAnsi="Times New Roman" w:cs="Times New Roman"/>
      <w:sz w:val="14"/>
      <w:szCs w:val="14"/>
      <w:u w:val="none"/>
      <w:shd w:val="clear" w:color="auto" w:fill="FFFFFF"/>
    </w:rPr>
  </w:style>
  <w:style w:type="character" w:customStyle="1" w:styleId="Bodytext80">
    <w:name w:val="Body text (8)_"/>
    <w:link w:val="Bodytext81"/>
    <w:uiPriority w:val="99"/>
    <w:rsid w:val="00DD0FBA"/>
    <w:rPr>
      <w:rFonts w:ascii="Arial" w:hAnsi="Arial" w:cs="Arial"/>
      <w:sz w:val="8"/>
      <w:szCs w:val="8"/>
      <w:shd w:val="clear" w:color="auto" w:fill="FFFFFF"/>
    </w:rPr>
  </w:style>
  <w:style w:type="character" w:customStyle="1" w:styleId="Heading23">
    <w:name w:val="Heading #2_"/>
    <w:link w:val="Heading24"/>
    <w:uiPriority w:val="99"/>
    <w:rsid w:val="00DD0FBA"/>
    <w:rPr>
      <w:sz w:val="26"/>
      <w:szCs w:val="26"/>
      <w:shd w:val="clear" w:color="auto" w:fill="FFFFFF"/>
    </w:rPr>
  </w:style>
  <w:style w:type="character" w:customStyle="1" w:styleId="Bodytext47pt">
    <w:name w:val="Body text (4) + 7 pt"/>
    <w:uiPriority w:val="99"/>
    <w:rsid w:val="00DD0FBA"/>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DD0FBA"/>
    <w:rPr>
      <w:rFonts w:ascii="Times New Roman" w:hAnsi="Times New Roman" w:cs="Times New Roman"/>
      <w:i/>
      <w:iCs/>
      <w:sz w:val="14"/>
      <w:szCs w:val="14"/>
      <w:u w:val="none"/>
      <w:shd w:val="clear" w:color="auto" w:fill="FFFFFF"/>
    </w:rPr>
  </w:style>
  <w:style w:type="character" w:customStyle="1" w:styleId="Bodytext511pt">
    <w:name w:val="Body text (5) + 11 pt"/>
    <w:uiPriority w:val="99"/>
    <w:rsid w:val="00DD0FBA"/>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DD0FBA"/>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DD0FBA"/>
    <w:rPr>
      <w:rFonts w:ascii="Times New Roman" w:hAnsi="Times New Roman" w:cs="Times New Roman"/>
      <w:b/>
      <w:bCs/>
      <w:sz w:val="24"/>
      <w:szCs w:val="24"/>
      <w:u w:val="none"/>
      <w:shd w:val="clear" w:color="auto" w:fill="FFFFFF"/>
    </w:rPr>
  </w:style>
  <w:style w:type="character" w:customStyle="1" w:styleId="Bodytext211pt6">
    <w:name w:val="Body text (2) + 11 pt6"/>
    <w:uiPriority w:val="99"/>
    <w:rsid w:val="00DD0FBA"/>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DD0FBA"/>
    <w:rPr>
      <w:rFonts w:ascii="FrankRuehl" w:cs="FrankRuehl"/>
      <w:sz w:val="28"/>
      <w:szCs w:val="28"/>
      <w:u w:val="none"/>
      <w:shd w:val="clear" w:color="auto" w:fill="FFFFFF"/>
    </w:rPr>
  </w:style>
  <w:style w:type="character" w:customStyle="1" w:styleId="Bodytext211pt5">
    <w:name w:val="Body text (2) + 11 pt5"/>
    <w:uiPriority w:val="99"/>
    <w:rsid w:val="00DD0FBA"/>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DD0FBA"/>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DD0FBA"/>
    <w:rPr>
      <w:rFonts w:ascii="Tahoma" w:hAnsi="Tahoma" w:cs="Tahoma"/>
      <w:sz w:val="15"/>
      <w:szCs w:val="15"/>
      <w:u w:val="none"/>
      <w:shd w:val="clear" w:color="auto" w:fill="FFFFFF"/>
    </w:rPr>
  </w:style>
  <w:style w:type="character" w:customStyle="1" w:styleId="Bodytext211pt3">
    <w:name w:val="Body text (2) + 11 pt3"/>
    <w:aliases w:val="Bold2,Italic3"/>
    <w:uiPriority w:val="99"/>
    <w:rsid w:val="00DD0FBA"/>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DD0FBA"/>
    <w:rPr>
      <w:rFonts w:ascii="Times New Roman" w:hAnsi="Times New Roman" w:cs="Times New Roman"/>
      <w:smallCaps/>
      <w:sz w:val="21"/>
      <w:szCs w:val="21"/>
      <w:u w:val="none"/>
      <w:shd w:val="clear" w:color="auto" w:fill="FFFFFF"/>
    </w:rPr>
  </w:style>
  <w:style w:type="character" w:customStyle="1" w:styleId="Bodytext211pt1">
    <w:name w:val="Body text (2) + 11 pt1"/>
    <w:aliases w:val="Italic1"/>
    <w:uiPriority w:val="99"/>
    <w:rsid w:val="00DD0FBA"/>
    <w:rPr>
      <w:rFonts w:ascii="Times New Roman" w:hAnsi="Times New Roman" w:cs="Times New Roman"/>
      <w:i/>
      <w:iCs/>
      <w:sz w:val="22"/>
      <w:szCs w:val="22"/>
      <w:u w:val="none"/>
      <w:shd w:val="clear" w:color="auto" w:fill="FFFFFF"/>
    </w:rPr>
  </w:style>
  <w:style w:type="character" w:customStyle="1" w:styleId="Heading10">
    <w:name w:val="Heading #1_"/>
    <w:link w:val="Heading13"/>
    <w:uiPriority w:val="99"/>
    <w:rsid w:val="00DD0FBA"/>
    <w:rPr>
      <w:rFonts w:ascii="Tahoma" w:hAnsi="Tahoma" w:cs="Tahoma"/>
      <w:b/>
      <w:bCs/>
      <w:shd w:val="clear" w:color="auto" w:fill="FFFFFF"/>
    </w:rPr>
  </w:style>
  <w:style w:type="character" w:customStyle="1" w:styleId="Bodytext120">
    <w:name w:val="Body text (12)_"/>
    <w:link w:val="Bodytext121"/>
    <w:uiPriority w:val="99"/>
    <w:rsid w:val="00DD0FBA"/>
    <w:rPr>
      <w:rFonts w:ascii="Tahoma" w:hAnsi="Tahoma" w:cs="Tahoma"/>
      <w:shd w:val="clear" w:color="auto" w:fill="FFFFFF"/>
    </w:rPr>
  </w:style>
  <w:style w:type="character" w:customStyle="1" w:styleId="Bodytext7Spacing0pt">
    <w:name w:val="Body text (7) + Spacing 0 pt"/>
    <w:uiPriority w:val="99"/>
    <w:rsid w:val="00DD0FBA"/>
    <w:rPr>
      <w:rFonts w:ascii="Tahoma" w:hAnsi="Tahoma" w:cs="Tahoma"/>
      <w:b/>
      <w:bCs/>
      <w:spacing w:val="10"/>
      <w:shd w:val="clear" w:color="auto" w:fill="FFFFFF"/>
    </w:rPr>
  </w:style>
  <w:style w:type="character" w:customStyle="1" w:styleId="Picturecaption">
    <w:name w:val="Picture caption_"/>
    <w:link w:val="Picturecaption0"/>
    <w:uiPriority w:val="99"/>
    <w:rsid w:val="00DD0FBA"/>
    <w:rPr>
      <w:rFonts w:ascii="Tahoma" w:hAnsi="Tahoma" w:cs="Tahoma"/>
      <w:shd w:val="clear" w:color="auto" w:fill="FFFFFF"/>
    </w:rPr>
  </w:style>
  <w:style w:type="paragraph" w:customStyle="1" w:styleId="Bodytext71">
    <w:name w:val="Body text (7)"/>
    <w:basedOn w:val="Normal"/>
    <w:link w:val="Bodytext70"/>
    <w:rsid w:val="00DD0FBA"/>
    <w:pPr>
      <w:widowControl w:val="0"/>
      <w:shd w:val="clear" w:color="auto" w:fill="FFFFFF"/>
      <w:spacing w:line="240" w:lineRule="atLeast"/>
      <w:jc w:val="left"/>
    </w:pPr>
    <w:rPr>
      <w:rFonts w:ascii="Tahoma" w:eastAsiaTheme="minorHAnsi" w:hAnsi="Tahoma" w:cs="Tahoma"/>
      <w:b/>
      <w:bCs/>
      <w:sz w:val="22"/>
      <w:szCs w:val="22"/>
    </w:rPr>
  </w:style>
  <w:style w:type="paragraph" w:customStyle="1" w:styleId="Bodytext81">
    <w:name w:val="Body text (8)"/>
    <w:basedOn w:val="Normal"/>
    <w:link w:val="Bodytext80"/>
    <w:uiPriority w:val="99"/>
    <w:rsid w:val="00DD0FBA"/>
    <w:pPr>
      <w:widowControl w:val="0"/>
      <w:shd w:val="clear" w:color="auto" w:fill="FFFFFF"/>
      <w:spacing w:line="240" w:lineRule="atLeast"/>
    </w:pPr>
    <w:rPr>
      <w:rFonts w:ascii="Arial" w:eastAsiaTheme="minorHAnsi" w:hAnsi="Arial" w:cs="Arial"/>
      <w:sz w:val="8"/>
      <w:szCs w:val="8"/>
    </w:rPr>
  </w:style>
  <w:style w:type="paragraph" w:customStyle="1" w:styleId="Heading24">
    <w:name w:val="Heading #2"/>
    <w:basedOn w:val="Normal"/>
    <w:link w:val="Heading23"/>
    <w:uiPriority w:val="99"/>
    <w:rsid w:val="00DD0FBA"/>
    <w:pPr>
      <w:widowControl w:val="0"/>
      <w:shd w:val="clear" w:color="auto" w:fill="FFFFFF"/>
      <w:spacing w:line="240" w:lineRule="atLeast"/>
      <w:outlineLvl w:val="1"/>
    </w:pPr>
    <w:rPr>
      <w:rFonts w:asciiTheme="minorHAnsi" w:eastAsiaTheme="minorHAnsi" w:hAnsiTheme="minorHAnsi" w:cstheme="minorBidi"/>
      <w:sz w:val="26"/>
      <w:szCs w:val="26"/>
    </w:rPr>
  </w:style>
  <w:style w:type="paragraph" w:customStyle="1" w:styleId="Heading13">
    <w:name w:val="Heading #1"/>
    <w:basedOn w:val="Normal"/>
    <w:link w:val="Heading10"/>
    <w:uiPriority w:val="99"/>
    <w:rsid w:val="00DD0FBA"/>
    <w:pPr>
      <w:widowControl w:val="0"/>
      <w:shd w:val="clear" w:color="auto" w:fill="FFFFFF"/>
      <w:spacing w:line="240" w:lineRule="atLeast"/>
      <w:jc w:val="left"/>
      <w:outlineLvl w:val="0"/>
    </w:pPr>
    <w:rPr>
      <w:rFonts w:ascii="Tahoma" w:eastAsiaTheme="minorHAnsi" w:hAnsi="Tahoma" w:cs="Tahoma"/>
      <w:b/>
      <w:bCs/>
      <w:sz w:val="22"/>
      <w:szCs w:val="22"/>
    </w:rPr>
  </w:style>
  <w:style w:type="paragraph" w:customStyle="1" w:styleId="Bodytext121">
    <w:name w:val="Body text (12)"/>
    <w:basedOn w:val="Normal"/>
    <w:link w:val="Bodytext120"/>
    <w:uiPriority w:val="99"/>
    <w:rsid w:val="00DD0FBA"/>
    <w:pPr>
      <w:widowControl w:val="0"/>
      <w:shd w:val="clear" w:color="auto" w:fill="FFFFFF"/>
      <w:spacing w:line="278" w:lineRule="exact"/>
      <w:jc w:val="center"/>
    </w:pPr>
    <w:rPr>
      <w:rFonts w:ascii="Tahoma" w:eastAsiaTheme="minorHAnsi" w:hAnsi="Tahoma" w:cs="Tahoma"/>
      <w:sz w:val="22"/>
      <w:szCs w:val="22"/>
    </w:rPr>
  </w:style>
  <w:style w:type="paragraph" w:customStyle="1" w:styleId="Picturecaption0">
    <w:name w:val="Picture caption"/>
    <w:basedOn w:val="Normal"/>
    <w:link w:val="Picturecaption"/>
    <w:uiPriority w:val="99"/>
    <w:rsid w:val="00DD0FBA"/>
    <w:pPr>
      <w:widowControl w:val="0"/>
      <w:shd w:val="clear" w:color="auto" w:fill="FFFFFF"/>
      <w:spacing w:line="254" w:lineRule="exact"/>
    </w:pPr>
    <w:rPr>
      <w:rFonts w:ascii="Tahoma" w:eastAsiaTheme="minorHAnsi" w:hAnsi="Tahoma" w:cs="Tahoma"/>
      <w:sz w:val="22"/>
      <w:szCs w:val="22"/>
    </w:rPr>
  </w:style>
  <w:style w:type="character" w:customStyle="1" w:styleId="Footnote0">
    <w:name w:val="Footnote_"/>
    <w:link w:val="Footnote1"/>
    <w:uiPriority w:val="99"/>
    <w:rsid w:val="00DD0FBA"/>
    <w:rPr>
      <w:sz w:val="18"/>
      <w:szCs w:val="18"/>
      <w:shd w:val="clear" w:color="auto" w:fill="FFFFFF"/>
    </w:rPr>
  </w:style>
  <w:style w:type="character" w:customStyle="1" w:styleId="Bodytext2105pt2">
    <w:name w:val="Body text (2) + 10.5 pt2"/>
    <w:uiPriority w:val="99"/>
    <w:rsid w:val="00DD0FBA"/>
    <w:rPr>
      <w:rFonts w:ascii="Times New Roman" w:hAnsi="Times New Roman" w:cs="Times New Roman"/>
      <w:sz w:val="21"/>
      <w:szCs w:val="21"/>
      <w:u w:val="none"/>
      <w:shd w:val="clear" w:color="auto" w:fill="FFFFFF"/>
    </w:rPr>
  </w:style>
  <w:style w:type="paragraph" w:customStyle="1" w:styleId="Footnote1">
    <w:name w:val="Footnote"/>
    <w:basedOn w:val="Normal"/>
    <w:link w:val="Footnote0"/>
    <w:uiPriority w:val="99"/>
    <w:rsid w:val="00DD0FBA"/>
    <w:pPr>
      <w:widowControl w:val="0"/>
      <w:shd w:val="clear" w:color="auto" w:fill="FFFFFF"/>
      <w:spacing w:line="216" w:lineRule="exact"/>
    </w:pPr>
    <w:rPr>
      <w:rFonts w:asciiTheme="minorHAnsi" w:eastAsiaTheme="minorHAnsi" w:hAnsiTheme="minorHAnsi" w:cstheme="minorBidi"/>
      <w:sz w:val="18"/>
      <w:szCs w:val="18"/>
    </w:rPr>
  </w:style>
  <w:style w:type="paragraph" w:customStyle="1" w:styleId="Bodytext310">
    <w:name w:val="Body text (3)1"/>
    <w:basedOn w:val="Normal"/>
    <w:uiPriority w:val="99"/>
    <w:rsid w:val="00DD0FBA"/>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DD0FBA"/>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rsid w:val="00DD0FBA"/>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uiPriority w:val="99"/>
    <w:rsid w:val="00DD0FBA"/>
    <w:pPr>
      <w:numPr>
        <w:numId w:val="21"/>
      </w:numPr>
      <w:tabs>
        <w:tab w:val="left" w:pos="926"/>
      </w:tabs>
      <w:spacing w:before="120" w:after="120"/>
      <w:jc w:val="left"/>
    </w:pPr>
    <w:rPr>
      <w:rFonts w:ascii="VNI-Times" w:hAnsi="VNI-Times" w:cs="Arial"/>
      <w:sz w:val="26"/>
      <w:szCs w:val="26"/>
    </w:rPr>
  </w:style>
  <w:style w:type="character" w:customStyle="1" w:styleId="Vnbnnidung">
    <w:name w:val="Văn bản nội dung_"/>
    <w:rsid w:val="00DD0FBA"/>
    <w:rPr>
      <w:rFonts w:ascii="Times New Roman" w:eastAsia="Times New Roman" w:hAnsi="Times New Roman" w:cs="Times New Roman"/>
      <w:b/>
      <w:bCs/>
      <w:i w:val="0"/>
      <w:iCs w:val="0"/>
      <w:smallCaps w:val="0"/>
      <w:strike w:val="0"/>
      <w:sz w:val="23"/>
      <w:szCs w:val="23"/>
      <w:u w:val="none"/>
    </w:rPr>
  </w:style>
  <w:style w:type="character" w:customStyle="1" w:styleId="Vnbnnidung0">
    <w:name w:val="Văn bản nội dung"/>
    <w:rsid w:val="00DD0FBA"/>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VnbnnidungInnghing">
    <w:name w:val="Văn bản nội dung + In nghiêng"/>
    <w:rsid w:val="00DD0FBA"/>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DD0FBA"/>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DD0FBA"/>
    <w:rPr>
      <w:b/>
      <w:bCs/>
      <w:sz w:val="23"/>
      <w:szCs w:val="23"/>
      <w:shd w:val="clear" w:color="auto" w:fill="FFFFFF"/>
    </w:rPr>
  </w:style>
  <w:style w:type="paragraph" w:customStyle="1" w:styleId="Tiu30">
    <w:name w:val="Tiêu đề #3"/>
    <w:basedOn w:val="Normal"/>
    <w:link w:val="Tiu3"/>
    <w:rsid w:val="00DD0FBA"/>
    <w:pPr>
      <w:widowControl w:val="0"/>
      <w:shd w:val="clear" w:color="auto" w:fill="FFFFFF"/>
      <w:spacing w:after="240" w:line="0" w:lineRule="atLeast"/>
      <w:ind w:hanging="340"/>
      <w:jc w:val="center"/>
      <w:outlineLvl w:val="2"/>
    </w:pPr>
    <w:rPr>
      <w:rFonts w:asciiTheme="minorHAnsi" w:eastAsiaTheme="minorHAnsi" w:hAnsiTheme="minorHAnsi" w:cstheme="minorBidi"/>
      <w:b/>
      <w:bCs/>
      <w:sz w:val="23"/>
      <w:szCs w:val="23"/>
    </w:rPr>
  </w:style>
  <w:style w:type="character" w:customStyle="1" w:styleId="Vnbnnidung6pt">
    <w:name w:val="Văn bản nội dung + 6 pt"/>
    <w:aliases w:val="Không in đậm,Văn bản nội dung + 7 pt"/>
    <w:rsid w:val="00DD0FBA"/>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DD0FBA"/>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DD0FBA"/>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DD0FBA"/>
    <w:rPr>
      <w:rFonts w:ascii="Arial" w:eastAsia="Arial" w:hAnsi="Arial" w:cs="Arial"/>
      <w:i/>
      <w:iCs/>
      <w:sz w:val="10"/>
      <w:szCs w:val="10"/>
      <w:shd w:val="clear" w:color="auto" w:fill="FFFFFF"/>
    </w:rPr>
  </w:style>
  <w:style w:type="character" w:customStyle="1" w:styleId="Chthchnh6Exact">
    <w:name w:val="Chú thích ảnh (6) Exact"/>
    <w:link w:val="Chthchnh6"/>
    <w:rsid w:val="00DD0FBA"/>
    <w:rPr>
      <w:i/>
      <w:iCs/>
      <w:spacing w:val="-6"/>
      <w:sz w:val="16"/>
      <w:szCs w:val="16"/>
      <w:shd w:val="clear" w:color="auto" w:fill="FFFFFF"/>
    </w:rPr>
  </w:style>
  <w:style w:type="paragraph" w:customStyle="1" w:styleId="Chthchnh5">
    <w:name w:val="Chú thích ảnh (5)"/>
    <w:basedOn w:val="Normal"/>
    <w:link w:val="Chthchnh5Exact"/>
    <w:rsid w:val="00DD0FBA"/>
    <w:pPr>
      <w:widowControl w:val="0"/>
      <w:shd w:val="clear" w:color="auto" w:fill="FFFFFF"/>
      <w:spacing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DD0FBA"/>
    <w:pPr>
      <w:widowControl w:val="0"/>
      <w:shd w:val="clear" w:color="auto" w:fill="FFFFFF"/>
      <w:spacing w:line="0" w:lineRule="atLeast"/>
      <w:jc w:val="left"/>
    </w:pPr>
    <w:rPr>
      <w:rFonts w:asciiTheme="minorHAnsi" w:eastAsiaTheme="minorHAnsi" w:hAnsiTheme="minorHAnsi" w:cstheme="minorBidi"/>
      <w:i/>
      <w:iCs/>
      <w:spacing w:val="-6"/>
      <w:sz w:val="16"/>
      <w:szCs w:val="16"/>
    </w:rPr>
  </w:style>
  <w:style w:type="character" w:customStyle="1" w:styleId="Tiu15">
    <w:name w:val="Tiêu đề #15_"/>
    <w:rsid w:val="00DD0FBA"/>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DD0FBA"/>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DD0FBA"/>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DD0FBA"/>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DD0FBA"/>
    <w:pPr>
      <w:spacing w:line="300" w:lineRule="auto"/>
      <w:outlineLvl w:val="2"/>
    </w:pPr>
    <w:rPr>
      <w:b/>
      <w:i/>
      <w:sz w:val="26"/>
      <w:szCs w:val="26"/>
      <w:lang w:val="nl-NL" w:eastAsia="x-none"/>
    </w:rPr>
  </w:style>
  <w:style w:type="paragraph" w:customStyle="1" w:styleId="VB">
    <w:name w:val="VB"/>
    <w:basedOn w:val="Normal"/>
    <w:next w:val="Normal"/>
    <w:link w:val="VBChar"/>
    <w:qFormat/>
    <w:rsid w:val="00DD0FBA"/>
    <w:rPr>
      <w:b/>
      <w:sz w:val="26"/>
      <w:szCs w:val="26"/>
      <w:lang w:val="nl-NL" w:eastAsia="x-none"/>
    </w:rPr>
  </w:style>
  <w:style w:type="character" w:customStyle="1" w:styleId="iiiChar">
    <w:name w:val="iii Char"/>
    <w:link w:val="iii"/>
    <w:rsid w:val="00DD0FBA"/>
    <w:rPr>
      <w:rFonts w:ascii="Times New Roman" w:eastAsia="Times New Roman" w:hAnsi="Times New Roman" w:cs="Times New Roman"/>
      <w:b/>
      <w:i/>
      <w:sz w:val="26"/>
      <w:szCs w:val="26"/>
      <w:lang w:val="nl-NL" w:eastAsia="x-none"/>
    </w:rPr>
  </w:style>
  <w:style w:type="paragraph" w:customStyle="1" w:styleId="Indent1">
    <w:name w:val="Indent1"/>
    <w:basedOn w:val="Normal"/>
    <w:uiPriority w:val="99"/>
    <w:rsid w:val="00DD0FBA"/>
    <w:pPr>
      <w:widowControl w:val="0"/>
      <w:numPr>
        <w:numId w:val="22"/>
      </w:numPr>
      <w:tabs>
        <w:tab w:val="left" w:pos="3686"/>
        <w:tab w:val="left" w:pos="5387"/>
        <w:tab w:val="right" w:pos="8505"/>
      </w:tabs>
      <w:spacing w:before="40" w:after="40" w:line="360" w:lineRule="exact"/>
    </w:pPr>
    <w:rPr>
      <w:rFonts w:cs="Arial"/>
      <w:iCs/>
      <w:snapToGrid w:val="0"/>
      <w:spacing w:val="-2"/>
      <w:kern w:val="20"/>
      <w:sz w:val="26"/>
      <w:szCs w:val="26"/>
    </w:rPr>
  </w:style>
  <w:style w:type="character" w:customStyle="1" w:styleId="VBChar">
    <w:name w:val="VB Char"/>
    <w:link w:val="VB"/>
    <w:rsid w:val="00DD0FBA"/>
    <w:rPr>
      <w:rFonts w:ascii="Times New Roman" w:eastAsia="Times New Roman" w:hAnsi="Times New Roman" w:cs="Times New Roman"/>
      <w:b/>
      <w:sz w:val="26"/>
      <w:szCs w:val="26"/>
      <w:lang w:val="nl-NL" w:eastAsia="x-none"/>
    </w:rPr>
  </w:style>
  <w:style w:type="character" w:customStyle="1" w:styleId="Indent1CharChar">
    <w:name w:val="Indent 1 Char Char"/>
    <w:link w:val="Indent10"/>
    <w:rsid w:val="00DD0FBA"/>
    <w:rPr>
      <w:rFonts w:ascii="VNI-Times" w:eastAsia="Times New Roman" w:hAnsi="VNI-Times" w:cs="Times New Roman"/>
      <w:sz w:val="24"/>
      <w:szCs w:val="20"/>
      <w:lang w:val="en-GB" w:eastAsia="x-none"/>
    </w:rPr>
  </w:style>
  <w:style w:type="character" w:customStyle="1" w:styleId="Normal1Char1">
    <w:name w:val="Normal1 Char1"/>
    <w:link w:val="Normal12"/>
    <w:rsid w:val="00DD0FBA"/>
    <w:rPr>
      <w:rFonts w:ascii=".VnTime" w:eastAsia="Times New Roman" w:hAnsi=".VnTime" w:cs="Times New Roman"/>
      <w:sz w:val="27"/>
      <w:szCs w:val="20"/>
      <w:lang w:eastAsia="x-none"/>
    </w:rPr>
  </w:style>
  <w:style w:type="paragraph" w:customStyle="1" w:styleId="CharChar2CharCharCharChar">
    <w:name w:val="Char Char2 Char Char Char Char"/>
    <w:basedOn w:val="Normal"/>
    <w:autoRedefine/>
    <w:uiPriority w:val="99"/>
    <w:rsid w:val="00DD0FBA"/>
    <w:pPr>
      <w:spacing w:after="160" w:line="240" w:lineRule="exact"/>
      <w:jc w:val="left"/>
    </w:pPr>
    <w:rPr>
      <w:rFonts w:ascii="Verdana" w:hAnsi="Verdana" w:cs="Verdana"/>
      <w:sz w:val="20"/>
    </w:rPr>
  </w:style>
  <w:style w:type="paragraph" w:customStyle="1" w:styleId="Tung2">
    <w:name w:val="Tung2"/>
    <w:basedOn w:val="Normal"/>
    <w:uiPriority w:val="99"/>
    <w:qFormat/>
    <w:rsid w:val="00DD0FBA"/>
    <w:pPr>
      <w:spacing w:line="324" w:lineRule="auto"/>
      <w:ind w:left="142" w:firstLine="544"/>
      <w:outlineLvl w:val="1"/>
    </w:pPr>
    <w:rPr>
      <w:b/>
      <w:color w:val="365F91"/>
      <w:sz w:val="26"/>
      <w:szCs w:val="26"/>
    </w:rPr>
  </w:style>
  <w:style w:type="paragraph" w:customStyle="1" w:styleId="Bullet1">
    <w:name w:val="Bullet1"/>
    <w:basedOn w:val="Normal"/>
    <w:link w:val="Bullet1Char"/>
    <w:autoRedefine/>
    <w:rsid w:val="00DD0FBA"/>
    <w:pPr>
      <w:widowControl w:val="0"/>
      <w:tabs>
        <w:tab w:val="left" w:leader="dot" w:pos="8640"/>
      </w:tabs>
      <w:autoSpaceDE w:val="0"/>
      <w:autoSpaceDN w:val="0"/>
      <w:spacing w:line="360" w:lineRule="auto"/>
      <w:ind w:left="357"/>
    </w:pPr>
    <w:rPr>
      <w:sz w:val="26"/>
      <w:szCs w:val="26"/>
      <w:lang w:val="sv-SE" w:eastAsia="x-none"/>
    </w:rPr>
  </w:style>
  <w:style w:type="character" w:customStyle="1" w:styleId="Body1">
    <w:name w:val="Body1"/>
    <w:rsid w:val="00DD0FBA"/>
    <w:rPr>
      <w:rFonts w:ascii="Times New Roman" w:hAnsi="Times New Roman"/>
      <w:sz w:val="24"/>
    </w:rPr>
  </w:style>
  <w:style w:type="character" w:customStyle="1" w:styleId="Bullet1Char">
    <w:name w:val="Bullet1 Char"/>
    <w:link w:val="Bullet1"/>
    <w:rsid w:val="00DD0FBA"/>
    <w:rPr>
      <w:rFonts w:ascii="Times New Roman" w:eastAsia="Times New Roman" w:hAnsi="Times New Roman" w:cs="Times New Roman"/>
      <w:sz w:val="26"/>
      <w:szCs w:val="26"/>
      <w:lang w:val="sv-SE" w:eastAsia="x-none"/>
    </w:rPr>
  </w:style>
  <w:style w:type="paragraph" w:customStyle="1" w:styleId="StyleBody213ptFirstline02">
    <w:name w:val="Style Body2 + 13 pt First line:02&quot;"/>
    <w:basedOn w:val="Normal"/>
    <w:uiPriority w:val="99"/>
    <w:rsid w:val="00DD0FBA"/>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uiPriority w:val="99"/>
    <w:rsid w:val="00DD0FBA"/>
    <w:pPr>
      <w:spacing w:before="120" w:after="0"/>
    </w:pPr>
    <w:rPr>
      <w:rFonts w:ascii="Times New Roman" w:hAnsi="Times New Roman"/>
      <w:bCs/>
      <w:kern w:val="0"/>
      <w:szCs w:val="32"/>
      <w:lang w:eastAsia="x-none"/>
    </w:rPr>
  </w:style>
  <w:style w:type="paragraph" w:customStyle="1" w:styleId="paragraph">
    <w:name w:val="paragraph"/>
    <w:basedOn w:val="Normal"/>
    <w:uiPriority w:val="99"/>
    <w:rsid w:val="00DD0FBA"/>
    <w:rPr>
      <w:rFonts w:ascii="VNgeometric Slabserif" w:hAnsi="VNgeometric Slabserif"/>
      <w:szCs w:val="24"/>
    </w:rPr>
  </w:style>
  <w:style w:type="character" w:customStyle="1" w:styleId="Heading80">
    <w:name w:val="Heading #8_"/>
    <w:link w:val="Heading81"/>
    <w:rsid w:val="00DD0FBA"/>
    <w:rPr>
      <w:b/>
      <w:bCs/>
      <w:sz w:val="23"/>
      <w:szCs w:val="23"/>
      <w:shd w:val="clear" w:color="auto" w:fill="FFFFFF"/>
    </w:rPr>
  </w:style>
  <w:style w:type="paragraph" w:customStyle="1" w:styleId="Heading81">
    <w:name w:val="Heading #81"/>
    <w:basedOn w:val="Normal"/>
    <w:link w:val="Heading80"/>
    <w:rsid w:val="00DD0FBA"/>
    <w:pPr>
      <w:widowControl w:val="0"/>
      <w:shd w:val="clear" w:color="auto" w:fill="FFFFFF"/>
      <w:spacing w:line="240" w:lineRule="atLeast"/>
      <w:ind w:hanging="700"/>
      <w:outlineLvl w:val="7"/>
    </w:pPr>
    <w:rPr>
      <w:rFonts w:asciiTheme="minorHAnsi" w:eastAsiaTheme="minorHAnsi" w:hAnsiTheme="minorHAnsi" w:cstheme="minorBidi"/>
      <w:b/>
      <w:bCs/>
      <w:sz w:val="23"/>
      <w:szCs w:val="23"/>
    </w:rPr>
  </w:style>
  <w:style w:type="paragraph" w:customStyle="1" w:styleId="MTDisplayEquation">
    <w:name w:val="MTDisplayEquation"/>
    <w:basedOn w:val="Normal"/>
    <w:next w:val="Normal"/>
    <w:link w:val="MTDisplayEquationChar"/>
    <w:rsid w:val="00DD0FBA"/>
    <w:pPr>
      <w:widowControl w:val="0"/>
      <w:tabs>
        <w:tab w:val="center" w:pos="4700"/>
        <w:tab w:val="right" w:pos="9400"/>
      </w:tabs>
      <w:spacing w:line="360" w:lineRule="auto"/>
      <w:jc w:val="left"/>
    </w:pPr>
    <w:rPr>
      <w:rFonts w:ascii="Courier New" w:eastAsia="Courier New" w:hAnsi="Courier New"/>
      <w:color w:val="000000"/>
      <w:sz w:val="26"/>
      <w:szCs w:val="26"/>
      <w:lang w:eastAsia="x-none"/>
    </w:rPr>
  </w:style>
  <w:style w:type="character" w:customStyle="1" w:styleId="MTDisplayEquationChar">
    <w:name w:val="MTDisplayEquation Char"/>
    <w:link w:val="MTDisplayEquation"/>
    <w:rsid w:val="00DD0FBA"/>
    <w:rPr>
      <w:rFonts w:ascii="Courier New" w:eastAsia="Courier New" w:hAnsi="Courier New" w:cs="Times New Roman"/>
      <w:color w:val="000000"/>
      <w:sz w:val="26"/>
      <w:szCs w:val="26"/>
      <w:lang w:eastAsia="x-none"/>
    </w:rPr>
  </w:style>
  <w:style w:type="paragraph" w:styleId="Date">
    <w:name w:val="Date"/>
    <w:basedOn w:val="Normal"/>
    <w:next w:val="Normal"/>
    <w:link w:val="DateChar"/>
    <w:rsid w:val="00DD0FBA"/>
    <w:pPr>
      <w:jc w:val="left"/>
    </w:pPr>
    <w:rPr>
      <w:szCs w:val="24"/>
      <w:lang w:eastAsia="x-none"/>
    </w:rPr>
  </w:style>
  <w:style w:type="character" w:customStyle="1" w:styleId="DateChar">
    <w:name w:val="Date Char"/>
    <w:basedOn w:val="DefaultParagraphFont"/>
    <w:link w:val="Date"/>
    <w:rsid w:val="00DD0FBA"/>
    <w:rPr>
      <w:rFonts w:ascii="Times New Roman" w:eastAsia="Times New Roman" w:hAnsi="Times New Roman" w:cs="Times New Roman"/>
      <w:sz w:val="24"/>
      <w:szCs w:val="24"/>
      <w:lang w:eastAsia="x-none"/>
    </w:rPr>
  </w:style>
  <w:style w:type="character" w:customStyle="1" w:styleId="Heading5Char2">
    <w:name w:val="Heading 5 Char2"/>
    <w:aliases w:val="H 5 Char,8.1 Char,dts-heading 5 Char,Heading 5 Char Char Char Char,Liet Ke 123 Char,BVI5 Char,RepHead5 Char,Titre 5-tableau Char,Heading 5a Char,Heading 5 Char Char Char Char Char Char Char,Heading 5 Char Char Char2,(Ctrl+3)... Char"/>
    <w:uiPriority w:val="9"/>
    <w:rsid w:val="00DD0FBA"/>
    <w:rPr>
      <w:rFonts w:ascii=".VnTimeH" w:eastAsia="Times New Roman" w:hAnsi=".VnTimeH" w:cs="Times New Roman"/>
      <w:b/>
      <w:sz w:val="28"/>
      <w:szCs w:val="20"/>
    </w:rPr>
  </w:style>
  <w:style w:type="paragraph" w:customStyle="1" w:styleId="CharCharCharCharCharChar1">
    <w:name w:val="Char Char Char Char Char Char1"/>
    <w:basedOn w:val="Normal"/>
    <w:uiPriority w:val="99"/>
    <w:rsid w:val="00DD0FBA"/>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Style14ptItalicJustifiedBefore2ptAfter2ptLines1">
    <w:name w:val="Style 14 pt Italic Justified Before:2 pt After:2 pt Line s1"/>
    <w:basedOn w:val="Normal"/>
    <w:uiPriority w:val="99"/>
    <w:rsid w:val="00DD0FBA"/>
    <w:pPr>
      <w:spacing w:before="40" w:after="40" w:line="312" w:lineRule="auto"/>
      <w:ind w:left="432"/>
    </w:pPr>
    <w:rPr>
      <w:b/>
      <w:i/>
      <w:iCs/>
      <w:sz w:val="28"/>
    </w:rPr>
  </w:style>
  <w:style w:type="paragraph" w:customStyle="1" w:styleId="StyleHeading4ItalicRedLeft0Firstline05Before1">
    <w:name w:val="Style Heading 4 + Italic Red Left:0&quot; First line:0.5&quot; Before1"/>
    <w:basedOn w:val="Heading40"/>
    <w:uiPriority w:val="99"/>
    <w:rsid w:val="00DD0FBA"/>
    <w:pPr>
      <w:spacing w:before="40" w:after="40" w:line="288" w:lineRule="auto"/>
      <w:ind w:left="288" w:right="0" w:firstLine="720"/>
      <w:jc w:val="left"/>
    </w:pPr>
    <w:rPr>
      <w:i/>
      <w:iCs/>
      <w:color w:val="FF0000"/>
      <w:sz w:val="28"/>
      <w:lang w:eastAsia="x-none"/>
    </w:rPr>
  </w:style>
  <w:style w:type="paragraph" w:customStyle="1" w:styleId="CharChar2CharCharCharChar1">
    <w:name w:val="Char Char2 Char Char Char Char1"/>
    <w:basedOn w:val="Normal"/>
    <w:autoRedefine/>
    <w:uiPriority w:val="99"/>
    <w:rsid w:val="00DD0FBA"/>
    <w:pPr>
      <w:spacing w:after="160" w:line="240" w:lineRule="exact"/>
      <w:jc w:val="left"/>
    </w:pPr>
    <w:rPr>
      <w:rFonts w:ascii="Verdana" w:hAnsi="Verdana" w:cs="Verdana"/>
      <w:sz w:val="20"/>
    </w:rPr>
  </w:style>
  <w:style w:type="paragraph" w:customStyle="1" w:styleId="StyleBody213ptFirstline021">
    <w:name w:val="Style Body2 + 13 pt First line:02&quot;1"/>
    <w:basedOn w:val="Normal"/>
    <w:uiPriority w:val="99"/>
    <w:rsid w:val="00DD0FBA"/>
    <w:pPr>
      <w:spacing w:before="120" w:line="360" w:lineRule="auto"/>
      <w:ind w:left="567" w:firstLine="284"/>
    </w:pPr>
    <w:rPr>
      <w:sz w:val="26"/>
      <w:lang w:val="sv-SE"/>
    </w:rPr>
  </w:style>
  <w:style w:type="paragraph" w:customStyle="1" w:styleId="StyleTitleLatinTimesNewRoman16ptBefore6pt1">
    <w:name w:val="Style Title + (Latin) Times New Roman 16 pt Before:6 pt1"/>
    <w:basedOn w:val="Title"/>
    <w:uiPriority w:val="99"/>
    <w:rsid w:val="00DD0FBA"/>
    <w:pPr>
      <w:spacing w:before="120" w:after="0"/>
    </w:pPr>
    <w:rPr>
      <w:rFonts w:ascii="Times New Roman" w:hAnsi="Times New Roman"/>
      <w:bCs/>
      <w:kern w:val="0"/>
      <w:szCs w:val="32"/>
      <w:lang w:eastAsia="x-none"/>
    </w:rPr>
  </w:style>
  <w:style w:type="character" w:customStyle="1" w:styleId="Tableofcontents">
    <w:name w:val="Table of contents_"/>
    <w:link w:val="Tableofcontents0"/>
    <w:rsid w:val="00DD0FBA"/>
    <w:rPr>
      <w:sz w:val="26"/>
      <w:szCs w:val="26"/>
      <w:shd w:val="clear" w:color="auto" w:fill="FFFFFF"/>
    </w:rPr>
  </w:style>
  <w:style w:type="character" w:customStyle="1" w:styleId="Bodytext175pt">
    <w:name w:val="Body text + 17.5 pt"/>
    <w:rsid w:val="00DD0FBA"/>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TablecaptionItalic">
    <w:name w:val="Table caption + Italic"/>
    <w:rsid w:val="00DD0FBA"/>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paragraph" w:customStyle="1" w:styleId="Tableofcontents0">
    <w:name w:val="Table of contents"/>
    <w:basedOn w:val="Normal"/>
    <w:link w:val="Tableofcontents"/>
    <w:rsid w:val="00DD0FBA"/>
    <w:pPr>
      <w:widowControl w:val="0"/>
      <w:shd w:val="clear" w:color="auto" w:fill="FFFFFF"/>
      <w:spacing w:line="379" w:lineRule="exact"/>
      <w:ind w:firstLine="560"/>
    </w:pPr>
    <w:rPr>
      <w:rFonts w:asciiTheme="minorHAnsi" w:eastAsiaTheme="minorHAnsi" w:hAnsiTheme="minorHAnsi" w:cstheme="minorBidi"/>
      <w:sz w:val="26"/>
      <w:szCs w:val="26"/>
    </w:rPr>
  </w:style>
  <w:style w:type="character" w:customStyle="1" w:styleId="Bodytext45pt">
    <w:name w:val="Body text + 4.5 pt"/>
    <w:rsid w:val="00DD0FBA"/>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rsid w:val="00DD0FB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1">
    <w:name w:val="Body text (15)_"/>
    <w:link w:val="Bodytext152"/>
    <w:rsid w:val="00DD0FBA"/>
    <w:rPr>
      <w:rFonts w:ascii="Palatino Linotype" w:eastAsia="Palatino Linotype" w:hAnsi="Palatino Linotype" w:cs="Palatino Linotype"/>
      <w:i/>
      <w:iCs/>
      <w:sz w:val="26"/>
      <w:szCs w:val="26"/>
      <w:shd w:val="clear" w:color="auto" w:fill="FFFFFF"/>
    </w:rPr>
  </w:style>
  <w:style w:type="character" w:customStyle="1" w:styleId="Bodytext15Spacing1pt">
    <w:name w:val="Body text (15) + Spacing 1 pt"/>
    <w:rsid w:val="00DD0FBA"/>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Bodytext152">
    <w:name w:val="Body text (15)"/>
    <w:basedOn w:val="Normal"/>
    <w:link w:val="Bodytext151"/>
    <w:rsid w:val="00DD0FBA"/>
    <w:pPr>
      <w:widowControl w:val="0"/>
      <w:shd w:val="clear" w:color="auto" w:fill="FFFFFF"/>
      <w:spacing w:line="360" w:lineRule="exact"/>
      <w:ind w:hanging="1120"/>
      <w:jc w:val="left"/>
    </w:pPr>
    <w:rPr>
      <w:rFonts w:ascii="Palatino Linotype" w:eastAsia="Palatino Linotype" w:hAnsi="Palatino Linotype" w:cs="Palatino Linotype"/>
      <w:i/>
      <w:iCs/>
      <w:sz w:val="26"/>
      <w:szCs w:val="26"/>
    </w:rPr>
  </w:style>
  <w:style w:type="character" w:customStyle="1" w:styleId="Style1Char">
    <w:name w:val="Style1 Char"/>
    <w:link w:val="Style1"/>
    <w:rsid w:val="00DD0FBA"/>
    <w:rPr>
      <w:rFonts w:ascii=".VnTime" w:eastAsia="Times New Roman" w:hAnsi=".VnTime" w:cs="Times New Roman"/>
      <w:sz w:val="26"/>
      <w:szCs w:val="20"/>
    </w:rPr>
  </w:style>
  <w:style w:type="paragraph" w:customStyle="1" w:styleId="IEC">
    <w:name w:val="IEC"/>
    <w:basedOn w:val="Normal"/>
    <w:uiPriority w:val="99"/>
    <w:rsid w:val="00DD0FBA"/>
    <w:pPr>
      <w:tabs>
        <w:tab w:val="left" w:pos="284"/>
        <w:tab w:val="left" w:pos="1418"/>
      </w:tabs>
      <w:ind w:left="1418" w:hanging="1418"/>
    </w:pPr>
    <w:rPr>
      <w:rFonts w:ascii="VNI-Aptima" w:hAnsi="VNI-Aptima"/>
    </w:rPr>
  </w:style>
  <w:style w:type="paragraph" w:customStyle="1" w:styleId="HOATHI11">
    <w:name w:val="HOATHI1"/>
    <w:basedOn w:val="ListBullet"/>
    <w:autoRedefine/>
    <w:uiPriority w:val="99"/>
    <w:rsid w:val="00DD0FBA"/>
    <w:pPr>
      <w:tabs>
        <w:tab w:val="clear" w:pos="360"/>
        <w:tab w:val="num" w:pos="1560"/>
      </w:tabs>
      <w:spacing w:before="60" w:after="120"/>
      <w:ind w:left="1560" w:hanging="426"/>
    </w:pPr>
    <w:rPr>
      <w:rFonts w:ascii="Arial" w:hAnsi="Arial"/>
      <w:sz w:val="22"/>
      <w:lang w:val="en-GB" w:eastAsia="x-none"/>
    </w:rPr>
  </w:style>
  <w:style w:type="paragraph" w:customStyle="1" w:styleId="HOATHI4">
    <w:name w:val="HOATHI4"/>
    <w:basedOn w:val="Normal"/>
    <w:autoRedefine/>
    <w:uiPriority w:val="99"/>
    <w:rsid w:val="00DD0FBA"/>
    <w:pPr>
      <w:tabs>
        <w:tab w:val="left" w:pos="1985"/>
        <w:tab w:val="left" w:pos="7371"/>
      </w:tabs>
      <w:spacing w:before="60" w:after="60"/>
      <w:ind w:left="1060" w:hanging="360"/>
      <w:jc w:val="left"/>
    </w:pPr>
    <w:rPr>
      <w:rFonts w:ascii="Arial" w:hAnsi="Arial"/>
      <w:sz w:val="22"/>
      <w:lang w:val="en-GB"/>
    </w:rPr>
  </w:style>
  <w:style w:type="paragraph" w:customStyle="1" w:styleId="HOATHI100">
    <w:name w:val="HOATHI10"/>
    <w:basedOn w:val="Normal"/>
    <w:autoRedefine/>
    <w:uiPriority w:val="99"/>
    <w:rsid w:val="00DD0FBA"/>
    <w:pPr>
      <w:tabs>
        <w:tab w:val="left" w:pos="567"/>
      </w:tabs>
      <w:spacing w:before="60" w:after="60"/>
      <w:ind w:left="397" w:hanging="397"/>
    </w:pPr>
    <w:rPr>
      <w:rFonts w:ascii="VNI-Aptima" w:hAnsi="VNI-Aptima"/>
      <w:snapToGrid w:val="0"/>
      <w:lang w:val="en-GB"/>
    </w:rPr>
  </w:style>
  <w:style w:type="paragraph" w:customStyle="1" w:styleId="DAMDD">
    <w:name w:val="DAMDD"/>
    <w:autoRedefine/>
    <w:uiPriority w:val="99"/>
    <w:rsid w:val="00DD0FBA"/>
    <w:pPr>
      <w:tabs>
        <w:tab w:val="left" w:pos="567"/>
      </w:tabs>
      <w:spacing w:before="220" w:after="0" w:line="240" w:lineRule="auto"/>
      <w:ind w:left="567" w:hanging="567"/>
      <w:jc w:val="both"/>
    </w:pPr>
    <w:rPr>
      <w:rFonts w:ascii="Times New Roman" w:eastAsia="Times New Roman" w:hAnsi="Times New Roman" w:cs="Times New Roman"/>
      <w:b/>
      <w:noProof/>
      <w:sz w:val="28"/>
      <w:szCs w:val="28"/>
    </w:rPr>
  </w:style>
  <w:style w:type="paragraph" w:customStyle="1" w:styleId="Bullet">
    <w:name w:val="Bullet"/>
    <w:basedOn w:val="Normal"/>
    <w:uiPriority w:val="99"/>
    <w:rsid w:val="00DD0FBA"/>
    <w:pPr>
      <w:numPr>
        <w:numId w:val="26"/>
      </w:numPr>
      <w:tabs>
        <w:tab w:val="clear" w:pos="360"/>
      </w:tabs>
      <w:spacing w:before="60" w:after="60" w:line="288" w:lineRule="atLeast"/>
      <w:ind w:left="1135" w:hanging="284"/>
    </w:pPr>
    <w:rPr>
      <w:sz w:val="22"/>
      <w:lang w:val="en-GB"/>
    </w:rPr>
  </w:style>
  <w:style w:type="paragraph" w:customStyle="1" w:styleId="HD1">
    <w:name w:val="HD1"/>
    <w:basedOn w:val="Normal"/>
    <w:uiPriority w:val="99"/>
    <w:rsid w:val="00DD0FBA"/>
    <w:pPr>
      <w:spacing w:before="280"/>
      <w:jc w:val="left"/>
    </w:pPr>
    <w:rPr>
      <w:b/>
      <w:bCs/>
    </w:rPr>
  </w:style>
  <w:style w:type="paragraph" w:customStyle="1" w:styleId="Spiegelstrich1">
    <w:name w:val="Spiegelstrich1"/>
    <w:basedOn w:val="Normal"/>
    <w:uiPriority w:val="99"/>
    <w:rsid w:val="00DD0FBA"/>
    <w:pPr>
      <w:numPr>
        <w:numId w:val="25"/>
      </w:numPr>
      <w:tabs>
        <w:tab w:val="clear" w:pos="360"/>
        <w:tab w:val="left" w:pos="28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uiPriority w:val="99"/>
    <w:rsid w:val="00DD0FBA"/>
    <w:pPr>
      <w:numPr>
        <w:numId w:val="27"/>
      </w:numPr>
      <w:tabs>
        <w:tab w:val="clear" w:pos="1858"/>
        <w:tab w:val="left" w:pos="567"/>
      </w:tabs>
      <w:spacing w:after="0"/>
      <w:ind w:left="568"/>
    </w:pPr>
    <w:rPr>
      <w:rFonts w:ascii="Helvetica" w:hAnsi="Helvetica"/>
      <w:lang w:val="en-US"/>
    </w:rPr>
  </w:style>
  <w:style w:type="paragraph" w:customStyle="1" w:styleId="Spiegelstrich3">
    <w:name w:val="Spiegelstrich3"/>
    <w:basedOn w:val="Normal"/>
    <w:uiPriority w:val="99"/>
    <w:rsid w:val="00DD0FBA"/>
    <w:pPr>
      <w:numPr>
        <w:numId w:val="23"/>
      </w:numPr>
      <w:tabs>
        <w:tab w:val="left" w:pos="851"/>
      </w:tabs>
      <w:spacing w:before="60" w:after="60" w:line="240" w:lineRule="exact"/>
      <w:ind w:left="851" w:hanging="284"/>
      <w:jc w:val="left"/>
    </w:pPr>
    <w:rPr>
      <w:rFonts w:ascii="Helvetica" w:hAnsi="Helvetica"/>
      <w:sz w:val="20"/>
    </w:rPr>
  </w:style>
  <w:style w:type="paragraph" w:customStyle="1" w:styleId="Aufzhlung">
    <w:name w:val="Aufzählung"/>
    <w:basedOn w:val="Normal"/>
    <w:uiPriority w:val="99"/>
    <w:rsid w:val="00DD0FBA"/>
    <w:pPr>
      <w:spacing w:before="60" w:after="60" w:line="240" w:lineRule="exact"/>
      <w:ind w:left="567" w:hanging="567"/>
      <w:jc w:val="left"/>
    </w:pPr>
    <w:rPr>
      <w:rFonts w:ascii="Helvetica" w:hAnsi="Helvetica"/>
      <w:sz w:val="20"/>
    </w:rPr>
  </w:style>
  <w:style w:type="paragraph" w:customStyle="1" w:styleId="Lev1">
    <w:name w:val="Lev1"/>
    <w:basedOn w:val="HD1"/>
    <w:uiPriority w:val="99"/>
    <w:rsid w:val="00DD0FBA"/>
    <w:pPr>
      <w:numPr>
        <w:numId w:val="24"/>
      </w:numPr>
      <w:tabs>
        <w:tab w:val="clear" w:pos="360"/>
        <w:tab w:val="left" w:pos="567"/>
      </w:tabs>
      <w:ind w:left="0" w:firstLine="0"/>
    </w:pPr>
  </w:style>
  <w:style w:type="paragraph" w:customStyle="1" w:styleId="Lev2">
    <w:name w:val="Lev2"/>
    <w:basedOn w:val="HD1"/>
    <w:uiPriority w:val="99"/>
    <w:rsid w:val="00DD0FBA"/>
    <w:pPr>
      <w:tabs>
        <w:tab w:val="left" w:pos="567"/>
      </w:tabs>
    </w:pPr>
  </w:style>
  <w:style w:type="paragraph" w:customStyle="1" w:styleId="Lev3">
    <w:name w:val="Lev3"/>
    <w:basedOn w:val="HD1"/>
    <w:uiPriority w:val="99"/>
    <w:rsid w:val="00DD0FBA"/>
    <w:pPr>
      <w:tabs>
        <w:tab w:val="left" w:pos="567"/>
      </w:tabs>
    </w:pPr>
  </w:style>
  <w:style w:type="paragraph" w:customStyle="1" w:styleId="bd">
    <w:name w:val="bd"/>
    <w:basedOn w:val="Normal"/>
    <w:uiPriority w:val="99"/>
    <w:rsid w:val="00DD0FBA"/>
    <w:pPr>
      <w:widowControl w:val="0"/>
      <w:spacing w:before="80" w:after="80" w:line="360" w:lineRule="exact"/>
      <w:ind w:firstLine="720"/>
    </w:pPr>
    <w:rPr>
      <w:sz w:val="26"/>
      <w:szCs w:val="26"/>
    </w:rPr>
  </w:style>
  <w:style w:type="paragraph" w:customStyle="1" w:styleId="CharChar8">
    <w:name w:val="Char Char8"/>
    <w:basedOn w:val="Normal"/>
    <w:uiPriority w:val="99"/>
    <w:rsid w:val="00DD0FBA"/>
    <w:pPr>
      <w:widowControl w:val="0"/>
      <w:snapToGrid w:val="0"/>
      <w:spacing w:before="40" w:after="40" w:line="360" w:lineRule="auto"/>
      <w:ind w:firstLineChars="200" w:firstLine="200"/>
    </w:pPr>
    <w:rPr>
      <w:rFonts w:eastAsia="FangSong_GB2312"/>
      <w:kern w:val="2"/>
      <w:szCs w:val="24"/>
      <w:lang w:eastAsia="zh-CN"/>
    </w:rPr>
  </w:style>
  <w:style w:type="paragraph" w:customStyle="1" w:styleId="Lietke-">
    <w:name w:val="Liet ke &quot;-&quot;"/>
    <w:basedOn w:val="Normal"/>
    <w:uiPriority w:val="99"/>
    <w:rsid w:val="00DD0FBA"/>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uiPriority w:val="99"/>
    <w:rsid w:val="00DD0FBA"/>
    <w:pPr>
      <w:widowControl w:val="0"/>
      <w:spacing w:after="470"/>
    </w:pPr>
    <w:rPr>
      <w:rFonts w:ascii="Helvetica" w:hAnsi="Helvetica" w:cs="Helvetica"/>
      <w:color w:val="auto"/>
    </w:rPr>
  </w:style>
  <w:style w:type="paragraph" w:customStyle="1" w:styleId="CM133">
    <w:name w:val="CM133"/>
    <w:basedOn w:val="Default"/>
    <w:next w:val="Default"/>
    <w:uiPriority w:val="99"/>
    <w:rsid w:val="00DD0FBA"/>
    <w:pPr>
      <w:widowControl w:val="0"/>
      <w:spacing w:after="240"/>
    </w:pPr>
    <w:rPr>
      <w:rFonts w:ascii="Helvetica" w:hAnsi="Helvetica" w:cs="Helvetica"/>
      <w:color w:val="auto"/>
    </w:rPr>
  </w:style>
  <w:style w:type="paragraph" w:customStyle="1" w:styleId="CM16">
    <w:name w:val="CM16"/>
    <w:basedOn w:val="Default"/>
    <w:next w:val="Default"/>
    <w:uiPriority w:val="99"/>
    <w:rsid w:val="00DD0FBA"/>
    <w:pPr>
      <w:widowControl w:val="0"/>
      <w:spacing w:line="240" w:lineRule="atLeast"/>
    </w:pPr>
    <w:rPr>
      <w:rFonts w:ascii="Helvetica" w:hAnsi="Helvetica" w:cs="Helvetica"/>
      <w:color w:val="auto"/>
    </w:rPr>
  </w:style>
  <w:style w:type="paragraph" w:customStyle="1" w:styleId="CM26">
    <w:name w:val="CM26"/>
    <w:basedOn w:val="Default"/>
    <w:next w:val="Default"/>
    <w:uiPriority w:val="99"/>
    <w:rsid w:val="00DD0FBA"/>
    <w:pPr>
      <w:widowControl w:val="0"/>
      <w:spacing w:line="248" w:lineRule="atLeast"/>
    </w:pPr>
    <w:rPr>
      <w:rFonts w:ascii="Helvetica" w:hAnsi="Helvetica" w:cs="Helvetica"/>
      <w:color w:val="auto"/>
    </w:rPr>
  </w:style>
  <w:style w:type="paragraph" w:customStyle="1" w:styleId="CM5">
    <w:name w:val="CM5"/>
    <w:basedOn w:val="Default"/>
    <w:next w:val="Default"/>
    <w:uiPriority w:val="99"/>
    <w:rsid w:val="00DD0FBA"/>
    <w:pPr>
      <w:widowControl w:val="0"/>
    </w:pPr>
    <w:rPr>
      <w:rFonts w:ascii="Helvetica" w:hAnsi="Helvetica" w:cs="Helvetica"/>
      <w:color w:val="auto"/>
    </w:rPr>
  </w:style>
  <w:style w:type="paragraph" w:customStyle="1" w:styleId="CM137">
    <w:name w:val="CM137"/>
    <w:basedOn w:val="Default"/>
    <w:next w:val="Default"/>
    <w:uiPriority w:val="99"/>
    <w:rsid w:val="00DD0FBA"/>
    <w:pPr>
      <w:widowControl w:val="0"/>
      <w:spacing w:after="108"/>
    </w:pPr>
    <w:rPr>
      <w:rFonts w:ascii="Helvetica" w:hAnsi="Helvetica" w:cs="Helvetica"/>
      <w:color w:val="auto"/>
    </w:rPr>
  </w:style>
  <w:style w:type="paragraph" w:customStyle="1" w:styleId="CM142">
    <w:name w:val="CM142"/>
    <w:basedOn w:val="Default"/>
    <w:next w:val="Default"/>
    <w:uiPriority w:val="99"/>
    <w:rsid w:val="00DD0FBA"/>
    <w:pPr>
      <w:widowControl w:val="0"/>
      <w:spacing w:after="873"/>
    </w:pPr>
    <w:rPr>
      <w:rFonts w:ascii="Helvetica" w:hAnsi="Helvetica" w:cs="Helvetica"/>
      <w:color w:val="auto"/>
    </w:rPr>
  </w:style>
  <w:style w:type="character" w:customStyle="1" w:styleId="TMChar">
    <w:name w:val="TM Char"/>
    <w:link w:val="TM"/>
    <w:rsid w:val="00DD0FBA"/>
    <w:rPr>
      <w:rFonts w:ascii="Times New Roman" w:eastAsia="Times New Roman" w:hAnsi="Times New Roman" w:cs="Times New Roman"/>
      <w:sz w:val="26"/>
      <w:szCs w:val="26"/>
      <w:lang w:eastAsia="x-none"/>
    </w:rPr>
  </w:style>
  <w:style w:type="paragraph" w:customStyle="1" w:styleId="xl53">
    <w:name w:val="xl53"/>
    <w:basedOn w:val="Normal"/>
    <w:uiPriority w:val="99"/>
    <w:rsid w:val="00DD0FBA"/>
    <w:pPr>
      <w:widowControl w:val="0"/>
      <w:pBdr>
        <w:top w:val="single" w:sz="4" w:space="0" w:color="auto"/>
        <w:left w:val="single" w:sz="4" w:space="0" w:color="auto"/>
        <w:bottom w:val="single" w:sz="8" w:space="0" w:color="auto"/>
        <w:right w:val="single" w:sz="4" w:space="0" w:color="auto"/>
      </w:pBdr>
      <w:spacing w:before="100" w:beforeAutospacing="1" w:after="100" w:afterAutospacing="1" w:line="288" w:lineRule="auto"/>
      <w:textAlignment w:val="center"/>
    </w:pPr>
    <w:rPr>
      <w:rFonts w:ascii=".VnArial Narrow" w:eastAsia="Arial Unicode MS" w:hAnsi=".VnArial Narrow" w:cs="Arial Unicode MS"/>
      <w:sz w:val="23"/>
      <w:szCs w:val="23"/>
    </w:rPr>
  </w:style>
  <w:style w:type="paragraph" w:customStyle="1" w:styleId="xl55">
    <w:name w:val="xl55"/>
    <w:basedOn w:val="Normal"/>
    <w:uiPriority w:val="99"/>
    <w:rsid w:val="00DD0FBA"/>
    <w:pPr>
      <w:widowControl w:val="0"/>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6">
    <w:name w:val="xl56"/>
    <w:basedOn w:val="Normal"/>
    <w:uiPriority w:val="99"/>
    <w:rsid w:val="00DD0FBA"/>
    <w:pPr>
      <w:widowControl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7">
    <w:name w:val="xl57"/>
    <w:basedOn w:val="Normal"/>
    <w:uiPriority w:val="99"/>
    <w:rsid w:val="00DD0FBA"/>
    <w:pPr>
      <w:widowControl w:val="0"/>
      <w:pBdr>
        <w:top w:val="single" w:sz="4" w:space="0" w:color="auto"/>
        <w:left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8">
    <w:name w:val="xl58"/>
    <w:basedOn w:val="Normal"/>
    <w:uiPriority w:val="99"/>
    <w:rsid w:val="00DD0FBA"/>
    <w:pPr>
      <w:widowControl w:val="0"/>
      <w:pBdr>
        <w:top w:val="single" w:sz="8" w:space="0" w:color="auto"/>
        <w:left w:val="single" w:sz="4" w:space="0" w:color="auto"/>
        <w:bottom w:val="single" w:sz="4" w:space="0" w:color="auto"/>
        <w:right w:val="single" w:sz="8"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9">
    <w:name w:val="xl59"/>
    <w:basedOn w:val="Normal"/>
    <w:uiPriority w:val="99"/>
    <w:rsid w:val="00DD0FBA"/>
    <w:pPr>
      <w:widowControl w:val="0"/>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60">
    <w:name w:val="xl60"/>
    <w:basedOn w:val="Normal"/>
    <w:uiPriority w:val="99"/>
    <w:rsid w:val="00DD0FBA"/>
    <w:pPr>
      <w:widowControl w:val="0"/>
      <w:pBdr>
        <w:top w:val="single" w:sz="4" w:space="0" w:color="auto"/>
        <w:left w:val="single" w:sz="4" w:space="0" w:color="auto"/>
        <w:right w:val="single" w:sz="8"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61">
    <w:name w:val="xl61"/>
    <w:basedOn w:val="Normal"/>
    <w:uiPriority w:val="99"/>
    <w:rsid w:val="00DD0FBA"/>
    <w:pPr>
      <w:widowControl w:val="0"/>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Cs w:val="24"/>
    </w:rPr>
  </w:style>
  <w:style w:type="paragraph" w:customStyle="1" w:styleId="xl62">
    <w:name w:val="xl62"/>
    <w:basedOn w:val="Normal"/>
    <w:uiPriority w:val="99"/>
    <w:rsid w:val="00DD0FBA"/>
    <w:pPr>
      <w:widowControl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Cs w:val="24"/>
    </w:rPr>
  </w:style>
  <w:style w:type="paragraph" w:customStyle="1" w:styleId="xl63">
    <w:name w:val="xl63"/>
    <w:basedOn w:val="Normal"/>
    <w:uiPriority w:val="99"/>
    <w:rsid w:val="00DD0FBA"/>
    <w:pPr>
      <w:widowControl w:val="0"/>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Cs w:val="24"/>
    </w:rPr>
  </w:style>
  <w:style w:type="paragraph" w:customStyle="1" w:styleId="xl64">
    <w:name w:val="xl64"/>
    <w:basedOn w:val="Normal"/>
    <w:rsid w:val="00DD0FBA"/>
    <w:pPr>
      <w:widowControl w:val="0"/>
      <w:spacing w:before="100" w:beforeAutospacing="1" w:after="100" w:afterAutospacing="1" w:line="288" w:lineRule="auto"/>
      <w:jc w:val="center"/>
      <w:textAlignment w:val="center"/>
    </w:pPr>
    <w:rPr>
      <w:rFonts w:ascii=".VnHelvetInsH" w:eastAsia="Arial Unicode MS" w:hAnsi=".VnHelvetInsH" w:cs="Arial Unicode MS"/>
      <w:sz w:val="30"/>
      <w:szCs w:val="30"/>
    </w:rPr>
  </w:style>
  <w:style w:type="character" w:customStyle="1" w:styleId="ListBulletChar">
    <w:name w:val="List Bullet Char"/>
    <w:link w:val="ListBullet"/>
    <w:rsid w:val="00DD0FBA"/>
    <w:rPr>
      <w:rFonts w:ascii="Times New Roman" w:eastAsia="Times New Roman" w:hAnsi="Times New Roman" w:cs="Times New Roman"/>
      <w:sz w:val="20"/>
      <w:szCs w:val="20"/>
    </w:rPr>
  </w:style>
  <w:style w:type="paragraph" w:customStyle="1" w:styleId="CcList">
    <w:name w:val="Cc List"/>
    <w:basedOn w:val="Normal"/>
    <w:uiPriority w:val="99"/>
    <w:rsid w:val="00DD0FBA"/>
    <w:pPr>
      <w:widowControl w:val="0"/>
      <w:spacing w:before="40" w:after="40" w:line="288" w:lineRule="auto"/>
    </w:pPr>
    <w:rPr>
      <w:sz w:val="26"/>
      <w:szCs w:val="24"/>
      <w:lang w:bidi="he-IL"/>
    </w:rPr>
  </w:style>
  <w:style w:type="paragraph" w:styleId="ListContinue">
    <w:name w:val="List Continue"/>
    <w:basedOn w:val="Normal"/>
    <w:rsid w:val="00DD0FBA"/>
    <w:pPr>
      <w:widowControl w:val="0"/>
      <w:spacing w:before="40" w:after="120" w:line="288" w:lineRule="auto"/>
      <w:ind w:left="360"/>
    </w:pPr>
    <w:rPr>
      <w:sz w:val="26"/>
      <w:szCs w:val="24"/>
      <w:lang w:bidi="he-IL"/>
    </w:rPr>
  </w:style>
  <w:style w:type="paragraph" w:styleId="ListContinue4">
    <w:name w:val="List Continue 4"/>
    <w:basedOn w:val="Normal"/>
    <w:rsid w:val="00DD0FBA"/>
    <w:pPr>
      <w:widowControl w:val="0"/>
      <w:spacing w:before="40" w:after="120" w:line="288" w:lineRule="auto"/>
      <w:ind w:left="1440"/>
    </w:pPr>
    <w:rPr>
      <w:sz w:val="26"/>
      <w:szCs w:val="24"/>
      <w:lang w:bidi="he-IL"/>
    </w:rPr>
  </w:style>
  <w:style w:type="paragraph" w:styleId="BodyTextFirstIndent2">
    <w:name w:val="Body Text First Indent 2"/>
    <w:basedOn w:val="BodyTextIndent"/>
    <w:link w:val="BodyTextFirstIndent2Char"/>
    <w:rsid w:val="00DD0FBA"/>
    <w:pPr>
      <w:widowControl w:val="0"/>
      <w:tabs>
        <w:tab w:val="clear" w:pos="1080"/>
      </w:tabs>
      <w:spacing w:after="120"/>
      <w:ind w:left="360" w:firstLine="210"/>
      <w:jc w:val="left"/>
    </w:pPr>
    <w:rPr>
      <w:rFonts w:ascii=".VnTime" w:hAnsi=".VnTime"/>
      <w:color w:val="000000"/>
      <w:szCs w:val="24"/>
      <w:lang w:eastAsia="x-none" w:bidi="he-IL"/>
    </w:rPr>
  </w:style>
  <w:style w:type="character" w:customStyle="1" w:styleId="BodyTextFirstIndent2Char">
    <w:name w:val="Body Text First Indent 2 Char"/>
    <w:basedOn w:val="BodyTextIndentChar"/>
    <w:link w:val="BodyTextFirstIndent2"/>
    <w:rsid w:val="00DD0FBA"/>
    <w:rPr>
      <w:rFonts w:ascii=".VnTime" w:eastAsia="Times New Roman" w:hAnsi=".VnTime" w:cs="Times New Roman"/>
      <w:color w:val="000000"/>
      <w:sz w:val="24"/>
      <w:szCs w:val="24"/>
      <w:lang w:eastAsia="x-none" w:bidi="he-IL"/>
    </w:rPr>
  </w:style>
  <w:style w:type="character" w:customStyle="1" w:styleId="Normal2">
    <w:name w:val="Normal2"/>
    <w:rsid w:val="00DD0FBA"/>
  </w:style>
  <w:style w:type="character" w:customStyle="1" w:styleId="CharChar19">
    <w:name w:val="Char Char19"/>
    <w:locked/>
    <w:rsid w:val="00DD0FBA"/>
    <w:rPr>
      <w:rFonts w:ascii="Times New Roman" w:hAnsi="Times New Roman" w:cs="Arial"/>
      <w:b/>
      <w:bCs/>
      <w:kern w:val="32"/>
      <w:sz w:val="32"/>
      <w:szCs w:val="32"/>
      <w:lang w:val="en-US" w:eastAsia="en-US" w:bidi="ar-SA"/>
    </w:rPr>
  </w:style>
  <w:style w:type="paragraph" w:customStyle="1" w:styleId="Char1CharCharChar">
    <w:name w:val="Char1 Char Char Char"/>
    <w:basedOn w:val="Normal"/>
    <w:uiPriority w:val="99"/>
    <w:rsid w:val="00DD0FBA"/>
    <w:pPr>
      <w:widowControl w:val="0"/>
      <w:spacing w:before="40" w:after="160" w:line="240" w:lineRule="exact"/>
    </w:pPr>
    <w:rPr>
      <w:rFonts w:ascii="Verdana" w:hAnsi="Verdana"/>
      <w:sz w:val="20"/>
    </w:rPr>
  </w:style>
  <w:style w:type="character" w:customStyle="1" w:styleId="StyleTimesNewRoman">
    <w:name w:val="Style Times New Roman"/>
    <w:rsid w:val="00DD0FBA"/>
  </w:style>
  <w:style w:type="character" w:customStyle="1" w:styleId="Char4CharCharChar">
    <w:name w:val="Char4 Char Char Char"/>
    <w:aliases w:val=" Char4 Char Char Char1"/>
    <w:rsid w:val="00DD0FBA"/>
    <w:rPr>
      <w:rFonts w:ascii=".VnTime" w:hAnsi=".VnTime"/>
      <w:b/>
      <w:sz w:val="28"/>
      <w:szCs w:val="24"/>
      <w:lang w:val="en-US" w:eastAsia="en-US" w:bidi="ar-SA"/>
    </w:rPr>
  </w:style>
  <w:style w:type="paragraph" w:customStyle="1" w:styleId="Tiengviet">
    <w:name w:val="Tiengviet"/>
    <w:basedOn w:val="Normal"/>
    <w:uiPriority w:val="99"/>
    <w:rsid w:val="00DD0FBA"/>
    <w:pPr>
      <w:widowControl w:val="0"/>
      <w:autoSpaceDE w:val="0"/>
      <w:autoSpaceDN w:val="0"/>
      <w:spacing w:before="120" w:after="120" w:line="360" w:lineRule="exact"/>
    </w:pPr>
    <w:rPr>
      <w:bCs/>
      <w:iCs/>
      <w:sz w:val="26"/>
      <w:szCs w:val="24"/>
    </w:rPr>
  </w:style>
  <w:style w:type="character" w:customStyle="1" w:styleId="ItalicChar11Char">
    <w:name w:val="Italic Char11 Char"/>
    <w:rsid w:val="00DD0FBA"/>
    <w:rPr>
      <w:rFonts w:ascii=".VnTime" w:eastAsia=".VnTime" w:hAnsi=".VnTime"/>
      <w:i/>
      <w:iCs/>
      <w:sz w:val="28"/>
      <w:szCs w:val="28"/>
      <w:lang w:val="nl-NL"/>
    </w:rPr>
  </w:style>
  <w:style w:type="paragraph" w:customStyle="1" w:styleId="Head3">
    <w:name w:val="Head3"/>
    <w:uiPriority w:val="99"/>
    <w:rsid w:val="00DD0FBA"/>
    <w:pPr>
      <w:tabs>
        <w:tab w:val="num" w:pos="360"/>
      </w:tabs>
      <w:spacing w:before="120" w:after="100" w:line="240" w:lineRule="auto"/>
      <w:ind w:left="360" w:hanging="360"/>
    </w:pPr>
    <w:rPr>
      <w:rFonts w:ascii="Times New Roman" w:eastAsia="Times New Roman" w:hAnsi="Times New Roman" w:cs="Times New Roman"/>
      <w:szCs w:val="20"/>
    </w:rPr>
  </w:style>
  <w:style w:type="paragraph" w:customStyle="1" w:styleId="Head7">
    <w:name w:val="Head7"/>
    <w:basedOn w:val="Normal"/>
    <w:uiPriority w:val="99"/>
    <w:rsid w:val="00DD0FBA"/>
    <w:pPr>
      <w:widowControl w:val="0"/>
      <w:tabs>
        <w:tab w:val="num" w:pos="3960"/>
      </w:tabs>
      <w:spacing w:before="40" w:after="40" w:line="288" w:lineRule="auto"/>
      <w:ind w:left="2880" w:hanging="360"/>
    </w:pPr>
    <w:rPr>
      <w:sz w:val="26"/>
      <w:szCs w:val="28"/>
    </w:rPr>
  </w:style>
  <w:style w:type="paragraph" w:customStyle="1" w:styleId="Head8">
    <w:name w:val="Head8"/>
    <w:basedOn w:val="Normal"/>
    <w:uiPriority w:val="99"/>
    <w:rsid w:val="00DD0FBA"/>
    <w:pPr>
      <w:widowControl w:val="0"/>
      <w:tabs>
        <w:tab w:val="num" w:pos="4680"/>
      </w:tabs>
      <w:spacing w:before="40" w:after="40" w:line="288" w:lineRule="auto"/>
      <w:ind w:left="3240" w:hanging="360"/>
    </w:pPr>
    <w:rPr>
      <w:sz w:val="26"/>
      <w:szCs w:val="28"/>
    </w:rPr>
  </w:style>
  <w:style w:type="paragraph" w:customStyle="1" w:styleId="StyleStyleHeader1-ClausesAfter0ptLeft0Hanging2">
    <w:name w:val="Style Style Header 1 - Clauses + After:0 pt + Left:0&quot; Hanging:"/>
    <w:basedOn w:val="Normal"/>
    <w:uiPriority w:val="99"/>
    <w:rsid w:val="00DD0FBA"/>
    <w:pPr>
      <w:widowControl w:val="0"/>
      <w:tabs>
        <w:tab w:val="left" w:pos="576"/>
      </w:tabs>
      <w:spacing w:before="40" w:after="200" w:line="288" w:lineRule="auto"/>
      <w:ind w:left="576" w:hanging="576"/>
    </w:pPr>
    <w:rPr>
      <w:lang w:val="es-ES_tradnl"/>
    </w:rPr>
  </w:style>
  <w:style w:type="paragraph" w:customStyle="1" w:styleId="StyleHeader1-ClausesAfter0pt0">
    <w:name w:val="Style Header 1 - Clauses + After:0 pt"/>
    <w:basedOn w:val="Normal"/>
    <w:uiPriority w:val="99"/>
    <w:rsid w:val="00DD0FBA"/>
    <w:pPr>
      <w:widowControl w:val="0"/>
      <w:spacing w:before="40" w:after="200" w:line="288" w:lineRule="auto"/>
    </w:pPr>
    <w:rPr>
      <w:bCs/>
      <w:lang w:val="es-ES_tradnl"/>
    </w:rPr>
  </w:style>
  <w:style w:type="paragraph" w:customStyle="1" w:styleId="MyStyle1">
    <w:name w:val="My  Style1"/>
    <w:basedOn w:val="Heading1"/>
    <w:uiPriority w:val="99"/>
    <w:rsid w:val="00DD0FBA"/>
    <w:pPr>
      <w:keepNext/>
      <w:widowControl w:val="0"/>
      <w:suppressAutoHyphens w:val="0"/>
      <w:spacing w:before="240" w:after="120"/>
      <w:jc w:val="both"/>
    </w:pPr>
    <w:rPr>
      <w:rFonts w:ascii=".VnArialH" w:hAnsi=".VnArialH"/>
      <w:smallCaps w:val="0"/>
      <w:color w:val="000000"/>
      <w:sz w:val="26"/>
      <w:lang w:eastAsia="x-none"/>
    </w:rPr>
  </w:style>
  <w:style w:type="paragraph" w:customStyle="1" w:styleId="TUAN">
    <w:name w:val="TUAN"/>
    <w:basedOn w:val="Normal"/>
    <w:uiPriority w:val="99"/>
    <w:rsid w:val="00DD0FBA"/>
    <w:pPr>
      <w:widowControl w:val="0"/>
      <w:tabs>
        <w:tab w:val="num" w:pos="926"/>
      </w:tabs>
      <w:spacing w:before="40" w:after="40" w:line="288" w:lineRule="auto"/>
      <w:ind w:left="926" w:hanging="360"/>
    </w:pPr>
    <w:rPr>
      <w:rFonts w:eastAsia="SimSun"/>
      <w:b/>
    </w:rPr>
  </w:style>
  <w:style w:type="paragraph" w:customStyle="1" w:styleId="Aftersection">
    <w:name w:val="After section"/>
    <w:basedOn w:val="Heading3"/>
    <w:uiPriority w:val="99"/>
    <w:rsid w:val="00DD0FBA"/>
    <w:pPr>
      <w:keepNext/>
      <w:tabs>
        <w:tab w:val="center" w:pos="4253"/>
      </w:tabs>
      <w:suppressAutoHyphens w:val="0"/>
      <w:autoSpaceDE w:val="0"/>
      <w:autoSpaceDN w:val="0"/>
      <w:spacing w:before="360" w:after="120"/>
      <w:ind w:right="-374"/>
      <w:jc w:val="left"/>
    </w:pPr>
    <w:rPr>
      <w:rFonts w:ascii=".VnTimeH" w:eastAsia="SimSun" w:hAnsi=".VnTimeH"/>
      <w:color w:val="000000"/>
      <w:sz w:val="40"/>
      <w:szCs w:val="40"/>
      <w:lang w:eastAsia="x-none"/>
    </w:rPr>
  </w:style>
  <w:style w:type="paragraph" w:customStyle="1" w:styleId="MyStyle2">
    <w:name w:val="My Style2"/>
    <w:basedOn w:val="Normal"/>
    <w:uiPriority w:val="99"/>
    <w:rsid w:val="00DD0FBA"/>
    <w:pPr>
      <w:widowControl w:val="0"/>
      <w:autoSpaceDE w:val="0"/>
      <w:autoSpaceDN w:val="0"/>
      <w:spacing w:before="120" w:after="120" w:line="288" w:lineRule="auto"/>
    </w:pPr>
    <w:rPr>
      <w:rFonts w:ascii=".VnArial" w:eastAsia="SimSun" w:hAnsi=".VnArial"/>
      <w:b/>
      <w:bCs/>
      <w:color w:val="000000"/>
      <w:sz w:val="26"/>
      <w:szCs w:val="26"/>
    </w:rPr>
  </w:style>
  <w:style w:type="paragraph" w:customStyle="1" w:styleId="I1">
    <w:name w:val="I.1"/>
    <w:basedOn w:val="Heading50"/>
    <w:uiPriority w:val="99"/>
    <w:rsid w:val="00DD0FBA"/>
    <w:pPr>
      <w:widowControl w:val="0"/>
      <w:tabs>
        <w:tab w:val="num" w:pos="1008"/>
      </w:tabs>
      <w:spacing w:line="312" w:lineRule="auto"/>
      <w:ind w:left="1008" w:firstLine="567"/>
      <w:jc w:val="both"/>
    </w:pPr>
    <w:rPr>
      <w:rFonts w:ascii=".VnTimeH" w:eastAsia="SimSun" w:hAnsi=".VnTimeH"/>
      <w:sz w:val="26"/>
      <w:lang w:eastAsia="x-none"/>
    </w:rPr>
  </w:style>
  <w:style w:type="paragraph" w:customStyle="1" w:styleId="chuong10">
    <w:name w:val="chuong 1"/>
    <w:basedOn w:val="Heading20"/>
    <w:uiPriority w:val="99"/>
    <w:rsid w:val="00DD0FBA"/>
    <w:pPr>
      <w:widowControl w:val="0"/>
      <w:pBdr>
        <w:bottom w:val="none" w:sz="0" w:space="0" w:color="auto"/>
      </w:pBdr>
      <w:tabs>
        <w:tab w:val="num" w:pos="851"/>
      </w:tabs>
      <w:suppressAutoHyphens w:val="0"/>
      <w:spacing w:before="60" w:after="60" w:line="312" w:lineRule="auto"/>
      <w:ind w:left="851" w:firstLine="567"/>
    </w:pPr>
    <w:rPr>
      <w:rFonts w:ascii=".VnTime" w:eastAsia="SimSun" w:hAnsi=".VnTime"/>
      <w:sz w:val="36"/>
      <w:lang w:eastAsia="x-none"/>
    </w:rPr>
  </w:style>
  <w:style w:type="paragraph" w:customStyle="1" w:styleId="Styleheading2Before72ptAfter24pt">
    <w:name w:val="Style heading2 + Before:7.2 pt After:2.4 pt"/>
    <w:basedOn w:val="Normal"/>
    <w:autoRedefine/>
    <w:uiPriority w:val="99"/>
    <w:rsid w:val="00DD0FBA"/>
    <w:pPr>
      <w:widowControl w:val="0"/>
      <w:spacing w:before="144" w:after="48" w:line="26" w:lineRule="atLeast"/>
      <w:jc w:val="center"/>
    </w:pPr>
    <w:rPr>
      <w:rFonts w:ascii=".VnBlackH" w:hAnsi=".VnBlackH"/>
      <w:b/>
      <w:bCs/>
      <w:sz w:val="26"/>
      <w:szCs w:val="28"/>
      <w:lang w:val="en-GB"/>
    </w:rPr>
  </w:style>
  <w:style w:type="paragraph" w:customStyle="1" w:styleId="Styleheading2Before72ptAfter24pt10">
    <w:name w:val="Style heading2 + Before:7.2 pt After:2.4 pt1"/>
    <w:basedOn w:val="Heading20"/>
    <w:next w:val="Heading20"/>
    <w:autoRedefine/>
    <w:uiPriority w:val="99"/>
    <w:rsid w:val="00DD0FBA"/>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eastAsia="x-none"/>
    </w:rPr>
  </w:style>
  <w:style w:type="paragraph" w:customStyle="1" w:styleId="StyleStyle1Before06lineAfter02line0">
    <w:name w:val="Style Style1 + Before:0.6 line After:0.2 line"/>
    <w:basedOn w:val="Normal"/>
    <w:autoRedefine/>
    <w:uiPriority w:val="99"/>
    <w:rsid w:val="00DD0FBA"/>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uiPriority w:val="99"/>
    <w:rsid w:val="00DD0FBA"/>
    <w:pPr>
      <w:widowControl w:val="0"/>
      <w:suppressAutoHyphens w:val="0"/>
      <w:spacing w:before="144" w:after="48" w:line="26" w:lineRule="atLeast"/>
      <w:jc w:val="left"/>
    </w:pPr>
    <w:rPr>
      <w:rFonts w:ascii=".VnTime" w:eastAsia="Batang" w:hAnsi=".VnTime"/>
      <w:b w:val="0"/>
      <w:sz w:val="26"/>
      <w:szCs w:val="26"/>
      <w:lang w:val="en-GB" w:eastAsia="x-none"/>
    </w:rPr>
  </w:style>
  <w:style w:type="paragraph" w:customStyle="1" w:styleId="StyleTitle16ptBefore6ptAfter3pt">
    <w:name w:val="Style Title + 16 pt Before:6 pt After:3 pt"/>
    <w:basedOn w:val="Title"/>
    <w:uiPriority w:val="99"/>
    <w:rsid w:val="00DD0FBA"/>
    <w:pPr>
      <w:widowControl w:val="0"/>
      <w:spacing w:before="120"/>
    </w:pPr>
    <w:rPr>
      <w:rFonts w:ascii=".VnTimeH" w:hAnsi=".VnTimeH"/>
      <w:bCs/>
      <w:color w:val="000000"/>
      <w:kern w:val="0"/>
      <w:lang w:val="en-GB" w:eastAsia="x-none"/>
    </w:rPr>
  </w:style>
  <w:style w:type="paragraph" w:customStyle="1" w:styleId="StyleHeading1Before6ptAfter3pt">
    <w:name w:val="Style Heading 1 + Before:6 pt After:3 pt"/>
    <w:basedOn w:val="Heading1"/>
    <w:uiPriority w:val="99"/>
    <w:rsid w:val="00DD0FBA"/>
    <w:pPr>
      <w:widowControl w:val="0"/>
      <w:suppressAutoHyphens w:val="0"/>
      <w:spacing w:before="120" w:after="60"/>
    </w:pPr>
    <w:rPr>
      <w:rFonts w:ascii=".VnBodoniH" w:hAnsi=".VnBodoniH"/>
      <w:b w:val="0"/>
      <w:bCs/>
      <w:smallCaps w:val="0"/>
      <w:spacing w:val="-6"/>
      <w:sz w:val="44"/>
      <w:szCs w:val="44"/>
      <w:lang w:eastAsia="x-none"/>
    </w:rPr>
  </w:style>
  <w:style w:type="paragraph" w:customStyle="1" w:styleId="StyleHeading4VnSouthern">
    <w:name w:val="Style Heading 4 +.VnSouthern"/>
    <w:basedOn w:val="Heading40"/>
    <w:uiPriority w:val="99"/>
    <w:rsid w:val="00DD0FBA"/>
    <w:pPr>
      <w:keepNext w:val="0"/>
      <w:widowControl w:val="0"/>
      <w:spacing w:before="120" w:after="60"/>
      <w:ind w:left="0" w:right="0" w:firstLine="0"/>
      <w:jc w:val="center"/>
    </w:pPr>
    <w:rPr>
      <w:rFonts w:ascii=".VnSouthern" w:eastAsia="Batang" w:hAnsi=".VnSouthern"/>
      <w:sz w:val="28"/>
      <w:szCs w:val="28"/>
      <w:lang w:eastAsia="x-none"/>
    </w:rPr>
  </w:style>
  <w:style w:type="paragraph" w:customStyle="1" w:styleId="StyleHeading1NotBold">
    <w:name w:val="Style Heading 1 + Not Bold"/>
    <w:basedOn w:val="Heading1"/>
    <w:uiPriority w:val="99"/>
    <w:rsid w:val="00DD0FBA"/>
    <w:pPr>
      <w:widowControl w:val="0"/>
      <w:suppressAutoHyphens w:val="0"/>
      <w:spacing w:before="120" w:after="60"/>
    </w:pPr>
    <w:rPr>
      <w:rFonts w:ascii=".VnBodoniH" w:hAnsi=".VnBodoniH"/>
      <w:smallCaps w:val="0"/>
      <w:sz w:val="32"/>
      <w:szCs w:val="32"/>
      <w:lang w:eastAsia="x-none"/>
    </w:rPr>
  </w:style>
  <w:style w:type="paragraph" w:customStyle="1" w:styleId="StyleHeading1NotBold1">
    <w:name w:val="Style Heading 1 + Not Bold1"/>
    <w:basedOn w:val="Heading1"/>
    <w:uiPriority w:val="99"/>
    <w:rsid w:val="00DD0FBA"/>
    <w:pPr>
      <w:widowControl w:val="0"/>
      <w:suppressAutoHyphens w:val="0"/>
      <w:spacing w:before="120" w:after="60"/>
    </w:pPr>
    <w:rPr>
      <w:rFonts w:ascii=".VnBodoniH" w:hAnsi=".VnBodoniH"/>
      <w:smallCaps w:val="0"/>
      <w:sz w:val="32"/>
      <w:szCs w:val="32"/>
      <w:lang w:eastAsia="x-none"/>
    </w:rPr>
  </w:style>
  <w:style w:type="paragraph" w:customStyle="1" w:styleId="StyleHeading1NotBold2">
    <w:name w:val="Style Heading 1 + Not Bold2"/>
    <w:basedOn w:val="Heading1"/>
    <w:uiPriority w:val="99"/>
    <w:rsid w:val="00DD0FBA"/>
    <w:pPr>
      <w:widowControl w:val="0"/>
      <w:suppressAutoHyphens w:val="0"/>
      <w:spacing w:before="120" w:after="60"/>
    </w:pPr>
    <w:rPr>
      <w:rFonts w:ascii=".VnBodoniH" w:hAnsi=".VnBodoniH"/>
      <w:smallCaps w:val="0"/>
      <w:sz w:val="32"/>
      <w:szCs w:val="32"/>
      <w:lang w:eastAsia="x-none"/>
    </w:rPr>
  </w:style>
  <w:style w:type="paragraph" w:customStyle="1" w:styleId="StyleStyleHeading1NotBold2VnSouthernHBold">
    <w:name w:val="Style Style Heading 1 + Not Bold2 +.VnSouthernH Bold"/>
    <w:basedOn w:val="StyleHeading1NotBold2"/>
    <w:uiPriority w:val="99"/>
    <w:rsid w:val="00DD0FBA"/>
    <w:rPr>
      <w:rFonts w:ascii=".VnSouthernH" w:hAnsi=".VnSouthernH"/>
      <w:b w:val="0"/>
      <w:bCs/>
    </w:rPr>
  </w:style>
  <w:style w:type="paragraph" w:customStyle="1" w:styleId="StyleHeading1VnTime">
    <w:name w:val="Style Heading 1 +.VnTime"/>
    <w:basedOn w:val="Heading1"/>
    <w:uiPriority w:val="99"/>
    <w:rsid w:val="00DD0FBA"/>
    <w:pPr>
      <w:widowControl w:val="0"/>
      <w:suppressAutoHyphens w:val="0"/>
      <w:spacing w:before="120" w:after="60"/>
    </w:pPr>
    <w:rPr>
      <w:rFonts w:ascii=".VnSouthernH" w:hAnsi=".VnSouthernH"/>
      <w:b w:val="0"/>
      <w:bCs/>
      <w:smallCaps w:val="0"/>
      <w:sz w:val="32"/>
      <w:szCs w:val="32"/>
      <w:lang w:eastAsia="x-none"/>
    </w:rPr>
  </w:style>
  <w:style w:type="paragraph" w:customStyle="1" w:styleId="StyleHeading3VnSouthern11ptNotBold">
    <w:name w:val="Style Heading 3 +.VnSouthern 11 pt Not Bold"/>
    <w:basedOn w:val="Heading3"/>
    <w:uiPriority w:val="99"/>
    <w:rsid w:val="00DD0FBA"/>
    <w:pPr>
      <w:widowControl w:val="0"/>
      <w:suppressAutoHyphens w:val="0"/>
      <w:spacing w:before="120" w:after="60"/>
      <w:ind w:left="425" w:hanging="425"/>
      <w:jc w:val="both"/>
    </w:pPr>
    <w:rPr>
      <w:rFonts w:ascii=".VnSouthern" w:eastAsia="Batang" w:hAnsi=".VnSouthern"/>
      <w:sz w:val="22"/>
      <w:szCs w:val="22"/>
      <w:lang w:val="en-GB" w:eastAsia="x-none"/>
    </w:rPr>
  </w:style>
  <w:style w:type="paragraph" w:customStyle="1" w:styleId="StyleHeading3VnSouthern11pt">
    <w:name w:val="Style Heading 3 +.VnSouthern 11 pt"/>
    <w:basedOn w:val="Heading3"/>
    <w:uiPriority w:val="99"/>
    <w:rsid w:val="00DD0FBA"/>
    <w:pPr>
      <w:widowControl w:val="0"/>
      <w:suppressAutoHyphens w:val="0"/>
      <w:spacing w:before="120" w:after="60"/>
      <w:ind w:left="432" w:hanging="432"/>
      <w:jc w:val="left"/>
    </w:pPr>
    <w:rPr>
      <w:rFonts w:ascii=".VnSouthernH" w:eastAsia="Batang" w:hAnsi=".VnSouthernH"/>
      <w:b w:val="0"/>
      <w:bCs/>
      <w:spacing w:val="-6"/>
      <w:sz w:val="26"/>
      <w:szCs w:val="26"/>
      <w:lang w:val="en-GB" w:eastAsia="x-none"/>
    </w:rPr>
  </w:style>
  <w:style w:type="character" w:customStyle="1" w:styleId="SubtitleChar1">
    <w:name w:val="Subtitle Char1"/>
    <w:aliases w:val="Char4 Char2,Char4 Char Char2,Char4 Char Char Char1"/>
    <w:rsid w:val="00DD0FBA"/>
    <w:rPr>
      <w:rFonts w:ascii="Cambria" w:eastAsia="Times New Roman" w:hAnsi="Cambria" w:cs="Times New Roman"/>
      <w:sz w:val="24"/>
      <w:szCs w:val="24"/>
    </w:rPr>
  </w:style>
  <w:style w:type="paragraph" w:customStyle="1" w:styleId="bulletalpha">
    <w:name w:val="bulletalpha"/>
    <w:basedOn w:val="Normal"/>
    <w:autoRedefine/>
    <w:uiPriority w:val="99"/>
    <w:rsid w:val="00DD0FBA"/>
    <w:pPr>
      <w:widowControl w:val="0"/>
      <w:tabs>
        <w:tab w:val="num" w:pos="1701"/>
      </w:tabs>
      <w:spacing w:before="60" w:after="60" w:line="288" w:lineRule="auto"/>
      <w:jc w:val="center"/>
    </w:pPr>
    <w:rPr>
      <w:sz w:val="26"/>
      <w:lang w:val="en-GB"/>
    </w:rPr>
  </w:style>
  <w:style w:type="paragraph" w:customStyle="1" w:styleId="FR1">
    <w:name w:val="FR1"/>
    <w:uiPriority w:val="99"/>
    <w:rsid w:val="00DD0FBA"/>
    <w:pPr>
      <w:widowControl w:val="0"/>
      <w:spacing w:before="80" w:after="0" w:line="380" w:lineRule="auto"/>
      <w:ind w:firstLine="720"/>
      <w:jc w:val="both"/>
    </w:pPr>
    <w:rPr>
      <w:rFonts w:ascii="Arial" w:eastAsia="Times New Roman" w:hAnsi="Arial" w:cs="Times New Roman"/>
      <w:sz w:val="18"/>
      <w:szCs w:val="20"/>
    </w:rPr>
  </w:style>
  <w:style w:type="paragraph" w:customStyle="1" w:styleId="TextinTable">
    <w:name w:val="Text in Table"/>
    <w:basedOn w:val="Normal"/>
    <w:uiPriority w:val="99"/>
    <w:rsid w:val="00DD0FBA"/>
    <w:pPr>
      <w:widowControl w:val="0"/>
      <w:spacing w:before="60" w:after="60" w:line="320" w:lineRule="exact"/>
      <w:ind w:left="567"/>
      <w:jc w:val="center"/>
    </w:pPr>
    <w:rPr>
      <w:rFonts w:ascii="Arial" w:hAnsi="Arial"/>
      <w:sz w:val="22"/>
      <w:szCs w:val="26"/>
    </w:rPr>
  </w:style>
  <w:style w:type="numbering" w:styleId="111111">
    <w:name w:val="Outline List 2"/>
    <w:basedOn w:val="NoList"/>
    <w:rsid w:val="00DD0FBA"/>
    <w:pPr>
      <w:numPr>
        <w:numId w:val="28"/>
      </w:numPr>
    </w:pPr>
  </w:style>
  <w:style w:type="paragraph" w:customStyle="1" w:styleId="StyleHeader1-ClausesLeft0Hanging03After0pt0">
    <w:name w:val="Style Header 1 - Clauses + Left:0&quot; Hanging:0.3&quot; After:0 pt"/>
    <w:basedOn w:val="Normal"/>
    <w:uiPriority w:val="99"/>
    <w:rsid w:val="00DD0FBA"/>
    <w:pPr>
      <w:widowControl w:val="0"/>
      <w:tabs>
        <w:tab w:val="left" w:pos="342"/>
        <w:tab w:val="num" w:pos="926"/>
      </w:tabs>
      <w:spacing w:before="40" w:after="40" w:line="288" w:lineRule="auto"/>
      <w:ind w:left="342" w:hanging="360"/>
    </w:pPr>
    <w:rPr>
      <w:b/>
      <w:bCs/>
      <w:lang w:val="es-ES_tradnl"/>
    </w:rPr>
  </w:style>
  <w:style w:type="paragraph" w:customStyle="1" w:styleId="Style12ptBlackBefore5ptAfter5pt0">
    <w:name w:val="Style 12 pt Black Before:5 pt After:5 pt"/>
    <w:basedOn w:val="Normal"/>
    <w:uiPriority w:val="99"/>
    <w:rsid w:val="00DD0FBA"/>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uiPriority w:val="99"/>
    <w:rsid w:val="00DD0FBA"/>
    <w:pPr>
      <w:tabs>
        <w:tab w:val="clear" w:pos="576"/>
        <w:tab w:val="num" w:pos="720"/>
      </w:tabs>
      <w:spacing w:after="200"/>
      <w:ind w:left="720" w:hanging="360"/>
      <w:jc w:val="both"/>
    </w:pPr>
    <w:rPr>
      <w:sz w:val="24"/>
      <w:szCs w:val="24"/>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DD0FBA"/>
    <w:pPr>
      <w:widowControl w:val="0"/>
      <w:spacing w:before="40" w:after="160" w:line="240" w:lineRule="exact"/>
    </w:pPr>
    <w:rPr>
      <w:rFonts w:ascii="Verdana" w:eastAsia="MS Mincho" w:hAnsi="Verdana"/>
      <w:bCs/>
      <w:sz w:val="20"/>
    </w:rPr>
  </w:style>
  <w:style w:type="character" w:customStyle="1" w:styleId="Heading3CharCharChar">
    <w:name w:val="Heading 3 Char Char Char"/>
    <w:rsid w:val="00DD0FBA"/>
    <w:rPr>
      <w:rFonts w:ascii=".VnArial" w:hAnsi=".VnArial"/>
      <w:b/>
      <w:i/>
      <w:snapToGrid w:val="0"/>
      <w:color w:val="000000"/>
      <w:sz w:val="16"/>
      <w:lang w:val="en-US" w:eastAsia="en-US" w:bidi="ar-SA"/>
    </w:rPr>
  </w:style>
  <w:style w:type="character" w:customStyle="1" w:styleId="BodyText2Char1">
    <w:name w:val="Body Text 2 Char1"/>
    <w:aliases w:val="Body Text 2 Char Char Char Char1,Body Text 2 Char Char Char2"/>
    <w:rsid w:val="00DD0FBA"/>
    <w:rPr>
      <w:rFonts w:ascii=".VnArial Narrow" w:hAnsi=".VnArial Narrow"/>
      <w:b/>
      <w:bCs/>
      <w:color w:val="000000"/>
      <w:sz w:val="24"/>
      <w:szCs w:val="28"/>
    </w:rPr>
  </w:style>
  <w:style w:type="character" w:customStyle="1" w:styleId="Char4CharChar1">
    <w:name w:val="Char4 Char Char1"/>
    <w:rsid w:val="00DD0FBA"/>
    <w:rPr>
      <w:rFonts w:ascii=".VnTime" w:hAnsi=".VnTime"/>
      <w:b/>
      <w:sz w:val="28"/>
      <w:szCs w:val="24"/>
      <w:lang w:val="en-US" w:eastAsia="en-US" w:bidi="ar-SA"/>
    </w:rPr>
  </w:style>
  <w:style w:type="character" w:customStyle="1" w:styleId="WW8Num2z0">
    <w:name w:val="WW8Num2z0"/>
    <w:rsid w:val="00DD0FBA"/>
    <w:rPr>
      <w:rFonts w:ascii="Tahoma" w:hAnsi="Tahoma"/>
      <w:sz w:val="28"/>
      <w:szCs w:val="28"/>
    </w:rPr>
  </w:style>
  <w:style w:type="character" w:customStyle="1" w:styleId="Absatz-Standardschriftart">
    <w:name w:val="Absatz-Standardschriftart"/>
    <w:rsid w:val="00DD0FBA"/>
  </w:style>
  <w:style w:type="character" w:customStyle="1" w:styleId="WW-Absatz-Standardschriftart">
    <w:name w:val="WW-Absatz-Standardschriftart"/>
    <w:rsid w:val="00DD0FBA"/>
  </w:style>
  <w:style w:type="character" w:customStyle="1" w:styleId="WW8Num13z0">
    <w:name w:val="WW8Num13z0"/>
    <w:rsid w:val="00DD0FBA"/>
    <w:rPr>
      <w:rFonts w:ascii="Wingdings" w:hAnsi="Wingdings"/>
    </w:rPr>
  </w:style>
  <w:style w:type="character" w:customStyle="1" w:styleId="WW8Num16z0">
    <w:name w:val="WW8Num16z0"/>
    <w:rsid w:val="00DD0FBA"/>
    <w:rPr>
      <w:rFonts w:ascii="Symbol" w:hAnsi="Symbol"/>
    </w:rPr>
  </w:style>
  <w:style w:type="character" w:customStyle="1" w:styleId="WW8Num17z0">
    <w:name w:val="WW8Num17z0"/>
    <w:rsid w:val="00DD0FBA"/>
    <w:rPr>
      <w:rFonts w:ascii="Wingdings" w:hAnsi="Wingdings"/>
    </w:rPr>
  </w:style>
  <w:style w:type="character" w:customStyle="1" w:styleId="WW8Num19z0">
    <w:name w:val="WW8Num19z0"/>
    <w:rsid w:val="00DD0FBA"/>
    <w:rPr>
      <w:rFonts w:ascii="OpenSymbol" w:hAnsi="OpenSymbol"/>
    </w:rPr>
  </w:style>
  <w:style w:type="character" w:customStyle="1" w:styleId="WW-Absatz-Standardschriftart1">
    <w:name w:val="WW-Absatz-Standardschriftart1"/>
    <w:rsid w:val="00DD0FBA"/>
  </w:style>
  <w:style w:type="character" w:customStyle="1" w:styleId="WW8Num3z0">
    <w:name w:val="WW8Num3z0"/>
    <w:rsid w:val="00DD0FBA"/>
    <w:rPr>
      <w:rFonts w:ascii="Wingdings" w:hAnsi="Wingdings"/>
    </w:rPr>
  </w:style>
  <w:style w:type="character" w:customStyle="1" w:styleId="WW8Num3z1">
    <w:name w:val="WW8Num3z1"/>
    <w:rsid w:val="00DD0FBA"/>
    <w:rPr>
      <w:rFonts w:ascii="Courier New" w:hAnsi="Courier New" w:cs="Courier New"/>
    </w:rPr>
  </w:style>
  <w:style w:type="character" w:customStyle="1" w:styleId="WW8Num3z3">
    <w:name w:val="WW8Num3z3"/>
    <w:rsid w:val="00DD0FBA"/>
    <w:rPr>
      <w:rFonts w:ascii="Symbol" w:hAnsi="Symbol"/>
    </w:rPr>
  </w:style>
  <w:style w:type="character" w:customStyle="1" w:styleId="WW8Num5z1">
    <w:name w:val="WW8Num5z1"/>
    <w:rsid w:val="00DD0FBA"/>
    <w:rPr>
      <w:rFonts w:ascii="Courier New" w:hAnsi="Courier New" w:cs="Courier New"/>
    </w:rPr>
  </w:style>
  <w:style w:type="character" w:customStyle="1" w:styleId="WW8Num5z2">
    <w:name w:val="WW8Num5z2"/>
    <w:rsid w:val="00DD0FBA"/>
    <w:rPr>
      <w:rFonts w:ascii="Wingdings" w:hAnsi="Wingdings"/>
    </w:rPr>
  </w:style>
  <w:style w:type="character" w:customStyle="1" w:styleId="WW8Num5z3">
    <w:name w:val="WW8Num5z3"/>
    <w:rsid w:val="00DD0FBA"/>
    <w:rPr>
      <w:rFonts w:ascii="Symbol" w:hAnsi="Symbol"/>
    </w:rPr>
  </w:style>
  <w:style w:type="character" w:customStyle="1" w:styleId="WW8Num8z1">
    <w:name w:val="WW8Num8z1"/>
    <w:rsid w:val="00DD0FBA"/>
    <w:rPr>
      <w:rFonts w:ascii="Courier New" w:hAnsi="Courier New" w:cs="Courier New"/>
    </w:rPr>
  </w:style>
  <w:style w:type="character" w:customStyle="1" w:styleId="WW8Num8z2">
    <w:name w:val="WW8Num8z2"/>
    <w:rsid w:val="00DD0FBA"/>
    <w:rPr>
      <w:rFonts w:ascii="Wingdings" w:hAnsi="Wingdings"/>
    </w:rPr>
  </w:style>
  <w:style w:type="character" w:customStyle="1" w:styleId="WW8Num8z3">
    <w:name w:val="WW8Num8z3"/>
    <w:rsid w:val="00DD0FBA"/>
    <w:rPr>
      <w:rFonts w:ascii="Symbol" w:hAnsi="Symbol"/>
    </w:rPr>
  </w:style>
  <w:style w:type="character" w:customStyle="1" w:styleId="WW8Num11z0">
    <w:name w:val="WW8Num11z0"/>
    <w:rsid w:val="00DD0FBA"/>
    <w:rPr>
      <w:rFonts w:ascii="Times New Roman" w:eastAsia="Calibri" w:hAnsi="Times New Roman" w:cs="Times New Roman"/>
    </w:rPr>
  </w:style>
  <w:style w:type="character" w:customStyle="1" w:styleId="WW8Num11z1">
    <w:name w:val="WW8Num11z1"/>
    <w:rsid w:val="00DD0FBA"/>
    <w:rPr>
      <w:rFonts w:ascii="Courier New" w:hAnsi="Courier New" w:cs="Courier New"/>
    </w:rPr>
  </w:style>
  <w:style w:type="character" w:customStyle="1" w:styleId="WW8Num11z2">
    <w:name w:val="WW8Num11z2"/>
    <w:rsid w:val="00DD0FBA"/>
    <w:rPr>
      <w:rFonts w:ascii="Wingdings" w:hAnsi="Wingdings"/>
    </w:rPr>
  </w:style>
  <w:style w:type="character" w:customStyle="1" w:styleId="WW8Num11z3">
    <w:name w:val="WW8Num11z3"/>
    <w:rsid w:val="00DD0FBA"/>
    <w:rPr>
      <w:rFonts w:ascii="Symbol" w:hAnsi="Symbol"/>
    </w:rPr>
  </w:style>
  <w:style w:type="character" w:customStyle="1" w:styleId="WW8Num12z0">
    <w:name w:val="WW8Num12z0"/>
    <w:rsid w:val="00DD0FBA"/>
    <w:rPr>
      <w:rFonts w:ascii="Tahoma" w:hAnsi="Tahoma"/>
      <w:sz w:val="28"/>
      <w:szCs w:val="28"/>
    </w:rPr>
  </w:style>
  <w:style w:type="character" w:customStyle="1" w:styleId="WW8Num13z1">
    <w:name w:val="WW8Num13z1"/>
    <w:rsid w:val="00DD0FBA"/>
    <w:rPr>
      <w:rFonts w:ascii="Courier New" w:hAnsi="Courier New" w:cs="Courier New"/>
    </w:rPr>
  </w:style>
  <w:style w:type="character" w:customStyle="1" w:styleId="WW8Num13z3">
    <w:name w:val="WW8Num13z3"/>
    <w:rsid w:val="00DD0FBA"/>
    <w:rPr>
      <w:rFonts w:ascii="Symbol" w:hAnsi="Symbol"/>
    </w:rPr>
  </w:style>
  <w:style w:type="character" w:customStyle="1" w:styleId="WW8Num17z1">
    <w:name w:val="WW8Num17z1"/>
    <w:rsid w:val="00DD0FBA"/>
    <w:rPr>
      <w:rFonts w:ascii="Courier New" w:hAnsi="Courier New" w:cs="Courier New"/>
    </w:rPr>
  </w:style>
  <w:style w:type="character" w:customStyle="1" w:styleId="WW8Num17z2">
    <w:name w:val="WW8Num17z2"/>
    <w:rsid w:val="00DD0FBA"/>
    <w:rPr>
      <w:rFonts w:ascii="Wingdings" w:hAnsi="Wingdings"/>
    </w:rPr>
  </w:style>
  <w:style w:type="character" w:customStyle="1" w:styleId="WW8Num17z3">
    <w:name w:val="WW8Num17z3"/>
    <w:rsid w:val="00DD0FBA"/>
    <w:rPr>
      <w:rFonts w:ascii="Symbol" w:hAnsi="Symbol"/>
    </w:rPr>
  </w:style>
  <w:style w:type="character" w:customStyle="1" w:styleId="WW8Num18z1">
    <w:name w:val="WW8Num18z1"/>
    <w:rsid w:val="00DD0FBA"/>
    <w:rPr>
      <w:rFonts w:ascii="Courier New" w:hAnsi="Courier New" w:cs="Courier New"/>
    </w:rPr>
  </w:style>
  <w:style w:type="character" w:customStyle="1" w:styleId="WW8Num18z2">
    <w:name w:val="WW8Num18z2"/>
    <w:rsid w:val="00DD0FBA"/>
    <w:rPr>
      <w:rFonts w:ascii="Wingdings" w:hAnsi="Wingdings"/>
    </w:rPr>
  </w:style>
  <w:style w:type="character" w:customStyle="1" w:styleId="WW8Num22z1">
    <w:name w:val="WW8Num22z1"/>
    <w:rsid w:val="00DD0FBA"/>
    <w:rPr>
      <w:rFonts w:ascii="Courier New" w:hAnsi="Courier New" w:cs="Courier New"/>
    </w:rPr>
  </w:style>
  <w:style w:type="character" w:customStyle="1" w:styleId="WW8Num23z1">
    <w:name w:val="WW8Num23z1"/>
    <w:rsid w:val="00DD0FBA"/>
    <w:rPr>
      <w:rFonts w:ascii="Courier New" w:hAnsi="Courier New" w:cs="Courier New"/>
    </w:rPr>
  </w:style>
  <w:style w:type="character" w:customStyle="1" w:styleId="WW8Num23z3">
    <w:name w:val="WW8Num23z3"/>
    <w:rsid w:val="00DD0FBA"/>
    <w:rPr>
      <w:rFonts w:ascii="Symbol" w:hAnsi="Symbol"/>
    </w:rPr>
  </w:style>
  <w:style w:type="character" w:customStyle="1" w:styleId="WW8Num26z1">
    <w:name w:val="WW8Num26z1"/>
    <w:rsid w:val="00DD0FBA"/>
    <w:rPr>
      <w:rFonts w:ascii="Courier New" w:hAnsi="Courier New" w:cs="Courier New"/>
    </w:rPr>
  </w:style>
  <w:style w:type="character" w:customStyle="1" w:styleId="WW8Num26z2">
    <w:name w:val="WW8Num26z2"/>
    <w:rsid w:val="00DD0FBA"/>
    <w:rPr>
      <w:rFonts w:ascii="Wingdings" w:hAnsi="Wingdings"/>
    </w:rPr>
  </w:style>
  <w:style w:type="character" w:customStyle="1" w:styleId="WW8Num26z3">
    <w:name w:val="WW8Num26z3"/>
    <w:rsid w:val="00DD0FBA"/>
    <w:rPr>
      <w:rFonts w:ascii="Symbol" w:hAnsi="Symbol"/>
    </w:rPr>
  </w:style>
  <w:style w:type="character" w:customStyle="1" w:styleId="WW8Num30z1">
    <w:name w:val="WW8Num30z1"/>
    <w:rsid w:val="00DD0FBA"/>
    <w:rPr>
      <w:rFonts w:ascii="Courier New" w:hAnsi="Courier New" w:cs="Courier New"/>
    </w:rPr>
  </w:style>
  <w:style w:type="character" w:customStyle="1" w:styleId="WW8Num30z2">
    <w:name w:val="WW8Num30z2"/>
    <w:rsid w:val="00DD0FBA"/>
    <w:rPr>
      <w:rFonts w:ascii="Wingdings" w:hAnsi="Wingdings"/>
    </w:rPr>
  </w:style>
  <w:style w:type="character" w:customStyle="1" w:styleId="WW8Num33z1">
    <w:name w:val="WW8Num33z1"/>
    <w:rsid w:val="00DD0FBA"/>
    <w:rPr>
      <w:rFonts w:ascii="Courier New" w:hAnsi="Courier New" w:cs="Courier New"/>
    </w:rPr>
  </w:style>
  <w:style w:type="character" w:customStyle="1" w:styleId="WW8Num33z2">
    <w:name w:val="WW8Num33z2"/>
    <w:rsid w:val="00DD0FBA"/>
    <w:rPr>
      <w:rFonts w:ascii="Wingdings" w:hAnsi="Wingdings"/>
    </w:rPr>
  </w:style>
  <w:style w:type="character" w:customStyle="1" w:styleId="WW8Num33z3">
    <w:name w:val="WW8Num33z3"/>
    <w:rsid w:val="00DD0FBA"/>
    <w:rPr>
      <w:rFonts w:ascii="Symbol" w:hAnsi="Symbol"/>
    </w:rPr>
  </w:style>
  <w:style w:type="character" w:customStyle="1" w:styleId="WW8Num35z0">
    <w:name w:val="WW8Num35z0"/>
    <w:rsid w:val="00DD0FBA"/>
    <w:rPr>
      <w:rFonts w:ascii="Tahoma" w:hAnsi="Tahoma"/>
      <w:sz w:val="28"/>
      <w:szCs w:val="28"/>
    </w:rPr>
  </w:style>
  <w:style w:type="character" w:customStyle="1" w:styleId="WW8Num37z0">
    <w:name w:val="WW8Num37z0"/>
    <w:rsid w:val="00DD0FBA"/>
    <w:rPr>
      <w:rFonts w:ascii="Symbol" w:hAnsi="Symbol"/>
    </w:rPr>
  </w:style>
  <w:style w:type="character" w:customStyle="1" w:styleId="WW8Num37z1">
    <w:name w:val="WW8Num37z1"/>
    <w:rsid w:val="00DD0FBA"/>
    <w:rPr>
      <w:rFonts w:ascii="Courier New" w:hAnsi="Courier New" w:cs="Courier New"/>
    </w:rPr>
  </w:style>
  <w:style w:type="character" w:customStyle="1" w:styleId="WW8Num37z2">
    <w:name w:val="WW8Num37z2"/>
    <w:rsid w:val="00DD0FBA"/>
    <w:rPr>
      <w:rFonts w:ascii="Wingdings" w:hAnsi="Wingdings"/>
    </w:rPr>
  </w:style>
  <w:style w:type="character" w:customStyle="1" w:styleId="WW8Num41z0">
    <w:name w:val="WW8Num41z0"/>
    <w:rsid w:val="00DD0FBA"/>
    <w:rPr>
      <w:rFonts w:ascii="Symbol" w:hAnsi="Symbol"/>
    </w:rPr>
  </w:style>
  <w:style w:type="character" w:customStyle="1" w:styleId="WW8Num41z2">
    <w:name w:val="WW8Num41z2"/>
    <w:rsid w:val="00DD0FBA"/>
    <w:rPr>
      <w:rFonts w:ascii="Wingdings" w:hAnsi="Wingdings"/>
    </w:rPr>
  </w:style>
  <w:style w:type="character" w:customStyle="1" w:styleId="WW8Num41z4">
    <w:name w:val="WW8Num41z4"/>
    <w:rsid w:val="00DD0FBA"/>
    <w:rPr>
      <w:rFonts w:ascii="Courier New" w:hAnsi="Courier New" w:cs="Courier New"/>
    </w:rPr>
  </w:style>
  <w:style w:type="character" w:customStyle="1" w:styleId="Bullets">
    <w:name w:val="Bullets"/>
    <w:rsid w:val="00DD0FBA"/>
    <w:rPr>
      <w:rFonts w:ascii="OpenSymbol" w:eastAsia="OpenSymbol" w:hAnsi="OpenSymbol" w:cs="OpenSymbol"/>
    </w:rPr>
  </w:style>
  <w:style w:type="paragraph" w:customStyle="1" w:styleId="Style13ptJustified">
    <w:name w:val="Style 13 pt Justified"/>
    <w:basedOn w:val="Normal"/>
    <w:uiPriority w:val="99"/>
    <w:rsid w:val="00DD0FBA"/>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0"/>
    <w:next w:val="ListNumber2"/>
    <w:uiPriority w:val="99"/>
    <w:rsid w:val="00DD0FBA"/>
    <w:pPr>
      <w:widowControl w:val="0"/>
      <w:pBdr>
        <w:bottom w:val="none" w:sz="0" w:space="0" w:color="auto"/>
      </w:pBdr>
      <w:tabs>
        <w:tab w:val="num" w:pos="360"/>
      </w:tabs>
      <w:spacing w:before="120" w:after="120" w:line="288" w:lineRule="auto"/>
      <w:ind w:left="360" w:hanging="360"/>
      <w:jc w:val="both"/>
    </w:pPr>
    <w:rPr>
      <w:rFonts w:ascii="Arial" w:hAnsi="Arial"/>
      <w:bCs/>
      <w:i/>
      <w:sz w:val="24"/>
      <w:lang w:eastAsia="ar-SA"/>
    </w:rPr>
  </w:style>
  <w:style w:type="paragraph" w:customStyle="1" w:styleId="StyleHeading1LinespacingExactly16pt">
    <w:name w:val="Style Heading 1 + Line spacing:Exactly 16 pt"/>
    <w:basedOn w:val="Heading1"/>
    <w:uiPriority w:val="99"/>
    <w:rsid w:val="00DD0FBA"/>
    <w:pPr>
      <w:keepNext/>
      <w:widowControl w:val="0"/>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uiPriority w:val="99"/>
    <w:rsid w:val="00DD0FBA"/>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uiPriority w:val="99"/>
    <w:rsid w:val="00DD0FBA"/>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uiPriority w:val="99"/>
    <w:rsid w:val="00DD0FBA"/>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uiPriority w:val="99"/>
    <w:rsid w:val="00DD0FBA"/>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uiPriority w:val="99"/>
    <w:rsid w:val="00DD0FBA"/>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uiPriority w:val="99"/>
    <w:rsid w:val="00DD0FBA"/>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uiPriority w:val="99"/>
    <w:rsid w:val="00DD0FBA"/>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uiPriority w:val="99"/>
    <w:rsid w:val="00DD0FBA"/>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Heading120">
    <w:name w:val="Heading 12"/>
    <w:basedOn w:val="Normal"/>
    <w:next w:val="Normal"/>
    <w:link w:val="heading1Char0"/>
    <w:qFormat/>
    <w:rsid w:val="00DD0FBA"/>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810">
    <w:name w:val="Heading 81"/>
    <w:basedOn w:val="Normal"/>
    <w:next w:val="Normal"/>
    <w:uiPriority w:val="99"/>
    <w:rsid w:val="00DD0FBA"/>
    <w:pPr>
      <w:keepNext/>
      <w:widowControl w:val="0"/>
      <w:tabs>
        <w:tab w:val="num"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uiPriority w:val="99"/>
    <w:rsid w:val="00DD0FBA"/>
    <w:pPr>
      <w:keepNext/>
      <w:widowControl w:val="0"/>
      <w:tabs>
        <w:tab w:val="num" w:pos="360"/>
      </w:tabs>
      <w:suppressAutoHyphens/>
      <w:spacing w:before="100" w:after="100" w:line="288" w:lineRule="auto"/>
      <w:ind w:left="360" w:hanging="360"/>
      <w:outlineLvl w:val="8"/>
    </w:pPr>
    <w:rPr>
      <w:b/>
      <w:bCs/>
      <w:sz w:val="26"/>
      <w:szCs w:val="26"/>
      <w:lang w:eastAsia="ar-SA"/>
    </w:rPr>
  </w:style>
  <w:style w:type="paragraph" w:customStyle="1" w:styleId="spec11">
    <w:name w:val="spec 1.1"/>
    <w:basedOn w:val="Normal"/>
    <w:uiPriority w:val="99"/>
    <w:rsid w:val="00DD0FBA"/>
    <w:pPr>
      <w:widowControl w:val="0"/>
      <w:spacing w:before="40" w:after="40" w:line="288" w:lineRule="auto"/>
    </w:pPr>
    <w:rPr>
      <w:b/>
    </w:rPr>
  </w:style>
  <w:style w:type="character" w:customStyle="1" w:styleId="CharChar6">
    <w:name w:val="Char Char6"/>
    <w:rsid w:val="00DD0FBA"/>
    <w:rPr>
      <w:rFonts w:ascii=".VnTime" w:hAnsi=".VnTime"/>
      <w:sz w:val="26"/>
      <w:lang w:val="en-US" w:eastAsia="en-US" w:bidi="ar-SA"/>
    </w:rPr>
  </w:style>
  <w:style w:type="character" w:customStyle="1" w:styleId="CharChar5">
    <w:name w:val="Char Char5"/>
    <w:rsid w:val="00DD0FBA"/>
    <w:rPr>
      <w:rFonts w:ascii="Courier New" w:hAnsi="Courier New" w:cs="Courier New"/>
      <w:lang w:val="en-US" w:eastAsia="en-US" w:bidi="ar-SA"/>
    </w:rPr>
  </w:style>
  <w:style w:type="character" w:customStyle="1" w:styleId="DateChar1">
    <w:name w:val="Date Char1"/>
    <w:rsid w:val="00DD0FBA"/>
    <w:rPr>
      <w:rFonts w:ascii=".VnTime" w:hAnsi=".VnTime"/>
      <w:color w:val="000000"/>
      <w:sz w:val="26"/>
    </w:rPr>
  </w:style>
  <w:style w:type="paragraph" w:customStyle="1" w:styleId="BangTen">
    <w:name w:val="BangTen"/>
    <w:basedOn w:val="Normal"/>
    <w:uiPriority w:val="99"/>
    <w:rsid w:val="00DD0FBA"/>
    <w:pPr>
      <w:keepNext/>
      <w:widowControl w:val="0"/>
      <w:spacing w:before="160" w:after="160" w:line="336" w:lineRule="auto"/>
      <w:jc w:val="center"/>
    </w:pPr>
    <w:rPr>
      <w:rFonts w:ascii=".VnCentury Schoolbook" w:hAnsi=".VnCentury Schoolbook"/>
      <w:b/>
      <w:i/>
      <w:color w:val="0000FF"/>
      <w:sz w:val="22"/>
    </w:rPr>
  </w:style>
  <w:style w:type="paragraph" w:customStyle="1" w:styleId="HOATHI1">
    <w:name w:val="HOATHI 1"/>
    <w:basedOn w:val="Normal"/>
    <w:link w:val="HOATHI1Char"/>
    <w:autoRedefine/>
    <w:uiPriority w:val="99"/>
    <w:rsid w:val="00DD0FBA"/>
    <w:pPr>
      <w:widowControl w:val="0"/>
      <w:numPr>
        <w:numId w:val="29"/>
      </w:numPr>
      <w:tabs>
        <w:tab w:val="left" w:pos="312"/>
      </w:tabs>
      <w:spacing w:before="40" w:after="40" w:line="288" w:lineRule="auto"/>
      <w:ind w:left="631"/>
    </w:pPr>
    <w:rPr>
      <w:sz w:val="22"/>
      <w:szCs w:val="24"/>
      <w:lang w:val="pl-PL" w:eastAsia="x-none"/>
    </w:rPr>
  </w:style>
  <w:style w:type="character" w:customStyle="1" w:styleId="Normal1Char">
    <w:name w:val="Normal1 Char"/>
    <w:rsid w:val="00DD0FBA"/>
    <w:rPr>
      <w:sz w:val="26"/>
      <w:lang w:val="en-GB" w:eastAsia="en-US" w:bidi="ar-SA"/>
    </w:rPr>
  </w:style>
  <w:style w:type="character" w:customStyle="1" w:styleId="HOATHI1Char">
    <w:name w:val="HOATHI 1 Char"/>
    <w:link w:val="HOATHI1"/>
    <w:uiPriority w:val="99"/>
    <w:rsid w:val="00DD0FBA"/>
    <w:rPr>
      <w:rFonts w:ascii="Times New Roman" w:eastAsia="Times New Roman" w:hAnsi="Times New Roman" w:cs="Times New Roman"/>
      <w:szCs w:val="24"/>
      <w:lang w:val="pl-PL" w:eastAsia="x-none"/>
    </w:rPr>
  </w:style>
  <w:style w:type="paragraph" w:customStyle="1" w:styleId="StyleLeft169mm">
    <w:name w:val="Style Left:16.9 mm"/>
    <w:basedOn w:val="Normal"/>
    <w:autoRedefine/>
    <w:uiPriority w:val="99"/>
    <w:rsid w:val="00DD0FBA"/>
    <w:pPr>
      <w:widowControl w:val="0"/>
      <w:spacing w:before="100" w:after="100" w:line="264" w:lineRule="auto"/>
      <w:ind w:left="720"/>
    </w:pPr>
    <w:rPr>
      <w:color w:val="FF0000"/>
      <w:sz w:val="26"/>
    </w:rPr>
  </w:style>
  <w:style w:type="paragraph" w:customStyle="1" w:styleId="text">
    <w:name w:val="text"/>
    <w:basedOn w:val="Normal"/>
    <w:uiPriority w:val="99"/>
    <w:rsid w:val="00DD0FBA"/>
    <w:pPr>
      <w:widowControl w:val="0"/>
      <w:spacing w:before="120" w:after="120" w:line="288" w:lineRule="auto"/>
      <w:ind w:firstLine="851"/>
    </w:pPr>
    <w:rPr>
      <w:rFonts w:ascii="VNI-Times" w:hAnsi="VNI-Times"/>
      <w:kern w:val="28"/>
      <w:sz w:val="25"/>
      <w:lang w:val="en-GB"/>
    </w:rPr>
  </w:style>
  <w:style w:type="character" w:customStyle="1" w:styleId="heading2Char0">
    <w:name w:val="heading 2 Char"/>
    <w:link w:val="Heading210"/>
    <w:rsid w:val="00DD0FBA"/>
    <w:rPr>
      <w:rFonts w:ascii="Times New Roman" w:eastAsia="Lucida Sans Unicode" w:hAnsi="Times New Roman" w:cs="Times New Roman"/>
      <w:sz w:val="24"/>
      <w:szCs w:val="24"/>
    </w:rPr>
  </w:style>
  <w:style w:type="character" w:customStyle="1" w:styleId="heading1Char0">
    <w:name w:val="heading 1 Char"/>
    <w:link w:val="Heading120"/>
    <w:rsid w:val="00DD0FBA"/>
    <w:rPr>
      <w:rFonts w:ascii="Times New Roman" w:eastAsia="Times New Roman" w:hAnsi="Times New Roman" w:cs="Times New Roman"/>
      <w:b/>
      <w:bCs/>
      <w:sz w:val="26"/>
      <w:szCs w:val="24"/>
      <w:lang w:eastAsia="ar-SA"/>
    </w:rPr>
  </w:style>
  <w:style w:type="paragraph" w:customStyle="1" w:styleId="Tung3">
    <w:name w:val="Tung3"/>
    <w:basedOn w:val="Normal"/>
    <w:uiPriority w:val="99"/>
    <w:qFormat/>
    <w:rsid w:val="00DD0FBA"/>
    <w:pPr>
      <w:spacing w:before="40" w:after="40" w:line="288" w:lineRule="auto"/>
      <w:outlineLvl w:val="2"/>
    </w:pPr>
    <w:rPr>
      <w:b/>
      <w:i/>
      <w:sz w:val="26"/>
      <w:szCs w:val="26"/>
      <w:lang w:val="de-DE"/>
    </w:rPr>
  </w:style>
  <w:style w:type="paragraph" w:customStyle="1" w:styleId="star2">
    <w:name w:val="star2"/>
    <w:basedOn w:val="Normal"/>
    <w:uiPriority w:val="99"/>
    <w:rsid w:val="00DD0FBA"/>
    <w:pPr>
      <w:numPr>
        <w:numId w:val="30"/>
      </w:numPr>
      <w:autoSpaceDE w:val="0"/>
      <w:autoSpaceDN w:val="0"/>
      <w:adjustRightInd w:val="0"/>
      <w:spacing w:before="40" w:after="120" w:line="278" w:lineRule="exact"/>
    </w:pPr>
    <w:rPr>
      <w:szCs w:val="24"/>
      <w:lang w:val="en-GB"/>
    </w:rPr>
  </w:style>
  <w:style w:type="character" w:customStyle="1" w:styleId="FontStyle37">
    <w:name w:val="Font Style37"/>
    <w:uiPriority w:val="99"/>
    <w:rsid w:val="00DD0FBA"/>
    <w:rPr>
      <w:rFonts w:ascii="Times New Roman" w:hAnsi="Times New Roman" w:cs="Times New Roman"/>
      <w:color w:val="000000"/>
      <w:spacing w:val="10"/>
      <w:sz w:val="22"/>
      <w:szCs w:val="22"/>
    </w:rPr>
  </w:style>
  <w:style w:type="paragraph" w:customStyle="1" w:styleId="tx">
    <w:name w:val="tx"/>
    <w:basedOn w:val="Normal"/>
    <w:uiPriority w:val="99"/>
    <w:rsid w:val="00DD0FBA"/>
    <w:pPr>
      <w:spacing w:before="60"/>
      <w:ind w:firstLine="301"/>
    </w:pPr>
    <w:rPr>
      <w:rFonts w:ascii=".VnTime" w:hAnsi=".VnTime"/>
      <w:sz w:val="23"/>
      <w:szCs w:val="24"/>
    </w:rPr>
  </w:style>
  <w:style w:type="paragraph" w:customStyle="1" w:styleId="Refer">
    <w:name w:val="Refer"/>
    <w:basedOn w:val="Normal"/>
    <w:uiPriority w:val="99"/>
    <w:rsid w:val="00DD0FBA"/>
    <w:pPr>
      <w:spacing w:after="120"/>
      <w:ind w:firstLine="720"/>
    </w:pPr>
    <w:rPr>
      <w:rFonts w:ascii=".VnTime" w:hAnsi=".VnTime"/>
    </w:rPr>
  </w:style>
  <w:style w:type="paragraph" w:customStyle="1" w:styleId="Point">
    <w:name w:val="Point"/>
    <w:basedOn w:val="Header"/>
    <w:uiPriority w:val="99"/>
    <w:rsid w:val="00DD0FBA"/>
    <w:pPr>
      <w:tabs>
        <w:tab w:val="num" w:pos="360"/>
      </w:tabs>
      <w:ind w:left="360" w:hanging="360"/>
    </w:pPr>
    <w:rPr>
      <w:rFonts w:ascii=".VnTime" w:hAnsi=".VnTime"/>
      <w:sz w:val="24"/>
      <w:lang w:eastAsia="x-none"/>
    </w:rPr>
  </w:style>
  <w:style w:type="paragraph" w:customStyle="1" w:styleId="BodyTextH1">
    <w:name w:val="Body TextH1"/>
    <w:uiPriority w:val="99"/>
    <w:rsid w:val="00DD0FBA"/>
    <w:pPr>
      <w:spacing w:before="240" w:after="60" w:line="240" w:lineRule="auto"/>
    </w:pPr>
    <w:rPr>
      <w:rFonts w:ascii=".VnTime" w:eastAsia="Times New Roman" w:hAnsi=".VnTime" w:cs="Times New Roman"/>
      <w:sz w:val="20"/>
      <w:szCs w:val="20"/>
    </w:rPr>
  </w:style>
  <w:style w:type="paragraph" w:customStyle="1" w:styleId="Bullet10">
    <w:name w:val="Bullet 1"/>
    <w:basedOn w:val="Normal"/>
    <w:uiPriority w:val="99"/>
    <w:rsid w:val="00DD0FBA"/>
    <w:pPr>
      <w:widowControl w:val="0"/>
      <w:tabs>
        <w:tab w:val="num" w:pos="360"/>
        <w:tab w:val="left" w:pos="7920"/>
      </w:tabs>
      <w:spacing w:after="160" w:line="280" w:lineRule="exact"/>
      <w:ind w:left="360" w:hanging="360"/>
    </w:pPr>
    <w:rPr>
      <w:rFonts w:ascii="Arial" w:hAnsi="Arial"/>
      <w:bCs/>
      <w:sz w:val="20"/>
    </w:rPr>
  </w:style>
  <w:style w:type="paragraph" w:customStyle="1" w:styleId="heading51">
    <w:name w:val="heading5"/>
    <w:basedOn w:val="Normal"/>
    <w:uiPriority w:val="99"/>
    <w:rsid w:val="00DD0FBA"/>
    <w:pPr>
      <w:tabs>
        <w:tab w:val="num" w:pos="1324"/>
      </w:tabs>
      <w:spacing w:before="60" w:after="120" w:line="360" w:lineRule="exact"/>
      <w:ind w:firstLine="964"/>
    </w:pPr>
    <w:rPr>
      <w:rFonts w:ascii=".VnTime" w:hAnsi=".VnTime"/>
      <w:sz w:val="26"/>
    </w:rPr>
  </w:style>
  <w:style w:type="paragraph" w:customStyle="1" w:styleId="td4">
    <w:name w:val="td4"/>
    <w:basedOn w:val="Normal"/>
    <w:uiPriority w:val="99"/>
    <w:rsid w:val="00DD0FBA"/>
    <w:pPr>
      <w:spacing w:before="240"/>
    </w:pPr>
    <w:rPr>
      <w:rFonts w:ascii=".VnTime" w:hAnsi=".VnTime"/>
      <w:b/>
      <w:bCs/>
      <w:i/>
      <w:iCs/>
      <w:sz w:val="28"/>
      <w:szCs w:val="28"/>
      <w:lang w:val="fr-FR"/>
    </w:rPr>
  </w:style>
  <w:style w:type="paragraph" w:customStyle="1" w:styleId="StyleHeading1VNI-TimesItalicLeft">
    <w:name w:val="Style Heading 1 + VNI-Times Italic Left"/>
    <w:basedOn w:val="Heading1"/>
    <w:uiPriority w:val="99"/>
    <w:semiHidden/>
    <w:rsid w:val="00DD0FBA"/>
    <w:pPr>
      <w:keepNext/>
      <w:keepLines/>
      <w:pageBreakBefore/>
      <w:widowControl w:val="0"/>
      <w:tabs>
        <w:tab w:val="left" w:pos="2214"/>
      </w:tabs>
      <w:suppressAutoHyphens w:val="0"/>
      <w:spacing w:before="0" w:after="0"/>
    </w:pPr>
    <w:rPr>
      <w:rFonts w:ascii="VNI-Times" w:hAnsi="VNI-Times"/>
      <w:i/>
      <w:iCs/>
      <w:caps/>
      <w:smallCaps w:val="0"/>
      <w:color w:val="FF0000"/>
      <w:kern w:val="28"/>
      <w:sz w:val="28"/>
      <w:szCs w:val="28"/>
      <w:lang w:val="en-GB" w:eastAsia="x-none"/>
    </w:rPr>
  </w:style>
  <w:style w:type="paragraph" w:customStyle="1" w:styleId="StyleHeading4BlueAllcaps">
    <w:name w:val="Style Heading 4 + Blue All caps"/>
    <w:basedOn w:val="Heading40"/>
    <w:autoRedefine/>
    <w:uiPriority w:val="99"/>
    <w:semiHidden/>
    <w:rsid w:val="00DD0FBA"/>
    <w:pPr>
      <w:keepLines/>
      <w:widowControl w:val="0"/>
      <w:tabs>
        <w:tab w:val="left" w:pos="0"/>
        <w:tab w:val="left" w:pos="360"/>
      </w:tabs>
      <w:spacing w:after="0"/>
      <w:ind w:left="0" w:right="0" w:firstLine="0"/>
    </w:pPr>
    <w:rPr>
      <w:b w:val="0"/>
      <w:caps/>
      <w:color w:val="0000FF"/>
      <w:szCs w:val="24"/>
      <w:lang w:eastAsia="x-none"/>
    </w:rPr>
  </w:style>
  <w:style w:type="paragraph" w:styleId="HTMLAddress">
    <w:name w:val="HTML Address"/>
    <w:basedOn w:val="Normal"/>
    <w:link w:val="HTMLAddressChar"/>
    <w:rsid w:val="00DD0FBA"/>
    <w:pPr>
      <w:jc w:val="left"/>
    </w:pPr>
    <w:rPr>
      <w:rFonts w:ascii="Tahoma" w:hAnsi="Tahoma"/>
      <w:i/>
      <w:iCs/>
      <w:sz w:val="26"/>
      <w:szCs w:val="26"/>
      <w:lang w:eastAsia="x-none"/>
    </w:rPr>
  </w:style>
  <w:style w:type="character" w:customStyle="1" w:styleId="HTMLAddressChar">
    <w:name w:val="HTML Address Char"/>
    <w:basedOn w:val="DefaultParagraphFont"/>
    <w:link w:val="HTMLAddress"/>
    <w:rsid w:val="00DD0FBA"/>
    <w:rPr>
      <w:rFonts w:ascii="Tahoma" w:eastAsia="Times New Roman" w:hAnsi="Tahoma" w:cs="Times New Roman"/>
      <w:i/>
      <w:iCs/>
      <w:sz w:val="26"/>
      <w:szCs w:val="26"/>
      <w:lang w:eastAsia="x-none"/>
    </w:rPr>
  </w:style>
  <w:style w:type="paragraph" w:customStyle="1" w:styleId="kieuvanban">
    <w:name w:val="kieuvanban"/>
    <w:uiPriority w:val="99"/>
    <w:rsid w:val="00DD0FBA"/>
    <w:pPr>
      <w:spacing w:after="0" w:line="240" w:lineRule="auto"/>
      <w:ind w:left="864" w:firstLine="720"/>
      <w:jc w:val="both"/>
    </w:pPr>
    <w:rPr>
      <w:rFonts w:ascii=".VnTime" w:eastAsia="MS Mincho" w:hAnsi=".VnTime" w:cs="Times New Roman"/>
      <w:color w:val="FF00FF"/>
      <w:sz w:val="26"/>
      <w:szCs w:val="20"/>
    </w:rPr>
  </w:style>
  <w:style w:type="paragraph" w:customStyle="1" w:styleId="phanchung">
    <w:name w:val="phan chung"/>
    <w:basedOn w:val="Normal"/>
    <w:next w:val="Normal"/>
    <w:link w:val="phanchungChar"/>
    <w:rsid w:val="00DD0FBA"/>
    <w:pPr>
      <w:ind w:firstLine="624"/>
    </w:pPr>
    <w:rPr>
      <w:color w:val="000000"/>
      <w:sz w:val="26"/>
      <w:szCs w:val="26"/>
      <w:lang w:eastAsia="x-none"/>
    </w:rPr>
  </w:style>
  <w:style w:type="character" w:customStyle="1" w:styleId="phanchungChar">
    <w:name w:val="phan chung Char"/>
    <w:link w:val="phanchung"/>
    <w:rsid w:val="00DD0FBA"/>
    <w:rPr>
      <w:rFonts w:ascii="Times New Roman" w:eastAsia="Times New Roman" w:hAnsi="Times New Roman" w:cs="Times New Roman"/>
      <w:color w:val="000000"/>
      <w:sz w:val="26"/>
      <w:szCs w:val="26"/>
      <w:lang w:eastAsia="x-none"/>
    </w:rPr>
  </w:style>
  <w:style w:type="paragraph" w:customStyle="1" w:styleId="hoathi2">
    <w:name w:val="hoa thi 2"/>
    <w:basedOn w:val="Normal"/>
    <w:next w:val="Normal"/>
    <w:link w:val="hoathi2Char"/>
    <w:uiPriority w:val="99"/>
    <w:rsid w:val="00DD0FBA"/>
    <w:pPr>
      <w:numPr>
        <w:numId w:val="31"/>
      </w:numPr>
      <w:tabs>
        <w:tab w:val="clear" w:pos="624"/>
        <w:tab w:val="left" w:pos="1080"/>
      </w:tabs>
      <w:ind w:left="0" w:firstLine="0"/>
    </w:pPr>
    <w:rPr>
      <w:color w:val="000000"/>
      <w:sz w:val="26"/>
      <w:szCs w:val="26"/>
      <w:lang w:val="x-none" w:eastAsia="x-none"/>
    </w:rPr>
  </w:style>
  <w:style w:type="character" w:customStyle="1" w:styleId="hoathi2Char">
    <w:name w:val="hoa thi 2 Char"/>
    <w:link w:val="hoathi2"/>
    <w:uiPriority w:val="99"/>
    <w:rsid w:val="00DD0FBA"/>
    <w:rPr>
      <w:rFonts w:ascii="Times New Roman" w:eastAsia="Times New Roman" w:hAnsi="Times New Roman" w:cs="Times New Roman"/>
      <w:color w:val="000000"/>
      <w:sz w:val="26"/>
      <w:szCs w:val="26"/>
      <w:lang w:val="x-none" w:eastAsia="x-none"/>
    </w:rPr>
  </w:style>
  <w:style w:type="paragraph" w:customStyle="1" w:styleId="TuI1">
    <w:name w:val="Tu I.1"/>
    <w:basedOn w:val="Heading3"/>
    <w:autoRedefine/>
    <w:uiPriority w:val="99"/>
    <w:rsid w:val="00DD0FBA"/>
    <w:pPr>
      <w:numPr>
        <w:numId w:val="32"/>
      </w:numPr>
      <w:tabs>
        <w:tab w:val="clear" w:pos="1276"/>
        <w:tab w:val="num" w:pos="1418"/>
        <w:tab w:val="decimal" w:pos="1980"/>
      </w:tabs>
      <w:suppressAutoHyphens w:val="0"/>
      <w:spacing w:before="60" w:after="60"/>
      <w:ind w:left="1418" w:hanging="851"/>
      <w:jc w:val="left"/>
    </w:pPr>
    <w:rPr>
      <w:rFonts w:ascii="Tahoma" w:hAnsi="Tahoma" w:cs="Tahoma"/>
      <w:caps/>
      <w:sz w:val="24"/>
      <w:lang w:val="fr-FR" w:eastAsia="x-none"/>
    </w:rPr>
  </w:style>
  <w:style w:type="character" w:customStyle="1" w:styleId="tieude1Char">
    <w:name w:val="tieude1 Char"/>
    <w:link w:val="tieude1"/>
    <w:rsid w:val="00DD0FBA"/>
    <w:rPr>
      <w:rFonts w:ascii="Times New Roman" w:eastAsia="Times New Roman" w:hAnsi="Times New Roman" w:cs="Times New Roman"/>
      <w:position w:val="-24"/>
      <w:sz w:val="26"/>
      <w:szCs w:val="26"/>
      <w:lang w:eastAsia="x-none"/>
    </w:rPr>
  </w:style>
  <w:style w:type="paragraph" w:customStyle="1" w:styleId="heading2-1">
    <w:name w:val="heading2-1"/>
    <w:basedOn w:val="Normal"/>
    <w:next w:val="Normal"/>
    <w:uiPriority w:val="99"/>
    <w:rsid w:val="00DD0FBA"/>
    <w:pPr>
      <w:widowControl w:val="0"/>
      <w:numPr>
        <w:numId w:val="33"/>
      </w:numPr>
      <w:tabs>
        <w:tab w:val="clear" w:pos="360"/>
        <w:tab w:val="num" w:pos="1566"/>
      </w:tabs>
      <w:spacing w:before="120" w:after="120"/>
      <w:ind w:left="1565" w:hanging="431"/>
      <w:jc w:val="left"/>
    </w:pPr>
    <w:rPr>
      <w:rFonts w:cs="Tahoma"/>
      <w:caps/>
      <w:sz w:val="26"/>
      <w:szCs w:val="26"/>
    </w:rPr>
  </w:style>
  <w:style w:type="paragraph" w:customStyle="1" w:styleId="Stylehoathi2VNtimesnewroman">
    <w:name w:val="Style hoa thi 2 + VNtimes new roman"/>
    <w:basedOn w:val="hoathi2"/>
    <w:link w:val="Stylehoathi2VNtimesnewromanChar"/>
    <w:uiPriority w:val="99"/>
    <w:rsid w:val="00DD0FBA"/>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uiPriority w:val="99"/>
    <w:rsid w:val="00DD0FBA"/>
    <w:rPr>
      <w:rFonts w:ascii="VNtimes new roman" w:eastAsia="Times New Roman" w:hAnsi="VNtimes new roman" w:cs="Times New Roman"/>
      <w:color w:val="000000"/>
      <w:sz w:val="26"/>
      <w:szCs w:val="26"/>
      <w:lang w:val="x-none" w:eastAsia="x-none"/>
    </w:rPr>
  </w:style>
  <w:style w:type="paragraph" w:customStyle="1" w:styleId="Gach">
    <w:name w:val="Gach"/>
    <w:basedOn w:val="Normal"/>
    <w:uiPriority w:val="99"/>
    <w:rsid w:val="00DD0FBA"/>
    <w:pPr>
      <w:tabs>
        <w:tab w:val="num" w:pos="5040"/>
      </w:tabs>
      <w:spacing w:before="120" w:after="120"/>
      <w:ind w:left="3523" w:hanging="283"/>
    </w:pPr>
    <w:rPr>
      <w:sz w:val="26"/>
      <w:szCs w:val="22"/>
    </w:rPr>
  </w:style>
  <w:style w:type="paragraph" w:customStyle="1" w:styleId="CharCharCharCharCharCharCharCharChar1Char">
    <w:name w:val="Char Char Char Char Char Char Char Char Char1 Char"/>
    <w:basedOn w:val="Normal"/>
    <w:next w:val="Normal"/>
    <w:autoRedefine/>
    <w:uiPriority w:val="99"/>
    <w:semiHidden/>
    <w:rsid w:val="00DD0FBA"/>
    <w:pPr>
      <w:spacing w:before="120" w:after="120" w:line="312" w:lineRule="auto"/>
      <w:jc w:val="left"/>
    </w:pPr>
    <w:rPr>
      <w:sz w:val="28"/>
      <w:szCs w:val="22"/>
    </w:rPr>
  </w:style>
  <w:style w:type="paragraph" w:customStyle="1" w:styleId="HD3">
    <w:name w:val="HD3"/>
    <w:basedOn w:val="Heading20"/>
    <w:next w:val="Heading40"/>
    <w:uiPriority w:val="99"/>
    <w:rsid w:val="00DD0FBA"/>
    <w:pPr>
      <w:keepNext/>
      <w:pBdr>
        <w:bottom w:val="none" w:sz="0" w:space="0" w:color="auto"/>
      </w:pBdr>
      <w:suppressAutoHyphens w:val="0"/>
      <w:spacing w:before="100" w:beforeAutospacing="1" w:after="100" w:afterAutospacing="1"/>
      <w:ind w:left="1780" w:hanging="360"/>
      <w:jc w:val="left"/>
    </w:pPr>
    <w:rPr>
      <w:rFonts w:ascii="Tahoma" w:hAnsi="Tahoma"/>
      <w:sz w:val="24"/>
      <w:szCs w:val="24"/>
      <w:lang w:val="en-GB" w:eastAsia="x-none"/>
    </w:rPr>
  </w:style>
  <w:style w:type="paragraph" w:customStyle="1" w:styleId="TableofFiguresBng">
    <w:name w:val="Table of Figures.B¶ng"/>
    <w:basedOn w:val="Normal"/>
    <w:next w:val="Normal"/>
    <w:uiPriority w:val="99"/>
    <w:rsid w:val="00DD0FBA"/>
    <w:pPr>
      <w:spacing w:before="120" w:after="120"/>
      <w:ind w:left="522" w:hanging="522"/>
      <w:jc w:val="left"/>
    </w:pPr>
    <w:rPr>
      <w:rFonts w:ascii=".VnTime" w:hAnsi=".VnTime"/>
      <w:b/>
      <w:snapToGrid w:val="0"/>
    </w:rPr>
  </w:style>
  <w:style w:type="paragraph" w:customStyle="1" w:styleId="BodyText15">
    <w:name w:val="BodyText1.5"/>
    <w:uiPriority w:val="99"/>
    <w:rsid w:val="00DD0FBA"/>
    <w:pPr>
      <w:numPr>
        <w:numId w:val="34"/>
      </w:numPr>
      <w:tabs>
        <w:tab w:val="clear" w:pos="360"/>
      </w:tabs>
      <w:spacing w:after="120" w:line="240" w:lineRule="auto"/>
      <w:ind w:left="720" w:firstLine="0"/>
      <w:jc w:val="both"/>
    </w:pPr>
    <w:rPr>
      <w:rFonts w:ascii="VNI-Times" w:eastAsia="Times New Roman" w:hAnsi="VNI-Times" w:cs="Times New Roman"/>
      <w:noProof/>
      <w:sz w:val="24"/>
      <w:szCs w:val="24"/>
    </w:rPr>
  </w:style>
  <w:style w:type="paragraph" w:customStyle="1" w:styleId="BodyText200">
    <w:name w:val="BodyText2.0"/>
    <w:uiPriority w:val="99"/>
    <w:rsid w:val="00DD0FBA"/>
    <w:pPr>
      <w:spacing w:after="120" w:line="240" w:lineRule="auto"/>
      <w:ind w:left="1134"/>
      <w:jc w:val="both"/>
    </w:pPr>
    <w:rPr>
      <w:rFonts w:ascii="VNI-Times" w:eastAsia="Times New Roman" w:hAnsi="VNI-Times" w:cs="Times New Roman"/>
      <w:noProof/>
      <w:sz w:val="24"/>
      <w:szCs w:val="24"/>
    </w:rPr>
  </w:style>
  <w:style w:type="paragraph" w:customStyle="1" w:styleId="B-text20">
    <w:name w:val="B-text2.0"/>
    <w:uiPriority w:val="99"/>
    <w:rsid w:val="00DD0FBA"/>
    <w:pPr>
      <w:spacing w:before="60" w:after="120" w:line="240" w:lineRule="auto"/>
      <w:ind w:left="1134"/>
      <w:jc w:val="both"/>
    </w:pPr>
    <w:rPr>
      <w:rFonts w:ascii="VNI-Times" w:eastAsia="Times New Roman" w:hAnsi="VNI-Times" w:cs="Times New Roman"/>
      <w:noProof/>
      <w:sz w:val="24"/>
      <w:szCs w:val="24"/>
    </w:rPr>
  </w:style>
  <w:style w:type="paragraph" w:customStyle="1" w:styleId="ListNumber2a">
    <w:name w:val="List Number 2a"/>
    <w:basedOn w:val="Normal"/>
    <w:next w:val="Normal"/>
    <w:uiPriority w:val="99"/>
    <w:rsid w:val="00DD0FBA"/>
    <w:pPr>
      <w:spacing w:before="120" w:after="120"/>
    </w:pPr>
    <w:rPr>
      <w:rFonts w:ascii=".VnTime" w:hAnsi=".VnTime"/>
      <w:sz w:val="28"/>
    </w:rPr>
  </w:style>
  <w:style w:type="paragraph" w:customStyle="1" w:styleId="StyleHeading3Right046cm">
    <w:name w:val="Style Heading 3 + Right:046 cm"/>
    <w:basedOn w:val="Heading3"/>
    <w:next w:val="Heading50"/>
    <w:uiPriority w:val="99"/>
    <w:rsid w:val="00DD0FBA"/>
    <w:pPr>
      <w:keepNext/>
      <w:suppressAutoHyphens w:val="0"/>
      <w:spacing w:before="100" w:beforeAutospacing="1" w:after="100" w:afterAutospacing="1"/>
      <w:ind w:left="1080" w:right="260" w:hanging="360"/>
      <w:contextualSpacing/>
      <w:jc w:val="left"/>
    </w:pPr>
    <w:rPr>
      <w:rFonts w:ascii="Tahoma" w:hAnsi="Tahoma"/>
      <w:bCs/>
      <w:i/>
      <w:iCs/>
      <w:sz w:val="24"/>
      <w:lang w:val="en-GB" w:eastAsia="x-none"/>
    </w:rPr>
  </w:style>
  <w:style w:type="paragraph" w:customStyle="1" w:styleId="StyleHeading213pt">
    <w:name w:val="Style Heading 2 + 13 pt"/>
    <w:basedOn w:val="Heading20"/>
    <w:uiPriority w:val="99"/>
    <w:rsid w:val="00DD0FBA"/>
    <w:pPr>
      <w:keepNext/>
      <w:pBdr>
        <w:bottom w:val="none" w:sz="0" w:space="0" w:color="auto"/>
      </w:pBdr>
      <w:suppressAutoHyphens w:val="0"/>
      <w:spacing w:before="240" w:after="120"/>
      <w:jc w:val="both"/>
    </w:pPr>
    <w:rPr>
      <w:rFonts w:ascii="Times New Roman" w:hAnsi="Times New Roman" w:cs="Tahoma"/>
      <w:bCs/>
      <w:sz w:val="26"/>
      <w:szCs w:val="24"/>
      <w:lang w:val="en-GB" w:eastAsia="x-none"/>
    </w:rPr>
  </w:style>
  <w:style w:type="paragraph" w:customStyle="1" w:styleId="CharCharCharCharCharCharCharChar1CharCharCharChar">
    <w:name w:val="Char Char Char Char Char Char Char Char1 Char Char Char Char"/>
    <w:basedOn w:val="Normal"/>
    <w:uiPriority w:val="99"/>
    <w:rsid w:val="00DD0FBA"/>
    <w:pPr>
      <w:spacing w:after="160" w:line="240" w:lineRule="exact"/>
      <w:jc w:val="left"/>
    </w:pPr>
    <w:rPr>
      <w:rFonts w:ascii="Verdana" w:hAnsi="Verdana"/>
      <w:sz w:val="20"/>
    </w:rPr>
  </w:style>
  <w:style w:type="paragraph" w:customStyle="1" w:styleId="lead">
    <w:name w:val="lead"/>
    <w:basedOn w:val="Normal"/>
    <w:uiPriority w:val="99"/>
    <w:rsid w:val="00DD0FBA"/>
    <w:pPr>
      <w:spacing w:before="100" w:beforeAutospacing="1" w:after="100" w:afterAutospacing="1"/>
      <w:jc w:val="left"/>
    </w:pPr>
    <w:rPr>
      <w:szCs w:val="24"/>
    </w:rPr>
  </w:style>
  <w:style w:type="paragraph" w:customStyle="1" w:styleId="Tan">
    <w:name w:val="Tan"/>
    <w:basedOn w:val="Normal"/>
    <w:uiPriority w:val="99"/>
    <w:rsid w:val="00DD0FBA"/>
    <w:pPr>
      <w:widowControl w:val="0"/>
      <w:tabs>
        <w:tab w:val="left" w:pos="567"/>
        <w:tab w:val="num" w:pos="1287"/>
      </w:tabs>
      <w:ind w:left="1287" w:hanging="360"/>
    </w:pPr>
    <w:rPr>
      <w:sz w:val="26"/>
      <w:szCs w:val="26"/>
    </w:rPr>
  </w:style>
  <w:style w:type="paragraph" w:customStyle="1" w:styleId="daudong1">
    <w:name w:val="daudong 1"/>
    <w:basedOn w:val="Normal"/>
    <w:autoRedefine/>
    <w:uiPriority w:val="99"/>
    <w:rsid w:val="00DD0FBA"/>
    <w:pPr>
      <w:numPr>
        <w:numId w:val="35"/>
      </w:numPr>
      <w:tabs>
        <w:tab w:val="clear" w:pos="1400"/>
        <w:tab w:val="left" w:pos="300"/>
      </w:tabs>
      <w:spacing w:before="120"/>
      <w:ind w:left="300" w:hanging="240"/>
    </w:pPr>
    <w:rPr>
      <w:rFonts w:ascii="Arial" w:hAnsi="Arial"/>
      <w:sz w:val="20"/>
      <w:szCs w:val="24"/>
    </w:rPr>
  </w:style>
  <w:style w:type="character" w:customStyle="1" w:styleId="DAUDONGChar">
    <w:name w:val="DAUDONG Char"/>
    <w:link w:val="DAUDONG"/>
    <w:rsid w:val="00DD0FBA"/>
    <w:rPr>
      <w:rFonts w:ascii="Times New Roman" w:eastAsia="Calibri" w:hAnsi="Times New Roman" w:cs="Times New Roman"/>
      <w:bCs/>
      <w:sz w:val="26"/>
      <w:szCs w:val="28"/>
    </w:rPr>
  </w:style>
  <w:style w:type="paragraph" w:customStyle="1" w:styleId="StyleHeading1ChuongArial">
    <w:name w:val="Style Heading 1Chuong + Arial"/>
    <w:basedOn w:val="Heading1"/>
    <w:autoRedefine/>
    <w:uiPriority w:val="99"/>
    <w:rsid w:val="00DD0FBA"/>
    <w:pPr>
      <w:keepNext/>
      <w:pageBreakBefore/>
      <w:suppressAutoHyphens w:val="0"/>
      <w:spacing w:before="240" w:line="288" w:lineRule="auto"/>
    </w:pPr>
    <w:rPr>
      <w:rFonts w:ascii="Times New Roman" w:hAnsi="Times New Roman"/>
      <w:bCs/>
      <w:caps/>
      <w:smallCaps w:val="0"/>
      <w:color w:val="0206AE"/>
      <w:kern w:val="32"/>
      <w:sz w:val="28"/>
      <w:szCs w:val="28"/>
      <w:lang w:val="de-DE" w:eastAsia="x-none"/>
    </w:rPr>
  </w:style>
  <w:style w:type="character" w:customStyle="1" w:styleId="lead1">
    <w:name w:val="lead1"/>
    <w:rsid w:val="00DD0FBA"/>
    <w:rPr>
      <w:rFonts w:ascii="Arial" w:hAnsi="Arial" w:cs="Arial" w:hint="default"/>
      <w:b w:val="0"/>
      <w:bCs w:val="0"/>
      <w:color w:val="000000"/>
      <w:sz w:val="18"/>
      <w:szCs w:val="18"/>
    </w:rPr>
  </w:style>
  <w:style w:type="paragraph" w:customStyle="1" w:styleId="Heading31">
    <w:name w:val="Heading 31"/>
    <w:basedOn w:val="Heading3"/>
    <w:uiPriority w:val="99"/>
    <w:rsid w:val="00DD0FBA"/>
    <w:pPr>
      <w:keepNext/>
      <w:tabs>
        <w:tab w:val="num" w:pos="360"/>
      </w:tabs>
      <w:suppressAutoHyphens w:val="0"/>
      <w:spacing w:before="240" w:after="60" w:line="360" w:lineRule="exact"/>
      <w:ind w:left="720" w:hanging="720"/>
      <w:jc w:val="both"/>
    </w:pPr>
    <w:rPr>
      <w:rFonts w:cs="Arial"/>
      <w:b w:val="0"/>
      <w:sz w:val="26"/>
      <w:szCs w:val="26"/>
      <w:lang w:eastAsia="x-none"/>
    </w:rPr>
  </w:style>
  <w:style w:type="paragraph" w:customStyle="1" w:styleId="CharCharCharCharCharCharCharCharChar1Char1">
    <w:name w:val="Char Char Char Char Char Char Char Char Char1 Char1"/>
    <w:basedOn w:val="Normal"/>
    <w:next w:val="Normal"/>
    <w:autoRedefine/>
    <w:uiPriority w:val="99"/>
    <w:semiHidden/>
    <w:rsid w:val="00DD0FBA"/>
    <w:pPr>
      <w:spacing w:before="120" w:after="120" w:line="312" w:lineRule="auto"/>
      <w:jc w:val="left"/>
    </w:pPr>
    <w:rPr>
      <w:sz w:val="28"/>
      <w:szCs w:val="28"/>
    </w:rPr>
  </w:style>
  <w:style w:type="paragraph" w:customStyle="1" w:styleId="CM42">
    <w:name w:val="CM42"/>
    <w:basedOn w:val="Default"/>
    <w:next w:val="Default"/>
    <w:uiPriority w:val="99"/>
    <w:rsid w:val="00DD0FBA"/>
    <w:pPr>
      <w:widowControl w:val="0"/>
      <w:spacing w:after="78"/>
    </w:pPr>
    <w:rPr>
      <w:rFonts w:ascii=".VnTime,Bold" w:hAnsi=".VnTime,Bold"/>
      <w:color w:val="auto"/>
    </w:rPr>
  </w:style>
  <w:style w:type="paragraph" w:customStyle="1" w:styleId="CM4">
    <w:name w:val="CM4"/>
    <w:basedOn w:val="Default"/>
    <w:next w:val="Default"/>
    <w:uiPriority w:val="99"/>
    <w:rsid w:val="00DD0FBA"/>
    <w:pPr>
      <w:widowControl w:val="0"/>
      <w:spacing w:line="276" w:lineRule="atLeast"/>
    </w:pPr>
    <w:rPr>
      <w:rFonts w:ascii=".VnTime,Bold" w:hAnsi=".VnTime,Bold"/>
      <w:color w:val="auto"/>
    </w:rPr>
  </w:style>
  <w:style w:type="paragraph" w:customStyle="1" w:styleId="Heading4">
    <w:name w:val="Heading4"/>
    <w:basedOn w:val="Normal"/>
    <w:rsid w:val="00DD0FBA"/>
    <w:pPr>
      <w:widowControl w:val="0"/>
      <w:numPr>
        <w:ilvl w:val="3"/>
        <w:numId w:val="36"/>
      </w:numPr>
      <w:adjustRightInd w:val="0"/>
      <w:spacing w:before="60" w:line="360" w:lineRule="atLeast"/>
    </w:pPr>
    <w:rPr>
      <w:sz w:val="28"/>
      <w:lang w:val="fr-FR"/>
    </w:rPr>
  </w:style>
  <w:style w:type="paragraph" w:customStyle="1" w:styleId="Heading5">
    <w:name w:val="Heading5"/>
    <w:basedOn w:val="Normal"/>
    <w:rsid w:val="00DD0FBA"/>
    <w:pPr>
      <w:widowControl w:val="0"/>
      <w:numPr>
        <w:ilvl w:val="4"/>
        <w:numId w:val="36"/>
      </w:numPr>
      <w:adjustRightInd w:val="0"/>
      <w:spacing w:before="60" w:after="60" w:line="360" w:lineRule="atLeast"/>
    </w:pPr>
    <w:rPr>
      <w:sz w:val="28"/>
      <w:lang w:val="fr-FR"/>
    </w:rPr>
  </w:style>
  <w:style w:type="paragraph" w:customStyle="1" w:styleId="daumuc">
    <w:name w:val="daumuc"/>
    <w:basedOn w:val="Normal"/>
    <w:uiPriority w:val="99"/>
    <w:rsid w:val="00DD0FBA"/>
    <w:pPr>
      <w:jc w:val="left"/>
    </w:pPr>
    <w:rPr>
      <w:rFonts w:eastAsia="MS Mincho"/>
      <w:b/>
      <w:sz w:val="26"/>
      <w:szCs w:val="24"/>
      <w:lang w:eastAsia="ja-JP"/>
    </w:rPr>
  </w:style>
  <w:style w:type="paragraph" w:customStyle="1" w:styleId="DANHMCBNG">
    <w:name w:val="DANH MỤC BẢNG"/>
    <w:basedOn w:val="Normal"/>
    <w:uiPriority w:val="99"/>
    <w:qFormat/>
    <w:rsid w:val="00DD0FBA"/>
    <w:pPr>
      <w:spacing w:line="360" w:lineRule="auto"/>
      <w:ind w:left="1080" w:hanging="1080"/>
      <w:jc w:val="center"/>
    </w:pPr>
    <w:rPr>
      <w:rFonts w:eastAsia="Batang"/>
      <w:sz w:val="26"/>
      <w:szCs w:val="26"/>
      <w:lang w:eastAsia="ko-KR"/>
    </w:rPr>
  </w:style>
  <w:style w:type="character" w:customStyle="1" w:styleId="Bodytext214pt">
    <w:name w:val="Body text (2) + 14 pt"/>
    <w:rsid w:val="00DD0FB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numbering" w:customStyle="1" w:styleId="Style6">
    <w:name w:val="Style6"/>
    <w:uiPriority w:val="99"/>
    <w:rsid w:val="00DD0FBA"/>
    <w:pPr>
      <w:numPr>
        <w:numId w:val="37"/>
      </w:numPr>
    </w:pPr>
  </w:style>
  <w:style w:type="numbering" w:customStyle="1" w:styleId="Style7">
    <w:name w:val="Style7"/>
    <w:uiPriority w:val="99"/>
    <w:rsid w:val="00DD0FBA"/>
    <w:pPr>
      <w:numPr>
        <w:numId w:val="38"/>
      </w:numPr>
    </w:pPr>
  </w:style>
  <w:style w:type="numbering" w:customStyle="1" w:styleId="Style8">
    <w:name w:val="Style8"/>
    <w:uiPriority w:val="99"/>
    <w:rsid w:val="00DD0FBA"/>
    <w:pPr>
      <w:numPr>
        <w:numId w:val="39"/>
      </w:numPr>
    </w:pPr>
  </w:style>
  <w:style w:type="paragraph" w:customStyle="1" w:styleId="msonormalcxspmiddle">
    <w:name w:val="msonormalcxspmiddle"/>
    <w:basedOn w:val="Normal"/>
    <w:uiPriority w:val="99"/>
    <w:rsid w:val="00DD0FBA"/>
    <w:pPr>
      <w:spacing w:before="100" w:beforeAutospacing="1" w:after="100" w:afterAutospacing="1"/>
      <w:jc w:val="left"/>
    </w:pPr>
    <w:rPr>
      <w:szCs w:val="24"/>
      <w:lang w:val="vi-VN" w:eastAsia="vi-VN"/>
    </w:rPr>
  </w:style>
  <w:style w:type="paragraph" w:customStyle="1" w:styleId="msonormalcxsplast">
    <w:name w:val="msonormalcxsplast"/>
    <w:basedOn w:val="Normal"/>
    <w:uiPriority w:val="99"/>
    <w:rsid w:val="00DD0FBA"/>
    <w:pPr>
      <w:spacing w:before="100" w:beforeAutospacing="1" w:after="100" w:afterAutospacing="1"/>
      <w:jc w:val="left"/>
    </w:pPr>
    <w:rPr>
      <w:szCs w:val="24"/>
      <w:lang w:val="vi-VN" w:eastAsia="vi-VN"/>
    </w:rPr>
  </w:style>
  <w:style w:type="paragraph" w:customStyle="1" w:styleId="msofootnotetextcxspmiddle">
    <w:name w:val="msofootnotetextcxspmiddle"/>
    <w:basedOn w:val="Normal"/>
    <w:uiPriority w:val="99"/>
    <w:rsid w:val="00DD0FBA"/>
    <w:pPr>
      <w:spacing w:before="100" w:beforeAutospacing="1" w:after="100" w:afterAutospacing="1"/>
      <w:jc w:val="left"/>
    </w:pPr>
    <w:rPr>
      <w:szCs w:val="24"/>
      <w:lang w:val="vi-VN" w:eastAsia="vi-VN"/>
    </w:rPr>
  </w:style>
  <w:style w:type="paragraph" w:customStyle="1" w:styleId="msofootnotetextcxsplast">
    <w:name w:val="msofootnotetextcxsplast"/>
    <w:basedOn w:val="Normal"/>
    <w:uiPriority w:val="99"/>
    <w:rsid w:val="00DD0FBA"/>
    <w:pPr>
      <w:spacing w:before="100" w:beforeAutospacing="1" w:after="100" w:afterAutospacing="1"/>
      <w:jc w:val="left"/>
    </w:pPr>
    <w:rPr>
      <w:szCs w:val="24"/>
      <w:lang w:val="vi-VN" w:eastAsia="vi-VN"/>
    </w:rPr>
  </w:style>
  <w:style w:type="paragraph" w:customStyle="1" w:styleId="xl113">
    <w:name w:val="xl113"/>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18"/>
      <w:szCs w:val="18"/>
      <w:lang w:val="vi-VN" w:eastAsia="vi-VN"/>
    </w:rPr>
  </w:style>
  <w:style w:type="paragraph" w:customStyle="1" w:styleId="xl114">
    <w:name w:val="xl114"/>
    <w:basedOn w:val="Normal"/>
    <w:rsid w:val="00DD0FBA"/>
    <w:pPr>
      <w:spacing w:before="100" w:beforeAutospacing="1" w:after="100" w:afterAutospacing="1"/>
      <w:jc w:val="left"/>
      <w:textAlignment w:val="center"/>
    </w:pPr>
    <w:rPr>
      <w:color w:val="FF0000"/>
      <w:szCs w:val="24"/>
      <w:lang w:val="vi-VN" w:eastAsia="vi-VN"/>
    </w:rPr>
  </w:style>
  <w:style w:type="paragraph" w:customStyle="1" w:styleId="xl115">
    <w:name w:val="xl115"/>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val="vi-VN" w:eastAsia="vi-VN"/>
    </w:rPr>
  </w:style>
  <w:style w:type="paragraph" w:customStyle="1" w:styleId="xl116">
    <w:name w:val="xl116"/>
    <w:basedOn w:val="Normal"/>
    <w:rsid w:val="00DD0FBA"/>
    <w:pPr>
      <w:pBdr>
        <w:top w:val="single" w:sz="4" w:space="0" w:color="auto"/>
        <w:left w:val="single" w:sz="4" w:space="0" w:color="auto"/>
        <w:right w:val="single" w:sz="4" w:space="0" w:color="auto"/>
      </w:pBdr>
      <w:spacing w:before="100" w:beforeAutospacing="1" w:after="100" w:afterAutospacing="1"/>
      <w:jc w:val="left"/>
      <w:textAlignment w:val="center"/>
    </w:pPr>
    <w:rPr>
      <w:color w:val="FF0000"/>
      <w:sz w:val="18"/>
      <w:szCs w:val="18"/>
      <w:lang w:val="vi-VN" w:eastAsia="vi-VN"/>
    </w:rPr>
  </w:style>
  <w:style w:type="paragraph" w:customStyle="1" w:styleId="xl117">
    <w:name w:val="xl117"/>
    <w:basedOn w:val="Normal"/>
    <w:rsid w:val="00DD0FBA"/>
    <w:pPr>
      <w:pBdr>
        <w:left w:val="single" w:sz="4" w:space="0" w:color="auto"/>
        <w:bottom w:val="single" w:sz="4" w:space="0" w:color="auto"/>
        <w:right w:val="single" w:sz="4" w:space="0" w:color="auto"/>
      </w:pBdr>
      <w:spacing w:before="100" w:beforeAutospacing="1" w:after="100" w:afterAutospacing="1"/>
      <w:jc w:val="left"/>
      <w:textAlignment w:val="center"/>
    </w:pPr>
    <w:rPr>
      <w:color w:val="FF0000"/>
      <w:sz w:val="18"/>
      <w:szCs w:val="18"/>
      <w:lang w:val="vi-VN" w:eastAsia="vi-VN"/>
    </w:rPr>
  </w:style>
  <w:style w:type="paragraph" w:customStyle="1" w:styleId="xl118">
    <w:name w:val="xl118"/>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val="vi-VN" w:eastAsia="vi-VN"/>
    </w:rPr>
  </w:style>
  <w:style w:type="paragraph" w:customStyle="1" w:styleId="xl119">
    <w:name w:val="xl119"/>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18"/>
      <w:szCs w:val="18"/>
      <w:lang w:val="vi-VN" w:eastAsia="vi-VN"/>
    </w:rPr>
  </w:style>
  <w:style w:type="paragraph" w:customStyle="1" w:styleId="xl120">
    <w:name w:val="xl120"/>
    <w:basedOn w:val="Normal"/>
    <w:rsid w:val="00DD0FBA"/>
    <w:pPr>
      <w:spacing w:before="100" w:beforeAutospacing="1" w:after="100" w:afterAutospacing="1"/>
      <w:jc w:val="left"/>
    </w:pPr>
    <w:rPr>
      <w:color w:val="FF0000"/>
      <w:szCs w:val="24"/>
      <w:lang w:val="vi-VN" w:eastAsia="vi-VN"/>
    </w:rPr>
  </w:style>
  <w:style w:type="paragraph" w:customStyle="1" w:styleId="xl121">
    <w:name w:val="xl121"/>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18"/>
      <w:szCs w:val="18"/>
      <w:lang w:val="vi-VN" w:eastAsia="vi-VN"/>
    </w:rPr>
  </w:style>
  <w:style w:type="paragraph" w:customStyle="1" w:styleId="xl122">
    <w:name w:val="xl122"/>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sz w:val="18"/>
      <w:szCs w:val="18"/>
      <w:lang w:val="vi-VN" w:eastAsia="vi-VN"/>
    </w:rPr>
  </w:style>
  <w:style w:type="paragraph" w:customStyle="1" w:styleId="xl123">
    <w:name w:val="xl123"/>
    <w:basedOn w:val="Normal"/>
    <w:rsid w:val="00DD0FBA"/>
    <w:pPr>
      <w:pBdr>
        <w:left w:val="single" w:sz="4" w:space="0" w:color="auto"/>
        <w:bottom w:val="single" w:sz="4" w:space="0" w:color="auto"/>
        <w:right w:val="single" w:sz="4" w:space="0" w:color="auto"/>
      </w:pBdr>
      <w:spacing w:before="100" w:beforeAutospacing="1" w:after="100" w:afterAutospacing="1"/>
      <w:jc w:val="left"/>
      <w:textAlignment w:val="center"/>
    </w:pPr>
    <w:rPr>
      <w:color w:val="FF0000"/>
      <w:sz w:val="18"/>
      <w:szCs w:val="18"/>
      <w:lang w:val="vi-VN" w:eastAsia="vi-VN"/>
    </w:rPr>
  </w:style>
  <w:style w:type="paragraph" w:customStyle="1" w:styleId="xl124">
    <w:name w:val="xl124"/>
    <w:basedOn w:val="Normal"/>
    <w:rsid w:val="00DD0FBA"/>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vi-VN" w:eastAsia="vi-VN"/>
    </w:rPr>
  </w:style>
  <w:style w:type="paragraph" w:customStyle="1" w:styleId="xl125">
    <w:name w:val="xl125"/>
    <w:basedOn w:val="Normal"/>
    <w:rsid w:val="00DD0FBA"/>
    <w:pPr>
      <w:pBdr>
        <w:left w:val="single" w:sz="4" w:space="0" w:color="auto"/>
        <w:right w:val="single" w:sz="4" w:space="0" w:color="auto"/>
      </w:pBdr>
      <w:spacing w:before="100" w:beforeAutospacing="1" w:after="100" w:afterAutospacing="1"/>
      <w:jc w:val="center"/>
      <w:textAlignment w:val="center"/>
    </w:pPr>
    <w:rPr>
      <w:sz w:val="18"/>
      <w:szCs w:val="18"/>
      <w:lang w:val="vi-VN" w:eastAsia="vi-VN"/>
    </w:rPr>
  </w:style>
  <w:style w:type="paragraph" w:customStyle="1" w:styleId="xl126">
    <w:name w:val="xl126"/>
    <w:basedOn w:val="Normal"/>
    <w:rsid w:val="00DD0FBA"/>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vi-VN" w:eastAsia="vi-VN"/>
    </w:rPr>
  </w:style>
  <w:style w:type="paragraph" w:customStyle="1" w:styleId="xl127">
    <w:name w:val="xl127"/>
    <w:basedOn w:val="Normal"/>
    <w:rsid w:val="00DD0FBA"/>
    <w:pPr>
      <w:pBdr>
        <w:top w:val="single" w:sz="4" w:space="0" w:color="auto"/>
        <w:left w:val="single" w:sz="4" w:space="0" w:color="auto"/>
        <w:right w:val="single" w:sz="4" w:space="0" w:color="auto"/>
      </w:pBdr>
      <w:spacing w:before="100" w:beforeAutospacing="1" w:after="100" w:afterAutospacing="1"/>
      <w:jc w:val="left"/>
      <w:textAlignment w:val="center"/>
    </w:pPr>
    <w:rPr>
      <w:sz w:val="18"/>
      <w:szCs w:val="18"/>
      <w:lang w:val="vi-VN" w:eastAsia="vi-VN"/>
    </w:rPr>
  </w:style>
  <w:style w:type="paragraph" w:customStyle="1" w:styleId="xl128">
    <w:name w:val="xl128"/>
    <w:basedOn w:val="Normal"/>
    <w:rsid w:val="00DD0FBA"/>
    <w:pPr>
      <w:pBdr>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val="vi-VN" w:eastAsia="vi-VN"/>
    </w:rPr>
  </w:style>
  <w:style w:type="paragraph" w:customStyle="1" w:styleId="xl129">
    <w:name w:val="xl129"/>
    <w:basedOn w:val="Normal"/>
    <w:rsid w:val="00DD0FBA"/>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vi-VN" w:eastAsia="vi-VN"/>
    </w:rPr>
  </w:style>
  <w:style w:type="paragraph" w:customStyle="1" w:styleId="xl130">
    <w:name w:val="xl130"/>
    <w:basedOn w:val="Normal"/>
    <w:rsid w:val="00DD0FBA"/>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vi-VN" w:eastAsia="vi-VN"/>
    </w:rPr>
  </w:style>
  <w:style w:type="paragraph" w:customStyle="1" w:styleId="xl131">
    <w:name w:val="xl131"/>
    <w:basedOn w:val="Normal"/>
    <w:rsid w:val="00DD0FBA"/>
    <w:pPr>
      <w:spacing w:before="100" w:beforeAutospacing="1" w:after="100" w:afterAutospacing="1"/>
      <w:jc w:val="left"/>
    </w:pPr>
    <w:rPr>
      <w:color w:val="0070C0"/>
      <w:sz w:val="18"/>
      <w:szCs w:val="18"/>
      <w:lang w:val="vi-VN" w:eastAsia="vi-VN"/>
    </w:rPr>
  </w:style>
  <w:style w:type="paragraph" w:customStyle="1" w:styleId="xl132">
    <w:name w:val="xl132"/>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70C0"/>
      <w:sz w:val="18"/>
      <w:szCs w:val="18"/>
      <w:lang w:val="vi-VN" w:eastAsia="vi-VN"/>
    </w:rPr>
  </w:style>
  <w:style w:type="paragraph" w:customStyle="1" w:styleId="xl133">
    <w:name w:val="xl133"/>
    <w:basedOn w:val="Normal"/>
    <w:rsid w:val="00DD0FBA"/>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18"/>
      <w:szCs w:val="18"/>
      <w:lang w:val="vi-VN" w:eastAsia="vi-VN"/>
    </w:rPr>
  </w:style>
  <w:style w:type="paragraph" w:customStyle="1" w:styleId="xl134">
    <w:name w:val="xl134"/>
    <w:basedOn w:val="Normal"/>
    <w:rsid w:val="00DD0FBA"/>
    <w:pPr>
      <w:spacing w:before="100" w:beforeAutospacing="1" w:after="100" w:afterAutospacing="1"/>
      <w:jc w:val="left"/>
      <w:textAlignment w:val="center"/>
    </w:pPr>
    <w:rPr>
      <w:color w:val="00B050"/>
      <w:szCs w:val="24"/>
      <w:lang w:val="vi-VN" w:eastAsia="vi-VN"/>
    </w:rPr>
  </w:style>
  <w:style w:type="paragraph" w:customStyle="1" w:styleId="xl135">
    <w:name w:val="xl135"/>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 w:val="18"/>
      <w:szCs w:val="18"/>
      <w:lang w:val="vi-VN" w:eastAsia="vi-VN"/>
    </w:rPr>
  </w:style>
  <w:style w:type="paragraph" w:customStyle="1" w:styleId="xl136">
    <w:name w:val="xl136"/>
    <w:basedOn w:val="Normal"/>
    <w:rsid w:val="00DD0FB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color w:val="00B050"/>
      <w:sz w:val="16"/>
      <w:szCs w:val="16"/>
      <w:lang w:val="vi-VN" w:eastAsia="vi-VN"/>
    </w:rPr>
  </w:style>
  <w:style w:type="paragraph" w:customStyle="1" w:styleId="xl137">
    <w:name w:val="xl137"/>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 w:val="18"/>
      <w:szCs w:val="18"/>
      <w:lang w:val="vi-VN" w:eastAsia="vi-VN"/>
    </w:rPr>
  </w:style>
  <w:style w:type="paragraph" w:customStyle="1" w:styleId="xl138">
    <w:name w:val="xl138"/>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18"/>
      <w:szCs w:val="18"/>
      <w:lang w:val="vi-VN" w:eastAsia="vi-VN"/>
    </w:rPr>
  </w:style>
  <w:style w:type="paragraph" w:customStyle="1" w:styleId="xl139">
    <w:name w:val="xl139"/>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18"/>
      <w:szCs w:val="18"/>
      <w:lang w:val="vi-VN" w:eastAsia="vi-VN"/>
    </w:rPr>
  </w:style>
  <w:style w:type="paragraph" w:customStyle="1" w:styleId="xl140">
    <w:name w:val="xl140"/>
    <w:basedOn w:val="Normal"/>
    <w:rsid w:val="00DD0FBA"/>
    <w:pPr>
      <w:spacing w:before="100" w:beforeAutospacing="1" w:after="100" w:afterAutospacing="1"/>
      <w:jc w:val="left"/>
    </w:pPr>
    <w:rPr>
      <w:color w:val="00B050"/>
      <w:szCs w:val="24"/>
      <w:lang w:val="vi-VN" w:eastAsia="vi-VN"/>
    </w:rPr>
  </w:style>
  <w:style w:type="paragraph" w:customStyle="1" w:styleId="xl141">
    <w:name w:val="xl141"/>
    <w:basedOn w:val="Normal"/>
    <w:rsid w:val="00DD0FBA"/>
    <w:pPr>
      <w:spacing w:before="100" w:beforeAutospacing="1" w:after="100" w:afterAutospacing="1"/>
      <w:jc w:val="left"/>
    </w:pPr>
    <w:rPr>
      <w:color w:val="00B050"/>
      <w:szCs w:val="24"/>
      <w:lang w:val="vi-VN" w:eastAsia="vi-VN"/>
    </w:rPr>
  </w:style>
  <w:style w:type="paragraph" w:customStyle="1" w:styleId="xl142">
    <w:name w:val="xl142"/>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B050"/>
      <w:sz w:val="18"/>
      <w:szCs w:val="18"/>
      <w:lang w:val="vi-VN" w:eastAsia="vi-VN"/>
    </w:rPr>
  </w:style>
  <w:style w:type="paragraph" w:customStyle="1" w:styleId="xl143">
    <w:name w:val="xl143"/>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B050"/>
      <w:sz w:val="18"/>
      <w:szCs w:val="18"/>
      <w:lang w:val="vi-VN" w:eastAsia="vi-VN"/>
    </w:rPr>
  </w:style>
  <w:style w:type="paragraph" w:customStyle="1" w:styleId="xl144">
    <w:name w:val="xl144"/>
    <w:basedOn w:val="Normal"/>
    <w:rsid w:val="00DD0FBA"/>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45">
    <w:name w:val="xl145"/>
    <w:basedOn w:val="Normal"/>
    <w:rsid w:val="00DD0FBA"/>
    <w:pPr>
      <w:pBdr>
        <w:bottom w:val="single" w:sz="4" w:space="0" w:color="auto"/>
      </w:pBdr>
      <w:spacing w:before="100" w:beforeAutospacing="1" w:after="100" w:afterAutospacing="1"/>
      <w:jc w:val="left"/>
      <w:textAlignment w:val="center"/>
    </w:pPr>
    <w:rPr>
      <w:b/>
      <w:bCs/>
      <w:szCs w:val="24"/>
      <w:u w:val="single"/>
    </w:rPr>
  </w:style>
  <w:style w:type="paragraph" w:customStyle="1" w:styleId="xl146">
    <w:name w:val="xl146"/>
    <w:basedOn w:val="Normal"/>
    <w:rsid w:val="00DD0FBA"/>
    <w:pPr>
      <w:pBdr>
        <w:bottom w:val="single" w:sz="4" w:space="0" w:color="auto"/>
      </w:pBdr>
      <w:spacing w:before="100" w:beforeAutospacing="1" w:after="100" w:afterAutospacing="1"/>
      <w:jc w:val="center"/>
      <w:textAlignment w:val="center"/>
    </w:pPr>
    <w:rPr>
      <w:b/>
      <w:bCs/>
      <w:szCs w:val="24"/>
      <w:u w:val="single"/>
    </w:rPr>
  </w:style>
  <w:style w:type="paragraph" w:customStyle="1" w:styleId="xl147">
    <w:name w:val="xl147"/>
    <w:basedOn w:val="Normal"/>
    <w:rsid w:val="00DD0FBA"/>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8">
    <w:name w:val="xl148"/>
    <w:basedOn w:val="Normal"/>
    <w:rsid w:val="00DD0FBA"/>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Cs w:val="24"/>
    </w:rPr>
  </w:style>
  <w:style w:type="paragraph" w:customStyle="1" w:styleId="xl149">
    <w:name w:val="xl149"/>
    <w:basedOn w:val="Normal"/>
    <w:rsid w:val="00DD0FBA"/>
    <w:pPr>
      <w:pBdr>
        <w:top w:val="single" w:sz="4" w:space="0" w:color="auto"/>
        <w:bottom w:val="single" w:sz="4" w:space="0" w:color="auto"/>
      </w:pBdr>
      <w:spacing w:before="100" w:beforeAutospacing="1" w:after="100" w:afterAutospacing="1"/>
      <w:jc w:val="center"/>
      <w:textAlignment w:val="center"/>
    </w:pPr>
    <w:rPr>
      <w:b/>
      <w:bCs/>
      <w:color w:val="0000FF"/>
      <w:szCs w:val="24"/>
    </w:rPr>
  </w:style>
  <w:style w:type="paragraph" w:customStyle="1" w:styleId="xl150">
    <w:name w:val="xl150"/>
    <w:basedOn w:val="Normal"/>
    <w:rsid w:val="00DD0FBA"/>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151">
    <w:name w:val="xl151"/>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2">
    <w:name w:val="xl152"/>
    <w:basedOn w:val="Normal"/>
    <w:rsid w:val="00DD0FBA"/>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3">
    <w:name w:val="xl153"/>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154">
    <w:name w:val="xl154"/>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5">
    <w:name w:val="xl155"/>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6">
    <w:name w:val="xl156"/>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7">
    <w:name w:val="xl157"/>
    <w:basedOn w:val="Normal"/>
    <w:rsid w:val="00DD0FBA"/>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8">
    <w:name w:val="xl158"/>
    <w:basedOn w:val="Normal"/>
    <w:rsid w:val="00DD0FBA"/>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9">
    <w:name w:val="xl159"/>
    <w:basedOn w:val="Normal"/>
    <w:rsid w:val="00DD0FBA"/>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60">
    <w:name w:val="xl160"/>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1">
    <w:name w:val="xl161"/>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
    <w:name w:val="xl162"/>
    <w:basedOn w:val="Normal"/>
    <w:rsid w:val="00DD0FBA"/>
    <w:pPr>
      <w:pBdr>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63">
    <w:name w:val="xl163"/>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64">
    <w:name w:val="xl164"/>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Cs w:val="24"/>
    </w:rPr>
  </w:style>
  <w:style w:type="paragraph" w:customStyle="1" w:styleId="xl165">
    <w:name w:val="xl165"/>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CC"/>
      <w:szCs w:val="24"/>
    </w:rPr>
  </w:style>
  <w:style w:type="paragraph" w:customStyle="1" w:styleId="xl166">
    <w:name w:val="xl166"/>
    <w:basedOn w:val="Normal"/>
    <w:rsid w:val="00DD0FB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CC"/>
      <w:szCs w:val="24"/>
    </w:rPr>
  </w:style>
  <w:style w:type="paragraph" w:customStyle="1" w:styleId="xl167">
    <w:name w:val="xl167"/>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CC"/>
      <w:sz w:val="20"/>
    </w:rPr>
  </w:style>
  <w:style w:type="paragraph" w:customStyle="1" w:styleId="xl168">
    <w:name w:val="xl168"/>
    <w:basedOn w:val="Normal"/>
    <w:rsid w:val="00DD0FBA"/>
    <w:pPr>
      <w:spacing w:before="100" w:beforeAutospacing="1" w:after="100" w:afterAutospacing="1"/>
      <w:jc w:val="left"/>
      <w:textAlignment w:val="center"/>
    </w:pPr>
    <w:rPr>
      <w:color w:val="0000CC"/>
      <w:szCs w:val="24"/>
    </w:rPr>
  </w:style>
  <w:style w:type="paragraph" w:customStyle="1" w:styleId="xl169">
    <w:name w:val="xl169"/>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1">
    <w:name w:val="xl171"/>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2">
    <w:name w:val="xl172"/>
    <w:basedOn w:val="Normal"/>
    <w:rsid w:val="00DD0FBA"/>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3">
    <w:name w:val="xl173"/>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4">
    <w:name w:val="xl174"/>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5">
    <w:name w:val="xl175"/>
    <w:basedOn w:val="Normal"/>
    <w:rsid w:val="00DD0FBA"/>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76">
    <w:name w:val="xl176"/>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7">
    <w:name w:val="xl177"/>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8">
    <w:name w:val="xl178"/>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9">
    <w:name w:val="xl179"/>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80">
    <w:name w:val="xl180"/>
    <w:basedOn w:val="Normal"/>
    <w:rsid w:val="00DD0FBA"/>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81">
    <w:name w:val="xl181"/>
    <w:basedOn w:val="Normal"/>
    <w:rsid w:val="00DD0FBA"/>
    <w:pPr>
      <w:spacing w:before="100" w:beforeAutospacing="1" w:after="100" w:afterAutospacing="1"/>
      <w:jc w:val="left"/>
      <w:textAlignment w:val="center"/>
    </w:pPr>
    <w:rPr>
      <w:color w:val="FF0000"/>
      <w:szCs w:val="24"/>
    </w:rPr>
  </w:style>
  <w:style w:type="paragraph" w:customStyle="1" w:styleId="xl182">
    <w:name w:val="xl182"/>
    <w:basedOn w:val="Normal"/>
    <w:rsid w:val="00DD0FBA"/>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83">
    <w:name w:val="xl183"/>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4">
    <w:name w:val="xl184"/>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FFFF"/>
      <w:szCs w:val="24"/>
    </w:rPr>
  </w:style>
  <w:style w:type="paragraph" w:customStyle="1" w:styleId="xl185">
    <w:name w:val="xl185"/>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FFFF"/>
      <w:szCs w:val="24"/>
    </w:rPr>
  </w:style>
  <w:style w:type="paragraph" w:customStyle="1" w:styleId="xl186">
    <w:name w:val="xl186"/>
    <w:basedOn w:val="Normal"/>
    <w:rsid w:val="00DD0FBA"/>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8">
    <w:name w:val="xl188"/>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9">
    <w:name w:val="xl189"/>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90">
    <w:name w:val="xl190"/>
    <w:basedOn w:val="Normal"/>
    <w:rsid w:val="00DD0FBA"/>
    <w:pPr>
      <w:spacing w:before="100" w:beforeAutospacing="1" w:after="100" w:afterAutospacing="1"/>
      <w:jc w:val="center"/>
      <w:textAlignment w:val="center"/>
    </w:pPr>
    <w:rPr>
      <w:szCs w:val="24"/>
    </w:rPr>
  </w:style>
  <w:style w:type="paragraph" w:customStyle="1" w:styleId="xl191">
    <w:name w:val="xl191"/>
    <w:basedOn w:val="Normal"/>
    <w:rsid w:val="00DD0FBA"/>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2">
    <w:name w:val="xl192"/>
    <w:basedOn w:val="Normal"/>
    <w:rsid w:val="00DD0FBA"/>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3">
    <w:name w:val="xl193"/>
    <w:basedOn w:val="Normal"/>
    <w:rsid w:val="00DD0FBA"/>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Cs w:val="24"/>
    </w:rPr>
  </w:style>
  <w:style w:type="paragraph" w:customStyle="1" w:styleId="xl194">
    <w:name w:val="xl194"/>
    <w:basedOn w:val="Normal"/>
    <w:uiPriority w:val="99"/>
    <w:rsid w:val="00DD0FBA"/>
    <w:pPr>
      <w:pBdr>
        <w:top w:val="single" w:sz="4" w:space="0" w:color="auto"/>
        <w:bottom w:val="single" w:sz="4" w:space="0" w:color="auto"/>
      </w:pBdr>
      <w:spacing w:before="100" w:beforeAutospacing="1" w:after="100" w:afterAutospacing="1"/>
      <w:jc w:val="center"/>
      <w:textAlignment w:val="center"/>
    </w:pPr>
    <w:rPr>
      <w:b/>
      <w:bCs/>
      <w:color w:val="0000FF"/>
      <w:szCs w:val="24"/>
    </w:rPr>
  </w:style>
  <w:style w:type="paragraph" w:customStyle="1" w:styleId="xl195">
    <w:name w:val="xl195"/>
    <w:basedOn w:val="Normal"/>
    <w:uiPriority w:val="99"/>
    <w:rsid w:val="00DD0FBA"/>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196">
    <w:name w:val="xl196"/>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0"/>
    </w:rPr>
  </w:style>
  <w:style w:type="numbering" w:customStyle="1" w:styleId="NoList2">
    <w:name w:val="No List2"/>
    <w:next w:val="NoList"/>
    <w:uiPriority w:val="99"/>
    <w:semiHidden/>
    <w:unhideWhenUsed/>
    <w:rsid w:val="00DD0FBA"/>
  </w:style>
  <w:style w:type="numbering" w:customStyle="1" w:styleId="NoList11">
    <w:name w:val="No List11"/>
    <w:next w:val="NoList"/>
    <w:uiPriority w:val="99"/>
    <w:semiHidden/>
    <w:unhideWhenUsed/>
    <w:rsid w:val="00DD0FBA"/>
  </w:style>
  <w:style w:type="character" w:customStyle="1" w:styleId="fontstyle41">
    <w:name w:val="fontstyle41"/>
    <w:rsid w:val="00DD0FBA"/>
    <w:rPr>
      <w:rFonts w:ascii="Symbol" w:hAnsi="Symbol" w:hint="default"/>
      <w:b w:val="0"/>
      <w:bCs w:val="0"/>
      <w:i w:val="0"/>
      <w:iCs w:val="0"/>
      <w:color w:val="000000"/>
      <w:sz w:val="28"/>
      <w:szCs w:val="28"/>
    </w:rPr>
  </w:style>
  <w:style w:type="character" w:customStyle="1" w:styleId="Heading3Char2">
    <w:name w:val="Heading 3 Char2"/>
    <w:uiPriority w:val="9"/>
    <w:rsid w:val="00DD0FBA"/>
    <w:rPr>
      <w:rFonts w:ascii="Cambria" w:hAnsi="Cambria"/>
      <w:b/>
      <w:sz w:val="26"/>
    </w:rPr>
  </w:style>
  <w:style w:type="paragraph" w:customStyle="1" w:styleId="dieu">
    <w:name w:val="dieu"/>
    <w:basedOn w:val="Normal"/>
    <w:link w:val="dieuChar"/>
    <w:rsid w:val="00DD0FBA"/>
    <w:pPr>
      <w:spacing w:after="120"/>
      <w:ind w:left="74" w:firstLine="720"/>
    </w:pPr>
    <w:rPr>
      <w:b/>
      <w:color w:val="0000FF"/>
      <w:sz w:val="26"/>
    </w:rPr>
  </w:style>
  <w:style w:type="paragraph" w:customStyle="1" w:styleId="111">
    <w:name w:val="1.1.1"/>
    <w:basedOn w:val="Normal"/>
    <w:uiPriority w:val="99"/>
    <w:rsid w:val="00DD0FBA"/>
    <w:pPr>
      <w:tabs>
        <w:tab w:val="num" w:pos="851"/>
        <w:tab w:val="right" w:pos="4680"/>
      </w:tabs>
      <w:spacing w:before="120" w:after="120"/>
      <w:ind w:left="851" w:hanging="851"/>
    </w:pPr>
    <w:rPr>
      <w:rFonts w:ascii="Arial" w:hAnsi="Arial" w:cs="Arial"/>
      <w:sz w:val="22"/>
      <w:szCs w:val="22"/>
      <w:lang w:val="en-GB"/>
    </w:rPr>
  </w:style>
  <w:style w:type="paragraph" w:customStyle="1" w:styleId="MUC11">
    <w:name w:val="MUC1"/>
    <w:basedOn w:val="Heading7"/>
    <w:uiPriority w:val="99"/>
    <w:rsid w:val="00DD0FBA"/>
    <w:pPr>
      <w:keepLines/>
      <w:tabs>
        <w:tab w:val="num" w:pos="5740"/>
      </w:tabs>
      <w:spacing w:before="360" w:line="480" w:lineRule="auto"/>
      <w:ind w:left="5740" w:hanging="360"/>
      <w:jc w:val="both"/>
    </w:pPr>
    <w:rPr>
      <w:rFonts w:ascii="Cambria" w:eastAsia="PMingLiU" w:hAnsi="Cambria"/>
      <w:bCs/>
      <w:i/>
      <w:iCs/>
      <w:color w:val="404040"/>
      <w:sz w:val="28"/>
      <w:szCs w:val="22"/>
      <w:lang w:eastAsia="x-none"/>
    </w:rPr>
  </w:style>
  <w:style w:type="paragraph" w:customStyle="1" w:styleId="CHAPTERCharCharCharChar">
    <w:name w:val="CHAPTER Char Char Char Char"/>
    <w:basedOn w:val="BodyText2"/>
    <w:uiPriority w:val="99"/>
    <w:rsid w:val="00DD0FBA"/>
    <w:pPr>
      <w:suppressAutoHyphens w:val="0"/>
      <w:spacing w:line="360" w:lineRule="auto"/>
      <w:jc w:val="center"/>
    </w:pPr>
    <w:rPr>
      <w:rFonts w:eastAsia="PMingLiU"/>
      <w:b/>
      <w:i w:val="0"/>
      <w:sz w:val="32"/>
      <w:szCs w:val="24"/>
      <w:lang w:eastAsia="x-none"/>
    </w:rPr>
  </w:style>
  <w:style w:type="paragraph" w:customStyle="1" w:styleId="CHAPTERCharCharCharCharChar">
    <w:name w:val="CHAPTER Char Char Char Char Char"/>
    <w:basedOn w:val="BodyText2"/>
    <w:uiPriority w:val="99"/>
    <w:rsid w:val="00DD0FBA"/>
    <w:pPr>
      <w:suppressAutoHyphens w:val="0"/>
      <w:spacing w:line="360" w:lineRule="auto"/>
      <w:jc w:val="center"/>
    </w:pPr>
    <w:rPr>
      <w:rFonts w:eastAsia="PMingLiU"/>
      <w:b/>
      <w:i w:val="0"/>
      <w:sz w:val="32"/>
      <w:szCs w:val="24"/>
      <w:lang w:eastAsia="x-none"/>
    </w:rPr>
  </w:style>
  <w:style w:type="paragraph" w:customStyle="1" w:styleId="MUC20">
    <w:name w:val="MUC2"/>
    <w:basedOn w:val="Normal"/>
    <w:uiPriority w:val="99"/>
    <w:rsid w:val="00DD0FBA"/>
    <w:pPr>
      <w:spacing w:before="240" w:line="480" w:lineRule="auto"/>
    </w:pPr>
    <w:rPr>
      <w:rFonts w:eastAsia="PMingLiU"/>
      <w:sz w:val="28"/>
      <w:szCs w:val="24"/>
    </w:rPr>
  </w:style>
  <w:style w:type="character" w:customStyle="1" w:styleId="fftimenewsromanfs12pt1">
    <w:name w:val="ff_time_news_roman_fs_12pt1"/>
    <w:rsid w:val="00DD0FBA"/>
    <w:rPr>
      <w:rFonts w:ascii="Times New Roman" w:hAnsi="Times New Roman"/>
      <w:sz w:val="24"/>
    </w:rPr>
  </w:style>
  <w:style w:type="character" w:customStyle="1" w:styleId="postbody1">
    <w:name w:val="postbody1"/>
    <w:rsid w:val="00DD0FBA"/>
    <w:rPr>
      <w:sz w:val="18"/>
    </w:rPr>
  </w:style>
  <w:style w:type="paragraph" w:customStyle="1" w:styleId="directory4">
    <w:name w:val="directory4"/>
    <w:basedOn w:val="Normal"/>
    <w:uiPriority w:val="99"/>
    <w:rsid w:val="00DD0FBA"/>
    <w:pPr>
      <w:spacing w:before="100" w:beforeAutospacing="1" w:after="100" w:afterAutospacing="1"/>
      <w:jc w:val="left"/>
    </w:pPr>
    <w:rPr>
      <w:szCs w:val="24"/>
      <w:lang w:val="en-AU" w:eastAsia="en-AU"/>
    </w:rPr>
  </w:style>
  <w:style w:type="character" w:customStyle="1" w:styleId="style22">
    <w:name w:val="style22"/>
    <w:rsid w:val="00DD0FBA"/>
    <w:rPr>
      <w:rFonts w:cs="Times New Roman"/>
    </w:rPr>
  </w:style>
  <w:style w:type="character" w:customStyle="1" w:styleId="directory41">
    <w:name w:val="directory41"/>
    <w:rsid w:val="00DD0FBA"/>
    <w:rPr>
      <w:rFonts w:cs="Times New Roman"/>
    </w:rPr>
  </w:style>
  <w:style w:type="character" w:customStyle="1" w:styleId="style24">
    <w:name w:val="style24"/>
    <w:rsid w:val="00DD0FBA"/>
    <w:rPr>
      <w:rFonts w:cs="Times New Roman"/>
    </w:rPr>
  </w:style>
  <w:style w:type="character" w:customStyle="1" w:styleId="titlebig1">
    <w:name w:val="title_big1"/>
    <w:rsid w:val="00DD0FBA"/>
    <w:rPr>
      <w:rFonts w:ascii="Verdana" w:hAnsi="Verdana"/>
      <w:b/>
      <w:color w:val="E7470A"/>
      <w:sz w:val="21"/>
      <w:u w:val="none"/>
      <w:effect w:val="none"/>
    </w:rPr>
  </w:style>
  <w:style w:type="character" w:customStyle="1" w:styleId="atcimgcaption">
    <w:name w:val="atc_imgcaption"/>
    <w:rsid w:val="00DD0FBA"/>
    <w:rPr>
      <w:rFonts w:cs="Times New Roman"/>
    </w:rPr>
  </w:style>
  <w:style w:type="character" w:customStyle="1" w:styleId="a20">
    <w:name w:val="a2"/>
    <w:rsid w:val="00DD0FBA"/>
    <w:rPr>
      <w:rFonts w:cs="Times New Roman"/>
    </w:rPr>
  </w:style>
  <w:style w:type="character" w:customStyle="1" w:styleId="atchl">
    <w:name w:val="atc_hl"/>
    <w:rsid w:val="00DD0FBA"/>
    <w:rPr>
      <w:rFonts w:cs="Times New Roman"/>
    </w:rPr>
  </w:style>
  <w:style w:type="character" w:customStyle="1" w:styleId="vietadtextlink">
    <w:name w:val="vietadtextlink"/>
    <w:rsid w:val="00DD0FBA"/>
    <w:rPr>
      <w:rFonts w:cs="Times New Roman"/>
    </w:rPr>
  </w:style>
  <w:style w:type="paragraph" w:customStyle="1" w:styleId="NormalBold">
    <w:name w:val="Normal + Bold"/>
    <w:aliases w:val="Black,Condensed by  0.1 pt"/>
    <w:basedOn w:val="Normal"/>
    <w:uiPriority w:val="99"/>
    <w:rsid w:val="00DD0FBA"/>
    <w:pPr>
      <w:widowControl w:val="0"/>
      <w:tabs>
        <w:tab w:val="left" w:pos="1800"/>
      </w:tabs>
      <w:autoSpaceDE w:val="0"/>
      <w:autoSpaceDN w:val="0"/>
      <w:adjustRightInd w:val="0"/>
      <w:jc w:val="left"/>
    </w:pPr>
    <w:rPr>
      <w:b/>
      <w:color w:val="000000"/>
      <w:spacing w:val="-2"/>
      <w:szCs w:val="24"/>
    </w:rPr>
  </w:style>
  <w:style w:type="paragraph" w:customStyle="1" w:styleId="doctitle">
    <w:name w:val="doctitle"/>
    <w:basedOn w:val="Normal"/>
    <w:uiPriority w:val="99"/>
    <w:rsid w:val="00DD0FBA"/>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uiPriority w:val="99"/>
    <w:rsid w:val="00DD0FBA"/>
    <w:pPr>
      <w:spacing w:after="120"/>
      <w:jc w:val="center"/>
    </w:pPr>
    <w:rPr>
      <w:rFonts w:ascii="Times New Roman" w:hAnsi="Times New Roman"/>
      <w:b/>
      <w:bCs/>
      <w:sz w:val="22"/>
    </w:rPr>
  </w:style>
  <w:style w:type="paragraph" w:customStyle="1" w:styleId="Than0">
    <w:name w:val="Than"/>
    <w:basedOn w:val="Normal"/>
    <w:uiPriority w:val="99"/>
    <w:rsid w:val="00DD0FBA"/>
    <w:pPr>
      <w:autoSpaceDE w:val="0"/>
      <w:autoSpaceDN w:val="0"/>
      <w:spacing w:before="120"/>
      <w:ind w:firstLine="567"/>
    </w:pPr>
    <w:rPr>
      <w:rFonts w:ascii="PdTime" w:hAnsi="PdTime" w:cs="PdTime"/>
      <w:szCs w:val="24"/>
      <w:lang w:val="en-GB"/>
    </w:rPr>
  </w:style>
  <w:style w:type="character" w:customStyle="1" w:styleId="textblack12">
    <w:name w:val="text_black12"/>
    <w:rsid w:val="00DD0FBA"/>
    <w:rPr>
      <w:rFonts w:cs="Times New Roman"/>
    </w:rPr>
  </w:style>
  <w:style w:type="character" w:customStyle="1" w:styleId="style31">
    <w:name w:val="style31"/>
    <w:rsid w:val="00DD0FBA"/>
    <w:rPr>
      <w:b/>
      <w:color w:val="0066CC"/>
    </w:rPr>
  </w:style>
  <w:style w:type="character" w:customStyle="1" w:styleId="textbody">
    <w:name w:val="textbody"/>
    <w:rsid w:val="00DD0FBA"/>
    <w:rPr>
      <w:rFonts w:cs="Times New Roman"/>
    </w:rPr>
  </w:style>
  <w:style w:type="paragraph" w:customStyle="1" w:styleId="ListBullet1">
    <w:name w:val="List Bullet1"/>
    <w:basedOn w:val="Normal"/>
    <w:uiPriority w:val="99"/>
    <w:rsid w:val="00DD0FBA"/>
    <w:pPr>
      <w:tabs>
        <w:tab w:val="num" w:pos="1200"/>
      </w:tabs>
      <w:overflowPunct w:val="0"/>
      <w:autoSpaceDE w:val="0"/>
      <w:autoSpaceDN w:val="0"/>
      <w:adjustRightInd w:val="0"/>
      <w:ind w:left="284" w:hanging="284"/>
      <w:textAlignment w:val="baseline"/>
    </w:pPr>
    <w:rPr>
      <w:sz w:val="20"/>
      <w:szCs w:val="22"/>
      <w:lang w:val="en-GB"/>
    </w:rPr>
  </w:style>
  <w:style w:type="paragraph" w:customStyle="1" w:styleId="PhanNoiDungBCB">
    <w:name w:val="PhanNoiDungBCB"/>
    <w:basedOn w:val="Normal"/>
    <w:uiPriority w:val="99"/>
    <w:rsid w:val="00DD0FBA"/>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DD0FBA"/>
    <w:pPr>
      <w:tabs>
        <w:tab w:val="clear" w:pos="1080"/>
      </w:tabs>
      <w:spacing w:after="120" w:line="288" w:lineRule="auto"/>
      <w:ind w:left="284" w:firstLine="0"/>
    </w:pPr>
    <w:rPr>
      <w:sz w:val="22"/>
      <w:lang w:eastAsia="x-none"/>
    </w:rPr>
  </w:style>
  <w:style w:type="character" w:customStyle="1" w:styleId="StyleBodyTextIndent12ptChar">
    <w:name w:val="Style Body Text Indent + 12 pt Char"/>
    <w:link w:val="StyleBodyTextIndent12pt"/>
    <w:locked/>
    <w:rsid w:val="00DD0FBA"/>
    <w:rPr>
      <w:rFonts w:ascii="Times New Roman" w:eastAsia="Times New Roman" w:hAnsi="Times New Roman" w:cs="Times New Roman"/>
      <w:szCs w:val="20"/>
      <w:lang w:eastAsia="x-none"/>
    </w:rPr>
  </w:style>
  <w:style w:type="paragraph" w:customStyle="1" w:styleId="HinhAnh">
    <w:name w:val="HinhAnh"/>
    <w:basedOn w:val="Normal"/>
    <w:uiPriority w:val="99"/>
    <w:rsid w:val="00DD0FBA"/>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0"/>
    <w:uiPriority w:val="99"/>
    <w:rsid w:val="00DD0FBA"/>
    <w:pPr>
      <w:widowControl w:val="0"/>
      <w:tabs>
        <w:tab w:val="num" w:pos="454"/>
        <w:tab w:val="num" w:pos="864"/>
      </w:tabs>
      <w:spacing w:after="0"/>
      <w:ind w:left="0" w:right="0" w:firstLine="0"/>
      <w:jc w:val="left"/>
    </w:pPr>
    <w:rPr>
      <w:lang w:eastAsia="x-none"/>
    </w:rPr>
  </w:style>
  <w:style w:type="character" w:customStyle="1" w:styleId="fftimenewsromanfs12pt">
    <w:name w:val="ff_time_news_roman_fs_12pt"/>
    <w:rsid w:val="00DD0FBA"/>
    <w:rPr>
      <w:rFonts w:cs="Times New Roman"/>
    </w:rPr>
  </w:style>
  <w:style w:type="character" w:customStyle="1" w:styleId="largetime2">
    <w:name w:val="largetime2"/>
    <w:rsid w:val="00DD0FBA"/>
    <w:rPr>
      <w:rFonts w:cs="Times New Roman"/>
    </w:rPr>
  </w:style>
  <w:style w:type="paragraph" w:customStyle="1" w:styleId="ptitle">
    <w:name w:val="ptitle"/>
    <w:basedOn w:val="Normal"/>
    <w:uiPriority w:val="99"/>
    <w:rsid w:val="00DD0FBA"/>
    <w:pPr>
      <w:spacing w:before="100" w:beforeAutospacing="1" w:after="100" w:afterAutospacing="1"/>
      <w:jc w:val="left"/>
    </w:pPr>
    <w:rPr>
      <w:rFonts w:eastAsia="SimSun"/>
      <w:szCs w:val="24"/>
      <w:lang w:val="vi-VN" w:eastAsia="zh-CN"/>
    </w:rPr>
  </w:style>
  <w:style w:type="paragraph" w:customStyle="1" w:styleId="phead">
    <w:name w:val="phead"/>
    <w:basedOn w:val="Normal"/>
    <w:uiPriority w:val="99"/>
    <w:rsid w:val="00DD0FBA"/>
    <w:pPr>
      <w:spacing w:before="100" w:beforeAutospacing="1" w:after="100" w:afterAutospacing="1"/>
      <w:jc w:val="left"/>
    </w:pPr>
    <w:rPr>
      <w:rFonts w:eastAsia="SimSun"/>
      <w:szCs w:val="24"/>
      <w:lang w:val="vi-VN" w:eastAsia="zh-CN"/>
    </w:rPr>
  </w:style>
  <w:style w:type="paragraph" w:customStyle="1" w:styleId="psubtitle">
    <w:name w:val="psubtitle"/>
    <w:basedOn w:val="Normal"/>
    <w:uiPriority w:val="99"/>
    <w:rsid w:val="00DD0FBA"/>
    <w:pPr>
      <w:spacing w:before="100" w:beforeAutospacing="1" w:after="100" w:afterAutospacing="1"/>
      <w:jc w:val="left"/>
    </w:pPr>
    <w:rPr>
      <w:rFonts w:eastAsia="SimSun"/>
      <w:szCs w:val="24"/>
      <w:lang w:val="vi-VN" w:eastAsia="zh-CN"/>
    </w:rPr>
  </w:style>
  <w:style w:type="paragraph" w:customStyle="1" w:styleId="pcaption">
    <w:name w:val="pcaption"/>
    <w:basedOn w:val="Normal"/>
    <w:uiPriority w:val="99"/>
    <w:rsid w:val="00DD0FBA"/>
    <w:pPr>
      <w:spacing w:before="100" w:beforeAutospacing="1" w:after="100" w:afterAutospacing="1"/>
      <w:jc w:val="left"/>
    </w:pPr>
    <w:rPr>
      <w:rFonts w:eastAsia="SimSun"/>
      <w:szCs w:val="24"/>
      <w:lang w:val="vi-VN" w:eastAsia="zh-CN"/>
    </w:rPr>
  </w:style>
  <w:style w:type="paragraph" w:customStyle="1" w:styleId="pauthor">
    <w:name w:val="pauthor"/>
    <w:basedOn w:val="Normal"/>
    <w:uiPriority w:val="99"/>
    <w:rsid w:val="00DD0FBA"/>
    <w:pPr>
      <w:spacing w:before="100" w:beforeAutospacing="1" w:after="100" w:afterAutospacing="1"/>
      <w:jc w:val="left"/>
    </w:pPr>
    <w:rPr>
      <w:rFonts w:eastAsia="SimSun"/>
      <w:szCs w:val="24"/>
      <w:lang w:val="vi-VN" w:eastAsia="zh-CN"/>
    </w:rPr>
  </w:style>
  <w:style w:type="character" w:customStyle="1" w:styleId="travelcontent">
    <w:name w:val="travelcontent"/>
    <w:rsid w:val="00DD0FBA"/>
    <w:rPr>
      <w:rFonts w:cs="Times New Roman"/>
    </w:rPr>
  </w:style>
  <w:style w:type="paragraph" w:customStyle="1" w:styleId="Normal3">
    <w:name w:val="Normal 3"/>
    <w:basedOn w:val="Normal"/>
    <w:uiPriority w:val="99"/>
    <w:rsid w:val="00DD0FBA"/>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uiPriority w:val="99"/>
    <w:rsid w:val="00DD0FBA"/>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0">
    <w:name w:val="Normal vni"/>
    <w:basedOn w:val="Normal"/>
    <w:uiPriority w:val="99"/>
    <w:rsid w:val="00DD0FBA"/>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uiPriority w:val="99"/>
    <w:rsid w:val="00DD0FBA"/>
    <w:pPr>
      <w:widowControl w:val="0"/>
      <w:adjustRightInd w:val="0"/>
      <w:spacing w:after="0" w:line="240" w:lineRule="auto"/>
      <w:jc w:val="both"/>
      <w:textAlignment w:val="baseline"/>
    </w:pPr>
    <w:rPr>
      <w:rFonts w:ascii="Arial" w:eastAsia="MS Mincho" w:hAnsi="Arial" w:cs="Arial"/>
      <w:sz w:val="21"/>
      <w:szCs w:val="21"/>
      <w:lang w:eastAsia="ja-JP"/>
    </w:rPr>
  </w:style>
  <w:style w:type="paragraph" w:customStyle="1" w:styleId="itempara">
    <w:name w:val="itempara"/>
    <w:basedOn w:val="Normal"/>
    <w:uiPriority w:val="99"/>
    <w:rsid w:val="00DD0FBA"/>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uiPriority w:val="99"/>
    <w:rsid w:val="00DD0FBA"/>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uiPriority w:val="99"/>
    <w:rsid w:val="00DD0FBA"/>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uiPriority w:val="99"/>
    <w:rsid w:val="00DD0FBA"/>
    <w:pPr>
      <w:keepNext/>
      <w:keepLines/>
      <w:spacing w:after="840"/>
      <w:jc w:val="center"/>
    </w:pPr>
    <w:rPr>
      <w:rFonts w:ascii="Arial" w:eastAsia="MS Mincho" w:hAnsi="Arial"/>
      <w:b/>
      <w:caps/>
      <w:sz w:val="32"/>
      <w:lang w:val="fr-FR"/>
    </w:rPr>
  </w:style>
  <w:style w:type="paragraph" w:customStyle="1" w:styleId="Puce5-6pts">
    <w:name w:val="Puce5-6pts"/>
    <w:basedOn w:val="Normal"/>
    <w:uiPriority w:val="99"/>
    <w:rsid w:val="00DD0FBA"/>
    <w:pPr>
      <w:spacing w:after="120"/>
      <w:ind w:left="1135" w:hanging="284"/>
    </w:pPr>
    <w:rPr>
      <w:rFonts w:ascii="Arial" w:eastAsia="MS Mincho" w:hAnsi="Arial"/>
      <w:sz w:val="20"/>
      <w:lang w:val="fr-FR"/>
    </w:rPr>
  </w:style>
  <w:style w:type="paragraph" w:customStyle="1" w:styleId="SpecHeader">
    <w:name w:val="SpecHeader"/>
    <w:basedOn w:val="Normal"/>
    <w:uiPriority w:val="99"/>
    <w:rsid w:val="00DD0FBA"/>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uiPriority w:val="99"/>
    <w:rsid w:val="00DD0FBA"/>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0"/>
    <w:uiPriority w:val="99"/>
    <w:rsid w:val="00DD0FBA"/>
    <w:pPr>
      <w:pBdr>
        <w:bottom w:val="none" w:sz="0" w:space="0" w:color="auto"/>
      </w:pBdr>
      <w:tabs>
        <w:tab w:val="left" w:pos="619"/>
      </w:tabs>
      <w:suppressAutoHyphens w:val="0"/>
      <w:spacing w:after="200"/>
    </w:pPr>
    <w:rPr>
      <w:rFonts w:ascii="Times New Roman" w:hAnsi="Times New Roman"/>
      <w:sz w:val="32"/>
      <w:szCs w:val="28"/>
      <w:lang w:eastAsia="x-none"/>
    </w:rPr>
  </w:style>
  <w:style w:type="paragraph" w:customStyle="1" w:styleId="HeadingBase">
    <w:name w:val="Heading Base"/>
    <w:basedOn w:val="Normal"/>
    <w:next w:val="BodyText"/>
    <w:uiPriority w:val="99"/>
    <w:rsid w:val="00DD0FBA"/>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uiPriority w:val="99"/>
    <w:rsid w:val="00DD0FBA"/>
    <w:pPr>
      <w:keepNext/>
      <w:suppressAutoHyphens w:val="0"/>
      <w:spacing w:before="120" w:after="120"/>
      <w:ind w:right="0"/>
    </w:pPr>
    <w:rPr>
      <w:spacing w:val="-5"/>
      <w:lang w:eastAsia="x-none"/>
    </w:rPr>
  </w:style>
  <w:style w:type="paragraph" w:customStyle="1" w:styleId="Picture">
    <w:name w:val="Picture"/>
    <w:basedOn w:val="Normal"/>
    <w:next w:val="Caption"/>
    <w:uiPriority w:val="99"/>
    <w:rsid w:val="00DD0FBA"/>
    <w:pPr>
      <w:keepNext/>
      <w:ind w:left="1080"/>
      <w:jc w:val="left"/>
    </w:pPr>
    <w:rPr>
      <w:rFonts w:ascii="Arial" w:hAnsi="Arial"/>
      <w:spacing w:val="-5"/>
      <w:sz w:val="20"/>
    </w:rPr>
  </w:style>
  <w:style w:type="paragraph" w:customStyle="1" w:styleId="PartLabel">
    <w:name w:val="Part Label"/>
    <w:basedOn w:val="Normal"/>
    <w:uiPriority w:val="99"/>
    <w:rsid w:val="00DD0FBA"/>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uiPriority w:val="99"/>
    <w:rsid w:val="00DD0FBA"/>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uiPriority w:val="99"/>
    <w:rsid w:val="00DD0FBA"/>
    <w:pPr>
      <w:keepNext/>
      <w:keepLines/>
      <w:spacing w:before="60" w:after="120" w:line="340" w:lineRule="atLeast"/>
      <w:jc w:val="both"/>
    </w:pPr>
    <w:rPr>
      <w:rFonts w:ascii=".VnAvantH" w:hAnsi=".VnAvantH"/>
      <w:b w:val="0"/>
      <w:spacing w:val="-16"/>
      <w:kern w:val="28"/>
      <w:sz w:val="28"/>
      <w:lang w:eastAsia="x-none"/>
    </w:rPr>
  </w:style>
  <w:style w:type="paragraph" w:customStyle="1" w:styleId="CompanyName">
    <w:name w:val="Company Name"/>
    <w:basedOn w:val="Normal"/>
    <w:uiPriority w:val="99"/>
    <w:rsid w:val="00DD0FBA"/>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uiPriority w:val="99"/>
    <w:rsid w:val="00DD0FBA"/>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uiPriority w:val="99"/>
    <w:rsid w:val="00DD0FBA"/>
    <w:pPr>
      <w:keepLines/>
      <w:spacing w:line="200" w:lineRule="atLeast"/>
      <w:ind w:left="1080"/>
      <w:jc w:val="left"/>
    </w:pPr>
    <w:rPr>
      <w:rFonts w:ascii="Arial" w:hAnsi="Arial"/>
      <w:spacing w:val="-5"/>
      <w:sz w:val="16"/>
    </w:rPr>
  </w:style>
  <w:style w:type="paragraph" w:customStyle="1" w:styleId="TableText">
    <w:name w:val="Table Text"/>
    <w:basedOn w:val="Normal"/>
    <w:uiPriority w:val="99"/>
    <w:rsid w:val="00DD0FBA"/>
    <w:pPr>
      <w:spacing w:before="60"/>
      <w:jc w:val="left"/>
    </w:pPr>
    <w:rPr>
      <w:rFonts w:ascii="Arial" w:hAnsi="Arial"/>
      <w:spacing w:val="-5"/>
      <w:sz w:val="16"/>
    </w:rPr>
  </w:style>
  <w:style w:type="paragraph" w:customStyle="1" w:styleId="TitleCover">
    <w:name w:val="Title Cover"/>
    <w:basedOn w:val="HeadingBase"/>
    <w:next w:val="Normal"/>
    <w:uiPriority w:val="99"/>
    <w:rsid w:val="00DD0FBA"/>
  </w:style>
  <w:style w:type="paragraph" w:customStyle="1" w:styleId="DocumentLabel">
    <w:name w:val="Document Label"/>
    <w:basedOn w:val="TitleCover"/>
    <w:uiPriority w:val="99"/>
    <w:rsid w:val="00DD0FBA"/>
  </w:style>
  <w:style w:type="paragraph" w:customStyle="1" w:styleId="HeaderBase">
    <w:name w:val="Header Base"/>
    <w:basedOn w:val="Normal"/>
    <w:uiPriority w:val="99"/>
    <w:rsid w:val="00DD0FBA"/>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uiPriority w:val="99"/>
    <w:rsid w:val="00DD0FBA"/>
    <w:pPr>
      <w:pBdr>
        <w:top w:val="thinThickSmallGap" w:sz="24" w:space="1" w:color="622423"/>
      </w:pBdr>
      <w:tabs>
        <w:tab w:val="right" w:pos="8787"/>
      </w:tabs>
      <w:jc w:val="left"/>
    </w:pPr>
    <w:rPr>
      <w:sz w:val="28"/>
      <w:lang w:eastAsia="x-none"/>
    </w:rPr>
  </w:style>
  <w:style w:type="paragraph" w:customStyle="1" w:styleId="FooterFirst">
    <w:name w:val="Footer First"/>
    <w:basedOn w:val="Footer"/>
    <w:uiPriority w:val="99"/>
    <w:rsid w:val="00DD0FBA"/>
    <w:pPr>
      <w:pBdr>
        <w:top w:val="thinThickSmallGap" w:sz="24" w:space="1" w:color="622423"/>
      </w:pBdr>
      <w:tabs>
        <w:tab w:val="right" w:pos="8787"/>
      </w:tabs>
      <w:jc w:val="left"/>
    </w:pPr>
    <w:rPr>
      <w:sz w:val="28"/>
      <w:lang w:eastAsia="x-none"/>
    </w:rPr>
  </w:style>
  <w:style w:type="paragraph" w:customStyle="1" w:styleId="FooterOdd">
    <w:name w:val="Footer Odd"/>
    <w:basedOn w:val="Footer"/>
    <w:uiPriority w:val="99"/>
    <w:rsid w:val="00DD0FBA"/>
    <w:pPr>
      <w:pBdr>
        <w:top w:val="thinThickSmallGap" w:sz="24" w:space="1" w:color="622423"/>
      </w:pBdr>
      <w:tabs>
        <w:tab w:val="right" w:pos="8787"/>
      </w:tabs>
      <w:jc w:val="left"/>
    </w:pPr>
    <w:rPr>
      <w:sz w:val="28"/>
      <w:lang w:eastAsia="x-none"/>
    </w:rPr>
  </w:style>
  <w:style w:type="paragraph" w:customStyle="1" w:styleId="HeaderEven">
    <w:name w:val="Header Even"/>
    <w:basedOn w:val="Header"/>
    <w:uiPriority w:val="99"/>
    <w:rsid w:val="00DD0FBA"/>
    <w:pPr>
      <w:keepLines/>
      <w:pBdr>
        <w:bottom w:val="single" w:sz="6" w:space="1" w:color="auto"/>
      </w:pBdr>
      <w:tabs>
        <w:tab w:val="center" w:pos="4536"/>
        <w:tab w:val="right" w:pos="9072"/>
      </w:tabs>
      <w:spacing w:after="600" w:line="190" w:lineRule="atLeast"/>
      <w:jc w:val="left"/>
    </w:pPr>
    <w:rPr>
      <w:rFonts w:ascii=".VnArialH" w:hAnsi=".VnArialH"/>
      <w:spacing w:val="-5"/>
      <w:sz w:val="15"/>
      <w:lang w:eastAsia="x-none"/>
    </w:rPr>
  </w:style>
  <w:style w:type="paragraph" w:customStyle="1" w:styleId="HeaderFirst">
    <w:name w:val="Header First"/>
    <w:basedOn w:val="Header"/>
    <w:uiPriority w:val="99"/>
    <w:rsid w:val="00DD0FBA"/>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lang w:eastAsia="x-none"/>
    </w:rPr>
  </w:style>
  <w:style w:type="paragraph" w:customStyle="1" w:styleId="HeaderOdd">
    <w:name w:val="Header Odd"/>
    <w:basedOn w:val="Header"/>
    <w:uiPriority w:val="99"/>
    <w:rsid w:val="00DD0FBA"/>
    <w:pPr>
      <w:keepLines/>
      <w:pBdr>
        <w:bottom w:val="single" w:sz="6" w:space="1" w:color="auto"/>
      </w:pBdr>
      <w:tabs>
        <w:tab w:val="center" w:pos="4536"/>
        <w:tab w:val="right" w:pos="9072"/>
      </w:tabs>
      <w:spacing w:after="600" w:line="190" w:lineRule="atLeast"/>
      <w:jc w:val="left"/>
    </w:pPr>
    <w:rPr>
      <w:rFonts w:ascii=".VnArialH" w:hAnsi=".VnArialH"/>
      <w:spacing w:val="-5"/>
      <w:sz w:val="15"/>
      <w:lang w:eastAsia="x-none"/>
    </w:rPr>
  </w:style>
  <w:style w:type="paragraph" w:customStyle="1" w:styleId="IndexBase">
    <w:name w:val="Index Base"/>
    <w:basedOn w:val="Normal"/>
    <w:uiPriority w:val="99"/>
    <w:rsid w:val="00DD0FBA"/>
    <w:pPr>
      <w:spacing w:line="240" w:lineRule="atLeast"/>
      <w:ind w:left="360" w:hanging="360"/>
      <w:jc w:val="left"/>
    </w:pPr>
    <w:rPr>
      <w:rFonts w:ascii="Arial" w:hAnsi="Arial"/>
      <w:spacing w:val="-5"/>
      <w:sz w:val="18"/>
    </w:rPr>
  </w:style>
  <w:style w:type="character" w:customStyle="1" w:styleId="Lead-inEmphasis">
    <w:name w:val="Lead-in Emphasis"/>
    <w:rsid w:val="00DD0FBA"/>
    <w:rPr>
      <w:rFonts w:ascii="Arial Black" w:hAnsi="Arial Black"/>
      <w:spacing w:val="-4"/>
      <w:sz w:val="18"/>
    </w:rPr>
  </w:style>
  <w:style w:type="paragraph" w:styleId="ListContinue5">
    <w:name w:val="List Continue 5"/>
    <w:basedOn w:val="ListContinue"/>
    <w:rsid w:val="00DD0FBA"/>
    <w:pPr>
      <w:widowControl/>
      <w:spacing w:before="120" w:line="240" w:lineRule="auto"/>
      <w:ind w:left="3240"/>
    </w:pPr>
    <w:rPr>
      <w:spacing w:val="-5"/>
      <w:sz w:val="24"/>
      <w:szCs w:val="20"/>
      <w:lang w:bidi="ar-SA"/>
    </w:rPr>
  </w:style>
  <w:style w:type="paragraph" w:customStyle="1" w:styleId="TableHeader">
    <w:name w:val="Table Header"/>
    <w:basedOn w:val="Normal"/>
    <w:uiPriority w:val="99"/>
    <w:rsid w:val="00DD0FBA"/>
    <w:pPr>
      <w:spacing w:before="60"/>
      <w:jc w:val="center"/>
    </w:pPr>
    <w:rPr>
      <w:rFonts w:ascii="Arial Black" w:hAnsi="Arial Black"/>
      <w:spacing w:val="-5"/>
      <w:sz w:val="16"/>
    </w:rPr>
  </w:style>
  <w:style w:type="paragraph" w:customStyle="1" w:styleId="PartSubtitle">
    <w:name w:val="Part Subtitle"/>
    <w:basedOn w:val="Normal"/>
    <w:next w:val="BodyText"/>
    <w:uiPriority w:val="99"/>
    <w:rsid w:val="00DD0FBA"/>
    <w:pPr>
      <w:keepNext/>
      <w:spacing w:before="360" w:after="120"/>
      <w:ind w:left="1080"/>
      <w:jc w:val="left"/>
    </w:pPr>
    <w:rPr>
      <w:rFonts w:ascii="Arial" w:hAnsi="Arial"/>
      <w:i/>
      <w:spacing w:val="-5"/>
      <w:kern w:val="28"/>
      <w:sz w:val="26"/>
    </w:rPr>
  </w:style>
  <w:style w:type="paragraph" w:customStyle="1" w:styleId="ReturnAddress">
    <w:name w:val="Return Address"/>
    <w:basedOn w:val="Normal"/>
    <w:uiPriority w:val="99"/>
    <w:rsid w:val="00DD0FBA"/>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uiPriority w:val="99"/>
    <w:rsid w:val="00DD0FBA"/>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eastAsia="x-none"/>
    </w:rPr>
  </w:style>
  <w:style w:type="paragraph" w:customStyle="1" w:styleId="SectionLabel">
    <w:name w:val="Section Label"/>
    <w:basedOn w:val="HeadingBase"/>
    <w:next w:val="BodyText"/>
    <w:uiPriority w:val="99"/>
    <w:rsid w:val="00DD0FBA"/>
  </w:style>
  <w:style w:type="character" w:customStyle="1" w:styleId="Slogan0">
    <w:name w:val="Slogan"/>
    <w:rsid w:val="00DD0FBA"/>
    <w:rPr>
      <w:i/>
      <w:spacing w:val="-6"/>
      <w:sz w:val="24"/>
    </w:rPr>
  </w:style>
  <w:style w:type="paragraph" w:customStyle="1" w:styleId="SubtitleCover">
    <w:name w:val="Subtitle Cover"/>
    <w:basedOn w:val="TitleCover"/>
    <w:next w:val="BodyText"/>
    <w:uiPriority w:val="99"/>
    <w:rsid w:val="00DD0FBA"/>
  </w:style>
  <w:style w:type="character" w:customStyle="1" w:styleId="Superscript">
    <w:name w:val="Superscript"/>
    <w:rsid w:val="00DD0FBA"/>
    <w:rPr>
      <w:b/>
      <w:vertAlign w:val="superscript"/>
    </w:rPr>
  </w:style>
  <w:style w:type="paragraph" w:customStyle="1" w:styleId="TOCBase">
    <w:name w:val="TOC Base"/>
    <w:basedOn w:val="Normal"/>
    <w:uiPriority w:val="99"/>
    <w:rsid w:val="00DD0FBA"/>
    <w:pPr>
      <w:tabs>
        <w:tab w:val="right" w:leader="dot" w:pos="6480"/>
      </w:tabs>
      <w:spacing w:after="240" w:line="240" w:lineRule="atLeast"/>
      <w:jc w:val="left"/>
    </w:pPr>
    <w:rPr>
      <w:rFonts w:ascii="Arial" w:hAnsi="Arial"/>
      <w:spacing w:val="-5"/>
      <w:sz w:val="20"/>
    </w:rPr>
  </w:style>
  <w:style w:type="paragraph" w:customStyle="1" w:styleId="BodyText14">
    <w:name w:val="Body Text 1"/>
    <w:basedOn w:val="BodyText"/>
    <w:uiPriority w:val="99"/>
    <w:rsid w:val="00DD0FBA"/>
    <w:pPr>
      <w:suppressAutoHyphens w:val="0"/>
      <w:spacing w:before="120" w:after="120"/>
      <w:ind w:left="426" w:right="0"/>
    </w:pPr>
    <w:rPr>
      <w:spacing w:val="-5"/>
      <w:lang w:eastAsia="x-none"/>
    </w:rPr>
  </w:style>
  <w:style w:type="paragraph" w:customStyle="1" w:styleId="nd">
    <w:name w:val="nd"/>
    <w:basedOn w:val="Normal"/>
    <w:uiPriority w:val="99"/>
    <w:rsid w:val="00DD0FBA"/>
    <w:pPr>
      <w:spacing w:before="40" w:after="40" w:line="312" w:lineRule="auto"/>
    </w:pPr>
    <w:rPr>
      <w:rFonts w:ascii="VNI-Times" w:hAnsi="VNI-Times"/>
    </w:rPr>
  </w:style>
  <w:style w:type="paragraph" w:customStyle="1" w:styleId="BodyText42">
    <w:name w:val="Body Text 4"/>
    <w:basedOn w:val="BodyText3"/>
    <w:link w:val="BodyText4Char"/>
    <w:rsid w:val="00DD0FBA"/>
    <w:pPr>
      <w:suppressAutoHyphens w:val="0"/>
      <w:spacing w:before="60" w:after="60"/>
      <w:ind w:left="851"/>
      <w:jc w:val="both"/>
    </w:pPr>
    <w:rPr>
      <w:rFonts w:eastAsia="MS Mincho"/>
      <w:i w:val="0"/>
      <w:iCs w:val="0"/>
      <w:color w:val="auto"/>
      <w:spacing w:val="-5"/>
      <w:sz w:val="16"/>
      <w:szCs w:val="20"/>
      <w:lang w:eastAsia="x-none"/>
    </w:rPr>
  </w:style>
  <w:style w:type="character" w:customStyle="1" w:styleId="BodyText4Char">
    <w:name w:val="Body Text 4 Char"/>
    <w:link w:val="BodyText42"/>
    <w:locked/>
    <w:rsid w:val="00DD0FBA"/>
    <w:rPr>
      <w:rFonts w:ascii="Times New Roman" w:eastAsia="MS Mincho" w:hAnsi="Times New Roman" w:cs="Times New Roman"/>
      <w:spacing w:val="-5"/>
      <w:sz w:val="16"/>
      <w:szCs w:val="20"/>
      <w:lang w:eastAsia="x-none"/>
    </w:rPr>
  </w:style>
  <w:style w:type="paragraph" w:customStyle="1" w:styleId="BodyText52">
    <w:name w:val="Body Text 5"/>
    <w:basedOn w:val="BodyText3"/>
    <w:uiPriority w:val="99"/>
    <w:rsid w:val="00DD0FBA"/>
    <w:pPr>
      <w:suppressAutoHyphens w:val="0"/>
      <w:spacing w:before="60" w:after="60"/>
      <w:ind w:left="1701"/>
      <w:jc w:val="both"/>
    </w:pPr>
    <w:rPr>
      <w:rFonts w:eastAsia="MS Mincho"/>
      <w:i w:val="0"/>
      <w:iCs w:val="0"/>
      <w:color w:val="auto"/>
      <w:spacing w:val="-5"/>
      <w:szCs w:val="16"/>
      <w:lang w:eastAsia="x-none"/>
    </w:rPr>
  </w:style>
  <w:style w:type="paragraph" w:customStyle="1" w:styleId="BodyText62">
    <w:name w:val="Body Text 6"/>
    <w:basedOn w:val="BodyText3"/>
    <w:link w:val="BodyText6Char"/>
    <w:rsid w:val="00DD0FBA"/>
    <w:pPr>
      <w:suppressAutoHyphens w:val="0"/>
      <w:spacing w:before="60" w:after="60"/>
      <w:ind w:left="1985"/>
      <w:jc w:val="both"/>
    </w:pPr>
    <w:rPr>
      <w:rFonts w:eastAsia="MS Mincho"/>
      <w:i w:val="0"/>
      <w:iCs w:val="0"/>
      <w:color w:val="auto"/>
      <w:spacing w:val="-5"/>
      <w:sz w:val="16"/>
      <w:szCs w:val="20"/>
      <w:lang w:eastAsia="x-none"/>
    </w:rPr>
  </w:style>
  <w:style w:type="character" w:customStyle="1" w:styleId="BodyText6Char">
    <w:name w:val="Body Text 6 Char"/>
    <w:link w:val="BodyText62"/>
    <w:locked/>
    <w:rsid w:val="00DD0FBA"/>
    <w:rPr>
      <w:rFonts w:ascii="Times New Roman" w:eastAsia="MS Mincho" w:hAnsi="Times New Roman" w:cs="Times New Roman"/>
      <w:spacing w:val="-5"/>
      <w:sz w:val="16"/>
      <w:szCs w:val="20"/>
      <w:lang w:eastAsia="x-none"/>
    </w:rPr>
  </w:style>
  <w:style w:type="paragraph" w:customStyle="1" w:styleId="BodyText72">
    <w:name w:val="Body Text 7"/>
    <w:basedOn w:val="BodyText3"/>
    <w:uiPriority w:val="99"/>
    <w:rsid w:val="00DD0FBA"/>
    <w:pPr>
      <w:suppressAutoHyphens w:val="0"/>
      <w:spacing w:before="60" w:after="60"/>
      <w:ind w:left="2268"/>
      <w:jc w:val="both"/>
    </w:pPr>
    <w:rPr>
      <w:rFonts w:eastAsia="MS Mincho"/>
      <w:i w:val="0"/>
      <w:iCs w:val="0"/>
      <w:color w:val="auto"/>
      <w:spacing w:val="-5"/>
      <w:szCs w:val="16"/>
      <w:lang w:eastAsia="x-none"/>
    </w:rPr>
  </w:style>
  <w:style w:type="paragraph" w:customStyle="1" w:styleId="BodyText112">
    <w:name w:val="Body Text 11"/>
    <w:basedOn w:val="BodyText210"/>
    <w:uiPriority w:val="99"/>
    <w:rsid w:val="00DD0FBA"/>
    <w:pPr>
      <w:widowControl/>
      <w:tabs>
        <w:tab w:val="num" w:pos="851"/>
        <w:tab w:val="left" w:pos="993"/>
      </w:tabs>
      <w:overflowPunct w:val="0"/>
      <w:autoSpaceDE w:val="0"/>
      <w:autoSpaceDN w:val="0"/>
      <w:adjustRightInd w:val="0"/>
      <w:spacing w:before="120" w:after="120" w:line="240" w:lineRule="auto"/>
      <w:ind w:left="851" w:hanging="425"/>
      <w:textAlignment w:val="baseline"/>
    </w:pPr>
    <w:rPr>
      <w:rFonts w:ascii="Times New Roman" w:hAnsi="Times New Roman"/>
      <w:sz w:val="24"/>
      <w:lang w:val="en-GB"/>
    </w:rPr>
  </w:style>
  <w:style w:type="paragraph" w:customStyle="1" w:styleId="2eading3">
    <w:name w:val="2eading 3"/>
    <w:basedOn w:val="Heading3"/>
    <w:uiPriority w:val="99"/>
    <w:rsid w:val="00DD0FBA"/>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lang w:eastAsia="x-none"/>
    </w:rPr>
  </w:style>
  <w:style w:type="paragraph" w:customStyle="1" w:styleId="BodyText102">
    <w:name w:val="Body Text 10"/>
    <w:basedOn w:val="BodyText14"/>
    <w:uiPriority w:val="99"/>
    <w:rsid w:val="00DD0FBA"/>
    <w:pPr>
      <w:tabs>
        <w:tab w:val="left" w:pos="426"/>
      </w:tabs>
      <w:ind w:hanging="425"/>
    </w:pPr>
  </w:style>
  <w:style w:type="paragraph" w:customStyle="1" w:styleId="BodyText23">
    <w:name w:val="Body Text 23"/>
    <w:basedOn w:val="BodyText3"/>
    <w:uiPriority w:val="99"/>
    <w:rsid w:val="00DD0FBA"/>
    <w:pPr>
      <w:tabs>
        <w:tab w:val="left" w:pos="1418"/>
      </w:tabs>
      <w:suppressAutoHyphens w:val="0"/>
      <w:spacing w:before="60" w:after="60"/>
      <w:ind w:left="1418" w:hanging="567"/>
      <w:jc w:val="both"/>
    </w:pPr>
    <w:rPr>
      <w:rFonts w:eastAsia="MS Mincho"/>
      <w:i w:val="0"/>
      <w:iCs w:val="0"/>
      <w:color w:val="auto"/>
      <w:spacing w:val="-5"/>
      <w:szCs w:val="16"/>
      <w:lang w:eastAsia="x-none"/>
    </w:rPr>
  </w:style>
  <w:style w:type="paragraph" w:customStyle="1" w:styleId="BodyText220">
    <w:name w:val="Body Text 22"/>
    <w:basedOn w:val="ListNumber2"/>
    <w:uiPriority w:val="99"/>
    <w:rsid w:val="00DD0FBA"/>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uiPriority w:val="99"/>
    <w:rsid w:val="00DD0FBA"/>
    <w:pPr>
      <w:ind w:left="2880" w:hanging="720"/>
    </w:pPr>
    <w:rPr>
      <w:bCs/>
    </w:rPr>
  </w:style>
  <w:style w:type="paragraph" w:customStyle="1" w:styleId="C1PlainTextHanging0">
    <w:name w:val="C1 Plain Text Hanging"/>
    <w:basedOn w:val="C1PlainTextCharCharChar"/>
    <w:uiPriority w:val="99"/>
    <w:rsid w:val="00DD0FBA"/>
    <w:pPr>
      <w:ind w:left="2160" w:hanging="862"/>
    </w:pPr>
  </w:style>
  <w:style w:type="paragraph" w:customStyle="1" w:styleId="C1PlainTextCharCharChar">
    <w:name w:val="C1 Plain Text Char Char Char"/>
    <w:basedOn w:val="Normal"/>
    <w:link w:val="C1PlainTextCharCharCharChar1"/>
    <w:rsid w:val="00DD0FBA"/>
    <w:pPr>
      <w:overflowPunct w:val="0"/>
      <w:autoSpaceDE w:val="0"/>
      <w:autoSpaceDN w:val="0"/>
      <w:adjustRightInd w:val="0"/>
      <w:spacing w:before="120" w:after="120"/>
      <w:ind w:left="1298"/>
      <w:textAlignment w:val="baseline"/>
    </w:pPr>
    <w:rPr>
      <w:lang w:eastAsia="x-none"/>
    </w:rPr>
  </w:style>
  <w:style w:type="character" w:customStyle="1" w:styleId="C1PlainTextCharCharCharChar1">
    <w:name w:val="C1 Plain Text Char Char Char Char1"/>
    <w:link w:val="C1PlainTextCharCharChar"/>
    <w:locked/>
    <w:rsid w:val="00DD0FBA"/>
    <w:rPr>
      <w:rFonts w:ascii="Times New Roman" w:eastAsia="Times New Roman" w:hAnsi="Times New Roman" w:cs="Times New Roman"/>
      <w:sz w:val="24"/>
      <w:szCs w:val="20"/>
      <w:lang w:eastAsia="x-none"/>
    </w:rPr>
  </w:style>
  <w:style w:type="paragraph" w:customStyle="1" w:styleId="NormalC1">
    <w:name w:val="Normal C1"/>
    <w:basedOn w:val="Normal"/>
    <w:uiPriority w:val="99"/>
    <w:rsid w:val="00DD0FBA"/>
    <w:pPr>
      <w:overflowPunct w:val="0"/>
      <w:autoSpaceDE w:val="0"/>
      <w:autoSpaceDN w:val="0"/>
      <w:adjustRightInd w:val="0"/>
      <w:ind w:left="1298"/>
      <w:jc w:val="left"/>
      <w:textAlignment w:val="baseline"/>
    </w:pPr>
  </w:style>
  <w:style w:type="paragraph" w:customStyle="1" w:styleId="C0PlainText">
    <w:name w:val="C0 Plain Text"/>
    <w:basedOn w:val="Normal"/>
    <w:uiPriority w:val="99"/>
    <w:rsid w:val="00DD0FBA"/>
    <w:pPr>
      <w:overflowPunct w:val="0"/>
      <w:autoSpaceDE w:val="0"/>
      <w:autoSpaceDN w:val="0"/>
      <w:adjustRightInd w:val="0"/>
      <w:spacing w:before="120" w:after="120"/>
      <w:textAlignment w:val="baseline"/>
    </w:pPr>
  </w:style>
  <w:style w:type="paragraph" w:customStyle="1" w:styleId="ListItemC00">
    <w:name w:val="List Item C0+"/>
    <w:basedOn w:val="ListItemC0"/>
    <w:uiPriority w:val="99"/>
    <w:rsid w:val="00DD0FBA"/>
    <w:pPr>
      <w:tabs>
        <w:tab w:val="num" w:pos="360"/>
      </w:tabs>
    </w:pPr>
    <w:rPr>
      <w:noProof w:val="0"/>
    </w:rPr>
  </w:style>
  <w:style w:type="paragraph" w:customStyle="1" w:styleId="ListItemC1">
    <w:name w:val="List Item C1"/>
    <w:basedOn w:val="Normal"/>
    <w:autoRedefine/>
    <w:uiPriority w:val="99"/>
    <w:rsid w:val="00DD0FBA"/>
    <w:pPr>
      <w:numPr>
        <w:numId w:val="40"/>
      </w:numPr>
      <w:overflowPunct w:val="0"/>
      <w:autoSpaceDE w:val="0"/>
      <w:autoSpaceDN w:val="0"/>
      <w:adjustRightInd w:val="0"/>
      <w:spacing w:after="120"/>
      <w:textAlignment w:val="baseline"/>
    </w:pPr>
  </w:style>
  <w:style w:type="paragraph" w:customStyle="1" w:styleId="ListItemC10">
    <w:name w:val="List Item C1+"/>
    <w:basedOn w:val="ListItemC1"/>
    <w:uiPriority w:val="99"/>
    <w:rsid w:val="00DD0FBA"/>
    <w:pPr>
      <w:tabs>
        <w:tab w:val="num" w:pos="360"/>
      </w:tabs>
      <w:ind w:left="0" w:firstLine="0"/>
    </w:pPr>
  </w:style>
  <w:style w:type="paragraph" w:customStyle="1" w:styleId="Subheading1">
    <w:name w:val="Subheading 1"/>
    <w:basedOn w:val="Normal"/>
    <w:next w:val="C1PlainTextCharCharChar"/>
    <w:uiPriority w:val="99"/>
    <w:rsid w:val="00DD0FBA"/>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uiPriority w:val="99"/>
    <w:rsid w:val="00DD0FBA"/>
    <w:rPr>
      <w:caps w:val="0"/>
    </w:rPr>
  </w:style>
  <w:style w:type="paragraph" w:customStyle="1" w:styleId="Subheading3">
    <w:name w:val="Subheading 3"/>
    <w:basedOn w:val="Subheading1"/>
    <w:next w:val="C1PlainTextCharCharChar"/>
    <w:uiPriority w:val="99"/>
    <w:rsid w:val="00DD0FBA"/>
    <w:pPr>
      <w:ind w:left="1298"/>
    </w:pPr>
    <w:rPr>
      <w:caps w:val="0"/>
    </w:rPr>
  </w:style>
  <w:style w:type="paragraph" w:customStyle="1" w:styleId="C1PlainTextRight">
    <w:name w:val="C1 Plain Text Right"/>
    <w:basedOn w:val="C1PlainTextCharCharChar"/>
    <w:uiPriority w:val="99"/>
    <w:rsid w:val="00DD0FBA"/>
    <w:pPr>
      <w:spacing w:before="240" w:after="0"/>
      <w:ind w:left="1296"/>
      <w:jc w:val="right"/>
    </w:pPr>
  </w:style>
  <w:style w:type="paragraph" w:customStyle="1" w:styleId="TLB1">
    <w:name w:val="TLB1"/>
    <w:basedOn w:val="Normal"/>
    <w:uiPriority w:val="99"/>
    <w:rsid w:val="00DD0FBA"/>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uiPriority w:val="99"/>
    <w:rsid w:val="00DD0FBA"/>
    <w:pPr>
      <w:tabs>
        <w:tab w:val="left" w:pos="2160"/>
      </w:tabs>
    </w:pPr>
  </w:style>
  <w:style w:type="paragraph" w:customStyle="1" w:styleId="NormalU">
    <w:name w:val="Normal U"/>
    <w:uiPriority w:val="99"/>
    <w:rsid w:val="00DD0FBA"/>
    <w:pPr>
      <w:spacing w:after="0" w:line="240" w:lineRule="auto"/>
    </w:pPr>
    <w:rPr>
      <w:rFonts w:ascii="Arial" w:eastAsia="Times New Roman" w:hAnsi="Arial" w:cs="Times New Roman"/>
      <w:szCs w:val="20"/>
      <w:lang w:val="en-GB"/>
    </w:rPr>
  </w:style>
  <w:style w:type="paragraph" w:customStyle="1" w:styleId="a1">
    <w:name w:val="(a)"/>
    <w:basedOn w:val="BodyText"/>
    <w:uiPriority w:val="99"/>
    <w:rsid w:val="00DD0FBA"/>
    <w:pPr>
      <w:suppressAutoHyphens w:val="0"/>
      <w:overflowPunct w:val="0"/>
      <w:autoSpaceDE w:val="0"/>
      <w:autoSpaceDN w:val="0"/>
      <w:adjustRightInd w:val="0"/>
      <w:spacing w:after="240"/>
      <w:ind w:left="720" w:right="0" w:hanging="720"/>
      <w:textAlignment w:val="baseline"/>
    </w:pPr>
    <w:rPr>
      <w:spacing w:val="0"/>
      <w:sz w:val="22"/>
      <w:lang w:val="en-GB" w:eastAsia="x-none"/>
    </w:rPr>
  </w:style>
  <w:style w:type="paragraph" w:customStyle="1" w:styleId="C1PlainText">
    <w:name w:val="C1 Plain Text"/>
    <w:basedOn w:val="Normal"/>
    <w:uiPriority w:val="99"/>
    <w:rsid w:val="00DD0FBA"/>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uiPriority w:val="99"/>
    <w:rsid w:val="00DD0FBA"/>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uiPriority w:val="99"/>
    <w:rsid w:val="00DD0FBA"/>
    <w:pPr>
      <w:widowControl w:val="0"/>
      <w:tabs>
        <w:tab w:val="num" w:pos="720"/>
      </w:tabs>
      <w:spacing w:before="60" w:after="60"/>
      <w:ind w:left="1440" w:hanging="720"/>
    </w:pPr>
    <w:rPr>
      <w:szCs w:val="24"/>
      <w:lang w:eastAsia="ja-JP"/>
    </w:rPr>
  </w:style>
  <w:style w:type="paragraph" w:customStyle="1" w:styleId="Head21b">
    <w:name w:val="Head 2.1b"/>
    <w:basedOn w:val="Normal"/>
    <w:uiPriority w:val="99"/>
    <w:rsid w:val="00DD0FBA"/>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uiPriority w:val="99"/>
    <w:rsid w:val="00DD0FBA"/>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uiPriority w:val="99"/>
    <w:rsid w:val="00DD0FBA"/>
    <w:pPr>
      <w:spacing w:before="240" w:after="0"/>
      <w:ind w:left="720" w:hanging="720"/>
    </w:pPr>
    <w:rPr>
      <w:lang w:val="en-GB"/>
    </w:rPr>
  </w:style>
  <w:style w:type="character" w:customStyle="1" w:styleId="C1PlainTextCharCharCharChar">
    <w:name w:val="C1 Plain Text Char Char Char Char"/>
    <w:rsid w:val="00DD0FBA"/>
    <w:rPr>
      <w:sz w:val="24"/>
      <w:lang w:val="en-GB" w:eastAsia="en-US"/>
    </w:rPr>
  </w:style>
  <w:style w:type="paragraph" w:customStyle="1" w:styleId="ListItemC0Hanging">
    <w:name w:val="List Item C0 Hanging"/>
    <w:basedOn w:val="ListItemC0"/>
    <w:autoRedefine/>
    <w:uiPriority w:val="99"/>
    <w:rsid w:val="00DD0FBA"/>
    <w:pPr>
      <w:tabs>
        <w:tab w:val="num" w:pos="360"/>
        <w:tab w:val="num" w:pos="1026"/>
      </w:tabs>
      <w:ind w:left="1026" w:hanging="251"/>
    </w:pPr>
    <w:rPr>
      <w:lang w:val="en-GB"/>
    </w:rPr>
  </w:style>
  <w:style w:type="paragraph" w:customStyle="1" w:styleId="StyleNormal1TimesNewRomanLatin12ptFirstline0Be">
    <w:name w:val="Style Normal1 + Times New Roman (Latin) 12 pt First line:  0&quot; Be..."/>
    <w:basedOn w:val="Normal12"/>
    <w:uiPriority w:val="99"/>
    <w:rsid w:val="00DD0FBA"/>
    <w:pPr>
      <w:overflowPunct w:val="0"/>
      <w:autoSpaceDE w:val="0"/>
      <w:autoSpaceDN w:val="0"/>
      <w:adjustRightInd w:val="0"/>
      <w:spacing w:before="0" w:after="0" w:line="240" w:lineRule="auto"/>
      <w:ind w:firstLine="0"/>
      <w:textAlignment w:val="baseline"/>
    </w:pPr>
    <w:rPr>
      <w:rFonts w:ascii="Times New Roman" w:hAnsi="Times New Roman"/>
      <w:sz w:val="24"/>
      <w:szCs w:val="27"/>
      <w:lang w:val="en-GB"/>
    </w:rPr>
  </w:style>
  <w:style w:type="paragraph" w:customStyle="1" w:styleId="StyleNormal1TimesNewRomanLatin12pt">
    <w:name w:val="Style Normal1 + Times New Roman (Latin) 12 pt"/>
    <w:basedOn w:val="Normal12"/>
    <w:uiPriority w:val="99"/>
    <w:rsid w:val="00DD0FBA"/>
    <w:pPr>
      <w:overflowPunct w:val="0"/>
      <w:autoSpaceDE w:val="0"/>
      <w:autoSpaceDN w:val="0"/>
      <w:adjustRightInd w:val="0"/>
      <w:textAlignment w:val="baseline"/>
    </w:pPr>
    <w:rPr>
      <w:rFonts w:ascii="Times New Roman" w:hAnsi="Times New Roman"/>
      <w:sz w:val="24"/>
      <w:szCs w:val="27"/>
      <w:lang w:val="en-GB"/>
    </w:rPr>
  </w:style>
  <w:style w:type="paragraph" w:customStyle="1" w:styleId="IndentReport">
    <w:name w:val="Indent Report"/>
    <w:basedOn w:val="Normal"/>
    <w:uiPriority w:val="99"/>
    <w:rsid w:val="00DD0FBA"/>
    <w:pPr>
      <w:spacing w:before="120" w:after="120"/>
      <w:ind w:left="851"/>
    </w:pPr>
    <w:rPr>
      <w:rFonts w:ascii="Arial" w:hAnsi="Arial" w:cs="Angsana New"/>
      <w:sz w:val="22"/>
      <w:szCs w:val="22"/>
      <w:lang w:val="en-GB" w:bidi="th-TH"/>
    </w:rPr>
  </w:style>
  <w:style w:type="paragraph" w:customStyle="1" w:styleId="TableCentred">
    <w:name w:val="Table Centred"/>
    <w:basedOn w:val="Normal"/>
    <w:uiPriority w:val="99"/>
    <w:rsid w:val="00DD0FBA"/>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uiPriority w:val="99"/>
    <w:rsid w:val="00DD0FBA"/>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uiPriority w:val="99"/>
    <w:rsid w:val="00DD0FBA"/>
    <w:pPr>
      <w:overflowPunct w:val="0"/>
      <w:autoSpaceDE w:val="0"/>
      <w:autoSpaceDN w:val="0"/>
      <w:adjustRightInd w:val="0"/>
      <w:spacing w:before="120" w:after="120"/>
      <w:ind w:left="1298"/>
      <w:textAlignment w:val="baseline"/>
    </w:pPr>
  </w:style>
  <w:style w:type="paragraph" w:customStyle="1" w:styleId="BodyText311">
    <w:name w:val="Body Text 31"/>
    <w:basedOn w:val="BodyText3"/>
    <w:uiPriority w:val="99"/>
    <w:rsid w:val="00DD0FBA"/>
    <w:pPr>
      <w:tabs>
        <w:tab w:val="left" w:pos="1276"/>
      </w:tabs>
      <w:suppressAutoHyphens w:val="0"/>
      <w:spacing w:before="60" w:after="60"/>
      <w:ind w:left="1276" w:hanging="425"/>
      <w:jc w:val="both"/>
    </w:pPr>
    <w:rPr>
      <w:rFonts w:eastAsia="MS Mincho"/>
      <w:i w:val="0"/>
      <w:iCs w:val="0"/>
      <w:color w:val="auto"/>
      <w:spacing w:val="-5"/>
      <w:szCs w:val="16"/>
      <w:lang w:val="en-GB" w:eastAsia="x-none"/>
    </w:rPr>
  </w:style>
  <w:style w:type="paragraph" w:customStyle="1" w:styleId="BodyText2110">
    <w:name w:val="Body Text 211"/>
    <w:basedOn w:val="BodyText2"/>
    <w:uiPriority w:val="99"/>
    <w:rsid w:val="00DD0FBA"/>
    <w:pPr>
      <w:suppressAutoHyphens w:val="0"/>
      <w:spacing w:before="120" w:after="120"/>
      <w:ind w:left="993"/>
    </w:pPr>
    <w:rPr>
      <w:rFonts w:eastAsia="MS Mincho"/>
      <w:i w:val="0"/>
      <w:lang w:val="en-GB" w:eastAsia="x-none"/>
    </w:rPr>
  </w:style>
  <w:style w:type="paragraph" w:customStyle="1" w:styleId="chuongt">
    <w:name w:val="chuongt"/>
    <w:basedOn w:val="Normal"/>
    <w:next w:val="Normal12"/>
    <w:uiPriority w:val="99"/>
    <w:rsid w:val="00DD0FBA"/>
    <w:pPr>
      <w:keepNext/>
      <w:tabs>
        <w:tab w:val="num" w:pos="5040"/>
      </w:tabs>
      <w:spacing w:before="120" w:after="240" w:line="312" w:lineRule="auto"/>
      <w:ind w:left="5040" w:hanging="720"/>
      <w:jc w:val="center"/>
    </w:pPr>
    <w:rPr>
      <w:rFonts w:ascii="Arial" w:hAnsi="Arial"/>
      <w:b/>
      <w:caps/>
      <w:sz w:val="22"/>
    </w:rPr>
  </w:style>
  <w:style w:type="paragraph" w:customStyle="1" w:styleId="muc4">
    <w:name w:val="muc4"/>
    <w:basedOn w:val="Normal"/>
    <w:uiPriority w:val="99"/>
    <w:rsid w:val="00DD0FBA"/>
    <w:pPr>
      <w:tabs>
        <w:tab w:val="num" w:pos="2160"/>
      </w:tabs>
      <w:spacing w:before="80" w:after="40" w:line="312" w:lineRule="auto"/>
      <w:ind w:firstLine="720"/>
    </w:pPr>
    <w:rPr>
      <w:rFonts w:ascii="Arial" w:hAnsi="Arial"/>
      <w:sz w:val="22"/>
    </w:rPr>
  </w:style>
  <w:style w:type="paragraph" w:customStyle="1" w:styleId="HeadingU2">
    <w:name w:val="Heading U2"/>
    <w:basedOn w:val="Normal"/>
    <w:uiPriority w:val="99"/>
    <w:rsid w:val="00DD0FBA"/>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0"/>
    <w:uiPriority w:val="99"/>
    <w:rsid w:val="00DD0FBA"/>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lang w:eastAsia="x-none"/>
    </w:rPr>
  </w:style>
  <w:style w:type="paragraph" w:customStyle="1" w:styleId="HeadingU1">
    <w:name w:val="Heading U1"/>
    <w:basedOn w:val="NormalU"/>
    <w:next w:val="NormalU"/>
    <w:uiPriority w:val="99"/>
    <w:rsid w:val="00DD0FBA"/>
    <w:pPr>
      <w:tabs>
        <w:tab w:val="num" w:pos="737"/>
      </w:tabs>
      <w:ind w:left="737" w:hanging="737"/>
    </w:pPr>
    <w:rPr>
      <w:b/>
      <w:caps/>
    </w:rPr>
  </w:style>
  <w:style w:type="paragraph" w:customStyle="1" w:styleId="HeadingU3">
    <w:name w:val="Heading U3"/>
    <w:basedOn w:val="Normal"/>
    <w:uiPriority w:val="99"/>
    <w:rsid w:val="00DD0FBA"/>
    <w:pPr>
      <w:tabs>
        <w:tab w:val="num" w:pos="851"/>
      </w:tabs>
      <w:ind w:left="851" w:hanging="851"/>
      <w:jc w:val="left"/>
    </w:pPr>
    <w:rPr>
      <w:rFonts w:ascii="Arial" w:hAnsi="Arial"/>
      <w:sz w:val="22"/>
      <w:u w:val="single"/>
    </w:rPr>
  </w:style>
  <w:style w:type="paragraph" w:customStyle="1" w:styleId="HeadingU4">
    <w:name w:val="Heading U4"/>
    <w:basedOn w:val="NormalU"/>
    <w:next w:val="NormalU"/>
    <w:uiPriority w:val="99"/>
    <w:rsid w:val="00DD0FBA"/>
    <w:pPr>
      <w:tabs>
        <w:tab w:val="num" w:pos="1134"/>
      </w:tabs>
      <w:ind w:left="1134" w:hanging="1134"/>
    </w:pPr>
  </w:style>
  <w:style w:type="paragraph" w:customStyle="1" w:styleId="ZchnZchn1">
    <w:name w:val="Zchn Zchn1"/>
    <w:basedOn w:val="Normal"/>
    <w:uiPriority w:val="99"/>
    <w:rsid w:val="00DD0FBA"/>
    <w:pPr>
      <w:widowControl w:val="0"/>
    </w:pPr>
    <w:rPr>
      <w:rFonts w:eastAsia="SimSun"/>
      <w:kern w:val="2"/>
      <w:sz w:val="21"/>
      <w:szCs w:val="24"/>
      <w:lang w:eastAsia="zh-CN"/>
    </w:rPr>
  </w:style>
  <w:style w:type="paragraph" w:customStyle="1" w:styleId="ZchnZchn1CharCharZchnZchn">
    <w:name w:val="Zchn Zchn1 Char Char Zchn Zchn"/>
    <w:basedOn w:val="Normal"/>
    <w:uiPriority w:val="99"/>
    <w:rsid w:val="00DD0FBA"/>
    <w:pPr>
      <w:widowControl w:val="0"/>
    </w:pPr>
    <w:rPr>
      <w:rFonts w:eastAsia="SimSun"/>
      <w:kern w:val="2"/>
      <w:sz w:val="21"/>
      <w:szCs w:val="24"/>
      <w:lang w:eastAsia="zh-CN"/>
    </w:rPr>
  </w:style>
  <w:style w:type="paragraph" w:customStyle="1" w:styleId="Heading14">
    <w:name w:val="Heading1 4"/>
    <w:basedOn w:val="Normal"/>
    <w:uiPriority w:val="99"/>
    <w:rsid w:val="00DD0FBA"/>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SecVI-Header3">
    <w:name w:val="Sec VI - Header 3"/>
    <w:basedOn w:val="Normal"/>
    <w:link w:val="SecVI-Header3Char"/>
    <w:rsid w:val="00DD0FBA"/>
    <w:pPr>
      <w:tabs>
        <w:tab w:val="num" w:pos="864"/>
      </w:tabs>
      <w:spacing w:after="200"/>
      <w:jc w:val="center"/>
      <w:outlineLvl w:val="2"/>
    </w:pPr>
    <w:rPr>
      <w:b/>
      <w:sz w:val="20"/>
      <w:lang w:eastAsia="x-none"/>
    </w:rPr>
  </w:style>
  <w:style w:type="character" w:customStyle="1" w:styleId="SecVI-Header3Char">
    <w:name w:val="Sec VI - Header 3 Char"/>
    <w:link w:val="SecVI-Header3"/>
    <w:locked/>
    <w:rsid w:val="00DD0FBA"/>
    <w:rPr>
      <w:rFonts w:ascii="Times New Roman" w:eastAsia="Times New Roman" w:hAnsi="Times New Roman" w:cs="Times New Roman"/>
      <w:b/>
      <w:sz w:val="20"/>
      <w:szCs w:val="20"/>
      <w:lang w:eastAsia="x-none"/>
    </w:rPr>
  </w:style>
  <w:style w:type="paragraph" w:customStyle="1" w:styleId="UG-SectionVI-Heading1">
    <w:name w:val="UG - Section VI - Heading 1"/>
    <w:basedOn w:val="Normal"/>
    <w:uiPriority w:val="99"/>
    <w:rsid w:val="00DD0FBA"/>
    <w:pPr>
      <w:spacing w:before="120" w:after="200"/>
      <w:jc w:val="center"/>
    </w:pPr>
    <w:rPr>
      <w:b/>
      <w:sz w:val="40"/>
    </w:rPr>
  </w:style>
  <w:style w:type="paragraph" w:customStyle="1" w:styleId="UG-SectionVI-Heading2">
    <w:name w:val="UG - Section VI - Heading 2"/>
    <w:basedOn w:val="Normal"/>
    <w:next w:val="Normal"/>
    <w:uiPriority w:val="99"/>
    <w:rsid w:val="00DD0FBA"/>
    <w:pPr>
      <w:spacing w:before="120" w:after="200"/>
      <w:jc w:val="center"/>
    </w:pPr>
    <w:rPr>
      <w:b/>
      <w:sz w:val="32"/>
      <w:szCs w:val="22"/>
    </w:rPr>
  </w:style>
  <w:style w:type="paragraph" w:customStyle="1" w:styleId="UG-SectionVI-Heading3">
    <w:name w:val="UG - Section VI - Heading 3"/>
    <w:basedOn w:val="Normal"/>
    <w:next w:val="Normal"/>
    <w:uiPriority w:val="99"/>
    <w:rsid w:val="00DD0FBA"/>
    <w:pPr>
      <w:spacing w:before="120" w:after="200"/>
      <w:jc w:val="center"/>
    </w:pPr>
    <w:rPr>
      <w:b/>
      <w:sz w:val="28"/>
    </w:rPr>
  </w:style>
  <w:style w:type="paragraph" w:customStyle="1" w:styleId="a2summary">
    <w:name w:val="a2summary"/>
    <w:basedOn w:val="Normal"/>
    <w:uiPriority w:val="99"/>
    <w:rsid w:val="00DD0FBA"/>
    <w:pPr>
      <w:spacing w:before="100" w:beforeAutospacing="1" w:after="100" w:afterAutospacing="1"/>
      <w:jc w:val="left"/>
    </w:pPr>
    <w:rPr>
      <w:szCs w:val="24"/>
    </w:rPr>
  </w:style>
  <w:style w:type="paragraph" w:customStyle="1" w:styleId="NormalUBEX">
    <w:name w:val="Normal UBEX"/>
    <w:uiPriority w:val="99"/>
    <w:rsid w:val="00DD0FBA"/>
    <w:pPr>
      <w:autoSpaceDE w:val="0"/>
      <w:autoSpaceDN w:val="0"/>
      <w:spacing w:after="0" w:line="240" w:lineRule="auto"/>
      <w:jc w:val="both"/>
    </w:pPr>
    <w:rPr>
      <w:rFonts w:ascii="Arial" w:eastAsia="MS Mincho" w:hAnsi="Arial" w:cs="Arial"/>
    </w:rPr>
  </w:style>
  <w:style w:type="paragraph" w:customStyle="1" w:styleId="a3">
    <w:name w:val="a."/>
    <w:basedOn w:val="Heading1"/>
    <w:uiPriority w:val="99"/>
    <w:rsid w:val="00DD0FBA"/>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lang w:eastAsia="x-none"/>
    </w:rPr>
  </w:style>
  <w:style w:type="paragraph" w:customStyle="1" w:styleId="TextBoxFramed">
    <w:name w:val="Text Box Framed"/>
    <w:basedOn w:val="Normal"/>
    <w:uiPriority w:val="99"/>
    <w:rsid w:val="00DD0FB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uiPriority w:val="99"/>
    <w:rsid w:val="00DD0FBA"/>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Bullet11">
    <w:name w:val="Bullet[1]"/>
    <w:basedOn w:val="Normal"/>
    <w:autoRedefine/>
    <w:uiPriority w:val="99"/>
    <w:rsid w:val="00DD0FBA"/>
    <w:pPr>
      <w:jc w:val="left"/>
    </w:pPr>
    <w:rPr>
      <w:rFonts w:eastAsia="SimSun"/>
      <w:sz w:val="22"/>
    </w:rPr>
  </w:style>
  <w:style w:type="paragraph" w:customStyle="1" w:styleId="Listestr1">
    <w:name w:val="Liste_str1"/>
    <w:basedOn w:val="Default"/>
    <w:next w:val="Default"/>
    <w:uiPriority w:val="99"/>
    <w:rsid w:val="00DD0FBA"/>
    <w:rPr>
      <w:rFonts w:ascii="Arial" w:eastAsia="SimSun" w:hAnsi="Arial"/>
      <w:color w:val="auto"/>
    </w:rPr>
  </w:style>
  <w:style w:type="paragraph" w:customStyle="1" w:styleId="CharCharChar2">
    <w:name w:val="Char Char Char2"/>
    <w:basedOn w:val="Normal"/>
    <w:next w:val="Normal"/>
    <w:autoRedefine/>
    <w:uiPriority w:val="99"/>
    <w:semiHidden/>
    <w:rsid w:val="00DD0FBA"/>
    <w:pPr>
      <w:spacing w:before="120" w:after="120" w:line="312" w:lineRule="auto"/>
      <w:jc w:val="left"/>
    </w:pPr>
    <w:rPr>
      <w:sz w:val="28"/>
      <w:szCs w:val="28"/>
    </w:rPr>
  </w:style>
  <w:style w:type="paragraph" w:customStyle="1" w:styleId="Ndbang2">
    <w:name w:val="Ndbang2"/>
    <w:basedOn w:val="Normal"/>
    <w:uiPriority w:val="99"/>
    <w:rsid w:val="00DD0FBA"/>
    <w:pPr>
      <w:widowControl w:val="0"/>
      <w:snapToGrid w:val="0"/>
      <w:spacing w:before="20" w:after="20"/>
    </w:pPr>
    <w:rPr>
      <w:color w:val="000000"/>
      <w:spacing w:val="-2"/>
      <w:kern w:val="20"/>
      <w:sz w:val="26"/>
    </w:rPr>
  </w:style>
  <w:style w:type="paragraph" w:customStyle="1" w:styleId="StyleHeading4NounderlineLeftLeft0cmFirstline0cm">
    <w:name w:val="Style Heading 4 + No underline Left Left:  0 cm First line:  0 cm"/>
    <w:basedOn w:val="Heading40"/>
    <w:uiPriority w:val="99"/>
    <w:rsid w:val="00DD0FBA"/>
    <w:pPr>
      <w:tabs>
        <w:tab w:val="num" w:pos="720"/>
      </w:tabs>
      <w:spacing w:before="120" w:after="120"/>
      <w:ind w:left="720" w:right="0" w:hanging="720"/>
      <w:jc w:val="left"/>
    </w:pPr>
    <w:rPr>
      <w:i/>
      <w:color w:val="000000"/>
      <w:sz w:val="22"/>
      <w:szCs w:val="22"/>
      <w:lang w:eastAsia="x-none"/>
    </w:rPr>
  </w:style>
  <w:style w:type="paragraph" w:customStyle="1" w:styleId="Bullet05">
    <w:name w:val="Bullet0.5"/>
    <w:uiPriority w:val="99"/>
    <w:rsid w:val="00DD0FBA"/>
    <w:pPr>
      <w:numPr>
        <w:numId w:val="42"/>
      </w:numPr>
      <w:tabs>
        <w:tab w:val="clear" w:pos="360"/>
        <w:tab w:val="left" w:pos="567"/>
      </w:tabs>
      <w:spacing w:before="40" w:after="40" w:line="240" w:lineRule="auto"/>
      <w:ind w:left="568"/>
    </w:pPr>
    <w:rPr>
      <w:rFonts w:ascii="Times New Roman" w:eastAsia="Times New Roman" w:hAnsi="Times New Roman" w:cs="Times New Roman"/>
      <w:noProof/>
      <w:szCs w:val="20"/>
    </w:rPr>
  </w:style>
  <w:style w:type="paragraph" w:customStyle="1" w:styleId="HOATHI20">
    <w:name w:val="HOATHI2"/>
    <w:basedOn w:val="Normal"/>
    <w:autoRedefine/>
    <w:uiPriority w:val="99"/>
    <w:rsid w:val="00DD0FBA"/>
    <w:pPr>
      <w:widowControl w:val="0"/>
      <w:numPr>
        <w:numId w:val="43"/>
      </w:numPr>
      <w:autoSpaceDE w:val="0"/>
      <w:autoSpaceDN w:val="0"/>
      <w:spacing w:before="60" w:after="60"/>
    </w:pPr>
    <w:rPr>
      <w:sz w:val="22"/>
    </w:rPr>
  </w:style>
  <w:style w:type="paragraph" w:customStyle="1" w:styleId="STT8">
    <w:name w:val="STT8"/>
    <w:basedOn w:val="Normal"/>
    <w:autoRedefine/>
    <w:uiPriority w:val="99"/>
    <w:rsid w:val="00DD0FBA"/>
    <w:pPr>
      <w:widowControl w:val="0"/>
      <w:numPr>
        <w:numId w:val="44"/>
      </w:numPr>
      <w:autoSpaceDE w:val="0"/>
      <w:autoSpaceDN w:val="0"/>
      <w:spacing w:after="120"/>
    </w:pPr>
    <w:rPr>
      <w:sz w:val="22"/>
    </w:rPr>
  </w:style>
  <w:style w:type="paragraph" w:customStyle="1" w:styleId="DAUDONGB">
    <w:name w:val="DAUDONGB"/>
    <w:basedOn w:val="Normal"/>
    <w:autoRedefine/>
    <w:uiPriority w:val="99"/>
    <w:rsid w:val="00DD0FBA"/>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uiPriority w:val="99"/>
    <w:rsid w:val="00DD0FBA"/>
    <w:pPr>
      <w:widowControl w:val="0"/>
      <w:numPr>
        <w:numId w:val="45"/>
      </w:numPr>
      <w:tabs>
        <w:tab w:val="left" w:pos="6480"/>
      </w:tabs>
      <w:autoSpaceDE w:val="0"/>
      <w:autoSpaceDN w:val="0"/>
      <w:spacing w:before="60" w:after="60"/>
    </w:pPr>
    <w:rPr>
      <w:sz w:val="22"/>
    </w:rPr>
  </w:style>
  <w:style w:type="paragraph" w:customStyle="1" w:styleId="HOATHI9">
    <w:name w:val="HOATHI9"/>
    <w:basedOn w:val="Normal"/>
    <w:autoRedefine/>
    <w:uiPriority w:val="99"/>
    <w:rsid w:val="00DD0FBA"/>
    <w:pPr>
      <w:widowControl w:val="0"/>
      <w:numPr>
        <w:numId w:val="46"/>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uiPriority w:val="99"/>
    <w:rsid w:val="00DD0FBA"/>
    <w:pPr>
      <w:widowControl w:val="0"/>
      <w:numPr>
        <w:numId w:val="47"/>
      </w:numPr>
      <w:autoSpaceDE w:val="0"/>
      <w:autoSpaceDN w:val="0"/>
      <w:spacing w:before="60" w:after="60"/>
    </w:pPr>
  </w:style>
  <w:style w:type="paragraph" w:customStyle="1" w:styleId="DAUDONG5">
    <w:name w:val="DAUDONG5"/>
    <w:basedOn w:val="Normal"/>
    <w:autoRedefine/>
    <w:uiPriority w:val="99"/>
    <w:rsid w:val="00DD0FBA"/>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uiPriority w:val="99"/>
    <w:rsid w:val="00DD0FBA"/>
    <w:pPr>
      <w:widowControl w:val="0"/>
      <w:numPr>
        <w:numId w:val="48"/>
      </w:numPr>
      <w:tabs>
        <w:tab w:val="left" w:pos="6480"/>
      </w:tabs>
      <w:autoSpaceDE w:val="0"/>
      <w:autoSpaceDN w:val="0"/>
      <w:spacing w:after="120"/>
      <w:jc w:val="left"/>
    </w:pPr>
    <w:rPr>
      <w:sz w:val="22"/>
    </w:rPr>
  </w:style>
  <w:style w:type="paragraph" w:customStyle="1" w:styleId="STT5">
    <w:name w:val="STT5"/>
    <w:basedOn w:val="Normal"/>
    <w:autoRedefine/>
    <w:uiPriority w:val="99"/>
    <w:rsid w:val="00DD0FBA"/>
    <w:pPr>
      <w:widowControl w:val="0"/>
      <w:numPr>
        <w:numId w:val="49"/>
      </w:numPr>
      <w:autoSpaceDE w:val="0"/>
      <w:autoSpaceDN w:val="0"/>
      <w:spacing w:before="60" w:after="60"/>
    </w:pPr>
    <w:rPr>
      <w:sz w:val="22"/>
    </w:rPr>
  </w:style>
  <w:style w:type="paragraph" w:customStyle="1" w:styleId="Style10">
    <w:name w:val="Style10"/>
    <w:basedOn w:val="Normal"/>
    <w:link w:val="Style10Char"/>
    <w:qFormat/>
    <w:rsid w:val="00DD0FBA"/>
    <w:pPr>
      <w:tabs>
        <w:tab w:val="left" w:pos="2268"/>
        <w:tab w:val="left" w:pos="3969"/>
        <w:tab w:val="left" w:pos="5954"/>
        <w:tab w:val="right" w:pos="8505"/>
      </w:tabs>
      <w:spacing w:before="100" w:after="100"/>
    </w:pPr>
    <w:rPr>
      <w:sz w:val="26"/>
      <w:szCs w:val="26"/>
      <w:lang w:eastAsia="x-none"/>
    </w:rPr>
  </w:style>
  <w:style w:type="paragraph" w:customStyle="1" w:styleId="StyleHEAD1Before0ptAfter0pt">
    <w:name w:val="Style HEAD1 + Before:  0 pt After:  0 pt"/>
    <w:basedOn w:val="Normal"/>
    <w:uiPriority w:val="99"/>
    <w:rsid w:val="00DD0FBA"/>
    <w:pPr>
      <w:numPr>
        <w:numId w:val="50"/>
      </w:numPr>
      <w:jc w:val="left"/>
    </w:pPr>
    <w:rPr>
      <w:szCs w:val="24"/>
    </w:rPr>
  </w:style>
  <w:style w:type="character" w:customStyle="1" w:styleId="CommentTextChar1">
    <w:name w:val="Comment Text Char1"/>
    <w:aliases w:val="Char1 Char1"/>
    <w:uiPriority w:val="99"/>
    <w:rsid w:val="00DD0FBA"/>
    <w:rPr>
      <w:rFonts w:ascii="Arial" w:hAnsi="Arial"/>
    </w:rPr>
  </w:style>
  <w:style w:type="character" w:customStyle="1" w:styleId="Heading7Char1">
    <w:name w:val="Heading 7 Char1"/>
    <w:aliases w:val="Liet Ke Gach Char1,b.thuong Char1,RR level 7 Char1,level1noheading Char1"/>
    <w:rsid w:val="00DD0FBA"/>
    <w:rPr>
      <w:rFonts w:ascii="Arial" w:hAnsi="Arial"/>
      <w:lang w:val="en-US" w:eastAsia="en-US" w:bidi="ar-SA"/>
    </w:rPr>
  </w:style>
  <w:style w:type="character" w:customStyle="1" w:styleId="Heading9Char1">
    <w:name w:val="Heading 9 Char1"/>
    <w:aliases w:val="Heading 9 Char Char Char Char1,Legal Level 1.1.1.1. Char1,level3(i) Char1"/>
    <w:rsid w:val="00DD0FBA"/>
    <w:rPr>
      <w:rFonts w:ascii="Arial" w:hAnsi="Arial"/>
      <w:b/>
      <w:i/>
      <w:sz w:val="18"/>
      <w:lang w:val="en-US" w:eastAsia="en-US" w:bidi="ar-SA"/>
    </w:rPr>
  </w:style>
  <w:style w:type="character" w:customStyle="1" w:styleId="FooterChar2">
    <w:name w:val="Footer Char2"/>
    <w:uiPriority w:val="99"/>
    <w:rsid w:val="00DD0FBA"/>
    <w:rPr>
      <w:rFonts w:ascii="Arial" w:hAnsi="Arial"/>
    </w:rPr>
  </w:style>
  <w:style w:type="character" w:customStyle="1" w:styleId="BodyTextIndent2Char1">
    <w:name w:val="Body Text Indent 2 Char1"/>
    <w:aliases w:val="CộngĐầudòng Char1"/>
    <w:rsid w:val="00DD0FBA"/>
    <w:rPr>
      <w:rFonts w:ascii="Arial" w:hAnsi="Arial"/>
      <w:sz w:val="22"/>
    </w:rPr>
  </w:style>
  <w:style w:type="character" w:customStyle="1" w:styleId="CommentSubjectChar1">
    <w:name w:val="Comment Subject Char1"/>
    <w:uiPriority w:val="99"/>
    <w:semiHidden/>
    <w:rsid w:val="00DD0FBA"/>
    <w:rPr>
      <w:rFonts w:eastAsia="SimSun"/>
      <w:b/>
      <w:bCs/>
    </w:rPr>
  </w:style>
  <w:style w:type="character" w:customStyle="1" w:styleId="BalloonTextChar1">
    <w:name w:val="Balloon Text Char1"/>
    <w:uiPriority w:val="99"/>
    <w:semiHidden/>
    <w:rsid w:val="00DD0FBA"/>
    <w:rPr>
      <w:rFonts w:ascii="Tahoma" w:hAnsi="Tahoma" w:cs="Tahoma"/>
      <w:sz w:val="16"/>
      <w:szCs w:val="16"/>
      <w:lang w:val="es-ES_tradnl"/>
    </w:rPr>
  </w:style>
  <w:style w:type="paragraph" w:customStyle="1" w:styleId="msolistparagraph0">
    <w:name w:val="msolistparagraph"/>
    <w:basedOn w:val="Normal"/>
    <w:uiPriority w:val="99"/>
    <w:rsid w:val="00DD0FBA"/>
    <w:pPr>
      <w:ind w:left="720"/>
      <w:contextualSpacing/>
      <w:jc w:val="left"/>
    </w:pPr>
    <w:rPr>
      <w:rFonts w:ascii="VNTime" w:hAnsi="VNTime"/>
      <w:sz w:val="27"/>
    </w:rPr>
  </w:style>
  <w:style w:type="numbering" w:customStyle="1" w:styleId="1111111">
    <w:name w:val="1 / 1.1 / 1.1.11"/>
    <w:rsid w:val="00DD0FBA"/>
    <w:pPr>
      <w:numPr>
        <w:numId w:val="41"/>
      </w:numPr>
    </w:pPr>
  </w:style>
  <w:style w:type="paragraph" w:customStyle="1" w:styleId="Daudong-">
    <w:name w:val="Dau dong (-)"/>
    <w:basedOn w:val="BodyTextIndent2"/>
    <w:uiPriority w:val="99"/>
    <w:qFormat/>
    <w:rsid w:val="00DD0FBA"/>
    <w:pPr>
      <w:widowControl w:val="0"/>
      <w:tabs>
        <w:tab w:val="clear" w:pos="720"/>
        <w:tab w:val="num" w:pos="851"/>
      </w:tabs>
      <w:snapToGrid w:val="0"/>
      <w:spacing w:before="120" w:after="120" w:line="288" w:lineRule="auto"/>
      <w:ind w:left="851" w:hanging="567"/>
      <w:jc w:val="both"/>
    </w:pPr>
    <w:rPr>
      <w:sz w:val="26"/>
      <w:lang w:eastAsia="x-none"/>
    </w:rPr>
  </w:style>
  <w:style w:type="paragraph" w:customStyle="1" w:styleId="Heading230">
    <w:name w:val="Heading 2.3"/>
    <w:basedOn w:val="Heading20"/>
    <w:uiPriority w:val="99"/>
    <w:rsid w:val="00DD0FBA"/>
    <w:pPr>
      <w:keepNext/>
      <w:pBdr>
        <w:bottom w:val="none" w:sz="0" w:space="0" w:color="auto"/>
      </w:pBdr>
      <w:tabs>
        <w:tab w:val="num" w:pos="862"/>
      </w:tabs>
      <w:suppressAutoHyphens w:val="0"/>
      <w:spacing w:before="120" w:after="60"/>
      <w:ind w:left="862" w:hanging="862"/>
      <w:jc w:val="both"/>
    </w:pPr>
    <w:rPr>
      <w:rFonts w:ascii="Times New Roman" w:hAnsi="Times New Roman"/>
      <w:sz w:val="22"/>
      <w:lang w:eastAsia="x-none"/>
    </w:rPr>
  </w:style>
  <w:style w:type="character" w:customStyle="1" w:styleId="CharCharChar1">
    <w:name w:val="Char Char Char1"/>
    <w:locked/>
    <w:rsid w:val="00DD0FBA"/>
    <w:rPr>
      <w:rFonts w:ascii="Verdana" w:hAnsi="Verdana" w:cs="Verdana"/>
      <w:lang w:val="en-US" w:eastAsia="en-US" w:bidi="ar-SA"/>
    </w:rPr>
  </w:style>
  <w:style w:type="character" w:customStyle="1" w:styleId="MacroTextChar">
    <w:name w:val="Macro Text Char"/>
    <w:link w:val="MacroText"/>
    <w:locked/>
    <w:rsid w:val="00DD0FBA"/>
    <w:rPr>
      <w:sz w:val="24"/>
    </w:rPr>
  </w:style>
  <w:style w:type="paragraph" w:styleId="MacroText">
    <w:name w:val="macro"/>
    <w:link w:val="MacroTextChar"/>
    <w:rsid w:val="00DD0FBA"/>
    <w:pPr>
      <w:tabs>
        <w:tab w:val="left" w:pos="480"/>
        <w:tab w:val="left" w:pos="960"/>
        <w:tab w:val="left" w:pos="1440"/>
        <w:tab w:val="left" w:pos="1920"/>
        <w:tab w:val="left" w:pos="2400"/>
        <w:tab w:val="left" w:pos="2880"/>
        <w:tab w:val="left" w:pos="3360"/>
        <w:tab w:val="left" w:pos="3840"/>
        <w:tab w:val="left" w:pos="4320"/>
      </w:tabs>
      <w:spacing w:after="0" w:line="240" w:lineRule="auto"/>
    </w:pPr>
    <w:rPr>
      <w:sz w:val="24"/>
    </w:rPr>
  </w:style>
  <w:style w:type="character" w:customStyle="1" w:styleId="MacroTextChar1">
    <w:name w:val="Macro Text Char1"/>
    <w:basedOn w:val="DefaultParagraphFont"/>
    <w:rsid w:val="00DD0FBA"/>
    <w:rPr>
      <w:rFonts w:ascii="Consolas" w:eastAsia="Times New Roman" w:hAnsi="Consolas" w:cs="Times New Roman"/>
      <w:sz w:val="20"/>
      <w:szCs w:val="20"/>
    </w:rPr>
  </w:style>
  <w:style w:type="character" w:customStyle="1" w:styleId="BodyTextFirstIndentChar1">
    <w:name w:val="Body Text First Indent Char1"/>
    <w:rsid w:val="00DD0FBA"/>
  </w:style>
  <w:style w:type="character" w:customStyle="1" w:styleId="BodyTextFirstIndent2Char1">
    <w:name w:val="Body Text First Indent 2 Char1"/>
    <w:rsid w:val="00DD0FBA"/>
    <w:rPr>
      <w:rFonts w:ascii="Times New Roman" w:eastAsia="Times New Roman" w:hAnsi="Times New Roman" w:cs="Times New Roman"/>
      <w:sz w:val="24"/>
      <w:szCs w:val="20"/>
    </w:rPr>
  </w:style>
  <w:style w:type="paragraph" w:customStyle="1" w:styleId="msonospacing0">
    <w:name w:val="msonospacing"/>
    <w:uiPriority w:val="99"/>
    <w:rsid w:val="00DD0FBA"/>
    <w:pPr>
      <w:spacing w:after="0" w:line="240" w:lineRule="auto"/>
    </w:pPr>
    <w:rPr>
      <w:rFonts w:ascii="Calibri" w:eastAsia="Times New Roman" w:hAnsi="Calibri" w:cs="Times New Roman"/>
    </w:rPr>
  </w:style>
  <w:style w:type="paragraph" w:customStyle="1" w:styleId="msormpane0">
    <w:name w:val="msormpane"/>
    <w:uiPriority w:val="99"/>
    <w:semiHidden/>
    <w:rsid w:val="00DD0FBA"/>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uiPriority w:val="99"/>
    <w:rsid w:val="00DD0FBA"/>
    <w:pPr>
      <w:keepNext/>
      <w:keepLines/>
      <w:suppressAutoHyphens w:val="0"/>
      <w:spacing w:after="0" w:line="276" w:lineRule="auto"/>
      <w:jc w:val="left"/>
      <w:outlineLvl w:val="9"/>
    </w:pPr>
    <w:rPr>
      <w:rFonts w:ascii="Cambria" w:hAnsi="Cambria"/>
      <w:bCs/>
      <w:smallCaps w:val="0"/>
      <w:color w:val="365F91"/>
      <w:sz w:val="28"/>
      <w:szCs w:val="28"/>
      <w:lang w:eastAsia="x-none"/>
    </w:rPr>
  </w:style>
  <w:style w:type="character" w:customStyle="1" w:styleId="StyleTimesNewRomanComplex11ptComplexBoldFirstlineChar">
    <w:name w:val="Style Times New Roman (Complex) 11 pt (Complex) Bold First line:... Char"/>
    <w:link w:val="StyleTimesNewRomanComplex11ptComplexBoldFirstline"/>
    <w:locked/>
    <w:rsid w:val="00DD0FBA"/>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DD0FBA"/>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DD0FBA"/>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DD0FBA"/>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 Char Char"/>
    <w:link w:val="StyleHeading2daumucsuindextHeading2CharTimesNewRoman"/>
    <w:locked/>
    <w:rsid w:val="00DD0FBA"/>
    <w:rPr>
      <w:rFonts w:ascii="Arial" w:hAnsi="Arial"/>
      <w:b/>
      <w:bCs/>
      <w:i/>
      <w:iCs/>
      <w:szCs w:val="28"/>
    </w:rPr>
  </w:style>
  <w:style w:type="paragraph" w:customStyle="1" w:styleId="StyleHeading2daumucsuindextHeading2CharTimesNewRoman">
    <w:name w:val="Style Heading 2dau muc(suindext)Heading 2 Char + Times New Roman..."/>
    <w:basedOn w:val="Heading20"/>
    <w:link w:val="StyleHeading2daumucsuindextHeading2CharTimesNewRomanCharChar"/>
    <w:rsid w:val="00DD0FBA"/>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 w:val="22"/>
      <w:szCs w:val="28"/>
    </w:rPr>
  </w:style>
  <w:style w:type="paragraph" w:customStyle="1" w:styleId="Emphasys">
    <w:name w:val="Emphasys"/>
    <w:basedOn w:val="Normal"/>
    <w:uiPriority w:val="99"/>
    <w:rsid w:val="00DD0FBA"/>
    <w:pPr>
      <w:spacing w:before="80"/>
      <w:ind w:left="720" w:firstLine="432"/>
    </w:pPr>
    <w:rPr>
      <w:rFonts w:ascii="VNI-Times" w:hAnsi="VNI-Times"/>
      <w:sz w:val="22"/>
    </w:rPr>
  </w:style>
  <w:style w:type="paragraph" w:customStyle="1" w:styleId="StyleStyle1TimesNewRoman">
    <w:name w:val="Style Style1 + Times New Roman"/>
    <w:basedOn w:val="Normal"/>
    <w:uiPriority w:val="99"/>
    <w:rsid w:val="00DD0FBA"/>
    <w:pPr>
      <w:keepNext/>
      <w:numPr>
        <w:numId w:val="51"/>
      </w:numPr>
      <w:spacing w:before="80"/>
      <w:outlineLvl w:val="2"/>
    </w:pPr>
    <w:rPr>
      <w:color w:val="0000FF"/>
      <w:sz w:val="22"/>
    </w:rPr>
  </w:style>
  <w:style w:type="paragraph" w:customStyle="1" w:styleId="FormTableTitle">
    <w:name w:val="Form Table Title"/>
    <w:next w:val="BodyText"/>
    <w:uiPriority w:val="99"/>
    <w:rsid w:val="00DD0FBA"/>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uiPriority w:val="99"/>
    <w:rsid w:val="00DD0FBA"/>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paragraph" w:customStyle="1" w:styleId="Daudong0">
    <w:name w:val="Dau dong (+)"/>
    <w:basedOn w:val="BodyTextIndent2"/>
    <w:uiPriority w:val="99"/>
    <w:qFormat/>
    <w:rsid w:val="00DD0FBA"/>
    <w:pPr>
      <w:widowControl w:val="0"/>
      <w:tabs>
        <w:tab w:val="clear" w:pos="720"/>
        <w:tab w:val="num" w:pos="1418"/>
      </w:tabs>
      <w:snapToGrid w:val="0"/>
      <w:spacing w:before="120" w:after="120" w:line="288" w:lineRule="auto"/>
      <w:ind w:left="1418" w:hanging="567"/>
      <w:jc w:val="both"/>
    </w:pPr>
    <w:rPr>
      <w:sz w:val="26"/>
      <w:lang w:eastAsia="x-none"/>
    </w:rPr>
  </w:style>
  <w:style w:type="paragraph" w:customStyle="1" w:styleId="Daudongo">
    <w:name w:val="Dau dong (o)"/>
    <w:basedOn w:val="Daudong0"/>
    <w:uiPriority w:val="99"/>
    <w:qFormat/>
    <w:rsid w:val="00DD0FBA"/>
    <w:pPr>
      <w:tabs>
        <w:tab w:val="clear" w:pos="1418"/>
        <w:tab w:val="num" w:pos="1985"/>
      </w:tabs>
      <w:ind w:left="1985"/>
    </w:pPr>
  </w:style>
  <w:style w:type="paragraph" w:customStyle="1" w:styleId="Daudong2">
    <w:name w:val="Dau dong"/>
    <w:autoRedefine/>
    <w:uiPriority w:val="99"/>
    <w:qFormat/>
    <w:rsid w:val="00DD0FBA"/>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uiPriority w:val="99"/>
    <w:qFormat/>
    <w:rsid w:val="00DD0FBA"/>
    <w:pPr>
      <w:keepLines w:val="0"/>
      <w:widowControl w:val="0"/>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eastAsia="x-none"/>
    </w:rPr>
  </w:style>
  <w:style w:type="paragraph" w:customStyle="1" w:styleId="DefaultText">
    <w:name w:val="Default Text"/>
    <w:uiPriority w:val="99"/>
    <w:rsid w:val="00DD0FBA"/>
    <w:pPr>
      <w:spacing w:after="240" w:line="240" w:lineRule="auto"/>
      <w:jc w:val="both"/>
    </w:pPr>
    <w:rPr>
      <w:rFonts w:ascii="Times New Roman" w:eastAsia="Times New Roman" w:hAnsi="Times New Roman" w:cs="Times New Roman"/>
      <w:sz w:val="24"/>
      <w:szCs w:val="20"/>
    </w:rPr>
  </w:style>
  <w:style w:type="paragraph" w:customStyle="1" w:styleId="LetteredList">
    <w:name w:val="Lettered List"/>
    <w:basedOn w:val="Normal"/>
    <w:uiPriority w:val="99"/>
    <w:rsid w:val="00DD0FBA"/>
    <w:pPr>
      <w:spacing w:after="180"/>
      <w:ind w:left="720" w:hanging="360"/>
    </w:pPr>
  </w:style>
  <w:style w:type="paragraph" w:customStyle="1" w:styleId="Heading21">
    <w:name w:val="Heading 2.1"/>
    <w:basedOn w:val="Normal"/>
    <w:next w:val="Normal"/>
    <w:uiPriority w:val="99"/>
    <w:rsid w:val="00DD0FBA"/>
    <w:pPr>
      <w:numPr>
        <w:ilvl w:val="1"/>
        <w:numId w:val="52"/>
      </w:numPr>
      <w:tabs>
        <w:tab w:val="left" w:pos="862"/>
      </w:tabs>
      <w:suppressAutoHyphens/>
      <w:spacing w:before="120" w:after="60"/>
    </w:pPr>
    <w:rPr>
      <w:b/>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DD0FBA"/>
    <w:rPr>
      <w:color w:val="0000FF"/>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DD0FBA"/>
    <w:pPr>
      <w:suppressAutoHyphens w:val="0"/>
      <w:spacing w:before="120"/>
      <w:ind w:right="0"/>
    </w:pPr>
    <w:rPr>
      <w:rFonts w:asciiTheme="minorHAnsi" w:eastAsiaTheme="minorHAnsi" w:hAnsiTheme="minorHAnsi" w:cstheme="minorBidi"/>
      <w:color w:val="0000FF"/>
      <w:spacing w:val="0"/>
      <w:sz w:val="22"/>
      <w:szCs w:val="22"/>
    </w:rPr>
  </w:style>
  <w:style w:type="paragraph" w:customStyle="1" w:styleId="Heading22">
    <w:name w:val="Heading 2.2"/>
    <w:basedOn w:val="Heading20"/>
    <w:uiPriority w:val="99"/>
    <w:rsid w:val="00DD0FBA"/>
    <w:pPr>
      <w:numPr>
        <w:ilvl w:val="1"/>
        <w:numId w:val="53"/>
      </w:numPr>
      <w:pBdr>
        <w:bottom w:val="none" w:sz="0" w:space="0" w:color="auto"/>
      </w:pBdr>
      <w:spacing w:before="120" w:after="60"/>
      <w:jc w:val="both"/>
    </w:pPr>
    <w:rPr>
      <w:rFonts w:ascii="Times New Roman" w:hAnsi="Times New Roman"/>
      <w:sz w:val="22"/>
      <w:lang w:eastAsia="x-none"/>
    </w:rPr>
  </w:style>
  <w:style w:type="character" w:customStyle="1" w:styleId="StyleHeading4h4H4Sub-ClauseSub-paragraphClauseSubSubNoNameChar0">
    <w:name w:val="Style Heading 4h4H4Sub-Clause Sub-paragraphClauseSubSub_No&amp;Name... Char"/>
    <w:link w:val="StyleHeading4h4H4Sub-ClauseSub-paragraphClauseSubSubNoName0"/>
    <w:locked/>
    <w:rsid w:val="00DD0FBA"/>
    <w:rPr>
      <w:b/>
      <w:bCs/>
      <w:iCs/>
      <w:color w:val="FF0000"/>
      <w:sz w:val="24"/>
      <w:szCs w:val="24"/>
    </w:rPr>
  </w:style>
  <w:style w:type="paragraph" w:customStyle="1" w:styleId="StyleHeading4h4H4Sub-ClauseSub-paragraphClauseSubSubNoName0">
    <w:name w:val="Style Heading 4h4H4Sub-Clause Sub-paragraphClauseSubSub_No&amp;Name..."/>
    <w:basedOn w:val="Heading40"/>
    <w:link w:val="StyleHeading4h4H4Sub-ClauseSub-paragraphClauseSubSubNoNameChar0"/>
    <w:autoRedefine/>
    <w:rsid w:val="00DD0FBA"/>
    <w:pPr>
      <w:spacing w:before="240" w:after="120"/>
      <w:ind w:left="0" w:right="0" w:firstLine="0"/>
      <w:jc w:val="left"/>
    </w:pPr>
    <w:rPr>
      <w:rFonts w:asciiTheme="minorHAnsi" w:eastAsiaTheme="minorHAnsi" w:hAnsiTheme="minorHAnsi" w:cstheme="minorBidi"/>
      <w:iCs/>
      <w:color w:val="FF0000"/>
      <w:szCs w:val="24"/>
    </w:rPr>
  </w:style>
  <w:style w:type="character" w:customStyle="1" w:styleId="BodyTextlist1Char">
    <w:name w:val="Body Text list 1 Char"/>
    <w:link w:val="BodyTextlist1"/>
    <w:uiPriority w:val="99"/>
    <w:locked/>
    <w:rsid w:val="00DD0FBA"/>
    <w:rPr>
      <w:sz w:val="26"/>
      <w:szCs w:val="26"/>
      <w:lang w:eastAsia="vi-VN"/>
    </w:rPr>
  </w:style>
  <w:style w:type="paragraph" w:customStyle="1" w:styleId="BodyTextlist1">
    <w:name w:val="Body Text list 1"/>
    <w:link w:val="BodyTextlist1Char"/>
    <w:autoRedefine/>
    <w:uiPriority w:val="99"/>
    <w:rsid w:val="00DD0FBA"/>
    <w:pPr>
      <w:numPr>
        <w:numId w:val="54"/>
      </w:numPr>
      <w:spacing w:before="120" w:after="120" w:line="240" w:lineRule="auto"/>
      <w:jc w:val="both"/>
    </w:pPr>
    <w:rPr>
      <w:sz w:val="26"/>
      <w:szCs w:val="26"/>
      <w:lang w:eastAsia="vi-VN"/>
    </w:rPr>
  </w:style>
  <w:style w:type="paragraph" w:customStyle="1" w:styleId="StyleSubtitleTimesNewRoman13ptItalicJustifiedLeft">
    <w:name w:val="Style Subtitle + Times New Roman 13 pt Italic Justified Left:  ..."/>
    <w:basedOn w:val="Subtitle"/>
    <w:autoRedefine/>
    <w:uiPriority w:val="99"/>
    <w:rsid w:val="00DD0FBA"/>
    <w:pPr>
      <w:widowControl w:val="0"/>
      <w:numPr>
        <w:numId w:val="55"/>
      </w:numPr>
      <w:tabs>
        <w:tab w:val="num" w:pos="1134"/>
      </w:tabs>
      <w:spacing w:before="120" w:after="120" w:line="288" w:lineRule="auto"/>
      <w:jc w:val="both"/>
    </w:pPr>
    <w:rPr>
      <w:bCs/>
      <w:i/>
      <w:iCs/>
      <w:sz w:val="26"/>
      <w:lang w:val="it-IT" w:eastAsia="x-none"/>
    </w:rPr>
  </w:style>
  <w:style w:type="paragraph" w:customStyle="1" w:styleId="B2">
    <w:name w:val="B 2"/>
    <w:basedOn w:val="DAUDONG"/>
    <w:uiPriority w:val="99"/>
    <w:rsid w:val="00DD0FBA"/>
    <w:pPr>
      <w:spacing w:before="40" w:after="40" w:line="288" w:lineRule="auto"/>
      <w:ind w:firstLine="0"/>
    </w:pPr>
    <w:rPr>
      <w:rFonts w:eastAsia="Times New Roman"/>
      <w:bCs w:val="0"/>
      <w:szCs w:val="26"/>
      <w:lang w:eastAsia="x-none"/>
    </w:rPr>
  </w:style>
  <w:style w:type="paragraph" w:customStyle="1" w:styleId="Puce1">
    <w:name w:val="Puce 1"/>
    <w:basedOn w:val="Normal"/>
    <w:uiPriority w:val="99"/>
    <w:rsid w:val="00DD0FBA"/>
    <w:pPr>
      <w:numPr>
        <w:numId w:val="56"/>
      </w:numPr>
      <w:tabs>
        <w:tab w:val="left" w:pos="-774"/>
        <w:tab w:val="left" w:pos="-568"/>
        <w:tab w:val="left" w:pos="3400"/>
        <w:tab w:val="left" w:pos="8503"/>
      </w:tabs>
      <w:overflowPunct w:val="0"/>
      <w:autoSpaceDE w:val="0"/>
      <w:autoSpaceDN w:val="0"/>
      <w:adjustRightInd w:val="0"/>
      <w:spacing w:before="120"/>
    </w:pPr>
    <w:rPr>
      <w:rFonts w:ascii="Arial" w:eastAsia="MS Mincho" w:hAnsi="Arial"/>
      <w:sz w:val="19"/>
      <w:lang w:val="en-GB" w:eastAsia="ja-JP"/>
    </w:rPr>
  </w:style>
  <w:style w:type="character" w:customStyle="1" w:styleId="msoplaceholdertext0">
    <w:name w:val="msoplaceholdertext"/>
    <w:semiHidden/>
    <w:rsid w:val="00DD0FBA"/>
    <w:rPr>
      <w:color w:val="808080"/>
    </w:rPr>
  </w:style>
  <w:style w:type="character" w:customStyle="1" w:styleId="hpsatn">
    <w:name w:val="hps atn"/>
    <w:rsid w:val="00DD0FBA"/>
  </w:style>
  <w:style w:type="paragraph" w:customStyle="1" w:styleId="01111">
    <w:name w:val="0.1.1.1.1"/>
    <w:basedOn w:val="0111"/>
    <w:link w:val="01111Char"/>
    <w:qFormat/>
    <w:rsid w:val="00DD0FBA"/>
    <w:pPr>
      <w:tabs>
        <w:tab w:val="num" w:pos="2880"/>
      </w:tabs>
      <w:ind w:left="2880" w:hanging="360"/>
    </w:pPr>
    <w:rPr>
      <w:lang w:eastAsia="x-none"/>
    </w:rPr>
  </w:style>
  <w:style w:type="character" w:customStyle="1" w:styleId="01111Char">
    <w:name w:val="0.1.1.1.1 Char"/>
    <w:link w:val="01111"/>
    <w:rsid w:val="00DD0FBA"/>
    <w:rPr>
      <w:rFonts w:ascii="Times New Roman" w:eastAsia="Times New Roman" w:hAnsi="Times New Roman" w:cs="Times New Roman"/>
      <w:b/>
      <w:color w:val="000000"/>
      <w:sz w:val="26"/>
      <w:szCs w:val="26"/>
      <w:lang w:eastAsia="x-none"/>
    </w:rPr>
  </w:style>
  <w:style w:type="paragraph" w:styleId="Signature">
    <w:name w:val="Signature"/>
    <w:basedOn w:val="Normal"/>
    <w:link w:val="SignatureChar"/>
    <w:unhideWhenUsed/>
    <w:rsid w:val="00DD0FBA"/>
    <w:pPr>
      <w:widowControl w:val="0"/>
      <w:autoSpaceDE w:val="0"/>
      <w:autoSpaceDN w:val="0"/>
      <w:spacing w:before="120" w:after="120" w:line="400" w:lineRule="atLeast"/>
      <w:ind w:left="4321"/>
      <w:jc w:val="center"/>
    </w:pPr>
    <w:rPr>
      <w:lang w:eastAsia="x-none"/>
    </w:rPr>
  </w:style>
  <w:style w:type="character" w:customStyle="1" w:styleId="SignatureChar">
    <w:name w:val="Signature Char"/>
    <w:basedOn w:val="DefaultParagraphFont"/>
    <w:link w:val="Signature"/>
    <w:rsid w:val="00DD0FBA"/>
    <w:rPr>
      <w:rFonts w:ascii="Times New Roman" w:eastAsia="Times New Roman" w:hAnsi="Times New Roman" w:cs="Times New Roman"/>
      <w:sz w:val="24"/>
      <w:szCs w:val="20"/>
      <w:lang w:eastAsia="x-none"/>
    </w:rPr>
  </w:style>
  <w:style w:type="paragraph" w:styleId="Salutation">
    <w:name w:val="Salutation"/>
    <w:basedOn w:val="Normal"/>
    <w:next w:val="Normal"/>
    <w:link w:val="SalutationChar"/>
    <w:unhideWhenUsed/>
    <w:rsid w:val="00DD0FBA"/>
    <w:pPr>
      <w:jc w:val="left"/>
    </w:pPr>
    <w:rPr>
      <w:rFonts w:ascii=".VnArial" w:hAnsi=".VnArial"/>
      <w:lang w:eastAsia="x-none"/>
    </w:rPr>
  </w:style>
  <w:style w:type="character" w:customStyle="1" w:styleId="SalutationChar">
    <w:name w:val="Salutation Char"/>
    <w:basedOn w:val="DefaultParagraphFont"/>
    <w:link w:val="Salutation"/>
    <w:rsid w:val="00DD0FBA"/>
    <w:rPr>
      <w:rFonts w:ascii=".VnArial" w:eastAsia="Times New Roman" w:hAnsi=".VnArial" w:cs="Times New Roman"/>
      <w:sz w:val="24"/>
      <w:szCs w:val="20"/>
      <w:lang w:eastAsia="x-none"/>
    </w:rPr>
  </w:style>
  <w:style w:type="paragraph" w:customStyle="1" w:styleId="Heading11-Tiep">
    <w:name w:val="Heading 1.1 - Tiep"/>
    <w:basedOn w:val="Normal"/>
    <w:uiPriority w:val="99"/>
    <w:rsid w:val="00DD0FBA"/>
    <w:pPr>
      <w:numPr>
        <w:ilvl w:val="1"/>
        <w:numId w:val="57"/>
      </w:numPr>
      <w:spacing w:before="120" w:after="120"/>
      <w:jc w:val="left"/>
    </w:pPr>
    <w:rPr>
      <w:b/>
      <w:sz w:val="28"/>
    </w:rPr>
  </w:style>
  <w:style w:type="paragraph" w:customStyle="1" w:styleId="Heading111-Tiep">
    <w:name w:val="Heading 1.1.1 - Tiep"/>
    <w:basedOn w:val="Normal"/>
    <w:uiPriority w:val="99"/>
    <w:rsid w:val="00DD0FBA"/>
    <w:pPr>
      <w:numPr>
        <w:ilvl w:val="2"/>
        <w:numId w:val="57"/>
      </w:numPr>
      <w:jc w:val="left"/>
    </w:pPr>
    <w:rPr>
      <w:rFonts w:ascii=".VnTime" w:hAnsi=".VnTime"/>
      <w:sz w:val="28"/>
    </w:rPr>
  </w:style>
  <w:style w:type="paragraph" w:customStyle="1" w:styleId="Heading1111-Tiep">
    <w:name w:val="Heading 1.1.1.1 -Tiep"/>
    <w:basedOn w:val="Normal"/>
    <w:uiPriority w:val="99"/>
    <w:rsid w:val="00DD0FBA"/>
    <w:pPr>
      <w:numPr>
        <w:ilvl w:val="3"/>
        <w:numId w:val="57"/>
      </w:numPr>
      <w:jc w:val="left"/>
    </w:pPr>
    <w:rPr>
      <w:rFonts w:ascii=".VnTime" w:hAnsi=".VnTime"/>
      <w:sz w:val="28"/>
    </w:rPr>
  </w:style>
  <w:style w:type="paragraph" w:customStyle="1" w:styleId="BIEUTUONG">
    <w:name w:val="BIEU TUONG"/>
    <w:basedOn w:val="Normal"/>
    <w:uiPriority w:val="99"/>
    <w:rsid w:val="00DD0FBA"/>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locked/>
    <w:rsid w:val="00DD0FBA"/>
    <w:rPr>
      <w:rFonts w:ascii="Times New Roman" w:eastAsia="Times New Roman" w:hAnsi="Times New Roman" w:cs="Times New Roman"/>
      <w:b/>
      <w:color w:val="0000FF"/>
      <w:sz w:val="24"/>
      <w:szCs w:val="20"/>
    </w:rPr>
  </w:style>
  <w:style w:type="paragraph" w:customStyle="1" w:styleId="giua0">
    <w:name w:val="giua"/>
    <w:basedOn w:val="Normal"/>
    <w:uiPriority w:val="99"/>
    <w:rsid w:val="00DD0FBA"/>
    <w:pPr>
      <w:spacing w:before="240" w:after="120"/>
      <w:jc w:val="center"/>
    </w:pPr>
    <w:rPr>
      <w:color w:val="0000FF"/>
      <w:sz w:val="20"/>
    </w:rPr>
  </w:style>
  <w:style w:type="paragraph" w:customStyle="1" w:styleId="Center">
    <w:name w:val="Center"/>
    <w:basedOn w:val="Normal"/>
    <w:uiPriority w:val="99"/>
    <w:rsid w:val="00DD0FBA"/>
    <w:pPr>
      <w:spacing w:after="120"/>
      <w:jc w:val="center"/>
    </w:pPr>
    <w:rPr>
      <w:b/>
      <w:caps/>
      <w:color w:val="0000FF"/>
      <w:sz w:val="32"/>
      <w:szCs w:val="32"/>
    </w:rPr>
  </w:style>
  <w:style w:type="paragraph" w:customStyle="1" w:styleId="Loai">
    <w:name w:val="Loai"/>
    <w:basedOn w:val="Giua"/>
    <w:uiPriority w:val="99"/>
    <w:rsid w:val="00DD0FBA"/>
    <w:rPr>
      <w:lang w:eastAsia="x-none"/>
    </w:rPr>
  </w:style>
  <w:style w:type="paragraph" w:customStyle="1" w:styleId="Normal13pt">
    <w:name w:val="Normal + 13 pt"/>
    <w:aliases w:val="Justified"/>
    <w:basedOn w:val="Normal"/>
    <w:uiPriority w:val="99"/>
    <w:rsid w:val="00DD0FBA"/>
    <w:rPr>
      <w:b/>
      <w:bCs/>
      <w:caps/>
      <w:sz w:val="28"/>
      <w:szCs w:val="28"/>
    </w:rPr>
  </w:style>
  <w:style w:type="paragraph" w:customStyle="1" w:styleId="S1">
    <w:name w:val="S1"/>
    <w:basedOn w:val="Normal"/>
    <w:uiPriority w:val="99"/>
    <w:rsid w:val="00DD0FBA"/>
    <w:pPr>
      <w:widowControl w:val="0"/>
      <w:tabs>
        <w:tab w:val="left" w:pos="720"/>
        <w:tab w:val="right" w:pos="8640"/>
      </w:tabs>
      <w:autoSpaceDE w:val="0"/>
      <w:autoSpaceDN w:val="0"/>
      <w:spacing w:after="120"/>
      <w:ind w:right="1296" w:hanging="720"/>
      <w:jc w:val="left"/>
    </w:pPr>
    <w:rPr>
      <w:caps/>
    </w:rPr>
  </w:style>
  <w:style w:type="paragraph" w:customStyle="1" w:styleId="CEN">
    <w:name w:val="CEN"/>
    <w:basedOn w:val="Normal"/>
    <w:autoRedefine/>
    <w:uiPriority w:val="99"/>
    <w:rsid w:val="00DD0FBA"/>
    <w:pPr>
      <w:widowControl w:val="0"/>
      <w:autoSpaceDE w:val="0"/>
      <w:autoSpaceDN w:val="0"/>
      <w:spacing w:before="120" w:after="120"/>
      <w:ind w:left="720" w:hanging="720"/>
      <w:jc w:val="center"/>
    </w:pPr>
    <w:rPr>
      <w:b/>
      <w:caps/>
    </w:rPr>
  </w:style>
  <w:style w:type="paragraph" w:customStyle="1" w:styleId="CEN1">
    <w:name w:val="CEN1"/>
    <w:basedOn w:val="Normal"/>
    <w:autoRedefine/>
    <w:uiPriority w:val="99"/>
    <w:rsid w:val="00DD0FBA"/>
    <w:pPr>
      <w:widowControl w:val="0"/>
      <w:autoSpaceDE w:val="0"/>
      <w:autoSpaceDN w:val="0"/>
      <w:spacing w:before="120" w:after="120"/>
      <w:jc w:val="center"/>
    </w:pPr>
    <w:rPr>
      <w:b/>
      <w:caps/>
      <w:sz w:val="32"/>
      <w:szCs w:val="32"/>
    </w:rPr>
  </w:style>
  <w:style w:type="paragraph" w:customStyle="1" w:styleId="CEN2">
    <w:name w:val="CEN2"/>
    <w:basedOn w:val="Normal"/>
    <w:autoRedefine/>
    <w:uiPriority w:val="99"/>
    <w:rsid w:val="00DD0FBA"/>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uiPriority w:val="99"/>
    <w:rsid w:val="00DD0FBA"/>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uiPriority w:val="99"/>
    <w:rsid w:val="00DD0FBA"/>
    <w:pPr>
      <w:widowControl w:val="0"/>
      <w:autoSpaceDE w:val="0"/>
      <w:autoSpaceDN w:val="0"/>
      <w:spacing w:after="120"/>
      <w:ind w:left="1440"/>
    </w:pPr>
    <w:rPr>
      <w:rFonts w:ascii="Tahoma" w:hAnsi="Tahoma"/>
      <w:sz w:val="20"/>
    </w:rPr>
  </w:style>
  <w:style w:type="paragraph" w:customStyle="1" w:styleId="DAUDONG3">
    <w:name w:val="DAUDONG3"/>
    <w:basedOn w:val="Normal"/>
    <w:autoRedefine/>
    <w:uiPriority w:val="99"/>
    <w:rsid w:val="00DD0FBA"/>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uiPriority w:val="99"/>
    <w:rsid w:val="00DD0FBA"/>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uiPriority w:val="99"/>
    <w:rsid w:val="00DD0FBA"/>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uiPriority w:val="99"/>
    <w:rsid w:val="00DD0FBA"/>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uiPriority w:val="99"/>
    <w:rsid w:val="00DD0FBA"/>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uiPriority w:val="99"/>
    <w:rsid w:val="00DD0FBA"/>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uiPriority w:val="99"/>
    <w:rsid w:val="00DD0FBA"/>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uiPriority w:val="99"/>
    <w:rsid w:val="00DD0FBA"/>
    <w:pPr>
      <w:widowControl w:val="0"/>
      <w:autoSpaceDE w:val="0"/>
      <w:autoSpaceDN w:val="0"/>
      <w:spacing w:after="120"/>
      <w:ind w:left="720"/>
    </w:pPr>
    <w:rPr>
      <w:i/>
      <w:sz w:val="20"/>
    </w:rPr>
  </w:style>
  <w:style w:type="paragraph" w:customStyle="1" w:styleId="HOATH7">
    <w:name w:val="HOATH7"/>
    <w:basedOn w:val="Normal"/>
    <w:uiPriority w:val="99"/>
    <w:rsid w:val="00DD0FBA"/>
    <w:pPr>
      <w:widowControl w:val="0"/>
      <w:autoSpaceDE w:val="0"/>
      <w:autoSpaceDN w:val="0"/>
      <w:spacing w:after="120"/>
      <w:jc w:val="left"/>
    </w:pPr>
    <w:rPr>
      <w:i/>
      <w:u w:val="single"/>
    </w:rPr>
  </w:style>
  <w:style w:type="paragraph" w:customStyle="1" w:styleId="HOATHI3">
    <w:name w:val="HOATHI3"/>
    <w:basedOn w:val="Normal"/>
    <w:autoRedefine/>
    <w:uiPriority w:val="99"/>
    <w:rsid w:val="00DD0FBA"/>
    <w:pPr>
      <w:widowControl w:val="0"/>
      <w:tabs>
        <w:tab w:val="num" w:pos="1440"/>
      </w:tabs>
      <w:autoSpaceDE w:val="0"/>
      <w:autoSpaceDN w:val="0"/>
      <w:spacing w:after="120"/>
      <w:ind w:left="1440" w:right="144" w:hanging="360"/>
    </w:pPr>
    <w:rPr>
      <w:rFonts w:ascii="Tahoma" w:hAnsi="Tahoma"/>
      <w:sz w:val="20"/>
    </w:rPr>
  </w:style>
  <w:style w:type="paragraph" w:customStyle="1" w:styleId="HOATHI5">
    <w:name w:val="HOATHI5"/>
    <w:basedOn w:val="Normal"/>
    <w:autoRedefine/>
    <w:uiPriority w:val="99"/>
    <w:rsid w:val="00DD0FBA"/>
    <w:pPr>
      <w:widowControl w:val="0"/>
      <w:tabs>
        <w:tab w:val="num" w:pos="1080"/>
      </w:tabs>
      <w:autoSpaceDE w:val="0"/>
      <w:autoSpaceDN w:val="0"/>
      <w:spacing w:before="60" w:after="60"/>
      <w:ind w:left="1080" w:hanging="360"/>
    </w:pPr>
    <w:rPr>
      <w:rFonts w:ascii="Tahoma" w:hAnsi="Tahoma"/>
      <w:b/>
      <w:i/>
      <w:sz w:val="20"/>
      <w:u w:val="single"/>
    </w:rPr>
  </w:style>
  <w:style w:type="paragraph" w:customStyle="1" w:styleId="HOATHIB">
    <w:name w:val="HOATHIB"/>
    <w:basedOn w:val="Normal"/>
    <w:autoRedefine/>
    <w:uiPriority w:val="99"/>
    <w:rsid w:val="00DD0FBA"/>
    <w:pPr>
      <w:widowControl w:val="0"/>
      <w:tabs>
        <w:tab w:val="num" w:pos="720"/>
      </w:tabs>
      <w:autoSpaceDE w:val="0"/>
      <w:autoSpaceDN w:val="0"/>
      <w:spacing w:after="120"/>
      <w:ind w:left="720" w:right="144" w:hanging="576"/>
    </w:pPr>
    <w:rPr>
      <w:rFonts w:ascii="Tahoma" w:hAnsi="Tahoma"/>
      <w:sz w:val="20"/>
    </w:rPr>
  </w:style>
  <w:style w:type="paragraph" w:customStyle="1" w:styleId="HOATHIBI">
    <w:name w:val="HOATHIBI"/>
    <w:basedOn w:val="Normal"/>
    <w:autoRedefine/>
    <w:uiPriority w:val="99"/>
    <w:rsid w:val="00DD0FBA"/>
    <w:pPr>
      <w:widowControl w:val="0"/>
      <w:tabs>
        <w:tab w:val="num" w:pos="720"/>
      </w:tabs>
      <w:autoSpaceDE w:val="0"/>
      <w:autoSpaceDN w:val="0"/>
      <w:spacing w:before="60" w:after="60"/>
      <w:ind w:left="720" w:right="144" w:hanging="576"/>
    </w:pPr>
    <w:rPr>
      <w:rFonts w:ascii="Tahoma" w:hAnsi="Tahoma"/>
      <w:b/>
      <w:i/>
      <w:sz w:val="20"/>
    </w:rPr>
  </w:style>
  <w:style w:type="paragraph" w:customStyle="1" w:styleId="PHAN0">
    <w:name w:val="PHAN"/>
    <w:basedOn w:val="Normal"/>
    <w:uiPriority w:val="99"/>
    <w:rsid w:val="00DD0FBA"/>
    <w:pPr>
      <w:widowControl w:val="0"/>
      <w:autoSpaceDE w:val="0"/>
      <w:autoSpaceDN w:val="0"/>
      <w:spacing w:after="120"/>
      <w:ind w:left="720" w:hanging="720"/>
      <w:jc w:val="center"/>
    </w:pPr>
    <w:rPr>
      <w:b/>
      <w:sz w:val="36"/>
    </w:rPr>
  </w:style>
  <w:style w:type="paragraph" w:customStyle="1" w:styleId="STT1">
    <w:name w:val="STT1"/>
    <w:basedOn w:val="STT"/>
    <w:uiPriority w:val="99"/>
    <w:rsid w:val="00DD0FBA"/>
    <w:pPr>
      <w:tabs>
        <w:tab w:val="num" w:pos="1080"/>
      </w:tabs>
      <w:ind w:left="1077" w:hanging="357"/>
    </w:pPr>
    <w:rPr>
      <w:bCs w:val="0"/>
      <w:spacing w:val="0"/>
      <w:sz w:val="26"/>
      <w:szCs w:val="20"/>
    </w:rPr>
  </w:style>
  <w:style w:type="paragraph" w:customStyle="1" w:styleId="STT2">
    <w:name w:val="STT2"/>
    <w:basedOn w:val="Normal"/>
    <w:autoRedefine/>
    <w:uiPriority w:val="99"/>
    <w:rsid w:val="00DD0FBA"/>
    <w:pPr>
      <w:widowControl w:val="0"/>
      <w:tabs>
        <w:tab w:val="num" w:pos="1440"/>
      </w:tabs>
      <w:autoSpaceDE w:val="0"/>
      <w:autoSpaceDN w:val="0"/>
      <w:spacing w:before="60" w:after="60"/>
      <w:ind w:left="1440" w:right="142" w:hanging="360"/>
    </w:pPr>
    <w:rPr>
      <w:szCs w:val="24"/>
      <w:lang w:val="fr-FR"/>
    </w:rPr>
  </w:style>
  <w:style w:type="paragraph" w:customStyle="1" w:styleId="STT3">
    <w:name w:val="STT3"/>
    <w:basedOn w:val="Normal"/>
    <w:autoRedefine/>
    <w:uiPriority w:val="99"/>
    <w:rsid w:val="00DD0FBA"/>
    <w:pPr>
      <w:widowControl w:val="0"/>
      <w:tabs>
        <w:tab w:val="num" w:pos="1440"/>
      </w:tabs>
      <w:autoSpaceDE w:val="0"/>
      <w:autoSpaceDN w:val="0"/>
      <w:spacing w:before="60" w:after="180"/>
      <w:ind w:left="1440" w:right="141" w:hanging="720"/>
    </w:pPr>
    <w:rPr>
      <w:rFonts w:ascii="VNI-Helve" w:hAnsi="VNI-Helve"/>
      <w:sz w:val="20"/>
      <w:lang w:val="fr-FR"/>
    </w:rPr>
  </w:style>
  <w:style w:type="paragraph" w:customStyle="1" w:styleId="STT4">
    <w:name w:val="STT4"/>
    <w:basedOn w:val="Normal"/>
    <w:autoRedefine/>
    <w:uiPriority w:val="99"/>
    <w:rsid w:val="00DD0FBA"/>
    <w:pPr>
      <w:widowControl w:val="0"/>
      <w:tabs>
        <w:tab w:val="num" w:pos="720"/>
      </w:tabs>
      <w:autoSpaceDE w:val="0"/>
      <w:autoSpaceDN w:val="0"/>
      <w:spacing w:before="60" w:after="60"/>
      <w:ind w:left="720" w:right="144" w:hanging="576"/>
    </w:pPr>
    <w:rPr>
      <w:rFonts w:ascii="Tahoma" w:hAnsi="Tahoma"/>
      <w:sz w:val="20"/>
    </w:rPr>
  </w:style>
  <w:style w:type="paragraph" w:customStyle="1" w:styleId="STT6">
    <w:name w:val="STT6"/>
    <w:basedOn w:val="Normal"/>
    <w:autoRedefine/>
    <w:uiPriority w:val="99"/>
    <w:rsid w:val="00DD0FBA"/>
    <w:pPr>
      <w:widowControl w:val="0"/>
      <w:tabs>
        <w:tab w:val="num" w:pos="2160"/>
      </w:tabs>
      <w:autoSpaceDE w:val="0"/>
      <w:autoSpaceDN w:val="0"/>
      <w:spacing w:before="60" w:after="60"/>
      <w:ind w:left="2160" w:hanging="720"/>
    </w:pPr>
    <w:rPr>
      <w:rFonts w:ascii="Tahoma" w:hAnsi="Tahoma"/>
      <w:sz w:val="20"/>
    </w:rPr>
  </w:style>
  <w:style w:type="paragraph" w:customStyle="1" w:styleId="CEN3">
    <w:name w:val="CEN3"/>
    <w:basedOn w:val="Normal"/>
    <w:autoRedefine/>
    <w:uiPriority w:val="99"/>
    <w:rsid w:val="00DD0FBA"/>
    <w:pPr>
      <w:widowControl w:val="0"/>
      <w:autoSpaceDE w:val="0"/>
      <w:autoSpaceDN w:val="0"/>
      <w:snapToGrid w:val="0"/>
      <w:spacing w:before="60" w:after="60"/>
      <w:jc w:val="center"/>
    </w:pPr>
    <w:rPr>
      <w:rFonts w:ascii="VNI-Helve-Condense" w:hAnsi="VNI-Helve-Condense"/>
      <w:sz w:val="20"/>
    </w:rPr>
  </w:style>
  <w:style w:type="paragraph" w:customStyle="1" w:styleId="HOATHI8">
    <w:name w:val="HOATHI8"/>
    <w:basedOn w:val="Normal"/>
    <w:autoRedefine/>
    <w:uiPriority w:val="99"/>
    <w:rsid w:val="00DD0FBA"/>
    <w:pPr>
      <w:widowControl w:val="0"/>
      <w:tabs>
        <w:tab w:val="num" w:pos="1080"/>
        <w:tab w:val="left" w:pos="6480"/>
      </w:tabs>
      <w:autoSpaceDE w:val="0"/>
      <w:autoSpaceDN w:val="0"/>
      <w:spacing w:before="60" w:after="60"/>
      <w:ind w:left="6480" w:hanging="5760"/>
    </w:pPr>
    <w:rPr>
      <w:rFonts w:ascii="VNI-Helve" w:hAnsi="VNI-Helve"/>
      <w:sz w:val="22"/>
    </w:rPr>
  </w:style>
  <w:style w:type="paragraph" w:customStyle="1" w:styleId="bullet2">
    <w:name w:val="bullet2"/>
    <w:basedOn w:val="Normal"/>
    <w:autoRedefine/>
    <w:uiPriority w:val="99"/>
    <w:rsid w:val="00DD0FBA"/>
    <w:pPr>
      <w:tabs>
        <w:tab w:val="num" w:pos="2061"/>
        <w:tab w:val="left" w:pos="2835"/>
        <w:tab w:val="left" w:pos="3402"/>
        <w:tab w:val="left" w:pos="3969"/>
        <w:tab w:val="left" w:pos="4536"/>
        <w:tab w:val="left" w:pos="5103"/>
        <w:tab w:val="left" w:pos="5670"/>
        <w:tab w:val="left" w:pos="6390"/>
        <w:tab w:val="left" w:pos="6804"/>
        <w:tab w:val="left" w:pos="7371"/>
        <w:tab w:val="left" w:pos="7938"/>
      </w:tabs>
      <w:spacing w:before="60" w:after="60"/>
      <w:ind w:left="2058" w:hanging="357"/>
    </w:pPr>
    <w:rPr>
      <w:rFonts w:ascii="VNI-Times" w:hAnsi="VNI-Times"/>
      <w:sz w:val="22"/>
      <w:lang w:val="en-GB"/>
    </w:rPr>
  </w:style>
  <w:style w:type="paragraph" w:customStyle="1" w:styleId="Index10">
    <w:name w:val="Index(1)"/>
    <w:autoRedefine/>
    <w:uiPriority w:val="99"/>
    <w:rsid w:val="00DD0FBA"/>
    <w:pPr>
      <w:tabs>
        <w:tab w:val="num" w:pos="1701"/>
        <w:tab w:val="left" w:pos="6120"/>
      </w:tabs>
      <w:spacing w:before="60" w:after="60" w:line="240" w:lineRule="auto"/>
      <w:ind w:left="1701" w:hanging="567"/>
      <w:jc w:val="both"/>
    </w:pPr>
    <w:rPr>
      <w:rFonts w:ascii="VNI-Times" w:eastAsia="Times New Roman" w:hAnsi="VNI-Times" w:cs="Times New Roman"/>
      <w:noProof/>
      <w:szCs w:val="20"/>
    </w:rPr>
  </w:style>
  <w:style w:type="paragraph" w:customStyle="1" w:styleId="Indexaafterindex1">
    <w:name w:val="Index(a) after index(1)"/>
    <w:autoRedefine/>
    <w:uiPriority w:val="99"/>
    <w:rsid w:val="00DD0FBA"/>
    <w:pPr>
      <w:tabs>
        <w:tab w:val="num" w:pos="2268"/>
        <w:tab w:val="left" w:pos="3402"/>
        <w:tab w:val="left" w:pos="3969"/>
        <w:tab w:val="left" w:pos="4536"/>
        <w:tab w:val="left" w:pos="5103"/>
        <w:tab w:val="left" w:pos="5670"/>
        <w:tab w:val="left" w:pos="6237"/>
        <w:tab w:val="left" w:pos="6804"/>
        <w:tab w:val="left" w:pos="7371"/>
      </w:tabs>
      <w:spacing w:before="60" w:after="60" w:line="240" w:lineRule="auto"/>
      <w:ind w:left="2268" w:hanging="567"/>
      <w:jc w:val="both"/>
    </w:pPr>
    <w:rPr>
      <w:rFonts w:ascii="VNI-Times" w:eastAsia="Times New Roman" w:hAnsi="VNI-Times" w:cs="Times New Roman"/>
      <w:noProof/>
      <w:szCs w:val="20"/>
    </w:rPr>
  </w:style>
  <w:style w:type="paragraph" w:customStyle="1" w:styleId="bullet12">
    <w:name w:val="bullet1"/>
    <w:basedOn w:val="Normal"/>
    <w:autoRedefine/>
    <w:uiPriority w:val="99"/>
    <w:rsid w:val="00DD0FBA"/>
    <w:pPr>
      <w:tabs>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TT-A">
    <w:name w:val="TT-A"/>
    <w:basedOn w:val="Normal"/>
    <w:uiPriority w:val="99"/>
    <w:rsid w:val="00DD0FBA"/>
    <w:pPr>
      <w:tabs>
        <w:tab w:val="left" w:pos="709"/>
        <w:tab w:val="num" w:pos="851"/>
      </w:tabs>
      <w:ind w:left="851" w:hanging="851"/>
      <w:jc w:val="left"/>
    </w:pPr>
    <w:rPr>
      <w:rFonts w:ascii="VNI-Times" w:hAnsi="VNI-Times"/>
    </w:rPr>
  </w:style>
  <w:style w:type="paragraph" w:customStyle="1" w:styleId="number5">
    <w:name w:val="number5"/>
    <w:basedOn w:val="Normal"/>
    <w:autoRedefine/>
    <w:uiPriority w:val="99"/>
    <w:rsid w:val="00DD0FBA"/>
    <w:pPr>
      <w:tabs>
        <w:tab w:val="num" w:pos="720"/>
      </w:tabs>
      <w:spacing w:line="360" w:lineRule="auto"/>
      <w:ind w:left="720" w:hanging="360"/>
    </w:pPr>
    <w:rPr>
      <w:sz w:val="28"/>
      <w:szCs w:val="28"/>
    </w:rPr>
  </w:style>
  <w:style w:type="paragraph" w:customStyle="1" w:styleId="pritititre">
    <w:name w:val="pritititre"/>
    <w:basedOn w:val="Normal"/>
    <w:uiPriority w:val="99"/>
    <w:rsid w:val="00DD0FBA"/>
    <w:pPr>
      <w:tabs>
        <w:tab w:val="num" w:pos="1211"/>
      </w:tabs>
      <w:spacing w:before="120"/>
      <w:ind w:left="1211" w:hanging="360"/>
    </w:pPr>
    <w:rPr>
      <w:sz w:val="22"/>
    </w:rPr>
  </w:style>
  <w:style w:type="paragraph" w:customStyle="1" w:styleId="Sub-title">
    <w:name w:val="Sub-title"/>
    <w:basedOn w:val="Heading20"/>
    <w:uiPriority w:val="99"/>
    <w:rsid w:val="00DD0FBA"/>
    <w:pPr>
      <w:keepNext/>
      <w:pBdr>
        <w:bottom w:val="none" w:sz="0" w:space="0" w:color="auto"/>
      </w:pBdr>
      <w:suppressAutoHyphens w:val="0"/>
      <w:spacing w:before="120" w:after="120"/>
      <w:jc w:val="left"/>
    </w:pPr>
    <w:rPr>
      <w:rFonts w:ascii="Times New Roman" w:hAnsi="Times New Roman"/>
      <w:caps/>
      <w:sz w:val="20"/>
      <w:szCs w:val="26"/>
      <w:lang w:eastAsia="x-none"/>
    </w:rPr>
  </w:style>
  <w:style w:type="paragraph" w:customStyle="1" w:styleId="ptitre">
    <w:name w:val="ptitre"/>
    <w:basedOn w:val="Normal"/>
    <w:uiPriority w:val="99"/>
    <w:rsid w:val="00DD0FBA"/>
    <w:pPr>
      <w:tabs>
        <w:tab w:val="left" w:pos="540"/>
      </w:tabs>
      <w:spacing w:before="120"/>
      <w:ind w:left="8"/>
    </w:pPr>
    <w:rPr>
      <w:i/>
      <w:sz w:val="22"/>
    </w:rPr>
  </w:style>
  <w:style w:type="paragraph" w:customStyle="1" w:styleId="muc12">
    <w:name w:val="muc 1"/>
    <w:basedOn w:val="Normal"/>
    <w:uiPriority w:val="99"/>
    <w:rsid w:val="00DD0FBA"/>
    <w:pPr>
      <w:pageBreakBefore/>
      <w:tabs>
        <w:tab w:val="num" w:pos="720"/>
      </w:tabs>
      <w:ind w:left="720" w:hanging="360"/>
      <w:outlineLvl w:val="0"/>
    </w:pPr>
    <w:rPr>
      <w:rFonts w:ascii="VNI-Times" w:hAnsi="VNI-Times"/>
      <w:b/>
      <w:sz w:val="28"/>
    </w:rPr>
  </w:style>
  <w:style w:type="paragraph" w:customStyle="1" w:styleId="muc21">
    <w:name w:val="muc 2"/>
    <w:basedOn w:val="muc12"/>
    <w:uiPriority w:val="99"/>
    <w:rsid w:val="00DD0FBA"/>
  </w:style>
  <w:style w:type="paragraph" w:customStyle="1" w:styleId="thut">
    <w:name w:val="thut"/>
    <w:basedOn w:val="Normal"/>
    <w:uiPriority w:val="99"/>
    <w:rsid w:val="00DD0FBA"/>
    <w:pPr>
      <w:spacing w:before="120" w:after="120"/>
      <w:ind w:left="1080" w:hanging="360"/>
    </w:pPr>
    <w:rPr>
      <w:rFonts w:ascii="VNI-Times" w:hAnsi="VNI-Times"/>
      <w:b/>
      <w:i/>
    </w:rPr>
  </w:style>
  <w:style w:type="paragraph" w:customStyle="1" w:styleId="ptitre0">
    <w:name w:val="p'titre"/>
    <w:basedOn w:val="Normal"/>
    <w:uiPriority w:val="99"/>
    <w:rsid w:val="00DD0FBA"/>
    <w:pPr>
      <w:tabs>
        <w:tab w:val="num" w:pos="360"/>
      </w:tabs>
      <w:spacing w:before="120"/>
      <w:ind w:left="360" w:hanging="360"/>
    </w:pPr>
    <w:rPr>
      <w:i/>
      <w:sz w:val="22"/>
      <w:lang w:val="en-GB"/>
    </w:rPr>
  </w:style>
  <w:style w:type="paragraph" w:customStyle="1" w:styleId="xl352">
    <w:name w:val="xl352"/>
    <w:basedOn w:val="Normal"/>
    <w:uiPriority w:val="99"/>
    <w:rsid w:val="00DD0F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color w:val="000000"/>
      <w:szCs w:val="24"/>
    </w:rPr>
  </w:style>
  <w:style w:type="paragraph" w:customStyle="1" w:styleId="xl353">
    <w:name w:val="xl353"/>
    <w:basedOn w:val="Normal"/>
    <w:uiPriority w:val="99"/>
    <w:rsid w:val="00DD0F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H" w:hAnsi=".VnTimeH"/>
      <w:b/>
      <w:bCs/>
      <w:color w:val="000000"/>
      <w:szCs w:val="24"/>
    </w:rPr>
  </w:style>
  <w:style w:type="paragraph" w:customStyle="1" w:styleId="xl354">
    <w:name w:val="xl354"/>
    <w:basedOn w:val="Normal"/>
    <w:uiPriority w:val="99"/>
    <w:rsid w:val="00DD0F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sz w:val="16"/>
      <w:szCs w:val="16"/>
    </w:rPr>
  </w:style>
  <w:style w:type="paragraph" w:customStyle="1" w:styleId="xl355">
    <w:name w:val="xl355"/>
    <w:basedOn w:val="Normal"/>
    <w:uiPriority w:val="99"/>
    <w:rsid w:val="00DD0F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color w:val="000000"/>
      <w:sz w:val="18"/>
      <w:szCs w:val="18"/>
    </w:rPr>
  </w:style>
  <w:style w:type="paragraph" w:customStyle="1" w:styleId="xl356">
    <w:name w:val="xl356"/>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uiPriority w:val="99"/>
    <w:rsid w:val="00DD0F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uiPriority w:val="99"/>
    <w:rsid w:val="00DD0F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uiPriority w:val="99"/>
    <w:rsid w:val="00DD0F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sz w:val="18"/>
      <w:szCs w:val="18"/>
    </w:rPr>
  </w:style>
  <w:style w:type="paragraph" w:customStyle="1" w:styleId="xl362">
    <w:name w:val="xl362"/>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uiPriority w:val="99"/>
    <w:rsid w:val="00DD0F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VnTime" w:hAnsi=".VnTime"/>
      <w:color w:val="000000"/>
      <w:sz w:val="18"/>
      <w:szCs w:val="18"/>
    </w:rPr>
  </w:style>
  <w:style w:type="paragraph" w:customStyle="1" w:styleId="xl366">
    <w:name w:val="xl366"/>
    <w:basedOn w:val="Normal"/>
    <w:uiPriority w:val="99"/>
    <w:rsid w:val="00DD0F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color w:val="000000"/>
      <w:sz w:val="16"/>
      <w:szCs w:val="16"/>
    </w:rPr>
  </w:style>
  <w:style w:type="paragraph" w:customStyle="1" w:styleId="xl367">
    <w:name w:val="xl367"/>
    <w:basedOn w:val="Normal"/>
    <w:uiPriority w:val="99"/>
    <w:rsid w:val="00DD0F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sz w:val="16"/>
      <w:szCs w:val="16"/>
    </w:rPr>
  </w:style>
  <w:style w:type="paragraph" w:customStyle="1" w:styleId="xl368">
    <w:name w:val="xl368"/>
    <w:basedOn w:val="Normal"/>
    <w:uiPriority w:val="99"/>
    <w:rsid w:val="00DD0FBA"/>
    <w:pPr>
      <w:pBdr>
        <w:top w:val="single" w:sz="4" w:space="0" w:color="auto"/>
        <w:left w:val="single" w:sz="4" w:space="0" w:color="auto"/>
        <w:right w:val="single" w:sz="4" w:space="0" w:color="auto"/>
      </w:pBdr>
      <w:spacing w:before="100" w:beforeAutospacing="1" w:after="100" w:afterAutospacing="1"/>
      <w:jc w:val="center"/>
    </w:pPr>
    <w:rPr>
      <w:rFonts w:ascii=".VnTime" w:hAnsi=".VnTime"/>
      <w:sz w:val="22"/>
      <w:szCs w:val="22"/>
    </w:rPr>
  </w:style>
  <w:style w:type="paragraph" w:customStyle="1" w:styleId="xl369">
    <w:name w:val="xl369"/>
    <w:basedOn w:val="Normal"/>
    <w:uiPriority w:val="99"/>
    <w:rsid w:val="00DD0FBA"/>
    <w:pPr>
      <w:pBdr>
        <w:left w:val="single" w:sz="4" w:space="0" w:color="auto"/>
        <w:right w:val="single" w:sz="4" w:space="0" w:color="auto"/>
      </w:pBdr>
      <w:spacing w:before="100" w:beforeAutospacing="1" w:after="100" w:afterAutospacing="1"/>
      <w:jc w:val="center"/>
    </w:pPr>
    <w:rPr>
      <w:rFonts w:ascii=".VnTime" w:hAnsi=".VnTime"/>
      <w:sz w:val="22"/>
      <w:szCs w:val="22"/>
    </w:rPr>
  </w:style>
  <w:style w:type="paragraph" w:customStyle="1" w:styleId="xl370">
    <w:name w:val="xl370"/>
    <w:basedOn w:val="Normal"/>
    <w:uiPriority w:val="99"/>
    <w:rsid w:val="00DD0FBA"/>
    <w:pPr>
      <w:pBdr>
        <w:left w:val="single" w:sz="4" w:space="0" w:color="auto"/>
        <w:bottom w:val="single" w:sz="4" w:space="0" w:color="auto"/>
        <w:right w:val="single" w:sz="4" w:space="0" w:color="auto"/>
      </w:pBdr>
      <w:spacing w:before="100" w:beforeAutospacing="1" w:after="100" w:afterAutospacing="1"/>
      <w:jc w:val="center"/>
    </w:pPr>
    <w:rPr>
      <w:rFonts w:ascii=".VnTime" w:hAnsi=".VnTime"/>
      <w:sz w:val="22"/>
      <w:szCs w:val="22"/>
    </w:rPr>
  </w:style>
  <w:style w:type="paragraph" w:customStyle="1" w:styleId="NormalAsianVnTime0">
    <w:name w:val="Normal + (Asian) .VnTime"/>
    <w:basedOn w:val="Normal"/>
    <w:uiPriority w:val="99"/>
    <w:rsid w:val="00DD0FBA"/>
    <w:pPr>
      <w:tabs>
        <w:tab w:val="num" w:pos="0"/>
        <w:tab w:val="num" w:pos="360"/>
        <w:tab w:val="left" w:pos="840"/>
        <w:tab w:val="left" w:pos="1120"/>
      </w:tabs>
      <w:spacing w:before="120"/>
      <w:ind w:firstLine="840"/>
    </w:pPr>
    <w:rPr>
      <w:rFonts w:ascii=".VnTime" w:eastAsia=".VnTime" w:hAnsi=".VnTime"/>
      <w:i/>
      <w:iCs/>
      <w:sz w:val="28"/>
      <w:szCs w:val="28"/>
      <w:lang w:val="nl-NL"/>
    </w:rPr>
  </w:style>
  <w:style w:type="paragraph" w:customStyle="1" w:styleId="n">
    <w:name w:val="n"/>
    <w:basedOn w:val="M"/>
    <w:uiPriority w:val="99"/>
    <w:rsid w:val="00DD0FBA"/>
    <w:pPr>
      <w:tabs>
        <w:tab w:val="num" w:pos="2880"/>
      </w:tabs>
      <w:spacing w:before="120" w:after="120"/>
      <w:ind w:left="2880" w:hanging="360"/>
    </w:pPr>
    <w:rPr>
      <w:rFonts w:ascii="Times New Roman" w:hAnsi="Times New Roman"/>
      <w:sz w:val="26"/>
      <w:szCs w:val="26"/>
      <w:lang w:val="nl-NL"/>
    </w:rPr>
  </w:style>
  <w:style w:type="paragraph" w:customStyle="1" w:styleId="spec111">
    <w:name w:val="spec 1.1.1"/>
    <w:basedOn w:val="Normal"/>
    <w:uiPriority w:val="99"/>
    <w:rsid w:val="00DD0FBA"/>
    <w:rPr>
      <w:b/>
    </w:rPr>
  </w:style>
  <w:style w:type="paragraph" w:customStyle="1" w:styleId="xl197">
    <w:name w:val="xl197"/>
    <w:basedOn w:val="Normal"/>
    <w:uiPriority w:val="99"/>
    <w:rsid w:val="00DD0FBA"/>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uiPriority w:val="99"/>
    <w:rsid w:val="00DD0FBA"/>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uiPriority w:val="99"/>
    <w:rsid w:val="00DD0FBA"/>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01">
    <w:name w:val="xl201"/>
    <w:basedOn w:val="Normal"/>
    <w:uiPriority w:val="99"/>
    <w:rsid w:val="00DD0FBA"/>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uiPriority w:val="99"/>
    <w:rsid w:val="00DD0FBA"/>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uiPriority w:val="99"/>
    <w:rsid w:val="00DD0FBA"/>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uiPriority w:val="99"/>
    <w:rsid w:val="00DD0FB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5">
    <w:name w:val="xl205"/>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uiPriority w:val="99"/>
    <w:rsid w:val="00DD0FBA"/>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uiPriority w:val="99"/>
    <w:rsid w:val="00DD0FB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uiPriority w:val="99"/>
    <w:rsid w:val="00DD0FBA"/>
    <w:pPr>
      <w:spacing w:before="100" w:beforeAutospacing="1" w:after="100" w:afterAutospacing="1"/>
      <w:jc w:val="left"/>
    </w:pPr>
    <w:rPr>
      <w:b/>
      <w:bCs/>
      <w:i/>
      <w:iCs/>
      <w:szCs w:val="24"/>
    </w:rPr>
  </w:style>
  <w:style w:type="paragraph" w:customStyle="1" w:styleId="xl210">
    <w:name w:val="xl210"/>
    <w:basedOn w:val="Normal"/>
    <w:uiPriority w:val="99"/>
    <w:rsid w:val="00DD0FBA"/>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1">
    <w:name w:val="xl211"/>
    <w:basedOn w:val="Normal"/>
    <w:uiPriority w:val="99"/>
    <w:rsid w:val="00DD0FBA"/>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2">
    <w:name w:val="xl212"/>
    <w:basedOn w:val="Normal"/>
    <w:uiPriority w:val="99"/>
    <w:rsid w:val="00DD0FBA"/>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uiPriority w:val="99"/>
    <w:rsid w:val="00DD0FBA"/>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4">
    <w:name w:val="xl214"/>
    <w:basedOn w:val="Normal"/>
    <w:uiPriority w:val="99"/>
    <w:rsid w:val="00DD0FBA"/>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5">
    <w:name w:val="xl215"/>
    <w:basedOn w:val="Normal"/>
    <w:uiPriority w:val="99"/>
    <w:rsid w:val="00DD0FBA"/>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uiPriority w:val="99"/>
    <w:rsid w:val="00DD0FBA"/>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8">
    <w:name w:val="xl218"/>
    <w:basedOn w:val="Normal"/>
    <w:uiPriority w:val="99"/>
    <w:rsid w:val="00DD0FBA"/>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uiPriority w:val="99"/>
    <w:rsid w:val="00DD0FBA"/>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20">
    <w:name w:val="xl220"/>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u w:val="single"/>
    </w:rPr>
  </w:style>
  <w:style w:type="paragraph" w:customStyle="1" w:styleId="xl221">
    <w:name w:val="xl221"/>
    <w:basedOn w:val="Normal"/>
    <w:uiPriority w:val="99"/>
    <w:rsid w:val="00DD0FBA"/>
    <w:pPr>
      <w:spacing w:before="100" w:beforeAutospacing="1" w:after="100" w:afterAutospacing="1"/>
      <w:jc w:val="center"/>
    </w:pPr>
    <w:rPr>
      <w:szCs w:val="24"/>
    </w:rPr>
  </w:style>
  <w:style w:type="paragraph" w:customStyle="1" w:styleId="xl222">
    <w:name w:val="xl222"/>
    <w:basedOn w:val="Normal"/>
    <w:uiPriority w:val="99"/>
    <w:rsid w:val="00DD0FBA"/>
    <w:pPr>
      <w:spacing w:before="100" w:beforeAutospacing="1" w:after="100" w:afterAutospacing="1"/>
      <w:jc w:val="center"/>
    </w:pPr>
    <w:rPr>
      <w:szCs w:val="24"/>
    </w:rPr>
  </w:style>
  <w:style w:type="paragraph" w:customStyle="1" w:styleId="xl223">
    <w:name w:val="xl223"/>
    <w:basedOn w:val="Normal"/>
    <w:uiPriority w:val="99"/>
    <w:rsid w:val="00DD0FBA"/>
    <w:pPr>
      <w:pBdr>
        <w:top w:val="single" w:sz="4" w:space="0" w:color="auto"/>
        <w:left w:val="single" w:sz="4" w:space="0" w:color="auto"/>
        <w:bottom w:val="single" w:sz="4" w:space="0" w:color="auto"/>
        <w:right w:val="double" w:sz="6" w:space="0" w:color="auto"/>
      </w:pBdr>
      <w:shd w:val="clear" w:color="auto" w:fill="FFFF00"/>
      <w:spacing w:before="100" w:beforeAutospacing="1" w:after="100" w:afterAutospacing="1"/>
      <w:jc w:val="center"/>
    </w:pPr>
    <w:rPr>
      <w:szCs w:val="24"/>
    </w:rPr>
  </w:style>
  <w:style w:type="paragraph" w:customStyle="1" w:styleId="xl224">
    <w:name w:val="xl224"/>
    <w:basedOn w:val="Normal"/>
    <w:uiPriority w:val="99"/>
    <w:rsid w:val="00DD0FBA"/>
    <w:pPr>
      <w:pBdr>
        <w:top w:val="single" w:sz="4" w:space="0" w:color="auto"/>
        <w:left w:val="single" w:sz="4" w:space="0" w:color="auto"/>
        <w:bottom w:val="single" w:sz="4" w:space="0" w:color="auto"/>
        <w:right w:val="double" w:sz="6" w:space="0" w:color="auto"/>
      </w:pBdr>
      <w:shd w:val="clear" w:color="auto" w:fill="FFFF00"/>
      <w:spacing w:before="100" w:beforeAutospacing="1" w:after="100" w:afterAutospacing="1"/>
      <w:jc w:val="center"/>
    </w:pPr>
    <w:rPr>
      <w:szCs w:val="24"/>
    </w:rPr>
  </w:style>
  <w:style w:type="paragraph" w:customStyle="1" w:styleId="xl225">
    <w:name w:val="xl225"/>
    <w:basedOn w:val="Normal"/>
    <w:uiPriority w:val="99"/>
    <w:rsid w:val="00DD0FBA"/>
    <w:pPr>
      <w:pBdr>
        <w:top w:val="single" w:sz="4" w:space="0" w:color="auto"/>
        <w:left w:val="single" w:sz="4" w:space="0" w:color="auto"/>
        <w:bottom w:val="single" w:sz="4" w:space="0" w:color="auto"/>
        <w:right w:val="double" w:sz="6" w:space="0" w:color="auto"/>
      </w:pBdr>
      <w:shd w:val="clear" w:color="auto" w:fill="FFFF00"/>
      <w:spacing w:before="100" w:beforeAutospacing="1" w:after="100" w:afterAutospacing="1"/>
      <w:jc w:val="center"/>
    </w:pPr>
    <w:rPr>
      <w:szCs w:val="24"/>
    </w:rPr>
  </w:style>
  <w:style w:type="paragraph" w:customStyle="1" w:styleId="xl226">
    <w:name w:val="xl226"/>
    <w:basedOn w:val="Normal"/>
    <w:uiPriority w:val="99"/>
    <w:rsid w:val="00DD0FBA"/>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uiPriority w:val="99"/>
    <w:rsid w:val="00DD0FBA"/>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uiPriority w:val="99"/>
    <w:rsid w:val="00DD0FBA"/>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uiPriority w:val="99"/>
    <w:rsid w:val="00DD0FBA"/>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0">
    <w:name w:val="xl230"/>
    <w:basedOn w:val="Normal"/>
    <w:uiPriority w:val="99"/>
    <w:rsid w:val="00DD0FBA"/>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uiPriority w:val="99"/>
    <w:rsid w:val="00DD0FBA"/>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2">
    <w:name w:val="xl232"/>
    <w:basedOn w:val="Normal"/>
    <w:uiPriority w:val="99"/>
    <w:rsid w:val="00DD0FBA"/>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uiPriority w:val="99"/>
    <w:rsid w:val="00DD0FBA"/>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uiPriority w:val="99"/>
    <w:rsid w:val="00DD0FBA"/>
    <w:pPr>
      <w:pBdr>
        <w:left w:val="single" w:sz="4" w:space="0" w:color="auto"/>
        <w:right w:val="double" w:sz="6" w:space="0" w:color="auto"/>
      </w:pBdr>
      <w:spacing w:before="100" w:beforeAutospacing="1" w:after="100" w:afterAutospacing="1"/>
      <w:jc w:val="center"/>
    </w:pPr>
    <w:rPr>
      <w:szCs w:val="24"/>
    </w:rPr>
  </w:style>
  <w:style w:type="paragraph" w:customStyle="1" w:styleId="xl235">
    <w:name w:val="xl235"/>
    <w:basedOn w:val="Normal"/>
    <w:uiPriority w:val="99"/>
    <w:rsid w:val="00DD0FBA"/>
    <w:pPr>
      <w:pBdr>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36">
    <w:name w:val="xl236"/>
    <w:basedOn w:val="Normal"/>
    <w:uiPriority w:val="99"/>
    <w:rsid w:val="00DD0FBA"/>
    <w:pPr>
      <w:pBdr>
        <w:top w:val="single" w:sz="4" w:space="0" w:color="auto"/>
        <w:left w:val="single" w:sz="4" w:space="0" w:color="auto"/>
        <w:right w:val="double" w:sz="6" w:space="0" w:color="auto"/>
      </w:pBdr>
      <w:spacing w:before="100" w:beforeAutospacing="1" w:after="100" w:afterAutospacing="1"/>
      <w:jc w:val="center"/>
    </w:pPr>
    <w:rPr>
      <w:szCs w:val="24"/>
    </w:rPr>
  </w:style>
  <w:style w:type="paragraph" w:customStyle="1" w:styleId="xl237">
    <w:name w:val="xl237"/>
    <w:basedOn w:val="Normal"/>
    <w:uiPriority w:val="99"/>
    <w:rsid w:val="00DD0FBA"/>
    <w:pPr>
      <w:pBdr>
        <w:top w:val="single" w:sz="4" w:space="0" w:color="auto"/>
        <w:left w:val="single" w:sz="4" w:space="0" w:color="auto"/>
        <w:right w:val="double" w:sz="6" w:space="0" w:color="auto"/>
      </w:pBdr>
      <w:spacing w:before="100" w:beforeAutospacing="1" w:after="100" w:afterAutospacing="1"/>
      <w:jc w:val="center"/>
    </w:pPr>
    <w:rPr>
      <w:szCs w:val="24"/>
    </w:rPr>
  </w:style>
  <w:style w:type="paragraph" w:customStyle="1" w:styleId="xl238">
    <w:name w:val="xl238"/>
    <w:basedOn w:val="Normal"/>
    <w:uiPriority w:val="99"/>
    <w:rsid w:val="00DD0FBA"/>
    <w:pPr>
      <w:pBdr>
        <w:left w:val="single" w:sz="4" w:space="0" w:color="auto"/>
        <w:right w:val="double" w:sz="6" w:space="0" w:color="auto"/>
      </w:pBdr>
      <w:spacing w:before="100" w:beforeAutospacing="1" w:after="100" w:afterAutospacing="1"/>
      <w:jc w:val="center"/>
    </w:pPr>
    <w:rPr>
      <w:szCs w:val="24"/>
    </w:rPr>
  </w:style>
  <w:style w:type="paragraph" w:customStyle="1" w:styleId="xl239">
    <w:name w:val="xl239"/>
    <w:basedOn w:val="Normal"/>
    <w:uiPriority w:val="99"/>
    <w:rsid w:val="00DD0FBA"/>
    <w:pPr>
      <w:pBdr>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40">
    <w:name w:val="xl240"/>
    <w:basedOn w:val="Normal"/>
    <w:uiPriority w:val="99"/>
    <w:rsid w:val="00DD0FBA"/>
    <w:pPr>
      <w:pBdr>
        <w:top w:val="double" w:sz="6" w:space="0" w:color="auto"/>
        <w:left w:val="double" w:sz="6" w:space="0" w:color="auto"/>
        <w:right w:val="single" w:sz="4" w:space="0" w:color="auto"/>
      </w:pBdr>
      <w:spacing w:before="100" w:beforeAutospacing="1" w:after="100" w:afterAutospacing="1"/>
      <w:jc w:val="center"/>
    </w:pPr>
    <w:rPr>
      <w:b/>
      <w:bCs/>
      <w:szCs w:val="24"/>
    </w:rPr>
  </w:style>
  <w:style w:type="paragraph" w:customStyle="1" w:styleId="xl241">
    <w:name w:val="xl241"/>
    <w:basedOn w:val="Normal"/>
    <w:uiPriority w:val="99"/>
    <w:rsid w:val="00DD0FBA"/>
    <w:pPr>
      <w:pBdr>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242">
    <w:name w:val="xl242"/>
    <w:basedOn w:val="Normal"/>
    <w:uiPriority w:val="99"/>
    <w:rsid w:val="00DD0FBA"/>
    <w:pPr>
      <w:pBdr>
        <w:top w:val="double" w:sz="6"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43">
    <w:name w:val="xl243"/>
    <w:basedOn w:val="Normal"/>
    <w:uiPriority w:val="99"/>
    <w:rsid w:val="00DD0FBA"/>
    <w:pPr>
      <w:pBdr>
        <w:left w:val="single" w:sz="4" w:space="0" w:color="auto"/>
        <w:bottom w:val="double" w:sz="6" w:space="0" w:color="auto"/>
        <w:right w:val="single" w:sz="4" w:space="0" w:color="auto"/>
      </w:pBdr>
      <w:spacing w:before="100" w:beforeAutospacing="1" w:after="100" w:afterAutospacing="1"/>
      <w:jc w:val="center"/>
    </w:pPr>
    <w:rPr>
      <w:szCs w:val="24"/>
    </w:rPr>
  </w:style>
  <w:style w:type="paragraph" w:customStyle="1" w:styleId="xl244">
    <w:name w:val="xl244"/>
    <w:basedOn w:val="Normal"/>
    <w:uiPriority w:val="99"/>
    <w:rsid w:val="00DD0FBA"/>
    <w:pPr>
      <w:pBdr>
        <w:top w:val="double" w:sz="6" w:space="0" w:color="auto"/>
        <w:left w:val="single" w:sz="4" w:space="0" w:color="auto"/>
      </w:pBdr>
      <w:spacing w:before="100" w:beforeAutospacing="1" w:after="100" w:afterAutospacing="1"/>
      <w:jc w:val="center"/>
    </w:pPr>
    <w:rPr>
      <w:b/>
      <w:bCs/>
      <w:szCs w:val="24"/>
    </w:rPr>
  </w:style>
  <w:style w:type="paragraph" w:customStyle="1" w:styleId="xl245">
    <w:name w:val="xl245"/>
    <w:basedOn w:val="Normal"/>
    <w:uiPriority w:val="99"/>
    <w:rsid w:val="00DD0FBA"/>
    <w:pPr>
      <w:pBdr>
        <w:left w:val="single" w:sz="4" w:space="0" w:color="auto"/>
        <w:bottom w:val="double" w:sz="6" w:space="0" w:color="auto"/>
      </w:pBdr>
      <w:spacing w:before="100" w:beforeAutospacing="1" w:after="100" w:afterAutospacing="1"/>
      <w:jc w:val="center"/>
    </w:pPr>
    <w:rPr>
      <w:b/>
      <w:bCs/>
      <w:szCs w:val="24"/>
    </w:rPr>
  </w:style>
  <w:style w:type="paragraph" w:customStyle="1" w:styleId="xl246">
    <w:name w:val="xl246"/>
    <w:basedOn w:val="Normal"/>
    <w:uiPriority w:val="99"/>
    <w:rsid w:val="00DD0FBA"/>
    <w:pPr>
      <w:pBdr>
        <w:top w:val="double" w:sz="6" w:space="0" w:color="auto"/>
        <w:left w:val="single" w:sz="4" w:space="0" w:color="auto"/>
        <w:right w:val="double" w:sz="6" w:space="0" w:color="auto"/>
      </w:pBdr>
      <w:spacing w:before="100" w:beforeAutospacing="1" w:after="100" w:afterAutospacing="1"/>
      <w:jc w:val="center"/>
    </w:pPr>
    <w:rPr>
      <w:b/>
      <w:bCs/>
      <w:szCs w:val="24"/>
    </w:rPr>
  </w:style>
  <w:style w:type="paragraph" w:customStyle="1" w:styleId="xl247">
    <w:name w:val="xl247"/>
    <w:basedOn w:val="Normal"/>
    <w:uiPriority w:val="99"/>
    <w:rsid w:val="00DD0FBA"/>
    <w:pPr>
      <w:pBdr>
        <w:left w:val="single" w:sz="4" w:space="0" w:color="auto"/>
        <w:bottom w:val="double" w:sz="6" w:space="0" w:color="auto"/>
        <w:right w:val="double" w:sz="6" w:space="0" w:color="auto"/>
      </w:pBdr>
      <w:spacing w:before="100" w:beforeAutospacing="1" w:after="100" w:afterAutospacing="1"/>
      <w:jc w:val="center"/>
    </w:pPr>
    <w:rPr>
      <w:b/>
      <w:bCs/>
      <w:szCs w:val="24"/>
    </w:rPr>
  </w:style>
  <w:style w:type="paragraph" w:customStyle="1" w:styleId="xl248">
    <w:name w:val="xl248"/>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u w:val="single"/>
    </w:rPr>
  </w:style>
  <w:style w:type="character" w:customStyle="1" w:styleId="MMTopic3Char">
    <w:name w:val="MM Topic 3 Char"/>
    <w:link w:val="MMTopic3"/>
    <w:uiPriority w:val="99"/>
    <w:locked/>
    <w:rsid w:val="00DD0FBA"/>
    <w:rPr>
      <w:rFonts w:ascii="Cambria" w:eastAsia="Times New Roman" w:hAnsi="Cambria" w:cs="Times New Roman"/>
      <w:b/>
      <w:bCs/>
      <w:sz w:val="20"/>
      <w:szCs w:val="26"/>
      <w:lang w:val="x-none" w:eastAsia="x-none"/>
    </w:rPr>
  </w:style>
  <w:style w:type="paragraph" w:customStyle="1" w:styleId="StyleHeading4h4H4Sub-ClauseSub-paragraphClauseSubSubNoName10">
    <w:name w:val="Style Heading 4h4H4Sub-Clause Sub-paragraphClauseSubSub_No&amp;Name...1"/>
    <w:basedOn w:val="Heading40"/>
    <w:uiPriority w:val="99"/>
    <w:rsid w:val="00DD0FBA"/>
    <w:pPr>
      <w:keepNext w:val="0"/>
      <w:autoSpaceDE w:val="0"/>
      <w:autoSpaceDN w:val="0"/>
      <w:adjustRightInd w:val="0"/>
      <w:spacing w:after="0"/>
      <w:ind w:left="0" w:right="0" w:firstLine="0"/>
    </w:pPr>
    <w:rPr>
      <w:bCs w:val="0"/>
      <w:i/>
      <w:iCs/>
      <w:sz w:val="28"/>
      <w:lang w:eastAsia="x-none"/>
    </w:rPr>
  </w:style>
  <w:style w:type="paragraph" w:customStyle="1" w:styleId="StyleHeading1DocumentHeader1Arial">
    <w:name w:val="Style Heading 1Document Header1 + Arial"/>
    <w:basedOn w:val="Heading1"/>
    <w:uiPriority w:val="99"/>
    <w:rsid w:val="00DD0FBA"/>
    <w:pPr>
      <w:keepNext/>
      <w:numPr>
        <w:numId w:val="58"/>
      </w:numPr>
      <w:suppressAutoHyphens w:val="0"/>
      <w:spacing w:before="120" w:after="120"/>
      <w:jc w:val="left"/>
    </w:pPr>
    <w:rPr>
      <w:rFonts w:ascii="Times New Roman" w:hAnsi="Times New Roman"/>
      <w:bCs/>
      <w:smallCaps w:val="0"/>
      <w:sz w:val="28"/>
      <w:lang w:val="en-GB" w:eastAsia="x-none"/>
    </w:rPr>
  </w:style>
  <w:style w:type="paragraph" w:customStyle="1" w:styleId="StyleHeading1DocumentHeader116ptNotBoldBlack">
    <w:name w:val="Style Heading 1Document Header1 + 16 pt Not Bold Black"/>
    <w:basedOn w:val="Heading1"/>
    <w:uiPriority w:val="99"/>
    <w:rsid w:val="00DD0FBA"/>
    <w:pPr>
      <w:keepNext/>
      <w:numPr>
        <w:numId w:val="59"/>
      </w:numPr>
      <w:suppressAutoHyphens w:val="0"/>
      <w:spacing w:before="120" w:after="120"/>
      <w:jc w:val="left"/>
    </w:pPr>
    <w:rPr>
      <w:rFonts w:ascii="Times New Roman" w:hAnsi="Times New Roman"/>
      <w:smallCaps w:val="0"/>
      <w:color w:val="000000"/>
      <w:sz w:val="32"/>
      <w:lang w:val="en-GB" w:eastAsia="x-none"/>
    </w:rPr>
  </w:style>
  <w:style w:type="paragraph" w:customStyle="1" w:styleId="Heading1-Tiep">
    <w:name w:val="Heading 1 - Tiep"/>
    <w:basedOn w:val="Normal"/>
    <w:uiPriority w:val="99"/>
    <w:rsid w:val="00DD0FBA"/>
    <w:pPr>
      <w:jc w:val="left"/>
    </w:pPr>
    <w:rPr>
      <w:b/>
      <w:sz w:val="28"/>
    </w:rPr>
  </w:style>
  <w:style w:type="paragraph" w:customStyle="1" w:styleId="Heading2-Tiep">
    <w:name w:val="Heading 2 - Tiep"/>
    <w:basedOn w:val="Normal"/>
    <w:uiPriority w:val="99"/>
    <w:rsid w:val="00DD0FBA"/>
    <w:pPr>
      <w:jc w:val="left"/>
    </w:pPr>
    <w:rPr>
      <w:b/>
      <w:sz w:val="28"/>
    </w:rPr>
  </w:style>
  <w:style w:type="paragraph" w:customStyle="1" w:styleId="Heading3-Tiep">
    <w:name w:val="Heading 3 - Tiep"/>
    <w:basedOn w:val="Normal"/>
    <w:uiPriority w:val="99"/>
    <w:rsid w:val="00DD0FBA"/>
    <w:pPr>
      <w:jc w:val="left"/>
    </w:pPr>
    <w:rPr>
      <w:rFonts w:ascii=".VnTime" w:hAnsi=".VnTime"/>
      <w:sz w:val="28"/>
    </w:rPr>
  </w:style>
  <w:style w:type="paragraph" w:customStyle="1" w:styleId="Heading4-Tiep">
    <w:name w:val="Heading 4 -Tiep"/>
    <w:basedOn w:val="Normal"/>
    <w:uiPriority w:val="99"/>
    <w:rsid w:val="00DD0FBA"/>
    <w:pPr>
      <w:jc w:val="left"/>
    </w:pPr>
    <w:rPr>
      <w:rFonts w:ascii=".VnTime" w:hAnsi=".VnTime"/>
      <w:sz w:val="28"/>
    </w:rPr>
  </w:style>
  <w:style w:type="paragraph" w:customStyle="1" w:styleId="StyleHeading2-TiepArial">
    <w:name w:val="Style Heading 2 - Tiep + Arial"/>
    <w:basedOn w:val="Heading2-Tiep"/>
    <w:uiPriority w:val="99"/>
    <w:rsid w:val="00DD0FBA"/>
    <w:rPr>
      <w:bCs/>
    </w:rPr>
  </w:style>
  <w:style w:type="paragraph" w:customStyle="1" w:styleId="Heading10-Tiep">
    <w:name w:val="Heading 1.0 - Tiep"/>
    <w:basedOn w:val="Normal"/>
    <w:uiPriority w:val="99"/>
    <w:rsid w:val="00DD0FBA"/>
    <w:pPr>
      <w:numPr>
        <w:numId w:val="57"/>
      </w:numPr>
      <w:jc w:val="left"/>
    </w:pPr>
    <w:rPr>
      <w:b/>
      <w:sz w:val="28"/>
    </w:rPr>
  </w:style>
  <w:style w:type="character" w:customStyle="1" w:styleId="StyletieudeChar">
    <w:name w:val="Style tieu de Char"/>
    <w:link w:val="Styletieude"/>
    <w:locked/>
    <w:rsid w:val="00DD0FBA"/>
    <w:rPr>
      <w:b/>
      <w:color w:val="000000"/>
      <w:sz w:val="26"/>
      <w:szCs w:val="26"/>
    </w:rPr>
  </w:style>
  <w:style w:type="paragraph" w:customStyle="1" w:styleId="Styletieude">
    <w:name w:val="Style tieu de"/>
    <w:basedOn w:val="Normal"/>
    <w:link w:val="StyletieudeChar"/>
    <w:qFormat/>
    <w:rsid w:val="00DD0FBA"/>
    <w:pPr>
      <w:jc w:val="center"/>
    </w:pPr>
    <w:rPr>
      <w:rFonts w:asciiTheme="minorHAnsi" w:eastAsiaTheme="minorHAnsi" w:hAnsiTheme="minorHAnsi" w:cstheme="minorBidi"/>
      <w:b/>
      <w:color w:val="000000"/>
      <w:sz w:val="26"/>
      <w:szCs w:val="26"/>
    </w:rPr>
  </w:style>
  <w:style w:type="character" w:customStyle="1" w:styleId="styletieude1Char">
    <w:name w:val="style tieu de 1 Char"/>
    <w:link w:val="styletieude1"/>
    <w:locked/>
    <w:rsid w:val="00DD0FBA"/>
    <w:rPr>
      <w:b/>
      <w:color w:val="000000"/>
      <w:szCs w:val="26"/>
    </w:rPr>
  </w:style>
  <w:style w:type="paragraph" w:customStyle="1" w:styleId="styletieude1">
    <w:name w:val="style tieu de 1"/>
    <w:basedOn w:val="Styletieude"/>
    <w:link w:val="styletieude1Char"/>
    <w:qFormat/>
    <w:rsid w:val="00DD0FBA"/>
    <w:rPr>
      <w:sz w:val="22"/>
    </w:rPr>
  </w:style>
  <w:style w:type="paragraph" w:customStyle="1" w:styleId="Style011Arial">
    <w:name w:val="Style 0.1.1 + Arial"/>
    <w:basedOn w:val="011"/>
    <w:uiPriority w:val="99"/>
    <w:rsid w:val="00DD0FBA"/>
    <w:pPr>
      <w:tabs>
        <w:tab w:val="num" w:pos="432"/>
      </w:tabs>
      <w:ind w:left="432" w:hanging="432"/>
    </w:pPr>
    <w:rPr>
      <w:bCs/>
    </w:rPr>
  </w:style>
  <w:style w:type="paragraph" w:customStyle="1" w:styleId="Style0111Arial">
    <w:name w:val="Style 0.1.1.1 + Arial"/>
    <w:basedOn w:val="0111"/>
    <w:uiPriority w:val="99"/>
    <w:rsid w:val="00DD0FBA"/>
    <w:pPr>
      <w:tabs>
        <w:tab w:val="num" w:pos="432"/>
      </w:tabs>
      <w:ind w:left="432" w:hanging="432"/>
    </w:pPr>
    <w:rPr>
      <w:bCs/>
      <w:iCs/>
      <w:lang w:val="x-none" w:eastAsia="x-none"/>
    </w:rPr>
  </w:style>
  <w:style w:type="paragraph" w:customStyle="1" w:styleId="TableTitle">
    <w:name w:val="Table_Title"/>
    <w:basedOn w:val="Normal"/>
    <w:uiPriority w:val="99"/>
    <w:rsid w:val="00DD0FBA"/>
    <w:pPr>
      <w:suppressAutoHyphens/>
      <w:spacing w:before="60" w:after="60"/>
      <w:jc w:val="center"/>
    </w:pPr>
    <w:rPr>
      <w:i/>
      <w:iCs/>
      <w:sz w:val="28"/>
      <w:szCs w:val="28"/>
      <w:lang w:eastAsia="ar-SA"/>
    </w:rPr>
  </w:style>
  <w:style w:type="character" w:customStyle="1" w:styleId="StyleHeading4h4H4Sub-ClauseSub-paragraphClauseSubSubNoName3Char0">
    <w:name w:val="Style Heading 4h4H4Sub-Clause Sub-paragraphClauseSubSub_No&amp;Name...3 Char"/>
    <w:link w:val="StyleHeading4h4H4Sub-ClauseSub-paragraphClauseSubSubNoName30"/>
    <w:locked/>
    <w:rsid w:val="00DD0FBA"/>
    <w:rPr>
      <w:b/>
      <w:bCs/>
      <w:i/>
      <w:iCs/>
      <w:szCs w:val="24"/>
    </w:rPr>
  </w:style>
  <w:style w:type="paragraph" w:customStyle="1" w:styleId="StyleHeading4h4H4Sub-ClauseSub-paragraphClauseSubSubNoName30">
    <w:name w:val="Style Heading 4h4H4Sub-Clause Sub-paragraphClauseSubSub_No&amp;Name...3"/>
    <w:basedOn w:val="Heading40"/>
    <w:link w:val="StyleHeading4h4H4Sub-ClauseSub-paragraphClauseSubSubNoName3Char0"/>
    <w:rsid w:val="00DD0FBA"/>
    <w:pPr>
      <w:keepNext w:val="0"/>
      <w:autoSpaceDE w:val="0"/>
      <w:autoSpaceDN w:val="0"/>
      <w:adjustRightInd w:val="0"/>
      <w:spacing w:before="120" w:after="0"/>
      <w:ind w:left="0" w:right="0" w:firstLine="0"/>
    </w:pPr>
    <w:rPr>
      <w:rFonts w:asciiTheme="minorHAnsi" w:eastAsiaTheme="minorHAnsi" w:hAnsiTheme="minorHAnsi" w:cstheme="minorBidi"/>
      <w:i/>
      <w:iCs/>
      <w:sz w:val="22"/>
      <w:szCs w:val="24"/>
    </w:rPr>
  </w:style>
  <w:style w:type="paragraph" w:customStyle="1" w:styleId="StyleHeading4h4H4Sub-ClauseSub-paragraphClauseSubSubNoName20">
    <w:name w:val="Style Heading 4h4H4Sub-Clause Sub-paragraphClauseSubSub_No&amp;Name...2"/>
    <w:basedOn w:val="Heading40"/>
    <w:uiPriority w:val="99"/>
    <w:rsid w:val="00DD0FBA"/>
    <w:pPr>
      <w:keepNext w:val="0"/>
      <w:autoSpaceDE w:val="0"/>
      <w:autoSpaceDN w:val="0"/>
      <w:adjustRightInd w:val="0"/>
      <w:spacing w:before="120" w:after="120"/>
      <w:ind w:left="0" w:right="0" w:firstLine="0"/>
    </w:pPr>
    <w:rPr>
      <w:bCs w:val="0"/>
      <w:i/>
      <w:iCs/>
      <w:sz w:val="28"/>
      <w:lang w:eastAsia="x-none"/>
    </w:rPr>
  </w:style>
  <w:style w:type="paragraph" w:customStyle="1" w:styleId="StyleHeading4h4H4Sub-ClauseSub-paragraphClauseSubSubNoName40">
    <w:name w:val="Style Heading 4h4H4Sub-Clause Sub-paragraphClauseSubSub_No&amp;Name...4"/>
    <w:basedOn w:val="Heading40"/>
    <w:uiPriority w:val="99"/>
    <w:rsid w:val="00DD0FBA"/>
    <w:pPr>
      <w:keepNext w:val="0"/>
      <w:autoSpaceDE w:val="0"/>
      <w:autoSpaceDN w:val="0"/>
      <w:adjustRightInd w:val="0"/>
      <w:spacing w:before="120" w:after="0"/>
      <w:ind w:left="0" w:right="0" w:firstLine="0"/>
    </w:pPr>
    <w:rPr>
      <w:bCs w:val="0"/>
      <w:i/>
      <w:iCs/>
      <w:sz w:val="28"/>
      <w:szCs w:val="24"/>
      <w:lang w:eastAsia="x-none"/>
    </w:rPr>
  </w:style>
  <w:style w:type="paragraph" w:customStyle="1" w:styleId="StyleStyleHeading4h4H4Sub-ClauseSub-paragraphClauseSubSubNoNa0">
    <w:name w:val="Style Style Heading 4h4H4Sub-Clause Sub-paragraphClauseSubSub_No&amp;Na..."/>
    <w:basedOn w:val="StyleHeading4h4H4Sub-ClauseSub-paragraphClauseSubSubNoName10"/>
    <w:uiPriority w:val="99"/>
    <w:rsid w:val="00DD0FBA"/>
    <w:pPr>
      <w:spacing w:before="120" w:after="120"/>
    </w:pPr>
  </w:style>
  <w:style w:type="paragraph" w:customStyle="1" w:styleId="Nidungbng">
    <w:name w:val="Nội dung bảng"/>
    <w:basedOn w:val="Normal"/>
    <w:uiPriority w:val="99"/>
    <w:rsid w:val="00DD0FBA"/>
    <w:pPr>
      <w:suppressLineNumbers/>
      <w:suppressAutoHyphens/>
      <w:jc w:val="left"/>
    </w:pPr>
    <w:rPr>
      <w:rFonts w:eastAsia="Batang"/>
      <w:sz w:val="28"/>
      <w:szCs w:val="28"/>
      <w:lang w:eastAsia="ar-SA"/>
    </w:rPr>
  </w:style>
  <w:style w:type="paragraph" w:customStyle="1" w:styleId="IRBULLET5A">
    <w:name w:val="IR BULLET 5A"/>
    <w:basedOn w:val="Normal"/>
    <w:uiPriority w:val="99"/>
    <w:rsid w:val="00DD0FBA"/>
    <w:pPr>
      <w:numPr>
        <w:numId w:val="60"/>
      </w:numPr>
      <w:spacing w:before="120" w:after="120"/>
      <w:ind w:left="1480"/>
    </w:pPr>
    <w:rPr>
      <w:rFonts w:cs="Arial"/>
      <w:u w:val="single"/>
      <w:lang w:val="en-GB" w:eastAsia="fr-FR"/>
    </w:rPr>
  </w:style>
  <w:style w:type="paragraph" w:customStyle="1" w:styleId="P51">
    <w:name w:val="P5.1"/>
    <w:basedOn w:val="Normal"/>
    <w:uiPriority w:val="99"/>
    <w:rsid w:val="00DD0FBA"/>
    <w:pPr>
      <w:tabs>
        <w:tab w:val="num" w:pos="567"/>
      </w:tabs>
      <w:spacing w:after="80"/>
      <w:ind w:left="567" w:hanging="567"/>
      <w:jc w:val="left"/>
    </w:pPr>
    <w:rPr>
      <w:szCs w:val="24"/>
      <w:lang w:val="en-GB" w:eastAsia="fr-FR"/>
    </w:rPr>
  </w:style>
  <w:style w:type="paragraph" w:customStyle="1" w:styleId="Anhan1">
    <w:name w:val="Anh an 1"/>
    <w:basedOn w:val="Heading1"/>
    <w:uiPriority w:val="99"/>
    <w:qFormat/>
    <w:rsid w:val="00DD0FBA"/>
    <w:pPr>
      <w:keepNext/>
      <w:numPr>
        <w:numId w:val="61"/>
      </w:numPr>
      <w:suppressAutoHyphens w:val="0"/>
      <w:spacing w:before="120" w:after="120" w:line="276" w:lineRule="auto"/>
    </w:pPr>
    <w:rPr>
      <w:rFonts w:ascii="Times New Roman" w:eastAsia="Calibri" w:hAnsi="Times New Roman"/>
      <w:smallCaps w:val="0"/>
      <w:sz w:val="28"/>
      <w:szCs w:val="24"/>
      <w:lang w:eastAsia="x-none"/>
    </w:rPr>
  </w:style>
  <w:style w:type="paragraph" w:customStyle="1" w:styleId="AnhAn2">
    <w:name w:val="Anh An 2"/>
    <w:basedOn w:val="Heading20"/>
    <w:uiPriority w:val="99"/>
    <w:qFormat/>
    <w:rsid w:val="00DD0FBA"/>
    <w:pPr>
      <w:keepNext/>
      <w:numPr>
        <w:ilvl w:val="1"/>
        <w:numId w:val="61"/>
      </w:numPr>
      <w:pBdr>
        <w:bottom w:val="none" w:sz="0" w:space="0" w:color="auto"/>
      </w:pBdr>
      <w:suppressAutoHyphens w:val="0"/>
      <w:spacing w:before="60" w:after="60" w:line="276" w:lineRule="auto"/>
      <w:jc w:val="both"/>
    </w:pPr>
    <w:rPr>
      <w:rFonts w:ascii="Times New Roman" w:eastAsia="Calibri" w:hAnsi="Times New Roman"/>
      <w:sz w:val="20"/>
      <w:szCs w:val="24"/>
      <w:lang w:eastAsia="x-none"/>
    </w:rPr>
  </w:style>
  <w:style w:type="paragraph" w:customStyle="1" w:styleId="AnhAn3">
    <w:name w:val="Anh An 3"/>
    <w:basedOn w:val="Heading3"/>
    <w:uiPriority w:val="99"/>
    <w:qFormat/>
    <w:rsid w:val="00DD0FBA"/>
    <w:pPr>
      <w:keepNext/>
      <w:numPr>
        <w:ilvl w:val="2"/>
        <w:numId w:val="61"/>
      </w:numPr>
      <w:suppressAutoHyphens w:val="0"/>
      <w:spacing w:before="60" w:after="60" w:line="276" w:lineRule="auto"/>
      <w:jc w:val="both"/>
    </w:pPr>
    <w:rPr>
      <w:rFonts w:eastAsia="Calibri"/>
      <w:sz w:val="20"/>
      <w:szCs w:val="24"/>
      <w:lang w:eastAsia="x-none"/>
    </w:rPr>
  </w:style>
  <w:style w:type="paragraph" w:customStyle="1" w:styleId="AnhAn4">
    <w:name w:val="Anh An 4"/>
    <w:basedOn w:val="Heading40"/>
    <w:uiPriority w:val="99"/>
    <w:qFormat/>
    <w:rsid w:val="00DD0FBA"/>
    <w:pPr>
      <w:numPr>
        <w:ilvl w:val="3"/>
        <w:numId w:val="61"/>
      </w:numPr>
      <w:spacing w:line="360" w:lineRule="exact"/>
      <w:ind w:right="0"/>
      <w:jc w:val="left"/>
    </w:pPr>
    <w:rPr>
      <w:rFonts w:eastAsia="Calibri"/>
      <w:bCs w:val="0"/>
      <w:i/>
      <w:sz w:val="28"/>
      <w:szCs w:val="24"/>
      <w:lang w:eastAsia="x-none"/>
    </w:rPr>
  </w:style>
  <w:style w:type="character" w:customStyle="1" w:styleId="firstlineindentheadings">
    <w:name w:val="first line indent headings"/>
    <w:rsid w:val="00DD0FBA"/>
    <w:rPr>
      <w:rFonts w:ascii="Times" w:hAnsi="Times" w:cs="Times" w:hint="default"/>
      <w:b/>
      <w:bCs w:val="0"/>
    </w:rPr>
  </w:style>
  <w:style w:type="character" w:customStyle="1" w:styleId="dieuCharChar">
    <w:name w:val="dieu Char Char"/>
    <w:rsid w:val="00DD0FBA"/>
    <w:rPr>
      <w:b/>
      <w:bCs w:val="0"/>
      <w:noProof w:val="0"/>
      <w:color w:val="0000FF"/>
      <w:sz w:val="26"/>
      <w:lang w:val="en-US" w:eastAsia="en-US" w:bidi="ar-SA"/>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DD0FBA"/>
    <w:rPr>
      <w:sz w:val="26"/>
      <w:szCs w:val="26"/>
      <w:lang w:val="en-US" w:eastAsia="en-US" w:bidi="ar-SA"/>
    </w:rPr>
  </w:style>
  <w:style w:type="character" w:customStyle="1" w:styleId="BodyText1Char">
    <w:name w:val="Body Text1 Char"/>
    <w:aliases w:val="Body Text Char Char Char Char Char Char Char Char Char Char Char Char Char Char Char Char Char Char1 Char"/>
    <w:rsid w:val="00DD0FBA"/>
    <w:rPr>
      <w:rFonts w:ascii="VNI-Times" w:hAnsi="VNI-Times" w:hint="default"/>
      <w:color w:val="000000"/>
      <w:sz w:val="22"/>
    </w:rPr>
  </w:style>
  <w:style w:type="character" w:customStyle="1" w:styleId="Ktccch">
    <w:name w:val="Ký tự cước chú"/>
    <w:rsid w:val="00DD0FBA"/>
    <w:rPr>
      <w:vertAlign w:val="superscript"/>
    </w:rPr>
  </w:style>
  <w:style w:type="character" w:customStyle="1" w:styleId="Heading6Char2">
    <w:name w:val="Heading 6 Char2"/>
    <w:aliases w:val="h6 Char2,9.1 Char2,9 Char2,dts-heading 6 Char2,dts-heading 6 Char Char"/>
    <w:uiPriority w:val="99"/>
    <w:locked/>
    <w:rsid w:val="00DD0FBA"/>
    <w:rPr>
      <w:rFonts w:ascii=".VnTimeH" w:hAnsi=".VnTimeH" w:hint="default"/>
      <w:b/>
      <w:bCs w:val="0"/>
      <w:sz w:val="20"/>
    </w:rPr>
  </w:style>
  <w:style w:type="paragraph" w:customStyle="1" w:styleId="S2">
    <w:name w:val="S2"/>
    <w:basedOn w:val="S1"/>
    <w:uiPriority w:val="99"/>
    <w:rsid w:val="00DD0FBA"/>
  </w:style>
  <w:style w:type="paragraph" w:customStyle="1" w:styleId="01Tieude1">
    <w:name w:val="01. Tieude1"/>
    <w:basedOn w:val="Heading20"/>
    <w:link w:val="01Tieude1Char"/>
    <w:qFormat/>
    <w:rsid w:val="00DD0FBA"/>
    <w:pPr>
      <w:keepNext/>
      <w:pBdr>
        <w:bottom w:val="none" w:sz="0" w:space="0" w:color="auto"/>
      </w:pBdr>
      <w:suppressAutoHyphens w:val="0"/>
      <w:spacing w:after="0" w:line="264" w:lineRule="auto"/>
    </w:pPr>
    <w:rPr>
      <w:rFonts w:ascii="Times New Roman" w:eastAsia="MS Mincho" w:hAnsi="Times New Roman"/>
      <w:bCs/>
      <w:sz w:val="20"/>
      <w:szCs w:val="28"/>
      <w:lang w:val="pt-PT" w:eastAsia="ja-JP"/>
    </w:rPr>
  </w:style>
  <w:style w:type="character" w:customStyle="1" w:styleId="01Tieude1Char">
    <w:name w:val="01. Tieude1 Char"/>
    <w:link w:val="01Tieude1"/>
    <w:rsid w:val="00DD0FBA"/>
    <w:rPr>
      <w:rFonts w:ascii="Times New Roman" w:eastAsia="MS Mincho" w:hAnsi="Times New Roman" w:cs="Times New Roman"/>
      <w:b/>
      <w:bCs/>
      <w:sz w:val="20"/>
      <w:szCs w:val="28"/>
      <w:lang w:val="pt-PT" w:eastAsia="ja-JP"/>
    </w:rPr>
  </w:style>
  <w:style w:type="character" w:customStyle="1" w:styleId="Dau-Char">
    <w:name w:val="Dau (-) Char"/>
    <w:link w:val="Dau-"/>
    <w:uiPriority w:val="99"/>
    <w:locked/>
    <w:rsid w:val="00DD0FBA"/>
    <w:rPr>
      <w:sz w:val="26"/>
      <w:szCs w:val="26"/>
      <w:lang w:val="x-none" w:eastAsia="x-none"/>
    </w:rPr>
  </w:style>
  <w:style w:type="paragraph" w:customStyle="1" w:styleId="Dau-">
    <w:name w:val="Dau (-)"/>
    <w:basedOn w:val="Normal"/>
    <w:link w:val="Dau-Char"/>
    <w:uiPriority w:val="99"/>
    <w:qFormat/>
    <w:rsid w:val="00DD0FBA"/>
    <w:pPr>
      <w:widowControl w:val="0"/>
      <w:numPr>
        <w:numId w:val="62"/>
      </w:numPr>
      <w:spacing w:before="60" w:after="60" w:line="300" w:lineRule="auto"/>
    </w:pPr>
    <w:rPr>
      <w:rFonts w:asciiTheme="minorHAnsi" w:eastAsiaTheme="minorHAnsi" w:hAnsiTheme="minorHAnsi" w:cstheme="minorBidi"/>
      <w:sz w:val="26"/>
      <w:szCs w:val="26"/>
      <w:lang w:val="x-none" w:eastAsia="x-none"/>
    </w:rPr>
  </w:style>
  <w:style w:type="paragraph" w:customStyle="1" w:styleId="xl622">
    <w:name w:val="xl622"/>
    <w:basedOn w:val="Normal"/>
    <w:uiPriority w:val="99"/>
    <w:rsid w:val="00DD0FBA"/>
    <w:pPr>
      <w:spacing w:before="100" w:beforeAutospacing="1" w:after="100" w:afterAutospacing="1"/>
      <w:jc w:val="left"/>
    </w:pPr>
    <w:rPr>
      <w:rFonts w:ascii=".VnSouthern" w:hAnsi=".VnSouthern"/>
      <w:sz w:val="26"/>
      <w:szCs w:val="26"/>
    </w:rPr>
  </w:style>
  <w:style w:type="paragraph" w:customStyle="1" w:styleId="xl623">
    <w:name w:val="xl623"/>
    <w:basedOn w:val="Normal"/>
    <w:uiPriority w:val="99"/>
    <w:rsid w:val="00DD0FBA"/>
    <w:pPr>
      <w:spacing w:before="100" w:beforeAutospacing="1" w:after="100" w:afterAutospacing="1"/>
      <w:jc w:val="center"/>
    </w:pPr>
    <w:rPr>
      <w:rFonts w:ascii=".VnSouthern" w:hAnsi=".VnSouthern"/>
      <w:sz w:val="26"/>
      <w:szCs w:val="26"/>
    </w:rPr>
  </w:style>
  <w:style w:type="paragraph" w:customStyle="1" w:styleId="xl624">
    <w:name w:val="xl624"/>
    <w:basedOn w:val="Normal"/>
    <w:uiPriority w:val="99"/>
    <w:rsid w:val="00DD0FBA"/>
    <w:pPr>
      <w:spacing w:before="100" w:beforeAutospacing="1" w:after="100" w:afterAutospacing="1"/>
      <w:jc w:val="left"/>
      <w:textAlignment w:val="center"/>
    </w:pPr>
    <w:rPr>
      <w:rFonts w:ascii=".VnSouthern" w:hAnsi=".VnSouthern"/>
      <w:sz w:val="26"/>
      <w:szCs w:val="26"/>
    </w:rPr>
  </w:style>
  <w:style w:type="paragraph" w:customStyle="1" w:styleId="xl625">
    <w:name w:val="xl625"/>
    <w:basedOn w:val="Normal"/>
    <w:uiPriority w:val="99"/>
    <w:rsid w:val="00DD0FBA"/>
    <w:pPr>
      <w:spacing w:before="100" w:beforeAutospacing="1" w:after="100" w:afterAutospacing="1"/>
      <w:jc w:val="left"/>
    </w:pPr>
    <w:rPr>
      <w:sz w:val="26"/>
      <w:szCs w:val="26"/>
    </w:rPr>
  </w:style>
  <w:style w:type="paragraph" w:customStyle="1" w:styleId="xl626">
    <w:name w:val="xl626"/>
    <w:basedOn w:val="Normal"/>
    <w:uiPriority w:val="99"/>
    <w:rsid w:val="00DD0FBA"/>
    <w:pPr>
      <w:spacing w:before="100" w:beforeAutospacing="1" w:after="100" w:afterAutospacing="1"/>
      <w:jc w:val="center"/>
    </w:pPr>
    <w:rPr>
      <w:sz w:val="26"/>
      <w:szCs w:val="26"/>
    </w:rPr>
  </w:style>
  <w:style w:type="paragraph" w:customStyle="1" w:styleId="xl627">
    <w:name w:val="xl627"/>
    <w:basedOn w:val="Normal"/>
    <w:uiPriority w:val="99"/>
    <w:rsid w:val="00DD0FBA"/>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28">
    <w:name w:val="xl628"/>
    <w:basedOn w:val="Normal"/>
    <w:uiPriority w:val="99"/>
    <w:rsid w:val="00DD0FBA"/>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29">
    <w:name w:val="xl629"/>
    <w:basedOn w:val="Normal"/>
    <w:uiPriority w:val="99"/>
    <w:rsid w:val="00DD0FBA"/>
    <w:pPr>
      <w:spacing w:before="100" w:beforeAutospacing="1" w:after="100" w:afterAutospacing="1"/>
      <w:jc w:val="left"/>
      <w:textAlignment w:val="center"/>
    </w:pPr>
    <w:rPr>
      <w:b/>
      <w:bCs/>
      <w:sz w:val="26"/>
      <w:szCs w:val="26"/>
    </w:rPr>
  </w:style>
  <w:style w:type="paragraph" w:customStyle="1" w:styleId="xl630">
    <w:name w:val="xl630"/>
    <w:basedOn w:val="Normal"/>
    <w:uiPriority w:val="99"/>
    <w:rsid w:val="00DD0FB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1">
    <w:name w:val="xl631"/>
    <w:basedOn w:val="Normal"/>
    <w:uiPriority w:val="99"/>
    <w:rsid w:val="00DD0FB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2">
    <w:name w:val="xl632"/>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633">
    <w:name w:val="xl633"/>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4">
    <w:name w:val="xl634"/>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5">
    <w:name w:val="xl635"/>
    <w:basedOn w:val="Normal"/>
    <w:uiPriority w:val="99"/>
    <w:rsid w:val="00DD0FBA"/>
    <w:pPr>
      <w:spacing w:before="100" w:beforeAutospacing="1" w:after="100" w:afterAutospacing="1"/>
      <w:jc w:val="left"/>
      <w:textAlignment w:val="center"/>
    </w:pPr>
    <w:rPr>
      <w:b/>
      <w:bCs/>
      <w:sz w:val="26"/>
      <w:szCs w:val="26"/>
    </w:rPr>
  </w:style>
  <w:style w:type="paragraph" w:customStyle="1" w:styleId="xl636">
    <w:name w:val="xl636"/>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7">
    <w:name w:val="xl637"/>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638">
    <w:name w:val="xl638"/>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9">
    <w:name w:val="xl639"/>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40">
    <w:name w:val="xl640"/>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641">
    <w:name w:val="xl641"/>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42">
    <w:name w:val="xl642"/>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43">
    <w:name w:val="xl643"/>
    <w:basedOn w:val="Normal"/>
    <w:uiPriority w:val="99"/>
    <w:rsid w:val="00DD0FBA"/>
    <w:pPr>
      <w:spacing w:before="100" w:beforeAutospacing="1" w:after="100" w:afterAutospacing="1"/>
      <w:jc w:val="left"/>
      <w:textAlignment w:val="center"/>
    </w:pPr>
    <w:rPr>
      <w:rFonts w:ascii=".VnSouthern" w:hAnsi=".VnSouthern"/>
      <w:b/>
      <w:bCs/>
      <w:sz w:val="26"/>
      <w:szCs w:val="26"/>
    </w:rPr>
  </w:style>
  <w:style w:type="paragraph" w:customStyle="1" w:styleId="xl644">
    <w:name w:val="xl644"/>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645">
    <w:name w:val="xl645"/>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646">
    <w:name w:val="xl646"/>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647">
    <w:name w:val="xl647"/>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648">
    <w:name w:val="xl648"/>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649">
    <w:name w:val="xl649"/>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650">
    <w:name w:val="xl650"/>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651">
    <w:name w:val="xl651"/>
    <w:basedOn w:val="Normal"/>
    <w:uiPriority w:val="99"/>
    <w:rsid w:val="00DD0FBA"/>
    <w:pPr>
      <w:spacing w:before="100" w:beforeAutospacing="1" w:after="100" w:afterAutospacing="1"/>
      <w:jc w:val="left"/>
    </w:pPr>
    <w:rPr>
      <w:rFonts w:ascii=".VnSouthern" w:hAnsi=".VnSouthern"/>
      <w:b/>
      <w:bCs/>
      <w:sz w:val="26"/>
      <w:szCs w:val="26"/>
    </w:rPr>
  </w:style>
  <w:style w:type="paragraph" w:customStyle="1" w:styleId="xl652">
    <w:name w:val="xl652"/>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653">
    <w:name w:val="xl653"/>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54">
    <w:name w:val="xl654"/>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55">
    <w:name w:val="xl655"/>
    <w:basedOn w:val="Normal"/>
    <w:uiPriority w:val="99"/>
    <w:rsid w:val="00DD0FBA"/>
    <w:pPr>
      <w:spacing w:before="100" w:beforeAutospacing="1" w:after="100" w:afterAutospacing="1"/>
      <w:jc w:val="left"/>
    </w:pPr>
    <w:rPr>
      <w:b/>
      <w:bCs/>
      <w:sz w:val="26"/>
      <w:szCs w:val="26"/>
    </w:rPr>
  </w:style>
  <w:style w:type="paragraph" w:customStyle="1" w:styleId="xl656">
    <w:name w:val="xl656"/>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657">
    <w:name w:val="xl657"/>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58">
    <w:name w:val="xl658"/>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59">
    <w:name w:val="xl659"/>
    <w:basedOn w:val="Normal"/>
    <w:uiPriority w:val="99"/>
    <w:rsid w:val="00DD0FBA"/>
    <w:pPr>
      <w:spacing w:before="100" w:beforeAutospacing="1" w:after="100" w:afterAutospacing="1"/>
      <w:jc w:val="center"/>
    </w:pPr>
    <w:rPr>
      <w:rFonts w:ascii=".VnSouthern" w:hAnsi=".VnSouthern"/>
      <w:sz w:val="26"/>
      <w:szCs w:val="26"/>
    </w:rPr>
  </w:style>
  <w:style w:type="paragraph" w:customStyle="1" w:styleId="xl621">
    <w:name w:val="xl621"/>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Southern" w:hAnsi=".VnSouthern"/>
      <w:sz w:val="22"/>
      <w:szCs w:val="22"/>
    </w:rPr>
  </w:style>
  <w:style w:type="paragraph" w:customStyle="1" w:styleId="xl660">
    <w:name w:val="xl660"/>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1066">
    <w:name w:val="xl1066"/>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067">
    <w:name w:val="xl1067"/>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1068">
    <w:name w:val="xl1068"/>
    <w:basedOn w:val="Normal"/>
    <w:uiPriority w:val="99"/>
    <w:rsid w:val="00DD0FBA"/>
    <w:pPr>
      <w:spacing w:before="100" w:beforeAutospacing="1" w:after="100" w:afterAutospacing="1"/>
      <w:jc w:val="left"/>
    </w:pPr>
    <w:rPr>
      <w:b/>
      <w:bCs/>
      <w:sz w:val="22"/>
      <w:szCs w:val="22"/>
    </w:rPr>
  </w:style>
  <w:style w:type="paragraph" w:customStyle="1" w:styleId="xl1069">
    <w:name w:val="xl1069"/>
    <w:basedOn w:val="Normal"/>
    <w:uiPriority w:val="99"/>
    <w:rsid w:val="00DD0FBA"/>
    <w:pPr>
      <w:spacing w:before="100" w:beforeAutospacing="1" w:after="100" w:afterAutospacing="1"/>
      <w:jc w:val="left"/>
    </w:pPr>
    <w:rPr>
      <w:sz w:val="22"/>
      <w:szCs w:val="22"/>
    </w:rPr>
  </w:style>
  <w:style w:type="paragraph" w:customStyle="1" w:styleId="xl1070">
    <w:name w:val="xl1070"/>
    <w:basedOn w:val="Normal"/>
    <w:uiPriority w:val="99"/>
    <w:rsid w:val="00DD0FBA"/>
    <w:pPr>
      <w:spacing w:before="100" w:beforeAutospacing="1" w:after="100" w:afterAutospacing="1"/>
      <w:jc w:val="center"/>
    </w:pPr>
    <w:rPr>
      <w:sz w:val="22"/>
      <w:szCs w:val="22"/>
    </w:rPr>
  </w:style>
  <w:style w:type="paragraph" w:customStyle="1" w:styleId="xl1071">
    <w:name w:val="xl1071"/>
    <w:basedOn w:val="Normal"/>
    <w:uiPriority w:val="99"/>
    <w:rsid w:val="00DD0FBA"/>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1072">
    <w:name w:val="xl1072"/>
    <w:basedOn w:val="Normal"/>
    <w:uiPriority w:val="99"/>
    <w:rsid w:val="00DD0FBA"/>
    <w:pPr>
      <w:spacing w:before="100" w:beforeAutospacing="1" w:after="100" w:afterAutospacing="1"/>
      <w:jc w:val="left"/>
    </w:pPr>
    <w:rPr>
      <w:b/>
      <w:bCs/>
      <w:sz w:val="22"/>
      <w:szCs w:val="22"/>
    </w:rPr>
  </w:style>
  <w:style w:type="paragraph" w:customStyle="1" w:styleId="xl1073">
    <w:name w:val="xl1073"/>
    <w:basedOn w:val="Normal"/>
    <w:uiPriority w:val="99"/>
    <w:rsid w:val="00DD0FBA"/>
    <w:pPr>
      <w:pBdr>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74">
    <w:name w:val="xl1074"/>
    <w:basedOn w:val="Normal"/>
    <w:uiPriority w:val="99"/>
    <w:rsid w:val="00DD0FBA"/>
    <w:pPr>
      <w:pBdr>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75">
    <w:name w:val="xl1075"/>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6">
    <w:name w:val="xl1076"/>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77">
    <w:name w:val="xl1077"/>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8">
    <w:name w:val="xl1078"/>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079">
    <w:name w:val="xl1079"/>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80">
    <w:name w:val="xl1080"/>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1081">
    <w:name w:val="xl1081"/>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82">
    <w:name w:val="xl1082"/>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1083">
    <w:name w:val="xl1083"/>
    <w:basedOn w:val="Normal"/>
    <w:uiPriority w:val="99"/>
    <w:rsid w:val="00DD0FBA"/>
    <w:pPr>
      <w:pBdr>
        <w:bottom w:val="single" w:sz="4" w:space="0" w:color="auto"/>
      </w:pBdr>
      <w:spacing w:before="100" w:beforeAutospacing="1" w:after="100" w:afterAutospacing="1"/>
      <w:jc w:val="left"/>
    </w:pPr>
    <w:rPr>
      <w:sz w:val="22"/>
      <w:szCs w:val="22"/>
    </w:rPr>
  </w:style>
  <w:style w:type="paragraph" w:customStyle="1" w:styleId="xl1084">
    <w:name w:val="xl1084"/>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1085">
    <w:name w:val="xl1085"/>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86">
    <w:name w:val="xl1086"/>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087">
    <w:name w:val="xl1087"/>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088">
    <w:name w:val="xl1088"/>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089">
    <w:name w:val="xl1089"/>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090">
    <w:name w:val="xl1090"/>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091">
    <w:name w:val="xl1091"/>
    <w:basedOn w:val="Normal"/>
    <w:uiPriority w:val="99"/>
    <w:rsid w:val="00DD0FBA"/>
    <w:pPr>
      <w:pBdr>
        <w:top w:val="single" w:sz="4" w:space="0" w:color="auto"/>
        <w:left w:val="single" w:sz="4" w:space="0" w:color="auto"/>
        <w:right w:val="single" w:sz="4" w:space="0" w:color="auto"/>
      </w:pBdr>
      <w:spacing w:before="100" w:beforeAutospacing="1" w:after="100" w:afterAutospacing="1"/>
      <w:jc w:val="right"/>
    </w:pPr>
    <w:rPr>
      <w:b/>
      <w:bCs/>
      <w:sz w:val="22"/>
      <w:szCs w:val="22"/>
    </w:rPr>
  </w:style>
  <w:style w:type="paragraph" w:customStyle="1" w:styleId="xl1092">
    <w:name w:val="xl1092"/>
    <w:basedOn w:val="Normal"/>
    <w:uiPriority w:val="99"/>
    <w:rsid w:val="00DD0FBA"/>
    <w:pPr>
      <w:pBdr>
        <w:left w:val="single" w:sz="4" w:space="0" w:color="auto"/>
        <w:bottom w:val="single" w:sz="4" w:space="0" w:color="auto"/>
        <w:right w:val="single" w:sz="4" w:space="0" w:color="auto"/>
      </w:pBdr>
      <w:spacing w:before="100" w:beforeAutospacing="1" w:after="100" w:afterAutospacing="1"/>
      <w:jc w:val="right"/>
      <w:textAlignment w:val="top"/>
    </w:pPr>
    <w:rPr>
      <w:b/>
      <w:bCs/>
      <w:sz w:val="22"/>
      <w:szCs w:val="22"/>
    </w:rPr>
  </w:style>
  <w:style w:type="paragraph" w:customStyle="1" w:styleId="xl1093">
    <w:name w:val="xl1093"/>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2"/>
      <w:szCs w:val="22"/>
    </w:rPr>
  </w:style>
  <w:style w:type="paragraph" w:customStyle="1" w:styleId="xl1094">
    <w:name w:val="xl1094"/>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2"/>
      <w:szCs w:val="22"/>
    </w:rPr>
  </w:style>
  <w:style w:type="paragraph" w:customStyle="1" w:styleId="xl1095">
    <w:name w:val="xl1095"/>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096">
    <w:name w:val="xl1096"/>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097">
    <w:name w:val="xl1097"/>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098">
    <w:name w:val="xl1098"/>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099">
    <w:name w:val="xl1099"/>
    <w:basedOn w:val="Normal"/>
    <w:uiPriority w:val="99"/>
    <w:rsid w:val="00DD0FBA"/>
    <w:pPr>
      <w:spacing w:before="100" w:beforeAutospacing="1" w:after="100" w:afterAutospacing="1"/>
      <w:jc w:val="right"/>
    </w:pPr>
    <w:rPr>
      <w:sz w:val="22"/>
      <w:szCs w:val="22"/>
    </w:rPr>
  </w:style>
  <w:style w:type="paragraph" w:customStyle="1" w:styleId="xl1100">
    <w:name w:val="xl1100"/>
    <w:basedOn w:val="Normal"/>
    <w:uiPriority w:val="99"/>
    <w:rsid w:val="00DD0FBA"/>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01">
    <w:name w:val="xl1101"/>
    <w:basedOn w:val="Normal"/>
    <w:uiPriority w:val="99"/>
    <w:rsid w:val="00DD0FB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02">
    <w:name w:val="xl1102"/>
    <w:basedOn w:val="Normal"/>
    <w:uiPriority w:val="99"/>
    <w:rsid w:val="00DD0FBA"/>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661">
    <w:name w:val="xl661"/>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662">
    <w:name w:val="xl662"/>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63">
    <w:name w:val="xl663"/>
    <w:basedOn w:val="Normal"/>
    <w:uiPriority w:val="99"/>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664">
    <w:name w:val="xl664"/>
    <w:basedOn w:val="Normal"/>
    <w:uiPriority w:val="99"/>
    <w:rsid w:val="00DD0FBA"/>
    <w:pPr>
      <w:spacing w:before="100" w:beforeAutospacing="1" w:after="100" w:afterAutospacing="1"/>
      <w:jc w:val="left"/>
    </w:pPr>
    <w:rPr>
      <w:b/>
      <w:bCs/>
      <w:sz w:val="22"/>
      <w:szCs w:val="22"/>
    </w:rPr>
  </w:style>
  <w:style w:type="paragraph" w:customStyle="1" w:styleId="xl665">
    <w:name w:val="xl665"/>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66">
    <w:name w:val="xl666"/>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667">
    <w:name w:val="xl667"/>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668">
    <w:name w:val="xl668"/>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69">
    <w:name w:val="xl669"/>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70">
    <w:name w:val="xl670"/>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71">
    <w:name w:val="xl671"/>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72">
    <w:name w:val="xl672"/>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73">
    <w:name w:val="xl673"/>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74">
    <w:name w:val="xl674"/>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675">
    <w:name w:val="xl675"/>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676">
    <w:name w:val="xl676"/>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77">
    <w:name w:val="xl677"/>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78">
    <w:name w:val="xl678"/>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79">
    <w:name w:val="xl679"/>
    <w:basedOn w:val="Normal"/>
    <w:uiPriority w:val="99"/>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80">
    <w:name w:val="xl680"/>
    <w:basedOn w:val="Normal"/>
    <w:uiPriority w:val="99"/>
    <w:rsid w:val="00DD0FBA"/>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1">
    <w:name w:val="xl681"/>
    <w:basedOn w:val="Normal"/>
    <w:uiPriority w:val="99"/>
    <w:rsid w:val="00DD0FB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2">
    <w:name w:val="xl682"/>
    <w:basedOn w:val="Normal"/>
    <w:uiPriority w:val="99"/>
    <w:rsid w:val="00DD0FBA"/>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Style10Char">
    <w:name w:val="Style10 Char"/>
    <w:link w:val="Style10"/>
    <w:locked/>
    <w:rsid w:val="00DD0FBA"/>
    <w:rPr>
      <w:rFonts w:ascii="Times New Roman" w:eastAsia="Times New Roman" w:hAnsi="Times New Roman" w:cs="Times New Roman"/>
      <w:sz w:val="26"/>
      <w:szCs w:val="26"/>
      <w:lang w:eastAsia="x-none"/>
    </w:rPr>
  </w:style>
  <w:style w:type="paragraph" w:customStyle="1" w:styleId="bac2">
    <w:name w:val="bac 2"/>
    <w:basedOn w:val="Normal"/>
    <w:uiPriority w:val="99"/>
    <w:rsid w:val="00DD0FBA"/>
    <w:pPr>
      <w:spacing w:before="60" w:after="60" w:line="288" w:lineRule="auto"/>
      <w:jc w:val="left"/>
    </w:pPr>
    <w:rPr>
      <w:rFonts w:ascii=".VnTime" w:hAnsi=".VnTime" w:cs="Arial"/>
      <w:b/>
      <w:sz w:val="26"/>
      <w:szCs w:val="26"/>
    </w:rPr>
  </w:style>
  <w:style w:type="character" w:customStyle="1" w:styleId="NormalWebChar">
    <w:name w:val="Normal (Web) Char"/>
    <w:aliases w:val="표준 (웹) Char1,표준 (웹) Char Char"/>
    <w:link w:val="NormalWeb"/>
    <w:uiPriority w:val="99"/>
    <w:rsid w:val="00DD0FBA"/>
    <w:rPr>
      <w:rFonts w:ascii="Arial Unicode MS" w:eastAsia="Arial Unicode MS" w:hAnsi="Arial Unicode MS" w:cs="Arial Unicode MS"/>
      <w:sz w:val="24"/>
      <w:szCs w:val="24"/>
    </w:rPr>
  </w:style>
  <w:style w:type="paragraph" w:customStyle="1" w:styleId="1PHN">
    <w:name w:val="1. PHẦN"/>
    <w:basedOn w:val="Heading1"/>
    <w:uiPriority w:val="99"/>
    <w:qFormat/>
    <w:rsid w:val="00DD0FBA"/>
    <w:pPr>
      <w:keepNext/>
      <w:keepLines/>
      <w:numPr>
        <w:numId w:val="63"/>
      </w:numPr>
      <w:suppressAutoHyphens w:val="0"/>
      <w:spacing w:before="60" w:after="60" w:line="276" w:lineRule="auto"/>
    </w:pPr>
    <w:rPr>
      <w:bCs/>
      <w:caps/>
      <w:smallCaps w:val="0"/>
      <w:color w:val="C00000"/>
      <w:sz w:val="27"/>
      <w:szCs w:val="28"/>
      <w:lang w:eastAsia="x-none"/>
    </w:rPr>
  </w:style>
  <w:style w:type="paragraph" w:customStyle="1" w:styleId="2CHNG">
    <w:name w:val="2. CHƯƠNG"/>
    <w:basedOn w:val="Heading20"/>
    <w:uiPriority w:val="99"/>
    <w:qFormat/>
    <w:rsid w:val="00DD0FBA"/>
    <w:pPr>
      <w:keepNext/>
      <w:keepLines/>
      <w:numPr>
        <w:ilvl w:val="1"/>
        <w:numId w:val="63"/>
      </w:numPr>
      <w:pBdr>
        <w:bottom w:val="none" w:sz="0" w:space="0" w:color="auto"/>
      </w:pBdr>
      <w:suppressAutoHyphens w:val="0"/>
      <w:spacing w:before="60" w:after="60" w:line="276" w:lineRule="auto"/>
    </w:pPr>
    <w:rPr>
      <w:bCs/>
      <w:caps/>
      <w:color w:val="FF0000"/>
      <w:sz w:val="27"/>
      <w:szCs w:val="26"/>
      <w:lang w:eastAsia="x-none"/>
    </w:rPr>
  </w:style>
  <w:style w:type="paragraph" w:customStyle="1" w:styleId="3MC11">
    <w:name w:val="3. MỤC 1.1"/>
    <w:basedOn w:val="Heading3"/>
    <w:uiPriority w:val="99"/>
    <w:qFormat/>
    <w:rsid w:val="00DD0FBA"/>
    <w:pPr>
      <w:widowControl w:val="0"/>
      <w:numPr>
        <w:ilvl w:val="2"/>
        <w:numId w:val="63"/>
      </w:numPr>
      <w:suppressAutoHyphens w:val="0"/>
      <w:spacing w:before="60" w:after="60" w:line="276" w:lineRule="auto"/>
      <w:jc w:val="both"/>
    </w:pPr>
    <w:rPr>
      <w:rFonts w:ascii="Times New Roman Bold" w:hAnsi="Times New Roman Bold"/>
      <w:bCs/>
      <w:caps/>
      <w:color w:val="0070C0"/>
      <w:sz w:val="26"/>
      <w:szCs w:val="22"/>
      <w:lang w:eastAsia="x-none"/>
    </w:rPr>
  </w:style>
  <w:style w:type="paragraph" w:customStyle="1" w:styleId="4MC111">
    <w:name w:val="4. MỤC 1.1.1"/>
    <w:basedOn w:val="Heading40"/>
    <w:uiPriority w:val="99"/>
    <w:qFormat/>
    <w:rsid w:val="00DD0FBA"/>
    <w:pPr>
      <w:keepNext w:val="0"/>
      <w:widowControl w:val="0"/>
      <w:numPr>
        <w:ilvl w:val="3"/>
        <w:numId w:val="63"/>
      </w:numPr>
      <w:spacing w:before="60" w:after="60" w:line="276" w:lineRule="auto"/>
      <w:ind w:right="0"/>
    </w:pPr>
    <w:rPr>
      <w:rFonts w:ascii="Times New Roman Bold" w:hAnsi="Times New Roman Bold"/>
      <w:iCs/>
      <w:sz w:val="26"/>
      <w:szCs w:val="22"/>
      <w:lang w:eastAsia="x-none"/>
    </w:rPr>
  </w:style>
  <w:style w:type="paragraph" w:customStyle="1" w:styleId="5MC1111">
    <w:name w:val="5. MỤC 1.1.1.1"/>
    <w:basedOn w:val="Heading50"/>
    <w:uiPriority w:val="99"/>
    <w:qFormat/>
    <w:rsid w:val="00DD0FBA"/>
    <w:pPr>
      <w:keepNext w:val="0"/>
      <w:widowControl w:val="0"/>
      <w:numPr>
        <w:ilvl w:val="4"/>
        <w:numId w:val="63"/>
      </w:numPr>
      <w:spacing w:before="60" w:after="60" w:line="276" w:lineRule="auto"/>
      <w:jc w:val="both"/>
    </w:pPr>
    <w:rPr>
      <w:rFonts w:ascii="Times New Roman Bold" w:hAnsi="Times New Roman Bold"/>
      <w:b/>
      <w:sz w:val="26"/>
      <w:szCs w:val="22"/>
      <w:u w:val="none"/>
      <w:lang w:eastAsia="x-none"/>
    </w:rPr>
  </w:style>
  <w:style w:type="paragraph" w:customStyle="1" w:styleId="6MUC11111">
    <w:name w:val="6. MUC 1.1.1.1.1"/>
    <w:basedOn w:val="Heading6"/>
    <w:uiPriority w:val="99"/>
    <w:qFormat/>
    <w:rsid w:val="00DD0FBA"/>
    <w:pPr>
      <w:keepNext w:val="0"/>
      <w:keepLines w:val="0"/>
      <w:widowControl w:val="0"/>
      <w:numPr>
        <w:ilvl w:val="5"/>
        <w:numId w:val="63"/>
      </w:numPr>
      <w:suppressAutoHyphens w:val="0"/>
      <w:spacing w:before="60" w:after="60" w:line="276" w:lineRule="auto"/>
      <w:ind w:right="0"/>
      <w:jc w:val="both"/>
    </w:pPr>
    <w:rPr>
      <w:rFonts w:ascii="Times New Roman Bold" w:hAnsi="Times New Roman Bold"/>
      <w:iCs/>
      <w:sz w:val="26"/>
      <w:szCs w:val="22"/>
      <w:lang w:eastAsia="x-none"/>
    </w:rPr>
  </w:style>
  <w:style w:type="character" w:customStyle="1" w:styleId="NormalWebChar1">
    <w:name w:val="Normal (Web) Char1"/>
    <w:aliases w:val="표준 (웹) Char2,표준 (웹) Char Char1"/>
    <w:uiPriority w:val="30"/>
    <w:locked/>
    <w:rsid w:val="00DD0FBA"/>
    <w:rPr>
      <w:rFonts w:ascii="Calibri" w:eastAsia="Times New Roman" w:hAnsi="Calibri" w:cs="Calibri"/>
      <w:i/>
      <w:iCs/>
      <w:color w:val="404040"/>
      <w:sz w:val="22"/>
      <w:lang w:eastAsia="x-none"/>
    </w:rPr>
  </w:style>
  <w:style w:type="character" w:customStyle="1" w:styleId="DocumentMapChar1">
    <w:name w:val="Document Map Char1"/>
    <w:semiHidden/>
    <w:rsid w:val="00DD0FBA"/>
    <w:rPr>
      <w:rFonts w:ascii="Tahoma" w:eastAsia="Times New Roman" w:hAnsi="Tahoma" w:cs="Tahoma"/>
      <w:sz w:val="16"/>
      <w:szCs w:val="16"/>
    </w:rPr>
  </w:style>
  <w:style w:type="paragraph" w:customStyle="1" w:styleId="1Char1">
    <w:name w:val="1 Char1"/>
    <w:basedOn w:val="DocumentMap"/>
    <w:autoRedefine/>
    <w:uiPriority w:val="99"/>
    <w:rsid w:val="00DD0FBA"/>
    <w:pPr>
      <w:widowControl w:val="0"/>
      <w:jc w:val="both"/>
    </w:pPr>
    <w:rPr>
      <w:rFonts w:cs="Tahoma"/>
      <w:kern w:val="2"/>
      <w:szCs w:val="24"/>
      <w:lang w:eastAsia="zh-CN"/>
    </w:rPr>
  </w:style>
  <w:style w:type="character" w:customStyle="1" w:styleId="NoteHeadingChar1">
    <w:name w:val="Note Heading Char1"/>
    <w:semiHidden/>
    <w:rsid w:val="00DD0FBA"/>
    <w:rPr>
      <w:rFonts w:eastAsia="Times New Roman"/>
      <w:sz w:val="24"/>
    </w:rPr>
  </w:style>
  <w:style w:type="character" w:customStyle="1" w:styleId="QuoteChar1">
    <w:name w:val="Quote Char1"/>
    <w:uiPriority w:val="29"/>
    <w:rsid w:val="00DD0FBA"/>
    <w:rPr>
      <w:rFonts w:eastAsia="Times New Roman"/>
      <w:i/>
      <w:iCs/>
      <w:color w:val="000000"/>
      <w:sz w:val="24"/>
    </w:rPr>
  </w:style>
  <w:style w:type="character" w:customStyle="1" w:styleId="IntenseQuoteChar1">
    <w:name w:val="Intense Quote Char1"/>
    <w:uiPriority w:val="30"/>
    <w:rsid w:val="00DD0FBA"/>
    <w:rPr>
      <w:rFonts w:eastAsia="Times New Roman"/>
      <w:b/>
      <w:bCs/>
      <w:i/>
      <w:iCs/>
      <w:color w:val="4F81BD"/>
      <w:sz w:val="24"/>
    </w:rPr>
  </w:style>
  <w:style w:type="character" w:customStyle="1" w:styleId="SignatureChar1">
    <w:name w:val="Signature Char1"/>
    <w:semiHidden/>
    <w:rsid w:val="00DD0FBA"/>
    <w:rPr>
      <w:rFonts w:eastAsia="Times New Roman"/>
      <w:sz w:val="24"/>
    </w:rPr>
  </w:style>
  <w:style w:type="character" w:customStyle="1" w:styleId="SalutationChar1">
    <w:name w:val="Salutation Char1"/>
    <w:semiHidden/>
    <w:rsid w:val="00DD0FBA"/>
    <w:rPr>
      <w:rFonts w:eastAsia="Times New Roman"/>
      <w:sz w:val="24"/>
    </w:rPr>
  </w:style>
  <w:style w:type="paragraph" w:customStyle="1" w:styleId="xl834">
    <w:name w:val="xl834"/>
    <w:basedOn w:val="Normal"/>
    <w:rsid w:val="00DD0FBA"/>
    <w:pPr>
      <w:spacing w:before="100" w:beforeAutospacing="1" w:after="100" w:afterAutospacing="1"/>
      <w:jc w:val="left"/>
      <w:textAlignment w:val="center"/>
    </w:pPr>
    <w:rPr>
      <w:szCs w:val="24"/>
    </w:rPr>
  </w:style>
  <w:style w:type="paragraph" w:customStyle="1" w:styleId="xl835">
    <w:name w:val="xl835"/>
    <w:basedOn w:val="Normal"/>
    <w:rsid w:val="00DD0FBA"/>
    <w:pPr>
      <w:spacing w:before="100" w:beforeAutospacing="1" w:after="100" w:afterAutospacing="1"/>
      <w:jc w:val="left"/>
      <w:textAlignment w:val="center"/>
    </w:pPr>
    <w:rPr>
      <w:szCs w:val="24"/>
    </w:rPr>
  </w:style>
  <w:style w:type="paragraph" w:customStyle="1" w:styleId="xl836">
    <w:name w:val="xl836"/>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37">
    <w:name w:val="xl837"/>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38">
    <w:name w:val="xl838"/>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39">
    <w:name w:val="xl839"/>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40">
    <w:name w:val="xl840"/>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41">
    <w:name w:val="xl841"/>
    <w:basedOn w:val="Normal"/>
    <w:rsid w:val="00DD0FBA"/>
    <w:pPr>
      <w:shd w:val="clear" w:color="000000" w:fill="FFFFFF"/>
      <w:spacing w:before="100" w:beforeAutospacing="1" w:after="100" w:afterAutospacing="1"/>
      <w:jc w:val="left"/>
      <w:textAlignment w:val="center"/>
    </w:pPr>
    <w:rPr>
      <w:szCs w:val="24"/>
    </w:rPr>
  </w:style>
  <w:style w:type="paragraph" w:customStyle="1" w:styleId="xl842">
    <w:name w:val="xl842"/>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43">
    <w:name w:val="xl843"/>
    <w:basedOn w:val="Normal"/>
    <w:rsid w:val="00DD0FBA"/>
    <w:pPr>
      <w:shd w:val="clear" w:color="000000" w:fill="FFFFFF"/>
      <w:spacing w:before="100" w:beforeAutospacing="1" w:after="100" w:afterAutospacing="1"/>
      <w:jc w:val="left"/>
      <w:textAlignment w:val="center"/>
    </w:pPr>
    <w:rPr>
      <w:b/>
      <w:bCs/>
      <w:szCs w:val="24"/>
    </w:rPr>
  </w:style>
  <w:style w:type="paragraph" w:customStyle="1" w:styleId="xl844">
    <w:name w:val="xl844"/>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45">
    <w:name w:val="xl845"/>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46">
    <w:name w:val="xl846"/>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47">
    <w:name w:val="xl847"/>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48">
    <w:name w:val="xl848"/>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49">
    <w:name w:val="xl849"/>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50">
    <w:name w:val="xl850"/>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1">
    <w:name w:val="xl851"/>
    <w:basedOn w:val="Normal"/>
    <w:rsid w:val="00DD0FBA"/>
    <w:pPr>
      <w:spacing w:before="100" w:beforeAutospacing="1" w:after="100" w:afterAutospacing="1"/>
      <w:jc w:val="left"/>
      <w:textAlignment w:val="center"/>
    </w:pPr>
    <w:rPr>
      <w:b/>
      <w:bCs/>
      <w:szCs w:val="24"/>
    </w:rPr>
  </w:style>
  <w:style w:type="paragraph" w:customStyle="1" w:styleId="xl852">
    <w:name w:val="xl852"/>
    <w:basedOn w:val="Normal"/>
    <w:rsid w:val="00DD0FBA"/>
    <w:pPr>
      <w:spacing w:before="100" w:beforeAutospacing="1" w:after="100" w:afterAutospacing="1"/>
      <w:jc w:val="center"/>
      <w:textAlignment w:val="center"/>
    </w:pPr>
    <w:rPr>
      <w:b/>
      <w:bCs/>
      <w:szCs w:val="24"/>
    </w:rPr>
  </w:style>
  <w:style w:type="paragraph" w:customStyle="1" w:styleId="xl853">
    <w:name w:val="xl853"/>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54">
    <w:name w:val="xl854"/>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55">
    <w:name w:val="xl855"/>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6">
    <w:name w:val="xl856"/>
    <w:basedOn w:val="Normal"/>
    <w:rsid w:val="00DD0FBA"/>
    <w:pPr>
      <w:spacing w:before="100" w:beforeAutospacing="1" w:after="100" w:afterAutospacing="1"/>
      <w:jc w:val="center"/>
      <w:textAlignment w:val="center"/>
    </w:pPr>
    <w:rPr>
      <w:b/>
      <w:bCs/>
      <w:szCs w:val="24"/>
    </w:rPr>
  </w:style>
  <w:style w:type="paragraph" w:customStyle="1" w:styleId="xl857">
    <w:name w:val="xl857"/>
    <w:basedOn w:val="Normal"/>
    <w:rsid w:val="00DD0FBA"/>
    <w:pPr>
      <w:spacing w:before="100" w:beforeAutospacing="1" w:after="100" w:afterAutospacing="1"/>
      <w:jc w:val="left"/>
      <w:textAlignment w:val="center"/>
    </w:pPr>
    <w:rPr>
      <w:b/>
      <w:bCs/>
      <w:szCs w:val="24"/>
    </w:rPr>
  </w:style>
  <w:style w:type="paragraph" w:customStyle="1" w:styleId="xl858">
    <w:name w:val="xl858"/>
    <w:basedOn w:val="Normal"/>
    <w:rsid w:val="00DD0FBA"/>
    <w:pPr>
      <w:spacing w:before="100" w:beforeAutospacing="1" w:after="100" w:afterAutospacing="1"/>
      <w:jc w:val="left"/>
      <w:textAlignment w:val="center"/>
    </w:pPr>
    <w:rPr>
      <w:szCs w:val="24"/>
    </w:rPr>
  </w:style>
  <w:style w:type="paragraph" w:customStyle="1" w:styleId="xl859">
    <w:name w:val="xl859"/>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60">
    <w:name w:val="xl860"/>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1">
    <w:name w:val="xl861"/>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2">
    <w:name w:val="xl862"/>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3">
    <w:name w:val="xl863"/>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4">
    <w:name w:val="xl864"/>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5">
    <w:name w:val="xl865"/>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6">
    <w:name w:val="xl866"/>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7">
    <w:name w:val="xl867"/>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68">
    <w:name w:val="xl868"/>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69">
    <w:name w:val="xl869"/>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70">
    <w:name w:val="xl870"/>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1">
    <w:name w:val="xl871"/>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72">
    <w:name w:val="xl872"/>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3">
    <w:name w:val="xl873"/>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4">
    <w:name w:val="xl874"/>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75">
    <w:name w:val="xl875"/>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76">
    <w:name w:val="xl876"/>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77">
    <w:name w:val="xl877"/>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8">
    <w:name w:val="xl878"/>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79">
    <w:name w:val="xl879"/>
    <w:basedOn w:val="Normal"/>
    <w:rsid w:val="00DD0F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0">
    <w:name w:val="xl880"/>
    <w:basedOn w:val="Normal"/>
    <w:rsid w:val="00DD0FBA"/>
    <w:pPr>
      <w:spacing w:before="100" w:beforeAutospacing="1" w:after="100" w:afterAutospacing="1"/>
      <w:jc w:val="left"/>
      <w:textAlignment w:val="center"/>
    </w:pPr>
    <w:rPr>
      <w:szCs w:val="24"/>
    </w:rPr>
  </w:style>
  <w:style w:type="paragraph" w:customStyle="1" w:styleId="xl881">
    <w:name w:val="xl881"/>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82">
    <w:name w:val="xl882"/>
    <w:basedOn w:val="Normal"/>
    <w:rsid w:val="00DD0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83">
    <w:name w:val="xl883"/>
    <w:basedOn w:val="Normal"/>
    <w:rsid w:val="00DD0FBA"/>
    <w:pPr>
      <w:spacing w:before="100" w:beforeAutospacing="1" w:after="100" w:afterAutospacing="1"/>
      <w:jc w:val="left"/>
    </w:pPr>
    <w:rPr>
      <w:szCs w:val="24"/>
    </w:rPr>
  </w:style>
  <w:style w:type="paragraph" w:customStyle="1" w:styleId="xl884">
    <w:name w:val="xl884"/>
    <w:basedOn w:val="Normal"/>
    <w:rsid w:val="00DD0FBA"/>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885">
    <w:name w:val="xl885"/>
    <w:basedOn w:val="Normal"/>
    <w:rsid w:val="00DD0FBA"/>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886">
    <w:name w:val="xl886"/>
    <w:basedOn w:val="Normal"/>
    <w:rsid w:val="00DD0FBA"/>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7">
    <w:name w:val="xl887"/>
    <w:basedOn w:val="Normal"/>
    <w:rsid w:val="00DD0FBA"/>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888">
    <w:name w:val="xl888"/>
    <w:basedOn w:val="Normal"/>
    <w:rsid w:val="00DD0FBA"/>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889">
    <w:name w:val="xl889"/>
    <w:basedOn w:val="Normal"/>
    <w:rsid w:val="00DD0FBA"/>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12">
    <w:name w:val="12"/>
    <w:basedOn w:val="Normal"/>
    <w:rsid w:val="00DD0FBA"/>
    <w:pPr>
      <w:spacing w:before="240" w:line="288" w:lineRule="auto"/>
    </w:pPr>
    <w:rPr>
      <w:rFonts w:ascii=".VnArial" w:hAnsi=".VnArial"/>
      <w:b/>
      <w:bCs/>
      <w:sz w:val="22"/>
      <w:szCs w:val="22"/>
    </w:rPr>
  </w:style>
  <w:style w:type="numbering" w:customStyle="1" w:styleId="NoList3">
    <w:name w:val="No List3"/>
    <w:next w:val="NoList"/>
    <w:uiPriority w:val="99"/>
    <w:semiHidden/>
    <w:unhideWhenUsed/>
    <w:rsid w:val="00DD0FBA"/>
  </w:style>
  <w:style w:type="numbering" w:customStyle="1" w:styleId="NoList12">
    <w:name w:val="No List12"/>
    <w:next w:val="NoList"/>
    <w:uiPriority w:val="99"/>
    <w:semiHidden/>
    <w:rsid w:val="00DD0FBA"/>
  </w:style>
  <w:style w:type="numbering" w:customStyle="1" w:styleId="NoList21">
    <w:name w:val="No List21"/>
    <w:next w:val="NoList"/>
    <w:uiPriority w:val="99"/>
    <w:semiHidden/>
    <w:unhideWhenUsed/>
    <w:rsid w:val="00DD0FBA"/>
  </w:style>
  <w:style w:type="paragraph" w:customStyle="1" w:styleId="Text0">
    <w:name w:val="Text"/>
    <w:basedOn w:val="Normal"/>
    <w:next w:val="Normal"/>
    <w:uiPriority w:val="99"/>
    <w:semiHidden/>
    <w:rsid w:val="00FB49B8"/>
    <w:pPr>
      <w:topLinePunct/>
      <w:spacing w:before="160" w:after="160" w:line="240" w:lineRule="exact"/>
      <w:ind w:left="1701"/>
      <w:jc w:val="left"/>
    </w:pPr>
    <w:rPr>
      <w:rFonts w:cs="Arial"/>
      <w:kern w:val="2"/>
      <w:szCs w:val="24"/>
    </w:rPr>
  </w:style>
  <w:style w:type="paragraph" w:customStyle="1" w:styleId="Heading220">
    <w:name w:val="Heading 22"/>
    <w:next w:val="Normal"/>
    <w:rsid w:val="00FB49B8"/>
    <w:pPr>
      <w:widowControl w:val="0"/>
      <w:suppressAutoHyphens/>
      <w:autoSpaceDE w:val="0"/>
      <w:spacing w:after="0" w:line="240" w:lineRule="auto"/>
    </w:pPr>
    <w:rPr>
      <w:rFonts w:ascii="Times New Roman" w:eastAsia="Lucida Sans Unicode" w:hAnsi="Times New Roman" w:cs="Times New Roman"/>
      <w:sz w:val="24"/>
      <w:szCs w:val="24"/>
    </w:rPr>
  </w:style>
  <w:style w:type="character" w:customStyle="1" w:styleId="FooterChar1">
    <w:name w:val="Footer Char1"/>
    <w:rsid w:val="00FB49B8"/>
    <w:rPr>
      <w:rFonts w:ascii=".VnTime" w:hAnsi=".VnTime"/>
      <w:sz w:val="28"/>
      <w:szCs w:val="28"/>
      <w:lang w:bidi="ar-SA"/>
    </w:rPr>
  </w:style>
  <w:style w:type="character" w:customStyle="1" w:styleId="Vnbnnidung2">
    <w:name w:val="Văn bản nội dung (2)_"/>
    <w:link w:val="Vnbnnidung21"/>
    <w:uiPriority w:val="99"/>
    <w:locked/>
    <w:rsid w:val="00FB49B8"/>
    <w:rPr>
      <w:rFonts w:ascii="Arial" w:eastAsia="Arial" w:hAnsi="Arial" w:cs="Arial"/>
      <w:sz w:val="32"/>
      <w:szCs w:val="32"/>
      <w:shd w:val="clear" w:color="auto" w:fill="FFFFFF"/>
    </w:rPr>
  </w:style>
  <w:style w:type="paragraph" w:customStyle="1" w:styleId="Vnbnnidung21">
    <w:name w:val="Văn bản nội dung (2)1"/>
    <w:basedOn w:val="Normal"/>
    <w:link w:val="Vnbnnidung2"/>
    <w:uiPriority w:val="99"/>
    <w:rsid w:val="00FB49B8"/>
    <w:pPr>
      <w:widowControl w:val="0"/>
      <w:shd w:val="clear" w:color="auto" w:fill="FFFFFF"/>
      <w:spacing w:line="350" w:lineRule="exact"/>
      <w:jc w:val="left"/>
    </w:pPr>
    <w:rPr>
      <w:rFonts w:ascii="Arial" w:eastAsia="Arial" w:hAnsi="Arial" w:cs="Arial"/>
      <w:sz w:val="32"/>
      <w:szCs w:val="32"/>
    </w:rPr>
  </w:style>
  <w:style w:type="character" w:customStyle="1" w:styleId="Vnbnnidung20">
    <w:name w:val="Văn bản nội dung (2)"/>
    <w:uiPriority w:val="99"/>
    <w:rsid w:val="00FB49B8"/>
    <w:rPr>
      <w:rFonts w:ascii="Arial" w:eastAsia="Arial" w:hAnsi="Arial" w:cs="Arial"/>
      <w:color w:val="000000"/>
      <w:spacing w:val="0"/>
      <w:w w:val="100"/>
      <w:position w:val="0"/>
      <w:sz w:val="32"/>
      <w:szCs w:val="32"/>
      <w:shd w:val="clear" w:color="auto" w:fill="FFFFFF"/>
      <w:lang w:val="vi-VN" w:eastAsia="vi-VN" w:bidi="vi-VN"/>
    </w:rPr>
  </w:style>
  <w:style w:type="character" w:customStyle="1" w:styleId="Vnbnnidung2Inm">
    <w:name w:val="Văn bản nội dung (2) + In đậm"/>
    <w:uiPriority w:val="99"/>
    <w:rsid w:val="00FB49B8"/>
    <w:rPr>
      <w:rFonts w:ascii="Arial" w:eastAsia="Arial" w:hAnsi="Arial" w:cs="Arial"/>
      <w:b/>
      <w:bCs/>
      <w:sz w:val="22"/>
      <w:szCs w:val="22"/>
      <w:shd w:val="clear" w:color="auto" w:fill="FFFFFF"/>
    </w:rPr>
  </w:style>
  <w:style w:type="paragraph" w:customStyle="1" w:styleId="Heading130">
    <w:name w:val="Heading 13"/>
    <w:next w:val="Normal"/>
    <w:rsid w:val="00FB49B8"/>
    <w:pPr>
      <w:widowControl w:val="0"/>
      <w:suppressAutoHyphens/>
      <w:autoSpaceDE w:val="0"/>
      <w:spacing w:after="0" w:line="240" w:lineRule="auto"/>
    </w:pPr>
    <w:rPr>
      <w:rFonts w:ascii="Times New Roman" w:eastAsia="Lucida Sans Unicode" w:hAnsi="Times New Roman" w:cs="Times New Roman"/>
      <w:sz w:val="24"/>
      <w:szCs w:val="24"/>
    </w:rPr>
  </w:style>
  <w:style w:type="paragraph" w:customStyle="1" w:styleId="Heading231">
    <w:name w:val="Heading 23"/>
    <w:next w:val="Normal"/>
    <w:rsid w:val="00FB49B8"/>
    <w:pPr>
      <w:widowControl w:val="0"/>
      <w:suppressAutoHyphens/>
      <w:autoSpaceDE w:val="0"/>
      <w:spacing w:after="0" w:line="240" w:lineRule="auto"/>
    </w:pPr>
    <w:rPr>
      <w:rFonts w:ascii="Times New Roman" w:eastAsia="Lucida Sans Unicode" w:hAnsi="Times New Roman" w:cs="Times New Roman"/>
      <w:sz w:val="24"/>
      <w:szCs w:val="24"/>
    </w:rPr>
  </w:style>
  <w:style w:type="paragraph" w:customStyle="1" w:styleId="Subtitle3">
    <w:name w:val="Subtitle3"/>
    <w:autoRedefine/>
    <w:rsid w:val="00FB49B8"/>
    <w:pPr>
      <w:spacing w:before="120" w:after="240" w:line="240" w:lineRule="auto"/>
      <w:jc w:val="center"/>
    </w:pPr>
    <w:rPr>
      <w:rFonts w:ascii="Times New Roman" w:eastAsia="Times New Roman" w:hAnsi="Times New Roman" w:cs="Times New Roman"/>
      <w:b/>
      <w:color w:val="000000"/>
      <w:sz w:val="28"/>
      <w:szCs w:val="28"/>
    </w:rPr>
  </w:style>
  <w:style w:type="paragraph" w:customStyle="1" w:styleId="Heading140">
    <w:name w:val="Heading 14"/>
    <w:next w:val="Normal"/>
    <w:rsid w:val="00FB49B8"/>
    <w:pPr>
      <w:widowControl w:val="0"/>
      <w:suppressAutoHyphens/>
      <w:autoSpaceDE w:val="0"/>
      <w:spacing w:after="0" w:line="240" w:lineRule="auto"/>
    </w:pPr>
    <w:rPr>
      <w:rFonts w:ascii="Times New Roman" w:eastAsia="Lucida Sans Unicode" w:hAnsi="Times New Roman" w:cs="Times New Roman"/>
      <w:sz w:val="24"/>
      <w:szCs w:val="24"/>
    </w:rPr>
  </w:style>
  <w:style w:type="paragraph" w:customStyle="1" w:styleId="Heading240">
    <w:name w:val="Heading 24"/>
    <w:next w:val="Normal"/>
    <w:rsid w:val="00FB49B8"/>
    <w:pPr>
      <w:widowControl w:val="0"/>
      <w:suppressAutoHyphens/>
      <w:autoSpaceDE w:val="0"/>
      <w:spacing w:after="0" w:line="240" w:lineRule="auto"/>
    </w:pPr>
    <w:rPr>
      <w:rFonts w:ascii="Times New Roman" w:eastAsia="Lucida Sans Unicode" w:hAnsi="Times New Roman" w:cs="Times New Roman"/>
      <w:sz w:val="24"/>
      <w:szCs w:val="24"/>
    </w:rPr>
  </w:style>
  <w:style w:type="paragraph" w:customStyle="1" w:styleId="Subtitle4">
    <w:name w:val="Subtitle4"/>
    <w:autoRedefine/>
    <w:rsid w:val="00FB49B8"/>
    <w:pPr>
      <w:spacing w:before="120" w:after="240" w:line="240" w:lineRule="auto"/>
      <w:jc w:val="center"/>
    </w:pPr>
    <w:rPr>
      <w:rFonts w:ascii="Times New Roman" w:eastAsia="Times New Roman" w:hAnsi="Times New Roman" w:cs="Times New Roman"/>
      <w:b/>
      <w:color w:val="000000"/>
      <w:sz w:val="28"/>
      <w:szCs w:val="28"/>
    </w:rPr>
  </w:style>
  <w:style w:type="paragraph" w:customStyle="1" w:styleId="Heading15">
    <w:name w:val="Heading 15"/>
    <w:next w:val="Normal"/>
    <w:rsid w:val="00FB49B8"/>
    <w:pPr>
      <w:widowControl w:val="0"/>
      <w:suppressAutoHyphens/>
      <w:autoSpaceDE w:val="0"/>
      <w:spacing w:after="0" w:line="240" w:lineRule="auto"/>
    </w:pPr>
    <w:rPr>
      <w:rFonts w:ascii="Times New Roman" w:eastAsia="Lucida Sans Unicode" w:hAnsi="Times New Roman" w:cs="Times New Roman"/>
      <w:sz w:val="24"/>
      <w:szCs w:val="24"/>
    </w:rPr>
  </w:style>
  <w:style w:type="paragraph" w:customStyle="1" w:styleId="Heading25">
    <w:name w:val="Heading 25"/>
    <w:next w:val="Normal"/>
    <w:rsid w:val="00FB49B8"/>
    <w:pPr>
      <w:widowControl w:val="0"/>
      <w:suppressAutoHyphens/>
      <w:autoSpaceDE w:val="0"/>
      <w:spacing w:after="0" w:line="240" w:lineRule="auto"/>
    </w:pPr>
    <w:rPr>
      <w:rFonts w:ascii="Times New Roman" w:eastAsia="Lucida Sans Unicode" w:hAnsi="Times New Roman" w:cs="Times New Roman"/>
      <w:sz w:val="24"/>
      <w:szCs w:val="24"/>
    </w:rPr>
  </w:style>
  <w:style w:type="paragraph" w:customStyle="1" w:styleId="Subtitle5">
    <w:name w:val="Subtitle5"/>
    <w:autoRedefine/>
    <w:rsid w:val="00FB49B8"/>
    <w:pPr>
      <w:spacing w:before="120" w:after="240" w:line="240" w:lineRule="auto"/>
      <w:jc w:val="center"/>
    </w:pPr>
    <w:rPr>
      <w:rFonts w:ascii="Times New Roman" w:eastAsia="Times New Roman" w:hAnsi="Times New Roman" w:cs="Times New Roman"/>
      <w:b/>
      <w:color w:val="000000"/>
      <w:sz w:val="28"/>
      <w:szCs w:val="28"/>
    </w:rPr>
  </w:style>
  <w:style w:type="paragraph" w:customStyle="1" w:styleId="StyleStyle1Before06lineAfter02line">
    <w:name w:val="Style Style1 + Before:  0.6 line After:  0.2 line"/>
    <w:basedOn w:val="Normal"/>
    <w:autoRedefine/>
    <w:rsid w:val="00FB49B8"/>
    <w:pPr>
      <w:keepNext/>
      <w:numPr>
        <w:numId w:val="66"/>
      </w:numPr>
      <w:ind w:left="0" w:firstLine="0"/>
      <w:jc w:val="center"/>
      <w:outlineLvl w:val="0"/>
    </w:pPr>
    <w:rPr>
      <w:rFonts w:ascii=".VnBodoniH" w:hAnsi=".VnBodoniH"/>
      <w:kern w:val="32"/>
      <w:sz w:val="32"/>
      <w:szCs w:val="32"/>
      <w:lang w:val="en-GB"/>
    </w:rPr>
  </w:style>
  <w:style w:type="paragraph" w:customStyle="1" w:styleId="VB2">
    <w:name w:val="VB2"/>
    <w:basedOn w:val="BodyText2"/>
    <w:link w:val="VB2Char"/>
    <w:qFormat/>
    <w:rsid w:val="00FB49B8"/>
    <w:pPr>
      <w:widowControl w:val="0"/>
      <w:numPr>
        <w:numId w:val="67"/>
      </w:numPr>
      <w:suppressAutoHyphens w:val="0"/>
      <w:spacing w:before="40" w:after="40" w:line="300" w:lineRule="auto"/>
      <w:ind w:left="851" w:hanging="284"/>
      <w:jc w:val="left"/>
    </w:pPr>
    <w:rPr>
      <w:i w:val="0"/>
      <w:sz w:val="26"/>
      <w:szCs w:val="28"/>
    </w:rPr>
  </w:style>
  <w:style w:type="character" w:customStyle="1" w:styleId="VB2Char">
    <w:name w:val="VB2 Char"/>
    <w:link w:val="VB2"/>
    <w:rsid w:val="00FB49B8"/>
    <w:rPr>
      <w:rFonts w:ascii="Times New Roman" w:eastAsia="Times New Roman" w:hAnsi="Times New Roman" w:cs="Times New Roman"/>
      <w:sz w:val="26"/>
      <w:szCs w:val="28"/>
    </w:rPr>
  </w:style>
  <w:style w:type="paragraph" w:customStyle="1" w:styleId="a">
    <w:name w:val="a)"/>
    <w:basedOn w:val="BodyText"/>
    <w:link w:val="aChar"/>
    <w:uiPriority w:val="99"/>
    <w:qFormat/>
    <w:rsid w:val="00FB49B8"/>
    <w:pPr>
      <w:widowControl w:val="0"/>
      <w:numPr>
        <w:ilvl w:val="4"/>
        <w:numId w:val="68"/>
      </w:numPr>
      <w:suppressAutoHyphens w:val="0"/>
      <w:spacing w:before="80" w:after="80" w:line="300" w:lineRule="auto"/>
      <w:ind w:right="0"/>
      <w:jc w:val="left"/>
    </w:pPr>
    <w:rPr>
      <w:rFonts w:ascii="Times New Roman Bold" w:hAnsi="Times New Roman Bold"/>
      <w:b/>
      <w:spacing w:val="0"/>
      <w:sz w:val="26"/>
      <w:szCs w:val="24"/>
    </w:rPr>
  </w:style>
  <w:style w:type="character" w:customStyle="1" w:styleId="aChar">
    <w:name w:val="a) Char"/>
    <w:link w:val="a"/>
    <w:uiPriority w:val="99"/>
    <w:rsid w:val="00FB49B8"/>
    <w:rPr>
      <w:rFonts w:ascii="Times New Roman Bold" w:eastAsia="Times New Roman" w:hAnsi="Times New Roman Bold" w:cs="Times New Roman"/>
      <w:b/>
      <w:sz w:val="26"/>
      <w:szCs w:val="24"/>
    </w:rPr>
  </w:style>
  <w:style w:type="character" w:customStyle="1" w:styleId="attr-value">
    <w:name w:val="attr-value"/>
    <w:rsid w:val="00FB49B8"/>
  </w:style>
  <w:style w:type="character" w:customStyle="1" w:styleId="attr-name">
    <w:name w:val="attr-name"/>
    <w:rsid w:val="00FB49B8"/>
  </w:style>
  <w:style w:type="paragraph" w:customStyle="1" w:styleId="Heading16">
    <w:name w:val="Heading 16"/>
    <w:next w:val="Normal"/>
    <w:rsid w:val="00FB49B8"/>
    <w:pPr>
      <w:widowControl w:val="0"/>
      <w:suppressAutoHyphens/>
      <w:autoSpaceDE w:val="0"/>
      <w:spacing w:after="0" w:line="240" w:lineRule="auto"/>
    </w:pPr>
    <w:rPr>
      <w:rFonts w:ascii="Times New Roman" w:eastAsia="Lucida Sans Unicode" w:hAnsi="Times New Roman" w:cs="Times New Roman"/>
      <w:sz w:val="24"/>
      <w:szCs w:val="24"/>
    </w:rPr>
  </w:style>
  <w:style w:type="paragraph" w:customStyle="1" w:styleId="Heading26">
    <w:name w:val="Heading 26"/>
    <w:next w:val="Normal"/>
    <w:rsid w:val="00FB49B8"/>
    <w:pPr>
      <w:widowControl w:val="0"/>
      <w:suppressAutoHyphens/>
      <w:autoSpaceDE w:val="0"/>
      <w:spacing w:after="0" w:line="240" w:lineRule="auto"/>
    </w:pPr>
    <w:rPr>
      <w:rFonts w:ascii="Times New Roman" w:eastAsia="Lucida Sans Unicode" w:hAnsi="Times New Roman" w:cs="Times New Roman"/>
      <w:sz w:val="24"/>
      <w:szCs w:val="24"/>
    </w:rPr>
  </w:style>
  <w:style w:type="paragraph" w:customStyle="1" w:styleId="Subtitle6">
    <w:name w:val="Subtitle6"/>
    <w:autoRedefine/>
    <w:rsid w:val="00FB49B8"/>
    <w:pPr>
      <w:spacing w:before="120" w:after="240" w:line="240" w:lineRule="auto"/>
      <w:jc w:val="center"/>
    </w:pPr>
    <w:rPr>
      <w:rFonts w:ascii="Times New Roman" w:eastAsia="Times New Roman" w:hAnsi="Times New Roman" w:cs="Times New Roman"/>
      <w:b/>
      <w:color w:val="000000"/>
      <w:sz w:val="28"/>
      <w:szCs w:val="28"/>
    </w:rPr>
  </w:style>
  <w:style w:type="paragraph" w:customStyle="1" w:styleId="xl3692">
    <w:name w:val="xl3692"/>
    <w:basedOn w:val="Normal"/>
    <w:rsid w:val="00FB49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4"/>
    </w:rPr>
  </w:style>
  <w:style w:type="paragraph" w:customStyle="1" w:styleId="xl3693">
    <w:name w:val="xl3693"/>
    <w:basedOn w:val="Normal"/>
    <w:rsid w:val="00FB49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szCs w:val="24"/>
    </w:rPr>
  </w:style>
  <w:style w:type="paragraph" w:customStyle="1" w:styleId="xl3694">
    <w:name w:val="xl3694"/>
    <w:basedOn w:val="Normal"/>
    <w:rsid w:val="00FB49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4"/>
    </w:rPr>
  </w:style>
  <w:style w:type="paragraph" w:customStyle="1" w:styleId="xl3695">
    <w:name w:val="xl3695"/>
    <w:basedOn w:val="Normal"/>
    <w:rsid w:val="00FB49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szCs w:val="24"/>
    </w:rPr>
  </w:style>
  <w:style w:type="paragraph" w:customStyle="1" w:styleId="xl3696">
    <w:name w:val="xl3696"/>
    <w:basedOn w:val="Normal"/>
    <w:rsid w:val="00FB49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szCs w:val="24"/>
    </w:rPr>
  </w:style>
  <w:style w:type="paragraph" w:customStyle="1" w:styleId="xl3697">
    <w:name w:val="xl3697"/>
    <w:basedOn w:val="Normal"/>
    <w:rsid w:val="00FB49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szCs w:val="24"/>
    </w:rPr>
  </w:style>
  <w:style w:type="paragraph" w:customStyle="1" w:styleId="xl3698">
    <w:name w:val="xl3698"/>
    <w:basedOn w:val="Normal"/>
    <w:rsid w:val="00FB49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4"/>
    </w:rPr>
  </w:style>
  <w:style w:type="paragraph" w:customStyle="1" w:styleId="xl3699">
    <w:name w:val="xl3699"/>
    <w:basedOn w:val="Normal"/>
    <w:rsid w:val="00FB49B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szCs w:val="24"/>
    </w:rPr>
  </w:style>
  <w:style w:type="paragraph" w:customStyle="1" w:styleId="xl3700">
    <w:name w:val="xl3700"/>
    <w:basedOn w:val="Normal"/>
    <w:rsid w:val="00FB49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szCs w:val="24"/>
    </w:rPr>
  </w:style>
  <w:style w:type="paragraph" w:customStyle="1" w:styleId="xl3701">
    <w:name w:val="xl3701"/>
    <w:basedOn w:val="Normal"/>
    <w:rsid w:val="00FB49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szCs w:val="24"/>
    </w:rPr>
  </w:style>
  <w:style w:type="paragraph" w:customStyle="1" w:styleId="xl3702">
    <w:name w:val="xl3702"/>
    <w:basedOn w:val="Normal"/>
    <w:rsid w:val="00FB49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4"/>
    </w:rPr>
  </w:style>
  <w:style w:type="paragraph" w:customStyle="1" w:styleId="xl3703">
    <w:name w:val="xl3703"/>
    <w:basedOn w:val="Normal"/>
    <w:rsid w:val="00FB49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4"/>
    </w:rPr>
  </w:style>
  <w:style w:type="paragraph" w:customStyle="1" w:styleId="xl3704">
    <w:name w:val="xl3704"/>
    <w:basedOn w:val="Normal"/>
    <w:rsid w:val="00FB49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4"/>
    </w:rPr>
  </w:style>
  <w:style w:type="paragraph" w:customStyle="1" w:styleId="xl3705">
    <w:name w:val="xl3705"/>
    <w:basedOn w:val="Normal"/>
    <w:rsid w:val="00FB49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0"/>
      <w:szCs w:val="24"/>
    </w:rPr>
  </w:style>
  <w:style w:type="paragraph" w:customStyle="1" w:styleId="xl3706">
    <w:name w:val="xl3706"/>
    <w:basedOn w:val="Normal"/>
    <w:rsid w:val="00FB49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szCs w:val="24"/>
    </w:rPr>
  </w:style>
  <w:style w:type="paragraph" w:customStyle="1" w:styleId="xl3707">
    <w:name w:val="xl3707"/>
    <w:basedOn w:val="Normal"/>
    <w:rsid w:val="00FB49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4"/>
    </w:rPr>
  </w:style>
  <w:style w:type="paragraph" w:customStyle="1" w:styleId="xl3708">
    <w:name w:val="xl3708"/>
    <w:basedOn w:val="Normal"/>
    <w:rsid w:val="00FB49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4"/>
    </w:rPr>
  </w:style>
  <w:style w:type="paragraph" w:customStyle="1" w:styleId="xl3709">
    <w:name w:val="xl3709"/>
    <w:basedOn w:val="Normal"/>
    <w:rsid w:val="00FB49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4"/>
    </w:rPr>
  </w:style>
  <w:style w:type="paragraph" w:customStyle="1" w:styleId="xl3710">
    <w:name w:val="xl3710"/>
    <w:basedOn w:val="Normal"/>
    <w:rsid w:val="00FB49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C00000"/>
      <w:sz w:val="20"/>
      <w:szCs w:val="24"/>
    </w:rPr>
  </w:style>
  <w:style w:type="paragraph" w:customStyle="1" w:styleId="xl3711">
    <w:name w:val="xl3711"/>
    <w:basedOn w:val="Normal"/>
    <w:rsid w:val="00FB49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12">
    <w:name w:val="xl3712"/>
    <w:basedOn w:val="Normal"/>
    <w:rsid w:val="00FB49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713">
    <w:name w:val="xl3713"/>
    <w:basedOn w:val="Normal"/>
    <w:rsid w:val="00FB49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714">
    <w:name w:val="xl3714"/>
    <w:basedOn w:val="Normal"/>
    <w:rsid w:val="00FB49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715">
    <w:name w:val="xl3715"/>
    <w:basedOn w:val="Normal"/>
    <w:rsid w:val="00FB49B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Heading17">
    <w:name w:val="Heading 17"/>
    <w:next w:val="Normal"/>
    <w:rsid w:val="00FB49B8"/>
    <w:pPr>
      <w:widowControl w:val="0"/>
      <w:suppressAutoHyphens/>
      <w:autoSpaceDE w:val="0"/>
      <w:spacing w:after="0" w:line="240" w:lineRule="auto"/>
    </w:pPr>
    <w:rPr>
      <w:rFonts w:ascii="Times New Roman" w:eastAsia="Lucida Sans Unicode" w:hAnsi="Times New Roman" w:cs="Times New Roman"/>
      <w:sz w:val="24"/>
      <w:szCs w:val="24"/>
    </w:rPr>
  </w:style>
  <w:style w:type="paragraph" w:customStyle="1" w:styleId="Heading27">
    <w:name w:val="Heading 27"/>
    <w:next w:val="Normal"/>
    <w:rsid w:val="00FB49B8"/>
    <w:pPr>
      <w:widowControl w:val="0"/>
      <w:suppressAutoHyphens/>
      <w:autoSpaceDE w:val="0"/>
      <w:spacing w:after="0" w:line="240" w:lineRule="auto"/>
    </w:pPr>
    <w:rPr>
      <w:rFonts w:ascii="Times New Roman" w:eastAsia="Lucida Sans Unicode" w:hAnsi="Times New Roman" w:cs="Times New Roman"/>
      <w:sz w:val="24"/>
      <w:szCs w:val="24"/>
    </w:rPr>
  </w:style>
  <w:style w:type="paragraph" w:customStyle="1" w:styleId="Subtitle7">
    <w:name w:val="Subtitle7"/>
    <w:autoRedefine/>
    <w:rsid w:val="00FB49B8"/>
    <w:pPr>
      <w:spacing w:before="120" w:after="240" w:line="240" w:lineRule="auto"/>
      <w:jc w:val="center"/>
    </w:pPr>
    <w:rPr>
      <w:rFonts w:ascii="Times New Roman" w:eastAsia="Times New Roman" w:hAnsi="Times New Roman" w:cs="Times New Roman"/>
      <w:b/>
      <w:color w:val="000000"/>
      <w:sz w:val="28"/>
      <w:szCs w:val="28"/>
    </w:rPr>
  </w:style>
  <w:style w:type="paragraph" w:customStyle="1" w:styleId="Heading18">
    <w:name w:val="Heading 18"/>
    <w:next w:val="Normal"/>
    <w:rsid w:val="00FB49B8"/>
    <w:pPr>
      <w:widowControl w:val="0"/>
      <w:suppressAutoHyphens/>
      <w:autoSpaceDE w:val="0"/>
      <w:spacing w:after="0" w:line="240" w:lineRule="auto"/>
    </w:pPr>
    <w:rPr>
      <w:rFonts w:ascii="Times New Roman" w:eastAsia="Lucida Sans Unicode" w:hAnsi="Times New Roman" w:cs="Times New Roman"/>
      <w:sz w:val="24"/>
      <w:szCs w:val="24"/>
    </w:rPr>
  </w:style>
  <w:style w:type="paragraph" w:customStyle="1" w:styleId="Heading28">
    <w:name w:val="Heading 28"/>
    <w:next w:val="Normal"/>
    <w:rsid w:val="00FB49B8"/>
    <w:pPr>
      <w:widowControl w:val="0"/>
      <w:suppressAutoHyphens/>
      <w:autoSpaceDE w:val="0"/>
      <w:spacing w:after="0" w:line="240" w:lineRule="auto"/>
    </w:pPr>
    <w:rPr>
      <w:rFonts w:ascii="Times New Roman" w:eastAsia="Lucida Sans Unicode" w:hAnsi="Times New Roman" w:cs="Times New Roman"/>
      <w:sz w:val="24"/>
      <w:szCs w:val="24"/>
    </w:rPr>
  </w:style>
  <w:style w:type="paragraph" w:customStyle="1" w:styleId="Subtitle8">
    <w:name w:val="Subtitle8"/>
    <w:autoRedefine/>
    <w:rsid w:val="00FB49B8"/>
    <w:pPr>
      <w:spacing w:before="120" w:after="240" w:line="240" w:lineRule="auto"/>
      <w:jc w:val="center"/>
    </w:pPr>
    <w:rPr>
      <w:rFonts w:ascii="Times New Roman" w:eastAsia="Times New Roman" w:hAnsi="Times New Roman" w:cs="Times New Roman"/>
      <w:b/>
      <w:color w:val="000000"/>
      <w:sz w:val="28"/>
      <w:szCs w:val="28"/>
    </w:rPr>
  </w:style>
  <w:style w:type="paragraph" w:customStyle="1" w:styleId="Heading19">
    <w:name w:val="Heading 19"/>
    <w:next w:val="Normal"/>
    <w:rsid w:val="00FB49B8"/>
    <w:pPr>
      <w:widowControl w:val="0"/>
      <w:suppressAutoHyphens/>
      <w:autoSpaceDE w:val="0"/>
      <w:spacing w:after="0" w:line="240" w:lineRule="auto"/>
    </w:pPr>
    <w:rPr>
      <w:rFonts w:ascii="Times New Roman" w:eastAsia="Lucida Sans Unicode" w:hAnsi="Times New Roman" w:cs="Times New Roman"/>
      <w:sz w:val="24"/>
      <w:szCs w:val="24"/>
    </w:rPr>
  </w:style>
  <w:style w:type="paragraph" w:customStyle="1" w:styleId="Heading29">
    <w:name w:val="Heading 29"/>
    <w:next w:val="Normal"/>
    <w:rsid w:val="00FB49B8"/>
    <w:pPr>
      <w:widowControl w:val="0"/>
      <w:suppressAutoHyphens/>
      <w:autoSpaceDE w:val="0"/>
      <w:spacing w:after="0" w:line="240" w:lineRule="auto"/>
    </w:pPr>
    <w:rPr>
      <w:rFonts w:ascii="Times New Roman" w:eastAsia="Lucida Sans Unicode" w:hAnsi="Times New Roman" w:cs="Times New Roman"/>
      <w:sz w:val="24"/>
      <w:szCs w:val="24"/>
    </w:rPr>
  </w:style>
  <w:style w:type="paragraph" w:customStyle="1" w:styleId="Subtitle9">
    <w:name w:val="Subtitle9"/>
    <w:autoRedefine/>
    <w:rsid w:val="00FB49B8"/>
    <w:pPr>
      <w:spacing w:before="120" w:after="240" w:line="240" w:lineRule="auto"/>
      <w:jc w:val="center"/>
    </w:pPr>
    <w:rPr>
      <w:rFonts w:ascii="Times New Roman" w:eastAsia="Times New Roman" w:hAnsi="Times New Roman" w:cs="Times New Roman"/>
      <w:b/>
      <w:color w:val="000000"/>
      <w:sz w:val="28"/>
      <w:szCs w:val="28"/>
    </w:rPr>
  </w:style>
  <w:style w:type="paragraph" w:customStyle="1" w:styleId="Heading1100">
    <w:name w:val="Heading 110"/>
    <w:next w:val="Normal"/>
    <w:rsid w:val="00FB49B8"/>
    <w:pPr>
      <w:widowControl w:val="0"/>
      <w:suppressAutoHyphens/>
      <w:autoSpaceDE w:val="0"/>
      <w:spacing w:after="0" w:line="240" w:lineRule="auto"/>
    </w:pPr>
    <w:rPr>
      <w:rFonts w:ascii="Times New Roman" w:eastAsia="Lucida Sans Unicode" w:hAnsi="Times New Roman" w:cs="Times New Roman"/>
      <w:sz w:val="24"/>
      <w:szCs w:val="24"/>
    </w:rPr>
  </w:style>
  <w:style w:type="paragraph" w:customStyle="1" w:styleId="Heading2100">
    <w:name w:val="Heading 210"/>
    <w:next w:val="Normal"/>
    <w:rsid w:val="00FB49B8"/>
    <w:pPr>
      <w:widowControl w:val="0"/>
      <w:suppressAutoHyphens/>
      <w:autoSpaceDE w:val="0"/>
      <w:spacing w:after="0" w:line="240" w:lineRule="auto"/>
    </w:pPr>
    <w:rPr>
      <w:rFonts w:ascii="Times New Roman" w:eastAsia="Lucida Sans Unicode" w:hAnsi="Times New Roman" w:cs="Times New Roman"/>
      <w:sz w:val="24"/>
      <w:szCs w:val="24"/>
    </w:rPr>
  </w:style>
  <w:style w:type="paragraph" w:customStyle="1" w:styleId="Subtitle10">
    <w:name w:val="Subtitle10"/>
    <w:autoRedefine/>
    <w:rsid w:val="00FB49B8"/>
    <w:pPr>
      <w:spacing w:before="120" w:after="240" w:line="240" w:lineRule="auto"/>
      <w:jc w:val="center"/>
    </w:pPr>
    <w:rPr>
      <w:rFonts w:ascii="Times New Roman" w:eastAsia="Times New Roman" w:hAnsi="Times New Roman" w:cs="Times New Roman"/>
      <w:b/>
      <w:color w:val="000000"/>
      <w:sz w:val="28"/>
      <w:szCs w:val="28"/>
    </w:rPr>
  </w:style>
  <w:style w:type="paragraph" w:customStyle="1" w:styleId="Heading111">
    <w:name w:val="Heading 111"/>
    <w:next w:val="Normal"/>
    <w:rsid w:val="00FB49B8"/>
    <w:pPr>
      <w:widowControl w:val="0"/>
      <w:suppressAutoHyphens/>
      <w:autoSpaceDE w:val="0"/>
      <w:spacing w:after="0" w:line="240" w:lineRule="auto"/>
    </w:pPr>
    <w:rPr>
      <w:rFonts w:ascii="Times New Roman" w:eastAsia="Lucida Sans Unicode" w:hAnsi="Times New Roman" w:cs="Times New Roman"/>
      <w:sz w:val="24"/>
      <w:szCs w:val="24"/>
    </w:rPr>
  </w:style>
  <w:style w:type="paragraph" w:customStyle="1" w:styleId="Heading211">
    <w:name w:val="Heading 211"/>
    <w:next w:val="Normal"/>
    <w:rsid w:val="00FB49B8"/>
    <w:pPr>
      <w:widowControl w:val="0"/>
      <w:suppressAutoHyphens/>
      <w:autoSpaceDE w:val="0"/>
      <w:spacing w:after="0" w:line="240" w:lineRule="auto"/>
    </w:pPr>
    <w:rPr>
      <w:rFonts w:ascii="Times New Roman" w:eastAsia="Lucida Sans Unicode" w:hAnsi="Times New Roman" w:cs="Times New Roman"/>
      <w:sz w:val="24"/>
      <w:szCs w:val="24"/>
    </w:rPr>
  </w:style>
  <w:style w:type="paragraph" w:customStyle="1" w:styleId="Subtitle11">
    <w:name w:val="Subtitle11"/>
    <w:autoRedefine/>
    <w:rsid w:val="00FB49B8"/>
    <w:pPr>
      <w:spacing w:before="120" w:after="240" w:line="240" w:lineRule="auto"/>
      <w:jc w:val="center"/>
    </w:pPr>
    <w:rPr>
      <w:rFonts w:ascii="Times New Roman" w:eastAsia="Times New Roman" w:hAnsi="Times New Roman" w:cs="Times New Roman"/>
      <w:b/>
      <w:color w:val="000000"/>
      <w:sz w:val="28"/>
      <w:szCs w:val="28"/>
    </w:rPr>
  </w:style>
  <w:style w:type="paragraph" w:customStyle="1" w:styleId="mcLn">
    <w:name w:val="Đề mục Lớn"/>
    <w:basedOn w:val="Normal"/>
    <w:link w:val="mcLnChar"/>
    <w:qFormat/>
    <w:rsid w:val="00FB49B8"/>
    <w:pPr>
      <w:numPr>
        <w:numId w:val="69"/>
      </w:numPr>
      <w:autoSpaceDE w:val="0"/>
      <w:autoSpaceDN w:val="0"/>
      <w:adjustRightInd w:val="0"/>
      <w:spacing w:before="20" w:after="20"/>
      <w:outlineLvl w:val="0"/>
    </w:pPr>
    <w:rPr>
      <w:rFonts w:ascii="Times New Roman Bold" w:hAnsi="Times New Roman Bold"/>
      <w:b/>
      <w:caps/>
      <w:szCs w:val="24"/>
      <w:lang w:val="nl-NL"/>
    </w:rPr>
  </w:style>
  <w:style w:type="character" w:customStyle="1" w:styleId="mcLnChar">
    <w:name w:val="Đề mục Lớn Char"/>
    <w:basedOn w:val="DefaultParagraphFont"/>
    <w:link w:val="mcLn"/>
    <w:rsid w:val="00FB49B8"/>
    <w:rPr>
      <w:rFonts w:ascii="Times New Roman Bold" w:eastAsia="Times New Roman" w:hAnsi="Times New Roman Bold" w:cs="Times New Roman"/>
      <w:b/>
      <w:caps/>
      <w:sz w:val="24"/>
      <w:szCs w:val="24"/>
      <w:lang w:val="nl-NL"/>
    </w:rPr>
  </w:style>
  <w:style w:type="character" w:customStyle="1" w:styleId="Style3Char">
    <w:name w:val="Style3 Char"/>
    <w:basedOn w:val="DefaultParagraphFont"/>
    <w:link w:val="Style3"/>
    <w:rsid w:val="00FB49B8"/>
    <w:rPr>
      <w:rFonts w:ascii=".VnTime" w:eastAsia="Times New Roman" w:hAnsi=".VnTime" w:cs="Times New Roman"/>
      <w:b/>
      <w:i/>
      <w:sz w:val="26"/>
      <w:szCs w:val="26"/>
      <w:u w:val="single"/>
    </w:rPr>
  </w:style>
  <w:style w:type="character" w:customStyle="1" w:styleId="Style2Char">
    <w:name w:val="Style2 Char"/>
    <w:basedOn w:val="ListParagraphChar"/>
    <w:link w:val="Style2"/>
    <w:rsid w:val="00FB49B8"/>
    <w:rPr>
      <w:rFonts w:ascii="VNI-Times" w:eastAsia="Times New Roman" w:hAnsi="VNI-Times" w:cs="Times New Roman"/>
      <w:b/>
      <w:sz w:val="32"/>
      <w:szCs w:val="20"/>
      <w:lang w:eastAsia="x-none"/>
    </w:rPr>
  </w:style>
  <w:style w:type="paragraph" w:customStyle="1" w:styleId="CharCharCharCharCharCharCharCharChar0">
    <w:name w:val="Char Char Char Char Char Char Char Char Char"/>
    <w:basedOn w:val="Normal"/>
    <w:rsid w:val="00461458"/>
    <w:pPr>
      <w:spacing w:after="160" w:line="240" w:lineRule="exact"/>
      <w:jc w:val="left"/>
    </w:pPr>
    <w:rPr>
      <w:rFonts w:ascii="Tahoma" w:eastAsia="PMingLiU" w:hAnsi="Tahoma" w:cs="Arial"/>
      <w:b/>
      <w:color w:val="000000"/>
      <w:sz w:val="20"/>
      <w:szCs w:val="24"/>
    </w:rPr>
  </w:style>
  <w:style w:type="paragraph" w:customStyle="1" w:styleId="CharCharCharCharCharChar1Char0">
    <w:name w:val="Char Char Char Char Char Char1 Char"/>
    <w:basedOn w:val="Normal"/>
    <w:semiHidden/>
    <w:rsid w:val="00461458"/>
    <w:pPr>
      <w:spacing w:after="160" w:line="240" w:lineRule="exact"/>
      <w:jc w:val="left"/>
    </w:pPr>
    <w:rPr>
      <w:rFonts w:ascii="Arial" w:hAnsi="Arial"/>
      <w:sz w:val="22"/>
      <w:szCs w:val="22"/>
    </w:rPr>
  </w:style>
  <w:style w:type="paragraph" w:customStyle="1" w:styleId="CharCharCharCharCharCharChar0">
    <w:name w:val="Char Char Char Char Char Char Char"/>
    <w:basedOn w:val="Normal"/>
    <w:rsid w:val="00461458"/>
    <w:pPr>
      <w:widowControl w:val="0"/>
    </w:pPr>
    <w:rPr>
      <w:rFonts w:ascii="Tahoma" w:eastAsia="SimSun" w:hAnsi="Tahoma"/>
      <w:kern w:val="2"/>
      <w:lang w:eastAsia="zh-CN"/>
    </w:rPr>
  </w:style>
  <w:style w:type="character" w:customStyle="1" w:styleId="CharChar40">
    <w:name w:val="Char Char4"/>
    <w:rsid w:val="00461458"/>
    <w:rPr>
      <w:rFonts w:eastAsia="MS Gothic"/>
      <w:kern w:val="2"/>
      <w:sz w:val="24"/>
      <w:szCs w:val="24"/>
      <w:lang w:val="en-US" w:eastAsia="ja-JP" w:bidi="ar-SA"/>
    </w:rPr>
  </w:style>
  <w:style w:type="character" w:customStyle="1" w:styleId="CharChar170">
    <w:name w:val="Char Char17"/>
    <w:rsid w:val="00461458"/>
    <w:rPr>
      <w:rFonts w:ascii="Times New Roman" w:eastAsia="Times New Roman" w:hAnsi="Times New Roman" w:cs="Times New Roman"/>
      <w:b/>
      <w:sz w:val="72"/>
      <w:szCs w:val="20"/>
    </w:rPr>
  </w:style>
  <w:style w:type="character" w:customStyle="1" w:styleId="CharChar130">
    <w:name w:val="Char Char13"/>
    <w:rsid w:val="00461458"/>
    <w:rPr>
      <w:rFonts w:ascii="Times New Roman" w:eastAsia="Times New Roman" w:hAnsi="Times New Roman" w:cs="Times New Roman"/>
      <w:sz w:val="20"/>
      <w:szCs w:val="20"/>
    </w:rPr>
  </w:style>
  <w:style w:type="character" w:customStyle="1" w:styleId="CharChar240">
    <w:name w:val="Char Char24"/>
    <w:rsid w:val="00461458"/>
    <w:rPr>
      <w:rFonts w:ascii=".VnTime" w:hAnsi=".VnTime"/>
      <w:b/>
      <w:bCs/>
      <w:sz w:val="28"/>
      <w:szCs w:val="24"/>
      <w:lang w:val="en-US" w:eastAsia="en-US" w:bidi="ar-SA"/>
    </w:rPr>
  </w:style>
  <w:style w:type="character" w:customStyle="1" w:styleId="CharChar230">
    <w:name w:val="Char Char23"/>
    <w:rsid w:val="00461458"/>
    <w:rPr>
      <w:rFonts w:ascii=".VnTime" w:hAnsi=".VnTime"/>
      <w:b/>
      <w:bCs/>
      <w:sz w:val="28"/>
      <w:szCs w:val="24"/>
      <w:lang w:val="en-US" w:eastAsia="en-US" w:bidi="ar-SA"/>
    </w:rPr>
  </w:style>
  <w:style w:type="character" w:customStyle="1" w:styleId="CharChar220">
    <w:name w:val="Char Char22"/>
    <w:rsid w:val="00461458"/>
    <w:rPr>
      <w:sz w:val="24"/>
      <w:szCs w:val="24"/>
      <w:lang w:val="en-US" w:eastAsia="en-US" w:bidi="ar-SA"/>
    </w:rPr>
  </w:style>
  <w:style w:type="character" w:customStyle="1" w:styleId="CharChar210">
    <w:name w:val="Char Char21"/>
    <w:rsid w:val="00461458"/>
    <w:rPr>
      <w:rFonts w:ascii=".VnTimeH" w:hAnsi=".VnTimeH"/>
      <w:b/>
      <w:sz w:val="28"/>
      <w:lang w:val="en-US" w:eastAsia="en-US" w:bidi="ar-SA"/>
    </w:rPr>
  </w:style>
  <w:style w:type="character" w:customStyle="1" w:styleId="CharChar200">
    <w:name w:val="Char Char20"/>
    <w:rsid w:val="00461458"/>
    <w:rPr>
      <w:rFonts w:ascii="Arial" w:hAnsi="Arial"/>
      <w:sz w:val="22"/>
      <w:szCs w:val="22"/>
      <w:lang w:val="en-US" w:eastAsia="en-US" w:bidi="ar-SA"/>
    </w:rPr>
  </w:style>
  <w:style w:type="character" w:customStyle="1" w:styleId="CharChar160">
    <w:name w:val="Char Char16"/>
    <w:rsid w:val="00461458"/>
    <w:rPr>
      <w:rFonts w:ascii=".VnTime" w:hAnsi=".VnTime"/>
      <w:sz w:val="28"/>
      <w:szCs w:val="28"/>
      <w:lang w:val="x-none" w:eastAsia="x-none" w:bidi="ar-SA"/>
    </w:rPr>
  </w:style>
  <w:style w:type="character" w:customStyle="1" w:styleId="ClauseSubParaChar">
    <w:name w:val="ClauseSub_Para Char"/>
    <w:link w:val="ClauseSubPara"/>
    <w:rsid w:val="00461458"/>
    <w:rPr>
      <w:rFonts w:ascii="Times New Roman" w:eastAsia="Times New Roman" w:hAnsi="Times New Roman" w:cs="Times New Roman"/>
      <w:lang w:val="en-GB"/>
    </w:rPr>
  </w:style>
  <w:style w:type="paragraph" w:customStyle="1" w:styleId="Style">
    <w:name w:val="Style"/>
    <w:basedOn w:val="i"/>
    <w:link w:val="StyleChar"/>
    <w:uiPriority w:val="99"/>
    <w:rsid w:val="00461458"/>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461458"/>
    <w:rPr>
      <w:rFonts w:ascii="Arial" w:eastAsia="Arial" w:hAnsi="Arial" w:cs="Arial"/>
      <w:sz w:val="20"/>
      <w:szCs w:val="20"/>
      <w:lang w:val="vi-VN" w:eastAsia="vi-VN" w:bidi="vi-VN"/>
    </w:rPr>
  </w:style>
  <w:style w:type="paragraph" w:customStyle="1" w:styleId="Section4-Heading2">
    <w:name w:val="Section 4 - Heading 2"/>
    <w:basedOn w:val="Normal"/>
    <w:rsid w:val="00461458"/>
    <w:pPr>
      <w:spacing w:after="200"/>
      <w:jc w:val="center"/>
    </w:pPr>
    <w:rPr>
      <w:b/>
      <w:sz w:val="32"/>
      <w:szCs w:val="24"/>
    </w:rPr>
  </w:style>
  <w:style w:type="paragraph" w:customStyle="1" w:styleId="Style50">
    <w:name w:val="Style 5"/>
    <w:basedOn w:val="Normal"/>
    <w:rsid w:val="00461458"/>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461458"/>
    <w:pPr>
      <w:numPr>
        <w:numId w:val="70"/>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461458"/>
    <w:pPr>
      <w:numPr>
        <w:numId w:val="71"/>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461458"/>
    <w:pPr>
      <w:numPr>
        <w:numId w:val="73"/>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461458"/>
    <w:pPr>
      <w:numPr>
        <w:numId w:val="72"/>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461458"/>
    <w:pPr>
      <w:spacing w:before="120" w:after="240"/>
      <w:jc w:val="center"/>
    </w:pPr>
    <w:rPr>
      <w:b/>
      <w:sz w:val="36"/>
      <w:szCs w:val="24"/>
    </w:rPr>
  </w:style>
  <w:style w:type="paragraph" w:customStyle="1" w:styleId="Style13ptLeft1">
    <w:name w:val="Style 13 pt Left1"/>
    <w:basedOn w:val="Normal"/>
    <w:rsid w:val="00461458"/>
    <w:pPr>
      <w:spacing w:line="288" w:lineRule="auto"/>
      <w:ind w:firstLine="360"/>
      <w:jc w:val="left"/>
    </w:pPr>
    <w:rPr>
      <w:sz w:val="26"/>
    </w:rPr>
  </w:style>
  <w:style w:type="paragraph" w:customStyle="1" w:styleId="SPDForm2">
    <w:name w:val="SPD  Form 2"/>
    <w:basedOn w:val="Normal"/>
    <w:qFormat/>
    <w:rsid w:val="00461458"/>
    <w:pPr>
      <w:spacing w:before="120" w:after="240"/>
      <w:jc w:val="center"/>
    </w:pPr>
    <w:rPr>
      <w:b/>
      <w:sz w:val="36"/>
    </w:rPr>
  </w:style>
  <w:style w:type="paragraph" w:customStyle="1" w:styleId="p2">
    <w:name w:val="p2"/>
    <w:basedOn w:val="Normal"/>
    <w:rsid w:val="00461458"/>
    <w:pPr>
      <w:jc w:val="left"/>
    </w:pPr>
    <w:rPr>
      <w:rFonts w:ascii="Calibri" w:eastAsia="Calibri" w:hAnsi="Calibri"/>
      <w:sz w:val="15"/>
      <w:szCs w:val="15"/>
    </w:rPr>
  </w:style>
  <w:style w:type="paragraph" w:customStyle="1" w:styleId="xl5472">
    <w:name w:val="xl5472"/>
    <w:basedOn w:val="Normal"/>
    <w:uiPriority w:val="99"/>
    <w:rsid w:val="00461458"/>
    <w:pPr>
      <w:spacing w:before="100" w:beforeAutospacing="1" w:after="100" w:afterAutospacing="1"/>
      <w:jc w:val="left"/>
    </w:pPr>
    <w:rPr>
      <w:szCs w:val="24"/>
    </w:rPr>
  </w:style>
  <w:style w:type="paragraph" w:customStyle="1" w:styleId="xl5473">
    <w:name w:val="xl5473"/>
    <w:basedOn w:val="Normal"/>
    <w:uiPriority w:val="99"/>
    <w:rsid w:val="004614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4614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4614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4614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4614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4614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4614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4614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4614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4614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4614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4614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4614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4614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4614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4614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4614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4614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4614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4614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4614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461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4614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4614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4614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TieuDeCap1">
    <w:name w:val="Tieu De Cap 1"/>
    <w:basedOn w:val="Normal"/>
    <w:qFormat/>
    <w:rsid w:val="00461458"/>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461458"/>
    <w:pPr>
      <w:numPr>
        <w:ilvl w:val="1"/>
      </w:numPr>
      <w:spacing w:before="60" w:after="60"/>
      <w:ind w:left="851" w:hanging="1559"/>
      <w:jc w:val="both"/>
      <w:outlineLvl w:val="1"/>
    </w:pPr>
    <w:rPr>
      <w:sz w:val="28"/>
    </w:rPr>
  </w:style>
  <w:style w:type="paragraph" w:customStyle="1" w:styleId="TieuDeCap3">
    <w:name w:val="Tieu De Cap 3"/>
    <w:basedOn w:val="TieuDeCap2"/>
    <w:qFormat/>
    <w:rsid w:val="00461458"/>
    <w:pPr>
      <w:numPr>
        <w:ilvl w:val="2"/>
      </w:numPr>
      <w:tabs>
        <w:tab w:val="left" w:pos="680"/>
      </w:tabs>
      <w:ind w:left="851" w:hanging="1559"/>
      <w:outlineLvl w:val="2"/>
    </w:pPr>
    <w:rPr>
      <w:sz w:val="26"/>
    </w:rPr>
  </w:style>
  <w:style w:type="paragraph" w:customStyle="1" w:styleId="TieuDeCap4">
    <w:name w:val="Tieu De Cap 4"/>
    <w:basedOn w:val="Normal"/>
    <w:qFormat/>
    <w:rsid w:val="00461458"/>
    <w:pPr>
      <w:numPr>
        <w:ilvl w:val="3"/>
        <w:numId w:val="74"/>
      </w:numPr>
      <w:spacing w:before="60" w:after="60" w:line="276" w:lineRule="auto"/>
      <w:outlineLvl w:val="3"/>
    </w:pPr>
    <w:rPr>
      <w:rFonts w:eastAsia="Calibri"/>
      <w:i/>
      <w:sz w:val="26"/>
      <w:szCs w:val="24"/>
    </w:rPr>
  </w:style>
  <w:style w:type="paragraph" w:customStyle="1" w:styleId="CVNormal">
    <w:name w:val="CVNormal"/>
    <w:basedOn w:val="Normal"/>
    <w:qFormat/>
    <w:rsid w:val="00461458"/>
    <w:pPr>
      <w:spacing w:after="120" w:line="320" w:lineRule="exact"/>
      <w:ind w:firstLine="720"/>
    </w:pPr>
    <w:rPr>
      <w:sz w:val="28"/>
      <w:szCs w:val="28"/>
    </w:rPr>
  </w:style>
  <w:style w:type="paragraph" w:customStyle="1" w:styleId="CVGach">
    <w:name w:val="CVGach"/>
    <w:basedOn w:val="CVNormal"/>
    <w:qFormat/>
    <w:rsid w:val="00461458"/>
    <w:pPr>
      <w:numPr>
        <w:numId w:val="75"/>
      </w:numPr>
    </w:pPr>
  </w:style>
  <w:style w:type="paragraph" w:customStyle="1" w:styleId="C5Diem">
    <w:name w:val="C5Diem"/>
    <w:basedOn w:val="Normal"/>
    <w:autoRedefine/>
    <w:qFormat/>
    <w:rsid w:val="00461458"/>
    <w:pPr>
      <w:widowControl w:val="0"/>
      <w:tabs>
        <w:tab w:val="left" w:pos="900"/>
      </w:tabs>
      <w:spacing w:line="276" w:lineRule="auto"/>
      <w:ind w:firstLine="1167"/>
      <w:outlineLvl w:val="4"/>
    </w:pPr>
    <w:rPr>
      <w:rFonts w:eastAsia="Calibri"/>
      <w:bCs/>
      <w:sz w:val="26"/>
      <w:szCs w:val="26"/>
    </w:rPr>
  </w:style>
  <w:style w:type="character" w:customStyle="1" w:styleId="Heading30">
    <w:name w:val="Heading #3_"/>
    <w:link w:val="Heading32"/>
    <w:rsid w:val="00461458"/>
    <w:rPr>
      <w:sz w:val="25"/>
      <w:szCs w:val="25"/>
      <w:shd w:val="clear" w:color="auto" w:fill="FFFFFF"/>
    </w:rPr>
  </w:style>
  <w:style w:type="paragraph" w:customStyle="1" w:styleId="Heading32">
    <w:name w:val="Heading #3"/>
    <w:basedOn w:val="Normal"/>
    <w:link w:val="Heading30"/>
    <w:rsid w:val="00461458"/>
    <w:pPr>
      <w:widowControl w:val="0"/>
      <w:shd w:val="clear" w:color="auto" w:fill="FFFFFF"/>
      <w:spacing w:line="356" w:lineRule="exact"/>
      <w:ind w:firstLine="420"/>
      <w:outlineLvl w:val="2"/>
    </w:pPr>
    <w:rPr>
      <w:rFonts w:asciiTheme="minorHAnsi" w:eastAsiaTheme="minorHAnsi" w:hAnsiTheme="minorHAnsi" w:cstheme="minorBidi"/>
      <w:sz w:val="25"/>
      <w:szCs w:val="25"/>
      <w:shd w:val="clear" w:color="auto" w:fill="FFFFFF"/>
    </w:rPr>
  </w:style>
  <w:style w:type="character" w:customStyle="1" w:styleId="Bodytext24">
    <w:name w:val="Body text2"/>
    <w:rsid w:val="00461458"/>
    <w:rPr>
      <w:sz w:val="25"/>
      <w:szCs w:val="25"/>
      <w:shd w:val="clear" w:color="auto" w:fill="FFFFFF"/>
      <w:lang w:bidi="ar-SA"/>
    </w:rPr>
  </w:style>
  <w:style w:type="character" w:customStyle="1" w:styleId="paraChar">
    <w:name w:val="para Char"/>
    <w:link w:val="para0"/>
    <w:rsid w:val="00461458"/>
    <w:rPr>
      <w:rFonts w:ascii="Times New Roman" w:eastAsia="Times New Roman" w:hAnsi="Times New Roman" w:cs="Times New Roman"/>
      <w:b/>
      <w:i/>
      <w:sz w:val="26"/>
      <w:szCs w:val="20"/>
      <w:lang w:val="en-GB"/>
    </w:rPr>
  </w:style>
  <w:style w:type="paragraph" w:customStyle="1" w:styleId="Normal100">
    <w:name w:val="Normal 10"/>
    <w:basedOn w:val="Normal"/>
    <w:rsid w:val="00461458"/>
    <w:pPr>
      <w:widowControl w:val="0"/>
      <w:spacing w:after="240"/>
    </w:pPr>
    <w:rPr>
      <w:sz w:val="20"/>
      <w:lang w:val="fr-FR"/>
    </w:rPr>
  </w:style>
  <w:style w:type="table" w:customStyle="1" w:styleId="TableNormal1">
    <w:name w:val="Table Normal1"/>
    <w:uiPriority w:val="2"/>
    <w:semiHidden/>
    <w:unhideWhenUsed/>
    <w:qFormat/>
    <w:rsid w:val="0046145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character" w:customStyle="1" w:styleId="WW8Num2z1">
    <w:name w:val="WW8Num2z1"/>
    <w:rsid w:val="00461458"/>
    <w:rPr>
      <w:rFonts w:ascii="Times New Roman" w:hAnsi="Times New Roman" w:cs="Times New Roman"/>
    </w:rPr>
  </w:style>
  <w:style w:type="character" w:customStyle="1" w:styleId="WW8Num1z1">
    <w:name w:val="WW8Num1z1"/>
    <w:rsid w:val="00461458"/>
    <w:rPr>
      <w:rFonts w:ascii="Times New Roman" w:eastAsia="Times New Roman" w:hAnsi="Times New Roman" w:cs="Times New Roman"/>
    </w:rPr>
  </w:style>
  <w:style w:type="character" w:customStyle="1" w:styleId="WW-DefaultParagraphFont">
    <w:name w:val="WW-Default Paragraph Font"/>
    <w:rsid w:val="00461458"/>
  </w:style>
  <w:style w:type="paragraph" w:customStyle="1" w:styleId="CharChar4Char">
    <w:name w:val="Char Char4 Char"/>
    <w:basedOn w:val="Normal"/>
    <w:next w:val="Normal"/>
    <w:autoRedefine/>
    <w:semiHidden/>
    <w:rsid w:val="00461458"/>
    <w:pPr>
      <w:spacing w:before="120" w:after="120" w:line="312" w:lineRule="auto"/>
      <w:jc w:val="left"/>
    </w:pPr>
    <w:rPr>
      <w:sz w:val="28"/>
      <w:szCs w:val="28"/>
    </w:rPr>
  </w:style>
  <w:style w:type="paragraph" w:customStyle="1" w:styleId="StyleJustifiedFirstline095cmBefore6ptAfter6pt">
    <w:name w:val="Style Justified First line:  095 cm Before:  6 pt After:  6 pt"/>
    <w:basedOn w:val="Normal"/>
    <w:rsid w:val="00461458"/>
    <w:pPr>
      <w:spacing w:before="120" w:after="120"/>
      <w:ind w:firstLine="540"/>
    </w:pPr>
    <w:rPr>
      <w:sz w:val="28"/>
    </w:rPr>
  </w:style>
  <w:style w:type="paragraph" w:customStyle="1" w:styleId="CharCharCharCharCharCharCharCharChar1">
    <w:name w:val="Char Char Char Char Char Char Char Char Char"/>
    <w:basedOn w:val="Normal"/>
    <w:rsid w:val="005C06B1"/>
    <w:pPr>
      <w:spacing w:after="160" w:line="240" w:lineRule="exact"/>
      <w:jc w:val="left"/>
    </w:pPr>
    <w:rPr>
      <w:rFonts w:ascii="Tahoma" w:eastAsia="PMingLiU" w:hAnsi="Tahoma" w:cs="Arial"/>
      <w:b/>
      <w:color w:val="000000"/>
      <w:sz w:val="20"/>
      <w:szCs w:val="24"/>
    </w:rPr>
  </w:style>
  <w:style w:type="paragraph" w:customStyle="1" w:styleId="CharCharCharCharCharChar1Char1">
    <w:name w:val="Char Char Char Char Char Char1 Char"/>
    <w:basedOn w:val="Normal"/>
    <w:semiHidden/>
    <w:rsid w:val="005C06B1"/>
    <w:pPr>
      <w:spacing w:after="160" w:line="240" w:lineRule="exact"/>
      <w:jc w:val="left"/>
    </w:pPr>
    <w:rPr>
      <w:rFonts w:ascii="Arial" w:hAnsi="Arial"/>
      <w:sz w:val="22"/>
      <w:szCs w:val="22"/>
    </w:rPr>
  </w:style>
  <w:style w:type="paragraph" w:customStyle="1" w:styleId="CharCharCharCharCharCharChar2">
    <w:name w:val="Char Char Char Char Char Char Char"/>
    <w:basedOn w:val="Normal"/>
    <w:rsid w:val="005C06B1"/>
    <w:pPr>
      <w:widowControl w:val="0"/>
    </w:pPr>
    <w:rPr>
      <w:rFonts w:ascii="Tahoma" w:eastAsia="SimSun" w:hAnsi="Tahoma"/>
      <w:kern w:val="2"/>
      <w:lang w:eastAsia="zh-CN"/>
    </w:rPr>
  </w:style>
  <w:style w:type="character" w:customStyle="1" w:styleId="CharChar41">
    <w:name w:val="Char Char4"/>
    <w:rsid w:val="005C06B1"/>
    <w:rPr>
      <w:rFonts w:eastAsia="MS Gothic"/>
      <w:kern w:val="2"/>
      <w:sz w:val="24"/>
      <w:szCs w:val="24"/>
      <w:lang w:val="en-US" w:eastAsia="ja-JP" w:bidi="ar-SA"/>
    </w:rPr>
  </w:style>
  <w:style w:type="character" w:customStyle="1" w:styleId="CharChar171">
    <w:name w:val="Char Char17"/>
    <w:rsid w:val="005C06B1"/>
    <w:rPr>
      <w:rFonts w:ascii="Times New Roman" w:eastAsia="Times New Roman" w:hAnsi="Times New Roman" w:cs="Times New Roman"/>
      <w:b/>
      <w:sz w:val="72"/>
      <w:szCs w:val="20"/>
    </w:rPr>
  </w:style>
  <w:style w:type="character" w:customStyle="1" w:styleId="CharChar131">
    <w:name w:val="Char Char13"/>
    <w:rsid w:val="005C06B1"/>
    <w:rPr>
      <w:rFonts w:ascii="Times New Roman" w:eastAsia="Times New Roman" w:hAnsi="Times New Roman" w:cs="Times New Roman"/>
      <w:sz w:val="20"/>
      <w:szCs w:val="20"/>
    </w:rPr>
  </w:style>
  <w:style w:type="character" w:customStyle="1" w:styleId="CharChar241">
    <w:name w:val="Char Char24"/>
    <w:rsid w:val="005C06B1"/>
    <w:rPr>
      <w:rFonts w:ascii=".VnTime" w:hAnsi=".VnTime"/>
      <w:b/>
      <w:bCs/>
      <w:sz w:val="28"/>
      <w:szCs w:val="24"/>
      <w:lang w:val="en-US" w:eastAsia="en-US" w:bidi="ar-SA"/>
    </w:rPr>
  </w:style>
  <w:style w:type="character" w:customStyle="1" w:styleId="CharChar231">
    <w:name w:val="Char Char23"/>
    <w:rsid w:val="005C06B1"/>
    <w:rPr>
      <w:rFonts w:ascii=".VnTime" w:hAnsi=".VnTime"/>
      <w:b/>
      <w:bCs/>
      <w:sz w:val="28"/>
      <w:szCs w:val="24"/>
      <w:lang w:val="en-US" w:eastAsia="en-US" w:bidi="ar-SA"/>
    </w:rPr>
  </w:style>
  <w:style w:type="character" w:customStyle="1" w:styleId="CharChar221">
    <w:name w:val="Char Char22"/>
    <w:rsid w:val="005C06B1"/>
    <w:rPr>
      <w:sz w:val="24"/>
      <w:szCs w:val="24"/>
      <w:lang w:val="en-US" w:eastAsia="en-US" w:bidi="ar-SA"/>
    </w:rPr>
  </w:style>
  <w:style w:type="character" w:customStyle="1" w:styleId="CharChar211">
    <w:name w:val="Char Char21"/>
    <w:rsid w:val="005C06B1"/>
    <w:rPr>
      <w:rFonts w:ascii=".VnTimeH" w:hAnsi=".VnTimeH"/>
      <w:b/>
      <w:sz w:val="28"/>
      <w:lang w:val="en-US" w:eastAsia="en-US" w:bidi="ar-SA"/>
    </w:rPr>
  </w:style>
  <w:style w:type="character" w:customStyle="1" w:styleId="CharChar201">
    <w:name w:val="Char Char20"/>
    <w:rsid w:val="005C06B1"/>
    <w:rPr>
      <w:rFonts w:ascii="Arial" w:hAnsi="Arial"/>
      <w:sz w:val="22"/>
      <w:szCs w:val="22"/>
      <w:lang w:val="en-US" w:eastAsia="en-US" w:bidi="ar-SA"/>
    </w:rPr>
  </w:style>
  <w:style w:type="character" w:customStyle="1" w:styleId="CharChar161">
    <w:name w:val="Char Char16"/>
    <w:rsid w:val="005C06B1"/>
    <w:rPr>
      <w:rFonts w:ascii=".VnTime" w:hAnsi=".VnTime"/>
      <w:sz w:val="28"/>
      <w:szCs w:val="28"/>
      <w:lang w:val="x-none" w:eastAsia="x-none" w:bidi="ar-SA"/>
    </w:rPr>
  </w:style>
  <w:style w:type="paragraph" w:customStyle="1" w:styleId="CharChar4Char0">
    <w:name w:val="Char Char4 Char"/>
    <w:basedOn w:val="Normal"/>
    <w:next w:val="Normal"/>
    <w:autoRedefine/>
    <w:semiHidden/>
    <w:rsid w:val="005C06B1"/>
    <w:pPr>
      <w:spacing w:before="120" w:after="120" w:line="312" w:lineRule="auto"/>
      <w:jc w:val="left"/>
    </w:pPr>
    <w:rPr>
      <w:sz w:val="28"/>
      <w:szCs w:val="28"/>
    </w:rPr>
  </w:style>
  <w:style w:type="table" w:customStyle="1" w:styleId="TableGrid11">
    <w:name w:val="Table Grid11"/>
    <w:basedOn w:val="TableNormal"/>
    <w:next w:val="TableGrid"/>
    <w:rsid w:val="005C06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
    <w:basedOn w:val="ListParagraph"/>
    <w:link w:val="-Char"/>
    <w:qFormat/>
    <w:rsid w:val="005C06B1"/>
    <w:pPr>
      <w:numPr>
        <w:numId w:val="78"/>
      </w:numPr>
      <w:spacing w:before="60" w:after="60" w:line="400" w:lineRule="exact"/>
      <w:jc w:val="left"/>
    </w:pPr>
    <w:rPr>
      <w:rFonts w:eastAsia="Calibri"/>
      <w:sz w:val="28"/>
      <w:szCs w:val="22"/>
      <w:lang w:val="vi-VN" w:eastAsia="x-none"/>
    </w:rPr>
  </w:style>
  <w:style w:type="character" w:customStyle="1" w:styleId="-Char">
    <w:name w:val="- Char"/>
    <w:link w:val="-"/>
    <w:rsid w:val="005C06B1"/>
    <w:rPr>
      <w:rFonts w:ascii="Times New Roman" w:eastAsia="Calibri" w:hAnsi="Times New Roman" w:cs="Times New Roman"/>
      <w:sz w:val="28"/>
      <w:lang w:val="vi-VN" w:eastAsia="x-none"/>
    </w:rPr>
  </w:style>
  <w:style w:type="table" w:customStyle="1" w:styleId="TableGrid3">
    <w:name w:val="Table Grid3"/>
    <w:basedOn w:val="TableNormal"/>
    <w:next w:val="TableGrid"/>
    <w:rsid w:val="005C06B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C06B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C06B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5C06B1"/>
  </w:style>
  <w:style w:type="character" w:customStyle="1" w:styleId="xsptextcomputedfield">
    <w:name w:val="xsptextcomputedfield"/>
    <w:rsid w:val="005C06B1"/>
  </w:style>
  <w:style w:type="character" w:customStyle="1" w:styleId="gmaildefault">
    <w:name w:val="gmail_default"/>
    <w:rsid w:val="005C06B1"/>
  </w:style>
  <w:style w:type="table" w:customStyle="1" w:styleId="TableGrid9">
    <w:name w:val="Table Grid9"/>
    <w:basedOn w:val="TableNormal"/>
    <w:next w:val="TableGrid"/>
    <w:rsid w:val="005C06B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C06B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C06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5C06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C06B1"/>
  </w:style>
  <w:style w:type="character" w:customStyle="1" w:styleId="tlid-translation">
    <w:name w:val="tlid-translation"/>
    <w:rsid w:val="005C06B1"/>
  </w:style>
  <w:style w:type="table" w:customStyle="1" w:styleId="TableGrid8">
    <w:name w:val="Table Grid8"/>
    <w:basedOn w:val="TableNormal"/>
    <w:next w:val="TableGrid"/>
    <w:rsid w:val="005C06B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nvb0">
    <w:name w:val="tenvb"/>
    <w:basedOn w:val="Normal"/>
    <w:rsid w:val="005C06B1"/>
    <w:pPr>
      <w:spacing w:before="100" w:beforeAutospacing="1" w:after="100" w:afterAutospacing="1"/>
      <w:jc w:val="left"/>
    </w:pPr>
    <w:rPr>
      <w:szCs w:val="24"/>
    </w:rPr>
  </w:style>
  <w:style w:type="paragraph" w:customStyle="1" w:styleId="Char0">
    <w:name w:val="Char_0"/>
    <w:basedOn w:val="Heading3"/>
    <w:autoRedefine/>
    <w:rsid w:val="005C06B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5C06B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5C06B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5C06B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5C06B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5C06B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
    <w:name w:val="Char Char Char Char Char Char Char Char Char Char Char Char Char Char Char"/>
    <w:basedOn w:val="Normal"/>
    <w:rsid w:val="005C06B1"/>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5C06B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5C06B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5C06B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5C06B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character" w:customStyle="1" w:styleId="UnresolvedMention">
    <w:name w:val="Unresolved Mention"/>
    <w:uiPriority w:val="99"/>
    <w:semiHidden/>
    <w:unhideWhenUsed/>
    <w:rsid w:val="005C0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75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npc.com.vn/Assets/images/logo.svg?v=1.0.0" TargetMode="Externa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npc.com.vn/Assets/images/logo.svg?v=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1821</TotalTime>
  <Pages>105</Pages>
  <Words>25624</Words>
  <Characters>146060</Characters>
  <Application>Microsoft Office Word</Application>
  <DocSecurity>0</DocSecurity>
  <Lines>1217</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P2-Nguyen Ngoc Son</dc:creator>
  <cp:keywords/>
  <dc:description/>
  <cp:lastModifiedBy>P2-Nguyen Ngoc Son</cp:lastModifiedBy>
  <cp:revision>31</cp:revision>
  <dcterms:created xsi:type="dcterms:W3CDTF">2024-07-29T03:00:00Z</dcterms:created>
  <dcterms:modified xsi:type="dcterms:W3CDTF">2025-10-27T01:37:00Z</dcterms:modified>
</cp:coreProperties>
</file>