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93CB" w14:textId="77777777" w:rsidR="00194854" w:rsidRPr="006F7E0B" w:rsidRDefault="00194854" w:rsidP="00194854">
      <w:pPr>
        <w:pStyle w:val="Muclu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777777"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194854"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oancuaDanhsac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oancuaDanhsac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vAlign w:val="center"/>
          </w:tcPr>
          <w:p w14:paraId="1E2EA0C1" w14:textId="77777777" w:rsidR="00194854" w:rsidRPr="003A1136" w:rsidRDefault="00194854" w:rsidP="00142728">
            <w:pPr>
              <w:spacing w:before="120" w:after="120"/>
              <w:rPr>
                <w:color w:val="000000"/>
                <w:szCs w:val="24"/>
              </w:rPr>
            </w:pPr>
            <w:r w:rsidRPr="003A1136">
              <w:rPr>
                <w:color w:val="000000"/>
                <w:szCs w:val="24"/>
              </w:rPr>
              <w:t xml:space="preserve">Hàng hóa phải được lưu hành hợp pháp trên thị trường trước thời điểm đóng thầu: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lastRenderedPageBreak/>
              <w:t>2.2</w:t>
            </w:r>
          </w:p>
        </w:tc>
        <w:tc>
          <w:tcPr>
            <w:tcW w:w="3828" w:type="dxa"/>
            <w:vAlign w:val="center"/>
          </w:tcPr>
          <w:p w14:paraId="1B8469F4" w14:textId="77777777" w:rsidR="00194854" w:rsidRPr="003A1136" w:rsidRDefault="00194854" w:rsidP="00142728">
            <w:pPr>
              <w:spacing w:before="120" w:after="120"/>
              <w:rPr>
                <w:color w:val="000000"/>
                <w:szCs w:val="24"/>
              </w:rPr>
            </w:pPr>
            <w:r w:rsidRPr="003A1136">
              <w:rPr>
                <w:color w:val="000000"/>
                <w:szCs w:val="24"/>
              </w:rPr>
              <w:t xml:space="preserve">Nhà thầu phải đủ điều kiện mua bán trang thiết bị y tế trước thời điểm đóng thầu: </w:t>
            </w:r>
          </w:p>
          <w:p w14:paraId="00DB7915" w14:textId="77777777" w:rsidR="00194854" w:rsidRPr="003A1136" w:rsidRDefault="00194854" w:rsidP="00142728">
            <w:pPr>
              <w:spacing w:before="120" w:after="120"/>
              <w:rPr>
                <w:color w:val="000000"/>
                <w:szCs w:val="24"/>
              </w:rPr>
            </w:pPr>
            <w:r w:rsidRPr="003A1136">
              <w:rPr>
                <w:color w:val="000000"/>
                <w:szCs w:val="24"/>
              </w:rPr>
              <w:t>Tài liệu chứng minh: phiếu tiếp nhận hồ sơ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194854"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194854" w14:paraId="65A5F9BE" w14:textId="77777777" w:rsidTr="2E40A98E">
        <w:tc>
          <w:tcPr>
            <w:tcW w:w="675" w:type="dxa"/>
            <w:tcBorders>
              <w:bottom w:val="single" w:sz="4" w:space="0" w:color="auto"/>
            </w:tcBorders>
            <w:vAlign w:val="center"/>
          </w:tcPr>
          <w:p w14:paraId="2598DEE6" w14:textId="77777777" w:rsidR="00194854" w:rsidRPr="003A1136" w:rsidRDefault="00194854" w:rsidP="00142728">
            <w:pPr>
              <w:spacing w:before="120" w:after="120"/>
              <w:jc w:val="center"/>
              <w:rPr>
                <w:color w:val="000000"/>
                <w:szCs w:val="24"/>
              </w:rPr>
            </w:pPr>
            <w:r w:rsidRPr="003A1136">
              <w:rPr>
                <w:color w:val="000000"/>
                <w:szCs w:val="24"/>
              </w:rPr>
              <w:t>4</w:t>
            </w:r>
          </w:p>
        </w:tc>
        <w:tc>
          <w:tcPr>
            <w:tcW w:w="3828" w:type="dxa"/>
            <w:tcBorders>
              <w:bottom w:val="single" w:sz="4" w:space="0" w:color="auto"/>
            </w:tcBorders>
            <w:vAlign w:val="center"/>
          </w:tcPr>
          <w:p w14:paraId="14820070" w14:textId="65930B55" w:rsidR="00194854" w:rsidRPr="003A1136" w:rsidRDefault="00194854" w:rsidP="2E40A98E">
            <w:pPr>
              <w:widowControl w:val="0"/>
              <w:spacing w:before="120" w:after="120"/>
              <w:rPr>
                <w:b/>
                <w:bCs/>
                <w:lang w:val="vi-VN"/>
              </w:rPr>
            </w:pPr>
            <w:r w:rsidRPr="2E40A98E">
              <w:rPr>
                <w:b/>
                <w:bCs/>
                <w:lang w:val="de-DE"/>
              </w:rPr>
              <w:t>Kết quả thực hiện hợp đồng của nhà thầu và chất lượng hàng hóa dự thầu theo quy định tại điều 1</w:t>
            </w:r>
            <w:r w:rsidR="44802F7D" w:rsidRPr="2E40A98E">
              <w:rPr>
                <w:b/>
                <w:bCs/>
                <w:lang w:val="de-DE"/>
              </w:rPr>
              <w:t>9</w:t>
            </w:r>
            <w:r w:rsidRPr="2E40A98E">
              <w:rPr>
                <w:b/>
                <w:bCs/>
                <w:lang w:val="de-DE"/>
              </w:rPr>
              <w:t xml:space="preserve"> và điều </w:t>
            </w:r>
            <w:r w:rsidR="408C1098" w:rsidRPr="2E40A98E">
              <w:rPr>
                <w:b/>
                <w:bCs/>
                <w:lang w:val="de-DE"/>
              </w:rPr>
              <w:t>20</w:t>
            </w:r>
            <w:r w:rsidRPr="2E40A98E">
              <w:rPr>
                <w:b/>
                <w:bCs/>
                <w:lang w:val="de-DE"/>
              </w:rPr>
              <w:t xml:space="preserve"> của Nghị định 2</w:t>
            </w:r>
            <w:r w:rsidR="787957EC" w:rsidRPr="2E40A98E">
              <w:rPr>
                <w:b/>
                <w:bCs/>
                <w:lang w:val="de-DE"/>
              </w:rPr>
              <w:t>1</w:t>
            </w:r>
            <w:r w:rsidRPr="2E40A98E">
              <w:rPr>
                <w:b/>
                <w:bCs/>
                <w:lang w:val="de-DE"/>
              </w:rPr>
              <w:t>4/202</w:t>
            </w:r>
            <w:r w:rsidR="54E4BF52" w:rsidRPr="2E40A98E">
              <w:rPr>
                <w:b/>
                <w:bCs/>
                <w:lang w:val="de-DE"/>
              </w:rPr>
              <w:t>5</w:t>
            </w:r>
            <w:r w:rsidRPr="2E40A98E">
              <w:rPr>
                <w:b/>
                <w:bCs/>
                <w:lang w:val="de-DE"/>
              </w:rPr>
              <w:t>/NĐ-CP</w:t>
            </w:r>
            <w:r w:rsidRPr="2E40A98E">
              <w:rPr>
                <w:b/>
                <w:bCs/>
                <w:lang w:val="vi-VN"/>
              </w:rPr>
              <w:t xml:space="preserve">: </w:t>
            </w:r>
          </w:p>
          <w:p w14:paraId="31AA9ACC" w14:textId="77777777" w:rsidR="00194854" w:rsidRPr="000F3A1B" w:rsidRDefault="00194854" w:rsidP="00142728">
            <w:pPr>
              <w:widowControl w:val="0"/>
              <w:spacing w:before="120" w:after="120"/>
              <w:rPr>
                <w:szCs w:val="24"/>
                <w:lang w:val="vi-VN"/>
              </w:rPr>
            </w:pPr>
            <w:r w:rsidRPr="003A1136">
              <w:rPr>
                <w:szCs w:val="24"/>
                <w:lang w:val="vi-VN"/>
              </w:rPr>
              <w:t>Không có quá 03 hợp đồng mà nhà thầu thực hiện bị ghi nhận vi phạm hoặc chất lượng hàng hóa dự thầu bị ghi nhận không đáp ứng về chất lượng</w:t>
            </w:r>
            <w:r w:rsidRPr="000F3A1B">
              <w:rPr>
                <w:szCs w:val="24"/>
                <w:lang w:val="vi-VN"/>
              </w:rPr>
              <w:t xml:space="preserve"> trong vòng 3 năm trước thời điểm đóng thầu</w:t>
            </w:r>
          </w:p>
        </w:tc>
        <w:tc>
          <w:tcPr>
            <w:tcW w:w="2715" w:type="dxa"/>
            <w:tcBorders>
              <w:bottom w:val="single" w:sz="4" w:space="0" w:color="auto"/>
            </w:tcBorders>
            <w:vAlign w:val="center"/>
          </w:tcPr>
          <w:p w14:paraId="7910AC77" w14:textId="77777777" w:rsidR="00194854" w:rsidRPr="003A1136" w:rsidRDefault="00194854" w:rsidP="00142728">
            <w:pPr>
              <w:widowControl w:val="0"/>
              <w:spacing w:before="120" w:after="120"/>
              <w:rPr>
                <w:szCs w:val="24"/>
                <w:lang w:val="vi-VN"/>
              </w:rPr>
            </w:pPr>
            <w:r w:rsidRPr="003A1136">
              <w:rPr>
                <w:szCs w:val="24"/>
                <w:lang w:val="de-DE"/>
              </w:rPr>
              <w:t xml:space="preserve">Nhà thầu </w:t>
            </w:r>
            <w:r w:rsidRPr="003A1136">
              <w:rPr>
                <w:szCs w:val="24"/>
                <w:lang w:val="vi-VN"/>
              </w:rPr>
              <w:t>đáp ứng yêu cầu</w:t>
            </w:r>
          </w:p>
        </w:tc>
        <w:tc>
          <w:tcPr>
            <w:tcW w:w="2520" w:type="dxa"/>
            <w:tcBorders>
              <w:bottom w:val="single" w:sz="4" w:space="0" w:color="auto"/>
            </w:tcBorders>
            <w:vAlign w:val="center"/>
          </w:tcPr>
          <w:p w14:paraId="1B0BC7E3" w14:textId="77777777" w:rsidR="00194854" w:rsidRPr="003A1136" w:rsidRDefault="00194854" w:rsidP="00142728">
            <w:pPr>
              <w:widowControl w:val="0"/>
              <w:spacing w:before="120" w:after="120"/>
              <w:rPr>
                <w:szCs w:val="24"/>
                <w:lang w:val="vi-VN"/>
              </w:rPr>
            </w:pPr>
            <w:r w:rsidRPr="003A1136">
              <w:rPr>
                <w:szCs w:val="24"/>
                <w:lang w:val="de-DE"/>
              </w:rPr>
              <w:t xml:space="preserve">Nhà thầu </w:t>
            </w:r>
            <w:r w:rsidRPr="003A1136">
              <w:rPr>
                <w:szCs w:val="24"/>
                <w:lang w:val="vi-VN"/>
              </w:rPr>
              <w:t>không đáp ứng yêu cầu</w:t>
            </w:r>
          </w:p>
        </w:tc>
      </w:tr>
      <w:tr w:rsidR="00194854" w:rsidRPr="00194854"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000000" w:rsidRPr="00194854" w:rsidRDefault="00000000">
      <w:pPr>
        <w:rPr>
          <w:lang w:val="de-DE"/>
        </w:rPr>
      </w:pPr>
    </w:p>
    <w:sectPr w:rsidR="0002531A" w:rsidRPr="00194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4"/>
    <w:rsid w:val="0001086F"/>
    <w:rsid w:val="000E0C7A"/>
    <w:rsid w:val="00162221"/>
    <w:rsid w:val="00194854"/>
    <w:rsid w:val="002C2852"/>
    <w:rsid w:val="003B1BB5"/>
    <w:rsid w:val="003D3080"/>
    <w:rsid w:val="003E16BE"/>
    <w:rsid w:val="004266D6"/>
    <w:rsid w:val="005A152C"/>
    <w:rsid w:val="0085190C"/>
    <w:rsid w:val="008E24B0"/>
    <w:rsid w:val="00927F32"/>
    <w:rsid w:val="00934946"/>
    <w:rsid w:val="00983B30"/>
    <w:rsid w:val="00BD5C11"/>
    <w:rsid w:val="00BF385D"/>
    <w:rsid w:val="00C11201"/>
    <w:rsid w:val="00CB62AA"/>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4854"/>
    <w:pPr>
      <w:spacing w:after="0" w:line="240" w:lineRule="auto"/>
      <w:jc w:val="both"/>
    </w:pPr>
    <w:rPr>
      <w:rFonts w:eastAsia="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194854"/>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1948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2126</Characters>
  <Application>Microsoft Office Word</Application>
  <DocSecurity>0</DocSecurity>
  <Lines>97</Lines>
  <Paragraphs>38</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Pham Cao Lam (Phong VTTB)</cp:lastModifiedBy>
  <cp:revision>3</cp:revision>
  <dcterms:created xsi:type="dcterms:W3CDTF">2025-08-06T03:23:00Z</dcterms:created>
  <dcterms:modified xsi:type="dcterms:W3CDTF">2025-09-28T12:34:00Z</dcterms:modified>
</cp:coreProperties>
</file>