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17D4D" w14:textId="77777777" w:rsidR="00D57880" w:rsidRPr="00E96986" w:rsidRDefault="00D57880" w:rsidP="00F769B7">
      <w:pPr>
        <w:spacing w:line="300" w:lineRule="auto"/>
        <w:jc w:val="center"/>
        <w:outlineLvl w:val="0"/>
        <w:rPr>
          <w:rFonts w:asciiTheme="majorHAnsi" w:hAnsiTheme="majorHAnsi" w:cstheme="majorHAnsi"/>
          <w:b/>
          <w:bCs/>
          <w:sz w:val="26"/>
          <w:szCs w:val="26"/>
          <w:lang w:val="nl-NL"/>
        </w:rPr>
      </w:pPr>
      <w:bookmarkStart w:id="0" w:name="RANGE!A1:C7"/>
      <w:bookmarkStart w:id="1" w:name="RANGE!A1:I8"/>
      <w:bookmarkStart w:id="2" w:name="_Toc104800534"/>
      <w:bookmarkStart w:id="3" w:name="_Toc54248523"/>
      <w:bookmarkStart w:id="4" w:name="_Toc54098540"/>
      <w:bookmarkEnd w:id="0"/>
      <w:bookmarkEnd w:id="1"/>
      <w:r w:rsidRPr="00E96986">
        <w:rPr>
          <w:rFonts w:asciiTheme="majorHAnsi" w:hAnsiTheme="majorHAnsi" w:cstheme="majorHAnsi"/>
          <w:b/>
          <w:bCs/>
          <w:sz w:val="26"/>
          <w:szCs w:val="26"/>
          <w:lang w:val="nl-NL"/>
        </w:rPr>
        <w:t>Phần 2. YÊU CẦU VỀ KỸ THUẬT</w:t>
      </w:r>
      <w:bookmarkEnd w:id="2"/>
    </w:p>
    <w:p w14:paraId="6EE0E3E3" w14:textId="77777777" w:rsidR="00D57880" w:rsidRPr="00E96986" w:rsidRDefault="00D57880" w:rsidP="00F769B7">
      <w:pPr>
        <w:spacing w:line="300" w:lineRule="auto"/>
        <w:jc w:val="center"/>
        <w:outlineLvl w:val="0"/>
        <w:rPr>
          <w:rFonts w:asciiTheme="majorHAnsi" w:hAnsiTheme="majorHAnsi" w:cstheme="majorHAnsi"/>
          <w:b/>
          <w:bCs/>
          <w:sz w:val="26"/>
          <w:szCs w:val="26"/>
          <w:lang w:val="nl-NL"/>
        </w:rPr>
      </w:pPr>
      <w:bookmarkStart w:id="5" w:name="_Toc104800535"/>
      <w:r w:rsidRPr="00E96986">
        <w:rPr>
          <w:rFonts w:asciiTheme="majorHAnsi" w:hAnsiTheme="majorHAnsi" w:cstheme="majorHAnsi"/>
          <w:b/>
          <w:bCs/>
          <w:sz w:val="26"/>
          <w:szCs w:val="26"/>
          <w:lang w:val="nl-NL"/>
        </w:rPr>
        <w:t>Chương V. YÊU CẦU VỀ KỸ THUẬT</w:t>
      </w:r>
      <w:bookmarkEnd w:id="5"/>
    </w:p>
    <w:p w14:paraId="05590C42" w14:textId="0CD2DE15" w:rsidR="00D57880" w:rsidRPr="00E96986" w:rsidRDefault="007C38F9" w:rsidP="00F769B7">
      <w:pPr>
        <w:spacing w:line="300" w:lineRule="auto"/>
        <w:ind w:firstLine="567"/>
        <w:rPr>
          <w:rFonts w:asciiTheme="majorHAnsi" w:hAnsiTheme="majorHAnsi" w:cstheme="majorHAnsi"/>
          <w:b/>
          <w:sz w:val="26"/>
          <w:szCs w:val="26"/>
          <w:lang w:val="nl-NL"/>
        </w:rPr>
      </w:pPr>
      <w:r>
        <w:rPr>
          <w:rFonts w:asciiTheme="majorHAnsi" w:hAnsiTheme="majorHAnsi" w:cstheme="majorHAnsi"/>
          <w:b/>
          <w:sz w:val="26"/>
          <w:szCs w:val="26"/>
          <w:lang w:val="nl-NL"/>
        </w:rPr>
        <w:t>1</w:t>
      </w:r>
      <w:r w:rsidR="00D57880" w:rsidRPr="00E96986">
        <w:rPr>
          <w:rFonts w:asciiTheme="majorHAnsi" w:hAnsiTheme="majorHAnsi" w:cstheme="majorHAnsi"/>
          <w:b/>
          <w:sz w:val="26"/>
          <w:szCs w:val="26"/>
          <w:lang w:val="nl-NL"/>
        </w:rPr>
        <w:t>. Giới thiệu chung về dự án</w:t>
      </w:r>
      <w:r w:rsidR="008D5C17" w:rsidRPr="00E96986">
        <w:rPr>
          <w:rFonts w:asciiTheme="majorHAnsi" w:hAnsiTheme="majorHAnsi" w:cstheme="majorHAnsi"/>
          <w:b/>
          <w:sz w:val="26"/>
          <w:szCs w:val="26"/>
          <w:lang w:val="nl-NL"/>
        </w:rPr>
        <w:t>/</w:t>
      </w:r>
      <w:r w:rsidR="000C4A4E" w:rsidRPr="00E96986">
        <w:rPr>
          <w:rFonts w:asciiTheme="majorHAnsi" w:hAnsiTheme="majorHAnsi" w:cstheme="majorHAnsi"/>
          <w:b/>
          <w:sz w:val="26"/>
          <w:szCs w:val="26"/>
          <w:lang w:val="nl-NL"/>
        </w:rPr>
        <w:t>dự toán mua sắm</w:t>
      </w:r>
      <w:r w:rsidR="00CC6FDE" w:rsidRPr="00E96986">
        <w:rPr>
          <w:rFonts w:asciiTheme="majorHAnsi" w:hAnsiTheme="majorHAnsi" w:cstheme="majorHAnsi"/>
          <w:b/>
          <w:sz w:val="26"/>
          <w:szCs w:val="26"/>
          <w:lang w:val="nl-NL"/>
        </w:rPr>
        <w:t xml:space="preserve">, </w:t>
      </w:r>
      <w:r w:rsidR="00D57880" w:rsidRPr="00E96986">
        <w:rPr>
          <w:rFonts w:asciiTheme="majorHAnsi" w:hAnsiTheme="majorHAnsi" w:cstheme="majorHAnsi"/>
          <w:b/>
          <w:sz w:val="26"/>
          <w:szCs w:val="26"/>
          <w:lang w:val="nl-NL"/>
        </w:rPr>
        <w:t>gói thầu</w:t>
      </w:r>
      <w:r w:rsidR="00CC6FDE" w:rsidRPr="00E96986">
        <w:rPr>
          <w:rFonts w:asciiTheme="majorHAnsi" w:hAnsiTheme="majorHAnsi" w:cstheme="majorHAnsi"/>
          <w:b/>
          <w:sz w:val="26"/>
          <w:szCs w:val="26"/>
          <w:lang w:val="nl-NL"/>
        </w:rPr>
        <w:t>:</w:t>
      </w:r>
    </w:p>
    <w:p w14:paraId="20177D9C" w14:textId="562D644B" w:rsidR="001176C2" w:rsidRPr="00E96986" w:rsidRDefault="001176C2" w:rsidP="00F769B7">
      <w:pPr>
        <w:widowControl w:val="0"/>
        <w:spacing w:line="300" w:lineRule="auto"/>
        <w:ind w:firstLine="567"/>
        <w:rPr>
          <w:rFonts w:asciiTheme="majorHAnsi" w:hAnsiTheme="majorHAnsi" w:cstheme="majorHAnsi"/>
          <w:sz w:val="26"/>
          <w:szCs w:val="26"/>
        </w:rPr>
      </w:pPr>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Tên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gói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thầu</w:t>
      </w:r>
      <w:proofErr w:type="spellEnd"/>
      <w:r w:rsidRPr="00E96986">
        <w:rPr>
          <w:rFonts w:asciiTheme="majorHAnsi" w:hAnsiTheme="majorHAnsi" w:cstheme="majorHAnsi"/>
          <w:sz w:val="26"/>
          <w:szCs w:val="26"/>
        </w:rPr>
        <w:t xml:space="preserve">: </w:t>
      </w:r>
      <w:r w:rsidR="00C6178F" w:rsidRPr="00E96986">
        <w:rPr>
          <w:sz w:val="26"/>
          <w:szCs w:val="26"/>
          <w:lang w:val="vi-VN"/>
        </w:rPr>
        <w:t>SCL MBA ngoài lưới công suất ≤ 250kVA cấp điện áp 22kV năm 2025</w:t>
      </w:r>
    </w:p>
    <w:p w14:paraId="403A9D71" w14:textId="73B8B08C" w:rsidR="001176C2" w:rsidRPr="00E96986" w:rsidRDefault="001176C2" w:rsidP="00F769B7">
      <w:pPr>
        <w:pStyle w:val="BodyText3"/>
        <w:spacing w:after="0" w:line="300" w:lineRule="auto"/>
        <w:ind w:firstLine="567"/>
        <w:jc w:val="both"/>
        <w:rPr>
          <w:rFonts w:asciiTheme="majorHAnsi" w:hAnsiTheme="majorHAnsi" w:cstheme="majorHAnsi"/>
          <w:i w:val="0"/>
          <w:iCs w:val="0"/>
          <w:color w:val="auto"/>
          <w:sz w:val="26"/>
          <w:szCs w:val="26"/>
        </w:rPr>
      </w:pPr>
      <w:r w:rsidRPr="00E96986">
        <w:rPr>
          <w:rFonts w:asciiTheme="majorHAnsi" w:hAnsiTheme="majorHAnsi" w:cstheme="majorHAnsi"/>
          <w:i w:val="0"/>
          <w:iCs w:val="0"/>
          <w:color w:val="auto"/>
          <w:sz w:val="26"/>
          <w:szCs w:val="26"/>
        </w:rPr>
        <w:t xml:space="preserve">- </w:t>
      </w:r>
      <w:proofErr w:type="spellStart"/>
      <w:r w:rsidRPr="00E96986">
        <w:rPr>
          <w:rFonts w:asciiTheme="majorHAnsi" w:hAnsiTheme="majorHAnsi" w:cstheme="majorHAnsi"/>
          <w:i w:val="0"/>
          <w:iCs w:val="0"/>
          <w:color w:val="auto"/>
          <w:sz w:val="26"/>
          <w:szCs w:val="26"/>
        </w:rPr>
        <w:t>Tên</w:t>
      </w:r>
      <w:proofErr w:type="spellEnd"/>
      <w:r w:rsidRPr="00E96986">
        <w:rPr>
          <w:rFonts w:asciiTheme="majorHAnsi" w:hAnsiTheme="majorHAnsi" w:cstheme="majorHAnsi"/>
          <w:i w:val="0"/>
          <w:iCs w:val="0"/>
          <w:color w:val="auto"/>
          <w:sz w:val="26"/>
          <w:szCs w:val="26"/>
        </w:rPr>
        <w:t xml:space="preserve"> </w:t>
      </w:r>
      <w:proofErr w:type="spellStart"/>
      <w:r w:rsidRPr="00E96986">
        <w:rPr>
          <w:rFonts w:asciiTheme="majorHAnsi" w:hAnsiTheme="majorHAnsi" w:cstheme="majorHAnsi"/>
          <w:i w:val="0"/>
          <w:iCs w:val="0"/>
          <w:color w:val="auto"/>
          <w:sz w:val="26"/>
          <w:szCs w:val="26"/>
        </w:rPr>
        <w:t>Hạng</w:t>
      </w:r>
      <w:proofErr w:type="spellEnd"/>
      <w:r w:rsidRPr="00E96986">
        <w:rPr>
          <w:rFonts w:asciiTheme="majorHAnsi" w:hAnsiTheme="majorHAnsi" w:cstheme="majorHAnsi"/>
          <w:i w:val="0"/>
          <w:iCs w:val="0"/>
          <w:color w:val="auto"/>
          <w:sz w:val="26"/>
          <w:szCs w:val="26"/>
        </w:rPr>
        <w:t xml:space="preserve"> </w:t>
      </w:r>
      <w:proofErr w:type="spellStart"/>
      <w:r w:rsidRPr="00E96986">
        <w:rPr>
          <w:rFonts w:asciiTheme="majorHAnsi" w:hAnsiTheme="majorHAnsi" w:cstheme="majorHAnsi"/>
          <w:i w:val="0"/>
          <w:iCs w:val="0"/>
          <w:color w:val="auto"/>
          <w:sz w:val="26"/>
          <w:szCs w:val="26"/>
        </w:rPr>
        <w:t>mục</w:t>
      </w:r>
      <w:proofErr w:type="spellEnd"/>
      <w:r w:rsidRPr="00E96986">
        <w:rPr>
          <w:rFonts w:asciiTheme="majorHAnsi" w:hAnsiTheme="majorHAnsi" w:cstheme="majorHAnsi"/>
          <w:i w:val="0"/>
          <w:iCs w:val="0"/>
          <w:color w:val="auto"/>
          <w:sz w:val="26"/>
          <w:szCs w:val="26"/>
        </w:rPr>
        <w:t xml:space="preserve">: </w:t>
      </w:r>
      <w:bookmarkStart w:id="6" w:name="_Hlk133503718"/>
      <w:r w:rsidR="00C6178F" w:rsidRPr="00E96986">
        <w:rPr>
          <w:i w:val="0"/>
          <w:iCs w:val="0"/>
          <w:color w:val="auto"/>
          <w:sz w:val="26"/>
          <w:szCs w:val="26"/>
          <w:lang w:val="vi-VN"/>
        </w:rPr>
        <w:t>SCL MBA ngoài lưới công suất ≤ 250kVA cấp điện áp 22kV năm 2025 - Công ty Điện lực Thanh Hóa</w:t>
      </w:r>
      <w:r w:rsidRPr="00E96986">
        <w:rPr>
          <w:rFonts w:asciiTheme="majorHAnsi" w:hAnsiTheme="majorHAnsi" w:cstheme="majorHAnsi"/>
          <w:i w:val="0"/>
          <w:iCs w:val="0"/>
          <w:color w:val="auto"/>
          <w:sz w:val="26"/>
          <w:szCs w:val="26"/>
        </w:rPr>
        <w:t>.</w:t>
      </w:r>
    </w:p>
    <w:bookmarkEnd w:id="6"/>
    <w:p w14:paraId="23B6D4BD" w14:textId="73917C8A" w:rsidR="001176C2" w:rsidRPr="00E96986" w:rsidRDefault="001176C2" w:rsidP="00F769B7">
      <w:pPr>
        <w:widowControl w:val="0"/>
        <w:spacing w:line="300" w:lineRule="auto"/>
        <w:ind w:firstLine="567"/>
        <w:rPr>
          <w:rFonts w:asciiTheme="majorHAnsi" w:hAnsiTheme="majorHAnsi" w:cstheme="majorHAnsi"/>
          <w:sz w:val="26"/>
          <w:szCs w:val="26"/>
        </w:rPr>
      </w:pPr>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Nguồn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vốn</w:t>
      </w:r>
      <w:proofErr w:type="spellEnd"/>
      <w:r w:rsidRPr="00E96986">
        <w:rPr>
          <w:rFonts w:asciiTheme="majorHAnsi" w:hAnsiTheme="majorHAnsi" w:cstheme="majorHAnsi"/>
          <w:sz w:val="26"/>
          <w:szCs w:val="26"/>
        </w:rPr>
        <w:t xml:space="preserve">: </w:t>
      </w:r>
      <w:r w:rsidR="00C6178F" w:rsidRPr="00E96986">
        <w:rPr>
          <w:sz w:val="26"/>
          <w:szCs w:val="26"/>
          <w:lang w:val="vi-VN"/>
        </w:rPr>
        <w:t>Chi phí SCL năm 2025 và 2026 của Tổng công ty</w:t>
      </w:r>
    </w:p>
    <w:p w14:paraId="380C2496" w14:textId="77777777" w:rsidR="001176C2" w:rsidRPr="007C38F9" w:rsidRDefault="001176C2" w:rsidP="00F769B7">
      <w:pPr>
        <w:widowControl w:val="0"/>
        <w:spacing w:line="300" w:lineRule="auto"/>
        <w:ind w:firstLine="567"/>
        <w:rPr>
          <w:rFonts w:asciiTheme="majorHAnsi" w:hAnsiTheme="majorHAnsi" w:cstheme="majorHAnsi"/>
          <w:spacing w:val="-2"/>
          <w:sz w:val="26"/>
          <w:szCs w:val="26"/>
        </w:rPr>
      </w:pPr>
      <w:r w:rsidRPr="007C38F9">
        <w:rPr>
          <w:rFonts w:asciiTheme="majorHAnsi" w:hAnsiTheme="majorHAnsi" w:cstheme="majorHAnsi"/>
          <w:spacing w:val="-2"/>
          <w:sz w:val="26"/>
          <w:szCs w:val="26"/>
        </w:rPr>
        <w:t xml:space="preserve">- </w:t>
      </w:r>
      <w:proofErr w:type="spellStart"/>
      <w:r w:rsidRPr="007C38F9">
        <w:rPr>
          <w:rFonts w:asciiTheme="majorHAnsi" w:hAnsiTheme="majorHAnsi" w:cstheme="majorHAnsi"/>
          <w:spacing w:val="-2"/>
          <w:sz w:val="26"/>
          <w:szCs w:val="26"/>
        </w:rPr>
        <w:t>Chủ</w:t>
      </w:r>
      <w:proofErr w:type="spellEnd"/>
      <w:r w:rsidRPr="007C38F9">
        <w:rPr>
          <w:rFonts w:asciiTheme="majorHAnsi" w:hAnsiTheme="majorHAnsi" w:cstheme="majorHAnsi"/>
          <w:spacing w:val="-2"/>
          <w:sz w:val="26"/>
          <w:szCs w:val="26"/>
        </w:rPr>
        <w:t xml:space="preserve"> </w:t>
      </w:r>
      <w:proofErr w:type="spellStart"/>
      <w:r w:rsidRPr="007C38F9">
        <w:rPr>
          <w:rFonts w:asciiTheme="majorHAnsi" w:hAnsiTheme="majorHAnsi" w:cstheme="majorHAnsi"/>
          <w:spacing w:val="-2"/>
          <w:sz w:val="26"/>
          <w:szCs w:val="26"/>
        </w:rPr>
        <w:t>đầu</w:t>
      </w:r>
      <w:proofErr w:type="spellEnd"/>
      <w:r w:rsidRPr="007C38F9">
        <w:rPr>
          <w:rFonts w:asciiTheme="majorHAnsi" w:hAnsiTheme="majorHAnsi" w:cstheme="majorHAnsi"/>
          <w:spacing w:val="-2"/>
          <w:sz w:val="26"/>
          <w:szCs w:val="26"/>
        </w:rPr>
        <w:t xml:space="preserve"> </w:t>
      </w:r>
      <w:proofErr w:type="spellStart"/>
      <w:r w:rsidRPr="007C38F9">
        <w:rPr>
          <w:rFonts w:asciiTheme="majorHAnsi" w:hAnsiTheme="majorHAnsi" w:cstheme="majorHAnsi"/>
          <w:spacing w:val="-2"/>
          <w:sz w:val="26"/>
          <w:szCs w:val="26"/>
        </w:rPr>
        <w:t>tư</w:t>
      </w:r>
      <w:proofErr w:type="spellEnd"/>
      <w:r w:rsidRPr="007C38F9">
        <w:rPr>
          <w:rFonts w:asciiTheme="majorHAnsi" w:hAnsiTheme="majorHAnsi" w:cstheme="majorHAnsi"/>
          <w:spacing w:val="-2"/>
          <w:sz w:val="26"/>
          <w:szCs w:val="26"/>
        </w:rPr>
        <w:t xml:space="preserve">: Công ty </w:t>
      </w:r>
      <w:proofErr w:type="spellStart"/>
      <w:r w:rsidRPr="007C38F9">
        <w:rPr>
          <w:rFonts w:asciiTheme="majorHAnsi" w:hAnsiTheme="majorHAnsi" w:cstheme="majorHAnsi"/>
          <w:spacing w:val="-2"/>
          <w:sz w:val="26"/>
          <w:szCs w:val="26"/>
        </w:rPr>
        <w:t>Điện</w:t>
      </w:r>
      <w:proofErr w:type="spellEnd"/>
      <w:r w:rsidRPr="007C38F9">
        <w:rPr>
          <w:rFonts w:asciiTheme="majorHAnsi" w:hAnsiTheme="majorHAnsi" w:cstheme="majorHAnsi"/>
          <w:spacing w:val="-2"/>
          <w:sz w:val="26"/>
          <w:szCs w:val="26"/>
        </w:rPr>
        <w:t xml:space="preserve"> </w:t>
      </w:r>
      <w:proofErr w:type="spellStart"/>
      <w:r w:rsidRPr="007C38F9">
        <w:rPr>
          <w:rFonts w:asciiTheme="majorHAnsi" w:hAnsiTheme="majorHAnsi" w:cstheme="majorHAnsi"/>
          <w:spacing w:val="-2"/>
          <w:sz w:val="26"/>
          <w:szCs w:val="26"/>
        </w:rPr>
        <w:t>lực</w:t>
      </w:r>
      <w:proofErr w:type="spellEnd"/>
      <w:r w:rsidRPr="007C38F9">
        <w:rPr>
          <w:rFonts w:asciiTheme="majorHAnsi" w:hAnsiTheme="majorHAnsi" w:cstheme="majorHAnsi"/>
          <w:spacing w:val="-2"/>
          <w:sz w:val="26"/>
          <w:szCs w:val="26"/>
        </w:rPr>
        <w:t xml:space="preserve"> Thanh </w:t>
      </w:r>
      <w:proofErr w:type="spellStart"/>
      <w:r w:rsidRPr="007C38F9">
        <w:rPr>
          <w:rFonts w:asciiTheme="majorHAnsi" w:hAnsiTheme="majorHAnsi" w:cstheme="majorHAnsi"/>
          <w:spacing w:val="-2"/>
          <w:sz w:val="26"/>
          <w:szCs w:val="26"/>
        </w:rPr>
        <w:t>Hóa</w:t>
      </w:r>
      <w:proofErr w:type="spellEnd"/>
      <w:r w:rsidRPr="007C38F9">
        <w:rPr>
          <w:rFonts w:asciiTheme="majorHAnsi" w:hAnsiTheme="majorHAnsi" w:cstheme="majorHAnsi"/>
          <w:spacing w:val="-2"/>
          <w:sz w:val="26"/>
          <w:szCs w:val="26"/>
        </w:rPr>
        <w:t xml:space="preserve"> – Chi </w:t>
      </w:r>
      <w:proofErr w:type="spellStart"/>
      <w:r w:rsidRPr="007C38F9">
        <w:rPr>
          <w:rFonts w:asciiTheme="majorHAnsi" w:hAnsiTheme="majorHAnsi" w:cstheme="majorHAnsi"/>
          <w:spacing w:val="-2"/>
          <w:sz w:val="26"/>
          <w:szCs w:val="26"/>
        </w:rPr>
        <w:t>nhánh</w:t>
      </w:r>
      <w:proofErr w:type="spellEnd"/>
      <w:r w:rsidRPr="007C38F9">
        <w:rPr>
          <w:rFonts w:asciiTheme="majorHAnsi" w:hAnsiTheme="majorHAnsi" w:cstheme="majorHAnsi"/>
          <w:spacing w:val="-2"/>
          <w:sz w:val="26"/>
          <w:szCs w:val="26"/>
        </w:rPr>
        <w:t xml:space="preserve"> </w:t>
      </w:r>
      <w:proofErr w:type="spellStart"/>
      <w:r w:rsidRPr="007C38F9">
        <w:rPr>
          <w:rFonts w:asciiTheme="majorHAnsi" w:hAnsiTheme="majorHAnsi" w:cstheme="majorHAnsi"/>
          <w:spacing w:val="-2"/>
          <w:sz w:val="26"/>
          <w:szCs w:val="26"/>
        </w:rPr>
        <w:t>Tổng</w:t>
      </w:r>
      <w:proofErr w:type="spellEnd"/>
      <w:r w:rsidRPr="007C38F9">
        <w:rPr>
          <w:rFonts w:asciiTheme="majorHAnsi" w:hAnsiTheme="majorHAnsi" w:cstheme="majorHAnsi"/>
          <w:spacing w:val="-2"/>
          <w:sz w:val="26"/>
          <w:szCs w:val="26"/>
        </w:rPr>
        <w:t xml:space="preserve"> </w:t>
      </w:r>
      <w:proofErr w:type="spellStart"/>
      <w:r w:rsidRPr="007C38F9">
        <w:rPr>
          <w:rFonts w:asciiTheme="majorHAnsi" w:hAnsiTheme="majorHAnsi" w:cstheme="majorHAnsi"/>
          <w:spacing w:val="-2"/>
          <w:sz w:val="26"/>
          <w:szCs w:val="26"/>
        </w:rPr>
        <w:t>công</w:t>
      </w:r>
      <w:proofErr w:type="spellEnd"/>
      <w:r w:rsidRPr="007C38F9">
        <w:rPr>
          <w:rFonts w:asciiTheme="majorHAnsi" w:hAnsiTheme="majorHAnsi" w:cstheme="majorHAnsi"/>
          <w:spacing w:val="-2"/>
          <w:sz w:val="26"/>
          <w:szCs w:val="26"/>
        </w:rPr>
        <w:t xml:space="preserve"> ty </w:t>
      </w:r>
      <w:proofErr w:type="spellStart"/>
      <w:r w:rsidRPr="007C38F9">
        <w:rPr>
          <w:rFonts w:asciiTheme="majorHAnsi" w:hAnsiTheme="majorHAnsi" w:cstheme="majorHAnsi"/>
          <w:spacing w:val="-2"/>
          <w:sz w:val="26"/>
          <w:szCs w:val="26"/>
        </w:rPr>
        <w:t>Điện</w:t>
      </w:r>
      <w:proofErr w:type="spellEnd"/>
      <w:r w:rsidRPr="007C38F9">
        <w:rPr>
          <w:rFonts w:asciiTheme="majorHAnsi" w:hAnsiTheme="majorHAnsi" w:cstheme="majorHAnsi"/>
          <w:spacing w:val="-2"/>
          <w:sz w:val="26"/>
          <w:szCs w:val="26"/>
        </w:rPr>
        <w:t xml:space="preserve"> </w:t>
      </w:r>
      <w:proofErr w:type="spellStart"/>
      <w:r w:rsidRPr="007C38F9">
        <w:rPr>
          <w:rFonts w:asciiTheme="majorHAnsi" w:hAnsiTheme="majorHAnsi" w:cstheme="majorHAnsi"/>
          <w:spacing w:val="-2"/>
          <w:sz w:val="26"/>
          <w:szCs w:val="26"/>
        </w:rPr>
        <w:t>lực</w:t>
      </w:r>
      <w:proofErr w:type="spellEnd"/>
      <w:r w:rsidRPr="007C38F9">
        <w:rPr>
          <w:rFonts w:asciiTheme="majorHAnsi" w:hAnsiTheme="majorHAnsi" w:cstheme="majorHAnsi"/>
          <w:spacing w:val="-2"/>
          <w:sz w:val="26"/>
          <w:szCs w:val="26"/>
        </w:rPr>
        <w:t xml:space="preserve"> </w:t>
      </w:r>
      <w:proofErr w:type="spellStart"/>
      <w:r w:rsidRPr="007C38F9">
        <w:rPr>
          <w:rFonts w:asciiTheme="majorHAnsi" w:hAnsiTheme="majorHAnsi" w:cstheme="majorHAnsi"/>
          <w:spacing w:val="-2"/>
          <w:sz w:val="26"/>
          <w:szCs w:val="26"/>
        </w:rPr>
        <w:t>miền</w:t>
      </w:r>
      <w:proofErr w:type="spellEnd"/>
      <w:r w:rsidRPr="007C38F9">
        <w:rPr>
          <w:rFonts w:asciiTheme="majorHAnsi" w:hAnsiTheme="majorHAnsi" w:cstheme="majorHAnsi"/>
          <w:spacing w:val="-2"/>
          <w:sz w:val="26"/>
          <w:szCs w:val="26"/>
        </w:rPr>
        <w:t xml:space="preserve"> Bắc.</w:t>
      </w:r>
    </w:p>
    <w:p w14:paraId="4F3BEB76" w14:textId="275E7F90" w:rsidR="007B410D" w:rsidRDefault="001D6DB7" w:rsidP="00F769B7">
      <w:pPr>
        <w:spacing w:line="300" w:lineRule="auto"/>
        <w:ind w:firstLine="567"/>
        <w:rPr>
          <w:rFonts w:asciiTheme="majorHAnsi" w:hAnsiTheme="majorHAnsi" w:cstheme="majorHAnsi"/>
          <w:sz w:val="26"/>
          <w:szCs w:val="26"/>
        </w:rPr>
      </w:pPr>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điểm</w:t>
      </w:r>
      <w:proofErr w:type="spellEnd"/>
      <w:r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Nhà</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thầu</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vận</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chuyển</w:t>
      </w:r>
      <w:proofErr w:type="spellEnd"/>
      <w:r w:rsidR="004E058F" w:rsidRPr="00E96986">
        <w:rPr>
          <w:rFonts w:asciiTheme="majorHAnsi" w:hAnsiTheme="majorHAnsi" w:cstheme="majorHAnsi"/>
          <w:sz w:val="26"/>
          <w:szCs w:val="26"/>
        </w:rPr>
        <w:t xml:space="preserve"> MBA </w:t>
      </w:r>
      <w:proofErr w:type="spellStart"/>
      <w:r w:rsidR="004E058F" w:rsidRPr="00E96986">
        <w:rPr>
          <w:rFonts w:asciiTheme="majorHAnsi" w:hAnsiTheme="majorHAnsi" w:cstheme="majorHAnsi"/>
          <w:sz w:val="26"/>
          <w:szCs w:val="26"/>
        </w:rPr>
        <w:t>về</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địa</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điểm</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sửa</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chữa</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của</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nhà</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thầu</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sau</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khi</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sửa</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chữa</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hoàn</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thiện</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các</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công</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việc</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nhà</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thầu</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vận</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chuyển</w:t>
      </w:r>
      <w:proofErr w:type="spellEnd"/>
      <w:r w:rsidR="004E058F" w:rsidRPr="00E96986">
        <w:rPr>
          <w:rFonts w:asciiTheme="majorHAnsi" w:hAnsiTheme="majorHAnsi" w:cstheme="majorHAnsi"/>
          <w:sz w:val="26"/>
          <w:szCs w:val="26"/>
        </w:rPr>
        <w:t xml:space="preserve"> MBA </w:t>
      </w:r>
      <w:proofErr w:type="spellStart"/>
      <w:r w:rsidR="004E058F" w:rsidRPr="00E96986">
        <w:rPr>
          <w:rFonts w:asciiTheme="majorHAnsi" w:hAnsiTheme="majorHAnsi" w:cstheme="majorHAnsi"/>
          <w:sz w:val="26"/>
          <w:szCs w:val="26"/>
        </w:rPr>
        <w:t>về</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về</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kho</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của</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chủ</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đầu</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tư</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địa</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điểm</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thực</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hiện</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dịch</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vụ</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cuối</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cùng</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là</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kho</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của</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Chủ</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đầu</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tư</w:t>
      </w:r>
      <w:proofErr w:type="spellEnd"/>
      <w:r w:rsidR="004E058F" w:rsidRPr="00E96986">
        <w:rPr>
          <w:rFonts w:asciiTheme="majorHAnsi" w:hAnsiTheme="majorHAnsi" w:cstheme="majorHAnsi"/>
          <w:sz w:val="26"/>
          <w:szCs w:val="26"/>
        </w:rPr>
        <w:t xml:space="preserve"> – Công ty </w:t>
      </w:r>
      <w:proofErr w:type="spellStart"/>
      <w:r w:rsidR="004E058F" w:rsidRPr="00E96986">
        <w:rPr>
          <w:rFonts w:asciiTheme="majorHAnsi" w:hAnsiTheme="majorHAnsi" w:cstheme="majorHAnsi"/>
          <w:sz w:val="26"/>
          <w:szCs w:val="26"/>
        </w:rPr>
        <w:t>Điện</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lực</w:t>
      </w:r>
      <w:proofErr w:type="spellEnd"/>
      <w:r w:rsidR="004E058F" w:rsidRPr="00E96986">
        <w:rPr>
          <w:rFonts w:asciiTheme="majorHAnsi" w:hAnsiTheme="majorHAnsi" w:cstheme="majorHAnsi"/>
          <w:sz w:val="26"/>
          <w:szCs w:val="26"/>
        </w:rPr>
        <w:t xml:space="preserve"> </w:t>
      </w:r>
      <w:r w:rsidR="004E058F" w:rsidRPr="00E96986">
        <w:rPr>
          <w:sz w:val="26"/>
          <w:szCs w:val="26"/>
          <w:lang w:val="vi-VN"/>
        </w:rPr>
        <w:t xml:space="preserve">Thanh Hóa </w:t>
      </w:r>
      <w:r w:rsidR="004E058F" w:rsidRPr="00E96986">
        <w:rPr>
          <w:rFonts w:asciiTheme="majorHAnsi" w:hAnsiTheme="majorHAnsi" w:cstheme="majorHAnsi"/>
          <w:sz w:val="26"/>
          <w:szCs w:val="26"/>
        </w:rPr>
        <w:t xml:space="preserve">– Chi </w:t>
      </w:r>
      <w:proofErr w:type="spellStart"/>
      <w:r w:rsidR="004E058F" w:rsidRPr="00E96986">
        <w:rPr>
          <w:rFonts w:asciiTheme="majorHAnsi" w:hAnsiTheme="majorHAnsi" w:cstheme="majorHAnsi"/>
          <w:sz w:val="26"/>
          <w:szCs w:val="26"/>
        </w:rPr>
        <w:t>nhánh</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Tổng</w:t>
      </w:r>
      <w:proofErr w:type="spellEnd"/>
      <w:r w:rsidR="004E058F" w:rsidRPr="00E96986">
        <w:rPr>
          <w:rFonts w:asciiTheme="majorHAnsi" w:hAnsiTheme="majorHAnsi" w:cstheme="majorHAnsi"/>
          <w:sz w:val="26"/>
          <w:szCs w:val="26"/>
        </w:rPr>
        <w:t xml:space="preserve"> Công ty </w:t>
      </w:r>
      <w:proofErr w:type="spellStart"/>
      <w:r w:rsidR="004E058F" w:rsidRPr="00E96986">
        <w:rPr>
          <w:rFonts w:asciiTheme="majorHAnsi" w:hAnsiTheme="majorHAnsi" w:cstheme="majorHAnsi"/>
          <w:sz w:val="26"/>
          <w:szCs w:val="26"/>
        </w:rPr>
        <w:t>Điện</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lực</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miền</w:t>
      </w:r>
      <w:proofErr w:type="spellEnd"/>
      <w:r w:rsidR="004E058F" w:rsidRPr="00E96986">
        <w:rPr>
          <w:rFonts w:asciiTheme="majorHAnsi" w:hAnsiTheme="majorHAnsi" w:cstheme="majorHAnsi"/>
          <w:sz w:val="26"/>
          <w:szCs w:val="26"/>
        </w:rPr>
        <w:t xml:space="preserve"> Bắc).</w:t>
      </w:r>
    </w:p>
    <w:p w14:paraId="15AB0D41" w14:textId="77777777" w:rsidR="009F5BAD" w:rsidRPr="00E96986" w:rsidRDefault="009F5BAD" w:rsidP="009F5BAD">
      <w:pPr>
        <w:spacing w:line="300" w:lineRule="auto"/>
        <w:ind w:firstLine="567"/>
        <w:rPr>
          <w:rFonts w:asciiTheme="majorHAnsi" w:hAnsiTheme="majorHAnsi" w:cstheme="majorHAnsi"/>
          <w:b/>
          <w:iCs/>
          <w:sz w:val="26"/>
          <w:szCs w:val="26"/>
          <w:lang w:val="nl-NL"/>
        </w:rPr>
      </w:pPr>
      <w:r w:rsidRPr="00E96986">
        <w:rPr>
          <w:rFonts w:asciiTheme="majorHAnsi" w:hAnsiTheme="majorHAnsi" w:cstheme="majorHAnsi"/>
          <w:b/>
          <w:sz w:val="26"/>
          <w:szCs w:val="26"/>
          <w:lang w:val="da-DK"/>
        </w:rPr>
        <w:t xml:space="preserve">* </w:t>
      </w:r>
      <w:r w:rsidRPr="00E96986">
        <w:rPr>
          <w:rFonts w:asciiTheme="majorHAnsi" w:hAnsiTheme="majorHAnsi" w:cstheme="majorHAnsi"/>
          <w:b/>
          <w:iCs/>
          <w:sz w:val="26"/>
          <w:szCs w:val="26"/>
          <w:lang w:val="nl-NL"/>
        </w:rPr>
        <w:t xml:space="preserve">Nội dung và quy mô: </w:t>
      </w:r>
    </w:p>
    <w:p w14:paraId="5E283F24" w14:textId="77777777" w:rsidR="009F5BAD" w:rsidRPr="00E96986" w:rsidRDefault="009F5BAD" w:rsidP="009F5BAD">
      <w:pPr>
        <w:spacing w:line="300" w:lineRule="auto"/>
        <w:ind w:firstLine="567"/>
        <w:rPr>
          <w:spacing w:val="-4"/>
          <w:sz w:val="26"/>
          <w:szCs w:val="26"/>
          <w:lang w:val="vi-VN"/>
        </w:rPr>
      </w:pPr>
      <w:r w:rsidRPr="00E96986">
        <w:rPr>
          <w:spacing w:val="-4"/>
          <w:sz w:val="26"/>
          <w:szCs w:val="26"/>
          <w:lang w:val="vi-VN"/>
        </w:rPr>
        <w:t>Sửa chữa 26 MBA ngoài lưới của PC Thanh Hóa năm 2025, đảm bảo vận hành an toàn với khối lượng cụ thể như sau:</w:t>
      </w:r>
    </w:p>
    <w:p w14:paraId="490B41B0" w14:textId="77777777" w:rsidR="009F5BAD" w:rsidRPr="00E96986" w:rsidRDefault="009F5BAD" w:rsidP="009F5BAD">
      <w:pPr>
        <w:spacing w:line="300" w:lineRule="auto"/>
        <w:ind w:firstLine="1134"/>
        <w:rPr>
          <w:spacing w:val="-4"/>
          <w:sz w:val="26"/>
          <w:szCs w:val="26"/>
          <w:lang w:val="vi-VN"/>
        </w:rPr>
      </w:pPr>
      <w:r w:rsidRPr="00E96986">
        <w:rPr>
          <w:spacing w:val="-4"/>
          <w:sz w:val="26"/>
          <w:szCs w:val="26"/>
          <w:lang w:val="vi-VN"/>
        </w:rPr>
        <w:t>- Thay thế gioăng cao su chịu dầu bị lão hóa.</w:t>
      </w:r>
    </w:p>
    <w:p w14:paraId="4FE3CF35" w14:textId="77777777" w:rsidR="009F5BAD" w:rsidRPr="00E96986" w:rsidRDefault="009F5BAD" w:rsidP="009F5BAD">
      <w:pPr>
        <w:spacing w:line="300" w:lineRule="auto"/>
        <w:ind w:firstLine="1134"/>
        <w:rPr>
          <w:spacing w:val="-4"/>
          <w:sz w:val="26"/>
          <w:szCs w:val="26"/>
          <w:lang w:val="vi-VN"/>
        </w:rPr>
      </w:pPr>
      <w:r w:rsidRPr="00E96986">
        <w:rPr>
          <w:spacing w:val="-4"/>
          <w:sz w:val="26"/>
          <w:szCs w:val="26"/>
          <w:lang w:val="vi-VN"/>
        </w:rPr>
        <w:t>- Thay thế sứ cao, hạ áp không đảm bảo vận hành.</w:t>
      </w:r>
    </w:p>
    <w:p w14:paraId="71910F06" w14:textId="77777777" w:rsidR="009F5BAD" w:rsidRPr="00E96986" w:rsidRDefault="009F5BAD" w:rsidP="009F5BAD">
      <w:pPr>
        <w:spacing w:line="300" w:lineRule="auto"/>
        <w:ind w:firstLine="1134"/>
        <w:rPr>
          <w:spacing w:val="-4"/>
          <w:sz w:val="26"/>
          <w:szCs w:val="26"/>
          <w:lang w:val="vi-VN"/>
        </w:rPr>
      </w:pPr>
      <w:r w:rsidRPr="00E96986">
        <w:rPr>
          <w:spacing w:val="-4"/>
          <w:sz w:val="26"/>
          <w:szCs w:val="26"/>
          <w:lang w:val="vi-VN"/>
        </w:rPr>
        <w:t>- Thay thế khâu sứ.</w:t>
      </w:r>
    </w:p>
    <w:p w14:paraId="64FA5329" w14:textId="77777777" w:rsidR="009F5BAD" w:rsidRPr="00E96986" w:rsidRDefault="009F5BAD" w:rsidP="009F5BAD">
      <w:pPr>
        <w:spacing w:line="300" w:lineRule="auto"/>
        <w:ind w:firstLine="1134"/>
        <w:rPr>
          <w:spacing w:val="-4"/>
          <w:sz w:val="26"/>
          <w:szCs w:val="26"/>
          <w:lang w:val="vi-VN"/>
        </w:rPr>
      </w:pPr>
      <w:r w:rsidRPr="00E96986">
        <w:rPr>
          <w:spacing w:val="-4"/>
          <w:sz w:val="26"/>
          <w:szCs w:val="26"/>
          <w:lang w:val="vi-VN"/>
        </w:rPr>
        <w:t>- Sửa chữa, thay thế bộ chuyển nấc không đảm bảo vận hành.</w:t>
      </w:r>
    </w:p>
    <w:p w14:paraId="72554101" w14:textId="77777777" w:rsidR="009F5BAD" w:rsidRPr="00E96986" w:rsidRDefault="009F5BAD" w:rsidP="009F5BAD">
      <w:pPr>
        <w:spacing w:line="300" w:lineRule="auto"/>
        <w:ind w:firstLine="1134"/>
        <w:rPr>
          <w:spacing w:val="-4"/>
          <w:sz w:val="26"/>
          <w:szCs w:val="26"/>
          <w:lang w:val="vi-VN"/>
        </w:rPr>
      </w:pPr>
      <w:r w:rsidRPr="00E96986">
        <w:rPr>
          <w:spacing w:val="-4"/>
          <w:sz w:val="26"/>
          <w:szCs w:val="26"/>
          <w:lang w:val="vi-VN"/>
        </w:rPr>
        <w:t>- Thay bulong, êcu hư hỏng, han rỉ.</w:t>
      </w:r>
    </w:p>
    <w:p w14:paraId="4BABBFE5" w14:textId="77777777" w:rsidR="009F5BAD" w:rsidRPr="00E96986" w:rsidRDefault="009F5BAD" w:rsidP="009F5BAD">
      <w:pPr>
        <w:spacing w:line="300" w:lineRule="auto"/>
        <w:ind w:firstLine="1134"/>
        <w:rPr>
          <w:spacing w:val="-4"/>
          <w:sz w:val="26"/>
          <w:szCs w:val="26"/>
          <w:lang w:val="vi-VN"/>
        </w:rPr>
      </w:pPr>
      <w:r w:rsidRPr="00E96986">
        <w:rPr>
          <w:spacing w:val="-4"/>
          <w:sz w:val="26"/>
          <w:szCs w:val="26"/>
          <w:lang w:val="vi-VN"/>
        </w:rPr>
        <w:t>- Thay ty sứ cao, hạ thế hư hỏng.</w:t>
      </w:r>
    </w:p>
    <w:p w14:paraId="16ED89D6" w14:textId="77777777" w:rsidR="009F5BAD" w:rsidRPr="00E96986" w:rsidRDefault="009F5BAD" w:rsidP="009F5BAD">
      <w:pPr>
        <w:spacing w:line="300" w:lineRule="auto"/>
        <w:ind w:firstLine="1134"/>
        <w:rPr>
          <w:spacing w:val="-4"/>
          <w:sz w:val="26"/>
          <w:szCs w:val="26"/>
          <w:lang w:val="vi-VN"/>
        </w:rPr>
      </w:pPr>
      <w:r w:rsidRPr="00E96986">
        <w:rPr>
          <w:spacing w:val="-4"/>
          <w:sz w:val="26"/>
          <w:szCs w:val="26"/>
          <w:lang w:val="vi-VN"/>
        </w:rPr>
        <w:t>- Vệ sinh, băng bọc cách điện các bối dây bằng giấy cách điện, bìa cách điện, thay cách điện không đảm bảo vận hành.</w:t>
      </w:r>
    </w:p>
    <w:p w14:paraId="31CDA1D2" w14:textId="77777777" w:rsidR="009F5BAD" w:rsidRPr="00E96986" w:rsidRDefault="009F5BAD" w:rsidP="009F5BAD">
      <w:pPr>
        <w:spacing w:line="300" w:lineRule="auto"/>
        <w:ind w:firstLine="1134"/>
        <w:rPr>
          <w:spacing w:val="-4"/>
          <w:sz w:val="26"/>
          <w:szCs w:val="26"/>
          <w:lang w:val="vi-VN"/>
        </w:rPr>
      </w:pPr>
      <w:r w:rsidRPr="00E96986">
        <w:rPr>
          <w:spacing w:val="-4"/>
          <w:sz w:val="26"/>
          <w:szCs w:val="26"/>
          <w:lang w:val="vi-VN"/>
        </w:rPr>
        <w:t>- Sửa chữa mạch từ các máy bị xô lệch.</w:t>
      </w:r>
    </w:p>
    <w:p w14:paraId="38C5CF47" w14:textId="77777777" w:rsidR="009F5BAD" w:rsidRPr="00E96986" w:rsidRDefault="009F5BAD" w:rsidP="009F5BAD">
      <w:pPr>
        <w:spacing w:line="300" w:lineRule="auto"/>
        <w:ind w:firstLine="1134"/>
        <w:rPr>
          <w:spacing w:val="-4"/>
          <w:sz w:val="26"/>
          <w:szCs w:val="26"/>
          <w:lang w:val="vi-VN"/>
        </w:rPr>
      </w:pPr>
      <w:r w:rsidRPr="00E96986">
        <w:rPr>
          <w:spacing w:val="-4"/>
          <w:sz w:val="26"/>
          <w:szCs w:val="26"/>
          <w:lang w:val="vi-VN"/>
        </w:rPr>
        <w:t>- Vệ sinh, đánh rỉ, sơn lại vỏ máy biến áp.</w:t>
      </w:r>
    </w:p>
    <w:p w14:paraId="17ADB667" w14:textId="77777777" w:rsidR="009F5BAD" w:rsidRPr="00E96986" w:rsidRDefault="009F5BAD" w:rsidP="009F5BAD">
      <w:pPr>
        <w:spacing w:line="300" w:lineRule="auto"/>
        <w:ind w:firstLine="1134"/>
        <w:rPr>
          <w:spacing w:val="-4"/>
          <w:sz w:val="26"/>
          <w:szCs w:val="26"/>
          <w:lang w:val="vi-VN"/>
        </w:rPr>
      </w:pPr>
      <w:r w:rsidRPr="00E96986">
        <w:rPr>
          <w:spacing w:val="-4"/>
          <w:sz w:val="26"/>
          <w:szCs w:val="26"/>
          <w:lang w:val="vi-VN"/>
        </w:rPr>
        <w:t>- Thay mác máy biến áp.</w:t>
      </w:r>
    </w:p>
    <w:p w14:paraId="7E3B5E90" w14:textId="77777777" w:rsidR="009F5BAD" w:rsidRPr="00E96986" w:rsidRDefault="009F5BAD" w:rsidP="009F5BAD">
      <w:pPr>
        <w:spacing w:line="300" w:lineRule="auto"/>
        <w:ind w:firstLine="1134"/>
        <w:rPr>
          <w:spacing w:val="-4"/>
          <w:sz w:val="26"/>
          <w:szCs w:val="26"/>
          <w:lang w:val="vi-VN"/>
        </w:rPr>
      </w:pPr>
      <w:r w:rsidRPr="00E96986">
        <w:rPr>
          <w:spacing w:val="-4"/>
          <w:sz w:val="26"/>
          <w:szCs w:val="26"/>
          <w:lang w:val="vi-VN"/>
        </w:rPr>
        <w:t>- Quấn lại cuộn dây cháy hỏng.</w:t>
      </w:r>
    </w:p>
    <w:p w14:paraId="46A7AFA6" w14:textId="77777777" w:rsidR="009F5BAD" w:rsidRPr="00E96986" w:rsidRDefault="009F5BAD" w:rsidP="009F5BAD">
      <w:pPr>
        <w:spacing w:line="300" w:lineRule="auto"/>
        <w:ind w:firstLine="1134"/>
        <w:rPr>
          <w:spacing w:val="-4"/>
          <w:sz w:val="26"/>
          <w:szCs w:val="26"/>
          <w:lang w:val="vi-VN"/>
        </w:rPr>
      </w:pPr>
      <w:r w:rsidRPr="00E96986">
        <w:rPr>
          <w:spacing w:val="-4"/>
          <w:sz w:val="26"/>
          <w:szCs w:val="26"/>
          <w:lang w:val="vi-VN"/>
        </w:rPr>
        <w:t>- Sấy máy biến áp theo đúng quy trình.</w:t>
      </w:r>
    </w:p>
    <w:p w14:paraId="2A0A5E87" w14:textId="77777777" w:rsidR="009F5BAD" w:rsidRPr="00E96986" w:rsidRDefault="009F5BAD" w:rsidP="009F5BAD">
      <w:pPr>
        <w:spacing w:line="300" w:lineRule="auto"/>
        <w:ind w:firstLine="1134"/>
        <w:rPr>
          <w:spacing w:val="-4"/>
          <w:sz w:val="26"/>
          <w:szCs w:val="26"/>
          <w:lang w:val="vi-VN"/>
        </w:rPr>
      </w:pPr>
      <w:r w:rsidRPr="00E96986">
        <w:rPr>
          <w:spacing w:val="-4"/>
          <w:sz w:val="26"/>
          <w:szCs w:val="26"/>
          <w:lang w:val="vi-VN"/>
        </w:rPr>
        <w:t>- Lọc lại dầu cũ có tạp chất.</w:t>
      </w:r>
    </w:p>
    <w:p w14:paraId="6AD9381B" w14:textId="77777777" w:rsidR="009F5BAD" w:rsidRPr="00E96986" w:rsidRDefault="009F5BAD" w:rsidP="009F5BAD">
      <w:pPr>
        <w:spacing w:line="300" w:lineRule="auto"/>
        <w:ind w:firstLine="1134"/>
        <w:rPr>
          <w:spacing w:val="-4"/>
          <w:sz w:val="26"/>
          <w:szCs w:val="26"/>
          <w:lang w:val="vi-VN"/>
        </w:rPr>
      </w:pPr>
      <w:r w:rsidRPr="00E96986">
        <w:rPr>
          <w:spacing w:val="-4"/>
          <w:sz w:val="26"/>
          <w:szCs w:val="26"/>
          <w:lang w:val="vi-VN"/>
        </w:rPr>
        <w:t>- Nạp dầu mới vào các MBA để đảm bảo vận hành (dầu hao hụt trong quá trình vận hành, sửa chữa, lọc dầu).</w:t>
      </w:r>
    </w:p>
    <w:p w14:paraId="2A4A668F" w14:textId="77777777" w:rsidR="009F5BAD" w:rsidRPr="00E96986" w:rsidRDefault="009F5BAD" w:rsidP="009F5BAD">
      <w:pPr>
        <w:spacing w:line="300" w:lineRule="auto"/>
        <w:ind w:firstLine="1134"/>
        <w:rPr>
          <w:spacing w:val="-4"/>
          <w:sz w:val="26"/>
          <w:szCs w:val="26"/>
          <w:lang w:val="vi-VN"/>
        </w:rPr>
      </w:pPr>
      <w:r w:rsidRPr="00E96986">
        <w:rPr>
          <w:spacing w:val="-4"/>
          <w:sz w:val="26"/>
          <w:szCs w:val="26"/>
          <w:lang w:val="vi-VN"/>
        </w:rPr>
        <w:t>- Thí nghiệm máy biến áp sau sửa chữa.</w:t>
      </w:r>
    </w:p>
    <w:p w14:paraId="034D5472" w14:textId="77777777" w:rsidR="009F5BAD" w:rsidRPr="00E96986" w:rsidRDefault="009F5BAD" w:rsidP="009F5BAD">
      <w:pPr>
        <w:spacing w:line="300" w:lineRule="auto"/>
        <w:ind w:firstLine="1134"/>
        <w:rPr>
          <w:spacing w:val="-4"/>
          <w:sz w:val="26"/>
          <w:szCs w:val="26"/>
          <w:lang w:val="vi-VN"/>
        </w:rPr>
      </w:pPr>
      <w:r w:rsidRPr="00E96986">
        <w:rPr>
          <w:spacing w:val="-4"/>
          <w:sz w:val="26"/>
          <w:szCs w:val="26"/>
          <w:lang w:val="vi-VN"/>
        </w:rPr>
        <w:t>- Thí nghiệm tính chất hóa học mẫu dầu cách điện.</w:t>
      </w:r>
    </w:p>
    <w:p w14:paraId="48AD3A62" w14:textId="77777777" w:rsidR="009F5BAD" w:rsidRPr="00E96986" w:rsidRDefault="009F5BAD" w:rsidP="009F5BAD">
      <w:pPr>
        <w:spacing w:line="300" w:lineRule="auto"/>
        <w:ind w:firstLine="1134"/>
        <w:rPr>
          <w:spacing w:val="-4"/>
          <w:sz w:val="26"/>
          <w:szCs w:val="26"/>
          <w:lang w:val="vi-VN"/>
        </w:rPr>
      </w:pPr>
      <w:r w:rsidRPr="00E96986">
        <w:rPr>
          <w:spacing w:val="-4"/>
          <w:sz w:val="26"/>
          <w:szCs w:val="26"/>
          <w:lang w:val="vi-VN"/>
        </w:rPr>
        <w:t>- Thí nghiệm điện áp xuyên thủng.</w:t>
      </w:r>
    </w:p>
    <w:p w14:paraId="38A59872" w14:textId="77777777" w:rsidR="009F5BAD" w:rsidRPr="00E96986" w:rsidRDefault="009F5BAD" w:rsidP="009F5BAD">
      <w:pPr>
        <w:spacing w:line="300" w:lineRule="auto"/>
        <w:ind w:firstLine="1134"/>
        <w:rPr>
          <w:spacing w:val="-4"/>
          <w:sz w:val="26"/>
          <w:szCs w:val="26"/>
          <w:lang w:val="vi-VN"/>
        </w:rPr>
      </w:pPr>
      <w:r w:rsidRPr="00E96986">
        <w:rPr>
          <w:spacing w:val="-4"/>
          <w:sz w:val="26"/>
          <w:szCs w:val="26"/>
          <w:lang w:val="vi-VN"/>
        </w:rPr>
        <w:t>- Thí nghiệm đo tổn hao không tải, tổn hao ngắn mạch.</w:t>
      </w:r>
    </w:p>
    <w:p w14:paraId="43D62BE6" w14:textId="77777777" w:rsidR="009F5BAD" w:rsidRPr="00E96986" w:rsidRDefault="009F5BAD" w:rsidP="009F5BAD">
      <w:pPr>
        <w:spacing w:line="300" w:lineRule="auto"/>
        <w:ind w:firstLine="1134"/>
        <w:rPr>
          <w:spacing w:val="-4"/>
          <w:sz w:val="26"/>
          <w:szCs w:val="26"/>
          <w:lang w:val="vi-VN"/>
        </w:rPr>
      </w:pPr>
      <w:r w:rsidRPr="00E96986">
        <w:rPr>
          <w:spacing w:val="-4"/>
          <w:sz w:val="26"/>
          <w:szCs w:val="26"/>
          <w:lang w:val="vi-VN"/>
        </w:rPr>
        <w:t>- Lập lại lý lịch, biển mác mới.</w:t>
      </w:r>
    </w:p>
    <w:p w14:paraId="0A5EF245" w14:textId="77777777" w:rsidR="009F5BAD" w:rsidRDefault="009F5BAD" w:rsidP="009F5BAD">
      <w:pPr>
        <w:spacing w:line="300" w:lineRule="auto"/>
        <w:ind w:firstLine="1134"/>
        <w:rPr>
          <w:spacing w:val="-4"/>
          <w:sz w:val="26"/>
          <w:szCs w:val="26"/>
          <w:lang w:val="vi-VN"/>
        </w:rPr>
      </w:pPr>
      <w:r w:rsidRPr="00E96986">
        <w:rPr>
          <w:spacing w:val="-4"/>
          <w:sz w:val="26"/>
          <w:szCs w:val="26"/>
          <w:lang w:val="vi-VN"/>
        </w:rPr>
        <w:t>- Thu hồi VTTB theo quy định.</w:t>
      </w:r>
    </w:p>
    <w:tbl>
      <w:tblPr>
        <w:tblW w:w="5000" w:type="pct"/>
        <w:tblLook w:val="04A0" w:firstRow="1" w:lastRow="0" w:firstColumn="1" w:lastColumn="0" w:noHBand="0" w:noVBand="1"/>
      </w:tblPr>
      <w:tblGrid>
        <w:gridCol w:w="632"/>
        <w:gridCol w:w="2369"/>
        <w:gridCol w:w="1304"/>
        <w:gridCol w:w="1797"/>
        <w:gridCol w:w="953"/>
        <w:gridCol w:w="1042"/>
        <w:gridCol w:w="1309"/>
        <w:gridCol w:w="222"/>
      </w:tblGrid>
      <w:tr w:rsidR="009F5BAD" w:rsidRPr="00D95AB8" w14:paraId="4E9122B4" w14:textId="77777777" w:rsidTr="00CD6826">
        <w:trPr>
          <w:gridAfter w:val="1"/>
          <w:wAfter w:w="115" w:type="pct"/>
          <w:trHeight w:val="585"/>
          <w:tblHeader/>
        </w:trPr>
        <w:tc>
          <w:tcPr>
            <w:tcW w:w="3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810121" w14:textId="77777777" w:rsidR="009F5BAD" w:rsidRPr="00D95AB8" w:rsidRDefault="009F5BAD" w:rsidP="00CD6826">
            <w:pPr>
              <w:jc w:val="center"/>
              <w:rPr>
                <w:b/>
                <w:bCs/>
                <w:color w:val="000000"/>
                <w:sz w:val="22"/>
                <w:szCs w:val="22"/>
              </w:rPr>
            </w:pPr>
            <w:r w:rsidRPr="00D95AB8">
              <w:rPr>
                <w:b/>
                <w:bCs/>
                <w:color w:val="000000"/>
                <w:sz w:val="22"/>
                <w:szCs w:val="22"/>
              </w:rPr>
              <w:lastRenderedPageBreak/>
              <w:t>STT</w:t>
            </w:r>
          </w:p>
        </w:tc>
        <w:tc>
          <w:tcPr>
            <w:tcW w:w="12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153471" w14:textId="77777777" w:rsidR="009F5BAD" w:rsidRPr="00D95AB8" w:rsidRDefault="009F5BAD" w:rsidP="00CD6826">
            <w:pPr>
              <w:jc w:val="center"/>
              <w:rPr>
                <w:b/>
                <w:bCs/>
                <w:color w:val="000000"/>
                <w:sz w:val="22"/>
                <w:szCs w:val="22"/>
              </w:rPr>
            </w:pPr>
            <w:proofErr w:type="spellStart"/>
            <w:r w:rsidRPr="00D95AB8">
              <w:rPr>
                <w:b/>
                <w:bCs/>
                <w:color w:val="000000"/>
                <w:sz w:val="22"/>
                <w:szCs w:val="22"/>
              </w:rPr>
              <w:t>Tên</w:t>
            </w:r>
            <w:proofErr w:type="spellEnd"/>
            <w:r w:rsidRPr="00D95AB8">
              <w:rPr>
                <w:b/>
                <w:bCs/>
                <w:color w:val="000000"/>
                <w:sz w:val="22"/>
                <w:szCs w:val="22"/>
              </w:rPr>
              <w:t xml:space="preserve"> Tài </w:t>
            </w:r>
            <w:proofErr w:type="spellStart"/>
            <w:r w:rsidRPr="00D95AB8">
              <w:rPr>
                <w:b/>
                <w:bCs/>
                <w:color w:val="000000"/>
                <w:sz w:val="22"/>
                <w:szCs w:val="22"/>
              </w:rPr>
              <w:t>sản</w:t>
            </w:r>
            <w:proofErr w:type="spellEnd"/>
            <w:r w:rsidRPr="00D95AB8">
              <w:rPr>
                <w:b/>
                <w:bCs/>
                <w:color w:val="000000"/>
                <w:sz w:val="22"/>
                <w:szCs w:val="22"/>
              </w:rPr>
              <w:t xml:space="preserve"> </w:t>
            </w:r>
            <w:proofErr w:type="spellStart"/>
            <w:r w:rsidRPr="00D95AB8">
              <w:rPr>
                <w:b/>
                <w:bCs/>
                <w:color w:val="000000"/>
                <w:sz w:val="22"/>
                <w:szCs w:val="22"/>
              </w:rPr>
              <w:t>theo</w:t>
            </w:r>
            <w:proofErr w:type="spellEnd"/>
            <w:r w:rsidRPr="00D95AB8">
              <w:rPr>
                <w:b/>
                <w:bCs/>
                <w:color w:val="000000"/>
                <w:sz w:val="22"/>
                <w:szCs w:val="22"/>
              </w:rPr>
              <w:t xml:space="preserve"> </w:t>
            </w:r>
            <w:proofErr w:type="spellStart"/>
            <w:r w:rsidRPr="00D95AB8">
              <w:rPr>
                <w:b/>
                <w:bCs/>
                <w:color w:val="000000"/>
                <w:sz w:val="22"/>
                <w:szCs w:val="22"/>
              </w:rPr>
              <w:t>sô</w:t>
            </w:r>
            <w:proofErr w:type="spellEnd"/>
            <w:r w:rsidRPr="00D95AB8">
              <w:rPr>
                <w:b/>
                <w:bCs/>
                <w:color w:val="000000"/>
                <w:sz w:val="22"/>
                <w:szCs w:val="22"/>
              </w:rPr>
              <w:t xml:space="preserve">̉ </w:t>
            </w:r>
            <w:proofErr w:type="spellStart"/>
            <w:r w:rsidRPr="00D95AB8">
              <w:rPr>
                <w:b/>
                <w:bCs/>
                <w:color w:val="000000"/>
                <w:sz w:val="22"/>
                <w:szCs w:val="22"/>
              </w:rPr>
              <w:t>sách</w:t>
            </w:r>
            <w:proofErr w:type="spellEnd"/>
            <w:r w:rsidRPr="00D95AB8">
              <w:rPr>
                <w:b/>
                <w:bCs/>
                <w:color w:val="000000"/>
                <w:sz w:val="22"/>
                <w:szCs w:val="22"/>
              </w:rPr>
              <w:t xml:space="preserve"> PCTH</w:t>
            </w:r>
          </w:p>
        </w:tc>
        <w:tc>
          <w:tcPr>
            <w:tcW w:w="67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89AACA" w14:textId="77777777" w:rsidR="009F5BAD" w:rsidRPr="00D95AB8" w:rsidRDefault="009F5BAD" w:rsidP="00CD6826">
            <w:pPr>
              <w:jc w:val="center"/>
              <w:rPr>
                <w:b/>
                <w:bCs/>
                <w:color w:val="000000"/>
                <w:sz w:val="22"/>
                <w:szCs w:val="22"/>
              </w:rPr>
            </w:pPr>
            <w:proofErr w:type="spellStart"/>
            <w:r w:rsidRPr="00D95AB8">
              <w:rPr>
                <w:b/>
                <w:bCs/>
                <w:color w:val="000000"/>
                <w:sz w:val="22"/>
                <w:szCs w:val="22"/>
              </w:rPr>
              <w:t>Nhà</w:t>
            </w:r>
            <w:proofErr w:type="spellEnd"/>
            <w:r w:rsidRPr="00D95AB8">
              <w:rPr>
                <w:b/>
                <w:bCs/>
                <w:color w:val="000000"/>
                <w:sz w:val="22"/>
                <w:szCs w:val="22"/>
              </w:rPr>
              <w:t xml:space="preserve"> </w:t>
            </w:r>
            <w:proofErr w:type="spellStart"/>
            <w:r w:rsidRPr="00D95AB8">
              <w:rPr>
                <w:b/>
                <w:bCs/>
                <w:color w:val="000000"/>
                <w:sz w:val="22"/>
                <w:szCs w:val="22"/>
              </w:rPr>
              <w:t>chế</w:t>
            </w:r>
            <w:proofErr w:type="spellEnd"/>
            <w:r w:rsidRPr="00D95AB8">
              <w:rPr>
                <w:b/>
                <w:bCs/>
                <w:color w:val="000000"/>
                <w:sz w:val="22"/>
                <w:szCs w:val="22"/>
              </w:rPr>
              <w:t xml:space="preserve"> </w:t>
            </w:r>
            <w:proofErr w:type="spellStart"/>
            <w:r w:rsidRPr="00D95AB8">
              <w:rPr>
                <w:b/>
                <w:bCs/>
                <w:color w:val="000000"/>
                <w:sz w:val="22"/>
                <w:szCs w:val="22"/>
              </w:rPr>
              <w:t>tạo</w:t>
            </w:r>
            <w:proofErr w:type="spellEnd"/>
          </w:p>
        </w:tc>
        <w:tc>
          <w:tcPr>
            <w:tcW w:w="93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769FC1F" w14:textId="77777777" w:rsidR="009F5BAD" w:rsidRPr="00D95AB8" w:rsidRDefault="009F5BAD" w:rsidP="00CD6826">
            <w:pPr>
              <w:jc w:val="center"/>
              <w:rPr>
                <w:b/>
                <w:bCs/>
                <w:color w:val="000000"/>
                <w:sz w:val="22"/>
                <w:szCs w:val="22"/>
              </w:rPr>
            </w:pPr>
            <w:proofErr w:type="spellStart"/>
            <w:r w:rsidRPr="00D95AB8">
              <w:rPr>
                <w:b/>
                <w:bCs/>
                <w:color w:val="000000"/>
                <w:sz w:val="22"/>
                <w:szCs w:val="22"/>
              </w:rPr>
              <w:t>Mã</w:t>
            </w:r>
            <w:proofErr w:type="spellEnd"/>
            <w:r w:rsidRPr="00D95AB8">
              <w:rPr>
                <w:b/>
                <w:bCs/>
                <w:color w:val="000000"/>
                <w:sz w:val="22"/>
                <w:szCs w:val="22"/>
              </w:rPr>
              <w:t xml:space="preserve"> </w:t>
            </w:r>
            <w:proofErr w:type="spellStart"/>
            <w:r w:rsidRPr="00D95AB8">
              <w:rPr>
                <w:b/>
                <w:bCs/>
                <w:color w:val="000000"/>
                <w:sz w:val="22"/>
                <w:szCs w:val="22"/>
              </w:rPr>
              <w:t>tài</w:t>
            </w:r>
            <w:proofErr w:type="spellEnd"/>
            <w:r w:rsidRPr="00D95AB8">
              <w:rPr>
                <w:b/>
                <w:bCs/>
                <w:color w:val="000000"/>
                <w:sz w:val="22"/>
                <w:szCs w:val="22"/>
              </w:rPr>
              <w:t xml:space="preserve"> </w:t>
            </w:r>
            <w:proofErr w:type="spellStart"/>
            <w:r w:rsidRPr="00D95AB8">
              <w:rPr>
                <w:b/>
                <w:bCs/>
                <w:color w:val="000000"/>
                <w:sz w:val="22"/>
                <w:szCs w:val="22"/>
              </w:rPr>
              <w:t>sản</w:t>
            </w:r>
            <w:proofErr w:type="spellEnd"/>
            <w:r w:rsidRPr="00D95AB8">
              <w:rPr>
                <w:b/>
                <w:bCs/>
                <w:color w:val="000000"/>
                <w:sz w:val="22"/>
                <w:szCs w:val="22"/>
              </w:rPr>
              <w:t xml:space="preserve"> / </w:t>
            </w:r>
            <w:proofErr w:type="spellStart"/>
            <w:r w:rsidRPr="00D95AB8">
              <w:rPr>
                <w:b/>
                <w:bCs/>
                <w:color w:val="000000"/>
                <w:sz w:val="22"/>
                <w:szCs w:val="22"/>
              </w:rPr>
              <w:t>Mã</w:t>
            </w:r>
            <w:proofErr w:type="spellEnd"/>
            <w:r w:rsidRPr="00D95AB8">
              <w:rPr>
                <w:b/>
                <w:bCs/>
                <w:color w:val="000000"/>
                <w:sz w:val="22"/>
                <w:szCs w:val="22"/>
              </w:rPr>
              <w:t xml:space="preserve"> </w:t>
            </w:r>
            <w:proofErr w:type="spellStart"/>
            <w:r w:rsidRPr="00D95AB8">
              <w:rPr>
                <w:b/>
                <w:bCs/>
                <w:color w:val="000000"/>
                <w:sz w:val="22"/>
                <w:szCs w:val="22"/>
              </w:rPr>
              <w:t>số</w:t>
            </w:r>
            <w:proofErr w:type="spellEnd"/>
            <w:r w:rsidRPr="00D95AB8">
              <w:rPr>
                <w:b/>
                <w:bCs/>
                <w:color w:val="000000"/>
                <w:sz w:val="22"/>
                <w:szCs w:val="22"/>
              </w:rPr>
              <w:t xml:space="preserve"> </w:t>
            </w:r>
            <w:proofErr w:type="spellStart"/>
            <w:r w:rsidRPr="00D95AB8">
              <w:rPr>
                <w:b/>
                <w:bCs/>
                <w:color w:val="000000"/>
                <w:sz w:val="22"/>
                <w:szCs w:val="22"/>
              </w:rPr>
              <w:t>trên</w:t>
            </w:r>
            <w:proofErr w:type="spellEnd"/>
            <w:r w:rsidRPr="00D95AB8">
              <w:rPr>
                <w:b/>
                <w:bCs/>
                <w:color w:val="000000"/>
                <w:sz w:val="22"/>
                <w:szCs w:val="22"/>
              </w:rPr>
              <w:t xml:space="preserve"> SSKT</w:t>
            </w:r>
          </w:p>
        </w:tc>
        <w:tc>
          <w:tcPr>
            <w:tcW w:w="49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7FA0AF4" w14:textId="77777777" w:rsidR="009F5BAD" w:rsidRPr="00D95AB8" w:rsidRDefault="009F5BAD" w:rsidP="00CD6826">
            <w:pPr>
              <w:jc w:val="center"/>
              <w:rPr>
                <w:b/>
                <w:bCs/>
                <w:color w:val="000000"/>
                <w:sz w:val="22"/>
                <w:szCs w:val="22"/>
              </w:rPr>
            </w:pPr>
            <w:r w:rsidRPr="00D95AB8">
              <w:rPr>
                <w:b/>
                <w:bCs/>
                <w:color w:val="000000"/>
                <w:sz w:val="22"/>
                <w:szCs w:val="22"/>
              </w:rPr>
              <w:t xml:space="preserve">Công </w:t>
            </w:r>
            <w:proofErr w:type="spellStart"/>
            <w:r w:rsidRPr="00D95AB8">
              <w:rPr>
                <w:b/>
                <w:bCs/>
                <w:color w:val="000000"/>
                <w:sz w:val="22"/>
                <w:szCs w:val="22"/>
              </w:rPr>
              <w:t>suất</w:t>
            </w:r>
            <w:proofErr w:type="spellEnd"/>
            <w:r w:rsidRPr="00D95AB8">
              <w:rPr>
                <w:b/>
                <w:bCs/>
                <w:color w:val="000000"/>
                <w:sz w:val="22"/>
                <w:szCs w:val="22"/>
              </w:rPr>
              <w:br/>
              <w:t>(kVA)</w:t>
            </w:r>
          </w:p>
        </w:tc>
        <w:tc>
          <w:tcPr>
            <w:tcW w:w="54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E82F660" w14:textId="77777777" w:rsidR="009F5BAD" w:rsidRPr="00D95AB8" w:rsidRDefault="009F5BAD" w:rsidP="00CD6826">
            <w:pPr>
              <w:jc w:val="center"/>
              <w:rPr>
                <w:b/>
                <w:bCs/>
                <w:color w:val="000000"/>
                <w:sz w:val="22"/>
                <w:szCs w:val="22"/>
              </w:rPr>
            </w:pPr>
            <w:proofErr w:type="spellStart"/>
            <w:r w:rsidRPr="00D95AB8">
              <w:rPr>
                <w:b/>
                <w:bCs/>
                <w:color w:val="000000"/>
                <w:sz w:val="22"/>
                <w:szCs w:val="22"/>
              </w:rPr>
              <w:t>Cấp</w:t>
            </w:r>
            <w:proofErr w:type="spellEnd"/>
            <w:r w:rsidRPr="00D95AB8">
              <w:rPr>
                <w:b/>
                <w:bCs/>
                <w:color w:val="000000"/>
                <w:sz w:val="22"/>
                <w:szCs w:val="22"/>
              </w:rPr>
              <w:t xml:space="preserve"> </w:t>
            </w:r>
            <w:proofErr w:type="spellStart"/>
            <w:r w:rsidRPr="00D95AB8">
              <w:rPr>
                <w:b/>
                <w:bCs/>
                <w:color w:val="000000"/>
                <w:sz w:val="22"/>
                <w:szCs w:val="22"/>
              </w:rPr>
              <w:t>điện</w:t>
            </w:r>
            <w:proofErr w:type="spellEnd"/>
            <w:r w:rsidRPr="00D95AB8">
              <w:rPr>
                <w:b/>
                <w:bCs/>
                <w:color w:val="000000"/>
                <w:sz w:val="22"/>
                <w:szCs w:val="22"/>
              </w:rPr>
              <w:t xml:space="preserve"> </w:t>
            </w:r>
            <w:proofErr w:type="spellStart"/>
            <w:r w:rsidRPr="00D95AB8">
              <w:rPr>
                <w:b/>
                <w:bCs/>
                <w:color w:val="000000"/>
                <w:sz w:val="22"/>
                <w:szCs w:val="22"/>
              </w:rPr>
              <w:t>áp</w:t>
            </w:r>
            <w:proofErr w:type="spellEnd"/>
            <w:r w:rsidRPr="00D95AB8">
              <w:rPr>
                <w:b/>
                <w:bCs/>
                <w:color w:val="000000"/>
                <w:sz w:val="22"/>
                <w:szCs w:val="22"/>
              </w:rPr>
              <w:t xml:space="preserve"> (kV)</w:t>
            </w:r>
          </w:p>
        </w:tc>
        <w:tc>
          <w:tcPr>
            <w:tcW w:w="68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132A282" w14:textId="77777777" w:rsidR="009F5BAD" w:rsidRPr="00D95AB8" w:rsidRDefault="009F5BAD" w:rsidP="00CD6826">
            <w:pPr>
              <w:jc w:val="center"/>
              <w:rPr>
                <w:b/>
                <w:bCs/>
                <w:color w:val="000000"/>
                <w:sz w:val="22"/>
                <w:szCs w:val="22"/>
              </w:rPr>
            </w:pPr>
            <w:proofErr w:type="spellStart"/>
            <w:r w:rsidRPr="00D95AB8">
              <w:rPr>
                <w:b/>
                <w:bCs/>
                <w:color w:val="000000"/>
                <w:sz w:val="22"/>
                <w:szCs w:val="22"/>
              </w:rPr>
              <w:t>Số</w:t>
            </w:r>
            <w:proofErr w:type="spellEnd"/>
            <w:r w:rsidRPr="00D95AB8">
              <w:rPr>
                <w:b/>
                <w:bCs/>
                <w:color w:val="000000"/>
                <w:sz w:val="22"/>
                <w:szCs w:val="22"/>
              </w:rPr>
              <w:t xml:space="preserve"> </w:t>
            </w:r>
            <w:proofErr w:type="spellStart"/>
            <w:r w:rsidRPr="00D95AB8">
              <w:rPr>
                <w:b/>
                <w:bCs/>
                <w:color w:val="000000"/>
                <w:sz w:val="22"/>
                <w:szCs w:val="22"/>
              </w:rPr>
              <w:t>chế</w:t>
            </w:r>
            <w:proofErr w:type="spellEnd"/>
            <w:r w:rsidRPr="00D95AB8">
              <w:rPr>
                <w:b/>
                <w:bCs/>
                <w:color w:val="000000"/>
                <w:sz w:val="22"/>
                <w:szCs w:val="22"/>
              </w:rPr>
              <w:t xml:space="preserve"> </w:t>
            </w:r>
            <w:proofErr w:type="spellStart"/>
            <w:r w:rsidRPr="00D95AB8">
              <w:rPr>
                <w:b/>
                <w:bCs/>
                <w:color w:val="000000"/>
                <w:sz w:val="22"/>
                <w:szCs w:val="22"/>
              </w:rPr>
              <w:t>tạo</w:t>
            </w:r>
            <w:proofErr w:type="spellEnd"/>
            <w:r w:rsidRPr="00D95AB8">
              <w:rPr>
                <w:b/>
                <w:bCs/>
                <w:color w:val="000000"/>
                <w:sz w:val="22"/>
                <w:szCs w:val="22"/>
              </w:rPr>
              <w:t xml:space="preserve"> </w:t>
            </w:r>
            <w:proofErr w:type="spellStart"/>
            <w:r w:rsidRPr="00D95AB8">
              <w:rPr>
                <w:b/>
                <w:bCs/>
                <w:color w:val="000000"/>
                <w:sz w:val="22"/>
                <w:szCs w:val="22"/>
              </w:rPr>
              <w:t>theo</w:t>
            </w:r>
            <w:proofErr w:type="spellEnd"/>
            <w:r w:rsidRPr="00D95AB8">
              <w:rPr>
                <w:b/>
                <w:bCs/>
                <w:color w:val="000000"/>
                <w:sz w:val="22"/>
                <w:szCs w:val="22"/>
              </w:rPr>
              <w:t xml:space="preserve"> </w:t>
            </w:r>
            <w:proofErr w:type="spellStart"/>
            <w:r w:rsidRPr="00D95AB8">
              <w:rPr>
                <w:b/>
                <w:bCs/>
                <w:color w:val="000000"/>
                <w:sz w:val="22"/>
                <w:szCs w:val="22"/>
              </w:rPr>
              <w:t>sô</w:t>
            </w:r>
            <w:proofErr w:type="spellEnd"/>
            <w:r w:rsidRPr="00D95AB8">
              <w:rPr>
                <w:b/>
                <w:bCs/>
                <w:color w:val="000000"/>
                <w:sz w:val="22"/>
                <w:szCs w:val="22"/>
              </w:rPr>
              <w:t xml:space="preserve">̉ </w:t>
            </w:r>
            <w:proofErr w:type="spellStart"/>
            <w:r w:rsidRPr="00D95AB8">
              <w:rPr>
                <w:b/>
                <w:bCs/>
                <w:color w:val="000000"/>
                <w:sz w:val="22"/>
                <w:szCs w:val="22"/>
              </w:rPr>
              <w:t>sách</w:t>
            </w:r>
            <w:proofErr w:type="spellEnd"/>
            <w:r w:rsidRPr="00D95AB8">
              <w:rPr>
                <w:b/>
                <w:bCs/>
                <w:color w:val="000000"/>
                <w:sz w:val="22"/>
                <w:szCs w:val="22"/>
              </w:rPr>
              <w:t xml:space="preserve"> PCTH</w:t>
            </w:r>
          </w:p>
        </w:tc>
      </w:tr>
      <w:tr w:rsidR="009F5BAD" w:rsidRPr="00D95AB8" w14:paraId="4110EDD0" w14:textId="77777777" w:rsidTr="00CD6826">
        <w:trPr>
          <w:trHeight w:val="397"/>
          <w:tblHeader/>
        </w:trPr>
        <w:tc>
          <w:tcPr>
            <w:tcW w:w="328" w:type="pct"/>
            <w:vMerge/>
            <w:tcBorders>
              <w:top w:val="single" w:sz="4" w:space="0" w:color="auto"/>
              <w:left w:val="single" w:sz="4" w:space="0" w:color="auto"/>
              <w:bottom w:val="single" w:sz="4" w:space="0" w:color="auto"/>
              <w:right w:val="single" w:sz="4" w:space="0" w:color="auto"/>
            </w:tcBorders>
            <w:vAlign w:val="center"/>
            <w:hideMark/>
          </w:tcPr>
          <w:p w14:paraId="30ED2630" w14:textId="77777777" w:rsidR="009F5BAD" w:rsidRPr="00D95AB8" w:rsidRDefault="009F5BAD" w:rsidP="00CD6826">
            <w:pPr>
              <w:jc w:val="left"/>
              <w:rPr>
                <w:b/>
                <w:bCs/>
                <w:color w:val="000000"/>
                <w:sz w:val="22"/>
                <w:szCs w:val="22"/>
              </w:rPr>
            </w:pPr>
          </w:p>
        </w:tc>
        <w:tc>
          <w:tcPr>
            <w:tcW w:w="1231" w:type="pct"/>
            <w:vMerge/>
            <w:tcBorders>
              <w:top w:val="single" w:sz="4" w:space="0" w:color="auto"/>
              <w:left w:val="single" w:sz="4" w:space="0" w:color="auto"/>
              <w:bottom w:val="single" w:sz="4" w:space="0" w:color="auto"/>
              <w:right w:val="single" w:sz="4" w:space="0" w:color="auto"/>
            </w:tcBorders>
            <w:vAlign w:val="center"/>
            <w:hideMark/>
          </w:tcPr>
          <w:p w14:paraId="14DECE44" w14:textId="77777777" w:rsidR="009F5BAD" w:rsidRPr="00D95AB8" w:rsidRDefault="009F5BAD" w:rsidP="00CD6826">
            <w:pPr>
              <w:jc w:val="left"/>
              <w:rPr>
                <w:b/>
                <w:bCs/>
                <w:color w:val="000000"/>
                <w:sz w:val="22"/>
                <w:szCs w:val="22"/>
              </w:rPr>
            </w:pPr>
          </w:p>
        </w:tc>
        <w:tc>
          <w:tcPr>
            <w:tcW w:w="677" w:type="pct"/>
            <w:vMerge/>
            <w:tcBorders>
              <w:top w:val="single" w:sz="4" w:space="0" w:color="auto"/>
              <w:left w:val="single" w:sz="4" w:space="0" w:color="auto"/>
              <w:bottom w:val="single" w:sz="4" w:space="0" w:color="auto"/>
              <w:right w:val="single" w:sz="4" w:space="0" w:color="auto"/>
            </w:tcBorders>
            <w:vAlign w:val="center"/>
            <w:hideMark/>
          </w:tcPr>
          <w:p w14:paraId="429BBD7A" w14:textId="77777777" w:rsidR="009F5BAD" w:rsidRPr="00D95AB8" w:rsidRDefault="009F5BAD" w:rsidP="00CD6826">
            <w:pPr>
              <w:jc w:val="center"/>
              <w:rPr>
                <w:b/>
                <w:bCs/>
                <w:color w:val="000000"/>
                <w:sz w:val="22"/>
                <w:szCs w:val="22"/>
              </w:rPr>
            </w:pPr>
          </w:p>
        </w:tc>
        <w:tc>
          <w:tcPr>
            <w:tcW w:w="933" w:type="pct"/>
            <w:vMerge/>
            <w:tcBorders>
              <w:top w:val="single" w:sz="4" w:space="0" w:color="auto"/>
              <w:left w:val="single" w:sz="4" w:space="0" w:color="auto"/>
              <w:bottom w:val="single" w:sz="4" w:space="0" w:color="000000"/>
              <w:right w:val="single" w:sz="4" w:space="0" w:color="auto"/>
            </w:tcBorders>
            <w:vAlign w:val="center"/>
            <w:hideMark/>
          </w:tcPr>
          <w:p w14:paraId="6BC0C2B1" w14:textId="77777777" w:rsidR="009F5BAD" w:rsidRPr="00D95AB8" w:rsidRDefault="009F5BAD" w:rsidP="00CD6826">
            <w:pPr>
              <w:jc w:val="center"/>
              <w:rPr>
                <w:b/>
                <w:bCs/>
                <w:color w:val="000000"/>
                <w:sz w:val="22"/>
                <w:szCs w:val="22"/>
              </w:rPr>
            </w:pPr>
          </w:p>
        </w:tc>
        <w:tc>
          <w:tcPr>
            <w:tcW w:w="495" w:type="pct"/>
            <w:vMerge/>
            <w:tcBorders>
              <w:top w:val="single" w:sz="4" w:space="0" w:color="auto"/>
              <w:left w:val="single" w:sz="4" w:space="0" w:color="auto"/>
              <w:bottom w:val="single" w:sz="4" w:space="0" w:color="000000"/>
              <w:right w:val="single" w:sz="4" w:space="0" w:color="auto"/>
            </w:tcBorders>
            <w:vAlign w:val="center"/>
            <w:hideMark/>
          </w:tcPr>
          <w:p w14:paraId="5CF9E42E" w14:textId="77777777" w:rsidR="009F5BAD" w:rsidRPr="00D95AB8" w:rsidRDefault="009F5BAD" w:rsidP="00CD6826">
            <w:pPr>
              <w:jc w:val="center"/>
              <w:rPr>
                <w:b/>
                <w:bCs/>
                <w:color w:val="000000"/>
                <w:sz w:val="22"/>
                <w:szCs w:val="22"/>
              </w:rPr>
            </w:pPr>
          </w:p>
        </w:tc>
        <w:tc>
          <w:tcPr>
            <w:tcW w:w="541" w:type="pct"/>
            <w:vMerge/>
            <w:tcBorders>
              <w:top w:val="single" w:sz="4" w:space="0" w:color="auto"/>
              <w:left w:val="single" w:sz="4" w:space="0" w:color="auto"/>
              <w:bottom w:val="single" w:sz="4" w:space="0" w:color="000000"/>
              <w:right w:val="single" w:sz="4" w:space="0" w:color="auto"/>
            </w:tcBorders>
            <w:vAlign w:val="center"/>
            <w:hideMark/>
          </w:tcPr>
          <w:p w14:paraId="79B3977E" w14:textId="77777777" w:rsidR="009F5BAD" w:rsidRPr="00D95AB8" w:rsidRDefault="009F5BAD" w:rsidP="00CD6826">
            <w:pPr>
              <w:jc w:val="center"/>
              <w:rPr>
                <w:b/>
                <w:bCs/>
                <w:color w:val="000000"/>
                <w:sz w:val="22"/>
                <w:szCs w:val="22"/>
              </w:rPr>
            </w:pPr>
          </w:p>
        </w:tc>
        <w:tc>
          <w:tcPr>
            <w:tcW w:w="680" w:type="pct"/>
            <w:vMerge/>
            <w:tcBorders>
              <w:top w:val="single" w:sz="4" w:space="0" w:color="auto"/>
              <w:left w:val="single" w:sz="4" w:space="0" w:color="auto"/>
              <w:bottom w:val="single" w:sz="4" w:space="0" w:color="000000"/>
              <w:right w:val="single" w:sz="4" w:space="0" w:color="auto"/>
            </w:tcBorders>
            <w:vAlign w:val="center"/>
            <w:hideMark/>
          </w:tcPr>
          <w:p w14:paraId="79C7B45B" w14:textId="77777777" w:rsidR="009F5BAD" w:rsidRPr="00D95AB8" w:rsidRDefault="009F5BAD" w:rsidP="00CD6826">
            <w:pPr>
              <w:jc w:val="center"/>
              <w:rPr>
                <w:b/>
                <w:bCs/>
                <w:color w:val="000000"/>
                <w:sz w:val="22"/>
                <w:szCs w:val="22"/>
              </w:rPr>
            </w:pPr>
          </w:p>
        </w:tc>
        <w:tc>
          <w:tcPr>
            <w:tcW w:w="115" w:type="pct"/>
            <w:tcBorders>
              <w:top w:val="nil"/>
              <w:left w:val="nil"/>
              <w:bottom w:val="nil"/>
              <w:right w:val="nil"/>
            </w:tcBorders>
            <w:shd w:val="clear" w:color="auto" w:fill="auto"/>
            <w:noWrap/>
            <w:vAlign w:val="bottom"/>
            <w:hideMark/>
          </w:tcPr>
          <w:p w14:paraId="7D5F035C" w14:textId="77777777" w:rsidR="009F5BAD" w:rsidRPr="00D95AB8" w:rsidRDefault="009F5BAD" w:rsidP="00CD6826">
            <w:pPr>
              <w:jc w:val="center"/>
              <w:rPr>
                <w:b/>
                <w:bCs/>
                <w:color w:val="000000"/>
                <w:sz w:val="22"/>
                <w:szCs w:val="22"/>
              </w:rPr>
            </w:pPr>
          </w:p>
        </w:tc>
      </w:tr>
      <w:tr w:rsidR="009F5BAD" w:rsidRPr="00D95AB8" w14:paraId="7A60CC8C" w14:textId="77777777" w:rsidTr="00CD6826">
        <w:trPr>
          <w:trHeight w:val="600"/>
        </w:trPr>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80151C" w14:textId="77777777" w:rsidR="009F5BAD" w:rsidRPr="00D95AB8" w:rsidRDefault="009F5BAD" w:rsidP="00CD6826">
            <w:pPr>
              <w:jc w:val="center"/>
              <w:rPr>
                <w:color w:val="000000"/>
                <w:sz w:val="22"/>
                <w:szCs w:val="22"/>
              </w:rPr>
            </w:pPr>
            <w:r w:rsidRPr="00D95AB8">
              <w:rPr>
                <w:color w:val="000000"/>
                <w:sz w:val="22"/>
                <w:szCs w:val="22"/>
              </w:rPr>
              <w:t>1</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14:paraId="69B6B720" w14:textId="77777777" w:rsidR="009F5BAD" w:rsidRPr="00D95AB8" w:rsidRDefault="009F5BAD" w:rsidP="00CD6826">
            <w:pPr>
              <w:jc w:val="left"/>
              <w:rPr>
                <w:color w:val="000000"/>
                <w:sz w:val="22"/>
                <w:szCs w:val="22"/>
              </w:rPr>
            </w:pPr>
            <w:r w:rsidRPr="00D95AB8">
              <w:rPr>
                <w:color w:val="000000"/>
                <w:sz w:val="22"/>
                <w:szCs w:val="22"/>
              </w:rPr>
              <w:t xml:space="preserve">MBA 180kVA-22/0,4kV Nga </w:t>
            </w:r>
            <w:proofErr w:type="spellStart"/>
            <w:r w:rsidRPr="00D95AB8">
              <w:rPr>
                <w:color w:val="000000"/>
                <w:sz w:val="22"/>
                <w:szCs w:val="22"/>
              </w:rPr>
              <w:t>Vịnh</w:t>
            </w:r>
            <w:proofErr w:type="spellEnd"/>
            <w:r w:rsidRPr="00D95AB8">
              <w:rPr>
                <w:color w:val="000000"/>
                <w:sz w:val="22"/>
                <w:szCs w:val="22"/>
              </w:rPr>
              <w:t xml:space="preserve"> 4 Nga Sơn</w:t>
            </w:r>
          </w:p>
        </w:tc>
        <w:tc>
          <w:tcPr>
            <w:tcW w:w="677" w:type="pct"/>
            <w:tcBorders>
              <w:top w:val="single" w:sz="4" w:space="0" w:color="auto"/>
              <w:left w:val="nil"/>
              <w:bottom w:val="single" w:sz="4" w:space="0" w:color="auto"/>
              <w:right w:val="single" w:sz="4" w:space="0" w:color="auto"/>
            </w:tcBorders>
            <w:shd w:val="clear" w:color="auto" w:fill="auto"/>
            <w:vAlign w:val="center"/>
            <w:hideMark/>
          </w:tcPr>
          <w:p w14:paraId="219C2C4E" w14:textId="77777777" w:rsidR="009F5BAD" w:rsidRPr="00D95AB8" w:rsidRDefault="009F5BAD" w:rsidP="00CD6826">
            <w:pPr>
              <w:jc w:val="center"/>
              <w:rPr>
                <w:color w:val="000000"/>
                <w:sz w:val="22"/>
                <w:szCs w:val="22"/>
              </w:rPr>
            </w:pPr>
            <w:r w:rsidRPr="00D95AB8">
              <w:rPr>
                <w:color w:val="000000"/>
                <w:sz w:val="22"/>
                <w:szCs w:val="22"/>
              </w:rPr>
              <w:t>HANAKA</w:t>
            </w:r>
          </w:p>
        </w:tc>
        <w:tc>
          <w:tcPr>
            <w:tcW w:w="933" w:type="pct"/>
            <w:tcBorders>
              <w:top w:val="single" w:sz="4" w:space="0" w:color="auto"/>
              <w:left w:val="nil"/>
              <w:bottom w:val="single" w:sz="4" w:space="0" w:color="auto"/>
              <w:right w:val="single" w:sz="4" w:space="0" w:color="auto"/>
            </w:tcBorders>
            <w:shd w:val="clear" w:color="auto" w:fill="auto"/>
            <w:vAlign w:val="center"/>
            <w:hideMark/>
          </w:tcPr>
          <w:p w14:paraId="7F5C7277" w14:textId="77777777" w:rsidR="009F5BAD" w:rsidRPr="00D95AB8" w:rsidRDefault="009F5BAD" w:rsidP="00CD6826">
            <w:pPr>
              <w:jc w:val="center"/>
              <w:rPr>
                <w:color w:val="000000"/>
                <w:sz w:val="22"/>
                <w:szCs w:val="22"/>
              </w:rPr>
            </w:pPr>
            <w:r w:rsidRPr="00D95AB8">
              <w:rPr>
                <w:color w:val="000000"/>
                <w:sz w:val="22"/>
                <w:szCs w:val="22"/>
              </w:rPr>
              <w:t>THO.9859</w:t>
            </w:r>
          </w:p>
        </w:tc>
        <w:tc>
          <w:tcPr>
            <w:tcW w:w="495" w:type="pct"/>
            <w:tcBorders>
              <w:top w:val="single" w:sz="4" w:space="0" w:color="auto"/>
              <w:left w:val="nil"/>
              <w:bottom w:val="single" w:sz="4" w:space="0" w:color="auto"/>
              <w:right w:val="single" w:sz="4" w:space="0" w:color="auto"/>
            </w:tcBorders>
            <w:shd w:val="clear" w:color="auto" w:fill="auto"/>
            <w:vAlign w:val="center"/>
            <w:hideMark/>
          </w:tcPr>
          <w:p w14:paraId="18A04009" w14:textId="77777777" w:rsidR="009F5BAD" w:rsidRPr="00D95AB8" w:rsidRDefault="009F5BAD" w:rsidP="00CD6826">
            <w:pPr>
              <w:jc w:val="center"/>
              <w:rPr>
                <w:color w:val="000000"/>
                <w:sz w:val="22"/>
                <w:szCs w:val="22"/>
              </w:rPr>
            </w:pPr>
            <w:r w:rsidRPr="00D95AB8">
              <w:rPr>
                <w:color w:val="000000"/>
                <w:sz w:val="22"/>
                <w:szCs w:val="22"/>
              </w:rPr>
              <w:t>180</w:t>
            </w:r>
          </w:p>
        </w:tc>
        <w:tc>
          <w:tcPr>
            <w:tcW w:w="541" w:type="pct"/>
            <w:tcBorders>
              <w:top w:val="single" w:sz="4" w:space="0" w:color="auto"/>
              <w:left w:val="nil"/>
              <w:bottom w:val="single" w:sz="4" w:space="0" w:color="auto"/>
              <w:right w:val="single" w:sz="4" w:space="0" w:color="auto"/>
            </w:tcBorders>
            <w:shd w:val="clear" w:color="auto" w:fill="auto"/>
            <w:vAlign w:val="center"/>
            <w:hideMark/>
          </w:tcPr>
          <w:p w14:paraId="56C55609" w14:textId="77777777" w:rsidR="009F5BAD" w:rsidRPr="00D95AB8" w:rsidRDefault="009F5BAD" w:rsidP="00CD6826">
            <w:pPr>
              <w:jc w:val="center"/>
              <w:rPr>
                <w:color w:val="000000"/>
                <w:sz w:val="22"/>
                <w:szCs w:val="22"/>
              </w:rPr>
            </w:pPr>
            <w:r w:rsidRPr="00D95AB8">
              <w:rPr>
                <w:color w:val="000000"/>
                <w:sz w:val="22"/>
                <w:szCs w:val="22"/>
              </w:rPr>
              <w:t>22/0,4kV</w:t>
            </w:r>
          </w:p>
        </w:tc>
        <w:tc>
          <w:tcPr>
            <w:tcW w:w="680" w:type="pct"/>
            <w:tcBorders>
              <w:top w:val="single" w:sz="4" w:space="0" w:color="auto"/>
              <w:left w:val="nil"/>
              <w:bottom w:val="single" w:sz="4" w:space="0" w:color="auto"/>
              <w:right w:val="single" w:sz="4" w:space="0" w:color="auto"/>
            </w:tcBorders>
            <w:shd w:val="clear" w:color="auto" w:fill="auto"/>
            <w:vAlign w:val="center"/>
            <w:hideMark/>
          </w:tcPr>
          <w:p w14:paraId="6B827D05" w14:textId="77777777" w:rsidR="009F5BAD" w:rsidRPr="00D95AB8" w:rsidRDefault="009F5BAD" w:rsidP="00CD6826">
            <w:pPr>
              <w:jc w:val="center"/>
              <w:rPr>
                <w:color w:val="000000"/>
                <w:sz w:val="22"/>
                <w:szCs w:val="22"/>
              </w:rPr>
            </w:pPr>
            <w:r w:rsidRPr="00D95AB8">
              <w:rPr>
                <w:color w:val="000000"/>
                <w:sz w:val="22"/>
                <w:szCs w:val="22"/>
              </w:rPr>
              <w:t>10520616</w:t>
            </w:r>
          </w:p>
        </w:tc>
        <w:tc>
          <w:tcPr>
            <w:tcW w:w="115" w:type="pct"/>
            <w:vAlign w:val="center"/>
            <w:hideMark/>
          </w:tcPr>
          <w:p w14:paraId="08031C49" w14:textId="77777777" w:rsidR="009F5BAD" w:rsidRPr="00D95AB8" w:rsidRDefault="009F5BAD" w:rsidP="00CD6826">
            <w:pPr>
              <w:jc w:val="left"/>
              <w:rPr>
                <w:sz w:val="20"/>
              </w:rPr>
            </w:pPr>
          </w:p>
        </w:tc>
      </w:tr>
      <w:tr w:rsidR="009F5BAD" w:rsidRPr="00D95AB8" w14:paraId="2AB12E58" w14:textId="77777777" w:rsidTr="00CD6826">
        <w:trPr>
          <w:trHeight w:val="600"/>
        </w:trPr>
        <w:tc>
          <w:tcPr>
            <w:tcW w:w="328" w:type="pct"/>
            <w:tcBorders>
              <w:top w:val="nil"/>
              <w:left w:val="single" w:sz="4" w:space="0" w:color="auto"/>
              <w:bottom w:val="single" w:sz="4" w:space="0" w:color="auto"/>
              <w:right w:val="single" w:sz="4" w:space="0" w:color="auto"/>
            </w:tcBorders>
            <w:shd w:val="clear" w:color="auto" w:fill="auto"/>
            <w:vAlign w:val="center"/>
            <w:hideMark/>
          </w:tcPr>
          <w:p w14:paraId="6E940141" w14:textId="77777777" w:rsidR="009F5BAD" w:rsidRPr="00D95AB8" w:rsidRDefault="009F5BAD" w:rsidP="00CD6826">
            <w:pPr>
              <w:jc w:val="center"/>
              <w:rPr>
                <w:color w:val="000000"/>
                <w:sz w:val="22"/>
                <w:szCs w:val="22"/>
              </w:rPr>
            </w:pPr>
            <w:r w:rsidRPr="00D95AB8">
              <w:rPr>
                <w:color w:val="000000"/>
                <w:sz w:val="22"/>
                <w:szCs w:val="22"/>
              </w:rPr>
              <w:t>2</w:t>
            </w:r>
          </w:p>
        </w:tc>
        <w:tc>
          <w:tcPr>
            <w:tcW w:w="1231" w:type="pct"/>
            <w:tcBorders>
              <w:top w:val="nil"/>
              <w:left w:val="nil"/>
              <w:bottom w:val="single" w:sz="4" w:space="0" w:color="auto"/>
              <w:right w:val="single" w:sz="4" w:space="0" w:color="auto"/>
            </w:tcBorders>
            <w:shd w:val="clear" w:color="auto" w:fill="auto"/>
            <w:vAlign w:val="center"/>
            <w:hideMark/>
          </w:tcPr>
          <w:p w14:paraId="3F01181E" w14:textId="77777777" w:rsidR="009F5BAD" w:rsidRPr="00D95AB8" w:rsidRDefault="009F5BAD" w:rsidP="00CD6826">
            <w:pPr>
              <w:jc w:val="left"/>
              <w:rPr>
                <w:color w:val="000000"/>
                <w:sz w:val="22"/>
                <w:szCs w:val="22"/>
              </w:rPr>
            </w:pPr>
            <w:r w:rsidRPr="00D95AB8">
              <w:rPr>
                <w:color w:val="000000"/>
                <w:sz w:val="22"/>
                <w:szCs w:val="22"/>
              </w:rPr>
              <w:t>MBA 180kVA-22/0,4kV Đông Ninh 3 Đông Sơn</w:t>
            </w:r>
          </w:p>
        </w:tc>
        <w:tc>
          <w:tcPr>
            <w:tcW w:w="677" w:type="pct"/>
            <w:tcBorders>
              <w:top w:val="nil"/>
              <w:left w:val="nil"/>
              <w:bottom w:val="single" w:sz="4" w:space="0" w:color="auto"/>
              <w:right w:val="single" w:sz="4" w:space="0" w:color="auto"/>
            </w:tcBorders>
            <w:shd w:val="clear" w:color="auto" w:fill="auto"/>
            <w:vAlign w:val="center"/>
            <w:hideMark/>
          </w:tcPr>
          <w:p w14:paraId="28071A54" w14:textId="77777777" w:rsidR="009F5BAD" w:rsidRPr="00D95AB8" w:rsidRDefault="009F5BAD" w:rsidP="00CD6826">
            <w:pPr>
              <w:jc w:val="center"/>
              <w:rPr>
                <w:color w:val="000000"/>
                <w:sz w:val="22"/>
                <w:szCs w:val="22"/>
              </w:rPr>
            </w:pPr>
            <w:r w:rsidRPr="00D95AB8">
              <w:rPr>
                <w:color w:val="000000"/>
                <w:sz w:val="22"/>
                <w:szCs w:val="22"/>
              </w:rPr>
              <w:t>NPSC</w:t>
            </w:r>
          </w:p>
        </w:tc>
        <w:tc>
          <w:tcPr>
            <w:tcW w:w="933" w:type="pct"/>
            <w:tcBorders>
              <w:top w:val="nil"/>
              <w:left w:val="nil"/>
              <w:bottom w:val="single" w:sz="4" w:space="0" w:color="auto"/>
              <w:right w:val="single" w:sz="4" w:space="0" w:color="auto"/>
            </w:tcBorders>
            <w:shd w:val="clear" w:color="auto" w:fill="auto"/>
            <w:vAlign w:val="center"/>
            <w:hideMark/>
          </w:tcPr>
          <w:p w14:paraId="3389E3C8" w14:textId="77777777" w:rsidR="009F5BAD" w:rsidRPr="00D95AB8" w:rsidRDefault="009F5BAD" w:rsidP="00CD6826">
            <w:pPr>
              <w:jc w:val="center"/>
              <w:rPr>
                <w:color w:val="000000"/>
                <w:sz w:val="22"/>
                <w:szCs w:val="22"/>
              </w:rPr>
            </w:pPr>
            <w:r w:rsidRPr="00D95AB8">
              <w:rPr>
                <w:color w:val="000000"/>
                <w:sz w:val="22"/>
                <w:szCs w:val="22"/>
              </w:rPr>
              <w:t>THO.202404108</w:t>
            </w:r>
          </w:p>
        </w:tc>
        <w:tc>
          <w:tcPr>
            <w:tcW w:w="495" w:type="pct"/>
            <w:tcBorders>
              <w:top w:val="nil"/>
              <w:left w:val="nil"/>
              <w:bottom w:val="single" w:sz="4" w:space="0" w:color="auto"/>
              <w:right w:val="single" w:sz="4" w:space="0" w:color="auto"/>
            </w:tcBorders>
            <w:shd w:val="clear" w:color="auto" w:fill="auto"/>
            <w:vAlign w:val="center"/>
            <w:hideMark/>
          </w:tcPr>
          <w:p w14:paraId="4BF42C46" w14:textId="77777777" w:rsidR="009F5BAD" w:rsidRPr="00D95AB8" w:rsidRDefault="009F5BAD" w:rsidP="00CD6826">
            <w:pPr>
              <w:jc w:val="center"/>
              <w:rPr>
                <w:color w:val="000000"/>
                <w:sz w:val="22"/>
                <w:szCs w:val="22"/>
              </w:rPr>
            </w:pPr>
            <w:r w:rsidRPr="00D95AB8">
              <w:rPr>
                <w:color w:val="000000"/>
                <w:sz w:val="22"/>
                <w:szCs w:val="22"/>
              </w:rPr>
              <w:t>180</w:t>
            </w:r>
          </w:p>
        </w:tc>
        <w:tc>
          <w:tcPr>
            <w:tcW w:w="541" w:type="pct"/>
            <w:tcBorders>
              <w:top w:val="nil"/>
              <w:left w:val="nil"/>
              <w:bottom w:val="single" w:sz="4" w:space="0" w:color="auto"/>
              <w:right w:val="single" w:sz="4" w:space="0" w:color="auto"/>
            </w:tcBorders>
            <w:shd w:val="clear" w:color="auto" w:fill="auto"/>
            <w:vAlign w:val="center"/>
            <w:hideMark/>
          </w:tcPr>
          <w:p w14:paraId="7153513E" w14:textId="77777777" w:rsidR="009F5BAD" w:rsidRPr="00D95AB8" w:rsidRDefault="009F5BAD" w:rsidP="00CD6826">
            <w:pPr>
              <w:jc w:val="center"/>
              <w:rPr>
                <w:color w:val="000000"/>
                <w:sz w:val="22"/>
                <w:szCs w:val="22"/>
              </w:rPr>
            </w:pPr>
            <w:r w:rsidRPr="00D95AB8">
              <w:rPr>
                <w:color w:val="000000"/>
                <w:sz w:val="22"/>
                <w:szCs w:val="22"/>
              </w:rPr>
              <w:t>22/0,4kV</w:t>
            </w:r>
          </w:p>
        </w:tc>
        <w:tc>
          <w:tcPr>
            <w:tcW w:w="680" w:type="pct"/>
            <w:tcBorders>
              <w:top w:val="nil"/>
              <w:left w:val="nil"/>
              <w:bottom w:val="single" w:sz="4" w:space="0" w:color="auto"/>
              <w:right w:val="single" w:sz="4" w:space="0" w:color="auto"/>
            </w:tcBorders>
            <w:shd w:val="clear" w:color="auto" w:fill="auto"/>
            <w:vAlign w:val="center"/>
            <w:hideMark/>
          </w:tcPr>
          <w:p w14:paraId="2460B33B" w14:textId="77777777" w:rsidR="009F5BAD" w:rsidRPr="00D95AB8" w:rsidRDefault="009F5BAD" w:rsidP="00CD6826">
            <w:pPr>
              <w:jc w:val="center"/>
              <w:rPr>
                <w:color w:val="000000"/>
                <w:sz w:val="22"/>
                <w:szCs w:val="22"/>
              </w:rPr>
            </w:pPr>
            <w:r w:rsidRPr="00D95AB8">
              <w:rPr>
                <w:color w:val="000000"/>
                <w:sz w:val="22"/>
                <w:szCs w:val="22"/>
              </w:rPr>
              <w:t>TH117</w:t>
            </w:r>
          </w:p>
        </w:tc>
        <w:tc>
          <w:tcPr>
            <w:tcW w:w="115" w:type="pct"/>
            <w:vAlign w:val="center"/>
            <w:hideMark/>
          </w:tcPr>
          <w:p w14:paraId="2CC8B414" w14:textId="77777777" w:rsidR="009F5BAD" w:rsidRPr="00D95AB8" w:rsidRDefault="009F5BAD" w:rsidP="00CD6826">
            <w:pPr>
              <w:jc w:val="left"/>
              <w:rPr>
                <w:sz w:val="20"/>
              </w:rPr>
            </w:pPr>
          </w:p>
        </w:tc>
      </w:tr>
      <w:tr w:rsidR="009F5BAD" w:rsidRPr="00D95AB8" w14:paraId="6A9C1C1C" w14:textId="77777777" w:rsidTr="00CD6826">
        <w:trPr>
          <w:trHeight w:val="600"/>
        </w:trPr>
        <w:tc>
          <w:tcPr>
            <w:tcW w:w="328" w:type="pct"/>
            <w:tcBorders>
              <w:top w:val="nil"/>
              <w:left w:val="single" w:sz="4" w:space="0" w:color="auto"/>
              <w:bottom w:val="single" w:sz="4" w:space="0" w:color="auto"/>
              <w:right w:val="single" w:sz="4" w:space="0" w:color="auto"/>
            </w:tcBorders>
            <w:shd w:val="clear" w:color="auto" w:fill="auto"/>
            <w:vAlign w:val="center"/>
            <w:hideMark/>
          </w:tcPr>
          <w:p w14:paraId="6A4BBFF5" w14:textId="77777777" w:rsidR="009F5BAD" w:rsidRPr="00D95AB8" w:rsidRDefault="009F5BAD" w:rsidP="00CD6826">
            <w:pPr>
              <w:jc w:val="center"/>
              <w:rPr>
                <w:color w:val="000000"/>
                <w:sz w:val="22"/>
                <w:szCs w:val="22"/>
              </w:rPr>
            </w:pPr>
            <w:r w:rsidRPr="00D95AB8">
              <w:rPr>
                <w:color w:val="000000"/>
                <w:sz w:val="22"/>
                <w:szCs w:val="22"/>
              </w:rPr>
              <w:t>3</w:t>
            </w:r>
          </w:p>
        </w:tc>
        <w:tc>
          <w:tcPr>
            <w:tcW w:w="1231" w:type="pct"/>
            <w:tcBorders>
              <w:top w:val="nil"/>
              <w:left w:val="nil"/>
              <w:bottom w:val="single" w:sz="4" w:space="0" w:color="auto"/>
              <w:right w:val="single" w:sz="4" w:space="0" w:color="auto"/>
            </w:tcBorders>
            <w:shd w:val="clear" w:color="auto" w:fill="auto"/>
            <w:vAlign w:val="center"/>
            <w:hideMark/>
          </w:tcPr>
          <w:p w14:paraId="770FF99C" w14:textId="77777777" w:rsidR="009F5BAD" w:rsidRPr="00D95AB8" w:rsidRDefault="009F5BAD" w:rsidP="00CD6826">
            <w:pPr>
              <w:jc w:val="left"/>
              <w:rPr>
                <w:color w:val="000000"/>
                <w:sz w:val="22"/>
                <w:szCs w:val="22"/>
              </w:rPr>
            </w:pPr>
            <w:r w:rsidRPr="00D95AB8">
              <w:rPr>
                <w:color w:val="000000"/>
                <w:sz w:val="22"/>
                <w:szCs w:val="22"/>
              </w:rPr>
              <w:t xml:space="preserve">MBA 180kVA-22/0,4kV </w:t>
            </w:r>
            <w:proofErr w:type="spellStart"/>
            <w:r w:rsidRPr="00D95AB8">
              <w:rPr>
                <w:color w:val="000000"/>
                <w:sz w:val="22"/>
                <w:szCs w:val="22"/>
              </w:rPr>
              <w:t>Hoằng</w:t>
            </w:r>
            <w:proofErr w:type="spellEnd"/>
            <w:r w:rsidRPr="00D95AB8">
              <w:rPr>
                <w:color w:val="000000"/>
                <w:sz w:val="22"/>
                <w:szCs w:val="22"/>
              </w:rPr>
              <w:t xml:space="preserve"> Thành 1 </w:t>
            </w:r>
            <w:proofErr w:type="spellStart"/>
            <w:r w:rsidRPr="00D95AB8">
              <w:rPr>
                <w:color w:val="000000"/>
                <w:sz w:val="22"/>
                <w:szCs w:val="22"/>
              </w:rPr>
              <w:t>Hoằng</w:t>
            </w:r>
            <w:proofErr w:type="spellEnd"/>
            <w:r w:rsidRPr="00D95AB8">
              <w:rPr>
                <w:color w:val="000000"/>
                <w:sz w:val="22"/>
                <w:szCs w:val="22"/>
              </w:rPr>
              <w:t xml:space="preserve"> </w:t>
            </w:r>
            <w:proofErr w:type="spellStart"/>
            <w:r w:rsidRPr="00D95AB8">
              <w:rPr>
                <w:color w:val="000000"/>
                <w:sz w:val="22"/>
                <w:szCs w:val="22"/>
              </w:rPr>
              <w:t>Hóa</w:t>
            </w:r>
            <w:proofErr w:type="spellEnd"/>
          </w:p>
        </w:tc>
        <w:tc>
          <w:tcPr>
            <w:tcW w:w="677" w:type="pct"/>
            <w:tcBorders>
              <w:top w:val="nil"/>
              <w:left w:val="nil"/>
              <w:bottom w:val="single" w:sz="4" w:space="0" w:color="auto"/>
              <w:right w:val="single" w:sz="4" w:space="0" w:color="auto"/>
            </w:tcBorders>
            <w:shd w:val="clear" w:color="auto" w:fill="auto"/>
            <w:vAlign w:val="center"/>
            <w:hideMark/>
          </w:tcPr>
          <w:p w14:paraId="3AE7CD2F" w14:textId="77777777" w:rsidR="009F5BAD" w:rsidRPr="00D95AB8" w:rsidRDefault="009F5BAD" w:rsidP="00CD6826">
            <w:pPr>
              <w:jc w:val="center"/>
              <w:rPr>
                <w:color w:val="000000"/>
                <w:sz w:val="22"/>
                <w:szCs w:val="22"/>
              </w:rPr>
            </w:pPr>
            <w:r w:rsidRPr="00D95AB8">
              <w:rPr>
                <w:color w:val="000000"/>
                <w:sz w:val="22"/>
                <w:szCs w:val="22"/>
              </w:rPr>
              <w:t>HEM</w:t>
            </w:r>
          </w:p>
        </w:tc>
        <w:tc>
          <w:tcPr>
            <w:tcW w:w="933" w:type="pct"/>
            <w:tcBorders>
              <w:top w:val="nil"/>
              <w:left w:val="nil"/>
              <w:bottom w:val="single" w:sz="4" w:space="0" w:color="auto"/>
              <w:right w:val="single" w:sz="4" w:space="0" w:color="auto"/>
            </w:tcBorders>
            <w:shd w:val="clear" w:color="auto" w:fill="auto"/>
            <w:vAlign w:val="center"/>
            <w:hideMark/>
          </w:tcPr>
          <w:p w14:paraId="69B7531F" w14:textId="77777777" w:rsidR="009F5BAD" w:rsidRPr="00D95AB8" w:rsidRDefault="009F5BAD" w:rsidP="00CD6826">
            <w:pPr>
              <w:jc w:val="center"/>
              <w:rPr>
                <w:color w:val="000000"/>
                <w:sz w:val="22"/>
                <w:szCs w:val="22"/>
              </w:rPr>
            </w:pPr>
            <w:r w:rsidRPr="00D95AB8">
              <w:rPr>
                <w:color w:val="000000"/>
                <w:sz w:val="22"/>
                <w:szCs w:val="22"/>
              </w:rPr>
              <w:t>THO.201706290</w:t>
            </w:r>
          </w:p>
        </w:tc>
        <w:tc>
          <w:tcPr>
            <w:tcW w:w="495" w:type="pct"/>
            <w:tcBorders>
              <w:top w:val="nil"/>
              <w:left w:val="nil"/>
              <w:bottom w:val="single" w:sz="4" w:space="0" w:color="auto"/>
              <w:right w:val="single" w:sz="4" w:space="0" w:color="auto"/>
            </w:tcBorders>
            <w:shd w:val="clear" w:color="auto" w:fill="auto"/>
            <w:vAlign w:val="center"/>
            <w:hideMark/>
          </w:tcPr>
          <w:p w14:paraId="38FCBE4E" w14:textId="77777777" w:rsidR="009F5BAD" w:rsidRPr="00D95AB8" w:rsidRDefault="009F5BAD" w:rsidP="00CD6826">
            <w:pPr>
              <w:jc w:val="center"/>
              <w:rPr>
                <w:color w:val="000000"/>
                <w:sz w:val="22"/>
                <w:szCs w:val="22"/>
              </w:rPr>
            </w:pPr>
            <w:r w:rsidRPr="00D95AB8">
              <w:rPr>
                <w:color w:val="000000"/>
                <w:sz w:val="22"/>
                <w:szCs w:val="22"/>
              </w:rPr>
              <w:t>180</w:t>
            </w:r>
          </w:p>
        </w:tc>
        <w:tc>
          <w:tcPr>
            <w:tcW w:w="541" w:type="pct"/>
            <w:tcBorders>
              <w:top w:val="nil"/>
              <w:left w:val="nil"/>
              <w:bottom w:val="single" w:sz="4" w:space="0" w:color="auto"/>
              <w:right w:val="single" w:sz="4" w:space="0" w:color="auto"/>
            </w:tcBorders>
            <w:shd w:val="clear" w:color="auto" w:fill="auto"/>
            <w:vAlign w:val="center"/>
            <w:hideMark/>
          </w:tcPr>
          <w:p w14:paraId="531D7B58" w14:textId="77777777" w:rsidR="009F5BAD" w:rsidRPr="00D95AB8" w:rsidRDefault="009F5BAD" w:rsidP="00CD6826">
            <w:pPr>
              <w:jc w:val="center"/>
              <w:rPr>
                <w:color w:val="000000"/>
                <w:sz w:val="22"/>
                <w:szCs w:val="22"/>
              </w:rPr>
            </w:pPr>
            <w:r w:rsidRPr="00D95AB8">
              <w:rPr>
                <w:color w:val="000000"/>
                <w:sz w:val="22"/>
                <w:szCs w:val="22"/>
              </w:rPr>
              <w:t>22/0,4kV</w:t>
            </w:r>
          </w:p>
        </w:tc>
        <w:tc>
          <w:tcPr>
            <w:tcW w:w="680" w:type="pct"/>
            <w:tcBorders>
              <w:top w:val="nil"/>
              <w:left w:val="nil"/>
              <w:bottom w:val="single" w:sz="4" w:space="0" w:color="auto"/>
              <w:right w:val="single" w:sz="4" w:space="0" w:color="auto"/>
            </w:tcBorders>
            <w:shd w:val="clear" w:color="auto" w:fill="auto"/>
            <w:vAlign w:val="center"/>
            <w:hideMark/>
          </w:tcPr>
          <w:p w14:paraId="2D11C3F9" w14:textId="77777777" w:rsidR="009F5BAD" w:rsidRPr="00D95AB8" w:rsidRDefault="009F5BAD" w:rsidP="00CD6826">
            <w:pPr>
              <w:jc w:val="center"/>
              <w:rPr>
                <w:color w:val="000000"/>
                <w:sz w:val="22"/>
                <w:szCs w:val="22"/>
              </w:rPr>
            </w:pPr>
            <w:r w:rsidRPr="00D95AB8">
              <w:rPr>
                <w:color w:val="000000"/>
                <w:sz w:val="22"/>
                <w:szCs w:val="22"/>
              </w:rPr>
              <w:t>17041184</w:t>
            </w:r>
          </w:p>
        </w:tc>
        <w:tc>
          <w:tcPr>
            <w:tcW w:w="115" w:type="pct"/>
            <w:vAlign w:val="center"/>
            <w:hideMark/>
          </w:tcPr>
          <w:p w14:paraId="1D97FB9B" w14:textId="77777777" w:rsidR="009F5BAD" w:rsidRPr="00D95AB8" w:rsidRDefault="009F5BAD" w:rsidP="00CD6826">
            <w:pPr>
              <w:jc w:val="left"/>
              <w:rPr>
                <w:sz w:val="20"/>
              </w:rPr>
            </w:pPr>
          </w:p>
        </w:tc>
      </w:tr>
      <w:tr w:rsidR="009F5BAD" w:rsidRPr="00D95AB8" w14:paraId="11C08690" w14:textId="77777777" w:rsidTr="00CD6826">
        <w:trPr>
          <w:trHeight w:val="600"/>
        </w:trPr>
        <w:tc>
          <w:tcPr>
            <w:tcW w:w="328" w:type="pct"/>
            <w:tcBorders>
              <w:top w:val="nil"/>
              <w:left w:val="single" w:sz="4" w:space="0" w:color="auto"/>
              <w:bottom w:val="single" w:sz="4" w:space="0" w:color="auto"/>
              <w:right w:val="single" w:sz="4" w:space="0" w:color="auto"/>
            </w:tcBorders>
            <w:shd w:val="clear" w:color="auto" w:fill="auto"/>
            <w:vAlign w:val="center"/>
            <w:hideMark/>
          </w:tcPr>
          <w:p w14:paraId="01EF3DDC" w14:textId="77777777" w:rsidR="009F5BAD" w:rsidRPr="00D95AB8" w:rsidRDefault="009F5BAD" w:rsidP="00CD6826">
            <w:pPr>
              <w:jc w:val="center"/>
              <w:rPr>
                <w:color w:val="000000"/>
                <w:sz w:val="22"/>
                <w:szCs w:val="22"/>
              </w:rPr>
            </w:pPr>
            <w:r w:rsidRPr="00D95AB8">
              <w:rPr>
                <w:color w:val="000000"/>
                <w:sz w:val="22"/>
                <w:szCs w:val="22"/>
              </w:rPr>
              <w:t>4</w:t>
            </w:r>
          </w:p>
        </w:tc>
        <w:tc>
          <w:tcPr>
            <w:tcW w:w="1231" w:type="pct"/>
            <w:tcBorders>
              <w:top w:val="nil"/>
              <w:left w:val="nil"/>
              <w:bottom w:val="single" w:sz="4" w:space="0" w:color="auto"/>
              <w:right w:val="single" w:sz="4" w:space="0" w:color="auto"/>
            </w:tcBorders>
            <w:shd w:val="clear" w:color="auto" w:fill="auto"/>
            <w:vAlign w:val="center"/>
            <w:hideMark/>
          </w:tcPr>
          <w:p w14:paraId="5224D2AC" w14:textId="77777777" w:rsidR="009F5BAD" w:rsidRPr="00D95AB8" w:rsidRDefault="009F5BAD" w:rsidP="00CD6826">
            <w:pPr>
              <w:jc w:val="left"/>
              <w:rPr>
                <w:color w:val="000000"/>
                <w:sz w:val="22"/>
                <w:szCs w:val="22"/>
              </w:rPr>
            </w:pPr>
            <w:r w:rsidRPr="00D95AB8">
              <w:rPr>
                <w:color w:val="000000"/>
                <w:sz w:val="22"/>
                <w:szCs w:val="22"/>
              </w:rPr>
              <w:t xml:space="preserve">MBA 180kVA-22/0,4kV Quảng Long 2 Quảng </w:t>
            </w:r>
            <w:proofErr w:type="spellStart"/>
            <w:r w:rsidRPr="00D95AB8">
              <w:rPr>
                <w:color w:val="000000"/>
                <w:sz w:val="22"/>
                <w:szCs w:val="22"/>
              </w:rPr>
              <w:t>Xương</w:t>
            </w:r>
            <w:proofErr w:type="spellEnd"/>
          </w:p>
        </w:tc>
        <w:tc>
          <w:tcPr>
            <w:tcW w:w="677" w:type="pct"/>
            <w:tcBorders>
              <w:top w:val="nil"/>
              <w:left w:val="nil"/>
              <w:bottom w:val="single" w:sz="4" w:space="0" w:color="auto"/>
              <w:right w:val="single" w:sz="4" w:space="0" w:color="auto"/>
            </w:tcBorders>
            <w:shd w:val="clear" w:color="auto" w:fill="auto"/>
            <w:vAlign w:val="center"/>
            <w:hideMark/>
          </w:tcPr>
          <w:p w14:paraId="69B301B3" w14:textId="77777777" w:rsidR="009F5BAD" w:rsidRPr="00D95AB8" w:rsidRDefault="009F5BAD" w:rsidP="00CD6826">
            <w:pPr>
              <w:jc w:val="center"/>
              <w:rPr>
                <w:color w:val="000000"/>
                <w:sz w:val="22"/>
                <w:szCs w:val="22"/>
              </w:rPr>
            </w:pPr>
            <w:r w:rsidRPr="00D95AB8">
              <w:rPr>
                <w:color w:val="000000"/>
                <w:sz w:val="22"/>
                <w:szCs w:val="22"/>
              </w:rPr>
              <w:t>0</w:t>
            </w:r>
          </w:p>
        </w:tc>
        <w:tc>
          <w:tcPr>
            <w:tcW w:w="933" w:type="pct"/>
            <w:tcBorders>
              <w:top w:val="nil"/>
              <w:left w:val="nil"/>
              <w:bottom w:val="single" w:sz="4" w:space="0" w:color="auto"/>
              <w:right w:val="single" w:sz="4" w:space="0" w:color="auto"/>
            </w:tcBorders>
            <w:shd w:val="clear" w:color="auto" w:fill="auto"/>
            <w:vAlign w:val="center"/>
            <w:hideMark/>
          </w:tcPr>
          <w:p w14:paraId="1355327B" w14:textId="77777777" w:rsidR="009F5BAD" w:rsidRPr="00D95AB8" w:rsidRDefault="009F5BAD" w:rsidP="00CD6826">
            <w:pPr>
              <w:jc w:val="center"/>
              <w:rPr>
                <w:color w:val="000000"/>
                <w:sz w:val="22"/>
                <w:szCs w:val="22"/>
              </w:rPr>
            </w:pPr>
            <w:r w:rsidRPr="00D95AB8">
              <w:rPr>
                <w:color w:val="000000"/>
                <w:sz w:val="22"/>
                <w:szCs w:val="22"/>
              </w:rPr>
              <w:t>THO.202007145</w:t>
            </w:r>
          </w:p>
        </w:tc>
        <w:tc>
          <w:tcPr>
            <w:tcW w:w="495" w:type="pct"/>
            <w:tcBorders>
              <w:top w:val="nil"/>
              <w:left w:val="nil"/>
              <w:bottom w:val="single" w:sz="4" w:space="0" w:color="auto"/>
              <w:right w:val="single" w:sz="4" w:space="0" w:color="auto"/>
            </w:tcBorders>
            <w:shd w:val="clear" w:color="auto" w:fill="auto"/>
            <w:vAlign w:val="center"/>
            <w:hideMark/>
          </w:tcPr>
          <w:p w14:paraId="467E553A" w14:textId="77777777" w:rsidR="009F5BAD" w:rsidRPr="00D95AB8" w:rsidRDefault="009F5BAD" w:rsidP="00CD6826">
            <w:pPr>
              <w:jc w:val="center"/>
              <w:rPr>
                <w:color w:val="000000"/>
                <w:sz w:val="22"/>
                <w:szCs w:val="22"/>
              </w:rPr>
            </w:pPr>
            <w:r w:rsidRPr="00D95AB8">
              <w:rPr>
                <w:color w:val="000000"/>
                <w:sz w:val="22"/>
                <w:szCs w:val="22"/>
              </w:rPr>
              <w:t>180</w:t>
            </w:r>
          </w:p>
        </w:tc>
        <w:tc>
          <w:tcPr>
            <w:tcW w:w="541" w:type="pct"/>
            <w:tcBorders>
              <w:top w:val="nil"/>
              <w:left w:val="nil"/>
              <w:bottom w:val="single" w:sz="4" w:space="0" w:color="auto"/>
              <w:right w:val="single" w:sz="4" w:space="0" w:color="auto"/>
            </w:tcBorders>
            <w:shd w:val="clear" w:color="auto" w:fill="auto"/>
            <w:vAlign w:val="center"/>
            <w:hideMark/>
          </w:tcPr>
          <w:p w14:paraId="779862EA" w14:textId="77777777" w:rsidR="009F5BAD" w:rsidRPr="00D95AB8" w:rsidRDefault="009F5BAD" w:rsidP="00CD6826">
            <w:pPr>
              <w:jc w:val="center"/>
              <w:rPr>
                <w:color w:val="000000"/>
                <w:sz w:val="22"/>
                <w:szCs w:val="22"/>
              </w:rPr>
            </w:pPr>
            <w:r w:rsidRPr="00D95AB8">
              <w:rPr>
                <w:color w:val="000000"/>
                <w:sz w:val="22"/>
                <w:szCs w:val="22"/>
              </w:rPr>
              <w:t>22/0,4kV</w:t>
            </w:r>
          </w:p>
        </w:tc>
        <w:tc>
          <w:tcPr>
            <w:tcW w:w="680" w:type="pct"/>
            <w:tcBorders>
              <w:top w:val="nil"/>
              <w:left w:val="nil"/>
              <w:bottom w:val="single" w:sz="4" w:space="0" w:color="auto"/>
              <w:right w:val="single" w:sz="4" w:space="0" w:color="auto"/>
            </w:tcBorders>
            <w:shd w:val="clear" w:color="auto" w:fill="auto"/>
            <w:vAlign w:val="center"/>
            <w:hideMark/>
          </w:tcPr>
          <w:p w14:paraId="2C17AAD6" w14:textId="77777777" w:rsidR="009F5BAD" w:rsidRPr="00D95AB8" w:rsidRDefault="009F5BAD" w:rsidP="00CD6826">
            <w:pPr>
              <w:jc w:val="center"/>
              <w:rPr>
                <w:color w:val="000000"/>
                <w:sz w:val="22"/>
                <w:szCs w:val="22"/>
              </w:rPr>
            </w:pPr>
            <w:r w:rsidRPr="00D95AB8">
              <w:rPr>
                <w:color w:val="000000"/>
                <w:sz w:val="22"/>
                <w:szCs w:val="22"/>
              </w:rPr>
              <w:t>001903 (SSC: 1083)</w:t>
            </w:r>
          </w:p>
        </w:tc>
        <w:tc>
          <w:tcPr>
            <w:tcW w:w="115" w:type="pct"/>
            <w:vAlign w:val="center"/>
            <w:hideMark/>
          </w:tcPr>
          <w:p w14:paraId="2301A916" w14:textId="77777777" w:rsidR="009F5BAD" w:rsidRPr="00D95AB8" w:rsidRDefault="009F5BAD" w:rsidP="00CD6826">
            <w:pPr>
              <w:jc w:val="left"/>
              <w:rPr>
                <w:sz w:val="20"/>
              </w:rPr>
            </w:pPr>
          </w:p>
        </w:tc>
      </w:tr>
      <w:tr w:rsidR="009F5BAD" w:rsidRPr="00D95AB8" w14:paraId="33870F95" w14:textId="77777777" w:rsidTr="00CD6826">
        <w:trPr>
          <w:trHeight w:val="600"/>
        </w:trPr>
        <w:tc>
          <w:tcPr>
            <w:tcW w:w="328" w:type="pct"/>
            <w:tcBorders>
              <w:top w:val="nil"/>
              <w:left w:val="single" w:sz="4" w:space="0" w:color="auto"/>
              <w:bottom w:val="single" w:sz="4" w:space="0" w:color="auto"/>
              <w:right w:val="single" w:sz="4" w:space="0" w:color="auto"/>
            </w:tcBorders>
            <w:shd w:val="clear" w:color="auto" w:fill="auto"/>
            <w:vAlign w:val="center"/>
            <w:hideMark/>
          </w:tcPr>
          <w:p w14:paraId="21F7066D" w14:textId="77777777" w:rsidR="009F5BAD" w:rsidRPr="00D95AB8" w:rsidRDefault="009F5BAD" w:rsidP="00CD6826">
            <w:pPr>
              <w:jc w:val="center"/>
              <w:rPr>
                <w:color w:val="000000"/>
                <w:sz w:val="22"/>
                <w:szCs w:val="22"/>
              </w:rPr>
            </w:pPr>
            <w:r w:rsidRPr="00D95AB8">
              <w:rPr>
                <w:color w:val="000000"/>
                <w:sz w:val="22"/>
                <w:szCs w:val="22"/>
              </w:rPr>
              <w:t>5</w:t>
            </w:r>
          </w:p>
        </w:tc>
        <w:tc>
          <w:tcPr>
            <w:tcW w:w="1231" w:type="pct"/>
            <w:tcBorders>
              <w:top w:val="nil"/>
              <w:left w:val="nil"/>
              <w:bottom w:val="single" w:sz="4" w:space="0" w:color="auto"/>
              <w:right w:val="single" w:sz="4" w:space="0" w:color="auto"/>
            </w:tcBorders>
            <w:shd w:val="clear" w:color="auto" w:fill="auto"/>
            <w:vAlign w:val="center"/>
            <w:hideMark/>
          </w:tcPr>
          <w:p w14:paraId="1CBE3B59" w14:textId="77777777" w:rsidR="009F5BAD" w:rsidRPr="00D95AB8" w:rsidRDefault="009F5BAD" w:rsidP="00CD6826">
            <w:pPr>
              <w:jc w:val="left"/>
              <w:rPr>
                <w:color w:val="000000"/>
                <w:sz w:val="22"/>
                <w:szCs w:val="22"/>
              </w:rPr>
            </w:pPr>
            <w:r w:rsidRPr="00D95AB8">
              <w:rPr>
                <w:color w:val="000000"/>
                <w:sz w:val="22"/>
                <w:szCs w:val="22"/>
              </w:rPr>
              <w:t xml:space="preserve">MBA 180kVA- 22/0,4kV </w:t>
            </w:r>
            <w:proofErr w:type="spellStart"/>
            <w:r w:rsidRPr="00D95AB8">
              <w:rPr>
                <w:color w:val="000000"/>
                <w:sz w:val="22"/>
                <w:szCs w:val="22"/>
              </w:rPr>
              <w:t>Cẩm</w:t>
            </w:r>
            <w:proofErr w:type="spellEnd"/>
            <w:r w:rsidRPr="00D95AB8">
              <w:rPr>
                <w:color w:val="000000"/>
                <w:sz w:val="22"/>
                <w:szCs w:val="22"/>
              </w:rPr>
              <w:t xml:space="preserve"> Quý 9 </w:t>
            </w:r>
            <w:proofErr w:type="spellStart"/>
            <w:r w:rsidRPr="00D95AB8">
              <w:rPr>
                <w:color w:val="000000"/>
                <w:sz w:val="22"/>
                <w:szCs w:val="22"/>
              </w:rPr>
              <w:t>Cẩm</w:t>
            </w:r>
            <w:proofErr w:type="spellEnd"/>
            <w:r w:rsidRPr="00D95AB8">
              <w:rPr>
                <w:color w:val="000000"/>
                <w:sz w:val="22"/>
                <w:szCs w:val="22"/>
              </w:rPr>
              <w:t xml:space="preserve"> </w:t>
            </w:r>
            <w:proofErr w:type="spellStart"/>
            <w:r w:rsidRPr="00D95AB8">
              <w:rPr>
                <w:color w:val="000000"/>
                <w:sz w:val="22"/>
                <w:szCs w:val="22"/>
              </w:rPr>
              <w:t>Thủy</w:t>
            </w:r>
            <w:proofErr w:type="spellEnd"/>
          </w:p>
        </w:tc>
        <w:tc>
          <w:tcPr>
            <w:tcW w:w="677" w:type="pct"/>
            <w:tcBorders>
              <w:top w:val="nil"/>
              <w:left w:val="nil"/>
              <w:bottom w:val="single" w:sz="4" w:space="0" w:color="auto"/>
              <w:right w:val="single" w:sz="4" w:space="0" w:color="auto"/>
            </w:tcBorders>
            <w:shd w:val="clear" w:color="auto" w:fill="auto"/>
            <w:vAlign w:val="center"/>
            <w:hideMark/>
          </w:tcPr>
          <w:p w14:paraId="48F77E34" w14:textId="77777777" w:rsidR="009F5BAD" w:rsidRPr="00D95AB8" w:rsidRDefault="009F5BAD" w:rsidP="00CD6826">
            <w:pPr>
              <w:jc w:val="center"/>
              <w:rPr>
                <w:color w:val="000000"/>
                <w:sz w:val="22"/>
                <w:szCs w:val="22"/>
              </w:rPr>
            </w:pPr>
            <w:r w:rsidRPr="00D95AB8">
              <w:rPr>
                <w:color w:val="000000"/>
                <w:sz w:val="22"/>
                <w:szCs w:val="22"/>
              </w:rPr>
              <w:t>NPSC</w:t>
            </w:r>
          </w:p>
        </w:tc>
        <w:tc>
          <w:tcPr>
            <w:tcW w:w="933" w:type="pct"/>
            <w:tcBorders>
              <w:top w:val="nil"/>
              <w:left w:val="nil"/>
              <w:bottom w:val="single" w:sz="4" w:space="0" w:color="auto"/>
              <w:right w:val="single" w:sz="4" w:space="0" w:color="auto"/>
            </w:tcBorders>
            <w:shd w:val="clear" w:color="auto" w:fill="auto"/>
            <w:vAlign w:val="center"/>
            <w:hideMark/>
          </w:tcPr>
          <w:p w14:paraId="59B1658F" w14:textId="77777777" w:rsidR="009F5BAD" w:rsidRPr="00D95AB8" w:rsidRDefault="009F5BAD" w:rsidP="00CD6826">
            <w:pPr>
              <w:jc w:val="center"/>
              <w:rPr>
                <w:color w:val="000000"/>
                <w:sz w:val="22"/>
                <w:szCs w:val="22"/>
              </w:rPr>
            </w:pPr>
            <w:r w:rsidRPr="00D95AB8">
              <w:rPr>
                <w:color w:val="000000"/>
                <w:sz w:val="22"/>
                <w:szCs w:val="22"/>
              </w:rPr>
              <w:t>THO.202309077</w:t>
            </w:r>
          </w:p>
        </w:tc>
        <w:tc>
          <w:tcPr>
            <w:tcW w:w="495" w:type="pct"/>
            <w:tcBorders>
              <w:top w:val="nil"/>
              <w:left w:val="nil"/>
              <w:bottom w:val="single" w:sz="4" w:space="0" w:color="auto"/>
              <w:right w:val="single" w:sz="4" w:space="0" w:color="auto"/>
            </w:tcBorders>
            <w:shd w:val="clear" w:color="auto" w:fill="auto"/>
            <w:vAlign w:val="center"/>
            <w:hideMark/>
          </w:tcPr>
          <w:p w14:paraId="05920288" w14:textId="77777777" w:rsidR="009F5BAD" w:rsidRPr="00D95AB8" w:rsidRDefault="009F5BAD" w:rsidP="00CD6826">
            <w:pPr>
              <w:jc w:val="center"/>
              <w:rPr>
                <w:color w:val="000000"/>
                <w:sz w:val="22"/>
                <w:szCs w:val="22"/>
              </w:rPr>
            </w:pPr>
            <w:r w:rsidRPr="00D95AB8">
              <w:rPr>
                <w:color w:val="000000"/>
                <w:sz w:val="22"/>
                <w:szCs w:val="22"/>
              </w:rPr>
              <w:t>180</w:t>
            </w:r>
          </w:p>
        </w:tc>
        <w:tc>
          <w:tcPr>
            <w:tcW w:w="541" w:type="pct"/>
            <w:tcBorders>
              <w:top w:val="nil"/>
              <w:left w:val="nil"/>
              <w:bottom w:val="single" w:sz="4" w:space="0" w:color="auto"/>
              <w:right w:val="single" w:sz="4" w:space="0" w:color="auto"/>
            </w:tcBorders>
            <w:shd w:val="clear" w:color="auto" w:fill="auto"/>
            <w:vAlign w:val="center"/>
            <w:hideMark/>
          </w:tcPr>
          <w:p w14:paraId="4D77DE3E" w14:textId="77777777" w:rsidR="009F5BAD" w:rsidRPr="00D95AB8" w:rsidRDefault="009F5BAD" w:rsidP="00CD6826">
            <w:pPr>
              <w:jc w:val="center"/>
              <w:rPr>
                <w:color w:val="000000"/>
                <w:sz w:val="22"/>
                <w:szCs w:val="22"/>
              </w:rPr>
            </w:pPr>
            <w:r w:rsidRPr="00D95AB8">
              <w:rPr>
                <w:color w:val="000000"/>
                <w:sz w:val="22"/>
                <w:szCs w:val="22"/>
              </w:rPr>
              <w:t>22/0,4kV</w:t>
            </w:r>
          </w:p>
        </w:tc>
        <w:tc>
          <w:tcPr>
            <w:tcW w:w="680" w:type="pct"/>
            <w:tcBorders>
              <w:top w:val="nil"/>
              <w:left w:val="nil"/>
              <w:bottom w:val="single" w:sz="4" w:space="0" w:color="auto"/>
              <w:right w:val="single" w:sz="4" w:space="0" w:color="auto"/>
            </w:tcBorders>
            <w:shd w:val="clear" w:color="auto" w:fill="auto"/>
            <w:vAlign w:val="center"/>
            <w:hideMark/>
          </w:tcPr>
          <w:p w14:paraId="0A95CB44" w14:textId="77777777" w:rsidR="009F5BAD" w:rsidRPr="00D95AB8" w:rsidRDefault="009F5BAD" w:rsidP="00CD6826">
            <w:pPr>
              <w:jc w:val="center"/>
              <w:rPr>
                <w:color w:val="000000"/>
                <w:sz w:val="22"/>
                <w:szCs w:val="22"/>
              </w:rPr>
            </w:pPr>
            <w:r w:rsidRPr="00D95AB8">
              <w:rPr>
                <w:color w:val="000000"/>
                <w:sz w:val="22"/>
                <w:szCs w:val="22"/>
              </w:rPr>
              <w:t>TH218</w:t>
            </w:r>
          </w:p>
        </w:tc>
        <w:tc>
          <w:tcPr>
            <w:tcW w:w="115" w:type="pct"/>
            <w:vAlign w:val="center"/>
            <w:hideMark/>
          </w:tcPr>
          <w:p w14:paraId="2FA3A1E8" w14:textId="77777777" w:rsidR="009F5BAD" w:rsidRPr="00D95AB8" w:rsidRDefault="009F5BAD" w:rsidP="00CD6826">
            <w:pPr>
              <w:jc w:val="left"/>
              <w:rPr>
                <w:sz w:val="20"/>
              </w:rPr>
            </w:pPr>
          </w:p>
        </w:tc>
      </w:tr>
      <w:tr w:rsidR="009F5BAD" w:rsidRPr="00D95AB8" w14:paraId="658CF999" w14:textId="77777777" w:rsidTr="00CD6826">
        <w:trPr>
          <w:trHeight w:val="600"/>
        </w:trPr>
        <w:tc>
          <w:tcPr>
            <w:tcW w:w="328" w:type="pct"/>
            <w:tcBorders>
              <w:top w:val="nil"/>
              <w:left w:val="single" w:sz="4" w:space="0" w:color="auto"/>
              <w:bottom w:val="single" w:sz="4" w:space="0" w:color="auto"/>
              <w:right w:val="single" w:sz="4" w:space="0" w:color="auto"/>
            </w:tcBorders>
            <w:shd w:val="clear" w:color="auto" w:fill="auto"/>
            <w:vAlign w:val="center"/>
            <w:hideMark/>
          </w:tcPr>
          <w:p w14:paraId="5F6D99D9" w14:textId="77777777" w:rsidR="009F5BAD" w:rsidRPr="00D95AB8" w:rsidRDefault="009F5BAD" w:rsidP="00CD6826">
            <w:pPr>
              <w:jc w:val="center"/>
              <w:rPr>
                <w:color w:val="000000"/>
                <w:sz w:val="22"/>
                <w:szCs w:val="22"/>
              </w:rPr>
            </w:pPr>
            <w:r w:rsidRPr="00D95AB8">
              <w:rPr>
                <w:color w:val="000000"/>
                <w:sz w:val="22"/>
                <w:szCs w:val="22"/>
              </w:rPr>
              <w:t>6</w:t>
            </w:r>
          </w:p>
        </w:tc>
        <w:tc>
          <w:tcPr>
            <w:tcW w:w="1231" w:type="pct"/>
            <w:tcBorders>
              <w:top w:val="nil"/>
              <w:left w:val="nil"/>
              <w:bottom w:val="single" w:sz="4" w:space="0" w:color="auto"/>
              <w:right w:val="single" w:sz="4" w:space="0" w:color="auto"/>
            </w:tcBorders>
            <w:shd w:val="clear" w:color="auto" w:fill="auto"/>
            <w:vAlign w:val="center"/>
            <w:hideMark/>
          </w:tcPr>
          <w:p w14:paraId="0AB4080E" w14:textId="77777777" w:rsidR="009F5BAD" w:rsidRPr="00D95AB8" w:rsidRDefault="009F5BAD" w:rsidP="00CD6826">
            <w:pPr>
              <w:jc w:val="left"/>
              <w:rPr>
                <w:color w:val="000000"/>
                <w:sz w:val="22"/>
                <w:szCs w:val="22"/>
              </w:rPr>
            </w:pPr>
            <w:r w:rsidRPr="00D95AB8">
              <w:rPr>
                <w:color w:val="000000"/>
                <w:sz w:val="22"/>
                <w:szCs w:val="22"/>
              </w:rPr>
              <w:t xml:space="preserve">MBA 180kVA- 22/0,4kV </w:t>
            </w:r>
            <w:proofErr w:type="spellStart"/>
            <w:r w:rsidRPr="00D95AB8">
              <w:rPr>
                <w:color w:val="000000"/>
                <w:sz w:val="22"/>
                <w:szCs w:val="22"/>
              </w:rPr>
              <w:t>Triêu</w:t>
            </w:r>
            <w:proofErr w:type="spellEnd"/>
            <w:r w:rsidRPr="00D95AB8">
              <w:rPr>
                <w:color w:val="000000"/>
                <w:sz w:val="22"/>
                <w:szCs w:val="22"/>
              </w:rPr>
              <w:t xml:space="preserve"> Dương 1 Nghi Sơn</w:t>
            </w:r>
          </w:p>
        </w:tc>
        <w:tc>
          <w:tcPr>
            <w:tcW w:w="677" w:type="pct"/>
            <w:tcBorders>
              <w:top w:val="nil"/>
              <w:left w:val="nil"/>
              <w:bottom w:val="single" w:sz="4" w:space="0" w:color="auto"/>
              <w:right w:val="single" w:sz="4" w:space="0" w:color="auto"/>
            </w:tcBorders>
            <w:shd w:val="clear" w:color="auto" w:fill="auto"/>
            <w:vAlign w:val="center"/>
            <w:hideMark/>
          </w:tcPr>
          <w:p w14:paraId="37A5BBFB" w14:textId="77777777" w:rsidR="009F5BAD" w:rsidRPr="00D95AB8" w:rsidRDefault="009F5BAD" w:rsidP="00CD6826">
            <w:pPr>
              <w:jc w:val="center"/>
              <w:rPr>
                <w:color w:val="000000"/>
                <w:sz w:val="22"/>
                <w:szCs w:val="22"/>
              </w:rPr>
            </w:pPr>
            <w:r w:rsidRPr="00D95AB8">
              <w:rPr>
                <w:color w:val="000000"/>
                <w:sz w:val="22"/>
                <w:szCs w:val="22"/>
              </w:rPr>
              <w:t>0</w:t>
            </w:r>
          </w:p>
        </w:tc>
        <w:tc>
          <w:tcPr>
            <w:tcW w:w="933" w:type="pct"/>
            <w:tcBorders>
              <w:top w:val="nil"/>
              <w:left w:val="nil"/>
              <w:bottom w:val="single" w:sz="4" w:space="0" w:color="auto"/>
              <w:right w:val="single" w:sz="4" w:space="0" w:color="auto"/>
            </w:tcBorders>
            <w:shd w:val="clear" w:color="auto" w:fill="auto"/>
            <w:vAlign w:val="center"/>
            <w:hideMark/>
          </w:tcPr>
          <w:p w14:paraId="6C295D2E" w14:textId="77777777" w:rsidR="009F5BAD" w:rsidRPr="00D95AB8" w:rsidRDefault="009F5BAD" w:rsidP="00CD6826">
            <w:pPr>
              <w:jc w:val="center"/>
              <w:rPr>
                <w:color w:val="000000"/>
                <w:sz w:val="22"/>
                <w:szCs w:val="22"/>
              </w:rPr>
            </w:pPr>
            <w:r w:rsidRPr="00D95AB8">
              <w:rPr>
                <w:color w:val="000000"/>
                <w:sz w:val="22"/>
                <w:szCs w:val="22"/>
              </w:rPr>
              <w:t>THO.202308144</w:t>
            </w:r>
          </w:p>
        </w:tc>
        <w:tc>
          <w:tcPr>
            <w:tcW w:w="495" w:type="pct"/>
            <w:tcBorders>
              <w:top w:val="nil"/>
              <w:left w:val="nil"/>
              <w:bottom w:val="single" w:sz="4" w:space="0" w:color="auto"/>
              <w:right w:val="single" w:sz="4" w:space="0" w:color="auto"/>
            </w:tcBorders>
            <w:shd w:val="clear" w:color="auto" w:fill="auto"/>
            <w:vAlign w:val="center"/>
            <w:hideMark/>
          </w:tcPr>
          <w:p w14:paraId="09E8951E" w14:textId="77777777" w:rsidR="009F5BAD" w:rsidRPr="00D95AB8" w:rsidRDefault="009F5BAD" w:rsidP="00CD6826">
            <w:pPr>
              <w:jc w:val="center"/>
              <w:rPr>
                <w:color w:val="000000"/>
                <w:sz w:val="22"/>
                <w:szCs w:val="22"/>
              </w:rPr>
            </w:pPr>
            <w:r w:rsidRPr="00D95AB8">
              <w:rPr>
                <w:color w:val="000000"/>
                <w:sz w:val="22"/>
                <w:szCs w:val="22"/>
              </w:rPr>
              <w:t>180</w:t>
            </w:r>
          </w:p>
        </w:tc>
        <w:tc>
          <w:tcPr>
            <w:tcW w:w="541" w:type="pct"/>
            <w:tcBorders>
              <w:top w:val="nil"/>
              <w:left w:val="nil"/>
              <w:bottom w:val="single" w:sz="4" w:space="0" w:color="auto"/>
              <w:right w:val="single" w:sz="4" w:space="0" w:color="auto"/>
            </w:tcBorders>
            <w:shd w:val="clear" w:color="auto" w:fill="auto"/>
            <w:vAlign w:val="center"/>
            <w:hideMark/>
          </w:tcPr>
          <w:p w14:paraId="3AAD467D" w14:textId="77777777" w:rsidR="009F5BAD" w:rsidRPr="00D95AB8" w:rsidRDefault="009F5BAD" w:rsidP="00CD6826">
            <w:pPr>
              <w:jc w:val="center"/>
              <w:rPr>
                <w:color w:val="000000"/>
                <w:sz w:val="22"/>
                <w:szCs w:val="22"/>
              </w:rPr>
            </w:pPr>
            <w:r w:rsidRPr="00D95AB8">
              <w:rPr>
                <w:color w:val="000000"/>
                <w:sz w:val="22"/>
                <w:szCs w:val="22"/>
              </w:rPr>
              <w:t>22/0,4kV</w:t>
            </w:r>
          </w:p>
        </w:tc>
        <w:tc>
          <w:tcPr>
            <w:tcW w:w="680" w:type="pct"/>
            <w:tcBorders>
              <w:top w:val="nil"/>
              <w:left w:val="nil"/>
              <w:bottom w:val="single" w:sz="4" w:space="0" w:color="auto"/>
              <w:right w:val="single" w:sz="4" w:space="0" w:color="auto"/>
            </w:tcBorders>
            <w:shd w:val="clear" w:color="auto" w:fill="auto"/>
            <w:vAlign w:val="center"/>
            <w:hideMark/>
          </w:tcPr>
          <w:p w14:paraId="2475F1CB" w14:textId="77777777" w:rsidR="009F5BAD" w:rsidRPr="00D95AB8" w:rsidRDefault="009F5BAD" w:rsidP="00CD6826">
            <w:pPr>
              <w:jc w:val="center"/>
              <w:rPr>
                <w:color w:val="000000"/>
                <w:sz w:val="22"/>
                <w:szCs w:val="22"/>
              </w:rPr>
            </w:pPr>
            <w:r w:rsidRPr="00D95AB8">
              <w:rPr>
                <w:color w:val="000000"/>
                <w:sz w:val="22"/>
                <w:szCs w:val="22"/>
              </w:rPr>
              <w:t>2023-75</w:t>
            </w:r>
          </w:p>
        </w:tc>
        <w:tc>
          <w:tcPr>
            <w:tcW w:w="115" w:type="pct"/>
            <w:vAlign w:val="center"/>
            <w:hideMark/>
          </w:tcPr>
          <w:p w14:paraId="5BC9BE0E" w14:textId="77777777" w:rsidR="009F5BAD" w:rsidRPr="00D95AB8" w:rsidRDefault="009F5BAD" w:rsidP="00CD6826">
            <w:pPr>
              <w:jc w:val="left"/>
              <w:rPr>
                <w:sz w:val="20"/>
              </w:rPr>
            </w:pPr>
          </w:p>
        </w:tc>
      </w:tr>
      <w:tr w:rsidR="009F5BAD" w:rsidRPr="00D95AB8" w14:paraId="599348FC" w14:textId="77777777" w:rsidTr="00CD6826">
        <w:trPr>
          <w:trHeight w:val="600"/>
        </w:trPr>
        <w:tc>
          <w:tcPr>
            <w:tcW w:w="328" w:type="pct"/>
            <w:tcBorders>
              <w:top w:val="nil"/>
              <w:left w:val="single" w:sz="4" w:space="0" w:color="auto"/>
              <w:bottom w:val="single" w:sz="4" w:space="0" w:color="auto"/>
              <w:right w:val="single" w:sz="4" w:space="0" w:color="auto"/>
            </w:tcBorders>
            <w:shd w:val="clear" w:color="auto" w:fill="auto"/>
            <w:vAlign w:val="center"/>
            <w:hideMark/>
          </w:tcPr>
          <w:p w14:paraId="6C504C9A" w14:textId="77777777" w:rsidR="009F5BAD" w:rsidRPr="00D95AB8" w:rsidRDefault="009F5BAD" w:rsidP="00CD6826">
            <w:pPr>
              <w:jc w:val="center"/>
              <w:rPr>
                <w:color w:val="000000"/>
                <w:sz w:val="22"/>
                <w:szCs w:val="22"/>
              </w:rPr>
            </w:pPr>
            <w:r w:rsidRPr="00D95AB8">
              <w:rPr>
                <w:color w:val="000000"/>
                <w:sz w:val="22"/>
                <w:szCs w:val="22"/>
              </w:rPr>
              <w:t>7</w:t>
            </w:r>
          </w:p>
        </w:tc>
        <w:tc>
          <w:tcPr>
            <w:tcW w:w="1231" w:type="pct"/>
            <w:tcBorders>
              <w:top w:val="nil"/>
              <w:left w:val="nil"/>
              <w:bottom w:val="single" w:sz="4" w:space="0" w:color="auto"/>
              <w:right w:val="single" w:sz="4" w:space="0" w:color="auto"/>
            </w:tcBorders>
            <w:shd w:val="clear" w:color="auto" w:fill="auto"/>
            <w:vAlign w:val="center"/>
            <w:hideMark/>
          </w:tcPr>
          <w:p w14:paraId="5F97B0F8" w14:textId="77777777" w:rsidR="009F5BAD" w:rsidRPr="00D95AB8" w:rsidRDefault="009F5BAD" w:rsidP="00CD6826">
            <w:pPr>
              <w:jc w:val="left"/>
              <w:rPr>
                <w:color w:val="000000"/>
                <w:sz w:val="22"/>
                <w:szCs w:val="22"/>
              </w:rPr>
            </w:pPr>
            <w:r w:rsidRPr="00D95AB8">
              <w:rPr>
                <w:color w:val="000000"/>
                <w:sz w:val="22"/>
                <w:szCs w:val="22"/>
              </w:rPr>
              <w:t xml:space="preserve">MBA 180kVA- 22/0,4kV </w:t>
            </w:r>
            <w:proofErr w:type="spellStart"/>
            <w:r w:rsidRPr="00D95AB8">
              <w:rPr>
                <w:color w:val="000000"/>
                <w:sz w:val="22"/>
                <w:szCs w:val="22"/>
              </w:rPr>
              <w:t>Thăng</w:t>
            </w:r>
            <w:proofErr w:type="spellEnd"/>
            <w:r w:rsidRPr="00D95AB8">
              <w:rPr>
                <w:color w:val="000000"/>
                <w:sz w:val="22"/>
                <w:szCs w:val="22"/>
              </w:rPr>
              <w:t xml:space="preserve"> Long 16 </w:t>
            </w:r>
            <w:proofErr w:type="spellStart"/>
            <w:r w:rsidRPr="00D95AB8">
              <w:rPr>
                <w:color w:val="000000"/>
                <w:sz w:val="22"/>
                <w:szCs w:val="22"/>
              </w:rPr>
              <w:t>Nông</w:t>
            </w:r>
            <w:proofErr w:type="spellEnd"/>
            <w:r w:rsidRPr="00D95AB8">
              <w:rPr>
                <w:color w:val="000000"/>
                <w:sz w:val="22"/>
                <w:szCs w:val="22"/>
              </w:rPr>
              <w:t xml:space="preserve"> </w:t>
            </w:r>
            <w:proofErr w:type="spellStart"/>
            <w:r w:rsidRPr="00D95AB8">
              <w:rPr>
                <w:color w:val="000000"/>
                <w:sz w:val="22"/>
                <w:szCs w:val="22"/>
              </w:rPr>
              <w:t>Cống</w:t>
            </w:r>
            <w:proofErr w:type="spellEnd"/>
          </w:p>
        </w:tc>
        <w:tc>
          <w:tcPr>
            <w:tcW w:w="677" w:type="pct"/>
            <w:tcBorders>
              <w:top w:val="nil"/>
              <w:left w:val="nil"/>
              <w:bottom w:val="single" w:sz="4" w:space="0" w:color="auto"/>
              <w:right w:val="single" w:sz="4" w:space="0" w:color="auto"/>
            </w:tcBorders>
            <w:shd w:val="clear" w:color="auto" w:fill="auto"/>
            <w:vAlign w:val="center"/>
            <w:hideMark/>
          </w:tcPr>
          <w:p w14:paraId="596D1234" w14:textId="77777777" w:rsidR="009F5BAD" w:rsidRPr="00D95AB8" w:rsidRDefault="009F5BAD" w:rsidP="00CD6826">
            <w:pPr>
              <w:jc w:val="center"/>
              <w:rPr>
                <w:color w:val="000000"/>
                <w:sz w:val="22"/>
                <w:szCs w:val="22"/>
              </w:rPr>
            </w:pPr>
            <w:r w:rsidRPr="00D95AB8">
              <w:rPr>
                <w:color w:val="000000"/>
                <w:sz w:val="22"/>
                <w:szCs w:val="22"/>
              </w:rPr>
              <w:t>NPSC</w:t>
            </w:r>
          </w:p>
        </w:tc>
        <w:tc>
          <w:tcPr>
            <w:tcW w:w="933" w:type="pct"/>
            <w:tcBorders>
              <w:top w:val="nil"/>
              <w:left w:val="nil"/>
              <w:bottom w:val="single" w:sz="4" w:space="0" w:color="auto"/>
              <w:right w:val="single" w:sz="4" w:space="0" w:color="auto"/>
            </w:tcBorders>
            <w:shd w:val="clear" w:color="auto" w:fill="auto"/>
            <w:vAlign w:val="center"/>
            <w:hideMark/>
          </w:tcPr>
          <w:p w14:paraId="48603540" w14:textId="77777777" w:rsidR="009F5BAD" w:rsidRPr="00D95AB8" w:rsidRDefault="009F5BAD" w:rsidP="00CD6826">
            <w:pPr>
              <w:jc w:val="center"/>
              <w:rPr>
                <w:color w:val="000000"/>
                <w:sz w:val="22"/>
                <w:szCs w:val="22"/>
              </w:rPr>
            </w:pPr>
            <w:r w:rsidRPr="00D95AB8">
              <w:rPr>
                <w:color w:val="000000"/>
                <w:sz w:val="22"/>
                <w:szCs w:val="22"/>
              </w:rPr>
              <w:t>THO.202307293</w:t>
            </w:r>
          </w:p>
        </w:tc>
        <w:tc>
          <w:tcPr>
            <w:tcW w:w="495" w:type="pct"/>
            <w:tcBorders>
              <w:top w:val="nil"/>
              <w:left w:val="nil"/>
              <w:bottom w:val="single" w:sz="4" w:space="0" w:color="auto"/>
              <w:right w:val="single" w:sz="4" w:space="0" w:color="auto"/>
            </w:tcBorders>
            <w:shd w:val="clear" w:color="auto" w:fill="auto"/>
            <w:vAlign w:val="center"/>
            <w:hideMark/>
          </w:tcPr>
          <w:p w14:paraId="2DE7A25B" w14:textId="77777777" w:rsidR="009F5BAD" w:rsidRPr="00D95AB8" w:rsidRDefault="009F5BAD" w:rsidP="00CD6826">
            <w:pPr>
              <w:jc w:val="center"/>
              <w:rPr>
                <w:color w:val="000000"/>
                <w:sz w:val="22"/>
                <w:szCs w:val="22"/>
              </w:rPr>
            </w:pPr>
            <w:r w:rsidRPr="00D95AB8">
              <w:rPr>
                <w:color w:val="000000"/>
                <w:sz w:val="22"/>
                <w:szCs w:val="22"/>
              </w:rPr>
              <w:t>180</w:t>
            </w:r>
          </w:p>
        </w:tc>
        <w:tc>
          <w:tcPr>
            <w:tcW w:w="541" w:type="pct"/>
            <w:tcBorders>
              <w:top w:val="nil"/>
              <w:left w:val="nil"/>
              <w:bottom w:val="single" w:sz="4" w:space="0" w:color="auto"/>
              <w:right w:val="single" w:sz="4" w:space="0" w:color="auto"/>
            </w:tcBorders>
            <w:shd w:val="clear" w:color="auto" w:fill="auto"/>
            <w:vAlign w:val="center"/>
            <w:hideMark/>
          </w:tcPr>
          <w:p w14:paraId="2A4C4930" w14:textId="77777777" w:rsidR="009F5BAD" w:rsidRPr="00D95AB8" w:rsidRDefault="009F5BAD" w:rsidP="00CD6826">
            <w:pPr>
              <w:jc w:val="center"/>
              <w:rPr>
                <w:color w:val="000000"/>
                <w:sz w:val="22"/>
                <w:szCs w:val="22"/>
              </w:rPr>
            </w:pPr>
            <w:r w:rsidRPr="00D95AB8">
              <w:rPr>
                <w:color w:val="000000"/>
                <w:sz w:val="22"/>
                <w:szCs w:val="22"/>
              </w:rPr>
              <w:t>22/0,4kV</w:t>
            </w:r>
          </w:p>
        </w:tc>
        <w:tc>
          <w:tcPr>
            <w:tcW w:w="680" w:type="pct"/>
            <w:tcBorders>
              <w:top w:val="nil"/>
              <w:left w:val="nil"/>
              <w:bottom w:val="single" w:sz="4" w:space="0" w:color="auto"/>
              <w:right w:val="single" w:sz="4" w:space="0" w:color="auto"/>
            </w:tcBorders>
            <w:shd w:val="clear" w:color="auto" w:fill="auto"/>
            <w:vAlign w:val="center"/>
            <w:hideMark/>
          </w:tcPr>
          <w:p w14:paraId="4BA07EE5" w14:textId="77777777" w:rsidR="009F5BAD" w:rsidRPr="00D95AB8" w:rsidRDefault="009F5BAD" w:rsidP="00CD6826">
            <w:pPr>
              <w:jc w:val="center"/>
              <w:rPr>
                <w:color w:val="000000"/>
                <w:sz w:val="22"/>
                <w:szCs w:val="22"/>
              </w:rPr>
            </w:pPr>
            <w:r w:rsidRPr="00D95AB8">
              <w:rPr>
                <w:color w:val="000000"/>
                <w:sz w:val="22"/>
                <w:szCs w:val="22"/>
              </w:rPr>
              <w:t>TH245</w:t>
            </w:r>
          </w:p>
        </w:tc>
        <w:tc>
          <w:tcPr>
            <w:tcW w:w="115" w:type="pct"/>
            <w:vAlign w:val="center"/>
            <w:hideMark/>
          </w:tcPr>
          <w:p w14:paraId="6730E377" w14:textId="77777777" w:rsidR="009F5BAD" w:rsidRPr="00D95AB8" w:rsidRDefault="009F5BAD" w:rsidP="00CD6826">
            <w:pPr>
              <w:jc w:val="left"/>
              <w:rPr>
                <w:sz w:val="20"/>
              </w:rPr>
            </w:pPr>
          </w:p>
        </w:tc>
      </w:tr>
      <w:tr w:rsidR="009F5BAD" w:rsidRPr="00D95AB8" w14:paraId="530609B7" w14:textId="77777777" w:rsidTr="00CD6826">
        <w:trPr>
          <w:trHeight w:val="600"/>
        </w:trPr>
        <w:tc>
          <w:tcPr>
            <w:tcW w:w="328" w:type="pct"/>
            <w:tcBorders>
              <w:top w:val="nil"/>
              <w:left w:val="single" w:sz="4" w:space="0" w:color="auto"/>
              <w:bottom w:val="single" w:sz="4" w:space="0" w:color="auto"/>
              <w:right w:val="single" w:sz="4" w:space="0" w:color="auto"/>
            </w:tcBorders>
            <w:shd w:val="clear" w:color="auto" w:fill="auto"/>
            <w:vAlign w:val="center"/>
            <w:hideMark/>
          </w:tcPr>
          <w:p w14:paraId="0263D5F3" w14:textId="77777777" w:rsidR="009F5BAD" w:rsidRPr="00D95AB8" w:rsidRDefault="009F5BAD" w:rsidP="00CD6826">
            <w:pPr>
              <w:jc w:val="center"/>
              <w:rPr>
                <w:color w:val="000000"/>
                <w:sz w:val="22"/>
                <w:szCs w:val="22"/>
              </w:rPr>
            </w:pPr>
            <w:r w:rsidRPr="00D95AB8">
              <w:rPr>
                <w:color w:val="000000"/>
                <w:sz w:val="22"/>
                <w:szCs w:val="22"/>
              </w:rPr>
              <w:t>8</w:t>
            </w:r>
          </w:p>
        </w:tc>
        <w:tc>
          <w:tcPr>
            <w:tcW w:w="1231" w:type="pct"/>
            <w:tcBorders>
              <w:top w:val="nil"/>
              <w:left w:val="nil"/>
              <w:bottom w:val="single" w:sz="4" w:space="0" w:color="auto"/>
              <w:right w:val="single" w:sz="4" w:space="0" w:color="auto"/>
            </w:tcBorders>
            <w:shd w:val="clear" w:color="auto" w:fill="auto"/>
            <w:vAlign w:val="center"/>
            <w:hideMark/>
          </w:tcPr>
          <w:p w14:paraId="4B137C0E" w14:textId="77777777" w:rsidR="009F5BAD" w:rsidRPr="00D95AB8" w:rsidRDefault="009F5BAD" w:rsidP="00CD6826">
            <w:pPr>
              <w:jc w:val="left"/>
              <w:rPr>
                <w:color w:val="000000"/>
                <w:sz w:val="22"/>
                <w:szCs w:val="22"/>
              </w:rPr>
            </w:pPr>
            <w:r w:rsidRPr="00D95AB8">
              <w:rPr>
                <w:color w:val="000000"/>
                <w:sz w:val="22"/>
                <w:szCs w:val="22"/>
              </w:rPr>
              <w:t xml:space="preserve">MBA 180kVA-22/0,4kV Hoàng </w:t>
            </w:r>
            <w:proofErr w:type="spellStart"/>
            <w:r w:rsidRPr="00D95AB8">
              <w:rPr>
                <w:color w:val="000000"/>
                <w:sz w:val="22"/>
                <w:szCs w:val="22"/>
              </w:rPr>
              <w:t>Lộc</w:t>
            </w:r>
            <w:proofErr w:type="spellEnd"/>
            <w:r w:rsidRPr="00D95AB8">
              <w:rPr>
                <w:color w:val="000000"/>
                <w:sz w:val="22"/>
                <w:szCs w:val="22"/>
              </w:rPr>
              <w:t xml:space="preserve"> 5 Hậu </w:t>
            </w:r>
            <w:proofErr w:type="spellStart"/>
            <w:r w:rsidRPr="00D95AB8">
              <w:rPr>
                <w:color w:val="000000"/>
                <w:sz w:val="22"/>
                <w:szCs w:val="22"/>
              </w:rPr>
              <w:t>Lộc</w:t>
            </w:r>
            <w:proofErr w:type="spellEnd"/>
          </w:p>
        </w:tc>
        <w:tc>
          <w:tcPr>
            <w:tcW w:w="677" w:type="pct"/>
            <w:tcBorders>
              <w:top w:val="nil"/>
              <w:left w:val="nil"/>
              <w:bottom w:val="single" w:sz="4" w:space="0" w:color="auto"/>
              <w:right w:val="single" w:sz="4" w:space="0" w:color="auto"/>
            </w:tcBorders>
            <w:shd w:val="clear" w:color="auto" w:fill="auto"/>
            <w:vAlign w:val="center"/>
            <w:hideMark/>
          </w:tcPr>
          <w:p w14:paraId="458B0871" w14:textId="77777777" w:rsidR="009F5BAD" w:rsidRPr="00D95AB8" w:rsidRDefault="009F5BAD" w:rsidP="00CD6826">
            <w:pPr>
              <w:jc w:val="center"/>
              <w:rPr>
                <w:color w:val="000000"/>
                <w:sz w:val="22"/>
                <w:szCs w:val="22"/>
              </w:rPr>
            </w:pPr>
            <w:r w:rsidRPr="00D95AB8">
              <w:rPr>
                <w:color w:val="000000"/>
                <w:sz w:val="22"/>
                <w:szCs w:val="22"/>
              </w:rPr>
              <w:t>TBĐ</w:t>
            </w:r>
          </w:p>
        </w:tc>
        <w:tc>
          <w:tcPr>
            <w:tcW w:w="933" w:type="pct"/>
            <w:tcBorders>
              <w:top w:val="nil"/>
              <w:left w:val="nil"/>
              <w:bottom w:val="single" w:sz="4" w:space="0" w:color="auto"/>
              <w:right w:val="single" w:sz="4" w:space="0" w:color="auto"/>
            </w:tcBorders>
            <w:shd w:val="clear" w:color="auto" w:fill="auto"/>
            <w:vAlign w:val="center"/>
            <w:hideMark/>
          </w:tcPr>
          <w:p w14:paraId="01CFC25A" w14:textId="77777777" w:rsidR="009F5BAD" w:rsidRPr="00D95AB8" w:rsidRDefault="009F5BAD" w:rsidP="00CD6826">
            <w:pPr>
              <w:jc w:val="center"/>
              <w:rPr>
                <w:color w:val="000000"/>
                <w:sz w:val="22"/>
                <w:szCs w:val="22"/>
              </w:rPr>
            </w:pPr>
            <w:r w:rsidRPr="00D95AB8">
              <w:rPr>
                <w:color w:val="000000"/>
                <w:sz w:val="22"/>
                <w:szCs w:val="22"/>
              </w:rPr>
              <w:t>THO.202002111</w:t>
            </w:r>
          </w:p>
        </w:tc>
        <w:tc>
          <w:tcPr>
            <w:tcW w:w="495" w:type="pct"/>
            <w:tcBorders>
              <w:top w:val="nil"/>
              <w:left w:val="nil"/>
              <w:bottom w:val="single" w:sz="4" w:space="0" w:color="auto"/>
              <w:right w:val="single" w:sz="4" w:space="0" w:color="auto"/>
            </w:tcBorders>
            <w:shd w:val="clear" w:color="auto" w:fill="auto"/>
            <w:vAlign w:val="center"/>
            <w:hideMark/>
          </w:tcPr>
          <w:p w14:paraId="1A5FAE5F" w14:textId="77777777" w:rsidR="009F5BAD" w:rsidRPr="00D95AB8" w:rsidRDefault="009F5BAD" w:rsidP="00CD6826">
            <w:pPr>
              <w:jc w:val="center"/>
              <w:rPr>
                <w:color w:val="000000"/>
                <w:sz w:val="22"/>
                <w:szCs w:val="22"/>
              </w:rPr>
            </w:pPr>
            <w:r w:rsidRPr="00D95AB8">
              <w:rPr>
                <w:color w:val="000000"/>
                <w:sz w:val="22"/>
                <w:szCs w:val="22"/>
              </w:rPr>
              <w:t>180</w:t>
            </w:r>
          </w:p>
        </w:tc>
        <w:tc>
          <w:tcPr>
            <w:tcW w:w="541" w:type="pct"/>
            <w:tcBorders>
              <w:top w:val="nil"/>
              <w:left w:val="nil"/>
              <w:bottom w:val="single" w:sz="4" w:space="0" w:color="auto"/>
              <w:right w:val="single" w:sz="4" w:space="0" w:color="auto"/>
            </w:tcBorders>
            <w:shd w:val="clear" w:color="auto" w:fill="auto"/>
            <w:vAlign w:val="center"/>
            <w:hideMark/>
          </w:tcPr>
          <w:p w14:paraId="63B1246A" w14:textId="77777777" w:rsidR="009F5BAD" w:rsidRPr="00D95AB8" w:rsidRDefault="009F5BAD" w:rsidP="00CD6826">
            <w:pPr>
              <w:jc w:val="center"/>
              <w:rPr>
                <w:color w:val="000000"/>
                <w:sz w:val="22"/>
                <w:szCs w:val="22"/>
              </w:rPr>
            </w:pPr>
            <w:r w:rsidRPr="00D95AB8">
              <w:rPr>
                <w:color w:val="000000"/>
                <w:sz w:val="22"/>
                <w:szCs w:val="22"/>
              </w:rPr>
              <w:t>22/0,4kV</w:t>
            </w:r>
          </w:p>
        </w:tc>
        <w:tc>
          <w:tcPr>
            <w:tcW w:w="680" w:type="pct"/>
            <w:tcBorders>
              <w:top w:val="nil"/>
              <w:left w:val="nil"/>
              <w:bottom w:val="single" w:sz="4" w:space="0" w:color="auto"/>
              <w:right w:val="single" w:sz="4" w:space="0" w:color="auto"/>
            </w:tcBorders>
            <w:shd w:val="clear" w:color="auto" w:fill="auto"/>
            <w:vAlign w:val="center"/>
            <w:hideMark/>
          </w:tcPr>
          <w:p w14:paraId="1DCEE64E" w14:textId="77777777" w:rsidR="009F5BAD" w:rsidRPr="00D95AB8" w:rsidRDefault="009F5BAD" w:rsidP="00CD6826">
            <w:pPr>
              <w:jc w:val="center"/>
              <w:rPr>
                <w:color w:val="000000"/>
                <w:sz w:val="22"/>
                <w:szCs w:val="22"/>
              </w:rPr>
            </w:pPr>
            <w:r w:rsidRPr="00D95AB8">
              <w:rPr>
                <w:color w:val="000000"/>
                <w:sz w:val="22"/>
                <w:szCs w:val="22"/>
              </w:rPr>
              <w:t>0404-80</w:t>
            </w:r>
          </w:p>
        </w:tc>
        <w:tc>
          <w:tcPr>
            <w:tcW w:w="115" w:type="pct"/>
            <w:vAlign w:val="center"/>
            <w:hideMark/>
          </w:tcPr>
          <w:p w14:paraId="2565F21D" w14:textId="77777777" w:rsidR="009F5BAD" w:rsidRPr="00D95AB8" w:rsidRDefault="009F5BAD" w:rsidP="00CD6826">
            <w:pPr>
              <w:jc w:val="left"/>
              <w:rPr>
                <w:sz w:val="20"/>
              </w:rPr>
            </w:pPr>
          </w:p>
        </w:tc>
      </w:tr>
      <w:tr w:rsidR="009F5BAD" w:rsidRPr="00D95AB8" w14:paraId="58494D2C" w14:textId="77777777" w:rsidTr="00CD6826">
        <w:trPr>
          <w:trHeight w:val="600"/>
        </w:trPr>
        <w:tc>
          <w:tcPr>
            <w:tcW w:w="328" w:type="pct"/>
            <w:tcBorders>
              <w:top w:val="nil"/>
              <w:left w:val="single" w:sz="4" w:space="0" w:color="auto"/>
              <w:bottom w:val="single" w:sz="4" w:space="0" w:color="auto"/>
              <w:right w:val="single" w:sz="4" w:space="0" w:color="auto"/>
            </w:tcBorders>
            <w:shd w:val="clear" w:color="auto" w:fill="auto"/>
            <w:vAlign w:val="center"/>
            <w:hideMark/>
          </w:tcPr>
          <w:p w14:paraId="29AFA0C0" w14:textId="77777777" w:rsidR="009F5BAD" w:rsidRPr="00D95AB8" w:rsidRDefault="009F5BAD" w:rsidP="00CD6826">
            <w:pPr>
              <w:jc w:val="center"/>
              <w:rPr>
                <w:color w:val="000000"/>
                <w:sz w:val="22"/>
                <w:szCs w:val="22"/>
              </w:rPr>
            </w:pPr>
            <w:r w:rsidRPr="00D95AB8">
              <w:rPr>
                <w:color w:val="000000"/>
                <w:sz w:val="22"/>
                <w:szCs w:val="22"/>
              </w:rPr>
              <w:t>9</w:t>
            </w:r>
          </w:p>
        </w:tc>
        <w:tc>
          <w:tcPr>
            <w:tcW w:w="1231" w:type="pct"/>
            <w:tcBorders>
              <w:top w:val="nil"/>
              <w:left w:val="nil"/>
              <w:bottom w:val="single" w:sz="4" w:space="0" w:color="auto"/>
              <w:right w:val="single" w:sz="4" w:space="0" w:color="auto"/>
            </w:tcBorders>
            <w:shd w:val="clear" w:color="auto" w:fill="auto"/>
            <w:vAlign w:val="center"/>
            <w:hideMark/>
          </w:tcPr>
          <w:p w14:paraId="51B6B579" w14:textId="77777777" w:rsidR="009F5BAD" w:rsidRPr="00D95AB8" w:rsidRDefault="009F5BAD" w:rsidP="00CD6826">
            <w:pPr>
              <w:jc w:val="left"/>
              <w:rPr>
                <w:color w:val="000000"/>
                <w:sz w:val="22"/>
                <w:szCs w:val="22"/>
              </w:rPr>
            </w:pPr>
            <w:r w:rsidRPr="00D95AB8">
              <w:rPr>
                <w:color w:val="000000"/>
                <w:sz w:val="22"/>
                <w:szCs w:val="22"/>
              </w:rPr>
              <w:t xml:space="preserve">MBA 180kVA- 22/0,4kV Thanh </w:t>
            </w:r>
            <w:proofErr w:type="spellStart"/>
            <w:r w:rsidRPr="00D95AB8">
              <w:rPr>
                <w:color w:val="000000"/>
                <w:sz w:val="22"/>
                <w:szCs w:val="22"/>
              </w:rPr>
              <w:t>Thủy</w:t>
            </w:r>
            <w:proofErr w:type="spellEnd"/>
            <w:r w:rsidRPr="00D95AB8">
              <w:rPr>
                <w:color w:val="000000"/>
                <w:sz w:val="22"/>
                <w:szCs w:val="22"/>
              </w:rPr>
              <w:t xml:space="preserve"> 3 TX Nghi Sơn</w:t>
            </w:r>
          </w:p>
        </w:tc>
        <w:tc>
          <w:tcPr>
            <w:tcW w:w="677" w:type="pct"/>
            <w:tcBorders>
              <w:top w:val="nil"/>
              <w:left w:val="nil"/>
              <w:bottom w:val="single" w:sz="4" w:space="0" w:color="auto"/>
              <w:right w:val="single" w:sz="4" w:space="0" w:color="auto"/>
            </w:tcBorders>
            <w:shd w:val="clear" w:color="auto" w:fill="auto"/>
            <w:vAlign w:val="center"/>
            <w:hideMark/>
          </w:tcPr>
          <w:p w14:paraId="695CC6FC" w14:textId="77777777" w:rsidR="009F5BAD" w:rsidRPr="00D95AB8" w:rsidRDefault="009F5BAD" w:rsidP="00CD6826">
            <w:pPr>
              <w:jc w:val="center"/>
              <w:rPr>
                <w:color w:val="000000"/>
                <w:sz w:val="22"/>
                <w:szCs w:val="22"/>
              </w:rPr>
            </w:pPr>
            <w:r w:rsidRPr="00D95AB8">
              <w:rPr>
                <w:color w:val="000000"/>
                <w:sz w:val="22"/>
                <w:szCs w:val="22"/>
              </w:rPr>
              <w:t xml:space="preserve">NPSC Thanh </w:t>
            </w:r>
            <w:proofErr w:type="spellStart"/>
            <w:r w:rsidRPr="00D95AB8">
              <w:rPr>
                <w:color w:val="000000"/>
                <w:sz w:val="22"/>
                <w:szCs w:val="22"/>
              </w:rPr>
              <w:t>Hóa</w:t>
            </w:r>
            <w:proofErr w:type="spellEnd"/>
          </w:p>
        </w:tc>
        <w:tc>
          <w:tcPr>
            <w:tcW w:w="933" w:type="pct"/>
            <w:tcBorders>
              <w:top w:val="nil"/>
              <w:left w:val="nil"/>
              <w:bottom w:val="single" w:sz="4" w:space="0" w:color="auto"/>
              <w:right w:val="single" w:sz="4" w:space="0" w:color="auto"/>
            </w:tcBorders>
            <w:shd w:val="clear" w:color="auto" w:fill="auto"/>
            <w:vAlign w:val="center"/>
            <w:hideMark/>
          </w:tcPr>
          <w:p w14:paraId="274A9E32" w14:textId="77777777" w:rsidR="009F5BAD" w:rsidRPr="00D95AB8" w:rsidRDefault="009F5BAD" w:rsidP="00CD6826">
            <w:pPr>
              <w:jc w:val="center"/>
              <w:rPr>
                <w:color w:val="000000"/>
                <w:sz w:val="22"/>
                <w:szCs w:val="22"/>
              </w:rPr>
            </w:pPr>
            <w:r w:rsidRPr="00D95AB8">
              <w:rPr>
                <w:color w:val="000000"/>
                <w:sz w:val="22"/>
                <w:szCs w:val="22"/>
              </w:rPr>
              <w:t>THO.8585</w:t>
            </w:r>
          </w:p>
        </w:tc>
        <w:tc>
          <w:tcPr>
            <w:tcW w:w="495" w:type="pct"/>
            <w:tcBorders>
              <w:top w:val="nil"/>
              <w:left w:val="nil"/>
              <w:bottom w:val="single" w:sz="4" w:space="0" w:color="auto"/>
              <w:right w:val="single" w:sz="4" w:space="0" w:color="auto"/>
            </w:tcBorders>
            <w:shd w:val="clear" w:color="auto" w:fill="auto"/>
            <w:vAlign w:val="center"/>
            <w:hideMark/>
          </w:tcPr>
          <w:p w14:paraId="74A3A62C" w14:textId="77777777" w:rsidR="009F5BAD" w:rsidRPr="00D95AB8" w:rsidRDefault="009F5BAD" w:rsidP="00CD6826">
            <w:pPr>
              <w:jc w:val="center"/>
              <w:rPr>
                <w:color w:val="000000"/>
                <w:sz w:val="22"/>
                <w:szCs w:val="22"/>
              </w:rPr>
            </w:pPr>
            <w:r w:rsidRPr="00D95AB8">
              <w:rPr>
                <w:color w:val="000000"/>
                <w:sz w:val="22"/>
                <w:szCs w:val="22"/>
              </w:rPr>
              <w:t>180</w:t>
            </w:r>
          </w:p>
        </w:tc>
        <w:tc>
          <w:tcPr>
            <w:tcW w:w="541" w:type="pct"/>
            <w:tcBorders>
              <w:top w:val="nil"/>
              <w:left w:val="nil"/>
              <w:bottom w:val="single" w:sz="4" w:space="0" w:color="auto"/>
              <w:right w:val="single" w:sz="4" w:space="0" w:color="auto"/>
            </w:tcBorders>
            <w:shd w:val="clear" w:color="auto" w:fill="auto"/>
            <w:vAlign w:val="center"/>
            <w:hideMark/>
          </w:tcPr>
          <w:p w14:paraId="452AE729" w14:textId="77777777" w:rsidR="009F5BAD" w:rsidRPr="00D95AB8" w:rsidRDefault="009F5BAD" w:rsidP="00CD6826">
            <w:pPr>
              <w:jc w:val="center"/>
              <w:rPr>
                <w:color w:val="000000"/>
                <w:sz w:val="22"/>
                <w:szCs w:val="22"/>
              </w:rPr>
            </w:pPr>
            <w:r w:rsidRPr="00D95AB8">
              <w:rPr>
                <w:color w:val="000000"/>
                <w:sz w:val="22"/>
                <w:szCs w:val="22"/>
              </w:rPr>
              <w:t>22/0,4kV</w:t>
            </w:r>
          </w:p>
        </w:tc>
        <w:tc>
          <w:tcPr>
            <w:tcW w:w="680" w:type="pct"/>
            <w:tcBorders>
              <w:top w:val="nil"/>
              <w:left w:val="nil"/>
              <w:bottom w:val="single" w:sz="4" w:space="0" w:color="auto"/>
              <w:right w:val="single" w:sz="4" w:space="0" w:color="auto"/>
            </w:tcBorders>
            <w:shd w:val="clear" w:color="auto" w:fill="auto"/>
            <w:vAlign w:val="center"/>
            <w:hideMark/>
          </w:tcPr>
          <w:p w14:paraId="19F2EF6E" w14:textId="77777777" w:rsidR="009F5BAD" w:rsidRPr="00D95AB8" w:rsidRDefault="009F5BAD" w:rsidP="00CD6826">
            <w:pPr>
              <w:jc w:val="center"/>
              <w:rPr>
                <w:color w:val="000000"/>
                <w:sz w:val="22"/>
                <w:szCs w:val="22"/>
              </w:rPr>
            </w:pPr>
            <w:r w:rsidRPr="00D95AB8">
              <w:rPr>
                <w:color w:val="000000"/>
                <w:sz w:val="22"/>
                <w:szCs w:val="22"/>
              </w:rPr>
              <w:t>0794</w:t>
            </w:r>
          </w:p>
        </w:tc>
        <w:tc>
          <w:tcPr>
            <w:tcW w:w="115" w:type="pct"/>
            <w:vAlign w:val="center"/>
            <w:hideMark/>
          </w:tcPr>
          <w:p w14:paraId="17D81925" w14:textId="77777777" w:rsidR="009F5BAD" w:rsidRPr="00D95AB8" w:rsidRDefault="009F5BAD" w:rsidP="00CD6826">
            <w:pPr>
              <w:jc w:val="left"/>
              <w:rPr>
                <w:sz w:val="20"/>
              </w:rPr>
            </w:pPr>
          </w:p>
        </w:tc>
      </w:tr>
      <w:tr w:rsidR="009F5BAD" w:rsidRPr="00D95AB8" w14:paraId="16D8B374" w14:textId="77777777" w:rsidTr="00CD6826">
        <w:trPr>
          <w:trHeight w:val="600"/>
        </w:trPr>
        <w:tc>
          <w:tcPr>
            <w:tcW w:w="328" w:type="pct"/>
            <w:tcBorders>
              <w:top w:val="nil"/>
              <w:left w:val="single" w:sz="4" w:space="0" w:color="auto"/>
              <w:bottom w:val="single" w:sz="4" w:space="0" w:color="auto"/>
              <w:right w:val="single" w:sz="4" w:space="0" w:color="auto"/>
            </w:tcBorders>
            <w:shd w:val="clear" w:color="auto" w:fill="auto"/>
            <w:vAlign w:val="center"/>
            <w:hideMark/>
          </w:tcPr>
          <w:p w14:paraId="0F227BB0" w14:textId="77777777" w:rsidR="009F5BAD" w:rsidRPr="00D95AB8" w:rsidRDefault="009F5BAD" w:rsidP="00CD6826">
            <w:pPr>
              <w:jc w:val="center"/>
              <w:rPr>
                <w:color w:val="000000"/>
                <w:sz w:val="22"/>
                <w:szCs w:val="22"/>
              </w:rPr>
            </w:pPr>
            <w:r w:rsidRPr="00D95AB8">
              <w:rPr>
                <w:color w:val="000000"/>
                <w:sz w:val="22"/>
                <w:szCs w:val="22"/>
              </w:rPr>
              <w:t>10</w:t>
            </w:r>
          </w:p>
        </w:tc>
        <w:tc>
          <w:tcPr>
            <w:tcW w:w="1231" w:type="pct"/>
            <w:tcBorders>
              <w:top w:val="nil"/>
              <w:left w:val="nil"/>
              <w:bottom w:val="single" w:sz="4" w:space="0" w:color="auto"/>
              <w:right w:val="single" w:sz="4" w:space="0" w:color="auto"/>
            </w:tcBorders>
            <w:shd w:val="clear" w:color="auto" w:fill="auto"/>
            <w:vAlign w:val="center"/>
            <w:hideMark/>
          </w:tcPr>
          <w:p w14:paraId="38EFB53A" w14:textId="77777777" w:rsidR="009F5BAD" w:rsidRPr="00D95AB8" w:rsidRDefault="009F5BAD" w:rsidP="00CD6826">
            <w:pPr>
              <w:jc w:val="left"/>
              <w:rPr>
                <w:color w:val="000000"/>
                <w:sz w:val="22"/>
                <w:szCs w:val="22"/>
              </w:rPr>
            </w:pPr>
            <w:r w:rsidRPr="00D95AB8">
              <w:rPr>
                <w:color w:val="000000"/>
                <w:sz w:val="22"/>
                <w:szCs w:val="22"/>
              </w:rPr>
              <w:t>MBA 180kVA- 22/0,4kV Đông Xuân 4 Đông Sơn</w:t>
            </w:r>
          </w:p>
        </w:tc>
        <w:tc>
          <w:tcPr>
            <w:tcW w:w="677" w:type="pct"/>
            <w:tcBorders>
              <w:top w:val="nil"/>
              <w:left w:val="nil"/>
              <w:bottom w:val="single" w:sz="4" w:space="0" w:color="auto"/>
              <w:right w:val="single" w:sz="4" w:space="0" w:color="auto"/>
            </w:tcBorders>
            <w:shd w:val="clear" w:color="auto" w:fill="auto"/>
            <w:vAlign w:val="center"/>
            <w:hideMark/>
          </w:tcPr>
          <w:p w14:paraId="5F0844F0" w14:textId="77777777" w:rsidR="009F5BAD" w:rsidRPr="00D95AB8" w:rsidRDefault="009F5BAD" w:rsidP="00CD6826">
            <w:pPr>
              <w:jc w:val="center"/>
              <w:rPr>
                <w:color w:val="000000"/>
                <w:sz w:val="22"/>
                <w:szCs w:val="22"/>
              </w:rPr>
            </w:pPr>
            <w:r w:rsidRPr="00D95AB8">
              <w:rPr>
                <w:color w:val="000000"/>
                <w:sz w:val="22"/>
                <w:szCs w:val="22"/>
              </w:rPr>
              <w:t>NPSC</w:t>
            </w:r>
          </w:p>
        </w:tc>
        <w:tc>
          <w:tcPr>
            <w:tcW w:w="933" w:type="pct"/>
            <w:tcBorders>
              <w:top w:val="nil"/>
              <w:left w:val="nil"/>
              <w:bottom w:val="single" w:sz="4" w:space="0" w:color="auto"/>
              <w:right w:val="single" w:sz="4" w:space="0" w:color="auto"/>
            </w:tcBorders>
            <w:shd w:val="clear" w:color="auto" w:fill="auto"/>
            <w:vAlign w:val="center"/>
            <w:hideMark/>
          </w:tcPr>
          <w:p w14:paraId="5B49A758" w14:textId="77777777" w:rsidR="009F5BAD" w:rsidRPr="00D95AB8" w:rsidRDefault="009F5BAD" w:rsidP="00CD6826">
            <w:pPr>
              <w:jc w:val="center"/>
              <w:rPr>
                <w:color w:val="000000"/>
                <w:sz w:val="22"/>
                <w:szCs w:val="22"/>
              </w:rPr>
            </w:pPr>
            <w:r w:rsidRPr="00D95AB8">
              <w:rPr>
                <w:color w:val="000000"/>
                <w:sz w:val="22"/>
                <w:szCs w:val="22"/>
              </w:rPr>
              <w:t>THO.658</w:t>
            </w:r>
          </w:p>
        </w:tc>
        <w:tc>
          <w:tcPr>
            <w:tcW w:w="495" w:type="pct"/>
            <w:tcBorders>
              <w:top w:val="nil"/>
              <w:left w:val="nil"/>
              <w:bottom w:val="single" w:sz="4" w:space="0" w:color="auto"/>
              <w:right w:val="single" w:sz="4" w:space="0" w:color="auto"/>
            </w:tcBorders>
            <w:shd w:val="clear" w:color="auto" w:fill="auto"/>
            <w:vAlign w:val="center"/>
            <w:hideMark/>
          </w:tcPr>
          <w:p w14:paraId="33A5B3FC" w14:textId="77777777" w:rsidR="009F5BAD" w:rsidRPr="00D95AB8" w:rsidRDefault="009F5BAD" w:rsidP="00CD6826">
            <w:pPr>
              <w:jc w:val="center"/>
              <w:rPr>
                <w:color w:val="000000"/>
                <w:sz w:val="22"/>
                <w:szCs w:val="22"/>
              </w:rPr>
            </w:pPr>
            <w:r w:rsidRPr="00D95AB8">
              <w:rPr>
                <w:color w:val="000000"/>
                <w:sz w:val="22"/>
                <w:szCs w:val="22"/>
              </w:rPr>
              <w:t>180</w:t>
            </w:r>
          </w:p>
        </w:tc>
        <w:tc>
          <w:tcPr>
            <w:tcW w:w="541" w:type="pct"/>
            <w:tcBorders>
              <w:top w:val="nil"/>
              <w:left w:val="nil"/>
              <w:bottom w:val="single" w:sz="4" w:space="0" w:color="auto"/>
              <w:right w:val="single" w:sz="4" w:space="0" w:color="auto"/>
            </w:tcBorders>
            <w:shd w:val="clear" w:color="auto" w:fill="auto"/>
            <w:vAlign w:val="center"/>
            <w:hideMark/>
          </w:tcPr>
          <w:p w14:paraId="76F69C4A" w14:textId="77777777" w:rsidR="009F5BAD" w:rsidRPr="00D95AB8" w:rsidRDefault="009F5BAD" w:rsidP="00CD6826">
            <w:pPr>
              <w:jc w:val="center"/>
              <w:rPr>
                <w:color w:val="000000"/>
                <w:sz w:val="22"/>
                <w:szCs w:val="22"/>
              </w:rPr>
            </w:pPr>
            <w:r w:rsidRPr="00D95AB8">
              <w:rPr>
                <w:color w:val="000000"/>
                <w:sz w:val="22"/>
                <w:szCs w:val="22"/>
              </w:rPr>
              <w:t>22/0,4kV</w:t>
            </w:r>
          </w:p>
        </w:tc>
        <w:tc>
          <w:tcPr>
            <w:tcW w:w="680" w:type="pct"/>
            <w:tcBorders>
              <w:top w:val="nil"/>
              <w:left w:val="nil"/>
              <w:bottom w:val="single" w:sz="4" w:space="0" w:color="auto"/>
              <w:right w:val="single" w:sz="4" w:space="0" w:color="auto"/>
            </w:tcBorders>
            <w:shd w:val="clear" w:color="auto" w:fill="auto"/>
            <w:vAlign w:val="center"/>
            <w:hideMark/>
          </w:tcPr>
          <w:p w14:paraId="6DD6C99A" w14:textId="77777777" w:rsidR="009F5BAD" w:rsidRPr="00D95AB8" w:rsidRDefault="009F5BAD" w:rsidP="00CD6826">
            <w:pPr>
              <w:jc w:val="center"/>
              <w:rPr>
                <w:color w:val="000000"/>
                <w:sz w:val="22"/>
                <w:szCs w:val="22"/>
              </w:rPr>
            </w:pPr>
            <w:r w:rsidRPr="00D95AB8">
              <w:rPr>
                <w:color w:val="000000"/>
                <w:sz w:val="22"/>
                <w:szCs w:val="22"/>
              </w:rPr>
              <w:t>TB220820</w:t>
            </w:r>
          </w:p>
        </w:tc>
        <w:tc>
          <w:tcPr>
            <w:tcW w:w="115" w:type="pct"/>
            <w:vAlign w:val="center"/>
            <w:hideMark/>
          </w:tcPr>
          <w:p w14:paraId="64010990" w14:textId="77777777" w:rsidR="009F5BAD" w:rsidRPr="00D95AB8" w:rsidRDefault="009F5BAD" w:rsidP="00CD6826">
            <w:pPr>
              <w:jc w:val="left"/>
              <w:rPr>
                <w:sz w:val="20"/>
              </w:rPr>
            </w:pPr>
          </w:p>
        </w:tc>
      </w:tr>
      <w:tr w:rsidR="009F5BAD" w:rsidRPr="00D95AB8" w14:paraId="3CEF9283" w14:textId="77777777" w:rsidTr="00CD6826">
        <w:trPr>
          <w:trHeight w:val="600"/>
        </w:trPr>
        <w:tc>
          <w:tcPr>
            <w:tcW w:w="328" w:type="pct"/>
            <w:tcBorders>
              <w:top w:val="nil"/>
              <w:left w:val="single" w:sz="4" w:space="0" w:color="auto"/>
              <w:bottom w:val="single" w:sz="4" w:space="0" w:color="auto"/>
              <w:right w:val="single" w:sz="4" w:space="0" w:color="auto"/>
            </w:tcBorders>
            <w:shd w:val="clear" w:color="auto" w:fill="auto"/>
            <w:vAlign w:val="center"/>
            <w:hideMark/>
          </w:tcPr>
          <w:p w14:paraId="12693053" w14:textId="77777777" w:rsidR="009F5BAD" w:rsidRPr="00D95AB8" w:rsidRDefault="009F5BAD" w:rsidP="00CD6826">
            <w:pPr>
              <w:jc w:val="center"/>
              <w:rPr>
                <w:color w:val="000000"/>
                <w:sz w:val="22"/>
                <w:szCs w:val="22"/>
              </w:rPr>
            </w:pPr>
            <w:r w:rsidRPr="00D95AB8">
              <w:rPr>
                <w:color w:val="000000"/>
                <w:sz w:val="22"/>
                <w:szCs w:val="22"/>
              </w:rPr>
              <w:t>11</w:t>
            </w:r>
          </w:p>
        </w:tc>
        <w:tc>
          <w:tcPr>
            <w:tcW w:w="1231" w:type="pct"/>
            <w:tcBorders>
              <w:top w:val="nil"/>
              <w:left w:val="nil"/>
              <w:bottom w:val="single" w:sz="4" w:space="0" w:color="auto"/>
              <w:right w:val="single" w:sz="4" w:space="0" w:color="auto"/>
            </w:tcBorders>
            <w:shd w:val="clear" w:color="auto" w:fill="auto"/>
            <w:vAlign w:val="center"/>
            <w:hideMark/>
          </w:tcPr>
          <w:p w14:paraId="686FA90E" w14:textId="77777777" w:rsidR="009F5BAD" w:rsidRPr="00D95AB8" w:rsidRDefault="009F5BAD" w:rsidP="00CD6826">
            <w:pPr>
              <w:jc w:val="left"/>
              <w:rPr>
                <w:color w:val="000000"/>
                <w:sz w:val="22"/>
                <w:szCs w:val="22"/>
              </w:rPr>
            </w:pPr>
            <w:r w:rsidRPr="00D95AB8">
              <w:rPr>
                <w:color w:val="000000"/>
                <w:sz w:val="22"/>
                <w:szCs w:val="22"/>
              </w:rPr>
              <w:t xml:space="preserve">MBA 250kVA-22/0,4kV Quảng </w:t>
            </w:r>
            <w:proofErr w:type="spellStart"/>
            <w:r w:rsidRPr="00D95AB8">
              <w:rPr>
                <w:color w:val="000000"/>
                <w:sz w:val="22"/>
                <w:szCs w:val="22"/>
              </w:rPr>
              <w:t>Lộc</w:t>
            </w:r>
            <w:proofErr w:type="spellEnd"/>
            <w:r w:rsidRPr="00D95AB8">
              <w:rPr>
                <w:color w:val="000000"/>
                <w:sz w:val="22"/>
                <w:szCs w:val="22"/>
              </w:rPr>
              <w:t xml:space="preserve"> 3 Quảng </w:t>
            </w:r>
            <w:proofErr w:type="spellStart"/>
            <w:r w:rsidRPr="00D95AB8">
              <w:rPr>
                <w:color w:val="000000"/>
                <w:sz w:val="22"/>
                <w:szCs w:val="22"/>
              </w:rPr>
              <w:t>Xương</w:t>
            </w:r>
            <w:proofErr w:type="spellEnd"/>
          </w:p>
        </w:tc>
        <w:tc>
          <w:tcPr>
            <w:tcW w:w="677" w:type="pct"/>
            <w:tcBorders>
              <w:top w:val="nil"/>
              <w:left w:val="nil"/>
              <w:bottom w:val="single" w:sz="4" w:space="0" w:color="auto"/>
              <w:right w:val="single" w:sz="4" w:space="0" w:color="auto"/>
            </w:tcBorders>
            <w:shd w:val="clear" w:color="auto" w:fill="auto"/>
            <w:vAlign w:val="center"/>
            <w:hideMark/>
          </w:tcPr>
          <w:p w14:paraId="1EB5742D" w14:textId="77777777" w:rsidR="009F5BAD" w:rsidRPr="00D95AB8" w:rsidRDefault="009F5BAD" w:rsidP="00CD6826">
            <w:pPr>
              <w:jc w:val="center"/>
              <w:rPr>
                <w:color w:val="000000"/>
                <w:sz w:val="22"/>
                <w:szCs w:val="22"/>
              </w:rPr>
            </w:pPr>
            <w:r w:rsidRPr="00D95AB8">
              <w:rPr>
                <w:color w:val="000000"/>
                <w:sz w:val="22"/>
                <w:szCs w:val="22"/>
              </w:rPr>
              <w:t>NPSC</w:t>
            </w:r>
          </w:p>
        </w:tc>
        <w:tc>
          <w:tcPr>
            <w:tcW w:w="933" w:type="pct"/>
            <w:tcBorders>
              <w:top w:val="nil"/>
              <w:left w:val="nil"/>
              <w:bottom w:val="single" w:sz="4" w:space="0" w:color="auto"/>
              <w:right w:val="single" w:sz="4" w:space="0" w:color="auto"/>
            </w:tcBorders>
            <w:shd w:val="clear" w:color="auto" w:fill="auto"/>
            <w:vAlign w:val="center"/>
            <w:hideMark/>
          </w:tcPr>
          <w:p w14:paraId="3236A004" w14:textId="77777777" w:rsidR="009F5BAD" w:rsidRPr="00D95AB8" w:rsidRDefault="009F5BAD" w:rsidP="00CD6826">
            <w:pPr>
              <w:jc w:val="center"/>
              <w:rPr>
                <w:color w:val="000000"/>
                <w:sz w:val="22"/>
                <w:szCs w:val="22"/>
              </w:rPr>
            </w:pPr>
            <w:r w:rsidRPr="00D95AB8">
              <w:rPr>
                <w:color w:val="000000"/>
                <w:sz w:val="22"/>
                <w:szCs w:val="22"/>
              </w:rPr>
              <w:t>THO.202007190</w:t>
            </w:r>
          </w:p>
        </w:tc>
        <w:tc>
          <w:tcPr>
            <w:tcW w:w="495" w:type="pct"/>
            <w:tcBorders>
              <w:top w:val="nil"/>
              <w:left w:val="nil"/>
              <w:bottom w:val="single" w:sz="4" w:space="0" w:color="auto"/>
              <w:right w:val="single" w:sz="4" w:space="0" w:color="auto"/>
            </w:tcBorders>
            <w:shd w:val="clear" w:color="auto" w:fill="auto"/>
            <w:vAlign w:val="center"/>
            <w:hideMark/>
          </w:tcPr>
          <w:p w14:paraId="74A57FBC" w14:textId="77777777" w:rsidR="009F5BAD" w:rsidRPr="00D95AB8" w:rsidRDefault="009F5BAD" w:rsidP="00CD6826">
            <w:pPr>
              <w:jc w:val="center"/>
              <w:rPr>
                <w:color w:val="000000"/>
                <w:sz w:val="22"/>
                <w:szCs w:val="22"/>
              </w:rPr>
            </w:pPr>
            <w:r w:rsidRPr="00D95AB8">
              <w:rPr>
                <w:color w:val="000000"/>
                <w:sz w:val="22"/>
                <w:szCs w:val="22"/>
              </w:rPr>
              <w:t>250</w:t>
            </w:r>
          </w:p>
        </w:tc>
        <w:tc>
          <w:tcPr>
            <w:tcW w:w="541" w:type="pct"/>
            <w:tcBorders>
              <w:top w:val="nil"/>
              <w:left w:val="nil"/>
              <w:bottom w:val="single" w:sz="4" w:space="0" w:color="auto"/>
              <w:right w:val="single" w:sz="4" w:space="0" w:color="auto"/>
            </w:tcBorders>
            <w:shd w:val="clear" w:color="auto" w:fill="auto"/>
            <w:vAlign w:val="center"/>
            <w:hideMark/>
          </w:tcPr>
          <w:p w14:paraId="0C2237AD" w14:textId="77777777" w:rsidR="009F5BAD" w:rsidRPr="00D95AB8" w:rsidRDefault="009F5BAD" w:rsidP="00CD6826">
            <w:pPr>
              <w:jc w:val="center"/>
              <w:rPr>
                <w:color w:val="000000"/>
                <w:sz w:val="22"/>
                <w:szCs w:val="22"/>
              </w:rPr>
            </w:pPr>
            <w:r w:rsidRPr="00D95AB8">
              <w:rPr>
                <w:color w:val="000000"/>
                <w:sz w:val="22"/>
                <w:szCs w:val="22"/>
              </w:rPr>
              <w:t>22/0,4kV</w:t>
            </w:r>
          </w:p>
        </w:tc>
        <w:tc>
          <w:tcPr>
            <w:tcW w:w="680" w:type="pct"/>
            <w:tcBorders>
              <w:top w:val="nil"/>
              <w:left w:val="nil"/>
              <w:bottom w:val="single" w:sz="4" w:space="0" w:color="auto"/>
              <w:right w:val="single" w:sz="4" w:space="0" w:color="auto"/>
            </w:tcBorders>
            <w:shd w:val="clear" w:color="auto" w:fill="auto"/>
            <w:vAlign w:val="center"/>
            <w:hideMark/>
          </w:tcPr>
          <w:p w14:paraId="17BE9C60" w14:textId="77777777" w:rsidR="009F5BAD" w:rsidRPr="00D95AB8" w:rsidRDefault="009F5BAD" w:rsidP="00CD6826">
            <w:pPr>
              <w:jc w:val="center"/>
              <w:rPr>
                <w:color w:val="000000"/>
                <w:sz w:val="22"/>
                <w:szCs w:val="22"/>
              </w:rPr>
            </w:pPr>
            <w:r w:rsidRPr="00D95AB8">
              <w:rPr>
                <w:color w:val="000000"/>
                <w:sz w:val="22"/>
                <w:szCs w:val="22"/>
              </w:rPr>
              <w:t>1131</w:t>
            </w:r>
          </w:p>
        </w:tc>
        <w:tc>
          <w:tcPr>
            <w:tcW w:w="115" w:type="pct"/>
            <w:vAlign w:val="center"/>
            <w:hideMark/>
          </w:tcPr>
          <w:p w14:paraId="0681CF04" w14:textId="77777777" w:rsidR="009F5BAD" w:rsidRPr="00D95AB8" w:rsidRDefault="009F5BAD" w:rsidP="00CD6826">
            <w:pPr>
              <w:jc w:val="left"/>
              <w:rPr>
                <w:sz w:val="20"/>
              </w:rPr>
            </w:pPr>
          </w:p>
        </w:tc>
      </w:tr>
      <w:tr w:rsidR="009F5BAD" w:rsidRPr="00D95AB8" w14:paraId="599A596F" w14:textId="77777777" w:rsidTr="00CD6826">
        <w:trPr>
          <w:trHeight w:val="600"/>
        </w:trPr>
        <w:tc>
          <w:tcPr>
            <w:tcW w:w="328" w:type="pct"/>
            <w:tcBorders>
              <w:top w:val="nil"/>
              <w:left w:val="single" w:sz="4" w:space="0" w:color="auto"/>
              <w:bottom w:val="single" w:sz="4" w:space="0" w:color="auto"/>
              <w:right w:val="single" w:sz="4" w:space="0" w:color="auto"/>
            </w:tcBorders>
            <w:shd w:val="clear" w:color="auto" w:fill="auto"/>
            <w:vAlign w:val="center"/>
            <w:hideMark/>
          </w:tcPr>
          <w:p w14:paraId="4DD47F0F" w14:textId="77777777" w:rsidR="009F5BAD" w:rsidRPr="00D95AB8" w:rsidRDefault="009F5BAD" w:rsidP="00CD6826">
            <w:pPr>
              <w:jc w:val="center"/>
              <w:rPr>
                <w:color w:val="000000"/>
                <w:sz w:val="22"/>
                <w:szCs w:val="22"/>
              </w:rPr>
            </w:pPr>
            <w:r w:rsidRPr="00D95AB8">
              <w:rPr>
                <w:color w:val="000000"/>
                <w:sz w:val="22"/>
                <w:szCs w:val="22"/>
              </w:rPr>
              <w:t>12</w:t>
            </w:r>
          </w:p>
        </w:tc>
        <w:tc>
          <w:tcPr>
            <w:tcW w:w="1231" w:type="pct"/>
            <w:tcBorders>
              <w:top w:val="nil"/>
              <w:left w:val="nil"/>
              <w:bottom w:val="single" w:sz="4" w:space="0" w:color="auto"/>
              <w:right w:val="single" w:sz="4" w:space="0" w:color="auto"/>
            </w:tcBorders>
            <w:shd w:val="clear" w:color="auto" w:fill="auto"/>
            <w:vAlign w:val="center"/>
            <w:hideMark/>
          </w:tcPr>
          <w:p w14:paraId="6C1B49A0" w14:textId="77777777" w:rsidR="009F5BAD" w:rsidRPr="00D95AB8" w:rsidRDefault="009F5BAD" w:rsidP="00CD6826">
            <w:pPr>
              <w:jc w:val="left"/>
              <w:rPr>
                <w:color w:val="000000"/>
                <w:sz w:val="22"/>
                <w:szCs w:val="22"/>
              </w:rPr>
            </w:pPr>
            <w:r w:rsidRPr="00D95AB8">
              <w:rPr>
                <w:color w:val="000000"/>
                <w:sz w:val="22"/>
                <w:szCs w:val="22"/>
              </w:rPr>
              <w:t xml:space="preserve">MBA 250kVA- 22/0,4kV Trung Thành 4 </w:t>
            </w:r>
            <w:proofErr w:type="spellStart"/>
            <w:r w:rsidRPr="00D95AB8">
              <w:rPr>
                <w:color w:val="000000"/>
                <w:sz w:val="22"/>
                <w:szCs w:val="22"/>
              </w:rPr>
              <w:t>Nông</w:t>
            </w:r>
            <w:proofErr w:type="spellEnd"/>
            <w:r w:rsidRPr="00D95AB8">
              <w:rPr>
                <w:color w:val="000000"/>
                <w:sz w:val="22"/>
                <w:szCs w:val="22"/>
              </w:rPr>
              <w:t xml:space="preserve"> </w:t>
            </w:r>
            <w:proofErr w:type="spellStart"/>
            <w:r w:rsidRPr="00D95AB8">
              <w:rPr>
                <w:color w:val="000000"/>
                <w:sz w:val="22"/>
                <w:szCs w:val="22"/>
              </w:rPr>
              <w:t>Cống</w:t>
            </w:r>
            <w:proofErr w:type="spellEnd"/>
          </w:p>
        </w:tc>
        <w:tc>
          <w:tcPr>
            <w:tcW w:w="677" w:type="pct"/>
            <w:tcBorders>
              <w:top w:val="nil"/>
              <w:left w:val="nil"/>
              <w:bottom w:val="single" w:sz="4" w:space="0" w:color="auto"/>
              <w:right w:val="single" w:sz="4" w:space="0" w:color="auto"/>
            </w:tcBorders>
            <w:shd w:val="clear" w:color="auto" w:fill="auto"/>
            <w:vAlign w:val="center"/>
            <w:hideMark/>
          </w:tcPr>
          <w:p w14:paraId="6DE45D88" w14:textId="77777777" w:rsidR="009F5BAD" w:rsidRPr="00D95AB8" w:rsidRDefault="009F5BAD" w:rsidP="00CD6826">
            <w:pPr>
              <w:jc w:val="center"/>
              <w:rPr>
                <w:color w:val="000000"/>
                <w:sz w:val="22"/>
                <w:szCs w:val="22"/>
              </w:rPr>
            </w:pPr>
            <w:r w:rsidRPr="00D95AB8">
              <w:rPr>
                <w:color w:val="000000"/>
                <w:sz w:val="22"/>
                <w:szCs w:val="22"/>
              </w:rPr>
              <w:t>NPSC</w:t>
            </w:r>
          </w:p>
        </w:tc>
        <w:tc>
          <w:tcPr>
            <w:tcW w:w="933" w:type="pct"/>
            <w:tcBorders>
              <w:top w:val="nil"/>
              <w:left w:val="nil"/>
              <w:bottom w:val="single" w:sz="4" w:space="0" w:color="auto"/>
              <w:right w:val="single" w:sz="4" w:space="0" w:color="auto"/>
            </w:tcBorders>
            <w:shd w:val="clear" w:color="auto" w:fill="auto"/>
            <w:vAlign w:val="center"/>
            <w:hideMark/>
          </w:tcPr>
          <w:p w14:paraId="6CE52583" w14:textId="77777777" w:rsidR="009F5BAD" w:rsidRPr="00D95AB8" w:rsidRDefault="009F5BAD" w:rsidP="00CD6826">
            <w:pPr>
              <w:jc w:val="center"/>
              <w:rPr>
                <w:color w:val="000000"/>
                <w:sz w:val="22"/>
                <w:szCs w:val="22"/>
              </w:rPr>
            </w:pPr>
            <w:r w:rsidRPr="00D95AB8">
              <w:rPr>
                <w:color w:val="000000"/>
                <w:sz w:val="22"/>
                <w:szCs w:val="22"/>
              </w:rPr>
              <w:t>THO.201809024</w:t>
            </w:r>
          </w:p>
        </w:tc>
        <w:tc>
          <w:tcPr>
            <w:tcW w:w="495" w:type="pct"/>
            <w:tcBorders>
              <w:top w:val="nil"/>
              <w:left w:val="nil"/>
              <w:bottom w:val="single" w:sz="4" w:space="0" w:color="auto"/>
              <w:right w:val="single" w:sz="4" w:space="0" w:color="auto"/>
            </w:tcBorders>
            <w:shd w:val="clear" w:color="auto" w:fill="auto"/>
            <w:vAlign w:val="center"/>
            <w:hideMark/>
          </w:tcPr>
          <w:p w14:paraId="2DDCFD37" w14:textId="77777777" w:rsidR="009F5BAD" w:rsidRPr="00D95AB8" w:rsidRDefault="009F5BAD" w:rsidP="00CD6826">
            <w:pPr>
              <w:jc w:val="center"/>
              <w:rPr>
                <w:color w:val="000000"/>
                <w:sz w:val="22"/>
                <w:szCs w:val="22"/>
              </w:rPr>
            </w:pPr>
            <w:r w:rsidRPr="00D95AB8">
              <w:rPr>
                <w:color w:val="000000"/>
                <w:sz w:val="22"/>
                <w:szCs w:val="22"/>
              </w:rPr>
              <w:t>250</w:t>
            </w:r>
          </w:p>
        </w:tc>
        <w:tc>
          <w:tcPr>
            <w:tcW w:w="541" w:type="pct"/>
            <w:tcBorders>
              <w:top w:val="nil"/>
              <w:left w:val="nil"/>
              <w:bottom w:val="single" w:sz="4" w:space="0" w:color="auto"/>
              <w:right w:val="single" w:sz="4" w:space="0" w:color="auto"/>
            </w:tcBorders>
            <w:shd w:val="clear" w:color="auto" w:fill="auto"/>
            <w:vAlign w:val="center"/>
            <w:hideMark/>
          </w:tcPr>
          <w:p w14:paraId="11EAECBE" w14:textId="77777777" w:rsidR="009F5BAD" w:rsidRPr="00D95AB8" w:rsidRDefault="009F5BAD" w:rsidP="00CD6826">
            <w:pPr>
              <w:jc w:val="center"/>
              <w:rPr>
                <w:color w:val="000000"/>
                <w:sz w:val="22"/>
                <w:szCs w:val="22"/>
              </w:rPr>
            </w:pPr>
            <w:r w:rsidRPr="00D95AB8">
              <w:rPr>
                <w:color w:val="000000"/>
                <w:sz w:val="22"/>
                <w:szCs w:val="22"/>
              </w:rPr>
              <w:t>22/0,4kV</w:t>
            </w:r>
          </w:p>
        </w:tc>
        <w:tc>
          <w:tcPr>
            <w:tcW w:w="680" w:type="pct"/>
            <w:tcBorders>
              <w:top w:val="nil"/>
              <w:left w:val="nil"/>
              <w:bottom w:val="single" w:sz="4" w:space="0" w:color="auto"/>
              <w:right w:val="single" w:sz="4" w:space="0" w:color="auto"/>
            </w:tcBorders>
            <w:shd w:val="clear" w:color="auto" w:fill="auto"/>
            <w:vAlign w:val="center"/>
            <w:hideMark/>
          </w:tcPr>
          <w:p w14:paraId="7C88EC9E" w14:textId="77777777" w:rsidR="009F5BAD" w:rsidRPr="00D95AB8" w:rsidRDefault="009F5BAD" w:rsidP="00CD6826">
            <w:pPr>
              <w:jc w:val="center"/>
              <w:rPr>
                <w:color w:val="000000"/>
                <w:sz w:val="22"/>
                <w:szCs w:val="22"/>
              </w:rPr>
            </w:pPr>
            <w:r w:rsidRPr="00D95AB8">
              <w:rPr>
                <w:color w:val="000000"/>
                <w:sz w:val="22"/>
                <w:szCs w:val="22"/>
              </w:rPr>
              <w:t>TH293</w:t>
            </w:r>
          </w:p>
        </w:tc>
        <w:tc>
          <w:tcPr>
            <w:tcW w:w="115" w:type="pct"/>
            <w:vAlign w:val="center"/>
            <w:hideMark/>
          </w:tcPr>
          <w:p w14:paraId="2BEA610F" w14:textId="77777777" w:rsidR="009F5BAD" w:rsidRPr="00D95AB8" w:rsidRDefault="009F5BAD" w:rsidP="00CD6826">
            <w:pPr>
              <w:jc w:val="left"/>
              <w:rPr>
                <w:sz w:val="20"/>
              </w:rPr>
            </w:pPr>
          </w:p>
        </w:tc>
      </w:tr>
      <w:tr w:rsidR="009F5BAD" w:rsidRPr="00D95AB8" w14:paraId="48BA5CAB" w14:textId="77777777" w:rsidTr="00CD6826">
        <w:trPr>
          <w:trHeight w:val="600"/>
        </w:trPr>
        <w:tc>
          <w:tcPr>
            <w:tcW w:w="328" w:type="pct"/>
            <w:tcBorders>
              <w:top w:val="nil"/>
              <w:left w:val="single" w:sz="4" w:space="0" w:color="auto"/>
              <w:bottom w:val="single" w:sz="4" w:space="0" w:color="auto"/>
              <w:right w:val="single" w:sz="4" w:space="0" w:color="auto"/>
            </w:tcBorders>
            <w:shd w:val="clear" w:color="auto" w:fill="auto"/>
            <w:vAlign w:val="center"/>
            <w:hideMark/>
          </w:tcPr>
          <w:p w14:paraId="1165E120" w14:textId="77777777" w:rsidR="009F5BAD" w:rsidRPr="00D95AB8" w:rsidRDefault="009F5BAD" w:rsidP="00CD6826">
            <w:pPr>
              <w:jc w:val="center"/>
              <w:rPr>
                <w:color w:val="000000"/>
                <w:sz w:val="22"/>
                <w:szCs w:val="22"/>
              </w:rPr>
            </w:pPr>
            <w:r w:rsidRPr="00D95AB8">
              <w:rPr>
                <w:color w:val="000000"/>
                <w:sz w:val="22"/>
                <w:szCs w:val="22"/>
              </w:rPr>
              <w:t>13</w:t>
            </w:r>
          </w:p>
        </w:tc>
        <w:tc>
          <w:tcPr>
            <w:tcW w:w="1231" w:type="pct"/>
            <w:tcBorders>
              <w:top w:val="nil"/>
              <w:left w:val="nil"/>
              <w:bottom w:val="single" w:sz="4" w:space="0" w:color="auto"/>
              <w:right w:val="single" w:sz="4" w:space="0" w:color="auto"/>
            </w:tcBorders>
            <w:shd w:val="clear" w:color="auto" w:fill="auto"/>
            <w:vAlign w:val="center"/>
            <w:hideMark/>
          </w:tcPr>
          <w:p w14:paraId="0C7A4E63" w14:textId="77777777" w:rsidR="009F5BAD" w:rsidRPr="00D95AB8" w:rsidRDefault="009F5BAD" w:rsidP="00CD6826">
            <w:pPr>
              <w:jc w:val="left"/>
              <w:rPr>
                <w:color w:val="000000"/>
                <w:sz w:val="22"/>
                <w:szCs w:val="22"/>
              </w:rPr>
            </w:pPr>
            <w:r w:rsidRPr="00D95AB8">
              <w:rPr>
                <w:color w:val="000000"/>
                <w:sz w:val="22"/>
                <w:szCs w:val="22"/>
              </w:rPr>
              <w:t xml:space="preserve">MBA 250kVA- 22/0,4kV Đông Sơn 3 Thành </w:t>
            </w:r>
            <w:proofErr w:type="spellStart"/>
            <w:r w:rsidRPr="00D95AB8">
              <w:rPr>
                <w:color w:val="000000"/>
                <w:sz w:val="22"/>
                <w:szCs w:val="22"/>
              </w:rPr>
              <w:t>Phố</w:t>
            </w:r>
            <w:proofErr w:type="spellEnd"/>
          </w:p>
        </w:tc>
        <w:tc>
          <w:tcPr>
            <w:tcW w:w="677" w:type="pct"/>
            <w:tcBorders>
              <w:top w:val="nil"/>
              <w:left w:val="nil"/>
              <w:bottom w:val="single" w:sz="4" w:space="0" w:color="auto"/>
              <w:right w:val="single" w:sz="4" w:space="0" w:color="auto"/>
            </w:tcBorders>
            <w:shd w:val="clear" w:color="auto" w:fill="auto"/>
            <w:vAlign w:val="center"/>
            <w:hideMark/>
          </w:tcPr>
          <w:p w14:paraId="4B1DE390" w14:textId="77777777" w:rsidR="009F5BAD" w:rsidRPr="00D95AB8" w:rsidRDefault="009F5BAD" w:rsidP="00CD6826">
            <w:pPr>
              <w:jc w:val="center"/>
              <w:rPr>
                <w:color w:val="000000"/>
                <w:sz w:val="22"/>
                <w:szCs w:val="22"/>
              </w:rPr>
            </w:pPr>
            <w:r w:rsidRPr="00D95AB8">
              <w:rPr>
                <w:color w:val="000000"/>
                <w:sz w:val="22"/>
                <w:szCs w:val="22"/>
              </w:rPr>
              <w:t>HBA</w:t>
            </w:r>
          </w:p>
        </w:tc>
        <w:tc>
          <w:tcPr>
            <w:tcW w:w="933" w:type="pct"/>
            <w:tcBorders>
              <w:top w:val="nil"/>
              <w:left w:val="nil"/>
              <w:bottom w:val="single" w:sz="4" w:space="0" w:color="auto"/>
              <w:right w:val="single" w:sz="4" w:space="0" w:color="auto"/>
            </w:tcBorders>
            <w:shd w:val="clear" w:color="auto" w:fill="auto"/>
            <w:vAlign w:val="center"/>
            <w:hideMark/>
          </w:tcPr>
          <w:p w14:paraId="54AFDC9C" w14:textId="77777777" w:rsidR="009F5BAD" w:rsidRPr="00D95AB8" w:rsidRDefault="009F5BAD" w:rsidP="00CD6826">
            <w:pPr>
              <w:jc w:val="center"/>
              <w:rPr>
                <w:color w:val="000000"/>
                <w:sz w:val="22"/>
                <w:szCs w:val="22"/>
              </w:rPr>
            </w:pPr>
            <w:r w:rsidRPr="00D95AB8">
              <w:rPr>
                <w:color w:val="000000"/>
                <w:sz w:val="22"/>
                <w:szCs w:val="22"/>
              </w:rPr>
              <w:t>THO.202306195</w:t>
            </w:r>
          </w:p>
        </w:tc>
        <w:tc>
          <w:tcPr>
            <w:tcW w:w="495" w:type="pct"/>
            <w:tcBorders>
              <w:top w:val="nil"/>
              <w:left w:val="nil"/>
              <w:bottom w:val="single" w:sz="4" w:space="0" w:color="auto"/>
              <w:right w:val="single" w:sz="4" w:space="0" w:color="auto"/>
            </w:tcBorders>
            <w:shd w:val="clear" w:color="auto" w:fill="auto"/>
            <w:vAlign w:val="center"/>
            <w:hideMark/>
          </w:tcPr>
          <w:p w14:paraId="79AF2994" w14:textId="77777777" w:rsidR="009F5BAD" w:rsidRPr="00D95AB8" w:rsidRDefault="009F5BAD" w:rsidP="00CD6826">
            <w:pPr>
              <w:jc w:val="center"/>
              <w:rPr>
                <w:color w:val="000000"/>
                <w:sz w:val="22"/>
                <w:szCs w:val="22"/>
              </w:rPr>
            </w:pPr>
            <w:r w:rsidRPr="00D95AB8">
              <w:rPr>
                <w:color w:val="000000"/>
                <w:sz w:val="22"/>
                <w:szCs w:val="22"/>
              </w:rPr>
              <w:t>250</w:t>
            </w:r>
          </w:p>
        </w:tc>
        <w:tc>
          <w:tcPr>
            <w:tcW w:w="541" w:type="pct"/>
            <w:tcBorders>
              <w:top w:val="nil"/>
              <w:left w:val="nil"/>
              <w:bottom w:val="single" w:sz="4" w:space="0" w:color="auto"/>
              <w:right w:val="single" w:sz="4" w:space="0" w:color="auto"/>
            </w:tcBorders>
            <w:shd w:val="clear" w:color="auto" w:fill="auto"/>
            <w:vAlign w:val="center"/>
            <w:hideMark/>
          </w:tcPr>
          <w:p w14:paraId="4FDB1BF5" w14:textId="77777777" w:rsidR="009F5BAD" w:rsidRPr="00D95AB8" w:rsidRDefault="009F5BAD" w:rsidP="00CD6826">
            <w:pPr>
              <w:jc w:val="center"/>
              <w:rPr>
                <w:color w:val="000000"/>
                <w:sz w:val="22"/>
                <w:szCs w:val="22"/>
              </w:rPr>
            </w:pPr>
            <w:r w:rsidRPr="00D95AB8">
              <w:rPr>
                <w:color w:val="000000"/>
                <w:sz w:val="22"/>
                <w:szCs w:val="22"/>
              </w:rPr>
              <w:t>22/0,4kV</w:t>
            </w:r>
          </w:p>
        </w:tc>
        <w:tc>
          <w:tcPr>
            <w:tcW w:w="680" w:type="pct"/>
            <w:tcBorders>
              <w:top w:val="nil"/>
              <w:left w:val="nil"/>
              <w:bottom w:val="single" w:sz="4" w:space="0" w:color="auto"/>
              <w:right w:val="single" w:sz="4" w:space="0" w:color="auto"/>
            </w:tcBorders>
            <w:shd w:val="clear" w:color="auto" w:fill="auto"/>
            <w:vAlign w:val="center"/>
            <w:hideMark/>
          </w:tcPr>
          <w:p w14:paraId="23CC7653" w14:textId="77777777" w:rsidR="009F5BAD" w:rsidRPr="00D95AB8" w:rsidRDefault="009F5BAD" w:rsidP="00CD6826">
            <w:pPr>
              <w:jc w:val="center"/>
              <w:rPr>
                <w:color w:val="000000"/>
                <w:sz w:val="22"/>
                <w:szCs w:val="22"/>
              </w:rPr>
            </w:pPr>
            <w:r w:rsidRPr="00D95AB8">
              <w:rPr>
                <w:color w:val="000000"/>
                <w:sz w:val="22"/>
                <w:szCs w:val="22"/>
              </w:rPr>
              <w:t>24010</w:t>
            </w:r>
          </w:p>
        </w:tc>
        <w:tc>
          <w:tcPr>
            <w:tcW w:w="115" w:type="pct"/>
            <w:vAlign w:val="center"/>
            <w:hideMark/>
          </w:tcPr>
          <w:p w14:paraId="75E40C57" w14:textId="77777777" w:rsidR="009F5BAD" w:rsidRPr="00D95AB8" w:rsidRDefault="009F5BAD" w:rsidP="00CD6826">
            <w:pPr>
              <w:jc w:val="left"/>
              <w:rPr>
                <w:sz w:val="20"/>
              </w:rPr>
            </w:pPr>
          </w:p>
        </w:tc>
      </w:tr>
      <w:tr w:rsidR="009F5BAD" w:rsidRPr="00D95AB8" w14:paraId="29F8ED66" w14:textId="77777777" w:rsidTr="00CD6826">
        <w:trPr>
          <w:trHeight w:val="900"/>
        </w:trPr>
        <w:tc>
          <w:tcPr>
            <w:tcW w:w="328" w:type="pct"/>
            <w:tcBorders>
              <w:top w:val="nil"/>
              <w:left w:val="single" w:sz="4" w:space="0" w:color="auto"/>
              <w:bottom w:val="single" w:sz="4" w:space="0" w:color="auto"/>
              <w:right w:val="single" w:sz="4" w:space="0" w:color="auto"/>
            </w:tcBorders>
            <w:shd w:val="clear" w:color="auto" w:fill="auto"/>
            <w:vAlign w:val="center"/>
            <w:hideMark/>
          </w:tcPr>
          <w:p w14:paraId="3081D7BA" w14:textId="77777777" w:rsidR="009F5BAD" w:rsidRPr="00D95AB8" w:rsidRDefault="009F5BAD" w:rsidP="00CD6826">
            <w:pPr>
              <w:jc w:val="center"/>
              <w:rPr>
                <w:color w:val="000000"/>
                <w:sz w:val="22"/>
                <w:szCs w:val="22"/>
              </w:rPr>
            </w:pPr>
            <w:r w:rsidRPr="00D95AB8">
              <w:rPr>
                <w:color w:val="000000"/>
                <w:sz w:val="22"/>
                <w:szCs w:val="22"/>
              </w:rPr>
              <w:t>14</w:t>
            </w:r>
          </w:p>
        </w:tc>
        <w:tc>
          <w:tcPr>
            <w:tcW w:w="1231" w:type="pct"/>
            <w:tcBorders>
              <w:top w:val="nil"/>
              <w:left w:val="nil"/>
              <w:bottom w:val="single" w:sz="4" w:space="0" w:color="auto"/>
              <w:right w:val="single" w:sz="4" w:space="0" w:color="auto"/>
            </w:tcBorders>
            <w:shd w:val="clear" w:color="auto" w:fill="auto"/>
            <w:vAlign w:val="center"/>
            <w:hideMark/>
          </w:tcPr>
          <w:p w14:paraId="003DB89D" w14:textId="77777777" w:rsidR="009F5BAD" w:rsidRPr="00D95AB8" w:rsidRDefault="009F5BAD" w:rsidP="00CD6826">
            <w:pPr>
              <w:jc w:val="left"/>
              <w:rPr>
                <w:color w:val="000000"/>
                <w:sz w:val="22"/>
                <w:szCs w:val="22"/>
              </w:rPr>
            </w:pPr>
            <w:r w:rsidRPr="00D95AB8">
              <w:rPr>
                <w:color w:val="000000"/>
                <w:sz w:val="22"/>
                <w:szCs w:val="22"/>
              </w:rPr>
              <w:t>MBA 250kVA- 22/0,4kV Đông Xuân 1 Đông Sơn</w:t>
            </w:r>
          </w:p>
        </w:tc>
        <w:tc>
          <w:tcPr>
            <w:tcW w:w="677" w:type="pct"/>
            <w:tcBorders>
              <w:top w:val="nil"/>
              <w:left w:val="nil"/>
              <w:bottom w:val="single" w:sz="4" w:space="0" w:color="auto"/>
              <w:right w:val="single" w:sz="4" w:space="0" w:color="auto"/>
            </w:tcBorders>
            <w:shd w:val="clear" w:color="auto" w:fill="auto"/>
            <w:vAlign w:val="center"/>
            <w:hideMark/>
          </w:tcPr>
          <w:p w14:paraId="5AE021CC" w14:textId="77777777" w:rsidR="009F5BAD" w:rsidRPr="00D95AB8" w:rsidRDefault="009F5BAD" w:rsidP="00CD6826">
            <w:pPr>
              <w:jc w:val="center"/>
              <w:rPr>
                <w:color w:val="000000"/>
                <w:sz w:val="22"/>
                <w:szCs w:val="22"/>
              </w:rPr>
            </w:pPr>
            <w:r w:rsidRPr="00D95AB8">
              <w:rPr>
                <w:color w:val="000000"/>
                <w:sz w:val="22"/>
                <w:szCs w:val="22"/>
              </w:rPr>
              <w:t xml:space="preserve">Công ty </w:t>
            </w:r>
            <w:proofErr w:type="spellStart"/>
            <w:r w:rsidRPr="00D95AB8">
              <w:rPr>
                <w:color w:val="000000"/>
                <w:sz w:val="22"/>
                <w:szCs w:val="22"/>
              </w:rPr>
              <w:t>dịch</w:t>
            </w:r>
            <w:proofErr w:type="spellEnd"/>
            <w:r w:rsidRPr="00D95AB8">
              <w:rPr>
                <w:color w:val="000000"/>
                <w:sz w:val="22"/>
                <w:szCs w:val="22"/>
              </w:rPr>
              <w:t xml:space="preserve"> </w:t>
            </w:r>
            <w:proofErr w:type="spellStart"/>
            <w:r w:rsidRPr="00D95AB8">
              <w:rPr>
                <w:color w:val="000000"/>
                <w:sz w:val="22"/>
                <w:szCs w:val="22"/>
              </w:rPr>
              <w:t>vụ</w:t>
            </w:r>
            <w:proofErr w:type="spellEnd"/>
            <w:r w:rsidRPr="00D95AB8">
              <w:rPr>
                <w:color w:val="000000"/>
                <w:sz w:val="22"/>
                <w:szCs w:val="22"/>
              </w:rPr>
              <w:t xml:space="preserve"> ĐL </w:t>
            </w:r>
            <w:proofErr w:type="spellStart"/>
            <w:r w:rsidRPr="00D95AB8">
              <w:rPr>
                <w:color w:val="000000"/>
                <w:sz w:val="22"/>
                <w:szCs w:val="22"/>
              </w:rPr>
              <w:t>miền</w:t>
            </w:r>
            <w:proofErr w:type="spellEnd"/>
            <w:r w:rsidRPr="00D95AB8">
              <w:rPr>
                <w:color w:val="000000"/>
                <w:sz w:val="22"/>
                <w:szCs w:val="22"/>
              </w:rPr>
              <w:t xml:space="preserve"> </w:t>
            </w:r>
            <w:proofErr w:type="spellStart"/>
            <w:r w:rsidRPr="00D95AB8">
              <w:rPr>
                <w:color w:val="000000"/>
                <w:sz w:val="22"/>
                <w:szCs w:val="22"/>
              </w:rPr>
              <w:t>bắc</w:t>
            </w:r>
            <w:proofErr w:type="spellEnd"/>
          </w:p>
        </w:tc>
        <w:tc>
          <w:tcPr>
            <w:tcW w:w="933" w:type="pct"/>
            <w:tcBorders>
              <w:top w:val="nil"/>
              <w:left w:val="nil"/>
              <w:bottom w:val="single" w:sz="4" w:space="0" w:color="auto"/>
              <w:right w:val="single" w:sz="4" w:space="0" w:color="auto"/>
            </w:tcBorders>
            <w:shd w:val="clear" w:color="auto" w:fill="auto"/>
            <w:vAlign w:val="center"/>
            <w:hideMark/>
          </w:tcPr>
          <w:p w14:paraId="637D62E1" w14:textId="77777777" w:rsidR="009F5BAD" w:rsidRPr="00D95AB8" w:rsidRDefault="009F5BAD" w:rsidP="00CD6826">
            <w:pPr>
              <w:jc w:val="center"/>
              <w:rPr>
                <w:color w:val="000000"/>
                <w:sz w:val="22"/>
                <w:szCs w:val="22"/>
              </w:rPr>
            </w:pPr>
            <w:r w:rsidRPr="00D95AB8">
              <w:rPr>
                <w:color w:val="000000"/>
                <w:sz w:val="22"/>
                <w:szCs w:val="22"/>
              </w:rPr>
              <w:t>THO.202307418</w:t>
            </w:r>
          </w:p>
        </w:tc>
        <w:tc>
          <w:tcPr>
            <w:tcW w:w="495" w:type="pct"/>
            <w:tcBorders>
              <w:top w:val="nil"/>
              <w:left w:val="nil"/>
              <w:bottom w:val="single" w:sz="4" w:space="0" w:color="auto"/>
              <w:right w:val="single" w:sz="4" w:space="0" w:color="auto"/>
            </w:tcBorders>
            <w:shd w:val="clear" w:color="auto" w:fill="auto"/>
            <w:vAlign w:val="center"/>
            <w:hideMark/>
          </w:tcPr>
          <w:p w14:paraId="5C473CCF" w14:textId="77777777" w:rsidR="009F5BAD" w:rsidRPr="00D95AB8" w:rsidRDefault="009F5BAD" w:rsidP="00CD6826">
            <w:pPr>
              <w:jc w:val="center"/>
              <w:rPr>
                <w:color w:val="000000"/>
                <w:sz w:val="22"/>
                <w:szCs w:val="22"/>
              </w:rPr>
            </w:pPr>
            <w:r w:rsidRPr="00D95AB8">
              <w:rPr>
                <w:color w:val="000000"/>
                <w:sz w:val="22"/>
                <w:szCs w:val="22"/>
              </w:rPr>
              <w:t>250</w:t>
            </w:r>
          </w:p>
        </w:tc>
        <w:tc>
          <w:tcPr>
            <w:tcW w:w="541" w:type="pct"/>
            <w:tcBorders>
              <w:top w:val="nil"/>
              <w:left w:val="nil"/>
              <w:bottom w:val="single" w:sz="4" w:space="0" w:color="auto"/>
              <w:right w:val="single" w:sz="4" w:space="0" w:color="auto"/>
            </w:tcBorders>
            <w:shd w:val="clear" w:color="auto" w:fill="auto"/>
            <w:vAlign w:val="center"/>
            <w:hideMark/>
          </w:tcPr>
          <w:p w14:paraId="33F4C0B2" w14:textId="77777777" w:rsidR="009F5BAD" w:rsidRPr="00D95AB8" w:rsidRDefault="009F5BAD" w:rsidP="00CD6826">
            <w:pPr>
              <w:jc w:val="center"/>
              <w:rPr>
                <w:color w:val="000000"/>
                <w:sz w:val="22"/>
                <w:szCs w:val="22"/>
              </w:rPr>
            </w:pPr>
            <w:r w:rsidRPr="00D95AB8">
              <w:rPr>
                <w:color w:val="000000"/>
                <w:sz w:val="22"/>
                <w:szCs w:val="22"/>
              </w:rPr>
              <w:t>22/0,4kV</w:t>
            </w:r>
          </w:p>
        </w:tc>
        <w:tc>
          <w:tcPr>
            <w:tcW w:w="680" w:type="pct"/>
            <w:tcBorders>
              <w:top w:val="nil"/>
              <w:left w:val="nil"/>
              <w:bottom w:val="single" w:sz="4" w:space="0" w:color="auto"/>
              <w:right w:val="single" w:sz="4" w:space="0" w:color="auto"/>
            </w:tcBorders>
            <w:shd w:val="clear" w:color="auto" w:fill="auto"/>
            <w:vAlign w:val="center"/>
            <w:hideMark/>
          </w:tcPr>
          <w:p w14:paraId="4F912AEE" w14:textId="77777777" w:rsidR="009F5BAD" w:rsidRPr="00D95AB8" w:rsidRDefault="009F5BAD" w:rsidP="00CD6826">
            <w:pPr>
              <w:jc w:val="center"/>
              <w:rPr>
                <w:color w:val="000000"/>
                <w:sz w:val="22"/>
                <w:szCs w:val="22"/>
              </w:rPr>
            </w:pPr>
            <w:r w:rsidRPr="00D95AB8">
              <w:rPr>
                <w:color w:val="000000"/>
                <w:sz w:val="22"/>
                <w:szCs w:val="22"/>
              </w:rPr>
              <w:t>02Y0687T (SSC: 162)</w:t>
            </w:r>
          </w:p>
        </w:tc>
        <w:tc>
          <w:tcPr>
            <w:tcW w:w="115" w:type="pct"/>
            <w:vAlign w:val="center"/>
            <w:hideMark/>
          </w:tcPr>
          <w:p w14:paraId="0F28C421" w14:textId="77777777" w:rsidR="009F5BAD" w:rsidRPr="00D95AB8" w:rsidRDefault="009F5BAD" w:rsidP="00CD6826">
            <w:pPr>
              <w:jc w:val="left"/>
              <w:rPr>
                <w:sz w:val="20"/>
              </w:rPr>
            </w:pPr>
          </w:p>
        </w:tc>
      </w:tr>
      <w:tr w:rsidR="009F5BAD" w:rsidRPr="00D95AB8" w14:paraId="207EA23E" w14:textId="77777777" w:rsidTr="00CD6826">
        <w:trPr>
          <w:trHeight w:val="600"/>
        </w:trPr>
        <w:tc>
          <w:tcPr>
            <w:tcW w:w="328" w:type="pct"/>
            <w:tcBorders>
              <w:top w:val="nil"/>
              <w:left w:val="single" w:sz="4" w:space="0" w:color="auto"/>
              <w:bottom w:val="single" w:sz="4" w:space="0" w:color="auto"/>
              <w:right w:val="single" w:sz="4" w:space="0" w:color="auto"/>
            </w:tcBorders>
            <w:shd w:val="clear" w:color="auto" w:fill="auto"/>
            <w:vAlign w:val="center"/>
            <w:hideMark/>
          </w:tcPr>
          <w:p w14:paraId="4DB81980" w14:textId="77777777" w:rsidR="009F5BAD" w:rsidRPr="00D95AB8" w:rsidRDefault="009F5BAD" w:rsidP="00CD6826">
            <w:pPr>
              <w:jc w:val="center"/>
              <w:rPr>
                <w:color w:val="000000"/>
                <w:sz w:val="22"/>
                <w:szCs w:val="22"/>
              </w:rPr>
            </w:pPr>
            <w:r w:rsidRPr="00D95AB8">
              <w:rPr>
                <w:color w:val="000000"/>
                <w:sz w:val="22"/>
                <w:szCs w:val="22"/>
              </w:rPr>
              <w:t>15</w:t>
            </w:r>
          </w:p>
        </w:tc>
        <w:tc>
          <w:tcPr>
            <w:tcW w:w="1231" w:type="pct"/>
            <w:tcBorders>
              <w:top w:val="nil"/>
              <w:left w:val="nil"/>
              <w:bottom w:val="single" w:sz="4" w:space="0" w:color="auto"/>
              <w:right w:val="single" w:sz="4" w:space="0" w:color="auto"/>
            </w:tcBorders>
            <w:shd w:val="clear" w:color="auto" w:fill="auto"/>
            <w:vAlign w:val="center"/>
            <w:hideMark/>
          </w:tcPr>
          <w:p w14:paraId="2AB72D3A" w14:textId="77777777" w:rsidR="009F5BAD" w:rsidRPr="00D95AB8" w:rsidRDefault="009F5BAD" w:rsidP="00CD6826">
            <w:pPr>
              <w:jc w:val="left"/>
              <w:rPr>
                <w:color w:val="000000"/>
                <w:sz w:val="22"/>
                <w:szCs w:val="22"/>
              </w:rPr>
            </w:pPr>
            <w:r w:rsidRPr="00D95AB8">
              <w:rPr>
                <w:color w:val="000000"/>
                <w:sz w:val="22"/>
                <w:szCs w:val="22"/>
              </w:rPr>
              <w:t xml:space="preserve">MBA 250kVA- 22/0,4kV </w:t>
            </w:r>
            <w:proofErr w:type="spellStart"/>
            <w:r w:rsidRPr="00D95AB8">
              <w:rPr>
                <w:color w:val="000000"/>
                <w:sz w:val="22"/>
                <w:szCs w:val="22"/>
              </w:rPr>
              <w:t>Thăng</w:t>
            </w:r>
            <w:proofErr w:type="spellEnd"/>
            <w:r w:rsidRPr="00D95AB8">
              <w:rPr>
                <w:color w:val="000000"/>
                <w:sz w:val="22"/>
                <w:szCs w:val="22"/>
              </w:rPr>
              <w:t xml:space="preserve"> Long 14 </w:t>
            </w:r>
            <w:proofErr w:type="spellStart"/>
            <w:r w:rsidRPr="00D95AB8">
              <w:rPr>
                <w:color w:val="000000"/>
                <w:sz w:val="22"/>
                <w:szCs w:val="22"/>
              </w:rPr>
              <w:t>Nông</w:t>
            </w:r>
            <w:proofErr w:type="spellEnd"/>
            <w:r w:rsidRPr="00D95AB8">
              <w:rPr>
                <w:color w:val="000000"/>
                <w:sz w:val="22"/>
                <w:szCs w:val="22"/>
              </w:rPr>
              <w:t xml:space="preserve"> </w:t>
            </w:r>
            <w:proofErr w:type="spellStart"/>
            <w:r w:rsidRPr="00D95AB8">
              <w:rPr>
                <w:color w:val="000000"/>
                <w:sz w:val="22"/>
                <w:szCs w:val="22"/>
              </w:rPr>
              <w:t>Cống</w:t>
            </w:r>
            <w:proofErr w:type="spellEnd"/>
          </w:p>
        </w:tc>
        <w:tc>
          <w:tcPr>
            <w:tcW w:w="677" w:type="pct"/>
            <w:tcBorders>
              <w:top w:val="nil"/>
              <w:left w:val="nil"/>
              <w:bottom w:val="single" w:sz="4" w:space="0" w:color="auto"/>
              <w:right w:val="single" w:sz="4" w:space="0" w:color="auto"/>
            </w:tcBorders>
            <w:shd w:val="clear" w:color="auto" w:fill="auto"/>
            <w:vAlign w:val="center"/>
            <w:hideMark/>
          </w:tcPr>
          <w:p w14:paraId="504EC8DC" w14:textId="77777777" w:rsidR="009F5BAD" w:rsidRPr="00D95AB8" w:rsidRDefault="009F5BAD" w:rsidP="00CD6826">
            <w:pPr>
              <w:jc w:val="center"/>
              <w:rPr>
                <w:color w:val="000000"/>
                <w:sz w:val="22"/>
                <w:szCs w:val="22"/>
              </w:rPr>
            </w:pPr>
            <w:r w:rsidRPr="00D95AB8">
              <w:rPr>
                <w:color w:val="000000"/>
                <w:sz w:val="22"/>
                <w:szCs w:val="22"/>
              </w:rPr>
              <w:t>NPSC</w:t>
            </w:r>
          </w:p>
        </w:tc>
        <w:tc>
          <w:tcPr>
            <w:tcW w:w="933" w:type="pct"/>
            <w:tcBorders>
              <w:top w:val="nil"/>
              <w:left w:val="nil"/>
              <w:bottom w:val="single" w:sz="4" w:space="0" w:color="auto"/>
              <w:right w:val="single" w:sz="4" w:space="0" w:color="auto"/>
            </w:tcBorders>
            <w:shd w:val="clear" w:color="auto" w:fill="auto"/>
            <w:vAlign w:val="center"/>
            <w:hideMark/>
          </w:tcPr>
          <w:p w14:paraId="797C8200" w14:textId="77777777" w:rsidR="009F5BAD" w:rsidRPr="00D95AB8" w:rsidRDefault="009F5BAD" w:rsidP="00CD6826">
            <w:pPr>
              <w:jc w:val="center"/>
              <w:rPr>
                <w:color w:val="000000"/>
                <w:sz w:val="22"/>
                <w:szCs w:val="22"/>
              </w:rPr>
            </w:pPr>
            <w:r w:rsidRPr="00D95AB8">
              <w:rPr>
                <w:color w:val="000000"/>
                <w:sz w:val="22"/>
                <w:szCs w:val="22"/>
              </w:rPr>
              <w:t>THO.202210011</w:t>
            </w:r>
          </w:p>
        </w:tc>
        <w:tc>
          <w:tcPr>
            <w:tcW w:w="495" w:type="pct"/>
            <w:tcBorders>
              <w:top w:val="nil"/>
              <w:left w:val="nil"/>
              <w:bottom w:val="single" w:sz="4" w:space="0" w:color="auto"/>
              <w:right w:val="single" w:sz="4" w:space="0" w:color="auto"/>
            </w:tcBorders>
            <w:shd w:val="clear" w:color="auto" w:fill="auto"/>
            <w:vAlign w:val="center"/>
            <w:hideMark/>
          </w:tcPr>
          <w:p w14:paraId="38943149" w14:textId="77777777" w:rsidR="009F5BAD" w:rsidRPr="00D95AB8" w:rsidRDefault="009F5BAD" w:rsidP="00CD6826">
            <w:pPr>
              <w:jc w:val="center"/>
              <w:rPr>
                <w:color w:val="000000"/>
                <w:sz w:val="22"/>
                <w:szCs w:val="22"/>
              </w:rPr>
            </w:pPr>
            <w:r w:rsidRPr="00D95AB8">
              <w:rPr>
                <w:color w:val="000000"/>
                <w:sz w:val="22"/>
                <w:szCs w:val="22"/>
              </w:rPr>
              <w:t>250</w:t>
            </w:r>
          </w:p>
        </w:tc>
        <w:tc>
          <w:tcPr>
            <w:tcW w:w="541" w:type="pct"/>
            <w:tcBorders>
              <w:top w:val="nil"/>
              <w:left w:val="nil"/>
              <w:bottom w:val="single" w:sz="4" w:space="0" w:color="auto"/>
              <w:right w:val="single" w:sz="4" w:space="0" w:color="auto"/>
            </w:tcBorders>
            <w:shd w:val="clear" w:color="auto" w:fill="auto"/>
            <w:vAlign w:val="center"/>
            <w:hideMark/>
          </w:tcPr>
          <w:p w14:paraId="28339DF4" w14:textId="77777777" w:rsidR="009F5BAD" w:rsidRPr="00D95AB8" w:rsidRDefault="009F5BAD" w:rsidP="00CD6826">
            <w:pPr>
              <w:jc w:val="center"/>
              <w:rPr>
                <w:color w:val="000000"/>
                <w:sz w:val="22"/>
                <w:szCs w:val="22"/>
              </w:rPr>
            </w:pPr>
            <w:r w:rsidRPr="00D95AB8">
              <w:rPr>
                <w:color w:val="000000"/>
                <w:sz w:val="22"/>
                <w:szCs w:val="22"/>
              </w:rPr>
              <w:t>22/0,4kV</w:t>
            </w:r>
          </w:p>
        </w:tc>
        <w:tc>
          <w:tcPr>
            <w:tcW w:w="680" w:type="pct"/>
            <w:tcBorders>
              <w:top w:val="nil"/>
              <w:left w:val="nil"/>
              <w:bottom w:val="single" w:sz="4" w:space="0" w:color="auto"/>
              <w:right w:val="single" w:sz="4" w:space="0" w:color="auto"/>
            </w:tcBorders>
            <w:shd w:val="clear" w:color="auto" w:fill="auto"/>
            <w:vAlign w:val="center"/>
            <w:hideMark/>
          </w:tcPr>
          <w:p w14:paraId="5F3F6AB6" w14:textId="77777777" w:rsidR="009F5BAD" w:rsidRPr="00D95AB8" w:rsidRDefault="009F5BAD" w:rsidP="00CD6826">
            <w:pPr>
              <w:jc w:val="center"/>
              <w:rPr>
                <w:color w:val="000000"/>
                <w:sz w:val="22"/>
                <w:szCs w:val="22"/>
              </w:rPr>
            </w:pPr>
            <w:r w:rsidRPr="00D95AB8">
              <w:rPr>
                <w:color w:val="000000"/>
                <w:sz w:val="22"/>
                <w:szCs w:val="22"/>
              </w:rPr>
              <w:t>TH303</w:t>
            </w:r>
          </w:p>
        </w:tc>
        <w:tc>
          <w:tcPr>
            <w:tcW w:w="115" w:type="pct"/>
            <w:vAlign w:val="center"/>
            <w:hideMark/>
          </w:tcPr>
          <w:p w14:paraId="1EEDB67D" w14:textId="77777777" w:rsidR="009F5BAD" w:rsidRPr="00D95AB8" w:rsidRDefault="009F5BAD" w:rsidP="00CD6826">
            <w:pPr>
              <w:jc w:val="left"/>
              <w:rPr>
                <w:sz w:val="20"/>
              </w:rPr>
            </w:pPr>
          </w:p>
        </w:tc>
      </w:tr>
      <w:tr w:rsidR="009F5BAD" w:rsidRPr="00D95AB8" w14:paraId="5E438B02" w14:textId="77777777" w:rsidTr="00CD6826">
        <w:trPr>
          <w:trHeight w:val="600"/>
        </w:trPr>
        <w:tc>
          <w:tcPr>
            <w:tcW w:w="328" w:type="pct"/>
            <w:tcBorders>
              <w:top w:val="nil"/>
              <w:left w:val="single" w:sz="4" w:space="0" w:color="auto"/>
              <w:bottom w:val="single" w:sz="4" w:space="0" w:color="auto"/>
              <w:right w:val="single" w:sz="4" w:space="0" w:color="auto"/>
            </w:tcBorders>
            <w:shd w:val="clear" w:color="auto" w:fill="auto"/>
            <w:vAlign w:val="center"/>
            <w:hideMark/>
          </w:tcPr>
          <w:p w14:paraId="3522ED48" w14:textId="77777777" w:rsidR="009F5BAD" w:rsidRPr="00D95AB8" w:rsidRDefault="009F5BAD" w:rsidP="00CD6826">
            <w:pPr>
              <w:jc w:val="center"/>
              <w:rPr>
                <w:color w:val="000000"/>
                <w:sz w:val="22"/>
                <w:szCs w:val="22"/>
              </w:rPr>
            </w:pPr>
            <w:r w:rsidRPr="00D95AB8">
              <w:rPr>
                <w:color w:val="000000"/>
                <w:sz w:val="22"/>
                <w:szCs w:val="22"/>
              </w:rPr>
              <w:t>16</w:t>
            </w:r>
          </w:p>
        </w:tc>
        <w:tc>
          <w:tcPr>
            <w:tcW w:w="1231" w:type="pct"/>
            <w:tcBorders>
              <w:top w:val="nil"/>
              <w:left w:val="nil"/>
              <w:bottom w:val="single" w:sz="4" w:space="0" w:color="auto"/>
              <w:right w:val="single" w:sz="4" w:space="0" w:color="auto"/>
            </w:tcBorders>
            <w:shd w:val="clear" w:color="auto" w:fill="auto"/>
            <w:vAlign w:val="center"/>
            <w:hideMark/>
          </w:tcPr>
          <w:p w14:paraId="17F5A4F2" w14:textId="77777777" w:rsidR="009F5BAD" w:rsidRPr="00D95AB8" w:rsidRDefault="009F5BAD" w:rsidP="00CD6826">
            <w:pPr>
              <w:jc w:val="left"/>
              <w:rPr>
                <w:color w:val="000000"/>
                <w:sz w:val="22"/>
                <w:szCs w:val="22"/>
              </w:rPr>
            </w:pPr>
            <w:r w:rsidRPr="00D95AB8">
              <w:rPr>
                <w:color w:val="000000"/>
                <w:sz w:val="22"/>
                <w:szCs w:val="22"/>
              </w:rPr>
              <w:t xml:space="preserve">MBA 250kVA-22/0,4kV </w:t>
            </w:r>
            <w:proofErr w:type="spellStart"/>
            <w:r w:rsidRPr="00D95AB8">
              <w:rPr>
                <w:color w:val="000000"/>
                <w:sz w:val="22"/>
                <w:szCs w:val="22"/>
              </w:rPr>
              <w:t>Thôn</w:t>
            </w:r>
            <w:proofErr w:type="spellEnd"/>
            <w:r w:rsidRPr="00D95AB8">
              <w:rPr>
                <w:color w:val="000000"/>
                <w:sz w:val="22"/>
                <w:szCs w:val="22"/>
              </w:rPr>
              <w:t xml:space="preserve"> </w:t>
            </w:r>
            <w:proofErr w:type="spellStart"/>
            <w:r w:rsidRPr="00D95AB8">
              <w:rPr>
                <w:color w:val="000000"/>
                <w:sz w:val="22"/>
                <w:szCs w:val="22"/>
              </w:rPr>
              <w:t>Sổ</w:t>
            </w:r>
            <w:proofErr w:type="spellEnd"/>
            <w:r w:rsidRPr="00D95AB8">
              <w:rPr>
                <w:color w:val="000000"/>
                <w:sz w:val="22"/>
                <w:szCs w:val="22"/>
              </w:rPr>
              <w:t xml:space="preserve"> </w:t>
            </w:r>
            <w:proofErr w:type="spellStart"/>
            <w:r w:rsidRPr="00D95AB8">
              <w:rPr>
                <w:color w:val="000000"/>
                <w:sz w:val="22"/>
                <w:szCs w:val="22"/>
              </w:rPr>
              <w:t>Cẩm</w:t>
            </w:r>
            <w:proofErr w:type="spellEnd"/>
            <w:r w:rsidRPr="00D95AB8">
              <w:rPr>
                <w:color w:val="000000"/>
                <w:sz w:val="22"/>
                <w:szCs w:val="22"/>
              </w:rPr>
              <w:t xml:space="preserve"> </w:t>
            </w:r>
            <w:proofErr w:type="spellStart"/>
            <w:r w:rsidRPr="00D95AB8">
              <w:rPr>
                <w:color w:val="000000"/>
                <w:sz w:val="22"/>
                <w:szCs w:val="22"/>
              </w:rPr>
              <w:t>Thủy</w:t>
            </w:r>
            <w:proofErr w:type="spellEnd"/>
          </w:p>
        </w:tc>
        <w:tc>
          <w:tcPr>
            <w:tcW w:w="677" w:type="pct"/>
            <w:tcBorders>
              <w:top w:val="nil"/>
              <w:left w:val="nil"/>
              <w:bottom w:val="single" w:sz="4" w:space="0" w:color="auto"/>
              <w:right w:val="single" w:sz="4" w:space="0" w:color="auto"/>
            </w:tcBorders>
            <w:shd w:val="clear" w:color="auto" w:fill="auto"/>
            <w:vAlign w:val="center"/>
            <w:hideMark/>
          </w:tcPr>
          <w:p w14:paraId="45C59DD2" w14:textId="77777777" w:rsidR="009F5BAD" w:rsidRPr="00D95AB8" w:rsidRDefault="009F5BAD" w:rsidP="00CD6826">
            <w:pPr>
              <w:jc w:val="center"/>
              <w:rPr>
                <w:color w:val="000000"/>
                <w:sz w:val="22"/>
                <w:szCs w:val="22"/>
              </w:rPr>
            </w:pPr>
            <w:r w:rsidRPr="00D95AB8">
              <w:rPr>
                <w:color w:val="000000"/>
                <w:sz w:val="22"/>
                <w:szCs w:val="22"/>
              </w:rPr>
              <w:t>NPSC</w:t>
            </w:r>
          </w:p>
        </w:tc>
        <w:tc>
          <w:tcPr>
            <w:tcW w:w="933" w:type="pct"/>
            <w:tcBorders>
              <w:top w:val="nil"/>
              <w:left w:val="nil"/>
              <w:bottom w:val="single" w:sz="4" w:space="0" w:color="auto"/>
              <w:right w:val="single" w:sz="4" w:space="0" w:color="auto"/>
            </w:tcBorders>
            <w:shd w:val="clear" w:color="auto" w:fill="auto"/>
            <w:vAlign w:val="center"/>
            <w:hideMark/>
          </w:tcPr>
          <w:p w14:paraId="49446D30" w14:textId="77777777" w:rsidR="009F5BAD" w:rsidRPr="00D95AB8" w:rsidRDefault="009F5BAD" w:rsidP="00CD6826">
            <w:pPr>
              <w:jc w:val="center"/>
              <w:rPr>
                <w:color w:val="000000"/>
                <w:sz w:val="22"/>
                <w:szCs w:val="22"/>
              </w:rPr>
            </w:pPr>
            <w:r w:rsidRPr="00D95AB8">
              <w:rPr>
                <w:color w:val="000000"/>
                <w:sz w:val="22"/>
                <w:szCs w:val="22"/>
              </w:rPr>
              <w:t>THO.202404032</w:t>
            </w:r>
          </w:p>
        </w:tc>
        <w:tc>
          <w:tcPr>
            <w:tcW w:w="495" w:type="pct"/>
            <w:tcBorders>
              <w:top w:val="nil"/>
              <w:left w:val="nil"/>
              <w:bottom w:val="single" w:sz="4" w:space="0" w:color="auto"/>
              <w:right w:val="single" w:sz="4" w:space="0" w:color="auto"/>
            </w:tcBorders>
            <w:shd w:val="clear" w:color="auto" w:fill="auto"/>
            <w:vAlign w:val="center"/>
            <w:hideMark/>
          </w:tcPr>
          <w:p w14:paraId="611D937E" w14:textId="77777777" w:rsidR="009F5BAD" w:rsidRPr="00D95AB8" w:rsidRDefault="009F5BAD" w:rsidP="00CD6826">
            <w:pPr>
              <w:jc w:val="center"/>
              <w:rPr>
                <w:color w:val="000000"/>
                <w:sz w:val="22"/>
                <w:szCs w:val="22"/>
              </w:rPr>
            </w:pPr>
            <w:r w:rsidRPr="00D95AB8">
              <w:rPr>
                <w:color w:val="000000"/>
                <w:sz w:val="22"/>
                <w:szCs w:val="22"/>
              </w:rPr>
              <w:t>250</w:t>
            </w:r>
          </w:p>
        </w:tc>
        <w:tc>
          <w:tcPr>
            <w:tcW w:w="541" w:type="pct"/>
            <w:tcBorders>
              <w:top w:val="nil"/>
              <w:left w:val="nil"/>
              <w:bottom w:val="single" w:sz="4" w:space="0" w:color="auto"/>
              <w:right w:val="single" w:sz="4" w:space="0" w:color="auto"/>
            </w:tcBorders>
            <w:shd w:val="clear" w:color="auto" w:fill="auto"/>
            <w:vAlign w:val="center"/>
            <w:hideMark/>
          </w:tcPr>
          <w:p w14:paraId="46B0266F" w14:textId="77777777" w:rsidR="009F5BAD" w:rsidRPr="00D95AB8" w:rsidRDefault="009F5BAD" w:rsidP="00CD6826">
            <w:pPr>
              <w:jc w:val="center"/>
              <w:rPr>
                <w:color w:val="000000"/>
                <w:sz w:val="22"/>
                <w:szCs w:val="22"/>
              </w:rPr>
            </w:pPr>
            <w:r w:rsidRPr="00D95AB8">
              <w:rPr>
                <w:color w:val="000000"/>
                <w:sz w:val="22"/>
                <w:szCs w:val="22"/>
              </w:rPr>
              <w:t>22/0,4kV</w:t>
            </w:r>
          </w:p>
        </w:tc>
        <w:tc>
          <w:tcPr>
            <w:tcW w:w="680" w:type="pct"/>
            <w:tcBorders>
              <w:top w:val="nil"/>
              <w:left w:val="nil"/>
              <w:bottom w:val="single" w:sz="4" w:space="0" w:color="auto"/>
              <w:right w:val="single" w:sz="4" w:space="0" w:color="auto"/>
            </w:tcBorders>
            <w:shd w:val="clear" w:color="auto" w:fill="auto"/>
            <w:vAlign w:val="center"/>
            <w:hideMark/>
          </w:tcPr>
          <w:p w14:paraId="6EBF4C1C" w14:textId="77777777" w:rsidR="009F5BAD" w:rsidRPr="00D95AB8" w:rsidRDefault="009F5BAD" w:rsidP="00CD6826">
            <w:pPr>
              <w:jc w:val="center"/>
              <w:rPr>
                <w:color w:val="000000"/>
                <w:sz w:val="22"/>
                <w:szCs w:val="22"/>
              </w:rPr>
            </w:pPr>
            <w:r w:rsidRPr="00D95AB8">
              <w:rPr>
                <w:color w:val="000000"/>
                <w:sz w:val="22"/>
                <w:szCs w:val="22"/>
              </w:rPr>
              <w:t>815 (1122)</w:t>
            </w:r>
          </w:p>
        </w:tc>
        <w:tc>
          <w:tcPr>
            <w:tcW w:w="115" w:type="pct"/>
            <w:vAlign w:val="center"/>
            <w:hideMark/>
          </w:tcPr>
          <w:p w14:paraId="3BD7BB91" w14:textId="77777777" w:rsidR="009F5BAD" w:rsidRPr="00D95AB8" w:rsidRDefault="009F5BAD" w:rsidP="00CD6826">
            <w:pPr>
              <w:jc w:val="left"/>
              <w:rPr>
                <w:sz w:val="20"/>
              </w:rPr>
            </w:pPr>
          </w:p>
        </w:tc>
      </w:tr>
      <w:tr w:rsidR="009F5BAD" w:rsidRPr="00D95AB8" w14:paraId="7AB3CBAB" w14:textId="77777777" w:rsidTr="00CD6826">
        <w:trPr>
          <w:trHeight w:val="600"/>
        </w:trPr>
        <w:tc>
          <w:tcPr>
            <w:tcW w:w="328" w:type="pct"/>
            <w:tcBorders>
              <w:top w:val="nil"/>
              <w:left w:val="single" w:sz="4" w:space="0" w:color="auto"/>
              <w:bottom w:val="single" w:sz="4" w:space="0" w:color="auto"/>
              <w:right w:val="single" w:sz="4" w:space="0" w:color="auto"/>
            </w:tcBorders>
            <w:shd w:val="clear" w:color="auto" w:fill="auto"/>
            <w:vAlign w:val="center"/>
            <w:hideMark/>
          </w:tcPr>
          <w:p w14:paraId="6038A3B1" w14:textId="77777777" w:rsidR="009F5BAD" w:rsidRPr="00D95AB8" w:rsidRDefault="009F5BAD" w:rsidP="00CD6826">
            <w:pPr>
              <w:jc w:val="center"/>
              <w:rPr>
                <w:color w:val="000000"/>
                <w:sz w:val="22"/>
                <w:szCs w:val="22"/>
              </w:rPr>
            </w:pPr>
            <w:r w:rsidRPr="00D95AB8">
              <w:rPr>
                <w:color w:val="000000"/>
                <w:sz w:val="22"/>
                <w:szCs w:val="22"/>
              </w:rPr>
              <w:t>17</w:t>
            </w:r>
          </w:p>
        </w:tc>
        <w:tc>
          <w:tcPr>
            <w:tcW w:w="1231" w:type="pct"/>
            <w:tcBorders>
              <w:top w:val="nil"/>
              <w:left w:val="nil"/>
              <w:bottom w:val="single" w:sz="4" w:space="0" w:color="auto"/>
              <w:right w:val="single" w:sz="4" w:space="0" w:color="auto"/>
            </w:tcBorders>
            <w:shd w:val="clear" w:color="auto" w:fill="auto"/>
            <w:vAlign w:val="center"/>
            <w:hideMark/>
          </w:tcPr>
          <w:p w14:paraId="77ECA094" w14:textId="77777777" w:rsidR="009F5BAD" w:rsidRPr="00D95AB8" w:rsidRDefault="009F5BAD" w:rsidP="00CD6826">
            <w:pPr>
              <w:jc w:val="left"/>
              <w:rPr>
                <w:color w:val="000000"/>
                <w:sz w:val="22"/>
                <w:szCs w:val="22"/>
              </w:rPr>
            </w:pPr>
            <w:r w:rsidRPr="00D95AB8">
              <w:rPr>
                <w:color w:val="000000"/>
                <w:sz w:val="22"/>
                <w:szCs w:val="22"/>
              </w:rPr>
              <w:t xml:space="preserve">MBA 250kVA-22/0,4kV </w:t>
            </w:r>
            <w:proofErr w:type="spellStart"/>
            <w:r w:rsidRPr="00D95AB8">
              <w:rPr>
                <w:color w:val="000000"/>
                <w:sz w:val="22"/>
                <w:szCs w:val="22"/>
              </w:rPr>
              <w:t>Thiệu</w:t>
            </w:r>
            <w:proofErr w:type="spellEnd"/>
            <w:r w:rsidRPr="00D95AB8">
              <w:rPr>
                <w:color w:val="000000"/>
                <w:sz w:val="22"/>
                <w:szCs w:val="22"/>
              </w:rPr>
              <w:t xml:space="preserve"> Quang 3 </w:t>
            </w:r>
            <w:proofErr w:type="spellStart"/>
            <w:r w:rsidRPr="00D95AB8">
              <w:rPr>
                <w:color w:val="000000"/>
                <w:sz w:val="22"/>
                <w:szCs w:val="22"/>
              </w:rPr>
              <w:t>Thiệu</w:t>
            </w:r>
            <w:proofErr w:type="spellEnd"/>
            <w:r w:rsidRPr="00D95AB8">
              <w:rPr>
                <w:color w:val="000000"/>
                <w:sz w:val="22"/>
                <w:szCs w:val="22"/>
              </w:rPr>
              <w:t xml:space="preserve"> </w:t>
            </w:r>
            <w:proofErr w:type="spellStart"/>
            <w:r w:rsidRPr="00D95AB8">
              <w:rPr>
                <w:color w:val="000000"/>
                <w:sz w:val="22"/>
                <w:szCs w:val="22"/>
              </w:rPr>
              <w:t>Hóa</w:t>
            </w:r>
            <w:proofErr w:type="spellEnd"/>
          </w:p>
        </w:tc>
        <w:tc>
          <w:tcPr>
            <w:tcW w:w="677" w:type="pct"/>
            <w:tcBorders>
              <w:top w:val="nil"/>
              <w:left w:val="nil"/>
              <w:bottom w:val="single" w:sz="4" w:space="0" w:color="auto"/>
              <w:right w:val="single" w:sz="4" w:space="0" w:color="auto"/>
            </w:tcBorders>
            <w:shd w:val="clear" w:color="auto" w:fill="auto"/>
            <w:vAlign w:val="center"/>
            <w:hideMark/>
          </w:tcPr>
          <w:p w14:paraId="4BD94174" w14:textId="77777777" w:rsidR="009F5BAD" w:rsidRPr="00D95AB8" w:rsidRDefault="009F5BAD" w:rsidP="00CD6826">
            <w:pPr>
              <w:jc w:val="center"/>
              <w:rPr>
                <w:color w:val="000000"/>
                <w:sz w:val="22"/>
                <w:szCs w:val="22"/>
              </w:rPr>
            </w:pPr>
            <w:r w:rsidRPr="00D95AB8">
              <w:rPr>
                <w:color w:val="000000"/>
                <w:sz w:val="22"/>
                <w:szCs w:val="22"/>
              </w:rPr>
              <w:t>NPSC</w:t>
            </w:r>
          </w:p>
        </w:tc>
        <w:tc>
          <w:tcPr>
            <w:tcW w:w="933" w:type="pct"/>
            <w:tcBorders>
              <w:top w:val="nil"/>
              <w:left w:val="nil"/>
              <w:bottom w:val="single" w:sz="4" w:space="0" w:color="auto"/>
              <w:right w:val="single" w:sz="4" w:space="0" w:color="auto"/>
            </w:tcBorders>
            <w:shd w:val="clear" w:color="auto" w:fill="auto"/>
            <w:vAlign w:val="center"/>
            <w:hideMark/>
          </w:tcPr>
          <w:p w14:paraId="68B0EA5C" w14:textId="77777777" w:rsidR="009F5BAD" w:rsidRPr="00D95AB8" w:rsidRDefault="009F5BAD" w:rsidP="00CD6826">
            <w:pPr>
              <w:jc w:val="center"/>
              <w:rPr>
                <w:color w:val="000000"/>
                <w:sz w:val="22"/>
                <w:szCs w:val="22"/>
              </w:rPr>
            </w:pPr>
            <w:r w:rsidRPr="00D95AB8">
              <w:rPr>
                <w:color w:val="000000"/>
                <w:sz w:val="22"/>
                <w:szCs w:val="22"/>
              </w:rPr>
              <w:t>THO.202307417</w:t>
            </w:r>
          </w:p>
        </w:tc>
        <w:tc>
          <w:tcPr>
            <w:tcW w:w="495" w:type="pct"/>
            <w:tcBorders>
              <w:top w:val="nil"/>
              <w:left w:val="nil"/>
              <w:bottom w:val="single" w:sz="4" w:space="0" w:color="auto"/>
              <w:right w:val="single" w:sz="4" w:space="0" w:color="auto"/>
            </w:tcBorders>
            <w:shd w:val="clear" w:color="auto" w:fill="auto"/>
            <w:vAlign w:val="center"/>
            <w:hideMark/>
          </w:tcPr>
          <w:p w14:paraId="661BC8DA" w14:textId="77777777" w:rsidR="009F5BAD" w:rsidRPr="00D95AB8" w:rsidRDefault="009F5BAD" w:rsidP="00CD6826">
            <w:pPr>
              <w:jc w:val="center"/>
              <w:rPr>
                <w:color w:val="000000"/>
                <w:sz w:val="22"/>
                <w:szCs w:val="22"/>
              </w:rPr>
            </w:pPr>
            <w:r w:rsidRPr="00D95AB8">
              <w:rPr>
                <w:color w:val="000000"/>
                <w:sz w:val="22"/>
                <w:szCs w:val="22"/>
              </w:rPr>
              <w:t>250</w:t>
            </w:r>
          </w:p>
        </w:tc>
        <w:tc>
          <w:tcPr>
            <w:tcW w:w="541" w:type="pct"/>
            <w:tcBorders>
              <w:top w:val="nil"/>
              <w:left w:val="nil"/>
              <w:bottom w:val="single" w:sz="4" w:space="0" w:color="auto"/>
              <w:right w:val="single" w:sz="4" w:space="0" w:color="auto"/>
            </w:tcBorders>
            <w:shd w:val="clear" w:color="auto" w:fill="auto"/>
            <w:vAlign w:val="center"/>
            <w:hideMark/>
          </w:tcPr>
          <w:p w14:paraId="52F52F95" w14:textId="77777777" w:rsidR="009F5BAD" w:rsidRPr="00D95AB8" w:rsidRDefault="009F5BAD" w:rsidP="00CD6826">
            <w:pPr>
              <w:jc w:val="center"/>
              <w:rPr>
                <w:color w:val="000000"/>
                <w:sz w:val="22"/>
                <w:szCs w:val="22"/>
              </w:rPr>
            </w:pPr>
            <w:r w:rsidRPr="00D95AB8">
              <w:rPr>
                <w:color w:val="000000"/>
                <w:sz w:val="22"/>
                <w:szCs w:val="22"/>
              </w:rPr>
              <w:t>22/0,4kV</w:t>
            </w:r>
          </w:p>
        </w:tc>
        <w:tc>
          <w:tcPr>
            <w:tcW w:w="680" w:type="pct"/>
            <w:tcBorders>
              <w:top w:val="nil"/>
              <w:left w:val="nil"/>
              <w:bottom w:val="single" w:sz="4" w:space="0" w:color="auto"/>
              <w:right w:val="single" w:sz="4" w:space="0" w:color="auto"/>
            </w:tcBorders>
            <w:shd w:val="clear" w:color="auto" w:fill="auto"/>
            <w:vAlign w:val="center"/>
            <w:hideMark/>
          </w:tcPr>
          <w:p w14:paraId="232F3F8C" w14:textId="77777777" w:rsidR="009F5BAD" w:rsidRPr="00D95AB8" w:rsidRDefault="009F5BAD" w:rsidP="00CD6826">
            <w:pPr>
              <w:jc w:val="center"/>
              <w:rPr>
                <w:color w:val="000000"/>
                <w:sz w:val="22"/>
                <w:szCs w:val="22"/>
              </w:rPr>
            </w:pPr>
            <w:r w:rsidRPr="00D95AB8">
              <w:rPr>
                <w:color w:val="000000"/>
                <w:sz w:val="22"/>
                <w:szCs w:val="22"/>
              </w:rPr>
              <w:t>1486</w:t>
            </w:r>
          </w:p>
        </w:tc>
        <w:tc>
          <w:tcPr>
            <w:tcW w:w="115" w:type="pct"/>
            <w:vAlign w:val="center"/>
            <w:hideMark/>
          </w:tcPr>
          <w:p w14:paraId="66A59E39" w14:textId="77777777" w:rsidR="009F5BAD" w:rsidRPr="00D95AB8" w:rsidRDefault="009F5BAD" w:rsidP="00CD6826">
            <w:pPr>
              <w:jc w:val="left"/>
              <w:rPr>
                <w:sz w:val="20"/>
              </w:rPr>
            </w:pPr>
          </w:p>
        </w:tc>
      </w:tr>
      <w:tr w:rsidR="009F5BAD" w:rsidRPr="00D95AB8" w14:paraId="74666CFA" w14:textId="77777777" w:rsidTr="00CD6826">
        <w:trPr>
          <w:trHeight w:val="600"/>
        </w:trPr>
        <w:tc>
          <w:tcPr>
            <w:tcW w:w="328" w:type="pct"/>
            <w:tcBorders>
              <w:top w:val="nil"/>
              <w:left w:val="single" w:sz="4" w:space="0" w:color="auto"/>
              <w:bottom w:val="single" w:sz="4" w:space="0" w:color="auto"/>
              <w:right w:val="single" w:sz="4" w:space="0" w:color="auto"/>
            </w:tcBorders>
            <w:shd w:val="clear" w:color="auto" w:fill="auto"/>
            <w:vAlign w:val="center"/>
            <w:hideMark/>
          </w:tcPr>
          <w:p w14:paraId="5E994C97" w14:textId="77777777" w:rsidR="009F5BAD" w:rsidRPr="00D95AB8" w:rsidRDefault="009F5BAD" w:rsidP="00CD6826">
            <w:pPr>
              <w:jc w:val="center"/>
              <w:rPr>
                <w:color w:val="000000"/>
                <w:sz w:val="22"/>
                <w:szCs w:val="22"/>
              </w:rPr>
            </w:pPr>
            <w:r w:rsidRPr="00D95AB8">
              <w:rPr>
                <w:color w:val="000000"/>
                <w:sz w:val="22"/>
                <w:szCs w:val="22"/>
              </w:rPr>
              <w:lastRenderedPageBreak/>
              <w:t>18</w:t>
            </w:r>
          </w:p>
        </w:tc>
        <w:tc>
          <w:tcPr>
            <w:tcW w:w="1231" w:type="pct"/>
            <w:tcBorders>
              <w:top w:val="nil"/>
              <w:left w:val="nil"/>
              <w:bottom w:val="single" w:sz="4" w:space="0" w:color="auto"/>
              <w:right w:val="single" w:sz="4" w:space="0" w:color="auto"/>
            </w:tcBorders>
            <w:shd w:val="clear" w:color="auto" w:fill="auto"/>
            <w:vAlign w:val="center"/>
            <w:hideMark/>
          </w:tcPr>
          <w:p w14:paraId="3A1C253B" w14:textId="77777777" w:rsidR="009F5BAD" w:rsidRPr="00D95AB8" w:rsidRDefault="009F5BAD" w:rsidP="00CD6826">
            <w:pPr>
              <w:jc w:val="left"/>
              <w:rPr>
                <w:color w:val="000000"/>
                <w:sz w:val="22"/>
                <w:szCs w:val="22"/>
              </w:rPr>
            </w:pPr>
            <w:r w:rsidRPr="00D95AB8">
              <w:rPr>
                <w:color w:val="000000"/>
                <w:sz w:val="22"/>
                <w:szCs w:val="22"/>
              </w:rPr>
              <w:t xml:space="preserve">MBA 250kVA-22/0,4kV Quảng </w:t>
            </w:r>
            <w:proofErr w:type="spellStart"/>
            <w:r w:rsidRPr="00D95AB8">
              <w:rPr>
                <w:color w:val="000000"/>
                <w:sz w:val="22"/>
                <w:szCs w:val="22"/>
              </w:rPr>
              <w:t>Hợp</w:t>
            </w:r>
            <w:proofErr w:type="spellEnd"/>
            <w:r w:rsidRPr="00D95AB8">
              <w:rPr>
                <w:color w:val="000000"/>
                <w:sz w:val="22"/>
                <w:szCs w:val="22"/>
              </w:rPr>
              <w:t xml:space="preserve"> 6 Quảng </w:t>
            </w:r>
            <w:proofErr w:type="spellStart"/>
            <w:r w:rsidRPr="00D95AB8">
              <w:rPr>
                <w:color w:val="000000"/>
                <w:sz w:val="22"/>
                <w:szCs w:val="22"/>
              </w:rPr>
              <w:t>Xương</w:t>
            </w:r>
            <w:proofErr w:type="spellEnd"/>
          </w:p>
        </w:tc>
        <w:tc>
          <w:tcPr>
            <w:tcW w:w="677" w:type="pct"/>
            <w:tcBorders>
              <w:top w:val="nil"/>
              <w:left w:val="nil"/>
              <w:bottom w:val="single" w:sz="4" w:space="0" w:color="auto"/>
              <w:right w:val="single" w:sz="4" w:space="0" w:color="auto"/>
            </w:tcBorders>
            <w:shd w:val="clear" w:color="auto" w:fill="auto"/>
            <w:vAlign w:val="center"/>
            <w:hideMark/>
          </w:tcPr>
          <w:p w14:paraId="64CD233F" w14:textId="77777777" w:rsidR="009F5BAD" w:rsidRPr="00D95AB8" w:rsidRDefault="009F5BAD" w:rsidP="00CD6826">
            <w:pPr>
              <w:jc w:val="center"/>
              <w:rPr>
                <w:color w:val="000000"/>
                <w:sz w:val="22"/>
                <w:szCs w:val="22"/>
              </w:rPr>
            </w:pPr>
            <w:r w:rsidRPr="00D95AB8">
              <w:rPr>
                <w:color w:val="000000"/>
                <w:sz w:val="22"/>
                <w:szCs w:val="22"/>
              </w:rPr>
              <w:t>NPSC</w:t>
            </w:r>
          </w:p>
        </w:tc>
        <w:tc>
          <w:tcPr>
            <w:tcW w:w="933" w:type="pct"/>
            <w:tcBorders>
              <w:top w:val="nil"/>
              <w:left w:val="nil"/>
              <w:bottom w:val="single" w:sz="4" w:space="0" w:color="auto"/>
              <w:right w:val="single" w:sz="4" w:space="0" w:color="auto"/>
            </w:tcBorders>
            <w:shd w:val="clear" w:color="auto" w:fill="auto"/>
            <w:vAlign w:val="center"/>
            <w:hideMark/>
          </w:tcPr>
          <w:p w14:paraId="2CCE076C" w14:textId="77777777" w:rsidR="009F5BAD" w:rsidRPr="00D95AB8" w:rsidRDefault="009F5BAD" w:rsidP="00CD6826">
            <w:pPr>
              <w:jc w:val="center"/>
              <w:rPr>
                <w:color w:val="000000"/>
                <w:sz w:val="22"/>
                <w:szCs w:val="22"/>
              </w:rPr>
            </w:pPr>
            <w:r w:rsidRPr="00D95AB8">
              <w:rPr>
                <w:color w:val="000000"/>
                <w:sz w:val="22"/>
                <w:szCs w:val="22"/>
              </w:rPr>
              <w:t>THO.202006120</w:t>
            </w:r>
          </w:p>
        </w:tc>
        <w:tc>
          <w:tcPr>
            <w:tcW w:w="495" w:type="pct"/>
            <w:tcBorders>
              <w:top w:val="nil"/>
              <w:left w:val="nil"/>
              <w:bottom w:val="single" w:sz="4" w:space="0" w:color="auto"/>
              <w:right w:val="single" w:sz="4" w:space="0" w:color="auto"/>
            </w:tcBorders>
            <w:shd w:val="clear" w:color="auto" w:fill="auto"/>
            <w:vAlign w:val="center"/>
            <w:hideMark/>
          </w:tcPr>
          <w:p w14:paraId="76FF8469" w14:textId="77777777" w:rsidR="009F5BAD" w:rsidRPr="00D95AB8" w:rsidRDefault="009F5BAD" w:rsidP="00CD6826">
            <w:pPr>
              <w:jc w:val="center"/>
              <w:rPr>
                <w:color w:val="000000"/>
                <w:sz w:val="22"/>
                <w:szCs w:val="22"/>
              </w:rPr>
            </w:pPr>
            <w:r w:rsidRPr="00D95AB8">
              <w:rPr>
                <w:color w:val="000000"/>
                <w:sz w:val="22"/>
                <w:szCs w:val="22"/>
              </w:rPr>
              <w:t>250</w:t>
            </w:r>
          </w:p>
        </w:tc>
        <w:tc>
          <w:tcPr>
            <w:tcW w:w="541" w:type="pct"/>
            <w:tcBorders>
              <w:top w:val="nil"/>
              <w:left w:val="nil"/>
              <w:bottom w:val="single" w:sz="4" w:space="0" w:color="auto"/>
              <w:right w:val="single" w:sz="4" w:space="0" w:color="auto"/>
            </w:tcBorders>
            <w:shd w:val="clear" w:color="auto" w:fill="auto"/>
            <w:vAlign w:val="center"/>
            <w:hideMark/>
          </w:tcPr>
          <w:p w14:paraId="4387A99A" w14:textId="77777777" w:rsidR="009F5BAD" w:rsidRPr="00D95AB8" w:rsidRDefault="009F5BAD" w:rsidP="00CD6826">
            <w:pPr>
              <w:jc w:val="center"/>
              <w:rPr>
                <w:color w:val="000000"/>
                <w:sz w:val="22"/>
                <w:szCs w:val="22"/>
              </w:rPr>
            </w:pPr>
            <w:r w:rsidRPr="00D95AB8">
              <w:rPr>
                <w:color w:val="000000"/>
                <w:sz w:val="22"/>
                <w:szCs w:val="22"/>
              </w:rPr>
              <w:t>22/0,4kV</w:t>
            </w:r>
          </w:p>
        </w:tc>
        <w:tc>
          <w:tcPr>
            <w:tcW w:w="680" w:type="pct"/>
            <w:tcBorders>
              <w:top w:val="nil"/>
              <w:left w:val="nil"/>
              <w:bottom w:val="single" w:sz="4" w:space="0" w:color="auto"/>
              <w:right w:val="single" w:sz="4" w:space="0" w:color="auto"/>
            </w:tcBorders>
            <w:shd w:val="clear" w:color="auto" w:fill="auto"/>
            <w:vAlign w:val="center"/>
            <w:hideMark/>
          </w:tcPr>
          <w:p w14:paraId="468263B8" w14:textId="77777777" w:rsidR="009F5BAD" w:rsidRPr="00D95AB8" w:rsidRDefault="009F5BAD" w:rsidP="00CD6826">
            <w:pPr>
              <w:jc w:val="center"/>
              <w:rPr>
                <w:color w:val="000000"/>
                <w:sz w:val="22"/>
                <w:szCs w:val="22"/>
              </w:rPr>
            </w:pPr>
            <w:r w:rsidRPr="00D95AB8">
              <w:rPr>
                <w:color w:val="000000"/>
                <w:sz w:val="22"/>
                <w:szCs w:val="22"/>
              </w:rPr>
              <w:t>11118</w:t>
            </w:r>
          </w:p>
        </w:tc>
        <w:tc>
          <w:tcPr>
            <w:tcW w:w="115" w:type="pct"/>
            <w:vAlign w:val="center"/>
            <w:hideMark/>
          </w:tcPr>
          <w:p w14:paraId="13385D77" w14:textId="77777777" w:rsidR="009F5BAD" w:rsidRPr="00D95AB8" w:rsidRDefault="009F5BAD" w:rsidP="00CD6826">
            <w:pPr>
              <w:jc w:val="left"/>
              <w:rPr>
                <w:sz w:val="20"/>
              </w:rPr>
            </w:pPr>
          </w:p>
        </w:tc>
      </w:tr>
      <w:tr w:rsidR="009F5BAD" w:rsidRPr="00D95AB8" w14:paraId="6EC4C8F3" w14:textId="77777777" w:rsidTr="00CD6826">
        <w:trPr>
          <w:trHeight w:val="600"/>
        </w:trPr>
        <w:tc>
          <w:tcPr>
            <w:tcW w:w="328" w:type="pct"/>
            <w:tcBorders>
              <w:top w:val="nil"/>
              <w:left w:val="single" w:sz="4" w:space="0" w:color="auto"/>
              <w:bottom w:val="single" w:sz="4" w:space="0" w:color="auto"/>
              <w:right w:val="single" w:sz="4" w:space="0" w:color="auto"/>
            </w:tcBorders>
            <w:shd w:val="clear" w:color="auto" w:fill="auto"/>
            <w:vAlign w:val="center"/>
            <w:hideMark/>
          </w:tcPr>
          <w:p w14:paraId="186FAF5B" w14:textId="77777777" w:rsidR="009F5BAD" w:rsidRPr="00D95AB8" w:rsidRDefault="009F5BAD" w:rsidP="00CD6826">
            <w:pPr>
              <w:jc w:val="center"/>
              <w:rPr>
                <w:color w:val="000000"/>
                <w:sz w:val="22"/>
                <w:szCs w:val="22"/>
              </w:rPr>
            </w:pPr>
            <w:r w:rsidRPr="00D95AB8">
              <w:rPr>
                <w:color w:val="000000"/>
                <w:sz w:val="22"/>
                <w:szCs w:val="22"/>
              </w:rPr>
              <w:t>19</w:t>
            </w:r>
          </w:p>
        </w:tc>
        <w:tc>
          <w:tcPr>
            <w:tcW w:w="1231" w:type="pct"/>
            <w:tcBorders>
              <w:top w:val="nil"/>
              <w:left w:val="nil"/>
              <w:bottom w:val="single" w:sz="4" w:space="0" w:color="auto"/>
              <w:right w:val="single" w:sz="4" w:space="0" w:color="auto"/>
            </w:tcBorders>
            <w:shd w:val="clear" w:color="auto" w:fill="auto"/>
            <w:vAlign w:val="center"/>
            <w:hideMark/>
          </w:tcPr>
          <w:p w14:paraId="0FA6E557" w14:textId="77777777" w:rsidR="009F5BAD" w:rsidRPr="00D95AB8" w:rsidRDefault="009F5BAD" w:rsidP="00CD6826">
            <w:pPr>
              <w:jc w:val="left"/>
              <w:rPr>
                <w:color w:val="000000"/>
                <w:sz w:val="22"/>
                <w:szCs w:val="22"/>
              </w:rPr>
            </w:pPr>
            <w:r w:rsidRPr="00D95AB8">
              <w:rPr>
                <w:color w:val="000000"/>
                <w:sz w:val="22"/>
                <w:szCs w:val="22"/>
              </w:rPr>
              <w:t>MBA 250kVA-22/0,4kV Đông Tân 1 Đông Sơn</w:t>
            </w:r>
          </w:p>
        </w:tc>
        <w:tc>
          <w:tcPr>
            <w:tcW w:w="677" w:type="pct"/>
            <w:tcBorders>
              <w:top w:val="nil"/>
              <w:left w:val="nil"/>
              <w:bottom w:val="single" w:sz="4" w:space="0" w:color="auto"/>
              <w:right w:val="single" w:sz="4" w:space="0" w:color="auto"/>
            </w:tcBorders>
            <w:shd w:val="clear" w:color="auto" w:fill="auto"/>
            <w:vAlign w:val="center"/>
            <w:hideMark/>
          </w:tcPr>
          <w:p w14:paraId="10B905B0" w14:textId="77777777" w:rsidR="009F5BAD" w:rsidRPr="00D95AB8" w:rsidRDefault="009F5BAD" w:rsidP="00CD6826">
            <w:pPr>
              <w:jc w:val="center"/>
              <w:rPr>
                <w:color w:val="000000"/>
                <w:sz w:val="22"/>
                <w:szCs w:val="22"/>
              </w:rPr>
            </w:pPr>
            <w:r w:rsidRPr="00D95AB8">
              <w:rPr>
                <w:color w:val="000000"/>
                <w:sz w:val="22"/>
                <w:szCs w:val="22"/>
              </w:rPr>
              <w:t>NPSC</w:t>
            </w:r>
          </w:p>
        </w:tc>
        <w:tc>
          <w:tcPr>
            <w:tcW w:w="933" w:type="pct"/>
            <w:tcBorders>
              <w:top w:val="nil"/>
              <w:left w:val="nil"/>
              <w:bottom w:val="single" w:sz="4" w:space="0" w:color="auto"/>
              <w:right w:val="single" w:sz="4" w:space="0" w:color="auto"/>
            </w:tcBorders>
            <w:shd w:val="clear" w:color="auto" w:fill="auto"/>
            <w:vAlign w:val="center"/>
            <w:hideMark/>
          </w:tcPr>
          <w:p w14:paraId="251BE491" w14:textId="77777777" w:rsidR="009F5BAD" w:rsidRPr="00D95AB8" w:rsidRDefault="009F5BAD" w:rsidP="00CD6826">
            <w:pPr>
              <w:jc w:val="center"/>
              <w:rPr>
                <w:color w:val="000000"/>
                <w:sz w:val="22"/>
                <w:szCs w:val="22"/>
              </w:rPr>
            </w:pPr>
            <w:r w:rsidRPr="00D95AB8">
              <w:rPr>
                <w:color w:val="000000"/>
                <w:sz w:val="22"/>
                <w:szCs w:val="22"/>
              </w:rPr>
              <w:t>THO.202310112</w:t>
            </w:r>
          </w:p>
        </w:tc>
        <w:tc>
          <w:tcPr>
            <w:tcW w:w="495" w:type="pct"/>
            <w:tcBorders>
              <w:top w:val="nil"/>
              <w:left w:val="nil"/>
              <w:bottom w:val="single" w:sz="4" w:space="0" w:color="auto"/>
              <w:right w:val="single" w:sz="4" w:space="0" w:color="auto"/>
            </w:tcBorders>
            <w:shd w:val="clear" w:color="auto" w:fill="auto"/>
            <w:vAlign w:val="center"/>
            <w:hideMark/>
          </w:tcPr>
          <w:p w14:paraId="3A1C47EC" w14:textId="77777777" w:rsidR="009F5BAD" w:rsidRPr="00D95AB8" w:rsidRDefault="009F5BAD" w:rsidP="00CD6826">
            <w:pPr>
              <w:jc w:val="center"/>
              <w:rPr>
                <w:color w:val="000000"/>
                <w:sz w:val="22"/>
                <w:szCs w:val="22"/>
              </w:rPr>
            </w:pPr>
            <w:r w:rsidRPr="00D95AB8">
              <w:rPr>
                <w:color w:val="000000"/>
                <w:sz w:val="22"/>
                <w:szCs w:val="22"/>
              </w:rPr>
              <w:t>250</w:t>
            </w:r>
          </w:p>
        </w:tc>
        <w:tc>
          <w:tcPr>
            <w:tcW w:w="541" w:type="pct"/>
            <w:tcBorders>
              <w:top w:val="nil"/>
              <w:left w:val="nil"/>
              <w:bottom w:val="single" w:sz="4" w:space="0" w:color="auto"/>
              <w:right w:val="single" w:sz="4" w:space="0" w:color="auto"/>
            </w:tcBorders>
            <w:shd w:val="clear" w:color="auto" w:fill="auto"/>
            <w:vAlign w:val="center"/>
            <w:hideMark/>
          </w:tcPr>
          <w:p w14:paraId="69FFF9E1" w14:textId="77777777" w:rsidR="009F5BAD" w:rsidRPr="00D95AB8" w:rsidRDefault="009F5BAD" w:rsidP="00CD6826">
            <w:pPr>
              <w:jc w:val="center"/>
              <w:rPr>
                <w:color w:val="000000"/>
                <w:sz w:val="22"/>
                <w:szCs w:val="22"/>
              </w:rPr>
            </w:pPr>
            <w:r w:rsidRPr="00D95AB8">
              <w:rPr>
                <w:color w:val="000000"/>
                <w:sz w:val="22"/>
                <w:szCs w:val="22"/>
              </w:rPr>
              <w:t>22/0,4kV</w:t>
            </w:r>
          </w:p>
        </w:tc>
        <w:tc>
          <w:tcPr>
            <w:tcW w:w="680" w:type="pct"/>
            <w:tcBorders>
              <w:top w:val="nil"/>
              <w:left w:val="nil"/>
              <w:bottom w:val="single" w:sz="4" w:space="0" w:color="auto"/>
              <w:right w:val="single" w:sz="4" w:space="0" w:color="auto"/>
            </w:tcBorders>
            <w:shd w:val="clear" w:color="auto" w:fill="auto"/>
            <w:vAlign w:val="center"/>
            <w:hideMark/>
          </w:tcPr>
          <w:p w14:paraId="1C222214" w14:textId="77777777" w:rsidR="009F5BAD" w:rsidRPr="00D95AB8" w:rsidRDefault="009F5BAD" w:rsidP="00CD6826">
            <w:pPr>
              <w:jc w:val="center"/>
              <w:rPr>
                <w:color w:val="000000"/>
                <w:sz w:val="22"/>
                <w:szCs w:val="22"/>
              </w:rPr>
            </w:pPr>
            <w:r w:rsidRPr="00D95AB8">
              <w:rPr>
                <w:color w:val="000000"/>
                <w:sz w:val="22"/>
                <w:szCs w:val="22"/>
              </w:rPr>
              <w:t>TB380820</w:t>
            </w:r>
          </w:p>
        </w:tc>
        <w:tc>
          <w:tcPr>
            <w:tcW w:w="115" w:type="pct"/>
            <w:vAlign w:val="center"/>
            <w:hideMark/>
          </w:tcPr>
          <w:p w14:paraId="64821DF9" w14:textId="77777777" w:rsidR="009F5BAD" w:rsidRPr="00D95AB8" w:rsidRDefault="009F5BAD" w:rsidP="00CD6826">
            <w:pPr>
              <w:jc w:val="left"/>
              <w:rPr>
                <w:sz w:val="20"/>
              </w:rPr>
            </w:pPr>
          </w:p>
        </w:tc>
      </w:tr>
      <w:tr w:rsidR="009F5BAD" w:rsidRPr="00D95AB8" w14:paraId="6E1A42EA" w14:textId="77777777" w:rsidTr="00CD6826">
        <w:trPr>
          <w:trHeight w:val="315"/>
        </w:trPr>
        <w:tc>
          <w:tcPr>
            <w:tcW w:w="328" w:type="pct"/>
            <w:tcBorders>
              <w:top w:val="nil"/>
              <w:left w:val="single" w:sz="4" w:space="0" w:color="auto"/>
              <w:bottom w:val="single" w:sz="4" w:space="0" w:color="auto"/>
              <w:right w:val="single" w:sz="4" w:space="0" w:color="auto"/>
            </w:tcBorders>
            <w:shd w:val="clear" w:color="auto" w:fill="auto"/>
            <w:vAlign w:val="center"/>
            <w:hideMark/>
          </w:tcPr>
          <w:p w14:paraId="0E5DF6E9" w14:textId="77777777" w:rsidR="009F5BAD" w:rsidRPr="00D95AB8" w:rsidRDefault="009F5BAD" w:rsidP="00CD6826">
            <w:pPr>
              <w:jc w:val="center"/>
              <w:rPr>
                <w:color w:val="000000"/>
                <w:sz w:val="22"/>
                <w:szCs w:val="22"/>
              </w:rPr>
            </w:pPr>
            <w:r w:rsidRPr="00D95AB8">
              <w:rPr>
                <w:color w:val="000000"/>
                <w:sz w:val="22"/>
                <w:szCs w:val="22"/>
              </w:rPr>
              <w:t>20</w:t>
            </w:r>
          </w:p>
        </w:tc>
        <w:tc>
          <w:tcPr>
            <w:tcW w:w="1231" w:type="pct"/>
            <w:tcBorders>
              <w:top w:val="nil"/>
              <w:left w:val="nil"/>
              <w:bottom w:val="single" w:sz="4" w:space="0" w:color="auto"/>
              <w:right w:val="single" w:sz="4" w:space="0" w:color="auto"/>
            </w:tcBorders>
            <w:shd w:val="clear" w:color="auto" w:fill="auto"/>
            <w:vAlign w:val="center"/>
            <w:hideMark/>
          </w:tcPr>
          <w:p w14:paraId="45D5FA06" w14:textId="77777777" w:rsidR="009F5BAD" w:rsidRPr="00D95AB8" w:rsidRDefault="009F5BAD" w:rsidP="00CD6826">
            <w:pPr>
              <w:jc w:val="left"/>
              <w:rPr>
                <w:color w:val="000000"/>
                <w:sz w:val="22"/>
                <w:szCs w:val="22"/>
              </w:rPr>
            </w:pPr>
            <w:r w:rsidRPr="00D95AB8">
              <w:rPr>
                <w:color w:val="000000"/>
                <w:sz w:val="22"/>
                <w:szCs w:val="22"/>
              </w:rPr>
              <w:t xml:space="preserve">MBA 250kVA-22/0,4kV </w:t>
            </w:r>
          </w:p>
        </w:tc>
        <w:tc>
          <w:tcPr>
            <w:tcW w:w="677" w:type="pct"/>
            <w:tcBorders>
              <w:top w:val="nil"/>
              <w:left w:val="nil"/>
              <w:bottom w:val="single" w:sz="4" w:space="0" w:color="auto"/>
              <w:right w:val="single" w:sz="4" w:space="0" w:color="auto"/>
            </w:tcBorders>
            <w:shd w:val="clear" w:color="auto" w:fill="auto"/>
            <w:vAlign w:val="center"/>
            <w:hideMark/>
          </w:tcPr>
          <w:p w14:paraId="3CE5868E" w14:textId="77777777" w:rsidR="009F5BAD" w:rsidRPr="00D95AB8" w:rsidRDefault="009F5BAD" w:rsidP="00CD6826">
            <w:pPr>
              <w:jc w:val="center"/>
              <w:rPr>
                <w:color w:val="000000"/>
                <w:sz w:val="22"/>
                <w:szCs w:val="22"/>
              </w:rPr>
            </w:pPr>
            <w:r w:rsidRPr="00D95AB8">
              <w:rPr>
                <w:color w:val="000000"/>
                <w:sz w:val="22"/>
                <w:szCs w:val="22"/>
              </w:rPr>
              <w:t>0</w:t>
            </w:r>
          </w:p>
        </w:tc>
        <w:tc>
          <w:tcPr>
            <w:tcW w:w="933" w:type="pct"/>
            <w:tcBorders>
              <w:top w:val="nil"/>
              <w:left w:val="nil"/>
              <w:bottom w:val="single" w:sz="4" w:space="0" w:color="auto"/>
              <w:right w:val="single" w:sz="4" w:space="0" w:color="auto"/>
            </w:tcBorders>
            <w:shd w:val="clear" w:color="auto" w:fill="auto"/>
            <w:vAlign w:val="center"/>
            <w:hideMark/>
          </w:tcPr>
          <w:p w14:paraId="4C67CF46" w14:textId="77777777" w:rsidR="009F5BAD" w:rsidRPr="00D95AB8" w:rsidRDefault="009F5BAD" w:rsidP="00CD6826">
            <w:pPr>
              <w:jc w:val="center"/>
              <w:rPr>
                <w:color w:val="000000"/>
                <w:sz w:val="22"/>
                <w:szCs w:val="22"/>
              </w:rPr>
            </w:pPr>
            <w:r w:rsidRPr="00D95AB8">
              <w:rPr>
                <w:color w:val="000000"/>
                <w:sz w:val="22"/>
                <w:szCs w:val="22"/>
              </w:rPr>
              <w:t>THO.4468</w:t>
            </w:r>
          </w:p>
        </w:tc>
        <w:tc>
          <w:tcPr>
            <w:tcW w:w="495" w:type="pct"/>
            <w:tcBorders>
              <w:top w:val="nil"/>
              <w:left w:val="nil"/>
              <w:bottom w:val="single" w:sz="4" w:space="0" w:color="auto"/>
              <w:right w:val="single" w:sz="4" w:space="0" w:color="auto"/>
            </w:tcBorders>
            <w:shd w:val="clear" w:color="auto" w:fill="auto"/>
            <w:vAlign w:val="center"/>
            <w:hideMark/>
          </w:tcPr>
          <w:p w14:paraId="45879A87" w14:textId="77777777" w:rsidR="009F5BAD" w:rsidRPr="00D95AB8" w:rsidRDefault="009F5BAD" w:rsidP="00CD6826">
            <w:pPr>
              <w:jc w:val="center"/>
              <w:rPr>
                <w:color w:val="000000"/>
                <w:sz w:val="22"/>
                <w:szCs w:val="22"/>
              </w:rPr>
            </w:pPr>
            <w:r w:rsidRPr="00D95AB8">
              <w:rPr>
                <w:color w:val="000000"/>
                <w:sz w:val="22"/>
                <w:szCs w:val="22"/>
              </w:rPr>
              <w:t>250</w:t>
            </w:r>
          </w:p>
        </w:tc>
        <w:tc>
          <w:tcPr>
            <w:tcW w:w="541" w:type="pct"/>
            <w:tcBorders>
              <w:top w:val="nil"/>
              <w:left w:val="nil"/>
              <w:bottom w:val="single" w:sz="4" w:space="0" w:color="auto"/>
              <w:right w:val="single" w:sz="4" w:space="0" w:color="auto"/>
            </w:tcBorders>
            <w:shd w:val="clear" w:color="auto" w:fill="auto"/>
            <w:vAlign w:val="center"/>
            <w:hideMark/>
          </w:tcPr>
          <w:p w14:paraId="7E400EAC" w14:textId="77777777" w:rsidR="009F5BAD" w:rsidRPr="00D95AB8" w:rsidRDefault="009F5BAD" w:rsidP="00CD6826">
            <w:pPr>
              <w:jc w:val="center"/>
              <w:rPr>
                <w:color w:val="000000"/>
                <w:sz w:val="22"/>
                <w:szCs w:val="22"/>
              </w:rPr>
            </w:pPr>
            <w:r w:rsidRPr="00D95AB8">
              <w:rPr>
                <w:color w:val="000000"/>
                <w:sz w:val="22"/>
                <w:szCs w:val="22"/>
              </w:rPr>
              <w:t>22/0,4kV</w:t>
            </w:r>
          </w:p>
        </w:tc>
        <w:tc>
          <w:tcPr>
            <w:tcW w:w="680" w:type="pct"/>
            <w:tcBorders>
              <w:top w:val="nil"/>
              <w:left w:val="nil"/>
              <w:bottom w:val="single" w:sz="4" w:space="0" w:color="auto"/>
              <w:right w:val="single" w:sz="4" w:space="0" w:color="auto"/>
            </w:tcBorders>
            <w:shd w:val="clear" w:color="auto" w:fill="auto"/>
            <w:vAlign w:val="center"/>
            <w:hideMark/>
          </w:tcPr>
          <w:p w14:paraId="7A7FD052" w14:textId="77777777" w:rsidR="009F5BAD" w:rsidRPr="00D95AB8" w:rsidRDefault="009F5BAD" w:rsidP="00CD6826">
            <w:pPr>
              <w:jc w:val="center"/>
              <w:rPr>
                <w:color w:val="000000"/>
                <w:sz w:val="22"/>
                <w:szCs w:val="22"/>
              </w:rPr>
            </w:pPr>
            <w:r w:rsidRPr="00D95AB8">
              <w:rPr>
                <w:color w:val="000000"/>
                <w:sz w:val="22"/>
                <w:szCs w:val="22"/>
              </w:rPr>
              <w:t>2023-241</w:t>
            </w:r>
          </w:p>
        </w:tc>
        <w:tc>
          <w:tcPr>
            <w:tcW w:w="115" w:type="pct"/>
            <w:vAlign w:val="center"/>
            <w:hideMark/>
          </w:tcPr>
          <w:p w14:paraId="1467D31A" w14:textId="77777777" w:rsidR="009F5BAD" w:rsidRPr="00D95AB8" w:rsidRDefault="009F5BAD" w:rsidP="00CD6826">
            <w:pPr>
              <w:jc w:val="left"/>
              <w:rPr>
                <w:sz w:val="20"/>
              </w:rPr>
            </w:pPr>
          </w:p>
        </w:tc>
      </w:tr>
      <w:tr w:rsidR="009F5BAD" w:rsidRPr="00D95AB8" w14:paraId="60264169" w14:textId="77777777" w:rsidTr="00CD6826">
        <w:trPr>
          <w:trHeight w:val="900"/>
        </w:trPr>
        <w:tc>
          <w:tcPr>
            <w:tcW w:w="328" w:type="pct"/>
            <w:tcBorders>
              <w:top w:val="nil"/>
              <w:left w:val="single" w:sz="4" w:space="0" w:color="auto"/>
              <w:bottom w:val="single" w:sz="4" w:space="0" w:color="auto"/>
              <w:right w:val="single" w:sz="4" w:space="0" w:color="auto"/>
            </w:tcBorders>
            <w:shd w:val="clear" w:color="auto" w:fill="auto"/>
            <w:vAlign w:val="center"/>
            <w:hideMark/>
          </w:tcPr>
          <w:p w14:paraId="00860D3D" w14:textId="77777777" w:rsidR="009F5BAD" w:rsidRPr="00D95AB8" w:rsidRDefault="009F5BAD" w:rsidP="00CD6826">
            <w:pPr>
              <w:jc w:val="center"/>
              <w:rPr>
                <w:color w:val="000000"/>
                <w:sz w:val="22"/>
                <w:szCs w:val="22"/>
              </w:rPr>
            </w:pPr>
            <w:r w:rsidRPr="00D95AB8">
              <w:rPr>
                <w:color w:val="000000"/>
                <w:sz w:val="22"/>
                <w:szCs w:val="22"/>
              </w:rPr>
              <w:t>21</w:t>
            </w:r>
          </w:p>
        </w:tc>
        <w:tc>
          <w:tcPr>
            <w:tcW w:w="1231" w:type="pct"/>
            <w:tcBorders>
              <w:top w:val="nil"/>
              <w:left w:val="nil"/>
              <w:bottom w:val="single" w:sz="4" w:space="0" w:color="auto"/>
              <w:right w:val="single" w:sz="4" w:space="0" w:color="auto"/>
            </w:tcBorders>
            <w:shd w:val="clear" w:color="auto" w:fill="auto"/>
            <w:vAlign w:val="center"/>
            <w:hideMark/>
          </w:tcPr>
          <w:p w14:paraId="31B684F3" w14:textId="77777777" w:rsidR="009F5BAD" w:rsidRPr="00D95AB8" w:rsidRDefault="009F5BAD" w:rsidP="00CD6826">
            <w:pPr>
              <w:jc w:val="left"/>
              <w:rPr>
                <w:color w:val="000000"/>
                <w:sz w:val="22"/>
                <w:szCs w:val="22"/>
              </w:rPr>
            </w:pPr>
            <w:r w:rsidRPr="00D95AB8">
              <w:rPr>
                <w:color w:val="000000"/>
                <w:sz w:val="22"/>
                <w:szCs w:val="22"/>
              </w:rPr>
              <w:t xml:space="preserve">MBA 250-22/0,4kV </w:t>
            </w:r>
            <w:proofErr w:type="spellStart"/>
            <w:r w:rsidRPr="00D95AB8">
              <w:rPr>
                <w:color w:val="000000"/>
                <w:sz w:val="22"/>
                <w:szCs w:val="22"/>
              </w:rPr>
              <w:t>Trạm</w:t>
            </w:r>
            <w:proofErr w:type="spellEnd"/>
            <w:r w:rsidRPr="00D95AB8">
              <w:rPr>
                <w:color w:val="000000"/>
                <w:sz w:val="22"/>
                <w:szCs w:val="22"/>
              </w:rPr>
              <w:t xml:space="preserve"> 2-25B- TP Thanh </w:t>
            </w:r>
            <w:proofErr w:type="spellStart"/>
            <w:r w:rsidRPr="00D95AB8">
              <w:rPr>
                <w:color w:val="000000"/>
                <w:sz w:val="22"/>
                <w:szCs w:val="22"/>
              </w:rPr>
              <w:t>Hóa</w:t>
            </w:r>
            <w:proofErr w:type="spellEnd"/>
            <w:r w:rsidRPr="00D95AB8">
              <w:rPr>
                <w:color w:val="000000"/>
                <w:sz w:val="22"/>
                <w:szCs w:val="22"/>
              </w:rPr>
              <w:t xml:space="preserve"> (</w:t>
            </w:r>
            <w:proofErr w:type="spellStart"/>
            <w:r w:rsidRPr="00D95AB8">
              <w:rPr>
                <w:color w:val="000000"/>
                <w:sz w:val="22"/>
                <w:szCs w:val="22"/>
              </w:rPr>
              <w:t>Máy</w:t>
            </w:r>
            <w:proofErr w:type="spellEnd"/>
            <w:r w:rsidRPr="00D95AB8">
              <w:rPr>
                <w:color w:val="000000"/>
                <w:sz w:val="22"/>
                <w:szCs w:val="22"/>
              </w:rPr>
              <w:t xml:space="preserve"> TAKAOKA)</w:t>
            </w:r>
          </w:p>
        </w:tc>
        <w:tc>
          <w:tcPr>
            <w:tcW w:w="677" w:type="pct"/>
            <w:tcBorders>
              <w:top w:val="nil"/>
              <w:left w:val="nil"/>
              <w:bottom w:val="single" w:sz="4" w:space="0" w:color="auto"/>
              <w:right w:val="single" w:sz="4" w:space="0" w:color="auto"/>
            </w:tcBorders>
            <w:shd w:val="clear" w:color="auto" w:fill="auto"/>
            <w:vAlign w:val="center"/>
            <w:hideMark/>
          </w:tcPr>
          <w:p w14:paraId="42172310" w14:textId="77777777" w:rsidR="009F5BAD" w:rsidRPr="00D95AB8" w:rsidRDefault="009F5BAD" w:rsidP="00CD6826">
            <w:pPr>
              <w:jc w:val="center"/>
              <w:rPr>
                <w:color w:val="000000"/>
                <w:sz w:val="22"/>
                <w:szCs w:val="22"/>
              </w:rPr>
            </w:pPr>
            <w:r w:rsidRPr="00D95AB8">
              <w:rPr>
                <w:color w:val="000000"/>
                <w:sz w:val="22"/>
                <w:szCs w:val="22"/>
              </w:rPr>
              <w:t>NPSC</w:t>
            </w:r>
          </w:p>
        </w:tc>
        <w:tc>
          <w:tcPr>
            <w:tcW w:w="933" w:type="pct"/>
            <w:tcBorders>
              <w:top w:val="nil"/>
              <w:left w:val="nil"/>
              <w:bottom w:val="single" w:sz="4" w:space="0" w:color="auto"/>
              <w:right w:val="single" w:sz="4" w:space="0" w:color="auto"/>
            </w:tcBorders>
            <w:shd w:val="clear" w:color="auto" w:fill="auto"/>
            <w:vAlign w:val="center"/>
            <w:hideMark/>
          </w:tcPr>
          <w:p w14:paraId="0CA8F86A" w14:textId="77777777" w:rsidR="009F5BAD" w:rsidRPr="00D95AB8" w:rsidRDefault="009F5BAD" w:rsidP="00CD6826">
            <w:pPr>
              <w:jc w:val="center"/>
              <w:rPr>
                <w:color w:val="000000"/>
                <w:sz w:val="22"/>
                <w:szCs w:val="22"/>
              </w:rPr>
            </w:pPr>
            <w:r w:rsidRPr="00D95AB8">
              <w:rPr>
                <w:color w:val="000000"/>
                <w:sz w:val="22"/>
                <w:szCs w:val="22"/>
              </w:rPr>
              <w:t>THO.4445</w:t>
            </w:r>
          </w:p>
        </w:tc>
        <w:tc>
          <w:tcPr>
            <w:tcW w:w="495" w:type="pct"/>
            <w:tcBorders>
              <w:top w:val="nil"/>
              <w:left w:val="nil"/>
              <w:bottom w:val="single" w:sz="4" w:space="0" w:color="auto"/>
              <w:right w:val="single" w:sz="4" w:space="0" w:color="auto"/>
            </w:tcBorders>
            <w:shd w:val="clear" w:color="auto" w:fill="auto"/>
            <w:vAlign w:val="center"/>
            <w:hideMark/>
          </w:tcPr>
          <w:p w14:paraId="494EC356" w14:textId="77777777" w:rsidR="009F5BAD" w:rsidRPr="00D95AB8" w:rsidRDefault="009F5BAD" w:rsidP="00CD6826">
            <w:pPr>
              <w:jc w:val="center"/>
              <w:rPr>
                <w:color w:val="000000"/>
                <w:sz w:val="22"/>
                <w:szCs w:val="22"/>
              </w:rPr>
            </w:pPr>
            <w:r w:rsidRPr="00D95AB8">
              <w:rPr>
                <w:color w:val="000000"/>
                <w:sz w:val="22"/>
                <w:szCs w:val="22"/>
              </w:rPr>
              <w:t>250</w:t>
            </w:r>
          </w:p>
        </w:tc>
        <w:tc>
          <w:tcPr>
            <w:tcW w:w="541" w:type="pct"/>
            <w:tcBorders>
              <w:top w:val="nil"/>
              <w:left w:val="nil"/>
              <w:bottom w:val="single" w:sz="4" w:space="0" w:color="auto"/>
              <w:right w:val="single" w:sz="4" w:space="0" w:color="auto"/>
            </w:tcBorders>
            <w:shd w:val="clear" w:color="auto" w:fill="auto"/>
            <w:vAlign w:val="center"/>
            <w:hideMark/>
          </w:tcPr>
          <w:p w14:paraId="6DA8A95C" w14:textId="77777777" w:rsidR="009F5BAD" w:rsidRPr="00D95AB8" w:rsidRDefault="009F5BAD" w:rsidP="00CD6826">
            <w:pPr>
              <w:jc w:val="center"/>
              <w:rPr>
                <w:color w:val="000000"/>
                <w:sz w:val="22"/>
                <w:szCs w:val="22"/>
              </w:rPr>
            </w:pPr>
            <w:r w:rsidRPr="00D95AB8">
              <w:rPr>
                <w:color w:val="000000"/>
                <w:sz w:val="22"/>
                <w:szCs w:val="22"/>
              </w:rPr>
              <w:t>22/0,4kV</w:t>
            </w:r>
          </w:p>
        </w:tc>
        <w:tc>
          <w:tcPr>
            <w:tcW w:w="680" w:type="pct"/>
            <w:tcBorders>
              <w:top w:val="nil"/>
              <w:left w:val="nil"/>
              <w:bottom w:val="single" w:sz="4" w:space="0" w:color="auto"/>
              <w:right w:val="single" w:sz="4" w:space="0" w:color="auto"/>
            </w:tcBorders>
            <w:shd w:val="clear" w:color="auto" w:fill="auto"/>
            <w:vAlign w:val="center"/>
            <w:hideMark/>
          </w:tcPr>
          <w:p w14:paraId="7A761692" w14:textId="77777777" w:rsidR="009F5BAD" w:rsidRPr="00D95AB8" w:rsidRDefault="009F5BAD" w:rsidP="00CD6826">
            <w:pPr>
              <w:jc w:val="center"/>
              <w:rPr>
                <w:color w:val="000000"/>
                <w:sz w:val="22"/>
                <w:szCs w:val="22"/>
              </w:rPr>
            </w:pPr>
            <w:r w:rsidRPr="00D95AB8">
              <w:rPr>
                <w:color w:val="000000"/>
                <w:sz w:val="22"/>
                <w:szCs w:val="22"/>
              </w:rPr>
              <w:t>N0513</w:t>
            </w:r>
          </w:p>
        </w:tc>
        <w:tc>
          <w:tcPr>
            <w:tcW w:w="115" w:type="pct"/>
            <w:vAlign w:val="center"/>
            <w:hideMark/>
          </w:tcPr>
          <w:p w14:paraId="1F4CCB76" w14:textId="77777777" w:rsidR="009F5BAD" w:rsidRPr="00D95AB8" w:rsidRDefault="009F5BAD" w:rsidP="00CD6826">
            <w:pPr>
              <w:jc w:val="left"/>
              <w:rPr>
                <w:sz w:val="20"/>
              </w:rPr>
            </w:pPr>
          </w:p>
        </w:tc>
      </w:tr>
      <w:tr w:rsidR="009F5BAD" w:rsidRPr="00D95AB8" w14:paraId="2F112203" w14:textId="77777777" w:rsidTr="00CD6826">
        <w:trPr>
          <w:trHeight w:val="600"/>
        </w:trPr>
        <w:tc>
          <w:tcPr>
            <w:tcW w:w="328" w:type="pct"/>
            <w:tcBorders>
              <w:top w:val="nil"/>
              <w:left w:val="single" w:sz="4" w:space="0" w:color="auto"/>
              <w:bottom w:val="single" w:sz="4" w:space="0" w:color="auto"/>
              <w:right w:val="single" w:sz="4" w:space="0" w:color="auto"/>
            </w:tcBorders>
            <w:shd w:val="clear" w:color="auto" w:fill="auto"/>
            <w:vAlign w:val="center"/>
            <w:hideMark/>
          </w:tcPr>
          <w:p w14:paraId="36A8474A" w14:textId="77777777" w:rsidR="009F5BAD" w:rsidRPr="00D95AB8" w:rsidRDefault="009F5BAD" w:rsidP="00CD6826">
            <w:pPr>
              <w:jc w:val="center"/>
              <w:rPr>
                <w:color w:val="000000"/>
                <w:sz w:val="22"/>
                <w:szCs w:val="22"/>
              </w:rPr>
            </w:pPr>
            <w:r w:rsidRPr="00D95AB8">
              <w:rPr>
                <w:color w:val="000000"/>
                <w:sz w:val="22"/>
                <w:szCs w:val="22"/>
              </w:rPr>
              <w:t>22</w:t>
            </w:r>
          </w:p>
        </w:tc>
        <w:tc>
          <w:tcPr>
            <w:tcW w:w="1231" w:type="pct"/>
            <w:tcBorders>
              <w:top w:val="nil"/>
              <w:left w:val="nil"/>
              <w:bottom w:val="single" w:sz="4" w:space="0" w:color="auto"/>
              <w:right w:val="single" w:sz="4" w:space="0" w:color="auto"/>
            </w:tcBorders>
            <w:shd w:val="clear" w:color="auto" w:fill="auto"/>
            <w:vAlign w:val="center"/>
            <w:hideMark/>
          </w:tcPr>
          <w:p w14:paraId="70C3BC2B" w14:textId="77777777" w:rsidR="009F5BAD" w:rsidRPr="00D95AB8" w:rsidRDefault="009F5BAD" w:rsidP="00CD6826">
            <w:pPr>
              <w:jc w:val="left"/>
              <w:rPr>
                <w:color w:val="000000"/>
                <w:sz w:val="22"/>
                <w:szCs w:val="22"/>
              </w:rPr>
            </w:pPr>
            <w:r w:rsidRPr="00D95AB8">
              <w:rPr>
                <w:color w:val="000000"/>
                <w:sz w:val="22"/>
                <w:szCs w:val="22"/>
              </w:rPr>
              <w:t xml:space="preserve">MBA 250kVA-22/0,4kV </w:t>
            </w:r>
            <w:proofErr w:type="spellStart"/>
            <w:r w:rsidRPr="00D95AB8">
              <w:rPr>
                <w:color w:val="000000"/>
                <w:sz w:val="22"/>
                <w:szCs w:val="22"/>
              </w:rPr>
              <w:t>Thọ</w:t>
            </w:r>
            <w:proofErr w:type="spellEnd"/>
            <w:r w:rsidRPr="00D95AB8">
              <w:rPr>
                <w:color w:val="000000"/>
                <w:sz w:val="22"/>
                <w:szCs w:val="22"/>
              </w:rPr>
              <w:t xml:space="preserve"> Lâm 2 </w:t>
            </w:r>
            <w:proofErr w:type="spellStart"/>
            <w:r w:rsidRPr="00D95AB8">
              <w:rPr>
                <w:color w:val="000000"/>
                <w:sz w:val="22"/>
                <w:szCs w:val="22"/>
              </w:rPr>
              <w:t>Thọ</w:t>
            </w:r>
            <w:proofErr w:type="spellEnd"/>
            <w:r w:rsidRPr="00D95AB8">
              <w:rPr>
                <w:color w:val="000000"/>
                <w:sz w:val="22"/>
                <w:szCs w:val="22"/>
              </w:rPr>
              <w:t xml:space="preserve"> Xuân</w:t>
            </w:r>
          </w:p>
        </w:tc>
        <w:tc>
          <w:tcPr>
            <w:tcW w:w="677" w:type="pct"/>
            <w:tcBorders>
              <w:top w:val="nil"/>
              <w:left w:val="nil"/>
              <w:bottom w:val="single" w:sz="4" w:space="0" w:color="auto"/>
              <w:right w:val="single" w:sz="4" w:space="0" w:color="auto"/>
            </w:tcBorders>
            <w:shd w:val="clear" w:color="auto" w:fill="auto"/>
            <w:vAlign w:val="center"/>
            <w:hideMark/>
          </w:tcPr>
          <w:p w14:paraId="2016B91B" w14:textId="77777777" w:rsidR="009F5BAD" w:rsidRPr="00D95AB8" w:rsidRDefault="009F5BAD" w:rsidP="00CD6826">
            <w:pPr>
              <w:jc w:val="center"/>
              <w:rPr>
                <w:color w:val="000000"/>
                <w:sz w:val="22"/>
                <w:szCs w:val="22"/>
              </w:rPr>
            </w:pPr>
            <w:r w:rsidRPr="00D95AB8">
              <w:rPr>
                <w:color w:val="000000"/>
                <w:sz w:val="22"/>
                <w:szCs w:val="22"/>
              </w:rPr>
              <w:t>TRANSFIX</w:t>
            </w:r>
          </w:p>
        </w:tc>
        <w:tc>
          <w:tcPr>
            <w:tcW w:w="933" w:type="pct"/>
            <w:tcBorders>
              <w:top w:val="nil"/>
              <w:left w:val="nil"/>
              <w:bottom w:val="single" w:sz="4" w:space="0" w:color="auto"/>
              <w:right w:val="single" w:sz="4" w:space="0" w:color="auto"/>
            </w:tcBorders>
            <w:shd w:val="clear" w:color="auto" w:fill="auto"/>
            <w:vAlign w:val="center"/>
            <w:hideMark/>
          </w:tcPr>
          <w:p w14:paraId="22C80179" w14:textId="77777777" w:rsidR="009F5BAD" w:rsidRPr="00D95AB8" w:rsidRDefault="009F5BAD" w:rsidP="00CD6826">
            <w:pPr>
              <w:jc w:val="center"/>
              <w:rPr>
                <w:color w:val="000000"/>
                <w:sz w:val="22"/>
                <w:szCs w:val="22"/>
              </w:rPr>
            </w:pPr>
            <w:r w:rsidRPr="00D95AB8">
              <w:rPr>
                <w:color w:val="000000"/>
                <w:sz w:val="22"/>
                <w:szCs w:val="22"/>
              </w:rPr>
              <w:t>THO.10654</w:t>
            </w:r>
          </w:p>
        </w:tc>
        <w:tc>
          <w:tcPr>
            <w:tcW w:w="495" w:type="pct"/>
            <w:tcBorders>
              <w:top w:val="nil"/>
              <w:left w:val="nil"/>
              <w:bottom w:val="single" w:sz="4" w:space="0" w:color="auto"/>
              <w:right w:val="single" w:sz="4" w:space="0" w:color="auto"/>
            </w:tcBorders>
            <w:shd w:val="clear" w:color="auto" w:fill="auto"/>
            <w:vAlign w:val="center"/>
            <w:hideMark/>
          </w:tcPr>
          <w:p w14:paraId="6DED4F6D" w14:textId="77777777" w:rsidR="009F5BAD" w:rsidRPr="00D95AB8" w:rsidRDefault="009F5BAD" w:rsidP="00CD6826">
            <w:pPr>
              <w:jc w:val="center"/>
              <w:rPr>
                <w:color w:val="000000"/>
                <w:sz w:val="22"/>
                <w:szCs w:val="22"/>
              </w:rPr>
            </w:pPr>
            <w:r w:rsidRPr="00D95AB8">
              <w:rPr>
                <w:color w:val="000000"/>
                <w:sz w:val="22"/>
                <w:szCs w:val="22"/>
              </w:rPr>
              <w:t>250</w:t>
            </w:r>
          </w:p>
        </w:tc>
        <w:tc>
          <w:tcPr>
            <w:tcW w:w="541" w:type="pct"/>
            <w:tcBorders>
              <w:top w:val="nil"/>
              <w:left w:val="nil"/>
              <w:bottom w:val="single" w:sz="4" w:space="0" w:color="auto"/>
              <w:right w:val="single" w:sz="4" w:space="0" w:color="auto"/>
            </w:tcBorders>
            <w:shd w:val="clear" w:color="auto" w:fill="auto"/>
            <w:vAlign w:val="center"/>
            <w:hideMark/>
          </w:tcPr>
          <w:p w14:paraId="440D0BF2" w14:textId="77777777" w:rsidR="009F5BAD" w:rsidRPr="00D95AB8" w:rsidRDefault="009F5BAD" w:rsidP="00CD6826">
            <w:pPr>
              <w:jc w:val="center"/>
              <w:rPr>
                <w:color w:val="000000"/>
                <w:sz w:val="22"/>
                <w:szCs w:val="22"/>
              </w:rPr>
            </w:pPr>
            <w:r w:rsidRPr="00D95AB8">
              <w:rPr>
                <w:color w:val="000000"/>
                <w:sz w:val="22"/>
                <w:szCs w:val="22"/>
              </w:rPr>
              <w:t>22/0,4kV</w:t>
            </w:r>
          </w:p>
        </w:tc>
        <w:tc>
          <w:tcPr>
            <w:tcW w:w="680" w:type="pct"/>
            <w:tcBorders>
              <w:top w:val="nil"/>
              <w:left w:val="nil"/>
              <w:bottom w:val="single" w:sz="4" w:space="0" w:color="auto"/>
              <w:right w:val="single" w:sz="4" w:space="0" w:color="auto"/>
            </w:tcBorders>
            <w:shd w:val="clear" w:color="auto" w:fill="auto"/>
            <w:vAlign w:val="center"/>
            <w:hideMark/>
          </w:tcPr>
          <w:p w14:paraId="43902CCA" w14:textId="77777777" w:rsidR="009F5BAD" w:rsidRPr="00D95AB8" w:rsidRDefault="009F5BAD" w:rsidP="00CD6826">
            <w:pPr>
              <w:jc w:val="center"/>
              <w:rPr>
                <w:color w:val="000000"/>
                <w:sz w:val="22"/>
                <w:szCs w:val="22"/>
              </w:rPr>
            </w:pPr>
            <w:r w:rsidRPr="00D95AB8">
              <w:rPr>
                <w:color w:val="000000"/>
                <w:sz w:val="22"/>
                <w:szCs w:val="22"/>
              </w:rPr>
              <w:t>158020123</w:t>
            </w:r>
          </w:p>
        </w:tc>
        <w:tc>
          <w:tcPr>
            <w:tcW w:w="115" w:type="pct"/>
            <w:vAlign w:val="center"/>
            <w:hideMark/>
          </w:tcPr>
          <w:p w14:paraId="0D130E1D" w14:textId="77777777" w:rsidR="009F5BAD" w:rsidRPr="00D95AB8" w:rsidRDefault="009F5BAD" w:rsidP="00CD6826">
            <w:pPr>
              <w:jc w:val="left"/>
              <w:rPr>
                <w:sz w:val="20"/>
              </w:rPr>
            </w:pPr>
          </w:p>
        </w:tc>
      </w:tr>
      <w:tr w:rsidR="009F5BAD" w:rsidRPr="00D95AB8" w14:paraId="7FA7589E" w14:textId="77777777" w:rsidTr="00CD6826">
        <w:trPr>
          <w:trHeight w:val="600"/>
        </w:trPr>
        <w:tc>
          <w:tcPr>
            <w:tcW w:w="328" w:type="pct"/>
            <w:tcBorders>
              <w:top w:val="nil"/>
              <w:left w:val="single" w:sz="4" w:space="0" w:color="auto"/>
              <w:bottom w:val="single" w:sz="4" w:space="0" w:color="auto"/>
              <w:right w:val="single" w:sz="4" w:space="0" w:color="auto"/>
            </w:tcBorders>
            <w:shd w:val="clear" w:color="auto" w:fill="auto"/>
            <w:vAlign w:val="center"/>
            <w:hideMark/>
          </w:tcPr>
          <w:p w14:paraId="3F529EC3" w14:textId="77777777" w:rsidR="009F5BAD" w:rsidRPr="00D95AB8" w:rsidRDefault="009F5BAD" w:rsidP="00CD6826">
            <w:pPr>
              <w:jc w:val="center"/>
              <w:rPr>
                <w:color w:val="000000"/>
                <w:sz w:val="22"/>
                <w:szCs w:val="22"/>
              </w:rPr>
            </w:pPr>
            <w:r w:rsidRPr="00D95AB8">
              <w:rPr>
                <w:color w:val="000000"/>
                <w:sz w:val="22"/>
                <w:szCs w:val="22"/>
              </w:rPr>
              <w:t>23</w:t>
            </w:r>
          </w:p>
        </w:tc>
        <w:tc>
          <w:tcPr>
            <w:tcW w:w="1231" w:type="pct"/>
            <w:tcBorders>
              <w:top w:val="nil"/>
              <w:left w:val="nil"/>
              <w:bottom w:val="single" w:sz="4" w:space="0" w:color="auto"/>
              <w:right w:val="single" w:sz="4" w:space="0" w:color="auto"/>
            </w:tcBorders>
            <w:shd w:val="clear" w:color="auto" w:fill="auto"/>
            <w:vAlign w:val="center"/>
            <w:hideMark/>
          </w:tcPr>
          <w:p w14:paraId="5FA1783A" w14:textId="77777777" w:rsidR="009F5BAD" w:rsidRPr="00D95AB8" w:rsidRDefault="009F5BAD" w:rsidP="00CD6826">
            <w:pPr>
              <w:jc w:val="left"/>
              <w:rPr>
                <w:color w:val="000000"/>
                <w:sz w:val="22"/>
                <w:szCs w:val="22"/>
              </w:rPr>
            </w:pPr>
            <w:r w:rsidRPr="00D95AB8">
              <w:rPr>
                <w:color w:val="000000"/>
                <w:sz w:val="22"/>
                <w:szCs w:val="22"/>
              </w:rPr>
              <w:t xml:space="preserve">MBA 250kVA-22/0,4kV An </w:t>
            </w:r>
            <w:proofErr w:type="spellStart"/>
            <w:r w:rsidRPr="00D95AB8">
              <w:rPr>
                <w:color w:val="000000"/>
                <w:sz w:val="22"/>
                <w:szCs w:val="22"/>
              </w:rPr>
              <w:t>Hoạch</w:t>
            </w:r>
            <w:proofErr w:type="spellEnd"/>
            <w:r w:rsidRPr="00D95AB8">
              <w:rPr>
                <w:color w:val="000000"/>
                <w:sz w:val="22"/>
                <w:szCs w:val="22"/>
              </w:rPr>
              <w:t xml:space="preserve"> 5 M2 Thành </w:t>
            </w:r>
            <w:proofErr w:type="spellStart"/>
            <w:r w:rsidRPr="00D95AB8">
              <w:rPr>
                <w:color w:val="000000"/>
                <w:sz w:val="22"/>
                <w:szCs w:val="22"/>
              </w:rPr>
              <w:t>Phố</w:t>
            </w:r>
            <w:proofErr w:type="spellEnd"/>
            <w:r w:rsidRPr="00D95AB8">
              <w:rPr>
                <w:color w:val="000000"/>
                <w:sz w:val="22"/>
                <w:szCs w:val="22"/>
              </w:rPr>
              <w:t xml:space="preserve"> TH</w:t>
            </w:r>
          </w:p>
        </w:tc>
        <w:tc>
          <w:tcPr>
            <w:tcW w:w="677" w:type="pct"/>
            <w:tcBorders>
              <w:top w:val="nil"/>
              <w:left w:val="nil"/>
              <w:bottom w:val="single" w:sz="4" w:space="0" w:color="auto"/>
              <w:right w:val="single" w:sz="4" w:space="0" w:color="auto"/>
            </w:tcBorders>
            <w:shd w:val="clear" w:color="auto" w:fill="auto"/>
            <w:vAlign w:val="center"/>
            <w:hideMark/>
          </w:tcPr>
          <w:p w14:paraId="508E3DA8" w14:textId="77777777" w:rsidR="009F5BAD" w:rsidRPr="00D95AB8" w:rsidRDefault="009F5BAD" w:rsidP="00CD6826">
            <w:pPr>
              <w:jc w:val="center"/>
              <w:rPr>
                <w:color w:val="000000"/>
                <w:sz w:val="22"/>
                <w:szCs w:val="22"/>
              </w:rPr>
            </w:pPr>
            <w:r w:rsidRPr="00D95AB8">
              <w:rPr>
                <w:color w:val="000000"/>
                <w:sz w:val="22"/>
                <w:szCs w:val="22"/>
              </w:rPr>
              <w:t>ABB</w:t>
            </w:r>
          </w:p>
        </w:tc>
        <w:tc>
          <w:tcPr>
            <w:tcW w:w="933" w:type="pct"/>
            <w:tcBorders>
              <w:top w:val="nil"/>
              <w:left w:val="nil"/>
              <w:bottom w:val="single" w:sz="4" w:space="0" w:color="auto"/>
              <w:right w:val="single" w:sz="4" w:space="0" w:color="auto"/>
            </w:tcBorders>
            <w:shd w:val="clear" w:color="auto" w:fill="auto"/>
            <w:vAlign w:val="center"/>
            <w:hideMark/>
          </w:tcPr>
          <w:p w14:paraId="7BE04825" w14:textId="77777777" w:rsidR="009F5BAD" w:rsidRPr="00D95AB8" w:rsidRDefault="009F5BAD" w:rsidP="00CD6826">
            <w:pPr>
              <w:jc w:val="center"/>
              <w:rPr>
                <w:color w:val="000000"/>
                <w:sz w:val="22"/>
                <w:szCs w:val="22"/>
              </w:rPr>
            </w:pPr>
            <w:r w:rsidRPr="00D95AB8">
              <w:rPr>
                <w:color w:val="000000"/>
                <w:sz w:val="22"/>
                <w:szCs w:val="22"/>
              </w:rPr>
              <w:t>THO.202310109</w:t>
            </w:r>
          </w:p>
        </w:tc>
        <w:tc>
          <w:tcPr>
            <w:tcW w:w="495" w:type="pct"/>
            <w:tcBorders>
              <w:top w:val="nil"/>
              <w:left w:val="nil"/>
              <w:bottom w:val="single" w:sz="4" w:space="0" w:color="auto"/>
              <w:right w:val="single" w:sz="4" w:space="0" w:color="auto"/>
            </w:tcBorders>
            <w:shd w:val="clear" w:color="auto" w:fill="auto"/>
            <w:vAlign w:val="center"/>
            <w:hideMark/>
          </w:tcPr>
          <w:p w14:paraId="663CA5C8" w14:textId="77777777" w:rsidR="009F5BAD" w:rsidRPr="00D95AB8" w:rsidRDefault="009F5BAD" w:rsidP="00CD6826">
            <w:pPr>
              <w:jc w:val="center"/>
              <w:rPr>
                <w:color w:val="000000"/>
                <w:sz w:val="22"/>
                <w:szCs w:val="22"/>
              </w:rPr>
            </w:pPr>
            <w:r w:rsidRPr="00D95AB8">
              <w:rPr>
                <w:color w:val="000000"/>
                <w:sz w:val="22"/>
                <w:szCs w:val="22"/>
              </w:rPr>
              <w:t>250</w:t>
            </w:r>
          </w:p>
        </w:tc>
        <w:tc>
          <w:tcPr>
            <w:tcW w:w="541" w:type="pct"/>
            <w:tcBorders>
              <w:top w:val="nil"/>
              <w:left w:val="nil"/>
              <w:bottom w:val="single" w:sz="4" w:space="0" w:color="auto"/>
              <w:right w:val="single" w:sz="4" w:space="0" w:color="auto"/>
            </w:tcBorders>
            <w:shd w:val="clear" w:color="auto" w:fill="auto"/>
            <w:vAlign w:val="center"/>
            <w:hideMark/>
          </w:tcPr>
          <w:p w14:paraId="3FB0CAB0" w14:textId="77777777" w:rsidR="009F5BAD" w:rsidRPr="00D95AB8" w:rsidRDefault="009F5BAD" w:rsidP="00CD6826">
            <w:pPr>
              <w:jc w:val="center"/>
              <w:rPr>
                <w:color w:val="000000"/>
                <w:sz w:val="22"/>
                <w:szCs w:val="22"/>
              </w:rPr>
            </w:pPr>
            <w:r w:rsidRPr="00D95AB8">
              <w:rPr>
                <w:color w:val="000000"/>
                <w:sz w:val="22"/>
                <w:szCs w:val="22"/>
              </w:rPr>
              <w:t>22/0,4kV</w:t>
            </w:r>
          </w:p>
        </w:tc>
        <w:tc>
          <w:tcPr>
            <w:tcW w:w="680" w:type="pct"/>
            <w:tcBorders>
              <w:top w:val="nil"/>
              <w:left w:val="nil"/>
              <w:bottom w:val="single" w:sz="4" w:space="0" w:color="auto"/>
              <w:right w:val="single" w:sz="4" w:space="0" w:color="auto"/>
            </w:tcBorders>
            <w:shd w:val="clear" w:color="auto" w:fill="auto"/>
            <w:vAlign w:val="center"/>
            <w:hideMark/>
          </w:tcPr>
          <w:p w14:paraId="7C5CA464" w14:textId="77777777" w:rsidR="009F5BAD" w:rsidRPr="00D95AB8" w:rsidRDefault="009F5BAD" w:rsidP="00CD6826">
            <w:pPr>
              <w:jc w:val="center"/>
              <w:rPr>
                <w:color w:val="000000"/>
                <w:sz w:val="22"/>
                <w:szCs w:val="22"/>
              </w:rPr>
            </w:pPr>
            <w:r w:rsidRPr="00D95AB8">
              <w:rPr>
                <w:color w:val="000000"/>
                <w:sz w:val="22"/>
                <w:szCs w:val="22"/>
              </w:rPr>
              <w:t>801684</w:t>
            </w:r>
          </w:p>
        </w:tc>
        <w:tc>
          <w:tcPr>
            <w:tcW w:w="115" w:type="pct"/>
            <w:vAlign w:val="center"/>
            <w:hideMark/>
          </w:tcPr>
          <w:p w14:paraId="091B8419" w14:textId="77777777" w:rsidR="009F5BAD" w:rsidRPr="00D95AB8" w:rsidRDefault="009F5BAD" w:rsidP="00CD6826">
            <w:pPr>
              <w:jc w:val="left"/>
              <w:rPr>
                <w:sz w:val="20"/>
              </w:rPr>
            </w:pPr>
          </w:p>
        </w:tc>
      </w:tr>
      <w:tr w:rsidR="009F5BAD" w:rsidRPr="00D95AB8" w14:paraId="0B167751" w14:textId="77777777" w:rsidTr="00CD6826">
        <w:trPr>
          <w:trHeight w:val="600"/>
        </w:trPr>
        <w:tc>
          <w:tcPr>
            <w:tcW w:w="328" w:type="pct"/>
            <w:tcBorders>
              <w:top w:val="nil"/>
              <w:left w:val="single" w:sz="4" w:space="0" w:color="auto"/>
              <w:bottom w:val="single" w:sz="4" w:space="0" w:color="auto"/>
              <w:right w:val="single" w:sz="4" w:space="0" w:color="auto"/>
            </w:tcBorders>
            <w:shd w:val="clear" w:color="auto" w:fill="auto"/>
            <w:vAlign w:val="center"/>
            <w:hideMark/>
          </w:tcPr>
          <w:p w14:paraId="51FFA5AD" w14:textId="77777777" w:rsidR="009F5BAD" w:rsidRPr="00D95AB8" w:rsidRDefault="009F5BAD" w:rsidP="00CD6826">
            <w:pPr>
              <w:jc w:val="center"/>
              <w:rPr>
                <w:color w:val="000000"/>
                <w:sz w:val="22"/>
                <w:szCs w:val="22"/>
              </w:rPr>
            </w:pPr>
            <w:r w:rsidRPr="00D95AB8">
              <w:rPr>
                <w:color w:val="000000"/>
                <w:sz w:val="22"/>
                <w:szCs w:val="22"/>
              </w:rPr>
              <w:t>24</w:t>
            </w:r>
          </w:p>
        </w:tc>
        <w:tc>
          <w:tcPr>
            <w:tcW w:w="1231" w:type="pct"/>
            <w:tcBorders>
              <w:top w:val="nil"/>
              <w:left w:val="nil"/>
              <w:bottom w:val="single" w:sz="4" w:space="0" w:color="auto"/>
              <w:right w:val="single" w:sz="4" w:space="0" w:color="auto"/>
            </w:tcBorders>
            <w:shd w:val="clear" w:color="auto" w:fill="auto"/>
            <w:vAlign w:val="center"/>
            <w:hideMark/>
          </w:tcPr>
          <w:p w14:paraId="5783B67D" w14:textId="77777777" w:rsidR="009F5BAD" w:rsidRPr="00D95AB8" w:rsidRDefault="009F5BAD" w:rsidP="00CD6826">
            <w:pPr>
              <w:jc w:val="left"/>
              <w:rPr>
                <w:color w:val="000000"/>
                <w:sz w:val="22"/>
                <w:szCs w:val="22"/>
              </w:rPr>
            </w:pPr>
            <w:r w:rsidRPr="00D95AB8">
              <w:rPr>
                <w:color w:val="000000"/>
                <w:sz w:val="22"/>
                <w:szCs w:val="22"/>
              </w:rPr>
              <w:t xml:space="preserve">MBA 250kVA- 22/0,4kV </w:t>
            </w:r>
            <w:proofErr w:type="spellStart"/>
            <w:r w:rsidRPr="00D95AB8">
              <w:rPr>
                <w:color w:val="000000"/>
                <w:sz w:val="22"/>
                <w:szCs w:val="22"/>
              </w:rPr>
              <w:t>Hoằng</w:t>
            </w:r>
            <w:proofErr w:type="spellEnd"/>
            <w:r w:rsidRPr="00D95AB8">
              <w:rPr>
                <w:color w:val="000000"/>
                <w:sz w:val="22"/>
                <w:szCs w:val="22"/>
              </w:rPr>
              <w:t xml:space="preserve"> Sơn 3 </w:t>
            </w:r>
            <w:proofErr w:type="spellStart"/>
            <w:r w:rsidRPr="00D95AB8">
              <w:rPr>
                <w:color w:val="000000"/>
                <w:sz w:val="22"/>
                <w:szCs w:val="22"/>
              </w:rPr>
              <w:t>Hoằng</w:t>
            </w:r>
            <w:proofErr w:type="spellEnd"/>
            <w:r w:rsidRPr="00D95AB8">
              <w:rPr>
                <w:color w:val="000000"/>
                <w:sz w:val="22"/>
                <w:szCs w:val="22"/>
              </w:rPr>
              <w:t xml:space="preserve"> </w:t>
            </w:r>
            <w:proofErr w:type="spellStart"/>
            <w:r w:rsidRPr="00D95AB8">
              <w:rPr>
                <w:color w:val="000000"/>
                <w:sz w:val="22"/>
                <w:szCs w:val="22"/>
              </w:rPr>
              <w:t>Hóa</w:t>
            </w:r>
            <w:proofErr w:type="spellEnd"/>
          </w:p>
        </w:tc>
        <w:tc>
          <w:tcPr>
            <w:tcW w:w="677" w:type="pct"/>
            <w:tcBorders>
              <w:top w:val="nil"/>
              <w:left w:val="nil"/>
              <w:bottom w:val="single" w:sz="4" w:space="0" w:color="auto"/>
              <w:right w:val="single" w:sz="4" w:space="0" w:color="auto"/>
            </w:tcBorders>
            <w:shd w:val="clear" w:color="auto" w:fill="auto"/>
            <w:vAlign w:val="center"/>
            <w:hideMark/>
          </w:tcPr>
          <w:p w14:paraId="72FCAEAD" w14:textId="77777777" w:rsidR="009F5BAD" w:rsidRPr="00D95AB8" w:rsidRDefault="009F5BAD" w:rsidP="00CD6826">
            <w:pPr>
              <w:jc w:val="center"/>
              <w:rPr>
                <w:color w:val="000000"/>
                <w:sz w:val="22"/>
                <w:szCs w:val="22"/>
              </w:rPr>
            </w:pPr>
            <w:r w:rsidRPr="00D95AB8">
              <w:rPr>
                <w:color w:val="000000"/>
                <w:sz w:val="22"/>
                <w:szCs w:val="22"/>
              </w:rPr>
              <w:t>NPSC</w:t>
            </w:r>
          </w:p>
        </w:tc>
        <w:tc>
          <w:tcPr>
            <w:tcW w:w="933" w:type="pct"/>
            <w:tcBorders>
              <w:top w:val="nil"/>
              <w:left w:val="nil"/>
              <w:bottom w:val="single" w:sz="4" w:space="0" w:color="auto"/>
              <w:right w:val="single" w:sz="4" w:space="0" w:color="auto"/>
            </w:tcBorders>
            <w:shd w:val="clear" w:color="auto" w:fill="auto"/>
            <w:vAlign w:val="center"/>
            <w:hideMark/>
          </w:tcPr>
          <w:p w14:paraId="62C617CF" w14:textId="77777777" w:rsidR="009F5BAD" w:rsidRPr="00D95AB8" w:rsidRDefault="009F5BAD" w:rsidP="00CD6826">
            <w:pPr>
              <w:jc w:val="center"/>
              <w:rPr>
                <w:color w:val="000000"/>
                <w:sz w:val="22"/>
                <w:szCs w:val="22"/>
              </w:rPr>
            </w:pPr>
            <w:r w:rsidRPr="00D95AB8">
              <w:rPr>
                <w:color w:val="000000"/>
                <w:sz w:val="22"/>
                <w:szCs w:val="22"/>
              </w:rPr>
              <w:t>THO.728</w:t>
            </w:r>
          </w:p>
        </w:tc>
        <w:tc>
          <w:tcPr>
            <w:tcW w:w="495" w:type="pct"/>
            <w:tcBorders>
              <w:top w:val="nil"/>
              <w:left w:val="nil"/>
              <w:bottom w:val="single" w:sz="4" w:space="0" w:color="auto"/>
              <w:right w:val="single" w:sz="4" w:space="0" w:color="auto"/>
            </w:tcBorders>
            <w:shd w:val="clear" w:color="auto" w:fill="auto"/>
            <w:vAlign w:val="center"/>
            <w:hideMark/>
          </w:tcPr>
          <w:p w14:paraId="648C4EDE" w14:textId="77777777" w:rsidR="009F5BAD" w:rsidRPr="00D95AB8" w:rsidRDefault="009F5BAD" w:rsidP="00CD6826">
            <w:pPr>
              <w:jc w:val="center"/>
              <w:rPr>
                <w:color w:val="000000"/>
                <w:sz w:val="22"/>
                <w:szCs w:val="22"/>
              </w:rPr>
            </w:pPr>
            <w:r w:rsidRPr="00D95AB8">
              <w:rPr>
                <w:color w:val="000000"/>
                <w:sz w:val="22"/>
                <w:szCs w:val="22"/>
              </w:rPr>
              <w:t>250</w:t>
            </w:r>
          </w:p>
        </w:tc>
        <w:tc>
          <w:tcPr>
            <w:tcW w:w="541" w:type="pct"/>
            <w:tcBorders>
              <w:top w:val="nil"/>
              <w:left w:val="nil"/>
              <w:bottom w:val="single" w:sz="4" w:space="0" w:color="auto"/>
              <w:right w:val="single" w:sz="4" w:space="0" w:color="auto"/>
            </w:tcBorders>
            <w:shd w:val="clear" w:color="auto" w:fill="auto"/>
            <w:vAlign w:val="center"/>
            <w:hideMark/>
          </w:tcPr>
          <w:p w14:paraId="75BA7F59" w14:textId="77777777" w:rsidR="009F5BAD" w:rsidRPr="00D95AB8" w:rsidRDefault="009F5BAD" w:rsidP="00CD6826">
            <w:pPr>
              <w:jc w:val="center"/>
              <w:rPr>
                <w:color w:val="000000"/>
                <w:sz w:val="22"/>
                <w:szCs w:val="22"/>
              </w:rPr>
            </w:pPr>
            <w:r w:rsidRPr="00D95AB8">
              <w:rPr>
                <w:color w:val="000000"/>
                <w:sz w:val="22"/>
                <w:szCs w:val="22"/>
              </w:rPr>
              <w:t>22/0,4kV</w:t>
            </w:r>
          </w:p>
        </w:tc>
        <w:tc>
          <w:tcPr>
            <w:tcW w:w="680" w:type="pct"/>
            <w:tcBorders>
              <w:top w:val="nil"/>
              <w:left w:val="nil"/>
              <w:bottom w:val="single" w:sz="4" w:space="0" w:color="auto"/>
              <w:right w:val="single" w:sz="4" w:space="0" w:color="auto"/>
            </w:tcBorders>
            <w:shd w:val="clear" w:color="auto" w:fill="auto"/>
            <w:vAlign w:val="center"/>
            <w:hideMark/>
          </w:tcPr>
          <w:p w14:paraId="0EB47E55" w14:textId="77777777" w:rsidR="009F5BAD" w:rsidRPr="00D95AB8" w:rsidRDefault="009F5BAD" w:rsidP="00CD6826">
            <w:pPr>
              <w:jc w:val="center"/>
              <w:rPr>
                <w:color w:val="000000"/>
                <w:sz w:val="22"/>
                <w:szCs w:val="22"/>
              </w:rPr>
            </w:pPr>
            <w:r w:rsidRPr="00D95AB8">
              <w:rPr>
                <w:color w:val="000000"/>
                <w:sz w:val="22"/>
                <w:szCs w:val="22"/>
              </w:rPr>
              <w:t>TH038</w:t>
            </w:r>
          </w:p>
        </w:tc>
        <w:tc>
          <w:tcPr>
            <w:tcW w:w="115" w:type="pct"/>
            <w:vAlign w:val="center"/>
            <w:hideMark/>
          </w:tcPr>
          <w:p w14:paraId="3D5F463D" w14:textId="77777777" w:rsidR="009F5BAD" w:rsidRPr="00D95AB8" w:rsidRDefault="009F5BAD" w:rsidP="00CD6826">
            <w:pPr>
              <w:jc w:val="left"/>
              <w:rPr>
                <w:sz w:val="20"/>
              </w:rPr>
            </w:pPr>
          </w:p>
        </w:tc>
      </w:tr>
      <w:tr w:rsidR="009F5BAD" w:rsidRPr="00D95AB8" w14:paraId="32D6AC9D" w14:textId="77777777" w:rsidTr="00CD6826">
        <w:trPr>
          <w:trHeight w:val="900"/>
        </w:trPr>
        <w:tc>
          <w:tcPr>
            <w:tcW w:w="328" w:type="pct"/>
            <w:tcBorders>
              <w:top w:val="nil"/>
              <w:left w:val="single" w:sz="4" w:space="0" w:color="auto"/>
              <w:bottom w:val="single" w:sz="4" w:space="0" w:color="auto"/>
              <w:right w:val="single" w:sz="4" w:space="0" w:color="auto"/>
            </w:tcBorders>
            <w:shd w:val="clear" w:color="auto" w:fill="auto"/>
            <w:vAlign w:val="center"/>
            <w:hideMark/>
          </w:tcPr>
          <w:p w14:paraId="77EC1A24" w14:textId="77777777" w:rsidR="009F5BAD" w:rsidRPr="00D95AB8" w:rsidRDefault="009F5BAD" w:rsidP="00CD6826">
            <w:pPr>
              <w:jc w:val="center"/>
              <w:rPr>
                <w:color w:val="000000"/>
                <w:sz w:val="22"/>
                <w:szCs w:val="22"/>
              </w:rPr>
            </w:pPr>
            <w:r w:rsidRPr="00D95AB8">
              <w:rPr>
                <w:color w:val="000000"/>
                <w:sz w:val="22"/>
                <w:szCs w:val="22"/>
              </w:rPr>
              <w:t>25</w:t>
            </w:r>
          </w:p>
        </w:tc>
        <w:tc>
          <w:tcPr>
            <w:tcW w:w="1231" w:type="pct"/>
            <w:tcBorders>
              <w:top w:val="nil"/>
              <w:left w:val="nil"/>
              <w:bottom w:val="single" w:sz="4" w:space="0" w:color="auto"/>
              <w:right w:val="single" w:sz="4" w:space="0" w:color="auto"/>
            </w:tcBorders>
            <w:shd w:val="clear" w:color="auto" w:fill="auto"/>
            <w:vAlign w:val="center"/>
            <w:hideMark/>
          </w:tcPr>
          <w:p w14:paraId="37B3CE5D" w14:textId="77777777" w:rsidR="009F5BAD" w:rsidRPr="00D95AB8" w:rsidRDefault="009F5BAD" w:rsidP="00CD6826">
            <w:pPr>
              <w:jc w:val="left"/>
              <w:rPr>
                <w:color w:val="000000"/>
                <w:sz w:val="22"/>
                <w:szCs w:val="22"/>
              </w:rPr>
            </w:pPr>
            <w:r w:rsidRPr="00D95AB8">
              <w:rPr>
                <w:color w:val="000000"/>
                <w:sz w:val="22"/>
                <w:szCs w:val="22"/>
              </w:rPr>
              <w:t xml:space="preserve">MBA 250kVA-22/0.4kV </w:t>
            </w:r>
            <w:proofErr w:type="spellStart"/>
            <w:r w:rsidRPr="00D95AB8">
              <w:rPr>
                <w:color w:val="000000"/>
                <w:sz w:val="22"/>
                <w:szCs w:val="22"/>
              </w:rPr>
              <w:t>Đèn</w:t>
            </w:r>
            <w:proofErr w:type="spellEnd"/>
            <w:r w:rsidRPr="00D95AB8">
              <w:rPr>
                <w:color w:val="000000"/>
                <w:sz w:val="22"/>
                <w:szCs w:val="22"/>
              </w:rPr>
              <w:t xml:space="preserve"> </w:t>
            </w:r>
            <w:proofErr w:type="spellStart"/>
            <w:r w:rsidRPr="00D95AB8">
              <w:rPr>
                <w:color w:val="000000"/>
                <w:sz w:val="22"/>
                <w:szCs w:val="22"/>
              </w:rPr>
              <w:t>đường</w:t>
            </w:r>
            <w:proofErr w:type="spellEnd"/>
            <w:r w:rsidRPr="00D95AB8">
              <w:rPr>
                <w:color w:val="000000"/>
                <w:sz w:val="22"/>
                <w:szCs w:val="22"/>
              </w:rPr>
              <w:t xml:space="preserve"> Đông </w:t>
            </w:r>
            <w:proofErr w:type="spellStart"/>
            <w:r w:rsidRPr="00D95AB8">
              <w:rPr>
                <w:color w:val="000000"/>
                <w:sz w:val="22"/>
                <w:szCs w:val="22"/>
              </w:rPr>
              <w:t>Vệ</w:t>
            </w:r>
            <w:proofErr w:type="spellEnd"/>
            <w:r w:rsidRPr="00D95AB8">
              <w:rPr>
                <w:color w:val="000000"/>
                <w:sz w:val="22"/>
                <w:szCs w:val="22"/>
              </w:rPr>
              <w:t xml:space="preserve"> TP Thanh </w:t>
            </w:r>
            <w:proofErr w:type="spellStart"/>
            <w:r w:rsidRPr="00D95AB8">
              <w:rPr>
                <w:color w:val="000000"/>
                <w:sz w:val="22"/>
                <w:szCs w:val="22"/>
              </w:rPr>
              <w:t>Hóa</w:t>
            </w:r>
            <w:proofErr w:type="spellEnd"/>
          </w:p>
        </w:tc>
        <w:tc>
          <w:tcPr>
            <w:tcW w:w="677" w:type="pct"/>
            <w:tcBorders>
              <w:top w:val="nil"/>
              <w:left w:val="nil"/>
              <w:bottom w:val="single" w:sz="4" w:space="0" w:color="auto"/>
              <w:right w:val="single" w:sz="4" w:space="0" w:color="auto"/>
            </w:tcBorders>
            <w:shd w:val="clear" w:color="auto" w:fill="auto"/>
            <w:vAlign w:val="center"/>
            <w:hideMark/>
          </w:tcPr>
          <w:p w14:paraId="0800A639" w14:textId="77777777" w:rsidR="009F5BAD" w:rsidRPr="00D95AB8" w:rsidRDefault="009F5BAD" w:rsidP="00CD6826">
            <w:pPr>
              <w:jc w:val="center"/>
              <w:rPr>
                <w:color w:val="000000"/>
                <w:sz w:val="22"/>
                <w:szCs w:val="22"/>
              </w:rPr>
            </w:pPr>
            <w:r w:rsidRPr="00D95AB8">
              <w:rPr>
                <w:color w:val="000000"/>
                <w:sz w:val="22"/>
                <w:szCs w:val="22"/>
              </w:rPr>
              <w:t xml:space="preserve">TBĐ </w:t>
            </w:r>
            <w:proofErr w:type="spellStart"/>
            <w:r w:rsidRPr="00D95AB8">
              <w:rPr>
                <w:color w:val="000000"/>
                <w:sz w:val="22"/>
                <w:szCs w:val="22"/>
              </w:rPr>
              <w:t>Cẩm</w:t>
            </w:r>
            <w:proofErr w:type="spellEnd"/>
            <w:r w:rsidRPr="00D95AB8">
              <w:rPr>
                <w:color w:val="000000"/>
                <w:sz w:val="22"/>
                <w:szCs w:val="22"/>
              </w:rPr>
              <w:t xml:space="preserve"> </w:t>
            </w:r>
            <w:proofErr w:type="spellStart"/>
            <w:r w:rsidRPr="00D95AB8">
              <w:rPr>
                <w:color w:val="000000"/>
                <w:sz w:val="22"/>
                <w:szCs w:val="22"/>
              </w:rPr>
              <w:t>Phả</w:t>
            </w:r>
            <w:proofErr w:type="spellEnd"/>
          </w:p>
        </w:tc>
        <w:tc>
          <w:tcPr>
            <w:tcW w:w="933" w:type="pct"/>
            <w:tcBorders>
              <w:top w:val="nil"/>
              <w:left w:val="nil"/>
              <w:bottom w:val="single" w:sz="4" w:space="0" w:color="auto"/>
              <w:right w:val="single" w:sz="4" w:space="0" w:color="auto"/>
            </w:tcBorders>
            <w:shd w:val="clear" w:color="auto" w:fill="auto"/>
            <w:vAlign w:val="center"/>
            <w:hideMark/>
          </w:tcPr>
          <w:p w14:paraId="1BF5836B" w14:textId="77777777" w:rsidR="009F5BAD" w:rsidRPr="00D95AB8" w:rsidRDefault="009F5BAD" w:rsidP="00CD6826">
            <w:pPr>
              <w:jc w:val="center"/>
              <w:rPr>
                <w:color w:val="000000"/>
                <w:sz w:val="22"/>
                <w:szCs w:val="22"/>
              </w:rPr>
            </w:pPr>
            <w:r w:rsidRPr="00D95AB8">
              <w:rPr>
                <w:color w:val="000000"/>
                <w:sz w:val="22"/>
                <w:szCs w:val="22"/>
              </w:rPr>
              <w:t>THO.202310110</w:t>
            </w:r>
          </w:p>
        </w:tc>
        <w:tc>
          <w:tcPr>
            <w:tcW w:w="495" w:type="pct"/>
            <w:tcBorders>
              <w:top w:val="nil"/>
              <w:left w:val="nil"/>
              <w:bottom w:val="single" w:sz="4" w:space="0" w:color="auto"/>
              <w:right w:val="single" w:sz="4" w:space="0" w:color="auto"/>
            </w:tcBorders>
            <w:shd w:val="clear" w:color="auto" w:fill="auto"/>
            <w:vAlign w:val="center"/>
            <w:hideMark/>
          </w:tcPr>
          <w:p w14:paraId="34BF67E1" w14:textId="77777777" w:rsidR="009F5BAD" w:rsidRPr="00D95AB8" w:rsidRDefault="009F5BAD" w:rsidP="00CD6826">
            <w:pPr>
              <w:jc w:val="center"/>
              <w:rPr>
                <w:color w:val="000000"/>
                <w:sz w:val="22"/>
                <w:szCs w:val="22"/>
              </w:rPr>
            </w:pPr>
            <w:r w:rsidRPr="00D95AB8">
              <w:rPr>
                <w:color w:val="000000"/>
                <w:sz w:val="22"/>
                <w:szCs w:val="22"/>
              </w:rPr>
              <w:t>250</w:t>
            </w:r>
          </w:p>
        </w:tc>
        <w:tc>
          <w:tcPr>
            <w:tcW w:w="541" w:type="pct"/>
            <w:tcBorders>
              <w:top w:val="nil"/>
              <w:left w:val="nil"/>
              <w:bottom w:val="single" w:sz="4" w:space="0" w:color="auto"/>
              <w:right w:val="single" w:sz="4" w:space="0" w:color="auto"/>
            </w:tcBorders>
            <w:shd w:val="clear" w:color="auto" w:fill="auto"/>
            <w:vAlign w:val="center"/>
            <w:hideMark/>
          </w:tcPr>
          <w:p w14:paraId="2E00EB92" w14:textId="77777777" w:rsidR="009F5BAD" w:rsidRPr="00D95AB8" w:rsidRDefault="009F5BAD" w:rsidP="00CD6826">
            <w:pPr>
              <w:jc w:val="center"/>
              <w:rPr>
                <w:color w:val="000000"/>
                <w:sz w:val="22"/>
                <w:szCs w:val="22"/>
              </w:rPr>
            </w:pPr>
            <w:r w:rsidRPr="00D95AB8">
              <w:rPr>
                <w:color w:val="000000"/>
                <w:sz w:val="22"/>
                <w:szCs w:val="22"/>
              </w:rPr>
              <w:t>22/0,4kV</w:t>
            </w:r>
          </w:p>
        </w:tc>
        <w:tc>
          <w:tcPr>
            <w:tcW w:w="680" w:type="pct"/>
            <w:tcBorders>
              <w:top w:val="nil"/>
              <w:left w:val="nil"/>
              <w:bottom w:val="single" w:sz="4" w:space="0" w:color="auto"/>
              <w:right w:val="single" w:sz="4" w:space="0" w:color="auto"/>
            </w:tcBorders>
            <w:shd w:val="clear" w:color="auto" w:fill="auto"/>
            <w:vAlign w:val="center"/>
            <w:hideMark/>
          </w:tcPr>
          <w:p w14:paraId="745A08CB" w14:textId="77777777" w:rsidR="009F5BAD" w:rsidRPr="00D95AB8" w:rsidRDefault="009F5BAD" w:rsidP="00CD6826">
            <w:pPr>
              <w:jc w:val="center"/>
              <w:rPr>
                <w:color w:val="000000"/>
                <w:sz w:val="22"/>
                <w:szCs w:val="22"/>
              </w:rPr>
            </w:pPr>
            <w:r w:rsidRPr="00D95AB8">
              <w:rPr>
                <w:color w:val="000000"/>
                <w:sz w:val="22"/>
                <w:szCs w:val="22"/>
              </w:rPr>
              <w:t>935</w:t>
            </w:r>
          </w:p>
        </w:tc>
        <w:tc>
          <w:tcPr>
            <w:tcW w:w="115" w:type="pct"/>
            <w:vAlign w:val="center"/>
            <w:hideMark/>
          </w:tcPr>
          <w:p w14:paraId="3D103BE6" w14:textId="77777777" w:rsidR="009F5BAD" w:rsidRPr="00D95AB8" w:rsidRDefault="009F5BAD" w:rsidP="00CD6826">
            <w:pPr>
              <w:jc w:val="left"/>
              <w:rPr>
                <w:sz w:val="20"/>
              </w:rPr>
            </w:pPr>
          </w:p>
        </w:tc>
      </w:tr>
      <w:tr w:rsidR="009F5BAD" w:rsidRPr="00D95AB8" w14:paraId="053B4EE4" w14:textId="77777777" w:rsidTr="00CD6826">
        <w:trPr>
          <w:trHeight w:val="600"/>
        </w:trPr>
        <w:tc>
          <w:tcPr>
            <w:tcW w:w="328" w:type="pct"/>
            <w:tcBorders>
              <w:top w:val="nil"/>
              <w:left w:val="single" w:sz="4" w:space="0" w:color="auto"/>
              <w:bottom w:val="single" w:sz="4" w:space="0" w:color="auto"/>
              <w:right w:val="single" w:sz="4" w:space="0" w:color="auto"/>
            </w:tcBorders>
            <w:shd w:val="clear" w:color="auto" w:fill="auto"/>
            <w:vAlign w:val="center"/>
            <w:hideMark/>
          </w:tcPr>
          <w:p w14:paraId="70A8D681" w14:textId="77777777" w:rsidR="009F5BAD" w:rsidRPr="00D95AB8" w:rsidRDefault="009F5BAD" w:rsidP="00CD6826">
            <w:pPr>
              <w:jc w:val="center"/>
              <w:rPr>
                <w:color w:val="000000"/>
                <w:sz w:val="22"/>
                <w:szCs w:val="22"/>
              </w:rPr>
            </w:pPr>
            <w:r w:rsidRPr="00D95AB8">
              <w:rPr>
                <w:color w:val="000000"/>
                <w:sz w:val="22"/>
                <w:szCs w:val="22"/>
              </w:rPr>
              <w:t>26</w:t>
            </w:r>
          </w:p>
        </w:tc>
        <w:tc>
          <w:tcPr>
            <w:tcW w:w="1231" w:type="pct"/>
            <w:tcBorders>
              <w:top w:val="nil"/>
              <w:left w:val="nil"/>
              <w:bottom w:val="single" w:sz="4" w:space="0" w:color="auto"/>
              <w:right w:val="single" w:sz="4" w:space="0" w:color="auto"/>
            </w:tcBorders>
            <w:shd w:val="clear" w:color="auto" w:fill="auto"/>
            <w:vAlign w:val="center"/>
            <w:hideMark/>
          </w:tcPr>
          <w:p w14:paraId="1839FA0B" w14:textId="77777777" w:rsidR="009F5BAD" w:rsidRPr="00D95AB8" w:rsidRDefault="009F5BAD" w:rsidP="00CD6826">
            <w:pPr>
              <w:jc w:val="left"/>
              <w:rPr>
                <w:color w:val="000000"/>
                <w:sz w:val="22"/>
                <w:szCs w:val="22"/>
              </w:rPr>
            </w:pPr>
            <w:r w:rsidRPr="00D95AB8">
              <w:rPr>
                <w:color w:val="000000"/>
                <w:sz w:val="22"/>
                <w:szCs w:val="22"/>
              </w:rPr>
              <w:t xml:space="preserve">MBA 250kVA- 22/0,4kV Thị </w:t>
            </w:r>
            <w:proofErr w:type="spellStart"/>
            <w:r w:rsidRPr="00D95AB8">
              <w:rPr>
                <w:color w:val="000000"/>
                <w:sz w:val="22"/>
                <w:szCs w:val="22"/>
              </w:rPr>
              <w:t>Trấn</w:t>
            </w:r>
            <w:proofErr w:type="spellEnd"/>
            <w:r w:rsidRPr="00D95AB8">
              <w:rPr>
                <w:color w:val="000000"/>
                <w:sz w:val="22"/>
                <w:szCs w:val="22"/>
              </w:rPr>
              <w:t xml:space="preserve"> 8 </w:t>
            </w:r>
            <w:proofErr w:type="spellStart"/>
            <w:r w:rsidRPr="00D95AB8">
              <w:rPr>
                <w:color w:val="000000"/>
                <w:sz w:val="22"/>
                <w:szCs w:val="22"/>
              </w:rPr>
              <w:t>Cẩm</w:t>
            </w:r>
            <w:proofErr w:type="spellEnd"/>
            <w:r w:rsidRPr="00D95AB8">
              <w:rPr>
                <w:color w:val="000000"/>
                <w:sz w:val="22"/>
                <w:szCs w:val="22"/>
              </w:rPr>
              <w:t xml:space="preserve"> </w:t>
            </w:r>
            <w:proofErr w:type="spellStart"/>
            <w:r w:rsidRPr="00D95AB8">
              <w:rPr>
                <w:color w:val="000000"/>
                <w:sz w:val="22"/>
                <w:szCs w:val="22"/>
              </w:rPr>
              <w:t>Thủy</w:t>
            </w:r>
            <w:proofErr w:type="spellEnd"/>
          </w:p>
        </w:tc>
        <w:tc>
          <w:tcPr>
            <w:tcW w:w="677" w:type="pct"/>
            <w:tcBorders>
              <w:top w:val="nil"/>
              <w:left w:val="nil"/>
              <w:bottom w:val="single" w:sz="4" w:space="0" w:color="auto"/>
              <w:right w:val="single" w:sz="4" w:space="0" w:color="auto"/>
            </w:tcBorders>
            <w:shd w:val="clear" w:color="auto" w:fill="auto"/>
            <w:vAlign w:val="center"/>
            <w:hideMark/>
          </w:tcPr>
          <w:p w14:paraId="033A301F" w14:textId="77777777" w:rsidR="009F5BAD" w:rsidRPr="00D95AB8" w:rsidRDefault="009F5BAD" w:rsidP="00CD6826">
            <w:pPr>
              <w:jc w:val="center"/>
              <w:rPr>
                <w:color w:val="000000"/>
                <w:sz w:val="22"/>
                <w:szCs w:val="22"/>
              </w:rPr>
            </w:pPr>
            <w:r w:rsidRPr="00D95AB8">
              <w:rPr>
                <w:color w:val="000000"/>
                <w:sz w:val="22"/>
                <w:szCs w:val="22"/>
              </w:rPr>
              <w:t>VINA-TAKAOKA</w:t>
            </w:r>
          </w:p>
        </w:tc>
        <w:tc>
          <w:tcPr>
            <w:tcW w:w="933" w:type="pct"/>
            <w:tcBorders>
              <w:top w:val="nil"/>
              <w:left w:val="nil"/>
              <w:bottom w:val="single" w:sz="4" w:space="0" w:color="auto"/>
              <w:right w:val="single" w:sz="4" w:space="0" w:color="auto"/>
            </w:tcBorders>
            <w:shd w:val="clear" w:color="auto" w:fill="auto"/>
            <w:vAlign w:val="center"/>
            <w:hideMark/>
          </w:tcPr>
          <w:p w14:paraId="6A54CA9C" w14:textId="77777777" w:rsidR="009F5BAD" w:rsidRPr="00D95AB8" w:rsidRDefault="009F5BAD" w:rsidP="00CD6826">
            <w:pPr>
              <w:jc w:val="center"/>
              <w:rPr>
                <w:color w:val="000000"/>
                <w:sz w:val="22"/>
                <w:szCs w:val="22"/>
              </w:rPr>
            </w:pPr>
            <w:r w:rsidRPr="00D95AB8">
              <w:rPr>
                <w:color w:val="000000"/>
                <w:sz w:val="22"/>
                <w:szCs w:val="22"/>
              </w:rPr>
              <w:t>THO.202002110</w:t>
            </w:r>
          </w:p>
        </w:tc>
        <w:tc>
          <w:tcPr>
            <w:tcW w:w="495" w:type="pct"/>
            <w:tcBorders>
              <w:top w:val="nil"/>
              <w:left w:val="nil"/>
              <w:bottom w:val="single" w:sz="4" w:space="0" w:color="auto"/>
              <w:right w:val="single" w:sz="4" w:space="0" w:color="auto"/>
            </w:tcBorders>
            <w:shd w:val="clear" w:color="auto" w:fill="auto"/>
            <w:vAlign w:val="center"/>
            <w:hideMark/>
          </w:tcPr>
          <w:p w14:paraId="51EDA91A" w14:textId="77777777" w:rsidR="009F5BAD" w:rsidRPr="00D95AB8" w:rsidRDefault="009F5BAD" w:rsidP="00CD6826">
            <w:pPr>
              <w:jc w:val="center"/>
              <w:rPr>
                <w:color w:val="000000"/>
                <w:sz w:val="22"/>
                <w:szCs w:val="22"/>
              </w:rPr>
            </w:pPr>
            <w:r w:rsidRPr="00D95AB8">
              <w:rPr>
                <w:color w:val="000000"/>
                <w:sz w:val="22"/>
                <w:szCs w:val="22"/>
              </w:rPr>
              <w:t>250</w:t>
            </w:r>
          </w:p>
        </w:tc>
        <w:tc>
          <w:tcPr>
            <w:tcW w:w="541" w:type="pct"/>
            <w:tcBorders>
              <w:top w:val="nil"/>
              <w:left w:val="nil"/>
              <w:bottom w:val="single" w:sz="4" w:space="0" w:color="auto"/>
              <w:right w:val="single" w:sz="4" w:space="0" w:color="auto"/>
            </w:tcBorders>
            <w:shd w:val="clear" w:color="auto" w:fill="auto"/>
            <w:vAlign w:val="center"/>
            <w:hideMark/>
          </w:tcPr>
          <w:p w14:paraId="257D208A" w14:textId="77777777" w:rsidR="009F5BAD" w:rsidRPr="00D95AB8" w:rsidRDefault="009F5BAD" w:rsidP="00CD6826">
            <w:pPr>
              <w:jc w:val="center"/>
              <w:rPr>
                <w:color w:val="000000"/>
                <w:sz w:val="22"/>
                <w:szCs w:val="22"/>
              </w:rPr>
            </w:pPr>
            <w:r w:rsidRPr="00D95AB8">
              <w:rPr>
                <w:color w:val="000000"/>
                <w:sz w:val="22"/>
                <w:szCs w:val="22"/>
              </w:rPr>
              <w:t>22/0,4kV</w:t>
            </w:r>
          </w:p>
        </w:tc>
        <w:tc>
          <w:tcPr>
            <w:tcW w:w="680" w:type="pct"/>
            <w:tcBorders>
              <w:top w:val="nil"/>
              <w:left w:val="nil"/>
              <w:bottom w:val="single" w:sz="4" w:space="0" w:color="auto"/>
              <w:right w:val="single" w:sz="4" w:space="0" w:color="auto"/>
            </w:tcBorders>
            <w:shd w:val="clear" w:color="auto" w:fill="auto"/>
            <w:vAlign w:val="center"/>
            <w:hideMark/>
          </w:tcPr>
          <w:p w14:paraId="4C561CA8" w14:textId="77777777" w:rsidR="009F5BAD" w:rsidRPr="00D95AB8" w:rsidRDefault="009F5BAD" w:rsidP="00CD6826">
            <w:pPr>
              <w:jc w:val="center"/>
              <w:rPr>
                <w:color w:val="000000"/>
                <w:sz w:val="22"/>
                <w:szCs w:val="22"/>
              </w:rPr>
            </w:pPr>
            <w:r w:rsidRPr="00D95AB8">
              <w:rPr>
                <w:color w:val="000000"/>
                <w:sz w:val="22"/>
                <w:szCs w:val="22"/>
              </w:rPr>
              <w:t>0351020T</w:t>
            </w:r>
          </w:p>
        </w:tc>
        <w:tc>
          <w:tcPr>
            <w:tcW w:w="115" w:type="pct"/>
            <w:vAlign w:val="center"/>
            <w:hideMark/>
          </w:tcPr>
          <w:p w14:paraId="1E9640A9" w14:textId="77777777" w:rsidR="009F5BAD" w:rsidRPr="00D95AB8" w:rsidRDefault="009F5BAD" w:rsidP="00CD6826">
            <w:pPr>
              <w:jc w:val="left"/>
              <w:rPr>
                <w:sz w:val="20"/>
              </w:rPr>
            </w:pPr>
          </w:p>
        </w:tc>
      </w:tr>
    </w:tbl>
    <w:p w14:paraId="07811745" w14:textId="77777777" w:rsidR="009F5BAD" w:rsidRDefault="009F5BAD" w:rsidP="009F5BAD">
      <w:pPr>
        <w:spacing w:line="300" w:lineRule="auto"/>
        <w:rPr>
          <w:rFonts w:asciiTheme="majorHAnsi" w:hAnsiTheme="majorHAnsi" w:cstheme="majorHAnsi"/>
          <w:b/>
          <w:sz w:val="26"/>
          <w:szCs w:val="26"/>
          <w:lang w:val="nl-NL"/>
        </w:rPr>
      </w:pPr>
    </w:p>
    <w:p w14:paraId="323E5268" w14:textId="4F4E3CD8" w:rsidR="00D57880" w:rsidRPr="00E96986" w:rsidRDefault="007C38F9" w:rsidP="009F5BAD">
      <w:pPr>
        <w:spacing w:line="300" w:lineRule="auto"/>
        <w:rPr>
          <w:rFonts w:asciiTheme="majorHAnsi" w:hAnsiTheme="majorHAnsi" w:cstheme="majorHAnsi"/>
          <w:b/>
          <w:sz w:val="26"/>
          <w:szCs w:val="26"/>
          <w:lang w:val="nl-NL"/>
        </w:rPr>
      </w:pPr>
      <w:r>
        <w:rPr>
          <w:rFonts w:asciiTheme="majorHAnsi" w:hAnsiTheme="majorHAnsi" w:cstheme="majorHAnsi"/>
          <w:b/>
          <w:sz w:val="26"/>
          <w:szCs w:val="26"/>
          <w:lang w:val="nl-NL"/>
        </w:rPr>
        <w:t>2</w:t>
      </w:r>
      <w:r w:rsidR="00D57880" w:rsidRPr="00E96986">
        <w:rPr>
          <w:rFonts w:asciiTheme="majorHAnsi" w:hAnsiTheme="majorHAnsi" w:cstheme="majorHAnsi"/>
          <w:b/>
          <w:sz w:val="26"/>
          <w:szCs w:val="26"/>
          <w:lang w:val="nl-NL"/>
        </w:rPr>
        <w:t xml:space="preserve">. </w:t>
      </w:r>
      <w:r w:rsidR="00783468" w:rsidRPr="00E96986">
        <w:rPr>
          <w:rFonts w:asciiTheme="majorHAnsi" w:hAnsiTheme="majorHAnsi" w:cstheme="majorHAnsi"/>
          <w:b/>
          <w:sz w:val="26"/>
          <w:szCs w:val="26"/>
          <w:lang w:val="nl-NL"/>
        </w:rPr>
        <w:t>Mục tiêu công việc</w:t>
      </w:r>
      <w:r w:rsidR="00CC6FDE" w:rsidRPr="00E96986">
        <w:rPr>
          <w:rFonts w:asciiTheme="majorHAnsi" w:hAnsiTheme="majorHAnsi" w:cstheme="majorHAnsi"/>
          <w:b/>
          <w:sz w:val="26"/>
          <w:szCs w:val="26"/>
          <w:lang w:val="nl-NL"/>
        </w:rPr>
        <w:t>:</w:t>
      </w:r>
    </w:p>
    <w:p w14:paraId="2A578C58" w14:textId="77777777" w:rsidR="00FA293D" w:rsidRPr="00E96986" w:rsidRDefault="00FA293D" w:rsidP="00F769B7">
      <w:pPr>
        <w:spacing w:line="300" w:lineRule="auto"/>
        <w:ind w:firstLine="567"/>
        <w:rPr>
          <w:bCs/>
          <w:spacing w:val="2"/>
          <w:sz w:val="26"/>
          <w:szCs w:val="26"/>
        </w:rPr>
      </w:pPr>
      <w:r w:rsidRPr="00E96986">
        <w:rPr>
          <w:bCs/>
          <w:sz w:val="26"/>
          <w:szCs w:val="26"/>
          <w:lang w:val="nl-NL"/>
        </w:rPr>
        <w:t xml:space="preserve">- </w:t>
      </w:r>
      <w:proofErr w:type="spellStart"/>
      <w:r w:rsidRPr="00E96986">
        <w:rPr>
          <w:bCs/>
          <w:spacing w:val="2"/>
          <w:sz w:val="26"/>
          <w:szCs w:val="26"/>
        </w:rPr>
        <w:t>Sửa</w:t>
      </w:r>
      <w:proofErr w:type="spellEnd"/>
      <w:r w:rsidRPr="00E96986">
        <w:rPr>
          <w:bCs/>
          <w:spacing w:val="2"/>
          <w:sz w:val="26"/>
          <w:szCs w:val="26"/>
        </w:rPr>
        <w:t xml:space="preserve"> </w:t>
      </w:r>
      <w:proofErr w:type="spellStart"/>
      <w:r w:rsidRPr="00E96986">
        <w:rPr>
          <w:bCs/>
          <w:spacing w:val="2"/>
          <w:sz w:val="26"/>
          <w:szCs w:val="26"/>
        </w:rPr>
        <w:t>chữa</w:t>
      </w:r>
      <w:proofErr w:type="spellEnd"/>
      <w:r w:rsidRPr="00E96986">
        <w:rPr>
          <w:bCs/>
          <w:spacing w:val="2"/>
          <w:sz w:val="26"/>
          <w:szCs w:val="26"/>
        </w:rPr>
        <w:t xml:space="preserve"> </w:t>
      </w:r>
      <w:proofErr w:type="spellStart"/>
      <w:r w:rsidRPr="00E96986">
        <w:rPr>
          <w:bCs/>
          <w:spacing w:val="2"/>
          <w:sz w:val="26"/>
          <w:szCs w:val="26"/>
        </w:rPr>
        <w:t>vật</w:t>
      </w:r>
      <w:proofErr w:type="spellEnd"/>
      <w:r w:rsidRPr="00E96986">
        <w:rPr>
          <w:bCs/>
          <w:spacing w:val="2"/>
          <w:sz w:val="26"/>
          <w:szCs w:val="26"/>
        </w:rPr>
        <w:t xml:space="preserve"> </w:t>
      </w:r>
      <w:proofErr w:type="spellStart"/>
      <w:r w:rsidRPr="00E96986">
        <w:rPr>
          <w:bCs/>
          <w:spacing w:val="2"/>
          <w:sz w:val="26"/>
          <w:szCs w:val="26"/>
        </w:rPr>
        <w:t>tư</w:t>
      </w:r>
      <w:proofErr w:type="spellEnd"/>
      <w:r w:rsidRPr="00E96986">
        <w:rPr>
          <w:bCs/>
          <w:spacing w:val="2"/>
          <w:sz w:val="26"/>
          <w:szCs w:val="26"/>
        </w:rPr>
        <w:t xml:space="preserve">, </w:t>
      </w:r>
      <w:proofErr w:type="spellStart"/>
      <w:r w:rsidRPr="00E96986">
        <w:rPr>
          <w:bCs/>
          <w:spacing w:val="2"/>
          <w:sz w:val="26"/>
          <w:szCs w:val="26"/>
        </w:rPr>
        <w:t>thiết</w:t>
      </w:r>
      <w:proofErr w:type="spellEnd"/>
      <w:r w:rsidRPr="00E96986">
        <w:rPr>
          <w:bCs/>
          <w:spacing w:val="2"/>
          <w:sz w:val="26"/>
          <w:szCs w:val="26"/>
        </w:rPr>
        <w:t xml:space="preserve"> </w:t>
      </w:r>
      <w:proofErr w:type="spellStart"/>
      <w:r w:rsidRPr="00E96986">
        <w:rPr>
          <w:bCs/>
          <w:spacing w:val="2"/>
          <w:sz w:val="26"/>
          <w:szCs w:val="26"/>
        </w:rPr>
        <w:t>bị</w:t>
      </w:r>
      <w:proofErr w:type="spellEnd"/>
      <w:r w:rsidRPr="00E96986">
        <w:rPr>
          <w:bCs/>
          <w:spacing w:val="2"/>
          <w:sz w:val="26"/>
          <w:szCs w:val="26"/>
        </w:rPr>
        <w:t xml:space="preserve"> </w:t>
      </w:r>
      <w:proofErr w:type="spellStart"/>
      <w:r w:rsidRPr="00E96986">
        <w:rPr>
          <w:bCs/>
          <w:spacing w:val="2"/>
          <w:sz w:val="26"/>
          <w:szCs w:val="26"/>
        </w:rPr>
        <w:t>trên</w:t>
      </w:r>
      <w:proofErr w:type="spellEnd"/>
      <w:r w:rsidRPr="00E96986">
        <w:rPr>
          <w:bCs/>
          <w:spacing w:val="2"/>
          <w:sz w:val="26"/>
          <w:szCs w:val="26"/>
        </w:rPr>
        <w:t xml:space="preserve"> </w:t>
      </w:r>
      <w:proofErr w:type="spellStart"/>
      <w:r w:rsidRPr="00E96986">
        <w:rPr>
          <w:bCs/>
          <w:spacing w:val="2"/>
          <w:sz w:val="26"/>
          <w:szCs w:val="26"/>
        </w:rPr>
        <w:t>lưới</w:t>
      </w:r>
      <w:proofErr w:type="spellEnd"/>
      <w:r w:rsidRPr="00E96986">
        <w:rPr>
          <w:bCs/>
          <w:spacing w:val="2"/>
          <w:sz w:val="26"/>
          <w:szCs w:val="26"/>
        </w:rPr>
        <w:t xml:space="preserve"> </w:t>
      </w:r>
      <w:proofErr w:type="spellStart"/>
      <w:r w:rsidRPr="00E96986">
        <w:rPr>
          <w:bCs/>
          <w:spacing w:val="2"/>
          <w:sz w:val="26"/>
          <w:szCs w:val="26"/>
        </w:rPr>
        <w:t>hư</w:t>
      </w:r>
      <w:proofErr w:type="spellEnd"/>
      <w:r w:rsidRPr="00E96986">
        <w:rPr>
          <w:bCs/>
          <w:spacing w:val="2"/>
          <w:sz w:val="26"/>
          <w:szCs w:val="26"/>
        </w:rPr>
        <w:t xml:space="preserve"> </w:t>
      </w:r>
      <w:proofErr w:type="spellStart"/>
      <w:r w:rsidRPr="00E96986">
        <w:rPr>
          <w:bCs/>
          <w:spacing w:val="2"/>
          <w:sz w:val="26"/>
          <w:szCs w:val="26"/>
        </w:rPr>
        <w:t>hỏng</w:t>
      </w:r>
      <w:proofErr w:type="spellEnd"/>
      <w:r w:rsidRPr="00E96986">
        <w:rPr>
          <w:bCs/>
          <w:spacing w:val="2"/>
          <w:sz w:val="26"/>
          <w:szCs w:val="26"/>
        </w:rPr>
        <w:t xml:space="preserve">, </w:t>
      </w:r>
      <w:proofErr w:type="spellStart"/>
      <w:r w:rsidRPr="00E96986">
        <w:rPr>
          <w:bCs/>
          <w:spacing w:val="2"/>
          <w:sz w:val="26"/>
          <w:szCs w:val="26"/>
        </w:rPr>
        <w:t>kém</w:t>
      </w:r>
      <w:proofErr w:type="spellEnd"/>
      <w:r w:rsidRPr="00E96986">
        <w:rPr>
          <w:bCs/>
          <w:spacing w:val="2"/>
          <w:sz w:val="26"/>
          <w:szCs w:val="26"/>
        </w:rPr>
        <w:t xml:space="preserve"> </w:t>
      </w:r>
      <w:proofErr w:type="spellStart"/>
      <w:r w:rsidRPr="00E96986">
        <w:rPr>
          <w:bCs/>
          <w:spacing w:val="2"/>
          <w:sz w:val="26"/>
          <w:szCs w:val="26"/>
        </w:rPr>
        <w:t>chất</w:t>
      </w:r>
      <w:proofErr w:type="spellEnd"/>
      <w:r w:rsidRPr="00E96986">
        <w:rPr>
          <w:bCs/>
          <w:spacing w:val="2"/>
          <w:sz w:val="26"/>
          <w:szCs w:val="26"/>
        </w:rPr>
        <w:t xml:space="preserve"> </w:t>
      </w:r>
      <w:proofErr w:type="spellStart"/>
      <w:r w:rsidRPr="00E96986">
        <w:rPr>
          <w:bCs/>
          <w:spacing w:val="2"/>
          <w:sz w:val="26"/>
          <w:szCs w:val="26"/>
        </w:rPr>
        <w:t>lượng</w:t>
      </w:r>
      <w:proofErr w:type="spellEnd"/>
      <w:r w:rsidRPr="00E96986">
        <w:rPr>
          <w:bCs/>
          <w:spacing w:val="2"/>
          <w:sz w:val="26"/>
          <w:szCs w:val="26"/>
        </w:rPr>
        <w:t xml:space="preserve">, </w:t>
      </w:r>
      <w:proofErr w:type="spellStart"/>
      <w:r w:rsidRPr="00E96986">
        <w:rPr>
          <w:bCs/>
          <w:spacing w:val="2"/>
          <w:sz w:val="26"/>
          <w:szCs w:val="26"/>
        </w:rPr>
        <w:t>đến</w:t>
      </w:r>
      <w:proofErr w:type="spellEnd"/>
      <w:r w:rsidRPr="00E96986">
        <w:rPr>
          <w:bCs/>
          <w:spacing w:val="2"/>
          <w:sz w:val="26"/>
          <w:szCs w:val="26"/>
        </w:rPr>
        <w:t xml:space="preserve"> </w:t>
      </w:r>
      <w:proofErr w:type="spellStart"/>
      <w:r w:rsidRPr="00E96986">
        <w:rPr>
          <w:bCs/>
          <w:spacing w:val="2"/>
          <w:sz w:val="26"/>
          <w:szCs w:val="26"/>
        </w:rPr>
        <w:t>kỳ</w:t>
      </w:r>
      <w:proofErr w:type="spellEnd"/>
      <w:r w:rsidRPr="00E96986">
        <w:rPr>
          <w:bCs/>
          <w:spacing w:val="2"/>
          <w:sz w:val="26"/>
          <w:szCs w:val="26"/>
        </w:rPr>
        <w:t xml:space="preserve"> </w:t>
      </w:r>
      <w:proofErr w:type="spellStart"/>
      <w:r w:rsidRPr="00E96986">
        <w:rPr>
          <w:bCs/>
          <w:spacing w:val="2"/>
          <w:sz w:val="26"/>
          <w:szCs w:val="26"/>
        </w:rPr>
        <w:t>cần</w:t>
      </w:r>
      <w:proofErr w:type="spellEnd"/>
      <w:r w:rsidRPr="00E96986">
        <w:rPr>
          <w:bCs/>
          <w:spacing w:val="2"/>
          <w:sz w:val="26"/>
          <w:szCs w:val="26"/>
        </w:rPr>
        <w:t xml:space="preserve"> </w:t>
      </w:r>
      <w:proofErr w:type="spellStart"/>
      <w:r w:rsidRPr="00E96986">
        <w:rPr>
          <w:bCs/>
          <w:spacing w:val="2"/>
          <w:sz w:val="26"/>
          <w:szCs w:val="26"/>
        </w:rPr>
        <w:t>sửa</w:t>
      </w:r>
      <w:proofErr w:type="spellEnd"/>
      <w:r w:rsidRPr="00E96986">
        <w:rPr>
          <w:bCs/>
          <w:spacing w:val="2"/>
          <w:sz w:val="26"/>
          <w:szCs w:val="26"/>
        </w:rPr>
        <w:t xml:space="preserve"> </w:t>
      </w:r>
      <w:proofErr w:type="spellStart"/>
      <w:r w:rsidRPr="00E96986">
        <w:rPr>
          <w:bCs/>
          <w:spacing w:val="2"/>
          <w:sz w:val="26"/>
          <w:szCs w:val="26"/>
        </w:rPr>
        <w:t>chữa</w:t>
      </w:r>
      <w:proofErr w:type="spellEnd"/>
      <w:r w:rsidRPr="00E96986">
        <w:rPr>
          <w:bCs/>
          <w:spacing w:val="2"/>
          <w:sz w:val="26"/>
          <w:szCs w:val="26"/>
        </w:rPr>
        <w:t>.</w:t>
      </w:r>
    </w:p>
    <w:p w14:paraId="7BAFE3B5" w14:textId="77777777" w:rsidR="00FA293D" w:rsidRPr="00E96986" w:rsidRDefault="00FA293D" w:rsidP="00F769B7">
      <w:pPr>
        <w:spacing w:line="300" w:lineRule="auto"/>
        <w:ind w:firstLine="567"/>
        <w:rPr>
          <w:bCs/>
          <w:spacing w:val="2"/>
          <w:sz w:val="26"/>
          <w:szCs w:val="26"/>
        </w:rPr>
      </w:pPr>
      <w:r w:rsidRPr="00E96986">
        <w:rPr>
          <w:bCs/>
          <w:spacing w:val="2"/>
          <w:sz w:val="26"/>
          <w:szCs w:val="26"/>
        </w:rPr>
        <w:t xml:space="preserve">- </w:t>
      </w:r>
      <w:proofErr w:type="spellStart"/>
      <w:r w:rsidRPr="00E96986">
        <w:rPr>
          <w:bCs/>
          <w:spacing w:val="2"/>
          <w:sz w:val="26"/>
          <w:szCs w:val="26"/>
        </w:rPr>
        <w:t>Khôi</w:t>
      </w:r>
      <w:proofErr w:type="spellEnd"/>
      <w:r w:rsidRPr="00E96986">
        <w:rPr>
          <w:bCs/>
          <w:spacing w:val="2"/>
          <w:sz w:val="26"/>
          <w:szCs w:val="26"/>
        </w:rPr>
        <w:t xml:space="preserve"> </w:t>
      </w:r>
      <w:proofErr w:type="spellStart"/>
      <w:r w:rsidRPr="00E96986">
        <w:rPr>
          <w:bCs/>
          <w:spacing w:val="2"/>
          <w:sz w:val="26"/>
          <w:szCs w:val="26"/>
        </w:rPr>
        <w:t>phục</w:t>
      </w:r>
      <w:proofErr w:type="spellEnd"/>
      <w:r w:rsidRPr="00E96986">
        <w:rPr>
          <w:bCs/>
          <w:spacing w:val="2"/>
          <w:sz w:val="26"/>
          <w:szCs w:val="26"/>
        </w:rPr>
        <w:t xml:space="preserve"> </w:t>
      </w:r>
      <w:proofErr w:type="spellStart"/>
      <w:r w:rsidRPr="00E96986">
        <w:rPr>
          <w:bCs/>
          <w:spacing w:val="2"/>
          <w:sz w:val="26"/>
          <w:szCs w:val="26"/>
        </w:rPr>
        <w:t>tình</w:t>
      </w:r>
      <w:proofErr w:type="spellEnd"/>
      <w:r w:rsidRPr="00E96986">
        <w:rPr>
          <w:bCs/>
          <w:spacing w:val="2"/>
          <w:sz w:val="26"/>
          <w:szCs w:val="26"/>
        </w:rPr>
        <w:t xml:space="preserve"> </w:t>
      </w:r>
      <w:proofErr w:type="spellStart"/>
      <w:r w:rsidRPr="00E96986">
        <w:rPr>
          <w:bCs/>
          <w:spacing w:val="2"/>
          <w:sz w:val="26"/>
          <w:szCs w:val="26"/>
        </w:rPr>
        <w:t>trạng</w:t>
      </w:r>
      <w:proofErr w:type="spellEnd"/>
      <w:r w:rsidRPr="00E96986">
        <w:rPr>
          <w:bCs/>
          <w:spacing w:val="2"/>
          <w:sz w:val="26"/>
          <w:szCs w:val="26"/>
        </w:rPr>
        <w:t xml:space="preserve"> </w:t>
      </w:r>
      <w:proofErr w:type="spellStart"/>
      <w:r w:rsidRPr="00E96986">
        <w:rPr>
          <w:bCs/>
          <w:spacing w:val="2"/>
          <w:sz w:val="26"/>
          <w:szCs w:val="26"/>
        </w:rPr>
        <w:t>vận</w:t>
      </w:r>
      <w:proofErr w:type="spellEnd"/>
      <w:r w:rsidRPr="00E96986">
        <w:rPr>
          <w:bCs/>
          <w:spacing w:val="2"/>
          <w:sz w:val="26"/>
          <w:szCs w:val="26"/>
        </w:rPr>
        <w:t xml:space="preserve"> </w:t>
      </w:r>
      <w:proofErr w:type="spellStart"/>
      <w:r w:rsidRPr="00E96986">
        <w:rPr>
          <w:bCs/>
          <w:spacing w:val="2"/>
          <w:sz w:val="26"/>
          <w:szCs w:val="26"/>
        </w:rPr>
        <w:t>hành</w:t>
      </w:r>
      <w:proofErr w:type="spellEnd"/>
      <w:r w:rsidRPr="00E96986">
        <w:rPr>
          <w:bCs/>
          <w:spacing w:val="2"/>
          <w:sz w:val="26"/>
          <w:szCs w:val="26"/>
        </w:rPr>
        <w:t xml:space="preserve"> ban </w:t>
      </w:r>
      <w:proofErr w:type="spellStart"/>
      <w:r w:rsidRPr="00E96986">
        <w:rPr>
          <w:bCs/>
          <w:spacing w:val="2"/>
          <w:sz w:val="26"/>
          <w:szCs w:val="26"/>
        </w:rPr>
        <w:t>đầu</w:t>
      </w:r>
      <w:proofErr w:type="spellEnd"/>
      <w:r w:rsidRPr="00E96986">
        <w:rPr>
          <w:bCs/>
          <w:spacing w:val="2"/>
          <w:sz w:val="26"/>
          <w:szCs w:val="26"/>
        </w:rPr>
        <w:t xml:space="preserve"> </w:t>
      </w:r>
      <w:proofErr w:type="spellStart"/>
      <w:r w:rsidRPr="00E96986">
        <w:rPr>
          <w:bCs/>
          <w:spacing w:val="2"/>
          <w:sz w:val="26"/>
          <w:szCs w:val="26"/>
        </w:rPr>
        <w:t>của</w:t>
      </w:r>
      <w:proofErr w:type="spellEnd"/>
      <w:r w:rsidRPr="00E96986">
        <w:rPr>
          <w:bCs/>
          <w:spacing w:val="2"/>
          <w:sz w:val="26"/>
          <w:szCs w:val="26"/>
        </w:rPr>
        <w:t xml:space="preserve"> </w:t>
      </w:r>
      <w:proofErr w:type="spellStart"/>
      <w:r w:rsidRPr="00E96986">
        <w:rPr>
          <w:bCs/>
          <w:spacing w:val="2"/>
          <w:sz w:val="26"/>
          <w:szCs w:val="26"/>
        </w:rPr>
        <w:t>các</w:t>
      </w:r>
      <w:proofErr w:type="spellEnd"/>
      <w:r w:rsidRPr="00E96986">
        <w:rPr>
          <w:bCs/>
          <w:spacing w:val="2"/>
          <w:sz w:val="26"/>
          <w:szCs w:val="26"/>
        </w:rPr>
        <w:t xml:space="preserve"> </w:t>
      </w:r>
      <w:proofErr w:type="spellStart"/>
      <w:r w:rsidRPr="00E96986">
        <w:rPr>
          <w:bCs/>
          <w:spacing w:val="2"/>
          <w:sz w:val="26"/>
          <w:szCs w:val="26"/>
        </w:rPr>
        <w:t>vật</w:t>
      </w:r>
      <w:proofErr w:type="spellEnd"/>
      <w:r w:rsidRPr="00E96986">
        <w:rPr>
          <w:bCs/>
          <w:spacing w:val="2"/>
          <w:sz w:val="26"/>
          <w:szCs w:val="26"/>
        </w:rPr>
        <w:t xml:space="preserve"> </w:t>
      </w:r>
      <w:proofErr w:type="spellStart"/>
      <w:r w:rsidRPr="00E96986">
        <w:rPr>
          <w:bCs/>
          <w:spacing w:val="2"/>
          <w:sz w:val="26"/>
          <w:szCs w:val="26"/>
        </w:rPr>
        <w:t>tư</w:t>
      </w:r>
      <w:proofErr w:type="spellEnd"/>
      <w:r w:rsidRPr="00E96986">
        <w:rPr>
          <w:bCs/>
          <w:spacing w:val="2"/>
          <w:sz w:val="26"/>
          <w:szCs w:val="26"/>
        </w:rPr>
        <w:t xml:space="preserve"> </w:t>
      </w:r>
      <w:proofErr w:type="spellStart"/>
      <w:r w:rsidRPr="00E96986">
        <w:rPr>
          <w:bCs/>
          <w:spacing w:val="2"/>
          <w:sz w:val="26"/>
          <w:szCs w:val="26"/>
        </w:rPr>
        <w:t>thiết</w:t>
      </w:r>
      <w:proofErr w:type="spellEnd"/>
      <w:r w:rsidRPr="00E96986">
        <w:rPr>
          <w:bCs/>
          <w:spacing w:val="2"/>
          <w:sz w:val="26"/>
          <w:szCs w:val="26"/>
        </w:rPr>
        <w:t xml:space="preserve"> </w:t>
      </w:r>
      <w:proofErr w:type="spellStart"/>
      <w:r w:rsidRPr="00E96986">
        <w:rPr>
          <w:bCs/>
          <w:spacing w:val="2"/>
          <w:sz w:val="26"/>
          <w:szCs w:val="26"/>
        </w:rPr>
        <w:t>bị</w:t>
      </w:r>
      <w:proofErr w:type="spellEnd"/>
      <w:r w:rsidRPr="00E96986">
        <w:rPr>
          <w:bCs/>
          <w:spacing w:val="2"/>
          <w:sz w:val="26"/>
          <w:szCs w:val="26"/>
        </w:rPr>
        <w:t>.</w:t>
      </w:r>
    </w:p>
    <w:p w14:paraId="25BF8B7E" w14:textId="77777777" w:rsidR="00FA293D" w:rsidRPr="00E96986" w:rsidRDefault="00FA293D" w:rsidP="00F769B7">
      <w:pPr>
        <w:spacing w:line="300" w:lineRule="auto"/>
        <w:ind w:firstLine="567"/>
        <w:rPr>
          <w:bCs/>
          <w:spacing w:val="2"/>
          <w:sz w:val="26"/>
          <w:szCs w:val="26"/>
        </w:rPr>
      </w:pPr>
      <w:r w:rsidRPr="00E96986">
        <w:rPr>
          <w:bCs/>
          <w:spacing w:val="2"/>
          <w:sz w:val="26"/>
          <w:szCs w:val="26"/>
        </w:rPr>
        <w:t xml:space="preserve">- </w:t>
      </w:r>
      <w:proofErr w:type="spellStart"/>
      <w:r w:rsidRPr="00E96986">
        <w:rPr>
          <w:bCs/>
          <w:spacing w:val="2"/>
          <w:sz w:val="26"/>
          <w:szCs w:val="26"/>
        </w:rPr>
        <w:t>Tăng</w:t>
      </w:r>
      <w:proofErr w:type="spellEnd"/>
      <w:r w:rsidRPr="00E96986">
        <w:rPr>
          <w:bCs/>
          <w:spacing w:val="2"/>
          <w:sz w:val="26"/>
          <w:szCs w:val="26"/>
        </w:rPr>
        <w:t xml:space="preserve"> </w:t>
      </w:r>
      <w:proofErr w:type="spellStart"/>
      <w:r w:rsidRPr="00E96986">
        <w:rPr>
          <w:bCs/>
          <w:spacing w:val="2"/>
          <w:sz w:val="26"/>
          <w:szCs w:val="26"/>
        </w:rPr>
        <w:t>cường</w:t>
      </w:r>
      <w:proofErr w:type="spellEnd"/>
      <w:r w:rsidRPr="00E96986">
        <w:rPr>
          <w:bCs/>
          <w:spacing w:val="2"/>
          <w:sz w:val="26"/>
          <w:szCs w:val="26"/>
        </w:rPr>
        <w:t xml:space="preserve"> </w:t>
      </w:r>
      <w:proofErr w:type="spellStart"/>
      <w:r w:rsidRPr="00E96986">
        <w:rPr>
          <w:bCs/>
          <w:spacing w:val="2"/>
          <w:sz w:val="26"/>
          <w:szCs w:val="26"/>
        </w:rPr>
        <w:t>mức</w:t>
      </w:r>
      <w:proofErr w:type="spellEnd"/>
      <w:r w:rsidRPr="00E96986">
        <w:rPr>
          <w:bCs/>
          <w:spacing w:val="2"/>
          <w:sz w:val="26"/>
          <w:szCs w:val="26"/>
        </w:rPr>
        <w:t xml:space="preserve"> </w:t>
      </w:r>
      <w:proofErr w:type="spellStart"/>
      <w:r w:rsidRPr="00E96986">
        <w:rPr>
          <w:bCs/>
          <w:spacing w:val="2"/>
          <w:sz w:val="26"/>
          <w:szCs w:val="26"/>
        </w:rPr>
        <w:t>độ</w:t>
      </w:r>
      <w:proofErr w:type="spellEnd"/>
      <w:r w:rsidRPr="00E96986">
        <w:rPr>
          <w:bCs/>
          <w:spacing w:val="2"/>
          <w:sz w:val="26"/>
          <w:szCs w:val="26"/>
        </w:rPr>
        <w:t xml:space="preserve"> an </w:t>
      </w:r>
      <w:proofErr w:type="spellStart"/>
      <w:r w:rsidRPr="00E96986">
        <w:rPr>
          <w:bCs/>
          <w:spacing w:val="2"/>
          <w:sz w:val="26"/>
          <w:szCs w:val="26"/>
        </w:rPr>
        <w:t>toàn</w:t>
      </w:r>
      <w:proofErr w:type="spellEnd"/>
      <w:r w:rsidRPr="00E96986">
        <w:rPr>
          <w:bCs/>
          <w:spacing w:val="2"/>
          <w:sz w:val="26"/>
          <w:szCs w:val="26"/>
        </w:rPr>
        <w:t xml:space="preserve">, tin </w:t>
      </w:r>
      <w:proofErr w:type="spellStart"/>
      <w:r w:rsidRPr="00E96986">
        <w:rPr>
          <w:bCs/>
          <w:spacing w:val="2"/>
          <w:sz w:val="26"/>
          <w:szCs w:val="26"/>
        </w:rPr>
        <w:t>cậy</w:t>
      </w:r>
      <w:proofErr w:type="spellEnd"/>
      <w:r w:rsidRPr="00E96986">
        <w:rPr>
          <w:bCs/>
          <w:spacing w:val="2"/>
          <w:sz w:val="26"/>
          <w:szCs w:val="26"/>
        </w:rPr>
        <w:t xml:space="preserve"> </w:t>
      </w:r>
      <w:proofErr w:type="spellStart"/>
      <w:r w:rsidRPr="00E96986">
        <w:rPr>
          <w:bCs/>
          <w:spacing w:val="2"/>
          <w:sz w:val="26"/>
          <w:szCs w:val="26"/>
        </w:rPr>
        <w:t>trong</w:t>
      </w:r>
      <w:proofErr w:type="spellEnd"/>
      <w:r w:rsidRPr="00E96986">
        <w:rPr>
          <w:bCs/>
          <w:spacing w:val="2"/>
          <w:sz w:val="26"/>
          <w:szCs w:val="26"/>
        </w:rPr>
        <w:t xml:space="preserve"> </w:t>
      </w:r>
      <w:proofErr w:type="spellStart"/>
      <w:r w:rsidRPr="00E96986">
        <w:rPr>
          <w:bCs/>
          <w:spacing w:val="2"/>
          <w:sz w:val="26"/>
          <w:szCs w:val="26"/>
        </w:rPr>
        <w:t>vận</w:t>
      </w:r>
      <w:proofErr w:type="spellEnd"/>
      <w:r w:rsidRPr="00E96986">
        <w:rPr>
          <w:bCs/>
          <w:spacing w:val="2"/>
          <w:sz w:val="26"/>
          <w:szCs w:val="26"/>
        </w:rPr>
        <w:t xml:space="preserve"> </w:t>
      </w:r>
      <w:proofErr w:type="spellStart"/>
      <w:r w:rsidRPr="00E96986">
        <w:rPr>
          <w:bCs/>
          <w:spacing w:val="2"/>
          <w:sz w:val="26"/>
          <w:szCs w:val="26"/>
        </w:rPr>
        <w:t>hành</w:t>
      </w:r>
      <w:proofErr w:type="spellEnd"/>
      <w:r w:rsidRPr="00E96986">
        <w:rPr>
          <w:bCs/>
          <w:spacing w:val="2"/>
          <w:sz w:val="26"/>
          <w:szCs w:val="26"/>
        </w:rPr>
        <w:t xml:space="preserve">, </w:t>
      </w:r>
      <w:proofErr w:type="spellStart"/>
      <w:r w:rsidRPr="00E96986">
        <w:rPr>
          <w:bCs/>
          <w:spacing w:val="2"/>
          <w:sz w:val="26"/>
          <w:szCs w:val="26"/>
        </w:rPr>
        <w:t>khai</w:t>
      </w:r>
      <w:proofErr w:type="spellEnd"/>
      <w:r w:rsidRPr="00E96986">
        <w:rPr>
          <w:bCs/>
          <w:spacing w:val="2"/>
          <w:sz w:val="26"/>
          <w:szCs w:val="26"/>
        </w:rPr>
        <w:t xml:space="preserve"> </w:t>
      </w:r>
      <w:proofErr w:type="spellStart"/>
      <w:r w:rsidRPr="00E96986">
        <w:rPr>
          <w:bCs/>
          <w:spacing w:val="2"/>
          <w:sz w:val="26"/>
          <w:szCs w:val="26"/>
        </w:rPr>
        <w:t>thác</w:t>
      </w:r>
      <w:proofErr w:type="spellEnd"/>
      <w:r w:rsidRPr="00E96986">
        <w:rPr>
          <w:bCs/>
          <w:spacing w:val="2"/>
          <w:sz w:val="26"/>
          <w:szCs w:val="26"/>
        </w:rPr>
        <w:t xml:space="preserve">, </w:t>
      </w:r>
      <w:proofErr w:type="spellStart"/>
      <w:r w:rsidRPr="00E96986">
        <w:rPr>
          <w:bCs/>
          <w:spacing w:val="2"/>
          <w:sz w:val="26"/>
          <w:szCs w:val="26"/>
        </w:rPr>
        <w:t>giảm</w:t>
      </w:r>
      <w:proofErr w:type="spellEnd"/>
      <w:r w:rsidRPr="00E96986">
        <w:rPr>
          <w:bCs/>
          <w:spacing w:val="2"/>
          <w:sz w:val="26"/>
          <w:szCs w:val="26"/>
        </w:rPr>
        <w:t xml:space="preserve"> </w:t>
      </w:r>
      <w:proofErr w:type="spellStart"/>
      <w:r w:rsidRPr="00E96986">
        <w:rPr>
          <w:bCs/>
          <w:spacing w:val="2"/>
          <w:sz w:val="26"/>
          <w:szCs w:val="26"/>
        </w:rPr>
        <w:t>thiệt</w:t>
      </w:r>
      <w:proofErr w:type="spellEnd"/>
      <w:r w:rsidRPr="00E96986">
        <w:rPr>
          <w:bCs/>
          <w:spacing w:val="2"/>
          <w:sz w:val="26"/>
          <w:szCs w:val="26"/>
        </w:rPr>
        <w:t xml:space="preserve"> </w:t>
      </w:r>
      <w:proofErr w:type="spellStart"/>
      <w:r w:rsidRPr="00E96986">
        <w:rPr>
          <w:bCs/>
          <w:spacing w:val="2"/>
          <w:sz w:val="26"/>
          <w:szCs w:val="26"/>
        </w:rPr>
        <w:t>hại</w:t>
      </w:r>
      <w:proofErr w:type="spellEnd"/>
      <w:r w:rsidRPr="00E96986">
        <w:rPr>
          <w:bCs/>
          <w:spacing w:val="2"/>
          <w:sz w:val="26"/>
          <w:szCs w:val="26"/>
        </w:rPr>
        <w:t xml:space="preserve"> </w:t>
      </w:r>
      <w:proofErr w:type="spellStart"/>
      <w:r w:rsidRPr="00E96986">
        <w:rPr>
          <w:bCs/>
          <w:spacing w:val="2"/>
          <w:sz w:val="26"/>
          <w:szCs w:val="26"/>
        </w:rPr>
        <w:t>ngừng</w:t>
      </w:r>
      <w:proofErr w:type="spellEnd"/>
      <w:r w:rsidRPr="00E96986">
        <w:rPr>
          <w:bCs/>
          <w:spacing w:val="2"/>
          <w:sz w:val="26"/>
          <w:szCs w:val="26"/>
        </w:rPr>
        <w:t xml:space="preserve"> </w:t>
      </w:r>
      <w:proofErr w:type="spellStart"/>
      <w:r w:rsidRPr="00E96986">
        <w:rPr>
          <w:bCs/>
          <w:spacing w:val="2"/>
          <w:sz w:val="26"/>
          <w:szCs w:val="26"/>
        </w:rPr>
        <w:t>cung</w:t>
      </w:r>
      <w:proofErr w:type="spellEnd"/>
      <w:r w:rsidRPr="00E96986">
        <w:rPr>
          <w:bCs/>
          <w:spacing w:val="2"/>
          <w:sz w:val="26"/>
          <w:szCs w:val="26"/>
        </w:rPr>
        <w:t xml:space="preserve"> </w:t>
      </w:r>
      <w:proofErr w:type="spellStart"/>
      <w:r w:rsidRPr="00E96986">
        <w:rPr>
          <w:bCs/>
          <w:spacing w:val="2"/>
          <w:sz w:val="26"/>
          <w:szCs w:val="26"/>
        </w:rPr>
        <w:t>cấp</w:t>
      </w:r>
      <w:proofErr w:type="spellEnd"/>
      <w:r w:rsidRPr="00E96986">
        <w:rPr>
          <w:bCs/>
          <w:spacing w:val="2"/>
          <w:sz w:val="26"/>
          <w:szCs w:val="26"/>
        </w:rPr>
        <w:t xml:space="preserve"> </w:t>
      </w:r>
      <w:proofErr w:type="spellStart"/>
      <w:r w:rsidRPr="00E96986">
        <w:rPr>
          <w:bCs/>
          <w:spacing w:val="2"/>
          <w:sz w:val="26"/>
          <w:szCs w:val="26"/>
        </w:rPr>
        <w:t>điện</w:t>
      </w:r>
      <w:proofErr w:type="spellEnd"/>
      <w:r w:rsidRPr="00E96986">
        <w:rPr>
          <w:bCs/>
          <w:spacing w:val="2"/>
          <w:sz w:val="26"/>
          <w:szCs w:val="26"/>
        </w:rPr>
        <w:t xml:space="preserve"> do </w:t>
      </w:r>
      <w:proofErr w:type="spellStart"/>
      <w:r w:rsidRPr="00E96986">
        <w:rPr>
          <w:bCs/>
          <w:spacing w:val="2"/>
          <w:sz w:val="26"/>
          <w:szCs w:val="26"/>
        </w:rPr>
        <w:t>sự</w:t>
      </w:r>
      <w:proofErr w:type="spellEnd"/>
      <w:r w:rsidRPr="00E96986">
        <w:rPr>
          <w:bCs/>
          <w:spacing w:val="2"/>
          <w:sz w:val="26"/>
          <w:szCs w:val="26"/>
        </w:rPr>
        <w:t xml:space="preserve"> </w:t>
      </w:r>
      <w:proofErr w:type="spellStart"/>
      <w:r w:rsidRPr="00E96986">
        <w:rPr>
          <w:bCs/>
          <w:spacing w:val="2"/>
          <w:sz w:val="26"/>
          <w:szCs w:val="26"/>
        </w:rPr>
        <w:t>cố</w:t>
      </w:r>
      <w:proofErr w:type="spellEnd"/>
      <w:r w:rsidRPr="00E96986">
        <w:rPr>
          <w:bCs/>
          <w:spacing w:val="2"/>
          <w:sz w:val="26"/>
          <w:szCs w:val="26"/>
        </w:rPr>
        <w:t>.</w:t>
      </w:r>
    </w:p>
    <w:p w14:paraId="5073FA0B" w14:textId="77777777" w:rsidR="00CC6FDE" w:rsidRPr="00E96986" w:rsidRDefault="00B955A7" w:rsidP="00F769B7">
      <w:pPr>
        <w:spacing w:line="300" w:lineRule="auto"/>
        <w:rPr>
          <w:rFonts w:asciiTheme="majorHAnsi" w:hAnsiTheme="majorHAnsi" w:cstheme="majorHAnsi"/>
          <w:b/>
          <w:sz w:val="26"/>
          <w:szCs w:val="26"/>
          <w:lang w:val="nl-NL"/>
        </w:rPr>
      </w:pPr>
      <w:r w:rsidRPr="00E96986">
        <w:rPr>
          <w:rFonts w:asciiTheme="majorHAnsi" w:hAnsiTheme="majorHAnsi" w:cstheme="majorHAnsi"/>
          <w:b/>
          <w:sz w:val="26"/>
          <w:szCs w:val="26"/>
          <w:lang w:val="nl-NL"/>
        </w:rPr>
        <w:t>3. Yêu cầu kỹ thuật của gói thầu:</w:t>
      </w:r>
    </w:p>
    <w:p w14:paraId="2976FCF6" w14:textId="77777777" w:rsidR="00F769B7" w:rsidRPr="00E96986" w:rsidRDefault="00F769B7" w:rsidP="00F769B7">
      <w:pPr>
        <w:pStyle w:val="BodyText"/>
        <w:spacing w:line="300" w:lineRule="auto"/>
        <w:ind w:firstLine="567"/>
        <w:rPr>
          <w:rFonts w:asciiTheme="majorHAnsi" w:hAnsiTheme="majorHAnsi" w:cstheme="majorHAnsi"/>
          <w:sz w:val="26"/>
          <w:szCs w:val="26"/>
        </w:rPr>
      </w:pPr>
      <w:proofErr w:type="spellStart"/>
      <w:r w:rsidRPr="00E96986">
        <w:rPr>
          <w:rFonts w:asciiTheme="majorHAnsi" w:hAnsiTheme="majorHAnsi" w:cstheme="majorHAnsi"/>
          <w:sz w:val="26"/>
          <w:szCs w:val="26"/>
        </w:rPr>
        <w:t>Yêu</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cầu</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về</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mặt</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kỹ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thuật</w:t>
      </w:r>
      <w:proofErr w:type="spellEnd"/>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 xml:space="preserve">bao </w:t>
      </w:r>
      <w:proofErr w:type="spellStart"/>
      <w:r w:rsidRPr="00E96986">
        <w:rPr>
          <w:rFonts w:asciiTheme="majorHAnsi" w:hAnsiTheme="majorHAnsi" w:cstheme="majorHAnsi"/>
          <w:sz w:val="26"/>
          <w:szCs w:val="26"/>
        </w:rPr>
        <w:t>gồm</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nội</w:t>
      </w:r>
      <w:proofErr w:type="spellEnd"/>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 xml:space="preserve">dung </w:t>
      </w:r>
      <w:proofErr w:type="spellStart"/>
      <w:r w:rsidRPr="00E96986">
        <w:rPr>
          <w:rFonts w:asciiTheme="majorHAnsi" w:hAnsiTheme="majorHAnsi" w:cstheme="majorHAnsi"/>
          <w:sz w:val="26"/>
          <w:szCs w:val="26"/>
        </w:rPr>
        <w:t>chủ</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yếu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sau</w:t>
      </w:r>
      <w:proofErr w:type="spellEnd"/>
      <w:r w:rsidRPr="00E96986">
        <w:rPr>
          <w:rFonts w:asciiTheme="majorHAnsi" w:hAnsiTheme="majorHAnsi" w:cstheme="majorHAnsi"/>
          <w:sz w:val="26"/>
          <w:szCs w:val="26"/>
        </w:rPr>
        <w:t>:</w:t>
      </w:r>
    </w:p>
    <w:p w14:paraId="54D3248F" w14:textId="3A54C5AC" w:rsidR="00F769B7" w:rsidRPr="00E96986" w:rsidRDefault="00F769B7" w:rsidP="00F769B7">
      <w:pPr>
        <w:pStyle w:val="Heading1"/>
        <w:tabs>
          <w:tab w:val="left" w:pos="862"/>
        </w:tabs>
        <w:spacing w:before="0" w:after="0" w:line="300" w:lineRule="auto"/>
        <w:ind w:left="567"/>
        <w:jc w:val="both"/>
        <w:rPr>
          <w:rFonts w:asciiTheme="majorHAnsi" w:hAnsiTheme="majorHAnsi" w:cstheme="majorHAnsi"/>
          <w:sz w:val="26"/>
          <w:szCs w:val="26"/>
        </w:rPr>
      </w:pPr>
      <w:r w:rsidRPr="00E96986">
        <w:rPr>
          <w:rFonts w:asciiTheme="majorHAnsi" w:hAnsiTheme="majorHAnsi" w:cstheme="majorHAnsi"/>
          <w:sz w:val="26"/>
          <w:szCs w:val="26"/>
          <w:lang w:val="en-US"/>
        </w:rPr>
        <w:t xml:space="preserve">3.1. </w:t>
      </w:r>
      <w:r w:rsidRPr="00E96986">
        <w:rPr>
          <w:rFonts w:asciiTheme="majorHAnsi" w:hAnsiTheme="majorHAnsi" w:cstheme="majorHAnsi"/>
          <w:sz w:val="26"/>
          <w:szCs w:val="26"/>
        </w:rPr>
        <w:t>Quy</w:t>
      </w:r>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trình</w:t>
      </w:r>
      <w:proofErr w:type="spellEnd"/>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quy</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phạm</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dụng</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cho</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việc</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thi</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công</w:t>
      </w:r>
      <w:proofErr w:type="spellEnd"/>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pacing w:val="7"/>
          <w:sz w:val="26"/>
          <w:szCs w:val="26"/>
        </w:rPr>
        <w:t xml:space="preserve"> </w:t>
      </w:r>
      <w:proofErr w:type="spellStart"/>
      <w:r w:rsidRPr="00E96986">
        <w:rPr>
          <w:rFonts w:asciiTheme="majorHAnsi" w:hAnsiTheme="majorHAnsi" w:cstheme="majorHAnsi"/>
          <w:sz w:val="26"/>
          <w:szCs w:val="26"/>
        </w:rPr>
        <w:t>thu</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công</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pacing w:val="-2"/>
          <w:sz w:val="26"/>
          <w:szCs w:val="26"/>
        </w:rPr>
        <w:t>trình</w:t>
      </w:r>
      <w:proofErr w:type="spellEnd"/>
    </w:p>
    <w:p w14:paraId="432E6ED2" w14:textId="77777777" w:rsidR="00F769B7" w:rsidRPr="00E96986" w:rsidRDefault="00F769B7" w:rsidP="00F769B7">
      <w:pPr>
        <w:pStyle w:val="ListParagraph"/>
        <w:widowControl w:val="0"/>
        <w:numPr>
          <w:ilvl w:val="0"/>
          <w:numId w:val="18"/>
        </w:numPr>
        <w:tabs>
          <w:tab w:val="left" w:pos="709"/>
        </w:tabs>
        <w:autoSpaceDE w:val="0"/>
        <w:autoSpaceDN w:val="0"/>
        <w:spacing w:line="300" w:lineRule="auto"/>
        <w:ind w:left="0" w:right="138" w:firstLine="567"/>
        <w:contextualSpacing w:val="0"/>
        <w:rPr>
          <w:rFonts w:asciiTheme="majorHAnsi" w:hAnsiTheme="majorHAnsi" w:cstheme="majorHAnsi"/>
          <w:sz w:val="26"/>
          <w:szCs w:val="26"/>
        </w:rPr>
      </w:pPr>
      <w:r w:rsidRPr="00E96986">
        <w:rPr>
          <w:rFonts w:asciiTheme="majorHAnsi" w:hAnsiTheme="majorHAnsi" w:cstheme="majorHAnsi"/>
          <w:sz w:val="26"/>
          <w:szCs w:val="26"/>
        </w:rPr>
        <w:t xml:space="preserve">Quy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thuật</w:t>
      </w:r>
      <w:proofErr w:type="spellEnd"/>
      <w:r w:rsidRPr="00E96986">
        <w:rPr>
          <w:rFonts w:asciiTheme="majorHAnsi" w:hAnsiTheme="majorHAnsi" w:cstheme="majorHAnsi"/>
          <w:sz w:val="26"/>
          <w:szCs w:val="26"/>
        </w:rPr>
        <w:t xml:space="preserve"> Quốc Gia </w:t>
      </w:r>
      <w:proofErr w:type="spellStart"/>
      <w:r w:rsidRPr="00E96986">
        <w:rPr>
          <w:rFonts w:asciiTheme="majorHAnsi" w:hAnsiTheme="majorHAnsi" w:cstheme="majorHAnsi"/>
          <w:sz w:val="26"/>
          <w:szCs w:val="26"/>
        </w:rPr>
        <w:t>về</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trình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lưới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lượng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bàn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giao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trình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ban </w:t>
      </w:r>
      <w:proofErr w:type="spellStart"/>
      <w:r w:rsidRPr="00E96986">
        <w:rPr>
          <w:rFonts w:asciiTheme="majorHAnsi" w:hAnsiTheme="majorHAnsi" w:cstheme="majorHAnsi"/>
          <w:sz w:val="26"/>
          <w:szCs w:val="26"/>
        </w:rPr>
        <w:t>hành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kèm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theo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quyết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số</w:t>
      </w:r>
      <w:proofErr w:type="spellEnd"/>
      <w:r w:rsidRPr="00E96986">
        <w:rPr>
          <w:rFonts w:asciiTheme="majorHAnsi" w:hAnsiTheme="majorHAnsi" w:cstheme="majorHAnsi"/>
          <w:sz w:val="26"/>
          <w:szCs w:val="26"/>
        </w:rPr>
        <w:t xml:space="preserve"> 54/2008/QĐ-BCT </w:t>
      </w:r>
      <w:proofErr w:type="spellStart"/>
      <w:r w:rsidRPr="00E96986">
        <w:rPr>
          <w:rFonts w:asciiTheme="majorHAnsi" w:hAnsiTheme="majorHAnsi" w:cstheme="majorHAnsi"/>
          <w:sz w:val="26"/>
          <w:szCs w:val="26"/>
        </w:rPr>
        <w:t>ngày</w:t>
      </w:r>
      <w:proofErr w:type="spellEnd"/>
      <w:r w:rsidRPr="00E96986">
        <w:rPr>
          <w:rFonts w:asciiTheme="majorHAnsi" w:hAnsiTheme="majorHAnsi" w:cstheme="majorHAnsi"/>
          <w:sz w:val="26"/>
          <w:szCs w:val="26"/>
        </w:rPr>
        <w:t xml:space="preserve"> 30 </w:t>
      </w:r>
      <w:proofErr w:type="spellStart"/>
      <w:r w:rsidRPr="00E96986">
        <w:rPr>
          <w:rFonts w:asciiTheme="majorHAnsi" w:hAnsiTheme="majorHAnsi" w:cstheme="majorHAnsi"/>
          <w:sz w:val="26"/>
          <w:szCs w:val="26"/>
        </w:rPr>
        <w:t>tháng</w:t>
      </w:r>
      <w:proofErr w:type="spellEnd"/>
      <w:r w:rsidRPr="00E96986">
        <w:rPr>
          <w:rFonts w:asciiTheme="majorHAnsi" w:hAnsiTheme="majorHAnsi" w:cstheme="majorHAnsi"/>
          <w:sz w:val="26"/>
          <w:szCs w:val="26"/>
        </w:rPr>
        <w:t xml:space="preserve"> 12 </w:t>
      </w:r>
      <w:proofErr w:type="spellStart"/>
      <w:r w:rsidRPr="00E96986">
        <w:rPr>
          <w:rFonts w:asciiTheme="majorHAnsi" w:hAnsiTheme="majorHAnsi" w:cstheme="majorHAnsi"/>
          <w:sz w:val="26"/>
          <w:szCs w:val="26"/>
        </w:rPr>
        <w:t>năm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Bộ</w:t>
      </w:r>
      <w:proofErr w:type="spellEnd"/>
      <w:r w:rsidRPr="00E96986">
        <w:rPr>
          <w:rFonts w:asciiTheme="majorHAnsi" w:hAnsiTheme="majorHAnsi" w:cstheme="majorHAnsi"/>
          <w:sz w:val="26"/>
          <w:szCs w:val="26"/>
        </w:rPr>
        <w:t xml:space="preserve"> Công </w:t>
      </w:r>
      <w:proofErr w:type="spellStart"/>
      <w:r w:rsidRPr="00E96986">
        <w:rPr>
          <w:rFonts w:asciiTheme="majorHAnsi" w:hAnsiTheme="majorHAnsi" w:cstheme="majorHAnsi"/>
          <w:sz w:val="26"/>
          <w:szCs w:val="26"/>
        </w:rPr>
        <w:t>thương</w:t>
      </w:r>
      <w:proofErr w:type="spellEnd"/>
      <w:r w:rsidRPr="00E96986">
        <w:rPr>
          <w:rFonts w:asciiTheme="majorHAnsi" w:hAnsiTheme="majorHAnsi" w:cstheme="majorHAnsi"/>
          <w:sz w:val="26"/>
          <w:szCs w:val="26"/>
        </w:rPr>
        <w:t>.</w:t>
      </w:r>
    </w:p>
    <w:p w14:paraId="675E4534" w14:textId="77777777" w:rsidR="00F769B7" w:rsidRPr="00E96986" w:rsidRDefault="00F769B7" w:rsidP="00F769B7">
      <w:pPr>
        <w:pStyle w:val="ListParagraph"/>
        <w:widowControl w:val="0"/>
        <w:numPr>
          <w:ilvl w:val="0"/>
          <w:numId w:val="18"/>
        </w:numPr>
        <w:tabs>
          <w:tab w:val="left" w:pos="709"/>
        </w:tabs>
        <w:autoSpaceDE w:val="0"/>
        <w:autoSpaceDN w:val="0"/>
        <w:spacing w:line="300" w:lineRule="auto"/>
        <w:ind w:left="0" w:right="138"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Quốc </w:t>
      </w:r>
      <w:proofErr w:type="spellStart"/>
      <w:r w:rsidRPr="00E96986">
        <w:rPr>
          <w:rFonts w:asciiTheme="majorHAnsi" w:hAnsiTheme="majorHAnsi" w:cstheme="majorHAnsi"/>
          <w:sz w:val="26"/>
          <w:szCs w:val="26"/>
        </w:rPr>
        <w:t>gia</w:t>
      </w:r>
      <w:proofErr w:type="spellEnd"/>
      <w:r w:rsidRPr="00E96986">
        <w:rPr>
          <w:rFonts w:asciiTheme="majorHAnsi" w:hAnsiTheme="majorHAnsi" w:cstheme="majorHAnsi"/>
          <w:sz w:val="26"/>
          <w:szCs w:val="26"/>
        </w:rPr>
        <w:t xml:space="preserve"> TCVN 8525:2015: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phân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phối</w:t>
      </w:r>
      <w:proofErr w:type="spellEnd"/>
      <w:r w:rsidRPr="00E96986">
        <w:rPr>
          <w:rFonts w:asciiTheme="majorHAnsi" w:hAnsiTheme="majorHAnsi" w:cstheme="majorHAnsi"/>
          <w:sz w:val="26"/>
          <w:szCs w:val="26"/>
        </w:rPr>
        <w:t xml:space="preserve"> – </w:t>
      </w:r>
      <w:proofErr w:type="spellStart"/>
      <w:r w:rsidRPr="00E96986">
        <w:rPr>
          <w:rFonts w:asciiTheme="majorHAnsi" w:hAnsiTheme="majorHAnsi" w:cstheme="majorHAnsi"/>
          <w:sz w:val="26"/>
          <w:szCs w:val="26"/>
        </w:rPr>
        <w:t>Mức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hiệu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suất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năng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lượng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thiểu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phương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xác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hiệu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xuất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năng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lượng</w:t>
      </w:r>
      <w:proofErr w:type="spellEnd"/>
      <w:r w:rsidRPr="00E96986">
        <w:rPr>
          <w:rFonts w:asciiTheme="majorHAnsi" w:hAnsiTheme="majorHAnsi" w:cstheme="majorHAnsi"/>
          <w:sz w:val="26"/>
          <w:szCs w:val="26"/>
        </w:rPr>
        <w:t>.</w:t>
      </w:r>
    </w:p>
    <w:p w14:paraId="2691D0B5" w14:textId="77777777" w:rsidR="00F769B7" w:rsidRPr="00E96986" w:rsidRDefault="00F769B7" w:rsidP="00F769B7">
      <w:pPr>
        <w:pStyle w:val="ListParagraph"/>
        <w:widowControl w:val="0"/>
        <w:numPr>
          <w:ilvl w:val="0"/>
          <w:numId w:val="18"/>
        </w:numPr>
        <w:tabs>
          <w:tab w:val="left" w:pos="709"/>
        </w:tabs>
        <w:autoSpaceDE w:val="0"/>
        <w:autoSpaceDN w:val="0"/>
        <w:spacing w:line="300" w:lineRule="auto"/>
        <w:ind w:left="0" w:right="138" w:firstLine="567"/>
        <w:contextualSpacing w:val="0"/>
        <w:rPr>
          <w:rFonts w:asciiTheme="majorHAnsi" w:hAnsiTheme="majorHAnsi" w:cstheme="majorHAnsi"/>
          <w:sz w:val="26"/>
          <w:szCs w:val="26"/>
        </w:rPr>
      </w:pPr>
      <w:r w:rsidRPr="00E96986">
        <w:rPr>
          <w:rFonts w:asciiTheme="majorHAnsi" w:hAnsiTheme="majorHAnsi" w:cstheme="majorHAnsi"/>
          <w:sz w:val="26"/>
          <w:szCs w:val="26"/>
        </w:rPr>
        <w:t xml:space="preserve">Quy </w:t>
      </w:r>
      <w:proofErr w:type="spellStart"/>
      <w:r w:rsidRPr="00E96986">
        <w:rPr>
          <w:rFonts w:asciiTheme="majorHAnsi" w:hAnsiTheme="majorHAnsi" w:cstheme="majorHAnsi"/>
          <w:sz w:val="26"/>
          <w:szCs w:val="26"/>
        </w:rPr>
        <w:t>trình</w:t>
      </w:r>
      <w:proofErr w:type="spellEnd"/>
      <w:r w:rsidRPr="00E96986">
        <w:rPr>
          <w:rFonts w:asciiTheme="majorHAnsi" w:hAnsiTheme="majorHAnsi" w:cstheme="majorHAnsi"/>
          <w:sz w:val="26"/>
          <w:szCs w:val="26"/>
        </w:rPr>
        <w:t xml:space="preserve"> </w:t>
      </w:r>
      <w:proofErr w:type="gramStart"/>
      <w:r w:rsidRPr="00E96986">
        <w:rPr>
          <w:rFonts w:asciiTheme="majorHAnsi" w:hAnsiTheme="majorHAnsi" w:cstheme="majorHAnsi"/>
          <w:sz w:val="26"/>
          <w:szCs w:val="26"/>
        </w:rPr>
        <w:t>An</w:t>
      </w:r>
      <w:proofErr w:type="gram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toàn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Tập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đoàn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lực</w:t>
      </w:r>
      <w:proofErr w:type="spellEnd"/>
      <w:r w:rsidRPr="00E96986">
        <w:rPr>
          <w:rFonts w:asciiTheme="majorHAnsi" w:hAnsiTheme="majorHAnsi" w:cstheme="majorHAnsi"/>
          <w:sz w:val="26"/>
          <w:szCs w:val="26"/>
        </w:rPr>
        <w:t xml:space="preserve"> Quốc </w:t>
      </w:r>
      <w:proofErr w:type="spellStart"/>
      <w:r w:rsidRPr="00E96986">
        <w:rPr>
          <w:rFonts w:asciiTheme="majorHAnsi" w:hAnsiTheme="majorHAnsi" w:cstheme="majorHAnsi"/>
          <w:sz w:val="26"/>
          <w:szCs w:val="26"/>
        </w:rPr>
        <w:t>gia</w:t>
      </w:r>
      <w:proofErr w:type="spellEnd"/>
      <w:r w:rsidRPr="00E96986">
        <w:rPr>
          <w:rFonts w:asciiTheme="majorHAnsi" w:hAnsiTheme="majorHAnsi" w:cstheme="majorHAnsi"/>
          <w:sz w:val="26"/>
          <w:szCs w:val="26"/>
        </w:rPr>
        <w:t xml:space="preserve"> Việt Nam.</w:t>
      </w:r>
    </w:p>
    <w:p w14:paraId="43006A0C" w14:textId="77777777" w:rsidR="00F769B7" w:rsidRPr="00E96986" w:rsidRDefault="00F769B7" w:rsidP="00F769B7">
      <w:pPr>
        <w:pStyle w:val="ListParagraph"/>
        <w:widowControl w:val="0"/>
        <w:numPr>
          <w:ilvl w:val="0"/>
          <w:numId w:val="18"/>
        </w:numPr>
        <w:tabs>
          <w:tab w:val="left" w:pos="709"/>
        </w:tabs>
        <w:autoSpaceDE w:val="0"/>
        <w:autoSpaceDN w:val="0"/>
        <w:spacing w:line="300" w:lineRule="auto"/>
        <w:ind w:left="0" w:right="139"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Quyết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z w:val="26"/>
          <w:szCs w:val="26"/>
        </w:rPr>
        <w:t xml:space="preserve"> 623/ĐVN/KTNĐ </w:t>
      </w:r>
      <w:proofErr w:type="spellStart"/>
      <w:r w:rsidRPr="00E96986">
        <w:rPr>
          <w:rFonts w:asciiTheme="majorHAnsi" w:hAnsiTheme="majorHAnsi" w:cstheme="majorHAnsi"/>
          <w:sz w:val="26"/>
          <w:szCs w:val="26"/>
        </w:rPr>
        <w:t>ngày</w:t>
      </w:r>
      <w:proofErr w:type="spellEnd"/>
      <w:r w:rsidRPr="00E96986">
        <w:rPr>
          <w:rFonts w:asciiTheme="majorHAnsi" w:hAnsiTheme="majorHAnsi" w:cstheme="majorHAnsi"/>
          <w:sz w:val="26"/>
          <w:szCs w:val="26"/>
        </w:rPr>
        <w:t xml:space="preserve"> 23/05/1997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Tổng</w:t>
      </w:r>
      <w:proofErr w:type="spellEnd"/>
      <w:r w:rsidRPr="00E96986">
        <w:rPr>
          <w:rFonts w:asciiTheme="majorHAnsi" w:hAnsiTheme="majorHAnsi" w:cstheme="majorHAnsi"/>
          <w:sz w:val="26"/>
          <w:szCs w:val="26"/>
        </w:rPr>
        <w:t xml:space="preserve"> Công ty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lực</w:t>
      </w:r>
      <w:proofErr w:type="spellEnd"/>
      <w:r w:rsidRPr="00E96986">
        <w:rPr>
          <w:rFonts w:asciiTheme="majorHAnsi" w:hAnsiTheme="majorHAnsi" w:cstheme="majorHAnsi"/>
          <w:sz w:val="26"/>
          <w:szCs w:val="26"/>
        </w:rPr>
        <w:t xml:space="preserve"> Việt Nam </w:t>
      </w:r>
      <w:proofErr w:type="spellStart"/>
      <w:r w:rsidRPr="00E96986">
        <w:rPr>
          <w:rFonts w:asciiTheme="majorHAnsi" w:hAnsiTheme="majorHAnsi" w:cstheme="majorHAnsi"/>
          <w:sz w:val="26"/>
          <w:szCs w:val="26"/>
        </w:rPr>
        <w:t>về</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việc</w:t>
      </w:r>
      <w:proofErr w:type="spellEnd"/>
      <w:r w:rsidRPr="00E96986">
        <w:rPr>
          <w:rFonts w:asciiTheme="majorHAnsi" w:hAnsiTheme="majorHAnsi" w:cstheme="majorHAnsi"/>
          <w:sz w:val="26"/>
          <w:szCs w:val="26"/>
        </w:rPr>
        <w:t xml:space="preserve"> ban </w:t>
      </w:r>
      <w:proofErr w:type="spellStart"/>
      <w:r w:rsidRPr="00E96986">
        <w:rPr>
          <w:rFonts w:asciiTheme="majorHAnsi" w:hAnsiTheme="majorHAnsi" w:cstheme="majorHAnsi"/>
          <w:sz w:val="26"/>
          <w:szCs w:val="26"/>
        </w:rPr>
        <w:t>hành</w:t>
      </w:r>
      <w:proofErr w:type="spellEnd"/>
      <w:r w:rsidRPr="00E96986">
        <w:rPr>
          <w:rFonts w:asciiTheme="majorHAnsi" w:hAnsiTheme="majorHAnsi" w:cstheme="majorHAnsi"/>
          <w:sz w:val="26"/>
          <w:szCs w:val="26"/>
        </w:rPr>
        <w:t xml:space="preserve"> Quy </w:t>
      </w:r>
      <w:proofErr w:type="spellStart"/>
      <w:r w:rsidRPr="00E96986">
        <w:rPr>
          <w:rFonts w:asciiTheme="majorHAnsi" w:hAnsiTheme="majorHAnsi" w:cstheme="majorHAnsi"/>
          <w:sz w:val="26"/>
          <w:szCs w:val="26"/>
        </w:rPr>
        <w:t>trình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vận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hành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sửa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chữa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w:t>
      </w:r>
    </w:p>
    <w:p w14:paraId="01F13457" w14:textId="77777777" w:rsidR="00F769B7" w:rsidRPr="00E96986" w:rsidRDefault="00F769B7" w:rsidP="00F769B7">
      <w:pPr>
        <w:pStyle w:val="ListParagraph"/>
        <w:widowControl w:val="0"/>
        <w:numPr>
          <w:ilvl w:val="0"/>
          <w:numId w:val="18"/>
        </w:numPr>
        <w:tabs>
          <w:tab w:val="left" w:pos="709"/>
        </w:tabs>
        <w:autoSpaceDE w:val="0"/>
        <w:autoSpaceDN w:val="0"/>
        <w:spacing w:line="300" w:lineRule="auto"/>
        <w:ind w:left="0" w:right="138"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thuật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phân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đến</w:t>
      </w:r>
      <w:proofErr w:type="spellEnd"/>
      <w:r w:rsidRPr="00E96986">
        <w:rPr>
          <w:rFonts w:asciiTheme="majorHAnsi" w:hAnsiTheme="majorHAnsi" w:cstheme="majorHAnsi"/>
          <w:sz w:val="26"/>
          <w:szCs w:val="26"/>
        </w:rPr>
        <w:t xml:space="preserve"> 35 kV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dụng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Tập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lastRenderedPageBreak/>
        <w:t>đoàn</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lực</w:t>
      </w:r>
      <w:proofErr w:type="spellEnd"/>
      <w:r w:rsidRPr="00E96986">
        <w:rPr>
          <w:rFonts w:asciiTheme="majorHAnsi" w:hAnsiTheme="majorHAnsi" w:cstheme="majorHAnsi"/>
          <w:spacing w:val="-1"/>
          <w:sz w:val="26"/>
          <w:szCs w:val="26"/>
        </w:rPr>
        <w:t xml:space="preserve"> </w:t>
      </w:r>
      <w:r w:rsidRPr="00E96986">
        <w:rPr>
          <w:rFonts w:asciiTheme="majorHAnsi" w:hAnsiTheme="majorHAnsi" w:cstheme="majorHAnsi"/>
          <w:sz w:val="26"/>
          <w:szCs w:val="26"/>
        </w:rPr>
        <w:t>Quốc</w:t>
      </w:r>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gia</w:t>
      </w:r>
      <w:proofErr w:type="spellEnd"/>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Việt</w:t>
      </w:r>
      <w:r w:rsidRPr="00E96986">
        <w:rPr>
          <w:rFonts w:asciiTheme="majorHAnsi" w:hAnsiTheme="majorHAnsi" w:cstheme="majorHAnsi"/>
          <w:spacing w:val="-2"/>
          <w:sz w:val="26"/>
          <w:szCs w:val="26"/>
        </w:rPr>
        <w:t xml:space="preserve"> </w:t>
      </w:r>
      <w:r w:rsidRPr="00E96986">
        <w:rPr>
          <w:rFonts w:asciiTheme="majorHAnsi" w:hAnsiTheme="majorHAnsi" w:cstheme="majorHAnsi"/>
          <w:sz w:val="26"/>
          <w:szCs w:val="26"/>
        </w:rPr>
        <w:t>Nam,</w:t>
      </w:r>
      <w:r w:rsidRPr="00E96986">
        <w:rPr>
          <w:rFonts w:asciiTheme="majorHAnsi" w:hAnsiTheme="majorHAnsi" w:cstheme="majorHAnsi"/>
          <w:spacing w:val="-2"/>
          <w:sz w:val="26"/>
          <w:szCs w:val="26"/>
        </w:rPr>
        <w:t xml:space="preserve"> </w:t>
      </w:r>
      <w:r w:rsidRPr="00E96986">
        <w:rPr>
          <w:rFonts w:asciiTheme="majorHAnsi" w:hAnsiTheme="majorHAnsi" w:cstheme="majorHAnsi"/>
          <w:sz w:val="26"/>
          <w:szCs w:val="26"/>
        </w:rPr>
        <w:t>ban</w:t>
      </w:r>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hành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kèm</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theo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Quyết</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số</w:t>
      </w:r>
      <w:proofErr w:type="spellEnd"/>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96/QĐ-HĐTV</w:t>
      </w:r>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ngày</w:t>
      </w:r>
      <w:proofErr w:type="spellEnd"/>
      <w:r w:rsidRPr="00E96986">
        <w:rPr>
          <w:rFonts w:asciiTheme="majorHAnsi" w:hAnsiTheme="majorHAnsi" w:cstheme="majorHAnsi"/>
          <w:sz w:val="26"/>
          <w:szCs w:val="26"/>
        </w:rPr>
        <w:t xml:space="preserve"> 05/9/2023. </w:t>
      </w:r>
      <w:proofErr w:type="spellStart"/>
      <w:r w:rsidRPr="00E96986">
        <w:rPr>
          <w:rFonts w:asciiTheme="majorHAnsi" w:hAnsiTheme="majorHAnsi" w:cstheme="majorHAnsi"/>
          <w:sz w:val="26"/>
          <w:szCs w:val="26"/>
        </w:rPr>
        <w:t>Ký</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hiệu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là</w:t>
      </w:r>
      <w:proofErr w:type="spellEnd"/>
      <w:r w:rsidRPr="00E96986">
        <w:rPr>
          <w:rFonts w:asciiTheme="majorHAnsi" w:hAnsiTheme="majorHAnsi" w:cstheme="majorHAnsi"/>
          <w:sz w:val="26"/>
          <w:szCs w:val="26"/>
        </w:rPr>
        <w:t xml:space="preserve">: TCCS 01:2023/EVN, </w:t>
      </w:r>
      <w:proofErr w:type="spellStart"/>
      <w:r w:rsidRPr="00E96986">
        <w:rPr>
          <w:rFonts w:asciiTheme="majorHAnsi" w:hAnsiTheme="majorHAnsi" w:cstheme="majorHAnsi"/>
          <w:sz w:val="26"/>
          <w:szCs w:val="26"/>
        </w:rPr>
        <w:t>Quyết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số</w:t>
      </w:r>
      <w:proofErr w:type="spellEnd"/>
      <w:r w:rsidRPr="00E96986">
        <w:rPr>
          <w:rFonts w:asciiTheme="majorHAnsi" w:hAnsiTheme="majorHAnsi" w:cstheme="majorHAnsi"/>
          <w:sz w:val="26"/>
          <w:szCs w:val="26"/>
        </w:rPr>
        <w:t xml:space="preserve"> 107/QĐ-HĐTV </w:t>
      </w:r>
      <w:proofErr w:type="spellStart"/>
      <w:r w:rsidRPr="00E96986">
        <w:rPr>
          <w:rFonts w:asciiTheme="majorHAnsi" w:hAnsiTheme="majorHAnsi" w:cstheme="majorHAnsi"/>
          <w:sz w:val="26"/>
          <w:szCs w:val="26"/>
        </w:rPr>
        <w:t>ngày</w:t>
      </w:r>
      <w:proofErr w:type="spellEnd"/>
      <w:r w:rsidRPr="00E96986">
        <w:rPr>
          <w:rFonts w:asciiTheme="majorHAnsi" w:hAnsiTheme="majorHAnsi" w:cstheme="majorHAnsi"/>
          <w:sz w:val="26"/>
          <w:szCs w:val="26"/>
        </w:rPr>
        <w:t xml:space="preserve"> 21/09/2021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z w:val="26"/>
          <w:szCs w:val="26"/>
        </w:rPr>
        <w:t xml:space="preserve"> EVN </w:t>
      </w:r>
      <w:proofErr w:type="spellStart"/>
      <w:r w:rsidRPr="00E96986">
        <w:rPr>
          <w:rFonts w:asciiTheme="majorHAnsi" w:hAnsiTheme="majorHAnsi" w:cstheme="majorHAnsi"/>
          <w:sz w:val="26"/>
          <w:szCs w:val="26"/>
        </w:rPr>
        <w:t>về</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việc</w:t>
      </w:r>
      <w:proofErr w:type="spellEnd"/>
      <w:r w:rsidRPr="00E96986">
        <w:rPr>
          <w:rFonts w:asciiTheme="majorHAnsi" w:hAnsiTheme="majorHAnsi" w:cstheme="majorHAnsi"/>
          <w:sz w:val="26"/>
          <w:szCs w:val="26"/>
        </w:rPr>
        <w:t xml:space="preserve"> ban </w:t>
      </w:r>
      <w:proofErr w:type="spellStart"/>
      <w:r w:rsidRPr="00E96986">
        <w:rPr>
          <w:rFonts w:asciiTheme="majorHAnsi" w:hAnsiTheme="majorHAnsi" w:cstheme="majorHAnsi"/>
          <w:sz w:val="26"/>
          <w:szCs w:val="26"/>
        </w:rPr>
        <w:t>hành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thuật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phân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tổn</w:t>
      </w:r>
      <w:proofErr w:type="spellEnd"/>
      <w:r w:rsidRPr="00E96986">
        <w:rPr>
          <w:rFonts w:asciiTheme="majorHAnsi" w:hAnsiTheme="majorHAnsi" w:cstheme="majorHAnsi"/>
          <w:sz w:val="26"/>
          <w:szCs w:val="26"/>
        </w:rPr>
        <w:t xml:space="preserve"> hao </w:t>
      </w:r>
      <w:proofErr w:type="spellStart"/>
      <w:r w:rsidRPr="00E96986">
        <w:rPr>
          <w:rFonts w:asciiTheme="majorHAnsi" w:hAnsiTheme="majorHAnsi" w:cstheme="majorHAnsi"/>
          <w:sz w:val="26"/>
          <w:szCs w:val="26"/>
        </w:rPr>
        <w:t>thấp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dụng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Tập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đoàn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lực</w:t>
      </w:r>
      <w:proofErr w:type="spellEnd"/>
      <w:r w:rsidRPr="00E96986">
        <w:rPr>
          <w:rFonts w:asciiTheme="majorHAnsi" w:hAnsiTheme="majorHAnsi" w:cstheme="majorHAnsi"/>
          <w:sz w:val="26"/>
          <w:szCs w:val="26"/>
        </w:rPr>
        <w:t xml:space="preserve"> Quốc </w:t>
      </w:r>
      <w:proofErr w:type="spellStart"/>
      <w:r w:rsidRPr="00E96986">
        <w:rPr>
          <w:rFonts w:asciiTheme="majorHAnsi" w:hAnsiTheme="majorHAnsi" w:cstheme="majorHAnsi"/>
          <w:sz w:val="26"/>
          <w:szCs w:val="26"/>
        </w:rPr>
        <w:t>gia</w:t>
      </w:r>
      <w:proofErr w:type="spellEnd"/>
      <w:r w:rsidRPr="00E96986">
        <w:rPr>
          <w:rFonts w:asciiTheme="majorHAnsi" w:hAnsiTheme="majorHAnsi" w:cstheme="majorHAnsi"/>
          <w:sz w:val="26"/>
          <w:szCs w:val="26"/>
        </w:rPr>
        <w:t xml:space="preserve"> Việt Nam.</w:t>
      </w:r>
    </w:p>
    <w:p w14:paraId="1D71A940" w14:textId="61BA9DCD" w:rsidR="00F769B7" w:rsidRPr="00E96986" w:rsidRDefault="00F769B7" w:rsidP="00F769B7">
      <w:pPr>
        <w:pStyle w:val="Heading1"/>
        <w:numPr>
          <w:ilvl w:val="1"/>
          <w:numId w:val="21"/>
        </w:numPr>
        <w:tabs>
          <w:tab w:val="left" w:pos="862"/>
        </w:tabs>
        <w:spacing w:before="0" w:after="0" w:line="300" w:lineRule="auto"/>
        <w:jc w:val="both"/>
        <w:rPr>
          <w:rFonts w:asciiTheme="majorHAnsi" w:hAnsiTheme="majorHAnsi" w:cstheme="majorHAnsi"/>
          <w:sz w:val="26"/>
          <w:szCs w:val="26"/>
        </w:rPr>
      </w:pPr>
      <w:proofErr w:type="spellStart"/>
      <w:r w:rsidRPr="00E96986">
        <w:rPr>
          <w:rFonts w:asciiTheme="majorHAnsi" w:hAnsiTheme="majorHAnsi" w:cstheme="majorHAnsi"/>
          <w:sz w:val="26"/>
          <w:szCs w:val="26"/>
        </w:rPr>
        <w:t>Yêu</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cầu</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chung</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vật</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tư</w:t>
      </w:r>
      <w:proofErr w:type="spellEnd"/>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bị</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lang w:val="en-US"/>
        </w:rPr>
        <w:t>sử</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dụng</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trong</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công</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trình</w:t>
      </w:r>
      <w:proofErr w:type="spellEnd"/>
    </w:p>
    <w:p w14:paraId="2C76C635" w14:textId="0B503232" w:rsidR="00F769B7" w:rsidRPr="00E96986" w:rsidRDefault="00F769B7" w:rsidP="00F769B7">
      <w:pPr>
        <w:pStyle w:val="ListParagraph"/>
        <w:widowControl w:val="0"/>
        <w:tabs>
          <w:tab w:val="left" w:pos="1573"/>
        </w:tabs>
        <w:autoSpaceDE w:val="0"/>
        <w:autoSpaceDN w:val="0"/>
        <w:spacing w:line="300" w:lineRule="auto"/>
        <w:ind w:left="567"/>
        <w:contextualSpacing w:val="0"/>
        <w:rPr>
          <w:rFonts w:asciiTheme="majorHAnsi" w:hAnsiTheme="majorHAnsi" w:cstheme="majorHAnsi"/>
          <w:b/>
          <w:sz w:val="26"/>
          <w:szCs w:val="26"/>
        </w:rPr>
      </w:pPr>
      <w:bookmarkStart w:id="7" w:name="3.1._Đối_với_Nhà_sản_xuất:"/>
      <w:bookmarkEnd w:id="7"/>
      <w:r w:rsidRPr="00E96986">
        <w:rPr>
          <w:rFonts w:asciiTheme="majorHAnsi" w:hAnsiTheme="majorHAnsi" w:cstheme="majorHAnsi"/>
          <w:b/>
          <w:sz w:val="26"/>
          <w:szCs w:val="26"/>
        </w:rPr>
        <w:t xml:space="preserve">3.2.1. </w:t>
      </w:r>
      <w:proofErr w:type="spellStart"/>
      <w:r w:rsidRPr="00E96986">
        <w:rPr>
          <w:rFonts w:asciiTheme="majorHAnsi" w:hAnsiTheme="majorHAnsi" w:cstheme="majorHAnsi"/>
          <w:b/>
          <w:sz w:val="26"/>
          <w:szCs w:val="26"/>
        </w:rPr>
        <w:t>Đối</w:t>
      </w:r>
      <w:proofErr w:type="spellEnd"/>
      <w:r w:rsidRPr="00E96986">
        <w:rPr>
          <w:rFonts w:asciiTheme="majorHAnsi" w:hAnsiTheme="majorHAnsi" w:cstheme="majorHAnsi"/>
          <w:b/>
          <w:spacing w:val="-4"/>
          <w:sz w:val="26"/>
          <w:szCs w:val="26"/>
        </w:rPr>
        <w:t xml:space="preserve"> </w:t>
      </w:r>
      <w:proofErr w:type="spellStart"/>
      <w:r w:rsidRPr="00E96986">
        <w:rPr>
          <w:rFonts w:asciiTheme="majorHAnsi" w:hAnsiTheme="majorHAnsi" w:cstheme="majorHAnsi"/>
          <w:b/>
          <w:sz w:val="26"/>
          <w:szCs w:val="26"/>
        </w:rPr>
        <w:t>với</w:t>
      </w:r>
      <w:proofErr w:type="spellEnd"/>
      <w:r w:rsidRPr="00E96986">
        <w:rPr>
          <w:rFonts w:asciiTheme="majorHAnsi" w:hAnsiTheme="majorHAnsi" w:cstheme="majorHAnsi"/>
          <w:b/>
          <w:spacing w:val="-4"/>
          <w:sz w:val="26"/>
          <w:szCs w:val="26"/>
        </w:rPr>
        <w:t xml:space="preserve"> </w:t>
      </w:r>
      <w:proofErr w:type="spellStart"/>
      <w:r w:rsidRPr="00E96986">
        <w:rPr>
          <w:rFonts w:asciiTheme="majorHAnsi" w:hAnsiTheme="majorHAnsi" w:cstheme="majorHAnsi"/>
          <w:b/>
          <w:sz w:val="26"/>
          <w:szCs w:val="26"/>
        </w:rPr>
        <w:t>Nhà</w:t>
      </w:r>
      <w:proofErr w:type="spellEnd"/>
      <w:r w:rsidRPr="00E96986">
        <w:rPr>
          <w:rFonts w:asciiTheme="majorHAnsi" w:hAnsiTheme="majorHAnsi" w:cstheme="majorHAnsi"/>
          <w:b/>
          <w:spacing w:val="-5"/>
          <w:sz w:val="26"/>
          <w:szCs w:val="26"/>
        </w:rPr>
        <w:t xml:space="preserve"> </w:t>
      </w:r>
      <w:proofErr w:type="spellStart"/>
      <w:r w:rsidRPr="00E96986">
        <w:rPr>
          <w:rFonts w:asciiTheme="majorHAnsi" w:hAnsiTheme="majorHAnsi" w:cstheme="majorHAnsi"/>
          <w:b/>
          <w:sz w:val="26"/>
          <w:szCs w:val="26"/>
        </w:rPr>
        <w:t>sản</w:t>
      </w:r>
      <w:proofErr w:type="spellEnd"/>
      <w:r w:rsidRPr="00E96986">
        <w:rPr>
          <w:rFonts w:asciiTheme="majorHAnsi" w:hAnsiTheme="majorHAnsi" w:cstheme="majorHAnsi"/>
          <w:b/>
          <w:spacing w:val="-2"/>
          <w:sz w:val="26"/>
          <w:szCs w:val="26"/>
        </w:rPr>
        <w:t xml:space="preserve"> </w:t>
      </w:r>
      <w:proofErr w:type="spellStart"/>
      <w:r w:rsidRPr="00E96986">
        <w:rPr>
          <w:rFonts w:asciiTheme="majorHAnsi" w:hAnsiTheme="majorHAnsi" w:cstheme="majorHAnsi"/>
          <w:b/>
          <w:spacing w:val="-2"/>
          <w:sz w:val="26"/>
          <w:szCs w:val="26"/>
        </w:rPr>
        <w:t>xuất</w:t>
      </w:r>
      <w:proofErr w:type="spellEnd"/>
      <w:r w:rsidRPr="00E96986">
        <w:rPr>
          <w:rFonts w:asciiTheme="majorHAnsi" w:hAnsiTheme="majorHAnsi" w:cstheme="majorHAnsi"/>
          <w:b/>
          <w:spacing w:val="-2"/>
          <w:sz w:val="26"/>
          <w:szCs w:val="26"/>
        </w:rPr>
        <w:t>:</w:t>
      </w:r>
    </w:p>
    <w:p w14:paraId="639EB472" w14:textId="77777777" w:rsidR="00F769B7" w:rsidRPr="00E96986" w:rsidRDefault="00F769B7" w:rsidP="00F769B7">
      <w:pPr>
        <w:pStyle w:val="BodyText"/>
        <w:tabs>
          <w:tab w:val="left" w:pos="862"/>
        </w:tabs>
        <w:spacing w:line="300" w:lineRule="auto"/>
        <w:ind w:right="139" w:firstLine="567"/>
        <w:rPr>
          <w:rFonts w:asciiTheme="majorHAnsi" w:hAnsiTheme="majorHAnsi" w:cstheme="majorHAnsi"/>
          <w:sz w:val="26"/>
          <w:szCs w:val="26"/>
        </w:rPr>
      </w:pPr>
      <w:r w:rsidRPr="00E96986">
        <w:rPr>
          <w:rFonts w:asciiTheme="majorHAnsi" w:hAnsiTheme="majorHAnsi" w:cstheme="majorHAnsi"/>
          <w:spacing w:val="-10"/>
          <w:sz w:val="26"/>
          <w:szCs w:val="26"/>
        </w:rPr>
        <w:t>-</w:t>
      </w:r>
      <w:r w:rsidRPr="00E96986">
        <w:rPr>
          <w:rFonts w:asciiTheme="majorHAnsi" w:hAnsiTheme="majorHAnsi" w:cstheme="majorHAnsi"/>
          <w:sz w:val="26"/>
          <w:szCs w:val="26"/>
        </w:rPr>
        <w:tab/>
      </w:r>
      <w:proofErr w:type="spellStart"/>
      <w:r w:rsidRPr="00E96986">
        <w:rPr>
          <w:rFonts w:asciiTheme="majorHAnsi" w:hAnsiTheme="majorHAnsi" w:cstheme="majorHAnsi"/>
          <w:sz w:val="26"/>
          <w:szCs w:val="26"/>
        </w:rPr>
        <w:t>Nhà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sản</w:t>
      </w:r>
      <w:proofErr w:type="spellEnd"/>
      <w:r w:rsidRPr="00E96986">
        <w:rPr>
          <w:rFonts w:asciiTheme="majorHAnsi" w:hAnsiTheme="majorHAnsi" w:cstheme="majorHAnsi"/>
          <w:spacing w:val="21"/>
          <w:sz w:val="26"/>
          <w:szCs w:val="26"/>
        </w:rPr>
        <w:t xml:space="preserve"> </w:t>
      </w:r>
      <w:proofErr w:type="spellStart"/>
      <w:r w:rsidRPr="00E96986">
        <w:rPr>
          <w:rFonts w:asciiTheme="majorHAnsi" w:hAnsiTheme="majorHAnsi" w:cstheme="majorHAnsi"/>
          <w:sz w:val="26"/>
          <w:szCs w:val="26"/>
        </w:rPr>
        <w:t>xuất</w:t>
      </w:r>
      <w:proofErr w:type="spellEnd"/>
      <w:r w:rsidRPr="00E96986">
        <w:rPr>
          <w:rFonts w:asciiTheme="majorHAnsi" w:hAnsiTheme="majorHAnsi" w:cstheme="majorHAnsi"/>
          <w:spacing w:val="21"/>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pacing w:val="20"/>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pacing w:val="22"/>
          <w:sz w:val="26"/>
          <w:szCs w:val="26"/>
        </w:rPr>
        <w:t xml:space="preserve"> </w:t>
      </w:r>
      <w:proofErr w:type="spellStart"/>
      <w:r w:rsidRPr="00E96986">
        <w:rPr>
          <w:rFonts w:asciiTheme="majorHAnsi" w:hAnsiTheme="majorHAnsi" w:cstheme="majorHAnsi"/>
          <w:sz w:val="26"/>
          <w:szCs w:val="26"/>
        </w:rPr>
        <w:t>chứng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chỉ</w:t>
      </w:r>
      <w:proofErr w:type="spellEnd"/>
      <w:r w:rsidRPr="00E96986">
        <w:rPr>
          <w:rFonts w:asciiTheme="majorHAnsi" w:hAnsiTheme="majorHAnsi" w:cstheme="majorHAnsi"/>
          <w:spacing w:val="21"/>
          <w:sz w:val="26"/>
          <w:szCs w:val="26"/>
        </w:rPr>
        <w:t xml:space="preserve"> </w:t>
      </w:r>
      <w:proofErr w:type="spellStart"/>
      <w:r w:rsidRPr="00E96986">
        <w:rPr>
          <w:rFonts w:asciiTheme="majorHAnsi" w:hAnsiTheme="majorHAnsi" w:cstheme="majorHAnsi"/>
          <w:sz w:val="26"/>
          <w:szCs w:val="26"/>
        </w:rPr>
        <w:t>về</w:t>
      </w:r>
      <w:proofErr w:type="spellEnd"/>
      <w:r w:rsidRPr="00E96986">
        <w:rPr>
          <w:rFonts w:asciiTheme="majorHAnsi" w:hAnsiTheme="majorHAnsi" w:cstheme="majorHAnsi"/>
          <w:spacing w:val="21"/>
          <w:sz w:val="26"/>
          <w:szCs w:val="26"/>
        </w:rPr>
        <w:t xml:space="preserve"> </w:t>
      </w:r>
      <w:proofErr w:type="spellStart"/>
      <w:r w:rsidRPr="00E96986">
        <w:rPr>
          <w:rFonts w:asciiTheme="majorHAnsi" w:hAnsiTheme="majorHAnsi" w:cstheme="majorHAnsi"/>
          <w:sz w:val="26"/>
          <w:szCs w:val="26"/>
        </w:rPr>
        <w:t>hệ</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thống</w:t>
      </w:r>
      <w:proofErr w:type="spellEnd"/>
      <w:r w:rsidRPr="00E96986">
        <w:rPr>
          <w:rFonts w:asciiTheme="majorHAnsi" w:hAnsiTheme="majorHAnsi" w:cstheme="majorHAnsi"/>
          <w:spacing w:val="21"/>
          <w:sz w:val="26"/>
          <w:szCs w:val="26"/>
        </w:rPr>
        <w:t xml:space="preserve"> </w:t>
      </w:r>
      <w:proofErr w:type="spellStart"/>
      <w:r w:rsidRPr="00E96986">
        <w:rPr>
          <w:rFonts w:asciiTheme="majorHAnsi" w:hAnsiTheme="majorHAnsi" w:cstheme="majorHAnsi"/>
          <w:sz w:val="26"/>
          <w:szCs w:val="26"/>
        </w:rPr>
        <w:t>quản</w:t>
      </w:r>
      <w:proofErr w:type="spellEnd"/>
      <w:r w:rsidRPr="00E96986">
        <w:rPr>
          <w:rFonts w:asciiTheme="majorHAnsi" w:hAnsiTheme="majorHAnsi" w:cstheme="majorHAnsi"/>
          <w:spacing w:val="21"/>
          <w:sz w:val="26"/>
          <w:szCs w:val="26"/>
        </w:rPr>
        <w:t xml:space="preserve"> </w:t>
      </w:r>
      <w:proofErr w:type="spellStart"/>
      <w:r w:rsidRPr="00E96986">
        <w:rPr>
          <w:rFonts w:asciiTheme="majorHAnsi" w:hAnsiTheme="majorHAnsi" w:cstheme="majorHAnsi"/>
          <w:sz w:val="26"/>
          <w:szCs w:val="26"/>
        </w:rPr>
        <w:t>lý</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lượng</w:t>
      </w:r>
      <w:proofErr w:type="spellEnd"/>
      <w:r w:rsidRPr="00E96986">
        <w:rPr>
          <w:rFonts w:asciiTheme="majorHAnsi" w:hAnsiTheme="majorHAnsi" w:cstheme="majorHAnsi"/>
          <w:sz w:val="26"/>
          <w:szCs w:val="26"/>
        </w:rPr>
        <w:t xml:space="preserve"> (ISO-9001</w:t>
      </w:r>
      <w:r w:rsidRPr="00E96986">
        <w:rPr>
          <w:rFonts w:asciiTheme="majorHAnsi" w:hAnsiTheme="majorHAnsi" w:cstheme="majorHAnsi"/>
          <w:spacing w:val="21"/>
          <w:sz w:val="26"/>
          <w:szCs w:val="26"/>
        </w:rPr>
        <w:t xml:space="preserve">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tương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dụng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ngành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nghề</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sản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xuất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w:t>
      </w:r>
    </w:p>
    <w:p w14:paraId="5A7D6768" w14:textId="7B61ADFD" w:rsidR="00F769B7" w:rsidRPr="00E96986" w:rsidRDefault="00F769B7" w:rsidP="00F769B7">
      <w:pPr>
        <w:pStyle w:val="Heading1"/>
        <w:numPr>
          <w:ilvl w:val="2"/>
          <w:numId w:val="22"/>
        </w:numPr>
        <w:tabs>
          <w:tab w:val="left" w:pos="1573"/>
        </w:tabs>
        <w:spacing w:before="0" w:after="0" w:line="300" w:lineRule="auto"/>
        <w:jc w:val="both"/>
        <w:rPr>
          <w:rFonts w:asciiTheme="majorHAnsi" w:hAnsiTheme="majorHAnsi" w:cstheme="majorHAnsi"/>
          <w:sz w:val="26"/>
          <w:szCs w:val="26"/>
        </w:rPr>
      </w:pPr>
      <w:bookmarkStart w:id="8" w:name="3.2._Đối_vật_tư,_thiết_bị:"/>
      <w:bookmarkEnd w:id="8"/>
      <w:proofErr w:type="spellStart"/>
      <w:r w:rsidRPr="00E96986">
        <w:rPr>
          <w:rFonts w:asciiTheme="majorHAnsi" w:hAnsiTheme="majorHAnsi" w:cstheme="majorHAnsi"/>
          <w:sz w:val="26"/>
          <w:szCs w:val="26"/>
        </w:rPr>
        <w:t>Đối</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vật</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tư</w:t>
      </w:r>
      <w:proofErr w:type="spellEnd"/>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pacing w:val="-5"/>
          <w:sz w:val="26"/>
          <w:szCs w:val="26"/>
        </w:rPr>
        <w:t>bị</w:t>
      </w:r>
      <w:proofErr w:type="spellEnd"/>
      <w:r w:rsidRPr="00E96986">
        <w:rPr>
          <w:rFonts w:asciiTheme="majorHAnsi" w:hAnsiTheme="majorHAnsi" w:cstheme="majorHAnsi"/>
          <w:spacing w:val="-5"/>
          <w:sz w:val="26"/>
          <w:szCs w:val="26"/>
        </w:rPr>
        <w:t>:</w:t>
      </w:r>
    </w:p>
    <w:p w14:paraId="17F4F380" w14:textId="77777777" w:rsidR="00F769B7" w:rsidRPr="00E96986" w:rsidRDefault="00F769B7" w:rsidP="00F769B7">
      <w:pPr>
        <w:pStyle w:val="ListParagraph"/>
        <w:widowControl w:val="0"/>
        <w:numPr>
          <w:ilvl w:val="0"/>
          <w:numId w:val="16"/>
        </w:numPr>
        <w:tabs>
          <w:tab w:val="left" w:pos="1075"/>
        </w:tabs>
        <w:autoSpaceDE w:val="0"/>
        <w:autoSpaceDN w:val="0"/>
        <w:spacing w:line="300" w:lineRule="auto"/>
        <w:ind w:left="0"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nhiệt</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đới</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hóa</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phù</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hợp</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điều</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kiện</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môi</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trường</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làm</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việc</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tại</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mục</w:t>
      </w:r>
      <w:proofErr w:type="spellEnd"/>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2.</w:t>
      </w:r>
    </w:p>
    <w:p w14:paraId="2B2E2C80" w14:textId="77777777" w:rsidR="00F769B7" w:rsidRPr="00E96986" w:rsidRDefault="00F769B7" w:rsidP="00F769B7">
      <w:pPr>
        <w:pStyle w:val="ListParagraph"/>
        <w:widowControl w:val="0"/>
        <w:numPr>
          <w:ilvl w:val="0"/>
          <w:numId w:val="16"/>
        </w:numPr>
        <w:tabs>
          <w:tab w:val="left" w:pos="1097"/>
        </w:tabs>
        <w:autoSpaceDE w:val="0"/>
        <w:autoSpaceDN w:val="0"/>
        <w:spacing w:line="300" w:lineRule="auto"/>
        <w:ind w:left="0" w:right="141"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kế</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chế</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tạo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hợp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Việt Nam, IEC, IEEE, ANSI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tương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đương</w:t>
      </w:r>
      <w:proofErr w:type="spellEnd"/>
      <w:r w:rsidRPr="00E96986">
        <w:rPr>
          <w:rFonts w:asciiTheme="majorHAnsi" w:hAnsiTheme="majorHAnsi" w:cstheme="majorHAnsi"/>
          <w:sz w:val="26"/>
          <w:szCs w:val="26"/>
        </w:rPr>
        <w:t>.</w:t>
      </w:r>
    </w:p>
    <w:p w14:paraId="256DEA6A" w14:textId="77777777" w:rsidR="00F769B7" w:rsidRPr="00E96986" w:rsidRDefault="00F769B7" w:rsidP="00F769B7">
      <w:pPr>
        <w:pStyle w:val="ListParagraph"/>
        <w:widowControl w:val="0"/>
        <w:numPr>
          <w:ilvl w:val="0"/>
          <w:numId w:val="16"/>
        </w:numPr>
        <w:tabs>
          <w:tab w:val="left" w:pos="1078"/>
        </w:tabs>
        <w:autoSpaceDE w:val="0"/>
        <w:autoSpaceDN w:val="0"/>
        <w:spacing w:line="300" w:lineRule="auto"/>
        <w:ind w:left="0" w:right="137"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kỹ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thuật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dụng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tương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đương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là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quy</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về</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kế</w:t>
      </w:r>
      <w:proofErr w:type="spellEnd"/>
      <w:r w:rsidRPr="00E96986">
        <w:rPr>
          <w:rFonts w:asciiTheme="majorHAnsi" w:hAnsiTheme="majorHAnsi" w:cstheme="majorHAnsi"/>
          <w:sz w:val="26"/>
          <w:szCs w:val="26"/>
        </w:rPr>
        <w:t>,</w:t>
      </w:r>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chế</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tạo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tốt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hơn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trích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dẫn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dụng</w:t>
      </w:r>
      <w:proofErr w:type="spellEnd"/>
      <w:r w:rsidRPr="00E96986">
        <w:rPr>
          <w:rFonts w:asciiTheme="majorHAnsi" w:hAnsiTheme="majorHAnsi" w:cstheme="majorHAnsi"/>
          <w:sz w:val="26"/>
          <w:szCs w:val="26"/>
        </w:rPr>
        <w:t>.</w:t>
      </w:r>
    </w:p>
    <w:p w14:paraId="04C6BC07" w14:textId="77777777" w:rsidR="00F769B7" w:rsidRPr="00E96986" w:rsidRDefault="00F769B7" w:rsidP="00F769B7">
      <w:pPr>
        <w:pStyle w:val="ListParagraph"/>
        <w:widowControl w:val="0"/>
        <w:numPr>
          <w:ilvl w:val="0"/>
          <w:numId w:val="16"/>
        </w:numPr>
        <w:tabs>
          <w:tab w:val="left" w:pos="1078"/>
        </w:tabs>
        <w:autoSpaceDE w:val="0"/>
        <w:autoSpaceDN w:val="0"/>
        <w:spacing w:line="300" w:lineRule="auto"/>
        <w:ind w:left="0" w:right="139"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đầy</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đủ</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biên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bản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theo</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yêu</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cầu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tài</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liệu</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chứng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minh</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nguồn</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gốc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lượng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hàng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hóa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đầy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đủ</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mục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w:t>
      </w:r>
    </w:p>
    <w:p w14:paraId="57281203" w14:textId="77777777" w:rsidR="00F769B7" w:rsidRPr="00E96986" w:rsidRDefault="00F769B7" w:rsidP="00F769B7">
      <w:pPr>
        <w:pStyle w:val="ListParagraph"/>
        <w:widowControl w:val="0"/>
        <w:numPr>
          <w:ilvl w:val="0"/>
          <w:numId w:val="16"/>
        </w:numPr>
        <w:tabs>
          <w:tab w:val="left" w:pos="1080"/>
        </w:tabs>
        <w:autoSpaceDE w:val="0"/>
        <w:autoSpaceDN w:val="0"/>
        <w:spacing w:line="300" w:lineRule="auto"/>
        <w:ind w:left="0" w:right="138"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Tất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cả</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hàng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hóa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liệu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tư</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dụng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gói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chưa</w:t>
      </w:r>
      <w:proofErr w:type="spellEnd"/>
      <w:r w:rsidRPr="00E96986">
        <w:rPr>
          <w:rFonts w:asciiTheme="majorHAnsi" w:hAnsiTheme="majorHAnsi" w:cstheme="majorHAnsi"/>
          <w:sz w:val="26"/>
          <w:szCs w:val="26"/>
        </w:rPr>
        <w:t xml:space="preserve"> qua </w:t>
      </w:r>
      <w:proofErr w:type="spellStart"/>
      <w:r w:rsidRPr="00E96986">
        <w:rPr>
          <w:rFonts w:asciiTheme="majorHAnsi" w:hAnsiTheme="majorHAnsi" w:cstheme="majorHAnsi"/>
          <w:sz w:val="26"/>
          <w:szCs w:val="26"/>
        </w:rPr>
        <w:t>sử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dụng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dụng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toàn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bộ</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về</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kế</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liệu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trừ</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trường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hợp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quy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cụ</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thể</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hợp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đồng</w:t>
      </w:r>
      <w:proofErr w:type="spellEnd"/>
      <w:r w:rsidRPr="00E96986">
        <w:rPr>
          <w:rFonts w:asciiTheme="majorHAnsi" w:hAnsiTheme="majorHAnsi" w:cstheme="majorHAnsi"/>
          <w:sz w:val="26"/>
          <w:szCs w:val="26"/>
        </w:rPr>
        <w:t>.</w:t>
      </w:r>
    </w:p>
    <w:p w14:paraId="3747E325" w14:textId="7E1B7401" w:rsidR="00F769B7" w:rsidRPr="00E96986" w:rsidRDefault="00F769B7" w:rsidP="00F769B7">
      <w:pPr>
        <w:pStyle w:val="Heading1"/>
        <w:numPr>
          <w:ilvl w:val="2"/>
          <w:numId w:val="22"/>
        </w:numPr>
        <w:tabs>
          <w:tab w:val="left" w:pos="1572"/>
        </w:tabs>
        <w:spacing w:before="0" w:after="0" w:line="300" w:lineRule="auto"/>
        <w:jc w:val="both"/>
        <w:rPr>
          <w:rFonts w:asciiTheme="majorHAnsi" w:hAnsiTheme="majorHAnsi" w:cstheme="majorHAnsi"/>
          <w:sz w:val="26"/>
          <w:szCs w:val="26"/>
        </w:rPr>
      </w:pPr>
      <w:bookmarkStart w:id="9" w:name="3.3._Kiểm_tra,_thử_nghiệm_nghiệm_thu:"/>
      <w:bookmarkEnd w:id="9"/>
      <w:proofErr w:type="spellStart"/>
      <w:r w:rsidRPr="00E96986">
        <w:rPr>
          <w:rFonts w:asciiTheme="majorHAnsi" w:hAnsiTheme="majorHAnsi" w:cstheme="majorHAnsi"/>
          <w:sz w:val="26"/>
          <w:szCs w:val="26"/>
        </w:rPr>
        <w:t>Kiểm</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tra</w:t>
      </w:r>
      <w:proofErr w:type="spellEnd"/>
      <w:r w:rsidRPr="00E96986">
        <w:rPr>
          <w:rFonts w:asciiTheme="majorHAnsi" w:hAnsiTheme="majorHAnsi" w:cstheme="majorHAnsi"/>
          <w:sz w:val="26"/>
          <w:szCs w:val="26"/>
        </w:rPr>
        <w:t>,</w:t>
      </w:r>
      <w:r w:rsidRPr="00E96986">
        <w:rPr>
          <w:rFonts w:asciiTheme="majorHAnsi" w:hAnsiTheme="majorHAnsi" w:cstheme="majorHAnsi"/>
          <w:spacing w:val="-7"/>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pacing w:val="-4"/>
          <w:sz w:val="26"/>
          <w:szCs w:val="26"/>
        </w:rPr>
        <w:t>thu</w:t>
      </w:r>
      <w:proofErr w:type="spellEnd"/>
      <w:r w:rsidRPr="00E96986">
        <w:rPr>
          <w:rFonts w:asciiTheme="majorHAnsi" w:hAnsiTheme="majorHAnsi" w:cstheme="majorHAnsi"/>
          <w:spacing w:val="-4"/>
          <w:sz w:val="26"/>
          <w:szCs w:val="26"/>
        </w:rPr>
        <w:t>:</w:t>
      </w:r>
    </w:p>
    <w:p w14:paraId="5BE1C50D" w14:textId="77777777" w:rsidR="00F769B7" w:rsidRPr="00E96986" w:rsidRDefault="00F769B7" w:rsidP="00F769B7">
      <w:pPr>
        <w:pStyle w:val="BodyText"/>
        <w:spacing w:line="300" w:lineRule="auto"/>
        <w:ind w:right="137" w:firstLine="567"/>
        <w:rPr>
          <w:rFonts w:asciiTheme="majorHAnsi" w:hAnsiTheme="majorHAnsi" w:cstheme="majorHAnsi"/>
          <w:sz w:val="26"/>
          <w:szCs w:val="26"/>
        </w:rPr>
      </w:pPr>
      <w:r w:rsidRPr="00E96986">
        <w:rPr>
          <w:rFonts w:asciiTheme="majorHAnsi" w:hAnsiTheme="majorHAnsi" w:cstheme="majorHAnsi"/>
          <w:sz w:val="26"/>
          <w:szCs w:val="26"/>
        </w:rPr>
        <w:t xml:space="preserve">Trường </w:t>
      </w:r>
      <w:proofErr w:type="spellStart"/>
      <w:r w:rsidRPr="00E96986">
        <w:rPr>
          <w:rFonts w:asciiTheme="majorHAnsi" w:hAnsiTheme="majorHAnsi" w:cstheme="majorHAnsi"/>
          <w:sz w:val="26"/>
          <w:szCs w:val="26"/>
        </w:rPr>
        <w:t>hợp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cần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quá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trình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giao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hàng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đơn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vị</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thể</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yêu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đơn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vị</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sửa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chữa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thực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lấy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mẫu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ngẫu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nhiên</w:t>
      </w:r>
      <w:proofErr w:type="spellEnd"/>
      <w:r w:rsidRPr="00E96986">
        <w:rPr>
          <w:rFonts w:asciiTheme="majorHAnsi" w:hAnsiTheme="majorHAnsi" w:cstheme="majorHAnsi"/>
          <w:sz w:val="26"/>
          <w:szCs w:val="26"/>
        </w:rPr>
        <w:t xml:space="preserve"> MBA </w:t>
      </w:r>
      <w:proofErr w:type="spellStart"/>
      <w:r w:rsidRPr="00E96986">
        <w:rPr>
          <w:rFonts w:asciiTheme="majorHAnsi" w:hAnsiTheme="majorHAnsi" w:cstheme="majorHAnsi"/>
          <w:sz w:val="26"/>
          <w:szCs w:val="26"/>
        </w:rPr>
        <w:t>từ</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lô</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hàng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để</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thực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kiểm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lượng</w:t>
      </w:r>
      <w:proofErr w:type="spellEnd"/>
      <w:r w:rsidRPr="00E96986">
        <w:rPr>
          <w:rFonts w:asciiTheme="majorHAnsi" w:hAnsiTheme="majorHAnsi" w:cstheme="majorHAnsi"/>
          <w:sz w:val="26"/>
          <w:szCs w:val="26"/>
        </w:rPr>
        <w:t xml:space="preserve"> so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cam </w:t>
      </w:r>
      <w:proofErr w:type="spellStart"/>
      <w:r w:rsidRPr="00E96986">
        <w:rPr>
          <w:rFonts w:asciiTheme="majorHAnsi" w:hAnsiTheme="majorHAnsi" w:cstheme="majorHAnsi"/>
          <w:sz w:val="26"/>
          <w:szCs w:val="26"/>
        </w:rPr>
        <w:t>kết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Hợp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đồng</w:t>
      </w:r>
      <w:proofErr w:type="spellEnd"/>
      <w:r w:rsidRPr="00E96986">
        <w:rPr>
          <w:rFonts w:asciiTheme="majorHAnsi" w:hAnsiTheme="majorHAnsi" w:cstheme="majorHAnsi"/>
          <w:sz w:val="26"/>
          <w:szCs w:val="26"/>
        </w:rPr>
        <w:t xml:space="preserve">. Các </w:t>
      </w:r>
      <w:proofErr w:type="spellStart"/>
      <w:r w:rsidRPr="00E96986">
        <w:rPr>
          <w:rFonts w:asciiTheme="majorHAnsi" w:hAnsiTheme="majorHAnsi" w:cstheme="majorHAnsi"/>
          <w:sz w:val="26"/>
          <w:szCs w:val="26"/>
        </w:rPr>
        <w:t>hạng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mục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thu</w:t>
      </w:r>
      <w:proofErr w:type="spellEnd"/>
      <w:r w:rsidRPr="00E96986">
        <w:rPr>
          <w:rFonts w:asciiTheme="majorHAnsi" w:hAnsiTheme="majorHAnsi" w:cstheme="majorHAnsi"/>
          <w:sz w:val="26"/>
          <w:szCs w:val="26"/>
        </w:rPr>
        <w:t xml:space="preserve"> do</w:t>
      </w:r>
      <w:r w:rsidRPr="00E96986">
        <w:rPr>
          <w:rFonts w:asciiTheme="majorHAnsi" w:hAnsiTheme="majorHAnsi" w:cstheme="majorHAnsi"/>
          <w:spacing w:val="40"/>
          <w:sz w:val="26"/>
          <w:szCs w:val="26"/>
        </w:rPr>
        <w:t xml:space="preserve"> </w:t>
      </w:r>
      <w:proofErr w:type="spellStart"/>
      <w:r w:rsidRPr="00E96986">
        <w:rPr>
          <w:rFonts w:asciiTheme="majorHAnsi" w:hAnsiTheme="majorHAnsi" w:cstheme="majorHAnsi"/>
          <w:sz w:val="26"/>
          <w:szCs w:val="26"/>
        </w:rPr>
        <w:t>Đơn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vị</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lựa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chọn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nhưng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nhiều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hơn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nằm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ngoài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mục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pacing w:val="40"/>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yêu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xuất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xưởng</w:t>
      </w:r>
      <w:proofErr w:type="spellEnd"/>
      <w:r w:rsidRPr="00E96986">
        <w:rPr>
          <w:rFonts w:asciiTheme="majorHAnsi" w:hAnsiTheme="majorHAnsi" w:cstheme="majorHAnsi"/>
          <w:sz w:val="26"/>
          <w:szCs w:val="26"/>
        </w:rPr>
        <w:t xml:space="preserve"> (Routine test). </w:t>
      </w:r>
      <w:proofErr w:type="spellStart"/>
      <w:r w:rsidRPr="00E96986">
        <w:rPr>
          <w:rFonts w:asciiTheme="majorHAnsi" w:hAnsiTheme="majorHAnsi" w:cstheme="majorHAnsi"/>
          <w:sz w:val="26"/>
          <w:szCs w:val="26"/>
        </w:rPr>
        <w:t>Việc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thực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do </w:t>
      </w:r>
      <w:proofErr w:type="spellStart"/>
      <w:r w:rsidRPr="00E96986">
        <w:rPr>
          <w:rFonts w:asciiTheme="majorHAnsi" w:hAnsiTheme="majorHAnsi" w:cstheme="majorHAnsi"/>
          <w:sz w:val="26"/>
          <w:szCs w:val="26"/>
        </w:rPr>
        <w:t>Phòng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đạt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chứng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chỉ</w:t>
      </w:r>
      <w:proofErr w:type="spellEnd"/>
      <w:r w:rsidRPr="00E96986">
        <w:rPr>
          <w:rFonts w:asciiTheme="majorHAnsi" w:hAnsiTheme="majorHAnsi" w:cstheme="majorHAnsi"/>
          <w:sz w:val="26"/>
          <w:szCs w:val="26"/>
        </w:rPr>
        <w:t xml:space="preserve"> ISO/IEC 17025 </w:t>
      </w:r>
      <w:proofErr w:type="spellStart"/>
      <w:r w:rsidRPr="00E96986">
        <w:rPr>
          <w:rFonts w:asciiTheme="majorHAnsi" w:hAnsiTheme="majorHAnsi" w:cstheme="majorHAnsi"/>
          <w:sz w:val="26"/>
          <w:szCs w:val="26"/>
        </w:rPr>
        <w:t>thực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hiện</w:t>
      </w:r>
      <w:proofErr w:type="spellEnd"/>
      <w:r w:rsidRPr="00E96986">
        <w:rPr>
          <w:rFonts w:asciiTheme="majorHAnsi" w:hAnsiTheme="majorHAnsi" w:cstheme="majorHAnsi"/>
          <w:sz w:val="26"/>
          <w:szCs w:val="26"/>
        </w:rPr>
        <w:t>.</w:t>
      </w:r>
    </w:p>
    <w:p w14:paraId="7F516FEA" w14:textId="43C6B2D5" w:rsidR="00F769B7" w:rsidRPr="00E96986" w:rsidRDefault="00F769B7" w:rsidP="00F769B7">
      <w:pPr>
        <w:pStyle w:val="Heading1"/>
        <w:tabs>
          <w:tab w:val="left" w:pos="425"/>
        </w:tabs>
        <w:spacing w:before="0" w:after="0" w:line="300" w:lineRule="auto"/>
        <w:ind w:left="567"/>
        <w:jc w:val="both"/>
        <w:rPr>
          <w:rFonts w:asciiTheme="majorHAnsi" w:hAnsiTheme="majorHAnsi" w:cstheme="majorHAnsi"/>
          <w:sz w:val="26"/>
          <w:szCs w:val="26"/>
        </w:rPr>
      </w:pPr>
      <w:bookmarkStart w:id="10" w:name="4._Yêu_cầu_kỹ_thuật_của_vật_tư_thiết_bị"/>
      <w:bookmarkEnd w:id="10"/>
      <w:r w:rsidRPr="00E96986">
        <w:rPr>
          <w:rFonts w:asciiTheme="majorHAnsi" w:hAnsiTheme="majorHAnsi" w:cstheme="majorHAnsi"/>
          <w:sz w:val="26"/>
          <w:szCs w:val="26"/>
          <w:lang w:val="en-US"/>
        </w:rPr>
        <w:t xml:space="preserve">3.3. </w:t>
      </w:r>
      <w:proofErr w:type="spellStart"/>
      <w:r w:rsidRPr="00E96986">
        <w:rPr>
          <w:rFonts w:asciiTheme="majorHAnsi" w:hAnsiTheme="majorHAnsi" w:cstheme="majorHAnsi"/>
          <w:sz w:val="26"/>
          <w:szCs w:val="26"/>
        </w:rPr>
        <w:t>Yêu</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z w:val="26"/>
          <w:szCs w:val="26"/>
        </w:rPr>
        <w:t>cầu</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kỹ</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thuật</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vật</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tư</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pacing w:val="-5"/>
          <w:sz w:val="26"/>
          <w:szCs w:val="26"/>
        </w:rPr>
        <w:t>bị</w:t>
      </w:r>
      <w:proofErr w:type="spellEnd"/>
    </w:p>
    <w:p w14:paraId="723F6F4C" w14:textId="71863E65" w:rsidR="00F769B7" w:rsidRPr="00E96986" w:rsidRDefault="00F769B7" w:rsidP="00F769B7">
      <w:pPr>
        <w:pStyle w:val="ListParagraph"/>
        <w:widowControl w:val="0"/>
        <w:numPr>
          <w:ilvl w:val="2"/>
          <w:numId w:val="23"/>
        </w:numPr>
        <w:tabs>
          <w:tab w:val="left" w:pos="708"/>
        </w:tabs>
        <w:autoSpaceDE w:val="0"/>
        <w:autoSpaceDN w:val="0"/>
        <w:spacing w:line="300" w:lineRule="auto"/>
        <w:contextualSpacing w:val="0"/>
        <w:rPr>
          <w:rFonts w:asciiTheme="majorHAnsi" w:hAnsiTheme="majorHAnsi" w:cstheme="majorHAnsi"/>
          <w:b/>
          <w:sz w:val="26"/>
          <w:szCs w:val="26"/>
        </w:rPr>
      </w:pPr>
      <w:bookmarkStart w:id="11" w:name="4.1._Vỏ_máy_biến_áp:"/>
      <w:bookmarkEnd w:id="11"/>
      <w:proofErr w:type="spellStart"/>
      <w:r w:rsidRPr="00E96986">
        <w:rPr>
          <w:rFonts w:asciiTheme="majorHAnsi" w:hAnsiTheme="majorHAnsi" w:cstheme="majorHAnsi"/>
          <w:b/>
          <w:sz w:val="26"/>
          <w:szCs w:val="26"/>
        </w:rPr>
        <w:t>Vỏ</w:t>
      </w:r>
      <w:proofErr w:type="spellEnd"/>
      <w:r w:rsidRPr="00E96986">
        <w:rPr>
          <w:rFonts w:asciiTheme="majorHAnsi" w:hAnsiTheme="majorHAnsi" w:cstheme="majorHAnsi"/>
          <w:b/>
          <w:spacing w:val="-5"/>
          <w:sz w:val="26"/>
          <w:szCs w:val="26"/>
        </w:rPr>
        <w:t xml:space="preserve"> </w:t>
      </w:r>
      <w:proofErr w:type="spellStart"/>
      <w:r w:rsidRPr="00E96986">
        <w:rPr>
          <w:rFonts w:asciiTheme="majorHAnsi" w:hAnsiTheme="majorHAnsi" w:cstheme="majorHAnsi"/>
          <w:b/>
          <w:sz w:val="26"/>
          <w:szCs w:val="26"/>
        </w:rPr>
        <w:t>máy</w:t>
      </w:r>
      <w:proofErr w:type="spellEnd"/>
      <w:r w:rsidRPr="00E96986">
        <w:rPr>
          <w:rFonts w:asciiTheme="majorHAnsi" w:hAnsiTheme="majorHAnsi" w:cstheme="majorHAnsi"/>
          <w:b/>
          <w:spacing w:val="-5"/>
          <w:sz w:val="26"/>
          <w:szCs w:val="26"/>
        </w:rPr>
        <w:t xml:space="preserve"> </w:t>
      </w:r>
      <w:proofErr w:type="spellStart"/>
      <w:r w:rsidRPr="00E96986">
        <w:rPr>
          <w:rFonts w:asciiTheme="majorHAnsi" w:hAnsiTheme="majorHAnsi" w:cstheme="majorHAnsi"/>
          <w:b/>
          <w:sz w:val="26"/>
          <w:szCs w:val="26"/>
        </w:rPr>
        <w:t>biến</w:t>
      </w:r>
      <w:proofErr w:type="spellEnd"/>
      <w:r w:rsidRPr="00E96986">
        <w:rPr>
          <w:rFonts w:asciiTheme="majorHAnsi" w:hAnsiTheme="majorHAnsi" w:cstheme="majorHAnsi"/>
          <w:b/>
          <w:spacing w:val="-5"/>
          <w:sz w:val="26"/>
          <w:szCs w:val="26"/>
        </w:rPr>
        <w:t xml:space="preserve"> </w:t>
      </w:r>
      <w:proofErr w:type="spellStart"/>
      <w:r w:rsidRPr="00E96986">
        <w:rPr>
          <w:rFonts w:asciiTheme="majorHAnsi" w:hAnsiTheme="majorHAnsi" w:cstheme="majorHAnsi"/>
          <w:b/>
          <w:spacing w:val="-5"/>
          <w:sz w:val="26"/>
          <w:szCs w:val="26"/>
        </w:rPr>
        <w:t>áp</w:t>
      </w:r>
      <w:proofErr w:type="spellEnd"/>
      <w:r w:rsidRPr="00E96986">
        <w:rPr>
          <w:rFonts w:asciiTheme="majorHAnsi" w:hAnsiTheme="majorHAnsi" w:cstheme="majorHAnsi"/>
          <w:b/>
          <w:spacing w:val="-5"/>
          <w:sz w:val="26"/>
          <w:szCs w:val="26"/>
        </w:rPr>
        <w:t>:</w:t>
      </w:r>
    </w:p>
    <w:p w14:paraId="069DAA3A" w14:textId="77777777" w:rsidR="00F769B7" w:rsidRPr="00E96986" w:rsidRDefault="00F769B7" w:rsidP="00F769B7">
      <w:pPr>
        <w:pStyle w:val="ListParagraph"/>
        <w:widowControl w:val="0"/>
        <w:numPr>
          <w:ilvl w:val="2"/>
          <w:numId w:val="15"/>
        </w:numPr>
        <w:tabs>
          <w:tab w:val="left" w:pos="851"/>
        </w:tabs>
        <w:autoSpaceDE w:val="0"/>
        <w:autoSpaceDN w:val="0"/>
        <w:spacing w:line="300" w:lineRule="auto"/>
        <w:ind w:left="0" w:right="140"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kế</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đảm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bảo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thể</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nâng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vận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chuyển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mà</w:t>
      </w:r>
      <w:proofErr w:type="spellEnd"/>
      <w:r w:rsidRPr="00E96986">
        <w:rPr>
          <w:rFonts w:asciiTheme="majorHAnsi" w:hAnsiTheme="majorHAnsi" w:cstheme="majorHAnsi"/>
          <w:spacing w:val="40"/>
          <w:sz w:val="26"/>
          <w:szCs w:val="26"/>
        </w:rPr>
        <w:t xml:space="preserve"> </w:t>
      </w:r>
      <w:proofErr w:type="spellStart"/>
      <w:r w:rsidRPr="00E96986">
        <w:rPr>
          <w:rFonts w:asciiTheme="majorHAnsi" w:hAnsiTheme="majorHAnsi" w:cstheme="majorHAnsi"/>
          <w:sz w:val="26"/>
          <w:szCs w:val="26"/>
        </w:rPr>
        <w:t>không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bị</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hư</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hỏng</w:t>
      </w:r>
      <w:proofErr w:type="spellEnd"/>
      <w:r w:rsidRPr="00E96986">
        <w:rPr>
          <w:rFonts w:asciiTheme="majorHAnsi" w:hAnsiTheme="majorHAnsi" w:cstheme="majorHAnsi"/>
          <w:sz w:val="26"/>
          <w:szCs w:val="26"/>
        </w:rPr>
        <w:t xml:space="preserve"> hay </w:t>
      </w:r>
      <w:proofErr w:type="spellStart"/>
      <w:r w:rsidRPr="00E96986">
        <w:rPr>
          <w:rFonts w:asciiTheme="majorHAnsi" w:hAnsiTheme="majorHAnsi" w:cstheme="majorHAnsi"/>
          <w:sz w:val="26"/>
          <w:szCs w:val="26"/>
        </w:rPr>
        <w:t>rò</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w:t>
      </w:r>
    </w:p>
    <w:p w14:paraId="69983109" w14:textId="77777777" w:rsidR="00F769B7" w:rsidRPr="00E96986" w:rsidRDefault="00F769B7" w:rsidP="00F769B7">
      <w:pPr>
        <w:pStyle w:val="ListParagraph"/>
        <w:widowControl w:val="0"/>
        <w:numPr>
          <w:ilvl w:val="2"/>
          <w:numId w:val="15"/>
        </w:numPr>
        <w:tabs>
          <w:tab w:val="left" w:pos="851"/>
        </w:tabs>
        <w:autoSpaceDE w:val="0"/>
        <w:autoSpaceDN w:val="0"/>
        <w:spacing w:line="300" w:lineRule="auto"/>
        <w:ind w:left="0" w:right="137"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làm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kín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hoàn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toàn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liên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van </w:t>
      </w:r>
      <w:proofErr w:type="spellStart"/>
      <w:r w:rsidRPr="00E96986">
        <w:rPr>
          <w:rFonts w:asciiTheme="majorHAnsi" w:hAnsiTheme="majorHAnsi" w:cstheme="majorHAnsi"/>
          <w:sz w:val="26"/>
          <w:szCs w:val="26"/>
        </w:rPr>
        <w:t>lấy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mẫu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bộ</w:t>
      </w:r>
      <w:proofErr w:type="spellEnd"/>
      <w:r w:rsidRPr="00E96986">
        <w:rPr>
          <w:rFonts w:asciiTheme="majorHAnsi" w:hAnsiTheme="majorHAnsi" w:cstheme="majorHAnsi"/>
          <w:spacing w:val="40"/>
          <w:sz w:val="26"/>
          <w:szCs w:val="26"/>
        </w:rPr>
        <w:t xml:space="preserve"> </w:t>
      </w:r>
      <w:proofErr w:type="spellStart"/>
      <w:r w:rsidRPr="00E96986">
        <w:rPr>
          <w:rFonts w:asciiTheme="majorHAnsi" w:hAnsiTheme="majorHAnsi" w:cstheme="majorHAnsi"/>
          <w:sz w:val="26"/>
          <w:szCs w:val="26"/>
        </w:rPr>
        <w:t>chỉ</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thị</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mức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không</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bình</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phụ</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đối</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kiểu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kín</w:t>
      </w:r>
      <w:proofErr w:type="spellEnd"/>
      <w:r w:rsidRPr="00E96986">
        <w:rPr>
          <w:rFonts w:asciiTheme="majorHAnsi" w:hAnsiTheme="majorHAnsi" w:cstheme="majorHAnsi"/>
          <w:sz w:val="26"/>
          <w:szCs w:val="26"/>
        </w:rPr>
        <w:t>)</w:t>
      </w:r>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trang</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bị</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bình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phụ</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kiểu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hở</w:t>
      </w:r>
      <w:proofErr w:type="spellEnd"/>
      <w:r w:rsidRPr="00E96986">
        <w:rPr>
          <w:rFonts w:asciiTheme="majorHAnsi" w:hAnsiTheme="majorHAnsi" w:cstheme="majorHAnsi"/>
          <w:sz w:val="26"/>
          <w:szCs w:val="26"/>
        </w:rPr>
        <w:t>).</w:t>
      </w:r>
    </w:p>
    <w:p w14:paraId="0E9E086E" w14:textId="77777777" w:rsidR="00F769B7" w:rsidRPr="00E96986" w:rsidRDefault="00F769B7" w:rsidP="00F769B7">
      <w:pPr>
        <w:pStyle w:val="ListParagraph"/>
        <w:widowControl w:val="0"/>
        <w:numPr>
          <w:ilvl w:val="2"/>
          <w:numId w:val="15"/>
        </w:numPr>
        <w:tabs>
          <w:tab w:val="left" w:pos="851"/>
        </w:tabs>
        <w:autoSpaceDE w:val="0"/>
        <w:autoSpaceDN w:val="0"/>
        <w:spacing w:line="300" w:lineRule="auto"/>
        <w:ind w:left="0" w:right="137"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Đáy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hình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chữ</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z w:val="26"/>
          <w:szCs w:val="26"/>
        </w:rPr>
        <w:t xml:space="preserve"> oval.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móc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cẩu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để</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vận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chuyển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móc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để</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tháo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nắp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cần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kiểm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tra</w:t>
      </w:r>
      <w:proofErr w:type="spellEnd"/>
      <w:r w:rsidRPr="00E96986">
        <w:rPr>
          <w:rFonts w:asciiTheme="majorHAnsi" w:hAnsiTheme="majorHAnsi" w:cstheme="majorHAnsi"/>
          <w:sz w:val="26"/>
          <w:szCs w:val="26"/>
        </w:rPr>
        <w:t>.</w:t>
      </w:r>
    </w:p>
    <w:p w14:paraId="5FB6157D" w14:textId="77777777" w:rsidR="00F769B7" w:rsidRPr="00E96986" w:rsidRDefault="00F769B7" w:rsidP="00F769B7">
      <w:pPr>
        <w:pStyle w:val="ListParagraph"/>
        <w:widowControl w:val="0"/>
        <w:numPr>
          <w:ilvl w:val="2"/>
          <w:numId w:val="15"/>
        </w:numPr>
        <w:tabs>
          <w:tab w:val="left" w:pos="851"/>
        </w:tabs>
        <w:autoSpaceDE w:val="0"/>
        <w:autoSpaceDN w:val="0"/>
        <w:spacing w:line="300" w:lineRule="auto"/>
        <w:ind w:left="0" w:right="131"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Vật</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liệu</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làm</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pacing w:val="-13"/>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là</w:t>
      </w:r>
      <w:proofErr w:type="spellEnd"/>
      <w:r w:rsidRPr="00E96986">
        <w:rPr>
          <w:rFonts w:asciiTheme="majorHAnsi" w:hAnsiTheme="majorHAnsi" w:cstheme="majorHAnsi"/>
          <w:spacing w:val="-13"/>
          <w:sz w:val="26"/>
          <w:szCs w:val="26"/>
        </w:rPr>
        <w:t xml:space="preserve"> </w:t>
      </w:r>
      <w:proofErr w:type="spellStart"/>
      <w:r w:rsidRPr="00E96986">
        <w:rPr>
          <w:rFonts w:asciiTheme="majorHAnsi" w:hAnsiTheme="majorHAnsi" w:cstheme="majorHAnsi"/>
          <w:sz w:val="26"/>
          <w:szCs w:val="26"/>
        </w:rPr>
        <w:t>thép</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chịu</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lực</w:t>
      </w:r>
      <w:proofErr w:type="spellEnd"/>
      <w:r w:rsidRPr="00E96986">
        <w:rPr>
          <w:rFonts w:asciiTheme="majorHAnsi" w:hAnsiTheme="majorHAnsi" w:cstheme="majorHAnsi"/>
          <w:sz w:val="26"/>
          <w:szCs w:val="26"/>
        </w:rPr>
        <w:t>,</w:t>
      </w:r>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bề</w:t>
      </w:r>
      <w:proofErr w:type="spellEnd"/>
      <w:r w:rsidRPr="00E96986">
        <w:rPr>
          <w:rFonts w:asciiTheme="majorHAnsi" w:hAnsiTheme="majorHAnsi" w:cstheme="majorHAnsi"/>
          <w:spacing w:val="-13"/>
          <w:sz w:val="26"/>
          <w:szCs w:val="26"/>
        </w:rPr>
        <w:t xml:space="preserve"> </w:t>
      </w:r>
      <w:proofErr w:type="spellStart"/>
      <w:r w:rsidRPr="00E96986">
        <w:rPr>
          <w:rFonts w:asciiTheme="majorHAnsi" w:hAnsiTheme="majorHAnsi" w:cstheme="majorHAnsi"/>
          <w:sz w:val="26"/>
          <w:szCs w:val="26"/>
        </w:rPr>
        <w:t>dày</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đảm</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bảo</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chịu</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pacing w:val="-13"/>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lực</w:t>
      </w:r>
      <w:proofErr w:type="spellEnd"/>
      <w:r w:rsidRPr="00E96986">
        <w:rPr>
          <w:rFonts w:asciiTheme="majorHAnsi" w:hAnsiTheme="majorHAnsi" w:cstheme="majorHAnsi"/>
          <w:spacing w:val="-13"/>
          <w:sz w:val="26"/>
          <w:szCs w:val="26"/>
        </w:rPr>
        <w:t xml:space="preserve"> </w:t>
      </w:r>
      <w:proofErr w:type="spellStart"/>
      <w:r w:rsidRPr="00E96986">
        <w:rPr>
          <w:rFonts w:asciiTheme="majorHAnsi" w:hAnsiTheme="majorHAnsi" w:cstheme="majorHAnsi"/>
          <w:sz w:val="26"/>
          <w:szCs w:val="26"/>
        </w:rPr>
        <w:t>bên</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pacing w:val="-16"/>
          <w:sz w:val="26"/>
          <w:szCs w:val="26"/>
        </w:rPr>
        <w:t xml:space="preserve"> </w:t>
      </w:r>
      <w:r w:rsidRPr="00E96986">
        <w:rPr>
          <w:rFonts w:asciiTheme="majorHAnsi" w:hAnsiTheme="majorHAnsi" w:cstheme="majorHAnsi"/>
          <w:sz w:val="26"/>
          <w:szCs w:val="26"/>
        </w:rPr>
        <w:t>ở</w:t>
      </w:r>
      <w:r w:rsidRPr="00E96986">
        <w:rPr>
          <w:rFonts w:asciiTheme="majorHAnsi" w:hAnsiTheme="majorHAnsi" w:cstheme="majorHAnsi"/>
          <w:spacing w:val="-17"/>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pacing w:val="-16"/>
          <w:sz w:val="26"/>
          <w:szCs w:val="26"/>
        </w:rPr>
        <w:t xml:space="preserve"> </w:t>
      </w:r>
      <w:proofErr w:type="spellStart"/>
      <w:r w:rsidRPr="00E96986">
        <w:rPr>
          <w:rFonts w:asciiTheme="majorHAnsi" w:hAnsiTheme="majorHAnsi" w:cstheme="majorHAnsi"/>
          <w:sz w:val="26"/>
          <w:szCs w:val="26"/>
        </w:rPr>
        <w:t>chế</w:t>
      </w:r>
      <w:proofErr w:type="spellEnd"/>
      <w:r w:rsidRPr="00E96986">
        <w:rPr>
          <w:rFonts w:asciiTheme="majorHAnsi" w:hAnsiTheme="majorHAnsi" w:cstheme="majorHAnsi"/>
          <w:spacing w:val="-16"/>
          <w:sz w:val="26"/>
          <w:szCs w:val="26"/>
        </w:rPr>
        <w:t xml:space="preserve"> </w:t>
      </w:r>
      <w:proofErr w:type="spellStart"/>
      <w:r w:rsidRPr="00E96986">
        <w:rPr>
          <w:rFonts w:asciiTheme="majorHAnsi" w:hAnsiTheme="majorHAnsi" w:cstheme="majorHAnsi"/>
          <w:sz w:val="26"/>
          <w:szCs w:val="26"/>
        </w:rPr>
        <w:t>độ</w:t>
      </w:r>
      <w:proofErr w:type="spellEnd"/>
      <w:r w:rsidRPr="00E96986">
        <w:rPr>
          <w:rFonts w:asciiTheme="majorHAnsi" w:hAnsiTheme="majorHAnsi" w:cstheme="majorHAnsi"/>
          <w:spacing w:val="-16"/>
          <w:sz w:val="26"/>
          <w:szCs w:val="26"/>
        </w:rPr>
        <w:t xml:space="preserve"> </w:t>
      </w:r>
      <w:proofErr w:type="spellStart"/>
      <w:r w:rsidRPr="00E96986">
        <w:rPr>
          <w:rFonts w:asciiTheme="majorHAnsi" w:hAnsiTheme="majorHAnsi" w:cstheme="majorHAnsi"/>
          <w:sz w:val="26"/>
          <w:szCs w:val="26"/>
        </w:rPr>
        <w:t>vận</w:t>
      </w:r>
      <w:proofErr w:type="spellEnd"/>
      <w:r w:rsidRPr="00E96986">
        <w:rPr>
          <w:rFonts w:asciiTheme="majorHAnsi" w:hAnsiTheme="majorHAnsi" w:cstheme="majorHAnsi"/>
          <w:spacing w:val="-17"/>
          <w:sz w:val="26"/>
          <w:szCs w:val="26"/>
        </w:rPr>
        <w:t xml:space="preserve"> </w:t>
      </w:r>
      <w:proofErr w:type="spellStart"/>
      <w:r w:rsidRPr="00E96986">
        <w:rPr>
          <w:rFonts w:asciiTheme="majorHAnsi" w:hAnsiTheme="majorHAnsi" w:cstheme="majorHAnsi"/>
          <w:sz w:val="26"/>
          <w:szCs w:val="26"/>
        </w:rPr>
        <w:t>hành</w:t>
      </w:r>
      <w:proofErr w:type="spellEnd"/>
      <w:r w:rsidRPr="00E96986">
        <w:rPr>
          <w:rFonts w:asciiTheme="majorHAnsi" w:hAnsiTheme="majorHAnsi" w:cstheme="majorHAnsi"/>
          <w:spacing w:val="-16"/>
          <w:sz w:val="26"/>
          <w:szCs w:val="26"/>
        </w:rPr>
        <w:t xml:space="preserve"> </w:t>
      </w:r>
      <w:proofErr w:type="spellStart"/>
      <w:r w:rsidRPr="00E96986">
        <w:rPr>
          <w:rFonts w:asciiTheme="majorHAnsi" w:hAnsiTheme="majorHAnsi" w:cstheme="majorHAnsi"/>
          <w:sz w:val="26"/>
          <w:szCs w:val="26"/>
        </w:rPr>
        <w:t>bình</w:t>
      </w:r>
      <w:proofErr w:type="spellEnd"/>
      <w:r w:rsidRPr="00E96986">
        <w:rPr>
          <w:rFonts w:asciiTheme="majorHAnsi" w:hAnsiTheme="majorHAnsi" w:cstheme="majorHAnsi"/>
          <w:spacing w:val="-16"/>
          <w:sz w:val="26"/>
          <w:szCs w:val="26"/>
        </w:rPr>
        <w:t xml:space="preserve"> </w:t>
      </w:r>
      <w:proofErr w:type="spellStart"/>
      <w:r w:rsidRPr="00E96986">
        <w:rPr>
          <w:rFonts w:asciiTheme="majorHAnsi" w:hAnsiTheme="majorHAnsi" w:cstheme="majorHAnsi"/>
          <w:sz w:val="26"/>
          <w:szCs w:val="26"/>
        </w:rPr>
        <w:t>thường</w:t>
      </w:r>
      <w:proofErr w:type="spellEnd"/>
      <w:r w:rsidRPr="00E96986">
        <w:rPr>
          <w:rFonts w:asciiTheme="majorHAnsi" w:hAnsiTheme="majorHAnsi" w:cstheme="majorHAnsi"/>
          <w:spacing w:val="-16"/>
          <w:sz w:val="26"/>
          <w:szCs w:val="26"/>
        </w:rPr>
        <w:t xml:space="preserve"> </w:t>
      </w:r>
      <w:proofErr w:type="spellStart"/>
      <w:r w:rsidRPr="00E96986">
        <w:rPr>
          <w:rFonts w:asciiTheme="majorHAnsi" w:hAnsiTheme="majorHAnsi" w:cstheme="majorHAnsi"/>
          <w:sz w:val="26"/>
          <w:szCs w:val="26"/>
        </w:rPr>
        <w:t>cũng</w:t>
      </w:r>
      <w:proofErr w:type="spellEnd"/>
      <w:r w:rsidRPr="00E96986">
        <w:rPr>
          <w:rFonts w:asciiTheme="majorHAnsi" w:hAnsiTheme="majorHAnsi" w:cstheme="majorHAnsi"/>
          <w:spacing w:val="-17"/>
          <w:sz w:val="26"/>
          <w:szCs w:val="26"/>
        </w:rPr>
        <w:t xml:space="preserve"> </w:t>
      </w:r>
      <w:proofErr w:type="spellStart"/>
      <w:r w:rsidRPr="00E96986">
        <w:rPr>
          <w:rFonts w:asciiTheme="majorHAnsi" w:hAnsiTheme="majorHAnsi" w:cstheme="majorHAnsi"/>
          <w:sz w:val="26"/>
          <w:szCs w:val="26"/>
        </w:rPr>
        <w:t>như</w:t>
      </w:r>
      <w:proofErr w:type="spellEnd"/>
      <w:r w:rsidRPr="00E96986">
        <w:rPr>
          <w:rFonts w:asciiTheme="majorHAnsi" w:hAnsiTheme="majorHAnsi" w:cstheme="majorHAnsi"/>
          <w:spacing w:val="-16"/>
          <w:sz w:val="26"/>
          <w:szCs w:val="26"/>
        </w:rPr>
        <w:t xml:space="preserve"> </w:t>
      </w:r>
      <w:proofErr w:type="spellStart"/>
      <w:r w:rsidRPr="00E96986">
        <w:rPr>
          <w:rFonts w:asciiTheme="majorHAnsi" w:hAnsiTheme="majorHAnsi" w:cstheme="majorHAnsi"/>
          <w:sz w:val="26"/>
          <w:szCs w:val="26"/>
        </w:rPr>
        <w:t>khi</w:t>
      </w:r>
      <w:proofErr w:type="spellEnd"/>
      <w:r w:rsidRPr="00E96986">
        <w:rPr>
          <w:rFonts w:asciiTheme="majorHAnsi" w:hAnsiTheme="majorHAnsi" w:cstheme="majorHAnsi"/>
          <w:spacing w:val="-16"/>
          <w:sz w:val="26"/>
          <w:szCs w:val="26"/>
        </w:rPr>
        <w:t xml:space="preserve"> </w:t>
      </w:r>
      <w:proofErr w:type="spellStart"/>
      <w:r w:rsidRPr="00E96986">
        <w:rPr>
          <w:rFonts w:asciiTheme="majorHAnsi" w:hAnsiTheme="majorHAnsi" w:cstheme="majorHAnsi"/>
          <w:sz w:val="26"/>
          <w:szCs w:val="26"/>
        </w:rPr>
        <w:t>xảy</w:t>
      </w:r>
      <w:proofErr w:type="spellEnd"/>
      <w:r w:rsidRPr="00E96986">
        <w:rPr>
          <w:rFonts w:asciiTheme="majorHAnsi" w:hAnsiTheme="majorHAnsi" w:cstheme="majorHAnsi"/>
          <w:spacing w:val="-16"/>
          <w:sz w:val="26"/>
          <w:szCs w:val="26"/>
        </w:rPr>
        <w:t xml:space="preserve"> </w:t>
      </w:r>
      <w:proofErr w:type="spellStart"/>
      <w:r w:rsidRPr="00E96986">
        <w:rPr>
          <w:rFonts w:asciiTheme="majorHAnsi" w:hAnsiTheme="majorHAnsi" w:cstheme="majorHAnsi"/>
          <w:sz w:val="26"/>
          <w:szCs w:val="26"/>
        </w:rPr>
        <w:t>ra</w:t>
      </w:r>
      <w:proofErr w:type="spellEnd"/>
      <w:r w:rsidRPr="00E96986">
        <w:rPr>
          <w:rFonts w:asciiTheme="majorHAnsi" w:hAnsiTheme="majorHAnsi" w:cstheme="majorHAnsi"/>
          <w:spacing w:val="-17"/>
          <w:sz w:val="26"/>
          <w:szCs w:val="26"/>
        </w:rPr>
        <w:t xml:space="preserve"> </w:t>
      </w:r>
      <w:proofErr w:type="spellStart"/>
      <w:r w:rsidRPr="00E96986">
        <w:rPr>
          <w:rFonts w:asciiTheme="majorHAnsi" w:hAnsiTheme="majorHAnsi" w:cstheme="majorHAnsi"/>
          <w:sz w:val="26"/>
          <w:szCs w:val="26"/>
        </w:rPr>
        <w:t>sự</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cố</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bảo</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vệ</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phòng</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nổ</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pacing w:val="-11"/>
          <w:sz w:val="26"/>
          <w:szCs w:val="26"/>
        </w:rPr>
        <w:t xml:space="preserve"> </w:t>
      </w:r>
      <w:r w:rsidRPr="00E96986">
        <w:rPr>
          <w:rFonts w:asciiTheme="majorHAnsi" w:hAnsiTheme="majorHAnsi" w:cstheme="majorHAnsi"/>
          <w:sz w:val="26"/>
          <w:szCs w:val="26"/>
        </w:rPr>
        <w:t>van</w:t>
      </w:r>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lực</w:t>
      </w:r>
      <w:proofErr w:type="spellEnd"/>
      <w:r w:rsidRPr="00E96986">
        <w:rPr>
          <w:rFonts w:asciiTheme="majorHAnsi" w:hAnsiTheme="majorHAnsi" w:cstheme="majorHAnsi"/>
          <w:sz w:val="26"/>
          <w:szCs w:val="26"/>
        </w:rPr>
        <w:t>.</w:t>
      </w:r>
    </w:p>
    <w:p w14:paraId="676338B8" w14:textId="77777777" w:rsidR="00F769B7" w:rsidRPr="00E96986" w:rsidRDefault="00F769B7" w:rsidP="00F769B7">
      <w:pPr>
        <w:pStyle w:val="ListParagraph"/>
        <w:widowControl w:val="0"/>
        <w:numPr>
          <w:ilvl w:val="2"/>
          <w:numId w:val="15"/>
        </w:numPr>
        <w:tabs>
          <w:tab w:val="left" w:pos="851"/>
        </w:tabs>
        <w:autoSpaceDE w:val="0"/>
        <w:autoSpaceDN w:val="0"/>
        <w:spacing w:line="300" w:lineRule="auto"/>
        <w:ind w:left="0" w:right="140"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Bộ</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phận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giải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toả</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lực</w:t>
      </w:r>
      <w:proofErr w:type="spellEnd"/>
      <w:r w:rsidRPr="00E96986">
        <w:rPr>
          <w:rFonts w:asciiTheme="majorHAnsi" w:hAnsiTheme="majorHAnsi" w:cstheme="majorHAnsi"/>
          <w:sz w:val="26"/>
          <w:szCs w:val="26"/>
        </w:rPr>
        <w:t xml:space="preserve"> (van </w:t>
      </w:r>
      <w:proofErr w:type="spellStart"/>
      <w:r w:rsidRPr="00E96986">
        <w:rPr>
          <w:rFonts w:asciiTheme="majorHAnsi" w:hAnsiTheme="majorHAnsi" w:cstheme="majorHAnsi"/>
          <w:sz w:val="26"/>
          <w:szCs w:val="26"/>
        </w:rPr>
        <w:t>phòng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nổ</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kế</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ứng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IEC 60076-</w:t>
      </w:r>
      <w:r w:rsidRPr="00E96986">
        <w:rPr>
          <w:rFonts w:asciiTheme="majorHAnsi" w:hAnsiTheme="majorHAnsi" w:cstheme="majorHAnsi"/>
          <w:sz w:val="26"/>
          <w:szCs w:val="26"/>
        </w:rPr>
        <w:lastRenderedPageBreak/>
        <w:t>22-1,</w:t>
      </w:r>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đảm</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bảo</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yêu</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cầu</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phòng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chống</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cháy</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nổ</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khi</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hiện</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tượng</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bất</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thường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sự</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cố</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nội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bộ</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lực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làm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việc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z w:val="26"/>
          <w:szCs w:val="26"/>
        </w:rPr>
        <w:t xml:space="preserve"> van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hợp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kế</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w:t>
      </w:r>
    </w:p>
    <w:p w14:paraId="6483E2A7" w14:textId="77777777" w:rsidR="00F769B7" w:rsidRPr="00E96986" w:rsidRDefault="00F769B7" w:rsidP="00F769B7">
      <w:pPr>
        <w:pStyle w:val="ListParagraph"/>
        <w:widowControl w:val="0"/>
        <w:numPr>
          <w:ilvl w:val="2"/>
          <w:numId w:val="15"/>
        </w:numPr>
        <w:tabs>
          <w:tab w:val="left" w:pos="851"/>
        </w:tabs>
        <w:autoSpaceDE w:val="0"/>
        <w:autoSpaceDN w:val="0"/>
        <w:spacing w:line="300" w:lineRule="auto"/>
        <w:ind w:left="0" w:right="139" w:firstLine="567"/>
        <w:contextualSpacing w:val="0"/>
        <w:rPr>
          <w:rFonts w:asciiTheme="majorHAnsi" w:hAnsiTheme="majorHAnsi" w:cstheme="majorHAnsi"/>
          <w:sz w:val="26"/>
          <w:szCs w:val="26"/>
        </w:rPr>
      </w:pPr>
      <w:r w:rsidRPr="00E96986">
        <w:rPr>
          <w:rFonts w:asciiTheme="majorHAnsi" w:hAnsiTheme="majorHAnsi" w:cstheme="majorHAnsi"/>
          <w:sz w:val="26"/>
          <w:szCs w:val="26"/>
        </w:rPr>
        <w:t xml:space="preserve">Bình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phụ</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kiểu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hở</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cấu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chứa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giãn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nở</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kiểu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kín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thùng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w:t>
      </w:r>
    </w:p>
    <w:p w14:paraId="329B0B84" w14:textId="77777777" w:rsidR="00F769B7" w:rsidRPr="00E96986" w:rsidRDefault="00F769B7" w:rsidP="00F769B7">
      <w:pPr>
        <w:pStyle w:val="ListParagraph"/>
        <w:widowControl w:val="0"/>
        <w:numPr>
          <w:ilvl w:val="2"/>
          <w:numId w:val="15"/>
        </w:numPr>
        <w:tabs>
          <w:tab w:val="left" w:pos="851"/>
          <w:tab w:val="left" w:pos="1136"/>
        </w:tabs>
        <w:autoSpaceDE w:val="0"/>
        <w:autoSpaceDN w:val="0"/>
        <w:spacing w:line="300" w:lineRule="auto"/>
        <w:ind w:left="0" w:right="137"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Tiếp</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địa</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cho</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thực</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hiện</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cho</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mạch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từ</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w:t>
      </w:r>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đảm</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bảo</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tiếp</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xúc</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chắc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chắn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Cực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bố</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tại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phần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dưới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thùng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về</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phía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sứ</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xuyên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ký</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hiệu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Tiếp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bắt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bulông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ren </w:t>
      </w:r>
      <w:proofErr w:type="spellStart"/>
      <w:r w:rsidRPr="00E96986">
        <w:rPr>
          <w:rFonts w:asciiTheme="majorHAnsi" w:hAnsiTheme="majorHAnsi" w:cstheme="majorHAnsi"/>
          <w:sz w:val="26"/>
          <w:szCs w:val="26"/>
        </w:rPr>
        <w:t>không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nhỏ</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hơn</w:t>
      </w:r>
      <w:proofErr w:type="spellEnd"/>
      <w:r w:rsidRPr="00E96986">
        <w:rPr>
          <w:rFonts w:asciiTheme="majorHAnsi" w:hAnsiTheme="majorHAnsi" w:cstheme="majorHAnsi"/>
          <w:sz w:val="26"/>
          <w:szCs w:val="26"/>
        </w:rPr>
        <w:t xml:space="preserve"> M12.</w:t>
      </w:r>
    </w:p>
    <w:p w14:paraId="0115A18C" w14:textId="77777777" w:rsidR="00F769B7" w:rsidRPr="00E96986" w:rsidRDefault="00F769B7" w:rsidP="00F769B7">
      <w:pPr>
        <w:pStyle w:val="ListParagraph"/>
        <w:widowControl w:val="0"/>
        <w:numPr>
          <w:ilvl w:val="2"/>
          <w:numId w:val="15"/>
        </w:numPr>
        <w:tabs>
          <w:tab w:val="left" w:pos="851"/>
          <w:tab w:val="left" w:pos="1201"/>
        </w:tabs>
        <w:autoSpaceDE w:val="0"/>
        <w:autoSpaceDN w:val="0"/>
        <w:spacing w:line="300" w:lineRule="auto"/>
        <w:ind w:left="0" w:right="137"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Xử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lý</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bề</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mặt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Thùng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chứa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phụ</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tùng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sơn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phủ</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đảm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bảo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khả</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năng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bảo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vệ</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chống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gỉ</w:t>
      </w:r>
      <w:proofErr w:type="spellEnd"/>
      <w:r w:rsidRPr="00E96986">
        <w:rPr>
          <w:rFonts w:asciiTheme="majorHAnsi" w:hAnsiTheme="majorHAnsi" w:cstheme="majorHAnsi"/>
          <w:sz w:val="26"/>
          <w:szCs w:val="26"/>
        </w:rPr>
        <w:t>,</w:t>
      </w:r>
      <w:r w:rsidRPr="00E96986">
        <w:rPr>
          <w:rFonts w:asciiTheme="majorHAnsi" w:hAnsiTheme="majorHAnsi" w:cstheme="majorHAnsi"/>
          <w:spacing w:val="40"/>
          <w:sz w:val="26"/>
          <w:szCs w:val="26"/>
        </w:rPr>
        <w:t xml:space="preserve"> </w:t>
      </w:r>
      <w:proofErr w:type="spellStart"/>
      <w:r w:rsidRPr="00E96986">
        <w:rPr>
          <w:rFonts w:asciiTheme="majorHAnsi" w:hAnsiTheme="majorHAnsi" w:cstheme="majorHAnsi"/>
          <w:sz w:val="26"/>
          <w:szCs w:val="26"/>
        </w:rPr>
        <w:t>chống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ăn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mòn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đồng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thời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hợp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đặc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tính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giãn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nở</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MBA </w:t>
      </w:r>
      <w:proofErr w:type="spellStart"/>
      <w:r w:rsidRPr="00E96986">
        <w:rPr>
          <w:rFonts w:asciiTheme="majorHAnsi" w:hAnsiTheme="majorHAnsi" w:cstheme="majorHAnsi"/>
          <w:sz w:val="26"/>
          <w:szCs w:val="26"/>
        </w:rPr>
        <w:t>kiểu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kín</w:t>
      </w:r>
      <w:proofErr w:type="spellEnd"/>
      <w:r w:rsidRPr="00E96986">
        <w:rPr>
          <w:rFonts w:asciiTheme="majorHAnsi" w:hAnsiTheme="majorHAnsi" w:cstheme="majorHAnsi"/>
          <w:sz w:val="26"/>
          <w:szCs w:val="26"/>
        </w:rPr>
        <w:t>).</w:t>
      </w:r>
    </w:p>
    <w:p w14:paraId="35E31C20" w14:textId="77777777" w:rsidR="00F769B7" w:rsidRPr="00E96986" w:rsidRDefault="00F769B7" w:rsidP="00F769B7">
      <w:pPr>
        <w:pStyle w:val="ListParagraph"/>
        <w:widowControl w:val="0"/>
        <w:numPr>
          <w:ilvl w:val="2"/>
          <w:numId w:val="15"/>
        </w:numPr>
        <w:tabs>
          <w:tab w:val="left" w:pos="851"/>
        </w:tabs>
        <w:autoSpaceDE w:val="0"/>
        <w:autoSpaceDN w:val="0"/>
        <w:spacing w:line="300" w:lineRule="auto"/>
        <w:ind w:left="0" w:right="139"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Gioăng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làm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kín</w:t>
      </w:r>
      <w:proofErr w:type="spellEnd"/>
      <w:r w:rsidRPr="00E96986">
        <w:rPr>
          <w:rFonts w:asciiTheme="majorHAnsi" w:hAnsiTheme="majorHAnsi" w:cstheme="majorHAnsi"/>
          <w:sz w:val="26"/>
          <w:szCs w:val="26"/>
        </w:rPr>
        <w:t xml:space="preserve"> MBA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làm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liệu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chịu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chịu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nhân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về</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dao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động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học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nhiệt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ẩm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hợp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điều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môi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trường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làm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việc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ngoài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trời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thuật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gioăng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như</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sau</w:t>
      </w:r>
      <w:proofErr w:type="spellEnd"/>
      <w:r w:rsidRPr="00E96986">
        <w:rPr>
          <w:rFonts w:asciiTheme="majorHAnsi" w:hAnsiTheme="majorHAnsi" w:cstheme="majorHAnsi"/>
          <w:sz w:val="26"/>
          <w:szCs w:val="26"/>
        </w:rPr>
        <w:t>:</w:t>
      </w:r>
    </w:p>
    <w:p w14:paraId="64BACE2B" w14:textId="77777777" w:rsidR="00F769B7" w:rsidRPr="00E96986" w:rsidRDefault="00F769B7" w:rsidP="00F769B7">
      <w:pPr>
        <w:pStyle w:val="ListParagraph"/>
        <w:widowControl w:val="0"/>
        <w:numPr>
          <w:ilvl w:val="3"/>
          <w:numId w:val="15"/>
        </w:numPr>
        <w:tabs>
          <w:tab w:val="left" w:pos="851"/>
          <w:tab w:val="left" w:pos="993"/>
        </w:tabs>
        <w:autoSpaceDE w:val="0"/>
        <w:autoSpaceDN w:val="0"/>
        <w:spacing w:line="300" w:lineRule="auto"/>
        <w:ind w:left="0" w:right="141"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Độ</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trương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nở</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gioăng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sau</w:t>
      </w:r>
      <w:proofErr w:type="spellEnd"/>
      <w:r w:rsidRPr="00E96986">
        <w:rPr>
          <w:rFonts w:asciiTheme="majorHAnsi" w:hAnsiTheme="majorHAnsi" w:cstheme="majorHAnsi"/>
          <w:sz w:val="26"/>
          <w:szCs w:val="26"/>
        </w:rPr>
        <w:t xml:space="preserve"> 96 </w:t>
      </w:r>
      <w:proofErr w:type="spellStart"/>
      <w:r w:rsidRPr="00E96986">
        <w:rPr>
          <w:rFonts w:asciiTheme="majorHAnsi" w:hAnsiTheme="majorHAnsi" w:cstheme="majorHAnsi"/>
          <w:sz w:val="26"/>
          <w:szCs w:val="26"/>
        </w:rPr>
        <w:t>giờ</w:t>
      </w:r>
      <w:proofErr w:type="spellEnd"/>
      <w:r w:rsidRPr="00E96986">
        <w:rPr>
          <w:rFonts w:asciiTheme="majorHAnsi" w:hAnsiTheme="majorHAnsi" w:cstheme="majorHAnsi"/>
          <w:sz w:val="26"/>
          <w:szCs w:val="26"/>
        </w:rPr>
        <w:t xml:space="preserve"> ở 80</w:t>
      </w:r>
      <w:r w:rsidRPr="00E96986">
        <w:rPr>
          <w:rFonts w:asciiTheme="majorHAnsi" w:hAnsiTheme="majorHAnsi" w:cstheme="majorHAnsi"/>
          <w:sz w:val="26"/>
          <w:szCs w:val="26"/>
          <w:vertAlign w:val="superscript"/>
        </w:rPr>
        <w:t>o</w:t>
      </w:r>
      <w:r w:rsidRPr="00E96986">
        <w:rPr>
          <w:rFonts w:asciiTheme="majorHAnsi" w:hAnsiTheme="majorHAnsi" w:cstheme="majorHAnsi"/>
          <w:sz w:val="26"/>
          <w:szCs w:val="26"/>
        </w:rPr>
        <w:t xml:space="preserve">C: </w:t>
      </w:r>
      <w:proofErr w:type="spellStart"/>
      <w:r w:rsidRPr="00E96986">
        <w:rPr>
          <w:rFonts w:asciiTheme="majorHAnsi" w:hAnsiTheme="majorHAnsi" w:cstheme="majorHAnsi"/>
          <w:sz w:val="26"/>
          <w:szCs w:val="26"/>
        </w:rPr>
        <w:t>không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quá</w:t>
      </w:r>
      <w:proofErr w:type="spellEnd"/>
      <w:r w:rsidRPr="00E96986">
        <w:rPr>
          <w:rFonts w:asciiTheme="majorHAnsi" w:hAnsiTheme="majorHAnsi" w:cstheme="majorHAnsi"/>
          <w:sz w:val="26"/>
          <w:szCs w:val="26"/>
        </w:rPr>
        <w:t xml:space="preserve"> 02%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theo</w:t>
      </w:r>
      <w:proofErr w:type="spellEnd"/>
      <w:r w:rsidRPr="00E96986">
        <w:rPr>
          <w:rFonts w:asciiTheme="majorHAnsi" w:hAnsiTheme="majorHAnsi" w:cstheme="majorHAnsi"/>
          <w:sz w:val="26"/>
          <w:szCs w:val="26"/>
        </w:rPr>
        <w:t xml:space="preserve"> TCVN 2752:2008).</w:t>
      </w:r>
    </w:p>
    <w:p w14:paraId="6D84250E" w14:textId="77777777" w:rsidR="00F769B7" w:rsidRPr="00E96986" w:rsidRDefault="00F769B7" w:rsidP="00F769B7">
      <w:pPr>
        <w:pStyle w:val="ListParagraph"/>
        <w:widowControl w:val="0"/>
        <w:numPr>
          <w:ilvl w:val="3"/>
          <w:numId w:val="15"/>
        </w:numPr>
        <w:tabs>
          <w:tab w:val="left" w:pos="851"/>
          <w:tab w:val="left" w:pos="994"/>
        </w:tabs>
        <w:autoSpaceDE w:val="0"/>
        <w:autoSpaceDN w:val="0"/>
        <w:spacing w:line="300" w:lineRule="auto"/>
        <w:ind w:left="0"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Độ</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giãn</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dài</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khi</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kéo</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đứt</w:t>
      </w:r>
      <w:proofErr w:type="spellEnd"/>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350%</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theo</w:t>
      </w:r>
      <w:proofErr w:type="spellEnd"/>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TCVN</w:t>
      </w:r>
      <w:r w:rsidRPr="00E96986">
        <w:rPr>
          <w:rFonts w:asciiTheme="majorHAnsi" w:hAnsiTheme="majorHAnsi" w:cstheme="majorHAnsi"/>
          <w:spacing w:val="-2"/>
          <w:sz w:val="26"/>
          <w:szCs w:val="26"/>
        </w:rPr>
        <w:t xml:space="preserve"> 4509:2013).</w:t>
      </w:r>
    </w:p>
    <w:p w14:paraId="018E7756" w14:textId="77777777" w:rsidR="00F769B7" w:rsidRPr="00E96986" w:rsidRDefault="00F769B7" w:rsidP="00F769B7">
      <w:pPr>
        <w:pStyle w:val="ListParagraph"/>
        <w:widowControl w:val="0"/>
        <w:numPr>
          <w:ilvl w:val="3"/>
          <w:numId w:val="15"/>
        </w:numPr>
        <w:tabs>
          <w:tab w:val="left" w:pos="851"/>
          <w:tab w:val="left" w:pos="993"/>
        </w:tabs>
        <w:autoSpaceDE w:val="0"/>
        <w:autoSpaceDN w:val="0"/>
        <w:spacing w:line="300" w:lineRule="auto"/>
        <w:ind w:left="0" w:right="137"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Hệ</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số</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lão</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hóa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không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khí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sau</w:t>
      </w:r>
      <w:proofErr w:type="spellEnd"/>
      <w:r w:rsidRPr="00E96986">
        <w:rPr>
          <w:rFonts w:asciiTheme="majorHAnsi" w:hAnsiTheme="majorHAnsi" w:cstheme="majorHAnsi"/>
          <w:sz w:val="26"/>
          <w:szCs w:val="26"/>
        </w:rPr>
        <w:t xml:space="preserve"> 96 </w:t>
      </w:r>
      <w:proofErr w:type="spellStart"/>
      <w:r w:rsidRPr="00E96986">
        <w:rPr>
          <w:rFonts w:asciiTheme="majorHAnsi" w:hAnsiTheme="majorHAnsi" w:cstheme="majorHAnsi"/>
          <w:sz w:val="26"/>
          <w:szCs w:val="26"/>
        </w:rPr>
        <w:t>giờ</w:t>
      </w:r>
      <w:proofErr w:type="spellEnd"/>
      <w:r w:rsidRPr="00E96986">
        <w:rPr>
          <w:rFonts w:asciiTheme="majorHAnsi" w:hAnsiTheme="majorHAnsi" w:cstheme="majorHAnsi"/>
          <w:sz w:val="26"/>
          <w:szCs w:val="26"/>
        </w:rPr>
        <w:t xml:space="preserve"> ở</w:t>
      </w:r>
      <w:r w:rsidRPr="00E96986">
        <w:rPr>
          <w:rFonts w:asciiTheme="majorHAnsi" w:hAnsiTheme="majorHAnsi" w:cstheme="majorHAnsi"/>
          <w:spacing w:val="-1"/>
          <w:sz w:val="26"/>
          <w:szCs w:val="26"/>
        </w:rPr>
        <w:t xml:space="preserve"> </w:t>
      </w:r>
      <w:r w:rsidRPr="00E96986">
        <w:rPr>
          <w:rFonts w:asciiTheme="majorHAnsi" w:hAnsiTheme="majorHAnsi" w:cstheme="majorHAnsi"/>
          <w:sz w:val="26"/>
          <w:szCs w:val="26"/>
        </w:rPr>
        <w:t>80</w:t>
      </w:r>
      <w:r w:rsidRPr="00E96986">
        <w:rPr>
          <w:rFonts w:asciiTheme="majorHAnsi" w:hAnsiTheme="majorHAnsi" w:cstheme="majorHAnsi"/>
          <w:sz w:val="26"/>
          <w:szCs w:val="26"/>
          <w:vertAlign w:val="superscript"/>
        </w:rPr>
        <w:t>o</w:t>
      </w:r>
      <w:r w:rsidRPr="00E96986">
        <w:rPr>
          <w:rFonts w:asciiTheme="majorHAnsi" w:hAnsiTheme="majorHAnsi" w:cstheme="majorHAnsi"/>
          <w:sz w:val="26"/>
          <w:szCs w:val="26"/>
        </w:rPr>
        <w:t>C</w:t>
      </w:r>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tương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ứng</w:t>
      </w:r>
      <w:proofErr w:type="spellEnd"/>
      <w:r w:rsidRPr="00E96986">
        <w:rPr>
          <w:rFonts w:asciiTheme="majorHAnsi" w:hAnsiTheme="majorHAnsi" w:cstheme="majorHAnsi"/>
          <w:sz w:val="26"/>
          <w:szCs w:val="26"/>
        </w:rPr>
        <w:t xml:space="preserve"> ≥ 85%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90%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theo</w:t>
      </w:r>
      <w:proofErr w:type="spellEnd"/>
      <w:r w:rsidRPr="00E96986">
        <w:rPr>
          <w:rFonts w:asciiTheme="majorHAnsi" w:hAnsiTheme="majorHAnsi" w:cstheme="majorHAnsi"/>
          <w:sz w:val="26"/>
          <w:szCs w:val="26"/>
        </w:rPr>
        <w:t xml:space="preserve"> TCVN 2229:2007).</w:t>
      </w:r>
    </w:p>
    <w:p w14:paraId="5184CB6C" w14:textId="77777777" w:rsidR="00F769B7" w:rsidRPr="00E96986" w:rsidRDefault="00F769B7" w:rsidP="00F769B7">
      <w:pPr>
        <w:pStyle w:val="ListParagraph"/>
        <w:widowControl w:val="0"/>
        <w:numPr>
          <w:ilvl w:val="2"/>
          <w:numId w:val="15"/>
        </w:numPr>
        <w:tabs>
          <w:tab w:val="left" w:pos="851"/>
          <w:tab w:val="left" w:pos="993"/>
        </w:tabs>
        <w:autoSpaceDE w:val="0"/>
        <w:autoSpaceDN w:val="0"/>
        <w:spacing w:line="300" w:lineRule="auto"/>
        <w:ind w:left="0" w:firstLine="567"/>
        <w:contextualSpacing w:val="0"/>
        <w:rPr>
          <w:rFonts w:asciiTheme="majorHAnsi" w:hAnsiTheme="majorHAnsi" w:cstheme="majorHAnsi"/>
          <w:sz w:val="26"/>
          <w:szCs w:val="26"/>
        </w:rPr>
      </w:pPr>
      <w:r w:rsidRPr="00E96986">
        <w:rPr>
          <w:rFonts w:asciiTheme="majorHAnsi" w:hAnsiTheme="majorHAnsi" w:cstheme="majorHAnsi"/>
          <w:sz w:val="26"/>
          <w:szCs w:val="26"/>
        </w:rPr>
        <w:t>Các</w:t>
      </w:r>
      <w:r w:rsidRPr="00E96986">
        <w:rPr>
          <w:rFonts w:asciiTheme="majorHAnsi" w:hAnsiTheme="majorHAnsi" w:cstheme="majorHAnsi"/>
          <w:spacing w:val="11"/>
          <w:sz w:val="26"/>
          <w:szCs w:val="26"/>
        </w:rPr>
        <w:t xml:space="preserve"> </w:t>
      </w:r>
      <w:r w:rsidRPr="00E96986">
        <w:rPr>
          <w:rFonts w:asciiTheme="majorHAnsi" w:hAnsiTheme="majorHAnsi" w:cstheme="majorHAnsi"/>
          <w:sz w:val="26"/>
          <w:szCs w:val="26"/>
        </w:rPr>
        <w:t>chi</w:t>
      </w:r>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tiết</w:t>
      </w:r>
      <w:proofErr w:type="spellEnd"/>
      <w:r w:rsidRPr="00E96986">
        <w:rPr>
          <w:rFonts w:asciiTheme="majorHAnsi" w:hAnsiTheme="majorHAnsi" w:cstheme="majorHAnsi"/>
          <w:spacing w:val="10"/>
          <w:sz w:val="26"/>
          <w:szCs w:val="26"/>
        </w:rPr>
        <w:t xml:space="preserve"> </w:t>
      </w:r>
      <w:proofErr w:type="spellStart"/>
      <w:r w:rsidRPr="00E96986">
        <w:rPr>
          <w:rFonts w:asciiTheme="majorHAnsi" w:hAnsiTheme="majorHAnsi" w:cstheme="majorHAnsi"/>
          <w:sz w:val="26"/>
          <w:szCs w:val="26"/>
        </w:rPr>
        <w:t>mang</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pacing w:val="13"/>
          <w:sz w:val="26"/>
          <w:szCs w:val="26"/>
        </w:rPr>
        <w:t xml:space="preserve"> </w:t>
      </w:r>
      <w:proofErr w:type="spellStart"/>
      <w:r w:rsidRPr="00E96986">
        <w:rPr>
          <w:rFonts w:asciiTheme="majorHAnsi" w:hAnsiTheme="majorHAnsi" w:cstheme="majorHAnsi"/>
          <w:sz w:val="26"/>
          <w:szCs w:val="26"/>
        </w:rPr>
        <w:t>như</w:t>
      </w:r>
      <w:proofErr w:type="spellEnd"/>
      <w:r w:rsidRPr="00E96986">
        <w:rPr>
          <w:rFonts w:asciiTheme="majorHAnsi" w:hAnsiTheme="majorHAnsi" w:cstheme="majorHAnsi"/>
          <w:sz w:val="26"/>
          <w:szCs w:val="26"/>
        </w:rPr>
        <w:t>:</w:t>
      </w:r>
      <w:r w:rsidRPr="00E96986">
        <w:rPr>
          <w:rFonts w:asciiTheme="majorHAnsi" w:hAnsiTheme="majorHAnsi" w:cstheme="majorHAnsi"/>
          <w:spacing w:val="10"/>
          <w:sz w:val="26"/>
          <w:szCs w:val="26"/>
        </w:rPr>
        <w:t xml:space="preserve"> </w:t>
      </w:r>
      <w:r w:rsidRPr="00E96986">
        <w:rPr>
          <w:rFonts w:asciiTheme="majorHAnsi" w:hAnsiTheme="majorHAnsi" w:cstheme="majorHAnsi"/>
          <w:sz w:val="26"/>
          <w:szCs w:val="26"/>
        </w:rPr>
        <w:t>ty</w:t>
      </w:r>
      <w:r w:rsidRPr="00E96986">
        <w:rPr>
          <w:rFonts w:asciiTheme="majorHAnsi" w:hAnsiTheme="majorHAnsi" w:cstheme="majorHAnsi"/>
          <w:spacing w:val="10"/>
          <w:sz w:val="26"/>
          <w:szCs w:val="26"/>
        </w:rPr>
        <w:t xml:space="preserve"> </w:t>
      </w:r>
      <w:proofErr w:type="spellStart"/>
      <w:r w:rsidRPr="00E96986">
        <w:rPr>
          <w:rFonts w:asciiTheme="majorHAnsi" w:hAnsiTheme="majorHAnsi" w:cstheme="majorHAnsi"/>
          <w:sz w:val="26"/>
          <w:szCs w:val="26"/>
        </w:rPr>
        <w:t>sứ</w:t>
      </w:r>
      <w:proofErr w:type="spellEnd"/>
      <w:r w:rsidRPr="00E96986">
        <w:rPr>
          <w:rFonts w:asciiTheme="majorHAnsi" w:hAnsiTheme="majorHAnsi" w:cstheme="majorHAnsi"/>
          <w:sz w:val="26"/>
          <w:szCs w:val="26"/>
        </w:rPr>
        <w:t>,</w:t>
      </w:r>
      <w:r w:rsidRPr="00E96986">
        <w:rPr>
          <w:rFonts w:asciiTheme="majorHAnsi" w:hAnsiTheme="majorHAnsi" w:cstheme="majorHAnsi"/>
          <w:spacing w:val="13"/>
          <w:sz w:val="26"/>
          <w:szCs w:val="26"/>
        </w:rPr>
        <w:t xml:space="preserve"> </w:t>
      </w:r>
      <w:proofErr w:type="spellStart"/>
      <w:r w:rsidRPr="00E96986">
        <w:rPr>
          <w:rFonts w:asciiTheme="majorHAnsi" w:hAnsiTheme="majorHAnsi" w:cstheme="majorHAnsi"/>
          <w:sz w:val="26"/>
          <w:szCs w:val="26"/>
        </w:rPr>
        <w:t>đai</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ốc</w:t>
      </w:r>
      <w:proofErr w:type="spellEnd"/>
      <w:r w:rsidRPr="00E96986">
        <w:rPr>
          <w:rFonts w:asciiTheme="majorHAnsi" w:hAnsiTheme="majorHAnsi" w:cstheme="majorHAnsi"/>
          <w:sz w:val="26"/>
          <w:szCs w:val="26"/>
        </w:rPr>
        <w:t>,</w:t>
      </w:r>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vòng</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đệm</w:t>
      </w:r>
      <w:proofErr w:type="spellEnd"/>
      <w:r w:rsidRPr="00E96986">
        <w:rPr>
          <w:rFonts w:asciiTheme="majorHAnsi" w:hAnsiTheme="majorHAnsi" w:cstheme="majorHAnsi"/>
          <w:spacing w:val="13"/>
          <w:sz w:val="26"/>
          <w:szCs w:val="26"/>
        </w:rPr>
        <w:t xml:space="preserve"> </w:t>
      </w:r>
      <w:proofErr w:type="spellStart"/>
      <w:r w:rsidRPr="00E96986">
        <w:rPr>
          <w:rFonts w:asciiTheme="majorHAnsi" w:hAnsiTheme="majorHAnsi" w:cstheme="majorHAnsi"/>
          <w:sz w:val="26"/>
          <w:szCs w:val="26"/>
        </w:rPr>
        <w:t>làm</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đồng</w:t>
      </w:r>
      <w:proofErr w:type="spellEnd"/>
      <w:r w:rsidRPr="00E96986">
        <w:rPr>
          <w:rFonts w:asciiTheme="majorHAnsi" w:hAnsiTheme="majorHAnsi" w:cstheme="majorHAnsi"/>
          <w:spacing w:val="13"/>
          <w:sz w:val="26"/>
          <w:szCs w:val="26"/>
        </w:rPr>
        <w:t xml:space="preserve">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pacing w:val="-4"/>
          <w:sz w:val="26"/>
          <w:szCs w:val="26"/>
        </w:rPr>
        <w:t>đồng</w:t>
      </w:r>
      <w:proofErr w:type="spellEnd"/>
    </w:p>
    <w:p w14:paraId="6E7CDC61" w14:textId="77777777" w:rsidR="00F769B7" w:rsidRPr="00E96986" w:rsidRDefault="00F769B7" w:rsidP="00F769B7">
      <w:pPr>
        <w:pStyle w:val="BodyText"/>
        <w:tabs>
          <w:tab w:val="left" w:pos="851"/>
          <w:tab w:val="left" w:pos="993"/>
        </w:tabs>
        <w:spacing w:line="300" w:lineRule="auto"/>
        <w:ind w:firstLine="567"/>
        <w:rPr>
          <w:rFonts w:asciiTheme="majorHAnsi" w:hAnsiTheme="majorHAnsi" w:cstheme="majorHAnsi"/>
          <w:sz w:val="26"/>
          <w:szCs w:val="26"/>
        </w:rPr>
      </w:pPr>
      <w:proofErr w:type="spellStart"/>
      <w:r w:rsidRPr="00E96986">
        <w:rPr>
          <w:rFonts w:asciiTheme="majorHAnsi" w:hAnsiTheme="majorHAnsi" w:cstheme="majorHAnsi"/>
          <w:spacing w:val="-2"/>
          <w:sz w:val="26"/>
          <w:szCs w:val="26"/>
        </w:rPr>
        <w:t>thau</w:t>
      </w:r>
      <w:proofErr w:type="spellEnd"/>
      <w:r w:rsidRPr="00E96986">
        <w:rPr>
          <w:rFonts w:asciiTheme="majorHAnsi" w:hAnsiTheme="majorHAnsi" w:cstheme="majorHAnsi"/>
          <w:spacing w:val="-2"/>
          <w:sz w:val="26"/>
          <w:szCs w:val="26"/>
        </w:rPr>
        <w:t>.</w:t>
      </w:r>
    </w:p>
    <w:p w14:paraId="471F5AFE" w14:textId="77777777" w:rsidR="00F769B7" w:rsidRPr="00E96986" w:rsidRDefault="00F769B7" w:rsidP="00F769B7">
      <w:pPr>
        <w:pStyle w:val="ListParagraph"/>
        <w:widowControl w:val="0"/>
        <w:numPr>
          <w:ilvl w:val="2"/>
          <w:numId w:val="15"/>
        </w:numPr>
        <w:tabs>
          <w:tab w:val="left" w:pos="851"/>
          <w:tab w:val="left" w:pos="993"/>
        </w:tabs>
        <w:autoSpaceDE w:val="0"/>
        <w:autoSpaceDN w:val="0"/>
        <w:spacing w:line="300" w:lineRule="auto"/>
        <w:ind w:left="0" w:firstLine="567"/>
        <w:contextualSpacing w:val="0"/>
        <w:rPr>
          <w:rFonts w:asciiTheme="majorHAnsi" w:hAnsiTheme="majorHAnsi" w:cstheme="majorHAnsi"/>
          <w:sz w:val="26"/>
          <w:szCs w:val="26"/>
        </w:rPr>
      </w:pPr>
      <w:r w:rsidRPr="00E96986">
        <w:rPr>
          <w:rFonts w:asciiTheme="majorHAnsi" w:hAnsiTheme="majorHAnsi" w:cstheme="majorHAnsi"/>
          <w:sz w:val="26"/>
          <w:szCs w:val="26"/>
        </w:rPr>
        <w:t>Các chi</w:t>
      </w:r>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tiết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không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mang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như</w:t>
      </w:r>
      <w:proofErr w:type="spellEnd"/>
      <w:r w:rsidRPr="00E96986">
        <w:rPr>
          <w:rFonts w:asciiTheme="majorHAnsi" w:hAnsiTheme="majorHAnsi" w:cstheme="majorHAnsi"/>
          <w:sz w:val="26"/>
          <w:szCs w:val="26"/>
        </w:rPr>
        <w:t>:</w:t>
      </w:r>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bu</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lông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đai</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ốc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vòng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đệm</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v.v</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làm</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pacing w:val="-4"/>
          <w:sz w:val="26"/>
          <w:szCs w:val="26"/>
        </w:rPr>
        <w:t>thép</w:t>
      </w:r>
      <w:proofErr w:type="spellEnd"/>
    </w:p>
    <w:p w14:paraId="18F28F87" w14:textId="77777777" w:rsidR="00F769B7" w:rsidRPr="00E96986" w:rsidRDefault="00F769B7" w:rsidP="00F769B7">
      <w:pPr>
        <w:pStyle w:val="BodyText"/>
        <w:tabs>
          <w:tab w:val="left" w:pos="851"/>
          <w:tab w:val="left" w:pos="993"/>
        </w:tabs>
        <w:spacing w:line="300" w:lineRule="auto"/>
        <w:ind w:firstLine="567"/>
        <w:rPr>
          <w:rFonts w:asciiTheme="majorHAnsi" w:hAnsiTheme="majorHAnsi" w:cstheme="majorHAnsi"/>
          <w:sz w:val="26"/>
          <w:szCs w:val="26"/>
        </w:rPr>
      </w:pPr>
      <w:proofErr w:type="spellStart"/>
      <w:r w:rsidRPr="00E96986">
        <w:rPr>
          <w:rFonts w:asciiTheme="majorHAnsi" w:hAnsiTheme="majorHAnsi" w:cstheme="majorHAnsi"/>
          <w:sz w:val="26"/>
          <w:szCs w:val="26"/>
        </w:rPr>
        <w:t>không</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z w:val="26"/>
          <w:szCs w:val="26"/>
        </w:rPr>
        <w:t>gỉ</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z w:val="26"/>
          <w:szCs w:val="26"/>
        </w:rPr>
        <w:t>thép</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mạ</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kẽm</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nhúng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pacing w:val="-2"/>
          <w:sz w:val="26"/>
          <w:szCs w:val="26"/>
        </w:rPr>
        <w:t>nóng</w:t>
      </w:r>
      <w:proofErr w:type="spellEnd"/>
      <w:r w:rsidRPr="00E96986">
        <w:rPr>
          <w:rFonts w:asciiTheme="majorHAnsi" w:hAnsiTheme="majorHAnsi" w:cstheme="majorHAnsi"/>
          <w:spacing w:val="-2"/>
          <w:sz w:val="26"/>
          <w:szCs w:val="26"/>
        </w:rPr>
        <w:t>.</w:t>
      </w:r>
    </w:p>
    <w:p w14:paraId="2C78EBEF" w14:textId="06BF8389" w:rsidR="00F769B7" w:rsidRPr="00E96986" w:rsidRDefault="00F769B7" w:rsidP="00F769B7">
      <w:pPr>
        <w:pStyle w:val="Heading1"/>
        <w:numPr>
          <w:ilvl w:val="2"/>
          <w:numId w:val="23"/>
        </w:numPr>
        <w:tabs>
          <w:tab w:val="left" w:pos="708"/>
        </w:tabs>
        <w:spacing w:before="0" w:after="0" w:line="300" w:lineRule="auto"/>
        <w:jc w:val="both"/>
        <w:rPr>
          <w:rFonts w:asciiTheme="majorHAnsi" w:hAnsiTheme="majorHAnsi" w:cstheme="majorHAnsi"/>
          <w:sz w:val="26"/>
          <w:szCs w:val="26"/>
        </w:rPr>
      </w:pPr>
      <w:bookmarkStart w:id="12" w:name="4.2._Lõi_từ_và_cuộn_dây"/>
      <w:bookmarkEnd w:id="12"/>
      <w:proofErr w:type="spellStart"/>
      <w:r w:rsidRPr="00E96986">
        <w:rPr>
          <w:rFonts w:asciiTheme="majorHAnsi" w:hAnsiTheme="majorHAnsi" w:cstheme="majorHAnsi"/>
          <w:sz w:val="26"/>
          <w:szCs w:val="26"/>
        </w:rPr>
        <w:t>Lõi</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từ</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cuộn</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pacing w:val="-5"/>
          <w:sz w:val="26"/>
          <w:szCs w:val="26"/>
        </w:rPr>
        <w:t>dây</w:t>
      </w:r>
      <w:proofErr w:type="spellEnd"/>
    </w:p>
    <w:p w14:paraId="36000B03" w14:textId="115513DE" w:rsidR="00F769B7" w:rsidRPr="00E96986" w:rsidRDefault="00F769B7" w:rsidP="00F769B7">
      <w:pPr>
        <w:pStyle w:val="ListParagraph"/>
        <w:widowControl w:val="0"/>
        <w:numPr>
          <w:ilvl w:val="0"/>
          <w:numId w:val="18"/>
        </w:numPr>
        <w:tabs>
          <w:tab w:val="left" w:pos="851"/>
        </w:tabs>
        <w:autoSpaceDE w:val="0"/>
        <w:autoSpaceDN w:val="0"/>
        <w:spacing w:line="300" w:lineRule="auto"/>
        <w:ind w:left="0" w:right="137" w:firstLine="567"/>
        <w:contextualSpacing w:val="0"/>
        <w:rPr>
          <w:rFonts w:asciiTheme="majorHAnsi" w:hAnsiTheme="majorHAnsi" w:cstheme="majorHAnsi"/>
          <w:position w:val="2"/>
          <w:sz w:val="26"/>
          <w:szCs w:val="26"/>
        </w:rPr>
      </w:pPr>
      <w:proofErr w:type="spellStart"/>
      <w:r w:rsidRPr="00E96986">
        <w:rPr>
          <w:rFonts w:asciiTheme="majorHAnsi" w:hAnsiTheme="majorHAnsi" w:cstheme="majorHAnsi"/>
          <w:sz w:val="26"/>
          <w:szCs w:val="26"/>
        </w:rPr>
        <w:t>Lõi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từ</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chế</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tạo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từ</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liệu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thép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thuật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thép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silic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nguội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đẳng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hướng</w:t>
      </w:r>
      <w:proofErr w:type="spellEnd"/>
      <w:r w:rsidRPr="00E96986">
        <w:rPr>
          <w:rFonts w:asciiTheme="majorHAnsi" w:hAnsiTheme="majorHAnsi" w:cstheme="majorHAnsi"/>
          <w:sz w:val="26"/>
          <w:szCs w:val="26"/>
        </w:rPr>
        <w:t xml:space="preserve">). Các </w:t>
      </w:r>
      <w:proofErr w:type="spellStart"/>
      <w:r w:rsidRPr="00E96986">
        <w:rPr>
          <w:rFonts w:asciiTheme="majorHAnsi" w:hAnsiTheme="majorHAnsi" w:cstheme="majorHAnsi"/>
          <w:sz w:val="26"/>
          <w:szCs w:val="26"/>
        </w:rPr>
        <w:t>lá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thép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phủ</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2 </w:t>
      </w:r>
      <w:proofErr w:type="spellStart"/>
      <w:r w:rsidRPr="00E96986">
        <w:rPr>
          <w:rFonts w:asciiTheme="majorHAnsi" w:hAnsiTheme="majorHAnsi" w:cstheme="majorHAnsi"/>
          <w:sz w:val="26"/>
          <w:szCs w:val="26"/>
        </w:rPr>
        <w:t>mặt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ba</w:t>
      </w:r>
      <w:proofErr w:type="spellEnd"/>
      <w:r w:rsidRPr="00E96986">
        <w:rPr>
          <w:rFonts w:asciiTheme="majorHAnsi" w:hAnsiTheme="majorHAnsi" w:cstheme="majorHAnsi"/>
          <w:sz w:val="26"/>
          <w:szCs w:val="26"/>
        </w:rPr>
        <w:t>-via.</w:t>
      </w:r>
    </w:p>
    <w:p w14:paraId="3AB34E1A" w14:textId="772EC36E" w:rsidR="00F769B7" w:rsidRPr="00E96986" w:rsidRDefault="00F769B7" w:rsidP="00F769B7">
      <w:pPr>
        <w:pStyle w:val="ListParagraph"/>
        <w:widowControl w:val="0"/>
        <w:numPr>
          <w:ilvl w:val="0"/>
          <w:numId w:val="18"/>
        </w:numPr>
        <w:tabs>
          <w:tab w:val="left" w:pos="851"/>
        </w:tabs>
        <w:autoSpaceDE w:val="0"/>
        <w:autoSpaceDN w:val="0"/>
        <w:spacing w:line="300" w:lineRule="auto"/>
        <w:ind w:left="0" w:right="137" w:firstLine="567"/>
        <w:contextualSpacing w:val="0"/>
        <w:rPr>
          <w:rFonts w:asciiTheme="majorHAnsi" w:hAnsiTheme="majorHAnsi" w:cstheme="majorHAnsi"/>
          <w:position w:val="2"/>
          <w:sz w:val="26"/>
          <w:szCs w:val="26"/>
        </w:rPr>
      </w:pPr>
      <w:proofErr w:type="spellStart"/>
      <w:r w:rsidRPr="00E96986">
        <w:rPr>
          <w:rFonts w:asciiTheme="majorHAnsi" w:hAnsiTheme="majorHAnsi" w:cstheme="majorHAnsi"/>
          <w:sz w:val="26"/>
          <w:szCs w:val="26"/>
        </w:rPr>
        <w:t>Cuộn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dây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chế</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tạo</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sợi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dây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đồng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thuật</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đặc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tính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lý</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theo</w:t>
      </w:r>
      <w:proofErr w:type="spellEnd"/>
      <w:r w:rsidRPr="00E96986">
        <w:rPr>
          <w:rFonts w:asciiTheme="majorHAnsi" w:hAnsiTheme="majorHAnsi" w:cstheme="majorHAnsi"/>
          <w:sz w:val="26"/>
          <w:szCs w:val="26"/>
        </w:rPr>
        <w:t xml:space="preserve"> TCVN 7675-1:2007, TCVN 7675-12:2007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tương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đương</w:t>
      </w:r>
      <w:proofErr w:type="spellEnd"/>
      <w:r w:rsidRPr="00E96986">
        <w:rPr>
          <w:rFonts w:asciiTheme="majorHAnsi" w:hAnsiTheme="majorHAnsi" w:cstheme="majorHAnsi"/>
          <w:sz w:val="26"/>
          <w:szCs w:val="26"/>
        </w:rPr>
        <w:t>.</w:t>
      </w:r>
    </w:p>
    <w:p w14:paraId="0BC81763" w14:textId="580F4A4D" w:rsidR="00F769B7" w:rsidRPr="00E96986" w:rsidRDefault="00F769B7" w:rsidP="00F769B7">
      <w:pPr>
        <w:pStyle w:val="ListParagraph"/>
        <w:widowControl w:val="0"/>
        <w:numPr>
          <w:ilvl w:val="0"/>
          <w:numId w:val="18"/>
        </w:numPr>
        <w:tabs>
          <w:tab w:val="left" w:pos="851"/>
        </w:tabs>
        <w:autoSpaceDE w:val="0"/>
        <w:autoSpaceDN w:val="0"/>
        <w:spacing w:line="300" w:lineRule="auto"/>
        <w:ind w:left="0" w:right="138" w:firstLine="567"/>
        <w:rPr>
          <w:rFonts w:asciiTheme="majorHAnsi" w:hAnsiTheme="majorHAnsi" w:cstheme="majorHAnsi"/>
          <w:position w:val="2"/>
          <w:sz w:val="26"/>
          <w:szCs w:val="26"/>
        </w:rPr>
      </w:pPr>
      <w:proofErr w:type="spellStart"/>
      <w:r w:rsidRPr="00E96986">
        <w:rPr>
          <w:rFonts w:asciiTheme="majorHAnsi" w:hAnsiTheme="majorHAnsi" w:cstheme="majorHAnsi"/>
          <w:sz w:val="26"/>
          <w:szCs w:val="26"/>
        </w:rPr>
        <w:t>Lõi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từ</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cuộn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dây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bắt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chặt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móc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nâng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để</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nâng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tháo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lõi</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thép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cuộn</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dây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ra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khỏi</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w:t>
      </w:r>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Cuộn</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dây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kế</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để</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thể</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tháo</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lắp</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khỏi</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lõi</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từ</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cần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z w:val="26"/>
          <w:szCs w:val="26"/>
        </w:rPr>
        <w:t>.</w:t>
      </w:r>
    </w:p>
    <w:p w14:paraId="1635DF93" w14:textId="4799BBAF" w:rsidR="00F769B7" w:rsidRPr="00E96986" w:rsidRDefault="00F769B7" w:rsidP="008C3CDB">
      <w:pPr>
        <w:pStyle w:val="Heading1"/>
        <w:numPr>
          <w:ilvl w:val="2"/>
          <w:numId w:val="23"/>
        </w:numPr>
        <w:tabs>
          <w:tab w:val="left" w:pos="708"/>
        </w:tabs>
        <w:spacing w:before="0" w:after="0" w:line="300" w:lineRule="auto"/>
        <w:jc w:val="both"/>
        <w:rPr>
          <w:rFonts w:asciiTheme="majorHAnsi" w:hAnsiTheme="majorHAnsi" w:cstheme="majorHAnsi"/>
          <w:sz w:val="26"/>
          <w:szCs w:val="26"/>
        </w:rPr>
      </w:pPr>
      <w:bookmarkStart w:id="13" w:name="4.3._Dầu_máy_biến_áp"/>
      <w:bookmarkEnd w:id="13"/>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pacing w:val="-5"/>
          <w:sz w:val="26"/>
          <w:szCs w:val="26"/>
        </w:rPr>
        <w:t>áp</w:t>
      </w:r>
      <w:proofErr w:type="spellEnd"/>
    </w:p>
    <w:p w14:paraId="2BCEBD21" w14:textId="77777777" w:rsidR="00F769B7" w:rsidRPr="00E96986" w:rsidRDefault="00F769B7" w:rsidP="00F769B7">
      <w:pPr>
        <w:pStyle w:val="ListParagraph"/>
        <w:widowControl w:val="0"/>
        <w:numPr>
          <w:ilvl w:val="0"/>
          <w:numId w:val="14"/>
        </w:numPr>
        <w:tabs>
          <w:tab w:val="left" w:pos="874"/>
        </w:tabs>
        <w:autoSpaceDE w:val="0"/>
        <w:autoSpaceDN w:val="0"/>
        <w:spacing w:line="300" w:lineRule="auto"/>
        <w:ind w:left="0" w:right="140"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 xml:space="preserve"> MBA </w:t>
      </w:r>
      <w:proofErr w:type="spellStart"/>
      <w:r w:rsidRPr="00E96986">
        <w:rPr>
          <w:rFonts w:asciiTheme="majorHAnsi" w:hAnsiTheme="majorHAnsi" w:cstheme="majorHAnsi"/>
          <w:sz w:val="26"/>
          <w:szCs w:val="26"/>
        </w:rPr>
        <w:t>là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loại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khoáng</w:t>
      </w:r>
      <w:proofErr w:type="spellEnd"/>
      <w:r w:rsidRPr="00E96986">
        <w:rPr>
          <w:rFonts w:asciiTheme="majorHAnsi" w:hAnsiTheme="majorHAnsi" w:cstheme="majorHAnsi"/>
          <w:sz w:val="26"/>
          <w:szCs w:val="26"/>
        </w:rPr>
        <w:t xml:space="preserve"> (Mineral insulating oils) </w:t>
      </w:r>
      <w:proofErr w:type="spellStart"/>
      <w:r w:rsidRPr="00E96986">
        <w:rPr>
          <w:rFonts w:asciiTheme="majorHAnsi" w:hAnsiTheme="majorHAnsi" w:cstheme="majorHAnsi"/>
          <w:sz w:val="26"/>
          <w:szCs w:val="26"/>
        </w:rPr>
        <w:t>mới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chưa</w:t>
      </w:r>
      <w:proofErr w:type="spellEnd"/>
      <w:r w:rsidRPr="00E96986">
        <w:rPr>
          <w:rFonts w:asciiTheme="majorHAnsi" w:hAnsiTheme="majorHAnsi" w:cstheme="majorHAnsi"/>
          <w:sz w:val="26"/>
          <w:szCs w:val="26"/>
        </w:rPr>
        <w:t xml:space="preserve"> qua </w:t>
      </w:r>
      <w:proofErr w:type="spellStart"/>
      <w:r w:rsidRPr="00E96986">
        <w:rPr>
          <w:rFonts w:asciiTheme="majorHAnsi" w:hAnsiTheme="majorHAnsi" w:cstheme="majorHAnsi"/>
          <w:sz w:val="26"/>
          <w:szCs w:val="26"/>
        </w:rPr>
        <w:t>sử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dụng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phụ</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gia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kháng</w:t>
      </w:r>
      <w:proofErr w:type="spellEnd"/>
      <w:r w:rsidRPr="00E96986">
        <w:rPr>
          <w:rFonts w:asciiTheme="majorHAnsi" w:hAnsiTheme="majorHAnsi" w:cstheme="majorHAnsi"/>
          <w:sz w:val="26"/>
          <w:szCs w:val="26"/>
        </w:rPr>
        <w:t xml:space="preserve"> oxy </w:t>
      </w:r>
      <w:proofErr w:type="spellStart"/>
      <w:r w:rsidRPr="00E96986">
        <w:rPr>
          <w:rFonts w:asciiTheme="majorHAnsi" w:hAnsiTheme="majorHAnsi" w:cstheme="majorHAnsi"/>
          <w:sz w:val="26"/>
          <w:szCs w:val="26"/>
        </w:rPr>
        <w:t>hóa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hợp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theo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IEC 60296 Ed.5.0:2020, ASTM D3487:2016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tương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đương</w:t>
      </w:r>
      <w:proofErr w:type="spellEnd"/>
      <w:r w:rsidRPr="00E96986">
        <w:rPr>
          <w:rFonts w:asciiTheme="majorHAnsi" w:hAnsiTheme="majorHAnsi" w:cstheme="majorHAnsi"/>
          <w:sz w:val="26"/>
          <w:szCs w:val="26"/>
        </w:rPr>
        <w:t>.</w:t>
      </w:r>
    </w:p>
    <w:p w14:paraId="353A73B4" w14:textId="77777777" w:rsidR="00F769B7" w:rsidRPr="00E96986" w:rsidRDefault="00F769B7" w:rsidP="00F769B7">
      <w:pPr>
        <w:pStyle w:val="ListParagraph"/>
        <w:widowControl w:val="0"/>
        <w:numPr>
          <w:ilvl w:val="0"/>
          <w:numId w:val="14"/>
        </w:numPr>
        <w:tabs>
          <w:tab w:val="left" w:pos="284"/>
        </w:tabs>
        <w:autoSpaceDE w:val="0"/>
        <w:autoSpaceDN w:val="0"/>
        <w:spacing w:line="300" w:lineRule="auto"/>
        <w:ind w:left="0" w:firstLine="0"/>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Bảng</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yêu</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cầu</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kỹ</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thuật</w:t>
      </w:r>
      <w:proofErr w:type="spellEnd"/>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chi</w:t>
      </w:r>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tiết</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pacing w:val="-5"/>
          <w:sz w:val="26"/>
          <w:szCs w:val="26"/>
        </w:rPr>
        <w:t>áp</w:t>
      </w:r>
      <w:proofErr w:type="spellEnd"/>
      <w:r w:rsidRPr="00E96986">
        <w:rPr>
          <w:rFonts w:asciiTheme="majorHAnsi" w:hAnsiTheme="majorHAnsi" w:cstheme="majorHAnsi"/>
          <w:spacing w:val="-5"/>
          <w:sz w:val="26"/>
          <w:szCs w:val="26"/>
        </w:rPr>
        <w:t>:</w:t>
      </w:r>
    </w:p>
    <w:p w14:paraId="1E759CA1" w14:textId="77777777" w:rsidR="00F769B7" w:rsidRPr="00E96986" w:rsidRDefault="00F769B7" w:rsidP="00F769B7">
      <w:pPr>
        <w:pStyle w:val="BodyText"/>
        <w:tabs>
          <w:tab w:val="left" w:pos="284"/>
        </w:tabs>
        <w:spacing w:line="300" w:lineRule="auto"/>
        <w:rPr>
          <w:rFonts w:asciiTheme="majorHAnsi" w:hAnsiTheme="majorHAnsi" w:cstheme="majorHAnsi"/>
          <w:sz w:val="26"/>
          <w:szCs w:val="2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51"/>
        <w:gridCol w:w="3104"/>
        <w:gridCol w:w="1315"/>
        <w:gridCol w:w="2236"/>
        <w:gridCol w:w="2322"/>
      </w:tblGrid>
      <w:tr w:rsidR="00E96986" w:rsidRPr="00E96986" w14:paraId="39DE0CF3" w14:textId="77777777" w:rsidTr="00F769B7">
        <w:trPr>
          <w:trHeight w:val="477"/>
          <w:tblHeader/>
          <w:jc w:val="center"/>
        </w:trPr>
        <w:tc>
          <w:tcPr>
            <w:tcW w:w="338" w:type="pct"/>
            <w:vAlign w:val="center"/>
          </w:tcPr>
          <w:p w14:paraId="210696F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b/>
                <w:sz w:val="26"/>
                <w:szCs w:val="26"/>
              </w:rPr>
            </w:pPr>
            <w:r w:rsidRPr="00E96986">
              <w:rPr>
                <w:rFonts w:asciiTheme="majorHAnsi" w:hAnsiTheme="majorHAnsi" w:cstheme="majorHAnsi"/>
                <w:b/>
                <w:spacing w:val="-5"/>
                <w:sz w:val="26"/>
                <w:szCs w:val="26"/>
              </w:rPr>
              <w:t>TT</w:t>
            </w:r>
          </w:p>
        </w:tc>
        <w:tc>
          <w:tcPr>
            <w:tcW w:w="1612" w:type="pct"/>
            <w:vAlign w:val="center"/>
          </w:tcPr>
          <w:p w14:paraId="14DA70B4"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b/>
                <w:sz w:val="26"/>
                <w:szCs w:val="26"/>
              </w:rPr>
            </w:pPr>
            <w:r w:rsidRPr="00E96986">
              <w:rPr>
                <w:rFonts w:asciiTheme="majorHAnsi" w:hAnsiTheme="majorHAnsi" w:cstheme="majorHAnsi"/>
                <w:b/>
                <w:sz w:val="26"/>
                <w:szCs w:val="26"/>
              </w:rPr>
              <w:t>HẠNG</w:t>
            </w:r>
            <w:r w:rsidRPr="00E96986">
              <w:rPr>
                <w:rFonts w:asciiTheme="majorHAnsi" w:hAnsiTheme="majorHAnsi" w:cstheme="majorHAnsi"/>
                <w:b/>
                <w:spacing w:val="-10"/>
                <w:sz w:val="26"/>
                <w:szCs w:val="26"/>
              </w:rPr>
              <w:t xml:space="preserve"> </w:t>
            </w:r>
            <w:r w:rsidRPr="00E96986">
              <w:rPr>
                <w:rFonts w:asciiTheme="majorHAnsi" w:hAnsiTheme="majorHAnsi" w:cstheme="majorHAnsi"/>
                <w:b/>
                <w:spacing w:val="-5"/>
                <w:sz w:val="26"/>
                <w:szCs w:val="26"/>
              </w:rPr>
              <w:t>MỤC</w:t>
            </w:r>
          </w:p>
        </w:tc>
        <w:tc>
          <w:tcPr>
            <w:tcW w:w="683" w:type="pct"/>
            <w:vAlign w:val="center"/>
          </w:tcPr>
          <w:p w14:paraId="1B225D3E"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b/>
                <w:sz w:val="26"/>
                <w:szCs w:val="26"/>
              </w:rPr>
            </w:pPr>
            <w:r w:rsidRPr="00E96986">
              <w:rPr>
                <w:rFonts w:asciiTheme="majorHAnsi" w:hAnsiTheme="majorHAnsi" w:cstheme="majorHAnsi"/>
                <w:b/>
                <w:sz w:val="26"/>
                <w:szCs w:val="26"/>
              </w:rPr>
              <w:t>ĐƠN</w:t>
            </w:r>
            <w:r w:rsidRPr="00E96986">
              <w:rPr>
                <w:rFonts w:asciiTheme="majorHAnsi" w:hAnsiTheme="majorHAnsi" w:cstheme="majorHAnsi"/>
                <w:b/>
                <w:spacing w:val="-7"/>
                <w:sz w:val="26"/>
                <w:szCs w:val="26"/>
              </w:rPr>
              <w:t xml:space="preserve"> </w:t>
            </w:r>
            <w:r w:rsidRPr="00E96986">
              <w:rPr>
                <w:rFonts w:asciiTheme="majorHAnsi" w:hAnsiTheme="majorHAnsi" w:cstheme="majorHAnsi"/>
                <w:b/>
                <w:spacing w:val="-5"/>
                <w:sz w:val="26"/>
                <w:szCs w:val="26"/>
              </w:rPr>
              <w:t>VỊ</w:t>
            </w:r>
          </w:p>
        </w:tc>
        <w:tc>
          <w:tcPr>
            <w:tcW w:w="1161" w:type="pct"/>
            <w:vAlign w:val="center"/>
          </w:tcPr>
          <w:p w14:paraId="105FE1AD"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b/>
                <w:sz w:val="26"/>
                <w:szCs w:val="26"/>
              </w:rPr>
            </w:pPr>
            <w:r w:rsidRPr="00E96986">
              <w:rPr>
                <w:rFonts w:asciiTheme="majorHAnsi" w:hAnsiTheme="majorHAnsi" w:cstheme="majorHAnsi"/>
                <w:b/>
                <w:sz w:val="26"/>
                <w:szCs w:val="26"/>
              </w:rPr>
              <w:t>YÊU</w:t>
            </w:r>
            <w:r w:rsidRPr="00E96986">
              <w:rPr>
                <w:rFonts w:asciiTheme="majorHAnsi" w:hAnsiTheme="majorHAnsi" w:cstheme="majorHAnsi"/>
                <w:b/>
                <w:spacing w:val="-7"/>
                <w:sz w:val="26"/>
                <w:szCs w:val="26"/>
              </w:rPr>
              <w:t xml:space="preserve"> </w:t>
            </w:r>
            <w:r w:rsidRPr="00E96986">
              <w:rPr>
                <w:rFonts w:asciiTheme="majorHAnsi" w:hAnsiTheme="majorHAnsi" w:cstheme="majorHAnsi"/>
                <w:b/>
                <w:spacing w:val="-5"/>
                <w:sz w:val="26"/>
                <w:szCs w:val="26"/>
              </w:rPr>
              <w:t>CẦU</w:t>
            </w:r>
          </w:p>
        </w:tc>
        <w:tc>
          <w:tcPr>
            <w:tcW w:w="1206" w:type="pct"/>
            <w:vAlign w:val="center"/>
          </w:tcPr>
          <w:p w14:paraId="49616EA2" w14:textId="77777777" w:rsidR="00F769B7" w:rsidRPr="00E96986" w:rsidRDefault="00F769B7" w:rsidP="00F769B7">
            <w:pPr>
              <w:pStyle w:val="TableParagraph"/>
              <w:tabs>
                <w:tab w:val="left" w:pos="284"/>
              </w:tabs>
              <w:spacing w:before="0" w:line="300" w:lineRule="auto"/>
              <w:ind w:right="5"/>
              <w:jc w:val="both"/>
              <w:rPr>
                <w:rFonts w:asciiTheme="majorHAnsi" w:hAnsiTheme="majorHAnsi" w:cstheme="majorHAnsi"/>
                <w:b/>
                <w:sz w:val="26"/>
                <w:szCs w:val="26"/>
                <w:lang w:val="en-US"/>
              </w:rPr>
            </w:pPr>
            <w:r w:rsidRPr="00E96986">
              <w:rPr>
                <w:rFonts w:asciiTheme="majorHAnsi" w:hAnsiTheme="majorHAnsi" w:cstheme="majorHAnsi"/>
                <w:b/>
                <w:sz w:val="26"/>
                <w:szCs w:val="26"/>
                <w:lang w:val="en-US"/>
              </w:rPr>
              <w:t>ĐÁP ỨNG</w:t>
            </w:r>
          </w:p>
        </w:tc>
      </w:tr>
      <w:tr w:rsidR="00E96986" w:rsidRPr="00E96986" w14:paraId="1A5E7B74" w14:textId="77777777" w:rsidTr="00F769B7">
        <w:trPr>
          <w:trHeight w:val="479"/>
          <w:jc w:val="center"/>
        </w:trPr>
        <w:tc>
          <w:tcPr>
            <w:tcW w:w="338" w:type="pct"/>
            <w:vAlign w:val="center"/>
          </w:tcPr>
          <w:p w14:paraId="16A3A6CA"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1</w:t>
            </w:r>
          </w:p>
        </w:tc>
        <w:tc>
          <w:tcPr>
            <w:tcW w:w="1612" w:type="pct"/>
            <w:vAlign w:val="center"/>
          </w:tcPr>
          <w:p w14:paraId="1F424510"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Nhà</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sản</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4"/>
                <w:sz w:val="26"/>
                <w:szCs w:val="26"/>
              </w:rPr>
              <w:t>xuất</w:t>
            </w:r>
          </w:p>
        </w:tc>
        <w:tc>
          <w:tcPr>
            <w:tcW w:w="683" w:type="pct"/>
            <w:vAlign w:val="center"/>
          </w:tcPr>
          <w:p w14:paraId="4C603AB2"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22B8AE3C"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06" w:type="pct"/>
            <w:vAlign w:val="center"/>
          </w:tcPr>
          <w:p w14:paraId="2200F908" w14:textId="77777777" w:rsidR="00F769B7" w:rsidRPr="00E96986" w:rsidRDefault="00F769B7" w:rsidP="00F769B7">
            <w:pPr>
              <w:pStyle w:val="TableParagraph"/>
              <w:tabs>
                <w:tab w:val="left" w:pos="284"/>
              </w:tabs>
              <w:spacing w:before="0" w:line="300" w:lineRule="auto"/>
              <w:ind w:right="5"/>
              <w:jc w:val="both"/>
              <w:rPr>
                <w:rFonts w:asciiTheme="majorHAnsi" w:hAnsiTheme="majorHAnsi" w:cstheme="majorHAnsi"/>
                <w:sz w:val="26"/>
                <w:szCs w:val="26"/>
                <w:lang w:val="en-US"/>
              </w:rPr>
            </w:pPr>
          </w:p>
        </w:tc>
      </w:tr>
      <w:tr w:rsidR="00E96986" w:rsidRPr="00E96986" w14:paraId="41E7B6CC" w14:textId="77777777" w:rsidTr="00F769B7">
        <w:trPr>
          <w:trHeight w:val="479"/>
          <w:jc w:val="center"/>
        </w:trPr>
        <w:tc>
          <w:tcPr>
            <w:tcW w:w="338" w:type="pct"/>
            <w:vAlign w:val="center"/>
          </w:tcPr>
          <w:p w14:paraId="35B2D8EC"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lastRenderedPageBreak/>
              <w:t>2</w:t>
            </w:r>
          </w:p>
        </w:tc>
        <w:tc>
          <w:tcPr>
            <w:tcW w:w="1612" w:type="pct"/>
            <w:vAlign w:val="center"/>
          </w:tcPr>
          <w:p w14:paraId="2938B006"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Nước</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sản</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4"/>
                <w:sz w:val="26"/>
                <w:szCs w:val="26"/>
              </w:rPr>
              <w:t>xuất</w:t>
            </w:r>
          </w:p>
        </w:tc>
        <w:tc>
          <w:tcPr>
            <w:tcW w:w="683" w:type="pct"/>
            <w:vAlign w:val="center"/>
          </w:tcPr>
          <w:p w14:paraId="7EC5AB4B"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004969A4"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06" w:type="pct"/>
            <w:vAlign w:val="center"/>
          </w:tcPr>
          <w:p w14:paraId="1B6662C4" w14:textId="77777777" w:rsidR="00F769B7" w:rsidRPr="00E96986" w:rsidRDefault="00F769B7" w:rsidP="00F769B7">
            <w:pPr>
              <w:pStyle w:val="TableParagraph"/>
              <w:tabs>
                <w:tab w:val="left" w:pos="284"/>
              </w:tabs>
              <w:spacing w:before="0" w:line="300" w:lineRule="auto"/>
              <w:ind w:right="5"/>
              <w:jc w:val="both"/>
              <w:rPr>
                <w:rFonts w:asciiTheme="majorHAnsi" w:hAnsiTheme="majorHAnsi" w:cstheme="majorHAnsi"/>
                <w:sz w:val="26"/>
                <w:szCs w:val="26"/>
                <w:lang w:val="en-US"/>
              </w:rPr>
            </w:pPr>
          </w:p>
        </w:tc>
      </w:tr>
      <w:tr w:rsidR="00E96986" w:rsidRPr="00E96986" w14:paraId="6AC9C820" w14:textId="77777777" w:rsidTr="00F769B7">
        <w:trPr>
          <w:trHeight w:val="477"/>
          <w:jc w:val="center"/>
        </w:trPr>
        <w:tc>
          <w:tcPr>
            <w:tcW w:w="338" w:type="pct"/>
            <w:vAlign w:val="center"/>
          </w:tcPr>
          <w:p w14:paraId="715C7DC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3</w:t>
            </w:r>
          </w:p>
        </w:tc>
        <w:tc>
          <w:tcPr>
            <w:tcW w:w="1612" w:type="pct"/>
            <w:vAlign w:val="center"/>
          </w:tcPr>
          <w:p w14:paraId="045355E7"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Mã</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hiệu</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5"/>
                <w:sz w:val="26"/>
                <w:szCs w:val="26"/>
              </w:rPr>
              <w:t>dầu</w:t>
            </w:r>
          </w:p>
        </w:tc>
        <w:tc>
          <w:tcPr>
            <w:tcW w:w="683" w:type="pct"/>
            <w:vAlign w:val="center"/>
          </w:tcPr>
          <w:p w14:paraId="0C134162"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59C0047F"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06" w:type="pct"/>
            <w:vAlign w:val="center"/>
          </w:tcPr>
          <w:p w14:paraId="3679694F" w14:textId="77777777" w:rsidR="00F769B7" w:rsidRPr="00E96986" w:rsidRDefault="00F769B7" w:rsidP="00F769B7">
            <w:pPr>
              <w:pStyle w:val="TableParagraph"/>
              <w:tabs>
                <w:tab w:val="left" w:pos="284"/>
              </w:tabs>
              <w:spacing w:before="0" w:line="300" w:lineRule="auto"/>
              <w:ind w:right="5"/>
              <w:jc w:val="both"/>
              <w:rPr>
                <w:rFonts w:asciiTheme="majorHAnsi" w:hAnsiTheme="majorHAnsi" w:cstheme="majorHAnsi"/>
                <w:sz w:val="26"/>
                <w:szCs w:val="26"/>
                <w:lang w:val="en-US"/>
              </w:rPr>
            </w:pPr>
          </w:p>
        </w:tc>
      </w:tr>
      <w:tr w:rsidR="00E96986" w:rsidRPr="00E96986" w14:paraId="3B105BEB" w14:textId="77777777" w:rsidTr="00F769B7">
        <w:trPr>
          <w:trHeight w:val="1197"/>
          <w:jc w:val="center"/>
        </w:trPr>
        <w:tc>
          <w:tcPr>
            <w:tcW w:w="338" w:type="pct"/>
            <w:vAlign w:val="center"/>
          </w:tcPr>
          <w:p w14:paraId="5A0F57F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p w14:paraId="19AE0DE0"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4</w:t>
            </w:r>
          </w:p>
        </w:tc>
        <w:tc>
          <w:tcPr>
            <w:tcW w:w="1612" w:type="pct"/>
            <w:vAlign w:val="center"/>
          </w:tcPr>
          <w:p w14:paraId="455702DF"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p>
          <w:p w14:paraId="3615FD34"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Tiêu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chuẩn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4"/>
                <w:sz w:val="26"/>
                <w:szCs w:val="26"/>
              </w:rPr>
              <w:t>dụng</w:t>
            </w:r>
          </w:p>
        </w:tc>
        <w:tc>
          <w:tcPr>
            <w:tcW w:w="683" w:type="pct"/>
            <w:vAlign w:val="center"/>
          </w:tcPr>
          <w:p w14:paraId="049F85B7"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76D97E71"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IEC</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60296:</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2"/>
                <w:sz w:val="26"/>
                <w:szCs w:val="26"/>
              </w:rPr>
              <w:t>2020,</w:t>
            </w:r>
          </w:p>
          <w:p w14:paraId="10D4A166" w14:textId="77777777" w:rsidR="00F769B7" w:rsidRPr="00E96986" w:rsidRDefault="00F769B7" w:rsidP="00F769B7">
            <w:pPr>
              <w:pStyle w:val="TableParagraph"/>
              <w:tabs>
                <w:tab w:val="left" w:pos="284"/>
              </w:tabs>
              <w:spacing w:before="0" w:line="300" w:lineRule="auto"/>
              <w:ind w:right="1"/>
              <w:jc w:val="center"/>
              <w:rPr>
                <w:rFonts w:asciiTheme="majorHAnsi" w:hAnsiTheme="majorHAnsi" w:cstheme="majorHAnsi"/>
                <w:sz w:val="26"/>
                <w:szCs w:val="26"/>
              </w:rPr>
            </w:pPr>
            <w:r w:rsidRPr="00E96986">
              <w:rPr>
                <w:rFonts w:asciiTheme="majorHAnsi" w:hAnsiTheme="majorHAnsi" w:cstheme="majorHAnsi"/>
                <w:sz w:val="26"/>
                <w:szCs w:val="26"/>
              </w:rPr>
              <w:t>ASTM</w:t>
            </w:r>
            <w:r w:rsidRPr="00E96986">
              <w:rPr>
                <w:rFonts w:asciiTheme="majorHAnsi" w:hAnsiTheme="majorHAnsi" w:cstheme="majorHAnsi"/>
                <w:spacing w:val="-8"/>
                <w:sz w:val="26"/>
                <w:szCs w:val="26"/>
              </w:rPr>
              <w:t xml:space="preserve"> </w:t>
            </w:r>
            <w:r w:rsidRPr="00E96986">
              <w:rPr>
                <w:rFonts w:asciiTheme="majorHAnsi" w:hAnsiTheme="majorHAnsi" w:cstheme="majorHAnsi"/>
                <w:sz w:val="26"/>
                <w:szCs w:val="26"/>
              </w:rPr>
              <w:t>D3487:</w:t>
            </w:r>
            <w:r w:rsidRPr="00E96986">
              <w:rPr>
                <w:rFonts w:asciiTheme="majorHAnsi" w:hAnsiTheme="majorHAnsi" w:cstheme="majorHAnsi"/>
                <w:spacing w:val="-8"/>
                <w:sz w:val="26"/>
                <w:szCs w:val="26"/>
              </w:rPr>
              <w:t xml:space="preserve"> </w:t>
            </w:r>
            <w:r w:rsidRPr="00E96986">
              <w:rPr>
                <w:rFonts w:asciiTheme="majorHAnsi" w:hAnsiTheme="majorHAnsi" w:cstheme="majorHAnsi"/>
                <w:spacing w:val="-4"/>
                <w:sz w:val="26"/>
                <w:szCs w:val="26"/>
              </w:rPr>
              <w:t>2016</w:t>
            </w:r>
          </w:p>
          <w:p w14:paraId="484092B5" w14:textId="77777777" w:rsidR="00F769B7" w:rsidRPr="00E96986" w:rsidRDefault="00F769B7" w:rsidP="00F769B7">
            <w:pPr>
              <w:pStyle w:val="TableParagraph"/>
              <w:tabs>
                <w:tab w:val="left" w:pos="284"/>
              </w:tabs>
              <w:spacing w:before="0" w:line="300" w:lineRule="auto"/>
              <w:ind w:right="3"/>
              <w:jc w:val="center"/>
              <w:rPr>
                <w:rFonts w:asciiTheme="majorHAnsi" w:hAnsiTheme="majorHAnsi" w:cstheme="majorHAnsi"/>
                <w:sz w:val="26"/>
                <w:szCs w:val="26"/>
              </w:rPr>
            </w:pPr>
            <w:r w:rsidRPr="00E96986">
              <w:rPr>
                <w:rFonts w:asciiTheme="majorHAnsi" w:hAnsiTheme="majorHAnsi" w:cstheme="majorHAnsi"/>
                <w:sz w:val="26"/>
                <w:szCs w:val="26"/>
              </w:rPr>
              <w:t>hoặc</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tương</w:t>
            </w:r>
            <w:r w:rsidRPr="00E96986">
              <w:rPr>
                <w:rFonts w:asciiTheme="majorHAnsi" w:hAnsiTheme="majorHAnsi" w:cstheme="majorHAnsi"/>
                <w:spacing w:val="-7"/>
                <w:sz w:val="26"/>
                <w:szCs w:val="26"/>
              </w:rPr>
              <w:t xml:space="preserve"> </w:t>
            </w:r>
            <w:r w:rsidRPr="00E96986">
              <w:rPr>
                <w:rFonts w:asciiTheme="majorHAnsi" w:hAnsiTheme="majorHAnsi" w:cstheme="majorHAnsi"/>
                <w:spacing w:val="-2"/>
                <w:sz w:val="26"/>
                <w:szCs w:val="26"/>
              </w:rPr>
              <w:t>đương</w:t>
            </w:r>
          </w:p>
        </w:tc>
        <w:tc>
          <w:tcPr>
            <w:tcW w:w="1206" w:type="pct"/>
            <w:vAlign w:val="center"/>
          </w:tcPr>
          <w:p w14:paraId="7048FC9F" w14:textId="77777777" w:rsidR="00F769B7" w:rsidRPr="00E96986" w:rsidRDefault="00F769B7" w:rsidP="00F769B7">
            <w:pPr>
              <w:pStyle w:val="TableParagraph"/>
              <w:tabs>
                <w:tab w:val="left" w:pos="284"/>
              </w:tabs>
              <w:spacing w:before="0" w:line="300" w:lineRule="auto"/>
              <w:ind w:right="5"/>
              <w:jc w:val="both"/>
              <w:rPr>
                <w:rFonts w:asciiTheme="majorHAnsi" w:hAnsiTheme="majorHAnsi" w:cstheme="majorHAnsi"/>
                <w:sz w:val="26"/>
                <w:szCs w:val="26"/>
              </w:rPr>
            </w:pPr>
          </w:p>
        </w:tc>
      </w:tr>
      <w:tr w:rsidR="00E96986" w:rsidRPr="00E96986" w14:paraId="2E043BD3" w14:textId="77777777" w:rsidTr="00F769B7">
        <w:trPr>
          <w:trHeight w:val="479"/>
          <w:jc w:val="center"/>
        </w:trPr>
        <w:tc>
          <w:tcPr>
            <w:tcW w:w="338" w:type="pct"/>
            <w:vAlign w:val="center"/>
          </w:tcPr>
          <w:p w14:paraId="7DA31F75"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5</w:t>
            </w:r>
          </w:p>
        </w:tc>
        <w:tc>
          <w:tcPr>
            <w:tcW w:w="1612" w:type="pct"/>
            <w:vAlign w:val="center"/>
          </w:tcPr>
          <w:p w14:paraId="75FACA94"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Độ</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nhớt,</w:t>
            </w:r>
            <w:r w:rsidRPr="00E96986">
              <w:rPr>
                <w:rFonts w:asciiTheme="majorHAnsi" w:hAnsiTheme="majorHAnsi" w:cstheme="majorHAnsi"/>
                <w:spacing w:val="-2"/>
                <w:sz w:val="26"/>
                <w:szCs w:val="26"/>
              </w:rPr>
              <w:t xml:space="preserve"> </w:t>
            </w:r>
            <w:r w:rsidRPr="00E96986">
              <w:rPr>
                <w:rFonts w:asciiTheme="majorHAnsi" w:hAnsiTheme="majorHAnsi" w:cstheme="majorHAnsi"/>
                <w:sz w:val="26"/>
                <w:szCs w:val="26"/>
              </w:rPr>
              <w:t>ở</w:t>
            </w:r>
            <w:r w:rsidRPr="00E96986">
              <w:rPr>
                <w:rFonts w:asciiTheme="majorHAnsi" w:hAnsiTheme="majorHAnsi" w:cstheme="majorHAnsi"/>
                <w:spacing w:val="-4"/>
                <w:sz w:val="26"/>
                <w:szCs w:val="26"/>
              </w:rPr>
              <w:t xml:space="preserve"> 40</w:t>
            </w:r>
            <w:r w:rsidRPr="00E96986">
              <w:rPr>
                <w:rFonts w:asciiTheme="majorHAnsi" w:hAnsiTheme="majorHAnsi" w:cstheme="majorHAnsi"/>
                <w:spacing w:val="-4"/>
                <w:sz w:val="26"/>
                <w:szCs w:val="26"/>
                <w:vertAlign w:val="superscript"/>
              </w:rPr>
              <w:t>o</w:t>
            </w:r>
            <w:r w:rsidRPr="00E96986">
              <w:rPr>
                <w:rFonts w:asciiTheme="majorHAnsi" w:hAnsiTheme="majorHAnsi" w:cstheme="majorHAnsi"/>
                <w:spacing w:val="-4"/>
                <w:sz w:val="26"/>
                <w:szCs w:val="26"/>
              </w:rPr>
              <w:t>C</w:t>
            </w:r>
          </w:p>
        </w:tc>
        <w:tc>
          <w:tcPr>
            <w:tcW w:w="683" w:type="pct"/>
            <w:vAlign w:val="center"/>
          </w:tcPr>
          <w:p w14:paraId="313A925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2"/>
                <w:sz w:val="26"/>
                <w:szCs w:val="26"/>
              </w:rPr>
              <w:t>mm</w:t>
            </w:r>
            <w:r w:rsidRPr="00E96986">
              <w:rPr>
                <w:rFonts w:asciiTheme="majorHAnsi" w:hAnsiTheme="majorHAnsi" w:cstheme="majorHAnsi"/>
                <w:spacing w:val="-2"/>
                <w:sz w:val="26"/>
                <w:szCs w:val="26"/>
                <w:vertAlign w:val="superscript"/>
              </w:rPr>
              <w:t>2</w:t>
            </w:r>
            <w:r w:rsidRPr="00E96986">
              <w:rPr>
                <w:rFonts w:asciiTheme="majorHAnsi" w:hAnsiTheme="majorHAnsi" w:cstheme="majorHAnsi"/>
                <w:spacing w:val="-2"/>
                <w:sz w:val="26"/>
                <w:szCs w:val="26"/>
              </w:rPr>
              <w:t>/s</w:t>
            </w:r>
          </w:p>
        </w:tc>
        <w:tc>
          <w:tcPr>
            <w:tcW w:w="1161" w:type="pct"/>
            <w:vAlign w:val="center"/>
          </w:tcPr>
          <w:p w14:paraId="2F0DEAB4" w14:textId="77777777" w:rsidR="00F769B7" w:rsidRPr="00E96986" w:rsidRDefault="00F769B7" w:rsidP="00F769B7">
            <w:pPr>
              <w:pStyle w:val="TableParagraph"/>
              <w:tabs>
                <w:tab w:val="left" w:pos="284"/>
              </w:tabs>
              <w:spacing w:before="0" w:line="300" w:lineRule="auto"/>
              <w:ind w:right="4"/>
              <w:jc w:val="center"/>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7"/>
                <w:sz w:val="26"/>
                <w:szCs w:val="26"/>
              </w:rPr>
              <w:t>10</w:t>
            </w:r>
          </w:p>
        </w:tc>
        <w:tc>
          <w:tcPr>
            <w:tcW w:w="1206" w:type="pct"/>
            <w:vAlign w:val="center"/>
          </w:tcPr>
          <w:p w14:paraId="43F1CAF7" w14:textId="77777777" w:rsidR="00F769B7" w:rsidRPr="00E96986" w:rsidRDefault="00F769B7" w:rsidP="00F769B7">
            <w:pPr>
              <w:pStyle w:val="TableParagraph"/>
              <w:tabs>
                <w:tab w:val="left" w:pos="284"/>
              </w:tabs>
              <w:spacing w:before="0" w:line="300" w:lineRule="auto"/>
              <w:ind w:right="4"/>
              <w:jc w:val="both"/>
              <w:rPr>
                <w:rFonts w:asciiTheme="majorHAnsi" w:hAnsiTheme="majorHAnsi" w:cstheme="majorHAnsi"/>
                <w:sz w:val="26"/>
                <w:szCs w:val="26"/>
              </w:rPr>
            </w:pPr>
          </w:p>
        </w:tc>
      </w:tr>
      <w:tr w:rsidR="00E96986" w:rsidRPr="00E96986" w14:paraId="75FCA5FB" w14:textId="77777777" w:rsidTr="00F769B7">
        <w:trPr>
          <w:trHeight w:val="837"/>
          <w:jc w:val="center"/>
        </w:trPr>
        <w:tc>
          <w:tcPr>
            <w:tcW w:w="338" w:type="pct"/>
            <w:vAlign w:val="center"/>
          </w:tcPr>
          <w:p w14:paraId="7377DC2D"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6</w:t>
            </w:r>
          </w:p>
        </w:tc>
        <w:tc>
          <w:tcPr>
            <w:tcW w:w="1612" w:type="pct"/>
            <w:vAlign w:val="center"/>
          </w:tcPr>
          <w:p w14:paraId="584691F9"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Quan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sát</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bên</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2"/>
                <w:sz w:val="26"/>
                <w:szCs w:val="26"/>
              </w:rPr>
              <w:t>ngoài</w:t>
            </w:r>
          </w:p>
        </w:tc>
        <w:tc>
          <w:tcPr>
            <w:tcW w:w="683" w:type="pct"/>
            <w:vAlign w:val="center"/>
          </w:tcPr>
          <w:p w14:paraId="265ADF6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0738C251"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rPr>
              <w:t>Trong,</w:t>
            </w:r>
            <w:r w:rsidRPr="00E96986">
              <w:rPr>
                <w:rFonts w:asciiTheme="majorHAnsi" w:hAnsiTheme="majorHAnsi" w:cstheme="majorHAnsi"/>
                <w:spacing w:val="-13"/>
                <w:sz w:val="26"/>
                <w:szCs w:val="26"/>
              </w:rPr>
              <w:t xml:space="preserve"> </w:t>
            </w:r>
            <w:r w:rsidRPr="00E96986">
              <w:rPr>
                <w:rFonts w:asciiTheme="majorHAnsi" w:hAnsiTheme="majorHAnsi" w:cstheme="majorHAnsi"/>
                <w:sz w:val="26"/>
                <w:szCs w:val="26"/>
              </w:rPr>
              <w:t>sáng,</w:t>
            </w:r>
            <w:r w:rsidRPr="00E96986">
              <w:rPr>
                <w:rFonts w:asciiTheme="majorHAnsi" w:hAnsiTheme="majorHAnsi" w:cstheme="majorHAnsi"/>
                <w:spacing w:val="-13"/>
                <w:sz w:val="26"/>
                <w:szCs w:val="26"/>
              </w:rPr>
              <w:t xml:space="preserve"> </w:t>
            </w:r>
            <w:r w:rsidRPr="00E96986">
              <w:rPr>
                <w:rFonts w:asciiTheme="majorHAnsi" w:hAnsiTheme="majorHAnsi" w:cstheme="majorHAnsi"/>
                <w:sz w:val="26"/>
                <w:szCs w:val="26"/>
              </w:rPr>
              <w:t>không</w:t>
            </w:r>
            <w:r w:rsidRPr="00E96986">
              <w:rPr>
                <w:rFonts w:asciiTheme="majorHAnsi" w:hAnsiTheme="majorHAnsi" w:cstheme="majorHAnsi"/>
                <w:spacing w:val="-13"/>
                <w:sz w:val="26"/>
                <w:szCs w:val="26"/>
              </w:rPr>
              <w:t xml:space="preserve"> </w:t>
            </w:r>
            <w:r w:rsidRPr="00E96986">
              <w:rPr>
                <w:rFonts w:asciiTheme="majorHAnsi" w:hAnsiTheme="majorHAnsi" w:cstheme="majorHAnsi"/>
                <w:sz w:val="26"/>
                <w:szCs w:val="26"/>
              </w:rPr>
              <w:t>có nước và tạp chất</w:t>
            </w:r>
          </w:p>
        </w:tc>
        <w:tc>
          <w:tcPr>
            <w:tcW w:w="1206" w:type="pct"/>
            <w:vAlign w:val="center"/>
          </w:tcPr>
          <w:p w14:paraId="27835FBD"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2839FFC7" w14:textId="77777777" w:rsidTr="00F769B7">
        <w:trPr>
          <w:trHeight w:val="837"/>
          <w:jc w:val="center"/>
        </w:trPr>
        <w:tc>
          <w:tcPr>
            <w:tcW w:w="338" w:type="pct"/>
            <w:vAlign w:val="center"/>
          </w:tcPr>
          <w:p w14:paraId="7878839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7</w:t>
            </w:r>
          </w:p>
        </w:tc>
        <w:tc>
          <w:tcPr>
            <w:tcW w:w="1612" w:type="pct"/>
            <w:vAlign w:val="center"/>
          </w:tcPr>
          <w:p w14:paraId="425D5056"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Chỉ</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số</w:t>
            </w:r>
            <w:r w:rsidRPr="00E96986">
              <w:rPr>
                <w:rFonts w:asciiTheme="majorHAnsi" w:hAnsiTheme="majorHAnsi" w:cstheme="majorHAnsi"/>
                <w:spacing w:val="-5"/>
                <w:sz w:val="26"/>
                <w:szCs w:val="26"/>
              </w:rPr>
              <w:t xml:space="preserve"> màu</w:t>
            </w:r>
          </w:p>
        </w:tc>
        <w:tc>
          <w:tcPr>
            <w:tcW w:w="683" w:type="pct"/>
            <w:vAlign w:val="center"/>
          </w:tcPr>
          <w:p w14:paraId="10DFBF4C"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72BA8818"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rPr>
              <w:t>&lt;</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5"/>
                <w:sz w:val="26"/>
                <w:szCs w:val="26"/>
              </w:rPr>
              <w:t>0,5</w:t>
            </w:r>
          </w:p>
        </w:tc>
        <w:tc>
          <w:tcPr>
            <w:tcW w:w="1206" w:type="pct"/>
            <w:vAlign w:val="center"/>
          </w:tcPr>
          <w:p w14:paraId="7903F77A"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059A4548" w14:textId="77777777" w:rsidTr="00F769B7">
        <w:trPr>
          <w:trHeight w:val="837"/>
          <w:jc w:val="center"/>
        </w:trPr>
        <w:tc>
          <w:tcPr>
            <w:tcW w:w="338" w:type="pct"/>
            <w:vAlign w:val="center"/>
          </w:tcPr>
          <w:p w14:paraId="541643E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8</w:t>
            </w:r>
          </w:p>
        </w:tc>
        <w:tc>
          <w:tcPr>
            <w:tcW w:w="1612" w:type="pct"/>
            <w:vAlign w:val="center"/>
          </w:tcPr>
          <w:p w14:paraId="7537706B"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Loại</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5"/>
                <w:sz w:val="26"/>
                <w:szCs w:val="26"/>
              </w:rPr>
              <w:t>dầu</w:t>
            </w:r>
          </w:p>
        </w:tc>
        <w:tc>
          <w:tcPr>
            <w:tcW w:w="683" w:type="pct"/>
            <w:vAlign w:val="center"/>
          </w:tcPr>
          <w:p w14:paraId="6AE0BCF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4ABE58ED"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rPr>
              <w:t>Loại</w:t>
            </w:r>
            <w:r w:rsidRPr="00E96986">
              <w:rPr>
                <w:rFonts w:asciiTheme="majorHAnsi" w:hAnsiTheme="majorHAnsi" w:cstheme="majorHAnsi"/>
                <w:spacing w:val="-11"/>
                <w:sz w:val="26"/>
                <w:szCs w:val="26"/>
              </w:rPr>
              <w:t xml:space="preserve"> </w:t>
            </w:r>
            <w:r w:rsidRPr="00E96986">
              <w:rPr>
                <w:rFonts w:asciiTheme="majorHAnsi" w:hAnsiTheme="majorHAnsi" w:cstheme="majorHAnsi"/>
                <w:sz w:val="26"/>
                <w:szCs w:val="26"/>
              </w:rPr>
              <w:t>A</w:t>
            </w:r>
            <w:r w:rsidRPr="00E96986">
              <w:rPr>
                <w:rFonts w:asciiTheme="majorHAnsi" w:hAnsiTheme="majorHAnsi" w:cstheme="majorHAnsi"/>
                <w:spacing w:val="-11"/>
                <w:sz w:val="26"/>
                <w:szCs w:val="26"/>
              </w:rPr>
              <w:t xml:space="preserve"> </w:t>
            </w:r>
            <w:r w:rsidRPr="00E96986">
              <w:rPr>
                <w:rFonts w:asciiTheme="majorHAnsi" w:hAnsiTheme="majorHAnsi" w:cstheme="majorHAnsi"/>
                <w:sz w:val="26"/>
                <w:szCs w:val="26"/>
              </w:rPr>
              <w:t>(mã</w:t>
            </w:r>
            <w:r w:rsidRPr="00E96986">
              <w:rPr>
                <w:rFonts w:asciiTheme="majorHAnsi" w:hAnsiTheme="majorHAnsi" w:cstheme="majorHAnsi"/>
                <w:spacing w:val="-9"/>
                <w:sz w:val="26"/>
                <w:szCs w:val="26"/>
              </w:rPr>
              <w:t xml:space="preserve"> </w:t>
            </w:r>
            <w:r w:rsidRPr="00E96986">
              <w:rPr>
                <w:rFonts w:asciiTheme="majorHAnsi" w:hAnsiTheme="majorHAnsi" w:cstheme="majorHAnsi"/>
                <w:sz w:val="26"/>
                <w:szCs w:val="26"/>
              </w:rPr>
              <w:t>“I”)</w:t>
            </w:r>
            <w:r w:rsidRPr="00E96986">
              <w:rPr>
                <w:rFonts w:asciiTheme="majorHAnsi" w:hAnsiTheme="majorHAnsi" w:cstheme="majorHAnsi"/>
                <w:spacing w:val="-11"/>
                <w:sz w:val="26"/>
                <w:szCs w:val="26"/>
              </w:rPr>
              <w:t xml:space="preserve"> </w:t>
            </w:r>
            <w:r w:rsidRPr="00E96986">
              <w:rPr>
                <w:rFonts w:asciiTheme="majorHAnsi" w:hAnsiTheme="majorHAnsi" w:cstheme="majorHAnsi"/>
                <w:sz w:val="26"/>
                <w:szCs w:val="26"/>
              </w:rPr>
              <w:t>theo IEC 60296: 2020</w:t>
            </w:r>
          </w:p>
        </w:tc>
        <w:tc>
          <w:tcPr>
            <w:tcW w:w="1206" w:type="pct"/>
            <w:vAlign w:val="center"/>
          </w:tcPr>
          <w:p w14:paraId="0366460E"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74DF1664" w14:textId="77777777" w:rsidTr="00F769B7">
        <w:trPr>
          <w:trHeight w:val="837"/>
          <w:jc w:val="center"/>
        </w:trPr>
        <w:tc>
          <w:tcPr>
            <w:tcW w:w="338" w:type="pct"/>
            <w:vAlign w:val="center"/>
          </w:tcPr>
          <w:p w14:paraId="0A60857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9</w:t>
            </w:r>
          </w:p>
        </w:tc>
        <w:tc>
          <w:tcPr>
            <w:tcW w:w="1612" w:type="pct"/>
            <w:vAlign w:val="center"/>
          </w:tcPr>
          <w:p w14:paraId="33EDFE4D"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Điểm</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chớp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cháy</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nhỏ</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4"/>
                <w:sz w:val="26"/>
                <w:szCs w:val="26"/>
              </w:rPr>
              <w:t>nhất</w:t>
            </w:r>
            <w:r w:rsidRPr="00E96986">
              <w:rPr>
                <w:rFonts w:asciiTheme="majorHAnsi" w:hAnsiTheme="majorHAnsi" w:cstheme="majorHAnsi"/>
                <w:sz w:val="26"/>
                <w:szCs w:val="26"/>
                <w:lang w:val="en-US"/>
              </w:rPr>
              <w:t xml:space="preserve"> </w:t>
            </w:r>
            <w:r w:rsidRPr="00E96986">
              <w:rPr>
                <w:rFonts w:asciiTheme="majorHAnsi" w:hAnsiTheme="majorHAnsi" w:cstheme="majorHAnsi"/>
                <w:sz w:val="26"/>
                <w:szCs w:val="26"/>
              </w:rPr>
              <w:t>(cốc</w:t>
            </w:r>
            <w:r w:rsidRPr="00E96986">
              <w:rPr>
                <w:rFonts w:asciiTheme="majorHAnsi" w:hAnsiTheme="majorHAnsi" w:cstheme="majorHAnsi"/>
                <w:spacing w:val="-4"/>
                <w:sz w:val="26"/>
                <w:szCs w:val="26"/>
              </w:rPr>
              <w:t xml:space="preserve"> kín)</w:t>
            </w:r>
          </w:p>
        </w:tc>
        <w:tc>
          <w:tcPr>
            <w:tcW w:w="683" w:type="pct"/>
            <w:vAlign w:val="center"/>
          </w:tcPr>
          <w:p w14:paraId="4C41AD6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o</w:t>
            </w:r>
            <w:r w:rsidRPr="00E96986">
              <w:rPr>
                <w:rFonts w:asciiTheme="majorHAnsi" w:hAnsiTheme="majorHAnsi" w:cstheme="majorHAnsi"/>
                <w:spacing w:val="-5"/>
                <w:position w:val="-8"/>
                <w:sz w:val="26"/>
                <w:szCs w:val="26"/>
              </w:rPr>
              <w:t>C</w:t>
            </w:r>
          </w:p>
        </w:tc>
        <w:tc>
          <w:tcPr>
            <w:tcW w:w="1161" w:type="pct"/>
            <w:vAlign w:val="center"/>
          </w:tcPr>
          <w:p w14:paraId="0EA65C08"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pacing w:val="-5"/>
                <w:sz w:val="26"/>
                <w:szCs w:val="26"/>
              </w:rPr>
              <w:t>135</w:t>
            </w:r>
          </w:p>
        </w:tc>
        <w:tc>
          <w:tcPr>
            <w:tcW w:w="1206" w:type="pct"/>
            <w:vAlign w:val="center"/>
          </w:tcPr>
          <w:p w14:paraId="1F254BF1"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7B55C134" w14:textId="77777777" w:rsidTr="00F769B7">
        <w:trPr>
          <w:trHeight w:val="837"/>
          <w:jc w:val="center"/>
        </w:trPr>
        <w:tc>
          <w:tcPr>
            <w:tcW w:w="338" w:type="pct"/>
            <w:vAlign w:val="center"/>
          </w:tcPr>
          <w:p w14:paraId="2D6B0339"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10</w:t>
            </w:r>
          </w:p>
        </w:tc>
        <w:tc>
          <w:tcPr>
            <w:tcW w:w="1612" w:type="pct"/>
            <w:vAlign w:val="center"/>
          </w:tcPr>
          <w:p w14:paraId="7D677626"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Hàm</w:t>
            </w:r>
            <w:r w:rsidRPr="00E96986">
              <w:rPr>
                <w:rFonts w:asciiTheme="majorHAnsi" w:hAnsiTheme="majorHAnsi" w:cstheme="majorHAnsi"/>
                <w:spacing w:val="-8"/>
                <w:sz w:val="26"/>
                <w:szCs w:val="26"/>
              </w:rPr>
              <w:t xml:space="preserve"> </w:t>
            </w:r>
            <w:r w:rsidRPr="00E96986">
              <w:rPr>
                <w:rFonts w:asciiTheme="majorHAnsi" w:hAnsiTheme="majorHAnsi" w:cstheme="majorHAnsi"/>
                <w:sz w:val="26"/>
                <w:szCs w:val="26"/>
              </w:rPr>
              <w:t>lượng</w:t>
            </w:r>
            <w:r w:rsidRPr="00E96986">
              <w:rPr>
                <w:rFonts w:asciiTheme="majorHAnsi" w:hAnsiTheme="majorHAnsi" w:cstheme="majorHAnsi"/>
                <w:spacing w:val="-7"/>
                <w:sz w:val="26"/>
                <w:szCs w:val="26"/>
              </w:rPr>
              <w:t xml:space="preserve"> </w:t>
            </w:r>
            <w:r w:rsidRPr="00E96986">
              <w:rPr>
                <w:rFonts w:asciiTheme="majorHAnsi" w:hAnsiTheme="majorHAnsi" w:cstheme="majorHAnsi"/>
                <w:spacing w:val="-4"/>
                <w:sz w:val="26"/>
                <w:szCs w:val="26"/>
              </w:rPr>
              <w:t>nước</w:t>
            </w:r>
          </w:p>
        </w:tc>
        <w:tc>
          <w:tcPr>
            <w:tcW w:w="683" w:type="pct"/>
            <w:vAlign w:val="center"/>
          </w:tcPr>
          <w:p w14:paraId="052C84D9"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ppm</w:t>
            </w:r>
          </w:p>
        </w:tc>
        <w:tc>
          <w:tcPr>
            <w:tcW w:w="1161" w:type="pct"/>
            <w:vAlign w:val="center"/>
          </w:tcPr>
          <w:p w14:paraId="17F121D2"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7"/>
                <w:sz w:val="26"/>
                <w:szCs w:val="26"/>
              </w:rPr>
              <w:t>30</w:t>
            </w:r>
          </w:p>
        </w:tc>
        <w:tc>
          <w:tcPr>
            <w:tcW w:w="1206" w:type="pct"/>
            <w:vAlign w:val="center"/>
          </w:tcPr>
          <w:p w14:paraId="18AB367B"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4A7B423C" w14:textId="77777777" w:rsidTr="00F769B7">
        <w:trPr>
          <w:trHeight w:val="837"/>
          <w:jc w:val="center"/>
        </w:trPr>
        <w:tc>
          <w:tcPr>
            <w:tcW w:w="338" w:type="pct"/>
            <w:vAlign w:val="center"/>
          </w:tcPr>
          <w:p w14:paraId="23E1F4C2"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p w14:paraId="2E777C89"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11</w:t>
            </w:r>
          </w:p>
        </w:tc>
        <w:tc>
          <w:tcPr>
            <w:tcW w:w="1612" w:type="pct"/>
            <w:vAlign w:val="center"/>
          </w:tcPr>
          <w:p w14:paraId="38F1673E"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Điện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đánh</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2"/>
                <w:sz w:val="26"/>
                <w:szCs w:val="26"/>
              </w:rPr>
              <w:t>thủng</w:t>
            </w:r>
          </w:p>
          <w:p w14:paraId="20127657"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Trước</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khi</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lọc</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4"/>
                <w:sz w:val="26"/>
                <w:szCs w:val="26"/>
              </w:rPr>
              <w:t>sấy:</w:t>
            </w:r>
          </w:p>
          <w:p w14:paraId="7F529FA6"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Sau</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khi</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lọc</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4"/>
                <w:sz w:val="26"/>
                <w:szCs w:val="26"/>
              </w:rPr>
              <w:t>sấy:</w:t>
            </w:r>
          </w:p>
        </w:tc>
        <w:tc>
          <w:tcPr>
            <w:tcW w:w="683" w:type="pct"/>
            <w:vAlign w:val="center"/>
          </w:tcPr>
          <w:p w14:paraId="1FC39E6A"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p w14:paraId="2EA10CC5"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6"/>
                <w:sz w:val="26"/>
                <w:szCs w:val="26"/>
              </w:rPr>
              <w:t xml:space="preserve">kV </w:t>
            </w:r>
            <w:r w:rsidRPr="00E96986">
              <w:rPr>
                <w:rFonts w:asciiTheme="majorHAnsi" w:hAnsiTheme="majorHAnsi" w:cstheme="majorHAnsi"/>
                <w:spacing w:val="-5"/>
                <w:sz w:val="26"/>
                <w:szCs w:val="26"/>
              </w:rPr>
              <w:t>kV</w:t>
            </w:r>
          </w:p>
        </w:tc>
        <w:tc>
          <w:tcPr>
            <w:tcW w:w="1161" w:type="pct"/>
            <w:vAlign w:val="center"/>
          </w:tcPr>
          <w:p w14:paraId="7373A73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p w14:paraId="36E4193E" w14:textId="77777777" w:rsidR="00F769B7" w:rsidRPr="00E96986" w:rsidRDefault="00F769B7" w:rsidP="00F769B7">
            <w:pPr>
              <w:pStyle w:val="TableParagraph"/>
              <w:tabs>
                <w:tab w:val="left" w:pos="284"/>
              </w:tabs>
              <w:spacing w:before="0" w:line="300" w:lineRule="auto"/>
              <w:ind w:right="4"/>
              <w:jc w:val="center"/>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7"/>
                <w:sz w:val="26"/>
                <w:szCs w:val="26"/>
              </w:rPr>
              <w:t>30</w:t>
            </w:r>
          </w:p>
          <w:p w14:paraId="67A93504"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7"/>
                <w:sz w:val="26"/>
                <w:szCs w:val="26"/>
              </w:rPr>
              <w:t>70</w:t>
            </w:r>
          </w:p>
        </w:tc>
        <w:tc>
          <w:tcPr>
            <w:tcW w:w="1206" w:type="pct"/>
            <w:vAlign w:val="center"/>
          </w:tcPr>
          <w:p w14:paraId="6163BDF5"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1A738FD8" w14:textId="77777777" w:rsidTr="00F769B7">
        <w:trPr>
          <w:trHeight w:val="837"/>
          <w:jc w:val="center"/>
        </w:trPr>
        <w:tc>
          <w:tcPr>
            <w:tcW w:w="338" w:type="pct"/>
            <w:vAlign w:val="center"/>
          </w:tcPr>
          <w:p w14:paraId="75A8D6A7"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12</w:t>
            </w:r>
          </w:p>
        </w:tc>
        <w:tc>
          <w:tcPr>
            <w:tcW w:w="1612" w:type="pct"/>
            <w:vAlign w:val="center"/>
          </w:tcPr>
          <w:p w14:paraId="693FC338"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Trị</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số</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trung</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hòa</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(độ</w:t>
            </w:r>
            <w:r w:rsidRPr="00E96986">
              <w:rPr>
                <w:rFonts w:asciiTheme="majorHAnsi" w:hAnsiTheme="majorHAnsi" w:cstheme="majorHAnsi"/>
                <w:spacing w:val="-4"/>
                <w:sz w:val="26"/>
                <w:szCs w:val="26"/>
              </w:rPr>
              <w:t xml:space="preserve"> acid)</w:t>
            </w:r>
          </w:p>
        </w:tc>
        <w:tc>
          <w:tcPr>
            <w:tcW w:w="683" w:type="pct"/>
            <w:vAlign w:val="center"/>
          </w:tcPr>
          <w:p w14:paraId="4E31339A"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2"/>
                <w:sz w:val="26"/>
                <w:szCs w:val="26"/>
              </w:rPr>
              <w:t>mgKOH/g</w:t>
            </w:r>
          </w:p>
        </w:tc>
        <w:tc>
          <w:tcPr>
            <w:tcW w:w="1161" w:type="pct"/>
            <w:vAlign w:val="center"/>
          </w:tcPr>
          <w:p w14:paraId="5095893D"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4"/>
                <w:sz w:val="26"/>
                <w:szCs w:val="26"/>
              </w:rPr>
              <w:t>0,01</w:t>
            </w:r>
          </w:p>
        </w:tc>
        <w:tc>
          <w:tcPr>
            <w:tcW w:w="1206" w:type="pct"/>
            <w:vAlign w:val="center"/>
          </w:tcPr>
          <w:p w14:paraId="13BED163"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10CB4789" w14:textId="77777777" w:rsidTr="00F769B7">
        <w:trPr>
          <w:trHeight w:val="837"/>
          <w:jc w:val="center"/>
        </w:trPr>
        <w:tc>
          <w:tcPr>
            <w:tcW w:w="338" w:type="pct"/>
            <w:vAlign w:val="center"/>
          </w:tcPr>
          <w:p w14:paraId="5E6212E1"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13</w:t>
            </w:r>
          </w:p>
        </w:tc>
        <w:tc>
          <w:tcPr>
            <w:tcW w:w="1612" w:type="pct"/>
            <w:vAlign w:val="center"/>
          </w:tcPr>
          <w:p w14:paraId="737B3187"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Sức</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căng</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bề</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mặt</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ở</w:t>
            </w:r>
            <w:r w:rsidRPr="00E96986">
              <w:rPr>
                <w:rFonts w:asciiTheme="majorHAnsi" w:hAnsiTheme="majorHAnsi" w:cstheme="majorHAnsi"/>
                <w:spacing w:val="-4"/>
                <w:sz w:val="26"/>
                <w:szCs w:val="26"/>
              </w:rPr>
              <w:t xml:space="preserve"> 25</w:t>
            </w:r>
            <w:r w:rsidRPr="00E96986">
              <w:rPr>
                <w:rFonts w:asciiTheme="majorHAnsi" w:hAnsiTheme="majorHAnsi" w:cstheme="majorHAnsi"/>
                <w:spacing w:val="-4"/>
                <w:sz w:val="26"/>
                <w:szCs w:val="26"/>
                <w:vertAlign w:val="superscript"/>
              </w:rPr>
              <w:t>o</w:t>
            </w:r>
            <w:r w:rsidRPr="00E96986">
              <w:rPr>
                <w:rFonts w:asciiTheme="majorHAnsi" w:hAnsiTheme="majorHAnsi" w:cstheme="majorHAnsi"/>
                <w:spacing w:val="-4"/>
                <w:sz w:val="26"/>
                <w:szCs w:val="26"/>
              </w:rPr>
              <w:t>C</w:t>
            </w:r>
          </w:p>
        </w:tc>
        <w:tc>
          <w:tcPr>
            <w:tcW w:w="683" w:type="pct"/>
            <w:vAlign w:val="center"/>
          </w:tcPr>
          <w:p w14:paraId="5828088B"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4"/>
                <w:sz w:val="26"/>
                <w:szCs w:val="26"/>
              </w:rPr>
              <w:t>nN/m</w:t>
            </w:r>
          </w:p>
        </w:tc>
        <w:tc>
          <w:tcPr>
            <w:tcW w:w="1161" w:type="pct"/>
            <w:vAlign w:val="center"/>
          </w:tcPr>
          <w:p w14:paraId="12DCAA1F"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u w:val="single"/>
              </w:rPr>
              <w:t>&gt;</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5"/>
                <w:sz w:val="26"/>
                <w:szCs w:val="26"/>
              </w:rPr>
              <w:t>43</w:t>
            </w:r>
          </w:p>
        </w:tc>
        <w:tc>
          <w:tcPr>
            <w:tcW w:w="1206" w:type="pct"/>
            <w:vAlign w:val="center"/>
          </w:tcPr>
          <w:p w14:paraId="367710C6"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3753BB02" w14:textId="77777777" w:rsidTr="00F769B7">
        <w:trPr>
          <w:trHeight w:val="837"/>
          <w:jc w:val="center"/>
        </w:trPr>
        <w:tc>
          <w:tcPr>
            <w:tcW w:w="338" w:type="pct"/>
            <w:vAlign w:val="center"/>
          </w:tcPr>
          <w:p w14:paraId="618410C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13</w:t>
            </w:r>
          </w:p>
        </w:tc>
        <w:tc>
          <w:tcPr>
            <w:tcW w:w="1612" w:type="pct"/>
            <w:vAlign w:val="center"/>
          </w:tcPr>
          <w:p w14:paraId="2285BE53"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Tỷ</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trọng</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(ở</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2"/>
                <w:sz w:val="26"/>
                <w:szCs w:val="26"/>
              </w:rPr>
              <w:t>20</w:t>
            </w:r>
            <w:r w:rsidRPr="00E96986">
              <w:rPr>
                <w:rFonts w:asciiTheme="majorHAnsi" w:hAnsiTheme="majorHAnsi" w:cstheme="majorHAnsi"/>
                <w:spacing w:val="-2"/>
                <w:sz w:val="26"/>
                <w:szCs w:val="26"/>
                <w:vertAlign w:val="superscript"/>
              </w:rPr>
              <w:t>o</w:t>
            </w:r>
            <w:r w:rsidRPr="00E96986">
              <w:rPr>
                <w:rFonts w:asciiTheme="majorHAnsi" w:hAnsiTheme="majorHAnsi" w:cstheme="majorHAnsi"/>
                <w:spacing w:val="-2"/>
                <w:sz w:val="26"/>
                <w:szCs w:val="26"/>
              </w:rPr>
              <w:t>C)</w:t>
            </w:r>
          </w:p>
        </w:tc>
        <w:tc>
          <w:tcPr>
            <w:tcW w:w="683" w:type="pct"/>
            <w:vAlign w:val="center"/>
          </w:tcPr>
          <w:p w14:paraId="7FE349EB"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4"/>
                <w:sz w:val="26"/>
                <w:szCs w:val="26"/>
              </w:rPr>
              <w:t>g/ml</w:t>
            </w:r>
          </w:p>
        </w:tc>
        <w:tc>
          <w:tcPr>
            <w:tcW w:w="1161" w:type="pct"/>
            <w:vAlign w:val="center"/>
          </w:tcPr>
          <w:p w14:paraId="4D97BF6C"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4"/>
                <w:sz w:val="26"/>
                <w:szCs w:val="26"/>
              </w:rPr>
              <w:t>0,895</w:t>
            </w:r>
          </w:p>
        </w:tc>
        <w:tc>
          <w:tcPr>
            <w:tcW w:w="1206" w:type="pct"/>
            <w:vAlign w:val="center"/>
          </w:tcPr>
          <w:p w14:paraId="5197603C"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06892E1E" w14:textId="77777777" w:rsidTr="00F769B7">
        <w:trPr>
          <w:trHeight w:val="837"/>
          <w:jc w:val="center"/>
        </w:trPr>
        <w:tc>
          <w:tcPr>
            <w:tcW w:w="338" w:type="pct"/>
            <w:vAlign w:val="center"/>
          </w:tcPr>
          <w:p w14:paraId="223A1412"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14</w:t>
            </w:r>
          </w:p>
        </w:tc>
        <w:tc>
          <w:tcPr>
            <w:tcW w:w="1612" w:type="pct"/>
            <w:vAlign w:val="center"/>
          </w:tcPr>
          <w:p w14:paraId="2920AFF0"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Hàm</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lượng</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phụ</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gia</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2"/>
                <w:sz w:val="26"/>
                <w:szCs w:val="26"/>
              </w:rPr>
              <w:t>chống</w:t>
            </w:r>
            <w:r w:rsidRPr="00E96986">
              <w:rPr>
                <w:rFonts w:asciiTheme="majorHAnsi" w:hAnsiTheme="majorHAnsi" w:cstheme="majorHAnsi"/>
                <w:sz w:val="26"/>
                <w:szCs w:val="26"/>
              </w:rPr>
              <w:tab/>
              <w:t>oxy</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5"/>
                <w:sz w:val="26"/>
                <w:szCs w:val="26"/>
              </w:rPr>
              <w:t>hóa</w:t>
            </w:r>
          </w:p>
        </w:tc>
        <w:tc>
          <w:tcPr>
            <w:tcW w:w="683" w:type="pct"/>
            <w:vAlign w:val="center"/>
          </w:tcPr>
          <w:p w14:paraId="660A42E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10"/>
                <w:sz w:val="26"/>
                <w:szCs w:val="26"/>
              </w:rPr>
              <w:t>W</w:t>
            </w:r>
          </w:p>
        </w:tc>
        <w:tc>
          <w:tcPr>
            <w:tcW w:w="1161" w:type="pct"/>
            <w:vAlign w:val="center"/>
          </w:tcPr>
          <w:p w14:paraId="32B5AB61"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rPr>
              <w:t>[0,08</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w:t>
            </w:r>
            <w:r w:rsidRPr="00E96986">
              <w:rPr>
                <w:rFonts w:asciiTheme="majorHAnsi" w:hAnsiTheme="majorHAnsi" w:cstheme="majorHAnsi"/>
                <w:spacing w:val="-4"/>
                <w:sz w:val="26"/>
                <w:szCs w:val="26"/>
              </w:rPr>
              <w:t xml:space="preserve"> 0,4]</w:t>
            </w:r>
          </w:p>
        </w:tc>
        <w:tc>
          <w:tcPr>
            <w:tcW w:w="1206" w:type="pct"/>
            <w:vAlign w:val="center"/>
          </w:tcPr>
          <w:p w14:paraId="7E7C6DB1"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346FCFDA" w14:textId="77777777" w:rsidTr="00F769B7">
        <w:trPr>
          <w:trHeight w:val="837"/>
          <w:jc w:val="center"/>
        </w:trPr>
        <w:tc>
          <w:tcPr>
            <w:tcW w:w="338" w:type="pct"/>
            <w:vAlign w:val="center"/>
          </w:tcPr>
          <w:p w14:paraId="57BAF077"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15</w:t>
            </w:r>
          </w:p>
        </w:tc>
        <w:tc>
          <w:tcPr>
            <w:tcW w:w="1612" w:type="pct"/>
            <w:vAlign w:val="center"/>
          </w:tcPr>
          <w:p w14:paraId="39A7EE95"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Ăn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mòn</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2"/>
                <w:sz w:val="26"/>
                <w:szCs w:val="26"/>
              </w:rPr>
              <w:t>Sulphur</w:t>
            </w:r>
          </w:p>
        </w:tc>
        <w:tc>
          <w:tcPr>
            <w:tcW w:w="683" w:type="pct"/>
            <w:vAlign w:val="center"/>
          </w:tcPr>
          <w:p w14:paraId="7A788C70"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7DB09B5F"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pacing w:val="-2"/>
                <w:sz w:val="26"/>
                <w:szCs w:val="26"/>
              </w:rPr>
              <w:t>Không</w:t>
            </w:r>
          </w:p>
        </w:tc>
        <w:tc>
          <w:tcPr>
            <w:tcW w:w="1206" w:type="pct"/>
            <w:vAlign w:val="center"/>
          </w:tcPr>
          <w:p w14:paraId="7B4580EC"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21EBDA8E" w14:textId="77777777" w:rsidTr="00F769B7">
        <w:trPr>
          <w:trHeight w:val="837"/>
          <w:jc w:val="center"/>
        </w:trPr>
        <w:tc>
          <w:tcPr>
            <w:tcW w:w="338" w:type="pct"/>
            <w:vAlign w:val="center"/>
          </w:tcPr>
          <w:p w14:paraId="4085AA3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16</w:t>
            </w:r>
          </w:p>
        </w:tc>
        <w:tc>
          <w:tcPr>
            <w:tcW w:w="1612" w:type="pct"/>
            <w:vAlign w:val="center"/>
          </w:tcPr>
          <w:p w14:paraId="62E11ABC"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Hợp</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chất</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2"/>
                <w:sz w:val="26"/>
                <w:szCs w:val="26"/>
              </w:rPr>
              <w:t>Furfural</w:t>
            </w:r>
          </w:p>
        </w:tc>
        <w:tc>
          <w:tcPr>
            <w:tcW w:w="683" w:type="pct"/>
            <w:vAlign w:val="center"/>
          </w:tcPr>
          <w:p w14:paraId="70CB950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4D223677"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rPr>
              <w:t>Không</w:t>
            </w:r>
            <w:r w:rsidRPr="00E96986">
              <w:rPr>
                <w:rFonts w:asciiTheme="majorHAnsi" w:hAnsiTheme="majorHAnsi" w:cstheme="majorHAnsi"/>
                <w:spacing w:val="-13"/>
                <w:sz w:val="26"/>
                <w:szCs w:val="26"/>
              </w:rPr>
              <w:t xml:space="preserve"> </w:t>
            </w:r>
            <w:r w:rsidRPr="00E96986">
              <w:rPr>
                <w:rFonts w:asciiTheme="majorHAnsi" w:hAnsiTheme="majorHAnsi" w:cstheme="majorHAnsi"/>
                <w:sz w:val="26"/>
                <w:szCs w:val="26"/>
              </w:rPr>
              <w:t>phát</w:t>
            </w:r>
            <w:r w:rsidRPr="00E96986">
              <w:rPr>
                <w:rFonts w:asciiTheme="majorHAnsi" w:hAnsiTheme="majorHAnsi" w:cstheme="majorHAnsi"/>
                <w:spacing w:val="-13"/>
                <w:sz w:val="26"/>
                <w:szCs w:val="26"/>
              </w:rPr>
              <w:t xml:space="preserve"> </w:t>
            </w:r>
            <w:r w:rsidRPr="00E96986">
              <w:rPr>
                <w:rFonts w:asciiTheme="majorHAnsi" w:hAnsiTheme="majorHAnsi" w:cstheme="majorHAnsi"/>
                <w:sz w:val="26"/>
                <w:szCs w:val="26"/>
              </w:rPr>
              <w:t>hiện</w:t>
            </w:r>
            <w:r w:rsidRPr="00E96986">
              <w:rPr>
                <w:rFonts w:asciiTheme="majorHAnsi" w:hAnsiTheme="majorHAnsi" w:cstheme="majorHAnsi"/>
                <w:spacing w:val="-13"/>
                <w:sz w:val="26"/>
                <w:szCs w:val="26"/>
              </w:rPr>
              <w:t xml:space="preserve"> </w:t>
            </w:r>
            <w:r w:rsidRPr="00E96986">
              <w:rPr>
                <w:rFonts w:asciiTheme="majorHAnsi" w:hAnsiTheme="majorHAnsi" w:cstheme="majorHAnsi"/>
                <w:sz w:val="26"/>
                <w:szCs w:val="26"/>
              </w:rPr>
              <w:t>(cho phép &lt; 0,05 mg/kg)</w:t>
            </w:r>
          </w:p>
        </w:tc>
        <w:tc>
          <w:tcPr>
            <w:tcW w:w="1206" w:type="pct"/>
            <w:vAlign w:val="center"/>
          </w:tcPr>
          <w:p w14:paraId="34906127"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1F3E7F2B" w14:textId="77777777" w:rsidTr="00F769B7">
        <w:trPr>
          <w:trHeight w:val="837"/>
          <w:jc w:val="center"/>
        </w:trPr>
        <w:tc>
          <w:tcPr>
            <w:tcW w:w="338" w:type="pct"/>
            <w:vAlign w:val="center"/>
          </w:tcPr>
          <w:p w14:paraId="702C34B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lastRenderedPageBreak/>
              <w:t>17</w:t>
            </w:r>
          </w:p>
        </w:tc>
        <w:tc>
          <w:tcPr>
            <w:tcW w:w="1612" w:type="pct"/>
            <w:vAlign w:val="center"/>
          </w:tcPr>
          <w:p w14:paraId="6AEEC34A"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Hệ</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số</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suy</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giảm</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điện</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môi</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(DDF) ở 90</w:t>
            </w:r>
            <w:r w:rsidRPr="00E96986">
              <w:rPr>
                <w:rFonts w:asciiTheme="majorHAnsi" w:hAnsiTheme="majorHAnsi" w:cstheme="majorHAnsi"/>
                <w:sz w:val="26"/>
                <w:szCs w:val="26"/>
                <w:vertAlign w:val="superscript"/>
              </w:rPr>
              <w:t>o</w:t>
            </w:r>
            <w:r w:rsidRPr="00E96986">
              <w:rPr>
                <w:rFonts w:asciiTheme="majorHAnsi" w:hAnsiTheme="majorHAnsi" w:cstheme="majorHAnsi"/>
                <w:sz w:val="26"/>
                <w:szCs w:val="26"/>
              </w:rPr>
              <w:t>C</w:t>
            </w:r>
          </w:p>
        </w:tc>
        <w:tc>
          <w:tcPr>
            <w:tcW w:w="683" w:type="pct"/>
            <w:vAlign w:val="center"/>
          </w:tcPr>
          <w:p w14:paraId="64C6EF4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w:t>
            </w:r>
          </w:p>
        </w:tc>
        <w:tc>
          <w:tcPr>
            <w:tcW w:w="1161" w:type="pct"/>
            <w:vAlign w:val="center"/>
          </w:tcPr>
          <w:p w14:paraId="3ED691AC"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u w:val="single"/>
              </w:rPr>
              <w:t>&lt;</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5"/>
                <w:sz w:val="26"/>
                <w:szCs w:val="26"/>
              </w:rPr>
              <w:t>0,5</w:t>
            </w:r>
          </w:p>
        </w:tc>
        <w:tc>
          <w:tcPr>
            <w:tcW w:w="1206" w:type="pct"/>
            <w:vAlign w:val="center"/>
          </w:tcPr>
          <w:p w14:paraId="489F3845"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082952D3" w14:textId="77777777" w:rsidTr="00F769B7">
        <w:trPr>
          <w:trHeight w:val="837"/>
          <w:jc w:val="center"/>
        </w:trPr>
        <w:tc>
          <w:tcPr>
            <w:tcW w:w="338" w:type="pct"/>
            <w:vAlign w:val="center"/>
          </w:tcPr>
          <w:p w14:paraId="3BA14EC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18</w:t>
            </w:r>
          </w:p>
        </w:tc>
        <w:tc>
          <w:tcPr>
            <w:tcW w:w="1612" w:type="pct"/>
            <w:vAlign w:val="center"/>
          </w:tcPr>
          <w:p w14:paraId="36578D3F"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Độ ổn định kháng ôxy hóa: Được thử nghiệm</w:t>
            </w:r>
            <w:r w:rsidRPr="00E96986">
              <w:rPr>
                <w:rFonts w:asciiTheme="majorHAnsi" w:hAnsiTheme="majorHAnsi" w:cstheme="majorHAnsi"/>
                <w:spacing w:val="-8"/>
                <w:sz w:val="26"/>
                <w:szCs w:val="26"/>
              </w:rPr>
              <w:t xml:space="preserve"> </w:t>
            </w:r>
            <w:r w:rsidRPr="00E96986">
              <w:rPr>
                <w:rFonts w:asciiTheme="majorHAnsi" w:hAnsiTheme="majorHAnsi" w:cstheme="majorHAnsi"/>
                <w:sz w:val="26"/>
                <w:szCs w:val="26"/>
              </w:rPr>
              <w:t>bằng</w:t>
            </w:r>
            <w:r w:rsidRPr="00E96986">
              <w:rPr>
                <w:rFonts w:asciiTheme="majorHAnsi" w:hAnsiTheme="majorHAnsi" w:cstheme="majorHAnsi"/>
                <w:spacing w:val="-8"/>
                <w:sz w:val="26"/>
                <w:szCs w:val="26"/>
              </w:rPr>
              <w:t xml:space="preserve"> </w:t>
            </w:r>
            <w:r w:rsidRPr="00E96986">
              <w:rPr>
                <w:rFonts w:asciiTheme="majorHAnsi" w:hAnsiTheme="majorHAnsi" w:cstheme="majorHAnsi"/>
                <w:sz w:val="26"/>
                <w:szCs w:val="26"/>
              </w:rPr>
              <w:t>một</w:t>
            </w:r>
            <w:r w:rsidRPr="00E96986">
              <w:rPr>
                <w:rFonts w:asciiTheme="majorHAnsi" w:hAnsiTheme="majorHAnsi" w:cstheme="majorHAnsi"/>
                <w:spacing w:val="-8"/>
                <w:sz w:val="26"/>
                <w:szCs w:val="26"/>
              </w:rPr>
              <w:t xml:space="preserve"> </w:t>
            </w:r>
            <w:r w:rsidRPr="00E96986">
              <w:rPr>
                <w:rFonts w:asciiTheme="majorHAnsi" w:hAnsiTheme="majorHAnsi" w:cstheme="majorHAnsi"/>
                <w:sz w:val="26"/>
                <w:szCs w:val="26"/>
              </w:rPr>
              <w:t>trong</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các</w:t>
            </w:r>
            <w:r w:rsidRPr="00E96986">
              <w:rPr>
                <w:rFonts w:asciiTheme="majorHAnsi" w:hAnsiTheme="majorHAnsi" w:cstheme="majorHAnsi"/>
                <w:spacing w:val="-8"/>
                <w:sz w:val="26"/>
                <w:szCs w:val="26"/>
              </w:rPr>
              <w:t xml:space="preserve"> </w:t>
            </w:r>
            <w:r w:rsidRPr="00E96986">
              <w:rPr>
                <w:rFonts w:asciiTheme="majorHAnsi" w:hAnsiTheme="majorHAnsi" w:cstheme="majorHAnsi"/>
                <w:sz w:val="26"/>
                <w:szCs w:val="26"/>
              </w:rPr>
              <w:t>phương</w:t>
            </w:r>
            <w:r w:rsidRPr="00E96986">
              <w:rPr>
                <w:rFonts w:asciiTheme="majorHAnsi" w:hAnsiTheme="majorHAnsi" w:cstheme="majorHAnsi"/>
                <w:spacing w:val="-8"/>
                <w:sz w:val="26"/>
                <w:szCs w:val="26"/>
              </w:rPr>
              <w:t xml:space="preserve"> </w:t>
            </w:r>
            <w:r w:rsidRPr="00E96986">
              <w:rPr>
                <w:rFonts w:asciiTheme="majorHAnsi" w:hAnsiTheme="majorHAnsi" w:cstheme="majorHAnsi"/>
                <w:sz w:val="26"/>
                <w:szCs w:val="26"/>
              </w:rPr>
              <w:t xml:space="preserve">pháp </w:t>
            </w:r>
            <w:r w:rsidRPr="00E96986">
              <w:rPr>
                <w:rFonts w:asciiTheme="majorHAnsi" w:hAnsiTheme="majorHAnsi" w:cstheme="majorHAnsi"/>
                <w:spacing w:val="-4"/>
                <w:sz w:val="26"/>
                <w:szCs w:val="26"/>
              </w:rPr>
              <w:t>sau:</w:t>
            </w:r>
          </w:p>
        </w:tc>
        <w:tc>
          <w:tcPr>
            <w:tcW w:w="683" w:type="pct"/>
            <w:vAlign w:val="center"/>
          </w:tcPr>
          <w:p w14:paraId="57D26DC5"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3ECA0E23"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p>
        </w:tc>
        <w:tc>
          <w:tcPr>
            <w:tcW w:w="1206" w:type="pct"/>
            <w:vAlign w:val="center"/>
          </w:tcPr>
          <w:p w14:paraId="688D19F2"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620C0F33" w14:textId="77777777" w:rsidTr="00F769B7">
        <w:trPr>
          <w:trHeight w:val="837"/>
          <w:jc w:val="center"/>
        </w:trPr>
        <w:tc>
          <w:tcPr>
            <w:tcW w:w="338" w:type="pct"/>
            <w:vAlign w:val="center"/>
          </w:tcPr>
          <w:p w14:paraId="345B306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4"/>
                <w:sz w:val="26"/>
                <w:szCs w:val="26"/>
              </w:rPr>
              <w:t>18.1</w:t>
            </w:r>
          </w:p>
        </w:tc>
        <w:tc>
          <w:tcPr>
            <w:tcW w:w="1612" w:type="pct"/>
            <w:vAlign w:val="center"/>
          </w:tcPr>
          <w:p w14:paraId="295DEC9D"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Phương</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pháp</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thử</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cặn</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axit</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theo</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tiêu chuẩn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IEC</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61125</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(loại</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“I”</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500</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2"/>
                <w:sz w:val="26"/>
                <w:szCs w:val="26"/>
              </w:rPr>
              <w:t>giờ):</w:t>
            </w:r>
          </w:p>
        </w:tc>
        <w:tc>
          <w:tcPr>
            <w:tcW w:w="683" w:type="pct"/>
            <w:vAlign w:val="center"/>
          </w:tcPr>
          <w:p w14:paraId="134B182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42EA7732"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p>
        </w:tc>
        <w:tc>
          <w:tcPr>
            <w:tcW w:w="1206" w:type="pct"/>
            <w:vAlign w:val="center"/>
          </w:tcPr>
          <w:p w14:paraId="37EB89A3"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25791C1A" w14:textId="77777777" w:rsidTr="00F769B7">
        <w:trPr>
          <w:trHeight w:val="837"/>
          <w:jc w:val="center"/>
        </w:trPr>
        <w:tc>
          <w:tcPr>
            <w:tcW w:w="338" w:type="pct"/>
            <w:vAlign w:val="center"/>
          </w:tcPr>
          <w:p w14:paraId="03B00155"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612" w:type="pct"/>
            <w:vAlign w:val="center"/>
          </w:tcPr>
          <w:p w14:paraId="122FB947"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Khối</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lượng</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4"/>
                <w:sz w:val="26"/>
                <w:szCs w:val="26"/>
              </w:rPr>
              <w:t>cặn:</w:t>
            </w:r>
          </w:p>
        </w:tc>
        <w:tc>
          <w:tcPr>
            <w:tcW w:w="683" w:type="pct"/>
            <w:vAlign w:val="center"/>
          </w:tcPr>
          <w:p w14:paraId="4BE3906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w:t>
            </w:r>
          </w:p>
        </w:tc>
        <w:tc>
          <w:tcPr>
            <w:tcW w:w="1161" w:type="pct"/>
            <w:vAlign w:val="center"/>
          </w:tcPr>
          <w:p w14:paraId="74271D9F"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u w:val="single"/>
              </w:rPr>
              <w:t>&lt;</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4"/>
                <w:sz w:val="26"/>
                <w:szCs w:val="26"/>
              </w:rPr>
              <w:t>0,05</w:t>
            </w:r>
          </w:p>
        </w:tc>
        <w:tc>
          <w:tcPr>
            <w:tcW w:w="1206" w:type="pct"/>
            <w:vAlign w:val="center"/>
          </w:tcPr>
          <w:p w14:paraId="1BA8600A"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2372B884" w14:textId="77777777" w:rsidTr="00F769B7">
        <w:trPr>
          <w:trHeight w:val="837"/>
          <w:jc w:val="center"/>
        </w:trPr>
        <w:tc>
          <w:tcPr>
            <w:tcW w:w="338" w:type="pct"/>
            <w:vAlign w:val="center"/>
          </w:tcPr>
          <w:p w14:paraId="3237DB53"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612" w:type="pct"/>
            <w:vAlign w:val="center"/>
          </w:tcPr>
          <w:p w14:paraId="23E5DCBD"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Trị</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số</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axit</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sau</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ôxy</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hóa</w:t>
            </w:r>
          </w:p>
        </w:tc>
        <w:tc>
          <w:tcPr>
            <w:tcW w:w="683" w:type="pct"/>
            <w:vAlign w:val="center"/>
          </w:tcPr>
          <w:p w14:paraId="4452137B"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2"/>
                <w:sz w:val="26"/>
                <w:szCs w:val="26"/>
              </w:rPr>
              <w:t>mgKH/1</w:t>
            </w:r>
            <w:r w:rsidRPr="00E96986">
              <w:rPr>
                <w:rFonts w:asciiTheme="majorHAnsi" w:hAnsiTheme="majorHAnsi" w:cstheme="majorHAnsi"/>
                <w:sz w:val="26"/>
                <w:szCs w:val="26"/>
              </w:rPr>
              <w:t>g</w:t>
            </w:r>
            <w:r w:rsidRPr="00E96986">
              <w:rPr>
                <w:rFonts w:asciiTheme="majorHAnsi" w:hAnsiTheme="majorHAnsi" w:cstheme="majorHAnsi"/>
                <w:sz w:val="26"/>
                <w:szCs w:val="26"/>
                <w:lang w:val="en-US"/>
              </w:rPr>
              <w:t xml:space="preserve"> </w:t>
            </w:r>
            <w:r w:rsidRPr="00E96986">
              <w:rPr>
                <w:rFonts w:asciiTheme="majorHAnsi" w:hAnsiTheme="majorHAnsi" w:cstheme="majorHAnsi"/>
                <w:sz w:val="26"/>
                <w:szCs w:val="26"/>
              </w:rPr>
              <w:t>dầu</w:t>
            </w:r>
          </w:p>
        </w:tc>
        <w:tc>
          <w:tcPr>
            <w:tcW w:w="1161" w:type="pct"/>
            <w:vAlign w:val="center"/>
          </w:tcPr>
          <w:p w14:paraId="1BC220D7"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u w:val="single"/>
              </w:rPr>
              <w:t>&lt;</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5"/>
                <w:sz w:val="26"/>
                <w:szCs w:val="26"/>
              </w:rPr>
              <w:t>0,3</w:t>
            </w:r>
          </w:p>
        </w:tc>
        <w:tc>
          <w:tcPr>
            <w:tcW w:w="1206" w:type="pct"/>
            <w:vAlign w:val="center"/>
          </w:tcPr>
          <w:p w14:paraId="017292B4"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0B9BE6E7" w14:textId="77777777" w:rsidTr="00F769B7">
        <w:trPr>
          <w:trHeight w:val="837"/>
          <w:jc w:val="center"/>
        </w:trPr>
        <w:tc>
          <w:tcPr>
            <w:tcW w:w="338" w:type="pct"/>
            <w:vAlign w:val="center"/>
          </w:tcPr>
          <w:p w14:paraId="031D717B"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4"/>
                <w:sz w:val="26"/>
                <w:szCs w:val="26"/>
              </w:rPr>
              <w:t>18.2</w:t>
            </w:r>
          </w:p>
        </w:tc>
        <w:tc>
          <w:tcPr>
            <w:tcW w:w="1612" w:type="pct"/>
            <w:vAlign w:val="center"/>
          </w:tcPr>
          <w:p w14:paraId="1B972C47"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Phương</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pháp</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thử</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theo</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thời</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gian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theo tiêu chuẩn ASTM D2112</w:t>
            </w:r>
          </w:p>
        </w:tc>
        <w:tc>
          <w:tcPr>
            <w:tcW w:w="683" w:type="pct"/>
            <w:vAlign w:val="center"/>
          </w:tcPr>
          <w:p w14:paraId="118A5E8D"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4"/>
                <w:sz w:val="26"/>
                <w:szCs w:val="26"/>
              </w:rPr>
              <w:t>phút</w:t>
            </w:r>
          </w:p>
        </w:tc>
        <w:tc>
          <w:tcPr>
            <w:tcW w:w="1161" w:type="pct"/>
            <w:vAlign w:val="center"/>
          </w:tcPr>
          <w:p w14:paraId="045A0348"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u w:val="single"/>
              </w:rPr>
              <w:t>&gt;</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5"/>
                <w:sz w:val="26"/>
                <w:szCs w:val="26"/>
              </w:rPr>
              <w:t>195</w:t>
            </w:r>
          </w:p>
        </w:tc>
        <w:tc>
          <w:tcPr>
            <w:tcW w:w="1206" w:type="pct"/>
            <w:vAlign w:val="center"/>
          </w:tcPr>
          <w:p w14:paraId="0C3C97E5"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129666F4" w14:textId="77777777" w:rsidTr="00F769B7">
        <w:trPr>
          <w:trHeight w:val="837"/>
          <w:jc w:val="center"/>
        </w:trPr>
        <w:tc>
          <w:tcPr>
            <w:tcW w:w="338" w:type="pct"/>
            <w:vAlign w:val="center"/>
          </w:tcPr>
          <w:p w14:paraId="76F5D84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4"/>
                <w:sz w:val="26"/>
                <w:szCs w:val="26"/>
              </w:rPr>
              <w:t>18.3</w:t>
            </w:r>
          </w:p>
        </w:tc>
        <w:tc>
          <w:tcPr>
            <w:tcW w:w="1612" w:type="pct"/>
            <w:vAlign w:val="center"/>
          </w:tcPr>
          <w:p w14:paraId="50785395"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Phương</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pháp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ASTM</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D2440</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72</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4"/>
                <w:sz w:val="26"/>
                <w:szCs w:val="26"/>
              </w:rPr>
              <w:t>giờ:</w:t>
            </w:r>
          </w:p>
        </w:tc>
        <w:tc>
          <w:tcPr>
            <w:tcW w:w="683" w:type="pct"/>
            <w:vAlign w:val="center"/>
          </w:tcPr>
          <w:p w14:paraId="332B6D8C"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24165559"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p>
        </w:tc>
        <w:tc>
          <w:tcPr>
            <w:tcW w:w="1206" w:type="pct"/>
            <w:vAlign w:val="center"/>
          </w:tcPr>
          <w:p w14:paraId="07D507BC"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6F000DB4" w14:textId="77777777" w:rsidTr="00F769B7">
        <w:trPr>
          <w:trHeight w:val="837"/>
          <w:jc w:val="center"/>
        </w:trPr>
        <w:tc>
          <w:tcPr>
            <w:tcW w:w="338" w:type="pct"/>
            <w:vAlign w:val="center"/>
          </w:tcPr>
          <w:p w14:paraId="2EF86633"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612" w:type="pct"/>
            <w:vAlign w:val="center"/>
          </w:tcPr>
          <w:p w14:paraId="0A7577EA"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Khối</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lượng</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4"/>
                <w:sz w:val="26"/>
                <w:szCs w:val="26"/>
              </w:rPr>
              <w:t>cặn:</w:t>
            </w:r>
          </w:p>
        </w:tc>
        <w:tc>
          <w:tcPr>
            <w:tcW w:w="683" w:type="pct"/>
            <w:vAlign w:val="center"/>
          </w:tcPr>
          <w:p w14:paraId="57860720"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w:t>
            </w:r>
          </w:p>
        </w:tc>
        <w:tc>
          <w:tcPr>
            <w:tcW w:w="1161" w:type="pct"/>
            <w:vAlign w:val="center"/>
          </w:tcPr>
          <w:p w14:paraId="4BCC3C87"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u w:val="single"/>
              </w:rPr>
              <w:t>&lt;</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5"/>
                <w:sz w:val="26"/>
                <w:szCs w:val="26"/>
              </w:rPr>
              <w:t>0,1</w:t>
            </w:r>
          </w:p>
        </w:tc>
        <w:tc>
          <w:tcPr>
            <w:tcW w:w="1206" w:type="pct"/>
            <w:vAlign w:val="center"/>
          </w:tcPr>
          <w:p w14:paraId="753AE214"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11DEDA1A" w14:textId="77777777" w:rsidTr="00F769B7">
        <w:trPr>
          <w:trHeight w:val="837"/>
          <w:jc w:val="center"/>
        </w:trPr>
        <w:tc>
          <w:tcPr>
            <w:tcW w:w="338" w:type="pct"/>
            <w:vAlign w:val="center"/>
          </w:tcPr>
          <w:p w14:paraId="701A96B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612" w:type="pct"/>
            <w:vAlign w:val="center"/>
          </w:tcPr>
          <w:p w14:paraId="4714F313"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Trị</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số</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axit</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sau</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ôxy</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hóa</w:t>
            </w:r>
          </w:p>
        </w:tc>
        <w:tc>
          <w:tcPr>
            <w:tcW w:w="683" w:type="pct"/>
            <w:vAlign w:val="center"/>
          </w:tcPr>
          <w:p w14:paraId="09BDFED7"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2"/>
                <w:sz w:val="26"/>
                <w:szCs w:val="26"/>
              </w:rPr>
              <w:t>mgKOH/1</w:t>
            </w:r>
            <w:r w:rsidRPr="00E96986">
              <w:rPr>
                <w:rFonts w:asciiTheme="majorHAnsi" w:hAnsiTheme="majorHAnsi" w:cstheme="majorHAnsi"/>
                <w:sz w:val="26"/>
                <w:szCs w:val="26"/>
              </w:rPr>
              <w:t>g dầu</w:t>
            </w:r>
          </w:p>
        </w:tc>
        <w:tc>
          <w:tcPr>
            <w:tcW w:w="1161" w:type="pct"/>
            <w:vAlign w:val="center"/>
          </w:tcPr>
          <w:p w14:paraId="58E636E6"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u w:val="single"/>
              </w:rPr>
              <w:t>&lt;</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5"/>
                <w:sz w:val="26"/>
                <w:szCs w:val="26"/>
              </w:rPr>
              <w:t>0,3</w:t>
            </w:r>
          </w:p>
        </w:tc>
        <w:tc>
          <w:tcPr>
            <w:tcW w:w="1206" w:type="pct"/>
            <w:vAlign w:val="center"/>
          </w:tcPr>
          <w:p w14:paraId="12D5099F"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1A3666C8" w14:textId="77777777" w:rsidTr="00F769B7">
        <w:trPr>
          <w:trHeight w:val="837"/>
          <w:jc w:val="center"/>
        </w:trPr>
        <w:tc>
          <w:tcPr>
            <w:tcW w:w="338" w:type="pct"/>
            <w:vAlign w:val="center"/>
          </w:tcPr>
          <w:p w14:paraId="2D61D9E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4"/>
                <w:sz w:val="26"/>
                <w:szCs w:val="26"/>
              </w:rPr>
              <w:t>18.4</w:t>
            </w:r>
          </w:p>
        </w:tc>
        <w:tc>
          <w:tcPr>
            <w:tcW w:w="1612" w:type="pct"/>
            <w:vAlign w:val="center"/>
          </w:tcPr>
          <w:p w14:paraId="1DF1778B"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Phương</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pháp</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GOST</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981-75:</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14</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giờ</w:t>
            </w:r>
          </w:p>
        </w:tc>
        <w:tc>
          <w:tcPr>
            <w:tcW w:w="683" w:type="pct"/>
            <w:vAlign w:val="center"/>
          </w:tcPr>
          <w:p w14:paraId="5383D64D"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03C13AC4"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p>
        </w:tc>
        <w:tc>
          <w:tcPr>
            <w:tcW w:w="1206" w:type="pct"/>
            <w:vAlign w:val="center"/>
          </w:tcPr>
          <w:p w14:paraId="26F82F2C"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612F72E9" w14:textId="77777777" w:rsidTr="00F769B7">
        <w:trPr>
          <w:trHeight w:val="837"/>
          <w:jc w:val="center"/>
        </w:trPr>
        <w:tc>
          <w:tcPr>
            <w:tcW w:w="338" w:type="pct"/>
            <w:vAlign w:val="center"/>
          </w:tcPr>
          <w:p w14:paraId="3411B82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612" w:type="pct"/>
            <w:vAlign w:val="center"/>
          </w:tcPr>
          <w:p w14:paraId="26D3BF63"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Khối</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lượng</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cặn</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4"/>
                <w:sz w:val="26"/>
                <w:szCs w:val="26"/>
              </w:rPr>
              <w:t>(%).</w:t>
            </w:r>
          </w:p>
        </w:tc>
        <w:tc>
          <w:tcPr>
            <w:tcW w:w="683" w:type="pct"/>
            <w:vAlign w:val="center"/>
          </w:tcPr>
          <w:p w14:paraId="24620A6A"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603648FE"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u w:val="single"/>
              </w:rPr>
              <w:t>&lt;</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4"/>
                <w:sz w:val="26"/>
                <w:szCs w:val="26"/>
              </w:rPr>
              <w:t>0,01</w:t>
            </w:r>
          </w:p>
        </w:tc>
        <w:tc>
          <w:tcPr>
            <w:tcW w:w="1206" w:type="pct"/>
            <w:vAlign w:val="center"/>
          </w:tcPr>
          <w:p w14:paraId="1D9B12DD"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393E482F" w14:textId="77777777" w:rsidTr="00F769B7">
        <w:trPr>
          <w:trHeight w:val="837"/>
          <w:jc w:val="center"/>
        </w:trPr>
        <w:tc>
          <w:tcPr>
            <w:tcW w:w="338" w:type="pct"/>
            <w:vAlign w:val="center"/>
          </w:tcPr>
          <w:p w14:paraId="7458518C"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612" w:type="pct"/>
            <w:vAlign w:val="center"/>
          </w:tcPr>
          <w:p w14:paraId="7B3D6031"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Trị</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số</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axit</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sau</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ôxy</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hóa</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 xml:space="preserve">(mgKOH/1g </w:t>
            </w:r>
            <w:r w:rsidRPr="00E96986">
              <w:rPr>
                <w:rFonts w:asciiTheme="majorHAnsi" w:hAnsiTheme="majorHAnsi" w:cstheme="majorHAnsi"/>
                <w:spacing w:val="-4"/>
                <w:sz w:val="26"/>
                <w:szCs w:val="26"/>
              </w:rPr>
              <w:t>dầu)</w:t>
            </w:r>
          </w:p>
        </w:tc>
        <w:tc>
          <w:tcPr>
            <w:tcW w:w="683" w:type="pct"/>
            <w:vAlign w:val="center"/>
          </w:tcPr>
          <w:p w14:paraId="7CA02D36"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27F362BC"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u w:val="single"/>
              </w:rPr>
              <w:t>&lt;</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5"/>
                <w:sz w:val="26"/>
                <w:szCs w:val="26"/>
              </w:rPr>
              <w:t>0,1</w:t>
            </w:r>
          </w:p>
        </w:tc>
        <w:tc>
          <w:tcPr>
            <w:tcW w:w="1206" w:type="pct"/>
            <w:vAlign w:val="center"/>
          </w:tcPr>
          <w:p w14:paraId="3F1F9259"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12FEAB6C" w14:textId="77777777" w:rsidTr="00F769B7">
        <w:trPr>
          <w:trHeight w:val="837"/>
          <w:jc w:val="center"/>
        </w:trPr>
        <w:tc>
          <w:tcPr>
            <w:tcW w:w="338" w:type="pct"/>
            <w:vAlign w:val="center"/>
          </w:tcPr>
          <w:p w14:paraId="25640379"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19</w:t>
            </w:r>
          </w:p>
        </w:tc>
        <w:tc>
          <w:tcPr>
            <w:tcW w:w="1612" w:type="pct"/>
            <w:vAlign w:val="center"/>
          </w:tcPr>
          <w:p w14:paraId="08E60EFA"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p>
          <w:p w14:paraId="7CD95460"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pacing w:val="-4"/>
                <w:sz w:val="26"/>
                <w:szCs w:val="26"/>
              </w:rPr>
              <w:t>PCBs</w:t>
            </w:r>
          </w:p>
        </w:tc>
        <w:tc>
          <w:tcPr>
            <w:tcW w:w="683" w:type="pct"/>
            <w:vAlign w:val="center"/>
          </w:tcPr>
          <w:p w14:paraId="3886D29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274AFF65"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rPr>
              <w:t>Không phát hiện (cho</w:t>
            </w:r>
            <w:r w:rsidRPr="00E96986">
              <w:rPr>
                <w:rFonts w:asciiTheme="majorHAnsi" w:hAnsiTheme="majorHAnsi" w:cstheme="majorHAnsi"/>
                <w:spacing w:val="-11"/>
                <w:sz w:val="26"/>
                <w:szCs w:val="26"/>
              </w:rPr>
              <w:t xml:space="preserve"> </w:t>
            </w:r>
            <w:r w:rsidRPr="00E96986">
              <w:rPr>
                <w:rFonts w:asciiTheme="majorHAnsi" w:hAnsiTheme="majorHAnsi" w:cstheme="majorHAnsi"/>
                <w:sz w:val="26"/>
                <w:szCs w:val="26"/>
              </w:rPr>
              <w:t>phép</w:t>
            </w:r>
            <w:r w:rsidRPr="00E96986">
              <w:rPr>
                <w:rFonts w:asciiTheme="majorHAnsi" w:hAnsiTheme="majorHAnsi" w:cstheme="majorHAnsi"/>
                <w:spacing w:val="-11"/>
                <w:sz w:val="26"/>
                <w:szCs w:val="26"/>
              </w:rPr>
              <w:t xml:space="preserve"> </w:t>
            </w:r>
            <w:r w:rsidRPr="00E96986">
              <w:rPr>
                <w:rFonts w:asciiTheme="majorHAnsi" w:hAnsiTheme="majorHAnsi" w:cstheme="majorHAnsi"/>
                <w:sz w:val="26"/>
                <w:szCs w:val="26"/>
              </w:rPr>
              <w:t>&lt;</w:t>
            </w:r>
            <w:r w:rsidRPr="00E96986">
              <w:rPr>
                <w:rFonts w:asciiTheme="majorHAnsi" w:hAnsiTheme="majorHAnsi" w:cstheme="majorHAnsi"/>
                <w:spacing w:val="-9"/>
                <w:sz w:val="26"/>
                <w:szCs w:val="26"/>
              </w:rPr>
              <w:t xml:space="preserve"> </w:t>
            </w:r>
            <w:r w:rsidRPr="00E96986">
              <w:rPr>
                <w:rFonts w:asciiTheme="majorHAnsi" w:hAnsiTheme="majorHAnsi" w:cstheme="majorHAnsi"/>
                <w:sz w:val="26"/>
                <w:szCs w:val="26"/>
              </w:rPr>
              <w:t>2</w:t>
            </w:r>
            <w:r w:rsidRPr="00E96986">
              <w:rPr>
                <w:rFonts w:asciiTheme="majorHAnsi" w:hAnsiTheme="majorHAnsi" w:cstheme="majorHAnsi"/>
                <w:spacing w:val="-11"/>
                <w:sz w:val="26"/>
                <w:szCs w:val="26"/>
              </w:rPr>
              <w:t xml:space="preserve"> </w:t>
            </w:r>
            <w:r w:rsidRPr="00E96986">
              <w:rPr>
                <w:rFonts w:asciiTheme="majorHAnsi" w:hAnsiTheme="majorHAnsi" w:cstheme="majorHAnsi"/>
                <w:sz w:val="26"/>
                <w:szCs w:val="26"/>
              </w:rPr>
              <w:t>mg/kg)</w:t>
            </w:r>
          </w:p>
        </w:tc>
        <w:tc>
          <w:tcPr>
            <w:tcW w:w="1206" w:type="pct"/>
            <w:vAlign w:val="center"/>
          </w:tcPr>
          <w:p w14:paraId="0334932C"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bl>
    <w:p w14:paraId="1D41ED25" w14:textId="14B9DA46" w:rsidR="00F769B7" w:rsidRPr="00E96986" w:rsidRDefault="00F769B7" w:rsidP="008C3CDB">
      <w:pPr>
        <w:pStyle w:val="Heading1"/>
        <w:numPr>
          <w:ilvl w:val="2"/>
          <w:numId w:val="23"/>
        </w:numPr>
        <w:tabs>
          <w:tab w:val="left" w:pos="284"/>
          <w:tab w:val="left" w:pos="708"/>
        </w:tabs>
        <w:spacing w:before="0" w:after="0" w:line="300" w:lineRule="auto"/>
        <w:jc w:val="both"/>
        <w:rPr>
          <w:rFonts w:asciiTheme="majorHAnsi" w:hAnsiTheme="majorHAnsi" w:cstheme="majorHAnsi"/>
          <w:sz w:val="26"/>
          <w:szCs w:val="26"/>
        </w:rPr>
      </w:pPr>
      <w:bookmarkStart w:id="14" w:name="4.4._Sứ_xuyên_và_ty_sứ"/>
      <w:bookmarkEnd w:id="14"/>
      <w:proofErr w:type="spellStart"/>
      <w:r w:rsidRPr="00E96986">
        <w:rPr>
          <w:rFonts w:asciiTheme="majorHAnsi" w:hAnsiTheme="majorHAnsi" w:cstheme="majorHAnsi"/>
          <w:sz w:val="26"/>
          <w:szCs w:val="26"/>
        </w:rPr>
        <w:t>Sứ</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xuyên</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ty</w:t>
      </w:r>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pacing w:val="-5"/>
          <w:sz w:val="26"/>
          <w:szCs w:val="26"/>
        </w:rPr>
        <w:t>sứ</w:t>
      </w:r>
      <w:proofErr w:type="spellEnd"/>
    </w:p>
    <w:p w14:paraId="053362C9" w14:textId="77777777" w:rsidR="00F769B7" w:rsidRPr="00E96986" w:rsidRDefault="00F769B7" w:rsidP="00F769B7">
      <w:pPr>
        <w:pStyle w:val="BodyText"/>
        <w:tabs>
          <w:tab w:val="left" w:pos="284"/>
        </w:tabs>
        <w:spacing w:line="300" w:lineRule="auto"/>
        <w:ind w:right="145" w:firstLine="567"/>
        <w:rPr>
          <w:rFonts w:asciiTheme="majorHAnsi" w:hAnsiTheme="majorHAnsi" w:cstheme="majorHAnsi"/>
          <w:sz w:val="26"/>
          <w:szCs w:val="26"/>
        </w:rPr>
      </w:pPr>
      <w:proofErr w:type="spellStart"/>
      <w:r w:rsidRPr="00E96986">
        <w:rPr>
          <w:rFonts w:asciiTheme="majorHAnsi" w:hAnsiTheme="majorHAnsi" w:cstheme="majorHAnsi"/>
          <w:sz w:val="26"/>
          <w:szCs w:val="26"/>
        </w:rPr>
        <w:t>Sứ</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xuyên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chịu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dòng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mức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dòng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quá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phép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z w:val="26"/>
          <w:szCs w:val="26"/>
        </w:rPr>
        <w:t xml:space="preserve"> MBA. Các </w:t>
      </w:r>
      <w:proofErr w:type="spellStart"/>
      <w:r w:rsidRPr="00E96986">
        <w:rPr>
          <w:rFonts w:asciiTheme="majorHAnsi" w:hAnsiTheme="majorHAnsi" w:cstheme="majorHAnsi"/>
          <w:sz w:val="26"/>
          <w:szCs w:val="26"/>
        </w:rPr>
        <w:t>sứ</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xuyên</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là</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loại</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ngoài</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trời</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ở</w:t>
      </w:r>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mỗi</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cấp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là</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cùng</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loại</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nhau</w:t>
      </w:r>
      <w:proofErr w:type="spellEnd"/>
      <w:r w:rsidRPr="00E96986">
        <w:rPr>
          <w:rFonts w:asciiTheme="majorHAnsi" w:hAnsiTheme="majorHAnsi" w:cstheme="majorHAnsi"/>
          <w:sz w:val="26"/>
          <w:szCs w:val="26"/>
        </w:rPr>
        <w:t>.</w:t>
      </w:r>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Sứ</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xuyên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tăng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cao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tần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số</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nghiệp</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xung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sét</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theo</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mức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dưới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đây</w:t>
      </w:r>
      <w:proofErr w:type="spellEnd"/>
      <w:r w:rsidRPr="00E96986">
        <w:rPr>
          <w:rFonts w:asciiTheme="majorHAnsi" w:hAnsiTheme="majorHAnsi" w:cstheme="majorHAnsi"/>
          <w:sz w:val="26"/>
          <w:szCs w:val="26"/>
        </w:rPr>
        <w:t>.</w:t>
      </w:r>
    </w:p>
    <w:p w14:paraId="1F61714B" w14:textId="77777777" w:rsidR="00F769B7" w:rsidRPr="00E96986" w:rsidRDefault="00F769B7" w:rsidP="00F769B7">
      <w:pPr>
        <w:pStyle w:val="BodyText"/>
        <w:tabs>
          <w:tab w:val="left" w:pos="284"/>
        </w:tabs>
        <w:spacing w:line="300" w:lineRule="auto"/>
        <w:ind w:right="147" w:firstLine="567"/>
        <w:rPr>
          <w:rFonts w:asciiTheme="majorHAnsi" w:hAnsiTheme="majorHAnsi" w:cstheme="majorHAnsi"/>
          <w:sz w:val="26"/>
          <w:szCs w:val="26"/>
        </w:rPr>
      </w:pPr>
      <w:proofErr w:type="spellStart"/>
      <w:r w:rsidRPr="00E96986">
        <w:rPr>
          <w:rFonts w:asciiTheme="majorHAnsi" w:hAnsiTheme="majorHAnsi" w:cstheme="majorHAnsi"/>
          <w:sz w:val="26"/>
          <w:szCs w:val="26"/>
        </w:rPr>
        <w:lastRenderedPageBreak/>
        <w:t>Toàn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bộ</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sứ</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xuyên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bố</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hợp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lý</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bên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ngoài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 xml:space="preserve"> MBA, </w:t>
      </w:r>
      <w:proofErr w:type="spellStart"/>
      <w:r w:rsidRPr="00E96986">
        <w:rPr>
          <w:rFonts w:asciiTheme="majorHAnsi" w:hAnsiTheme="majorHAnsi" w:cstheme="majorHAnsi"/>
          <w:sz w:val="26"/>
          <w:szCs w:val="26"/>
        </w:rPr>
        <w:t>cùng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cấp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cùng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phía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nhau</w:t>
      </w:r>
      <w:proofErr w:type="spellEnd"/>
      <w:r w:rsidRPr="00E96986">
        <w:rPr>
          <w:rFonts w:asciiTheme="majorHAnsi" w:hAnsiTheme="majorHAnsi" w:cstheme="majorHAnsi"/>
          <w:sz w:val="26"/>
          <w:szCs w:val="26"/>
        </w:rPr>
        <w:t>.</w:t>
      </w:r>
    </w:p>
    <w:p w14:paraId="78440D87" w14:textId="77777777" w:rsidR="00F769B7" w:rsidRPr="00E96986" w:rsidRDefault="00F769B7" w:rsidP="00F769B7">
      <w:pPr>
        <w:pStyle w:val="BodyText"/>
        <w:tabs>
          <w:tab w:val="left" w:pos="284"/>
        </w:tabs>
        <w:spacing w:line="300" w:lineRule="auto"/>
        <w:ind w:right="142" w:firstLine="567"/>
        <w:rPr>
          <w:rFonts w:asciiTheme="majorHAnsi" w:hAnsiTheme="majorHAnsi" w:cstheme="majorHAnsi"/>
          <w:sz w:val="26"/>
          <w:szCs w:val="26"/>
        </w:rPr>
      </w:pPr>
      <w:proofErr w:type="spellStart"/>
      <w:r w:rsidRPr="00E96986">
        <w:rPr>
          <w:rFonts w:asciiTheme="majorHAnsi" w:hAnsiTheme="majorHAnsi" w:cstheme="majorHAnsi"/>
          <w:sz w:val="26"/>
          <w:szCs w:val="26"/>
        </w:rPr>
        <w:t>Chiều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dài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đường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rò</w:t>
      </w:r>
      <w:proofErr w:type="spellEnd"/>
      <w:r w:rsidRPr="00E96986">
        <w:rPr>
          <w:rFonts w:asciiTheme="majorHAnsi" w:hAnsiTheme="majorHAnsi" w:cstheme="majorHAnsi"/>
          <w:sz w:val="26"/>
          <w:szCs w:val="26"/>
        </w:rPr>
        <w:t xml:space="preserve"> ≥ </w:t>
      </w:r>
      <w:r w:rsidRPr="00E96986">
        <w:rPr>
          <w:rFonts w:asciiTheme="majorHAnsi" w:hAnsiTheme="majorHAnsi" w:cstheme="majorHAnsi"/>
          <w:sz w:val="26"/>
          <w:szCs w:val="26"/>
          <w:lang w:val="en-US"/>
        </w:rPr>
        <w:t>25</w:t>
      </w:r>
      <w:r w:rsidRPr="00E96986">
        <w:rPr>
          <w:rFonts w:asciiTheme="majorHAnsi" w:hAnsiTheme="majorHAnsi" w:cstheme="majorHAnsi"/>
          <w:sz w:val="26"/>
          <w:szCs w:val="26"/>
        </w:rPr>
        <w:t xml:space="preserve">mm/kV. </w:t>
      </w:r>
      <w:proofErr w:type="spellStart"/>
      <w:r w:rsidRPr="00E96986">
        <w:rPr>
          <w:rFonts w:asciiTheme="majorHAnsi" w:hAnsiTheme="majorHAnsi" w:cstheme="majorHAnsi"/>
          <w:sz w:val="26"/>
          <w:szCs w:val="26"/>
        </w:rPr>
        <w:t>Khoảng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sứ</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lựa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chọn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theo</w:t>
      </w:r>
      <w:proofErr w:type="spellEnd"/>
      <w:r w:rsidRPr="00E96986">
        <w:rPr>
          <w:rFonts w:asciiTheme="majorHAnsi" w:hAnsiTheme="majorHAnsi" w:cstheme="majorHAnsi"/>
          <w:sz w:val="26"/>
          <w:szCs w:val="26"/>
        </w:rPr>
        <w:t xml:space="preserve"> IEC 60076. </w:t>
      </w:r>
      <w:proofErr w:type="spellStart"/>
      <w:r w:rsidRPr="00E96986">
        <w:rPr>
          <w:rFonts w:asciiTheme="majorHAnsi" w:hAnsiTheme="majorHAnsi" w:cstheme="majorHAnsi"/>
          <w:sz w:val="26"/>
          <w:szCs w:val="26"/>
        </w:rPr>
        <w:t>Chiều</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dài</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dòng</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rò</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bề</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mặt</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cách</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bị</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xác</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chiều</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dài</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dòng</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rò</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quy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thiểu</w:t>
      </w:r>
      <w:proofErr w:type="spellEnd"/>
      <w:r w:rsidRPr="00E96986">
        <w:rPr>
          <w:rFonts w:asciiTheme="majorHAnsi" w:hAnsiTheme="majorHAnsi" w:cstheme="majorHAnsi"/>
          <w:sz w:val="26"/>
          <w:szCs w:val="26"/>
        </w:rPr>
        <w:t xml:space="preserve"> (</w:t>
      </w:r>
      <w:r w:rsidRPr="00E96986">
        <w:rPr>
          <w:rFonts w:asciiTheme="majorHAnsi" w:hAnsiTheme="majorHAnsi" w:cstheme="majorHAnsi"/>
          <w:sz w:val="26"/>
          <w:szCs w:val="26"/>
          <w:lang w:val="en-US"/>
        </w:rPr>
        <w:t>25</w:t>
      </w:r>
      <w:r w:rsidRPr="00E96986">
        <w:rPr>
          <w:rFonts w:asciiTheme="majorHAnsi" w:hAnsiTheme="majorHAnsi" w:cstheme="majorHAnsi"/>
          <w:sz w:val="26"/>
          <w:szCs w:val="26"/>
        </w:rPr>
        <w:t xml:space="preserve">mm/kV) </w:t>
      </w:r>
      <w:proofErr w:type="spellStart"/>
      <w:r w:rsidRPr="00E96986">
        <w:rPr>
          <w:rFonts w:asciiTheme="majorHAnsi" w:hAnsiTheme="majorHAnsi" w:cstheme="majorHAnsi"/>
          <w:sz w:val="26"/>
          <w:szCs w:val="26"/>
        </w:rPr>
        <w:t>nhân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làm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việc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cực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đại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giữa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pha-pha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hệ</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thống</w:t>
      </w:r>
      <w:proofErr w:type="spellEnd"/>
      <w:r w:rsidRPr="00E96986">
        <w:rPr>
          <w:rFonts w:asciiTheme="majorHAnsi" w:hAnsiTheme="majorHAnsi" w:cstheme="majorHAnsi"/>
          <w:sz w:val="26"/>
          <w:szCs w:val="26"/>
        </w:rPr>
        <w:t>.</w:t>
      </w:r>
    </w:p>
    <w:p w14:paraId="65C7F897" w14:textId="77777777" w:rsidR="00F769B7" w:rsidRPr="00E96986" w:rsidRDefault="00F769B7" w:rsidP="00F769B7">
      <w:pPr>
        <w:pStyle w:val="BodyText"/>
        <w:tabs>
          <w:tab w:val="left" w:pos="284"/>
        </w:tabs>
        <w:spacing w:line="300" w:lineRule="auto"/>
        <w:ind w:firstLine="567"/>
        <w:rPr>
          <w:rFonts w:asciiTheme="majorHAnsi" w:hAnsiTheme="majorHAnsi" w:cstheme="majorHAnsi"/>
          <w:sz w:val="26"/>
          <w:szCs w:val="26"/>
        </w:rPr>
      </w:pPr>
      <w:proofErr w:type="spellStart"/>
      <w:r w:rsidRPr="00E96986">
        <w:rPr>
          <w:rFonts w:asciiTheme="majorHAnsi" w:hAnsiTheme="majorHAnsi" w:cstheme="majorHAnsi"/>
          <w:sz w:val="26"/>
          <w:szCs w:val="26"/>
        </w:rPr>
        <w:t>Sứ</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xuyên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tán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cắt</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nước</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mưa</w:t>
      </w:r>
      <w:proofErr w:type="spellEnd"/>
      <w:r w:rsidRPr="00E96986">
        <w:rPr>
          <w:rFonts w:asciiTheme="majorHAnsi" w:hAnsiTheme="majorHAnsi" w:cstheme="majorHAnsi"/>
          <w:sz w:val="26"/>
          <w:szCs w:val="26"/>
        </w:rPr>
        <w:t>.</w:t>
      </w:r>
    </w:p>
    <w:p w14:paraId="43989F22" w14:textId="77777777" w:rsidR="00F769B7" w:rsidRPr="00E96986" w:rsidRDefault="00F769B7" w:rsidP="00F769B7">
      <w:pPr>
        <w:pStyle w:val="BodyText"/>
        <w:tabs>
          <w:tab w:val="left" w:pos="284"/>
        </w:tabs>
        <w:spacing w:line="300" w:lineRule="auto"/>
        <w:ind w:right="148" w:firstLine="567"/>
        <w:rPr>
          <w:rFonts w:asciiTheme="majorHAnsi" w:hAnsiTheme="majorHAnsi" w:cstheme="majorHAnsi"/>
          <w:sz w:val="26"/>
          <w:szCs w:val="26"/>
        </w:rPr>
      </w:pPr>
      <w:r w:rsidRPr="00E96986">
        <w:rPr>
          <w:rFonts w:asciiTheme="majorHAnsi" w:hAnsiTheme="majorHAnsi" w:cstheme="majorHAnsi"/>
          <w:sz w:val="26"/>
          <w:szCs w:val="26"/>
        </w:rPr>
        <w:t xml:space="preserve">Ty </w:t>
      </w:r>
      <w:proofErr w:type="spellStart"/>
      <w:r w:rsidRPr="00E96986">
        <w:rPr>
          <w:rFonts w:asciiTheme="majorHAnsi" w:hAnsiTheme="majorHAnsi" w:cstheme="majorHAnsi"/>
          <w:sz w:val="26"/>
          <w:szCs w:val="26"/>
        </w:rPr>
        <w:t>sứ</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đồng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ren. </w:t>
      </w:r>
      <w:proofErr w:type="spellStart"/>
      <w:r w:rsidRPr="00E96986">
        <w:rPr>
          <w:rFonts w:asciiTheme="majorHAnsi" w:hAnsiTheme="majorHAnsi" w:cstheme="majorHAnsi"/>
          <w:sz w:val="26"/>
          <w:szCs w:val="26"/>
        </w:rPr>
        <w:t>Mỗi</w:t>
      </w:r>
      <w:proofErr w:type="spellEnd"/>
      <w:r w:rsidRPr="00E96986">
        <w:rPr>
          <w:rFonts w:asciiTheme="majorHAnsi" w:hAnsiTheme="majorHAnsi" w:cstheme="majorHAnsi"/>
          <w:sz w:val="26"/>
          <w:szCs w:val="26"/>
        </w:rPr>
        <w:t xml:space="preserve"> ty </w:t>
      </w:r>
      <w:proofErr w:type="spellStart"/>
      <w:r w:rsidRPr="00E96986">
        <w:rPr>
          <w:rFonts w:asciiTheme="majorHAnsi" w:hAnsiTheme="majorHAnsi" w:cstheme="majorHAnsi"/>
          <w:sz w:val="26"/>
          <w:szCs w:val="26"/>
        </w:rPr>
        <w:t>phía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trung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2 </w:t>
      </w:r>
      <w:proofErr w:type="spellStart"/>
      <w:r w:rsidRPr="00E96986">
        <w:rPr>
          <w:rFonts w:asciiTheme="majorHAnsi" w:hAnsiTheme="majorHAnsi" w:cstheme="majorHAnsi"/>
          <w:sz w:val="26"/>
          <w:szCs w:val="26"/>
        </w:rPr>
        <w:t>đai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ốc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vòng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đồng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để</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hãm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thanh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trung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Ty </w:t>
      </w:r>
      <w:proofErr w:type="spellStart"/>
      <w:r w:rsidRPr="00E96986">
        <w:rPr>
          <w:rFonts w:asciiTheme="majorHAnsi" w:hAnsiTheme="majorHAnsi" w:cstheme="majorHAnsi"/>
          <w:sz w:val="26"/>
          <w:szCs w:val="26"/>
        </w:rPr>
        <w:t>sứ</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phía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đồng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ren </w:t>
      </w:r>
      <w:proofErr w:type="spellStart"/>
      <w:r w:rsidRPr="00E96986">
        <w:rPr>
          <w:rFonts w:asciiTheme="majorHAnsi" w:hAnsiTheme="majorHAnsi" w:cstheme="majorHAnsi"/>
          <w:sz w:val="26"/>
          <w:szCs w:val="26"/>
        </w:rPr>
        <w:t>để</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bắt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cốt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mặt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tiếp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xúc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đảm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bảo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độ</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dòng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&lt; 1 A/mm</w:t>
      </w:r>
      <w:r w:rsidRPr="00E96986">
        <w:rPr>
          <w:rFonts w:asciiTheme="majorHAnsi" w:hAnsiTheme="majorHAnsi" w:cstheme="majorHAnsi"/>
          <w:sz w:val="26"/>
          <w:szCs w:val="26"/>
          <w:vertAlign w:val="superscript"/>
        </w:rPr>
        <w:t>2</w:t>
      </w:r>
      <w:r w:rsidRPr="00E96986">
        <w:rPr>
          <w:rFonts w:asciiTheme="majorHAnsi" w:hAnsiTheme="majorHAnsi" w:cstheme="majorHAnsi"/>
          <w:sz w:val="26"/>
          <w:szCs w:val="26"/>
        </w:rPr>
        <w:t>.</w:t>
      </w:r>
    </w:p>
    <w:p w14:paraId="511DB2DE" w14:textId="77777777" w:rsidR="00F769B7" w:rsidRPr="00E96986" w:rsidRDefault="00F769B7" w:rsidP="00F769B7">
      <w:pPr>
        <w:pStyle w:val="BodyText"/>
        <w:tabs>
          <w:tab w:val="left" w:pos="284"/>
        </w:tabs>
        <w:spacing w:line="300" w:lineRule="auto"/>
        <w:rPr>
          <w:rFonts w:asciiTheme="majorHAnsi" w:hAnsiTheme="majorHAnsi" w:cstheme="majorHAnsi"/>
          <w:sz w:val="26"/>
          <w:szCs w:val="2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65"/>
        <w:gridCol w:w="3543"/>
        <w:gridCol w:w="1128"/>
        <w:gridCol w:w="2145"/>
        <w:gridCol w:w="2047"/>
      </w:tblGrid>
      <w:tr w:rsidR="00E96986" w:rsidRPr="00E96986" w14:paraId="087BE5A7" w14:textId="77777777" w:rsidTr="008C3CDB">
        <w:trPr>
          <w:trHeight w:val="580"/>
          <w:tblHeader/>
        </w:trPr>
        <w:tc>
          <w:tcPr>
            <w:tcW w:w="397" w:type="pct"/>
            <w:vAlign w:val="center"/>
          </w:tcPr>
          <w:p w14:paraId="7B63CE7A"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b/>
                <w:sz w:val="26"/>
                <w:szCs w:val="26"/>
              </w:rPr>
            </w:pPr>
            <w:r w:rsidRPr="00E96986">
              <w:rPr>
                <w:rFonts w:asciiTheme="majorHAnsi" w:hAnsiTheme="majorHAnsi" w:cstheme="majorHAnsi"/>
                <w:b/>
                <w:spacing w:val="-5"/>
                <w:sz w:val="26"/>
                <w:szCs w:val="26"/>
              </w:rPr>
              <w:t>STT</w:t>
            </w:r>
          </w:p>
        </w:tc>
        <w:tc>
          <w:tcPr>
            <w:tcW w:w="1840" w:type="pct"/>
            <w:vAlign w:val="center"/>
          </w:tcPr>
          <w:p w14:paraId="3EF52ABD"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b/>
                <w:sz w:val="26"/>
                <w:szCs w:val="26"/>
              </w:rPr>
            </w:pPr>
            <w:r w:rsidRPr="00E96986">
              <w:rPr>
                <w:rFonts w:asciiTheme="majorHAnsi" w:hAnsiTheme="majorHAnsi" w:cstheme="majorHAnsi"/>
                <w:b/>
                <w:sz w:val="26"/>
                <w:szCs w:val="26"/>
              </w:rPr>
              <w:t>Hạng</w:t>
            </w:r>
            <w:r w:rsidRPr="00E96986">
              <w:rPr>
                <w:rFonts w:asciiTheme="majorHAnsi" w:hAnsiTheme="majorHAnsi" w:cstheme="majorHAnsi"/>
                <w:b/>
                <w:spacing w:val="-10"/>
                <w:sz w:val="26"/>
                <w:szCs w:val="26"/>
              </w:rPr>
              <w:t xml:space="preserve"> </w:t>
            </w:r>
            <w:r w:rsidRPr="00E96986">
              <w:rPr>
                <w:rFonts w:asciiTheme="majorHAnsi" w:hAnsiTheme="majorHAnsi" w:cstheme="majorHAnsi"/>
                <w:b/>
                <w:spacing w:val="-5"/>
                <w:sz w:val="26"/>
                <w:szCs w:val="26"/>
              </w:rPr>
              <w:t>mục</w:t>
            </w:r>
          </w:p>
        </w:tc>
        <w:tc>
          <w:tcPr>
            <w:tcW w:w="586" w:type="pct"/>
            <w:vAlign w:val="center"/>
          </w:tcPr>
          <w:p w14:paraId="5E75576B" w14:textId="77777777" w:rsidR="00F769B7" w:rsidRPr="00E96986" w:rsidRDefault="00F769B7" w:rsidP="00F769B7">
            <w:pPr>
              <w:pStyle w:val="TableParagraph"/>
              <w:tabs>
                <w:tab w:val="left" w:pos="284"/>
              </w:tabs>
              <w:spacing w:before="0" w:line="300" w:lineRule="auto"/>
              <w:ind w:right="3"/>
              <w:jc w:val="center"/>
              <w:rPr>
                <w:rFonts w:asciiTheme="majorHAnsi" w:hAnsiTheme="majorHAnsi" w:cstheme="majorHAnsi"/>
                <w:b/>
                <w:sz w:val="26"/>
                <w:szCs w:val="26"/>
              </w:rPr>
            </w:pPr>
            <w:r w:rsidRPr="00E96986">
              <w:rPr>
                <w:rFonts w:asciiTheme="majorHAnsi" w:hAnsiTheme="majorHAnsi" w:cstheme="majorHAnsi"/>
                <w:b/>
                <w:sz w:val="26"/>
                <w:szCs w:val="26"/>
              </w:rPr>
              <w:t>Đơn</w:t>
            </w:r>
            <w:r w:rsidRPr="00E96986">
              <w:rPr>
                <w:rFonts w:asciiTheme="majorHAnsi" w:hAnsiTheme="majorHAnsi" w:cstheme="majorHAnsi"/>
                <w:b/>
                <w:spacing w:val="-8"/>
                <w:sz w:val="26"/>
                <w:szCs w:val="26"/>
              </w:rPr>
              <w:t xml:space="preserve"> </w:t>
            </w:r>
            <w:r w:rsidRPr="00E96986">
              <w:rPr>
                <w:rFonts w:asciiTheme="majorHAnsi" w:hAnsiTheme="majorHAnsi" w:cstheme="majorHAnsi"/>
                <w:b/>
                <w:spacing w:val="-5"/>
                <w:sz w:val="26"/>
                <w:szCs w:val="26"/>
              </w:rPr>
              <w:t>vị</w:t>
            </w:r>
          </w:p>
        </w:tc>
        <w:tc>
          <w:tcPr>
            <w:tcW w:w="1114" w:type="pct"/>
            <w:vAlign w:val="center"/>
          </w:tcPr>
          <w:p w14:paraId="56A79E01" w14:textId="77777777" w:rsidR="00F769B7" w:rsidRPr="00E96986" w:rsidRDefault="00F769B7" w:rsidP="00F769B7">
            <w:pPr>
              <w:pStyle w:val="TableParagraph"/>
              <w:tabs>
                <w:tab w:val="left" w:pos="284"/>
              </w:tabs>
              <w:spacing w:before="0" w:line="300" w:lineRule="auto"/>
              <w:ind w:right="3"/>
              <w:jc w:val="center"/>
              <w:rPr>
                <w:rFonts w:asciiTheme="majorHAnsi" w:hAnsiTheme="majorHAnsi" w:cstheme="majorHAnsi"/>
                <w:b/>
                <w:sz w:val="26"/>
                <w:szCs w:val="26"/>
              </w:rPr>
            </w:pPr>
            <w:r w:rsidRPr="00E96986">
              <w:rPr>
                <w:rFonts w:asciiTheme="majorHAnsi" w:hAnsiTheme="majorHAnsi" w:cstheme="majorHAnsi"/>
                <w:b/>
                <w:sz w:val="26"/>
                <w:szCs w:val="26"/>
              </w:rPr>
              <w:t>Yêu</w:t>
            </w:r>
            <w:r w:rsidRPr="00E96986">
              <w:rPr>
                <w:rFonts w:asciiTheme="majorHAnsi" w:hAnsiTheme="majorHAnsi" w:cstheme="majorHAnsi"/>
                <w:b/>
                <w:spacing w:val="-6"/>
                <w:sz w:val="26"/>
                <w:szCs w:val="26"/>
              </w:rPr>
              <w:t xml:space="preserve"> </w:t>
            </w:r>
            <w:r w:rsidRPr="00E96986">
              <w:rPr>
                <w:rFonts w:asciiTheme="majorHAnsi" w:hAnsiTheme="majorHAnsi" w:cstheme="majorHAnsi"/>
                <w:b/>
                <w:spacing w:val="-5"/>
                <w:sz w:val="26"/>
                <w:szCs w:val="26"/>
              </w:rPr>
              <w:t>cầu</w:t>
            </w:r>
          </w:p>
        </w:tc>
        <w:tc>
          <w:tcPr>
            <w:tcW w:w="1063" w:type="pct"/>
            <w:vAlign w:val="center"/>
          </w:tcPr>
          <w:p w14:paraId="7765690C" w14:textId="77777777" w:rsidR="00F769B7" w:rsidRPr="00E96986" w:rsidRDefault="00F769B7" w:rsidP="00F769B7">
            <w:pPr>
              <w:pStyle w:val="TableParagraph"/>
              <w:tabs>
                <w:tab w:val="left" w:pos="284"/>
              </w:tabs>
              <w:spacing w:before="0" w:line="300" w:lineRule="auto"/>
              <w:ind w:right="3"/>
              <w:jc w:val="center"/>
              <w:rPr>
                <w:rFonts w:asciiTheme="majorHAnsi" w:hAnsiTheme="majorHAnsi" w:cstheme="majorHAnsi"/>
                <w:b/>
                <w:sz w:val="26"/>
                <w:szCs w:val="26"/>
                <w:lang w:val="en-US"/>
              </w:rPr>
            </w:pPr>
            <w:proofErr w:type="spellStart"/>
            <w:r w:rsidRPr="00E96986">
              <w:rPr>
                <w:rFonts w:asciiTheme="majorHAnsi" w:hAnsiTheme="majorHAnsi" w:cstheme="majorHAnsi"/>
                <w:b/>
                <w:sz w:val="26"/>
                <w:szCs w:val="26"/>
                <w:lang w:val="en-US"/>
              </w:rPr>
              <w:t>Đáp</w:t>
            </w:r>
            <w:proofErr w:type="spellEnd"/>
            <w:r w:rsidRPr="00E96986">
              <w:rPr>
                <w:rFonts w:asciiTheme="majorHAnsi" w:hAnsiTheme="majorHAnsi" w:cstheme="majorHAnsi"/>
                <w:b/>
                <w:sz w:val="26"/>
                <w:szCs w:val="26"/>
                <w:lang w:val="en-US"/>
              </w:rPr>
              <w:t xml:space="preserve"> </w:t>
            </w:r>
            <w:proofErr w:type="spellStart"/>
            <w:r w:rsidRPr="00E96986">
              <w:rPr>
                <w:rFonts w:asciiTheme="majorHAnsi" w:hAnsiTheme="majorHAnsi" w:cstheme="majorHAnsi"/>
                <w:b/>
                <w:sz w:val="26"/>
                <w:szCs w:val="26"/>
                <w:lang w:val="en-US"/>
              </w:rPr>
              <w:t>ứng</w:t>
            </w:r>
            <w:proofErr w:type="spellEnd"/>
          </w:p>
        </w:tc>
      </w:tr>
      <w:tr w:rsidR="00E96986" w:rsidRPr="00E96986" w14:paraId="021F46C1" w14:textId="77777777" w:rsidTr="008C3CDB">
        <w:trPr>
          <w:trHeight w:val="477"/>
        </w:trPr>
        <w:tc>
          <w:tcPr>
            <w:tcW w:w="397" w:type="pct"/>
            <w:vAlign w:val="center"/>
          </w:tcPr>
          <w:p w14:paraId="1425E78D"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lang w:val="en-US"/>
              </w:rPr>
            </w:pPr>
            <w:r w:rsidRPr="00E96986">
              <w:rPr>
                <w:rFonts w:asciiTheme="majorHAnsi" w:hAnsiTheme="majorHAnsi" w:cstheme="majorHAnsi"/>
                <w:sz w:val="26"/>
                <w:szCs w:val="26"/>
                <w:lang w:val="en-US"/>
              </w:rPr>
              <w:t>1</w:t>
            </w:r>
          </w:p>
        </w:tc>
        <w:tc>
          <w:tcPr>
            <w:tcW w:w="1840" w:type="pct"/>
            <w:vAlign w:val="center"/>
          </w:tcPr>
          <w:p w14:paraId="0D30C253"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Sứ</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xuyên</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phía</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2"/>
                <w:sz w:val="26"/>
                <w:szCs w:val="26"/>
                <w:lang w:val="en-US"/>
              </w:rPr>
              <w:t>35</w:t>
            </w:r>
            <w:r w:rsidRPr="00E96986">
              <w:rPr>
                <w:rFonts w:asciiTheme="majorHAnsi" w:hAnsiTheme="majorHAnsi" w:cstheme="majorHAnsi"/>
                <w:spacing w:val="-2"/>
                <w:sz w:val="26"/>
                <w:szCs w:val="26"/>
              </w:rPr>
              <w:t>kV:</w:t>
            </w:r>
          </w:p>
        </w:tc>
        <w:tc>
          <w:tcPr>
            <w:tcW w:w="586" w:type="pct"/>
            <w:vAlign w:val="center"/>
          </w:tcPr>
          <w:p w14:paraId="229BA32D"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47CFB197"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063" w:type="pct"/>
            <w:vAlign w:val="center"/>
          </w:tcPr>
          <w:p w14:paraId="05DCC932"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60C800FE" w14:textId="77777777" w:rsidTr="008C3CDB">
        <w:trPr>
          <w:trHeight w:val="477"/>
        </w:trPr>
        <w:tc>
          <w:tcPr>
            <w:tcW w:w="397" w:type="pct"/>
            <w:vAlign w:val="center"/>
          </w:tcPr>
          <w:p w14:paraId="04EA0773"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212C7623"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Nhà</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sản</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4"/>
                <w:sz w:val="26"/>
                <w:szCs w:val="26"/>
              </w:rPr>
              <w:t>xuất</w:t>
            </w:r>
          </w:p>
        </w:tc>
        <w:tc>
          <w:tcPr>
            <w:tcW w:w="586" w:type="pct"/>
            <w:vAlign w:val="center"/>
          </w:tcPr>
          <w:p w14:paraId="41BCDF6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05D2E340"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0664B6DD"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1E67D605" w14:textId="77777777" w:rsidTr="008C3CDB">
        <w:trPr>
          <w:trHeight w:val="477"/>
        </w:trPr>
        <w:tc>
          <w:tcPr>
            <w:tcW w:w="397" w:type="pct"/>
            <w:vAlign w:val="center"/>
          </w:tcPr>
          <w:p w14:paraId="73DAFFC4"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3392E6D5"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Nước</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sản</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4"/>
                <w:sz w:val="26"/>
                <w:szCs w:val="26"/>
              </w:rPr>
              <w:t>xuất</w:t>
            </w:r>
          </w:p>
        </w:tc>
        <w:tc>
          <w:tcPr>
            <w:tcW w:w="586" w:type="pct"/>
            <w:vAlign w:val="center"/>
          </w:tcPr>
          <w:p w14:paraId="25AE511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2B6AE0A3"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3E38A6E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1F03D9B6" w14:textId="77777777" w:rsidTr="008C3CDB">
        <w:trPr>
          <w:trHeight w:val="477"/>
        </w:trPr>
        <w:tc>
          <w:tcPr>
            <w:tcW w:w="397" w:type="pct"/>
            <w:vAlign w:val="center"/>
          </w:tcPr>
          <w:p w14:paraId="108A3917"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21BCCE78"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Mã</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4"/>
                <w:sz w:val="26"/>
                <w:szCs w:val="26"/>
              </w:rPr>
              <w:t>hiệu</w:t>
            </w:r>
          </w:p>
        </w:tc>
        <w:tc>
          <w:tcPr>
            <w:tcW w:w="586" w:type="pct"/>
            <w:vAlign w:val="center"/>
          </w:tcPr>
          <w:p w14:paraId="6349A463"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1B345F2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4333384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65EA1955" w14:textId="77777777" w:rsidTr="008C3CDB">
        <w:trPr>
          <w:trHeight w:val="477"/>
        </w:trPr>
        <w:tc>
          <w:tcPr>
            <w:tcW w:w="397" w:type="pct"/>
            <w:vAlign w:val="center"/>
          </w:tcPr>
          <w:p w14:paraId="71C3D8A1"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015A9D91"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Loại</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lắp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đặt</w:t>
            </w:r>
            <w:r w:rsidRPr="00E96986">
              <w:rPr>
                <w:rFonts w:asciiTheme="majorHAnsi" w:hAnsiTheme="majorHAnsi" w:cstheme="majorHAnsi"/>
                <w:spacing w:val="-2"/>
                <w:sz w:val="26"/>
                <w:szCs w:val="26"/>
              </w:rPr>
              <w:t xml:space="preserve"> </w:t>
            </w:r>
            <w:r w:rsidRPr="00E96986">
              <w:rPr>
                <w:rFonts w:asciiTheme="majorHAnsi" w:hAnsiTheme="majorHAnsi" w:cstheme="majorHAnsi"/>
                <w:sz w:val="26"/>
                <w:szCs w:val="26"/>
              </w:rPr>
              <w:t>vận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hành</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ngoài</w:t>
            </w:r>
            <w:r w:rsidRPr="00E96986">
              <w:rPr>
                <w:rFonts w:asciiTheme="majorHAnsi" w:hAnsiTheme="majorHAnsi" w:cstheme="majorHAnsi"/>
                <w:spacing w:val="-4"/>
                <w:sz w:val="26"/>
                <w:szCs w:val="26"/>
              </w:rPr>
              <w:t xml:space="preserve"> trời</w:t>
            </w:r>
          </w:p>
        </w:tc>
        <w:tc>
          <w:tcPr>
            <w:tcW w:w="586" w:type="pct"/>
            <w:vAlign w:val="center"/>
          </w:tcPr>
          <w:p w14:paraId="0C5B6792"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29A0FFB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Đáp</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5"/>
                <w:sz w:val="26"/>
                <w:szCs w:val="26"/>
              </w:rPr>
              <w:t>ứng</w:t>
            </w:r>
          </w:p>
        </w:tc>
        <w:tc>
          <w:tcPr>
            <w:tcW w:w="1063" w:type="pct"/>
            <w:vAlign w:val="center"/>
          </w:tcPr>
          <w:p w14:paraId="207FE7B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53142337" w14:textId="77777777" w:rsidTr="008C3CDB">
        <w:trPr>
          <w:trHeight w:val="477"/>
        </w:trPr>
        <w:tc>
          <w:tcPr>
            <w:tcW w:w="397" w:type="pct"/>
            <w:vAlign w:val="center"/>
          </w:tcPr>
          <w:p w14:paraId="60DAC800"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4437A2BC"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Tiêu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chuẩn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4"/>
                <w:sz w:val="26"/>
                <w:szCs w:val="26"/>
              </w:rPr>
              <w:t>dụng</w:t>
            </w:r>
          </w:p>
        </w:tc>
        <w:tc>
          <w:tcPr>
            <w:tcW w:w="586" w:type="pct"/>
            <w:vAlign w:val="center"/>
          </w:tcPr>
          <w:p w14:paraId="256ACE01"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0D6DCFB0"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48C545D0"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095C42B8" w14:textId="77777777" w:rsidTr="008C3CDB">
        <w:trPr>
          <w:trHeight w:val="477"/>
        </w:trPr>
        <w:tc>
          <w:tcPr>
            <w:tcW w:w="397" w:type="pct"/>
            <w:vAlign w:val="center"/>
          </w:tcPr>
          <w:p w14:paraId="4697C8FA"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4805EA0C"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Điện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định</w:t>
            </w:r>
            <w:r w:rsidRPr="00E96986">
              <w:rPr>
                <w:rFonts w:asciiTheme="majorHAnsi" w:hAnsiTheme="majorHAnsi" w:cstheme="majorHAnsi"/>
                <w:spacing w:val="-5"/>
                <w:sz w:val="26"/>
                <w:szCs w:val="26"/>
              </w:rPr>
              <w:t xml:space="preserve"> mức</w:t>
            </w:r>
          </w:p>
        </w:tc>
        <w:tc>
          <w:tcPr>
            <w:tcW w:w="586" w:type="pct"/>
            <w:vAlign w:val="center"/>
          </w:tcPr>
          <w:p w14:paraId="25F0B649"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kV</w:t>
            </w:r>
          </w:p>
        </w:tc>
        <w:tc>
          <w:tcPr>
            <w:tcW w:w="1114" w:type="pct"/>
            <w:vAlign w:val="center"/>
          </w:tcPr>
          <w:p w14:paraId="1E8DE5E3"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lang w:val="en-US"/>
              </w:rPr>
            </w:pPr>
            <w:r w:rsidRPr="00E96986">
              <w:rPr>
                <w:rFonts w:asciiTheme="majorHAnsi" w:hAnsiTheme="majorHAnsi" w:cstheme="majorHAnsi"/>
                <w:spacing w:val="-5"/>
                <w:sz w:val="26"/>
                <w:szCs w:val="26"/>
                <w:lang w:val="en-US"/>
              </w:rPr>
              <w:t>38,5</w:t>
            </w:r>
          </w:p>
        </w:tc>
        <w:tc>
          <w:tcPr>
            <w:tcW w:w="1063" w:type="pct"/>
            <w:vAlign w:val="center"/>
          </w:tcPr>
          <w:p w14:paraId="44B9075D"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2959E6F5" w14:textId="77777777" w:rsidTr="008C3CDB">
        <w:trPr>
          <w:trHeight w:val="477"/>
        </w:trPr>
        <w:tc>
          <w:tcPr>
            <w:tcW w:w="397" w:type="pct"/>
            <w:vAlign w:val="center"/>
          </w:tcPr>
          <w:p w14:paraId="33784EB5"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297042A2"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Điện</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chịu</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đựng</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tần</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số</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công</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nghiệm (dry)trong 1 phút</w:t>
            </w:r>
          </w:p>
        </w:tc>
        <w:tc>
          <w:tcPr>
            <w:tcW w:w="586" w:type="pct"/>
            <w:vAlign w:val="center"/>
          </w:tcPr>
          <w:p w14:paraId="52B90243"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2"/>
                <w:sz w:val="26"/>
                <w:szCs w:val="26"/>
              </w:rPr>
              <w:t>kVrms</w:t>
            </w:r>
          </w:p>
        </w:tc>
        <w:tc>
          <w:tcPr>
            <w:tcW w:w="1114" w:type="pct"/>
            <w:vAlign w:val="center"/>
          </w:tcPr>
          <w:p w14:paraId="1E98B423"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lang w:val="en-US"/>
              </w:rPr>
            </w:pPr>
            <w:r w:rsidRPr="00E96986">
              <w:rPr>
                <w:rFonts w:asciiTheme="majorHAnsi" w:hAnsiTheme="majorHAnsi" w:cstheme="majorHAnsi"/>
                <w:spacing w:val="-5"/>
                <w:sz w:val="26"/>
                <w:szCs w:val="26"/>
              </w:rPr>
              <w:t>≥</w:t>
            </w:r>
            <w:r w:rsidRPr="00E96986">
              <w:rPr>
                <w:rFonts w:asciiTheme="majorHAnsi" w:hAnsiTheme="majorHAnsi" w:cstheme="majorHAnsi"/>
                <w:spacing w:val="-5"/>
                <w:sz w:val="26"/>
                <w:szCs w:val="26"/>
                <w:lang w:val="en-US"/>
              </w:rPr>
              <w:t>75</w:t>
            </w:r>
          </w:p>
        </w:tc>
        <w:tc>
          <w:tcPr>
            <w:tcW w:w="1063" w:type="pct"/>
            <w:vAlign w:val="center"/>
          </w:tcPr>
          <w:p w14:paraId="6343567D"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63CE121E" w14:textId="77777777" w:rsidTr="008C3CDB">
        <w:trPr>
          <w:trHeight w:val="477"/>
        </w:trPr>
        <w:tc>
          <w:tcPr>
            <w:tcW w:w="397" w:type="pct"/>
            <w:vAlign w:val="center"/>
          </w:tcPr>
          <w:p w14:paraId="78FE0DE8"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4568735E"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Điện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chịu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đựng</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xung</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2"/>
                <w:sz w:val="26"/>
                <w:szCs w:val="26"/>
              </w:rPr>
              <w:t>(1,2/50µs)</w:t>
            </w:r>
          </w:p>
        </w:tc>
        <w:tc>
          <w:tcPr>
            <w:tcW w:w="586" w:type="pct"/>
            <w:vAlign w:val="center"/>
          </w:tcPr>
          <w:p w14:paraId="531EC12D"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2"/>
                <w:sz w:val="26"/>
                <w:szCs w:val="26"/>
              </w:rPr>
              <w:t>kVpeak</w:t>
            </w:r>
          </w:p>
        </w:tc>
        <w:tc>
          <w:tcPr>
            <w:tcW w:w="1114" w:type="pct"/>
            <w:vAlign w:val="center"/>
          </w:tcPr>
          <w:p w14:paraId="5DE5C7F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lang w:val="en-US"/>
              </w:rPr>
            </w:pPr>
            <w:r w:rsidRPr="00E96986">
              <w:rPr>
                <w:rFonts w:asciiTheme="majorHAnsi" w:hAnsiTheme="majorHAnsi" w:cstheme="majorHAnsi"/>
                <w:spacing w:val="-4"/>
                <w:sz w:val="26"/>
                <w:szCs w:val="26"/>
              </w:rPr>
              <w:t>≥1</w:t>
            </w:r>
            <w:r w:rsidRPr="00E96986">
              <w:rPr>
                <w:rFonts w:asciiTheme="majorHAnsi" w:hAnsiTheme="majorHAnsi" w:cstheme="majorHAnsi"/>
                <w:spacing w:val="-4"/>
                <w:sz w:val="26"/>
                <w:szCs w:val="26"/>
                <w:lang w:val="en-US"/>
              </w:rPr>
              <w:t>80</w:t>
            </w:r>
          </w:p>
        </w:tc>
        <w:tc>
          <w:tcPr>
            <w:tcW w:w="1063" w:type="pct"/>
            <w:vAlign w:val="center"/>
          </w:tcPr>
          <w:p w14:paraId="533643A6"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72069129" w14:textId="77777777" w:rsidTr="008C3CDB">
        <w:trPr>
          <w:trHeight w:val="477"/>
        </w:trPr>
        <w:tc>
          <w:tcPr>
            <w:tcW w:w="397" w:type="pct"/>
            <w:vAlign w:val="center"/>
          </w:tcPr>
          <w:p w14:paraId="7399E86E"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7276B480"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Chiều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dài</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đường</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rò</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sứ</w:t>
            </w:r>
            <w:r w:rsidRPr="00E96986">
              <w:rPr>
                <w:rFonts w:asciiTheme="majorHAnsi" w:hAnsiTheme="majorHAnsi" w:cstheme="majorHAnsi"/>
                <w:spacing w:val="-2"/>
                <w:sz w:val="26"/>
                <w:szCs w:val="26"/>
              </w:rPr>
              <w:t xml:space="preserve"> </w:t>
            </w:r>
            <w:r w:rsidRPr="00E96986">
              <w:rPr>
                <w:rFonts w:asciiTheme="majorHAnsi" w:hAnsiTheme="majorHAnsi" w:cstheme="majorHAnsi"/>
                <w:sz w:val="26"/>
                <w:szCs w:val="26"/>
              </w:rPr>
              <w:t>cách</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điện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phía</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cao</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7"/>
                <w:sz w:val="26"/>
                <w:szCs w:val="26"/>
              </w:rPr>
              <w:t>áp</w:t>
            </w:r>
          </w:p>
        </w:tc>
        <w:tc>
          <w:tcPr>
            <w:tcW w:w="586" w:type="pct"/>
            <w:vAlign w:val="center"/>
          </w:tcPr>
          <w:p w14:paraId="4EF78C1C"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2"/>
                <w:sz w:val="26"/>
                <w:szCs w:val="26"/>
              </w:rPr>
              <w:t>mm/kV</w:t>
            </w:r>
          </w:p>
        </w:tc>
        <w:tc>
          <w:tcPr>
            <w:tcW w:w="1114" w:type="pct"/>
            <w:vAlign w:val="center"/>
          </w:tcPr>
          <w:p w14:paraId="09C6E086"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z w:val="26"/>
                <w:szCs w:val="26"/>
                <w:lang w:val="en-US"/>
              </w:rPr>
              <w:t>25</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2"/>
                <w:sz w:val="26"/>
                <w:szCs w:val="26"/>
              </w:rPr>
              <w:t>mm/kV</w:t>
            </w:r>
          </w:p>
        </w:tc>
        <w:tc>
          <w:tcPr>
            <w:tcW w:w="1063" w:type="pct"/>
            <w:vAlign w:val="center"/>
          </w:tcPr>
          <w:p w14:paraId="2DA019B2"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51BBBBCD" w14:textId="77777777" w:rsidTr="008C3CDB">
        <w:trPr>
          <w:trHeight w:val="477"/>
        </w:trPr>
        <w:tc>
          <w:tcPr>
            <w:tcW w:w="397" w:type="pct"/>
            <w:vAlign w:val="center"/>
          </w:tcPr>
          <w:p w14:paraId="00FBC763"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561CCD3F"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Biên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bản</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thí</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nghiệm</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sứ</w:t>
            </w:r>
            <w:r w:rsidRPr="00E96986">
              <w:rPr>
                <w:rFonts w:asciiTheme="majorHAnsi" w:hAnsiTheme="majorHAnsi" w:cstheme="majorHAnsi"/>
                <w:spacing w:val="-1"/>
                <w:sz w:val="26"/>
                <w:szCs w:val="26"/>
              </w:rPr>
              <w:t xml:space="preserve"> </w:t>
            </w:r>
            <w:r w:rsidRPr="00E96986">
              <w:rPr>
                <w:rFonts w:asciiTheme="majorHAnsi" w:hAnsiTheme="majorHAnsi" w:cstheme="majorHAnsi"/>
                <w:spacing w:val="-2"/>
                <w:sz w:val="26"/>
                <w:szCs w:val="26"/>
              </w:rPr>
              <w:t>xuyên</w:t>
            </w:r>
          </w:p>
        </w:tc>
        <w:tc>
          <w:tcPr>
            <w:tcW w:w="586" w:type="pct"/>
            <w:vAlign w:val="center"/>
          </w:tcPr>
          <w:p w14:paraId="29FAD12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16361C8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Có</w:t>
            </w:r>
          </w:p>
        </w:tc>
        <w:tc>
          <w:tcPr>
            <w:tcW w:w="1063" w:type="pct"/>
            <w:vAlign w:val="center"/>
          </w:tcPr>
          <w:p w14:paraId="34F2628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5279A6A9" w14:textId="77777777" w:rsidTr="008C3CDB">
        <w:trPr>
          <w:trHeight w:val="477"/>
        </w:trPr>
        <w:tc>
          <w:tcPr>
            <w:tcW w:w="397" w:type="pct"/>
            <w:vAlign w:val="center"/>
          </w:tcPr>
          <w:p w14:paraId="2A2075A0"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3A4D3FE9"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Kích</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thước</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(dài,</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rộng,</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4"/>
                <w:sz w:val="26"/>
                <w:szCs w:val="26"/>
              </w:rPr>
              <w:t>cao)</w:t>
            </w:r>
          </w:p>
        </w:tc>
        <w:tc>
          <w:tcPr>
            <w:tcW w:w="586" w:type="pct"/>
            <w:vAlign w:val="center"/>
          </w:tcPr>
          <w:p w14:paraId="40999DB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mm</w:t>
            </w:r>
          </w:p>
        </w:tc>
        <w:tc>
          <w:tcPr>
            <w:tcW w:w="1114" w:type="pct"/>
            <w:vAlign w:val="center"/>
          </w:tcPr>
          <w:p w14:paraId="6045628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60E1D372"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2A4CE66C" w14:textId="77777777" w:rsidTr="008C3CDB">
        <w:trPr>
          <w:trHeight w:val="477"/>
        </w:trPr>
        <w:tc>
          <w:tcPr>
            <w:tcW w:w="397" w:type="pct"/>
            <w:vAlign w:val="center"/>
          </w:tcPr>
          <w:p w14:paraId="1FFB90F7"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10F518F8"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Trọng</w:t>
            </w:r>
            <w:r w:rsidRPr="00E96986">
              <w:rPr>
                <w:rFonts w:asciiTheme="majorHAnsi" w:hAnsiTheme="majorHAnsi" w:cstheme="majorHAnsi"/>
                <w:spacing w:val="-8"/>
                <w:sz w:val="26"/>
                <w:szCs w:val="26"/>
              </w:rPr>
              <w:t xml:space="preserve"> </w:t>
            </w:r>
            <w:r w:rsidRPr="00E96986">
              <w:rPr>
                <w:rFonts w:asciiTheme="majorHAnsi" w:hAnsiTheme="majorHAnsi" w:cstheme="majorHAnsi"/>
                <w:spacing w:val="-2"/>
                <w:sz w:val="26"/>
                <w:szCs w:val="26"/>
              </w:rPr>
              <w:t>lượng</w:t>
            </w:r>
          </w:p>
        </w:tc>
        <w:tc>
          <w:tcPr>
            <w:tcW w:w="586" w:type="pct"/>
            <w:vAlign w:val="center"/>
          </w:tcPr>
          <w:p w14:paraId="25CB8F47"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Kg</w:t>
            </w:r>
          </w:p>
        </w:tc>
        <w:tc>
          <w:tcPr>
            <w:tcW w:w="1114" w:type="pct"/>
            <w:vAlign w:val="center"/>
          </w:tcPr>
          <w:p w14:paraId="0D445E9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12ED07B2"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5BFBF507" w14:textId="77777777" w:rsidTr="008C3CDB">
        <w:trPr>
          <w:trHeight w:val="477"/>
        </w:trPr>
        <w:tc>
          <w:tcPr>
            <w:tcW w:w="397" w:type="pct"/>
            <w:vAlign w:val="center"/>
          </w:tcPr>
          <w:p w14:paraId="63307DE5"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lang w:val="en-US"/>
              </w:rPr>
            </w:pPr>
            <w:r w:rsidRPr="00E96986">
              <w:rPr>
                <w:rFonts w:asciiTheme="majorHAnsi" w:hAnsiTheme="majorHAnsi" w:cstheme="majorHAnsi"/>
                <w:spacing w:val="-5"/>
                <w:sz w:val="26"/>
                <w:szCs w:val="26"/>
                <w:lang w:val="en-US"/>
              </w:rPr>
              <w:t>2</w:t>
            </w:r>
          </w:p>
        </w:tc>
        <w:tc>
          <w:tcPr>
            <w:tcW w:w="1840" w:type="pct"/>
            <w:vAlign w:val="center"/>
          </w:tcPr>
          <w:p w14:paraId="565AB107"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Sứ</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xuyên</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phía</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2"/>
                <w:sz w:val="26"/>
                <w:szCs w:val="26"/>
              </w:rPr>
              <w:t>22kV:</w:t>
            </w:r>
          </w:p>
        </w:tc>
        <w:tc>
          <w:tcPr>
            <w:tcW w:w="586" w:type="pct"/>
            <w:vAlign w:val="center"/>
          </w:tcPr>
          <w:p w14:paraId="70463687"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50A6C2D7"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063" w:type="pct"/>
            <w:vAlign w:val="center"/>
          </w:tcPr>
          <w:p w14:paraId="288D9E3B"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21AD2792" w14:textId="77777777" w:rsidTr="008C3CDB">
        <w:trPr>
          <w:trHeight w:val="479"/>
        </w:trPr>
        <w:tc>
          <w:tcPr>
            <w:tcW w:w="397" w:type="pct"/>
            <w:vAlign w:val="center"/>
          </w:tcPr>
          <w:p w14:paraId="6BF40533"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0B7878CE"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Nhà</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sản</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4"/>
                <w:sz w:val="26"/>
                <w:szCs w:val="26"/>
              </w:rPr>
              <w:t>xuất</w:t>
            </w:r>
          </w:p>
        </w:tc>
        <w:tc>
          <w:tcPr>
            <w:tcW w:w="586" w:type="pct"/>
            <w:vAlign w:val="center"/>
          </w:tcPr>
          <w:p w14:paraId="27BF334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6D200136"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7FDB7890"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E96986" w14:paraId="75CEC3BC" w14:textId="77777777" w:rsidTr="008C3CDB">
        <w:trPr>
          <w:trHeight w:val="477"/>
        </w:trPr>
        <w:tc>
          <w:tcPr>
            <w:tcW w:w="397" w:type="pct"/>
            <w:vAlign w:val="center"/>
          </w:tcPr>
          <w:p w14:paraId="0AD3DE3D"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7D018799"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Nước</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sản</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4"/>
                <w:sz w:val="26"/>
                <w:szCs w:val="26"/>
              </w:rPr>
              <w:t>xuất</w:t>
            </w:r>
          </w:p>
        </w:tc>
        <w:tc>
          <w:tcPr>
            <w:tcW w:w="586" w:type="pct"/>
            <w:vAlign w:val="center"/>
          </w:tcPr>
          <w:p w14:paraId="3EBBF6B0"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4BF38C63"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595D929F"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E96986" w14:paraId="2053AF4F" w14:textId="77777777" w:rsidTr="008C3CDB">
        <w:trPr>
          <w:trHeight w:val="479"/>
        </w:trPr>
        <w:tc>
          <w:tcPr>
            <w:tcW w:w="397" w:type="pct"/>
            <w:vAlign w:val="center"/>
          </w:tcPr>
          <w:p w14:paraId="18380BAB"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39246913"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Mã</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4"/>
                <w:sz w:val="26"/>
                <w:szCs w:val="26"/>
              </w:rPr>
              <w:t>hiệu</w:t>
            </w:r>
          </w:p>
        </w:tc>
        <w:tc>
          <w:tcPr>
            <w:tcW w:w="586" w:type="pct"/>
            <w:vAlign w:val="center"/>
          </w:tcPr>
          <w:p w14:paraId="44DFE275"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5BFF7333"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71F35D6A"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E96986" w14:paraId="695AF756" w14:textId="77777777" w:rsidTr="008C3CDB">
        <w:trPr>
          <w:trHeight w:val="479"/>
        </w:trPr>
        <w:tc>
          <w:tcPr>
            <w:tcW w:w="397" w:type="pct"/>
            <w:vAlign w:val="center"/>
          </w:tcPr>
          <w:p w14:paraId="457930A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554C7765"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Loại</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lắp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đặt</w:t>
            </w:r>
            <w:r w:rsidRPr="00E96986">
              <w:rPr>
                <w:rFonts w:asciiTheme="majorHAnsi" w:hAnsiTheme="majorHAnsi" w:cstheme="majorHAnsi"/>
                <w:spacing w:val="-2"/>
                <w:sz w:val="26"/>
                <w:szCs w:val="26"/>
              </w:rPr>
              <w:t xml:space="preserve"> </w:t>
            </w:r>
            <w:r w:rsidRPr="00E96986">
              <w:rPr>
                <w:rFonts w:asciiTheme="majorHAnsi" w:hAnsiTheme="majorHAnsi" w:cstheme="majorHAnsi"/>
                <w:sz w:val="26"/>
                <w:szCs w:val="26"/>
              </w:rPr>
              <w:t>vận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hành</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ngoài</w:t>
            </w:r>
            <w:r w:rsidRPr="00E96986">
              <w:rPr>
                <w:rFonts w:asciiTheme="majorHAnsi" w:hAnsiTheme="majorHAnsi" w:cstheme="majorHAnsi"/>
                <w:spacing w:val="-4"/>
                <w:sz w:val="26"/>
                <w:szCs w:val="26"/>
              </w:rPr>
              <w:t xml:space="preserve"> trời</w:t>
            </w:r>
          </w:p>
        </w:tc>
        <w:tc>
          <w:tcPr>
            <w:tcW w:w="586" w:type="pct"/>
            <w:vAlign w:val="center"/>
          </w:tcPr>
          <w:p w14:paraId="718D39C7"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51EE6A33"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Đáp</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5"/>
                <w:sz w:val="26"/>
                <w:szCs w:val="26"/>
              </w:rPr>
              <w:t>ứng</w:t>
            </w:r>
          </w:p>
        </w:tc>
        <w:tc>
          <w:tcPr>
            <w:tcW w:w="1063" w:type="pct"/>
            <w:vAlign w:val="center"/>
          </w:tcPr>
          <w:p w14:paraId="426CF760"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E96986" w14:paraId="6BEB923C" w14:textId="77777777" w:rsidTr="008C3CDB">
        <w:trPr>
          <w:trHeight w:val="477"/>
        </w:trPr>
        <w:tc>
          <w:tcPr>
            <w:tcW w:w="397" w:type="pct"/>
            <w:vAlign w:val="center"/>
          </w:tcPr>
          <w:p w14:paraId="61CF99CC"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744C151A"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Tiêu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chuẩn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4"/>
                <w:sz w:val="26"/>
                <w:szCs w:val="26"/>
              </w:rPr>
              <w:t>dụng</w:t>
            </w:r>
          </w:p>
        </w:tc>
        <w:tc>
          <w:tcPr>
            <w:tcW w:w="586" w:type="pct"/>
            <w:vAlign w:val="center"/>
          </w:tcPr>
          <w:p w14:paraId="25D2792A"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167EF755"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1FE33EC3"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E96986" w14:paraId="434FC3F4" w14:textId="77777777" w:rsidTr="008C3CDB">
        <w:trPr>
          <w:trHeight w:val="480"/>
        </w:trPr>
        <w:tc>
          <w:tcPr>
            <w:tcW w:w="397" w:type="pct"/>
            <w:vAlign w:val="center"/>
          </w:tcPr>
          <w:p w14:paraId="4755E801"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45B250E5"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Điện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định</w:t>
            </w:r>
            <w:r w:rsidRPr="00E96986">
              <w:rPr>
                <w:rFonts w:asciiTheme="majorHAnsi" w:hAnsiTheme="majorHAnsi" w:cstheme="majorHAnsi"/>
                <w:spacing w:val="-5"/>
                <w:sz w:val="26"/>
                <w:szCs w:val="26"/>
              </w:rPr>
              <w:t xml:space="preserve"> mức</w:t>
            </w:r>
          </w:p>
        </w:tc>
        <w:tc>
          <w:tcPr>
            <w:tcW w:w="586" w:type="pct"/>
            <w:vAlign w:val="center"/>
          </w:tcPr>
          <w:p w14:paraId="64D6358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kV</w:t>
            </w:r>
          </w:p>
        </w:tc>
        <w:tc>
          <w:tcPr>
            <w:tcW w:w="1114" w:type="pct"/>
            <w:vAlign w:val="center"/>
          </w:tcPr>
          <w:p w14:paraId="08D19D06"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22</w:t>
            </w:r>
          </w:p>
        </w:tc>
        <w:tc>
          <w:tcPr>
            <w:tcW w:w="1063" w:type="pct"/>
            <w:vAlign w:val="center"/>
          </w:tcPr>
          <w:p w14:paraId="6C819C22"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pacing w:val="-5"/>
                <w:sz w:val="26"/>
                <w:szCs w:val="26"/>
                <w:lang w:val="en-US"/>
              </w:rPr>
            </w:pPr>
          </w:p>
        </w:tc>
      </w:tr>
      <w:tr w:rsidR="00E96986" w:rsidRPr="00E96986" w14:paraId="43D6DBC9" w14:textId="77777777" w:rsidTr="008C3CDB">
        <w:trPr>
          <w:trHeight w:val="837"/>
        </w:trPr>
        <w:tc>
          <w:tcPr>
            <w:tcW w:w="397" w:type="pct"/>
            <w:vAlign w:val="center"/>
          </w:tcPr>
          <w:p w14:paraId="661D4E5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0D54471D"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Điện</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chịu</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đựng</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tần</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số</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công</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nghiệm (dry)trong 1 phút</w:t>
            </w:r>
          </w:p>
        </w:tc>
        <w:tc>
          <w:tcPr>
            <w:tcW w:w="586" w:type="pct"/>
            <w:vAlign w:val="center"/>
          </w:tcPr>
          <w:p w14:paraId="7538EAA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2"/>
                <w:sz w:val="26"/>
                <w:szCs w:val="26"/>
              </w:rPr>
              <w:t>kVrms</w:t>
            </w:r>
          </w:p>
        </w:tc>
        <w:tc>
          <w:tcPr>
            <w:tcW w:w="1114" w:type="pct"/>
            <w:vAlign w:val="center"/>
          </w:tcPr>
          <w:p w14:paraId="238E7DE1"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r w:rsidRPr="00E96986">
              <w:rPr>
                <w:rFonts w:asciiTheme="majorHAnsi" w:hAnsiTheme="majorHAnsi" w:cstheme="majorHAnsi"/>
                <w:spacing w:val="-5"/>
                <w:sz w:val="26"/>
                <w:szCs w:val="26"/>
              </w:rPr>
              <w:t>≥50</w:t>
            </w:r>
          </w:p>
        </w:tc>
        <w:tc>
          <w:tcPr>
            <w:tcW w:w="1063" w:type="pct"/>
            <w:vAlign w:val="center"/>
          </w:tcPr>
          <w:p w14:paraId="2C7FF496"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pacing w:val="-5"/>
                <w:sz w:val="26"/>
                <w:szCs w:val="26"/>
              </w:rPr>
            </w:pPr>
          </w:p>
        </w:tc>
      </w:tr>
      <w:tr w:rsidR="00E96986" w:rsidRPr="00E96986" w14:paraId="07DD5DB4" w14:textId="77777777" w:rsidTr="008C3CDB">
        <w:trPr>
          <w:trHeight w:val="479"/>
        </w:trPr>
        <w:tc>
          <w:tcPr>
            <w:tcW w:w="397" w:type="pct"/>
            <w:tcBorders>
              <w:bottom w:val="dotted" w:sz="4" w:space="0" w:color="000000"/>
            </w:tcBorders>
            <w:vAlign w:val="center"/>
          </w:tcPr>
          <w:p w14:paraId="24BA77D3"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tcBorders>
              <w:bottom w:val="dotted" w:sz="4" w:space="0" w:color="000000"/>
            </w:tcBorders>
            <w:vAlign w:val="center"/>
          </w:tcPr>
          <w:p w14:paraId="2093B046"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Điện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chịu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đựng</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xung</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2"/>
                <w:sz w:val="26"/>
                <w:szCs w:val="26"/>
              </w:rPr>
              <w:t>(1,2/50µs)</w:t>
            </w:r>
          </w:p>
        </w:tc>
        <w:tc>
          <w:tcPr>
            <w:tcW w:w="586" w:type="pct"/>
            <w:tcBorders>
              <w:bottom w:val="dotted" w:sz="4" w:space="0" w:color="000000"/>
            </w:tcBorders>
            <w:vAlign w:val="center"/>
          </w:tcPr>
          <w:p w14:paraId="5CDE2001" w14:textId="77777777" w:rsidR="00F769B7" w:rsidRPr="00E96986" w:rsidRDefault="00F769B7" w:rsidP="00F769B7">
            <w:pPr>
              <w:pStyle w:val="TableParagraph"/>
              <w:tabs>
                <w:tab w:val="left" w:pos="284"/>
              </w:tabs>
              <w:spacing w:before="0" w:line="300" w:lineRule="auto"/>
              <w:ind w:right="1"/>
              <w:jc w:val="center"/>
              <w:rPr>
                <w:rFonts w:asciiTheme="majorHAnsi" w:hAnsiTheme="majorHAnsi" w:cstheme="majorHAnsi"/>
                <w:sz w:val="26"/>
                <w:szCs w:val="26"/>
              </w:rPr>
            </w:pPr>
            <w:r w:rsidRPr="00E96986">
              <w:rPr>
                <w:rFonts w:asciiTheme="majorHAnsi" w:hAnsiTheme="majorHAnsi" w:cstheme="majorHAnsi"/>
                <w:spacing w:val="-2"/>
                <w:sz w:val="26"/>
                <w:szCs w:val="26"/>
              </w:rPr>
              <w:t>kVpeak</w:t>
            </w:r>
          </w:p>
        </w:tc>
        <w:tc>
          <w:tcPr>
            <w:tcW w:w="1114" w:type="pct"/>
            <w:tcBorders>
              <w:bottom w:val="dotted" w:sz="4" w:space="0" w:color="000000"/>
            </w:tcBorders>
            <w:vAlign w:val="center"/>
          </w:tcPr>
          <w:p w14:paraId="507EB781"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r w:rsidRPr="00E96986">
              <w:rPr>
                <w:rFonts w:asciiTheme="majorHAnsi" w:hAnsiTheme="majorHAnsi" w:cstheme="majorHAnsi"/>
                <w:spacing w:val="-4"/>
                <w:sz w:val="26"/>
                <w:szCs w:val="26"/>
              </w:rPr>
              <w:t>≥125</w:t>
            </w:r>
          </w:p>
        </w:tc>
        <w:tc>
          <w:tcPr>
            <w:tcW w:w="1063" w:type="pct"/>
            <w:tcBorders>
              <w:bottom w:val="dotted" w:sz="4" w:space="0" w:color="000000"/>
            </w:tcBorders>
            <w:vAlign w:val="center"/>
          </w:tcPr>
          <w:p w14:paraId="2852B458"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pacing w:val="-4"/>
                <w:sz w:val="26"/>
                <w:szCs w:val="26"/>
              </w:rPr>
            </w:pPr>
          </w:p>
        </w:tc>
      </w:tr>
      <w:tr w:rsidR="00E96986" w:rsidRPr="00E96986" w14:paraId="7BC89040" w14:textId="77777777" w:rsidTr="008C3CDB">
        <w:trPr>
          <w:trHeight w:val="479"/>
        </w:trPr>
        <w:tc>
          <w:tcPr>
            <w:tcW w:w="397" w:type="pct"/>
            <w:tcBorders>
              <w:bottom w:val="dotted" w:sz="4" w:space="0" w:color="000000"/>
            </w:tcBorders>
            <w:vAlign w:val="center"/>
          </w:tcPr>
          <w:p w14:paraId="52606BAD"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tcBorders>
              <w:bottom w:val="dotted" w:sz="4" w:space="0" w:color="000000"/>
            </w:tcBorders>
            <w:vAlign w:val="center"/>
          </w:tcPr>
          <w:p w14:paraId="580FA8E8"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Chiều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dài</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đường</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rò</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sứ</w:t>
            </w:r>
            <w:r w:rsidRPr="00E96986">
              <w:rPr>
                <w:rFonts w:asciiTheme="majorHAnsi" w:hAnsiTheme="majorHAnsi" w:cstheme="majorHAnsi"/>
                <w:spacing w:val="-2"/>
                <w:sz w:val="26"/>
                <w:szCs w:val="26"/>
              </w:rPr>
              <w:t xml:space="preserve"> </w:t>
            </w:r>
            <w:r w:rsidRPr="00E96986">
              <w:rPr>
                <w:rFonts w:asciiTheme="majorHAnsi" w:hAnsiTheme="majorHAnsi" w:cstheme="majorHAnsi"/>
                <w:sz w:val="26"/>
                <w:szCs w:val="26"/>
              </w:rPr>
              <w:t>cách</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điện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phía</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cao</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7"/>
                <w:sz w:val="26"/>
                <w:szCs w:val="26"/>
              </w:rPr>
              <w:t>áp</w:t>
            </w:r>
          </w:p>
        </w:tc>
        <w:tc>
          <w:tcPr>
            <w:tcW w:w="586" w:type="pct"/>
            <w:tcBorders>
              <w:bottom w:val="dotted" w:sz="4" w:space="0" w:color="000000"/>
            </w:tcBorders>
            <w:vAlign w:val="center"/>
          </w:tcPr>
          <w:p w14:paraId="6BCFBD0C" w14:textId="77777777" w:rsidR="00F769B7" w:rsidRPr="00E96986" w:rsidRDefault="00F769B7" w:rsidP="00F769B7">
            <w:pPr>
              <w:pStyle w:val="TableParagraph"/>
              <w:tabs>
                <w:tab w:val="left" w:pos="284"/>
              </w:tabs>
              <w:spacing w:before="0" w:line="300" w:lineRule="auto"/>
              <w:ind w:right="1"/>
              <w:jc w:val="center"/>
              <w:rPr>
                <w:rFonts w:asciiTheme="majorHAnsi" w:hAnsiTheme="majorHAnsi" w:cstheme="majorHAnsi"/>
                <w:sz w:val="26"/>
                <w:szCs w:val="26"/>
              </w:rPr>
            </w:pPr>
            <w:r w:rsidRPr="00E96986">
              <w:rPr>
                <w:rFonts w:asciiTheme="majorHAnsi" w:hAnsiTheme="majorHAnsi" w:cstheme="majorHAnsi"/>
                <w:spacing w:val="-2"/>
                <w:sz w:val="26"/>
                <w:szCs w:val="26"/>
              </w:rPr>
              <w:t>mm/kV</w:t>
            </w:r>
          </w:p>
        </w:tc>
        <w:tc>
          <w:tcPr>
            <w:tcW w:w="1114" w:type="pct"/>
            <w:tcBorders>
              <w:bottom w:val="dotted" w:sz="4" w:space="0" w:color="000000"/>
            </w:tcBorders>
            <w:vAlign w:val="center"/>
          </w:tcPr>
          <w:p w14:paraId="1B945D5D"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4"/>
                <w:sz w:val="26"/>
                <w:szCs w:val="26"/>
                <w:lang w:val="en-US"/>
              </w:rPr>
              <w:t>25</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2"/>
                <w:sz w:val="26"/>
                <w:szCs w:val="26"/>
              </w:rPr>
              <w:t>mm/kV</w:t>
            </w:r>
          </w:p>
        </w:tc>
        <w:tc>
          <w:tcPr>
            <w:tcW w:w="1063" w:type="pct"/>
            <w:tcBorders>
              <w:bottom w:val="dotted" w:sz="4" w:space="0" w:color="000000"/>
            </w:tcBorders>
            <w:vAlign w:val="center"/>
          </w:tcPr>
          <w:p w14:paraId="25CE70C2"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pacing w:val="-4"/>
                <w:sz w:val="26"/>
                <w:szCs w:val="26"/>
              </w:rPr>
            </w:pPr>
          </w:p>
        </w:tc>
      </w:tr>
      <w:tr w:rsidR="00E96986" w:rsidRPr="00E96986" w14:paraId="22151ACF" w14:textId="77777777" w:rsidTr="008C3CDB">
        <w:trPr>
          <w:trHeight w:val="479"/>
        </w:trPr>
        <w:tc>
          <w:tcPr>
            <w:tcW w:w="397" w:type="pct"/>
            <w:tcBorders>
              <w:bottom w:val="dotted" w:sz="4" w:space="0" w:color="000000"/>
            </w:tcBorders>
            <w:vAlign w:val="center"/>
          </w:tcPr>
          <w:p w14:paraId="5852D5EB"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tcBorders>
              <w:bottom w:val="dotted" w:sz="4" w:space="0" w:color="000000"/>
            </w:tcBorders>
            <w:vAlign w:val="center"/>
          </w:tcPr>
          <w:p w14:paraId="7CE57D25"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Biên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bản</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thí</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nghiệm</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sứ</w:t>
            </w:r>
            <w:r w:rsidRPr="00E96986">
              <w:rPr>
                <w:rFonts w:asciiTheme="majorHAnsi" w:hAnsiTheme="majorHAnsi" w:cstheme="majorHAnsi"/>
                <w:spacing w:val="-1"/>
                <w:sz w:val="26"/>
                <w:szCs w:val="26"/>
              </w:rPr>
              <w:t xml:space="preserve"> </w:t>
            </w:r>
            <w:r w:rsidRPr="00E96986">
              <w:rPr>
                <w:rFonts w:asciiTheme="majorHAnsi" w:hAnsiTheme="majorHAnsi" w:cstheme="majorHAnsi"/>
                <w:spacing w:val="-2"/>
                <w:sz w:val="26"/>
                <w:szCs w:val="26"/>
              </w:rPr>
              <w:t>xuyên</w:t>
            </w:r>
          </w:p>
        </w:tc>
        <w:tc>
          <w:tcPr>
            <w:tcW w:w="586" w:type="pct"/>
            <w:tcBorders>
              <w:bottom w:val="dotted" w:sz="4" w:space="0" w:color="000000"/>
            </w:tcBorders>
            <w:vAlign w:val="center"/>
          </w:tcPr>
          <w:p w14:paraId="0AFF0069" w14:textId="77777777" w:rsidR="00F769B7" w:rsidRPr="00E96986" w:rsidRDefault="00F769B7" w:rsidP="00F769B7">
            <w:pPr>
              <w:pStyle w:val="TableParagraph"/>
              <w:tabs>
                <w:tab w:val="left" w:pos="284"/>
              </w:tabs>
              <w:spacing w:before="0" w:line="300" w:lineRule="auto"/>
              <w:ind w:right="1"/>
              <w:jc w:val="center"/>
              <w:rPr>
                <w:rFonts w:asciiTheme="majorHAnsi" w:hAnsiTheme="majorHAnsi" w:cstheme="majorHAnsi"/>
                <w:sz w:val="26"/>
                <w:szCs w:val="26"/>
              </w:rPr>
            </w:pPr>
          </w:p>
        </w:tc>
        <w:tc>
          <w:tcPr>
            <w:tcW w:w="1114" w:type="pct"/>
            <w:tcBorders>
              <w:bottom w:val="dotted" w:sz="4" w:space="0" w:color="000000"/>
            </w:tcBorders>
            <w:vAlign w:val="center"/>
          </w:tcPr>
          <w:p w14:paraId="73BF7B4E"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r w:rsidRPr="00E96986">
              <w:rPr>
                <w:rFonts w:asciiTheme="majorHAnsi" w:hAnsiTheme="majorHAnsi" w:cstheme="majorHAnsi"/>
                <w:spacing w:val="-5"/>
                <w:sz w:val="26"/>
                <w:szCs w:val="26"/>
              </w:rPr>
              <w:t>Có</w:t>
            </w:r>
          </w:p>
        </w:tc>
        <w:tc>
          <w:tcPr>
            <w:tcW w:w="1063" w:type="pct"/>
            <w:tcBorders>
              <w:bottom w:val="dotted" w:sz="4" w:space="0" w:color="000000"/>
            </w:tcBorders>
            <w:vAlign w:val="center"/>
          </w:tcPr>
          <w:p w14:paraId="13EA6443"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pacing w:val="-4"/>
                <w:sz w:val="26"/>
                <w:szCs w:val="26"/>
              </w:rPr>
            </w:pPr>
          </w:p>
        </w:tc>
      </w:tr>
      <w:tr w:rsidR="00E96986" w:rsidRPr="00E96986" w14:paraId="1DAD8810" w14:textId="77777777" w:rsidTr="008C3CDB">
        <w:trPr>
          <w:trHeight w:val="479"/>
        </w:trPr>
        <w:tc>
          <w:tcPr>
            <w:tcW w:w="397" w:type="pct"/>
            <w:tcBorders>
              <w:bottom w:val="dotted" w:sz="4" w:space="0" w:color="000000"/>
            </w:tcBorders>
            <w:vAlign w:val="center"/>
          </w:tcPr>
          <w:p w14:paraId="1EB24115"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tcBorders>
              <w:bottom w:val="dotted" w:sz="4" w:space="0" w:color="000000"/>
            </w:tcBorders>
            <w:vAlign w:val="center"/>
          </w:tcPr>
          <w:p w14:paraId="377779DA"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Kích</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thước</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(dài,</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rộng,</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4"/>
                <w:sz w:val="26"/>
                <w:szCs w:val="26"/>
              </w:rPr>
              <w:t>cao)</w:t>
            </w:r>
          </w:p>
        </w:tc>
        <w:tc>
          <w:tcPr>
            <w:tcW w:w="586" w:type="pct"/>
            <w:tcBorders>
              <w:bottom w:val="dotted" w:sz="4" w:space="0" w:color="000000"/>
            </w:tcBorders>
            <w:vAlign w:val="center"/>
          </w:tcPr>
          <w:p w14:paraId="7D8A7503" w14:textId="77777777" w:rsidR="00F769B7" w:rsidRPr="00E96986" w:rsidRDefault="00F769B7" w:rsidP="00F769B7">
            <w:pPr>
              <w:pStyle w:val="TableParagraph"/>
              <w:tabs>
                <w:tab w:val="left" w:pos="284"/>
              </w:tabs>
              <w:spacing w:before="0" w:line="300" w:lineRule="auto"/>
              <w:ind w:right="1"/>
              <w:jc w:val="center"/>
              <w:rPr>
                <w:rFonts w:asciiTheme="majorHAnsi" w:hAnsiTheme="majorHAnsi" w:cstheme="majorHAnsi"/>
                <w:sz w:val="26"/>
                <w:szCs w:val="26"/>
              </w:rPr>
            </w:pPr>
            <w:r w:rsidRPr="00E96986">
              <w:rPr>
                <w:rFonts w:asciiTheme="majorHAnsi" w:hAnsiTheme="majorHAnsi" w:cstheme="majorHAnsi"/>
                <w:spacing w:val="-5"/>
                <w:sz w:val="26"/>
                <w:szCs w:val="26"/>
              </w:rPr>
              <w:t>mm</w:t>
            </w:r>
          </w:p>
        </w:tc>
        <w:tc>
          <w:tcPr>
            <w:tcW w:w="1114" w:type="pct"/>
            <w:tcBorders>
              <w:bottom w:val="dotted" w:sz="4" w:space="0" w:color="000000"/>
            </w:tcBorders>
            <w:vAlign w:val="center"/>
          </w:tcPr>
          <w:p w14:paraId="43B7E59B"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tcBorders>
              <w:bottom w:val="dotted" w:sz="4" w:space="0" w:color="000000"/>
            </w:tcBorders>
            <w:vAlign w:val="center"/>
          </w:tcPr>
          <w:p w14:paraId="00F04C58"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pacing w:val="-4"/>
                <w:sz w:val="26"/>
                <w:szCs w:val="26"/>
              </w:rPr>
            </w:pPr>
          </w:p>
        </w:tc>
      </w:tr>
      <w:tr w:rsidR="00E96986" w:rsidRPr="00E96986" w14:paraId="5B4D1F58" w14:textId="77777777" w:rsidTr="008C3CDB">
        <w:trPr>
          <w:trHeight w:val="479"/>
        </w:trPr>
        <w:tc>
          <w:tcPr>
            <w:tcW w:w="397" w:type="pct"/>
            <w:tcBorders>
              <w:bottom w:val="dotted" w:sz="4" w:space="0" w:color="000000"/>
            </w:tcBorders>
            <w:vAlign w:val="center"/>
          </w:tcPr>
          <w:p w14:paraId="25499B37"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tcBorders>
              <w:bottom w:val="dotted" w:sz="4" w:space="0" w:color="000000"/>
            </w:tcBorders>
            <w:vAlign w:val="center"/>
          </w:tcPr>
          <w:p w14:paraId="13D46450"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Trọng</w:t>
            </w:r>
            <w:r w:rsidRPr="00E96986">
              <w:rPr>
                <w:rFonts w:asciiTheme="majorHAnsi" w:hAnsiTheme="majorHAnsi" w:cstheme="majorHAnsi"/>
                <w:spacing w:val="-8"/>
                <w:sz w:val="26"/>
                <w:szCs w:val="26"/>
              </w:rPr>
              <w:t xml:space="preserve"> </w:t>
            </w:r>
            <w:r w:rsidRPr="00E96986">
              <w:rPr>
                <w:rFonts w:asciiTheme="majorHAnsi" w:hAnsiTheme="majorHAnsi" w:cstheme="majorHAnsi"/>
                <w:spacing w:val="-2"/>
                <w:sz w:val="26"/>
                <w:szCs w:val="26"/>
              </w:rPr>
              <w:t>lượng</w:t>
            </w:r>
          </w:p>
        </w:tc>
        <w:tc>
          <w:tcPr>
            <w:tcW w:w="586" w:type="pct"/>
            <w:tcBorders>
              <w:bottom w:val="dotted" w:sz="4" w:space="0" w:color="000000"/>
            </w:tcBorders>
            <w:vAlign w:val="center"/>
          </w:tcPr>
          <w:p w14:paraId="56190C4B" w14:textId="77777777" w:rsidR="00F769B7" w:rsidRPr="00E96986" w:rsidRDefault="00F769B7" w:rsidP="00F769B7">
            <w:pPr>
              <w:pStyle w:val="TableParagraph"/>
              <w:tabs>
                <w:tab w:val="left" w:pos="284"/>
              </w:tabs>
              <w:spacing w:before="0" w:line="300" w:lineRule="auto"/>
              <w:ind w:right="1"/>
              <w:jc w:val="center"/>
              <w:rPr>
                <w:rFonts w:asciiTheme="majorHAnsi" w:hAnsiTheme="majorHAnsi" w:cstheme="majorHAnsi"/>
                <w:sz w:val="26"/>
                <w:szCs w:val="26"/>
              </w:rPr>
            </w:pPr>
            <w:r w:rsidRPr="00E96986">
              <w:rPr>
                <w:rFonts w:asciiTheme="majorHAnsi" w:hAnsiTheme="majorHAnsi" w:cstheme="majorHAnsi"/>
                <w:spacing w:val="-5"/>
                <w:sz w:val="26"/>
                <w:szCs w:val="26"/>
              </w:rPr>
              <w:t>Kg</w:t>
            </w:r>
          </w:p>
        </w:tc>
        <w:tc>
          <w:tcPr>
            <w:tcW w:w="1114" w:type="pct"/>
            <w:tcBorders>
              <w:bottom w:val="dotted" w:sz="4" w:space="0" w:color="000000"/>
            </w:tcBorders>
            <w:vAlign w:val="center"/>
          </w:tcPr>
          <w:p w14:paraId="19F9766C"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tcBorders>
              <w:bottom w:val="dotted" w:sz="4" w:space="0" w:color="000000"/>
            </w:tcBorders>
            <w:vAlign w:val="center"/>
          </w:tcPr>
          <w:p w14:paraId="1240CEE0"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pacing w:val="-4"/>
                <w:sz w:val="26"/>
                <w:szCs w:val="26"/>
              </w:rPr>
            </w:pPr>
          </w:p>
        </w:tc>
      </w:tr>
      <w:tr w:rsidR="00E96986" w:rsidRPr="00E96986" w14:paraId="404DB0BF" w14:textId="77777777" w:rsidTr="008C3CDB">
        <w:trPr>
          <w:trHeight w:val="479"/>
        </w:trPr>
        <w:tc>
          <w:tcPr>
            <w:tcW w:w="397" w:type="pct"/>
            <w:vAlign w:val="center"/>
          </w:tcPr>
          <w:p w14:paraId="38B8671C"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lang w:val="en-US"/>
              </w:rPr>
            </w:pPr>
            <w:r w:rsidRPr="00E96986">
              <w:rPr>
                <w:rFonts w:asciiTheme="majorHAnsi" w:hAnsiTheme="majorHAnsi" w:cstheme="majorHAnsi"/>
                <w:spacing w:val="-5"/>
                <w:sz w:val="26"/>
                <w:szCs w:val="26"/>
                <w:lang w:val="en-US"/>
              </w:rPr>
              <w:t>3</w:t>
            </w:r>
          </w:p>
        </w:tc>
        <w:tc>
          <w:tcPr>
            <w:tcW w:w="1840" w:type="pct"/>
            <w:vAlign w:val="center"/>
          </w:tcPr>
          <w:p w14:paraId="1558657B"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Sứ</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xuyên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phía</w:t>
            </w:r>
            <w:r w:rsidRPr="00E96986">
              <w:rPr>
                <w:rFonts w:asciiTheme="majorHAnsi" w:hAnsiTheme="majorHAnsi" w:cstheme="majorHAnsi"/>
                <w:spacing w:val="-2"/>
                <w:sz w:val="26"/>
                <w:szCs w:val="26"/>
              </w:rPr>
              <w:t xml:space="preserve"> </w:t>
            </w:r>
            <w:r w:rsidRPr="00E96986">
              <w:rPr>
                <w:rFonts w:asciiTheme="majorHAnsi" w:hAnsiTheme="majorHAnsi" w:cstheme="majorHAnsi"/>
                <w:sz w:val="26"/>
                <w:szCs w:val="26"/>
              </w:rPr>
              <w:t>hạ</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5"/>
                <w:sz w:val="26"/>
                <w:szCs w:val="26"/>
              </w:rPr>
              <w:t>áp:</w:t>
            </w:r>
          </w:p>
        </w:tc>
        <w:tc>
          <w:tcPr>
            <w:tcW w:w="586" w:type="pct"/>
            <w:vAlign w:val="center"/>
          </w:tcPr>
          <w:p w14:paraId="7B39DE05"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76076AD0"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063" w:type="pct"/>
            <w:vAlign w:val="center"/>
          </w:tcPr>
          <w:p w14:paraId="1599974A"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5A2D55E9" w14:textId="77777777" w:rsidTr="008C3CDB">
        <w:trPr>
          <w:trHeight w:val="477"/>
        </w:trPr>
        <w:tc>
          <w:tcPr>
            <w:tcW w:w="397" w:type="pct"/>
            <w:vAlign w:val="center"/>
          </w:tcPr>
          <w:p w14:paraId="7F82786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4B532D7D"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Nhà</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sản</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4"/>
                <w:sz w:val="26"/>
                <w:szCs w:val="26"/>
              </w:rPr>
              <w:t>xuất</w:t>
            </w:r>
          </w:p>
        </w:tc>
        <w:tc>
          <w:tcPr>
            <w:tcW w:w="586" w:type="pct"/>
            <w:vAlign w:val="center"/>
          </w:tcPr>
          <w:p w14:paraId="5104F54B"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464312C4"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1633BED9"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E96986" w14:paraId="0271BEB2" w14:textId="77777777" w:rsidTr="008C3CDB">
        <w:trPr>
          <w:trHeight w:val="479"/>
        </w:trPr>
        <w:tc>
          <w:tcPr>
            <w:tcW w:w="397" w:type="pct"/>
            <w:vAlign w:val="center"/>
          </w:tcPr>
          <w:p w14:paraId="1845A5A3"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42F01776"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Nước</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sản</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4"/>
                <w:sz w:val="26"/>
                <w:szCs w:val="26"/>
              </w:rPr>
              <w:t>xuất</w:t>
            </w:r>
          </w:p>
        </w:tc>
        <w:tc>
          <w:tcPr>
            <w:tcW w:w="586" w:type="pct"/>
            <w:vAlign w:val="center"/>
          </w:tcPr>
          <w:p w14:paraId="0FC0DB05"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749EF76D"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1186FBAC"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E96986" w14:paraId="624EAD33" w14:textId="77777777" w:rsidTr="008C3CDB">
        <w:trPr>
          <w:trHeight w:val="480"/>
        </w:trPr>
        <w:tc>
          <w:tcPr>
            <w:tcW w:w="397" w:type="pct"/>
            <w:vAlign w:val="center"/>
          </w:tcPr>
          <w:p w14:paraId="60AD518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741DC850"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Mã</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4"/>
                <w:sz w:val="26"/>
                <w:szCs w:val="26"/>
              </w:rPr>
              <w:t>hiệu</w:t>
            </w:r>
          </w:p>
        </w:tc>
        <w:tc>
          <w:tcPr>
            <w:tcW w:w="586" w:type="pct"/>
            <w:vAlign w:val="center"/>
          </w:tcPr>
          <w:p w14:paraId="359AAA36"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0980AAEB"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2829AFEC"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E96986" w14:paraId="38015442" w14:textId="77777777" w:rsidTr="008C3CDB">
        <w:trPr>
          <w:trHeight w:val="477"/>
        </w:trPr>
        <w:tc>
          <w:tcPr>
            <w:tcW w:w="397" w:type="pct"/>
            <w:vAlign w:val="center"/>
          </w:tcPr>
          <w:p w14:paraId="7F576DC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581AFC27"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Loại</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lắp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đặt</w:t>
            </w:r>
            <w:r w:rsidRPr="00E96986">
              <w:rPr>
                <w:rFonts w:asciiTheme="majorHAnsi" w:hAnsiTheme="majorHAnsi" w:cstheme="majorHAnsi"/>
                <w:spacing w:val="-2"/>
                <w:sz w:val="26"/>
                <w:szCs w:val="26"/>
              </w:rPr>
              <w:t xml:space="preserve"> </w:t>
            </w:r>
            <w:r w:rsidRPr="00E96986">
              <w:rPr>
                <w:rFonts w:asciiTheme="majorHAnsi" w:hAnsiTheme="majorHAnsi" w:cstheme="majorHAnsi"/>
                <w:sz w:val="26"/>
                <w:szCs w:val="26"/>
              </w:rPr>
              <w:t>vận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hành</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ngoài</w:t>
            </w:r>
            <w:r w:rsidRPr="00E96986">
              <w:rPr>
                <w:rFonts w:asciiTheme="majorHAnsi" w:hAnsiTheme="majorHAnsi" w:cstheme="majorHAnsi"/>
                <w:spacing w:val="-4"/>
                <w:sz w:val="26"/>
                <w:szCs w:val="26"/>
              </w:rPr>
              <w:t xml:space="preserve"> trời</w:t>
            </w:r>
          </w:p>
        </w:tc>
        <w:tc>
          <w:tcPr>
            <w:tcW w:w="586" w:type="pct"/>
            <w:vAlign w:val="center"/>
          </w:tcPr>
          <w:p w14:paraId="1E483910"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53C1ECEF"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51AB69A9"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E96986" w14:paraId="29677E2B" w14:textId="77777777" w:rsidTr="008C3CDB">
        <w:trPr>
          <w:trHeight w:val="479"/>
        </w:trPr>
        <w:tc>
          <w:tcPr>
            <w:tcW w:w="397" w:type="pct"/>
            <w:vAlign w:val="center"/>
          </w:tcPr>
          <w:p w14:paraId="260A35FB"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70C59507"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Tiêu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chuẩn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4"/>
                <w:sz w:val="26"/>
                <w:szCs w:val="26"/>
              </w:rPr>
              <w:t>dụng</w:t>
            </w:r>
          </w:p>
        </w:tc>
        <w:tc>
          <w:tcPr>
            <w:tcW w:w="586" w:type="pct"/>
            <w:vAlign w:val="center"/>
          </w:tcPr>
          <w:p w14:paraId="66F32C3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19F54CB9"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728D14E5"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p>
        </w:tc>
      </w:tr>
      <w:tr w:rsidR="00E96986" w:rsidRPr="00E96986" w14:paraId="75823E90" w14:textId="77777777" w:rsidTr="008C3CDB">
        <w:trPr>
          <w:trHeight w:val="479"/>
        </w:trPr>
        <w:tc>
          <w:tcPr>
            <w:tcW w:w="397" w:type="pct"/>
            <w:vAlign w:val="center"/>
          </w:tcPr>
          <w:p w14:paraId="025FFD89"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378E0FF1"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pacing w:val="-4"/>
                <w:sz w:val="26"/>
                <w:szCs w:val="26"/>
              </w:rPr>
              <w:t>Dạng</w:t>
            </w:r>
          </w:p>
        </w:tc>
        <w:tc>
          <w:tcPr>
            <w:tcW w:w="586" w:type="pct"/>
            <w:vAlign w:val="center"/>
          </w:tcPr>
          <w:p w14:paraId="6006599B"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6EA883F8" w14:textId="77777777" w:rsidR="00F769B7" w:rsidRPr="00E96986" w:rsidRDefault="00F769B7" w:rsidP="00F769B7">
            <w:pPr>
              <w:pStyle w:val="TableParagraph"/>
              <w:tabs>
                <w:tab w:val="left" w:pos="284"/>
              </w:tabs>
              <w:spacing w:before="0" w:line="300" w:lineRule="auto"/>
              <w:ind w:right="3"/>
              <w:jc w:val="center"/>
              <w:rPr>
                <w:rFonts w:asciiTheme="majorHAnsi" w:hAnsiTheme="majorHAnsi" w:cstheme="majorHAnsi"/>
                <w:sz w:val="26"/>
                <w:szCs w:val="26"/>
              </w:rPr>
            </w:pPr>
            <w:r w:rsidRPr="00E96986">
              <w:rPr>
                <w:rFonts w:asciiTheme="majorHAnsi" w:hAnsiTheme="majorHAnsi" w:cstheme="majorHAnsi"/>
                <w:sz w:val="26"/>
                <w:szCs w:val="26"/>
              </w:rPr>
              <w:t>Nhiều</w:t>
            </w:r>
            <w:r w:rsidRPr="00E96986">
              <w:rPr>
                <w:rFonts w:asciiTheme="majorHAnsi" w:hAnsiTheme="majorHAnsi" w:cstheme="majorHAnsi"/>
                <w:spacing w:val="-9"/>
                <w:sz w:val="26"/>
                <w:szCs w:val="26"/>
              </w:rPr>
              <w:t xml:space="preserve"> </w:t>
            </w:r>
            <w:r w:rsidRPr="00E96986">
              <w:rPr>
                <w:rFonts w:asciiTheme="majorHAnsi" w:hAnsiTheme="majorHAnsi" w:cstheme="majorHAnsi"/>
                <w:spacing w:val="-5"/>
                <w:sz w:val="26"/>
                <w:szCs w:val="26"/>
              </w:rPr>
              <w:t>tán</w:t>
            </w:r>
          </w:p>
        </w:tc>
        <w:tc>
          <w:tcPr>
            <w:tcW w:w="1063" w:type="pct"/>
            <w:vAlign w:val="center"/>
          </w:tcPr>
          <w:p w14:paraId="51DBBA2D" w14:textId="77777777" w:rsidR="00F769B7" w:rsidRPr="00E96986" w:rsidRDefault="00F769B7" w:rsidP="00F769B7">
            <w:pPr>
              <w:pStyle w:val="TableParagraph"/>
              <w:tabs>
                <w:tab w:val="left" w:pos="284"/>
              </w:tabs>
              <w:spacing w:before="0" w:line="300" w:lineRule="auto"/>
              <w:ind w:right="3"/>
              <w:jc w:val="center"/>
              <w:rPr>
                <w:rFonts w:asciiTheme="majorHAnsi" w:hAnsiTheme="majorHAnsi" w:cstheme="majorHAnsi"/>
                <w:sz w:val="26"/>
                <w:szCs w:val="26"/>
              </w:rPr>
            </w:pPr>
          </w:p>
        </w:tc>
      </w:tr>
      <w:tr w:rsidR="00E96986" w:rsidRPr="00E96986" w14:paraId="660DFFAE" w14:textId="77777777" w:rsidTr="008C3CDB">
        <w:trPr>
          <w:trHeight w:val="477"/>
        </w:trPr>
        <w:tc>
          <w:tcPr>
            <w:tcW w:w="397" w:type="pct"/>
            <w:vAlign w:val="center"/>
          </w:tcPr>
          <w:p w14:paraId="20A721E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46CD9EF9"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Số</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lượng</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sứ</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đầu</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ra</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hạ</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7"/>
                <w:sz w:val="26"/>
                <w:szCs w:val="26"/>
              </w:rPr>
              <w:t>áp</w:t>
            </w:r>
          </w:p>
        </w:tc>
        <w:tc>
          <w:tcPr>
            <w:tcW w:w="586" w:type="pct"/>
            <w:vAlign w:val="center"/>
          </w:tcPr>
          <w:p w14:paraId="5958856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3403B809"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04</w:t>
            </w:r>
          </w:p>
        </w:tc>
        <w:tc>
          <w:tcPr>
            <w:tcW w:w="1063" w:type="pct"/>
            <w:vAlign w:val="center"/>
          </w:tcPr>
          <w:p w14:paraId="0DB7FA67"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pacing w:val="-5"/>
                <w:sz w:val="26"/>
                <w:szCs w:val="26"/>
              </w:rPr>
            </w:pPr>
          </w:p>
        </w:tc>
      </w:tr>
      <w:tr w:rsidR="00E96986" w:rsidRPr="00E96986" w14:paraId="6CCF18D9" w14:textId="77777777" w:rsidTr="008C3CDB">
        <w:trPr>
          <w:trHeight w:val="479"/>
        </w:trPr>
        <w:tc>
          <w:tcPr>
            <w:tcW w:w="397" w:type="pct"/>
            <w:vAlign w:val="center"/>
          </w:tcPr>
          <w:p w14:paraId="4216B43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7C0D75ED"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Điện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định</w:t>
            </w:r>
            <w:r w:rsidRPr="00E96986">
              <w:rPr>
                <w:rFonts w:asciiTheme="majorHAnsi" w:hAnsiTheme="majorHAnsi" w:cstheme="majorHAnsi"/>
                <w:spacing w:val="-5"/>
                <w:sz w:val="26"/>
                <w:szCs w:val="26"/>
              </w:rPr>
              <w:t xml:space="preserve"> mức</w:t>
            </w:r>
          </w:p>
        </w:tc>
        <w:tc>
          <w:tcPr>
            <w:tcW w:w="586" w:type="pct"/>
            <w:vAlign w:val="center"/>
          </w:tcPr>
          <w:p w14:paraId="2B720946"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kV</w:t>
            </w:r>
          </w:p>
        </w:tc>
        <w:tc>
          <w:tcPr>
            <w:tcW w:w="1114" w:type="pct"/>
            <w:vAlign w:val="center"/>
          </w:tcPr>
          <w:p w14:paraId="50DA85CA"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1</w:t>
            </w:r>
          </w:p>
        </w:tc>
        <w:tc>
          <w:tcPr>
            <w:tcW w:w="1063" w:type="pct"/>
            <w:vAlign w:val="center"/>
          </w:tcPr>
          <w:p w14:paraId="6A4B7B89"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pacing w:val="-10"/>
                <w:sz w:val="26"/>
                <w:szCs w:val="26"/>
              </w:rPr>
            </w:pPr>
          </w:p>
        </w:tc>
      </w:tr>
      <w:tr w:rsidR="00E96986" w:rsidRPr="00E96986" w14:paraId="3A0DCC41" w14:textId="77777777" w:rsidTr="008C3CDB">
        <w:trPr>
          <w:trHeight w:val="479"/>
        </w:trPr>
        <w:tc>
          <w:tcPr>
            <w:tcW w:w="397" w:type="pct"/>
            <w:vAlign w:val="center"/>
          </w:tcPr>
          <w:p w14:paraId="5FF9341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76514354"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Chiều</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dài</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đường</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5"/>
                <w:sz w:val="26"/>
                <w:szCs w:val="26"/>
              </w:rPr>
              <w:t>rò</w:t>
            </w:r>
          </w:p>
        </w:tc>
        <w:tc>
          <w:tcPr>
            <w:tcW w:w="586" w:type="pct"/>
            <w:vAlign w:val="center"/>
          </w:tcPr>
          <w:p w14:paraId="2690E4F4" w14:textId="77777777" w:rsidR="00F769B7" w:rsidRPr="00E96986" w:rsidRDefault="00F769B7" w:rsidP="00F769B7">
            <w:pPr>
              <w:pStyle w:val="TableParagraph"/>
              <w:tabs>
                <w:tab w:val="left" w:pos="284"/>
              </w:tabs>
              <w:spacing w:before="0" w:line="300" w:lineRule="auto"/>
              <w:ind w:right="1"/>
              <w:jc w:val="center"/>
              <w:rPr>
                <w:rFonts w:asciiTheme="majorHAnsi" w:hAnsiTheme="majorHAnsi" w:cstheme="majorHAnsi"/>
                <w:sz w:val="26"/>
                <w:szCs w:val="26"/>
              </w:rPr>
            </w:pPr>
            <w:r w:rsidRPr="00E96986">
              <w:rPr>
                <w:rFonts w:asciiTheme="majorHAnsi" w:hAnsiTheme="majorHAnsi" w:cstheme="majorHAnsi"/>
                <w:spacing w:val="-2"/>
                <w:sz w:val="26"/>
                <w:szCs w:val="26"/>
              </w:rPr>
              <w:t>mm/kV</w:t>
            </w:r>
          </w:p>
        </w:tc>
        <w:tc>
          <w:tcPr>
            <w:tcW w:w="1114" w:type="pct"/>
            <w:vAlign w:val="center"/>
          </w:tcPr>
          <w:p w14:paraId="1FAC2CCD" w14:textId="77777777" w:rsidR="00F769B7" w:rsidRPr="00E96986" w:rsidRDefault="00F769B7" w:rsidP="00F769B7">
            <w:pPr>
              <w:pStyle w:val="TableParagraph"/>
              <w:tabs>
                <w:tab w:val="left" w:pos="284"/>
              </w:tabs>
              <w:spacing w:before="0" w:line="300" w:lineRule="auto"/>
              <w:ind w:right="6"/>
              <w:jc w:val="center"/>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z w:val="26"/>
                <w:szCs w:val="26"/>
                <w:lang w:val="en-US"/>
              </w:rPr>
              <w:t>25</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2"/>
                <w:sz w:val="26"/>
                <w:szCs w:val="26"/>
              </w:rPr>
              <w:t>mm/kV</w:t>
            </w:r>
          </w:p>
        </w:tc>
        <w:tc>
          <w:tcPr>
            <w:tcW w:w="1063" w:type="pct"/>
            <w:vAlign w:val="center"/>
          </w:tcPr>
          <w:p w14:paraId="2B3F64E1" w14:textId="77777777" w:rsidR="00F769B7" w:rsidRPr="00E96986" w:rsidRDefault="00F769B7" w:rsidP="00F769B7">
            <w:pPr>
              <w:pStyle w:val="TableParagraph"/>
              <w:tabs>
                <w:tab w:val="left" w:pos="284"/>
              </w:tabs>
              <w:spacing w:before="0" w:line="300" w:lineRule="auto"/>
              <w:ind w:right="6"/>
              <w:jc w:val="center"/>
              <w:rPr>
                <w:rFonts w:asciiTheme="majorHAnsi" w:hAnsiTheme="majorHAnsi" w:cstheme="majorHAnsi"/>
                <w:sz w:val="26"/>
                <w:szCs w:val="26"/>
              </w:rPr>
            </w:pPr>
          </w:p>
        </w:tc>
      </w:tr>
      <w:tr w:rsidR="00E96986" w:rsidRPr="00E96986" w14:paraId="5634FF7E" w14:textId="77777777" w:rsidTr="008C3CDB">
        <w:trPr>
          <w:trHeight w:val="477"/>
        </w:trPr>
        <w:tc>
          <w:tcPr>
            <w:tcW w:w="397" w:type="pct"/>
            <w:vAlign w:val="center"/>
          </w:tcPr>
          <w:p w14:paraId="3E619C26"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41B04308"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Biên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bản</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thí</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nghiệm</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sứ</w:t>
            </w:r>
            <w:r w:rsidRPr="00E96986">
              <w:rPr>
                <w:rFonts w:asciiTheme="majorHAnsi" w:hAnsiTheme="majorHAnsi" w:cstheme="majorHAnsi"/>
                <w:spacing w:val="-1"/>
                <w:sz w:val="26"/>
                <w:szCs w:val="26"/>
              </w:rPr>
              <w:t xml:space="preserve"> </w:t>
            </w:r>
            <w:r w:rsidRPr="00E96986">
              <w:rPr>
                <w:rFonts w:asciiTheme="majorHAnsi" w:hAnsiTheme="majorHAnsi" w:cstheme="majorHAnsi"/>
                <w:spacing w:val="-2"/>
                <w:sz w:val="26"/>
                <w:szCs w:val="26"/>
              </w:rPr>
              <w:t>xuyên</w:t>
            </w:r>
          </w:p>
        </w:tc>
        <w:tc>
          <w:tcPr>
            <w:tcW w:w="586" w:type="pct"/>
            <w:vAlign w:val="center"/>
          </w:tcPr>
          <w:p w14:paraId="220872F5"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392EEDC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Có</w:t>
            </w:r>
          </w:p>
        </w:tc>
        <w:tc>
          <w:tcPr>
            <w:tcW w:w="1063" w:type="pct"/>
            <w:vAlign w:val="center"/>
          </w:tcPr>
          <w:p w14:paraId="5865D8A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pacing w:val="-5"/>
                <w:sz w:val="26"/>
                <w:szCs w:val="26"/>
              </w:rPr>
            </w:pPr>
          </w:p>
        </w:tc>
      </w:tr>
      <w:tr w:rsidR="00E96986" w:rsidRPr="00E96986" w14:paraId="56337551" w14:textId="77777777" w:rsidTr="008C3CDB">
        <w:trPr>
          <w:trHeight w:val="479"/>
        </w:trPr>
        <w:tc>
          <w:tcPr>
            <w:tcW w:w="397" w:type="pct"/>
            <w:vAlign w:val="center"/>
          </w:tcPr>
          <w:p w14:paraId="4A3A5E8A"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3C499ED6"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Kích</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thước</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(dài,</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rộng,</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4"/>
                <w:sz w:val="26"/>
                <w:szCs w:val="26"/>
              </w:rPr>
              <w:t>cao)</w:t>
            </w:r>
          </w:p>
        </w:tc>
        <w:tc>
          <w:tcPr>
            <w:tcW w:w="586" w:type="pct"/>
            <w:vAlign w:val="center"/>
          </w:tcPr>
          <w:p w14:paraId="6F5F5540"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mm</w:t>
            </w:r>
          </w:p>
        </w:tc>
        <w:tc>
          <w:tcPr>
            <w:tcW w:w="1114" w:type="pct"/>
            <w:vAlign w:val="center"/>
          </w:tcPr>
          <w:p w14:paraId="37566C77"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098BE095"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E96986" w14:paraId="2E6272A6" w14:textId="77777777" w:rsidTr="008C3CDB">
        <w:trPr>
          <w:trHeight w:val="479"/>
        </w:trPr>
        <w:tc>
          <w:tcPr>
            <w:tcW w:w="397" w:type="pct"/>
            <w:vAlign w:val="center"/>
          </w:tcPr>
          <w:p w14:paraId="0F287F51"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1FA90691"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Trọng</w:t>
            </w:r>
            <w:r w:rsidRPr="00E96986">
              <w:rPr>
                <w:rFonts w:asciiTheme="majorHAnsi" w:hAnsiTheme="majorHAnsi" w:cstheme="majorHAnsi"/>
                <w:spacing w:val="-8"/>
                <w:sz w:val="26"/>
                <w:szCs w:val="26"/>
              </w:rPr>
              <w:t xml:space="preserve"> </w:t>
            </w:r>
            <w:r w:rsidRPr="00E96986">
              <w:rPr>
                <w:rFonts w:asciiTheme="majorHAnsi" w:hAnsiTheme="majorHAnsi" w:cstheme="majorHAnsi"/>
                <w:spacing w:val="-2"/>
                <w:sz w:val="26"/>
                <w:szCs w:val="26"/>
              </w:rPr>
              <w:t>lượng</w:t>
            </w:r>
          </w:p>
        </w:tc>
        <w:tc>
          <w:tcPr>
            <w:tcW w:w="586" w:type="pct"/>
            <w:vAlign w:val="center"/>
          </w:tcPr>
          <w:p w14:paraId="326DAEBC"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Kg</w:t>
            </w:r>
          </w:p>
        </w:tc>
        <w:tc>
          <w:tcPr>
            <w:tcW w:w="1114" w:type="pct"/>
            <w:vAlign w:val="center"/>
          </w:tcPr>
          <w:p w14:paraId="34D535C5"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727C8760"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lang w:val="en-US"/>
              </w:rPr>
            </w:pPr>
          </w:p>
        </w:tc>
      </w:tr>
    </w:tbl>
    <w:p w14:paraId="11D51F0D" w14:textId="42A3D412" w:rsidR="00F769B7" w:rsidRPr="00E96986" w:rsidRDefault="00F769B7" w:rsidP="008C3CDB">
      <w:pPr>
        <w:pStyle w:val="Heading1"/>
        <w:numPr>
          <w:ilvl w:val="2"/>
          <w:numId w:val="23"/>
        </w:numPr>
        <w:tabs>
          <w:tab w:val="left" w:pos="284"/>
          <w:tab w:val="left" w:pos="708"/>
        </w:tabs>
        <w:spacing w:before="0" w:after="0" w:line="300" w:lineRule="auto"/>
        <w:jc w:val="both"/>
        <w:rPr>
          <w:rFonts w:asciiTheme="majorHAnsi" w:hAnsiTheme="majorHAnsi" w:cstheme="majorHAnsi"/>
          <w:sz w:val="26"/>
          <w:szCs w:val="26"/>
        </w:rPr>
      </w:pPr>
      <w:bookmarkStart w:id="15" w:name="4.5._Bộ_điều_chỉnh_điện_áp"/>
      <w:bookmarkEnd w:id="15"/>
      <w:proofErr w:type="spellStart"/>
      <w:r w:rsidRPr="00E96986">
        <w:rPr>
          <w:rFonts w:asciiTheme="majorHAnsi" w:hAnsiTheme="majorHAnsi" w:cstheme="majorHAnsi"/>
          <w:sz w:val="26"/>
          <w:szCs w:val="26"/>
        </w:rPr>
        <w:t>Bộ</w:t>
      </w:r>
      <w:proofErr w:type="spellEnd"/>
      <w:r w:rsidRPr="00E96986">
        <w:rPr>
          <w:rFonts w:asciiTheme="majorHAnsi" w:hAnsiTheme="majorHAnsi" w:cstheme="majorHAnsi"/>
          <w:spacing w:val="-7"/>
          <w:sz w:val="26"/>
          <w:szCs w:val="26"/>
        </w:rPr>
        <w:t xml:space="preserve"> </w:t>
      </w:r>
      <w:proofErr w:type="spellStart"/>
      <w:r w:rsidRPr="00E96986">
        <w:rPr>
          <w:rFonts w:asciiTheme="majorHAnsi" w:hAnsiTheme="majorHAnsi" w:cstheme="majorHAnsi"/>
          <w:sz w:val="26"/>
          <w:szCs w:val="26"/>
        </w:rPr>
        <w:t>điều</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z w:val="26"/>
          <w:szCs w:val="26"/>
        </w:rPr>
        <w:t>chỉnh</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pacing w:val="-5"/>
          <w:sz w:val="26"/>
          <w:szCs w:val="26"/>
        </w:rPr>
        <w:t>áp</w:t>
      </w:r>
      <w:proofErr w:type="spellEnd"/>
      <w:r w:rsidRPr="00E96986">
        <w:rPr>
          <w:rFonts w:asciiTheme="majorHAnsi" w:hAnsiTheme="majorHAnsi" w:cstheme="majorHAnsi"/>
          <w:spacing w:val="-5"/>
          <w:sz w:val="26"/>
          <w:szCs w:val="26"/>
          <w:lang w:val="en-US"/>
        </w:rPr>
        <w:t xml:space="preserve"> (</w:t>
      </w:r>
      <w:proofErr w:type="spellStart"/>
      <w:r w:rsidRPr="00E96986">
        <w:rPr>
          <w:rFonts w:asciiTheme="majorHAnsi" w:hAnsiTheme="majorHAnsi" w:cstheme="majorHAnsi"/>
          <w:spacing w:val="-5"/>
          <w:sz w:val="26"/>
          <w:szCs w:val="26"/>
          <w:lang w:val="en-US"/>
        </w:rPr>
        <w:t>đối</w:t>
      </w:r>
      <w:proofErr w:type="spellEnd"/>
      <w:r w:rsidRPr="00E96986">
        <w:rPr>
          <w:rFonts w:asciiTheme="majorHAnsi" w:hAnsiTheme="majorHAnsi" w:cstheme="majorHAnsi"/>
          <w:spacing w:val="-5"/>
          <w:sz w:val="26"/>
          <w:szCs w:val="26"/>
          <w:lang w:val="en-US"/>
        </w:rPr>
        <w:t xml:space="preserve"> </w:t>
      </w:r>
      <w:proofErr w:type="spellStart"/>
      <w:r w:rsidRPr="00E96986">
        <w:rPr>
          <w:rFonts w:asciiTheme="majorHAnsi" w:hAnsiTheme="majorHAnsi" w:cstheme="majorHAnsi"/>
          <w:spacing w:val="-5"/>
          <w:sz w:val="26"/>
          <w:szCs w:val="26"/>
          <w:lang w:val="en-US"/>
        </w:rPr>
        <w:t>với</w:t>
      </w:r>
      <w:proofErr w:type="spellEnd"/>
      <w:r w:rsidRPr="00E96986">
        <w:rPr>
          <w:rFonts w:asciiTheme="majorHAnsi" w:hAnsiTheme="majorHAnsi" w:cstheme="majorHAnsi"/>
          <w:spacing w:val="-5"/>
          <w:sz w:val="26"/>
          <w:szCs w:val="26"/>
          <w:lang w:val="en-US"/>
        </w:rPr>
        <w:t xml:space="preserve"> </w:t>
      </w:r>
      <w:proofErr w:type="spellStart"/>
      <w:r w:rsidRPr="00E96986">
        <w:rPr>
          <w:rFonts w:asciiTheme="majorHAnsi" w:hAnsiTheme="majorHAnsi" w:cstheme="majorHAnsi"/>
          <w:spacing w:val="-5"/>
          <w:sz w:val="26"/>
          <w:szCs w:val="26"/>
          <w:lang w:val="en-US"/>
        </w:rPr>
        <w:t>các</w:t>
      </w:r>
      <w:proofErr w:type="spellEnd"/>
      <w:r w:rsidRPr="00E96986">
        <w:rPr>
          <w:rFonts w:asciiTheme="majorHAnsi" w:hAnsiTheme="majorHAnsi" w:cstheme="majorHAnsi"/>
          <w:spacing w:val="-5"/>
          <w:sz w:val="26"/>
          <w:szCs w:val="26"/>
          <w:lang w:val="en-US"/>
        </w:rPr>
        <w:t xml:space="preserve"> MBA </w:t>
      </w:r>
      <w:proofErr w:type="spellStart"/>
      <w:r w:rsidRPr="00E96986">
        <w:rPr>
          <w:rFonts w:asciiTheme="majorHAnsi" w:hAnsiTheme="majorHAnsi" w:cstheme="majorHAnsi"/>
          <w:spacing w:val="-5"/>
          <w:sz w:val="26"/>
          <w:szCs w:val="26"/>
          <w:lang w:val="en-US"/>
        </w:rPr>
        <w:t>thay</w:t>
      </w:r>
      <w:proofErr w:type="spellEnd"/>
      <w:r w:rsidRPr="00E96986">
        <w:rPr>
          <w:rFonts w:asciiTheme="majorHAnsi" w:hAnsiTheme="majorHAnsi" w:cstheme="majorHAnsi"/>
          <w:spacing w:val="-5"/>
          <w:sz w:val="26"/>
          <w:szCs w:val="26"/>
          <w:lang w:val="en-US"/>
        </w:rPr>
        <w:t xml:space="preserve"> </w:t>
      </w:r>
      <w:proofErr w:type="spellStart"/>
      <w:r w:rsidRPr="00E96986">
        <w:rPr>
          <w:rFonts w:asciiTheme="majorHAnsi" w:hAnsiTheme="majorHAnsi" w:cstheme="majorHAnsi"/>
          <w:spacing w:val="-5"/>
          <w:sz w:val="26"/>
          <w:szCs w:val="26"/>
          <w:lang w:val="en-US"/>
        </w:rPr>
        <w:t>mới</w:t>
      </w:r>
      <w:proofErr w:type="spellEnd"/>
      <w:r w:rsidRPr="00E96986">
        <w:rPr>
          <w:rFonts w:asciiTheme="majorHAnsi" w:hAnsiTheme="majorHAnsi" w:cstheme="majorHAnsi"/>
          <w:spacing w:val="-5"/>
          <w:sz w:val="26"/>
          <w:szCs w:val="26"/>
          <w:lang w:val="en-US"/>
        </w:rPr>
        <w:t xml:space="preserve"> </w:t>
      </w:r>
      <w:proofErr w:type="spellStart"/>
      <w:r w:rsidRPr="00E96986">
        <w:rPr>
          <w:rFonts w:asciiTheme="majorHAnsi" w:hAnsiTheme="majorHAnsi" w:cstheme="majorHAnsi"/>
          <w:spacing w:val="-5"/>
          <w:sz w:val="26"/>
          <w:szCs w:val="26"/>
          <w:lang w:val="en-US"/>
        </w:rPr>
        <w:t>bộ</w:t>
      </w:r>
      <w:proofErr w:type="spellEnd"/>
      <w:r w:rsidRPr="00E96986">
        <w:rPr>
          <w:rFonts w:asciiTheme="majorHAnsi" w:hAnsiTheme="majorHAnsi" w:cstheme="majorHAnsi"/>
          <w:spacing w:val="-5"/>
          <w:sz w:val="26"/>
          <w:szCs w:val="26"/>
          <w:lang w:val="en-US"/>
        </w:rPr>
        <w:t xml:space="preserve"> </w:t>
      </w:r>
      <w:proofErr w:type="spellStart"/>
      <w:r w:rsidRPr="00E96986">
        <w:rPr>
          <w:rFonts w:asciiTheme="majorHAnsi" w:hAnsiTheme="majorHAnsi" w:cstheme="majorHAnsi"/>
          <w:spacing w:val="-5"/>
          <w:sz w:val="26"/>
          <w:szCs w:val="26"/>
          <w:lang w:val="en-US"/>
        </w:rPr>
        <w:t>điều</w:t>
      </w:r>
      <w:proofErr w:type="spellEnd"/>
      <w:r w:rsidRPr="00E96986">
        <w:rPr>
          <w:rFonts w:asciiTheme="majorHAnsi" w:hAnsiTheme="majorHAnsi" w:cstheme="majorHAnsi"/>
          <w:spacing w:val="-5"/>
          <w:sz w:val="26"/>
          <w:szCs w:val="26"/>
          <w:lang w:val="en-US"/>
        </w:rPr>
        <w:t xml:space="preserve"> </w:t>
      </w:r>
      <w:proofErr w:type="spellStart"/>
      <w:r w:rsidRPr="00E96986">
        <w:rPr>
          <w:rFonts w:asciiTheme="majorHAnsi" w:hAnsiTheme="majorHAnsi" w:cstheme="majorHAnsi"/>
          <w:spacing w:val="-5"/>
          <w:sz w:val="26"/>
          <w:szCs w:val="26"/>
          <w:lang w:val="en-US"/>
        </w:rPr>
        <w:t>chỉnh</w:t>
      </w:r>
      <w:proofErr w:type="spellEnd"/>
      <w:r w:rsidRPr="00E96986">
        <w:rPr>
          <w:rFonts w:asciiTheme="majorHAnsi" w:hAnsiTheme="majorHAnsi" w:cstheme="majorHAnsi"/>
          <w:spacing w:val="-5"/>
          <w:sz w:val="26"/>
          <w:szCs w:val="26"/>
          <w:lang w:val="en-US"/>
        </w:rPr>
        <w:t>)</w:t>
      </w:r>
    </w:p>
    <w:p w14:paraId="3814F9E9" w14:textId="480568F4" w:rsidR="00F769B7" w:rsidRPr="00E96986" w:rsidRDefault="008C3CDB" w:rsidP="008C3CDB">
      <w:pPr>
        <w:pStyle w:val="ListParagraph"/>
        <w:widowControl w:val="0"/>
        <w:tabs>
          <w:tab w:val="left" w:pos="284"/>
        </w:tabs>
        <w:autoSpaceDE w:val="0"/>
        <w:autoSpaceDN w:val="0"/>
        <w:spacing w:line="300" w:lineRule="auto"/>
        <w:ind w:left="0" w:right="158" w:firstLine="567"/>
        <w:contextualSpacing w:val="0"/>
        <w:rPr>
          <w:rFonts w:asciiTheme="majorHAnsi" w:hAnsiTheme="majorHAnsi" w:cstheme="majorHAnsi"/>
          <w:sz w:val="26"/>
          <w:szCs w:val="26"/>
        </w:rPr>
      </w:pPr>
      <w:r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Phía</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sơ</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cấp</w:t>
      </w:r>
      <w:proofErr w:type="spellEnd"/>
      <w:r w:rsidR="00F769B7" w:rsidRPr="00E96986">
        <w:rPr>
          <w:rFonts w:asciiTheme="majorHAnsi" w:hAnsiTheme="majorHAnsi" w:cstheme="majorHAnsi"/>
          <w:sz w:val="26"/>
          <w:szCs w:val="26"/>
        </w:rPr>
        <w:t xml:space="preserve"> MBA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có</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điều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chỉnh</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điện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áp</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không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điện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với</w:t>
      </w:r>
      <w:proofErr w:type="spellEnd"/>
      <w:r w:rsidR="00F769B7" w:rsidRPr="00E96986">
        <w:rPr>
          <w:rFonts w:asciiTheme="majorHAnsi" w:hAnsiTheme="majorHAnsi" w:cstheme="majorHAnsi"/>
          <w:sz w:val="26"/>
          <w:szCs w:val="26"/>
        </w:rPr>
        <w:t xml:space="preserve"> 05 </w:t>
      </w:r>
      <w:proofErr w:type="spellStart"/>
      <w:r w:rsidR="00F769B7" w:rsidRPr="00E96986">
        <w:rPr>
          <w:rFonts w:asciiTheme="majorHAnsi" w:hAnsiTheme="majorHAnsi" w:cstheme="majorHAnsi"/>
          <w:sz w:val="26"/>
          <w:szCs w:val="26"/>
        </w:rPr>
        <w:t>nấc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điều</w:t>
      </w:r>
      <w:proofErr w:type="spellEnd"/>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chỉnh</w:t>
      </w:r>
      <w:proofErr w:type="spellEnd"/>
      <w:r w:rsidR="00F769B7" w:rsidRPr="00E96986">
        <w:rPr>
          <w:rFonts w:asciiTheme="majorHAnsi" w:hAnsiTheme="majorHAnsi" w:cstheme="majorHAnsi"/>
          <w:sz w:val="26"/>
          <w:szCs w:val="26"/>
        </w:rPr>
        <w:t>:</w:t>
      </w:r>
      <w:r w:rsidR="00F769B7" w:rsidRPr="00E96986">
        <w:rPr>
          <w:rFonts w:asciiTheme="majorHAnsi" w:hAnsiTheme="majorHAnsi" w:cstheme="majorHAnsi"/>
          <w:spacing w:val="27"/>
          <w:sz w:val="26"/>
          <w:szCs w:val="26"/>
        </w:rPr>
        <w:t xml:space="preserve"> </w:t>
      </w:r>
      <w:r w:rsidR="00F769B7" w:rsidRPr="00E96986">
        <w:rPr>
          <w:rFonts w:asciiTheme="majorHAnsi" w:hAnsiTheme="majorHAnsi" w:cstheme="majorHAnsi"/>
          <w:sz w:val="26"/>
          <w:szCs w:val="26"/>
        </w:rPr>
        <w:t>±</w:t>
      </w:r>
      <w:r w:rsidR="00F769B7" w:rsidRPr="00E96986">
        <w:rPr>
          <w:rFonts w:asciiTheme="majorHAnsi" w:hAnsiTheme="majorHAnsi" w:cstheme="majorHAnsi"/>
          <w:spacing w:val="24"/>
          <w:sz w:val="26"/>
          <w:szCs w:val="26"/>
        </w:rPr>
        <w:t xml:space="preserve"> </w:t>
      </w:r>
      <w:r w:rsidR="00F769B7" w:rsidRPr="00E96986">
        <w:rPr>
          <w:rFonts w:asciiTheme="majorHAnsi" w:hAnsiTheme="majorHAnsi" w:cstheme="majorHAnsi"/>
          <w:sz w:val="26"/>
          <w:szCs w:val="26"/>
        </w:rPr>
        <w:t>2x2,5%.</w:t>
      </w:r>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Bộ</w:t>
      </w:r>
      <w:proofErr w:type="spellEnd"/>
      <w:r w:rsidR="00F769B7" w:rsidRPr="00E96986">
        <w:rPr>
          <w:rFonts w:asciiTheme="majorHAnsi" w:hAnsiTheme="majorHAnsi" w:cstheme="majorHAnsi"/>
          <w:spacing w:val="23"/>
          <w:sz w:val="26"/>
          <w:szCs w:val="26"/>
        </w:rPr>
        <w:t xml:space="preserve"> </w:t>
      </w:r>
      <w:proofErr w:type="spellStart"/>
      <w:r w:rsidR="00F769B7" w:rsidRPr="00E96986">
        <w:rPr>
          <w:rFonts w:asciiTheme="majorHAnsi" w:hAnsiTheme="majorHAnsi" w:cstheme="majorHAnsi"/>
          <w:sz w:val="26"/>
          <w:szCs w:val="26"/>
        </w:rPr>
        <w:t>điều</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chỉnh</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điện</w:t>
      </w:r>
      <w:proofErr w:type="spellEnd"/>
      <w:r w:rsidR="00F769B7" w:rsidRPr="00E96986">
        <w:rPr>
          <w:rFonts w:asciiTheme="majorHAnsi" w:hAnsiTheme="majorHAnsi" w:cstheme="majorHAnsi"/>
          <w:spacing w:val="25"/>
          <w:sz w:val="26"/>
          <w:szCs w:val="26"/>
        </w:rPr>
        <w:t xml:space="preserve"> </w:t>
      </w:r>
      <w:proofErr w:type="spellStart"/>
      <w:r w:rsidR="00F769B7" w:rsidRPr="00E96986">
        <w:rPr>
          <w:rFonts w:asciiTheme="majorHAnsi" w:hAnsiTheme="majorHAnsi" w:cstheme="majorHAnsi"/>
          <w:sz w:val="26"/>
          <w:szCs w:val="26"/>
        </w:rPr>
        <w:t>áp</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được</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bố</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trí</w:t>
      </w:r>
      <w:proofErr w:type="spellEnd"/>
      <w:r w:rsidR="00F769B7" w:rsidRPr="00E96986">
        <w:rPr>
          <w:rFonts w:asciiTheme="majorHAnsi" w:hAnsiTheme="majorHAnsi" w:cstheme="majorHAnsi"/>
          <w:spacing w:val="27"/>
          <w:sz w:val="26"/>
          <w:szCs w:val="26"/>
        </w:rPr>
        <w:t xml:space="preserve"> </w:t>
      </w:r>
      <w:proofErr w:type="spellStart"/>
      <w:r w:rsidR="00F769B7" w:rsidRPr="00E96986">
        <w:rPr>
          <w:rFonts w:asciiTheme="majorHAnsi" w:hAnsiTheme="majorHAnsi" w:cstheme="majorHAnsi"/>
          <w:sz w:val="26"/>
          <w:szCs w:val="26"/>
        </w:rPr>
        <w:t>tay</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thao</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tác</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trên</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mặt</w:t>
      </w:r>
      <w:proofErr w:type="spellEnd"/>
      <w:r w:rsidR="00F769B7" w:rsidRPr="00E96986">
        <w:rPr>
          <w:rFonts w:asciiTheme="majorHAnsi" w:hAnsiTheme="majorHAnsi" w:cstheme="majorHAnsi"/>
          <w:spacing w:val="25"/>
          <w:sz w:val="26"/>
          <w:szCs w:val="26"/>
        </w:rPr>
        <w:t xml:space="preserve"> </w:t>
      </w:r>
      <w:proofErr w:type="spellStart"/>
      <w:r w:rsidR="00F769B7" w:rsidRPr="00E96986">
        <w:rPr>
          <w:rFonts w:asciiTheme="majorHAnsi" w:hAnsiTheme="majorHAnsi" w:cstheme="majorHAnsi"/>
          <w:sz w:val="26"/>
          <w:szCs w:val="26"/>
        </w:rPr>
        <w:t>máy</w:t>
      </w:r>
      <w:proofErr w:type="spellEnd"/>
      <w:r w:rsidR="00F769B7" w:rsidRPr="00E96986">
        <w:rPr>
          <w:rFonts w:asciiTheme="majorHAnsi" w:hAnsiTheme="majorHAnsi" w:cstheme="majorHAnsi"/>
          <w:sz w:val="26"/>
          <w:szCs w:val="26"/>
        </w:rPr>
        <w:t>,</w:t>
      </w:r>
      <w:r w:rsidR="00F769B7" w:rsidRPr="00E96986">
        <w:rPr>
          <w:rFonts w:asciiTheme="majorHAnsi" w:hAnsiTheme="majorHAnsi" w:cstheme="majorHAnsi"/>
          <w:spacing w:val="25"/>
          <w:sz w:val="26"/>
          <w:szCs w:val="26"/>
        </w:rPr>
        <w:t xml:space="preserve"> </w:t>
      </w:r>
      <w:proofErr w:type="spellStart"/>
      <w:r w:rsidR="00F769B7" w:rsidRPr="00E96986">
        <w:rPr>
          <w:rFonts w:asciiTheme="majorHAnsi" w:hAnsiTheme="majorHAnsi" w:cstheme="majorHAnsi"/>
          <w:sz w:val="26"/>
          <w:szCs w:val="26"/>
        </w:rPr>
        <w:t>có</w:t>
      </w:r>
      <w:proofErr w:type="spellEnd"/>
      <w:r w:rsidR="00F769B7" w:rsidRPr="00E96986">
        <w:rPr>
          <w:rFonts w:asciiTheme="majorHAnsi" w:hAnsiTheme="majorHAnsi" w:cstheme="majorHAnsi"/>
          <w:spacing w:val="25"/>
          <w:sz w:val="26"/>
          <w:szCs w:val="26"/>
        </w:rPr>
        <w:t xml:space="preserve"> </w:t>
      </w:r>
      <w:proofErr w:type="spellStart"/>
      <w:r w:rsidR="00F769B7" w:rsidRPr="00E96986">
        <w:rPr>
          <w:rFonts w:asciiTheme="majorHAnsi" w:hAnsiTheme="majorHAnsi" w:cstheme="majorHAnsi"/>
          <w:sz w:val="26"/>
          <w:szCs w:val="26"/>
        </w:rPr>
        <w:t>thể</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dễ</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dàng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điều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chỉnh</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từ</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bên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ngoài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mà</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không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ảnh</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hưởng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đến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kết</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cấu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máy</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có</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thị</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và</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hướng</w:t>
      </w:r>
      <w:proofErr w:type="spellEnd"/>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dẫn</w:t>
      </w:r>
      <w:proofErr w:type="spellEnd"/>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rõ</w:t>
      </w:r>
      <w:proofErr w:type="spellEnd"/>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ràng</w:t>
      </w:r>
      <w:proofErr w:type="spellEnd"/>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tại</w:t>
      </w:r>
      <w:proofErr w:type="spellEnd"/>
      <w:r w:rsidR="00F769B7" w:rsidRPr="00E96986">
        <w:rPr>
          <w:rFonts w:asciiTheme="majorHAnsi" w:hAnsiTheme="majorHAnsi" w:cstheme="majorHAnsi"/>
          <w:spacing w:val="38"/>
          <w:sz w:val="26"/>
          <w:szCs w:val="26"/>
        </w:rPr>
        <w:t xml:space="preserve"> </w:t>
      </w:r>
      <w:proofErr w:type="spellStart"/>
      <w:r w:rsidR="00F769B7" w:rsidRPr="00E96986">
        <w:rPr>
          <w:rFonts w:asciiTheme="majorHAnsi" w:hAnsiTheme="majorHAnsi" w:cstheme="majorHAnsi"/>
          <w:sz w:val="26"/>
          <w:szCs w:val="26"/>
        </w:rPr>
        <w:t>chỗ</w:t>
      </w:r>
      <w:proofErr w:type="spellEnd"/>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và</w:t>
      </w:r>
      <w:proofErr w:type="spellEnd"/>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trong</w:t>
      </w:r>
      <w:proofErr w:type="spellEnd"/>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tài</w:t>
      </w:r>
      <w:proofErr w:type="spellEnd"/>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liệu</w:t>
      </w:r>
      <w:proofErr w:type="spellEnd"/>
      <w:r w:rsidR="00F769B7" w:rsidRPr="00E96986">
        <w:rPr>
          <w:rFonts w:asciiTheme="majorHAnsi" w:hAnsiTheme="majorHAnsi" w:cstheme="majorHAnsi"/>
          <w:spacing w:val="38"/>
          <w:sz w:val="26"/>
          <w:szCs w:val="26"/>
        </w:rPr>
        <w:t xml:space="preserve"> </w:t>
      </w:r>
      <w:proofErr w:type="spellStart"/>
      <w:r w:rsidR="00F769B7" w:rsidRPr="00E96986">
        <w:rPr>
          <w:rFonts w:asciiTheme="majorHAnsi" w:hAnsiTheme="majorHAnsi" w:cstheme="majorHAnsi"/>
          <w:sz w:val="26"/>
          <w:szCs w:val="26"/>
        </w:rPr>
        <w:t>hướng</w:t>
      </w:r>
      <w:proofErr w:type="spellEnd"/>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dẫn</w:t>
      </w:r>
      <w:proofErr w:type="spellEnd"/>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kèm</w:t>
      </w:r>
      <w:proofErr w:type="spellEnd"/>
      <w:r w:rsidR="00F769B7" w:rsidRPr="00E96986">
        <w:rPr>
          <w:rFonts w:asciiTheme="majorHAnsi" w:hAnsiTheme="majorHAnsi" w:cstheme="majorHAnsi"/>
          <w:spacing w:val="38"/>
          <w:sz w:val="26"/>
          <w:szCs w:val="26"/>
        </w:rPr>
        <w:t xml:space="preserve"> </w:t>
      </w:r>
      <w:proofErr w:type="spellStart"/>
      <w:r w:rsidR="00F769B7" w:rsidRPr="00E96986">
        <w:rPr>
          <w:rFonts w:asciiTheme="majorHAnsi" w:hAnsiTheme="majorHAnsi" w:cstheme="majorHAnsi"/>
          <w:sz w:val="26"/>
          <w:szCs w:val="26"/>
        </w:rPr>
        <w:t>theo.</w:t>
      </w:r>
      <w:proofErr w:type="spellEnd"/>
      <w:r w:rsidR="00F769B7" w:rsidRPr="00E96986">
        <w:rPr>
          <w:rFonts w:asciiTheme="majorHAnsi" w:hAnsiTheme="majorHAnsi" w:cstheme="majorHAnsi"/>
          <w:spacing w:val="38"/>
          <w:sz w:val="26"/>
          <w:szCs w:val="26"/>
        </w:rPr>
        <w:t xml:space="preserve"> </w:t>
      </w:r>
      <w:r w:rsidR="00F769B7" w:rsidRPr="00E96986">
        <w:rPr>
          <w:rFonts w:asciiTheme="majorHAnsi" w:hAnsiTheme="majorHAnsi" w:cstheme="majorHAnsi"/>
          <w:sz w:val="26"/>
          <w:szCs w:val="26"/>
        </w:rPr>
        <w:t>Tay</w:t>
      </w:r>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thao</w:t>
      </w:r>
      <w:proofErr w:type="spellEnd"/>
      <w:r w:rsidR="00F769B7" w:rsidRPr="00E96986">
        <w:rPr>
          <w:rFonts w:asciiTheme="majorHAnsi" w:hAnsiTheme="majorHAnsi" w:cstheme="majorHAnsi"/>
          <w:spacing w:val="38"/>
          <w:sz w:val="26"/>
          <w:szCs w:val="26"/>
        </w:rPr>
        <w:t xml:space="preserve"> </w:t>
      </w:r>
      <w:proofErr w:type="spellStart"/>
      <w:r w:rsidR="00F769B7" w:rsidRPr="00E96986">
        <w:rPr>
          <w:rFonts w:asciiTheme="majorHAnsi" w:hAnsiTheme="majorHAnsi" w:cstheme="majorHAnsi"/>
          <w:sz w:val="26"/>
          <w:szCs w:val="26"/>
        </w:rPr>
        <w:t>tác</w:t>
      </w:r>
      <w:proofErr w:type="spellEnd"/>
      <w:r w:rsidR="00F769B7" w:rsidRPr="00E96986">
        <w:rPr>
          <w:rFonts w:asciiTheme="majorHAnsi" w:hAnsiTheme="majorHAnsi" w:cstheme="majorHAnsi"/>
          <w:spacing w:val="40"/>
          <w:sz w:val="26"/>
          <w:szCs w:val="26"/>
        </w:rPr>
        <w:t xml:space="preserve"> </w:t>
      </w:r>
      <w:r w:rsidR="00F769B7" w:rsidRPr="00E96986">
        <w:rPr>
          <w:rFonts w:asciiTheme="majorHAnsi" w:hAnsiTheme="majorHAnsi" w:cstheme="majorHAnsi"/>
          <w:sz w:val="26"/>
          <w:szCs w:val="26"/>
        </w:rPr>
        <w:t>(</w:t>
      </w:r>
      <w:proofErr w:type="spellStart"/>
      <w:r w:rsidR="00F769B7" w:rsidRPr="00E96986">
        <w:rPr>
          <w:rFonts w:asciiTheme="majorHAnsi" w:hAnsiTheme="majorHAnsi" w:cstheme="majorHAnsi"/>
          <w:sz w:val="26"/>
          <w:szCs w:val="26"/>
        </w:rPr>
        <w:t>núm</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xoay</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điều</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chỉnh</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nấc</w:t>
      </w:r>
      <w:proofErr w:type="spellEnd"/>
      <w:r w:rsidR="00F769B7" w:rsidRPr="00E96986">
        <w:rPr>
          <w:rFonts w:asciiTheme="majorHAnsi" w:hAnsiTheme="majorHAnsi" w:cstheme="majorHAnsi"/>
          <w:sz w:val="26"/>
          <w:szCs w:val="26"/>
        </w:rPr>
        <w:t>)</w:t>
      </w:r>
      <w:r w:rsidR="00F769B7" w:rsidRPr="00E96986">
        <w:rPr>
          <w:rFonts w:asciiTheme="majorHAnsi" w:hAnsiTheme="majorHAnsi" w:cstheme="majorHAnsi"/>
          <w:spacing w:val="25"/>
          <w:sz w:val="26"/>
          <w:szCs w:val="26"/>
        </w:rPr>
        <w:t xml:space="preserve">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pacing w:val="28"/>
          <w:sz w:val="26"/>
          <w:szCs w:val="26"/>
        </w:rPr>
        <w:t xml:space="preserve"> </w:t>
      </w:r>
      <w:proofErr w:type="spellStart"/>
      <w:r w:rsidR="00F769B7" w:rsidRPr="00E96986">
        <w:rPr>
          <w:rFonts w:asciiTheme="majorHAnsi" w:hAnsiTheme="majorHAnsi" w:cstheme="majorHAnsi"/>
          <w:sz w:val="26"/>
          <w:szCs w:val="26"/>
        </w:rPr>
        <w:t>được</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chế</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tạo</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bằng</w:t>
      </w:r>
      <w:proofErr w:type="spellEnd"/>
      <w:r w:rsidR="00F769B7" w:rsidRPr="00E96986">
        <w:rPr>
          <w:rFonts w:asciiTheme="majorHAnsi" w:hAnsiTheme="majorHAnsi" w:cstheme="majorHAnsi"/>
          <w:spacing w:val="25"/>
          <w:sz w:val="26"/>
          <w:szCs w:val="26"/>
        </w:rPr>
        <w:t xml:space="preserve"> </w:t>
      </w:r>
      <w:proofErr w:type="spellStart"/>
      <w:r w:rsidR="00F769B7" w:rsidRPr="00E96986">
        <w:rPr>
          <w:rFonts w:asciiTheme="majorHAnsi" w:hAnsiTheme="majorHAnsi" w:cstheme="majorHAnsi"/>
          <w:sz w:val="26"/>
          <w:szCs w:val="26"/>
        </w:rPr>
        <w:t>vật</w:t>
      </w:r>
      <w:proofErr w:type="spellEnd"/>
      <w:r w:rsidR="00F769B7" w:rsidRPr="00E96986">
        <w:rPr>
          <w:rFonts w:asciiTheme="majorHAnsi" w:hAnsiTheme="majorHAnsi" w:cstheme="majorHAnsi"/>
          <w:spacing w:val="28"/>
          <w:sz w:val="26"/>
          <w:szCs w:val="26"/>
        </w:rPr>
        <w:t xml:space="preserve"> </w:t>
      </w:r>
      <w:proofErr w:type="spellStart"/>
      <w:r w:rsidR="00F769B7" w:rsidRPr="00E96986">
        <w:rPr>
          <w:rFonts w:asciiTheme="majorHAnsi" w:hAnsiTheme="majorHAnsi" w:cstheme="majorHAnsi"/>
          <w:sz w:val="26"/>
          <w:szCs w:val="26"/>
        </w:rPr>
        <w:t>liệu</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hợp</w:t>
      </w:r>
      <w:proofErr w:type="spellEnd"/>
      <w:r w:rsidR="00F769B7" w:rsidRPr="00E96986">
        <w:rPr>
          <w:rFonts w:asciiTheme="majorHAnsi" w:hAnsiTheme="majorHAnsi" w:cstheme="majorHAnsi"/>
          <w:spacing w:val="25"/>
          <w:sz w:val="26"/>
          <w:szCs w:val="26"/>
        </w:rPr>
        <w:t xml:space="preserve"> </w:t>
      </w:r>
      <w:proofErr w:type="spellStart"/>
      <w:r w:rsidR="00F769B7" w:rsidRPr="00E96986">
        <w:rPr>
          <w:rFonts w:asciiTheme="majorHAnsi" w:hAnsiTheme="majorHAnsi" w:cstheme="majorHAnsi"/>
          <w:sz w:val="26"/>
          <w:szCs w:val="26"/>
        </w:rPr>
        <w:t>kim</w:t>
      </w:r>
      <w:proofErr w:type="spellEnd"/>
      <w:r w:rsidR="00F769B7" w:rsidRPr="00E96986">
        <w:rPr>
          <w:rFonts w:asciiTheme="majorHAnsi" w:hAnsiTheme="majorHAnsi" w:cstheme="majorHAnsi"/>
          <w:spacing w:val="28"/>
          <w:sz w:val="26"/>
          <w:szCs w:val="26"/>
        </w:rPr>
        <w:t xml:space="preserve"> </w:t>
      </w:r>
      <w:proofErr w:type="spellStart"/>
      <w:r w:rsidR="00F769B7" w:rsidRPr="00E96986">
        <w:rPr>
          <w:rFonts w:asciiTheme="majorHAnsi" w:hAnsiTheme="majorHAnsi" w:cstheme="majorHAnsi"/>
          <w:sz w:val="26"/>
          <w:szCs w:val="26"/>
        </w:rPr>
        <w:t>không</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gỉ</w:t>
      </w:r>
      <w:proofErr w:type="spellEnd"/>
      <w:r w:rsidR="00F769B7" w:rsidRPr="00E96986">
        <w:rPr>
          <w:rFonts w:asciiTheme="majorHAnsi" w:hAnsiTheme="majorHAnsi" w:cstheme="majorHAnsi"/>
          <w:sz w:val="26"/>
          <w:szCs w:val="26"/>
        </w:rPr>
        <w:t>.</w:t>
      </w:r>
    </w:p>
    <w:p w14:paraId="17C41E5D" w14:textId="5B8F8C04" w:rsidR="00F769B7" w:rsidRPr="00E96986" w:rsidRDefault="008C3CDB" w:rsidP="008C3CDB">
      <w:pPr>
        <w:pStyle w:val="ListParagraph"/>
        <w:widowControl w:val="0"/>
        <w:tabs>
          <w:tab w:val="left" w:pos="284"/>
        </w:tabs>
        <w:autoSpaceDE w:val="0"/>
        <w:autoSpaceDN w:val="0"/>
        <w:spacing w:line="300" w:lineRule="auto"/>
        <w:ind w:left="0" w:right="155" w:firstLine="567"/>
        <w:contextualSpacing w:val="0"/>
        <w:rPr>
          <w:rFonts w:asciiTheme="majorHAnsi" w:hAnsiTheme="majorHAnsi" w:cstheme="majorHAnsi"/>
          <w:sz w:val="26"/>
          <w:szCs w:val="26"/>
        </w:rPr>
      </w:pPr>
      <w:r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điều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chỉnh</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điện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áp</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có</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thông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số</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dòng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định</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mức</w:t>
      </w:r>
      <w:proofErr w:type="spellEnd"/>
      <w:r w:rsidR="00F769B7" w:rsidRPr="00E96986">
        <w:rPr>
          <w:rFonts w:asciiTheme="majorHAnsi" w:hAnsiTheme="majorHAnsi" w:cstheme="majorHAnsi"/>
          <w:sz w:val="26"/>
          <w:szCs w:val="26"/>
        </w:rPr>
        <w:t xml:space="preserve"> ≥ 1,3 </w:t>
      </w:r>
      <w:proofErr w:type="spellStart"/>
      <w:r w:rsidR="00F769B7" w:rsidRPr="00E96986">
        <w:rPr>
          <w:rFonts w:asciiTheme="majorHAnsi" w:hAnsiTheme="majorHAnsi" w:cstheme="majorHAnsi"/>
          <w:sz w:val="26"/>
          <w:szCs w:val="26"/>
        </w:rPr>
        <w:t>lần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và</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chịu</w:t>
      </w:r>
      <w:proofErr w:type="spellEnd"/>
      <w:r w:rsidR="00F769B7" w:rsidRPr="00E96986">
        <w:rPr>
          <w:rFonts w:asciiTheme="majorHAnsi" w:hAnsiTheme="majorHAnsi" w:cstheme="majorHAnsi"/>
          <w:spacing w:val="80"/>
          <w:sz w:val="26"/>
          <w:szCs w:val="26"/>
        </w:rPr>
        <w:t xml:space="preserve"> </w:t>
      </w:r>
      <w:proofErr w:type="spellStart"/>
      <w:r w:rsidR="00F769B7" w:rsidRPr="00E96986">
        <w:rPr>
          <w:rFonts w:asciiTheme="majorHAnsi" w:hAnsiTheme="majorHAnsi" w:cstheme="majorHAnsi"/>
          <w:sz w:val="26"/>
          <w:szCs w:val="26"/>
        </w:rPr>
        <w:t>được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thử</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nghiệm</w:t>
      </w:r>
      <w:proofErr w:type="spellEnd"/>
      <w:r w:rsidR="00F769B7" w:rsidRPr="00E96986">
        <w:rPr>
          <w:rFonts w:asciiTheme="majorHAnsi" w:hAnsiTheme="majorHAnsi" w:cstheme="majorHAnsi"/>
          <w:spacing w:val="27"/>
          <w:sz w:val="26"/>
          <w:szCs w:val="26"/>
        </w:rPr>
        <w:t xml:space="preserve"> </w:t>
      </w:r>
      <w:proofErr w:type="spellStart"/>
      <w:r w:rsidR="00F769B7" w:rsidRPr="00E96986">
        <w:rPr>
          <w:rFonts w:asciiTheme="majorHAnsi" w:hAnsiTheme="majorHAnsi" w:cstheme="majorHAnsi"/>
          <w:sz w:val="26"/>
          <w:szCs w:val="26"/>
        </w:rPr>
        <w:t>ngắn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hạn</w:t>
      </w:r>
      <w:proofErr w:type="spellEnd"/>
      <w:r w:rsidR="00F769B7" w:rsidRPr="00E96986">
        <w:rPr>
          <w:rFonts w:asciiTheme="majorHAnsi" w:hAnsiTheme="majorHAnsi" w:cstheme="majorHAnsi"/>
          <w:spacing w:val="29"/>
          <w:sz w:val="26"/>
          <w:szCs w:val="26"/>
        </w:rPr>
        <w:t xml:space="preserve"> </w:t>
      </w:r>
      <w:r w:rsidR="00F769B7" w:rsidRPr="00E96986">
        <w:rPr>
          <w:rFonts w:asciiTheme="majorHAnsi" w:hAnsiTheme="majorHAnsi" w:cstheme="majorHAnsi"/>
          <w:sz w:val="26"/>
          <w:szCs w:val="26"/>
        </w:rPr>
        <w:t>≥</w:t>
      </w:r>
      <w:r w:rsidR="00F769B7" w:rsidRPr="00E96986">
        <w:rPr>
          <w:rFonts w:asciiTheme="majorHAnsi" w:hAnsiTheme="majorHAnsi" w:cstheme="majorHAnsi"/>
          <w:spacing w:val="27"/>
          <w:sz w:val="26"/>
          <w:szCs w:val="26"/>
        </w:rPr>
        <w:t xml:space="preserve"> </w:t>
      </w:r>
      <w:r w:rsidR="00F769B7" w:rsidRPr="00E96986">
        <w:rPr>
          <w:rFonts w:asciiTheme="majorHAnsi" w:hAnsiTheme="majorHAnsi" w:cstheme="majorHAnsi"/>
          <w:sz w:val="26"/>
          <w:szCs w:val="26"/>
        </w:rPr>
        <w:t>2,5</w:t>
      </w:r>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lần</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dòng</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định</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mức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sơ</w:t>
      </w:r>
      <w:proofErr w:type="spellEnd"/>
      <w:r w:rsidR="00F769B7" w:rsidRPr="00E96986">
        <w:rPr>
          <w:rFonts w:asciiTheme="majorHAnsi" w:hAnsiTheme="majorHAnsi" w:cstheme="majorHAnsi"/>
          <w:spacing w:val="27"/>
          <w:sz w:val="26"/>
          <w:szCs w:val="26"/>
        </w:rPr>
        <w:t xml:space="preserve"> </w:t>
      </w:r>
      <w:proofErr w:type="spellStart"/>
      <w:r w:rsidR="00F769B7" w:rsidRPr="00E96986">
        <w:rPr>
          <w:rFonts w:asciiTheme="majorHAnsi" w:hAnsiTheme="majorHAnsi" w:cstheme="majorHAnsi"/>
          <w:sz w:val="26"/>
          <w:szCs w:val="26"/>
        </w:rPr>
        <w:t>cấp</w:t>
      </w:r>
      <w:proofErr w:type="spellEnd"/>
      <w:r w:rsidR="00F769B7" w:rsidRPr="00E96986">
        <w:rPr>
          <w:rFonts w:asciiTheme="majorHAnsi" w:hAnsiTheme="majorHAnsi" w:cstheme="majorHAnsi"/>
          <w:spacing w:val="29"/>
          <w:sz w:val="26"/>
          <w:szCs w:val="26"/>
        </w:rPr>
        <w:t xml:space="preserve"> </w:t>
      </w:r>
      <w:r w:rsidR="00F769B7" w:rsidRPr="00E96986">
        <w:rPr>
          <w:rFonts w:asciiTheme="majorHAnsi" w:hAnsiTheme="majorHAnsi" w:cstheme="majorHAnsi"/>
          <w:sz w:val="26"/>
          <w:szCs w:val="26"/>
        </w:rPr>
        <w:t>MBA.</w:t>
      </w:r>
    </w:p>
    <w:p w14:paraId="59CD8A89" w14:textId="44BB2CC4" w:rsidR="00F769B7" w:rsidRPr="00E96986" w:rsidRDefault="008C3CDB" w:rsidP="008C3CDB">
      <w:pPr>
        <w:pStyle w:val="ListParagraph"/>
        <w:widowControl w:val="0"/>
        <w:tabs>
          <w:tab w:val="left" w:pos="284"/>
        </w:tabs>
        <w:autoSpaceDE w:val="0"/>
        <w:autoSpaceDN w:val="0"/>
        <w:spacing w:line="300" w:lineRule="auto"/>
        <w:ind w:left="0" w:right="155" w:firstLine="567"/>
        <w:contextualSpacing w:val="0"/>
        <w:rPr>
          <w:rFonts w:asciiTheme="majorHAnsi" w:hAnsiTheme="majorHAnsi" w:cstheme="majorHAnsi"/>
          <w:sz w:val="26"/>
          <w:szCs w:val="26"/>
        </w:rPr>
      </w:pPr>
      <w:r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điều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chỉnh</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điện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áp</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có</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thông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số</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dòng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định</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mức</w:t>
      </w:r>
      <w:proofErr w:type="spellEnd"/>
      <w:r w:rsidR="00F769B7" w:rsidRPr="00E96986">
        <w:rPr>
          <w:rFonts w:asciiTheme="majorHAnsi" w:hAnsiTheme="majorHAnsi" w:cstheme="majorHAnsi"/>
          <w:sz w:val="26"/>
          <w:szCs w:val="26"/>
        </w:rPr>
        <w:t xml:space="preserve"> ≥ 1,3 </w:t>
      </w:r>
      <w:proofErr w:type="spellStart"/>
      <w:r w:rsidR="00F769B7" w:rsidRPr="00E96986">
        <w:rPr>
          <w:rFonts w:asciiTheme="majorHAnsi" w:hAnsiTheme="majorHAnsi" w:cstheme="majorHAnsi"/>
          <w:sz w:val="26"/>
          <w:szCs w:val="26"/>
        </w:rPr>
        <w:t>lần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và</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chịu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được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lastRenderedPageBreak/>
        <w:t>thử</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nghiệm</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ngắn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hạn</w:t>
      </w:r>
      <w:proofErr w:type="spellEnd"/>
      <w:r w:rsidR="00F769B7" w:rsidRPr="00E96986">
        <w:rPr>
          <w:rFonts w:asciiTheme="majorHAnsi" w:hAnsiTheme="majorHAnsi" w:cstheme="majorHAnsi"/>
          <w:sz w:val="26"/>
          <w:szCs w:val="26"/>
        </w:rPr>
        <w:t xml:space="preserve"> ≥ 2,5 </w:t>
      </w:r>
      <w:proofErr w:type="spellStart"/>
      <w:r w:rsidR="00F769B7" w:rsidRPr="00E96986">
        <w:rPr>
          <w:rFonts w:asciiTheme="majorHAnsi" w:hAnsiTheme="majorHAnsi" w:cstheme="majorHAnsi"/>
          <w:sz w:val="26"/>
          <w:szCs w:val="26"/>
        </w:rPr>
        <w:t>lần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dòng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định</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mức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sơ</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cấp</w:t>
      </w:r>
      <w:proofErr w:type="spellEnd"/>
      <w:r w:rsidR="00F769B7" w:rsidRPr="00E96986">
        <w:rPr>
          <w:rFonts w:asciiTheme="majorHAnsi" w:hAnsiTheme="majorHAnsi" w:cstheme="majorHAnsi"/>
          <w:sz w:val="26"/>
          <w:szCs w:val="26"/>
        </w:rPr>
        <w:t xml:space="preserve"> MBA.</w:t>
      </w:r>
    </w:p>
    <w:p w14:paraId="3D487ED0" w14:textId="0142DBB2" w:rsidR="00F769B7" w:rsidRPr="00E96986" w:rsidRDefault="00F769B7" w:rsidP="008C3CDB">
      <w:pPr>
        <w:pStyle w:val="Heading1"/>
        <w:numPr>
          <w:ilvl w:val="2"/>
          <w:numId w:val="23"/>
        </w:numPr>
        <w:tabs>
          <w:tab w:val="left" w:pos="284"/>
          <w:tab w:val="left" w:pos="708"/>
        </w:tabs>
        <w:spacing w:before="0" w:after="0" w:line="300" w:lineRule="auto"/>
        <w:jc w:val="both"/>
        <w:rPr>
          <w:rFonts w:asciiTheme="majorHAnsi" w:hAnsiTheme="majorHAnsi" w:cstheme="majorHAnsi"/>
          <w:sz w:val="26"/>
          <w:szCs w:val="26"/>
        </w:rPr>
      </w:pPr>
      <w:bookmarkStart w:id="16" w:name="4.6._Mức_cách_điện"/>
      <w:bookmarkEnd w:id="16"/>
      <w:proofErr w:type="spellStart"/>
      <w:r w:rsidRPr="00E96986">
        <w:rPr>
          <w:rFonts w:asciiTheme="majorHAnsi" w:hAnsiTheme="majorHAnsi" w:cstheme="majorHAnsi"/>
          <w:sz w:val="26"/>
          <w:szCs w:val="26"/>
        </w:rPr>
        <w:t>Mức</w:t>
      </w:r>
      <w:proofErr w:type="spellEnd"/>
      <w:r w:rsidRPr="00E96986">
        <w:rPr>
          <w:rFonts w:asciiTheme="majorHAnsi" w:hAnsiTheme="majorHAnsi" w:cstheme="majorHAnsi"/>
          <w:spacing w:val="-8"/>
          <w:sz w:val="26"/>
          <w:szCs w:val="26"/>
        </w:rPr>
        <w:t xml:space="preserve"> </w:t>
      </w:r>
      <w:proofErr w:type="spellStart"/>
      <w:r w:rsidRPr="00E96986">
        <w:rPr>
          <w:rFonts w:asciiTheme="majorHAnsi" w:hAnsiTheme="majorHAnsi" w:cstheme="majorHAnsi"/>
          <w:sz w:val="26"/>
          <w:szCs w:val="26"/>
        </w:rPr>
        <w:t>cách</w:t>
      </w:r>
      <w:proofErr w:type="spellEnd"/>
      <w:r w:rsidRPr="00E96986">
        <w:rPr>
          <w:rFonts w:asciiTheme="majorHAnsi" w:hAnsiTheme="majorHAnsi" w:cstheme="majorHAnsi"/>
          <w:spacing w:val="-8"/>
          <w:sz w:val="26"/>
          <w:szCs w:val="26"/>
        </w:rPr>
        <w:t xml:space="preserve"> </w:t>
      </w:r>
      <w:proofErr w:type="spellStart"/>
      <w:r w:rsidRPr="00E96986">
        <w:rPr>
          <w:rFonts w:asciiTheme="majorHAnsi" w:hAnsiTheme="majorHAnsi" w:cstheme="majorHAnsi"/>
          <w:spacing w:val="-4"/>
          <w:sz w:val="26"/>
          <w:szCs w:val="26"/>
        </w:rPr>
        <w:t>điện</w:t>
      </w:r>
      <w:proofErr w:type="spellEnd"/>
    </w:p>
    <w:p w14:paraId="2135D19F" w14:textId="77777777" w:rsidR="00F769B7" w:rsidRPr="00E96986" w:rsidRDefault="00F769B7" w:rsidP="008C3CDB">
      <w:pPr>
        <w:pStyle w:val="BodyText"/>
        <w:tabs>
          <w:tab w:val="left" w:pos="284"/>
        </w:tabs>
        <w:spacing w:line="300" w:lineRule="auto"/>
        <w:ind w:firstLine="567"/>
        <w:rPr>
          <w:rFonts w:asciiTheme="majorHAnsi" w:hAnsiTheme="majorHAnsi" w:cstheme="majorHAnsi"/>
          <w:sz w:val="26"/>
          <w:szCs w:val="26"/>
        </w:rPr>
      </w:pPr>
      <w:r w:rsidRPr="00E96986">
        <w:rPr>
          <w:rFonts w:asciiTheme="majorHAnsi" w:hAnsiTheme="majorHAnsi" w:cstheme="majorHAnsi"/>
          <w:sz w:val="26"/>
          <w:szCs w:val="26"/>
        </w:rPr>
        <w:t>MBA</w:t>
      </w:r>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phân</w:t>
      </w:r>
      <w:proofErr w:type="spellEnd"/>
      <w:r w:rsidRPr="00E96986">
        <w:rPr>
          <w:rFonts w:asciiTheme="majorHAnsi" w:hAnsiTheme="majorHAnsi" w:cstheme="majorHAnsi"/>
          <w:spacing w:val="12"/>
          <w:sz w:val="26"/>
          <w:szCs w:val="26"/>
        </w:rPr>
        <w:t xml:space="preserve"> </w:t>
      </w:r>
      <w:proofErr w:type="spellStart"/>
      <w:r w:rsidRPr="00E96986">
        <w:rPr>
          <w:rFonts w:asciiTheme="majorHAnsi" w:hAnsiTheme="majorHAnsi" w:cstheme="majorHAnsi"/>
          <w:sz w:val="26"/>
          <w:szCs w:val="26"/>
        </w:rPr>
        <w:t>phối</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sau</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khi</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sửa</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chữa</w:t>
      </w:r>
      <w:proofErr w:type="spellEnd"/>
      <w:r w:rsidRPr="00E96986">
        <w:rPr>
          <w:rFonts w:asciiTheme="majorHAnsi" w:hAnsiTheme="majorHAnsi" w:cstheme="majorHAnsi"/>
          <w:spacing w:val="13"/>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pacing w:val="12"/>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pacing w:val="12"/>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pacing w:val="16"/>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lang w:val="en-US"/>
        </w:rPr>
        <w:t>đáp</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ứng</w:t>
      </w:r>
      <w:proofErr w:type="spellEnd"/>
      <w:r w:rsidRPr="00E96986">
        <w:rPr>
          <w:rFonts w:asciiTheme="majorHAnsi" w:hAnsiTheme="majorHAnsi" w:cstheme="majorHAnsi"/>
          <w:spacing w:val="15"/>
          <w:sz w:val="26"/>
          <w:szCs w:val="26"/>
        </w:rPr>
        <w:t xml:space="preserve"> </w:t>
      </w:r>
      <w:proofErr w:type="spellStart"/>
      <w:r w:rsidRPr="00E96986">
        <w:rPr>
          <w:rFonts w:asciiTheme="majorHAnsi" w:hAnsiTheme="majorHAnsi" w:cstheme="majorHAnsi"/>
          <w:sz w:val="26"/>
          <w:szCs w:val="26"/>
        </w:rPr>
        <w:t>những</w:t>
      </w:r>
      <w:proofErr w:type="spellEnd"/>
      <w:r w:rsidRPr="00E96986">
        <w:rPr>
          <w:rFonts w:asciiTheme="majorHAnsi" w:hAnsiTheme="majorHAnsi" w:cstheme="majorHAnsi"/>
          <w:spacing w:val="12"/>
          <w:sz w:val="26"/>
          <w:szCs w:val="26"/>
        </w:rPr>
        <w:t xml:space="preserve"> </w:t>
      </w:r>
      <w:proofErr w:type="spellStart"/>
      <w:r w:rsidRPr="00E96986">
        <w:rPr>
          <w:rFonts w:asciiTheme="majorHAnsi" w:hAnsiTheme="majorHAnsi" w:cstheme="majorHAnsi"/>
          <w:sz w:val="26"/>
          <w:szCs w:val="26"/>
        </w:rPr>
        <w:t>cấp</w:t>
      </w:r>
      <w:proofErr w:type="spellEnd"/>
      <w:r w:rsidRPr="00E96986">
        <w:rPr>
          <w:rFonts w:asciiTheme="majorHAnsi" w:hAnsiTheme="majorHAnsi" w:cstheme="majorHAnsi"/>
          <w:spacing w:val="12"/>
          <w:sz w:val="26"/>
          <w:szCs w:val="26"/>
        </w:rPr>
        <w:t xml:space="preserve"> </w:t>
      </w:r>
      <w:proofErr w:type="spellStart"/>
      <w:r w:rsidRPr="00E96986">
        <w:rPr>
          <w:rFonts w:asciiTheme="majorHAnsi" w:hAnsiTheme="majorHAnsi" w:cstheme="majorHAnsi"/>
          <w:sz w:val="26"/>
          <w:szCs w:val="26"/>
        </w:rPr>
        <w:t>cách</w:t>
      </w:r>
      <w:proofErr w:type="spellEnd"/>
      <w:r w:rsidRPr="00E96986">
        <w:rPr>
          <w:rFonts w:asciiTheme="majorHAnsi" w:hAnsiTheme="majorHAnsi" w:cstheme="majorHAnsi"/>
          <w:spacing w:val="15"/>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pacing w:val="15"/>
          <w:sz w:val="26"/>
          <w:szCs w:val="26"/>
        </w:rPr>
        <w:t xml:space="preserve"> </w:t>
      </w:r>
      <w:proofErr w:type="spellStart"/>
      <w:r w:rsidRPr="00E96986">
        <w:rPr>
          <w:rFonts w:asciiTheme="majorHAnsi" w:hAnsiTheme="majorHAnsi" w:cstheme="majorHAnsi"/>
          <w:sz w:val="26"/>
          <w:szCs w:val="26"/>
        </w:rPr>
        <w:t>sau</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đây</w:t>
      </w:r>
      <w:proofErr w:type="spellEnd"/>
      <w:r w:rsidRPr="00E96986">
        <w:rPr>
          <w:rFonts w:asciiTheme="majorHAnsi" w:hAnsiTheme="majorHAnsi" w:cstheme="majorHAnsi"/>
          <w:sz w:val="26"/>
          <w:szCs w:val="26"/>
        </w:rPr>
        <w:t>:</w:t>
      </w:r>
    </w:p>
    <w:p w14:paraId="28B7955C" w14:textId="77777777" w:rsidR="00F769B7" w:rsidRPr="00E96986" w:rsidRDefault="00F769B7" w:rsidP="00F769B7">
      <w:pPr>
        <w:pStyle w:val="BodyText"/>
        <w:tabs>
          <w:tab w:val="left" w:pos="284"/>
        </w:tabs>
        <w:spacing w:line="300" w:lineRule="auto"/>
        <w:rPr>
          <w:rFonts w:asciiTheme="majorHAnsi" w:hAnsiTheme="majorHAnsi" w:cstheme="majorHAnsi"/>
          <w:sz w:val="26"/>
          <w:szCs w:val="2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05"/>
        <w:gridCol w:w="2409"/>
        <w:gridCol w:w="2405"/>
        <w:gridCol w:w="2409"/>
      </w:tblGrid>
      <w:tr w:rsidR="00E96986" w:rsidRPr="00E96986" w14:paraId="4A6C196C" w14:textId="77777777" w:rsidTr="008C3CDB">
        <w:trPr>
          <w:trHeight w:val="1555"/>
          <w:jc w:val="center"/>
        </w:trPr>
        <w:tc>
          <w:tcPr>
            <w:tcW w:w="1249" w:type="pct"/>
            <w:vAlign w:val="center"/>
          </w:tcPr>
          <w:p w14:paraId="25E9A0AC"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p>
          <w:p w14:paraId="0EC5AD72"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b/>
                <w:sz w:val="26"/>
                <w:szCs w:val="26"/>
              </w:rPr>
            </w:pPr>
            <w:r w:rsidRPr="00E96986">
              <w:rPr>
                <w:rFonts w:asciiTheme="majorHAnsi" w:hAnsiTheme="majorHAnsi" w:cstheme="majorHAnsi"/>
                <w:b/>
                <w:sz w:val="26"/>
                <w:szCs w:val="26"/>
              </w:rPr>
              <w:t>Điện áp danh định của hệ thống</w:t>
            </w:r>
          </w:p>
        </w:tc>
        <w:tc>
          <w:tcPr>
            <w:tcW w:w="1251" w:type="pct"/>
            <w:vAlign w:val="center"/>
          </w:tcPr>
          <w:p w14:paraId="509BA26A"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p>
          <w:p w14:paraId="7DB29897"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b/>
                <w:sz w:val="26"/>
                <w:szCs w:val="26"/>
              </w:rPr>
            </w:pPr>
            <w:r w:rsidRPr="00E96986">
              <w:rPr>
                <w:rFonts w:asciiTheme="majorHAnsi" w:hAnsiTheme="majorHAnsi" w:cstheme="majorHAnsi"/>
                <w:b/>
                <w:sz w:val="26"/>
                <w:szCs w:val="26"/>
              </w:rPr>
              <w:t>Điện</w:t>
            </w:r>
            <w:r w:rsidRPr="00E96986">
              <w:rPr>
                <w:rFonts w:asciiTheme="majorHAnsi" w:hAnsiTheme="majorHAnsi" w:cstheme="majorHAnsi"/>
                <w:b/>
                <w:spacing w:val="40"/>
                <w:sz w:val="26"/>
                <w:szCs w:val="26"/>
              </w:rPr>
              <w:t xml:space="preserve"> </w:t>
            </w:r>
            <w:r w:rsidRPr="00E96986">
              <w:rPr>
                <w:rFonts w:asciiTheme="majorHAnsi" w:hAnsiTheme="majorHAnsi" w:cstheme="majorHAnsi"/>
                <w:b/>
                <w:sz w:val="26"/>
                <w:szCs w:val="26"/>
              </w:rPr>
              <w:t>áp</w:t>
            </w:r>
            <w:r w:rsidRPr="00E96986">
              <w:rPr>
                <w:rFonts w:asciiTheme="majorHAnsi" w:hAnsiTheme="majorHAnsi" w:cstheme="majorHAnsi"/>
                <w:b/>
                <w:spacing w:val="40"/>
                <w:sz w:val="26"/>
                <w:szCs w:val="26"/>
              </w:rPr>
              <w:t xml:space="preserve"> </w:t>
            </w:r>
            <w:r w:rsidRPr="00E96986">
              <w:rPr>
                <w:rFonts w:asciiTheme="majorHAnsi" w:hAnsiTheme="majorHAnsi" w:cstheme="majorHAnsi"/>
                <w:b/>
                <w:sz w:val="26"/>
                <w:szCs w:val="26"/>
              </w:rPr>
              <w:t>cao</w:t>
            </w:r>
            <w:r w:rsidRPr="00E96986">
              <w:rPr>
                <w:rFonts w:asciiTheme="majorHAnsi" w:hAnsiTheme="majorHAnsi" w:cstheme="majorHAnsi"/>
                <w:b/>
                <w:spacing w:val="40"/>
                <w:sz w:val="26"/>
                <w:szCs w:val="26"/>
              </w:rPr>
              <w:t xml:space="preserve"> </w:t>
            </w:r>
            <w:r w:rsidRPr="00E96986">
              <w:rPr>
                <w:rFonts w:asciiTheme="majorHAnsi" w:hAnsiTheme="majorHAnsi" w:cstheme="majorHAnsi"/>
                <w:b/>
                <w:sz w:val="26"/>
                <w:szCs w:val="26"/>
              </w:rPr>
              <w:t>nhất của thiết bị (kV)</w:t>
            </w:r>
          </w:p>
        </w:tc>
        <w:tc>
          <w:tcPr>
            <w:tcW w:w="1249" w:type="pct"/>
            <w:vAlign w:val="center"/>
          </w:tcPr>
          <w:p w14:paraId="4794E220" w14:textId="77777777" w:rsidR="00F769B7" w:rsidRPr="00E96986" w:rsidRDefault="00F769B7" w:rsidP="008C3CDB">
            <w:pPr>
              <w:pStyle w:val="TableParagraph"/>
              <w:tabs>
                <w:tab w:val="left" w:pos="284"/>
              </w:tabs>
              <w:spacing w:before="0" w:line="300" w:lineRule="auto"/>
              <w:ind w:right="98"/>
              <w:jc w:val="center"/>
              <w:rPr>
                <w:rFonts w:asciiTheme="majorHAnsi" w:hAnsiTheme="majorHAnsi" w:cstheme="majorHAnsi"/>
                <w:b/>
                <w:sz w:val="26"/>
                <w:szCs w:val="26"/>
              </w:rPr>
            </w:pPr>
            <w:r w:rsidRPr="00E96986">
              <w:rPr>
                <w:rFonts w:asciiTheme="majorHAnsi" w:hAnsiTheme="majorHAnsi" w:cstheme="majorHAnsi"/>
                <w:b/>
                <w:sz w:val="26"/>
                <w:szCs w:val="26"/>
              </w:rPr>
              <w:t>Điện áp chịu tần</w:t>
            </w:r>
            <w:r w:rsidRPr="00E96986">
              <w:rPr>
                <w:rFonts w:asciiTheme="majorHAnsi" w:hAnsiTheme="majorHAnsi" w:cstheme="majorHAnsi"/>
                <w:b/>
                <w:spacing w:val="40"/>
                <w:sz w:val="26"/>
                <w:szCs w:val="26"/>
              </w:rPr>
              <w:t xml:space="preserve"> </w:t>
            </w:r>
            <w:r w:rsidRPr="00E96986">
              <w:rPr>
                <w:rFonts w:asciiTheme="majorHAnsi" w:hAnsiTheme="majorHAnsi" w:cstheme="majorHAnsi"/>
                <w:b/>
                <w:sz w:val="26"/>
                <w:szCs w:val="26"/>
              </w:rPr>
              <w:t>số công nghiệp ngắn hạn (giá trị hiệu dụng) (kV)</w:t>
            </w:r>
          </w:p>
        </w:tc>
        <w:tc>
          <w:tcPr>
            <w:tcW w:w="1251" w:type="pct"/>
            <w:vAlign w:val="center"/>
          </w:tcPr>
          <w:p w14:paraId="35B3B679" w14:textId="77777777" w:rsidR="00F769B7" w:rsidRPr="00E96986" w:rsidRDefault="00F769B7" w:rsidP="008C3CDB">
            <w:pPr>
              <w:pStyle w:val="TableParagraph"/>
              <w:tabs>
                <w:tab w:val="left" w:pos="284"/>
              </w:tabs>
              <w:spacing w:before="0" w:line="300" w:lineRule="auto"/>
              <w:ind w:right="99"/>
              <w:jc w:val="center"/>
              <w:rPr>
                <w:rFonts w:asciiTheme="majorHAnsi" w:hAnsiTheme="majorHAnsi" w:cstheme="majorHAnsi"/>
                <w:b/>
                <w:sz w:val="26"/>
                <w:szCs w:val="26"/>
              </w:rPr>
            </w:pPr>
            <w:r w:rsidRPr="00E96986">
              <w:rPr>
                <w:rFonts w:asciiTheme="majorHAnsi" w:hAnsiTheme="majorHAnsi" w:cstheme="majorHAnsi"/>
                <w:b/>
                <w:sz w:val="26"/>
                <w:szCs w:val="26"/>
              </w:rPr>
              <w:t>Điện áp chịu xung sét 1,2/50µs (trị số đỉnh) (BIL) (kV)</w:t>
            </w:r>
          </w:p>
        </w:tc>
      </w:tr>
      <w:tr w:rsidR="00E96986" w:rsidRPr="00E96986" w14:paraId="110A5856" w14:textId="77777777" w:rsidTr="008C3CDB">
        <w:trPr>
          <w:trHeight w:val="479"/>
          <w:jc w:val="center"/>
        </w:trPr>
        <w:tc>
          <w:tcPr>
            <w:tcW w:w="1249" w:type="pct"/>
            <w:vAlign w:val="center"/>
          </w:tcPr>
          <w:p w14:paraId="3018196E"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r w:rsidRPr="00E96986">
              <w:rPr>
                <w:rFonts w:asciiTheme="majorHAnsi" w:hAnsiTheme="majorHAnsi" w:cstheme="majorHAnsi"/>
                <w:spacing w:val="-5"/>
                <w:sz w:val="26"/>
                <w:szCs w:val="26"/>
                <w:lang w:val="en-US"/>
              </w:rPr>
              <w:t>35</w:t>
            </w:r>
          </w:p>
        </w:tc>
        <w:tc>
          <w:tcPr>
            <w:tcW w:w="1251" w:type="pct"/>
            <w:vAlign w:val="center"/>
          </w:tcPr>
          <w:p w14:paraId="27945898"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r w:rsidRPr="00E96986">
              <w:rPr>
                <w:rFonts w:asciiTheme="majorHAnsi" w:hAnsiTheme="majorHAnsi" w:cstheme="majorHAnsi"/>
                <w:spacing w:val="-5"/>
                <w:sz w:val="26"/>
                <w:szCs w:val="26"/>
                <w:lang w:val="en-US"/>
              </w:rPr>
              <w:t>38,5</w:t>
            </w:r>
          </w:p>
        </w:tc>
        <w:tc>
          <w:tcPr>
            <w:tcW w:w="1249" w:type="pct"/>
            <w:vAlign w:val="center"/>
          </w:tcPr>
          <w:p w14:paraId="01178B93"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r w:rsidRPr="00E96986">
              <w:rPr>
                <w:rFonts w:asciiTheme="majorHAnsi" w:hAnsiTheme="majorHAnsi" w:cstheme="majorHAnsi"/>
                <w:spacing w:val="-5"/>
                <w:sz w:val="26"/>
                <w:szCs w:val="26"/>
                <w:lang w:val="en-US"/>
              </w:rPr>
              <w:t>75</w:t>
            </w:r>
          </w:p>
        </w:tc>
        <w:tc>
          <w:tcPr>
            <w:tcW w:w="1251" w:type="pct"/>
            <w:vAlign w:val="center"/>
          </w:tcPr>
          <w:p w14:paraId="7F523D65"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r w:rsidRPr="00E96986">
              <w:rPr>
                <w:rFonts w:asciiTheme="majorHAnsi" w:hAnsiTheme="majorHAnsi" w:cstheme="majorHAnsi"/>
                <w:spacing w:val="-5"/>
                <w:sz w:val="26"/>
                <w:szCs w:val="26"/>
                <w:lang w:val="en-US"/>
              </w:rPr>
              <w:t>180</w:t>
            </w:r>
          </w:p>
        </w:tc>
      </w:tr>
      <w:tr w:rsidR="00E96986" w:rsidRPr="00E96986" w14:paraId="63FB0C8A" w14:textId="77777777" w:rsidTr="008C3CDB">
        <w:trPr>
          <w:trHeight w:val="479"/>
          <w:jc w:val="center"/>
        </w:trPr>
        <w:tc>
          <w:tcPr>
            <w:tcW w:w="1249" w:type="pct"/>
            <w:vAlign w:val="center"/>
          </w:tcPr>
          <w:p w14:paraId="54EB9802"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22</w:t>
            </w:r>
          </w:p>
        </w:tc>
        <w:tc>
          <w:tcPr>
            <w:tcW w:w="1251" w:type="pct"/>
            <w:vAlign w:val="center"/>
          </w:tcPr>
          <w:p w14:paraId="6D336A7A"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24</w:t>
            </w:r>
          </w:p>
        </w:tc>
        <w:tc>
          <w:tcPr>
            <w:tcW w:w="1249" w:type="pct"/>
            <w:vAlign w:val="center"/>
          </w:tcPr>
          <w:p w14:paraId="6888BDC8"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50</w:t>
            </w:r>
          </w:p>
        </w:tc>
        <w:tc>
          <w:tcPr>
            <w:tcW w:w="1251" w:type="pct"/>
            <w:vAlign w:val="center"/>
          </w:tcPr>
          <w:p w14:paraId="60E59E69"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125</w:t>
            </w:r>
          </w:p>
        </w:tc>
      </w:tr>
      <w:tr w:rsidR="00F769B7" w:rsidRPr="00E96986" w14:paraId="7F540F9F" w14:textId="77777777" w:rsidTr="008C3CDB">
        <w:trPr>
          <w:trHeight w:val="479"/>
          <w:jc w:val="center"/>
        </w:trPr>
        <w:tc>
          <w:tcPr>
            <w:tcW w:w="1249" w:type="pct"/>
            <w:vAlign w:val="center"/>
          </w:tcPr>
          <w:p w14:paraId="311D07A4"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0,4</w:t>
            </w:r>
          </w:p>
        </w:tc>
        <w:tc>
          <w:tcPr>
            <w:tcW w:w="1251" w:type="pct"/>
            <w:vAlign w:val="center"/>
          </w:tcPr>
          <w:p w14:paraId="41BADB92"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w:t>
            </w:r>
          </w:p>
        </w:tc>
        <w:tc>
          <w:tcPr>
            <w:tcW w:w="1249" w:type="pct"/>
            <w:vAlign w:val="center"/>
          </w:tcPr>
          <w:p w14:paraId="38864456"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3</w:t>
            </w:r>
          </w:p>
        </w:tc>
        <w:tc>
          <w:tcPr>
            <w:tcW w:w="1251" w:type="pct"/>
            <w:vAlign w:val="center"/>
          </w:tcPr>
          <w:p w14:paraId="11F857FC"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w:t>
            </w:r>
          </w:p>
        </w:tc>
      </w:tr>
    </w:tbl>
    <w:p w14:paraId="56E845FD" w14:textId="77777777" w:rsidR="00F769B7" w:rsidRPr="00E96986" w:rsidRDefault="00F769B7" w:rsidP="00F769B7">
      <w:pPr>
        <w:tabs>
          <w:tab w:val="left" w:pos="284"/>
        </w:tabs>
        <w:spacing w:line="300" w:lineRule="auto"/>
        <w:rPr>
          <w:rFonts w:asciiTheme="majorHAnsi" w:hAnsiTheme="majorHAnsi" w:cstheme="majorHAnsi"/>
          <w:sz w:val="26"/>
          <w:szCs w:val="26"/>
        </w:rPr>
      </w:pPr>
    </w:p>
    <w:p w14:paraId="27D1E53C" w14:textId="671A79D9" w:rsidR="00F769B7" w:rsidRPr="00E96986" w:rsidRDefault="00F769B7" w:rsidP="008C3CDB">
      <w:pPr>
        <w:pStyle w:val="Heading1"/>
        <w:numPr>
          <w:ilvl w:val="2"/>
          <w:numId w:val="23"/>
        </w:numPr>
        <w:tabs>
          <w:tab w:val="left" w:pos="284"/>
          <w:tab w:val="left" w:pos="708"/>
        </w:tabs>
        <w:spacing w:before="0" w:after="0" w:line="300" w:lineRule="auto"/>
        <w:jc w:val="both"/>
        <w:rPr>
          <w:rFonts w:asciiTheme="majorHAnsi" w:hAnsiTheme="majorHAnsi" w:cstheme="majorHAnsi"/>
          <w:sz w:val="26"/>
          <w:szCs w:val="26"/>
        </w:rPr>
      </w:pPr>
      <w:proofErr w:type="spellStart"/>
      <w:r w:rsidRPr="00E96986">
        <w:rPr>
          <w:rFonts w:asciiTheme="majorHAnsi" w:hAnsiTheme="majorHAnsi" w:cstheme="majorHAnsi"/>
          <w:sz w:val="26"/>
          <w:szCs w:val="26"/>
        </w:rPr>
        <w:t>Bộ</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chỉ</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thị</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mức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đồng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hồ</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nhiệt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độ</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 xml:space="preserve"> MBA</w:t>
      </w:r>
      <w:r w:rsidRPr="00E96986">
        <w:rPr>
          <w:rFonts w:asciiTheme="majorHAnsi" w:hAnsiTheme="majorHAnsi" w:cstheme="majorHAnsi"/>
          <w:sz w:val="26"/>
          <w:szCs w:val="26"/>
          <w:lang w:val="en-US"/>
        </w:rPr>
        <w:t>:</w:t>
      </w:r>
    </w:p>
    <w:p w14:paraId="3A53FEF9" w14:textId="77777777" w:rsidR="00F769B7" w:rsidRPr="00E96986" w:rsidRDefault="00F769B7" w:rsidP="00F769B7">
      <w:pPr>
        <w:tabs>
          <w:tab w:val="left" w:pos="284"/>
        </w:tabs>
        <w:spacing w:line="300" w:lineRule="auto"/>
        <w:rPr>
          <w:rFonts w:asciiTheme="majorHAnsi" w:hAnsiTheme="majorHAnsi" w:cstheme="majorHAnsi"/>
          <w:sz w:val="26"/>
          <w:szCs w:val="26"/>
        </w:rPr>
      </w:pPr>
    </w:p>
    <w:p w14:paraId="43695792" w14:textId="6F1BA044" w:rsidR="00F769B7" w:rsidRPr="00E96986" w:rsidRDefault="008C3CDB" w:rsidP="008C3CDB">
      <w:pPr>
        <w:tabs>
          <w:tab w:val="left" w:pos="284"/>
        </w:tabs>
        <w:spacing w:line="300" w:lineRule="auto"/>
        <w:ind w:right="155" w:firstLine="567"/>
        <w:rPr>
          <w:rFonts w:asciiTheme="majorHAnsi" w:hAnsiTheme="majorHAnsi" w:cstheme="majorHAnsi"/>
          <w:sz w:val="26"/>
          <w:szCs w:val="26"/>
        </w:rPr>
      </w:pPr>
      <w:r w:rsidRPr="00E96986">
        <w:rPr>
          <w:rFonts w:asciiTheme="majorHAnsi" w:hAnsiTheme="majorHAnsi" w:cstheme="majorHAnsi"/>
          <w:sz w:val="26"/>
          <w:szCs w:val="26"/>
        </w:rPr>
        <w:t>+</w:t>
      </w:r>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thị</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mức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dầu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Máy</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biến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áp</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có</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thị</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mức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dầu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trong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thùng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máy</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Cơ</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cấu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thị</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mức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dầu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bố</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trí</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sao</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cho</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việc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quan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sát</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thị</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mức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dầu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thuận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tiện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khi</w:t>
      </w:r>
      <w:proofErr w:type="spellEnd"/>
      <w:r w:rsidR="00F769B7" w:rsidRPr="00E96986">
        <w:rPr>
          <w:rFonts w:asciiTheme="majorHAnsi" w:hAnsiTheme="majorHAnsi" w:cstheme="majorHAnsi"/>
          <w:sz w:val="26"/>
          <w:szCs w:val="26"/>
        </w:rPr>
        <w:t xml:space="preserve"> MBA </w:t>
      </w:r>
      <w:proofErr w:type="spellStart"/>
      <w:r w:rsidR="00F769B7" w:rsidRPr="00E96986">
        <w:rPr>
          <w:rFonts w:asciiTheme="majorHAnsi" w:hAnsiTheme="majorHAnsi" w:cstheme="majorHAnsi"/>
          <w:sz w:val="26"/>
          <w:szCs w:val="26"/>
        </w:rPr>
        <w:t>đang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vận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hành</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Trên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cơ</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cấu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thị</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mức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dầu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đánh</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dấu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mức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dầu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cực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đại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và</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cực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tiểu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tương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ứng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với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nhiệt</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dầu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trong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thùng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máy</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biến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áp</w:t>
      </w:r>
      <w:proofErr w:type="spellEnd"/>
      <w:r w:rsidR="00F769B7" w:rsidRPr="00E96986">
        <w:rPr>
          <w:rFonts w:asciiTheme="majorHAnsi" w:hAnsiTheme="majorHAnsi" w:cstheme="majorHAnsi"/>
          <w:sz w:val="26"/>
          <w:szCs w:val="26"/>
        </w:rPr>
        <w:t xml:space="preserve"> ở </w:t>
      </w:r>
      <w:proofErr w:type="spellStart"/>
      <w:r w:rsidR="00F769B7" w:rsidRPr="00E96986">
        <w:rPr>
          <w:rFonts w:asciiTheme="majorHAnsi" w:hAnsiTheme="majorHAnsi" w:cstheme="majorHAnsi"/>
          <w:sz w:val="26"/>
          <w:szCs w:val="26"/>
        </w:rPr>
        <w:t>nhiệt</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độ</w:t>
      </w:r>
      <w:proofErr w:type="spellEnd"/>
      <w:r w:rsidR="00F769B7" w:rsidRPr="00E96986">
        <w:rPr>
          <w:rFonts w:asciiTheme="majorHAnsi" w:hAnsiTheme="majorHAnsi" w:cstheme="majorHAnsi"/>
          <w:sz w:val="26"/>
          <w:szCs w:val="26"/>
        </w:rPr>
        <w:t xml:space="preserve"> 105°C </w:t>
      </w:r>
      <w:proofErr w:type="spellStart"/>
      <w:r w:rsidR="00F769B7" w:rsidRPr="00E96986">
        <w:rPr>
          <w:rFonts w:asciiTheme="majorHAnsi" w:hAnsiTheme="majorHAnsi" w:cstheme="majorHAnsi"/>
          <w:sz w:val="26"/>
          <w:szCs w:val="26"/>
        </w:rPr>
        <w:t>và</w:t>
      </w:r>
      <w:proofErr w:type="spellEnd"/>
      <w:r w:rsidR="00F769B7" w:rsidRPr="00E96986">
        <w:rPr>
          <w:rFonts w:asciiTheme="majorHAnsi" w:hAnsiTheme="majorHAnsi" w:cstheme="majorHAnsi"/>
          <w:sz w:val="26"/>
          <w:szCs w:val="26"/>
        </w:rPr>
        <w:t xml:space="preserve"> 0°C. </w:t>
      </w:r>
    </w:p>
    <w:p w14:paraId="3B514FF6" w14:textId="6433B58C" w:rsidR="00F769B7" w:rsidRPr="00E96986" w:rsidRDefault="008C3CDB" w:rsidP="008C3CDB">
      <w:pPr>
        <w:tabs>
          <w:tab w:val="left" w:pos="284"/>
        </w:tabs>
        <w:spacing w:line="300" w:lineRule="auto"/>
        <w:ind w:right="155" w:firstLine="567"/>
        <w:rPr>
          <w:rFonts w:asciiTheme="majorHAnsi" w:hAnsiTheme="majorHAnsi" w:cstheme="majorHAnsi"/>
          <w:sz w:val="26"/>
          <w:szCs w:val="26"/>
        </w:rPr>
      </w:pPr>
      <w:r w:rsidRPr="00E96986">
        <w:rPr>
          <w:rFonts w:asciiTheme="majorHAnsi" w:hAnsiTheme="majorHAnsi" w:cstheme="majorHAnsi"/>
          <w:sz w:val="26"/>
          <w:szCs w:val="26"/>
        </w:rPr>
        <w:t>+</w:t>
      </w:r>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thị</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nhiệt</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lớp</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dầu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trên</w:t>
      </w:r>
      <w:proofErr w:type="spellEnd"/>
      <w:r w:rsidR="00F769B7" w:rsidRPr="00E96986">
        <w:rPr>
          <w:rFonts w:asciiTheme="majorHAnsi" w:hAnsiTheme="majorHAnsi" w:cstheme="majorHAnsi"/>
          <w:sz w:val="26"/>
          <w:szCs w:val="26"/>
        </w:rPr>
        <w:t xml:space="preserve"> MBA: </w:t>
      </w:r>
      <w:proofErr w:type="spellStart"/>
      <w:r w:rsidR="00F769B7" w:rsidRPr="00E96986">
        <w:rPr>
          <w:rFonts w:asciiTheme="majorHAnsi" w:hAnsiTheme="majorHAnsi" w:cstheme="majorHAnsi"/>
          <w:sz w:val="26"/>
          <w:szCs w:val="26"/>
        </w:rPr>
        <w:t>Trên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nắp</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máy</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bố</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trí</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sẵn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ống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lắp</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thị</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nhiệt</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dầu</w:t>
      </w:r>
      <w:proofErr w:type="spellEnd"/>
      <w:r w:rsidR="00F769B7" w:rsidRPr="00E96986">
        <w:rPr>
          <w:rFonts w:asciiTheme="majorHAnsi" w:hAnsiTheme="majorHAnsi" w:cstheme="majorHAnsi"/>
          <w:sz w:val="26"/>
          <w:szCs w:val="26"/>
        </w:rPr>
        <w:t xml:space="preserve">. MBA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có</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đồng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hồ</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đo</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nhiệt</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dầu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lớp</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trên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cùng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của</w:t>
      </w:r>
      <w:proofErr w:type="spellEnd"/>
      <w:r w:rsidR="00F769B7" w:rsidRPr="00E96986">
        <w:rPr>
          <w:rFonts w:asciiTheme="majorHAnsi" w:hAnsiTheme="majorHAnsi" w:cstheme="majorHAnsi"/>
          <w:sz w:val="26"/>
          <w:szCs w:val="26"/>
        </w:rPr>
        <w:t xml:space="preserve"> MBA. </w:t>
      </w:r>
      <w:proofErr w:type="spellStart"/>
      <w:r w:rsidR="00F769B7" w:rsidRPr="00E96986">
        <w:rPr>
          <w:rFonts w:asciiTheme="majorHAnsi" w:hAnsiTheme="majorHAnsi" w:cstheme="majorHAnsi"/>
          <w:sz w:val="26"/>
          <w:szCs w:val="26"/>
        </w:rPr>
        <w:t>Cơ</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cấu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thị</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nhiệt</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dầu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được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bố</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trí</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thuận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tiện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cho</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việc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đọc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số</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khi</w:t>
      </w:r>
      <w:proofErr w:type="spellEnd"/>
      <w:r w:rsidR="00F769B7" w:rsidRPr="00E96986">
        <w:rPr>
          <w:rFonts w:asciiTheme="majorHAnsi" w:hAnsiTheme="majorHAnsi" w:cstheme="majorHAnsi"/>
          <w:sz w:val="26"/>
          <w:szCs w:val="26"/>
        </w:rPr>
        <w:t xml:space="preserve"> MBA </w:t>
      </w:r>
      <w:proofErr w:type="spellStart"/>
      <w:r w:rsidR="00F769B7" w:rsidRPr="00E96986">
        <w:rPr>
          <w:rFonts w:asciiTheme="majorHAnsi" w:hAnsiTheme="majorHAnsi" w:cstheme="majorHAnsi"/>
          <w:sz w:val="26"/>
          <w:szCs w:val="26"/>
        </w:rPr>
        <w:t>đang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vận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hành</w:t>
      </w:r>
      <w:proofErr w:type="spellEnd"/>
      <w:r w:rsidR="00F769B7" w:rsidRPr="00E96986">
        <w:rPr>
          <w:rFonts w:asciiTheme="majorHAnsi" w:hAnsiTheme="majorHAnsi" w:cstheme="majorHAnsi"/>
          <w:sz w:val="26"/>
          <w:szCs w:val="26"/>
        </w:rPr>
        <w:t>.</w:t>
      </w:r>
    </w:p>
    <w:p w14:paraId="397554A1" w14:textId="77777777" w:rsidR="00F769B7" w:rsidRPr="00E96986" w:rsidRDefault="00F769B7" w:rsidP="00F769B7">
      <w:pPr>
        <w:tabs>
          <w:tab w:val="left" w:pos="284"/>
        </w:tabs>
        <w:spacing w:line="300" w:lineRule="auto"/>
        <w:ind w:right="155"/>
        <w:rPr>
          <w:rFonts w:asciiTheme="majorHAnsi" w:hAnsiTheme="majorHAnsi" w:cstheme="majorHAnsi"/>
          <w:sz w:val="26"/>
          <w:szCs w:val="26"/>
        </w:rPr>
      </w:pPr>
    </w:p>
    <w:p w14:paraId="653C6A2B" w14:textId="46A01ED1" w:rsidR="00F769B7" w:rsidRPr="00E96986" w:rsidRDefault="00F769B7" w:rsidP="008C3CDB">
      <w:pPr>
        <w:pStyle w:val="Heading1"/>
        <w:numPr>
          <w:ilvl w:val="1"/>
          <w:numId w:val="23"/>
        </w:numPr>
        <w:tabs>
          <w:tab w:val="left" w:pos="284"/>
          <w:tab w:val="left" w:pos="425"/>
        </w:tabs>
        <w:spacing w:before="0" w:after="0" w:line="300" w:lineRule="auto"/>
        <w:jc w:val="both"/>
        <w:rPr>
          <w:rFonts w:asciiTheme="majorHAnsi" w:hAnsiTheme="majorHAnsi" w:cstheme="majorHAnsi"/>
          <w:sz w:val="26"/>
          <w:szCs w:val="26"/>
        </w:rPr>
      </w:pPr>
      <w:proofErr w:type="spellStart"/>
      <w:r w:rsidRPr="00E96986">
        <w:rPr>
          <w:rFonts w:asciiTheme="majorHAnsi" w:hAnsiTheme="majorHAnsi" w:cstheme="majorHAnsi"/>
          <w:sz w:val="26"/>
          <w:szCs w:val="26"/>
        </w:rPr>
        <w:t>Bảng</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z w:val="26"/>
          <w:szCs w:val="26"/>
        </w:rPr>
        <w:t>xuất</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z w:val="26"/>
          <w:szCs w:val="26"/>
        </w:rPr>
        <w:t>xứ</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vật</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liệu</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z w:val="26"/>
          <w:szCs w:val="26"/>
        </w:rPr>
        <w:t>phụ</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kiện</w:t>
      </w:r>
      <w:proofErr w:type="spellEnd"/>
      <w:r w:rsidRPr="00E96986">
        <w:rPr>
          <w:rFonts w:asciiTheme="majorHAnsi" w:hAnsiTheme="majorHAnsi" w:cstheme="majorHAnsi"/>
          <w:spacing w:val="-5"/>
          <w:sz w:val="26"/>
          <w:szCs w:val="26"/>
        </w:rPr>
        <w:t xml:space="preserve"> MBA</w:t>
      </w:r>
    </w:p>
    <w:p w14:paraId="59C1F0FA" w14:textId="77777777" w:rsidR="00F769B7" w:rsidRPr="00E96986" w:rsidRDefault="00F769B7" w:rsidP="00F769B7">
      <w:pPr>
        <w:pStyle w:val="BodyText"/>
        <w:tabs>
          <w:tab w:val="left" w:pos="284"/>
        </w:tabs>
        <w:spacing w:line="300" w:lineRule="auto"/>
        <w:rPr>
          <w:rFonts w:asciiTheme="majorHAnsi" w:hAnsiTheme="majorHAnsi" w:cstheme="majorHAnsi"/>
          <w:b/>
          <w:sz w:val="26"/>
          <w:szCs w:val="2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02"/>
        <w:gridCol w:w="3771"/>
        <w:gridCol w:w="2558"/>
        <w:gridCol w:w="2397"/>
      </w:tblGrid>
      <w:tr w:rsidR="00E96986" w:rsidRPr="00E96986" w14:paraId="08C63076" w14:textId="77777777" w:rsidTr="008C3CDB">
        <w:trPr>
          <w:trHeight w:val="1017"/>
        </w:trPr>
        <w:tc>
          <w:tcPr>
            <w:tcW w:w="468" w:type="pct"/>
          </w:tcPr>
          <w:p w14:paraId="00467C3E"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b/>
                <w:sz w:val="26"/>
                <w:szCs w:val="26"/>
              </w:rPr>
            </w:pPr>
          </w:p>
          <w:p w14:paraId="2B190CB3"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b/>
                <w:sz w:val="26"/>
                <w:szCs w:val="26"/>
              </w:rPr>
            </w:pPr>
            <w:r w:rsidRPr="00E96986">
              <w:rPr>
                <w:rFonts w:asciiTheme="majorHAnsi" w:hAnsiTheme="majorHAnsi" w:cstheme="majorHAnsi"/>
                <w:b/>
                <w:spacing w:val="-5"/>
                <w:sz w:val="26"/>
                <w:szCs w:val="26"/>
              </w:rPr>
              <w:t>Stt</w:t>
            </w:r>
          </w:p>
        </w:tc>
        <w:tc>
          <w:tcPr>
            <w:tcW w:w="1958" w:type="pct"/>
          </w:tcPr>
          <w:p w14:paraId="7B08EF04"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b/>
                <w:sz w:val="26"/>
                <w:szCs w:val="26"/>
              </w:rPr>
            </w:pPr>
          </w:p>
          <w:p w14:paraId="20C65953"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b/>
                <w:sz w:val="26"/>
                <w:szCs w:val="26"/>
              </w:rPr>
            </w:pPr>
            <w:r w:rsidRPr="00E96986">
              <w:rPr>
                <w:rFonts w:asciiTheme="majorHAnsi" w:hAnsiTheme="majorHAnsi" w:cstheme="majorHAnsi"/>
                <w:b/>
                <w:sz w:val="26"/>
                <w:szCs w:val="26"/>
              </w:rPr>
              <w:t>Mô</w:t>
            </w:r>
            <w:r w:rsidRPr="00E96986">
              <w:rPr>
                <w:rFonts w:asciiTheme="majorHAnsi" w:hAnsiTheme="majorHAnsi" w:cstheme="majorHAnsi"/>
                <w:b/>
                <w:spacing w:val="-4"/>
                <w:sz w:val="26"/>
                <w:szCs w:val="26"/>
              </w:rPr>
              <w:t xml:space="preserve"> </w:t>
            </w:r>
            <w:r w:rsidRPr="00E96986">
              <w:rPr>
                <w:rFonts w:asciiTheme="majorHAnsi" w:hAnsiTheme="majorHAnsi" w:cstheme="majorHAnsi"/>
                <w:b/>
                <w:spacing w:val="-5"/>
                <w:sz w:val="26"/>
                <w:szCs w:val="26"/>
              </w:rPr>
              <w:t>tả</w:t>
            </w:r>
          </w:p>
        </w:tc>
        <w:tc>
          <w:tcPr>
            <w:tcW w:w="1328" w:type="pct"/>
          </w:tcPr>
          <w:p w14:paraId="745D9C24" w14:textId="77777777" w:rsidR="00F769B7" w:rsidRPr="00E96986" w:rsidRDefault="00F769B7" w:rsidP="008C3CDB">
            <w:pPr>
              <w:pStyle w:val="TableParagraph"/>
              <w:tabs>
                <w:tab w:val="left" w:pos="284"/>
                <w:tab w:val="left" w:pos="784"/>
                <w:tab w:val="left" w:pos="1497"/>
              </w:tabs>
              <w:spacing w:before="0" w:line="300" w:lineRule="auto"/>
              <w:ind w:right="99"/>
              <w:jc w:val="center"/>
              <w:rPr>
                <w:rFonts w:asciiTheme="majorHAnsi" w:hAnsiTheme="majorHAnsi" w:cstheme="majorHAnsi"/>
                <w:b/>
                <w:sz w:val="26"/>
                <w:szCs w:val="26"/>
              </w:rPr>
            </w:pPr>
            <w:r w:rsidRPr="00E96986">
              <w:rPr>
                <w:rFonts w:asciiTheme="majorHAnsi" w:hAnsiTheme="majorHAnsi" w:cstheme="majorHAnsi"/>
                <w:b/>
                <w:spacing w:val="-4"/>
                <w:sz w:val="26"/>
                <w:szCs w:val="26"/>
              </w:rPr>
              <w:t>Yêu</w:t>
            </w:r>
            <w:r w:rsidRPr="00E96986">
              <w:rPr>
                <w:rFonts w:asciiTheme="majorHAnsi" w:hAnsiTheme="majorHAnsi" w:cstheme="majorHAnsi"/>
                <w:b/>
                <w:sz w:val="26"/>
                <w:szCs w:val="26"/>
              </w:rPr>
              <w:tab/>
            </w:r>
            <w:r w:rsidRPr="00E96986">
              <w:rPr>
                <w:rFonts w:asciiTheme="majorHAnsi" w:hAnsiTheme="majorHAnsi" w:cstheme="majorHAnsi"/>
                <w:b/>
                <w:spacing w:val="-4"/>
                <w:sz w:val="26"/>
                <w:szCs w:val="26"/>
              </w:rPr>
              <w:t>cầu:</w:t>
            </w:r>
            <w:r w:rsidRPr="00E96986">
              <w:rPr>
                <w:rFonts w:asciiTheme="majorHAnsi" w:hAnsiTheme="majorHAnsi" w:cstheme="majorHAnsi"/>
                <w:b/>
                <w:sz w:val="26"/>
                <w:szCs w:val="26"/>
              </w:rPr>
              <w:tab/>
            </w:r>
            <w:r w:rsidRPr="00E96986">
              <w:rPr>
                <w:rFonts w:asciiTheme="majorHAnsi" w:hAnsiTheme="majorHAnsi" w:cstheme="majorHAnsi"/>
                <w:b/>
                <w:spacing w:val="-6"/>
                <w:sz w:val="26"/>
                <w:szCs w:val="26"/>
              </w:rPr>
              <w:t xml:space="preserve">Mã </w:t>
            </w:r>
            <w:r w:rsidRPr="00E96986">
              <w:rPr>
                <w:rFonts w:asciiTheme="majorHAnsi" w:hAnsiTheme="majorHAnsi" w:cstheme="majorHAnsi"/>
                <w:b/>
                <w:spacing w:val="-2"/>
                <w:sz w:val="26"/>
                <w:szCs w:val="26"/>
              </w:rPr>
              <w:t xml:space="preserve">hiệu/Nhà </w:t>
            </w:r>
            <w:r w:rsidRPr="00E96986">
              <w:rPr>
                <w:rFonts w:asciiTheme="majorHAnsi" w:hAnsiTheme="majorHAnsi" w:cstheme="majorHAnsi"/>
                <w:b/>
                <w:sz w:val="26"/>
                <w:szCs w:val="26"/>
              </w:rPr>
              <w:t>SX/Nước SX</w:t>
            </w:r>
          </w:p>
        </w:tc>
        <w:tc>
          <w:tcPr>
            <w:tcW w:w="1245" w:type="pct"/>
          </w:tcPr>
          <w:p w14:paraId="463C0CDC" w14:textId="77777777" w:rsidR="00F769B7" w:rsidRPr="00E96986" w:rsidRDefault="00F769B7" w:rsidP="008C3CDB">
            <w:pPr>
              <w:pStyle w:val="TableParagraph"/>
              <w:tabs>
                <w:tab w:val="left" w:pos="284"/>
              </w:tabs>
              <w:spacing w:before="0" w:line="300" w:lineRule="auto"/>
              <w:ind w:right="98"/>
              <w:jc w:val="center"/>
              <w:rPr>
                <w:rFonts w:asciiTheme="majorHAnsi" w:hAnsiTheme="majorHAnsi" w:cstheme="majorHAnsi"/>
                <w:b/>
                <w:sz w:val="26"/>
                <w:szCs w:val="26"/>
              </w:rPr>
            </w:pPr>
            <w:r w:rsidRPr="00E96986">
              <w:rPr>
                <w:rFonts w:asciiTheme="majorHAnsi" w:hAnsiTheme="majorHAnsi" w:cstheme="majorHAnsi"/>
                <w:b/>
                <w:sz w:val="26"/>
                <w:szCs w:val="26"/>
              </w:rPr>
              <w:t>Nhà thầu chào: Mã hiệu/Nhà SX/Nước SX</w:t>
            </w:r>
          </w:p>
        </w:tc>
      </w:tr>
      <w:tr w:rsidR="00E96986" w:rsidRPr="00E96986" w14:paraId="525AEF2A" w14:textId="77777777" w:rsidTr="008C3CDB">
        <w:trPr>
          <w:trHeight w:val="419"/>
        </w:trPr>
        <w:tc>
          <w:tcPr>
            <w:tcW w:w="468" w:type="pct"/>
          </w:tcPr>
          <w:p w14:paraId="363DDEDB" w14:textId="77777777" w:rsidR="00F769B7" w:rsidRPr="00E96986" w:rsidRDefault="00F769B7" w:rsidP="008C3CDB">
            <w:pPr>
              <w:pStyle w:val="TableParagraph"/>
              <w:tabs>
                <w:tab w:val="left" w:pos="284"/>
              </w:tabs>
              <w:spacing w:before="0" w:line="300" w:lineRule="auto"/>
              <w:ind w:right="350"/>
              <w:jc w:val="center"/>
              <w:rPr>
                <w:rFonts w:asciiTheme="majorHAnsi" w:hAnsiTheme="majorHAnsi" w:cstheme="majorHAnsi"/>
                <w:sz w:val="26"/>
                <w:szCs w:val="26"/>
              </w:rPr>
            </w:pPr>
            <w:r w:rsidRPr="00E96986">
              <w:rPr>
                <w:rFonts w:asciiTheme="majorHAnsi" w:hAnsiTheme="majorHAnsi" w:cstheme="majorHAnsi"/>
                <w:spacing w:val="-10"/>
                <w:sz w:val="26"/>
                <w:szCs w:val="26"/>
              </w:rPr>
              <w:t>1</w:t>
            </w:r>
          </w:p>
        </w:tc>
        <w:tc>
          <w:tcPr>
            <w:tcW w:w="1958" w:type="pct"/>
          </w:tcPr>
          <w:p w14:paraId="7E9B560A" w14:textId="77777777" w:rsidR="00F769B7" w:rsidRPr="00E96986" w:rsidRDefault="00F769B7" w:rsidP="008C3CDB">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Lõi</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thép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mạch</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từ</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5"/>
                <w:sz w:val="26"/>
                <w:szCs w:val="26"/>
              </w:rPr>
              <w:t>MBA</w:t>
            </w:r>
          </w:p>
        </w:tc>
        <w:tc>
          <w:tcPr>
            <w:tcW w:w="1328" w:type="pct"/>
          </w:tcPr>
          <w:p w14:paraId="2840BFB6"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45" w:type="pct"/>
          </w:tcPr>
          <w:p w14:paraId="5707692E"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p>
        </w:tc>
      </w:tr>
      <w:tr w:rsidR="00E96986" w:rsidRPr="00E96986" w14:paraId="275CAD0A" w14:textId="77777777" w:rsidTr="008C3CDB">
        <w:trPr>
          <w:trHeight w:val="417"/>
        </w:trPr>
        <w:tc>
          <w:tcPr>
            <w:tcW w:w="468" w:type="pct"/>
          </w:tcPr>
          <w:p w14:paraId="0595F5DA" w14:textId="77777777" w:rsidR="00F769B7" w:rsidRPr="00E96986" w:rsidRDefault="00F769B7" w:rsidP="008C3CDB">
            <w:pPr>
              <w:pStyle w:val="TableParagraph"/>
              <w:tabs>
                <w:tab w:val="left" w:pos="284"/>
              </w:tabs>
              <w:spacing w:before="0" w:line="300" w:lineRule="auto"/>
              <w:ind w:right="350"/>
              <w:jc w:val="center"/>
              <w:rPr>
                <w:rFonts w:asciiTheme="majorHAnsi" w:hAnsiTheme="majorHAnsi" w:cstheme="majorHAnsi"/>
                <w:sz w:val="26"/>
                <w:szCs w:val="26"/>
              </w:rPr>
            </w:pPr>
            <w:r w:rsidRPr="00E96986">
              <w:rPr>
                <w:rFonts w:asciiTheme="majorHAnsi" w:hAnsiTheme="majorHAnsi" w:cstheme="majorHAnsi"/>
                <w:spacing w:val="-10"/>
                <w:sz w:val="26"/>
                <w:szCs w:val="26"/>
              </w:rPr>
              <w:t>2</w:t>
            </w:r>
          </w:p>
        </w:tc>
        <w:tc>
          <w:tcPr>
            <w:tcW w:w="1958" w:type="pct"/>
          </w:tcPr>
          <w:p w14:paraId="65056CA2" w14:textId="77777777" w:rsidR="00F769B7" w:rsidRPr="00E96986" w:rsidRDefault="00F769B7" w:rsidP="008C3CDB">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Các</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cuộn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dây</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MBA</w:t>
            </w:r>
          </w:p>
        </w:tc>
        <w:tc>
          <w:tcPr>
            <w:tcW w:w="1328" w:type="pct"/>
          </w:tcPr>
          <w:p w14:paraId="1C2564C9"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45" w:type="pct"/>
          </w:tcPr>
          <w:p w14:paraId="61983601"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p>
        </w:tc>
      </w:tr>
      <w:tr w:rsidR="00E96986" w:rsidRPr="00E96986" w14:paraId="0CBE1A5E" w14:textId="77777777" w:rsidTr="008C3CDB">
        <w:trPr>
          <w:trHeight w:val="419"/>
        </w:trPr>
        <w:tc>
          <w:tcPr>
            <w:tcW w:w="468" w:type="pct"/>
          </w:tcPr>
          <w:p w14:paraId="296728F5" w14:textId="77777777" w:rsidR="00F769B7" w:rsidRPr="00E96986" w:rsidRDefault="00F769B7" w:rsidP="008C3CDB">
            <w:pPr>
              <w:pStyle w:val="TableParagraph"/>
              <w:tabs>
                <w:tab w:val="left" w:pos="284"/>
              </w:tabs>
              <w:spacing w:before="0" w:line="300" w:lineRule="auto"/>
              <w:ind w:right="350"/>
              <w:jc w:val="center"/>
              <w:rPr>
                <w:rFonts w:asciiTheme="majorHAnsi" w:hAnsiTheme="majorHAnsi" w:cstheme="majorHAnsi"/>
                <w:sz w:val="26"/>
                <w:szCs w:val="26"/>
              </w:rPr>
            </w:pPr>
            <w:r w:rsidRPr="00E96986">
              <w:rPr>
                <w:rFonts w:asciiTheme="majorHAnsi" w:hAnsiTheme="majorHAnsi" w:cstheme="majorHAnsi"/>
                <w:spacing w:val="-10"/>
                <w:sz w:val="26"/>
                <w:szCs w:val="26"/>
              </w:rPr>
              <w:t>3</w:t>
            </w:r>
          </w:p>
        </w:tc>
        <w:tc>
          <w:tcPr>
            <w:tcW w:w="1958" w:type="pct"/>
          </w:tcPr>
          <w:p w14:paraId="759B0E0D" w14:textId="77777777" w:rsidR="00F769B7" w:rsidRPr="00E96986" w:rsidRDefault="00F769B7" w:rsidP="008C3CDB">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Vỏ</w:t>
            </w:r>
            <w:r w:rsidRPr="00E96986">
              <w:rPr>
                <w:rFonts w:asciiTheme="majorHAnsi" w:hAnsiTheme="majorHAnsi" w:cstheme="majorHAnsi"/>
                <w:spacing w:val="-5"/>
                <w:sz w:val="26"/>
                <w:szCs w:val="26"/>
              </w:rPr>
              <w:t xml:space="preserve"> MBA</w:t>
            </w:r>
          </w:p>
        </w:tc>
        <w:tc>
          <w:tcPr>
            <w:tcW w:w="1328" w:type="pct"/>
          </w:tcPr>
          <w:p w14:paraId="5876FAC3"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45" w:type="pct"/>
          </w:tcPr>
          <w:p w14:paraId="677EF65C"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p>
        </w:tc>
      </w:tr>
      <w:tr w:rsidR="00E96986" w:rsidRPr="00E96986" w14:paraId="4E8BE1B0" w14:textId="77777777" w:rsidTr="008C3CDB">
        <w:trPr>
          <w:trHeight w:val="419"/>
        </w:trPr>
        <w:tc>
          <w:tcPr>
            <w:tcW w:w="468" w:type="pct"/>
          </w:tcPr>
          <w:p w14:paraId="74062DAF" w14:textId="77777777" w:rsidR="00F769B7" w:rsidRPr="00E96986" w:rsidRDefault="00F769B7" w:rsidP="008C3CDB">
            <w:pPr>
              <w:pStyle w:val="TableParagraph"/>
              <w:tabs>
                <w:tab w:val="left" w:pos="284"/>
              </w:tabs>
              <w:spacing w:before="0" w:line="300" w:lineRule="auto"/>
              <w:ind w:right="350"/>
              <w:jc w:val="center"/>
              <w:rPr>
                <w:rFonts w:asciiTheme="majorHAnsi" w:hAnsiTheme="majorHAnsi" w:cstheme="majorHAnsi"/>
                <w:sz w:val="26"/>
                <w:szCs w:val="26"/>
              </w:rPr>
            </w:pPr>
            <w:r w:rsidRPr="00E96986">
              <w:rPr>
                <w:rFonts w:asciiTheme="majorHAnsi" w:hAnsiTheme="majorHAnsi" w:cstheme="majorHAnsi"/>
                <w:spacing w:val="-10"/>
                <w:sz w:val="26"/>
                <w:szCs w:val="26"/>
              </w:rPr>
              <w:t>4</w:t>
            </w:r>
          </w:p>
        </w:tc>
        <w:tc>
          <w:tcPr>
            <w:tcW w:w="1958" w:type="pct"/>
          </w:tcPr>
          <w:p w14:paraId="2C1392DA" w14:textId="77777777" w:rsidR="00F769B7" w:rsidRPr="00E96986" w:rsidRDefault="00F769B7" w:rsidP="008C3CDB">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pacing w:val="-2"/>
                <w:sz w:val="26"/>
                <w:szCs w:val="26"/>
              </w:rPr>
              <w:t>Gioăng</w:t>
            </w:r>
          </w:p>
        </w:tc>
        <w:tc>
          <w:tcPr>
            <w:tcW w:w="1328" w:type="pct"/>
          </w:tcPr>
          <w:p w14:paraId="05F58DD7"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45" w:type="pct"/>
          </w:tcPr>
          <w:p w14:paraId="384F2003"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p>
        </w:tc>
      </w:tr>
      <w:tr w:rsidR="00E96986" w:rsidRPr="00E96986" w14:paraId="62BDE15F" w14:textId="77777777" w:rsidTr="008C3CDB">
        <w:trPr>
          <w:trHeight w:val="420"/>
        </w:trPr>
        <w:tc>
          <w:tcPr>
            <w:tcW w:w="468" w:type="pct"/>
          </w:tcPr>
          <w:p w14:paraId="675E0B88" w14:textId="77777777" w:rsidR="00F769B7" w:rsidRPr="00E96986" w:rsidRDefault="00F769B7" w:rsidP="008C3CDB">
            <w:pPr>
              <w:pStyle w:val="TableParagraph"/>
              <w:tabs>
                <w:tab w:val="left" w:pos="284"/>
              </w:tabs>
              <w:spacing w:before="0" w:line="300" w:lineRule="auto"/>
              <w:ind w:right="350"/>
              <w:jc w:val="center"/>
              <w:rPr>
                <w:rFonts w:asciiTheme="majorHAnsi" w:hAnsiTheme="majorHAnsi" w:cstheme="majorHAnsi"/>
                <w:sz w:val="26"/>
                <w:szCs w:val="26"/>
              </w:rPr>
            </w:pPr>
            <w:r w:rsidRPr="00E96986">
              <w:rPr>
                <w:rFonts w:asciiTheme="majorHAnsi" w:hAnsiTheme="majorHAnsi" w:cstheme="majorHAnsi"/>
                <w:spacing w:val="-10"/>
                <w:sz w:val="26"/>
                <w:szCs w:val="26"/>
              </w:rPr>
              <w:t>5</w:t>
            </w:r>
          </w:p>
        </w:tc>
        <w:tc>
          <w:tcPr>
            <w:tcW w:w="1958" w:type="pct"/>
          </w:tcPr>
          <w:p w14:paraId="1DED3E25" w14:textId="77777777" w:rsidR="00F769B7" w:rsidRPr="00E96986" w:rsidRDefault="00F769B7" w:rsidP="008C3CDB">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Sứ</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cao</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thế</w:t>
            </w:r>
          </w:p>
        </w:tc>
        <w:tc>
          <w:tcPr>
            <w:tcW w:w="1328" w:type="pct"/>
          </w:tcPr>
          <w:p w14:paraId="3175CDD6"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45" w:type="pct"/>
          </w:tcPr>
          <w:p w14:paraId="0F664DA8"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p>
        </w:tc>
      </w:tr>
      <w:tr w:rsidR="00E96986" w:rsidRPr="00E96986" w14:paraId="3D273B88" w14:textId="77777777" w:rsidTr="008C3CDB">
        <w:trPr>
          <w:trHeight w:val="417"/>
        </w:trPr>
        <w:tc>
          <w:tcPr>
            <w:tcW w:w="468" w:type="pct"/>
          </w:tcPr>
          <w:p w14:paraId="297BF452" w14:textId="77777777" w:rsidR="00F769B7" w:rsidRPr="00E96986" w:rsidRDefault="00F769B7" w:rsidP="008C3CDB">
            <w:pPr>
              <w:pStyle w:val="TableParagraph"/>
              <w:tabs>
                <w:tab w:val="left" w:pos="284"/>
              </w:tabs>
              <w:spacing w:before="0" w:line="300" w:lineRule="auto"/>
              <w:ind w:right="350"/>
              <w:jc w:val="center"/>
              <w:rPr>
                <w:rFonts w:asciiTheme="majorHAnsi" w:hAnsiTheme="majorHAnsi" w:cstheme="majorHAnsi"/>
                <w:sz w:val="26"/>
                <w:szCs w:val="26"/>
              </w:rPr>
            </w:pPr>
            <w:r w:rsidRPr="00E96986">
              <w:rPr>
                <w:rFonts w:asciiTheme="majorHAnsi" w:hAnsiTheme="majorHAnsi" w:cstheme="majorHAnsi"/>
                <w:spacing w:val="-10"/>
                <w:sz w:val="26"/>
                <w:szCs w:val="26"/>
              </w:rPr>
              <w:t>6</w:t>
            </w:r>
          </w:p>
        </w:tc>
        <w:tc>
          <w:tcPr>
            <w:tcW w:w="1958" w:type="pct"/>
          </w:tcPr>
          <w:p w14:paraId="1358BC78" w14:textId="77777777" w:rsidR="00F769B7" w:rsidRPr="00E96986" w:rsidRDefault="00F769B7" w:rsidP="008C3CDB">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Sứ</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hạ</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thế</w:t>
            </w:r>
          </w:p>
        </w:tc>
        <w:tc>
          <w:tcPr>
            <w:tcW w:w="1328" w:type="pct"/>
          </w:tcPr>
          <w:p w14:paraId="4E42F06E"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45" w:type="pct"/>
          </w:tcPr>
          <w:p w14:paraId="790E8592"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p>
        </w:tc>
      </w:tr>
      <w:tr w:rsidR="00E96986" w:rsidRPr="00E96986" w14:paraId="3FD8402C" w14:textId="77777777" w:rsidTr="008C3CDB">
        <w:trPr>
          <w:trHeight w:val="419"/>
        </w:trPr>
        <w:tc>
          <w:tcPr>
            <w:tcW w:w="468" w:type="pct"/>
          </w:tcPr>
          <w:p w14:paraId="2523B63C" w14:textId="77777777" w:rsidR="00F769B7" w:rsidRPr="00E96986" w:rsidRDefault="00F769B7" w:rsidP="008C3CDB">
            <w:pPr>
              <w:pStyle w:val="TableParagraph"/>
              <w:tabs>
                <w:tab w:val="left" w:pos="284"/>
              </w:tabs>
              <w:spacing w:before="0" w:line="300" w:lineRule="auto"/>
              <w:ind w:right="350"/>
              <w:jc w:val="center"/>
              <w:rPr>
                <w:rFonts w:asciiTheme="majorHAnsi" w:hAnsiTheme="majorHAnsi" w:cstheme="majorHAnsi"/>
                <w:sz w:val="26"/>
                <w:szCs w:val="26"/>
              </w:rPr>
            </w:pPr>
            <w:r w:rsidRPr="00E96986">
              <w:rPr>
                <w:rFonts w:asciiTheme="majorHAnsi" w:hAnsiTheme="majorHAnsi" w:cstheme="majorHAnsi"/>
                <w:spacing w:val="-10"/>
                <w:sz w:val="26"/>
                <w:szCs w:val="26"/>
              </w:rPr>
              <w:t>7</w:t>
            </w:r>
          </w:p>
        </w:tc>
        <w:tc>
          <w:tcPr>
            <w:tcW w:w="1958" w:type="pct"/>
          </w:tcPr>
          <w:p w14:paraId="6612EFDD" w14:textId="77777777" w:rsidR="00F769B7" w:rsidRPr="00E96986" w:rsidRDefault="00F769B7" w:rsidP="008C3CDB">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Dầu</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5"/>
                <w:sz w:val="26"/>
                <w:szCs w:val="26"/>
              </w:rPr>
              <w:t>MBA</w:t>
            </w:r>
          </w:p>
        </w:tc>
        <w:tc>
          <w:tcPr>
            <w:tcW w:w="1328" w:type="pct"/>
          </w:tcPr>
          <w:p w14:paraId="7F88E9D7"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45" w:type="pct"/>
          </w:tcPr>
          <w:p w14:paraId="427FE746"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p>
        </w:tc>
      </w:tr>
      <w:tr w:rsidR="00E96986" w:rsidRPr="00E96986" w14:paraId="6DF2A980" w14:textId="77777777" w:rsidTr="008C3CDB">
        <w:trPr>
          <w:trHeight w:val="419"/>
        </w:trPr>
        <w:tc>
          <w:tcPr>
            <w:tcW w:w="468" w:type="pct"/>
          </w:tcPr>
          <w:p w14:paraId="6622A65B" w14:textId="77777777" w:rsidR="00F769B7" w:rsidRPr="00E96986" w:rsidRDefault="00F769B7" w:rsidP="008C3CDB">
            <w:pPr>
              <w:pStyle w:val="TableParagraph"/>
              <w:tabs>
                <w:tab w:val="left" w:pos="284"/>
              </w:tabs>
              <w:spacing w:before="0" w:line="300" w:lineRule="auto"/>
              <w:ind w:right="350"/>
              <w:jc w:val="center"/>
              <w:rPr>
                <w:rFonts w:asciiTheme="majorHAnsi" w:hAnsiTheme="majorHAnsi" w:cstheme="majorHAnsi"/>
                <w:sz w:val="26"/>
                <w:szCs w:val="26"/>
              </w:rPr>
            </w:pPr>
            <w:r w:rsidRPr="00E96986">
              <w:rPr>
                <w:rFonts w:asciiTheme="majorHAnsi" w:hAnsiTheme="majorHAnsi" w:cstheme="majorHAnsi"/>
                <w:spacing w:val="-10"/>
                <w:sz w:val="26"/>
                <w:szCs w:val="26"/>
              </w:rPr>
              <w:t>8</w:t>
            </w:r>
          </w:p>
        </w:tc>
        <w:tc>
          <w:tcPr>
            <w:tcW w:w="1958" w:type="pct"/>
          </w:tcPr>
          <w:p w14:paraId="5A54F11C" w14:textId="77777777" w:rsidR="00F769B7" w:rsidRPr="00E96986" w:rsidRDefault="00F769B7" w:rsidP="008C3CDB">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Van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xả</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lực</w:t>
            </w:r>
          </w:p>
        </w:tc>
        <w:tc>
          <w:tcPr>
            <w:tcW w:w="1328" w:type="pct"/>
          </w:tcPr>
          <w:p w14:paraId="07B2A946"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45" w:type="pct"/>
          </w:tcPr>
          <w:p w14:paraId="6C149DB2"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46263AE8" w14:textId="77777777" w:rsidTr="008C3CDB">
        <w:trPr>
          <w:trHeight w:val="419"/>
        </w:trPr>
        <w:tc>
          <w:tcPr>
            <w:tcW w:w="468" w:type="pct"/>
          </w:tcPr>
          <w:p w14:paraId="115D8CD0" w14:textId="77777777" w:rsidR="00F769B7" w:rsidRPr="00E96986" w:rsidRDefault="00F769B7" w:rsidP="008C3CDB">
            <w:pPr>
              <w:pStyle w:val="TableParagraph"/>
              <w:tabs>
                <w:tab w:val="left" w:pos="284"/>
              </w:tabs>
              <w:spacing w:before="0" w:line="300" w:lineRule="auto"/>
              <w:ind w:right="350"/>
              <w:jc w:val="center"/>
              <w:rPr>
                <w:rFonts w:asciiTheme="majorHAnsi" w:hAnsiTheme="majorHAnsi" w:cstheme="majorHAnsi"/>
                <w:sz w:val="26"/>
                <w:szCs w:val="26"/>
              </w:rPr>
            </w:pPr>
            <w:r w:rsidRPr="00E96986">
              <w:rPr>
                <w:rFonts w:asciiTheme="majorHAnsi" w:hAnsiTheme="majorHAnsi" w:cstheme="majorHAnsi"/>
                <w:spacing w:val="-10"/>
                <w:sz w:val="26"/>
                <w:szCs w:val="26"/>
              </w:rPr>
              <w:lastRenderedPageBreak/>
              <w:t>9</w:t>
            </w:r>
          </w:p>
        </w:tc>
        <w:tc>
          <w:tcPr>
            <w:tcW w:w="1958" w:type="pct"/>
          </w:tcPr>
          <w:p w14:paraId="4CEFBE09" w14:textId="77777777" w:rsidR="00F769B7" w:rsidRPr="00E96986" w:rsidRDefault="00F769B7" w:rsidP="008C3CDB">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Bộ</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tản</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2"/>
                <w:sz w:val="26"/>
                <w:szCs w:val="26"/>
              </w:rPr>
              <w:t>nhiệt</w:t>
            </w:r>
          </w:p>
        </w:tc>
        <w:tc>
          <w:tcPr>
            <w:tcW w:w="1328" w:type="pct"/>
          </w:tcPr>
          <w:p w14:paraId="245A3B22"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45" w:type="pct"/>
          </w:tcPr>
          <w:p w14:paraId="349B555A"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p>
        </w:tc>
      </w:tr>
      <w:tr w:rsidR="00E96986" w:rsidRPr="00E96986" w14:paraId="219DBDA1" w14:textId="77777777" w:rsidTr="008C3CDB">
        <w:trPr>
          <w:trHeight w:val="417"/>
        </w:trPr>
        <w:tc>
          <w:tcPr>
            <w:tcW w:w="468" w:type="pct"/>
          </w:tcPr>
          <w:p w14:paraId="43AEAE9F" w14:textId="77777777" w:rsidR="00F769B7" w:rsidRPr="00E96986" w:rsidRDefault="00F769B7" w:rsidP="008C3CDB">
            <w:pPr>
              <w:pStyle w:val="TableParagraph"/>
              <w:tabs>
                <w:tab w:val="left" w:pos="284"/>
              </w:tabs>
              <w:spacing w:before="0" w:line="300" w:lineRule="auto"/>
              <w:ind w:right="285"/>
              <w:jc w:val="center"/>
              <w:rPr>
                <w:rFonts w:asciiTheme="majorHAnsi" w:hAnsiTheme="majorHAnsi" w:cstheme="majorHAnsi"/>
                <w:sz w:val="26"/>
                <w:szCs w:val="26"/>
              </w:rPr>
            </w:pPr>
            <w:r w:rsidRPr="00E96986">
              <w:rPr>
                <w:rFonts w:asciiTheme="majorHAnsi" w:hAnsiTheme="majorHAnsi" w:cstheme="majorHAnsi"/>
                <w:spacing w:val="-5"/>
                <w:sz w:val="26"/>
                <w:szCs w:val="26"/>
              </w:rPr>
              <w:t>10</w:t>
            </w:r>
          </w:p>
        </w:tc>
        <w:tc>
          <w:tcPr>
            <w:tcW w:w="1958" w:type="pct"/>
          </w:tcPr>
          <w:p w14:paraId="1F6DE986" w14:textId="77777777" w:rsidR="00F769B7" w:rsidRPr="00E96986" w:rsidRDefault="00F769B7" w:rsidP="008C3CDB">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Giấy</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cách</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4"/>
                <w:sz w:val="26"/>
                <w:szCs w:val="26"/>
              </w:rPr>
              <w:t>điện</w:t>
            </w:r>
          </w:p>
        </w:tc>
        <w:tc>
          <w:tcPr>
            <w:tcW w:w="1328" w:type="pct"/>
          </w:tcPr>
          <w:p w14:paraId="56A47266"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45" w:type="pct"/>
          </w:tcPr>
          <w:p w14:paraId="7DC5A026"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p>
        </w:tc>
      </w:tr>
      <w:tr w:rsidR="00F769B7" w:rsidRPr="00E96986" w14:paraId="3C0699AD" w14:textId="77777777" w:rsidTr="008C3CDB">
        <w:trPr>
          <w:trHeight w:val="419"/>
        </w:trPr>
        <w:tc>
          <w:tcPr>
            <w:tcW w:w="468" w:type="pct"/>
          </w:tcPr>
          <w:p w14:paraId="3B808BA7" w14:textId="77777777" w:rsidR="00F769B7" w:rsidRPr="00E96986" w:rsidRDefault="00F769B7" w:rsidP="008C3CDB">
            <w:pPr>
              <w:pStyle w:val="TableParagraph"/>
              <w:tabs>
                <w:tab w:val="left" w:pos="284"/>
              </w:tabs>
              <w:spacing w:before="0" w:line="300" w:lineRule="auto"/>
              <w:ind w:right="285"/>
              <w:jc w:val="center"/>
              <w:rPr>
                <w:rFonts w:asciiTheme="majorHAnsi" w:hAnsiTheme="majorHAnsi" w:cstheme="majorHAnsi"/>
                <w:sz w:val="26"/>
                <w:szCs w:val="26"/>
              </w:rPr>
            </w:pPr>
            <w:r w:rsidRPr="00E96986">
              <w:rPr>
                <w:rFonts w:asciiTheme="majorHAnsi" w:hAnsiTheme="majorHAnsi" w:cstheme="majorHAnsi"/>
                <w:spacing w:val="-5"/>
                <w:sz w:val="26"/>
                <w:szCs w:val="26"/>
              </w:rPr>
              <w:t>11</w:t>
            </w:r>
          </w:p>
        </w:tc>
        <w:tc>
          <w:tcPr>
            <w:tcW w:w="1958" w:type="pct"/>
          </w:tcPr>
          <w:p w14:paraId="4D7A480E" w14:textId="77777777" w:rsidR="00F769B7" w:rsidRPr="00E96986" w:rsidRDefault="00F769B7" w:rsidP="008C3CDB">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Bộ</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chuyển</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mạch</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nấc</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phân</w:t>
            </w:r>
            <w:r w:rsidRPr="00E96986">
              <w:rPr>
                <w:rFonts w:asciiTheme="majorHAnsi" w:hAnsiTheme="majorHAnsi" w:cstheme="majorHAnsi"/>
                <w:spacing w:val="-5"/>
                <w:sz w:val="26"/>
                <w:szCs w:val="26"/>
              </w:rPr>
              <w:t xml:space="preserve"> áp</w:t>
            </w:r>
          </w:p>
        </w:tc>
        <w:tc>
          <w:tcPr>
            <w:tcW w:w="1328" w:type="pct"/>
          </w:tcPr>
          <w:p w14:paraId="672B1860"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45" w:type="pct"/>
          </w:tcPr>
          <w:p w14:paraId="7B530C2A"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p>
        </w:tc>
      </w:tr>
    </w:tbl>
    <w:p w14:paraId="5D20EA82" w14:textId="77777777" w:rsidR="00F769B7" w:rsidRPr="00E96986" w:rsidRDefault="00F769B7" w:rsidP="00F769B7">
      <w:pPr>
        <w:pStyle w:val="BodyText"/>
        <w:spacing w:line="300" w:lineRule="auto"/>
        <w:ind w:firstLine="567"/>
        <w:rPr>
          <w:rFonts w:asciiTheme="majorHAnsi" w:hAnsiTheme="majorHAnsi" w:cstheme="majorHAnsi"/>
          <w:b/>
          <w:sz w:val="26"/>
          <w:szCs w:val="26"/>
          <w:lang w:val="en-US"/>
        </w:rPr>
      </w:pPr>
    </w:p>
    <w:p w14:paraId="52D1757C" w14:textId="229887C9" w:rsidR="00F769B7" w:rsidRPr="00E96986" w:rsidRDefault="00F769B7" w:rsidP="008C3CDB">
      <w:pPr>
        <w:pStyle w:val="ListParagraph"/>
        <w:widowControl w:val="0"/>
        <w:numPr>
          <w:ilvl w:val="1"/>
          <w:numId w:val="23"/>
        </w:numPr>
        <w:tabs>
          <w:tab w:val="left" w:pos="424"/>
          <w:tab w:val="left" w:pos="426"/>
        </w:tabs>
        <w:autoSpaceDE w:val="0"/>
        <w:autoSpaceDN w:val="0"/>
        <w:spacing w:line="300" w:lineRule="auto"/>
        <w:ind w:left="0" w:right="137" w:firstLine="567"/>
        <w:contextualSpacing w:val="0"/>
        <w:rPr>
          <w:rFonts w:asciiTheme="majorHAnsi" w:hAnsiTheme="majorHAnsi" w:cstheme="majorHAnsi"/>
          <w:b/>
          <w:sz w:val="26"/>
          <w:szCs w:val="26"/>
        </w:rPr>
      </w:pPr>
      <w:bookmarkStart w:id="17" w:name="6._Nhãn_MBA:_phải_được_in_rõ_ràng,_lâu_p"/>
      <w:bookmarkEnd w:id="17"/>
      <w:proofErr w:type="spellStart"/>
      <w:r w:rsidRPr="00E96986">
        <w:rPr>
          <w:rFonts w:asciiTheme="majorHAnsi" w:hAnsiTheme="majorHAnsi" w:cstheme="majorHAnsi"/>
          <w:b/>
          <w:sz w:val="26"/>
          <w:szCs w:val="26"/>
        </w:rPr>
        <w:t>Tổ</w:t>
      </w:r>
      <w:proofErr w:type="spellEnd"/>
      <w:r w:rsidRPr="00E96986">
        <w:rPr>
          <w:rFonts w:asciiTheme="majorHAnsi" w:hAnsiTheme="majorHAnsi" w:cstheme="majorHAnsi"/>
          <w:b/>
          <w:sz w:val="26"/>
          <w:szCs w:val="26"/>
        </w:rPr>
        <w:t xml:space="preserve"> </w:t>
      </w:r>
      <w:proofErr w:type="spellStart"/>
      <w:r w:rsidRPr="00E96986">
        <w:rPr>
          <w:rFonts w:asciiTheme="majorHAnsi" w:hAnsiTheme="majorHAnsi" w:cstheme="majorHAnsi"/>
          <w:b/>
          <w:sz w:val="26"/>
          <w:szCs w:val="26"/>
        </w:rPr>
        <w:t>đấu</w:t>
      </w:r>
      <w:proofErr w:type="spellEnd"/>
      <w:r w:rsidRPr="00E96986">
        <w:rPr>
          <w:rFonts w:asciiTheme="majorHAnsi" w:hAnsiTheme="majorHAnsi" w:cstheme="majorHAnsi"/>
          <w:b/>
          <w:sz w:val="26"/>
          <w:szCs w:val="26"/>
        </w:rPr>
        <w:t xml:space="preserve"> </w:t>
      </w:r>
      <w:proofErr w:type="spellStart"/>
      <w:r w:rsidRPr="00E96986">
        <w:rPr>
          <w:rFonts w:asciiTheme="majorHAnsi" w:hAnsiTheme="majorHAnsi" w:cstheme="majorHAnsi"/>
          <w:b/>
          <w:sz w:val="26"/>
          <w:szCs w:val="26"/>
        </w:rPr>
        <w:t>dây</w:t>
      </w:r>
      <w:proofErr w:type="spellEnd"/>
      <w:r w:rsidRPr="00E96986">
        <w:rPr>
          <w:rFonts w:asciiTheme="majorHAnsi" w:hAnsiTheme="majorHAnsi" w:cstheme="majorHAnsi"/>
          <w:b/>
          <w:sz w:val="26"/>
          <w:szCs w:val="26"/>
        </w:rPr>
        <w:t>:</w:t>
      </w:r>
    </w:p>
    <w:p w14:paraId="48950457" w14:textId="77777777" w:rsidR="00F769B7" w:rsidRPr="00E96986" w:rsidRDefault="00F769B7" w:rsidP="008C3CDB">
      <w:pPr>
        <w:pStyle w:val="BodyText"/>
        <w:spacing w:line="300" w:lineRule="auto"/>
        <w:ind w:firstLine="567"/>
        <w:rPr>
          <w:rFonts w:asciiTheme="majorHAnsi" w:hAnsiTheme="majorHAnsi" w:cstheme="majorHAnsi"/>
          <w:sz w:val="26"/>
          <w:szCs w:val="26"/>
          <w:lang w:val="en-US"/>
        </w:rPr>
      </w:pPr>
      <w:r w:rsidRPr="00E96986">
        <w:rPr>
          <w:rFonts w:asciiTheme="majorHAnsi" w:hAnsiTheme="majorHAnsi" w:cstheme="majorHAnsi"/>
          <w:sz w:val="26"/>
          <w:szCs w:val="26"/>
        </w:rPr>
        <w:t xml:space="preserve">+ Theo </w:t>
      </w:r>
      <w:proofErr w:type="spellStart"/>
      <w:r w:rsidRPr="00E96986">
        <w:rPr>
          <w:rFonts w:asciiTheme="majorHAnsi" w:hAnsiTheme="majorHAnsi" w:cstheme="majorHAnsi"/>
          <w:sz w:val="26"/>
          <w:szCs w:val="26"/>
        </w:rPr>
        <w:t>tổ</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đấu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dây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z w:val="26"/>
          <w:szCs w:val="26"/>
        </w:rPr>
        <w:t xml:space="preserve"> MBA </w:t>
      </w:r>
      <w:proofErr w:type="spellStart"/>
      <w:r w:rsidRPr="00E96986">
        <w:rPr>
          <w:rFonts w:asciiTheme="majorHAnsi" w:hAnsiTheme="majorHAnsi" w:cstheme="majorHAnsi"/>
          <w:sz w:val="26"/>
          <w:szCs w:val="26"/>
        </w:rPr>
        <w:t>trước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sửa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chữa</w:t>
      </w:r>
      <w:proofErr w:type="spellEnd"/>
      <w:r w:rsidRPr="00E96986">
        <w:rPr>
          <w:rFonts w:asciiTheme="majorHAnsi" w:hAnsiTheme="majorHAnsi" w:cstheme="majorHAnsi"/>
          <w:sz w:val="26"/>
          <w:szCs w:val="26"/>
          <w:lang w:val="en-US"/>
        </w:rPr>
        <w:t>.</w:t>
      </w:r>
    </w:p>
    <w:p w14:paraId="17D465D5" w14:textId="5A3D7AAF" w:rsidR="00F769B7" w:rsidRPr="00E96986" w:rsidRDefault="00F769B7" w:rsidP="008C3CDB">
      <w:pPr>
        <w:pStyle w:val="Heading1"/>
        <w:numPr>
          <w:ilvl w:val="1"/>
          <w:numId w:val="23"/>
        </w:numPr>
        <w:tabs>
          <w:tab w:val="left" w:pos="569"/>
        </w:tabs>
        <w:spacing w:before="0" w:after="0" w:line="300" w:lineRule="auto"/>
        <w:ind w:left="0" w:firstLine="567"/>
        <w:jc w:val="both"/>
        <w:rPr>
          <w:rFonts w:asciiTheme="majorHAnsi" w:hAnsiTheme="majorHAnsi" w:cstheme="majorHAnsi"/>
          <w:sz w:val="26"/>
          <w:szCs w:val="26"/>
        </w:rPr>
      </w:pPr>
      <w:bookmarkStart w:id="18" w:name="7._Yêu_cầu_thử_nghiệm_sau_khi_sửa_chữa:"/>
      <w:bookmarkEnd w:id="18"/>
      <w:proofErr w:type="spellStart"/>
      <w:r w:rsidRPr="00E96986">
        <w:rPr>
          <w:rFonts w:asciiTheme="majorHAnsi" w:hAnsiTheme="majorHAnsi" w:cstheme="majorHAnsi"/>
          <w:sz w:val="26"/>
          <w:szCs w:val="26"/>
        </w:rPr>
        <w:t>Yêu</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z w:val="26"/>
          <w:szCs w:val="26"/>
        </w:rPr>
        <w:t>cầu</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sau</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z w:val="26"/>
          <w:szCs w:val="26"/>
        </w:rPr>
        <w:t>khi</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sửa</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pacing w:val="-2"/>
          <w:sz w:val="26"/>
          <w:szCs w:val="26"/>
        </w:rPr>
        <w:t>chữa</w:t>
      </w:r>
      <w:proofErr w:type="spellEnd"/>
      <w:r w:rsidRPr="00E96986">
        <w:rPr>
          <w:rFonts w:asciiTheme="majorHAnsi" w:hAnsiTheme="majorHAnsi" w:cstheme="majorHAnsi"/>
          <w:spacing w:val="-2"/>
          <w:sz w:val="26"/>
          <w:szCs w:val="26"/>
        </w:rPr>
        <w:t>:</w:t>
      </w:r>
    </w:p>
    <w:p w14:paraId="4A536941" w14:textId="77777777" w:rsidR="00F769B7" w:rsidRPr="00E96986" w:rsidRDefault="00F769B7" w:rsidP="00A542F0">
      <w:pPr>
        <w:pStyle w:val="BodyText"/>
        <w:tabs>
          <w:tab w:val="left" w:pos="9498"/>
        </w:tabs>
        <w:spacing w:line="300" w:lineRule="auto"/>
        <w:ind w:right="138" w:firstLine="567"/>
        <w:rPr>
          <w:rFonts w:asciiTheme="majorHAnsi" w:hAnsiTheme="majorHAnsi" w:cstheme="majorHAnsi"/>
          <w:sz w:val="26"/>
          <w:szCs w:val="26"/>
        </w:rPr>
      </w:pPr>
      <w:r w:rsidRPr="00E96986">
        <w:rPr>
          <w:rFonts w:asciiTheme="majorHAnsi" w:hAnsiTheme="majorHAnsi" w:cstheme="majorHAnsi"/>
          <w:sz w:val="26"/>
          <w:szCs w:val="26"/>
        </w:rPr>
        <w:t xml:space="preserve">Sau </w:t>
      </w:r>
      <w:proofErr w:type="spellStart"/>
      <w:r w:rsidRPr="00E96986">
        <w:rPr>
          <w:rFonts w:asciiTheme="majorHAnsi" w:hAnsiTheme="majorHAnsi" w:cstheme="majorHAnsi"/>
          <w:sz w:val="26"/>
          <w:szCs w:val="26"/>
        </w:rPr>
        <w:t>khi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sửa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chữa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hoàn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thiện</w:t>
      </w:r>
      <w:proofErr w:type="spellEnd"/>
      <w:r w:rsidRPr="00E96986">
        <w:rPr>
          <w:rFonts w:asciiTheme="majorHAnsi" w:hAnsiTheme="majorHAnsi" w:cstheme="majorHAnsi"/>
          <w:sz w:val="26"/>
          <w:szCs w:val="26"/>
        </w:rPr>
        <w:t xml:space="preserve"> MBA. </w:t>
      </w:r>
      <w:proofErr w:type="spellStart"/>
      <w:r w:rsidRPr="00E96986">
        <w:rPr>
          <w:rFonts w:asciiTheme="majorHAnsi" w:hAnsiTheme="majorHAnsi" w:cstheme="majorHAnsi"/>
          <w:sz w:val="26"/>
          <w:szCs w:val="26"/>
        </w:rPr>
        <w:t>Thực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kiểm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z w:val="26"/>
          <w:szCs w:val="26"/>
        </w:rPr>
        <w:t xml:space="preserve"> an </w:t>
      </w:r>
      <w:proofErr w:type="spellStart"/>
      <w:r w:rsidRPr="00E96986">
        <w:rPr>
          <w:rFonts w:asciiTheme="majorHAnsi" w:hAnsiTheme="majorHAnsi" w:cstheme="majorHAnsi"/>
          <w:sz w:val="26"/>
          <w:szCs w:val="26"/>
        </w:rPr>
        <w:t>toàn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thực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chứng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nhận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bởi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phòng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độc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lập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đạt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chứng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chỉ</w:t>
      </w:r>
      <w:proofErr w:type="spellEnd"/>
      <w:r w:rsidRPr="00E96986">
        <w:rPr>
          <w:rFonts w:asciiTheme="majorHAnsi" w:hAnsiTheme="majorHAnsi" w:cstheme="majorHAnsi"/>
          <w:sz w:val="26"/>
          <w:szCs w:val="26"/>
        </w:rPr>
        <w:t xml:space="preserve"> ISO/IEC 17025) </w:t>
      </w:r>
      <w:proofErr w:type="spellStart"/>
      <w:r w:rsidRPr="00E96986">
        <w:rPr>
          <w:rFonts w:asciiTheme="majorHAnsi" w:hAnsiTheme="majorHAnsi" w:cstheme="majorHAnsi"/>
          <w:sz w:val="26"/>
          <w:szCs w:val="26"/>
        </w:rPr>
        <w:t>trên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MBA. </w:t>
      </w:r>
      <w:proofErr w:type="spellStart"/>
      <w:r w:rsidRPr="00E96986">
        <w:rPr>
          <w:rFonts w:asciiTheme="majorHAnsi" w:hAnsiTheme="majorHAnsi" w:cstheme="majorHAnsi"/>
          <w:sz w:val="26"/>
          <w:szCs w:val="26"/>
        </w:rPr>
        <w:t>Việc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thực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theo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pacing w:val="40"/>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pacing w:val="-1"/>
          <w:sz w:val="26"/>
          <w:szCs w:val="26"/>
        </w:rPr>
        <w:t xml:space="preserve"> </w:t>
      </w:r>
      <w:r w:rsidRPr="00E96986">
        <w:rPr>
          <w:rFonts w:asciiTheme="majorHAnsi" w:hAnsiTheme="majorHAnsi" w:cstheme="majorHAnsi"/>
          <w:sz w:val="26"/>
          <w:szCs w:val="26"/>
        </w:rPr>
        <w:t>IEC 60076-1,</w:t>
      </w:r>
      <w:r w:rsidRPr="00E96986">
        <w:rPr>
          <w:rFonts w:asciiTheme="majorHAnsi" w:hAnsiTheme="majorHAnsi" w:cstheme="majorHAnsi"/>
          <w:spacing w:val="-1"/>
          <w:sz w:val="26"/>
          <w:szCs w:val="26"/>
        </w:rPr>
        <w:t xml:space="preserve"> </w:t>
      </w:r>
      <w:r w:rsidRPr="00E96986">
        <w:rPr>
          <w:rFonts w:asciiTheme="majorHAnsi" w:hAnsiTheme="majorHAnsi" w:cstheme="majorHAnsi"/>
          <w:sz w:val="26"/>
          <w:szCs w:val="26"/>
        </w:rPr>
        <w:t>TCVN</w:t>
      </w:r>
      <w:r w:rsidRPr="00E96986">
        <w:rPr>
          <w:rFonts w:asciiTheme="majorHAnsi" w:hAnsiTheme="majorHAnsi" w:cstheme="majorHAnsi"/>
          <w:spacing w:val="-1"/>
          <w:sz w:val="26"/>
          <w:szCs w:val="26"/>
        </w:rPr>
        <w:t xml:space="preserve"> </w:t>
      </w:r>
      <w:r w:rsidRPr="00E96986">
        <w:rPr>
          <w:rFonts w:asciiTheme="majorHAnsi" w:hAnsiTheme="majorHAnsi" w:cstheme="majorHAnsi"/>
          <w:sz w:val="26"/>
          <w:szCs w:val="26"/>
        </w:rPr>
        <w:t xml:space="preserve">6306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tương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đương</w:t>
      </w:r>
      <w:proofErr w:type="spellEnd"/>
      <w:r w:rsidRPr="00E96986">
        <w:rPr>
          <w:rFonts w:asciiTheme="majorHAnsi" w:hAnsiTheme="majorHAnsi" w:cstheme="majorHAnsi"/>
          <w:sz w:val="26"/>
          <w:szCs w:val="26"/>
        </w:rPr>
        <w:t xml:space="preserve">, bao </w:t>
      </w:r>
      <w:proofErr w:type="spellStart"/>
      <w:r w:rsidRPr="00E96986">
        <w:rPr>
          <w:rFonts w:asciiTheme="majorHAnsi" w:hAnsiTheme="majorHAnsi" w:cstheme="majorHAnsi"/>
          <w:sz w:val="26"/>
          <w:szCs w:val="26"/>
        </w:rPr>
        <w:t>gồm</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những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hạng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mục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sau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đây</w:t>
      </w:r>
      <w:proofErr w:type="spellEnd"/>
      <w:r w:rsidRPr="00E96986">
        <w:rPr>
          <w:rFonts w:asciiTheme="majorHAnsi" w:hAnsiTheme="majorHAnsi" w:cstheme="majorHAnsi"/>
          <w:sz w:val="26"/>
          <w:szCs w:val="26"/>
        </w:rPr>
        <w:t>:</w:t>
      </w:r>
    </w:p>
    <w:p w14:paraId="7CF9CA63" w14:textId="77777777" w:rsidR="00F769B7" w:rsidRPr="00E96986" w:rsidRDefault="00F769B7" w:rsidP="00A542F0">
      <w:pPr>
        <w:pStyle w:val="ListParagraph"/>
        <w:widowControl w:val="0"/>
        <w:numPr>
          <w:ilvl w:val="0"/>
          <w:numId w:val="13"/>
        </w:numPr>
        <w:tabs>
          <w:tab w:val="left" w:pos="993"/>
          <w:tab w:val="left" w:pos="9498"/>
        </w:tabs>
        <w:autoSpaceDE w:val="0"/>
        <w:autoSpaceDN w:val="0"/>
        <w:spacing w:line="300" w:lineRule="auto"/>
        <w:ind w:left="0" w:firstLine="567"/>
        <w:contextualSpacing w:val="0"/>
        <w:jc w:val="both"/>
        <w:rPr>
          <w:rFonts w:asciiTheme="majorHAnsi" w:hAnsiTheme="majorHAnsi" w:cstheme="majorHAnsi"/>
          <w:sz w:val="26"/>
          <w:szCs w:val="26"/>
        </w:rPr>
      </w:pPr>
      <w:proofErr w:type="spellStart"/>
      <w:r w:rsidRPr="00E96986">
        <w:rPr>
          <w:rFonts w:asciiTheme="majorHAnsi" w:hAnsiTheme="majorHAnsi" w:cstheme="majorHAnsi"/>
          <w:sz w:val="26"/>
          <w:szCs w:val="26"/>
        </w:rPr>
        <w:t>Đo</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trở</w:t>
      </w:r>
      <w:proofErr w:type="spellEnd"/>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1</w:t>
      </w:r>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chiều</w:t>
      </w:r>
      <w:proofErr w:type="spellEnd"/>
      <w:r w:rsidRPr="00E96986">
        <w:rPr>
          <w:rFonts w:asciiTheme="majorHAnsi" w:hAnsiTheme="majorHAnsi" w:cstheme="majorHAnsi"/>
          <w:sz w:val="26"/>
          <w:szCs w:val="26"/>
        </w:rPr>
        <w:t>,</w:t>
      </w:r>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trở</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cách</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cuộn</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dây</w:t>
      </w:r>
      <w:proofErr w:type="spellEnd"/>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(ở</w:t>
      </w:r>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tất</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cả</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nấc</w:t>
      </w:r>
      <w:proofErr w:type="spellEnd"/>
      <w:r w:rsidRPr="00E96986">
        <w:rPr>
          <w:rFonts w:asciiTheme="majorHAnsi" w:hAnsiTheme="majorHAnsi" w:cstheme="majorHAnsi"/>
          <w:sz w:val="26"/>
          <w:szCs w:val="26"/>
        </w:rPr>
        <w:t>,</w:t>
      </w:r>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cuộn</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pacing w:val="-2"/>
          <w:sz w:val="26"/>
          <w:szCs w:val="26"/>
        </w:rPr>
        <w:t>dây</w:t>
      </w:r>
      <w:proofErr w:type="spellEnd"/>
      <w:r w:rsidRPr="00E96986">
        <w:rPr>
          <w:rFonts w:asciiTheme="majorHAnsi" w:hAnsiTheme="majorHAnsi" w:cstheme="majorHAnsi"/>
          <w:spacing w:val="-2"/>
          <w:sz w:val="26"/>
          <w:szCs w:val="26"/>
        </w:rPr>
        <w:t>).</w:t>
      </w:r>
    </w:p>
    <w:p w14:paraId="15D627C3" w14:textId="77777777" w:rsidR="00F769B7" w:rsidRPr="00E96986" w:rsidRDefault="00F769B7" w:rsidP="00A542F0">
      <w:pPr>
        <w:pStyle w:val="ListParagraph"/>
        <w:widowControl w:val="0"/>
        <w:numPr>
          <w:ilvl w:val="0"/>
          <w:numId w:val="13"/>
        </w:numPr>
        <w:tabs>
          <w:tab w:val="left" w:pos="994"/>
          <w:tab w:val="left" w:pos="9498"/>
        </w:tabs>
        <w:autoSpaceDE w:val="0"/>
        <w:autoSpaceDN w:val="0"/>
        <w:spacing w:line="300" w:lineRule="auto"/>
        <w:ind w:left="0" w:firstLine="567"/>
        <w:contextualSpacing w:val="0"/>
        <w:jc w:val="both"/>
        <w:rPr>
          <w:rFonts w:asciiTheme="majorHAnsi" w:hAnsiTheme="majorHAnsi" w:cstheme="majorHAnsi"/>
          <w:sz w:val="26"/>
          <w:szCs w:val="26"/>
        </w:rPr>
      </w:pPr>
      <w:proofErr w:type="spellStart"/>
      <w:r w:rsidRPr="00E96986">
        <w:rPr>
          <w:rFonts w:asciiTheme="majorHAnsi" w:hAnsiTheme="majorHAnsi" w:cstheme="majorHAnsi"/>
          <w:sz w:val="26"/>
          <w:szCs w:val="26"/>
        </w:rPr>
        <w:t>Đo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tỷ</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số</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đồ</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vecto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tổ</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đấu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dây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z w:val="26"/>
          <w:szCs w:val="26"/>
        </w:rPr>
        <w:t xml:space="preserve"> MBA) (ở </w:t>
      </w:r>
      <w:proofErr w:type="spellStart"/>
      <w:r w:rsidRPr="00E96986">
        <w:rPr>
          <w:rFonts w:asciiTheme="majorHAnsi" w:hAnsiTheme="majorHAnsi" w:cstheme="majorHAnsi"/>
          <w:sz w:val="26"/>
          <w:szCs w:val="26"/>
        </w:rPr>
        <w:t>tất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cả</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nấc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cuộn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dây</w:t>
      </w:r>
      <w:proofErr w:type="spellEnd"/>
      <w:r w:rsidRPr="00E96986">
        <w:rPr>
          <w:rFonts w:asciiTheme="majorHAnsi" w:hAnsiTheme="majorHAnsi" w:cstheme="majorHAnsi"/>
          <w:sz w:val="26"/>
          <w:szCs w:val="26"/>
        </w:rPr>
        <w:t>).</w:t>
      </w:r>
    </w:p>
    <w:p w14:paraId="53C0179D" w14:textId="77777777" w:rsidR="00F769B7" w:rsidRPr="00E96986" w:rsidRDefault="00F769B7" w:rsidP="008C3CDB">
      <w:pPr>
        <w:pStyle w:val="ListParagraph"/>
        <w:widowControl w:val="0"/>
        <w:numPr>
          <w:ilvl w:val="0"/>
          <w:numId w:val="13"/>
        </w:numPr>
        <w:tabs>
          <w:tab w:val="left" w:pos="993"/>
        </w:tabs>
        <w:autoSpaceDE w:val="0"/>
        <w:autoSpaceDN w:val="0"/>
        <w:spacing w:line="300" w:lineRule="auto"/>
        <w:ind w:left="0" w:firstLine="567"/>
        <w:contextualSpacing w:val="0"/>
        <w:jc w:val="both"/>
        <w:rPr>
          <w:rFonts w:asciiTheme="majorHAnsi" w:hAnsiTheme="majorHAnsi" w:cstheme="majorHAnsi"/>
          <w:sz w:val="26"/>
          <w:szCs w:val="26"/>
        </w:rPr>
      </w:pPr>
      <w:proofErr w:type="spellStart"/>
      <w:r w:rsidRPr="00E96986">
        <w:rPr>
          <w:rFonts w:asciiTheme="majorHAnsi" w:hAnsiTheme="majorHAnsi" w:cstheme="majorHAnsi"/>
          <w:sz w:val="26"/>
          <w:szCs w:val="26"/>
        </w:rPr>
        <w:t>Xác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tỷ</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số</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hấp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thụ</w:t>
      </w:r>
      <w:proofErr w:type="spellEnd"/>
      <w:r w:rsidRPr="00E96986">
        <w:rPr>
          <w:rFonts w:asciiTheme="majorHAnsi" w:hAnsiTheme="majorHAnsi" w:cstheme="majorHAnsi"/>
          <w:sz w:val="26"/>
          <w:szCs w:val="26"/>
        </w:rPr>
        <w:t xml:space="preserve"> =R60/R15</w:t>
      </w:r>
    </w:p>
    <w:p w14:paraId="0B56CF95" w14:textId="77777777" w:rsidR="00F769B7" w:rsidRPr="00E96986" w:rsidRDefault="00F769B7" w:rsidP="008C3CDB">
      <w:pPr>
        <w:pStyle w:val="ListParagraph"/>
        <w:widowControl w:val="0"/>
        <w:numPr>
          <w:ilvl w:val="0"/>
          <w:numId w:val="13"/>
        </w:numPr>
        <w:tabs>
          <w:tab w:val="left" w:pos="993"/>
        </w:tabs>
        <w:autoSpaceDE w:val="0"/>
        <w:autoSpaceDN w:val="0"/>
        <w:spacing w:line="300" w:lineRule="auto"/>
        <w:ind w:left="0" w:firstLine="567"/>
        <w:contextualSpacing w:val="0"/>
        <w:jc w:val="both"/>
        <w:rPr>
          <w:rFonts w:asciiTheme="majorHAnsi" w:hAnsiTheme="majorHAnsi" w:cstheme="majorHAnsi"/>
          <w:sz w:val="26"/>
          <w:szCs w:val="26"/>
        </w:rPr>
      </w:pPr>
      <w:proofErr w:type="spellStart"/>
      <w:r w:rsidRPr="00E96986">
        <w:rPr>
          <w:rFonts w:asciiTheme="majorHAnsi" w:hAnsiTheme="majorHAnsi" w:cstheme="majorHAnsi"/>
          <w:sz w:val="26"/>
          <w:szCs w:val="26"/>
        </w:rPr>
        <w:t>Đo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tổn</w:t>
      </w:r>
      <w:proofErr w:type="spellEnd"/>
      <w:r w:rsidRPr="00E96986">
        <w:rPr>
          <w:rFonts w:asciiTheme="majorHAnsi" w:hAnsiTheme="majorHAnsi" w:cstheme="majorHAnsi"/>
          <w:sz w:val="26"/>
          <w:szCs w:val="26"/>
        </w:rPr>
        <w:t xml:space="preserve"> hao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tải</w:t>
      </w:r>
      <w:proofErr w:type="spellEnd"/>
      <w:r w:rsidRPr="00E96986">
        <w:rPr>
          <w:rFonts w:asciiTheme="majorHAnsi" w:hAnsiTheme="majorHAnsi" w:cstheme="majorHAnsi"/>
          <w:sz w:val="26"/>
          <w:szCs w:val="26"/>
        </w:rPr>
        <w:t xml:space="preserve"> (Pk)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ngắn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mạch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Uk</w:t>
      </w:r>
      <w:proofErr w:type="spellEnd"/>
      <w:r w:rsidRPr="00E96986">
        <w:rPr>
          <w:rFonts w:asciiTheme="majorHAnsi" w:hAnsiTheme="majorHAnsi" w:cstheme="majorHAnsi"/>
          <w:sz w:val="26"/>
          <w:szCs w:val="26"/>
        </w:rPr>
        <w:t>%)</w:t>
      </w:r>
    </w:p>
    <w:p w14:paraId="1C665009" w14:textId="77777777" w:rsidR="00F769B7" w:rsidRPr="00E96986" w:rsidRDefault="00F769B7" w:rsidP="008C3CDB">
      <w:pPr>
        <w:pStyle w:val="ListParagraph"/>
        <w:widowControl w:val="0"/>
        <w:numPr>
          <w:ilvl w:val="0"/>
          <w:numId w:val="13"/>
        </w:numPr>
        <w:tabs>
          <w:tab w:val="left" w:pos="993"/>
        </w:tabs>
        <w:autoSpaceDE w:val="0"/>
        <w:autoSpaceDN w:val="0"/>
        <w:spacing w:line="300" w:lineRule="auto"/>
        <w:ind w:left="0" w:firstLine="567"/>
        <w:contextualSpacing w:val="0"/>
        <w:jc w:val="both"/>
        <w:rPr>
          <w:rFonts w:asciiTheme="majorHAnsi" w:hAnsiTheme="majorHAnsi" w:cstheme="majorHAnsi"/>
          <w:sz w:val="26"/>
          <w:szCs w:val="26"/>
        </w:rPr>
      </w:pPr>
      <w:proofErr w:type="spellStart"/>
      <w:r w:rsidRPr="00E96986">
        <w:rPr>
          <w:rFonts w:asciiTheme="majorHAnsi" w:hAnsiTheme="majorHAnsi" w:cstheme="majorHAnsi"/>
          <w:sz w:val="26"/>
          <w:szCs w:val="26"/>
        </w:rPr>
        <w:t>Đo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tổn</w:t>
      </w:r>
      <w:proofErr w:type="spellEnd"/>
      <w:r w:rsidRPr="00E96986">
        <w:rPr>
          <w:rFonts w:asciiTheme="majorHAnsi" w:hAnsiTheme="majorHAnsi" w:cstheme="majorHAnsi"/>
          <w:sz w:val="26"/>
          <w:szCs w:val="26"/>
        </w:rPr>
        <w:t xml:space="preserve"> hao </w:t>
      </w:r>
      <w:proofErr w:type="spellStart"/>
      <w:r w:rsidRPr="00E96986">
        <w:rPr>
          <w:rFonts w:asciiTheme="majorHAnsi" w:hAnsiTheme="majorHAnsi" w:cstheme="majorHAnsi"/>
          <w:sz w:val="26"/>
          <w:szCs w:val="26"/>
        </w:rPr>
        <w:t>không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tải</w:t>
      </w:r>
      <w:proofErr w:type="spellEnd"/>
      <w:r w:rsidRPr="00E96986">
        <w:rPr>
          <w:rFonts w:asciiTheme="majorHAnsi" w:hAnsiTheme="majorHAnsi" w:cstheme="majorHAnsi"/>
          <w:sz w:val="26"/>
          <w:szCs w:val="26"/>
        </w:rPr>
        <w:t xml:space="preserve"> (Po)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dòng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tải</w:t>
      </w:r>
      <w:proofErr w:type="spellEnd"/>
      <w:r w:rsidRPr="00E96986">
        <w:rPr>
          <w:rFonts w:asciiTheme="majorHAnsi" w:hAnsiTheme="majorHAnsi" w:cstheme="majorHAnsi"/>
          <w:sz w:val="26"/>
          <w:szCs w:val="26"/>
        </w:rPr>
        <w:t xml:space="preserve"> (Io%).</w:t>
      </w:r>
    </w:p>
    <w:p w14:paraId="1C1938FF" w14:textId="77777777" w:rsidR="00F769B7" w:rsidRPr="00E96986" w:rsidRDefault="00F769B7" w:rsidP="008C3CDB">
      <w:pPr>
        <w:pStyle w:val="ListParagraph"/>
        <w:widowControl w:val="0"/>
        <w:numPr>
          <w:ilvl w:val="0"/>
          <w:numId w:val="13"/>
        </w:numPr>
        <w:tabs>
          <w:tab w:val="left" w:pos="994"/>
        </w:tabs>
        <w:autoSpaceDE w:val="0"/>
        <w:autoSpaceDN w:val="0"/>
        <w:spacing w:line="300" w:lineRule="auto"/>
        <w:ind w:left="0" w:firstLine="567"/>
        <w:contextualSpacing w:val="0"/>
        <w:jc w:val="both"/>
        <w:rPr>
          <w:rFonts w:asciiTheme="majorHAnsi" w:hAnsiTheme="majorHAnsi" w:cstheme="majorHAnsi"/>
          <w:sz w:val="26"/>
          <w:szCs w:val="26"/>
        </w:rPr>
      </w:pPr>
      <w:proofErr w:type="spellStart"/>
      <w:r w:rsidRPr="00E96986">
        <w:rPr>
          <w:rFonts w:asciiTheme="majorHAnsi" w:hAnsiTheme="majorHAnsi" w:cstheme="majorHAnsi"/>
          <w:sz w:val="26"/>
          <w:szCs w:val="26"/>
        </w:rPr>
        <w:t>Kiểm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cấu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điều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chỉnh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w:t>
      </w:r>
    </w:p>
    <w:p w14:paraId="0EAC4C4E" w14:textId="77777777" w:rsidR="00F769B7" w:rsidRPr="00E96986" w:rsidRDefault="00F769B7" w:rsidP="008C3CDB">
      <w:pPr>
        <w:pStyle w:val="ListParagraph"/>
        <w:widowControl w:val="0"/>
        <w:numPr>
          <w:ilvl w:val="0"/>
          <w:numId w:val="13"/>
        </w:numPr>
        <w:tabs>
          <w:tab w:val="left" w:pos="994"/>
        </w:tabs>
        <w:autoSpaceDE w:val="0"/>
        <w:autoSpaceDN w:val="0"/>
        <w:spacing w:line="300" w:lineRule="auto"/>
        <w:ind w:left="0" w:firstLine="567"/>
        <w:contextualSpacing w:val="0"/>
        <w:jc w:val="both"/>
        <w:rPr>
          <w:rFonts w:asciiTheme="majorHAnsi" w:hAnsiTheme="majorHAnsi" w:cstheme="majorHAnsi"/>
          <w:sz w:val="26"/>
          <w:szCs w:val="26"/>
        </w:rPr>
      </w:pPr>
      <w:proofErr w:type="spellStart"/>
      <w:r w:rsidRPr="00E96986">
        <w:rPr>
          <w:rFonts w:asciiTheme="majorHAnsi" w:hAnsiTheme="majorHAnsi" w:cstheme="majorHAnsi"/>
          <w:sz w:val="26"/>
          <w:szCs w:val="26"/>
        </w:rPr>
        <w:t>Đóng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mức</w:t>
      </w:r>
      <w:proofErr w:type="spellEnd"/>
      <w:r w:rsidRPr="00E96986">
        <w:rPr>
          <w:rFonts w:asciiTheme="majorHAnsi" w:hAnsiTheme="majorHAnsi" w:cstheme="majorHAnsi"/>
          <w:sz w:val="26"/>
          <w:szCs w:val="26"/>
        </w:rPr>
        <w:t xml:space="preserve"> 3-5 </w:t>
      </w:r>
      <w:proofErr w:type="spellStart"/>
      <w:r w:rsidRPr="00E96986">
        <w:rPr>
          <w:rFonts w:asciiTheme="majorHAnsi" w:hAnsiTheme="majorHAnsi" w:cstheme="majorHAnsi"/>
          <w:sz w:val="26"/>
          <w:szCs w:val="26"/>
        </w:rPr>
        <w:t>lần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w:t>
      </w:r>
    </w:p>
    <w:p w14:paraId="02F8129F" w14:textId="77777777" w:rsidR="00F769B7" w:rsidRPr="00E96986" w:rsidRDefault="00F769B7" w:rsidP="008C3CDB">
      <w:pPr>
        <w:pStyle w:val="ListParagraph"/>
        <w:widowControl w:val="0"/>
        <w:numPr>
          <w:ilvl w:val="0"/>
          <w:numId w:val="13"/>
        </w:numPr>
        <w:tabs>
          <w:tab w:val="left" w:pos="994"/>
        </w:tabs>
        <w:autoSpaceDE w:val="0"/>
        <w:autoSpaceDN w:val="0"/>
        <w:spacing w:line="300" w:lineRule="auto"/>
        <w:ind w:left="0" w:firstLine="567"/>
        <w:contextualSpacing w:val="0"/>
        <w:jc w:val="both"/>
        <w:rPr>
          <w:rFonts w:asciiTheme="majorHAnsi" w:hAnsiTheme="majorHAnsi" w:cstheme="majorHAnsi"/>
          <w:sz w:val="26"/>
          <w:szCs w:val="26"/>
        </w:rPr>
      </w:pPr>
      <w:proofErr w:type="spellStart"/>
      <w:r w:rsidRPr="00E96986">
        <w:rPr>
          <w:rFonts w:asciiTheme="majorHAnsi" w:hAnsiTheme="majorHAnsi" w:cstheme="majorHAnsi"/>
          <w:sz w:val="26"/>
          <w:szCs w:val="26"/>
        </w:rPr>
        <w:t>Kiểm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độ</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kín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thùng</w:t>
      </w:r>
      <w:proofErr w:type="spellEnd"/>
      <w:r w:rsidRPr="00E96986">
        <w:rPr>
          <w:rFonts w:asciiTheme="majorHAnsi" w:hAnsiTheme="majorHAnsi" w:cstheme="majorHAnsi"/>
          <w:sz w:val="26"/>
          <w:szCs w:val="26"/>
        </w:rPr>
        <w:t xml:space="preserve"> MBA.</w:t>
      </w:r>
    </w:p>
    <w:p w14:paraId="01EF1FC7" w14:textId="77777777" w:rsidR="00F769B7" w:rsidRPr="00E96986" w:rsidRDefault="00F769B7" w:rsidP="00F769B7">
      <w:pPr>
        <w:pStyle w:val="ListParagraph"/>
        <w:widowControl w:val="0"/>
        <w:numPr>
          <w:ilvl w:val="0"/>
          <w:numId w:val="13"/>
        </w:numPr>
        <w:tabs>
          <w:tab w:val="left" w:pos="992"/>
        </w:tabs>
        <w:autoSpaceDE w:val="0"/>
        <w:autoSpaceDN w:val="0"/>
        <w:spacing w:line="300" w:lineRule="auto"/>
        <w:ind w:left="0" w:firstLine="567"/>
        <w:contextualSpacing w:val="0"/>
        <w:jc w:val="both"/>
        <w:rPr>
          <w:rFonts w:asciiTheme="majorHAnsi" w:hAnsiTheme="majorHAnsi" w:cstheme="majorHAnsi"/>
          <w:sz w:val="26"/>
          <w:szCs w:val="26"/>
        </w:rPr>
      </w:pP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mẫu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MBA.</w:t>
      </w:r>
    </w:p>
    <w:p w14:paraId="4DA2C9BF" w14:textId="77777777" w:rsidR="00F769B7" w:rsidRPr="00E96986" w:rsidRDefault="00F769B7" w:rsidP="008C3CDB">
      <w:pPr>
        <w:pStyle w:val="Heading1"/>
        <w:numPr>
          <w:ilvl w:val="1"/>
          <w:numId w:val="23"/>
        </w:numPr>
        <w:tabs>
          <w:tab w:val="left" w:pos="569"/>
        </w:tabs>
        <w:spacing w:before="0" w:after="0" w:line="300" w:lineRule="auto"/>
        <w:ind w:left="0" w:firstLine="567"/>
        <w:jc w:val="both"/>
        <w:rPr>
          <w:rFonts w:asciiTheme="majorHAnsi" w:hAnsiTheme="majorHAnsi" w:cstheme="majorHAnsi"/>
          <w:sz w:val="26"/>
          <w:szCs w:val="26"/>
        </w:rPr>
      </w:pPr>
      <w:r w:rsidRPr="00E96986">
        <w:rPr>
          <w:rFonts w:asciiTheme="majorHAnsi" w:hAnsiTheme="majorHAnsi" w:cstheme="majorHAnsi"/>
          <w:sz w:val="26"/>
          <w:szCs w:val="26"/>
          <w:lang w:val="en-US"/>
        </w:rPr>
        <w:t xml:space="preserve">Các </w:t>
      </w:r>
      <w:proofErr w:type="spellStart"/>
      <w:r w:rsidRPr="00E96986">
        <w:rPr>
          <w:rFonts w:asciiTheme="majorHAnsi" w:hAnsiTheme="majorHAnsi" w:cstheme="majorHAnsi"/>
          <w:sz w:val="26"/>
          <w:szCs w:val="26"/>
          <w:lang w:val="en-US"/>
        </w:rPr>
        <w:t>yêu</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cầu</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kỹ</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thuật</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khác</w:t>
      </w:r>
      <w:proofErr w:type="spellEnd"/>
      <w:r w:rsidRPr="00E96986">
        <w:rPr>
          <w:rFonts w:asciiTheme="majorHAnsi" w:hAnsiTheme="majorHAnsi" w:cstheme="majorHAnsi"/>
          <w:spacing w:val="-2"/>
          <w:sz w:val="26"/>
          <w:szCs w:val="26"/>
        </w:rPr>
        <w:t>:</w:t>
      </w:r>
      <w:r w:rsidRPr="00E96986">
        <w:rPr>
          <w:rFonts w:asciiTheme="majorHAnsi" w:hAnsiTheme="majorHAnsi" w:cstheme="majorHAnsi"/>
          <w:spacing w:val="-2"/>
          <w:sz w:val="26"/>
          <w:szCs w:val="26"/>
          <w:lang w:val="en-US"/>
        </w:rPr>
        <w:t xml:space="preserve"> Theo Phương </w:t>
      </w:r>
      <w:proofErr w:type="spellStart"/>
      <w:r w:rsidRPr="00E96986">
        <w:rPr>
          <w:rFonts w:asciiTheme="majorHAnsi" w:hAnsiTheme="majorHAnsi" w:cstheme="majorHAnsi"/>
          <w:spacing w:val="-2"/>
          <w:sz w:val="26"/>
          <w:szCs w:val="26"/>
          <w:lang w:val="en-US"/>
        </w:rPr>
        <w:t>án</w:t>
      </w:r>
      <w:proofErr w:type="spellEnd"/>
      <w:r w:rsidRPr="00E96986">
        <w:rPr>
          <w:rFonts w:asciiTheme="majorHAnsi" w:hAnsiTheme="majorHAnsi" w:cstheme="majorHAnsi"/>
          <w:spacing w:val="-2"/>
          <w:sz w:val="26"/>
          <w:szCs w:val="26"/>
          <w:lang w:val="en-US"/>
        </w:rPr>
        <w:t xml:space="preserve"> </w:t>
      </w:r>
      <w:proofErr w:type="spellStart"/>
      <w:r w:rsidRPr="00E96986">
        <w:rPr>
          <w:rFonts w:asciiTheme="majorHAnsi" w:hAnsiTheme="majorHAnsi" w:cstheme="majorHAnsi"/>
          <w:spacing w:val="-2"/>
          <w:sz w:val="26"/>
          <w:szCs w:val="26"/>
          <w:lang w:val="en-US"/>
        </w:rPr>
        <w:t>kỹ</w:t>
      </w:r>
      <w:proofErr w:type="spellEnd"/>
      <w:r w:rsidRPr="00E96986">
        <w:rPr>
          <w:rFonts w:asciiTheme="majorHAnsi" w:hAnsiTheme="majorHAnsi" w:cstheme="majorHAnsi"/>
          <w:spacing w:val="-2"/>
          <w:sz w:val="26"/>
          <w:szCs w:val="26"/>
          <w:lang w:val="en-US"/>
        </w:rPr>
        <w:t xml:space="preserve"> </w:t>
      </w:r>
      <w:proofErr w:type="spellStart"/>
      <w:r w:rsidRPr="00E96986">
        <w:rPr>
          <w:rFonts w:asciiTheme="majorHAnsi" w:hAnsiTheme="majorHAnsi" w:cstheme="majorHAnsi"/>
          <w:spacing w:val="-2"/>
          <w:sz w:val="26"/>
          <w:szCs w:val="26"/>
          <w:lang w:val="en-US"/>
        </w:rPr>
        <w:t>thuật</w:t>
      </w:r>
      <w:proofErr w:type="spellEnd"/>
      <w:r w:rsidRPr="00E96986">
        <w:rPr>
          <w:rFonts w:asciiTheme="majorHAnsi" w:hAnsiTheme="majorHAnsi" w:cstheme="majorHAnsi"/>
          <w:spacing w:val="-2"/>
          <w:sz w:val="26"/>
          <w:szCs w:val="26"/>
          <w:lang w:val="en-US"/>
        </w:rPr>
        <w:t xml:space="preserve"> </w:t>
      </w:r>
      <w:proofErr w:type="spellStart"/>
      <w:r w:rsidRPr="00E96986">
        <w:rPr>
          <w:rFonts w:asciiTheme="majorHAnsi" w:hAnsiTheme="majorHAnsi" w:cstheme="majorHAnsi"/>
          <w:spacing w:val="-2"/>
          <w:sz w:val="26"/>
          <w:szCs w:val="26"/>
          <w:lang w:val="en-US"/>
        </w:rPr>
        <w:t>kèm</w:t>
      </w:r>
      <w:proofErr w:type="spellEnd"/>
      <w:r w:rsidRPr="00E96986">
        <w:rPr>
          <w:rFonts w:asciiTheme="majorHAnsi" w:hAnsiTheme="majorHAnsi" w:cstheme="majorHAnsi"/>
          <w:spacing w:val="-2"/>
          <w:sz w:val="26"/>
          <w:szCs w:val="26"/>
          <w:lang w:val="en-US"/>
        </w:rPr>
        <w:t xml:space="preserve"> </w:t>
      </w:r>
      <w:proofErr w:type="spellStart"/>
      <w:r w:rsidRPr="00E96986">
        <w:rPr>
          <w:rFonts w:asciiTheme="majorHAnsi" w:hAnsiTheme="majorHAnsi" w:cstheme="majorHAnsi"/>
          <w:spacing w:val="-2"/>
          <w:sz w:val="26"/>
          <w:szCs w:val="26"/>
          <w:lang w:val="en-US"/>
        </w:rPr>
        <w:t>theo.</w:t>
      </w:r>
      <w:proofErr w:type="spellEnd"/>
    </w:p>
    <w:p w14:paraId="76A0D89C" w14:textId="3AFD13E9" w:rsidR="00B955A7" w:rsidRPr="00E96986" w:rsidRDefault="007D0EB6" w:rsidP="00F769B7">
      <w:pPr>
        <w:spacing w:line="300" w:lineRule="auto"/>
        <w:rPr>
          <w:rFonts w:asciiTheme="majorHAnsi" w:hAnsiTheme="majorHAnsi" w:cstheme="majorHAnsi"/>
          <w:b/>
          <w:sz w:val="26"/>
          <w:szCs w:val="26"/>
          <w:lang w:val="nl-NL"/>
        </w:rPr>
      </w:pPr>
      <w:r w:rsidRPr="00E96986">
        <w:rPr>
          <w:rFonts w:asciiTheme="majorHAnsi" w:hAnsiTheme="majorHAnsi" w:cstheme="majorHAnsi"/>
          <w:b/>
          <w:sz w:val="26"/>
          <w:szCs w:val="26"/>
          <w:lang w:val="nl-NL"/>
        </w:rPr>
        <w:t>4. Giải pháp và phương pháp luận:</w:t>
      </w:r>
    </w:p>
    <w:p w14:paraId="3C4C13DC" w14:textId="77777777" w:rsidR="00F769B7" w:rsidRPr="00E96986" w:rsidRDefault="00F769B7" w:rsidP="00F769B7">
      <w:pPr>
        <w:tabs>
          <w:tab w:val="left" w:pos="851"/>
        </w:tabs>
        <w:spacing w:line="300" w:lineRule="auto"/>
        <w:ind w:firstLine="567"/>
        <w:rPr>
          <w:sz w:val="26"/>
          <w:szCs w:val="26"/>
        </w:rPr>
      </w:pPr>
      <w:r w:rsidRPr="00E96986">
        <w:rPr>
          <w:sz w:val="26"/>
          <w:szCs w:val="26"/>
        </w:rPr>
        <w:tab/>
      </w:r>
      <w:proofErr w:type="spellStart"/>
      <w:r w:rsidRPr="00E96986">
        <w:rPr>
          <w:sz w:val="26"/>
          <w:szCs w:val="26"/>
        </w:rPr>
        <w:t>Nhà</w:t>
      </w:r>
      <w:proofErr w:type="spellEnd"/>
      <w:r w:rsidRPr="00E96986">
        <w:rPr>
          <w:sz w:val="26"/>
          <w:szCs w:val="26"/>
        </w:rPr>
        <w:t xml:space="preserve"> </w:t>
      </w:r>
      <w:proofErr w:type="spellStart"/>
      <w:r w:rsidRPr="00E96986">
        <w:rPr>
          <w:sz w:val="26"/>
          <w:szCs w:val="26"/>
        </w:rPr>
        <w:t>thầu</w:t>
      </w:r>
      <w:proofErr w:type="spellEnd"/>
      <w:r w:rsidRPr="00E96986">
        <w:rPr>
          <w:sz w:val="26"/>
          <w:szCs w:val="26"/>
        </w:rPr>
        <w:t xml:space="preserve"> </w:t>
      </w:r>
      <w:proofErr w:type="spellStart"/>
      <w:r w:rsidRPr="00E96986">
        <w:rPr>
          <w:sz w:val="26"/>
          <w:szCs w:val="26"/>
        </w:rPr>
        <w:t>chuẩn</w:t>
      </w:r>
      <w:proofErr w:type="spellEnd"/>
      <w:r w:rsidRPr="00E96986">
        <w:rPr>
          <w:sz w:val="26"/>
          <w:szCs w:val="26"/>
        </w:rPr>
        <w:t xml:space="preserve"> </w:t>
      </w:r>
      <w:proofErr w:type="spellStart"/>
      <w:r w:rsidRPr="00E96986">
        <w:rPr>
          <w:sz w:val="26"/>
          <w:szCs w:val="26"/>
        </w:rPr>
        <w:t>bị</w:t>
      </w:r>
      <w:proofErr w:type="spellEnd"/>
      <w:r w:rsidRPr="00E96986">
        <w:rPr>
          <w:sz w:val="26"/>
          <w:szCs w:val="26"/>
        </w:rPr>
        <w:t xml:space="preserve"> </w:t>
      </w:r>
      <w:proofErr w:type="spellStart"/>
      <w:r w:rsidRPr="00E96986">
        <w:rPr>
          <w:sz w:val="26"/>
          <w:szCs w:val="26"/>
        </w:rPr>
        <w:t>đề</w:t>
      </w:r>
      <w:proofErr w:type="spellEnd"/>
      <w:r w:rsidRPr="00E96986">
        <w:rPr>
          <w:sz w:val="26"/>
          <w:szCs w:val="26"/>
        </w:rPr>
        <w:t xml:space="preserve"> </w:t>
      </w:r>
      <w:proofErr w:type="spellStart"/>
      <w:r w:rsidRPr="00E96986">
        <w:rPr>
          <w:sz w:val="26"/>
          <w:szCs w:val="26"/>
        </w:rPr>
        <w:t>xuất</w:t>
      </w:r>
      <w:proofErr w:type="spellEnd"/>
      <w:r w:rsidRPr="00E96986">
        <w:rPr>
          <w:sz w:val="26"/>
          <w:szCs w:val="26"/>
        </w:rPr>
        <w:t xml:space="preserve"> </w:t>
      </w:r>
      <w:proofErr w:type="spellStart"/>
      <w:r w:rsidRPr="00E96986">
        <w:rPr>
          <w:sz w:val="26"/>
          <w:szCs w:val="26"/>
        </w:rPr>
        <w:t>giải</w:t>
      </w:r>
      <w:proofErr w:type="spellEnd"/>
      <w:r w:rsidRPr="00E96986">
        <w:rPr>
          <w:sz w:val="26"/>
          <w:szCs w:val="26"/>
        </w:rPr>
        <w:t xml:space="preserve"> </w:t>
      </w:r>
      <w:proofErr w:type="spellStart"/>
      <w:r w:rsidRPr="00E96986">
        <w:rPr>
          <w:sz w:val="26"/>
          <w:szCs w:val="26"/>
        </w:rPr>
        <w:t>pháp</w:t>
      </w:r>
      <w:proofErr w:type="spellEnd"/>
      <w:r w:rsidRPr="00E96986">
        <w:rPr>
          <w:sz w:val="26"/>
          <w:szCs w:val="26"/>
        </w:rPr>
        <w:t xml:space="preserve">, </w:t>
      </w:r>
      <w:proofErr w:type="spellStart"/>
      <w:r w:rsidRPr="00E96986">
        <w:rPr>
          <w:sz w:val="26"/>
          <w:szCs w:val="26"/>
        </w:rPr>
        <w:t>phương</w:t>
      </w:r>
      <w:proofErr w:type="spellEnd"/>
      <w:r w:rsidRPr="00E96986">
        <w:rPr>
          <w:sz w:val="26"/>
          <w:szCs w:val="26"/>
        </w:rPr>
        <w:t xml:space="preserve"> </w:t>
      </w:r>
      <w:proofErr w:type="spellStart"/>
      <w:r w:rsidRPr="00E96986">
        <w:rPr>
          <w:sz w:val="26"/>
          <w:szCs w:val="26"/>
        </w:rPr>
        <w:t>pháp</w:t>
      </w:r>
      <w:proofErr w:type="spellEnd"/>
      <w:r w:rsidRPr="00E96986">
        <w:rPr>
          <w:sz w:val="26"/>
          <w:szCs w:val="26"/>
        </w:rPr>
        <w:t xml:space="preserve"> </w:t>
      </w:r>
      <w:proofErr w:type="spellStart"/>
      <w:r w:rsidRPr="00E96986">
        <w:rPr>
          <w:sz w:val="26"/>
          <w:szCs w:val="26"/>
        </w:rPr>
        <w:t>luận</w:t>
      </w:r>
      <w:proofErr w:type="spellEnd"/>
      <w:r w:rsidRPr="00E96986">
        <w:rPr>
          <w:sz w:val="26"/>
          <w:szCs w:val="26"/>
        </w:rPr>
        <w:t xml:space="preserve"> </w:t>
      </w:r>
      <w:proofErr w:type="spellStart"/>
      <w:r w:rsidRPr="00E96986">
        <w:rPr>
          <w:sz w:val="26"/>
          <w:szCs w:val="26"/>
        </w:rPr>
        <w:t>tổng</w:t>
      </w:r>
      <w:proofErr w:type="spellEnd"/>
      <w:r w:rsidRPr="00E96986">
        <w:rPr>
          <w:sz w:val="26"/>
          <w:szCs w:val="26"/>
        </w:rPr>
        <w:t xml:space="preserve"> </w:t>
      </w:r>
      <w:proofErr w:type="spellStart"/>
      <w:r w:rsidRPr="00E96986">
        <w:rPr>
          <w:sz w:val="26"/>
          <w:szCs w:val="26"/>
        </w:rPr>
        <w:t>quát</w:t>
      </w:r>
      <w:proofErr w:type="spellEnd"/>
      <w:r w:rsidRPr="00E96986">
        <w:rPr>
          <w:sz w:val="26"/>
          <w:szCs w:val="26"/>
        </w:rPr>
        <w:t xml:space="preserve"> </w:t>
      </w:r>
      <w:proofErr w:type="spellStart"/>
      <w:r w:rsidRPr="00E96986">
        <w:rPr>
          <w:sz w:val="26"/>
          <w:szCs w:val="26"/>
        </w:rPr>
        <w:t>thực</w:t>
      </w:r>
      <w:proofErr w:type="spellEnd"/>
      <w:r w:rsidRPr="00E96986">
        <w:rPr>
          <w:sz w:val="26"/>
          <w:szCs w:val="26"/>
        </w:rPr>
        <w:t xml:space="preserve"> </w:t>
      </w:r>
      <w:proofErr w:type="spellStart"/>
      <w:r w:rsidRPr="00E96986">
        <w:rPr>
          <w:sz w:val="26"/>
          <w:szCs w:val="26"/>
        </w:rPr>
        <w:t>hiện</w:t>
      </w:r>
      <w:proofErr w:type="spellEnd"/>
      <w:r w:rsidRPr="00E96986">
        <w:rPr>
          <w:sz w:val="26"/>
          <w:szCs w:val="26"/>
        </w:rPr>
        <w:t xml:space="preserve"> </w:t>
      </w:r>
      <w:proofErr w:type="spellStart"/>
      <w:r w:rsidRPr="00E96986">
        <w:rPr>
          <w:sz w:val="26"/>
          <w:szCs w:val="26"/>
        </w:rPr>
        <w:t>dịch</w:t>
      </w:r>
      <w:proofErr w:type="spellEnd"/>
      <w:r w:rsidRPr="00E96986">
        <w:rPr>
          <w:sz w:val="26"/>
          <w:szCs w:val="26"/>
        </w:rPr>
        <w:t xml:space="preserve"> </w:t>
      </w:r>
      <w:proofErr w:type="spellStart"/>
      <w:r w:rsidRPr="00E96986">
        <w:rPr>
          <w:sz w:val="26"/>
          <w:szCs w:val="26"/>
        </w:rPr>
        <w:t>vụ</w:t>
      </w:r>
      <w:proofErr w:type="spellEnd"/>
      <w:r w:rsidRPr="00E96986">
        <w:rPr>
          <w:sz w:val="26"/>
          <w:szCs w:val="26"/>
        </w:rPr>
        <w:t xml:space="preserve"> </w:t>
      </w:r>
      <w:proofErr w:type="spellStart"/>
      <w:r w:rsidRPr="00E96986">
        <w:rPr>
          <w:sz w:val="26"/>
          <w:szCs w:val="26"/>
        </w:rPr>
        <w:t>theo</w:t>
      </w:r>
      <w:proofErr w:type="spellEnd"/>
      <w:r w:rsidRPr="00E96986">
        <w:rPr>
          <w:sz w:val="26"/>
          <w:szCs w:val="26"/>
        </w:rPr>
        <w:t xml:space="preserve"> </w:t>
      </w:r>
      <w:proofErr w:type="spellStart"/>
      <w:r w:rsidRPr="00E96986">
        <w:rPr>
          <w:sz w:val="26"/>
          <w:szCs w:val="26"/>
        </w:rPr>
        <w:t>các</w:t>
      </w:r>
      <w:proofErr w:type="spellEnd"/>
      <w:r w:rsidRPr="00E96986">
        <w:rPr>
          <w:sz w:val="26"/>
          <w:szCs w:val="26"/>
        </w:rPr>
        <w:t xml:space="preserve"> </w:t>
      </w:r>
      <w:proofErr w:type="spellStart"/>
      <w:r w:rsidRPr="00E96986">
        <w:rPr>
          <w:sz w:val="26"/>
          <w:szCs w:val="26"/>
        </w:rPr>
        <w:t>nội</w:t>
      </w:r>
      <w:proofErr w:type="spellEnd"/>
      <w:r w:rsidRPr="00E96986">
        <w:rPr>
          <w:sz w:val="26"/>
          <w:szCs w:val="26"/>
        </w:rPr>
        <w:t xml:space="preserve"> dung </w:t>
      </w:r>
      <w:proofErr w:type="spellStart"/>
      <w:r w:rsidRPr="00E96986">
        <w:rPr>
          <w:sz w:val="26"/>
          <w:szCs w:val="26"/>
        </w:rPr>
        <w:t>quy</w:t>
      </w:r>
      <w:proofErr w:type="spellEnd"/>
      <w:r w:rsidRPr="00E96986">
        <w:rPr>
          <w:sz w:val="26"/>
          <w:szCs w:val="26"/>
        </w:rPr>
        <w:t xml:space="preserve"> </w:t>
      </w:r>
      <w:proofErr w:type="spellStart"/>
      <w:r w:rsidRPr="00E96986">
        <w:rPr>
          <w:sz w:val="26"/>
          <w:szCs w:val="26"/>
        </w:rPr>
        <w:t>định</w:t>
      </w:r>
      <w:proofErr w:type="spellEnd"/>
      <w:r w:rsidRPr="00E96986">
        <w:rPr>
          <w:sz w:val="26"/>
          <w:szCs w:val="26"/>
        </w:rPr>
        <w:t xml:space="preserve"> </w:t>
      </w:r>
      <w:proofErr w:type="spellStart"/>
      <w:r w:rsidRPr="00E96986">
        <w:rPr>
          <w:sz w:val="26"/>
          <w:szCs w:val="26"/>
        </w:rPr>
        <w:t>tại</w:t>
      </w:r>
      <w:proofErr w:type="spellEnd"/>
      <w:r w:rsidRPr="00E96986">
        <w:rPr>
          <w:sz w:val="26"/>
          <w:szCs w:val="26"/>
        </w:rPr>
        <w:t xml:space="preserve"> </w:t>
      </w:r>
      <w:proofErr w:type="spellStart"/>
      <w:r w:rsidRPr="00E96986">
        <w:rPr>
          <w:sz w:val="26"/>
          <w:szCs w:val="26"/>
        </w:rPr>
        <w:t>Chương</w:t>
      </w:r>
      <w:proofErr w:type="spellEnd"/>
      <w:r w:rsidRPr="00E96986">
        <w:rPr>
          <w:sz w:val="26"/>
          <w:szCs w:val="26"/>
        </w:rPr>
        <w:t xml:space="preserve"> V, </w:t>
      </w:r>
      <w:proofErr w:type="spellStart"/>
      <w:r w:rsidRPr="00E96986">
        <w:rPr>
          <w:sz w:val="26"/>
          <w:szCs w:val="26"/>
        </w:rPr>
        <w:t>gồm</w:t>
      </w:r>
      <w:proofErr w:type="spellEnd"/>
      <w:r w:rsidRPr="00E96986">
        <w:rPr>
          <w:sz w:val="26"/>
          <w:szCs w:val="26"/>
        </w:rPr>
        <w:t xml:space="preserve"> </w:t>
      </w:r>
      <w:proofErr w:type="spellStart"/>
      <w:r w:rsidRPr="00E96986">
        <w:rPr>
          <w:sz w:val="26"/>
          <w:szCs w:val="26"/>
        </w:rPr>
        <w:t>các</w:t>
      </w:r>
      <w:proofErr w:type="spellEnd"/>
      <w:r w:rsidRPr="00E96986">
        <w:rPr>
          <w:sz w:val="26"/>
          <w:szCs w:val="26"/>
        </w:rPr>
        <w:t xml:space="preserve"> </w:t>
      </w:r>
      <w:proofErr w:type="spellStart"/>
      <w:r w:rsidRPr="00E96986">
        <w:rPr>
          <w:sz w:val="26"/>
          <w:szCs w:val="26"/>
        </w:rPr>
        <w:t>phần</w:t>
      </w:r>
      <w:proofErr w:type="spellEnd"/>
      <w:r w:rsidRPr="00E96986">
        <w:rPr>
          <w:sz w:val="26"/>
          <w:szCs w:val="26"/>
        </w:rPr>
        <w:t xml:space="preserve"> </w:t>
      </w:r>
      <w:proofErr w:type="spellStart"/>
      <w:r w:rsidRPr="00E96986">
        <w:rPr>
          <w:sz w:val="26"/>
          <w:szCs w:val="26"/>
        </w:rPr>
        <w:t>như</w:t>
      </w:r>
      <w:proofErr w:type="spellEnd"/>
      <w:r w:rsidRPr="00E96986">
        <w:rPr>
          <w:sz w:val="26"/>
          <w:szCs w:val="26"/>
        </w:rPr>
        <w:t xml:space="preserve"> </w:t>
      </w:r>
      <w:proofErr w:type="spellStart"/>
      <w:r w:rsidRPr="00E96986">
        <w:rPr>
          <w:sz w:val="26"/>
          <w:szCs w:val="26"/>
        </w:rPr>
        <w:t>sau</w:t>
      </w:r>
      <w:proofErr w:type="spellEnd"/>
      <w:r w:rsidRPr="00E96986">
        <w:rPr>
          <w:sz w:val="26"/>
          <w:szCs w:val="26"/>
        </w:rPr>
        <w:t xml:space="preserve">: </w:t>
      </w:r>
    </w:p>
    <w:p w14:paraId="4DA2A474" w14:textId="77777777" w:rsidR="00F769B7" w:rsidRPr="00E96986" w:rsidRDefault="00F769B7" w:rsidP="00F769B7">
      <w:pPr>
        <w:tabs>
          <w:tab w:val="left" w:pos="851"/>
        </w:tabs>
        <w:spacing w:line="300" w:lineRule="auto"/>
        <w:ind w:firstLine="567"/>
        <w:rPr>
          <w:sz w:val="26"/>
          <w:szCs w:val="26"/>
        </w:rPr>
      </w:pPr>
      <w:r w:rsidRPr="00E96986">
        <w:rPr>
          <w:sz w:val="26"/>
          <w:szCs w:val="26"/>
        </w:rPr>
        <w:tab/>
        <w:t xml:space="preserve">1. </w:t>
      </w:r>
      <w:proofErr w:type="spellStart"/>
      <w:r w:rsidRPr="00E96986">
        <w:rPr>
          <w:sz w:val="26"/>
          <w:szCs w:val="26"/>
        </w:rPr>
        <w:t>Giải</w:t>
      </w:r>
      <w:proofErr w:type="spellEnd"/>
      <w:r w:rsidRPr="00E96986">
        <w:rPr>
          <w:sz w:val="26"/>
          <w:szCs w:val="26"/>
        </w:rPr>
        <w:t xml:space="preserve"> </w:t>
      </w:r>
      <w:proofErr w:type="spellStart"/>
      <w:r w:rsidRPr="00E96986">
        <w:rPr>
          <w:sz w:val="26"/>
          <w:szCs w:val="26"/>
        </w:rPr>
        <w:t>pháp</w:t>
      </w:r>
      <w:proofErr w:type="spellEnd"/>
      <w:r w:rsidRPr="00E96986">
        <w:rPr>
          <w:sz w:val="26"/>
          <w:szCs w:val="26"/>
        </w:rPr>
        <w:t xml:space="preserve"> </w:t>
      </w:r>
      <w:proofErr w:type="spellStart"/>
      <w:r w:rsidRPr="00E96986">
        <w:rPr>
          <w:sz w:val="26"/>
          <w:szCs w:val="26"/>
        </w:rPr>
        <w:t>và</w:t>
      </w:r>
      <w:proofErr w:type="spellEnd"/>
      <w:r w:rsidRPr="00E96986">
        <w:rPr>
          <w:sz w:val="26"/>
          <w:szCs w:val="26"/>
        </w:rPr>
        <w:t xml:space="preserve"> </w:t>
      </w:r>
      <w:proofErr w:type="spellStart"/>
      <w:r w:rsidRPr="00E96986">
        <w:rPr>
          <w:sz w:val="26"/>
          <w:szCs w:val="26"/>
        </w:rPr>
        <w:t>phương</w:t>
      </w:r>
      <w:proofErr w:type="spellEnd"/>
      <w:r w:rsidRPr="00E96986">
        <w:rPr>
          <w:sz w:val="26"/>
          <w:szCs w:val="26"/>
        </w:rPr>
        <w:t xml:space="preserve"> </w:t>
      </w:r>
      <w:proofErr w:type="spellStart"/>
      <w:r w:rsidRPr="00E96986">
        <w:rPr>
          <w:sz w:val="26"/>
          <w:szCs w:val="26"/>
        </w:rPr>
        <w:t>pháp</w:t>
      </w:r>
      <w:proofErr w:type="spellEnd"/>
      <w:r w:rsidRPr="00E96986">
        <w:rPr>
          <w:sz w:val="26"/>
          <w:szCs w:val="26"/>
        </w:rPr>
        <w:t xml:space="preserve"> </w:t>
      </w:r>
      <w:proofErr w:type="spellStart"/>
      <w:r w:rsidRPr="00E96986">
        <w:rPr>
          <w:sz w:val="26"/>
          <w:szCs w:val="26"/>
        </w:rPr>
        <w:t>luận</w:t>
      </w:r>
      <w:proofErr w:type="spellEnd"/>
      <w:r w:rsidRPr="00E96986">
        <w:rPr>
          <w:sz w:val="26"/>
          <w:szCs w:val="26"/>
        </w:rPr>
        <w:t xml:space="preserve">: </w:t>
      </w:r>
    </w:p>
    <w:p w14:paraId="738BE58E" w14:textId="77777777" w:rsidR="00F769B7" w:rsidRPr="00E96986" w:rsidRDefault="00F769B7" w:rsidP="00F769B7">
      <w:pPr>
        <w:tabs>
          <w:tab w:val="left" w:pos="851"/>
        </w:tabs>
        <w:spacing w:line="300" w:lineRule="auto"/>
        <w:ind w:firstLine="567"/>
        <w:rPr>
          <w:sz w:val="26"/>
          <w:szCs w:val="26"/>
        </w:rPr>
      </w:pPr>
      <w:r w:rsidRPr="00E96986">
        <w:rPr>
          <w:sz w:val="26"/>
          <w:szCs w:val="26"/>
        </w:rPr>
        <w:tab/>
        <w:t xml:space="preserve">- </w:t>
      </w:r>
      <w:proofErr w:type="spellStart"/>
      <w:r w:rsidRPr="00E96986">
        <w:rPr>
          <w:sz w:val="26"/>
          <w:szCs w:val="26"/>
        </w:rPr>
        <w:t>Về</w:t>
      </w:r>
      <w:proofErr w:type="spellEnd"/>
      <w:r w:rsidRPr="00E96986">
        <w:rPr>
          <w:sz w:val="26"/>
          <w:szCs w:val="26"/>
        </w:rPr>
        <w:t xml:space="preserve"> </w:t>
      </w:r>
      <w:proofErr w:type="spellStart"/>
      <w:r w:rsidRPr="00E96986">
        <w:rPr>
          <w:sz w:val="26"/>
          <w:szCs w:val="26"/>
        </w:rPr>
        <w:t>Giải</w:t>
      </w:r>
      <w:proofErr w:type="spellEnd"/>
      <w:r w:rsidRPr="00E96986">
        <w:rPr>
          <w:sz w:val="26"/>
          <w:szCs w:val="26"/>
        </w:rPr>
        <w:t xml:space="preserve"> </w:t>
      </w:r>
      <w:proofErr w:type="spellStart"/>
      <w:r w:rsidRPr="00E96986">
        <w:rPr>
          <w:sz w:val="26"/>
          <w:szCs w:val="26"/>
        </w:rPr>
        <w:t>pháp</w:t>
      </w:r>
      <w:proofErr w:type="spellEnd"/>
      <w:r w:rsidRPr="00E96986">
        <w:rPr>
          <w:sz w:val="26"/>
          <w:szCs w:val="26"/>
        </w:rPr>
        <w:t xml:space="preserve"> </w:t>
      </w:r>
      <w:proofErr w:type="spellStart"/>
      <w:r w:rsidRPr="00E96986">
        <w:rPr>
          <w:sz w:val="26"/>
          <w:szCs w:val="26"/>
        </w:rPr>
        <w:t>kỹ</w:t>
      </w:r>
      <w:proofErr w:type="spellEnd"/>
      <w:r w:rsidRPr="00E96986">
        <w:rPr>
          <w:sz w:val="26"/>
          <w:szCs w:val="26"/>
        </w:rPr>
        <w:t xml:space="preserve"> </w:t>
      </w:r>
      <w:proofErr w:type="spellStart"/>
      <w:r w:rsidRPr="00E96986">
        <w:rPr>
          <w:sz w:val="26"/>
          <w:szCs w:val="26"/>
        </w:rPr>
        <w:t>thuật</w:t>
      </w:r>
      <w:proofErr w:type="spellEnd"/>
      <w:r w:rsidRPr="00E96986">
        <w:rPr>
          <w:sz w:val="26"/>
          <w:szCs w:val="26"/>
        </w:rPr>
        <w:t xml:space="preserve"> </w:t>
      </w:r>
      <w:proofErr w:type="spellStart"/>
      <w:r w:rsidRPr="00E96986">
        <w:rPr>
          <w:sz w:val="26"/>
          <w:szCs w:val="26"/>
        </w:rPr>
        <w:t>thi</w:t>
      </w:r>
      <w:proofErr w:type="spellEnd"/>
      <w:r w:rsidRPr="00E96986">
        <w:rPr>
          <w:sz w:val="26"/>
          <w:szCs w:val="26"/>
        </w:rPr>
        <w:t xml:space="preserve"> </w:t>
      </w:r>
      <w:proofErr w:type="spellStart"/>
      <w:proofErr w:type="gramStart"/>
      <w:r w:rsidRPr="00E96986">
        <w:rPr>
          <w:sz w:val="26"/>
          <w:szCs w:val="26"/>
        </w:rPr>
        <w:t>công</w:t>
      </w:r>
      <w:proofErr w:type="spellEnd"/>
      <w:r w:rsidRPr="00E96986">
        <w:rPr>
          <w:sz w:val="26"/>
          <w:szCs w:val="26"/>
        </w:rPr>
        <w:t>;</w:t>
      </w:r>
      <w:proofErr w:type="gramEnd"/>
      <w:r w:rsidRPr="00E96986">
        <w:rPr>
          <w:sz w:val="26"/>
          <w:szCs w:val="26"/>
        </w:rPr>
        <w:t xml:space="preserve"> </w:t>
      </w:r>
    </w:p>
    <w:p w14:paraId="58F27C9C" w14:textId="77777777" w:rsidR="00F769B7" w:rsidRPr="00E96986" w:rsidRDefault="00F769B7" w:rsidP="00F769B7">
      <w:pPr>
        <w:tabs>
          <w:tab w:val="left" w:pos="851"/>
        </w:tabs>
        <w:spacing w:line="300" w:lineRule="auto"/>
        <w:ind w:firstLine="567"/>
        <w:rPr>
          <w:sz w:val="26"/>
          <w:szCs w:val="26"/>
        </w:rPr>
      </w:pPr>
      <w:r w:rsidRPr="00E96986">
        <w:rPr>
          <w:sz w:val="26"/>
          <w:szCs w:val="26"/>
        </w:rPr>
        <w:tab/>
        <w:t xml:space="preserve">- </w:t>
      </w:r>
      <w:proofErr w:type="spellStart"/>
      <w:r w:rsidRPr="00E96986">
        <w:rPr>
          <w:sz w:val="26"/>
          <w:szCs w:val="26"/>
        </w:rPr>
        <w:t>Về</w:t>
      </w:r>
      <w:proofErr w:type="spellEnd"/>
      <w:r w:rsidRPr="00E96986">
        <w:rPr>
          <w:sz w:val="26"/>
          <w:szCs w:val="26"/>
        </w:rPr>
        <w:t xml:space="preserve"> </w:t>
      </w:r>
      <w:proofErr w:type="spellStart"/>
      <w:r w:rsidRPr="00E96986">
        <w:rPr>
          <w:sz w:val="26"/>
          <w:szCs w:val="26"/>
        </w:rPr>
        <w:t>Biện</w:t>
      </w:r>
      <w:proofErr w:type="spellEnd"/>
      <w:r w:rsidRPr="00E96986">
        <w:rPr>
          <w:sz w:val="26"/>
          <w:szCs w:val="26"/>
        </w:rPr>
        <w:t xml:space="preserve"> </w:t>
      </w:r>
      <w:proofErr w:type="spellStart"/>
      <w:r w:rsidRPr="00E96986">
        <w:rPr>
          <w:sz w:val="26"/>
          <w:szCs w:val="26"/>
        </w:rPr>
        <w:t>pháp</w:t>
      </w:r>
      <w:proofErr w:type="spellEnd"/>
      <w:r w:rsidRPr="00E96986">
        <w:rPr>
          <w:sz w:val="26"/>
          <w:szCs w:val="26"/>
        </w:rPr>
        <w:t xml:space="preserve"> </w:t>
      </w:r>
      <w:proofErr w:type="spellStart"/>
      <w:r w:rsidRPr="00E96986">
        <w:rPr>
          <w:sz w:val="26"/>
          <w:szCs w:val="26"/>
        </w:rPr>
        <w:t>thi</w:t>
      </w:r>
      <w:proofErr w:type="spellEnd"/>
      <w:r w:rsidRPr="00E96986">
        <w:rPr>
          <w:sz w:val="26"/>
          <w:szCs w:val="26"/>
        </w:rPr>
        <w:t xml:space="preserve"> </w:t>
      </w:r>
      <w:proofErr w:type="spellStart"/>
      <w:proofErr w:type="gramStart"/>
      <w:r w:rsidRPr="00E96986">
        <w:rPr>
          <w:sz w:val="26"/>
          <w:szCs w:val="26"/>
        </w:rPr>
        <w:t>công</w:t>
      </w:r>
      <w:proofErr w:type="spellEnd"/>
      <w:r w:rsidRPr="00E96986">
        <w:rPr>
          <w:sz w:val="26"/>
          <w:szCs w:val="26"/>
        </w:rPr>
        <w:t>;</w:t>
      </w:r>
      <w:proofErr w:type="gramEnd"/>
      <w:r w:rsidRPr="00E96986">
        <w:rPr>
          <w:sz w:val="26"/>
          <w:szCs w:val="26"/>
        </w:rPr>
        <w:t xml:space="preserve"> </w:t>
      </w:r>
    </w:p>
    <w:p w14:paraId="69A3489B" w14:textId="77777777" w:rsidR="00F769B7" w:rsidRPr="00E96986" w:rsidRDefault="00F769B7" w:rsidP="00F769B7">
      <w:pPr>
        <w:tabs>
          <w:tab w:val="left" w:pos="851"/>
        </w:tabs>
        <w:spacing w:line="300" w:lineRule="auto"/>
        <w:ind w:firstLine="567"/>
        <w:rPr>
          <w:sz w:val="26"/>
          <w:szCs w:val="26"/>
        </w:rPr>
      </w:pPr>
      <w:r w:rsidRPr="00E96986">
        <w:rPr>
          <w:sz w:val="26"/>
          <w:szCs w:val="26"/>
        </w:rPr>
        <w:tab/>
        <w:t xml:space="preserve">- </w:t>
      </w:r>
      <w:proofErr w:type="spellStart"/>
      <w:r w:rsidRPr="00E96986">
        <w:rPr>
          <w:sz w:val="26"/>
          <w:szCs w:val="26"/>
        </w:rPr>
        <w:t>Về</w:t>
      </w:r>
      <w:proofErr w:type="spellEnd"/>
      <w:r w:rsidRPr="00E96986">
        <w:rPr>
          <w:sz w:val="26"/>
          <w:szCs w:val="26"/>
        </w:rPr>
        <w:t xml:space="preserve"> </w:t>
      </w:r>
      <w:proofErr w:type="spellStart"/>
      <w:r w:rsidRPr="00E96986">
        <w:rPr>
          <w:sz w:val="26"/>
          <w:szCs w:val="26"/>
        </w:rPr>
        <w:t>Biện</w:t>
      </w:r>
      <w:proofErr w:type="spellEnd"/>
      <w:r w:rsidRPr="00E96986">
        <w:rPr>
          <w:sz w:val="26"/>
          <w:szCs w:val="26"/>
        </w:rPr>
        <w:t xml:space="preserve"> </w:t>
      </w:r>
      <w:proofErr w:type="spellStart"/>
      <w:r w:rsidRPr="00E96986">
        <w:rPr>
          <w:sz w:val="26"/>
          <w:szCs w:val="26"/>
        </w:rPr>
        <w:t>pháp</w:t>
      </w:r>
      <w:proofErr w:type="spellEnd"/>
      <w:r w:rsidRPr="00E96986">
        <w:rPr>
          <w:sz w:val="26"/>
          <w:szCs w:val="26"/>
        </w:rPr>
        <w:t xml:space="preserve"> an </w:t>
      </w:r>
      <w:proofErr w:type="spellStart"/>
      <w:r w:rsidRPr="00E96986">
        <w:rPr>
          <w:sz w:val="26"/>
          <w:szCs w:val="26"/>
        </w:rPr>
        <w:t>toàn</w:t>
      </w:r>
      <w:proofErr w:type="spellEnd"/>
      <w:r w:rsidRPr="00E96986">
        <w:rPr>
          <w:sz w:val="26"/>
          <w:szCs w:val="26"/>
        </w:rPr>
        <w:t xml:space="preserve"> </w:t>
      </w:r>
      <w:proofErr w:type="spellStart"/>
      <w:r w:rsidRPr="00E96986">
        <w:rPr>
          <w:sz w:val="26"/>
          <w:szCs w:val="26"/>
        </w:rPr>
        <w:t>lao</w:t>
      </w:r>
      <w:proofErr w:type="spellEnd"/>
      <w:r w:rsidRPr="00E96986">
        <w:rPr>
          <w:sz w:val="26"/>
          <w:szCs w:val="26"/>
        </w:rPr>
        <w:t xml:space="preserve"> </w:t>
      </w:r>
      <w:proofErr w:type="spellStart"/>
      <w:r w:rsidRPr="00E96986">
        <w:rPr>
          <w:sz w:val="26"/>
          <w:szCs w:val="26"/>
        </w:rPr>
        <w:t>động</w:t>
      </w:r>
      <w:proofErr w:type="spellEnd"/>
      <w:r w:rsidRPr="00E96986">
        <w:rPr>
          <w:sz w:val="26"/>
          <w:szCs w:val="26"/>
        </w:rPr>
        <w:t xml:space="preserve">, </w:t>
      </w:r>
      <w:proofErr w:type="spellStart"/>
      <w:r w:rsidRPr="00E96986">
        <w:rPr>
          <w:sz w:val="26"/>
          <w:szCs w:val="26"/>
        </w:rPr>
        <w:t>vệ</w:t>
      </w:r>
      <w:proofErr w:type="spellEnd"/>
      <w:r w:rsidRPr="00E96986">
        <w:rPr>
          <w:sz w:val="26"/>
          <w:szCs w:val="26"/>
        </w:rPr>
        <w:t xml:space="preserve"> </w:t>
      </w:r>
      <w:proofErr w:type="spellStart"/>
      <w:r w:rsidRPr="00E96986">
        <w:rPr>
          <w:sz w:val="26"/>
          <w:szCs w:val="26"/>
        </w:rPr>
        <w:t>sinh</w:t>
      </w:r>
      <w:proofErr w:type="spellEnd"/>
      <w:r w:rsidRPr="00E96986">
        <w:rPr>
          <w:sz w:val="26"/>
          <w:szCs w:val="26"/>
        </w:rPr>
        <w:t xml:space="preserve"> </w:t>
      </w:r>
      <w:proofErr w:type="spellStart"/>
      <w:r w:rsidRPr="00E96986">
        <w:rPr>
          <w:sz w:val="26"/>
          <w:szCs w:val="26"/>
        </w:rPr>
        <w:t>môi</w:t>
      </w:r>
      <w:proofErr w:type="spellEnd"/>
      <w:r w:rsidRPr="00E96986">
        <w:rPr>
          <w:sz w:val="26"/>
          <w:szCs w:val="26"/>
        </w:rPr>
        <w:t xml:space="preserve"> </w:t>
      </w:r>
      <w:proofErr w:type="spellStart"/>
      <w:r w:rsidRPr="00E96986">
        <w:rPr>
          <w:sz w:val="26"/>
          <w:szCs w:val="26"/>
        </w:rPr>
        <w:t>trường</w:t>
      </w:r>
      <w:proofErr w:type="spellEnd"/>
      <w:r w:rsidRPr="00E96986">
        <w:rPr>
          <w:sz w:val="26"/>
          <w:szCs w:val="26"/>
        </w:rPr>
        <w:t xml:space="preserve"> </w:t>
      </w:r>
      <w:proofErr w:type="spellStart"/>
      <w:r w:rsidRPr="00E96986">
        <w:rPr>
          <w:sz w:val="26"/>
          <w:szCs w:val="26"/>
        </w:rPr>
        <w:t>và</w:t>
      </w:r>
      <w:proofErr w:type="spellEnd"/>
      <w:r w:rsidRPr="00E96986">
        <w:rPr>
          <w:sz w:val="26"/>
          <w:szCs w:val="26"/>
        </w:rPr>
        <w:t xml:space="preserve"> </w:t>
      </w:r>
      <w:proofErr w:type="gramStart"/>
      <w:r w:rsidRPr="00E96986">
        <w:rPr>
          <w:sz w:val="26"/>
          <w:szCs w:val="26"/>
        </w:rPr>
        <w:t>PCCC;</w:t>
      </w:r>
      <w:proofErr w:type="gramEnd"/>
      <w:r w:rsidRPr="00E96986">
        <w:rPr>
          <w:sz w:val="26"/>
          <w:szCs w:val="26"/>
        </w:rPr>
        <w:t xml:space="preserve"> </w:t>
      </w:r>
    </w:p>
    <w:p w14:paraId="38255DA4" w14:textId="77777777" w:rsidR="00F769B7" w:rsidRPr="00E96986" w:rsidRDefault="00F769B7" w:rsidP="00F769B7">
      <w:pPr>
        <w:tabs>
          <w:tab w:val="left" w:pos="851"/>
        </w:tabs>
        <w:spacing w:line="300" w:lineRule="auto"/>
        <w:ind w:firstLine="567"/>
        <w:rPr>
          <w:sz w:val="26"/>
          <w:szCs w:val="26"/>
        </w:rPr>
      </w:pPr>
      <w:r w:rsidRPr="00E96986">
        <w:rPr>
          <w:sz w:val="26"/>
          <w:szCs w:val="26"/>
        </w:rPr>
        <w:tab/>
        <w:t xml:space="preserve">- </w:t>
      </w:r>
      <w:proofErr w:type="spellStart"/>
      <w:r w:rsidRPr="00E96986">
        <w:rPr>
          <w:sz w:val="26"/>
          <w:szCs w:val="26"/>
        </w:rPr>
        <w:t>Về</w:t>
      </w:r>
      <w:proofErr w:type="spellEnd"/>
      <w:r w:rsidRPr="00E96986">
        <w:rPr>
          <w:sz w:val="26"/>
          <w:szCs w:val="26"/>
        </w:rPr>
        <w:t xml:space="preserve"> </w:t>
      </w:r>
      <w:proofErr w:type="spellStart"/>
      <w:r w:rsidRPr="00E96986">
        <w:rPr>
          <w:sz w:val="26"/>
          <w:szCs w:val="26"/>
        </w:rPr>
        <w:t>Biện</w:t>
      </w:r>
      <w:proofErr w:type="spellEnd"/>
      <w:r w:rsidRPr="00E96986">
        <w:rPr>
          <w:sz w:val="26"/>
          <w:szCs w:val="26"/>
        </w:rPr>
        <w:t xml:space="preserve"> </w:t>
      </w:r>
      <w:proofErr w:type="spellStart"/>
      <w:r w:rsidRPr="00E96986">
        <w:rPr>
          <w:sz w:val="26"/>
          <w:szCs w:val="26"/>
        </w:rPr>
        <w:t>pháp</w:t>
      </w:r>
      <w:proofErr w:type="spellEnd"/>
      <w:r w:rsidRPr="00E96986">
        <w:rPr>
          <w:sz w:val="26"/>
          <w:szCs w:val="26"/>
        </w:rPr>
        <w:t xml:space="preserve"> </w:t>
      </w:r>
      <w:proofErr w:type="spellStart"/>
      <w:r w:rsidRPr="00E96986">
        <w:rPr>
          <w:sz w:val="26"/>
          <w:szCs w:val="26"/>
        </w:rPr>
        <w:t>bảo</w:t>
      </w:r>
      <w:proofErr w:type="spellEnd"/>
      <w:r w:rsidRPr="00E96986">
        <w:rPr>
          <w:sz w:val="26"/>
          <w:szCs w:val="26"/>
        </w:rPr>
        <w:t xml:space="preserve"> </w:t>
      </w:r>
      <w:proofErr w:type="spellStart"/>
      <w:r w:rsidRPr="00E96986">
        <w:rPr>
          <w:sz w:val="26"/>
          <w:szCs w:val="26"/>
        </w:rPr>
        <w:t>đảm</w:t>
      </w:r>
      <w:proofErr w:type="spellEnd"/>
      <w:r w:rsidRPr="00E96986">
        <w:rPr>
          <w:sz w:val="26"/>
          <w:szCs w:val="26"/>
        </w:rPr>
        <w:t xml:space="preserve"> </w:t>
      </w:r>
      <w:proofErr w:type="spellStart"/>
      <w:r w:rsidRPr="00E96986">
        <w:rPr>
          <w:sz w:val="26"/>
          <w:szCs w:val="26"/>
        </w:rPr>
        <w:t>chất</w:t>
      </w:r>
      <w:proofErr w:type="spellEnd"/>
      <w:r w:rsidRPr="00E96986">
        <w:rPr>
          <w:sz w:val="26"/>
          <w:szCs w:val="26"/>
        </w:rPr>
        <w:t xml:space="preserve"> </w:t>
      </w:r>
      <w:proofErr w:type="spellStart"/>
      <w:proofErr w:type="gramStart"/>
      <w:r w:rsidRPr="00E96986">
        <w:rPr>
          <w:sz w:val="26"/>
          <w:szCs w:val="26"/>
        </w:rPr>
        <w:t>lượng</w:t>
      </w:r>
      <w:proofErr w:type="spellEnd"/>
      <w:r w:rsidRPr="00E96986">
        <w:rPr>
          <w:sz w:val="26"/>
          <w:szCs w:val="26"/>
        </w:rPr>
        <w:t>;</w:t>
      </w:r>
      <w:proofErr w:type="gramEnd"/>
      <w:r w:rsidRPr="00E96986">
        <w:rPr>
          <w:sz w:val="26"/>
          <w:szCs w:val="26"/>
        </w:rPr>
        <w:t xml:space="preserve"> </w:t>
      </w:r>
    </w:p>
    <w:p w14:paraId="0C8635AC" w14:textId="77777777" w:rsidR="00F769B7" w:rsidRPr="00E96986" w:rsidRDefault="00F769B7" w:rsidP="00F769B7">
      <w:pPr>
        <w:tabs>
          <w:tab w:val="left" w:pos="851"/>
        </w:tabs>
        <w:spacing w:line="300" w:lineRule="auto"/>
        <w:ind w:firstLine="567"/>
        <w:rPr>
          <w:sz w:val="26"/>
          <w:szCs w:val="26"/>
        </w:rPr>
      </w:pPr>
      <w:r w:rsidRPr="00E96986">
        <w:rPr>
          <w:sz w:val="26"/>
          <w:szCs w:val="26"/>
        </w:rPr>
        <w:tab/>
        <w:t>- …</w:t>
      </w:r>
    </w:p>
    <w:p w14:paraId="13C5B9D7" w14:textId="77777777" w:rsidR="00F769B7" w:rsidRPr="00E96986" w:rsidRDefault="00F769B7" w:rsidP="00F769B7">
      <w:pPr>
        <w:tabs>
          <w:tab w:val="left" w:pos="851"/>
        </w:tabs>
        <w:spacing w:line="300" w:lineRule="auto"/>
        <w:ind w:firstLine="567"/>
        <w:rPr>
          <w:sz w:val="26"/>
          <w:szCs w:val="26"/>
        </w:rPr>
      </w:pPr>
      <w:r w:rsidRPr="00E96986">
        <w:rPr>
          <w:sz w:val="26"/>
          <w:szCs w:val="26"/>
        </w:rPr>
        <w:tab/>
        <w:t xml:space="preserve">2. </w:t>
      </w:r>
      <w:proofErr w:type="spellStart"/>
      <w:r w:rsidRPr="00E96986">
        <w:rPr>
          <w:sz w:val="26"/>
          <w:szCs w:val="26"/>
        </w:rPr>
        <w:t>Kế</w:t>
      </w:r>
      <w:proofErr w:type="spellEnd"/>
      <w:r w:rsidRPr="00E96986">
        <w:rPr>
          <w:sz w:val="26"/>
          <w:szCs w:val="26"/>
        </w:rPr>
        <w:t xml:space="preserve"> </w:t>
      </w:r>
      <w:proofErr w:type="spellStart"/>
      <w:r w:rsidRPr="00E96986">
        <w:rPr>
          <w:sz w:val="26"/>
          <w:szCs w:val="26"/>
        </w:rPr>
        <w:t>hoạch</w:t>
      </w:r>
      <w:proofErr w:type="spellEnd"/>
      <w:r w:rsidRPr="00E96986">
        <w:rPr>
          <w:sz w:val="26"/>
          <w:szCs w:val="26"/>
        </w:rPr>
        <w:t xml:space="preserve"> </w:t>
      </w:r>
      <w:proofErr w:type="spellStart"/>
      <w:r w:rsidRPr="00E96986">
        <w:rPr>
          <w:sz w:val="26"/>
          <w:szCs w:val="26"/>
        </w:rPr>
        <w:t>công</w:t>
      </w:r>
      <w:proofErr w:type="spellEnd"/>
      <w:r w:rsidRPr="00E96986">
        <w:rPr>
          <w:sz w:val="26"/>
          <w:szCs w:val="26"/>
        </w:rPr>
        <w:t xml:space="preserve"> </w:t>
      </w:r>
      <w:proofErr w:type="spellStart"/>
      <w:r w:rsidRPr="00E96986">
        <w:rPr>
          <w:sz w:val="26"/>
          <w:szCs w:val="26"/>
        </w:rPr>
        <w:t>tác</w:t>
      </w:r>
      <w:proofErr w:type="spellEnd"/>
      <w:r w:rsidRPr="00E96986">
        <w:rPr>
          <w:sz w:val="26"/>
          <w:szCs w:val="26"/>
        </w:rPr>
        <w:t xml:space="preserve">. </w:t>
      </w:r>
    </w:p>
    <w:p w14:paraId="4EDD44B4" w14:textId="77777777" w:rsidR="007D0EB6" w:rsidRPr="00E96986" w:rsidRDefault="007D0EB6" w:rsidP="00F769B7">
      <w:pPr>
        <w:spacing w:line="300" w:lineRule="auto"/>
        <w:rPr>
          <w:rFonts w:asciiTheme="majorHAnsi" w:hAnsiTheme="majorHAnsi" w:cstheme="majorHAnsi"/>
          <w:b/>
          <w:sz w:val="26"/>
          <w:szCs w:val="26"/>
          <w:lang w:val="nl-NL"/>
        </w:rPr>
      </w:pPr>
      <w:r w:rsidRPr="00E96986">
        <w:rPr>
          <w:rFonts w:asciiTheme="majorHAnsi" w:hAnsiTheme="majorHAnsi" w:cstheme="majorHAnsi"/>
          <w:b/>
          <w:sz w:val="26"/>
          <w:szCs w:val="26"/>
          <w:lang w:val="nl-NL"/>
        </w:rPr>
        <w:t>5. Quy định về kiểm tra, nghiệm thu sản phẩm:</w:t>
      </w:r>
    </w:p>
    <w:p w14:paraId="16E80EC4" w14:textId="5E76ED71" w:rsidR="00445F32" w:rsidRPr="00E96986" w:rsidRDefault="00F769B7" w:rsidP="00884200">
      <w:pPr>
        <w:spacing w:line="300" w:lineRule="auto"/>
        <w:ind w:firstLine="426"/>
        <w:jc w:val="center"/>
        <w:outlineLvl w:val="0"/>
        <w:rPr>
          <w:rFonts w:asciiTheme="majorHAnsi" w:hAnsiTheme="majorHAnsi" w:cstheme="majorHAnsi"/>
          <w:sz w:val="26"/>
          <w:szCs w:val="26"/>
        </w:rPr>
      </w:pPr>
      <w:r w:rsidRPr="00E96986">
        <w:rPr>
          <w:sz w:val="26"/>
          <w:szCs w:val="26"/>
        </w:rPr>
        <w:t xml:space="preserve">Theo </w:t>
      </w:r>
      <w:proofErr w:type="spellStart"/>
      <w:r w:rsidRPr="00E96986">
        <w:rPr>
          <w:sz w:val="26"/>
          <w:szCs w:val="26"/>
        </w:rPr>
        <w:t>quy</w:t>
      </w:r>
      <w:proofErr w:type="spellEnd"/>
      <w:r w:rsidRPr="00E96986">
        <w:rPr>
          <w:sz w:val="26"/>
          <w:szCs w:val="26"/>
        </w:rPr>
        <w:t xml:space="preserve"> </w:t>
      </w:r>
      <w:proofErr w:type="spellStart"/>
      <w:r w:rsidRPr="00E96986">
        <w:rPr>
          <w:sz w:val="26"/>
          <w:szCs w:val="26"/>
        </w:rPr>
        <w:t>định</w:t>
      </w:r>
      <w:proofErr w:type="spellEnd"/>
      <w:r w:rsidRPr="00E96986">
        <w:rPr>
          <w:sz w:val="26"/>
          <w:szCs w:val="26"/>
        </w:rPr>
        <w:t xml:space="preserve"> </w:t>
      </w:r>
      <w:proofErr w:type="spellStart"/>
      <w:r w:rsidRPr="00E96986">
        <w:rPr>
          <w:sz w:val="26"/>
          <w:szCs w:val="26"/>
        </w:rPr>
        <w:t>tại</w:t>
      </w:r>
      <w:proofErr w:type="spellEnd"/>
      <w:r w:rsidRPr="00E96986">
        <w:rPr>
          <w:sz w:val="26"/>
          <w:szCs w:val="26"/>
        </w:rPr>
        <w:t xml:space="preserve"> </w:t>
      </w:r>
      <w:proofErr w:type="spellStart"/>
      <w:r w:rsidRPr="00E96986">
        <w:rPr>
          <w:sz w:val="26"/>
          <w:szCs w:val="26"/>
        </w:rPr>
        <w:t>mục</w:t>
      </w:r>
      <w:proofErr w:type="spellEnd"/>
      <w:r w:rsidRPr="00E96986">
        <w:rPr>
          <w:sz w:val="26"/>
          <w:szCs w:val="26"/>
        </w:rPr>
        <w:t xml:space="preserve"> III-</w:t>
      </w:r>
      <w:proofErr w:type="spellStart"/>
      <w:r w:rsidRPr="00E96986">
        <w:rPr>
          <w:sz w:val="26"/>
          <w:szCs w:val="26"/>
        </w:rPr>
        <w:t>Yêu</w:t>
      </w:r>
      <w:proofErr w:type="spellEnd"/>
      <w:r w:rsidRPr="00E96986">
        <w:rPr>
          <w:sz w:val="26"/>
          <w:szCs w:val="26"/>
        </w:rPr>
        <w:t xml:space="preserve"> </w:t>
      </w:r>
      <w:proofErr w:type="spellStart"/>
      <w:r w:rsidRPr="00E96986">
        <w:rPr>
          <w:sz w:val="26"/>
          <w:szCs w:val="26"/>
        </w:rPr>
        <w:t>cầu</w:t>
      </w:r>
      <w:proofErr w:type="spellEnd"/>
      <w:r w:rsidRPr="00E96986">
        <w:rPr>
          <w:sz w:val="26"/>
          <w:szCs w:val="26"/>
        </w:rPr>
        <w:t xml:space="preserve"> </w:t>
      </w:r>
      <w:proofErr w:type="spellStart"/>
      <w:r w:rsidRPr="00E96986">
        <w:rPr>
          <w:sz w:val="26"/>
          <w:szCs w:val="26"/>
        </w:rPr>
        <w:t>kỹ</w:t>
      </w:r>
      <w:proofErr w:type="spellEnd"/>
      <w:r w:rsidRPr="00E96986">
        <w:rPr>
          <w:sz w:val="26"/>
          <w:szCs w:val="26"/>
        </w:rPr>
        <w:t xml:space="preserve"> </w:t>
      </w:r>
      <w:proofErr w:type="spellStart"/>
      <w:r w:rsidRPr="00E96986">
        <w:rPr>
          <w:sz w:val="26"/>
          <w:szCs w:val="26"/>
        </w:rPr>
        <w:t>thuật</w:t>
      </w:r>
      <w:proofErr w:type="spellEnd"/>
      <w:r w:rsidRPr="00E96986">
        <w:rPr>
          <w:sz w:val="26"/>
          <w:szCs w:val="26"/>
        </w:rPr>
        <w:t xml:space="preserve">, </w:t>
      </w:r>
      <w:proofErr w:type="spellStart"/>
      <w:r w:rsidRPr="00E96986">
        <w:rPr>
          <w:sz w:val="26"/>
          <w:szCs w:val="26"/>
        </w:rPr>
        <w:t>chương</w:t>
      </w:r>
      <w:proofErr w:type="spellEnd"/>
      <w:r w:rsidRPr="00E96986">
        <w:rPr>
          <w:sz w:val="26"/>
          <w:szCs w:val="26"/>
        </w:rPr>
        <w:t xml:space="preserve"> V-</w:t>
      </w:r>
      <w:proofErr w:type="spellStart"/>
      <w:r w:rsidRPr="00E96986">
        <w:rPr>
          <w:sz w:val="26"/>
          <w:szCs w:val="26"/>
        </w:rPr>
        <w:t>Yêu</w:t>
      </w:r>
      <w:proofErr w:type="spellEnd"/>
      <w:r w:rsidRPr="00E96986">
        <w:rPr>
          <w:sz w:val="26"/>
          <w:szCs w:val="26"/>
        </w:rPr>
        <w:t xml:space="preserve"> </w:t>
      </w:r>
      <w:proofErr w:type="spellStart"/>
      <w:r w:rsidRPr="00E96986">
        <w:rPr>
          <w:sz w:val="26"/>
          <w:szCs w:val="26"/>
        </w:rPr>
        <w:t>cầu</w:t>
      </w:r>
      <w:proofErr w:type="spellEnd"/>
      <w:r w:rsidRPr="00E96986">
        <w:rPr>
          <w:sz w:val="26"/>
          <w:szCs w:val="26"/>
        </w:rPr>
        <w:t xml:space="preserve"> </w:t>
      </w:r>
      <w:proofErr w:type="spellStart"/>
      <w:r w:rsidRPr="00E96986">
        <w:rPr>
          <w:sz w:val="26"/>
          <w:szCs w:val="26"/>
        </w:rPr>
        <w:t>về</w:t>
      </w:r>
      <w:proofErr w:type="spellEnd"/>
      <w:r w:rsidRPr="00E96986">
        <w:rPr>
          <w:sz w:val="26"/>
          <w:szCs w:val="26"/>
        </w:rPr>
        <w:t xml:space="preserve"> </w:t>
      </w:r>
      <w:proofErr w:type="spellStart"/>
      <w:r w:rsidRPr="00E96986">
        <w:rPr>
          <w:sz w:val="26"/>
          <w:szCs w:val="26"/>
        </w:rPr>
        <w:t>kỹ</w:t>
      </w:r>
      <w:proofErr w:type="spellEnd"/>
      <w:r w:rsidRPr="00E96986">
        <w:rPr>
          <w:sz w:val="26"/>
          <w:szCs w:val="26"/>
        </w:rPr>
        <w:t xml:space="preserve"> </w:t>
      </w:r>
      <w:proofErr w:type="spellStart"/>
      <w:r w:rsidRPr="00E96986">
        <w:rPr>
          <w:sz w:val="26"/>
          <w:szCs w:val="26"/>
        </w:rPr>
        <w:t>thuật</w:t>
      </w:r>
      <w:proofErr w:type="spellEnd"/>
      <w:r w:rsidRPr="00E96986">
        <w:rPr>
          <w:sz w:val="26"/>
          <w:szCs w:val="26"/>
        </w:rPr>
        <w:t xml:space="preserve"> </w:t>
      </w:r>
      <w:proofErr w:type="spellStart"/>
      <w:r w:rsidRPr="00E96986">
        <w:rPr>
          <w:sz w:val="26"/>
          <w:szCs w:val="26"/>
        </w:rPr>
        <w:t>của</w:t>
      </w:r>
      <w:proofErr w:type="spellEnd"/>
      <w:r w:rsidRPr="00E96986">
        <w:rPr>
          <w:sz w:val="26"/>
          <w:szCs w:val="26"/>
        </w:rPr>
        <w:t xml:space="preserve"> E-HSMT. </w:t>
      </w:r>
      <w:bookmarkEnd w:id="3"/>
      <w:bookmarkEnd w:id="4"/>
    </w:p>
    <w:sectPr w:rsidR="00445F32" w:rsidRPr="00E96986" w:rsidSect="00F769B7">
      <w:headerReference w:type="default" r:id="rId8"/>
      <w:headerReference w:type="first" r:id="rId9"/>
      <w:footnotePr>
        <w:numRestart w:val="eachPage"/>
      </w:footnotePr>
      <w:type w:val="nextColumn"/>
      <w:pgSz w:w="11907" w:h="16840" w:code="9"/>
      <w:pgMar w:top="851" w:right="851" w:bottom="851"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4F80F" w14:textId="77777777" w:rsidR="00DC769F" w:rsidRDefault="00DC769F" w:rsidP="00E05AF1">
      <w:r>
        <w:separator/>
      </w:r>
    </w:p>
  </w:endnote>
  <w:endnote w:type="continuationSeparator" w:id="0">
    <w:p w14:paraId="52B77C7B" w14:textId="77777777" w:rsidR="00DC769F" w:rsidRDefault="00DC769F" w:rsidP="00E05AF1">
      <w:r>
        <w:continuationSeparator/>
      </w:r>
    </w:p>
  </w:endnote>
  <w:endnote w:type="continuationNotice" w:id="1">
    <w:p w14:paraId="08A4B504" w14:textId="77777777" w:rsidR="00DC769F" w:rsidRDefault="00DC76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10C6A" w14:textId="77777777" w:rsidR="00DC769F" w:rsidRDefault="00DC769F" w:rsidP="00E05AF1">
      <w:r>
        <w:separator/>
      </w:r>
    </w:p>
  </w:footnote>
  <w:footnote w:type="continuationSeparator" w:id="0">
    <w:p w14:paraId="5E8FC636" w14:textId="77777777" w:rsidR="00DC769F" w:rsidRDefault="00DC769F" w:rsidP="00E05AF1">
      <w:r>
        <w:continuationSeparator/>
      </w:r>
    </w:p>
  </w:footnote>
  <w:footnote w:type="continuationNotice" w:id="1">
    <w:p w14:paraId="2F814FC9" w14:textId="77777777" w:rsidR="00DC769F" w:rsidRDefault="00DC76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6"/>
        <w:szCs w:val="26"/>
      </w:rPr>
      <w:id w:val="1869793661"/>
      <w:docPartObj>
        <w:docPartGallery w:val="Page Numbers (Top of Page)"/>
        <w:docPartUnique/>
      </w:docPartObj>
    </w:sdtPr>
    <w:sdtEndPr>
      <w:rPr>
        <w:noProof/>
      </w:rPr>
    </w:sdtEndPr>
    <w:sdtContent>
      <w:p w14:paraId="7465FFCF" w14:textId="0FF444D7" w:rsidR="00C47270" w:rsidRPr="00D75370" w:rsidRDefault="00C47270">
        <w:pPr>
          <w:pStyle w:val="Header"/>
          <w:jc w:val="center"/>
          <w:rPr>
            <w:sz w:val="26"/>
            <w:szCs w:val="26"/>
          </w:rPr>
        </w:pPr>
        <w:r w:rsidRPr="00D75370">
          <w:rPr>
            <w:sz w:val="26"/>
            <w:szCs w:val="26"/>
          </w:rPr>
          <w:fldChar w:fldCharType="begin"/>
        </w:r>
        <w:r w:rsidRPr="00D75370">
          <w:rPr>
            <w:sz w:val="26"/>
            <w:szCs w:val="26"/>
          </w:rPr>
          <w:instrText xml:space="preserve"> PAGE   \* MERGEFORMAT </w:instrText>
        </w:r>
        <w:r w:rsidRPr="00D75370">
          <w:rPr>
            <w:sz w:val="26"/>
            <w:szCs w:val="26"/>
          </w:rPr>
          <w:fldChar w:fldCharType="separate"/>
        </w:r>
        <w:r w:rsidR="00466EF1">
          <w:rPr>
            <w:noProof/>
            <w:sz w:val="26"/>
            <w:szCs w:val="26"/>
          </w:rPr>
          <w:t>173</w:t>
        </w:r>
        <w:r w:rsidRPr="00D75370">
          <w:rPr>
            <w:noProof/>
            <w:sz w:val="26"/>
            <w:szCs w:val="26"/>
          </w:rPr>
          <w:fldChar w:fldCharType="end"/>
        </w:r>
      </w:p>
    </w:sdtContent>
  </w:sdt>
  <w:p w14:paraId="174B3581" w14:textId="77777777" w:rsidR="00C47270" w:rsidRPr="00D75370" w:rsidRDefault="00C47270">
    <w:pPr>
      <w:pStyle w:val="Header"/>
      <w:rPr>
        <w:rStyle w:val="PageNumbe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C30B0" w14:textId="77777777" w:rsidR="00C47270" w:rsidRPr="00D27D0F" w:rsidRDefault="00C47270" w:rsidP="00403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1286D"/>
    <w:multiLevelType w:val="multilevel"/>
    <w:tmpl w:val="0DF4A146"/>
    <w:lvl w:ilvl="0">
      <w:start w:val="3"/>
      <w:numFmt w:val="decimal"/>
      <w:lvlText w:val="%1."/>
      <w:lvlJc w:val="left"/>
      <w:pPr>
        <w:ind w:left="390" w:hanging="39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9B8611D"/>
    <w:multiLevelType w:val="multilevel"/>
    <w:tmpl w:val="AEEAF88C"/>
    <w:lvl w:ilvl="0">
      <w:start w:val="3"/>
      <w:numFmt w:val="decimal"/>
      <w:lvlText w:val="%1."/>
      <w:lvlJc w:val="left"/>
      <w:pPr>
        <w:ind w:left="585" w:hanging="585"/>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1BF125BD"/>
    <w:multiLevelType w:val="multilevel"/>
    <w:tmpl w:val="1BB6932A"/>
    <w:lvl w:ilvl="0">
      <w:start w:val="3"/>
      <w:numFmt w:val="decimal"/>
      <w:lvlText w:val="%1."/>
      <w:lvlJc w:val="left"/>
      <w:pPr>
        <w:ind w:left="585" w:hanging="585"/>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FE2AFE"/>
    <w:multiLevelType w:val="multilevel"/>
    <w:tmpl w:val="24367082"/>
    <w:lvl w:ilvl="0">
      <w:start w:val="3"/>
      <w:numFmt w:val="decimal"/>
      <w:lvlText w:val="%1"/>
      <w:lvlJc w:val="left"/>
      <w:pPr>
        <w:ind w:left="1573" w:hanging="720"/>
      </w:pPr>
      <w:rPr>
        <w:rFonts w:hint="default"/>
        <w:lang w:val="vi" w:eastAsia="en-US" w:bidi="ar-SA"/>
      </w:rPr>
    </w:lvl>
    <w:lvl w:ilvl="1">
      <w:start w:val="1"/>
      <w:numFmt w:val="decimal"/>
      <w:lvlText w:val="%1.%2."/>
      <w:lvlJc w:val="left"/>
      <w:pPr>
        <w:ind w:left="1573" w:hanging="720"/>
      </w:pPr>
      <w:rPr>
        <w:rFonts w:ascii="Times New Roman" w:eastAsia="Times New Roman" w:hAnsi="Times New Roman" w:cs="Times New Roman" w:hint="default"/>
        <w:b/>
        <w:bCs/>
        <w:i w:val="0"/>
        <w:iCs w:val="0"/>
        <w:spacing w:val="0"/>
        <w:w w:val="99"/>
        <w:sz w:val="26"/>
        <w:szCs w:val="26"/>
        <w:lang w:val="vi" w:eastAsia="en-US" w:bidi="ar-SA"/>
      </w:rPr>
    </w:lvl>
    <w:lvl w:ilvl="2">
      <w:numFmt w:val="bullet"/>
      <w:lvlText w:val="•"/>
      <w:lvlJc w:val="left"/>
      <w:pPr>
        <w:ind w:left="3191" w:hanging="720"/>
      </w:pPr>
      <w:rPr>
        <w:rFonts w:hint="default"/>
        <w:lang w:val="vi" w:eastAsia="en-US" w:bidi="ar-SA"/>
      </w:rPr>
    </w:lvl>
    <w:lvl w:ilvl="3">
      <w:numFmt w:val="bullet"/>
      <w:lvlText w:val="•"/>
      <w:lvlJc w:val="left"/>
      <w:pPr>
        <w:ind w:left="3997" w:hanging="720"/>
      </w:pPr>
      <w:rPr>
        <w:rFonts w:hint="default"/>
        <w:lang w:val="vi" w:eastAsia="en-US" w:bidi="ar-SA"/>
      </w:rPr>
    </w:lvl>
    <w:lvl w:ilvl="4">
      <w:numFmt w:val="bullet"/>
      <w:lvlText w:val="•"/>
      <w:lvlJc w:val="left"/>
      <w:pPr>
        <w:ind w:left="4803" w:hanging="720"/>
      </w:pPr>
      <w:rPr>
        <w:rFonts w:hint="default"/>
        <w:lang w:val="vi" w:eastAsia="en-US" w:bidi="ar-SA"/>
      </w:rPr>
    </w:lvl>
    <w:lvl w:ilvl="5">
      <w:numFmt w:val="bullet"/>
      <w:lvlText w:val="•"/>
      <w:lvlJc w:val="left"/>
      <w:pPr>
        <w:ind w:left="5609" w:hanging="720"/>
      </w:pPr>
      <w:rPr>
        <w:rFonts w:hint="default"/>
        <w:lang w:val="vi" w:eastAsia="en-US" w:bidi="ar-SA"/>
      </w:rPr>
    </w:lvl>
    <w:lvl w:ilvl="6">
      <w:numFmt w:val="bullet"/>
      <w:lvlText w:val="•"/>
      <w:lvlJc w:val="left"/>
      <w:pPr>
        <w:ind w:left="6415" w:hanging="720"/>
      </w:pPr>
      <w:rPr>
        <w:rFonts w:hint="default"/>
        <w:lang w:val="vi" w:eastAsia="en-US" w:bidi="ar-SA"/>
      </w:rPr>
    </w:lvl>
    <w:lvl w:ilvl="7">
      <w:numFmt w:val="bullet"/>
      <w:lvlText w:val="•"/>
      <w:lvlJc w:val="left"/>
      <w:pPr>
        <w:ind w:left="7221" w:hanging="720"/>
      </w:pPr>
      <w:rPr>
        <w:rFonts w:hint="default"/>
        <w:lang w:val="vi" w:eastAsia="en-US" w:bidi="ar-SA"/>
      </w:rPr>
    </w:lvl>
    <w:lvl w:ilvl="8">
      <w:numFmt w:val="bullet"/>
      <w:lvlText w:val="•"/>
      <w:lvlJc w:val="left"/>
      <w:pPr>
        <w:ind w:left="8027" w:hanging="720"/>
      </w:pPr>
      <w:rPr>
        <w:rFonts w:hint="default"/>
        <w:lang w:val="vi" w:eastAsia="en-US" w:bidi="ar-SA"/>
      </w:r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8959AD"/>
    <w:multiLevelType w:val="hybridMultilevel"/>
    <w:tmpl w:val="10144AE0"/>
    <w:lvl w:ilvl="0" w:tplc="E57455E2">
      <w:start w:val="1"/>
      <w:numFmt w:val="decimal"/>
      <w:lvlText w:val="(%1)"/>
      <w:lvlJc w:val="left"/>
      <w:pPr>
        <w:ind w:left="1076" w:hanging="368"/>
      </w:pPr>
      <w:rPr>
        <w:rFonts w:ascii="Times New Roman" w:eastAsia="Times New Roman" w:hAnsi="Times New Roman" w:cs="Times New Roman" w:hint="default"/>
        <w:b w:val="0"/>
        <w:bCs w:val="0"/>
        <w:i w:val="0"/>
        <w:iCs w:val="0"/>
        <w:spacing w:val="0"/>
        <w:w w:val="99"/>
        <w:sz w:val="26"/>
        <w:szCs w:val="26"/>
        <w:lang w:val="vi" w:eastAsia="en-US" w:bidi="ar-SA"/>
      </w:rPr>
    </w:lvl>
    <w:lvl w:ilvl="1" w:tplc="10ACD65C">
      <w:numFmt w:val="bullet"/>
      <w:lvlText w:val="•"/>
      <w:lvlJc w:val="left"/>
      <w:pPr>
        <w:ind w:left="1935" w:hanging="368"/>
      </w:pPr>
      <w:rPr>
        <w:rFonts w:hint="default"/>
        <w:lang w:val="vi" w:eastAsia="en-US" w:bidi="ar-SA"/>
      </w:rPr>
    </w:lvl>
    <w:lvl w:ilvl="2" w:tplc="471A2D56">
      <w:numFmt w:val="bullet"/>
      <w:lvlText w:val="•"/>
      <w:lvlJc w:val="left"/>
      <w:pPr>
        <w:ind w:left="2791" w:hanging="368"/>
      </w:pPr>
      <w:rPr>
        <w:rFonts w:hint="default"/>
        <w:lang w:val="vi" w:eastAsia="en-US" w:bidi="ar-SA"/>
      </w:rPr>
    </w:lvl>
    <w:lvl w:ilvl="3" w:tplc="BE88E2F6">
      <w:numFmt w:val="bullet"/>
      <w:lvlText w:val="•"/>
      <w:lvlJc w:val="left"/>
      <w:pPr>
        <w:ind w:left="3647" w:hanging="368"/>
      </w:pPr>
      <w:rPr>
        <w:rFonts w:hint="default"/>
        <w:lang w:val="vi" w:eastAsia="en-US" w:bidi="ar-SA"/>
      </w:rPr>
    </w:lvl>
    <w:lvl w:ilvl="4" w:tplc="7BA6FF60">
      <w:numFmt w:val="bullet"/>
      <w:lvlText w:val="•"/>
      <w:lvlJc w:val="left"/>
      <w:pPr>
        <w:ind w:left="4503" w:hanging="368"/>
      </w:pPr>
      <w:rPr>
        <w:rFonts w:hint="default"/>
        <w:lang w:val="vi" w:eastAsia="en-US" w:bidi="ar-SA"/>
      </w:rPr>
    </w:lvl>
    <w:lvl w:ilvl="5" w:tplc="CDACBE78">
      <w:numFmt w:val="bullet"/>
      <w:lvlText w:val="•"/>
      <w:lvlJc w:val="left"/>
      <w:pPr>
        <w:ind w:left="5359" w:hanging="368"/>
      </w:pPr>
      <w:rPr>
        <w:rFonts w:hint="default"/>
        <w:lang w:val="vi" w:eastAsia="en-US" w:bidi="ar-SA"/>
      </w:rPr>
    </w:lvl>
    <w:lvl w:ilvl="6" w:tplc="85580810">
      <w:numFmt w:val="bullet"/>
      <w:lvlText w:val="•"/>
      <w:lvlJc w:val="left"/>
      <w:pPr>
        <w:ind w:left="6215" w:hanging="368"/>
      </w:pPr>
      <w:rPr>
        <w:rFonts w:hint="default"/>
        <w:lang w:val="vi" w:eastAsia="en-US" w:bidi="ar-SA"/>
      </w:rPr>
    </w:lvl>
    <w:lvl w:ilvl="7" w:tplc="BD52A99C">
      <w:numFmt w:val="bullet"/>
      <w:lvlText w:val="•"/>
      <w:lvlJc w:val="left"/>
      <w:pPr>
        <w:ind w:left="7071" w:hanging="368"/>
      </w:pPr>
      <w:rPr>
        <w:rFonts w:hint="default"/>
        <w:lang w:val="vi" w:eastAsia="en-US" w:bidi="ar-SA"/>
      </w:rPr>
    </w:lvl>
    <w:lvl w:ilvl="8" w:tplc="6D34EB7C">
      <w:numFmt w:val="bullet"/>
      <w:lvlText w:val="•"/>
      <w:lvlJc w:val="left"/>
      <w:pPr>
        <w:ind w:left="7927" w:hanging="368"/>
      </w:pPr>
      <w:rPr>
        <w:rFonts w:hint="default"/>
        <w:lang w:val="vi" w:eastAsia="en-US" w:bidi="ar-SA"/>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0DA1D57"/>
    <w:multiLevelType w:val="multilevel"/>
    <w:tmpl w:val="6D8C2958"/>
    <w:lvl w:ilvl="0">
      <w:start w:val="1"/>
      <w:numFmt w:val="upperRoman"/>
      <w:lvlText w:val="%1."/>
      <w:lvlJc w:val="left"/>
      <w:pPr>
        <w:ind w:left="656" w:hanging="231"/>
      </w:pPr>
      <w:rPr>
        <w:rFonts w:ascii="Times New Roman" w:eastAsia="Times New Roman" w:hAnsi="Times New Roman" w:cs="Times New Roman" w:hint="default"/>
        <w:b/>
        <w:bCs/>
        <w:i w:val="0"/>
        <w:iCs w:val="0"/>
        <w:spacing w:val="-1"/>
        <w:w w:val="99"/>
        <w:sz w:val="26"/>
        <w:szCs w:val="26"/>
        <w:lang w:val="vi" w:eastAsia="en-US" w:bidi="ar-SA"/>
      </w:rPr>
    </w:lvl>
    <w:lvl w:ilvl="1">
      <w:start w:val="1"/>
      <w:numFmt w:val="decimal"/>
      <w:lvlText w:val="%2."/>
      <w:lvlJc w:val="left"/>
      <w:pPr>
        <w:ind w:left="863" w:hanging="293"/>
        <w:jc w:val="righ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2.%3"/>
      <w:lvlJc w:val="left"/>
      <w:pPr>
        <w:ind w:left="709" w:hanging="425"/>
        <w:jc w:val="right"/>
      </w:pPr>
      <w:rPr>
        <w:rFonts w:ascii="Times New Roman" w:eastAsia="Times New Roman" w:hAnsi="Times New Roman" w:cs="Times New Roman" w:hint="default"/>
        <w:b/>
        <w:bCs/>
        <w:i w:val="0"/>
        <w:iCs w:val="0"/>
        <w:spacing w:val="0"/>
        <w:w w:val="99"/>
        <w:sz w:val="26"/>
        <w:szCs w:val="26"/>
        <w:lang w:val="vi" w:eastAsia="en-US" w:bidi="ar-SA"/>
      </w:rPr>
    </w:lvl>
    <w:lvl w:ilvl="3">
      <w:numFmt w:val="bullet"/>
      <w:lvlText w:val="•"/>
      <w:lvlJc w:val="left"/>
      <w:pPr>
        <w:ind w:left="1957" w:hanging="425"/>
      </w:pPr>
      <w:rPr>
        <w:rFonts w:hint="default"/>
        <w:lang w:val="vi" w:eastAsia="en-US" w:bidi="ar-SA"/>
      </w:rPr>
    </w:lvl>
    <w:lvl w:ilvl="4">
      <w:numFmt w:val="bullet"/>
      <w:lvlText w:val="•"/>
      <w:lvlJc w:val="left"/>
      <w:pPr>
        <w:ind w:left="3054" w:hanging="425"/>
      </w:pPr>
      <w:rPr>
        <w:rFonts w:hint="default"/>
        <w:lang w:val="vi" w:eastAsia="en-US" w:bidi="ar-SA"/>
      </w:rPr>
    </w:lvl>
    <w:lvl w:ilvl="5">
      <w:numFmt w:val="bullet"/>
      <w:lvlText w:val="•"/>
      <w:lvlJc w:val="left"/>
      <w:pPr>
        <w:ind w:left="4152" w:hanging="425"/>
      </w:pPr>
      <w:rPr>
        <w:rFonts w:hint="default"/>
        <w:lang w:val="vi" w:eastAsia="en-US" w:bidi="ar-SA"/>
      </w:rPr>
    </w:lvl>
    <w:lvl w:ilvl="6">
      <w:numFmt w:val="bullet"/>
      <w:lvlText w:val="•"/>
      <w:lvlJc w:val="left"/>
      <w:pPr>
        <w:ind w:left="5249" w:hanging="425"/>
      </w:pPr>
      <w:rPr>
        <w:rFonts w:hint="default"/>
        <w:lang w:val="vi" w:eastAsia="en-US" w:bidi="ar-SA"/>
      </w:rPr>
    </w:lvl>
    <w:lvl w:ilvl="7">
      <w:numFmt w:val="bullet"/>
      <w:lvlText w:val="•"/>
      <w:lvlJc w:val="left"/>
      <w:pPr>
        <w:ind w:left="6347" w:hanging="425"/>
      </w:pPr>
      <w:rPr>
        <w:rFonts w:hint="default"/>
        <w:lang w:val="vi" w:eastAsia="en-US" w:bidi="ar-SA"/>
      </w:rPr>
    </w:lvl>
    <w:lvl w:ilvl="8">
      <w:numFmt w:val="bullet"/>
      <w:lvlText w:val="•"/>
      <w:lvlJc w:val="left"/>
      <w:pPr>
        <w:ind w:left="7444" w:hanging="425"/>
      </w:pPr>
      <w:rPr>
        <w:rFonts w:hint="default"/>
        <w:lang w:val="vi" w:eastAsia="en-US" w:bidi="ar-SA"/>
      </w:rPr>
    </w:lvl>
  </w:abstractNum>
  <w:abstractNum w:abstractNumId="14" w15:restartNumberingAfterBreak="0">
    <w:nsid w:val="43014BA7"/>
    <w:multiLevelType w:val="hybridMultilevel"/>
    <w:tmpl w:val="041607F8"/>
    <w:lvl w:ilvl="0" w:tplc="078E3A5E">
      <w:start w:val="1"/>
      <w:numFmt w:val="lowerLetter"/>
      <w:lvlText w:val="%1."/>
      <w:lvlJc w:val="left"/>
      <w:pPr>
        <w:ind w:left="995" w:hanging="286"/>
        <w:jc w:val="right"/>
      </w:pPr>
      <w:rPr>
        <w:rFonts w:ascii="Times New Roman" w:eastAsia="Times New Roman" w:hAnsi="Times New Roman" w:cs="Times New Roman" w:hint="default"/>
        <w:b w:val="0"/>
        <w:bCs w:val="0"/>
        <w:i w:val="0"/>
        <w:iCs w:val="0"/>
        <w:spacing w:val="0"/>
        <w:w w:val="99"/>
        <w:sz w:val="26"/>
        <w:szCs w:val="26"/>
        <w:lang w:val="vi" w:eastAsia="en-US" w:bidi="ar-SA"/>
      </w:rPr>
    </w:lvl>
    <w:lvl w:ilvl="1" w:tplc="8C0E6440">
      <w:numFmt w:val="bullet"/>
      <w:lvlText w:val="•"/>
      <w:lvlJc w:val="left"/>
      <w:pPr>
        <w:ind w:left="1863" w:hanging="286"/>
      </w:pPr>
      <w:rPr>
        <w:rFonts w:hint="default"/>
        <w:lang w:val="vi" w:eastAsia="en-US" w:bidi="ar-SA"/>
      </w:rPr>
    </w:lvl>
    <w:lvl w:ilvl="2" w:tplc="52F869A0">
      <w:numFmt w:val="bullet"/>
      <w:lvlText w:val="•"/>
      <w:lvlJc w:val="left"/>
      <w:pPr>
        <w:ind w:left="2727" w:hanging="286"/>
      </w:pPr>
      <w:rPr>
        <w:rFonts w:hint="default"/>
        <w:lang w:val="vi" w:eastAsia="en-US" w:bidi="ar-SA"/>
      </w:rPr>
    </w:lvl>
    <w:lvl w:ilvl="3" w:tplc="A3103342">
      <w:numFmt w:val="bullet"/>
      <w:lvlText w:val="•"/>
      <w:lvlJc w:val="left"/>
      <w:pPr>
        <w:ind w:left="3591" w:hanging="286"/>
      </w:pPr>
      <w:rPr>
        <w:rFonts w:hint="default"/>
        <w:lang w:val="vi" w:eastAsia="en-US" w:bidi="ar-SA"/>
      </w:rPr>
    </w:lvl>
    <w:lvl w:ilvl="4" w:tplc="D904E814">
      <w:numFmt w:val="bullet"/>
      <w:lvlText w:val="•"/>
      <w:lvlJc w:val="left"/>
      <w:pPr>
        <w:ind w:left="4455" w:hanging="286"/>
      </w:pPr>
      <w:rPr>
        <w:rFonts w:hint="default"/>
        <w:lang w:val="vi" w:eastAsia="en-US" w:bidi="ar-SA"/>
      </w:rPr>
    </w:lvl>
    <w:lvl w:ilvl="5" w:tplc="D12ACA74">
      <w:numFmt w:val="bullet"/>
      <w:lvlText w:val="•"/>
      <w:lvlJc w:val="left"/>
      <w:pPr>
        <w:ind w:left="5319" w:hanging="286"/>
      </w:pPr>
      <w:rPr>
        <w:rFonts w:hint="default"/>
        <w:lang w:val="vi" w:eastAsia="en-US" w:bidi="ar-SA"/>
      </w:rPr>
    </w:lvl>
    <w:lvl w:ilvl="6" w:tplc="5B5659E4">
      <w:numFmt w:val="bullet"/>
      <w:lvlText w:val="•"/>
      <w:lvlJc w:val="left"/>
      <w:pPr>
        <w:ind w:left="6183" w:hanging="286"/>
      </w:pPr>
      <w:rPr>
        <w:rFonts w:hint="default"/>
        <w:lang w:val="vi" w:eastAsia="en-US" w:bidi="ar-SA"/>
      </w:rPr>
    </w:lvl>
    <w:lvl w:ilvl="7" w:tplc="EBE41720">
      <w:numFmt w:val="bullet"/>
      <w:lvlText w:val="•"/>
      <w:lvlJc w:val="left"/>
      <w:pPr>
        <w:ind w:left="7047" w:hanging="286"/>
      </w:pPr>
      <w:rPr>
        <w:rFonts w:hint="default"/>
        <w:lang w:val="vi" w:eastAsia="en-US" w:bidi="ar-SA"/>
      </w:rPr>
    </w:lvl>
    <w:lvl w:ilvl="8" w:tplc="9C249BC8">
      <w:numFmt w:val="bullet"/>
      <w:lvlText w:val="•"/>
      <w:lvlJc w:val="left"/>
      <w:pPr>
        <w:ind w:left="7911" w:hanging="286"/>
      </w:pPr>
      <w:rPr>
        <w:rFonts w:hint="default"/>
        <w:lang w:val="vi" w:eastAsia="en-US" w:bidi="ar-SA"/>
      </w:rPr>
    </w:lvl>
  </w:abstractNum>
  <w:abstractNum w:abstractNumId="15" w15:restartNumberingAfterBreak="0">
    <w:nsid w:val="4A8C2478"/>
    <w:multiLevelType w:val="multilevel"/>
    <w:tmpl w:val="8EC81C48"/>
    <w:lvl w:ilvl="0">
      <w:start w:val="4"/>
      <w:numFmt w:val="decimal"/>
      <w:lvlText w:val="%1"/>
      <w:lvlJc w:val="left"/>
      <w:pPr>
        <w:ind w:left="709" w:hanging="567"/>
      </w:pPr>
      <w:rPr>
        <w:rFonts w:hint="default"/>
        <w:lang w:val="vi" w:eastAsia="en-US" w:bidi="ar-SA"/>
      </w:rPr>
    </w:lvl>
    <w:lvl w:ilvl="1">
      <w:start w:val="1"/>
      <w:numFmt w:val="decimal"/>
      <w:lvlText w:val="%1.%2."/>
      <w:lvlJc w:val="left"/>
      <w:pPr>
        <w:ind w:left="709" w:hanging="567"/>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3."/>
      <w:lvlJc w:val="left"/>
      <w:pPr>
        <w:ind w:left="143" w:hanging="300"/>
      </w:pPr>
      <w:rPr>
        <w:rFonts w:hint="default"/>
        <w:spacing w:val="0"/>
        <w:w w:val="99"/>
        <w:lang w:val="vi" w:eastAsia="en-US" w:bidi="ar-SA"/>
      </w:rPr>
    </w:lvl>
    <w:lvl w:ilvl="3">
      <w:start w:val="1"/>
      <w:numFmt w:val="lowerLetter"/>
      <w:lvlText w:val="%4."/>
      <w:lvlJc w:val="left"/>
      <w:pPr>
        <w:ind w:left="143" w:hanging="300"/>
      </w:pPr>
      <w:rPr>
        <w:rFonts w:ascii="Times New Roman" w:eastAsia="Times New Roman" w:hAnsi="Times New Roman" w:cs="Times New Roman" w:hint="default"/>
        <w:b w:val="0"/>
        <w:bCs w:val="0"/>
        <w:i w:val="0"/>
        <w:iCs w:val="0"/>
        <w:spacing w:val="0"/>
        <w:w w:val="99"/>
        <w:sz w:val="26"/>
        <w:szCs w:val="26"/>
        <w:lang w:val="vi" w:eastAsia="en-US" w:bidi="ar-SA"/>
      </w:rPr>
    </w:lvl>
    <w:lvl w:ilvl="4">
      <w:numFmt w:val="bullet"/>
      <w:lvlText w:val="•"/>
      <w:lvlJc w:val="left"/>
      <w:pPr>
        <w:ind w:left="3679" w:hanging="300"/>
      </w:pPr>
      <w:rPr>
        <w:rFonts w:hint="default"/>
        <w:lang w:val="vi" w:eastAsia="en-US" w:bidi="ar-SA"/>
      </w:rPr>
    </w:lvl>
    <w:lvl w:ilvl="5">
      <w:numFmt w:val="bullet"/>
      <w:lvlText w:val="•"/>
      <w:lvlJc w:val="left"/>
      <w:pPr>
        <w:ind w:left="4673" w:hanging="300"/>
      </w:pPr>
      <w:rPr>
        <w:rFonts w:hint="default"/>
        <w:lang w:val="vi" w:eastAsia="en-US" w:bidi="ar-SA"/>
      </w:rPr>
    </w:lvl>
    <w:lvl w:ilvl="6">
      <w:numFmt w:val="bullet"/>
      <w:lvlText w:val="•"/>
      <w:lvlJc w:val="left"/>
      <w:pPr>
        <w:ind w:left="5666" w:hanging="300"/>
      </w:pPr>
      <w:rPr>
        <w:rFonts w:hint="default"/>
        <w:lang w:val="vi" w:eastAsia="en-US" w:bidi="ar-SA"/>
      </w:rPr>
    </w:lvl>
    <w:lvl w:ilvl="7">
      <w:numFmt w:val="bullet"/>
      <w:lvlText w:val="•"/>
      <w:lvlJc w:val="left"/>
      <w:pPr>
        <w:ind w:left="6659" w:hanging="300"/>
      </w:pPr>
      <w:rPr>
        <w:rFonts w:hint="default"/>
        <w:lang w:val="vi" w:eastAsia="en-US" w:bidi="ar-SA"/>
      </w:rPr>
    </w:lvl>
    <w:lvl w:ilvl="8">
      <w:numFmt w:val="bullet"/>
      <w:lvlText w:val="•"/>
      <w:lvlJc w:val="left"/>
      <w:pPr>
        <w:ind w:left="7652" w:hanging="300"/>
      </w:pPr>
      <w:rPr>
        <w:rFonts w:hint="default"/>
        <w:lang w:val="vi" w:eastAsia="en-US" w:bidi="ar-SA"/>
      </w:rPr>
    </w:lvl>
  </w:abstractNum>
  <w:abstractNum w:abstractNumId="1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0976B46"/>
    <w:multiLevelType w:val="hybridMultilevel"/>
    <w:tmpl w:val="3ECA23FA"/>
    <w:lvl w:ilvl="0" w:tplc="B99C3864">
      <w:numFmt w:val="bullet"/>
      <w:lvlText w:val="-"/>
      <w:lvlJc w:val="left"/>
      <w:pPr>
        <w:ind w:left="143" w:hanging="166"/>
      </w:pPr>
      <w:rPr>
        <w:rFonts w:ascii="Times New Roman" w:eastAsia="Times New Roman" w:hAnsi="Times New Roman" w:cs="Times New Roman" w:hint="default"/>
        <w:b w:val="0"/>
        <w:bCs w:val="0"/>
        <w:i w:val="0"/>
        <w:iCs w:val="0"/>
        <w:spacing w:val="0"/>
        <w:w w:val="99"/>
        <w:sz w:val="26"/>
        <w:szCs w:val="26"/>
        <w:lang w:val="vi" w:eastAsia="en-US" w:bidi="ar-SA"/>
      </w:rPr>
    </w:lvl>
    <w:lvl w:ilvl="1" w:tplc="DD1CFD38">
      <w:numFmt w:val="bullet"/>
      <w:lvlText w:val="•"/>
      <w:lvlJc w:val="left"/>
      <w:pPr>
        <w:ind w:left="1089" w:hanging="166"/>
      </w:pPr>
      <w:rPr>
        <w:rFonts w:hint="default"/>
        <w:lang w:val="vi" w:eastAsia="en-US" w:bidi="ar-SA"/>
      </w:rPr>
    </w:lvl>
    <w:lvl w:ilvl="2" w:tplc="D59AED5C">
      <w:numFmt w:val="bullet"/>
      <w:lvlText w:val="•"/>
      <w:lvlJc w:val="left"/>
      <w:pPr>
        <w:ind w:left="2039" w:hanging="166"/>
      </w:pPr>
      <w:rPr>
        <w:rFonts w:hint="default"/>
        <w:lang w:val="vi" w:eastAsia="en-US" w:bidi="ar-SA"/>
      </w:rPr>
    </w:lvl>
    <w:lvl w:ilvl="3" w:tplc="8FC87C70">
      <w:numFmt w:val="bullet"/>
      <w:lvlText w:val="•"/>
      <w:lvlJc w:val="left"/>
      <w:pPr>
        <w:ind w:left="2989" w:hanging="166"/>
      </w:pPr>
      <w:rPr>
        <w:rFonts w:hint="default"/>
        <w:lang w:val="vi" w:eastAsia="en-US" w:bidi="ar-SA"/>
      </w:rPr>
    </w:lvl>
    <w:lvl w:ilvl="4" w:tplc="6B0AF9FE">
      <w:numFmt w:val="bullet"/>
      <w:lvlText w:val="•"/>
      <w:lvlJc w:val="left"/>
      <w:pPr>
        <w:ind w:left="3939" w:hanging="166"/>
      </w:pPr>
      <w:rPr>
        <w:rFonts w:hint="default"/>
        <w:lang w:val="vi" w:eastAsia="en-US" w:bidi="ar-SA"/>
      </w:rPr>
    </w:lvl>
    <w:lvl w:ilvl="5" w:tplc="1742822A">
      <w:numFmt w:val="bullet"/>
      <w:lvlText w:val="•"/>
      <w:lvlJc w:val="left"/>
      <w:pPr>
        <w:ind w:left="4889" w:hanging="166"/>
      </w:pPr>
      <w:rPr>
        <w:rFonts w:hint="default"/>
        <w:lang w:val="vi" w:eastAsia="en-US" w:bidi="ar-SA"/>
      </w:rPr>
    </w:lvl>
    <w:lvl w:ilvl="6" w:tplc="F5DA4290">
      <w:numFmt w:val="bullet"/>
      <w:lvlText w:val="•"/>
      <w:lvlJc w:val="left"/>
      <w:pPr>
        <w:ind w:left="5839" w:hanging="166"/>
      </w:pPr>
      <w:rPr>
        <w:rFonts w:hint="default"/>
        <w:lang w:val="vi" w:eastAsia="en-US" w:bidi="ar-SA"/>
      </w:rPr>
    </w:lvl>
    <w:lvl w:ilvl="7" w:tplc="EE3E79A4">
      <w:numFmt w:val="bullet"/>
      <w:lvlText w:val="•"/>
      <w:lvlJc w:val="left"/>
      <w:pPr>
        <w:ind w:left="6789" w:hanging="166"/>
      </w:pPr>
      <w:rPr>
        <w:rFonts w:hint="default"/>
        <w:lang w:val="vi" w:eastAsia="en-US" w:bidi="ar-SA"/>
      </w:rPr>
    </w:lvl>
    <w:lvl w:ilvl="8" w:tplc="06880CDA">
      <w:numFmt w:val="bullet"/>
      <w:lvlText w:val="•"/>
      <w:lvlJc w:val="left"/>
      <w:pPr>
        <w:ind w:left="7739" w:hanging="166"/>
      </w:pPr>
      <w:rPr>
        <w:rFonts w:hint="default"/>
        <w:lang w:val="vi" w:eastAsia="en-US" w:bidi="ar-SA"/>
      </w:rPr>
    </w:lvl>
  </w:abstractNum>
  <w:abstractNum w:abstractNumId="19"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5083DB4"/>
    <w:multiLevelType w:val="hybridMultilevel"/>
    <w:tmpl w:val="A462BE16"/>
    <w:lvl w:ilvl="0" w:tplc="01DE19D6">
      <w:numFmt w:val="bullet"/>
      <w:lvlText w:val="-"/>
      <w:lvlJc w:val="left"/>
      <w:pPr>
        <w:ind w:left="143" w:hanging="221"/>
      </w:pPr>
      <w:rPr>
        <w:rFonts w:ascii="Times New Roman" w:eastAsia="Times New Roman" w:hAnsi="Times New Roman" w:cs="Times New Roman" w:hint="default"/>
        <w:b w:val="0"/>
        <w:bCs w:val="0"/>
        <w:i w:val="0"/>
        <w:iCs w:val="0"/>
        <w:spacing w:val="0"/>
        <w:w w:val="99"/>
        <w:sz w:val="26"/>
        <w:szCs w:val="26"/>
        <w:lang w:val="vi" w:eastAsia="en-US" w:bidi="ar-SA"/>
      </w:rPr>
    </w:lvl>
    <w:lvl w:ilvl="1" w:tplc="993AEA42">
      <w:numFmt w:val="bullet"/>
      <w:lvlText w:val="•"/>
      <w:lvlJc w:val="left"/>
      <w:pPr>
        <w:ind w:left="1089" w:hanging="221"/>
      </w:pPr>
      <w:rPr>
        <w:rFonts w:hint="default"/>
        <w:lang w:val="vi" w:eastAsia="en-US" w:bidi="ar-SA"/>
      </w:rPr>
    </w:lvl>
    <w:lvl w:ilvl="2" w:tplc="8C58B708">
      <w:numFmt w:val="bullet"/>
      <w:lvlText w:val="•"/>
      <w:lvlJc w:val="left"/>
      <w:pPr>
        <w:ind w:left="2039" w:hanging="221"/>
      </w:pPr>
      <w:rPr>
        <w:rFonts w:hint="default"/>
        <w:lang w:val="vi" w:eastAsia="en-US" w:bidi="ar-SA"/>
      </w:rPr>
    </w:lvl>
    <w:lvl w:ilvl="3" w:tplc="480C4FC8">
      <w:numFmt w:val="bullet"/>
      <w:lvlText w:val="•"/>
      <w:lvlJc w:val="left"/>
      <w:pPr>
        <w:ind w:left="2989" w:hanging="221"/>
      </w:pPr>
      <w:rPr>
        <w:rFonts w:hint="default"/>
        <w:lang w:val="vi" w:eastAsia="en-US" w:bidi="ar-SA"/>
      </w:rPr>
    </w:lvl>
    <w:lvl w:ilvl="4" w:tplc="30A460B4">
      <w:numFmt w:val="bullet"/>
      <w:lvlText w:val="•"/>
      <w:lvlJc w:val="left"/>
      <w:pPr>
        <w:ind w:left="3939" w:hanging="221"/>
      </w:pPr>
      <w:rPr>
        <w:rFonts w:hint="default"/>
        <w:lang w:val="vi" w:eastAsia="en-US" w:bidi="ar-SA"/>
      </w:rPr>
    </w:lvl>
    <w:lvl w:ilvl="5" w:tplc="47E69ECE">
      <w:numFmt w:val="bullet"/>
      <w:lvlText w:val="•"/>
      <w:lvlJc w:val="left"/>
      <w:pPr>
        <w:ind w:left="4889" w:hanging="221"/>
      </w:pPr>
      <w:rPr>
        <w:rFonts w:hint="default"/>
        <w:lang w:val="vi" w:eastAsia="en-US" w:bidi="ar-SA"/>
      </w:rPr>
    </w:lvl>
    <w:lvl w:ilvl="6" w:tplc="D67C10CE">
      <w:numFmt w:val="bullet"/>
      <w:lvlText w:val="•"/>
      <w:lvlJc w:val="left"/>
      <w:pPr>
        <w:ind w:left="5839" w:hanging="221"/>
      </w:pPr>
      <w:rPr>
        <w:rFonts w:hint="default"/>
        <w:lang w:val="vi" w:eastAsia="en-US" w:bidi="ar-SA"/>
      </w:rPr>
    </w:lvl>
    <w:lvl w:ilvl="7" w:tplc="F60CB0AA">
      <w:numFmt w:val="bullet"/>
      <w:lvlText w:val="•"/>
      <w:lvlJc w:val="left"/>
      <w:pPr>
        <w:ind w:left="6789" w:hanging="221"/>
      </w:pPr>
      <w:rPr>
        <w:rFonts w:hint="default"/>
        <w:lang w:val="vi" w:eastAsia="en-US" w:bidi="ar-SA"/>
      </w:rPr>
    </w:lvl>
    <w:lvl w:ilvl="8" w:tplc="09A424FE">
      <w:numFmt w:val="bullet"/>
      <w:lvlText w:val="•"/>
      <w:lvlJc w:val="left"/>
      <w:pPr>
        <w:ind w:left="7739" w:hanging="221"/>
      </w:pPr>
      <w:rPr>
        <w:rFonts w:hint="default"/>
        <w:lang w:val="vi" w:eastAsia="en-US" w:bidi="ar-SA"/>
      </w:rPr>
    </w:lvl>
  </w:abstractNum>
  <w:abstractNum w:abstractNumId="21" w15:restartNumberingAfterBreak="0">
    <w:nsid w:val="70E96938"/>
    <w:multiLevelType w:val="multilevel"/>
    <w:tmpl w:val="8EC81C48"/>
    <w:lvl w:ilvl="0">
      <w:start w:val="4"/>
      <w:numFmt w:val="decimal"/>
      <w:lvlText w:val="%1"/>
      <w:lvlJc w:val="left"/>
      <w:pPr>
        <w:ind w:left="709" w:hanging="567"/>
      </w:pPr>
      <w:rPr>
        <w:rFonts w:hint="default"/>
        <w:lang w:val="vi" w:eastAsia="en-US" w:bidi="ar-SA"/>
      </w:rPr>
    </w:lvl>
    <w:lvl w:ilvl="1">
      <w:start w:val="1"/>
      <w:numFmt w:val="decimal"/>
      <w:lvlText w:val="%1.%2."/>
      <w:lvlJc w:val="left"/>
      <w:pPr>
        <w:ind w:left="709" w:hanging="567"/>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3."/>
      <w:lvlJc w:val="left"/>
      <w:pPr>
        <w:ind w:left="143" w:hanging="300"/>
      </w:pPr>
      <w:rPr>
        <w:rFonts w:hint="default"/>
        <w:spacing w:val="0"/>
        <w:w w:val="99"/>
        <w:lang w:val="vi" w:eastAsia="en-US" w:bidi="ar-SA"/>
      </w:rPr>
    </w:lvl>
    <w:lvl w:ilvl="3">
      <w:start w:val="1"/>
      <w:numFmt w:val="lowerLetter"/>
      <w:lvlText w:val="%4."/>
      <w:lvlJc w:val="left"/>
      <w:pPr>
        <w:ind w:left="143" w:hanging="300"/>
      </w:pPr>
      <w:rPr>
        <w:rFonts w:ascii="Times New Roman" w:eastAsia="Times New Roman" w:hAnsi="Times New Roman" w:cs="Times New Roman" w:hint="default"/>
        <w:b w:val="0"/>
        <w:bCs w:val="0"/>
        <w:i w:val="0"/>
        <w:iCs w:val="0"/>
        <w:spacing w:val="0"/>
        <w:w w:val="99"/>
        <w:sz w:val="26"/>
        <w:szCs w:val="26"/>
        <w:lang w:val="vi" w:eastAsia="en-US" w:bidi="ar-SA"/>
      </w:rPr>
    </w:lvl>
    <w:lvl w:ilvl="4">
      <w:numFmt w:val="bullet"/>
      <w:lvlText w:val="•"/>
      <w:lvlJc w:val="left"/>
      <w:pPr>
        <w:ind w:left="3679" w:hanging="300"/>
      </w:pPr>
      <w:rPr>
        <w:rFonts w:hint="default"/>
        <w:lang w:val="vi" w:eastAsia="en-US" w:bidi="ar-SA"/>
      </w:rPr>
    </w:lvl>
    <w:lvl w:ilvl="5">
      <w:numFmt w:val="bullet"/>
      <w:lvlText w:val="•"/>
      <w:lvlJc w:val="left"/>
      <w:pPr>
        <w:ind w:left="4673" w:hanging="300"/>
      </w:pPr>
      <w:rPr>
        <w:rFonts w:hint="default"/>
        <w:lang w:val="vi" w:eastAsia="en-US" w:bidi="ar-SA"/>
      </w:rPr>
    </w:lvl>
    <w:lvl w:ilvl="6">
      <w:numFmt w:val="bullet"/>
      <w:lvlText w:val="•"/>
      <w:lvlJc w:val="left"/>
      <w:pPr>
        <w:ind w:left="5666" w:hanging="300"/>
      </w:pPr>
      <w:rPr>
        <w:rFonts w:hint="default"/>
        <w:lang w:val="vi" w:eastAsia="en-US" w:bidi="ar-SA"/>
      </w:rPr>
    </w:lvl>
    <w:lvl w:ilvl="7">
      <w:numFmt w:val="bullet"/>
      <w:lvlText w:val="•"/>
      <w:lvlJc w:val="left"/>
      <w:pPr>
        <w:ind w:left="6659" w:hanging="300"/>
      </w:pPr>
      <w:rPr>
        <w:rFonts w:hint="default"/>
        <w:lang w:val="vi" w:eastAsia="en-US" w:bidi="ar-SA"/>
      </w:rPr>
    </w:lvl>
    <w:lvl w:ilvl="8">
      <w:numFmt w:val="bullet"/>
      <w:lvlText w:val="•"/>
      <w:lvlJc w:val="left"/>
      <w:pPr>
        <w:ind w:left="7652" w:hanging="300"/>
      </w:pPr>
      <w:rPr>
        <w:rFonts w:hint="default"/>
        <w:lang w:val="vi" w:eastAsia="en-US" w:bidi="ar-SA"/>
      </w:rPr>
    </w:lvl>
  </w:abstractNum>
  <w:abstractNum w:abstractNumId="22" w15:restartNumberingAfterBreak="0">
    <w:nsid w:val="7D144632"/>
    <w:multiLevelType w:val="hybridMultilevel"/>
    <w:tmpl w:val="693806D0"/>
    <w:lvl w:ilvl="0" w:tplc="A038FF58">
      <w:start w:val="1"/>
      <w:numFmt w:val="lowerLetter"/>
      <w:lvlText w:val="%1."/>
      <w:lvlJc w:val="left"/>
      <w:pPr>
        <w:ind w:left="709" w:hanging="360"/>
        <w:jc w:val="right"/>
      </w:pPr>
      <w:rPr>
        <w:rFonts w:ascii="Times New Roman" w:eastAsia="Times New Roman" w:hAnsi="Times New Roman" w:cs="Times New Roman" w:hint="default"/>
        <w:b/>
        <w:bCs/>
        <w:i w:val="0"/>
        <w:iCs w:val="0"/>
        <w:spacing w:val="0"/>
        <w:w w:val="99"/>
        <w:sz w:val="26"/>
        <w:szCs w:val="26"/>
        <w:lang w:val="vi" w:eastAsia="en-US" w:bidi="ar-SA"/>
      </w:rPr>
    </w:lvl>
    <w:lvl w:ilvl="1" w:tplc="76AE71AE">
      <w:numFmt w:val="bullet"/>
      <w:lvlText w:val="-"/>
      <w:lvlJc w:val="left"/>
      <w:pPr>
        <w:ind w:left="143" w:hanging="360"/>
      </w:pPr>
      <w:rPr>
        <w:rFonts w:ascii="Tahoma" w:eastAsia="Tahoma" w:hAnsi="Tahoma" w:cs="Tahoma" w:hint="default"/>
        <w:b w:val="0"/>
        <w:bCs w:val="0"/>
        <w:i w:val="0"/>
        <w:iCs w:val="0"/>
        <w:spacing w:val="0"/>
        <w:w w:val="99"/>
        <w:sz w:val="26"/>
        <w:szCs w:val="26"/>
        <w:lang w:val="vi" w:eastAsia="en-US" w:bidi="ar-SA"/>
      </w:rPr>
    </w:lvl>
    <w:lvl w:ilvl="2" w:tplc="8E00FAF2">
      <w:numFmt w:val="bullet"/>
      <w:lvlText w:val="•"/>
      <w:lvlJc w:val="left"/>
      <w:pPr>
        <w:ind w:left="1693" w:hanging="360"/>
      </w:pPr>
      <w:rPr>
        <w:rFonts w:hint="default"/>
        <w:lang w:val="vi" w:eastAsia="en-US" w:bidi="ar-SA"/>
      </w:rPr>
    </w:lvl>
    <w:lvl w:ilvl="3" w:tplc="AEEE68A0">
      <w:numFmt w:val="bullet"/>
      <w:lvlText w:val="•"/>
      <w:lvlJc w:val="left"/>
      <w:pPr>
        <w:ind w:left="2686" w:hanging="360"/>
      </w:pPr>
      <w:rPr>
        <w:rFonts w:hint="default"/>
        <w:lang w:val="vi" w:eastAsia="en-US" w:bidi="ar-SA"/>
      </w:rPr>
    </w:lvl>
    <w:lvl w:ilvl="4" w:tplc="5D1C7D1C">
      <w:numFmt w:val="bullet"/>
      <w:lvlText w:val="•"/>
      <w:lvlJc w:val="left"/>
      <w:pPr>
        <w:ind w:left="3679" w:hanging="360"/>
      </w:pPr>
      <w:rPr>
        <w:rFonts w:hint="default"/>
        <w:lang w:val="vi" w:eastAsia="en-US" w:bidi="ar-SA"/>
      </w:rPr>
    </w:lvl>
    <w:lvl w:ilvl="5" w:tplc="31805504">
      <w:numFmt w:val="bullet"/>
      <w:lvlText w:val="•"/>
      <w:lvlJc w:val="left"/>
      <w:pPr>
        <w:ind w:left="4673" w:hanging="360"/>
      </w:pPr>
      <w:rPr>
        <w:rFonts w:hint="default"/>
        <w:lang w:val="vi" w:eastAsia="en-US" w:bidi="ar-SA"/>
      </w:rPr>
    </w:lvl>
    <w:lvl w:ilvl="6" w:tplc="DF1A9B82">
      <w:numFmt w:val="bullet"/>
      <w:lvlText w:val="•"/>
      <w:lvlJc w:val="left"/>
      <w:pPr>
        <w:ind w:left="5666" w:hanging="360"/>
      </w:pPr>
      <w:rPr>
        <w:rFonts w:hint="default"/>
        <w:lang w:val="vi" w:eastAsia="en-US" w:bidi="ar-SA"/>
      </w:rPr>
    </w:lvl>
    <w:lvl w:ilvl="7" w:tplc="48F41010">
      <w:numFmt w:val="bullet"/>
      <w:lvlText w:val="•"/>
      <w:lvlJc w:val="left"/>
      <w:pPr>
        <w:ind w:left="6659" w:hanging="360"/>
      </w:pPr>
      <w:rPr>
        <w:rFonts w:hint="default"/>
        <w:lang w:val="vi" w:eastAsia="en-US" w:bidi="ar-SA"/>
      </w:rPr>
    </w:lvl>
    <w:lvl w:ilvl="8" w:tplc="7FECEA0E">
      <w:numFmt w:val="bullet"/>
      <w:lvlText w:val="•"/>
      <w:lvlJc w:val="left"/>
      <w:pPr>
        <w:ind w:left="7652" w:hanging="360"/>
      </w:pPr>
      <w:rPr>
        <w:rFonts w:hint="default"/>
        <w:lang w:val="vi" w:eastAsia="en-US" w:bidi="ar-SA"/>
      </w:rPr>
    </w:lvl>
  </w:abstractNum>
  <w:num w:numId="1" w16cid:durableId="363750750">
    <w:abstractNumId w:val="12"/>
  </w:num>
  <w:num w:numId="2" w16cid:durableId="1913469206">
    <w:abstractNumId w:val="17"/>
  </w:num>
  <w:num w:numId="3" w16cid:durableId="2001033884">
    <w:abstractNumId w:val="7"/>
  </w:num>
  <w:num w:numId="4" w16cid:durableId="1609309611">
    <w:abstractNumId w:val="9"/>
  </w:num>
  <w:num w:numId="5" w16cid:durableId="2752135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0346766">
    <w:abstractNumId w:val="19"/>
  </w:num>
  <w:num w:numId="7" w16cid:durableId="1880360309">
    <w:abstractNumId w:val="8"/>
  </w:num>
  <w:num w:numId="8" w16cid:durableId="751396249">
    <w:abstractNumId w:val="1"/>
  </w:num>
  <w:num w:numId="9" w16cid:durableId="1083719584">
    <w:abstractNumId w:val="16"/>
  </w:num>
  <w:num w:numId="10" w16cid:durableId="1979452084">
    <w:abstractNumId w:val="5"/>
  </w:num>
  <w:num w:numId="11" w16cid:durableId="707343137">
    <w:abstractNumId w:val="0"/>
  </w:num>
  <w:num w:numId="12" w16cid:durableId="1636983639">
    <w:abstractNumId w:val="22"/>
  </w:num>
  <w:num w:numId="13" w16cid:durableId="979454231">
    <w:abstractNumId w:val="14"/>
  </w:num>
  <w:num w:numId="14" w16cid:durableId="1315139635">
    <w:abstractNumId w:val="18"/>
  </w:num>
  <w:num w:numId="15" w16cid:durableId="755323581">
    <w:abstractNumId w:val="15"/>
  </w:num>
  <w:num w:numId="16" w16cid:durableId="1767268415">
    <w:abstractNumId w:val="10"/>
  </w:num>
  <w:num w:numId="17" w16cid:durableId="436292297">
    <w:abstractNumId w:val="6"/>
  </w:num>
  <w:num w:numId="18" w16cid:durableId="1129595090">
    <w:abstractNumId w:val="20"/>
  </w:num>
  <w:num w:numId="19" w16cid:durableId="1851215369">
    <w:abstractNumId w:val="13"/>
  </w:num>
  <w:num w:numId="20" w16cid:durableId="1791699653">
    <w:abstractNumId w:val="21"/>
  </w:num>
  <w:num w:numId="21" w16cid:durableId="1232541915">
    <w:abstractNumId w:val="2"/>
  </w:num>
  <w:num w:numId="22" w16cid:durableId="1509129003">
    <w:abstractNumId w:val="3"/>
  </w:num>
  <w:num w:numId="23" w16cid:durableId="49795966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D03BB"/>
    <w:rsid w:val="000D0A01"/>
    <w:rsid w:val="000D0FC3"/>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60B3"/>
    <w:rsid w:val="000F7A65"/>
    <w:rsid w:val="000F7BEE"/>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218"/>
    <w:rsid w:val="001154DE"/>
    <w:rsid w:val="00115684"/>
    <w:rsid w:val="00115A40"/>
    <w:rsid w:val="0011606A"/>
    <w:rsid w:val="00116483"/>
    <w:rsid w:val="00116F64"/>
    <w:rsid w:val="001176C2"/>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6DB7"/>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68D"/>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3C6"/>
    <w:rsid w:val="002C34F5"/>
    <w:rsid w:val="002C388A"/>
    <w:rsid w:val="002C47E4"/>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84B"/>
    <w:rsid w:val="0035589E"/>
    <w:rsid w:val="00356438"/>
    <w:rsid w:val="00356593"/>
    <w:rsid w:val="00356721"/>
    <w:rsid w:val="0035680B"/>
    <w:rsid w:val="003568C0"/>
    <w:rsid w:val="00356E82"/>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3F7F8A"/>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64A1"/>
    <w:rsid w:val="0045756F"/>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116"/>
    <w:rsid w:val="004B3B61"/>
    <w:rsid w:val="004B4151"/>
    <w:rsid w:val="004B572D"/>
    <w:rsid w:val="004B5BF2"/>
    <w:rsid w:val="004B6C92"/>
    <w:rsid w:val="004B6D5F"/>
    <w:rsid w:val="004B782A"/>
    <w:rsid w:val="004C00AC"/>
    <w:rsid w:val="004C01C6"/>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58F"/>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07CFD"/>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A9A"/>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601E"/>
    <w:rsid w:val="005C62B1"/>
    <w:rsid w:val="005C661C"/>
    <w:rsid w:val="005C75DD"/>
    <w:rsid w:val="005C7A98"/>
    <w:rsid w:val="005C7C10"/>
    <w:rsid w:val="005D1585"/>
    <w:rsid w:val="005D16DC"/>
    <w:rsid w:val="005D1AFB"/>
    <w:rsid w:val="005D2921"/>
    <w:rsid w:val="005D2B20"/>
    <w:rsid w:val="005D4661"/>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0BF"/>
    <w:rsid w:val="00626AF7"/>
    <w:rsid w:val="0062782B"/>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7004"/>
    <w:rsid w:val="006572BC"/>
    <w:rsid w:val="00657894"/>
    <w:rsid w:val="006617F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13C8"/>
    <w:rsid w:val="006C3C06"/>
    <w:rsid w:val="006C4AB7"/>
    <w:rsid w:val="006C5A3B"/>
    <w:rsid w:val="006C5B92"/>
    <w:rsid w:val="006C5EDF"/>
    <w:rsid w:val="006C6FB9"/>
    <w:rsid w:val="006C72F8"/>
    <w:rsid w:val="006C74F4"/>
    <w:rsid w:val="006C790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2D64"/>
    <w:rsid w:val="007B3D46"/>
    <w:rsid w:val="007B410D"/>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8F9"/>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A4A"/>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4200"/>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3CDB"/>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CA2"/>
    <w:rsid w:val="00914D9C"/>
    <w:rsid w:val="00914DD3"/>
    <w:rsid w:val="00914E92"/>
    <w:rsid w:val="009151DD"/>
    <w:rsid w:val="009154DD"/>
    <w:rsid w:val="00915906"/>
    <w:rsid w:val="009167B4"/>
    <w:rsid w:val="009177BC"/>
    <w:rsid w:val="009200A9"/>
    <w:rsid w:val="009200DB"/>
    <w:rsid w:val="0092072B"/>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12CF"/>
    <w:rsid w:val="009F1BFA"/>
    <w:rsid w:val="009F2047"/>
    <w:rsid w:val="009F2231"/>
    <w:rsid w:val="009F2FD6"/>
    <w:rsid w:val="009F43C5"/>
    <w:rsid w:val="009F4AF5"/>
    <w:rsid w:val="009F540E"/>
    <w:rsid w:val="009F59B8"/>
    <w:rsid w:val="009F5BAD"/>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5AF"/>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0C36"/>
    <w:rsid w:val="00A517EE"/>
    <w:rsid w:val="00A51A2A"/>
    <w:rsid w:val="00A521C7"/>
    <w:rsid w:val="00A52243"/>
    <w:rsid w:val="00A53B69"/>
    <w:rsid w:val="00A53BED"/>
    <w:rsid w:val="00A53DEB"/>
    <w:rsid w:val="00A542F0"/>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4FB"/>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128A"/>
    <w:rsid w:val="00B11628"/>
    <w:rsid w:val="00B11EE5"/>
    <w:rsid w:val="00B12105"/>
    <w:rsid w:val="00B12D51"/>
    <w:rsid w:val="00B13361"/>
    <w:rsid w:val="00B13603"/>
    <w:rsid w:val="00B142FA"/>
    <w:rsid w:val="00B1434B"/>
    <w:rsid w:val="00B154D5"/>
    <w:rsid w:val="00B159B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2D19"/>
    <w:rsid w:val="00B8301C"/>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4A60"/>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78F"/>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287C"/>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0754"/>
    <w:rsid w:val="00C90D6C"/>
    <w:rsid w:val="00C917B5"/>
    <w:rsid w:val="00C917F3"/>
    <w:rsid w:val="00C91C23"/>
    <w:rsid w:val="00C92A61"/>
    <w:rsid w:val="00C931B0"/>
    <w:rsid w:val="00C93356"/>
    <w:rsid w:val="00C93721"/>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12E7"/>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9BF"/>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AB8"/>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5004"/>
    <w:rsid w:val="00DC5263"/>
    <w:rsid w:val="00DC7562"/>
    <w:rsid w:val="00DC769F"/>
    <w:rsid w:val="00DD0FDA"/>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5BB"/>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07F"/>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6986"/>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5B91"/>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259D"/>
    <w:rsid w:val="00F72AFA"/>
    <w:rsid w:val="00F736C6"/>
    <w:rsid w:val="00F7495E"/>
    <w:rsid w:val="00F74B6E"/>
    <w:rsid w:val="00F752AF"/>
    <w:rsid w:val="00F755C2"/>
    <w:rsid w:val="00F755F4"/>
    <w:rsid w:val="00F769B7"/>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408"/>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EC5"/>
    <w:rsid w:val="00FA24E8"/>
    <w:rsid w:val="00FA293D"/>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1"/>
    <w:qFormat/>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customStyle="1" w:styleId="TableParagraph">
    <w:name w:val="Table Paragraph"/>
    <w:basedOn w:val="Normal"/>
    <w:uiPriority w:val="1"/>
    <w:qFormat/>
    <w:rsid w:val="00F769B7"/>
    <w:pPr>
      <w:widowControl w:val="0"/>
      <w:autoSpaceDE w:val="0"/>
      <w:autoSpaceDN w:val="0"/>
      <w:spacing w:before="59"/>
      <w:jc w:val="left"/>
    </w:pPr>
    <w:rPr>
      <w:sz w:val="22"/>
      <w:szCs w:val="22"/>
      <w:lang w:val="vi"/>
    </w:rPr>
  </w:style>
  <w:style w:type="paragraph" w:customStyle="1" w:styleId="msonormal0">
    <w:name w:val="msonormal"/>
    <w:basedOn w:val="Normal"/>
    <w:rsid w:val="002C33C6"/>
    <w:pPr>
      <w:spacing w:before="100" w:beforeAutospacing="1" w:after="100" w:afterAutospacing="1"/>
      <w:jc w:val="left"/>
    </w:pPr>
    <w:rPr>
      <w:szCs w:val="24"/>
    </w:rPr>
  </w:style>
  <w:style w:type="paragraph" w:customStyle="1" w:styleId="font5">
    <w:name w:val="font5"/>
    <w:basedOn w:val="Normal"/>
    <w:rsid w:val="002C33C6"/>
    <w:pPr>
      <w:spacing w:before="100" w:beforeAutospacing="1" w:after="100" w:afterAutospacing="1"/>
      <w:jc w:val="left"/>
    </w:pPr>
    <w:rPr>
      <w:color w:val="0000CC"/>
      <w:sz w:val="26"/>
      <w:szCs w:val="26"/>
    </w:rPr>
  </w:style>
  <w:style w:type="paragraph" w:customStyle="1" w:styleId="xl266">
    <w:name w:val="xl266"/>
    <w:basedOn w:val="Normal"/>
    <w:rsid w:val="002C33C6"/>
    <w:pPr>
      <w:spacing w:before="100" w:beforeAutospacing="1" w:after="100" w:afterAutospacing="1"/>
      <w:jc w:val="left"/>
      <w:textAlignment w:val="center"/>
    </w:pPr>
    <w:rPr>
      <w:szCs w:val="24"/>
    </w:rPr>
  </w:style>
  <w:style w:type="paragraph" w:customStyle="1" w:styleId="xl267">
    <w:name w:val="xl267"/>
    <w:basedOn w:val="Normal"/>
    <w:rsid w:val="002C33C6"/>
    <w:pPr>
      <w:spacing w:before="100" w:beforeAutospacing="1" w:after="100" w:afterAutospacing="1"/>
      <w:jc w:val="left"/>
    </w:pPr>
    <w:rPr>
      <w:szCs w:val="24"/>
    </w:rPr>
  </w:style>
  <w:style w:type="paragraph" w:customStyle="1" w:styleId="xl268">
    <w:name w:val="xl268"/>
    <w:basedOn w:val="Normal"/>
    <w:rsid w:val="002C33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69">
    <w:name w:val="xl269"/>
    <w:basedOn w:val="Normal"/>
    <w:rsid w:val="002C33C6"/>
    <w:pPr>
      <w:spacing w:before="100" w:beforeAutospacing="1" w:after="100" w:afterAutospacing="1"/>
      <w:jc w:val="left"/>
      <w:textAlignment w:val="center"/>
    </w:pPr>
    <w:rPr>
      <w:sz w:val="26"/>
      <w:szCs w:val="26"/>
    </w:rPr>
  </w:style>
  <w:style w:type="paragraph" w:customStyle="1" w:styleId="xl270">
    <w:name w:val="xl270"/>
    <w:basedOn w:val="Normal"/>
    <w:rsid w:val="002C33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71">
    <w:name w:val="xl271"/>
    <w:basedOn w:val="Normal"/>
    <w:rsid w:val="002C33C6"/>
    <w:pPr>
      <w:spacing w:before="100" w:beforeAutospacing="1" w:after="100" w:afterAutospacing="1"/>
      <w:jc w:val="left"/>
      <w:textAlignment w:val="center"/>
    </w:pPr>
    <w:rPr>
      <w:color w:val="FFFFFF"/>
      <w:sz w:val="26"/>
      <w:szCs w:val="26"/>
    </w:rPr>
  </w:style>
  <w:style w:type="paragraph" w:customStyle="1" w:styleId="xl272">
    <w:name w:val="xl272"/>
    <w:basedOn w:val="Normal"/>
    <w:rsid w:val="002C33C6"/>
    <w:pPr>
      <w:spacing w:before="100" w:beforeAutospacing="1" w:after="100" w:afterAutospacing="1"/>
      <w:jc w:val="left"/>
      <w:textAlignment w:val="center"/>
    </w:pPr>
    <w:rPr>
      <w:b/>
      <w:bCs/>
      <w:color w:val="0000CC"/>
      <w:sz w:val="26"/>
      <w:szCs w:val="26"/>
    </w:rPr>
  </w:style>
  <w:style w:type="paragraph" w:customStyle="1" w:styleId="xl273">
    <w:name w:val="xl273"/>
    <w:basedOn w:val="Normal"/>
    <w:rsid w:val="002C33C6"/>
    <w:pPr>
      <w:spacing w:before="100" w:beforeAutospacing="1" w:after="100" w:afterAutospacing="1"/>
      <w:jc w:val="left"/>
      <w:textAlignment w:val="center"/>
    </w:pPr>
    <w:rPr>
      <w:color w:val="0000CC"/>
      <w:szCs w:val="24"/>
    </w:rPr>
  </w:style>
  <w:style w:type="paragraph" w:customStyle="1" w:styleId="xl274">
    <w:name w:val="xl274"/>
    <w:basedOn w:val="Normal"/>
    <w:rsid w:val="002C33C6"/>
    <w:pPr>
      <w:spacing w:before="100" w:beforeAutospacing="1" w:after="100" w:afterAutospacing="1"/>
      <w:jc w:val="left"/>
      <w:textAlignment w:val="center"/>
    </w:pPr>
    <w:rPr>
      <w:b/>
      <w:bCs/>
      <w:color w:val="0000CC"/>
      <w:sz w:val="26"/>
      <w:szCs w:val="26"/>
    </w:rPr>
  </w:style>
  <w:style w:type="paragraph" w:customStyle="1" w:styleId="xl275">
    <w:name w:val="xl275"/>
    <w:basedOn w:val="Normal"/>
    <w:rsid w:val="002C33C6"/>
    <w:pPr>
      <w:spacing w:before="100" w:beforeAutospacing="1" w:after="100" w:afterAutospacing="1"/>
      <w:jc w:val="center"/>
      <w:textAlignment w:val="center"/>
    </w:pPr>
    <w:rPr>
      <w:color w:val="0000CC"/>
      <w:sz w:val="26"/>
      <w:szCs w:val="26"/>
    </w:rPr>
  </w:style>
  <w:style w:type="paragraph" w:customStyle="1" w:styleId="xl276">
    <w:name w:val="xl276"/>
    <w:basedOn w:val="Normal"/>
    <w:rsid w:val="002C33C6"/>
    <w:pPr>
      <w:spacing w:before="100" w:beforeAutospacing="1" w:after="100" w:afterAutospacing="1"/>
      <w:textAlignment w:val="center"/>
    </w:pPr>
    <w:rPr>
      <w:color w:val="0000CC"/>
      <w:sz w:val="26"/>
      <w:szCs w:val="26"/>
    </w:rPr>
  </w:style>
  <w:style w:type="paragraph" w:customStyle="1" w:styleId="xl277">
    <w:name w:val="xl277"/>
    <w:basedOn w:val="Normal"/>
    <w:rsid w:val="002C33C6"/>
    <w:pPr>
      <w:spacing w:before="100" w:beforeAutospacing="1" w:after="100" w:afterAutospacing="1"/>
      <w:jc w:val="left"/>
      <w:textAlignment w:val="center"/>
    </w:pPr>
    <w:rPr>
      <w:color w:val="0000CC"/>
      <w:sz w:val="26"/>
      <w:szCs w:val="26"/>
    </w:rPr>
  </w:style>
  <w:style w:type="paragraph" w:customStyle="1" w:styleId="xl278">
    <w:name w:val="xl278"/>
    <w:basedOn w:val="Normal"/>
    <w:rsid w:val="002C33C6"/>
    <w:pPr>
      <w:spacing w:before="100" w:beforeAutospacing="1" w:after="100" w:afterAutospacing="1"/>
      <w:jc w:val="left"/>
      <w:textAlignment w:val="center"/>
    </w:pPr>
    <w:rPr>
      <w:color w:val="0000CC"/>
      <w:sz w:val="26"/>
      <w:szCs w:val="26"/>
    </w:rPr>
  </w:style>
  <w:style w:type="paragraph" w:customStyle="1" w:styleId="xl279">
    <w:name w:val="xl279"/>
    <w:basedOn w:val="Normal"/>
    <w:rsid w:val="002C33C6"/>
    <w:pPr>
      <w:spacing w:before="100" w:beforeAutospacing="1" w:after="100" w:afterAutospacing="1"/>
      <w:jc w:val="left"/>
      <w:textAlignment w:val="center"/>
    </w:pPr>
    <w:rPr>
      <w:color w:val="0000CC"/>
      <w:sz w:val="26"/>
      <w:szCs w:val="26"/>
    </w:rPr>
  </w:style>
  <w:style w:type="paragraph" w:customStyle="1" w:styleId="xl280">
    <w:name w:val="xl280"/>
    <w:basedOn w:val="Normal"/>
    <w:rsid w:val="002C33C6"/>
    <w:pPr>
      <w:spacing w:before="100" w:beforeAutospacing="1" w:after="100" w:afterAutospacing="1"/>
      <w:jc w:val="left"/>
      <w:textAlignment w:val="center"/>
    </w:pPr>
    <w:rPr>
      <w:b/>
      <w:bCs/>
      <w:color w:val="0000CC"/>
      <w:sz w:val="26"/>
      <w:szCs w:val="26"/>
    </w:rPr>
  </w:style>
  <w:style w:type="paragraph" w:customStyle="1" w:styleId="xl281">
    <w:name w:val="xl281"/>
    <w:basedOn w:val="Normal"/>
    <w:rsid w:val="002C33C6"/>
    <w:pPr>
      <w:spacing w:before="100" w:beforeAutospacing="1" w:after="100" w:afterAutospacing="1"/>
      <w:textAlignment w:val="center"/>
    </w:pPr>
    <w:rPr>
      <w:color w:val="0000CC"/>
      <w:sz w:val="26"/>
      <w:szCs w:val="26"/>
    </w:rPr>
  </w:style>
  <w:style w:type="paragraph" w:customStyle="1" w:styleId="xl282">
    <w:name w:val="xl282"/>
    <w:basedOn w:val="Normal"/>
    <w:rsid w:val="002C33C6"/>
    <w:pPr>
      <w:spacing w:before="100" w:beforeAutospacing="1" w:after="100" w:afterAutospacing="1"/>
      <w:jc w:val="left"/>
    </w:pPr>
    <w:rPr>
      <w:color w:val="0000CC"/>
      <w:szCs w:val="24"/>
    </w:rPr>
  </w:style>
  <w:style w:type="paragraph" w:customStyle="1" w:styleId="xl283">
    <w:name w:val="xl283"/>
    <w:basedOn w:val="Normal"/>
    <w:rsid w:val="002C33C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284">
    <w:name w:val="xl284"/>
    <w:basedOn w:val="Normal"/>
    <w:rsid w:val="002C33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CC"/>
      <w:sz w:val="26"/>
      <w:szCs w:val="26"/>
    </w:rPr>
  </w:style>
  <w:style w:type="paragraph" w:customStyle="1" w:styleId="xl285">
    <w:name w:val="xl285"/>
    <w:basedOn w:val="Normal"/>
    <w:rsid w:val="002C33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CC"/>
      <w:szCs w:val="24"/>
    </w:rPr>
  </w:style>
  <w:style w:type="paragraph" w:customStyle="1" w:styleId="xl286">
    <w:name w:val="xl286"/>
    <w:basedOn w:val="Normal"/>
    <w:rsid w:val="002C33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CC"/>
      <w:sz w:val="26"/>
      <w:szCs w:val="26"/>
    </w:rPr>
  </w:style>
  <w:style w:type="paragraph" w:customStyle="1" w:styleId="xl287">
    <w:name w:val="xl287"/>
    <w:basedOn w:val="Normal"/>
    <w:rsid w:val="002C33C6"/>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CC"/>
      <w:szCs w:val="24"/>
    </w:rPr>
  </w:style>
  <w:style w:type="paragraph" w:customStyle="1" w:styleId="xl288">
    <w:name w:val="xl288"/>
    <w:basedOn w:val="Normal"/>
    <w:rsid w:val="002C33C6"/>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CC"/>
      <w:szCs w:val="24"/>
    </w:rPr>
  </w:style>
  <w:style w:type="paragraph" w:customStyle="1" w:styleId="xl289">
    <w:name w:val="xl289"/>
    <w:basedOn w:val="Normal"/>
    <w:rsid w:val="002C33C6"/>
    <w:pPr>
      <w:spacing w:before="100" w:beforeAutospacing="1" w:after="100" w:afterAutospacing="1"/>
      <w:jc w:val="left"/>
      <w:textAlignment w:val="center"/>
    </w:pPr>
    <w:rPr>
      <w:color w:val="0000CC"/>
      <w:sz w:val="26"/>
      <w:szCs w:val="26"/>
    </w:rPr>
  </w:style>
  <w:style w:type="paragraph" w:customStyle="1" w:styleId="xl290">
    <w:name w:val="xl290"/>
    <w:basedOn w:val="Normal"/>
    <w:rsid w:val="002C33C6"/>
    <w:pPr>
      <w:shd w:val="clear" w:color="000000" w:fill="FFFF00"/>
      <w:spacing w:before="100" w:beforeAutospacing="1" w:after="100" w:afterAutospacing="1"/>
      <w:jc w:val="left"/>
      <w:textAlignment w:val="center"/>
    </w:pPr>
    <w:rPr>
      <w:szCs w:val="24"/>
    </w:rPr>
  </w:style>
  <w:style w:type="paragraph" w:customStyle="1" w:styleId="xl291">
    <w:name w:val="xl291"/>
    <w:basedOn w:val="Normal"/>
    <w:rsid w:val="002C33C6"/>
    <w:pPr>
      <w:pBdr>
        <w:top w:val="single" w:sz="4" w:space="0" w:color="auto"/>
        <w:left w:val="single" w:sz="4" w:space="0" w:color="auto"/>
      </w:pBdr>
      <w:spacing w:before="100" w:beforeAutospacing="1" w:after="100" w:afterAutospacing="1"/>
      <w:jc w:val="left"/>
      <w:textAlignment w:val="center"/>
    </w:pPr>
    <w:rPr>
      <w:color w:val="0000CC"/>
      <w:sz w:val="26"/>
      <w:szCs w:val="26"/>
    </w:rPr>
  </w:style>
  <w:style w:type="paragraph" w:customStyle="1" w:styleId="xl292">
    <w:name w:val="xl292"/>
    <w:basedOn w:val="Normal"/>
    <w:rsid w:val="002C33C6"/>
    <w:pPr>
      <w:pBdr>
        <w:top w:val="single" w:sz="4" w:space="0" w:color="auto"/>
      </w:pBdr>
      <w:spacing w:before="100" w:beforeAutospacing="1" w:after="100" w:afterAutospacing="1"/>
      <w:jc w:val="left"/>
      <w:textAlignment w:val="center"/>
    </w:pPr>
    <w:rPr>
      <w:color w:val="0000CC"/>
      <w:sz w:val="26"/>
      <w:szCs w:val="26"/>
    </w:rPr>
  </w:style>
  <w:style w:type="paragraph" w:customStyle="1" w:styleId="xl293">
    <w:name w:val="xl293"/>
    <w:basedOn w:val="Normal"/>
    <w:rsid w:val="002C33C6"/>
    <w:pPr>
      <w:pBdr>
        <w:top w:val="single" w:sz="4" w:space="0" w:color="auto"/>
        <w:right w:val="single" w:sz="4" w:space="0" w:color="auto"/>
      </w:pBdr>
      <w:spacing w:before="100" w:beforeAutospacing="1" w:after="100" w:afterAutospacing="1"/>
      <w:jc w:val="left"/>
      <w:textAlignment w:val="center"/>
    </w:pPr>
    <w:rPr>
      <w:color w:val="0000CC"/>
      <w:sz w:val="26"/>
      <w:szCs w:val="26"/>
    </w:rPr>
  </w:style>
  <w:style w:type="paragraph" w:customStyle="1" w:styleId="xl294">
    <w:name w:val="xl294"/>
    <w:basedOn w:val="Normal"/>
    <w:rsid w:val="002C33C6"/>
    <w:pPr>
      <w:pBdr>
        <w:top w:val="single" w:sz="4" w:space="0" w:color="auto"/>
        <w:left w:val="single" w:sz="4" w:space="0" w:color="auto"/>
        <w:bottom w:val="single" w:sz="4" w:space="0" w:color="auto"/>
      </w:pBdr>
      <w:spacing w:before="100" w:beforeAutospacing="1" w:after="100" w:afterAutospacing="1"/>
      <w:jc w:val="left"/>
      <w:textAlignment w:val="center"/>
    </w:pPr>
    <w:rPr>
      <w:color w:val="0000CC"/>
      <w:sz w:val="26"/>
      <w:szCs w:val="26"/>
    </w:rPr>
  </w:style>
  <w:style w:type="paragraph" w:customStyle="1" w:styleId="xl295">
    <w:name w:val="xl295"/>
    <w:basedOn w:val="Normal"/>
    <w:rsid w:val="002C33C6"/>
    <w:pPr>
      <w:pBdr>
        <w:top w:val="single" w:sz="4" w:space="0" w:color="auto"/>
        <w:bottom w:val="single" w:sz="4" w:space="0" w:color="auto"/>
      </w:pBdr>
      <w:spacing w:before="100" w:beforeAutospacing="1" w:after="100" w:afterAutospacing="1"/>
      <w:jc w:val="left"/>
      <w:textAlignment w:val="center"/>
    </w:pPr>
    <w:rPr>
      <w:color w:val="0000CC"/>
      <w:sz w:val="26"/>
      <w:szCs w:val="26"/>
    </w:rPr>
  </w:style>
  <w:style w:type="paragraph" w:customStyle="1" w:styleId="xl296">
    <w:name w:val="xl296"/>
    <w:basedOn w:val="Normal"/>
    <w:rsid w:val="002C33C6"/>
    <w:pPr>
      <w:pBdr>
        <w:top w:val="single" w:sz="4" w:space="0" w:color="auto"/>
        <w:bottom w:val="single" w:sz="4" w:space="0" w:color="auto"/>
        <w:right w:val="single" w:sz="4" w:space="0" w:color="auto"/>
      </w:pBdr>
      <w:spacing w:before="100" w:beforeAutospacing="1" w:after="100" w:afterAutospacing="1"/>
      <w:jc w:val="left"/>
      <w:textAlignment w:val="center"/>
    </w:pPr>
    <w:rPr>
      <w:color w:val="0000CC"/>
      <w:sz w:val="26"/>
      <w:szCs w:val="26"/>
    </w:rPr>
  </w:style>
  <w:style w:type="paragraph" w:customStyle="1" w:styleId="xl297">
    <w:name w:val="xl297"/>
    <w:basedOn w:val="Normal"/>
    <w:rsid w:val="002C33C6"/>
    <w:pPr>
      <w:pBdr>
        <w:left w:val="single" w:sz="4" w:space="0" w:color="auto"/>
      </w:pBdr>
      <w:spacing w:before="100" w:beforeAutospacing="1" w:after="100" w:afterAutospacing="1"/>
      <w:jc w:val="left"/>
      <w:textAlignment w:val="center"/>
    </w:pPr>
    <w:rPr>
      <w:b/>
      <w:bCs/>
      <w:color w:val="0000CC"/>
      <w:sz w:val="26"/>
      <w:szCs w:val="26"/>
    </w:rPr>
  </w:style>
  <w:style w:type="paragraph" w:customStyle="1" w:styleId="xl298">
    <w:name w:val="xl298"/>
    <w:basedOn w:val="Normal"/>
    <w:rsid w:val="002C33C6"/>
    <w:pPr>
      <w:pBdr>
        <w:right w:val="single" w:sz="4" w:space="0" w:color="auto"/>
      </w:pBdr>
      <w:spacing w:before="100" w:beforeAutospacing="1" w:after="100" w:afterAutospacing="1"/>
      <w:jc w:val="left"/>
      <w:textAlignment w:val="center"/>
    </w:pPr>
    <w:rPr>
      <w:b/>
      <w:bCs/>
      <w:color w:val="0000CC"/>
      <w:sz w:val="26"/>
      <w:szCs w:val="26"/>
    </w:rPr>
  </w:style>
  <w:style w:type="paragraph" w:customStyle="1" w:styleId="xl299">
    <w:name w:val="xl299"/>
    <w:basedOn w:val="Normal"/>
    <w:rsid w:val="002C33C6"/>
    <w:pPr>
      <w:pBdr>
        <w:top w:val="single" w:sz="4" w:space="0" w:color="auto"/>
        <w:left w:val="single" w:sz="4" w:space="0" w:color="auto"/>
        <w:bottom w:val="single" w:sz="4" w:space="0" w:color="auto"/>
      </w:pBdr>
      <w:spacing w:before="100" w:beforeAutospacing="1" w:after="100" w:afterAutospacing="1"/>
      <w:jc w:val="left"/>
      <w:textAlignment w:val="center"/>
    </w:pPr>
    <w:rPr>
      <w:color w:val="0000CC"/>
      <w:sz w:val="26"/>
      <w:szCs w:val="26"/>
    </w:rPr>
  </w:style>
  <w:style w:type="paragraph" w:customStyle="1" w:styleId="xl300">
    <w:name w:val="xl300"/>
    <w:basedOn w:val="Normal"/>
    <w:rsid w:val="002C33C6"/>
    <w:pPr>
      <w:pBdr>
        <w:top w:val="single" w:sz="4" w:space="0" w:color="auto"/>
        <w:bottom w:val="single" w:sz="4" w:space="0" w:color="auto"/>
      </w:pBdr>
      <w:spacing w:before="100" w:beforeAutospacing="1" w:after="100" w:afterAutospacing="1"/>
      <w:jc w:val="left"/>
      <w:textAlignment w:val="center"/>
    </w:pPr>
    <w:rPr>
      <w:color w:val="0000CC"/>
      <w:sz w:val="26"/>
      <w:szCs w:val="26"/>
    </w:rPr>
  </w:style>
  <w:style w:type="paragraph" w:customStyle="1" w:styleId="xl301">
    <w:name w:val="xl301"/>
    <w:basedOn w:val="Normal"/>
    <w:rsid w:val="002C33C6"/>
    <w:pPr>
      <w:pBdr>
        <w:top w:val="single" w:sz="4" w:space="0" w:color="auto"/>
        <w:bottom w:val="single" w:sz="4" w:space="0" w:color="auto"/>
        <w:right w:val="single" w:sz="4" w:space="0" w:color="auto"/>
      </w:pBdr>
      <w:spacing w:before="100" w:beforeAutospacing="1" w:after="100" w:afterAutospacing="1"/>
      <w:jc w:val="left"/>
      <w:textAlignment w:val="center"/>
    </w:pPr>
    <w:rPr>
      <w:color w:val="0000CC"/>
      <w:sz w:val="26"/>
      <w:szCs w:val="26"/>
    </w:rPr>
  </w:style>
  <w:style w:type="paragraph" w:customStyle="1" w:styleId="xl302">
    <w:name w:val="xl302"/>
    <w:basedOn w:val="Normal"/>
    <w:rsid w:val="002C33C6"/>
    <w:pPr>
      <w:pBdr>
        <w:top w:val="single" w:sz="4" w:space="0" w:color="auto"/>
        <w:left w:val="single" w:sz="4" w:space="0" w:color="auto"/>
        <w:bottom w:val="single" w:sz="4" w:space="0" w:color="auto"/>
      </w:pBdr>
      <w:spacing w:before="100" w:beforeAutospacing="1" w:after="100" w:afterAutospacing="1"/>
      <w:jc w:val="left"/>
      <w:textAlignment w:val="center"/>
    </w:pPr>
    <w:rPr>
      <w:sz w:val="26"/>
      <w:szCs w:val="26"/>
    </w:rPr>
  </w:style>
  <w:style w:type="paragraph" w:customStyle="1" w:styleId="xl303">
    <w:name w:val="xl303"/>
    <w:basedOn w:val="Normal"/>
    <w:rsid w:val="002C33C6"/>
    <w:pPr>
      <w:pBdr>
        <w:top w:val="single" w:sz="4" w:space="0" w:color="auto"/>
        <w:bottom w:val="single" w:sz="4" w:space="0" w:color="auto"/>
      </w:pBdr>
      <w:spacing w:before="100" w:beforeAutospacing="1" w:after="100" w:afterAutospacing="1"/>
      <w:jc w:val="left"/>
      <w:textAlignment w:val="center"/>
    </w:pPr>
    <w:rPr>
      <w:sz w:val="26"/>
      <w:szCs w:val="26"/>
    </w:rPr>
  </w:style>
  <w:style w:type="paragraph" w:customStyle="1" w:styleId="xl304">
    <w:name w:val="xl304"/>
    <w:basedOn w:val="Normal"/>
    <w:rsid w:val="002C33C6"/>
    <w:pPr>
      <w:pBdr>
        <w:top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5">
    <w:name w:val="xl305"/>
    <w:basedOn w:val="Normal"/>
    <w:rsid w:val="002C33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306">
    <w:name w:val="xl306"/>
    <w:basedOn w:val="Normal"/>
    <w:rsid w:val="002C33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307">
    <w:name w:val="xl307"/>
    <w:basedOn w:val="Normal"/>
    <w:rsid w:val="002C33C6"/>
    <w:pPr>
      <w:pBdr>
        <w:top w:val="single" w:sz="4" w:space="0" w:color="auto"/>
        <w:left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308">
    <w:name w:val="xl308"/>
    <w:basedOn w:val="Normal"/>
    <w:rsid w:val="002C33C6"/>
    <w:pPr>
      <w:pBdr>
        <w:top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309">
    <w:name w:val="xl309"/>
    <w:basedOn w:val="Normal"/>
    <w:rsid w:val="002C33C6"/>
    <w:pPr>
      <w:pBdr>
        <w:top w:val="single" w:sz="4" w:space="0" w:color="auto"/>
        <w:right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310">
    <w:name w:val="xl310"/>
    <w:basedOn w:val="Normal"/>
    <w:rsid w:val="002C33C6"/>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311">
    <w:name w:val="xl311"/>
    <w:basedOn w:val="Normal"/>
    <w:rsid w:val="002C33C6"/>
    <w:pPr>
      <w:pBdr>
        <w:bottom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312">
    <w:name w:val="xl312"/>
    <w:basedOn w:val="Normal"/>
    <w:rsid w:val="002C33C6"/>
    <w:pPr>
      <w:pBdr>
        <w:bottom w:val="single" w:sz="4" w:space="0" w:color="auto"/>
        <w:right w:val="single" w:sz="4" w:space="0" w:color="auto"/>
      </w:pBdr>
      <w:shd w:val="clear" w:color="000000" w:fill="FFFFFF"/>
      <w:spacing w:before="100" w:beforeAutospacing="1" w:after="100" w:afterAutospacing="1"/>
      <w:jc w:val="center"/>
      <w:textAlignment w:val="center"/>
    </w:pPr>
    <w:rPr>
      <w:b/>
      <w:bCs/>
      <w:color w:val="0000CC"/>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55961411">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886523482">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0552C-0923-4C8F-8C11-52AD5E124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11</Pages>
  <Words>2616</Words>
  <Characters>14914</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Duong Van Tam</cp:lastModifiedBy>
  <cp:revision>43</cp:revision>
  <cp:lastPrinted>2025-07-10T07:07:00Z</cp:lastPrinted>
  <dcterms:created xsi:type="dcterms:W3CDTF">2025-08-04T13:27:00Z</dcterms:created>
  <dcterms:modified xsi:type="dcterms:W3CDTF">2025-10-31T01:53:00Z</dcterms:modified>
</cp:coreProperties>
</file>