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35D0" w14:textId="77777777" w:rsidR="00C434E1" w:rsidRPr="00C434E1" w:rsidRDefault="00C434E1" w:rsidP="00C434E1">
      <w:pPr>
        <w:spacing w:before="120" w:after="120"/>
        <w:jc w:val="center"/>
        <w:outlineLvl w:val="0"/>
        <w:rPr>
          <w:b/>
          <w:bCs/>
          <w:sz w:val="28"/>
          <w:szCs w:val="28"/>
          <w:lang w:val="nl-NL"/>
        </w:rPr>
      </w:pPr>
      <w:bookmarkStart w:id="0" w:name="_Toc104800534"/>
      <w:r w:rsidRPr="00C434E1">
        <w:rPr>
          <w:b/>
          <w:bCs/>
          <w:sz w:val="28"/>
          <w:szCs w:val="28"/>
          <w:lang w:val="nl-NL"/>
        </w:rPr>
        <w:t>Phần 2. YÊU CẦU VỀ KỸ THUẬT</w:t>
      </w:r>
      <w:bookmarkEnd w:id="0"/>
    </w:p>
    <w:p w14:paraId="446749B3" w14:textId="77777777" w:rsidR="00C434E1" w:rsidRPr="00C434E1" w:rsidRDefault="00C434E1" w:rsidP="00C434E1">
      <w:pPr>
        <w:spacing w:before="120" w:after="120"/>
        <w:jc w:val="center"/>
        <w:outlineLvl w:val="0"/>
        <w:rPr>
          <w:b/>
          <w:bCs/>
          <w:sz w:val="28"/>
          <w:szCs w:val="28"/>
          <w:lang w:val="nl-NL"/>
        </w:rPr>
      </w:pPr>
      <w:bookmarkStart w:id="1" w:name="_Toc104800535"/>
      <w:r w:rsidRPr="00C434E1">
        <w:rPr>
          <w:b/>
          <w:bCs/>
          <w:sz w:val="28"/>
          <w:szCs w:val="28"/>
          <w:lang w:val="nl-NL"/>
        </w:rPr>
        <w:t>Chương V. YÊU CẦU VỀ KỸ THUẬT</w:t>
      </w:r>
      <w:bookmarkEnd w:id="1"/>
    </w:p>
    <w:p w14:paraId="49832966" w14:textId="77777777" w:rsidR="00C434E1" w:rsidRPr="00C434E1" w:rsidRDefault="00C434E1" w:rsidP="00C434E1">
      <w:pPr>
        <w:spacing w:before="120" w:after="120"/>
        <w:jc w:val="center"/>
        <w:outlineLvl w:val="0"/>
        <w:rPr>
          <w:b/>
          <w:bCs/>
          <w:sz w:val="28"/>
          <w:szCs w:val="28"/>
          <w:lang w:val="nl-NL"/>
        </w:rPr>
      </w:pPr>
    </w:p>
    <w:p w14:paraId="47D811EF" w14:textId="77777777" w:rsidR="00C434E1" w:rsidRPr="00C434E1" w:rsidRDefault="00C434E1" w:rsidP="00C434E1">
      <w:pPr>
        <w:spacing w:before="120" w:after="120"/>
        <w:ind w:firstLine="709"/>
        <w:rPr>
          <w:b/>
          <w:sz w:val="28"/>
          <w:szCs w:val="28"/>
          <w:lang w:val="nl-NL"/>
        </w:rPr>
      </w:pPr>
      <w:r w:rsidRPr="00C434E1">
        <w:rPr>
          <w:b/>
          <w:sz w:val="28"/>
          <w:szCs w:val="28"/>
          <w:lang w:val="nl-NL"/>
        </w:rPr>
        <w:t>1. Giới thiệu chung về dự án/dự toán mua sắm, gói thầu:</w:t>
      </w:r>
    </w:p>
    <w:p w14:paraId="4734DC89" w14:textId="77777777" w:rsidR="00C434E1" w:rsidRPr="00C434E1" w:rsidRDefault="00C434E1" w:rsidP="00C434E1">
      <w:pPr>
        <w:spacing w:before="120" w:after="120"/>
        <w:ind w:firstLine="709"/>
        <w:rPr>
          <w:sz w:val="28"/>
          <w:szCs w:val="28"/>
          <w:lang w:val="nl-NL"/>
        </w:rPr>
      </w:pPr>
      <w:r w:rsidRPr="00C434E1">
        <w:rPr>
          <w:b/>
          <w:sz w:val="28"/>
          <w:szCs w:val="28"/>
          <w:lang w:val="nl-NL"/>
        </w:rPr>
        <w:t>- Tên gói thầu:</w:t>
      </w:r>
      <w:r w:rsidRPr="00C434E1">
        <w:rPr>
          <w:sz w:val="28"/>
          <w:szCs w:val="28"/>
          <w:lang w:val="nl-NL"/>
        </w:rPr>
        <w:t xml:space="preserve"> </w:t>
      </w:r>
      <w:r w:rsidRPr="00C434E1">
        <w:rPr>
          <w:sz w:val="28"/>
          <w:szCs w:val="28"/>
          <w:lang w:val="vi-VN"/>
        </w:rPr>
        <w:t>Thuê các kênh truyền internet cáp quang với tổng băng thông 1.400Mbps trong nước và 135Mbps Quốc tế phục vụ công tác tại Cơ sở II</w:t>
      </w:r>
      <w:r w:rsidRPr="00C434E1">
        <w:rPr>
          <w:sz w:val="28"/>
          <w:szCs w:val="28"/>
          <w:lang w:val="nl-NL"/>
        </w:rPr>
        <w:t>.</w:t>
      </w:r>
    </w:p>
    <w:p w14:paraId="51FD3E06" w14:textId="77777777" w:rsidR="00C434E1" w:rsidRPr="00C434E1" w:rsidRDefault="00C434E1" w:rsidP="00C434E1">
      <w:pPr>
        <w:spacing w:before="120" w:after="120"/>
        <w:ind w:firstLine="709"/>
        <w:rPr>
          <w:sz w:val="28"/>
          <w:szCs w:val="28"/>
          <w:lang w:val="nl-NL"/>
        </w:rPr>
      </w:pPr>
      <w:r w:rsidRPr="00C434E1">
        <w:rPr>
          <w:b/>
          <w:sz w:val="28"/>
          <w:szCs w:val="28"/>
          <w:lang w:val="nl-NL"/>
        </w:rPr>
        <w:t>- Tên dự án/dự toán:</w:t>
      </w:r>
      <w:r w:rsidRPr="00C434E1">
        <w:rPr>
          <w:sz w:val="28"/>
          <w:szCs w:val="28"/>
          <w:lang w:val="nl-NL"/>
        </w:rPr>
        <w:t xml:space="preserve"> </w:t>
      </w:r>
      <w:r w:rsidRPr="00C434E1">
        <w:rPr>
          <w:sz w:val="28"/>
          <w:szCs w:val="28"/>
          <w:lang w:val="vi-VN"/>
        </w:rPr>
        <w:t>Thuê các kênh truyền internet cáp quang với tổng băng thông 1.400Mbps trong nước và 135Mbps Quốc tế phục vụ công tác tại Cơ sở II</w:t>
      </w:r>
      <w:r w:rsidRPr="00C434E1">
        <w:rPr>
          <w:sz w:val="28"/>
          <w:szCs w:val="28"/>
          <w:lang w:val="nl-NL"/>
        </w:rPr>
        <w:t>.</w:t>
      </w:r>
    </w:p>
    <w:p w14:paraId="7B41463D" w14:textId="77777777" w:rsidR="00C434E1" w:rsidRPr="00C434E1" w:rsidRDefault="00C434E1" w:rsidP="00C434E1">
      <w:pPr>
        <w:spacing w:before="120" w:after="120"/>
        <w:ind w:firstLine="709"/>
        <w:rPr>
          <w:sz w:val="28"/>
          <w:szCs w:val="28"/>
          <w:lang w:val="nl-NL"/>
        </w:rPr>
      </w:pPr>
      <w:r w:rsidRPr="00C434E1">
        <w:rPr>
          <w:b/>
          <w:sz w:val="28"/>
          <w:szCs w:val="28"/>
          <w:lang w:val="nl-NL"/>
        </w:rPr>
        <w:t>- Địa điểm:</w:t>
      </w:r>
      <w:r w:rsidRPr="00C434E1">
        <w:rPr>
          <w:sz w:val="28"/>
          <w:szCs w:val="28"/>
          <w:lang w:val="nl-NL"/>
        </w:rPr>
        <w:t xml:space="preserve"> Cơ sở II Trường Đại học Ngoại thương tại thành phố Hồ Chí Minh. Địa chỉ: </w:t>
      </w:r>
      <w:r w:rsidRPr="00C434E1">
        <w:rPr>
          <w:sz w:val="28"/>
          <w:szCs w:val="28"/>
          <w:lang w:val="vi-VN"/>
        </w:rPr>
        <w:t xml:space="preserve">Số </w:t>
      </w:r>
      <w:r w:rsidRPr="00C434E1">
        <w:rPr>
          <w:sz w:val="28"/>
          <w:szCs w:val="28"/>
          <w:lang w:val="nl-NL"/>
        </w:rPr>
        <w:t xml:space="preserve">15 đường D5, </w:t>
      </w:r>
      <w:r w:rsidRPr="00C434E1">
        <w:rPr>
          <w:sz w:val="28"/>
          <w:szCs w:val="28"/>
          <w:lang w:val="vi-VN"/>
        </w:rPr>
        <w:t>P</w:t>
      </w:r>
      <w:r w:rsidRPr="00C434E1">
        <w:rPr>
          <w:sz w:val="28"/>
          <w:szCs w:val="28"/>
          <w:lang w:val="nl-NL"/>
        </w:rPr>
        <w:t>hường Thạnh Mỹ Tây, T</w:t>
      </w:r>
      <w:r w:rsidRPr="00C434E1">
        <w:rPr>
          <w:sz w:val="28"/>
          <w:szCs w:val="28"/>
          <w:lang w:val="vi-VN"/>
        </w:rPr>
        <w:t>hành phố Hồ Chí Minh</w:t>
      </w:r>
      <w:r w:rsidRPr="00C434E1">
        <w:rPr>
          <w:sz w:val="28"/>
          <w:szCs w:val="28"/>
          <w:lang w:val="nl-NL"/>
        </w:rPr>
        <w:t>.</w:t>
      </w:r>
    </w:p>
    <w:p w14:paraId="12309F1A" w14:textId="77777777" w:rsidR="00C434E1" w:rsidRPr="00C434E1" w:rsidRDefault="00C434E1" w:rsidP="00C434E1">
      <w:pPr>
        <w:spacing w:before="120" w:after="120"/>
        <w:ind w:firstLine="709"/>
        <w:rPr>
          <w:sz w:val="28"/>
          <w:szCs w:val="28"/>
          <w:lang w:val="nl-NL"/>
        </w:rPr>
      </w:pPr>
      <w:r w:rsidRPr="00C434E1">
        <w:rPr>
          <w:b/>
          <w:sz w:val="28"/>
          <w:szCs w:val="28"/>
          <w:lang w:val="nl-NL"/>
        </w:rPr>
        <w:t>- Thời gian thuê dịch vụ CNTT</w:t>
      </w:r>
      <w:r w:rsidRPr="00C434E1">
        <w:rPr>
          <w:sz w:val="28"/>
          <w:szCs w:val="28"/>
          <w:lang w:val="nl-NL"/>
        </w:rPr>
        <w:t xml:space="preserve"> (thời điểm nghiệm thu, bàn giao dịch vụ để đưa vào sử dụng đến khi kết thúc thời gian thuê dịch vụ): 24 tháng.</w:t>
      </w:r>
    </w:p>
    <w:p w14:paraId="6E54758B" w14:textId="77777777" w:rsidR="00C434E1" w:rsidRPr="00C434E1" w:rsidRDefault="00C434E1" w:rsidP="00C434E1">
      <w:pPr>
        <w:spacing w:before="120" w:after="120"/>
        <w:ind w:firstLine="709"/>
        <w:rPr>
          <w:sz w:val="28"/>
          <w:szCs w:val="28"/>
          <w:lang w:val="nl-NL"/>
        </w:rPr>
      </w:pPr>
      <w:r w:rsidRPr="00C434E1">
        <w:rPr>
          <w:b/>
          <w:sz w:val="28"/>
          <w:szCs w:val="28"/>
          <w:lang w:val="nl-NL"/>
        </w:rPr>
        <w:t>- Hình thức và phương thức lựa chọn nhà thầu:</w:t>
      </w:r>
      <w:r w:rsidRPr="00C434E1">
        <w:rPr>
          <w:sz w:val="28"/>
          <w:szCs w:val="28"/>
          <w:lang w:val="nl-NL"/>
        </w:rPr>
        <w:t xml:space="preserve"> Chào hàng cạnh tranh, qua mạng, 01 giai đoạn 01 túi hồ sơ.</w:t>
      </w:r>
    </w:p>
    <w:p w14:paraId="392E522D" w14:textId="77777777" w:rsidR="00C434E1" w:rsidRPr="00C434E1" w:rsidRDefault="00C434E1" w:rsidP="00C434E1">
      <w:pPr>
        <w:spacing w:before="120" w:after="120"/>
        <w:ind w:firstLine="709"/>
        <w:rPr>
          <w:i/>
          <w:spacing w:val="-4"/>
          <w:sz w:val="28"/>
          <w:szCs w:val="28"/>
          <w:lang w:val="nl-NL"/>
        </w:rPr>
      </w:pPr>
      <w:r w:rsidRPr="00C434E1">
        <w:rPr>
          <w:b/>
          <w:sz w:val="28"/>
          <w:szCs w:val="28"/>
          <w:lang w:val="nl-NL"/>
        </w:rPr>
        <w:t xml:space="preserve">- Nguồn vốn: </w:t>
      </w:r>
      <w:r w:rsidRPr="00C434E1">
        <w:rPr>
          <w:sz w:val="28"/>
          <w:szCs w:val="28"/>
          <w:lang w:val="nl-NL"/>
        </w:rPr>
        <w:t>Kinh phí hoạt động thường xuyên tại Cơ sở II.</w:t>
      </w:r>
    </w:p>
    <w:p w14:paraId="41136BC7" w14:textId="77777777" w:rsidR="00C434E1" w:rsidRPr="00C434E1" w:rsidRDefault="00C434E1" w:rsidP="00C434E1">
      <w:pPr>
        <w:spacing w:before="120" w:after="120"/>
        <w:ind w:firstLine="709"/>
        <w:rPr>
          <w:b/>
          <w:sz w:val="28"/>
          <w:szCs w:val="28"/>
          <w:lang w:val="nl-NL"/>
        </w:rPr>
      </w:pPr>
      <w:r w:rsidRPr="00C434E1">
        <w:rPr>
          <w:b/>
          <w:sz w:val="28"/>
          <w:szCs w:val="28"/>
          <w:lang w:val="nl-NL"/>
        </w:rPr>
        <w:t>2. Mục tiêu công việc:</w:t>
      </w:r>
    </w:p>
    <w:p w14:paraId="211A8C8F" w14:textId="77777777" w:rsidR="00C434E1" w:rsidRPr="00C434E1" w:rsidRDefault="00C434E1" w:rsidP="00C434E1">
      <w:pPr>
        <w:spacing w:before="120" w:after="120"/>
        <w:ind w:firstLine="709"/>
        <w:rPr>
          <w:i/>
          <w:spacing w:val="-4"/>
          <w:sz w:val="28"/>
          <w:szCs w:val="28"/>
          <w:lang w:val="nl-NL"/>
        </w:rPr>
      </w:pPr>
      <w:r w:rsidRPr="00C434E1">
        <w:rPr>
          <w:sz w:val="28"/>
          <w:szCs w:val="28"/>
          <w:lang w:val="vi-VN"/>
        </w:rPr>
        <w:t>Cung cấp băng thông internet phục vụ nhu cầu sử dụng internet cho viên chức, người học tại Cơ sở II.</w:t>
      </w:r>
      <w:r w:rsidRPr="00C434E1">
        <w:rPr>
          <w:i/>
          <w:spacing w:val="-4"/>
          <w:sz w:val="28"/>
          <w:szCs w:val="28"/>
          <w:lang w:val="nl-NL"/>
        </w:rPr>
        <w:t xml:space="preserve"> </w:t>
      </w:r>
    </w:p>
    <w:p w14:paraId="128F0692" w14:textId="77777777" w:rsidR="00C434E1" w:rsidRPr="00C434E1" w:rsidRDefault="00C434E1" w:rsidP="00C434E1">
      <w:pPr>
        <w:spacing w:before="120" w:after="120"/>
        <w:ind w:firstLine="709"/>
        <w:rPr>
          <w:b/>
          <w:sz w:val="28"/>
          <w:szCs w:val="28"/>
          <w:lang w:val="nl-NL"/>
        </w:rPr>
      </w:pPr>
      <w:r w:rsidRPr="00C434E1">
        <w:rPr>
          <w:b/>
          <w:sz w:val="28"/>
          <w:szCs w:val="28"/>
          <w:lang w:val="nl-NL"/>
        </w:rPr>
        <w:t>3. Yêu cầu kỹ thuật của gói thầu:</w:t>
      </w:r>
    </w:p>
    <w:p w14:paraId="13FBC07F" w14:textId="77777777" w:rsidR="00C434E1" w:rsidRPr="00C434E1" w:rsidRDefault="00C434E1" w:rsidP="00C434E1">
      <w:pPr>
        <w:spacing w:before="120" w:after="120"/>
        <w:ind w:firstLine="709"/>
        <w:rPr>
          <w:i/>
          <w:spacing w:val="-2"/>
          <w:sz w:val="28"/>
          <w:szCs w:val="28"/>
          <w:lang w:val="nl-NL"/>
        </w:rPr>
      </w:pPr>
      <w:r w:rsidRPr="00C434E1">
        <w:rPr>
          <w:b/>
          <w:bCs/>
          <w:iCs/>
          <w:spacing w:val="-2"/>
          <w:sz w:val="28"/>
          <w:szCs w:val="28"/>
          <w:lang w:val="vi-VN"/>
        </w:rPr>
        <w:t>3.1.</w:t>
      </w:r>
      <w:r w:rsidRPr="00C434E1">
        <w:rPr>
          <w:iCs/>
          <w:spacing w:val="-2"/>
          <w:sz w:val="28"/>
          <w:szCs w:val="28"/>
          <w:lang w:val="vi-VN"/>
        </w:rPr>
        <w:t xml:space="preserve"> </w:t>
      </w:r>
      <w:r w:rsidRPr="00C434E1">
        <w:rPr>
          <w:b/>
          <w:sz w:val="28"/>
          <w:szCs w:val="28"/>
          <w:lang w:val="nl-NL"/>
        </w:rPr>
        <w:t>Khối lượng, phạm vi cung cấp dịch vụ</w:t>
      </w:r>
      <w:r w:rsidRPr="00C434E1">
        <w:rPr>
          <w:i/>
          <w:spacing w:val="-2"/>
          <w:sz w:val="28"/>
          <w:szCs w:val="28"/>
          <w:lang w:val="nl-NL"/>
        </w:rPr>
        <w:t xml:space="preserve"> </w:t>
      </w:r>
    </w:p>
    <w:tbl>
      <w:tblPr>
        <w:tblW w:w="104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385"/>
        <w:gridCol w:w="723"/>
        <w:gridCol w:w="516"/>
        <w:gridCol w:w="1210"/>
      </w:tblGrid>
      <w:tr w:rsidR="00C434E1" w:rsidRPr="00C434E1" w14:paraId="5F1E6CDB" w14:textId="77777777" w:rsidTr="00C434E1">
        <w:trPr>
          <w:trHeight w:val="737"/>
          <w:tblHeader/>
        </w:trPr>
        <w:tc>
          <w:tcPr>
            <w:tcW w:w="0" w:type="auto"/>
            <w:shd w:val="clear" w:color="000000" w:fill="D9E1F2"/>
            <w:vAlign w:val="center"/>
            <w:hideMark/>
          </w:tcPr>
          <w:p w14:paraId="3C14771E" w14:textId="77777777" w:rsidR="00C434E1" w:rsidRPr="00C434E1" w:rsidRDefault="00C434E1" w:rsidP="00817E01">
            <w:pPr>
              <w:jc w:val="center"/>
              <w:rPr>
                <w:b/>
                <w:bCs/>
              </w:rPr>
            </w:pPr>
            <w:r w:rsidRPr="00C434E1">
              <w:rPr>
                <w:b/>
                <w:bCs/>
                <w:spacing w:val="-5"/>
              </w:rPr>
              <w:t>STT</w:t>
            </w:r>
          </w:p>
        </w:tc>
        <w:tc>
          <w:tcPr>
            <w:tcW w:w="0" w:type="auto"/>
            <w:shd w:val="clear" w:color="000000" w:fill="D9E1F2"/>
            <w:vAlign w:val="center"/>
            <w:hideMark/>
          </w:tcPr>
          <w:p w14:paraId="782A8F77" w14:textId="77777777" w:rsidR="00C434E1" w:rsidRPr="00C434E1" w:rsidRDefault="00C434E1" w:rsidP="00817E01">
            <w:pPr>
              <w:jc w:val="center"/>
              <w:rPr>
                <w:b/>
                <w:bCs/>
              </w:rPr>
            </w:pPr>
            <w:proofErr w:type="spellStart"/>
            <w:r w:rsidRPr="00C434E1">
              <w:rPr>
                <w:b/>
                <w:bCs/>
              </w:rPr>
              <w:t>Nội</w:t>
            </w:r>
            <w:proofErr w:type="spellEnd"/>
            <w:r w:rsidRPr="00C434E1">
              <w:rPr>
                <w:b/>
                <w:bCs/>
              </w:rPr>
              <w:t xml:space="preserve"> dung chi </w:t>
            </w:r>
            <w:proofErr w:type="spellStart"/>
            <w:r w:rsidRPr="00C434E1">
              <w:rPr>
                <w:b/>
                <w:bCs/>
              </w:rPr>
              <w:t>tiết</w:t>
            </w:r>
            <w:proofErr w:type="spellEnd"/>
            <w:r w:rsidRPr="00C434E1">
              <w:rPr>
                <w:b/>
                <w:bCs/>
              </w:rPr>
              <w:t xml:space="preserve"> </w:t>
            </w:r>
            <w:proofErr w:type="spellStart"/>
            <w:r w:rsidRPr="00C434E1">
              <w:rPr>
                <w:b/>
                <w:bCs/>
              </w:rPr>
              <w:t>yêu</w:t>
            </w:r>
            <w:proofErr w:type="spellEnd"/>
            <w:r w:rsidRPr="00C434E1">
              <w:rPr>
                <w:b/>
                <w:bCs/>
              </w:rPr>
              <w:t xml:space="preserve"> </w:t>
            </w:r>
            <w:proofErr w:type="spellStart"/>
            <w:r w:rsidRPr="00C434E1">
              <w:rPr>
                <w:b/>
                <w:bCs/>
              </w:rPr>
              <w:t>cầu</w:t>
            </w:r>
            <w:proofErr w:type="spellEnd"/>
            <w:r w:rsidRPr="00C434E1">
              <w:rPr>
                <w:b/>
                <w:bCs/>
              </w:rPr>
              <w:t xml:space="preserve"> </w:t>
            </w:r>
          </w:p>
        </w:tc>
        <w:tc>
          <w:tcPr>
            <w:tcW w:w="0" w:type="auto"/>
            <w:shd w:val="clear" w:color="000000" w:fill="D9E1F2"/>
            <w:vAlign w:val="center"/>
          </w:tcPr>
          <w:p w14:paraId="13CEB2B5" w14:textId="77777777" w:rsidR="00C434E1" w:rsidRPr="00C434E1" w:rsidRDefault="00C434E1" w:rsidP="00817E01">
            <w:pPr>
              <w:jc w:val="center"/>
              <w:rPr>
                <w:b/>
                <w:bCs/>
              </w:rPr>
            </w:pPr>
            <w:r w:rsidRPr="00C434E1">
              <w:rPr>
                <w:b/>
                <w:bCs/>
              </w:rPr>
              <w:t>ĐVT</w:t>
            </w:r>
          </w:p>
        </w:tc>
        <w:tc>
          <w:tcPr>
            <w:tcW w:w="0" w:type="auto"/>
            <w:shd w:val="clear" w:color="000000" w:fill="D9E1F2"/>
            <w:noWrap/>
            <w:vAlign w:val="center"/>
            <w:hideMark/>
          </w:tcPr>
          <w:p w14:paraId="7BAA8192" w14:textId="77777777" w:rsidR="00C434E1" w:rsidRPr="00C434E1" w:rsidRDefault="00C434E1" w:rsidP="00817E01">
            <w:pPr>
              <w:jc w:val="center"/>
              <w:rPr>
                <w:b/>
                <w:bCs/>
              </w:rPr>
            </w:pPr>
            <w:r w:rsidRPr="00C434E1">
              <w:rPr>
                <w:b/>
                <w:bCs/>
              </w:rPr>
              <w:t>SL</w:t>
            </w:r>
          </w:p>
        </w:tc>
        <w:tc>
          <w:tcPr>
            <w:tcW w:w="0" w:type="auto"/>
            <w:shd w:val="clear" w:color="000000" w:fill="D9E1F2"/>
            <w:noWrap/>
            <w:vAlign w:val="center"/>
            <w:hideMark/>
          </w:tcPr>
          <w:p w14:paraId="5739CA9A" w14:textId="77777777" w:rsidR="00C434E1" w:rsidRPr="00C434E1" w:rsidRDefault="00C434E1" w:rsidP="00817E01">
            <w:pPr>
              <w:jc w:val="center"/>
              <w:rPr>
                <w:b/>
                <w:bCs/>
              </w:rPr>
            </w:pPr>
            <w:proofErr w:type="spellStart"/>
            <w:r w:rsidRPr="00C434E1">
              <w:rPr>
                <w:b/>
                <w:bCs/>
                <w:szCs w:val="24"/>
              </w:rPr>
              <w:t>Thời</w:t>
            </w:r>
            <w:proofErr w:type="spellEnd"/>
            <w:r w:rsidRPr="00C434E1">
              <w:rPr>
                <w:b/>
                <w:bCs/>
                <w:szCs w:val="24"/>
              </w:rPr>
              <w:t xml:space="preserve"> </w:t>
            </w:r>
            <w:proofErr w:type="spellStart"/>
            <w:r w:rsidRPr="00C434E1">
              <w:rPr>
                <w:b/>
                <w:bCs/>
                <w:szCs w:val="24"/>
              </w:rPr>
              <w:t>gian</w:t>
            </w:r>
            <w:proofErr w:type="spellEnd"/>
          </w:p>
        </w:tc>
      </w:tr>
      <w:tr w:rsidR="00C434E1" w:rsidRPr="00C434E1" w14:paraId="417C5ECE" w14:textId="77777777" w:rsidTr="00C434E1">
        <w:trPr>
          <w:trHeight w:val="737"/>
        </w:trPr>
        <w:tc>
          <w:tcPr>
            <w:tcW w:w="0" w:type="auto"/>
            <w:vAlign w:val="center"/>
            <w:hideMark/>
          </w:tcPr>
          <w:p w14:paraId="2D42F184" w14:textId="77777777" w:rsidR="00C434E1" w:rsidRPr="00C434E1" w:rsidRDefault="00C434E1" w:rsidP="00817E01">
            <w:pPr>
              <w:jc w:val="center"/>
              <w:rPr>
                <w:b/>
                <w:bCs/>
              </w:rPr>
            </w:pPr>
            <w:r w:rsidRPr="00C434E1">
              <w:rPr>
                <w:b/>
                <w:bCs/>
              </w:rPr>
              <w:t>1</w:t>
            </w:r>
          </w:p>
        </w:tc>
        <w:tc>
          <w:tcPr>
            <w:tcW w:w="0" w:type="auto"/>
            <w:vAlign w:val="center"/>
            <w:hideMark/>
          </w:tcPr>
          <w:p w14:paraId="7C381444" w14:textId="77777777" w:rsidR="00C434E1" w:rsidRPr="00C434E1" w:rsidRDefault="00C434E1" w:rsidP="00817E01">
            <w:pPr>
              <w:rPr>
                <w:b/>
                <w:bCs/>
              </w:rPr>
            </w:pPr>
            <w:r w:rsidRPr="00C434E1">
              <w:rPr>
                <w:b/>
                <w:bCs/>
              </w:rPr>
              <w:t xml:space="preserve">Cài </w:t>
            </w:r>
            <w:proofErr w:type="spellStart"/>
            <w:r w:rsidRPr="00C434E1">
              <w:rPr>
                <w:b/>
                <w:bCs/>
              </w:rPr>
              <w:t>đặt</w:t>
            </w:r>
            <w:proofErr w:type="spellEnd"/>
            <w:r w:rsidRPr="00C434E1">
              <w:rPr>
                <w:b/>
                <w:bCs/>
              </w:rPr>
              <w:t xml:space="preserve"> </w:t>
            </w:r>
            <w:proofErr w:type="spellStart"/>
            <w:r w:rsidRPr="00C434E1">
              <w:rPr>
                <w:b/>
                <w:bCs/>
              </w:rPr>
              <w:t>và</w:t>
            </w:r>
            <w:proofErr w:type="spellEnd"/>
            <w:r w:rsidRPr="00C434E1">
              <w:rPr>
                <w:b/>
                <w:bCs/>
              </w:rPr>
              <w:t xml:space="preserve"> </w:t>
            </w:r>
            <w:proofErr w:type="spellStart"/>
            <w:r w:rsidRPr="00C434E1">
              <w:rPr>
                <w:b/>
                <w:bCs/>
              </w:rPr>
              <w:t>duy</w:t>
            </w:r>
            <w:proofErr w:type="spellEnd"/>
            <w:r w:rsidRPr="00C434E1">
              <w:rPr>
                <w:b/>
                <w:bCs/>
              </w:rPr>
              <w:t xml:space="preserve"> </w:t>
            </w:r>
            <w:proofErr w:type="spellStart"/>
            <w:r w:rsidRPr="00C434E1">
              <w:rPr>
                <w:b/>
                <w:bCs/>
              </w:rPr>
              <w:t>trì</w:t>
            </w:r>
            <w:proofErr w:type="spellEnd"/>
            <w:r w:rsidRPr="00C434E1">
              <w:rPr>
                <w:b/>
                <w:bCs/>
              </w:rPr>
              <w:t xml:space="preserve"> </w:t>
            </w:r>
            <w:proofErr w:type="spellStart"/>
            <w:r w:rsidRPr="00C434E1">
              <w:rPr>
                <w:b/>
                <w:bCs/>
              </w:rPr>
              <w:t>kết</w:t>
            </w:r>
            <w:proofErr w:type="spellEnd"/>
            <w:r w:rsidRPr="00C434E1">
              <w:rPr>
                <w:b/>
                <w:bCs/>
              </w:rPr>
              <w:t xml:space="preserve"> </w:t>
            </w:r>
            <w:proofErr w:type="spellStart"/>
            <w:r w:rsidRPr="00C434E1">
              <w:rPr>
                <w:b/>
                <w:bCs/>
              </w:rPr>
              <w:t>nối</w:t>
            </w:r>
            <w:proofErr w:type="spellEnd"/>
            <w:r w:rsidRPr="00C434E1">
              <w:rPr>
                <w:b/>
                <w:bCs/>
              </w:rPr>
              <w:t xml:space="preserve"> </w:t>
            </w:r>
            <w:proofErr w:type="spellStart"/>
            <w:r w:rsidRPr="00C434E1">
              <w:rPr>
                <w:b/>
                <w:bCs/>
              </w:rPr>
              <w:t>kênh</w:t>
            </w:r>
            <w:proofErr w:type="spellEnd"/>
            <w:r w:rsidRPr="00C434E1">
              <w:rPr>
                <w:b/>
                <w:bCs/>
              </w:rPr>
              <w:t xml:space="preserve"> Internet </w:t>
            </w:r>
            <w:proofErr w:type="spellStart"/>
            <w:r w:rsidRPr="00C434E1">
              <w:rPr>
                <w:b/>
                <w:bCs/>
              </w:rPr>
              <w:t>cáp</w:t>
            </w:r>
            <w:proofErr w:type="spellEnd"/>
            <w:r w:rsidRPr="00C434E1">
              <w:rPr>
                <w:b/>
                <w:bCs/>
              </w:rPr>
              <w:t xml:space="preserve"> </w:t>
            </w:r>
            <w:proofErr w:type="spellStart"/>
            <w:r w:rsidRPr="00C434E1">
              <w:rPr>
                <w:b/>
                <w:bCs/>
              </w:rPr>
              <w:t>quang</w:t>
            </w:r>
            <w:proofErr w:type="spellEnd"/>
            <w:r w:rsidRPr="00C434E1">
              <w:rPr>
                <w:b/>
                <w:bCs/>
              </w:rPr>
              <w:t xml:space="preserve"> (FTTH) </w:t>
            </w:r>
            <w:proofErr w:type="spellStart"/>
            <w:r w:rsidRPr="00C434E1">
              <w:rPr>
                <w:b/>
                <w:bCs/>
              </w:rPr>
              <w:t>với</w:t>
            </w:r>
            <w:proofErr w:type="spellEnd"/>
            <w:r w:rsidRPr="00C434E1">
              <w:rPr>
                <w:b/>
                <w:bCs/>
              </w:rPr>
              <w:t xml:space="preserve"> </w:t>
            </w:r>
            <w:proofErr w:type="spellStart"/>
            <w:r w:rsidRPr="00C434E1">
              <w:rPr>
                <w:b/>
                <w:bCs/>
              </w:rPr>
              <w:t>Truy</w:t>
            </w:r>
            <w:proofErr w:type="spellEnd"/>
            <w:r w:rsidRPr="00C434E1">
              <w:rPr>
                <w:b/>
                <w:bCs/>
              </w:rPr>
              <w:t xml:space="preserve"> </w:t>
            </w:r>
            <w:proofErr w:type="spellStart"/>
            <w:r w:rsidRPr="00C434E1">
              <w:rPr>
                <w:b/>
                <w:bCs/>
              </w:rPr>
              <w:t>cập</w:t>
            </w:r>
            <w:proofErr w:type="spellEnd"/>
            <w:r w:rsidRPr="00C434E1">
              <w:rPr>
                <w:b/>
                <w:bCs/>
              </w:rPr>
              <w:t xml:space="preserve"> </w:t>
            </w:r>
            <w:proofErr w:type="spellStart"/>
            <w:r w:rsidRPr="00C434E1">
              <w:rPr>
                <w:b/>
                <w:bCs/>
              </w:rPr>
              <w:t>và</w:t>
            </w:r>
            <w:proofErr w:type="spellEnd"/>
            <w:r w:rsidRPr="00C434E1">
              <w:rPr>
                <w:b/>
                <w:bCs/>
              </w:rPr>
              <w:t xml:space="preserve"> </w:t>
            </w:r>
            <w:proofErr w:type="spellStart"/>
            <w:r w:rsidRPr="00C434E1">
              <w:rPr>
                <w:b/>
                <w:bCs/>
              </w:rPr>
              <w:t>quản</w:t>
            </w:r>
            <w:proofErr w:type="spellEnd"/>
            <w:r w:rsidRPr="00C434E1">
              <w:rPr>
                <w:b/>
                <w:bCs/>
              </w:rPr>
              <w:t xml:space="preserve"> </w:t>
            </w:r>
            <w:proofErr w:type="spellStart"/>
            <w:r w:rsidRPr="00C434E1">
              <w:rPr>
                <w:b/>
                <w:bCs/>
              </w:rPr>
              <w:t>trị</w:t>
            </w:r>
            <w:proofErr w:type="spellEnd"/>
            <w:r w:rsidRPr="00C434E1">
              <w:rPr>
                <w:b/>
                <w:bCs/>
              </w:rPr>
              <w:t xml:space="preserve"> Internet </w:t>
            </w:r>
            <w:proofErr w:type="spellStart"/>
            <w:r w:rsidRPr="00C434E1">
              <w:rPr>
                <w:b/>
                <w:bCs/>
              </w:rPr>
              <w:t>băng</w:t>
            </w:r>
            <w:proofErr w:type="spellEnd"/>
            <w:r w:rsidRPr="00C434E1">
              <w:rPr>
                <w:b/>
                <w:bCs/>
              </w:rPr>
              <w:t xml:space="preserve"> </w:t>
            </w:r>
            <w:proofErr w:type="spellStart"/>
            <w:r w:rsidRPr="00C434E1">
              <w:rPr>
                <w:b/>
                <w:bCs/>
              </w:rPr>
              <w:t>thông</w:t>
            </w:r>
            <w:proofErr w:type="spellEnd"/>
            <w:r w:rsidRPr="00C434E1">
              <w:rPr>
                <w:b/>
                <w:bCs/>
              </w:rPr>
              <w:t xml:space="preserve">: 15Mbps Quốc </w:t>
            </w:r>
            <w:proofErr w:type="spellStart"/>
            <w:r w:rsidRPr="00C434E1">
              <w:rPr>
                <w:b/>
                <w:bCs/>
              </w:rPr>
              <w:t>tế</w:t>
            </w:r>
            <w:proofErr w:type="spellEnd"/>
            <w:r w:rsidRPr="00C434E1">
              <w:rPr>
                <w:b/>
                <w:bCs/>
              </w:rPr>
              <w:t xml:space="preserve"> </w:t>
            </w:r>
            <w:proofErr w:type="spellStart"/>
            <w:r w:rsidRPr="00C434E1">
              <w:rPr>
                <w:b/>
                <w:bCs/>
              </w:rPr>
              <w:t>và</w:t>
            </w:r>
            <w:proofErr w:type="spellEnd"/>
            <w:r w:rsidRPr="00C434E1">
              <w:rPr>
                <w:b/>
                <w:bCs/>
              </w:rPr>
              <w:t xml:space="preserve"> 400Mbps </w:t>
            </w:r>
            <w:proofErr w:type="spellStart"/>
            <w:r w:rsidRPr="00C434E1">
              <w:rPr>
                <w:b/>
                <w:bCs/>
              </w:rPr>
              <w:t>trong</w:t>
            </w:r>
            <w:proofErr w:type="spellEnd"/>
            <w:r w:rsidRPr="00C434E1">
              <w:rPr>
                <w:b/>
                <w:bCs/>
              </w:rPr>
              <w:t xml:space="preserve"> </w:t>
            </w:r>
            <w:proofErr w:type="spellStart"/>
            <w:r w:rsidRPr="00C434E1">
              <w:rPr>
                <w:b/>
                <w:bCs/>
              </w:rPr>
              <w:t>nước</w:t>
            </w:r>
            <w:proofErr w:type="spellEnd"/>
            <w:r w:rsidRPr="00C434E1">
              <w:rPr>
                <w:b/>
                <w:bCs/>
              </w:rPr>
              <w:t xml:space="preserve"> </w:t>
            </w:r>
            <w:proofErr w:type="spellStart"/>
            <w:r w:rsidRPr="00C434E1">
              <w:rPr>
                <w:b/>
                <w:bCs/>
              </w:rPr>
              <w:t>gồm</w:t>
            </w:r>
            <w:proofErr w:type="spellEnd"/>
            <w:r w:rsidRPr="00C434E1">
              <w:rPr>
                <w:b/>
                <w:bCs/>
              </w:rPr>
              <w:t>:</w:t>
            </w:r>
          </w:p>
        </w:tc>
        <w:tc>
          <w:tcPr>
            <w:tcW w:w="0" w:type="auto"/>
            <w:vAlign w:val="center"/>
          </w:tcPr>
          <w:p w14:paraId="0E6E6134" w14:textId="77777777" w:rsidR="00C434E1" w:rsidRPr="00C434E1" w:rsidRDefault="00C434E1" w:rsidP="00817E01">
            <w:pPr>
              <w:jc w:val="center"/>
              <w:rPr>
                <w:b/>
                <w:bCs/>
              </w:rPr>
            </w:pPr>
            <w:proofErr w:type="spellStart"/>
            <w:r w:rsidRPr="00C434E1">
              <w:rPr>
                <w:b/>
                <w:bCs/>
                <w:szCs w:val="24"/>
              </w:rPr>
              <w:t>Gói</w:t>
            </w:r>
            <w:proofErr w:type="spellEnd"/>
          </w:p>
        </w:tc>
        <w:tc>
          <w:tcPr>
            <w:tcW w:w="0" w:type="auto"/>
            <w:noWrap/>
            <w:vAlign w:val="center"/>
            <w:hideMark/>
          </w:tcPr>
          <w:p w14:paraId="3B93BBF7" w14:textId="77777777" w:rsidR="00C434E1" w:rsidRPr="00C434E1" w:rsidRDefault="00C434E1" w:rsidP="00817E01">
            <w:pPr>
              <w:jc w:val="center"/>
              <w:rPr>
                <w:b/>
                <w:bCs/>
              </w:rPr>
            </w:pPr>
            <w:r w:rsidRPr="00C434E1">
              <w:rPr>
                <w:b/>
                <w:bCs/>
              </w:rPr>
              <w:t> </w:t>
            </w:r>
            <w:r w:rsidRPr="00C434E1">
              <w:rPr>
                <w:b/>
                <w:bCs/>
                <w:szCs w:val="24"/>
              </w:rPr>
              <w:t>01</w:t>
            </w:r>
          </w:p>
        </w:tc>
        <w:tc>
          <w:tcPr>
            <w:tcW w:w="0" w:type="auto"/>
            <w:noWrap/>
            <w:vAlign w:val="center"/>
            <w:hideMark/>
          </w:tcPr>
          <w:p w14:paraId="2D9ED5CA" w14:textId="77777777" w:rsidR="00C434E1" w:rsidRPr="00C434E1" w:rsidRDefault="00C434E1" w:rsidP="00817E01">
            <w:pPr>
              <w:jc w:val="center"/>
              <w:rPr>
                <w:b/>
                <w:bCs/>
              </w:rPr>
            </w:pPr>
            <w:r w:rsidRPr="00C434E1">
              <w:rPr>
                <w:b/>
                <w:bCs/>
              </w:rPr>
              <w:t> </w:t>
            </w:r>
            <w:r w:rsidRPr="00C434E1">
              <w:rPr>
                <w:b/>
                <w:bCs/>
                <w:szCs w:val="24"/>
              </w:rPr>
              <w:t xml:space="preserve">24 </w:t>
            </w:r>
            <w:proofErr w:type="spellStart"/>
            <w:r w:rsidRPr="00C434E1">
              <w:rPr>
                <w:b/>
                <w:bCs/>
                <w:szCs w:val="24"/>
              </w:rPr>
              <w:t>tháng</w:t>
            </w:r>
            <w:proofErr w:type="spellEnd"/>
          </w:p>
        </w:tc>
      </w:tr>
      <w:tr w:rsidR="00C434E1" w:rsidRPr="00C434E1" w14:paraId="54A2F8CB" w14:textId="77777777" w:rsidTr="00C434E1">
        <w:trPr>
          <w:trHeight w:val="737"/>
        </w:trPr>
        <w:tc>
          <w:tcPr>
            <w:tcW w:w="0" w:type="auto"/>
            <w:vAlign w:val="center"/>
            <w:hideMark/>
          </w:tcPr>
          <w:p w14:paraId="5B4DD60F" w14:textId="77777777" w:rsidR="00C434E1" w:rsidRPr="00C434E1" w:rsidRDefault="00C434E1" w:rsidP="00817E01">
            <w:pPr>
              <w:jc w:val="center"/>
            </w:pPr>
            <w:r w:rsidRPr="00C434E1">
              <w:t>1.1</w:t>
            </w:r>
          </w:p>
        </w:tc>
        <w:tc>
          <w:tcPr>
            <w:tcW w:w="0" w:type="auto"/>
            <w:vAlign w:val="center"/>
            <w:hideMark/>
          </w:tcPr>
          <w:p w14:paraId="5419D364" w14:textId="77777777" w:rsidR="00C434E1" w:rsidRPr="00C434E1" w:rsidRDefault="00C434E1" w:rsidP="00817E01">
            <w:r w:rsidRPr="00C434E1">
              <w:t xml:space="preserve">- 01 </w:t>
            </w:r>
            <w:proofErr w:type="spellStart"/>
            <w:r w:rsidRPr="00C434E1">
              <w:t>kênh</w:t>
            </w:r>
            <w:proofErr w:type="spellEnd"/>
            <w:r w:rsidRPr="00C434E1">
              <w:t xml:space="preserve"> </w:t>
            </w:r>
            <w:proofErr w:type="spellStart"/>
            <w:r w:rsidRPr="00C434E1">
              <w:t>truyền</w:t>
            </w:r>
            <w:proofErr w:type="spellEnd"/>
            <w:r w:rsidRPr="00C434E1">
              <w:t xml:space="preserve"> internet </w:t>
            </w:r>
            <w:proofErr w:type="spellStart"/>
            <w:r w:rsidRPr="00C434E1">
              <w:t>cáp</w:t>
            </w:r>
            <w:proofErr w:type="spellEnd"/>
            <w:r w:rsidRPr="00C434E1">
              <w:t xml:space="preserve"> </w:t>
            </w:r>
            <w:proofErr w:type="spellStart"/>
            <w:r w:rsidRPr="00C434E1">
              <w:t>quang</w:t>
            </w:r>
            <w:proofErr w:type="spellEnd"/>
            <w:r w:rsidRPr="00C434E1">
              <w:t xml:space="preserve"> </w:t>
            </w:r>
            <w:proofErr w:type="spellStart"/>
            <w:r w:rsidRPr="00C434E1">
              <w:t>băng</w:t>
            </w:r>
            <w:proofErr w:type="spellEnd"/>
            <w:r w:rsidRPr="00C434E1">
              <w:t xml:space="preserve"> </w:t>
            </w:r>
            <w:proofErr w:type="spellStart"/>
            <w:r w:rsidRPr="00C434E1">
              <w:t>thông</w:t>
            </w:r>
            <w:proofErr w:type="spellEnd"/>
            <w:r w:rsidRPr="00C434E1">
              <w:t xml:space="preserve"> </w:t>
            </w:r>
            <w:proofErr w:type="spellStart"/>
            <w:r w:rsidRPr="00C434E1">
              <w:t>quốc</w:t>
            </w:r>
            <w:proofErr w:type="spellEnd"/>
            <w:r w:rsidRPr="00C434E1">
              <w:t xml:space="preserve"> </w:t>
            </w:r>
            <w:proofErr w:type="spellStart"/>
            <w:r w:rsidRPr="00C434E1">
              <w:t>tế</w:t>
            </w:r>
            <w:proofErr w:type="spellEnd"/>
            <w:r w:rsidRPr="00C434E1">
              <w:t xml:space="preserve"> 15Mbps, </w:t>
            </w:r>
            <w:proofErr w:type="spellStart"/>
            <w:r w:rsidRPr="00C434E1">
              <w:t>băng</w:t>
            </w:r>
            <w:proofErr w:type="spellEnd"/>
            <w:r w:rsidRPr="00C434E1">
              <w:t xml:space="preserve"> </w:t>
            </w:r>
            <w:proofErr w:type="spellStart"/>
            <w:r w:rsidRPr="00C434E1">
              <w:t>thông</w:t>
            </w:r>
            <w:proofErr w:type="spellEnd"/>
            <w:r w:rsidRPr="00C434E1">
              <w:t xml:space="preserve"> </w:t>
            </w:r>
            <w:proofErr w:type="spellStart"/>
            <w:r w:rsidRPr="00C434E1">
              <w:t>trong</w:t>
            </w:r>
            <w:proofErr w:type="spellEnd"/>
            <w:r w:rsidRPr="00C434E1">
              <w:t xml:space="preserve"> </w:t>
            </w:r>
            <w:proofErr w:type="spellStart"/>
            <w:r w:rsidRPr="00C434E1">
              <w:t>nước</w:t>
            </w:r>
            <w:proofErr w:type="spellEnd"/>
            <w:r w:rsidRPr="00C434E1">
              <w:t xml:space="preserve"> 400Mbps.</w:t>
            </w:r>
          </w:p>
        </w:tc>
        <w:tc>
          <w:tcPr>
            <w:tcW w:w="0" w:type="auto"/>
          </w:tcPr>
          <w:p w14:paraId="7DCF8A47" w14:textId="77777777" w:rsidR="00C434E1" w:rsidRPr="00C434E1" w:rsidRDefault="00C434E1" w:rsidP="00817E01">
            <w:pPr>
              <w:jc w:val="center"/>
            </w:pPr>
          </w:p>
        </w:tc>
        <w:tc>
          <w:tcPr>
            <w:tcW w:w="0" w:type="auto"/>
            <w:noWrap/>
            <w:vAlign w:val="center"/>
            <w:hideMark/>
          </w:tcPr>
          <w:p w14:paraId="1DF8B5AA" w14:textId="77777777" w:rsidR="00C434E1" w:rsidRPr="00C434E1" w:rsidRDefault="00C434E1" w:rsidP="00817E01">
            <w:pPr>
              <w:jc w:val="center"/>
            </w:pPr>
          </w:p>
        </w:tc>
        <w:tc>
          <w:tcPr>
            <w:tcW w:w="0" w:type="auto"/>
            <w:noWrap/>
            <w:vAlign w:val="center"/>
            <w:hideMark/>
          </w:tcPr>
          <w:p w14:paraId="695DF593" w14:textId="77777777" w:rsidR="00C434E1" w:rsidRPr="00C434E1" w:rsidRDefault="00C434E1" w:rsidP="00817E01">
            <w:pPr>
              <w:jc w:val="center"/>
            </w:pPr>
          </w:p>
        </w:tc>
      </w:tr>
      <w:tr w:rsidR="00C434E1" w:rsidRPr="00C434E1" w14:paraId="71296ECA" w14:textId="77777777" w:rsidTr="00C434E1">
        <w:trPr>
          <w:trHeight w:val="737"/>
        </w:trPr>
        <w:tc>
          <w:tcPr>
            <w:tcW w:w="0" w:type="auto"/>
            <w:vAlign w:val="center"/>
            <w:hideMark/>
          </w:tcPr>
          <w:p w14:paraId="0B2F6F46" w14:textId="77777777" w:rsidR="00C434E1" w:rsidRPr="00C434E1" w:rsidRDefault="00C434E1" w:rsidP="00817E01">
            <w:pPr>
              <w:jc w:val="center"/>
            </w:pPr>
            <w:r w:rsidRPr="00C434E1">
              <w:t>1.2</w:t>
            </w:r>
          </w:p>
        </w:tc>
        <w:tc>
          <w:tcPr>
            <w:tcW w:w="0" w:type="auto"/>
            <w:vAlign w:val="center"/>
            <w:hideMark/>
          </w:tcPr>
          <w:p w14:paraId="35CC76A5" w14:textId="77777777" w:rsidR="00C434E1" w:rsidRPr="00C434E1" w:rsidRDefault="00C434E1" w:rsidP="00817E01">
            <w:r w:rsidRPr="00C434E1">
              <w:t xml:space="preserve">- </w:t>
            </w:r>
            <w:proofErr w:type="spellStart"/>
            <w:r w:rsidRPr="00C434E1">
              <w:t>Cấp</w:t>
            </w:r>
            <w:proofErr w:type="spellEnd"/>
            <w:r w:rsidRPr="00C434E1">
              <w:t xml:space="preserve"> </w:t>
            </w:r>
            <w:proofErr w:type="spellStart"/>
            <w:r w:rsidRPr="00C434E1">
              <w:t>tối</w:t>
            </w:r>
            <w:proofErr w:type="spellEnd"/>
            <w:r w:rsidRPr="00C434E1">
              <w:t xml:space="preserve"> </w:t>
            </w:r>
            <w:proofErr w:type="spellStart"/>
            <w:r w:rsidRPr="00C434E1">
              <w:t>thiểu</w:t>
            </w:r>
            <w:proofErr w:type="spellEnd"/>
            <w:r w:rsidRPr="00C434E1">
              <w:t xml:space="preserve"> 02 IP </w:t>
            </w:r>
            <w:proofErr w:type="spellStart"/>
            <w:r w:rsidRPr="00C434E1">
              <w:t>tĩnh</w:t>
            </w:r>
            <w:proofErr w:type="spellEnd"/>
            <w:r w:rsidRPr="00C434E1">
              <w:t xml:space="preserve">, </w:t>
            </w:r>
            <w:proofErr w:type="spellStart"/>
            <w:r w:rsidRPr="00C434E1">
              <w:t>sẵn</w:t>
            </w:r>
            <w:proofErr w:type="spellEnd"/>
            <w:r w:rsidRPr="00C434E1">
              <w:t xml:space="preserve"> </w:t>
            </w:r>
            <w:proofErr w:type="spellStart"/>
            <w:r w:rsidRPr="00C434E1">
              <w:t>sàng</w:t>
            </w:r>
            <w:proofErr w:type="spellEnd"/>
            <w:r w:rsidRPr="00C434E1">
              <w:t xml:space="preserve"> </w:t>
            </w:r>
            <w:proofErr w:type="spellStart"/>
            <w:r w:rsidRPr="00C434E1">
              <w:t>cấp</w:t>
            </w:r>
            <w:proofErr w:type="spellEnd"/>
            <w:r w:rsidRPr="00C434E1">
              <w:t xml:space="preserve"> </w:t>
            </w:r>
            <w:proofErr w:type="spellStart"/>
            <w:r w:rsidRPr="00C434E1">
              <w:t>nhiều</w:t>
            </w:r>
            <w:proofErr w:type="spellEnd"/>
            <w:r w:rsidRPr="00C434E1">
              <w:t xml:space="preserve"> </w:t>
            </w:r>
            <w:proofErr w:type="spellStart"/>
            <w:r w:rsidRPr="00C434E1">
              <w:t>hơn</w:t>
            </w:r>
            <w:proofErr w:type="spellEnd"/>
            <w:r w:rsidRPr="00C434E1">
              <w:t xml:space="preserve"> </w:t>
            </w:r>
            <w:proofErr w:type="spellStart"/>
            <w:r w:rsidRPr="00C434E1">
              <w:t>khi</w:t>
            </w:r>
            <w:proofErr w:type="spellEnd"/>
            <w:r w:rsidRPr="00C434E1">
              <w:t xml:space="preserve"> </w:t>
            </w:r>
            <w:proofErr w:type="spellStart"/>
            <w:r w:rsidRPr="00C434E1">
              <w:t>chủ</w:t>
            </w:r>
            <w:proofErr w:type="spellEnd"/>
            <w:r w:rsidRPr="00C434E1">
              <w:t xml:space="preserve"> </w:t>
            </w:r>
            <w:proofErr w:type="spellStart"/>
            <w:r w:rsidRPr="00C434E1">
              <w:t>đầu</w:t>
            </w:r>
            <w:proofErr w:type="spellEnd"/>
            <w:r w:rsidRPr="00C434E1">
              <w:t xml:space="preserve"> </w:t>
            </w:r>
            <w:proofErr w:type="spellStart"/>
            <w:r w:rsidRPr="00C434E1">
              <w:t>tư</w:t>
            </w:r>
            <w:proofErr w:type="spellEnd"/>
            <w:r w:rsidRPr="00C434E1">
              <w:t xml:space="preserve"> </w:t>
            </w:r>
            <w:proofErr w:type="spellStart"/>
            <w:r w:rsidRPr="00C434E1">
              <w:t>yêu</w:t>
            </w:r>
            <w:proofErr w:type="spellEnd"/>
            <w:r w:rsidRPr="00C434E1">
              <w:t xml:space="preserve"> </w:t>
            </w:r>
            <w:proofErr w:type="spellStart"/>
            <w:r w:rsidRPr="00C434E1">
              <w:t>cầu</w:t>
            </w:r>
            <w:proofErr w:type="spellEnd"/>
            <w:r w:rsidRPr="00C434E1">
              <w:t>.</w:t>
            </w:r>
          </w:p>
        </w:tc>
        <w:tc>
          <w:tcPr>
            <w:tcW w:w="0" w:type="auto"/>
          </w:tcPr>
          <w:p w14:paraId="7FF063D7" w14:textId="77777777" w:rsidR="00C434E1" w:rsidRPr="00C434E1" w:rsidRDefault="00C434E1" w:rsidP="00817E01">
            <w:pPr>
              <w:jc w:val="center"/>
            </w:pPr>
          </w:p>
        </w:tc>
        <w:tc>
          <w:tcPr>
            <w:tcW w:w="0" w:type="auto"/>
            <w:noWrap/>
            <w:vAlign w:val="center"/>
            <w:hideMark/>
          </w:tcPr>
          <w:p w14:paraId="44332F62" w14:textId="77777777" w:rsidR="00C434E1" w:rsidRPr="00C434E1" w:rsidRDefault="00C434E1" w:rsidP="00817E01">
            <w:pPr>
              <w:jc w:val="center"/>
            </w:pPr>
          </w:p>
        </w:tc>
        <w:tc>
          <w:tcPr>
            <w:tcW w:w="0" w:type="auto"/>
            <w:noWrap/>
            <w:vAlign w:val="center"/>
            <w:hideMark/>
          </w:tcPr>
          <w:p w14:paraId="7AAD9B3D" w14:textId="77777777" w:rsidR="00C434E1" w:rsidRPr="00C434E1" w:rsidRDefault="00C434E1" w:rsidP="00817E01">
            <w:pPr>
              <w:jc w:val="center"/>
            </w:pPr>
          </w:p>
        </w:tc>
      </w:tr>
      <w:tr w:rsidR="00C434E1" w:rsidRPr="00C434E1" w14:paraId="32A477FA" w14:textId="77777777" w:rsidTr="00C434E1">
        <w:trPr>
          <w:trHeight w:val="1304"/>
        </w:trPr>
        <w:tc>
          <w:tcPr>
            <w:tcW w:w="0" w:type="auto"/>
            <w:vAlign w:val="center"/>
          </w:tcPr>
          <w:p w14:paraId="5D8C307F" w14:textId="77777777" w:rsidR="00C434E1" w:rsidRPr="00C434E1" w:rsidRDefault="00C434E1" w:rsidP="00817E01">
            <w:pPr>
              <w:jc w:val="center"/>
            </w:pPr>
            <w:r w:rsidRPr="00C434E1">
              <w:t>1.3</w:t>
            </w:r>
          </w:p>
        </w:tc>
        <w:tc>
          <w:tcPr>
            <w:tcW w:w="0" w:type="auto"/>
            <w:vAlign w:val="center"/>
          </w:tcPr>
          <w:p w14:paraId="662D4E61" w14:textId="77777777" w:rsidR="00C434E1" w:rsidRPr="00C434E1" w:rsidRDefault="00C434E1" w:rsidP="00817E01">
            <w:r w:rsidRPr="00C434E1">
              <w:t xml:space="preserve">- </w:t>
            </w:r>
            <w:proofErr w:type="spellStart"/>
            <w:r w:rsidRPr="00C434E1">
              <w:t>Thiết</w:t>
            </w:r>
            <w:proofErr w:type="spellEnd"/>
            <w:r w:rsidRPr="00C434E1">
              <w:t xml:space="preserve"> </w:t>
            </w:r>
            <w:proofErr w:type="spellStart"/>
            <w:r w:rsidRPr="00C434E1">
              <w:t>bị</w:t>
            </w:r>
            <w:proofErr w:type="spellEnd"/>
            <w:r w:rsidRPr="00C434E1">
              <w:t xml:space="preserve">, </w:t>
            </w:r>
            <w:proofErr w:type="spellStart"/>
            <w:r w:rsidRPr="00C434E1">
              <w:t>hạ</w:t>
            </w:r>
            <w:proofErr w:type="spellEnd"/>
            <w:r w:rsidRPr="00C434E1">
              <w:t xml:space="preserve"> </w:t>
            </w:r>
            <w:proofErr w:type="spellStart"/>
            <w:r w:rsidRPr="00C434E1">
              <w:t>tầng</w:t>
            </w:r>
            <w:proofErr w:type="spellEnd"/>
            <w:r w:rsidRPr="00C434E1">
              <w:t xml:space="preserve">, </w:t>
            </w:r>
            <w:proofErr w:type="spellStart"/>
            <w:r w:rsidRPr="00C434E1">
              <w:t>dịch</w:t>
            </w:r>
            <w:proofErr w:type="spellEnd"/>
            <w:r w:rsidRPr="00C434E1">
              <w:t xml:space="preserve"> </w:t>
            </w:r>
            <w:proofErr w:type="spellStart"/>
            <w:r w:rsidRPr="00C434E1">
              <w:t>vụ</w:t>
            </w:r>
            <w:proofErr w:type="spellEnd"/>
            <w:r w:rsidRPr="00C434E1">
              <w:t xml:space="preserve"> </w:t>
            </w:r>
            <w:proofErr w:type="spellStart"/>
            <w:r w:rsidRPr="00C434E1">
              <w:t>phục</w:t>
            </w:r>
            <w:proofErr w:type="spellEnd"/>
            <w:r w:rsidRPr="00C434E1">
              <w:t xml:space="preserve"> </w:t>
            </w:r>
            <w:proofErr w:type="spellStart"/>
            <w:r w:rsidRPr="00C434E1">
              <w:t>vụ</w:t>
            </w:r>
            <w:proofErr w:type="spellEnd"/>
            <w:r w:rsidRPr="00C434E1">
              <w:t xml:space="preserve"> </w:t>
            </w:r>
            <w:proofErr w:type="spellStart"/>
            <w:r w:rsidRPr="00C434E1">
              <w:t>công</w:t>
            </w:r>
            <w:proofErr w:type="spellEnd"/>
            <w:r w:rsidRPr="00C434E1">
              <w:t xml:space="preserve"> </w:t>
            </w:r>
            <w:proofErr w:type="spellStart"/>
            <w:r w:rsidRPr="00C434E1">
              <w:t>tác</w:t>
            </w:r>
            <w:proofErr w:type="spellEnd"/>
            <w:r w:rsidRPr="00C434E1">
              <w:t xml:space="preserve"> </w:t>
            </w:r>
            <w:proofErr w:type="spellStart"/>
            <w:r w:rsidRPr="00C434E1">
              <w:t>triển</w:t>
            </w:r>
            <w:proofErr w:type="spellEnd"/>
            <w:r w:rsidRPr="00C434E1">
              <w:t xml:space="preserve"> </w:t>
            </w:r>
            <w:proofErr w:type="spellStart"/>
            <w:r w:rsidRPr="00C434E1">
              <w:t>khai</w:t>
            </w:r>
            <w:proofErr w:type="spellEnd"/>
            <w:r w:rsidRPr="00C434E1">
              <w:t>:</w:t>
            </w:r>
          </w:p>
          <w:p w14:paraId="7324BBB2" w14:textId="77777777" w:rsidR="00C434E1" w:rsidRPr="00C434E1" w:rsidRDefault="00C434E1" w:rsidP="00817E01">
            <w:r w:rsidRPr="00C434E1">
              <w:t xml:space="preserve">+ </w:t>
            </w:r>
            <w:proofErr w:type="spellStart"/>
            <w:r w:rsidRPr="00C434E1">
              <w:t>Thiết</w:t>
            </w:r>
            <w:proofErr w:type="spellEnd"/>
            <w:r w:rsidRPr="00C434E1">
              <w:t xml:space="preserve"> </w:t>
            </w:r>
            <w:proofErr w:type="spellStart"/>
            <w:r w:rsidRPr="00C434E1">
              <w:t>bị</w:t>
            </w:r>
            <w:proofErr w:type="spellEnd"/>
            <w:r w:rsidRPr="00C434E1">
              <w:t xml:space="preserve"> </w:t>
            </w:r>
            <w:proofErr w:type="spellStart"/>
            <w:r w:rsidRPr="00C434E1">
              <w:t>đảm</w:t>
            </w:r>
            <w:proofErr w:type="spellEnd"/>
            <w:r w:rsidRPr="00C434E1">
              <w:t xml:space="preserve"> </w:t>
            </w:r>
            <w:proofErr w:type="spellStart"/>
            <w:r w:rsidRPr="00C434E1">
              <w:t>bảo</w:t>
            </w:r>
            <w:proofErr w:type="spellEnd"/>
            <w:r w:rsidRPr="00C434E1">
              <w:t xml:space="preserve"> </w:t>
            </w:r>
            <w:proofErr w:type="spellStart"/>
            <w:r w:rsidRPr="00C434E1">
              <w:t>theo</w:t>
            </w:r>
            <w:proofErr w:type="spellEnd"/>
            <w:r w:rsidRPr="00C434E1">
              <w:t xml:space="preserve"> </w:t>
            </w:r>
            <w:proofErr w:type="spellStart"/>
            <w:r w:rsidRPr="00C434E1">
              <w:t>yêu</w:t>
            </w:r>
            <w:proofErr w:type="spellEnd"/>
            <w:r w:rsidRPr="00C434E1">
              <w:t xml:space="preserve"> </w:t>
            </w:r>
            <w:proofErr w:type="spellStart"/>
            <w:r w:rsidRPr="00C434E1">
              <w:t>cầu</w:t>
            </w:r>
            <w:proofErr w:type="spellEnd"/>
            <w:r w:rsidRPr="00C434E1">
              <w:t xml:space="preserve"> </w:t>
            </w:r>
            <w:proofErr w:type="spellStart"/>
            <w:r w:rsidRPr="00C434E1">
              <w:t>và</w:t>
            </w:r>
            <w:proofErr w:type="spellEnd"/>
            <w:r w:rsidRPr="00C434E1">
              <w:t xml:space="preserve"> </w:t>
            </w:r>
            <w:proofErr w:type="spellStart"/>
            <w:r w:rsidRPr="00C434E1">
              <w:t>giải</w:t>
            </w:r>
            <w:proofErr w:type="spellEnd"/>
            <w:r w:rsidRPr="00C434E1">
              <w:t xml:space="preserve"> </w:t>
            </w:r>
            <w:proofErr w:type="spellStart"/>
            <w:r w:rsidRPr="00C434E1">
              <w:t>pháp</w:t>
            </w:r>
            <w:proofErr w:type="spellEnd"/>
            <w:r w:rsidRPr="00C434E1">
              <w:t xml:space="preserve"> </w:t>
            </w:r>
            <w:proofErr w:type="spellStart"/>
            <w:r w:rsidRPr="00C434E1">
              <w:t>công</w:t>
            </w:r>
            <w:proofErr w:type="spellEnd"/>
            <w:r w:rsidRPr="00C434E1">
              <w:t xml:space="preserve"> </w:t>
            </w:r>
            <w:proofErr w:type="spellStart"/>
            <w:r w:rsidRPr="00C434E1">
              <w:t>nghệ</w:t>
            </w:r>
            <w:proofErr w:type="spellEnd"/>
            <w:r w:rsidRPr="00C434E1">
              <w:t xml:space="preserve"> </w:t>
            </w:r>
            <w:proofErr w:type="spellStart"/>
            <w:r w:rsidRPr="00C434E1">
              <w:t>cung</w:t>
            </w:r>
            <w:proofErr w:type="spellEnd"/>
            <w:r w:rsidRPr="00C434E1">
              <w:t xml:space="preserve"> </w:t>
            </w:r>
            <w:proofErr w:type="spellStart"/>
            <w:r w:rsidRPr="00C434E1">
              <w:t>cấp</w:t>
            </w:r>
            <w:proofErr w:type="spellEnd"/>
            <w:r w:rsidRPr="00C434E1">
              <w:t>;</w:t>
            </w:r>
          </w:p>
          <w:p w14:paraId="6341A169" w14:textId="77777777" w:rsidR="00C434E1" w:rsidRPr="00C434E1" w:rsidRDefault="00C434E1" w:rsidP="00817E01">
            <w:r w:rsidRPr="00C434E1">
              <w:t xml:space="preserve">+ </w:t>
            </w:r>
            <w:proofErr w:type="spellStart"/>
            <w:r w:rsidRPr="00C434E1">
              <w:t>Vật</w:t>
            </w:r>
            <w:proofErr w:type="spellEnd"/>
            <w:r w:rsidRPr="00C434E1">
              <w:t xml:space="preserve"> </w:t>
            </w:r>
            <w:proofErr w:type="spellStart"/>
            <w:r w:rsidRPr="00C434E1">
              <w:t>tư</w:t>
            </w:r>
            <w:proofErr w:type="spellEnd"/>
            <w:r w:rsidRPr="00C434E1">
              <w:t xml:space="preserve">, </w:t>
            </w:r>
            <w:proofErr w:type="spellStart"/>
            <w:r w:rsidRPr="00C434E1">
              <w:t>phụ</w:t>
            </w:r>
            <w:proofErr w:type="spellEnd"/>
            <w:r w:rsidRPr="00C434E1">
              <w:t xml:space="preserve"> </w:t>
            </w:r>
            <w:proofErr w:type="spellStart"/>
            <w:r w:rsidRPr="00C434E1">
              <w:t>kiện</w:t>
            </w:r>
            <w:proofErr w:type="spellEnd"/>
            <w:r w:rsidRPr="00C434E1">
              <w:t xml:space="preserve"> </w:t>
            </w:r>
            <w:proofErr w:type="spellStart"/>
            <w:r w:rsidRPr="00C434E1">
              <w:t>kèm</w:t>
            </w:r>
            <w:proofErr w:type="spellEnd"/>
            <w:r w:rsidRPr="00C434E1">
              <w:t xml:space="preserve"> </w:t>
            </w:r>
            <w:proofErr w:type="spellStart"/>
            <w:r w:rsidRPr="00C434E1">
              <w:t>theo</w:t>
            </w:r>
            <w:proofErr w:type="spellEnd"/>
            <w:r w:rsidRPr="00C434E1">
              <w:t>;</w:t>
            </w:r>
          </w:p>
          <w:p w14:paraId="67DA1BD3" w14:textId="77777777" w:rsidR="00C434E1" w:rsidRPr="00C434E1" w:rsidRDefault="00C434E1" w:rsidP="00817E01">
            <w:r w:rsidRPr="00C434E1">
              <w:t xml:space="preserve">+ </w:t>
            </w:r>
            <w:proofErr w:type="spellStart"/>
            <w:r w:rsidRPr="00C434E1">
              <w:t>Nhân</w:t>
            </w:r>
            <w:proofErr w:type="spellEnd"/>
            <w:r w:rsidRPr="00C434E1">
              <w:t xml:space="preserve"> </w:t>
            </w:r>
            <w:proofErr w:type="spellStart"/>
            <w:r w:rsidRPr="00C434E1">
              <w:t>công</w:t>
            </w:r>
            <w:proofErr w:type="spellEnd"/>
            <w:r w:rsidRPr="00C434E1">
              <w:t xml:space="preserve"> </w:t>
            </w:r>
            <w:proofErr w:type="spellStart"/>
            <w:r w:rsidRPr="00C434E1">
              <w:t>thi</w:t>
            </w:r>
            <w:proofErr w:type="spellEnd"/>
            <w:r w:rsidRPr="00C434E1">
              <w:t xml:space="preserve"> </w:t>
            </w:r>
            <w:proofErr w:type="spellStart"/>
            <w:r w:rsidRPr="00C434E1">
              <w:t>công</w:t>
            </w:r>
            <w:proofErr w:type="spellEnd"/>
            <w:r w:rsidRPr="00C434E1">
              <w:t xml:space="preserve">; </w:t>
            </w:r>
            <w:proofErr w:type="spellStart"/>
            <w:r w:rsidRPr="00C434E1">
              <w:t>hỗ</w:t>
            </w:r>
            <w:proofErr w:type="spellEnd"/>
            <w:r w:rsidRPr="00C434E1">
              <w:t xml:space="preserve"> </w:t>
            </w:r>
            <w:proofErr w:type="spellStart"/>
            <w:r w:rsidRPr="00C434E1">
              <w:t>trợ</w:t>
            </w:r>
            <w:proofErr w:type="spellEnd"/>
            <w:r w:rsidRPr="00C434E1">
              <w:t xml:space="preserve"> </w:t>
            </w:r>
            <w:proofErr w:type="spellStart"/>
            <w:r w:rsidRPr="00C434E1">
              <w:t>kỹ</w:t>
            </w:r>
            <w:proofErr w:type="spellEnd"/>
            <w:r w:rsidRPr="00C434E1">
              <w:t xml:space="preserve"> </w:t>
            </w:r>
            <w:proofErr w:type="spellStart"/>
            <w:r w:rsidRPr="00C434E1">
              <w:t>thuật</w:t>
            </w:r>
            <w:proofErr w:type="spellEnd"/>
            <w:r w:rsidRPr="00C434E1">
              <w:t xml:space="preserve">, </w:t>
            </w:r>
            <w:proofErr w:type="spellStart"/>
            <w:r w:rsidRPr="00C434E1">
              <w:t>bảo</w:t>
            </w:r>
            <w:proofErr w:type="spellEnd"/>
            <w:r w:rsidRPr="00C434E1">
              <w:t xml:space="preserve"> </w:t>
            </w:r>
            <w:proofErr w:type="spellStart"/>
            <w:r w:rsidRPr="00C434E1">
              <w:t>trì</w:t>
            </w:r>
            <w:proofErr w:type="spellEnd"/>
            <w:r w:rsidRPr="00C434E1">
              <w:t xml:space="preserve"> 24 </w:t>
            </w:r>
            <w:proofErr w:type="spellStart"/>
            <w:r w:rsidRPr="00C434E1">
              <w:t>tháng</w:t>
            </w:r>
            <w:proofErr w:type="spellEnd"/>
            <w:r w:rsidRPr="00C434E1">
              <w:t>.</w:t>
            </w:r>
          </w:p>
        </w:tc>
        <w:tc>
          <w:tcPr>
            <w:tcW w:w="0" w:type="auto"/>
          </w:tcPr>
          <w:p w14:paraId="356A4FF6" w14:textId="77777777" w:rsidR="00C434E1" w:rsidRPr="00C434E1" w:rsidRDefault="00C434E1" w:rsidP="00817E01">
            <w:pPr>
              <w:jc w:val="center"/>
            </w:pPr>
          </w:p>
        </w:tc>
        <w:tc>
          <w:tcPr>
            <w:tcW w:w="0" w:type="auto"/>
            <w:noWrap/>
            <w:vAlign w:val="center"/>
          </w:tcPr>
          <w:p w14:paraId="4A8A4FD5" w14:textId="77777777" w:rsidR="00C434E1" w:rsidRPr="00C434E1" w:rsidRDefault="00C434E1" w:rsidP="00817E01">
            <w:pPr>
              <w:jc w:val="center"/>
            </w:pPr>
          </w:p>
        </w:tc>
        <w:tc>
          <w:tcPr>
            <w:tcW w:w="0" w:type="auto"/>
            <w:noWrap/>
            <w:vAlign w:val="center"/>
          </w:tcPr>
          <w:p w14:paraId="37257273" w14:textId="77777777" w:rsidR="00C434E1" w:rsidRPr="00C434E1" w:rsidRDefault="00C434E1" w:rsidP="00817E01">
            <w:pPr>
              <w:jc w:val="center"/>
            </w:pPr>
          </w:p>
        </w:tc>
      </w:tr>
      <w:tr w:rsidR="00C434E1" w:rsidRPr="00C434E1" w14:paraId="70654EEB" w14:textId="77777777" w:rsidTr="00C434E1">
        <w:trPr>
          <w:trHeight w:val="737"/>
        </w:trPr>
        <w:tc>
          <w:tcPr>
            <w:tcW w:w="0" w:type="auto"/>
            <w:vAlign w:val="center"/>
          </w:tcPr>
          <w:p w14:paraId="6A9B6F42" w14:textId="77777777" w:rsidR="00C434E1" w:rsidRPr="00C434E1" w:rsidRDefault="00C434E1" w:rsidP="00817E01">
            <w:pPr>
              <w:jc w:val="center"/>
            </w:pPr>
            <w:r w:rsidRPr="00C434E1">
              <w:lastRenderedPageBreak/>
              <w:t>1.4</w:t>
            </w:r>
          </w:p>
        </w:tc>
        <w:tc>
          <w:tcPr>
            <w:tcW w:w="0" w:type="auto"/>
            <w:vAlign w:val="center"/>
          </w:tcPr>
          <w:p w14:paraId="68083514" w14:textId="77777777" w:rsidR="00C434E1" w:rsidRPr="00C434E1" w:rsidRDefault="00C434E1" w:rsidP="00817E01">
            <w:r w:rsidRPr="00C434E1">
              <w:t xml:space="preserve">- </w:t>
            </w:r>
            <w:proofErr w:type="spellStart"/>
            <w:r w:rsidRPr="00C434E1">
              <w:t>Sẵn</w:t>
            </w:r>
            <w:proofErr w:type="spellEnd"/>
            <w:r w:rsidRPr="00C434E1">
              <w:t xml:space="preserve"> </w:t>
            </w:r>
            <w:proofErr w:type="spellStart"/>
            <w:r w:rsidRPr="00C434E1">
              <w:t>sàng</w:t>
            </w:r>
            <w:proofErr w:type="spellEnd"/>
            <w:r w:rsidRPr="00C434E1">
              <w:t xml:space="preserve"> di </w:t>
            </w:r>
            <w:proofErr w:type="spellStart"/>
            <w:r w:rsidRPr="00C434E1">
              <w:t>dời</w:t>
            </w:r>
            <w:proofErr w:type="spellEnd"/>
            <w:r w:rsidRPr="00C434E1">
              <w:t xml:space="preserve"> </w:t>
            </w:r>
            <w:proofErr w:type="spellStart"/>
            <w:r w:rsidRPr="00C434E1">
              <w:t>kênh</w:t>
            </w:r>
            <w:proofErr w:type="spellEnd"/>
            <w:r w:rsidRPr="00C434E1">
              <w:t xml:space="preserve"> </w:t>
            </w:r>
            <w:proofErr w:type="spellStart"/>
            <w:r w:rsidRPr="00C434E1">
              <w:t>truyền</w:t>
            </w:r>
            <w:proofErr w:type="spellEnd"/>
            <w:r w:rsidRPr="00C434E1">
              <w:t xml:space="preserve"> sang </w:t>
            </w:r>
            <w:proofErr w:type="spellStart"/>
            <w:r w:rsidRPr="00C434E1">
              <w:t>địa</w:t>
            </w:r>
            <w:proofErr w:type="spellEnd"/>
            <w:r w:rsidRPr="00C434E1">
              <w:t xml:space="preserve"> </w:t>
            </w:r>
            <w:proofErr w:type="spellStart"/>
            <w:r w:rsidRPr="00C434E1">
              <w:t>chỉ</w:t>
            </w:r>
            <w:proofErr w:type="spellEnd"/>
            <w:r w:rsidRPr="00C434E1">
              <w:t xml:space="preserve"> </w:t>
            </w:r>
            <w:proofErr w:type="spellStart"/>
            <w:r w:rsidRPr="00C434E1">
              <w:t>khác</w:t>
            </w:r>
            <w:proofErr w:type="spellEnd"/>
            <w:r w:rsidRPr="00C434E1">
              <w:t xml:space="preserve"> </w:t>
            </w:r>
            <w:proofErr w:type="spellStart"/>
            <w:r w:rsidRPr="00C434E1">
              <w:t>thuộc</w:t>
            </w:r>
            <w:proofErr w:type="spellEnd"/>
            <w:r w:rsidRPr="00C434E1">
              <w:t xml:space="preserve"> </w:t>
            </w:r>
            <w:proofErr w:type="spellStart"/>
            <w:r w:rsidRPr="00C434E1">
              <w:t>Cơ</w:t>
            </w:r>
            <w:proofErr w:type="spellEnd"/>
            <w:r w:rsidRPr="00C434E1">
              <w:t xml:space="preserve"> </w:t>
            </w:r>
            <w:proofErr w:type="spellStart"/>
            <w:r w:rsidRPr="00C434E1">
              <w:t>sở</w:t>
            </w:r>
            <w:proofErr w:type="spellEnd"/>
            <w:r w:rsidRPr="00C434E1">
              <w:t xml:space="preserve"> II </w:t>
            </w:r>
            <w:proofErr w:type="spellStart"/>
            <w:r w:rsidRPr="00C434E1">
              <w:t>khi</w:t>
            </w:r>
            <w:proofErr w:type="spellEnd"/>
            <w:r w:rsidRPr="00C434E1">
              <w:t xml:space="preserve"> </w:t>
            </w:r>
            <w:proofErr w:type="spellStart"/>
            <w:r w:rsidRPr="00C434E1">
              <w:t>có</w:t>
            </w:r>
            <w:proofErr w:type="spellEnd"/>
            <w:r w:rsidRPr="00C434E1">
              <w:t xml:space="preserve"> </w:t>
            </w:r>
            <w:proofErr w:type="spellStart"/>
            <w:r w:rsidRPr="00C434E1">
              <w:t>yêu</w:t>
            </w:r>
            <w:proofErr w:type="spellEnd"/>
            <w:r w:rsidRPr="00C434E1">
              <w:t xml:space="preserve"> </w:t>
            </w:r>
            <w:proofErr w:type="spellStart"/>
            <w:r w:rsidRPr="00C434E1">
              <w:t>cầu</w:t>
            </w:r>
            <w:proofErr w:type="spellEnd"/>
            <w:r w:rsidRPr="00C434E1">
              <w:t>.</w:t>
            </w:r>
          </w:p>
        </w:tc>
        <w:tc>
          <w:tcPr>
            <w:tcW w:w="0" w:type="auto"/>
          </w:tcPr>
          <w:p w14:paraId="1DE93502" w14:textId="77777777" w:rsidR="00C434E1" w:rsidRPr="00C434E1" w:rsidRDefault="00C434E1" w:rsidP="00817E01">
            <w:pPr>
              <w:jc w:val="center"/>
            </w:pPr>
          </w:p>
        </w:tc>
        <w:tc>
          <w:tcPr>
            <w:tcW w:w="0" w:type="auto"/>
            <w:noWrap/>
            <w:vAlign w:val="center"/>
          </w:tcPr>
          <w:p w14:paraId="16A3410E" w14:textId="77777777" w:rsidR="00C434E1" w:rsidRPr="00C434E1" w:rsidRDefault="00C434E1" w:rsidP="00817E01">
            <w:pPr>
              <w:jc w:val="center"/>
            </w:pPr>
          </w:p>
        </w:tc>
        <w:tc>
          <w:tcPr>
            <w:tcW w:w="0" w:type="auto"/>
            <w:noWrap/>
            <w:vAlign w:val="center"/>
          </w:tcPr>
          <w:p w14:paraId="100379D3" w14:textId="77777777" w:rsidR="00C434E1" w:rsidRPr="00C434E1" w:rsidRDefault="00C434E1" w:rsidP="00817E01">
            <w:pPr>
              <w:jc w:val="center"/>
            </w:pPr>
          </w:p>
        </w:tc>
      </w:tr>
      <w:tr w:rsidR="00C434E1" w:rsidRPr="00C434E1" w14:paraId="40A2D979" w14:textId="77777777" w:rsidTr="00C434E1">
        <w:trPr>
          <w:trHeight w:val="907"/>
        </w:trPr>
        <w:tc>
          <w:tcPr>
            <w:tcW w:w="0" w:type="auto"/>
            <w:vAlign w:val="center"/>
            <w:hideMark/>
          </w:tcPr>
          <w:p w14:paraId="79918135" w14:textId="77777777" w:rsidR="00C434E1" w:rsidRPr="00C434E1" w:rsidRDefault="00C434E1" w:rsidP="00817E01">
            <w:pPr>
              <w:jc w:val="center"/>
              <w:rPr>
                <w:b/>
                <w:bCs/>
              </w:rPr>
            </w:pPr>
            <w:r w:rsidRPr="00C434E1">
              <w:rPr>
                <w:b/>
                <w:bCs/>
              </w:rPr>
              <w:t>2</w:t>
            </w:r>
          </w:p>
        </w:tc>
        <w:tc>
          <w:tcPr>
            <w:tcW w:w="0" w:type="auto"/>
            <w:vAlign w:val="center"/>
            <w:hideMark/>
          </w:tcPr>
          <w:p w14:paraId="5E16C790" w14:textId="77777777" w:rsidR="00C434E1" w:rsidRPr="00C434E1" w:rsidRDefault="00C434E1" w:rsidP="00817E01">
            <w:pPr>
              <w:rPr>
                <w:b/>
                <w:bCs/>
              </w:rPr>
            </w:pPr>
            <w:r w:rsidRPr="00C434E1">
              <w:rPr>
                <w:b/>
                <w:bCs/>
              </w:rPr>
              <w:t xml:space="preserve">Cài </w:t>
            </w:r>
            <w:proofErr w:type="spellStart"/>
            <w:r w:rsidRPr="00C434E1">
              <w:rPr>
                <w:b/>
                <w:bCs/>
              </w:rPr>
              <w:t>đặt</w:t>
            </w:r>
            <w:proofErr w:type="spellEnd"/>
            <w:r w:rsidRPr="00C434E1">
              <w:rPr>
                <w:b/>
                <w:bCs/>
              </w:rPr>
              <w:t xml:space="preserve"> </w:t>
            </w:r>
            <w:proofErr w:type="spellStart"/>
            <w:r w:rsidRPr="00C434E1">
              <w:rPr>
                <w:b/>
                <w:bCs/>
              </w:rPr>
              <w:t>và</w:t>
            </w:r>
            <w:proofErr w:type="spellEnd"/>
            <w:r w:rsidRPr="00C434E1">
              <w:rPr>
                <w:b/>
                <w:bCs/>
              </w:rPr>
              <w:t xml:space="preserve"> </w:t>
            </w:r>
            <w:proofErr w:type="spellStart"/>
            <w:r w:rsidRPr="00C434E1">
              <w:rPr>
                <w:b/>
                <w:bCs/>
              </w:rPr>
              <w:t>duy</w:t>
            </w:r>
            <w:proofErr w:type="spellEnd"/>
            <w:r w:rsidRPr="00C434E1">
              <w:rPr>
                <w:b/>
                <w:bCs/>
              </w:rPr>
              <w:t xml:space="preserve"> </w:t>
            </w:r>
            <w:proofErr w:type="spellStart"/>
            <w:r w:rsidRPr="00C434E1">
              <w:rPr>
                <w:b/>
                <w:bCs/>
              </w:rPr>
              <w:t>trì</w:t>
            </w:r>
            <w:proofErr w:type="spellEnd"/>
            <w:r w:rsidRPr="00C434E1">
              <w:rPr>
                <w:b/>
                <w:bCs/>
              </w:rPr>
              <w:t xml:space="preserve"> </w:t>
            </w:r>
            <w:proofErr w:type="spellStart"/>
            <w:r w:rsidRPr="00C434E1">
              <w:rPr>
                <w:b/>
                <w:bCs/>
              </w:rPr>
              <w:t>kết</w:t>
            </w:r>
            <w:proofErr w:type="spellEnd"/>
            <w:r w:rsidRPr="00C434E1">
              <w:rPr>
                <w:b/>
                <w:bCs/>
              </w:rPr>
              <w:t xml:space="preserve"> </w:t>
            </w:r>
            <w:proofErr w:type="spellStart"/>
            <w:r w:rsidRPr="00C434E1">
              <w:rPr>
                <w:b/>
                <w:bCs/>
              </w:rPr>
              <w:t>nối</w:t>
            </w:r>
            <w:proofErr w:type="spellEnd"/>
            <w:r w:rsidRPr="00C434E1">
              <w:rPr>
                <w:b/>
                <w:bCs/>
              </w:rPr>
              <w:t xml:space="preserve"> </w:t>
            </w:r>
            <w:proofErr w:type="spellStart"/>
            <w:r w:rsidRPr="00C434E1">
              <w:rPr>
                <w:b/>
                <w:bCs/>
              </w:rPr>
              <w:t>kênh</w:t>
            </w:r>
            <w:proofErr w:type="spellEnd"/>
            <w:r w:rsidRPr="00C434E1">
              <w:rPr>
                <w:b/>
                <w:bCs/>
              </w:rPr>
              <w:t xml:space="preserve"> Internet </w:t>
            </w:r>
            <w:proofErr w:type="spellStart"/>
            <w:r w:rsidRPr="00C434E1">
              <w:rPr>
                <w:b/>
                <w:bCs/>
              </w:rPr>
              <w:t>cáp</w:t>
            </w:r>
            <w:proofErr w:type="spellEnd"/>
            <w:r w:rsidRPr="00C434E1">
              <w:rPr>
                <w:b/>
                <w:bCs/>
              </w:rPr>
              <w:t xml:space="preserve"> </w:t>
            </w:r>
            <w:proofErr w:type="spellStart"/>
            <w:r w:rsidRPr="00C434E1">
              <w:rPr>
                <w:b/>
                <w:bCs/>
              </w:rPr>
              <w:t>quang</w:t>
            </w:r>
            <w:proofErr w:type="spellEnd"/>
            <w:r w:rsidRPr="00C434E1">
              <w:rPr>
                <w:b/>
                <w:bCs/>
              </w:rPr>
              <w:t xml:space="preserve"> (FTTH) </w:t>
            </w:r>
            <w:proofErr w:type="spellStart"/>
            <w:r w:rsidRPr="00C434E1">
              <w:rPr>
                <w:b/>
                <w:bCs/>
              </w:rPr>
              <w:t>với</w:t>
            </w:r>
            <w:proofErr w:type="spellEnd"/>
            <w:r w:rsidRPr="00C434E1">
              <w:rPr>
                <w:b/>
                <w:bCs/>
              </w:rPr>
              <w:t xml:space="preserve"> </w:t>
            </w:r>
            <w:proofErr w:type="spellStart"/>
            <w:r w:rsidRPr="00C434E1">
              <w:rPr>
                <w:b/>
                <w:bCs/>
              </w:rPr>
              <w:t>Truy</w:t>
            </w:r>
            <w:proofErr w:type="spellEnd"/>
            <w:r w:rsidRPr="00C434E1">
              <w:rPr>
                <w:b/>
                <w:bCs/>
              </w:rPr>
              <w:t xml:space="preserve"> </w:t>
            </w:r>
            <w:proofErr w:type="spellStart"/>
            <w:r w:rsidRPr="00C434E1">
              <w:rPr>
                <w:b/>
                <w:bCs/>
              </w:rPr>
              <w:t>cập</w:t>
            </w:r>
            <w:proofErr w:type="spellEnd"/>
            <w:r w:rsidRPr="00C434E1">
              <w:rPr>
                <w:b/>
                <w:bCs/>
              </w:rPr>
              <w:t xml:space="preserve"> </w:t>
            </w:r>
            <w:proofErr w:type="spellStart"/>
            <w:r w:rsidRPr="00C434E1">
              <w:rPr>
                <w:b/>
                <w:bCs/>
              </w:rPr>
              <w:t>và</w:t>
            </w:r>
            <w:proofErr w:type="spellEnd"/>
            <w:r w:rsidRPr="00C434E1">
              <w:rPr>
                <w:b/>
                <w:bCs/>
              </w:rPr>
              <w:t xml:space="preserve"> </w:t>
            </w:r>
            <w:proofErr w:type="spellStart"/>
            <w:r w:rsidRPr="00C434E1">
              <w:rPr>
                <w:b/>
                <w:bCs/>
              </w:rPr>
              <w:t>quản</w:t>
            </w:r>
            <w:proofErr w:type="spellEnd"/>
            <w:r w:rsidRPr="00C434E1">
              <w:rPr>
                <w:b/>
                <w:bCs/>
              </w:rPr>
              <w:t xml:space="preserve"> </w:t>
            </w:r>
            <w:proofErr w:type="spellStart"/>
            <w:r w:rsidRPr="00C434E1">
              <w:rPr>
                <w:b/>
                <w:bCs/>
              </w:rPr>
              <w:t>trị</w:t>
            </w:r>
            <w:proofErr w:type="spellEnd"/>
            <w:r w:rsidRPr="00C434E1">
              <w:rPr>
                <w:b/>
                <w:bCs/>
              </w:rPr>
              <w:t xml:space="preserve"> Internet </w:t>
            </w:r>
            <w:proofErr w:type="spellStart"/>
            <w:r w:rsidRPr="00C434E1">
              <w:rPr>
                <w:b/>
                <w:bCs/>
              </w:rPr>
              <w:t>băng</w:t>
            </w:r>
            <w:proofErr w:type="spellEnd"/>
            <w:r w:rsidRPr="00C434E1">
              <w:rPr>
                <w:b/>
                <w:bCs/>
              </w:rPr>
              <w:t xml:space="preserve"> </w:t>
            </w:r>
            <w:proofErr w:type="spellStart"/>
            <w:r w:rsidRPr="00C434E1">
              <w:rPr>
                <w:b/>
                <w:bCs/>
              </w:rPr>
              <w:t>thông</w:t>
            </w:r>
            <w:proofErr w:type="spellEnd"/>
            <w:r w:rsidRPr="00C434E1">
              <w:rPr>
                <w:b/>
                <w:bCs/>
              </w:rPr>
              <w:t xml:space="preserve">: 120Mbps Quốc </w:t>
            </w:r>
            <w:proofErr w:type="spellStart"/>
            <w:r w:rsidRPr="00C434E1">
              <w:rPr>
                <w:b/>
                <w:bCs/>
              </w:rPr>
              <w:t>tế</w:t>
            </w:r>
            <w:proofErr w:type="spellEnd"/>
            <w:r w:rsidRPr="00C434E1">
              <w:rPr>
                <w:b/>
                <w:bCs/>
              </w:rPr>
              <w:t xml:space="preserve"> </w:t>
            </w:r>
            <w:proofErr w:type="spellStart"/>
            <w:r w:rsidRPr="00C434E1">
              <w:rPr>
                <w:b/>
                <w:bCs/>
              </w:rPr>
              <w:t>và</w:t>
            </w:r>
            <w:proofErr w:type="spellEnd"/>
            <w:r w:rsidRPr="00C434E1">
              <w:rPr>
                <w:b/>
                <w:bCs/>
              </w:rPr>
              <w:t xml:space="preserve"> 1000Mbps </w:t>
            </w:r>
            <w:proofErr w:type="spellStart"/>
            <w:r w:rsidRPr="00C434E1">
              <w:rPr>
                <w:b/>
                <w:bCs/>
              </w:rPr>
              <w:t>trong</w:t>
            </w:r>
            <w:proofErr w:type="spellEnd"/>
            <w:r w:rsidRPr="00C434E1">
              <w:rPr>
                <w:b/>
                <w:bCs/>
              </w:rPr>
              <w:t xml:space="preserve"> </w:t>
            </w:r>
            <w:proofErr w:type="spellStart"/>
            <w:r w:rsidRPr="00C434E1">
              <w:rPr>
                <w:b/>
                <w:bCs/>
              </w:rPr>
              <w:t>nước</w:t>
            </w:r>
            <w:proofErr w:type="spellEnd"/>
            <w:r w:rsidRPr="00C434E1">
              <w:rPr>
                <w:b/>
                <w:bCs/>
              </w:rPr>
              <w:t xml:space="preserve"> </w:t>
            </w:r>
            <w:proofErr w:type="spellStart"/>
            <w:r w:rsidRPr="00C434E1">
              <w:rPr>
                <w:b/>
                <w:bCs/>
              </w:rPr>
              <w:t>gồm</w:t>
            </w:r>
            <w:proofErr w:type="spellEnd"/>
            <w:r w:rsidRPr="00C434E1">
              <w:rPr>
                <w:b/>
                <w:bCs/>
              </w:rPr>
              <w:t>:</w:t>
            </w:r>
          </w:p>
        </w:tc>
        <w:tc>
          <w:tcPr>
            <w:tcW w:w="0" w:type="auto"/>
            <w:vAlign w:val="center"/>
          </w:tcPr>
          <w:p w14:paraId="2AF2BC26" w14:textId="77777777" w:rsidR="00C434E1" w:rsidRPr="00C434E1" w:rsidRDefault="00C434E1" w:rsidP="00817E01">
            <w:pPr>
              <w:jc w:val="center"/>
              <w:rPr>
                <w:b/>
                <w:bCs/>
              </w:rPr>
            </w:pPr>
            <w:proofErr w:type="spellStart"/>
            <w:r w:rsidRPr="00C434E1">
              <w:rPr>
                <w:b/>
                <w:bCs/>
                <w:szCs w:val="24"/>
              </w:rPr>
              <w:t>Gói</w:t>
            </w:r>
            <w:proofErr w:type="spellEnd"/>
          </w:p>
        </w:tc>
        <w:tc>
          <w:tcPr>
            <w:tcW w:w="0" w:type="auto"/>
            <w:noWrap/>
            <w:vAlign w:val="center"/>
            <w:hideMark/>
          </w:tcPr>
          <w:p w14:paraId="3D28D9AB" w14:textId="77777777" w:rsidR="00C434E1" w:rsidRPr="00C434E1" w:rsidRDefault="00C434E1" w:rsidP="00817E01">
            <w:pPr>
              <w:jc w:val="center"/>
              <w:rPr>
                <w:b/>
                <w:bCs/>
              </w:rPr>
            </w:pPr>
            <w:r w:rsidRPr="00C434E1">
              <w:rPr>
                <w:b/>
                <w:bCs/>
              </w:rPr>
              <w:t> </w:t>
            </w:r>
            <w:r w:rsidRPr="00C434E1">
              <w:rPr>
                <w:b/>
                <w:bCs/>
                <w:szCs w:val="24"/>
              </w:rPr>
              <w:t>01</w:t>
            </w:r>
          </w:p>
        </w:tc>
        <w:tc>
          <w:tcPr>
            <w:tcW w:w="0" w:type="auto"/>
            <w:noWrap/>
            <w:vAlign w:val="center"/>
            <w:hideMark/>
          </w:tcPr>
          <w:p w14:paraId="6333431F" w14:textId="77777777" w:rsidR="00C434E1" w:rsidRPr="00C434E1" w:rsidRDefault="00C434E1" w:rsidP="00817E01">
            <w:pPr>
              <w:jc w:val="center"/>
              <w:rPr>
                <w:b/>
                <w:bCs/>
              </w:rPr>
            </w:pPr>
            <w:r w:rsidRPr="00C434E1">
              <w:rPr>
                <w:b/>
                <w:bCs/>
                <w:szCs w:val="24"/>
              </w:rPr>
              <w:t xml:space="preserve">24 </w:t>
            </w:r>
            <w:proofErr w:type="spellStart"/>
            <w:r w:rsidRPr="00C434E1">
              <w:rPr>
                <w:b/>
                <w:bCs/>
                <w:szCs w:val="24"/>
              </w:rPr>
              <w:t>tháng</w:t>
            </w:r>
            <w:proofErr w:type="spellEnd"/>
          </w:p>
        </w:tc>
      </w:tr>
      <w:tr w:rsidR="00C434E1" w:rsidRPr="00C434E1" w14:paraId="4E1D41A0" w14:textId="77777777" w:rsidTr="00C434E1">
        <w:trPr>
          <w:trHeight w:val="737"/>
        </w:trPr>
        <w:tc>
          <w:tcPr>
            <w:tcW w:w="0" w:type="auto"/>
            <w:vAlign w:val="center"/>
            <w:hideMark/>
          </w:tcPr>
          <w:p w14:paraId="427DCF4C" w14:textId="77777777" w:rsidR="00C434E1" w:rsidRPr="00C434E1" w:rsidRDefault="00C434E1" w:rsidP="00817E01">
            <w:pPr>
              <w:jc w:val="center"/>
            </w:pPr>
            <w:r w:rsidRPr="00C434E1">
              <w:t>2.1</w:t>
            </w:r>
          </w:p>
        </w:tc>
        <w:tc>
          <w:tcPr>
            <w:tcW w:w="0" w:type="auto"/>
            <w:vAlign w:val="center"/>
            <w:hideMark/>
          </w:tcPr>
          <w:p w14:paraId="6F86765D" w14:textId="77777777" w:rsidR="00C434E1" w:rsidRPr="00C434E1" w:rsidRDefault="00C434E1" w:rsidP="00817E01">
            <w:r w:rsidRPr="00C434E1">
              <w:t xml:space="preserve">- 01 </w:t>
            </w:r>
            <w:proofErr w:type="spellStart"/>
            <w:r w:rsidRPr="00C434E1">
              <w:t>kênh</w:t>
            </w:r>
            <w:proofErr w:type="spellEnd"/>
            <w:r w:rsidRPr="00C434E1">
              <w:t xml:space="preserve"> </w:t>
            </w:r>
            <w:proofErr w:type="spellStart"/>
            <w:r w:rsidRPr="00C434E1">
              <w:t>truyền</w:t>
            </w:r>
            <w:proofErr w:type="spellEnd"/>
            <w:r w:rsidRPr="00C434E1">
              <w:t xml:space="preserve"> internet </w:t>
            </w:r>
            <w:proofErr w:type="spellStart"/>
            <w:r w:rsidRPr="00C434E1">
              <w:t>cáp</w:t>
            </w:r>
            <w:proofErr w:type="spellEnd"/>
            <w:r w:rsidRPr="00C434E1">
              <w:t xml:space="preserve"> </w:t>
            </w:r>
            <w:proofErr w:type="spellStart"/>
            <w:r w:rsidRPr="00C434E1">
              <w:t>quang</w:t>
            </w:r>
            <w:proofErr w:type="spellEnd"/>
            <w:r w:rsidRPr="00C434E1">
              <w:t xml:space="preserve"> </w:t>
            </w:r>
            <w:proofErr w:type="spellStart"/>
            <w:r w:rsidRPr="00C434E1">
              <w:t>băng</w:t>
            </w:r>
            <w:proofErr w:type="spellEnd"/>
            <w:r w:rsidRPr="00C434E1">
              <w:t xml:space="preserve"> </w:t>
            </w:r>
            <w:proofErr w:type="spellStart"/>
            <w:r w:rsidRPr="00C434E1">
              <w:t>thông</w:t>
            </w:r>
            <w:proofErr w:type="spellEnd"/>
            <w:r w:rsidRPr="00C434E1">
              <w:t xml:space="preserve"> </w:t>
            </w:r>
            <w:proofErr w:type="spellStart"/>
            <w:r w:rsidRPr="00C434E1">
              <w:t>quốc</w:t>
            </w:r>
            <w:proofErr w:type="spellEnd"/>
            <w:r w:rsidRPr="00C434E1">
              <w:t xml:space="preserve"> </w:t>
            </w:r>
            <w:proofErr w:type="spellStart"/>
            <w:r w:rsidRPr="00C434E1">
              <w:t>tế</w:t>
            </w:r>
            <w:proofErr w:type="spellEnd"/>
            <w:r w:rsidRPr="00C434E1">
              <w:t xml:space="preserve"> 120Mbps, </w:t>
            </w:r>
            <w:proofErr w:type="spellStart"/>
            <w:r w:rsidRPr="00C434E1">
              <w:t>băng</w:t>
            </w:r>
            <w:proofErr w:type="spellEnd"/>
            <w:r w:rsidRPr="00C434E1">
              <w:t xml:space="preserve"> </w:t>
            </w:r>
            <w:proofErr w:type="spellStart"/>
            <w:r w:rsidRPr="00C434E1">
              <w:t>thông</w:t>
            </w:r>
            <w:proofErr w:type="spellEnd"/>
            <w:r w:rsidRPr="00C434E1">
              <w:t xml:space="preserve"> </w:t>
            </w:r>
            <w:proofErr w:type="spellStart"/>
            <w:r w:rsidRPr="00C434E1">
              <w:t>trong</w:t>
            </w:r>
            <w:proofErr w:type="spellEnd"/>
            <w:r w:rsidRPr="00C434E1">
              <w:t xml:space="preserve"> </w:t>
            </w:r>
            <w:proofErr w:type="spellStart"/>
            <w:r w:rsidRPr="00C434E1">
              <w:t>nước</w:t>
            </w:r>
            <w:proofErr w:type="spellEnd"/>
            <w:r w:rsidRPr="00C434E1">
              <w:t xml:space="preserve"> 1000Mbps.</w:t>
            </w:r>
          </w:p>
        </w:tc>
        <w:tc>
          <w:tcPr>
            <w:tcW w:w="0" w:type="auto"/>
          </w:tcPr>
          <w:p w14:paraId="1477D33C" w14:textId="77777777" w:rsidR="00C434E1" w:rsidRPr="00C434E1" w:rsidRDefault="00C434E1" w:rsidP="00817E01">
            <w:pPr>
              <w:jc w:val="center"/>
            </w:pPr>
          </w:p>
        </w:tc>
        <w:tc>
          <w:tcPr>
            <w:tcW w:w="0" w:type="auto"/>
            <w:noWrap/>
            <w:vAlign w:val="center"/>
            <w:hideMark/>
          </w:tcPr>
          <w:p w14:paraId="53EF6B9A" w14:textId="77777777" w:rsidR="00C434E1" w:rsidRPr="00C434E1" w:rsidRDefault="00C434E1" w:rsidP="00817E01">
            <w:pPr>
              <w:jc w:val="center"/>
            </w:pPr>
          </w:p>
        </w:tc>
        <w:tc>
          <w:tcPr>
            <w:tcW w:w="0" w:type="auto"/>
            <w:noWrap/>
            <w:vAlign w:val="center"/>
            <w:hideMark/>
          </w:tcPr>
          <w:p w14:paraId="22FFE5BD" w14:textId="77777777" w:rsidR="00C434E1" w:rsidRPr="00C434E1" w:rsidRDefault="00C434E1" w:rsidP="00817E01">
            <w:pPr>
              <w:jc w:val="center"/>
            </w:pPr>
          </w:p>
        </w:tc>
      </w:tr>
      <w:tr w:rsidR="00C434E1" w:rsidRPr="00C434E1" w14:paraId="6201F049" w14:textId="77777777" w:rsidTr="00C434E1">
        <w:trPr>
          <w:trHeight w:val="737"/>
        </w:trPr>
        <w:tc>
          <w:tcPr>
            <w:tcW w:w="0" w:type="auto"/>
            <w:vAlign w:val="center"/>
            <w:hideMark/>
          </w:tcPr>
          <w:p w14:paraId="536B7948" w14:textId="77777777" w:rsidR="00C434E1" w:rsidRPr="00C434E1" w:rsidRDefault="00C434E1" w:rsidP="00817E01">
            <w:pPr>
              <w:jc w:val="center"/>
            </w:pPr>
            <w:r w:rsidRPr="00C434E1">
              <w:t>2.2</w:t>
            </w:r>
          </w:p>
        </w:tc>
        <w:tc>
          <w:tcPr>
            <w:tcW w:w="0" w:type="auto"/>
            <w:vAlign w:val="center"/>
            <w:hideMark/>
          </w:tcPr>
          <w:p w14:paraId="5D18970C" w14:textId="77777777" w:rsidR="00C434E1" w:rsidRPr="00C434E1" w:rsidRDefault="00C434E1" w:rsidP="00817E01">
            <w:r w:rsidRPr="00C434E1">
              <w:t xml:space="preserve">- </w:t>
            </w:r>
            <w:proofErr w:type="spellStart"/>
            <w:r w:rsidRPr="00C434E1">
              <w:t>Cấp</w:t>
            </w:r>
            <w:proofErr w:type="spellEnd"/>
            <w:r w:rsidRPr="00C434E1">
              <w:t xml:space="preserve"> </w:t>
            </w:r>
            <w:proofErr w:type="spellStart"/>
            <w:r w:rsidRPr="00C434E1">
              <w:t>tối</w:t>
            </w:r>
            <w:proofErr w:type="spellEnd"/>
            <w:r w:rsidRPr="00C434E1">
              <w:t xml:space="preserve"> </w:t>
            </w:r>
            <w:proofErr w:type="spellStart"/>
            <w:r w:rsidRPr="00C434E1">
              <w:t>thiểu</w:t>
            </w:r>
            <w:proofErr w:type="spellEnd"/>
            <w:r w:rsidRPr="00C434E1">
              <w:t xml:space="preserve"> 01 IP </w:t>
            </w:r>
            <w:proofErr w:type="spellStart"/>
            <w:r w:rsidRPr="00C434E1">
              <w:t>tĩnh</w:t>
            </w:r>
            <w:proofErr w:type="spellEnd"/>
            <w:r w:rsidRPr="00C434E1">
              <w:t xml:space="preserve">, </w:t>
            </w:r>
            <w:proofErr w:type="spellStart"/>
            <w:r w:rsidRPr="00C434E1">
              <w:t>sẵn</w:t>
            </w:r>
            <w:proofErr w:type="spellEnd"/>
            <w:r w:rsidRPr="00C434E1">
              <w:t xml:space="preserve"> </w:t>
            </w:r>
            <w:proofErr w:type="spellStart"/>
            <w:r w:rsidRPr="00C434E1">
              <w:t>sàng</w:t>
            </w:r>
            <w:proofErr w:type="spellEnd"/>
            <w:r w:rsidRPr="00C434E1">
              <w:t xml:space="preserve"> </w:t>
            </w:r>
            <w:proofErr w:type="spellStart"/>
            <w:r w:rsidRPr="00C434E1">
              <w:t>cấp</w:t>
            </w:r>
            <w:proofErr w:type="spellEnd"/>
            <w:r w:rsidRPr="00C434E1">
              <w:t xml:space="preserve"> </w:t>
            </w:r>
            <w:proofErr w:type="spellStart"/>
            <w:r w:rsidRPr="00C434E1">
              <w:t>nhiều</w:t>
            </w:r>
            <w:proofErr w:type="spellEnd"/>
            <w:r w:rsidRPr="00C434E1">
              <w:t xml:space="preserve"> </w:t>
            </w:r>
            <w:proofErr w:type="spellStart"/>
            <w:r w:rsidRPr="00C434E1">
              <w:t>hơn</w:t>
            </w:r>
            <w:proofErr w:type="spellEnd"/>
            <w:r w:rsidRPr="00C434E1">
              <w:t xml:space="preserve"> </w:t>
            </w:r>
            <w:proofErr w:type="spellStart"/>
            <w:r w:rsidRPr="00C434E1">
              <w:t>khi</w:t>
            </w:r>
            <w:proofErr w:type="spellEnd"/>
            <w:r w:rsidRPr="00C434E1">
              <w:t xml:space="preserve"> </w:t>
            </w:r>
            <w:proofErr w:type="spellStart"/>
            <w:r w:rsidRPr="00C434E1">
              <w:t>chủ</w:t>
            </w:r>
            <w:proofErr w:type="spellEnd"/>
            <w:r w:rsidRPr="00C434E1">
              <w:t xml:space="preserve"> </w:t>
            </w:r>
            <w:proofErr w:type="spellStart"/>
            <w:r w:rsidRPr="00C434E1">
              <w:t>đầu</w:t>
            </w:r>
            <w:proofErr w:type="spellEnd"/>
            <w:r w:rsidRPr="00C434E1">
              <w:t xml:space="preserve"> </w:t>
            </w:r>
            <w:proofErr w:type="spellStart"/>
            <w:r w:rsidRPr="00C434E1">
              <w:t>tư</w:t>
            </w:r>
            <w:proofErr w:type="spellEnd"/>
            <w:r w:rsidRPr="00C434E1">
              <w:t xml:space="preserve"> </w:t>
            </w:r>
            <w:proofErr w:type="spellStart"/>
            <w:r w:rsidRPr="00C434E1">
              <w:t>yêu</w:t>
            </w:r>
            <w:proofErr w:type="spellEnd"/>
            <w:r w:rsidRPr="00C434E1">
              <w:t xml:space="preserve"> </w:t>
            </w:r>
            <w:proofErr w:type="spellStart"/>
            <w:r w:rsidRPr="00C434E1">
              <w:t>cầu</w:t>
            </w:r>
            <w:proofErr w:type="spellEnd"/>
            <w:r w:rsidRPr="00C434E1">
              <w:t>.</w:t>
            </w:r>
          </w:p>
        </w:tc>
        <w:tc>
          <w:tcPr>
            <w:tcW w:w="0" w:type="auto"/>
          </w:tcPr>
          <w:p w14:paraId="136783AD" w14:textId="77777777" w:rsidR="00C434E1" w:rsidRPr="00C434E1" w:rsidRDefault="00C434E1" w:rsidP="00817E01">
            <w:pPr>
              <w:jc w:val="center"/>
            </w:pPr>
          </w:p>
        </w:tc>
        <w:tc>
          <w:tcPr>
            <w:tcW w:w="0" w:type="auto"/>
            <w:noWrap/>
            <w:vAlign w:val="center"/>
            <w:hideMark/>
          </w:tcPr>
          <w:p w14:paraId="05332EEF" w14:textId="77777777" w:rsidR="00C434E1" w:rsidRPr="00C434E1" w:rsidRDefault="00C434E1" w:rsidP="00817E01">
            <w:pPr>
              <w:jc w:val="center"/>
            </w:pPr>
          </w:p>
        </w:tc>
        <w:tc>
          <w:tcPr>
            <w:tcW w:w="0" w:type="auto"/>
            <w:noWrap/>
            <w:vAlign w:val="center"/>
            <w:hideMark/>
          </w:tcPr>
          <w:p w14:paraId="179C4B50" w14:textId="77777777" w:rsidR="00C434E1" w:rsidRPr="00C434E1" w:rsidRDefault="00C434E1" w:rsidP="00817E01">
            <w:pPr>
              <w:jc w:val="center"/>
            </w:pPr>
          </w:p>
        </w:tc>
      </w:tr>
      <w:tr w:rsidR="00C434E1" w:rsidRPr="00C434E1" w14:paraId="05C93AE1" w14:textId="77777777" w:rsidTr="00C434E1">
        <w:trPr>
          <w:trHeight w:val="1304"/>
        </w:trPr>
        <w:tc>
          <w:tcPr>
            <w:tcW w:w="0" w:type="auto"/>
            <w:vAlign w:val="center"/>
          </w:tcPr>
          <w:p w14:paraId="7F6C1182" w14:textId="77777777" w:rsidR="00C434E1" w:rsidRPr="00C434E1" w:rsidRDefault="00C434E1" w:rsidP="00817E01">
            <w:pPr>
              <w:jc w:val="center"/>
            </w:pPr>
            <w:r w:rsidRPr="00C434E1">
              <w:t>2.3</w:t>
            </w:r>
          </w:p>
        </w:tc>
        <w:tc>
          <w:tcPr>
            <w:tcW w:w="0" w:type="auto"/>
            <w:vAlign w:val="center"/>
          </w:tcPr>
          <w:p w14:paraId="6FE8A521" w14:textId="77777777" w:rsidR="00C434E1" w:rsidRPr="00C434E1" w:rsidRDefault="00C434E1" w:rsidP="00817E01">
            <w:r w:rsidRPr="00C434E1">
              <w:t xml:space="preserve">- </w:t>
            </w:r>
            <w:proofErr w:type="spellStart"/>
            <w:r w:rsidRPr="00C434E1">
              <w:t>Thiết</w:t>
            </w:r>
            <w:proofErr w:type="spellEnd"/>
            <w:r w:rsidRPr="00C434E1">
              <w:t xml:space="preserve"> </w:t>
            </w:r>
            <w:proofErr w:type="spellStart"/>
            <w:r w:rsidRPr="00C434E1">
              <w:t>bị</w:t>
            </w:r>
            <w:proofErr w:type="spellEnd"/>
            <w:r w:rsidRPr="00C434E1">
              <w:t xml:space="preserve">, </w:t>
            </w:r>
            <w:proofErr w:type="spellStart"/>
            <w:r w:rsidRPr="00C434E1">
              <w:t>hạ</w:t>
            </w:r>
            <w:proofErr w:type="spellEnd"/>
            <w:r w:rsidRPr="00C434E1">
              <w:t xml:space="preserve"> </w:t>
            </w:r>
            <w:proofErr w:type="spellStart"/>
            <w:r w:rsidRPr="00C434E1">
              <w:t>tầng</w:t>
            </w:r>
            <w:proofErr w:type="spellEnd"/>
            <w:r w:rsidRPr="00C434E1">
              <w:t xml:space="preserve">, </w:t>
            </w:r>
            <w:proofErr w:type="spellStart"/>
            <w:r w:rsidRPr="00C434E1">
              <w:t>dịch</w:t>
            </w:r>
            <w:proofErr w:type="spellEnd"/>
            <w:r w:rsidRPr="00C434E1">
              <w:t xml:space="preserve"> </w:t>
            </w:r>
            <w:proofErr w:type="spellStart"/>
            <w:r w:rsidRPr="00C434E1">
              <w:t>vụ</w:t>
            </w:r>
            <w:proofErr w:type="spellEnd"/>
            <w:r w:rsidRPr="00C434E1">
              <w:t xml:space="preserve"> </w:t>
            </w:r>
            <w:proofErr w:type="spellStart"/>
            <w:r w:rsidRPr="00C434E1">
              <w:t>phục</w:t>
            </w:r>
            <w:proofErr w:type="spellEnd"/>
            <w:r w:rsidRPr="00C434E1">
              <w:t xml:space="preserve"> </w:t>
            </w:r>
            <w:proofErr w:type="spellStart"/>
            <w:r w:rsidRPr="00C434E1">
              <w:t>vụ</w:t>
            </w:r>
            <w:proofErr w:type="spellEnd"/>
            <w:r w:rsidRPr="00C434E1">
              <w:t xml:space="preserve"> </w:t>
            </w:r>
            <w:proofErr w:type="spellStart"/>
            <w:r w:rsidRPr="00C434E1">
              <w:t>công</w:t>
            </w:r>
            <w:proofErr w:type="spellEnd"/>
            <w:r w:rsidRPr="00C434E1">
              <w:t xml:space="preserve"> </w:t>
            </w:r>
            <w:proofErr w:type="spellStart"/>
            <w:r w:rsidRPr="00C434E1">
              <w:t>tác</w:t>
            </w:r>
            <w:proofErr w:type="spellEnd"/>
            <w:r w:rsidRPr="00C434E1">
              <w:t xml:space="preserve"> </w:t>
            </w:r>
            <w:proofErr w:type="spellStart"/>
            <w:r w:rsidRPr="00C434E1">
              <w:t>triển</w:t>
            </w:r>
            <w:proofErr w:type="spellEnd"/>
            <w:r w:rsidRPr="00C434E1">
              <w:t xml:space="preserve"> </w:t>
            </w:r>
            <w:proofErr w:type="spellStart"/>
            <w:r w:rsidRPr="00C434E1">
              <w:t>khai</w:t>
            </w:r>
            <w:proofErr w:type="spellEnd"/>
            <w:r w:rsidRPr="00C434E1">
              <w:t>:</w:t>
            </w:r>
          </w:p>
          <w:p w14:paraId="4B13DB66" w14:textId="77777777" w:rsidR="00C434E1" w:rsidRPr="00C434E1" w:rsidRDefault="00C434E1" w:rsidP="00817E01">
            <w:r w:rsidRPr="00C434E1">
              <w:t xml:space="preserve">+ </w:t>
            </w:r>
            <w:proofErr w:type="spellStart"/>
            <w:r w:rsidRPr="00C434E1">
              <w:t>Thiết</w:t>
            </w:r>
            <w:proofErr w:type="spellEnd"/>
            <w:r w:rsidRPr="00C434E1">
              <w:t xml:space="preserve"> </w:t>
            </w:r>
            <w:proofErr w:type="spellStart"/>
            <w:r w:rsidRPr="00C434E1">
              <w:t>bị</w:t>
            </w:r>
            <w:proofErr w:type="spellEnd"/>
            <w:r w:rsidRPr="00C434E1">
              <w:t xml:space="preserve"> </w:t>
            </w:r>
            <w:proofErr w:type="spellStart"/>
            <w:r w:rsidRPr="00C434E1">
              <w:t>đảm</w:t>
            </w:r>
            <w:proofErr w:type="spellEnd"/>
            <w:r w:rsidRPr="00C434E1">
              <w:t xml:space="preserve"> </w:t>
            </w:r>
            <w:proofErr w:type="spellStart"/>
            <w:r w:rsidRPr="00C434E1">
              <w:t>bảo</w:t>
            </w:r>
            <w:proofErr w:type="spellEnd"/>
            <w:r w:rsidRPr="00C434E1">
              <w:t xml:space="preserve"> </w:t>
            </w:r>
            <w:proofErr w:type="spellStart"/>
            <w:r w:rsidRPr="00C434E1">
              <w:t>theo</w:t>
            </w:r>
            <w:proofErr w:type="spellEnd"/>
            <w:r w:rsidRPr="00C434E1">
              <w:t xml:space="preserve"> </w:t>
            </w:r>
            <w:proofErr w:type="spellStart"/>
            <w:r w:rsidRPr="00C434E1">
              <w:t>yêu</w:t>
            </w:r>
            <w:proofErr w:type="spellEnd"/>
            <w:r w:rsidRPr="00C434E1">
              <w:t xml:space="preserve"> </w:t>
            </w:r>
            <w:proofErr w:type="spellStart"/>
            <w:r w:rsidRPr="00C434E1">
              <w:t>cầu</w:t>
            </w:r>
            <w:proofErr w:type="spellEnd"/>
            <w:r w:rsidRPr="00C434E1">
              <w:t xml:space="preserve"> </w:t>
            </w:r>
            <w:proofErr w:type="spellStart"/>
            <w:r w:rsidRPr="00C434E1">
              <w:t>và</w:t>
            </w:r>
            <w:proofErr w:type="spellEnd"/>
            <w:r w:rsidRPr="00C434E1">
              <w:t xml:space="preserve"> </w:t>
            </w:r>
            <w:proofErr w:type="spellStart"/>
            <w:r w:rsidRPr="00C434E1">
              <w:t>giải</w:t>
            </w:r>
            <w:proofErr w:type="spellEnd"/>
            <w:r w:rsidRPr="00C434E1">
              <w:t xml:space="preserve"> </w:t>
            </w:r>
            <w:proofErr w:type="spellStart"/>
            <w:r w:rsidRPr="00C434E1">
              <w:t>pháp</w:t>
            </w:r>
            <w:proofErr w:type="spellEnd"/>
            <w:r w:rsidRPr="00C434E1">
              <w:t xml:space="preserve"> </w:t>
            </w:r>
            <w:proofErr w:type="spellStart"/>
            <w:r w:rsidRPr="00C434E1">
              <w:t>công</w:t>
            </w:r>
            <w:proofErr w:type="spellEnd"/>
            <w:r w:rsidRPr="00C434E1">
              <w:t xml:space="preserve"> </w:t>
            </w:r>
            <w:proofErr w:type="spellStart"/>
            <w:r w:rsidRPr="00C434E1">
              <w:t>nghệ</w:t>
            </w:r>
            <w:proofErr w:type="spellEnd"/>
            <w:r w:rsidRPr="00C434E1">
              <w:t xml:space="preserve"> </w:t>
            </w:r>
            <w:proofErr w:type="spellStart"/>
            <w:r w:rsidRPr="00C434E1">
              <w:t>cung</w:t>
            </w:r>
            <w:proofErr w:type="spellEnd"/>
            <w:r w:rsidRPr="00C434E1">
              <w:t xml:space="preserve"> </w:t>
            </w:r>
            <w:proofErr w:type="spellStart"/>
            <w:r w:rsidRPr="00C434E1">
              <w:t>cấp</w:t>
            </w:r>
            <w:proofErr w:type="spellEnd"/>
            <w:r w:rsidRPr="00C434E1">
              <w:t>;</w:t>
            </w:r>
          </w:p>
          <w:p w14:paraId="53D4ADFF" w14:textId="77777777" w:rsidR="00C434E1" w:rsidRPr="00C434E1" w:rsidRDefault="00C434E1" w:rsidP="00817E01">
            <w:r w:rsidRPr="00C434E1">
              <w:t xml:space="preserve">+ </w:t>
            </w:r>
            <w:proofErr w:type="spellStart"/>
            <w:r w:rsidRPr="00C434E1">
              <w:t>Vật</w:t>
            </w:r>
            <w:proofErr w:type="spellEnd"/>
            <w:r w:rsidRPr="00C434E1">
              <w:t xml:space="preserve"> </w:t>
            </w:r>
            <w:proofErr w:type="spellStart"/>
            <w:r w:rsidRPr="00C434E1">
              <w:t>tư</w:t>
            </w:r>
            <w:proofErr w:type="spellEnd"/>
            <w:r w:rsidRPr="00C434E1">
              <w:t xml:space="preserve">, </w:t>
            </w:r>
            <w:proofErr w:type="spellStart"/>
            <w:r w:rsidRPr="00C434E1">
              <w:t>phụ</w:t>
            </w:r>
            <w:proofErr w:type="spellEnd"/>
            <w:r w:rsidRPr="00C434E1">
              <w:t xml:space="preserve"> </w:t>
            </w:r>
            <w:proofErr w:type="spellStart"/>
            <w:r w:rsidRPr="00C434E1">
              <w:t>kiện</w:t>
            </w:r>
            <w:proofErr w:type="spellEnd"/>
            <w:r w:rsidRPr="00C434E1">
              <w:t xml:space="preserve"> </w:t>
            </w:r>
            <w:proofErr w:type="spellStart"/>
            <w:r w:rsidRPr="00C434E1">
              <w:t>kèm</w:t>
            </w:r>
            <w:proofErr w:type="spellEnd"/>
            <w:r w:rsidRPr="00C434E1">
              <w:t xml:space="preserve"> </w:t>
            </w:r>
            <w:proofErr w:type="spellStart"/>
            <w:r w:rsidRPr="00C434E1">
              <w:t>theo</w:t>
            </w:r>
            <w:proofErr w:type="spellEnd"/>
            <w:r w:rsidRPr="00C434E1">
              <w:t>;</w:t>
            </w:r>
          </w:p>
          <w:p w14:paraId="2123F697" w14:textId="77777777" w:rsidR="00C434E1" w:rsidRPr="00C434E1" w:rsidRDefault="00C434E1" w:rsidP="00817E01">
            <w:r w:rsidRPr="00C434E1">
              <w:t xml:space="preserve">+ </w:t>
            </w:r>
            <w:proofErr w:type="spellStart"/>
            <w:r w:rsidRPr="00C434E1">
              <w:t>Nhân</w:t>
            </w:r>
            <w:proofErr w:type="spellEnd"/>
            <w:r w:rsidRPr="00C434E1">
              <w:t xml:space="preserve"> </w:t>
            </w:r>
            <w:proofErr w:type="spellStart"/>
            <w:r w:rsidRPr="00C434E1">
              <w:t>công</w:t>
            </w:r>
            <w:proofErr w:type="spellEnd"/>
            <w:r w:rsidRPr="00C434E1">
              <w:t xml:space="preserve"> </w:t>
            </w:r>
            <w:proofErr w:type="spellStart"/>
            <w:r w:rsidRPr="00C434E1">
              <w:t>thi</w:t>
            </w:r>
            <w:proofErr w:type="spellEnd"/>
            <w:r w:rsidRPr="00C434E1">
              <w:t xml:space="preserve"> </w:t>
            </w:r>
            <w:proofErr w:type="spellStart"/>
            <w:r w:rsidRPr="00C434E1">
              <w:t>công</w:t>
            </w:r>
            <w:proofErr w:type="spellEnd"/>
            <w:r w:rsidRPr="00C434E1">
              <w:t xml:space="preserve">; </w:t>
            </w:r>
            <w:proofErr w:type="spellStart"/>
            <w:r w:rsidRPr="00C434E1">
              <w:t>hỗ</w:t>
            </w:r>
            <w:proofErr w:type="spellEnd"/>
            <w:r w:rsidRPr="00C434E1">
              <w:t xml:space="preserve"> </w:t>
            </w:r>
            <w:proofErr w:type="spellStart"/>
            <w:r w:rsidRPr="00C434E1">
              <w:t>trợ</w:t>
            </w:r>
            <w:proofErr w:type="spellEnd"/>
            <w:r w:rsidRPr="00C434E1">
              <w:t xml:space="preserve"> </w:t>
            </w:r>
            <w:proofErr w:type="spellStart"/>
            <w:r w:rsidRPr="00C434E1">
              <w:t>kỹ</w:t>
            </w:r>
            <w:proofErr w:type="spellEnd"/>
            <w:r w:rsidRPr="00C434E1">
              <w:t xml:space="preserve"> </w:t>
            </w:r>
            <w:proofErr w:type="spellStart"/>
            <w:r w:rsidRPr="00C434E1">
              <w:t>thuật</w:t>
            </w:r>
            <w:proofErr w:type="spellEnd"/>
            <w:r w:rsidRPr="00C434E1">
              <w:t xml:space="preserve">, </w:t>
            </w:r>
            <w:proofErr w:type="spellStart"/>
            <w:r w:rsidRPr="00C434E1">
              <w:t>bảo</w:t>
            </w:r>
            <w:proofErr w:type="spellEnd"/>
            <w:r w:rsidRPr="00C434E1">
              <w:t xml:space="preserve"> </w:t>
            </w:r>
            <w:proofErr w:type="spellStart"/>
            <w:r w:rsidRPr="00C434E1">
              <w:t>trì</w:t>
            </w:r>
            <w:proofErr w:type="spellEnd"/>
            <w:r w:rsidRPr="00C434E1">
              <w:t xml:space="preserve"> 24 </w:t>
            </w:r>
            <w:proofErr w:type="spellStart"/>
            <w:r w:rsidRPr="00C434E1">
              <w:t>tháng</w:t>
            </w:r>
            <w:proofErr w:type="spellEnd"/>
            <w:r w:rsidRPr="00C434E1">
              <w:t>.</w:t>
            </w:r>
          </w:p>
        </w:tc>
        <w:tc>
          <w:tcPr>
            <w:tcW w:w="0" w:type="auto"/>
          </w:tcPr>
          <w:p w14:paraId="7BB7C85B" w14:textId="77777777" w:rsidR="00C434E1" w:rsidRPr="00C434E1" w:rsidRDefault="00C434E1" w:rsidP="00817E01">
            <w:pPr>
              <w:jc w:val="center"/>
            </w:pPr>
          </w:p>
        </w:tc>
        <w:tc>
          <w:tcPr>
            <w:tcW w:w="0" w:type="auto"/>
            <w:noWrap/>
            <w:vAlign w:val="center"/>
          </w:tcPr>
          <w:p w14:paraId="548E5287" w14:textId="77777777" w:rsidR="00C434E1" w:rsidRPr="00C434E1" w:rsidRDefault="00C434E1" w:rsidP="00817E01">
            <w:pPr>
              <w:jc w:val="center"/>
            </w:pPr>
          </w:p>
        </w:tc>
        <w:tc>
          <w:tcPr>
            <w:tcW w:w="0" w:type="auto"/>
            <w:noWrap/>
            <w:vAlign w:val="center"/>
          </w:tcPr>
          <w:p w14:paraId="7300EE77" w14:textId="77777777" w:rsidR="00C434E1" w:rsidRPr="00C434E1" w:rsidRDefault="00C434E1" w:rsidP="00817E01">
            <w:pPr>
              <w:jc w:val="center"/>
            </w:pPr>
          </w:p>
        </w:tc>
      </w:tr>
    </w:tbl>
    <w:p w14:paraId="13E46FBB" w14:textId="77777777" w:rsidR="00C434E1" w:rsidRPr="00C434E1" w:rsidRDefault="00C434E1" w:rsidP="00C434E1">
      <w:pPr>
        <w:spacing w:before="120" w:after="120"/>
        <w:ind w:firstLine="709"/>
        <w:rPr>
          <w:b/>
          <w:sz w:val="28"/>
          <w:szCs w:val="28"/>
          <w:lang w:val="vi-VN"/>
        </w:rPr>
      </w:pPr>
      <w:r w:rsidRPr="00C434E1">
        <w:rPr>
          <w:b/>
          <w:sz w:val="28"/>
          <w:szCs w:val="28"/>
          <w:lang w:val="vi-VN"/>
        </w:rPr>
        <w:t>3.2. Yêu cầu về kỹ thuật chi tiết</w:t>
      </w:r>
    </w:p>
    <w:p w14:paraId="3D9F0FEE" w14:textId="77777777" w:rsidR="00C434E1" w:rsidRPr="00C434E1" w:rsidRDefault="00C434E1" w:rsidP="00C434E1">
      <w:pPr>
        <w:spacing w:before="120" w:after="120"/>
        <w:ind w:firstLine="709"/>
        <w:rPr>
          <w:b/>
          <w:sz w:val="28"/>
          <w:szCs w:val="28"/>
          <w:lang w:val="vi-VN"/>
        </w:rPr>
      </w:pPr>
      <w:r w:rsidRPr="00C434E1">
        <w:rPr>
          <w:b/>
          <w:sz w:val="28"/>
          <w:szCs w:val="28"/>
          <w:lang w:val="vi-VN"/>
        </w:rPr>
        <w:t xml:space="preserve">3.2.1. </w:t>
      </w:r>
      <w:proofErr w:type="spellStart"/>
      <w:r w:rsidRPr="00C434E1">
        <w:rPr>
          <w:b/>
          <w:bCs/>
          <w:sz w:val="28"/>
          <w:szCs w:val="28"/>
          <w:lang w:eastAsia="vi-VN"/>
        </w:rPr>
        <w:t>Yêu</w:t>
      </w:r>
      <w:proofErr w:type="spellEnd"/>
      <w:r w:rsidRPr="00C434E1">
        <w:rPr>
          <w:b/>
          <w:bCs/>
          <w:sz w:val="28"/>
          <w:szCs w:val="28"/>
          <w:lang w:eastAsia="vi-VN"/>
        </w:rPr>
        <w:t xml:space="preserve"> </w:t>
      </w:r>
      <w:proofErr w:type="spellStart"/>
      <w:r w:rsidRPr="00C434E1">
        <w:rPr>
          <w:b/>
          <w:bCs/>
          <w:sz w:val="28"/>
          <w:szCs w:val="28"/>
          <w:lang w:eastAsia="vi-VN"/>
        </w:rPr>
        <w:t>cầu</w:t>
      </w:r>
      <w:proofErr w:type="spellEnd"/>
      <w:r w:rsidRPr="00C434E1">
        <w:rPr>
          <w:b/>
          <w:bCs/>
          <w:sz w:val="28"/>
          <w:szCs w:val="28"/>
          <w:lang w:eastAsia="vi-VN"/>
        </w:rPr>
        <w:t xml:space="preserve"> </w:t>
      </w:r>
      <w:proofErr w:type="spellStart"/>
      <w:r w:rsidRPr="00C434E1">
        <w:rPr>
          <w:b/>
          <w:bCs/>
          <w:sz w:val="28"/>
          <w:szCs w:val="28"/>
          <w:lang w:eastAsia="vi-VN"/>
        </w:rPr>
        <w:t>thông</w:t>
      </w:r>
      <w:proofErr w:type="spellEnd"/>
      <w:r w:rsidRPr="00C434E1">
        <w:rPr>
          <w:b/>
          <w:bCs/>
          <w:sz w:val="28"/>
          <w:szCs w:val="28"/>
          <w:lang w:eastAsia="vi-VN"/>
        </w:rPr>
        <w:t xml:space="preserve"> </w:t>
      </w:r>
      <w:proofErr w:type="spellStart"/>
      <w:r w:rsidRPr="00C434E1">
        <w:rPr>
          <w:b/>
          <w:bCs/>
          <w:sz w:val="28"/>
          <w:szCs w:val="28"/>
          <w:lang w:eastAsia="vi-VN"/>
        </w:rPr>
        <w:t>số</w:t>
      </w:r>
      <w:proofErr w:type="spellEnd"/>
      <w:r w:rsidRPr="00C434E1">
        <w:rPr>
          <w:b/>
          <w:bCs/>
          <w:sz w:val="28"/>
          <w:szCs w:val="28"/>
          <w:lang w:eastAsia="vi-VN"/>
        </w:rPr>
        <w:t xml:space="preserve"> </w:t>
      </w:r>
      <w:proofErr w:type="spellStart"/>
      <w:r w:rsidRPr="00C434E1">
        <w:rPr>
          <w:b/>
          <w:bCs/>
          <w:sz w:val="28"/>
          <w:szCs w:val="28"/>
          <w:lang w:eastAsia="vi-VN"/>
        </w:rPr>
        <w:t>kỹ</w:t>
      </w:r>
      <w:proofErr w:type="spellEnd"/>
      <w:r w:rsidRPr="00C434E1">
        <w:rPr>
          <w:b/>
          <w:bCs/>
          <w:sz w:val="28"/>
          <w:szCs w:val="28"/>
          <w:lang w:eastAsia="vi-VN"/>
        </w:rPr>
        <w:t xml:space="preserve"> </w:t>
      </w:r>
      <w:proofErr w:type="spellStart"/>
      <w:r w:rsidRPr="00C434E1">
        <w:rPr>
          <w:b/>
          <w:bCs/>
          <w:sz w:val="28"/>
          <w:szCs w:val="28"/>
          <w:lang w:eastAsia="vi-VN"/>
        </w:rPr>
        <w:t>thuật</w:t>
      </w:r>
      <w:proofErr w:type="spellEnd"/>
      <w:r w:rsidRPr="00C434E1">
        <w:rPr>
          <w:b/>
          <w:bCs/>
          <w:sz w:val="28"/>
          <w:szCs w:val="28"/>
          <w:lang w:eastAsia="vi-VN"/>
        </w:rPr>
        <w:t xml:space="preserve"> </w:t>
      </w:r>
      <w:proofErr w:type="spellStart"/>
      <w:r w:rsidRPr="00C434E1">
        <w:rPr>
          <w:b/>
          <w:bCs/>
          <w:sz w:val="28"/>
          <w:szCs w:val="28"/>
          <w:lang w:eastAsia="vi-VN"/>
        </w:rPr>
        <w:t>của</w:t>
      </w:r>
      <w:proofErr w:type="spellEnd"/>
      <w:r w:rsidRPr="00C434E1">
        <w:rPr>
          <w:b/>
          <w:bCs/>
          <w:sz w:val="28"/>
          <w:szCs w:val="28"/>
          <w:lang w:eastAsia="vi-VN"/>
        </w:rPr>
        <w:t xml:space="preserve"> </w:t>
      </w:r>
      <w:proofErr w:type="spellStart"/>
      <w:r w:rsidRPr="00C434E1">
        <w:rPr>
          <w:b/>
          <w:bCs/>
          <w:sz w:val="28"/>
          <w:szCs w:val="28"/>
          <w:lang w:eastAsia="vi-VN"/>
        </w:rPr>
        <w:t>dịch</w:t>
      </w:r>
      <w:proofErr w:type="spellEnd"/>
      <w:r w:rsidRPr="00C434E1">
        <w:rPr>
          <w:b/>
          <w:bCs/>
          <w:sz w:val="28"/>
          <w:szCs w:val="28"/>
          <w:lang w:eastAsia="vi-VN"/>
        </w:rPr>
        <w:t xml:space="preserve"> </w:t>
      </w:r>
      <w:proofErr w:type="spellStart"/>
      <w:r w:rsidRPr="00C434E1">
        <w:rPr>
          <w:b/>
          <w:bCs/>
          <w:sz w:val="28"/>
          <w:szCs w:val="28"/>
          <w:lang w:eastAsia="vi-VN"/>
        </w:rPr>
        <w:t>vụ</w:t>
      </w:r>
      <w:proofErr w:type="spellEnd"/>
      <w:r w:rsidRPr="00C434E1">
        <w:rPr>
          <w:b/>
          <w:bCs/>
          <w:sz w:val="28"/>
          <w:szCs w:val="28"/>
          <w:lang w:eastAsia="vi-VN"/>
        </w:rPr>
        <w:t xml:space="preserve"> </w:t>
      </w:r>
      <w:proofErr w:type="spellStart"/>
      <w:r w:rsidRPr="00C434E1">
        <w:rPr>
          <w:b/>
          <w:bCs/>
          <w:sz w:val="28"/>
          <w:szCs w:val="28"/>
          <w:lang w:eastAsia="vi-VN"/>
        </w:rPr>
        <w:t>kênh</w:t>
      </w:r>
      <w:proofErr w:type="spellEnd"/>
      <w:r w:rsidRPr="00C434E1">
        <w:rPr>
          <w:b/>
          <w:bCs/>
          <w:sz w:val="28"/>
          <w:szCs w:val="28"/>
          <w:lang w:eastAsia="vi-VN"/>
        </w:rPr>
        <w:t xml:space="preserve"> </w:t>
      </w:r>
      <w:proofErr w:type="spellStart"/>
      <w:r w:rsidRPr="00C434E1">
        <w:rPr>
          <w:b/>
          <w:bCs/>
          <w:sz w:val="28"/>
          <w:szCs w:val="28"/>
          <w:lang w:eastAsia="vi-VN"/>
        </w:rPr>
        <w:t>truyền</w:t>
      </w:r>
      <w:proofErr w:type="spellEnd"/>
      <w:r w:rsidRPr="00C434E1">
        <w:rPr>
          <w:b/>
          <w:bCs/>
          <w:sz w:val="28"/>
          <w:szCs w:val="28"/>
          <w:lang w:val="vi-VN" w:eastAsia="vi-VN"/>
        </w:rPr>
        <w:t xml:space="preserve"> </w:t>
      </w:r>
      <w:r w:rsidRPr="00C434E1">
        <w:rPr>
          <w:b/>
          <w:sz w:val="28"/>
          <w:szCs w:val="28"/>
          <w:lang w:val="vi-VN"/>
        </w:rPr>
        <w:t>Internet</w:t>
      </w:r>
    </w:p>
    <w:tbl>
      <w:tblPr>
        <w:tblpPr w:leftFromText="180" w:rightFromText="180" w:vertAnchor="text" w:horzAnchor="margin" w:tblpXSpec="center" w:tblpY="760"/>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768"/>
        <w:gridCol w:w="9150"/>
      </w:tblGrid>
      <w:tr w:rsidR="00C434E1" w:rsidRPr="00C434E1" w14:paraId="0D883B2F" w14:textId="77777777" w:rsidTr="00817E01">
        <w:trPr>
          <w:trHeight w:val="405"/>
          <w:tblHeader/>
        </w:trPr>
        <w:tc>
          <w:tcPr>
            <w:tcW w:w="768" w:type="dxa"/>
            <w:shd w:val="clear" w:color="auto" w:fill="DEEAF6" w:themeFill="accent5" w:themeFillTint="33"/>
            <w:tcMar>
              <w:top w:w="85" w:type="dxa"/>
              <w:left w:w="85" w:type="dxa"/>
              <w:bottom w:w="85" w:type="dxa"/>
              <w:right w:w="85" w:type="dxa"/>
            </w:tcMar>
            <w:vAlign w:val="center"/>
          </w:tcPr>
          <w:p w14:paraId="1A3303BE" w14:textId="77777777" w:rsidR="00C434E1" w:rsidRPr="00C434E1" w:rsidRDefault="00C434E1" w:rsidP="00817E01">
            <w:pPr>
              <w:pStyle w:val="TableParagraph"/>
              <w:ind w:left="23" w:right="16"/>
              <w:jc w:val="center"/>
              <w:rPr>
                <w:b/>
                <w:sz w:val="24"/>
                <w:szCs w:val="24"/>
              </w:rPr>
            </w:pPr>
            <w:bookmarkStart w:id="2" w:name="_Hlk209432303"/>
            <w:r w:rsidRPr="00C434E1">
              <w:rPr>
                <w:b/>
                <w:spacing w:val="-5"/>
                <w:sz w:val="24"/>
                <w:szCs w:val="24"/>
              </w:rPr>
              <w:t>STT</w:t>
            </w:r>
          </w:p>
        </w:tc>
        <w:tc>
          <w:tcPr>
            <w:tcW w:w="9150" w:type="dxa"/>
            <w:shd w:val="clear" w:color="auto" w:fill="DEEAF6" w:themeFill="accent5" w:themeFillTint="33"/>
            <w:tcMar>
              <w:top w:w="85" w:type="dxa"/>
              <w:left w:w="85" w:type="dxa"/>
              <w:bottom w:w="85" w:type="dxa"/>
              <w:right w:w="85" w:type="dxa"/>
            </w:tcMar>
            <w:vAlign w:val="center"/>
          </w:tcPr>
          <w:p w14:paraId="3223412D" w14:textId="77777777" w:rsidR="00C434E1" w:rsidRPr="00C434E1" w:rsidRDefault="00C434E1" w:rsidP="00817E01">
            <w:pPr>
              <w:pStyle w:val="TableParagraph"/>
              <w:ind w:right="-90"/>
              <w:jc w:val="center"/>
              <w:rPr>
                <w:b/>
                <w:sz w:val="24"/>
                <w:szCs w:val="24"/>
              </w:rPr>
            </w:pPr>
            <w:r w:rsidRPr="00C434E1">
              <w:rPr>
                <w:b/>
                <w:sz w:val="24"/>
                <w:szCs w:val="24"/>
              </w:rPr>
              <w:t>Nội</w:t>
            </w:r>
            <w:r w:rsidRPr="00C434E1">
              <w:rPr>
                <w:b/>
                <w:spacing w:val="-11"/>
                <w:sz w:val="24"/>
                <w:szCs w:val="24"/>
              </w:rPr>
              <w:t xml:space="preserve"> </w:t>
            </w:r>
            <w:r w:rsidRPr="00C434E1">
              <w:rPr>
                <w:b/>
                <w:sz w:val="24"/>
                <w:szCs w:val="24"/>
              </w:rPr>
              <w:t>dung</w:t>
            </w:r>
            <w:r w:rsidRPr="00C434E1">
              <w:rPr>
                <w:b/>
                <w:spacing w:val="-6"/>
                <w:sz w:val="24"/>
                <w:szCs w:val="24"/>
              </w:rPr>
              <w:t xml:space="preserve"> </w:t>
            </w:r>
            <w:r w:rsidRPr="00C434E1">
              <w:rPr>
                <w:b/>
                <w:sz w:val="24"/>
                <w:szCs w:val="24"/>
              </w:rPr>
              <w:t>chi</w:t>
            </w:r>
            <w:r w:rsidRPr="00C434E1">
              <w:rPr>
                <w:b/>
                <w:spacing w:val="-9"/>
                <w:sz w:val="24"/>
                <w:szCs w:val="24"/>
              </w:rPr>
              <w:t xml:space="preserve"> </w:t>
            </w:r>
            <w:r w:rsidRPr="00C434E1">
              <w:rPr>
                <w:b/>
                <w:sz w:val="24"/>
                <w:szCs w:val="24"/>
              </w:rPr>
              <w:t>tiết</w:t>
            </w:r>
            <w:r w:rsidRPr="00C434E1">
              <w:rPr>
                <w:b/>
                <w:spacing w:val="-9"/>
                <w:sz w:val="24"/>
                <w:szCs w:val="24"/>
              </w:rPr>
              <w:t xml:space="preserve"> </w:t>
            </w:r>
            <w:r w:rsidRPr="00C434E1">
              <w:rPr>
                <w:b/>
                <w:sz w:val="24"/>
                <w:szCs w:val="24"/>
              </w:rPr>
              <w:t>yêu</w:t>
            </w:r>
            <w:r w:rsidRPr="00C434E1">
              <w:rPr>
                <w:b/>
                <w:spacing w:val="-9"/>
                <w:sz w:val="24"/>
                <w:szCs w:val="24"/>
              </w:rPr>
              <w:t xml:space="preserve"> </w:t>
            </w:r>
            <w:r w:rsidRPr="00C434E1">
              <w:rPr>
                <w:b/>
                <w:sz w:val="24"/>
                <w:szCs w:val="24"/>
              </w:rPr>
              <w:t>cầu</w:t>
            </w:r>
            <w:r w:rsidRPr="00C434E1">
              <w:rPr>
                <w:b/>
                <w:spacing w:val="-18"/>
                <w:sz w:val="24"/>
                <w:szCs w:val="24"/>
              </w:rPr>
              <w:t xml:space="preserve"> </w:t>
            </w:r>
          </w:p>
        </w:tc>
      </w:tr>
      <w:tr w:rsidR="00C434E1" w:rsidRPr="00C434E1" w14:paraId="01C3464B" w14:textId="77777777" w:rsidTr="00817E01">
        <w:trPr>
          <w:trHeight w:val="405"/>
        </w:trPr>
        <w:tc>
          <w:tcPr>
            <w:tcW w:w="768" w:type="dxa"/>
            <w:tcMar>
              <w:top w:w="85" w:type="dxa"/>
              <w:left w:w="85" w:type="dxa"/>
              <w:bottom w:w="85" w:type="dxa"/>
              <w:right w:w="85" w:type="dxa"/>
            </w:tcMar>
            <w:vAlign w:val="center"/>
          </w:tcPr>
          <w:p w14:paraId="3E5339C4" w14:textId="77777777" w:rsidR="00C434E1" w:rsidRPr="00C434E1" w:rsidRDefault="00C434E1" w:rsidP="00817E01">
            <w:pPr>
              <w:pStyle w:val="TableParagraph"/>
              <w:ind w:left="23" w:right="16"/>
              <w:jc w:val="center"/>
              <w:rPr>
                <w:b/>
                <w:spacing w:val="-5"/>
                <w:sz w:val="24"/>
                <w:szCs w:val="24"/>
              </w:rPr>
            </w:pPr>
            <w:bookmarkStart w:id="3" w:name="_Hlk213057081"/>
            <w:r w:rsidRPr="00C434E1">
              <w:rPr>
                <w:sz w:val="24"/>
                <w:szCs w:val="24"/>
              </w:rPr>
              <w:t>1</w:t>
            </w:r>
          </w:p>
        </w:tc>
        <w:tc>
          <w:tcPr>
            <w:tcW w:w="9150" w:type="dxa"/>
            <w:tcMar>
              <w:top w:w="85" w:type="dxa"/>
              <w:left w:w="85" w:type="dxa"/>
              <w:bottom w:w="85" w:type="dxa"/>
              <w:right w:w="85" w:type="dxa"/>
            </w:tcMar>
            <w:vAlign w:val="center"/>
          </w:tcPr>
          <w:p w14:paraId="19DBD6D1" w14:textId="77777777" w:rsidR="00C434E1" w:rsidRPr="00C434E1" w:rsidRDefault="00C434E1" w:rsidP="00817E01">
            <w:pPr>
              <w:pStyle w:val="TableParagraph"/>
              <w:rPr>
                <w:sz w:val="24"/>
                <w:szCs w:val="24"/>
              </w:rPr>
            </w:pPr>
            <w:r w:rsidRPr="00C434E1">
              <w:rPr>
                <w:sz w:val="24"/>
                <w:szCs w:val="24"/>
              </w:rPr>
              <w:t xml:space="preserve">Cung cấp và lắp đặt </w:t>
            </w:r>
            <w:proofErr w:type="spellStart"/>
            <w:r w:rsidRPr="00C434E1">
              <w:rPr>
                <w:sz w:val="24"/>
                <w:szCs w:val="24"/>
                <w:lang w:val="en-US"/>
              </w:rPr>
              <w:t>kênh</w:t>
            </w:r>
            <w:proofErr w:type="spellEnd"/>
            <w:r w:rsidRPr="00C434E1">
              <w:rPr>
                <w:sz w:val="24"/>
                <w:szCs w:val="24"/>
                <w:lang w:val="en-US"/>
              </w:rPr>
              <w:t xml:space="preserve"> </w:t>
            </w:r>
            <w:r w:rsidRPr="00C434E1">
              <w:rPr>
                <w:sz w:val="24"/>
                <w:szCs w:val="24"/>
              </w:rPr>
              <w:t xml:space="preserve">truyền internet cáp quang </w:t>
            </w:r>
            <w:r w:rsidRPr="00C434E1">
              <w:rPr>
                <w:sz w:val="24"/>
                <w:szCs w:val="24"/>
                <w:lang w:val="en-US"/>
              </w:rPr>
              <w:t xml:space="preserve">(FTTH) </w:t>
            </w:r>
            <w:r w:rsidRPr="00C434E1">
              <w:rPr>
                <w:sz w:val="24"/>
                <w:szCs w:val="24"/>
              </w:rPr>
              <w:t>cho hệ thống mạng gồm:</w:t>
            </w:r>
          </w:p>
          <w:p w14:paraId="21CCD5C3" w14:textId="77777777" w:rsidR="00C434E1" w:rsidRPr="00C434E1" w:rsidRDefault="00C434E1" w:rsidP="00817E01">
            <w:pPr>
              <w:pStyle w:val="TableParagraph"/>
              <w:rPr>
                <w:sz w:val="24"/>
                <w:szCs w:val="24"/>
              </w:rPr>
            </w:pPr>
            <w:r w:rsidRPr="00C434E1">
              <w:rPr>
                <w:sz w:val="24"/>
                <w:szCs w:val="24"/>
              </w:rPr>
              <w:t xml:space="preserve">- 01 </w:t>
            </w:r>
            <w:proofErr w:type="spellStart"/>
            <w:r w:rsidRPr="00C434E1">
              <w:rPr>
                <w:sz w:val="24"/>
                <w:szCs w:val="24"/>
                <w:lang w:val="en-US"/>
              </w:rPr>
              <w:t>kênh</w:t>
            </w:r>
            <w:proofErr w:type="spellEnd"/>
            <w:r w:rsidRPr="00C434E1">
              <w:rPr>
                <w:sz w:val="24"/>
                <w:szCs w:val="24"/>
              </w:rPr>
              <w:t xml:space="preserve"> truyền internet cáp quang băng thông quốc tế 15Mbps, băng thông trong nước 400Mbps;</w:t>
            </w:r>
          </w:p>
          <w:p w14:paraId="4A315868" w14:textId="77777777" w:rsidR="00C434E1" w:rsidRPr="00C434E1" w:rsidRDefault="00C434E1" w:rsidP="00817E01">
            <w:pPr>
              <w:pStyle w:val="TableParagraph"/>
              <w:ind w:right="-90"/>
              <w:rPr>
                <w:sz w:val="24"/>
                <w:szCs w:val="24"/>
              </w:rPr>
            </w:pPr>
            <w:r w:rsidRPr="00C434E1">
              <w:rPr>
                <w:sz w:val="24"/>
                <w:szCs w:val="24"/>
              </w:rPr>
              <w:t>- Cấp tối thiểu 02 IP tĩnh,</w:t>
            </w:r>
            <w:r w:rsidRPr="00C434E1">
              <w:t xml:space="preserve"> </w:t>
            </w:r>
            <w:r w:rsidRPr="00C434E1">
              <w:rPr>
                <w:sz w:val="24"/>
                <w:szCs w:val="24"/>
              </w:rPr>
              <w:t>sẵn sàng cấp nhiều hơn khi chủ đầu tư yêu cầu;</w:t>
            </w:r>
          </w:p>
          <w:p w14:paraId="62195AF5" w14:textId="77777777" w:rsidR="00C434E1" w:rsidRPr="00C434E1" w:rsidRDefault="00C434E1" w:rsidP="00817E01">
            <w:pPr>
              <w:pStyle w:val="TableParagraph"/>
              <w:ind w:right="-90"/>
              <w:rPr>
                <w:b/>
                <w:sz w:val="24"/>
                <w:szCs w:val="24"/>
              </w:rPr>
            </w:pPr>
            <w:r w:rsidRPr="00C434E1">
              <w:rPr>
                <w:b/>
                <w:sz w:val="24"/>
                <w:szCs w:val="24"/>
              </w:rPr>
              <w:t xml:space="preserve">- </w:t>
            </w:r>
            <w:r w:rsidRPr="00C434E1">
              <w:rPr>
                <w:bCs/>
                <w:sz w:val="24"/>
                <w:szCs w:val="24"/>
              </w:rPr>
              <w:t>Sẵn sàng di dời kênh truyền sang địa chỉ khác thuộc Cơ sở II khi có yêu cầu.</w:t>
            </w:r>
          </w:p>
        </w:tc>
      </w:tr>
      <w:tr w:rsidR="00C434E1" w:rsidRPr="00C434E1" w14:paraId="6BD8791A" w14:textId="77777777" w:rsidTr="00817E01">
        <w:trPr>
          <w:trHeight w:val="405"/>
        </w:trPr>
        <w:tc>
          <w:tcPr>
            <w:tcW w:w="768" w:type="dxa"/>
            <w:tcMar>
              <w:top w:w="85" w:type="dxa"/>
              <w:left w:w="85" w:type="dxa"/>
              <w:bottom w:w="85" w:type="dxa"/>
              <w:right w:w="85" w:type="dxa"/>
            </w:tcMar>
            <w:vAlign w:val="center"/>
          </w:tcPr>
          <w:p w14:paraId="3B6C6431" w14:textId="77777777" w:rsidR="00C434E1" w:rsidRPr="00C434E1" w:rsidRDefault="00C434E1" w:rsidP="00817E01">
            <w:pPr>
              <w:pStyle w:val="TableParagraph"/>
              <w:ind w:left="23" w:right="16"/>
              <w:jc w:val="center"/>
              <w:rPr>
                <w:b/>
                <w:spacing w:val="-5"/>
                <w:sz w:val="24"/>
                <w:szCs w:val="24"/>
              </w:rPr>
            </w:pPr>
            <w:r w:rsidRPr="00C434E1">
              <w:rPr>
                <w:sz w:val="24"/>
                <w:szCs w:val="24"/>
              </w:rPr>
              <w:t>2</w:t>
            </w:r>
          </w:p>
        </w:tc>
        <w:tc>
          <w:tcPr>
            <w:tcW w:w="9150" w:type="dxa"/>
            <w:tcMar>
              <w:top w:w="85" w:type="dxa"/>
              <w:left w:w="85" w:type="dxa"/>
              <w:bottom w:w="85" w:type="dxa"/>
              <w:right w:w="85" w:type="dxa"/>
            </w:tcMar>
            <w:vAlign w:val="center"/>
          </w:tcPr>
          <w:p w14:paraId="484C8771" w14:textId="77777777" w:rsidR="00C434E1" w:rsidRPr="00C434E1" w:rsidRDefault="00C434E1" w:rsidP="00817E01">
            <w:pPr>
              <w:pStyle w:val="TableParagraph"/>
              <w:rPr>
                <w:sz w:val="24"/>
                <w:szCs w:val="24"/>
              </w:rPr>
            </w:pPr>
            <w:r w:rsidRPr="00C434E1">
              <w:rPr>
                <w:sz w:val="24"/>
                <w:szCs w:val="24"/>
              </w:rPr>
              <w:t xml:space="preserve">Cung cấp và lắp đặt </w:t>
            </w:r>
            <w:proofErr w:type="spellStart"/>
            <w:r w:rsidRPr="00C434E1">
              <w:rPr>
                <w:sz w:val="24"/>
                <w:szCs w:val="24"/>
                <w:lang w:val="en-US"/>
              </w:rPr>
              <w:t>kênh</w:t>
            </w:r>
            <w:proofErr w:type="spellEnd"/>
            <w:r w:rsidRPr="00C434E1">
              <w:rPr>
                <w:sz w:val="24"/>
                <w:szCs w:val="24"/>
              </w:rPr>
              <w:t xml:space="preserve"> truyền cáp quang </w:t>
            </w:r>
            <w:r w:rsidRPr="00C434E1">
              <w:rPr>
                <w:sz w:val="24"/>
                <w:szCs w:val="24"/>
                <w:lang w:val="en-US"/>
              </w:rPr>
              <w:t xml:space="preserve">(FTTH) </w:t>
            </w:r>
            <w:r w:rsidRPr="00C434E1">
              <w:rPr>
                <w:sz w:val="24"/>
                <w:szCs w:val="24"/>
              </w:rPr>
              <w:t>cho hệ thống mạng gồm:</w:t>
            </w:r>
          </w:p>
          <w:p w14:paraId="3AF4CA26" w14:textId="77777777" w:rsidR="00C434E1" w:rsidRPr="00C434E1" w:rsidRDefault="00C434E1" w:rsidP="00817E01">
            <w:pPr>
              <w:pStyle w:val="TableParagraph"/>
              <w:rPr>
                <w:sz w:val="24"/>
                <w:szCs w:val="24"/>
              </w:rPr>
            </w:pPr>
            <w:r w:rsidRPr="00C434E1">
              <w:rPr>
                <w:sz w:val="24"/>
                <w:szCs w:val="24"/>
              </w:rPr>
              <w:t xml:space="preserve">- 01 </w:t>
            </w:r>
            <w:proofErr w:type="spellStart"/>
            <w:r w:rsidRPr="00C434E1">
              <w:rPr>
                <w:sz w:val="24"/>
                <w:szCs w:val="24"/>
                <w:lang w:val="en-US"/>
              </w:rPr>
              <w:t>kênh</w:t>
            </w:r>
            <w:proofErr w:type="spellEnd"/>
            <w:r w:rsidRPr="00C434E1">
              <w:rPr>
                <w:sz w:val="24"/>
                <w:szCs w:val="24"/>
              </w:rPr>
              <w:t xml:space="preserve"> truyền internet cáp quang băng thông quốc tế 120Mbps, băng thông trong nước 1000Mbps.</w:t>
            </w:r>
          </w:p>
          <w:p w14:paraId="5BFBF450" w14:textId="77777777" w:rsidR="00C434E1" w:rsidRPr="00C434E1" w:rsidRDefault="00C434E1" w:rsidP="00817E01">
            <w:pPr>
              <w:pStyle w:val="TableParagraph"/>
              <w:rPr>
                <w:b/>
                <w:sz w:val="24"/>
                <w:szCs w:val="24"/>
              </w:rPr>
            </w:pPr>
            <w:r w:rsidRPr="00C434E1">
              <w:rPr>
                <w:sz w:val="24"/>
                <w:szCs w:val="24"/>
              </w:rPr>
              <w:t>- Cấp tối thiểu 01 IP tĩnh,</w:t>
            </w:r>
            <w:r w:rsidRPr="00C434E1">
              <w:t xml:space="preserve"> </w:t>
            </w:r>
            <w:r w:rsidRPr="00C434E1">
              <w:rPr>
                <w:sz w:val="24"/>
                <w:szCs w:val="24"/>
              </w:rPr>
              <w:t>sẵn sàng cấp nhiều hơn khi chủ đầu tư yêu cầu.</w:t>
            </w:r>
          </w:p>
        </w:tc>
      </w:tr>
    </w:tbl>
    <w:bookmarkEnd w:id="2"/>
    <w:bookmarkEnd w:id="3"/>
    <w:p w14:paraId="6AAAC4B1" w14:textId="77777777" w:rsidR="00C434E1" w:rsidRPr="00C434E1" w:rsidRDefault="00C434E1" w:rsidP="00C434E1">
      <w:pPr>
        <w:ind w:firstLine="709"/>
        <w:rPr>
          <w:sz w:val="28"/>
          <w:szCs w:val="28"/>
          <w:lang w:val="vi-VN"/>
        </w:rPr>
      </w:pPr>
      <w:r w:rsidRPr="00C434E1">
        <w:rPr>
          <w:sz w:val="28"/>
          <w:szCs w:val="28"/>
          <w:lang w:val="vi-VN"/>
        </w:rPr>
        <w:t xml:space="preserve">Đặc tính, thông số kỹ thuật của dịch vụ </w:t>
      </w:r>
      <w:proofErr w:type="spellStart"/>
      <w:r w:rsidRPr="00C434E1">
        <w:rPr>
          <w:sz w:val="28"/>
          <w:szCs w:val="28"/>
        </w:rPr>
        <w:t>kênh</w:t>
      </w:r>
      <w:proofErr w:type="spellEnd"/>
      <w:r w:rsidRPr="00C434E1">
        <w:rPr>
          <w:sz w:val="28"/>
          <w:szCs w:val="28"/>
          <w:lang w:val="vi-VN"/>
        </w:rPr>
        <w:t xml:space="preserve"> truyền Internet phải tuân thủ các thông số kỹ thuật và các tiêu chuẩn theo yêu cầu, tương đương hoặc cao hơn:</w:t>
      </w:r>
    </w:p>
    <w:p w14:paraId="3448AA05" w14:textId="77777777" w:rsidR="00C434E1" w:rsidRPr="00C434E1" w:rsidRDefault="00C434E1" w:rsidP="00C434E1">
      <w:pPr>
        <w:spacing w:before="120" w:after="120"/>
        <w:ind w:firstLine="709"/>
        <w:rPr>
          <w:b/>
          <w:bCs/>
          <w:sz w:val="28"/>
          <w:szCs w:val="28"/>
          <w:lang w:val="vi" w:eastAsia="vi-VN"/>
        </w:rPr>
      </w:pPr>
      <w:r w:rsidRPr="00C434E1">
        <w:rPr>
          <w:b/>
          <w:sz w:val="28"/>
          <w:szCs w:val="28"/>
          <w:lang w:val="vi-VN"/>
        </w:rPr>
        <w:t xml:space="preserve">3.2.2. </w:t>
      </w:r>
      <w:r w:rsidRPr="00C434E1">
        <w:rPr>
          <w:b/>
          <w:bCs/>
          <w:sz w:val="28"/>
          <w:szCs w:val="28"/>
          <w:lang w:val="vi" w:eastAsia="vi-VN"/>
        </w:rPr>
        <w:t xml:space="preserve">Các yêu cầu liên quan dịch vụ </w:t>
      </w:r>
      <w:proofErr w:type="spellStart"/>
      <w:r w:rsidRPr="00C434E1">
        <w:rPr>
          <w:b/>
          <w:bCs/>
          <w:sz w:val="28"/>
          <w:szCs w:val="28"/>
          <w:lang w:eastAsia="vi-VN"/>
        </w:rPr>
        <w:t>kênh</w:t>
      </w:r>
      <w:proofErr w:type="spellEnd"/>
      <w:r w:rsidRPr="00C434E1">
        <w:rPr>
          <w:b/>
          <w:bCs/>
          <w:sz w:val="28"/>
          <w:szCs w:val="28"/>
          <w:lang w:val="vi" w:eastAsia="vi-VN"/>
        </w:rPr>
        <w:t xml:space="preserve"> truyền Internet và giải pháp kỹ thuật</w:t>
      </w:r>
    </w:p>
    <w:p w14:paraId="62AF54FC" w14:textId="77777777" w:rsidR="00C434E1" w:rsidRPr="00C434E1" w:rsidRDefault="00C434E1" w:rsidP="00C434E1">
      <w:pPr>
        <w:spacing w:before="120" w:after="120"/>
        <w:ind w:firstLine="709"/>
        <w:rPr>
          <w:spacing w:val="-4"/>
          <w:sz w:val="28"/>
          <w:szCs w:val="28"/>
          <w:lang w:val="vi-VN"/>
        </w:rPr>
      </w:pPr>
      <w:r w:rsidRPr="00C434E1">
        <w:rPr>
          <w:spacing w:val="-4"/>
          <w:sz w:val="28"/>
          <w:szCs w:val="28"/>
          <w:lang w:val="vi-VN"/>
        </w:rPr>
        <w:t xml:space="preserve">- Dịch vụ luôn sẵn sàng và không tính phí khi tăng băng thông trong ngắn hạn để đáp ứng các sự kiện (hội nghị, hội thảo,...) của Chủ đầu tư, thời gian triển khai dịch vụ không quá 30 phút kể từ khi tiếp nhận thông tin yêu cầu từ Chủ đầu tư. </w:t>
      </w:r>
    </w:p>
    <w:p w14:paraId="7B5C3936" w14:textId="77777777" w:rsidR="00C434E1" w:rsidRPr="00C434E1" w:rsidRDefault="00C434E1" w:rsidP="00C434E1">
      <w:pPr>
        <w:spacing w:before="120" w:after="120"/>
        <w:ind w:firstLine="709"/>
        <w:rPr>
          <w:sz w:val="28"/>
          <w:szCs w:val="28"/>
          <w:lang w:val="vi-VN"/>
        </w:rPr>
      </w:pPr>
      <w:r w:rsidRPr="00C434E1">
        <w:rPr>
          <w:sz w:val="28"/>
          <w:szCs w:val="28"/>
          <w:lang w:val="vi-VN"/>
        </w:rPr>
        <w:lastRenderedPageBreak/>
        <w:t xml:space="preserve">- Đơn vị cung cấp dịch vụ kênh truyền phải kèm thiết bị để vận hành các kênh truyền  internet này trong suốt thời gian thực hiện hợp đồng. </w:t>
      </w:r>
    </w:p>
    <w:p w14:paraId="1C0BBB83" w14:textId="77777777" w:rsidR="00C434E1" w:rsidRPr="00C434E1" w:rsidRDefault="00C434E1" w:rsidP="00C434E1">
      <w:pPr>
        <w:spacing w:before="120" w:after="120"/>
        <w:ind w:firstLine="709"/>
        <w:rPr>
          <w:sz w:val="28"/>
          <w:szCs w:val="28"/>
          <w:lang w:val="vi-VN"/>
        </w:rPr>
      </w:pPr>
      <w:r w:rsidRPr="00C434E1">
        <w:rPr>
          <w:sz w:val="28"/>
          <w:szCs w:val="28"/>
          <w:lang w:val="vi-VN"/>
        </w:rPr>
        <w:t xml:space="preserve">- Dịch vụ phải cung cấp từng </w:t>
      </w:r>
      <w:proofErr w:type="spellStart"/>
      <w:r w:rsidRPr="00C434E1">
        <w:rPr>
          <w:sz w:val="28"/>
          <w:szCs w:val="28"/>
        </w:rPr>
        <w:t>kênh</w:t>
      </w:r>
      <w:proofErr w:type="spellEnd"/>
      <w:r w:rsidRPr="00C434E1">
        <w:rPr>
          <w:sz w:val="28"/>
          <w:szCs w:val="28"/>
          <w:lang w:val="vi-VN"/>
        </w:rPr>
        <w:t xml:space="preserve"> truyền với mức băng thông đúng như yêu cầu theo từng kênh riêng biệt, không ghép kênh thành 01 </w:t>
      </w:r>
      <w:proofErr w:type="spellStart"/>
      <w:r w:rsidRPr="00C434E1">
        <w:rPr>
          <w:sz w:val="28"/>
          <w:szCs w:val="28"/>
        </w:rPr>
        <w:t>kênh</w:t>
      </w:r>
      <w:proofErr w:type="spellEnd"/>
      <w:r w:rsidRPr="00C434E1">
        <w:rPr>
          <w:sz w:val="28"/>
          <w:szCs w:val="28"/>
          <w:lang w:val="vi-VN"/>
        </w:rPr>
        <w:t xml:space="preserve"> truyền.</w:t>
      </w:r>
    </w:p>
    <w:p w14:paraId="092563D7" w14:textId="77777777" w:rsidR="00C434E1" w:rsidRPr="00C434E1" w:rsidRDefault="00C434E1" w:rsidP="00C434E1">
      <w:pPr>
        <w:spacing w:before="120" w:after="120"/>
        <w:ind w:firstLine="709"/>
        <w:rPr>
          <w:sz w:val="28"/>
          <w:szCs w:val="28"/>
          <w:lang w:val="vi-VN"/>
        </w:rPr>
      </w:pPr>
      <w:r w:rsidRPr="00C434E1">
        <w:rPr>
          <w:sz w:val="28"/>
          <w:szCs w:val="28"/>
          <w:lang w:val="vi-VN"/>
        </w:rPr>
        <w:t>- Đảm bảo có tín hiệu không bị ảnh hưởng khi xảy ra sự cố đứt cáp quang biển AAG (nếu có).</w:t>
      </w:r>
    </w:p>
    <w:p w14:paraId="7A73DB03" w14:textId="77777777" w:rsidR="00C434E1" w:rsidRPr="00C434E1" w:rsidRDefault="00C434E1" w:rsidP="00C434E1">
      <w:pPr>
        <w:spacing w:before="120" w:after="120"/>
        <w:ind w:firstLine="709"/>
        <w:rPr>
          <w:sz w:val="28"/>
          <w:szCs w:val="28"/>
          <w:lang w:val="vi-VN"/>
        </w:rPr>
      </w:pPr>
      <w:r w:rsidRPr="00C434E1">
        <w:rPr>
          <w:sz w:val="28"/>
          <w:szCs w:val="28"/>
          <w:lang w:val="vi-VN"/>
        </w:rPr>
        <w:t>- Hỗ trợ tối ưu hướng quốc tế định tuyến đến vùng/quốc gia theo yêu cầu của Chủ đầu tư cấp.</w:t>
      </w:r>
    </w:p>
    <w:p w14:paraId="49A5ECDD" w14:textId="77777777" w:rsidR="00C434E1" w:rsidRPr="00C434E1" w:rsidRDefault="00C434E1" w:rsidP="00C434E1">
      <w:pPr>
        <w:spacing w:before="120" w:after="120"/>
        <w:ind w:firstLine="709"/>
        <w:rPr>
          <w:sz w:val="28"/>
          <w:szCs w:val="28"/>
          <w:lang w:val="vi-VN"/>
        </w:rPr>
      </w:pPr>
      <w:r w:rsidRPr="00C434E1">
        <w:rPr>
          <w:sz w:val="28"/>
          <w:szCs w:val="28"/>
          <w:lang w:val="vi-VN"/>
        </w:rPr>
        <w:t xml:space="preserve">- Có giải pháp mở rộng với các </w:t>
      </w:r>
      <w:proofErr w:type="spellStart"/>
      <w:r w:rsidRPr="00C434E1">
        <w:rPr>
          <w:sz w:val="28"/>
          <w:szCs w:val="28"/>
        </w:rPr>
        <w:t>kênh</w:t>
      </w:r>
      <w:proofErr w:type="spellEnd"/>
      <w:r w:rsidRPr="00C434E1">
        <w:rPr>
          <w:sz w:val="28"/>
          <w:szCs w:val="28"/>
          <w:lang w:val="vi-VN"/>
        </w:rPr>
        <w:t xml:space="preserve"> truyền của các nhà mạng khác.</w:t>
      </w:r>
    </w:p>
    <w:p w14:paraId="7D7CADFA" w14:textId="77777777" w:rsidR="00C434E1" w:rsidRPr="00C434E1" w:rsidRDefault="00C434E1" w:rsidP="00C434E1">
      <w:pPr>
        <w:spacing w:before="120" w:after="120"/>
        <w:ind w:firstLine="709"/>
        <w:rPr>
          <w:sz w:val="28"/>
          <w:szCs w:val="28"/>
          <w:lang w:val="vi-VN"/>
        </w:rPr>
      </w:pPr>
      <w:r w:rsidRPr="00C434E1">
        <w:rPr>
          <w:sz w:val="28"/>
          <w:szCs w:val="28"/>
          <w:lang w:val="vi-VN"/>
        </w:rPr>
        <w:t>- Cung cấp thiết bị router internet gateway cho mạng LAN.</w:t>
      </w:r>
    </w:p>
    <w:p w14:paraId="332B4BE7" w14:textId="77777777" w:rsidR="00C434E1" w:rsidRPr="00C434E1" w:rsidRDefault="00C434E1" w:rsidP="00C434E1">
      <w:pPr>
        <w:spacing w:before="120" w:after="120"/>
        <w:ind w:firstLine="709"/>
        <w:rPr>
          <w:sz w:val="28"/>
          <w:szCs w:val="28"/>
          <w:lang w:val="vi-VN"/>
        </w:rPr>
      </w:pPr>
      <w:r w:rsidRPr="00C434E1">
        <w:rPr>
          <w:sz w:val="28"/>
          <w:szCs w:val="28"/>
          <w:lang w:val="vi-VN"/>
        </w:rPr>
        <w:t>- Phương thức truyền dẫn: Công nghệ truyền dẫn AON, cáp quang.</w:t>
      </w:r>
    </w:p>
    <w:p w14:paraId="1F0BAEF7" w14:textId="77777777" w:rsidR="00C434E1" w:rsidRPr="00C434E1" w:rsidRDefault="00C434E1" w:rsidP="00C434E1">
      <w:pPr>
        <w:spacing w:before="120" w:after="120"/>
        <w:ind w:firstLine="709"/>
        <w:rPr>
          <w:sz w:val="28"/>
          <w:szCs w:val="28"/>
          <w:lang w:val="vi-VN"/>
        </w:rPr>
      </w:pPr>
      <w:r w:rsidRPr="00C434E1">
        <w:rPr>
          <w:sz w:val="28"/>
          <w:szCs w:val="28"/>
          <w:lang w:val="vi-VN"/>
        </w:rPr>
        <w:t>- Giao diện kết nối phù hợp với chuẩn thiết bị của hai bên.</w:t>
      </w:r>
    </w:p>
    <w:p w14:paraId="1E440F9A" w14:textId="77777777" w:rsidR="00C434E1" w:rsidRPr="00C434E1" w:rsidRDefault="00C434E1" w:rsidP="00C434E1">
      <w:pPr>
        <w:spacing w:before="120" w:after="120"/>
        <w:ind w:firstLine="709"/>
        <w:rPr>
          <w:sz w:val="28"/>
          <w:szCs w:val="28"/>
          <w:lang w:val="vi-VN"/>
        </w:rPr>
      </w:pPr>
      <w:r w:rsidRPr="00C434E1">
        <w:rPr>
          <w:sz w:val="28"/>
          <w:szCs w:val="28"/>
          <w:lang w:val="vi-VN"/>
        </w:rPr>
        <w:t>- Cung cấp đầy đủ thiết bị cần thiết phục vụ cho việc kết nối mạng bao gồm Router, Gateway, bộ chuyển đổi quang điện,…</w:t>
      </w:r>
    </w:p>
    <w:p w14:paraId="34174091" w14:textId="77777777" w:rsidR="00C434E1" w:rsidRPr="00C434E1" w:rsidRDefault="00C434E1" w:rsidP="00C434E1">
      <w:pPr>
        <w:spacing w:before="120" w:after="120"/>
        <w:ind w:firstLine="709"/>
        <w:rPr>
          <w:b/>
          <w:sz w:val="28"/>
          <w:szCs w:val="28"/>
          <w:lang w:val="vi-VN"/>
        </w:rPr>
      </w:pPr>
      <w:r w:rsidRPr="00C434E1">
        <w:rPr>
          <w:b/>
          <w:bCs/>
          <w:sz w:val="28"/>
          <w:szCs w:val="28"/>
          <w:lang w:val="vi-VN"/>
        </w:rPr>
        <w:t>3.2.3.</w:t>
      </w:r>
      <w:r w:rsidRPr="00C434E1">
        <w:rPr>
          <w:sz w:val="28"/>
          <w:szCs w:val="28"/>
          <w:lang w:val="vi-VN"/>
        </w:rPr>
        <w:t xml:space="preserve"> </w:t>
      </w:r>
      <w:bookmarkStart w:id="4" w:name="_Toc209184414"/>
      <w:r w:rsidRPr="00C434E1">
        <w:rPr>
          <w:b/>
          <w:sz w:val="28"/>
          <w:szCs w:val="28"/>
          <w:lang w:val="vi-VN"/>
        </w:rPr>
        <w:t>Giải pháp quản trị dịch vụ</w:t>
      </w:r>
      <w:bookmarkEnd w:id="4"/>
    </w:p>
    <w:p w14:paraId="7B14C84C" w14:textId="77777777" w:rsidR="00C434E1" w:rsidRPr="00C434E1" w:rsidRDefault="00C434E1" w:rsidP="00C434E1">
      <w:pPr>
        <w:spacing w:before="120" w:after="120"/>
        <w:ind w:firstLine="709"/>
        <w:rPr>
          <w:sz w:val="28"/>
          <w:szCs w:val="28"/>
          <w:lang w:val="vi-VN"/>
        </w:rPr>
      </w:pPr>
      <w:r w:rsidRPr="00C434E1">
        <w:rPr>
          <w:sz w:val="28"/>
          <w:szCs w:val="28"/>
          <w:lang w:val="vi-VN"/>
        </w:rPr>
        <w:t>- Cung cấp biểu đồ lưu lượng băng thông sự dụng kênh FTTH theo thời gian cho từng kênh khi có yêu cầu.</w:t>
      </w:r>
    </w:p>
    <w:p w14:paraId="675512B4" w14:textId="77777777" w:rsidR="00C434E1" w:rsidRPr="00C434E1" w:rsidRDefault="00C434E1" w:rsidP="00C434E1">
      <w:pPr>
        <w:spacing w:before="120" w:after="120"/>
        <w:ind w:firstLine="709"/>
        <w:rPr>
          <w:sz w:val="28"/>
          <w:szCs w:val="28"/>
          <w:lang w:val="vi-VN"/>
        </w:rPr>
      </w:pPr>
      <w:r w:rsidRPr="00C434E1">
        <w:rPr>
          <w:sz w:val="28"/>
          <w:szCs w:val="28"/>
          <w:lang w:val="vi-VN"/>
        </w:rPr>
        <w:t>- Tăng băng thông linh hoạt theo yêu cầu của khách hàng trong ngắn hạn.</w:t>
      </w:r>
    </w:p>
    <w:p w14:paraId="45BB7069" w14:textId="77777777" w:rsidR="00C434E1" w:rsidRPr="00C434E1" w:rsidRDefault="00C434E1" w:rsidP="00C434E1">
      <w:pPr>
        <w:spacing w:before="120" w:after="120"/>
        <w:ind w:firstLine="709"/>
        <w:rPr>
          <w:sz w:val="28"/>
          <w:szCs w:val="28"/>
          <w:lang w:val="vi-VN"/>
        </w:rPr>
      </w:pPr>
      <w:r w:rsidRPr="00C434E1">
        <w:rPr>
          <w:sz w:val="28"/>
          <w:szCs w:val="28"/>
          <w:lang w:val="vi-VN"/>
        </w:rPr>
        <w:t>- Có giải pháp chống DDOS và hỗ trợ trong việc chống lại các cuộc tấn công DDOS khi có yêu cầu của chủ đầu tư.</w:t>
      </w:r>
    </w:p>
    <w:p w14:paraId="42D45100" w14:textId="77777777" w:rsidR="00C434E1" w:rsidRPr="00C434E1" w:rsidRDefault="00C434E1" w:rsidP="00C434E1">
      <w:pPr>
        <w:spacing w:before="120" w:after="120"/>
        <w:ind w:firstLine="709"/>
        <w:rPr>
          <w:sz w:val="28"/>
          <w:szCs w:val="28"/>
          <w:lang w:val="vi-VN"/>
        </w:rPr>
      </w:pPr>
      <w:r w:rsidRPr="00C434E1">
        <w:rPr>
          <w:sz w:val="28"/>
          <w:szCs w:val="28"/>
          <w:lang w:val="vi-VN"/>
        </w:rPr>
        <w:t>- Nhà thầu phải có giải pháp cân bằng tải cho kết nối Internet.</w:t>
      </w:r>
    </w:p>
    <w:p w14:paraId="66343335" w14:textId="77777777" w:rsidR="00C434E1" w:rsidRPr="00C434E1" w:rsidRDefault="00C434E1" w:rsidP="00C434E1">
      <w:pPr>
        <w:spacing w:before="120" w:after="120"/>
        <w:ind w:firstLine="709"/>
        <w:rPr>
          <w:sz w:val="28"/>
          <w:szCs w:val="28"/>
          <w:lang w:val="vi-VN"/>
        </w:rPr>
      </w:pPr>
      <w:r w:rsidRPr="00C434E1">
        <w:rPr>
          <w:sz w:val="28"/>
          <w:szCs w:val="28"/>
          <w:lang w:val="vi-VN"/>
        </w:rPr>
        <w:t xml:space="preserve">- Giải pháp có thể mở rộng cho các </w:t>
      </w:r>
      <w:proofErr w:type="spellStart"/>
      <w:r w:rsidRPr="00C434E1">
        <w:rPr>
          <w:sz w:val="28"/>
          <w:szCs w:val="28"/>
        </w:rPr>
        <w:t>kênh</w:t>
      </w:r>
      <w:proofErr w:type="spellEnd"/>
      <w:r w:rsidRPr="00C434E1">
        <w:rPr>
          <w:sz w:val="28"/>
          <w:szCs w:val="28"/>
          <w:lang w:val="vi-VN"/>
        </w:rPr>
        <w:t xml:space="preserve"> truyền của các nhà mạng khác.</w:t>
      </w:r>
    </w:p>
    <w:p w14:paraId="7B9D59A8" w14:textId="77777777" w:rsidR="00C434E1" w:rsidRPr="00C434E1" w:rsidRDefault="00C434E1" w:rsidP="00C434E1">
      <w:pPr>
        <w:spacing w:before="120" w:after="120"/>
        <w:ind w:firstLine="709"/>
        <w:rPr>
          <w:spacing w:val="2"/>
          <w:sz w:val="28"/>
          <w:szCs w:val="28"/>
          <w:lang w:val="vi-VN"/>
        </w:rPr>
      </w:pPr>
      <w:r w:rsidRPr="00C434E1">
        <w:rPr>
          <w:spacing w:val="2"/>
          <w:sz w:val="28"/>
          <w:szCs w:val="28"/>
          <w:lang w:val="vi-VN"/>
        </w:rPr>
        <w:t xml:space="preserve">- Cân bằng tải giữa </w:t>
      </w:r>
      <w:proofErr w:type="spellStart"/>
      <w:r w:rsidRPr="00C434E1">
        <w:rPr>
          <w:spacing w:val="2"/>
          <w:sz w:val="28"/>
          <w:szCs w:val="28"/>
        </w:rPr>
        <w:t>kênh</w:t>
      </w:r>
      <w:proofErr w:type="spellEnd"/>
      <w:r w:rsidRPr="00C434E1">
        <w:rPr>
          <w:spacing w:val="2"/>
          <w:sz w:val="28"/>
          <w:szCs w:val="28"/>
          <w:lang w:val="vi-VN"/>
        </w:rPr>
        <w:t xml:space="preserve"> truyền theo yêu cầu kỹ thuật và các </w:t>
      </w:r>
      <w:proofErr w:type="spellStart"/>
      <w:r w:rsidRPr="00C434E1">
        <w:rPr>
          <w:spacing w:val="2"/>
          <w:sz w:val="28"/>
          <w:szCs w:val="28"/>
        </w:rPr>
        <w:t>kênh</w:t>
      </w:r>
      <w:proofErr w:type="spellEnd"/>
      <w:r w:rsidRPr="00C434E1">
        <w:rPr>
          <w:spacing w:val="2"/>
          <w:sz w:val="28"/>
          <w:szCs w:val="28"/>
          <w:lang w:val="vi-VN"/>
        </w:rPr>
        <w:t xml:space="preserve"> truyền khác.</w:t>
      </w:r>
    </w:p>
    <w:p w14:paraId="5E858754" w14:textId="77777777" w:rsidR="00C434E1" w:rsidRPr="00C434E1" w:rsidRDefault="00C434E1" w:rsidP="00C434E1">
      <w:pPr>
        <w:spacing w:before="120" w:after="120"/>
        <w:ind w:firstLine="709"/>
        <w:rPr>
          <w:b/>
          <w:sz w:val="28"/>
          <w:szCs w:val="28"/>
          <w:lang w:val="vi-VN"/>
        </w:rPr>
      </w:pPr>
      <w:r w:rsidRPr="00C434E1">
        <w:rPr>
          <w:b/>
          <w:bCs/>
          <w:sz w:val="28"/>
          <w:szCs w:val="28"/>
          <w:lang w:val="vi-VN"/>
        </w:rPr>
        <w:t>3.2.4.</w:t>
      </w:r>
      <w:r w:rsidRPr="00C434E1">
        <w:rPr>
          <w:sz w:val="28"/>
          <w:szCs w:val="28"/>
          <w:lang w:val="vi-VN"/>
        </w:rPr>
        <w:t xml:space="preserve"> </w:t>
      </w:r>
      <w:r w:rsidRPr="00C434E1">
        <w:rPr>
          <w:b/>
          <w:sz w:val="28"/>
          <w:szCs w:val="28"/>
          <w:lang w:val="vi-VN"/>
        </w:rPr>
        <w:t>Tiến độ công việc</w:t>
      </w:r>
    </w:p>
    <w:p w14:paraId="43A580C0" w14:textId="77777777" w:rsidR="00C434E1" w:rsidRPr="00C434E1" w:rsidRDefault="00C434E1" w:rsidP="00C434E1">
      <w:pPr>
        <w:spacing w:before="120" w:after="120"/>
        <w:ind w:firstLine="709"/>
        <w:rPr>
          <w:sz w:val="28"/>
          <w:szCs w:val="28"/>
          <w:lang w:val="vi-VN"/>
        </w:rPr>
      </w:pPr>
      <w:r w:rsidRPr="00C434E1">
        <w:rPr>
          <w:sz w:val="28"/>
          <w:szCs w:val="28"/>
          <w:lang w:val="vi-VN"/>
        </w:rPr>
        <w:t>Trong vòng 03 ngày làm việc kể từ ngày ký hợp đồng, nhà thầu thực hiện khảo sát, lên kế hoạch và phương án triển khai, kèm theo tài liệu triển khai trình Chủ đầu tư phê duyệt và hoàn thành hòa mạng kênh truyền Internet.</w:t>
      </w:r>
    </w:p>
    <w:p w14:paraId="3F491A6B" w14:textId="77777777" w:rsidR="00C434E1" w:rsidRPr="00C434E1" w:rsidRDefault="00C434E1" w:rsidP="00C434E1">
      <w:pPr>
        <w:spacing w:before="120" w:after="120"/>
        <w:ind w:firstLine="709"/>
        <w:rPr>
          <w:b/>
          <w:sz w:val="28"/>
          <w:szCs w:val="28"/>
          <w:lang w:val="vi-VN"/>
        </w:rPr>
      </w:pPr>
      <w:r w:rsidRPr="00C434E1">
        <w:rPr>
          <w:b/>
          <w:bCs/>
          <w:sz w:val="28"/>
          <w:szCs w:val="28"/>
          <w:lang w:val="vi-VN"/>
        </w:rPr>
        <w:t>3.2.5.</w:t>
      </w:r>
      <w:r w:rsidRPr="00C434E1">
        <w:rPr>
          <w:sz w:val="28"/>
          <w:szCs w:val="28"/>
          <w:lang w:val="vi-VN"/>
        </w:rPr>
        <w:t xml:space="preserve"> </w:t>
      </w:r>
      <w:r w:rsidRPr="00C434E1">
        <w:rPr>
          <w:b/>
          <w:sz w:val="28"/>
          <w:szCs w:val="28"/>
          <w:lang w:val="vi-VN"/>
        </w:rPr>
        <w:t>Thời gian tiếp nhận xử lý sự cố</w:t>
      </w:r>
    </w:p>
    <w:p w14:paraId="72875E73" w14:textId="77777777" w:rsidR="00C434E1" w:rsidRPr="00C434E1" w:rsidRDefault="00C434E1" w:rsidP="00C434E1">
      <w:pPr>
        <w:spacing w:before="120" w:after="120"/>
        <w:ind w:firstLine="709"/>
        <w:rPr>
          <w:sz w:val="28"/>
          <w:szCs w:val="28"/>
          <w:lang w:val="vi-VN"/>
        </w:rPr>
      </w:pPr>
      <w:r w:rsidRPr="00C434E1">
        <w:rPr>
          <w:sz w:val="28"/>
          <w:szCs w:val="28"/>
          <w:lang w:val="vi-VN"/>
        </w:rPr>
        <w:t xml:space="preserve">Tối đa 01 giờ đối với lỗi kỹ thuật </w:t>
      </w:r>
      <w:proofErr w:type="spellStart"/>
      <w:r w:rsidRPr="00C434E1">
        <w:rPr>
          <w:sz w:val="28"/>
          <w:szCs w:val="28"/>
        </w:rPr>
        <w:t>kênh</w:t>
      </w:r>
      <w:proofErr w:type="spellEnd"/>
      <w:r w:rsidRPr="00C434E1">
        <w:rPr>
          <w:sz w:val="28"/>
          <w:szCs w:val="28"/>
          <w:lang w:val="vi-VN"/>
        </w:rPr>
        <w:t xml:space="preserve"> truyền, tình trạng hư hỏng của thiết bị và không quá 03 giờ đối với lỗi đứt cáp quang. Đảm bảo tổng thời gian gián đoạn dịch vụ không quá 72 giờ/năm (trừ các trường hợp bất khả kháng theo quy định của Luật Viễn thông và pháp luật Việt Nam).</w:t>
      </w:r>
    </w:p>
    <w:p w14:paraId="4E3F4AFA" w14:textId="77777777" w:rsidR="00C434E1" w:rsidRPr="00C434E1" w:rsidRDefault="00C434E1" w:rsidP="00C434E1">
      <w:pPr>
        <w:spacing w:before="120" w:after="120"/>
        <w:ind w:firstLine="709"/>
        <w:rPr>
          <w:b/>
          <w:sz w:val="28"/>
          <w:szCs w:val="28"/>
          <w:lang w:val="vi-VN"/>
        </w:rPr>
      </w:pPr>
      <w:r w:rsidRPr="00C434E1">
        <w:rPr>
          <w:b/>
          <w:bCs/>
          <w:sz w:val="28"/>
          <w:szCs w:val="28"/>
        </w:rPr>
        <w:lastRenderedPageBreak/>
        <w:t>3.2.6.</w:t>
      </w:r>
      <w:r w:rsidRPr="00C434E1">
        <w:rPr>
          <w:sz w:val="28"/>
          <w:szCs w:val="28"/>
          <w:lang w:val="vi-VN"/>
        </w:rPr>
        <w:t xml:space="preserve"> </w:t>
      </w:r>
      <w:r w:rsidRPr="00C434E1">
        <w:rPr>
          <w:b/>
          <w:sz w:val="28"/>
          <w:szCs w:val="28"/>
          <w:lang w:val="vi-VN"/>
        </w:rPr>
        <w:t>Yêu cầu về năng lực của nhà thầu cung cấp dịch vụ</w:t>
      </w:r>
    </w:p>
    <w:p w14:paraId="6D2C338E" w14:textId="77777777" w:rsidR="00C434E1" w:rsidRPr="00C434E1" w:rsidRDefault="00C434E1" w:rsidP="00C434E1">
      <w:pPr>
        <w:spacing w:before="120" w:after="120"/>
        <w:ind w:firstLine="709"/>
        <w:rPr>
          <w:sz w:val="28"/>
          <w:szCs w:val="28"/>
          <w:lang w:val="vi-VN"/>
        </w:rPr>
      </w:pPr>
      <w:r w:rsidRPr="00C434E1">
        <w:rPr>
          <w:sz w:val="28"/>
          <w:szCs w:val="28"/>
          <w:lang w:val="vi-VN"/>
        </w:rPr>
        <w:t>- Nhà thầu cung cấp dịch vụ phải có giấy phép kinh doanh dịch vụ viễn thông hoặc thực hiện đăng ký, thông báo cung cấp dịch vụ viễn thông.</w:t>
      </w:r>
    </w:p>
    <w:p w14:paraId="53C2CD83" w14:textId="77777777" w:rsidR="00C434E1" w:rsidRPr="00C434E1" w:rsidRDefault="00C434E1" w:rsidP="00C434E1">
      <w:pPr>
        <w:spacing w:before="120" w:after="120"/>
        <w:ind w:firstLine="709"/>
        <w:rPr>
          <w:sz w:val="28"/>
          <w:szCs w:val="28"/>
          <w:lang w:val="vi-VN"/>
        </w:rPr>
      </w:pPr>
      <w:r w:rsidRPr="00C434E1">
        <w:rPr>
          <w:sz w:val="28"/>
          <w:szCs w:val="28"/>
          <w:lang w:val="vi-VN"/>
        </w:rPr>
        <w:t>- Nhà thầu phải chứng minh được có hạ tầng viễn thông, cáp quang hạ tầng viễn thông tại TP</w:t>
      </w:r>
      <w:r w:rsidRPr="00C434E1">
        <w:rPr>
          <w:sz w:val="28"/>
          <w:szCs w:val="28"/>
        </w:rPr>
        <w:t xml:space="preserve">. </w:t>
      </w:r>
      <w:proofErr w:type="spellStart"/>
      <w:r w:rsidRPr="00C434E1">
        <w:rPr>
          <w:sz w:val="28"/>
          <w:szCs w:val="28"/>
        </w:rPr>
        <w:t>Hồ</w:t>
      </w:r>
      <w:proofErr w:type="spellEnd"/>
      <w:r w:rsidRPr="00C434E1">
        <w:rPr>
          <w:sz w:val="28"/>
          <w:szCs w:val="28"/>
        </w:rPr>
        <w:t xml:space="preserve"> Chí Minh</w:t>
      </w:r>
      <w:r w:rsidRPr="00C434E1">
        <w:rPr>
          <w:sz w:val="28"/>
          <w:szCs w:val="28"/>
          <w:lang w:val="vi-VN"/>
        </w:rPr>
        <w:t>.</w:t>
      </w:r>
    </w:p>
    <w:p w14:paraId="73530F66" w14:textId="46D92209" w:rsidR="00C434E1" w:rsidRPr="00C434E1" w:rsidRDefault="00C434E1" w:rsidP="00C434E1">
      <w:pPr>
        <w:spacing w:before="120" w:after="120"/>
        <w:ind w:firstLine="709"/>
        <w:rPr>
          <w:sz w:val="28"/>
          <w:szCs w:val="28"/>
          <w:lang w:val="vi-VN"/>
        </w:rPr>
      </w:pPr>
      <w:r w:rsidRPr="00C434E1">
        <w:rPr>
          <w:sz w:val="28"/>
          <w:szCs w:val="28"/>
          <w:lang w:val="vi-VN"/>
        </w:rPr>
        <w:t xml:space="preserve">- </w:t>
      </w:r>
      <w:r w:rsidR="00303925" w:rsidRPr="00977B2B">
        <w:rPr>
          <w:sz w:val="28"/>
          <w:szCs w:val="28"/>
          <w:lang w:val="vi-VN"/>
        </w:rPr>
        <w:t xml:space="preserve">Nhà thầu </w:t>
      </w:r>
      <w:r w:rsidR="00303925">
        <w:rPr>
          <w:sz w:val="28"/>
          <w:szCs w:val="28"/>
        </w:rPr>
        <w:t xml:space="preserve">cam </w:t>
      </w:r>
      <w:proofErr w:type="spellStart"/>
      <w:r w:rsidR="00303925">
        <w:rPr>
          <w:sz w:val="28"/>
          <w:szCs w:val="28"/>
        </w:rPr>
        <w:t>kết</w:t>
      </w:r>
      <w:proofErr w:type="spellEnd"/>
      <w:r w:rsidR="00303925">
        <w:rPr>
          <w:sz w:val="28"/>
          <w:szCs w:val="28"/>
        </w:rPr>
        <w:t xml:space="preserve"> </w:t>
      </w:r>
      <w:proofErr w:type="spellStart"/>
      <w:r w:rsidR="00303925">
        <w:rPr>
          <w:sz w:val="28"/>
          <w:szCs w:val="28"/>
        </w:rPr>
        <w:t>đã</w:t>
      </w:r>
      <w:proofErr w:type="spellEnd"/>
      <w:r w:rsidR="00303925">
        <w:rPr>
          <w:sz w:val="28"/>
          <w:szCs w:val="28"/>
        </w:rPr>
        <w:t xml:space="preserve"> </w:t>
      </w:r>
      <w:proofErr w:type="spellStart"/>
      <w:r w:rsidR="00303925">
        <w:rPr>
          <w:sz w:val="28"/>
          <w:szCs w:val="28"/>
        </w:rPr>
        <w:t>thực</w:t>
      </w:r>
      <w:proofErr w:type="spellEnd"/>
      <w:r w:rsidR="00303925">
        <w:rPr>
          <w:sz w:val="28"/>
          <w:szCs w:val="28"/>
        </w:rPr>
        <w:t xml:space="preserve"> </w:t>
      </w:r>
      <w:proofErr w:type="spellStart"/>
      <w:r w:rsidR="00303925">
        <w:rPr>
          <w:sz w:val="28"/>
          <w:szCs w:val="28"/>
        </w:rPr>
        <w:t>hiện</w:t>
      </w:r>
      <w:proofErr w:type="spellEnd"/>
      <w:r w:rsidR="00303925">
        <w:rPr>
          <w:sz w:val="28"/>
          <w:szCs w:val="28"/>
        </w:rPr>
        <w:t xml:space="preserve"> </w:t>
      </w:r>
      <w:proofErr w:type="spellStart"/>
      <w:r w:rsidR="00303925">
        <w:rPr>
          <w:sz w:val="28"/>
          <w:szCs w:val="28"/>
        </w:rPr>
        <w:t>một</w:t>
      </w:r>
      <w:proofErr w:type="spellEnd"/>
      <w:r w:rsidR="00303925">
        <w:rPr>
          <w:sz w:val="28"/>
          <w:szCs w:val="28"/>
        </w:rPr>
        <w:t xml:space="preserve"> </w:t>
      </w:r>
      <w:proofErr w:type="spellStart"/>
      <w:r w:rsidR="00303925">
        <w:rPr>
          <w:sz w:val="28"/>
          <w:szCs w:val="28"/>
        </w:rPr>
        <w:t>số</w:t>
      </w:r>
      <w:proofErr w:type="spellEnd"/>
      <w:r w:rsidR="00303925" w:rsidRPr="00977B2B">
        <w:rPr>
          <w:sz w:val="28"/>
          <w:szCs w:val="28"/>
          <w:lang w:val="vi-VN"/>
        </w:rPr>
        <w:t xml:space="preserve"> Hợp đồng tương tự về việc cung cấp dịch vụ viễn thông</w:t>
      </w:r>
      <w:r w:rsidRPr="00C434E1">
        <w:rPr>
          <w:sz w:val="28"/>
          <w:szCs w:val="28"/>
          <w:lang w:val="vi-VN"/>
        </w:rPr>
        <w:t>.</w:t>
      </w:r>
    </w:p>
    <w:p w14:paraId="5482C313" w14:textId="77777777" w:rsidR="00C434E1" w:rsidRPr="00C434E1" w:rsidRDefault="00C434E1" w:rsidP="00C434E1">
      <w:pPr>
        <w:spacing w:before="120" w:after="120"/>
        <w:ind w:firstLine="709"/>
        <w:rPr>
          <w:sz w:val="28"/>
          <w:szCs w:val="28"/>
          <w:lang w:val="vi-VN"/>
        </w:rPr>
      </w:pPr>
      <w:r w:rsidRPr="00C434E1">
        <w:rPr>
          <w:sz w:val="28"/>
          <w:szCs w:val="28"/>
          <w:lang w:val="vi-VN"/>
        </w:rPr>
        <w:t>- Hạ tầng truyền dẫn 100% cáp quang AON có dự phòng.</w:t>
      </w:r>
    </w:p>
    <w:p w14:paraId="37829608" w14:textId="77777777" w:rsidR="00C434E1" w:rsidRPr="00C434E1" w:rsidRDefault="00C434E1" w:rsidP="00C434E1">
      <w:pPr>
        <w:spacing w:before="120" w:after="120"/>
        <w:ind w:firstLine="709"/>
        <w:rPr>
          <w:sz w:val="28"/>
          <w:szCs w:val="28"/>
          <w:lang w:val="vi-VN"/>
        </w:rPr>
      </w:pPr>
      <w:r w:rsidRPr="00C434E1">
        <w:rPr>
          <w:sz w:val="28"/>
          <w:szCs w:val="28"/>
          <w:lang w:val="vi-VN"/>
        </w:rPr>
        <w:t>- Có thời gian kéo mới, xử lý sự cố kênh truyền theo yêu cầu nhanh nhất.</w:t>
      </w:r>
    </w:p>
    <w:p w14:paraId="27C27A7D" w14:textId="77777777" w:rsidR="00C434E1" w:rsidRPr="00C434E1" w:rsidRDefault="00C434E1" w:rsidP="00C434E1">
      <w:pPr>
        <w:spacing w:before="120" w:after="120"/>
        <w:ind w:firstLine="709"/>
        <w:rPr>
          <w:sz w:val="28"/>
          <w:szCs w:val="28"/>
          <w:lang w:val="vi-VN"/>
        </w:rPr>
      </w:pPr>
      <w:r w:rsidRPr="00C434E1">
        <w:rPr>
          <w:sz w:val="28"/>
          <w:szCs w:val="28"/>
          <w:lang w:val="vi-VN"/>
        </w:rPr>
        <w:t>- Cam kết cung cấp thiết bị đầu cuối và dịch vụ phù hợp, tương thích với hệ thống của Chủ đầu tư.</w:t>
      </w:r>
    </w:p>
    <w:p w14:paraId="6AE1CF1F" w14:textId="77777777" w:rsidR="00C434E1" w:rsidRPr="00C434E1" w:rsidRDefault="00C434E1" w:rsidP="00C434E1">
      <w:pPr>
        <w:spacing w:before="120" w:after="120"/>
        <w:ind w:firstLine="709"/>
        <w:rPr>
          <w:sz w:val="28"/>
          <w:szCs w:val="28"/>
        </w:rPr>
      </w:pPr>
      <w:r w:rsidRPr="00C434E1">
        <w:rPr>
          <w:sz w:val="28"/>
          <w:szCs w:val="28"/>
          <w:lang w:val="vi-VN"/>
        </w:rPr>
        <w:t>- Cung cấp phương án lắp đặt, bố trí nhân sự hỗ trợ kỹ thuật phù hợp</w:t>
      </w:r>
      <w:r w:rsidRPr="00C434E1">
        <w:rPr>
          <w:sz w:val="28"/>
          <w:szCs w:val="28"/>
        </w:rPr>
        <w:t>.</w:t>
      </w:r>
    </w:p>
    <w:p w14:paraId="73D3BD90" w14:textId="77777777" w:rsidR="00C434E1" w:rsidRPr="00C434E1" w:rsidRDefault="00C434E1" w:rsidP="00C434E1">
      <w:pPr>
        <w:spacing w:before="120" w:after="120"/>
        <w:ind w:firstLine="709"/>
        <w:rPr>
          <w:sz w:val="28"/>
          <w:szCs w:val="28"/>
          <w:lang w:val="vi-VN"/>
        </w:rPr>
      </w:pPr>
      <w:r w:rsidRPr="00C434E1">
        <w:rPr>
          <w:sz w:val="28"/>
          <w:szCs w:val="28"/>
          <w:lang w:val="vi-VN"/>
        </w:rPr>
        <w:t>- Hỗ trợ kỹ thuật và xử lý sự cố:</w:t>
      </w:r>
    </w:p>
    <w:p w14:paraId="1D1C2D55" w14:textId="77777777" w:rsidR="00C434E1" w:rsidRPr="00C434E1" w:rsidRDefault="00C434E1" w:rsidP="00C434E1">
      <w:pPr>
        <w:spacing w:before="120" w:after="120"/>
        <w:ind w:firstLine="709"/>
        <w:rPr>
          <w:sz w:val="28"/>
          <w:szCs w:val="28"/>
          <w:lang w:val="vi-VN"/>
        </w:rPr>
      </w:pPr>
      <w:r w:rsidRPr="00C434E1">
        <w:rPr>
          <w:sz w:val="28"/>
          <w:szCs w:val="28"/>
          <w:lang w:val="vi-VN"/>
        </w:rPr>
        <w:t>+ Có đội ngũ hỗ trợ kỹ thuật onsite (tại chỗ) và offsite (từ xa), hoạt động liên tục 24 giờ mỗi ngày, 7 ngày mỗi tuần, 365 ngày trong năm, đảm bảo xử lý kịp thời các sự cố và duy trì hệ thống vận hành ổn định;</w:t>
      </w:r>
    </w:p>
    <w:p w14:paraId="5D03DEA2" w14:textId="77777777" w:rsidR="00C434E1" w:rsidRPr="00C434E1" w:rsidRDefault="00C434E1" w:rsidP="00C434E1">
      <w:pPr>
        <w:spacing w:before="120" w:after="120"/>
        <w:ind w:firstLine="709"/>
        <w:rPr>
          <w:sz w:val="28"/>
          <w:szCs w:val="28"/>
          <w:lang w:val="vi-VN"/>
        </w:rPr>
      </w:pPr>
      <w:r w:rsidRPr="00C434E1">
        <w:rPr>
          <w:sz w:val="28"/>
          <w:szCs w:val="28"/>
          <w:lang w:val="vi-VN"/>
        </w:rPr>
        <w:t>+ Có phương án bố trí nhân sự, có kế hoạch và phương án hỗ trợ kỹ thuật phù hợp;</w:t>
      </w:r>
    </w:p>
    <w:p w14:paraId="7880D500" w14:textId="77777777" w:rsidR="00C434E1" w:rsidRPr="00C434E1" w:rsidRDefault="00C434E1" w:rsidP="00C434E1">
      <w:pPr>
        <w:spacing w:before="120" w:after="120"/>
        <w:ind w:firstLine="709"/>
        <w:rPr>
          <w:sz w:val="28"/>
          <w:szCs w:val="28"/>
          <w:lang w:val="vi-VN"/>
        </w:rPr>
      </w:pPr>
      <w:r w:rsidRPr="00C434E1">
        <w:rPr>
          <w:sz w:val="28"/>
          <w:szCs w:val="28"/>
          <w:lang w:val="vi-VN"/>
        </w:rPr>
        <w:t>+ Có quy trình tiếp nhận và xử lý sự cố;</w:t>
      </w:r>
    </w:p>
    <w:p w14:paraId="01784D47" w14:textId="77777777" w:rsidR="00C434E1" w:rsidRPr="00C434E1" w:rsidRDefault="00C434E1" w:rsidP="00C434E1">
      <w:pPr>
        <w:spacing w:before="120" w:after="120"/>
        <w:ind w:firstLine="709"/>
        <w:rPr>
          <w:spacing w:val="-2"/>
          <w:sz w:val="28"/>
          <w:szCs w:val="28"/>
          <w:lang w:val="vi-VN"/>
        </w:rPr>
      </w:pPr>
      <w:r w:rsidRPr="00C434E1">
        <w:rPr>
          <w:spacing w:val="-2"/>
          <w:sz w:val="28"/>
          <w:szCs w:val="28"/>
          <w:lang w:val="vi-VN"/>
        </w:rPr>
        <w:t>+ Có cam kết thông báo các sự cố phát sinh trong vòng 01 giờ bằng hình ảnh.</w:t>
      </w:r>
    </w:p>
    <w:p w14:paraId="7F393C09" w14:textId="77777777" w:rsidR="00C434E1" w:rsidRPr="00C434E1" w:rsidRDefault="00C434E1" w:rsidP="00C434E1">
      <w:pPr>
        <w:spacing w:before="120" w:after="120"/>
        <w:ind w:firstLine="709"/>
        <w:rPr>
          <w:b/>
          <w:sz w:val="28"/>
          <w:szCs w:val="28"/>
          <w:lang w:val="vi-VN"/>
        </w:rPr>
      </w:pPr>
      <w:r w:rsidRPr="00C434E1">
        <w:rPr>
          <w:b/>
          <w:bCs/>
          <w:sz w:val="28"/>
          <w:szCs w:val="28"/>
          <w:lang w:val="vi-VN"/>
        </w:rPr>
        <w:t>3.2.7.</w:t>
      </w:r>
      <w:r w:rsidRPr="00C434E1">
        <w:rPr>
          <w:sz w:val="28"/>
          <w:szCs w:val="28"/>
          <w:lang w:val="vi-VN"/>
        </w:rPr>
        <w:t xml:space="preserve"> </w:t>
      </w:r>
      <w:bookmarkStart w:id="5" w:name="_Toc209184418"/>
      <w:r w:rsidRPr="00C434E1">
        <w:rPr>
          <w:b/>
          <w:sz w:val="28"/>
          <w:szCs w:val="28"/>
          <w:lang w:val="vi-VN"/>
        </w:rPr>
        <w:t>Yêu cầu về năng lực nhân sự</w:t>
      </w:r>
      <w:bookmarkEnd w:id="5"/>
    </w:p>
    <w:p w14:paraId="51C11BA8" w14:textId="77777777" w:rsidR="00C434E1" w:rsidRPr="00C434E1" w:rsidRDefault="00C434E1" w:rsidP="00C434E1">
      <w:pPr>
        <w:spacing w:before="120" w:after="120"/>
        <w:ind w:firstLine="709"/>
        <w:rPr>
          <w:sz w:val="28"/>
          <w:szCs w:val="28"/>
          <w:lang w:val="vi-VN"/>
        </w:rPr>
      </w:pPr>
      <w:r w:rsidRPr="00C434E1">
        <w:rPr>
          <w:sz w:val="28"/>
          <w:szCs w:val="28"/>
          <w:lang w:val="vi-VN"/>
        </w:rPr>
        <w:t>Có bản cam kết nhân sự đáp ứng theo các yêu cầu dưới đây:</w:t>
      </w:r>
    </w:p>
    <w:p w14:paraId="784EE11B" w14:textId="77777777" w:rsidR="00C434E1" w:rsidRPr="00C434E1" w:rsidRDefault="00C434E1" w:rsidP="00C434E1">
      <w:pPr>
        <w:spacing w:before="120" w:after="120"/>
        <w:ind w:firstLine="709"/>
        <w:rPr>
          <w:sz w:val="28"/>
          <w:szCs w:val="28"/>
          <w:lang w:val="vi-VN"/>
        </w:rPr>
      </w:pPr>
      <w:r w:rsidRPr="00C434E1">
        <w:rPr>
          <w:sz w:val="28"/>
          <w:szCs w:val="28"/>
          <w:lang w:val="vi-VN"/>
        </w:rPr>
        <w:t>- Cán bộ Quản lý vận hành hệ thống mạng Internet và wifi:</w:t>
      </w:r>
    </w:p>
    <w:p w14:paraId="051ECA4A" w14:textId="77777777" w:rsidR="00C434E1" w:rsidRPr="00C434E1" w:rsidRDefault="00C434E1" w:rsidP="00C434E1">
      <w:pPr>
        <w:spacing w:before="120" w:after="120"/>
        <w:ind w:firstLine="709"/>
        <w:rPr>
          <w:sz w:val="28"/>
          <w:szCs w:val="28"/>
          <w:lang w:val="vi-VN"/>
        </w:rPr>
      </w:pPr>
      <w:r w:rsidRPr="00C434E1">
        <w:rPr>
          <w:sz w:val="28"/>
          <w:szCs w:val="28"/>
          <w:lang w:val="vi-VN"/>
        </w:rPr>
        <w:t>+ Có kinh nghiệm tham gia vận hành 24x7x365 và giải quyết các sự cố; Có kiến thức và kỹ năng cấu hình về VLAN;</w:t>
      </w:r>
    </w:p>
    <w:p w14:paraId="09432791" w14:textId="77777777" w:rsidR="00C434E1" w:rsidRPr="00C434E1" w:rsidRDefault="00C434E1" w:rsidP="00C434E1">
      <w:pPr>
        <w:spacing w:before="120" w:after="120"/>
        <w:ind w:firstLine="709"/>
        <w:rPr>
          <w:spacing w:val="4"/>
          <w:sz w:val="28"/>
          <w:szCs w:val="28"/>
          <w:lang w:val="vi-VN"/>
        </w:rPr>
      </w:pPr>
      <w:r w:rsidRPr="00C434E1">
        <w:rPr>
          <w:spacing w:val="4"/>
          <w:sz w:val="28"/>
          <w:szCs w:val="28"/>
          <w:lang w:val="vi-VN"/>
        </w:rPr>
        <w:t>+ Có kiến thức và kỹ năng cấu hình MPLS, hoạt động của mạng Internet và wifi;</w:t>
      </w:r>
    </w:p>
    <w:p w14:paraId="70519F5E" w14:textId="77777777" w:rsidR="00C434E1" w:rsidRPr="00C434E1" w:rsidRDefault="00C434E1" w:rsidP="00C434E1">
      <w:pPr>
        <w:spacing w:before="120" w:after="120"/>
        <w:ind w:firstLine="709"/>
        <w:rPr>
          <w:sz w:val="28"/>
          <w:szCs w:val="28"/>
          <w:lang w:val="vi-VN"/>
        </w:rPr>
      </w:pPr>
      <w:r w:rsidRPr="00C434E1">
        <w:rPr>
          <w:sz w:val="28"/>
          <w:szCs w:val="28"/>
          <w:lang w:val="vi-VN"/>
        </w:rPr>
        <w:t>+ Có kiến thức và kỹ năng cấu hình routing trên router, switch, …</w:t>
      </w:r>
    </w:p>
    <w:p w14:paraId="065BD41C" w14:textId="77777777" w:rsidR="00C434E1" w:rsidRPr="00C434E1" w:rsidRDefault="00C434E1" w:rsidP="00C434E1">
      <w:pPr>
        <w:spacing w:before="120" w:after="120"/>
        <w:ind w:firstLine="709"/>
        <w:rPr>
          <w:sz w:val="28"/>
          <w:szCs w:val="28"/>
          <w:lang w:val="vi-VN"/>
        </w:rPr>
      </w:pPr>
      <w:r w:rsidRPr="00C434E1">
        <w:rPr>
          <w:sz w:val="28"/>
          <w:szCs w:val="28"/>
          <w:lang w:val="vi-VN"/>
        </w:rPr>
        <w:t>+ Cấu hình, vận hành các thiết bị lớp lõi, bao gồm Core switch, Core router.</w:t>
      </w:r>
    </w:p>
    <w:p w14:paraId="0BE4EC80" w14:textId="77777777" w:rsidR="00C434E1" w:rsidRPr="00C434E1" w:rsidRDefault="00C434E1" w:rsidP="00C434E1">
      <w:pPr>
        <w:spacing w:before="120" w:after="120"/>
        <w:ind w:firstLine="709"/>
        <w:rPr>
          <w:sz w:val="28"/>
          <w:szCs w:val="28"/>
          <w:lang w:val="vi-VN"/>
        </w:rPr>
      </w:pPr>
      <w:r w:rsidRPr="00C434E1">
        <w:rPr>
          <w:sz w:val="28"/>
          <w:szCs w:val="28"/>
          <w:lang w:val="vi-VN"/>
        </w:rPr>
        <w:t>- Cán bộ Phụ trách đào tạo và huấn luyện: Có kinh nghiệm về quản lý và vận hành mạng Internet và wifi.</w:t>
      </w:r>
    </w:p>
    <w:p w14:paraId="6851920F" w14:textId="77777777" w:rsidR="00C434E1" w:rsidRPr="00C434E1" w:rsidRDefault="00C434E1" w:rsidP="00C434E1">
      <w:pPr>
        <w:spacing w:before="120" w:after="120"/>
        <w:ind w:firstLine="709"/>
        <w:rPr>
          <w:b/>
          <w:sz w:val="28"/>
          <w:szCs w:val="28"/>
          <w:lang w:val="vi-VN"/>
        </w:rPr>
      </w:pPr>
      <w:r w:rsidRPr="00C434E1">
        <w:rPr>
          <w:b/>
          <w:sz w:val="28"/>
          <w:szCs w:val="28"/>
          <w:lang w:val="vi-VN"/>
        </w:rPr>
        <w:t xml:space="preserve">3.2.8. </w:t>
      </w:r>
      <w:bookmarkStart w:id="6" w:name="_Toc209184420"/>
      <w:r w:rsidRPr="00C434E1">
        <w:rPr>
          <w:b/>
          <w:sz w:val="28"/>
          <w:szCs w:val="28"/>
          <w:lang w:val="vi-VN"/>
        </w:rPr>
        <w:t>Yêu cầu tiêu chuẩn, quy chuẩn cần áp dụng</w:t>
      </w:r>
      <w:bookmarkEnd w:id="6"/>
    </w:p>
    <w:p w14:paraId="1C5D460F" w14:textId="77777777" w:rsidR="00C434E1" w:rsidRPr="00C434E1" w:rsidRDefault="00C434E1" w:rsidP="00C434E1">
      <w:pPr>
        <w:spacing w:before="120" w:after="120"/>
        <w:ind w:firstLine="709"/>
        <w:rPr>
          <w:iCs/>
          <w:sz w:val="28"/>
          <w:szCs w:val="28"/>
          <w:highlight w:val="yellow"/>
        </w:rPr>
      </w:pPr>
      <w:proofErr w:type="spellStart"/>
      <w:r w:rsidRPr="00C434E1">
        <w:rPr>
          <w:iCs/>
          <w:sz w:val="28"/>
          <w:szCs w:val="28"/>
        </w:rPr>
        <w:lastRenderedPageBreak/>
        <w:t>Nhà</w:t>
      </w:r>
      <w:proofErr w:type="spellEnd"/>
      <w:r w:rsidRPr="00C434E1">
        <w:rPr>
          <w:iCs/>
          <w:sz w:val="28"/>
          <w:szCs w:val="28"/>
        </w:rPr>
        <w:t xml:space="preserve"> </w:t>
      </w:r>
      <w:proofErr w:type="spellStart"/>
      <w:r w:rsidRPr="00C434E1">
        <w:rPr>
          <w:iCs/>
          <w:sz w:val="28"/>
          <w:szCs w:val="28"/>
        </w:rPr>
        <w:t>thầu</w:t>
      </w:r>
      <w:proofErr w:type="spellEnd"/>
      <w:r w:rsidRPr="00C434E1">
        <w:rPr>
          <w:iCs/>
          <w:sz w:val="28"/>
          <w:szCs w:val="28"/>
        </w:rPr>
        <w:t xml:space="preserve"> cam </w:t>
      </w:r>
      <w:proofErr w:type="spellStart"/>
      <w:r w:rsidRPr="00C434E1">
        <w:rPr>
          <w:iCs/>
          <w:sz w:val="28"/>
          <w:szCs w:val="28"/>
        </w:rPr>
        <w:t>kết</w:t>
      </w:r>
      <w:proofErr w:type="spellEnd"/>
      <w:r w:rsidRPr="00C434E1">
        <w:rPr>
          <w:iCs/>
          <w:sz w:val="28"/>
          <w:szCs w:val="28"/>
        </w:rPr>
        <w:t xml:space="preserve"> </w:t>
      </w:r>
      <w:proofErr w:type="spellStart"/>
      <w:r w:rsidRPr="00C434E1">
        <w:rPr>
          <w:iCs/>
          <w:sz w:val="28"/>
          <w:szCs w:val="28"/>
        </w:rPr>
        <w:t>áp</w:t>
      </w:r>
      <w:proofErr w:type="spellEnd"/>
      <w:r w:rsidRPr="00C434E1">
        <w:rPr>
          <w:iCs/>
          <w:sz w:val="28"/>
          <w:szCs w:val="28"/>
        </w:rPr>
        <w:t xml:space="preserve"> </w:t>
      </w:r>
      <w:proofErr w:type="spellStart"/>
      <w:r w:rsidRPr="00C434E1">
        <w:rPr>
          <w:iCs/>
          <w:sz w:val="28"/>
          <w:szCs w:val="28"/>
        </w:rPr>
        <w:t>dụng</w:t>
      </w:r>
      <w:proofErr w:type="spellEnd"/>
      <w:r w:rsidRPr="00C434E1">
        <w:rPr>
          <w:iCs/>
          <w:sz w:val="28"/>
          <w:szCs w:val="28"/>
        </w:rPr>
        <w:t xml:space="preserve"> </w:t>
      </w:r>
      <w:proofErr w:type="spellStart"/>
      <w:r w:rsidRPr="00C434E1">
        <w:rPr>
          <w:iCs/>
          <w:sz w:val="28"/>
          <w:szCs w:val="28"/>
        </w:rPr>
        <w:t>tiêu</w:t>
      </w:r>
      <w:proofErr w:type="spellEnd"/>
      <w:r w:rsidRPr="00C434E1">
        <w:rPr>
          <w:iCs/>
          <w:sz w:val="28"/>
          <w:szCs w:val="28"/>
        </w:rPr>
        <w:t xml:space="preserve"> </w:t>
      </w:r>
      <w:proofErr w:type="spellStart"/>
      <w:r w:rsidRPr="00C434E1">
        <w:rPr>
          <w:iCs/>
          <w:sz w:val="28"/>
          <w:szCs w:val="28"/>
        </w:rPr>
        <w:t>chuẩn</w:t>
      </w:r>
      <w:proofErr w:type="spellEnd"/>
      <w:r w:rsidRPr="00C434E1">
        <w:rPr>
          <w:iCs/>
          <w:sz w:val="28"/>
          <w:szCs w:val="28"/>
        </w:rPr>
        <w:t xml:space="preserve">, </w:t>
      </w:r>
      <w:proofErr w:type="spellStart"/>
      <w:r w:rsidRPr="00C434E1">
        <w:rPr>
          <w:iCs/>
          <w:sz w:val="28"/>
          <w:szCs w:val="28"/>
        </w:rPr>
        <w:t>quy</w:t>
      </w:r>
      <w:proofErr w:type="spellEnd"/>
      <w:r w:rsidRPr="00C434E1">
        <w:rPr>
          <w:iCs/>
          <w:sz w:val="28"/>
          <w:szCs w:val="28"/>
        </w:rPr>
        <w:t xml:space="preserve"> </w:t>
      </w:r>
      <w:proofErr w:type="spellStart"/>
      <w:r w:rsidRPr="00C434E1">
        <w:rPr>
          <w:iCs/>
          <w:sz w:val="28"/>
          <w:szCs w:val="28"/>
        </w:rPr>
        <w:t>chuẩn</w:t>
      </w:r>
      <w:proofErr w:type="spellEnd"/>
      <w:r w:rsidRPr="00C434E1">
        <w:rPr>
          <w:iCs/>
          <w:sz w:val="28"/>
          <w:szCs w:val="28"/>
        </w:rPr>
        <w:t xml:space="preserve"> </w:t>
      </w:r>
      <w:proofErr w:type="spellStart"/>
      <w:r w:rsidRPr="00C434E1">
        <w:rPr>
          <w:iCs/>
          <w:sz w:val="28"/>
          <w:szCs w:val="28"/>
        </w:rPr>
        <w:t>tối</w:t>
      </w:r>
      <w:proofErr w:type="spellEnd"/>
      <w:r w:rsidRPr="00C434E1">
        <w:rPr>
          <w:iCs/>
          <w:sz w:val="28"/>
          <w:szCs w:val="28"/>
        </w:rPr>
        <w:t xml:space="preserve"> </w:t>
      </w:r>
      <w:proofErr w:type="spellStart"/>
      <w:r w:rsidRPr="00C434E1">
        <w:rPr>
          <w:iCs/>
          <w:sz w:val="28"/>
          <w:szCs w:val="28"/>
        </w:rPr>
        <w:t>thiểu</w:t>
      </w:r>
      <w:proofErr w:type="spellEnd"/>
      <w:r w:rsidRPr="00C434E1">
        <w:rPr>
          <w:iCs/>
          <w:sz w:val="28"/>
          <w:szCs w:val="28"/>
        </w:rPr>
        <w:t xml:space="preserve"> </w:t>
      </w:r>
      <w:proofErr w:type="spellStart"/>
      <w:r w:rsidRPr="00C434E1">
        <w:rPr>
          <w:iCs/>
          <w:sz w:val="28"/>
          <w:szCs w:val="28"/>
        </w:rPr>
        <w:t>sau</w:t>
      </w:r>
      <w:proofErr w:type="spellEnd"/>
      <w:r w:rsidRPr="00C434E1">
        <w:rPr>
          <w:iCs/>
          <w:sz w:val="28"/>
          <w:szCs w:val="28"/>
        </w:rPr>
        <w:t xml:space="preserve"> </w:t>
      </w:r>
      <w:proofErr w:type="spellStart"/>
      <w:r w:rsidRPr="00C434E1">
        <w:rPr>
          <w:iCs/>
          <w:sz w:val="28"/>
          <w:szCs w:val="28"/>
        </w:rPr>
        <w:t>đây</w:t>
      </w:r>
      <w:proofErr w:type="spellEnd"/>
      <w:r w:rsidRPr="00C434E1">
        <w:rPr>
          <w:iCs/>
          <w:sz w:val="28"/>
          <w:szCs w:val="28"/>
        </w:rPr>
        <w:t>:</w:t>
      </w:r>
    </w:p>
    <w:p w14:paraId="4155638C"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Luật</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mạng</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86/2015/QH13 </w:t>
      </w:r>
      <w:proofErr w:type="spellStart"/>
      <w:r w:rsidRPr="00C434E1">
        <w:rPr>
          <w:sz w:val="28"/>
          <w:szCs w:val="28"/>
        </w:rPr>
        <w:t>ngày</w:t>
      </w:r>
      <w:proofErr w:type="spellEnd"/>
      <w:r w:rsidRPr="00C434E1">
        <w:rPr>
          <w:sz w:val="28"/>
          <w:szCs w:val="28"/>
        </w:rPr>
        <w:t xml:space="preserve"> 19/11/2015;</w:t>
      </w:r>
    </w:p>
    <w:p w14:paraId="03D8D13F"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Nghị</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147/2024/NĐ-CP </w:t>
      </w:r>
      <w:proofErr w:type="spellStart"/>
      <w:r w:rsidRPr="00C434E1">
        <w:rPr>
          <w:sz w:val="28"/>
          <w:szCs w:val="28"/>
        </w:rPr>
        <w:t>ngày</w:t>
      </w:r>
      <w:proofErr w:type="spellEnd"/>
      <w:r w:rsidRPr="00C434E1">
        <w:rPr>
          <w:sz w:val="28"/>
          <w:szCs w:val="28"/>
        </w:rPr>
        <w:t xml:space="preserve"> 09/11/2024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Chính</w:t>
      </w:r>
      <w:proofErr w:type="spellEnd"/>
      <w:r w:rsidRPr="00C434E1">
        <w:rPr>
          <w:sz w:val="28"/>
          <w:szCs w:val="28"/>
        </w:rPr>
        <w:t xml:space="preserve"> </w:t>
      </w:r>
      <w:proofErr w:type="spellStart"/>
      <w:r w:rsidRPr="00C434E1">
        <w:rPr>
          <w:sz w:val="28"/>
          <w:szCs w:val="28"/>
        </w:rPr>
        <w:t>phủ</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quản</w:t>
      </w:r>
      <w:proofErr w:type="spellEnd"/>
      <w:r w:rsidRPr="00C434E1">
        <w:rPr>
          <w:sz w:val="28"/>
          <w:szCs w:val="28"/>
        </w:rPr>
        <w:t xml:space="preserve"> </w:t>
      </w:r>
      <w:proofErr w:type="spellStart"/>
      <w:r w:rsidRPr="00C434E1">
        <w:rPr>
          <w:sz w:val="28"/>
          <w:szCs w:val="28"/>
        </w:rPr>
        <w:t>lý</w:t>
      </w:r>
      <w:proofErr w:type="spellEnd"/>
      <w:r w:rsidRPr="00C434E1">
        <w:rPr>
          <w:sz w:val="28"/>
          <w:szCs w:val="28"/>
        </w:rPr>
        <w:t xml:space="preserve">, </w:t>
      </w:r>
      <w:proofErr w:type="spellStart"/>
      <w:r w:rsidRPr="00C434E1">
        <w:rPr>
          <w:sz w:val="28"/>
          <w:szCs w:val="28"/>
        </w:rPr>
        <w:t>cung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sử</w:t>
      </w:r>
      <w:proofErr w:type="spellEnd"/>
      <w:r w:rsidRPr="00C434E1">
        <w:rPr>
          <w:sz w:val="28"/>
          <w:szCs w:val="28"/>
        </w:rPr>
        <w:t xml:space="preserve"> </w:t>
      </w:r>
      <w:proofErr w:type="spellStart"/>
      <w:r w:rsidRPr="00C434E1">
        <w:rPr>
          <w:sz w:val="28"/>
          <w:szCs w:val="28"/>
        </w:rPr>
        <w:t>dụng</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internet </w:t>
      </w:r>
      <w:proofErr w:type="spellStart"/>
      <w:r w:rsidRPr="00C434E1">
        <w:rPr>
          <w:sz w:val="28"/>
          <w:szCs w:val="28"/>
        </w:rPr>
        <w:t>và</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trên</w:t>
      </w:r>
      <w:proofErr w:type="spellEnd"/>
      <w:r w:rsidRPr="00C434E1">
        <w:rPr>
          <w:sz w:val="28"/>
          <w:szCs w:val="28"/>
        </w:rPr>
        <w:t xml:space="preserve"> </w:t>
      </w:r>
      <w:proofErr w:type="spellStart"/>
      <w:r w:rsidRPr="00C434E1">
        <w:rPr>
          <w:sz w:val="28"/>
          <w:szCs w:val="28"/>
        </w:rPr>
        <w:t>mạng</w:t>
      </w:r>
      <w:proofErr w:type="spellEnd"/>
      <w:r w:rsidRPr="00C434E1">
        <w:rPr>
          <w:sz w:val="28"/>
          <w:szCs w:val="28"/>
        </w:rPr>
        <w:t>;</w:t>
      </w:r>
    </w:p>
    <w:p w14:paraId="2FE01A21"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Nghị</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25/2014/NĐ-CP </w:t>
      </w:r>
      <w:proofErr w:type="spellStart"/>
      <w:r w:rsidRPr="00C434E1">
        <w:rPr>
          <w:sz w:val="28"/>
          <w:szCs w:val="28"/>
        </w:rPr>
        <w:t>ngày</w:t>
      </w:r>
      <w:proofErr w:type="spellEnd"/>
      <w:r w:rsidRPr="00C434E1">
        <w:rPr>
          <w:sz w:val="28"/>
          <w:szCs w:val="28"/>
        </w:rPr>
        <w:t xml:space="preserve"> 07/4/2014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Chính</w:t>
      </w:r>
      <w:proofErr w:type="spellEnd"/>
      <w:r w:rsidRPr="00C434E1">
        <w:rPr>
          <w:sz w:val="28"/>
          <w:szCs w:val="28"/>
        </w:rPr>
        <w:t xml:space="preserve"> </w:t>
      </w:r>
      <w:proofErr w:type="spellStart"/>
      <w:r w:rsidRPr="00C434E1">
        <w:rPr>
          <w:sz w:val="28"/>
          <w:szCs w:val="28"/>
        </w:rPr>
        <w:t>phủ</w:t>
      </w:r>
      <w:proofErr w:type="spellEnd"/>
      <w:r w:rsidRPr="00C434E1">
        <w:rPr>
          <w:sz w:val="28"/>
          <w:szCs w:val="28"/>
        </w:rPr>
        <w:t xml:space="preserve"> </w:t>
      </w:r>
      <w:proofErr w:type="spellStart"/>
      <w:r w:rsidRPr="00C434E1">
        <w:rPr>
          <w:sz w:val="28"/>
          <w:szCs w:val="28"/>
        </w:rPr>
        <w:t>quy</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phòng</w:t>
      </w:r>
      <w:proofErr w:type="spellEnd"/>
      <w:r w:rsidRPr="00C434E1">
        <w:rPr>
          <w:sz w:val="28"/>
          <w:szCs w:val="28"/>
        </w:rPr>
        <w:t xml:space="preserve">, </w:t>
      </w:r>
      <w:proofErr w:type="spellStart"/>
      <w:r w:rsidRPr="00C434E1">
        <w:rPr>
          <w:sz w:val="28"/>
          <w:szCs w:val="28"/>
        </w:rPr>
        <w:t>chống</w:t>
      </w:r>
      <w:proofErr w:type="spellEnd"/>
      <w:r w:rsidRPr="00C434E1">
        <w:rPr>
          <w:sz w:val="28"/>
          <w:szCs w:val="28"/>
        </w:rPr>
        <w:t xml:space="preserve"> </w:t>
      </w:r>
      <w:proofErr w:type="spellStart"/>
      <w:r w:rsidRPr="00C434E1">
        <w:rPr>
          <w:sz w:val="28"/>
          <w:szCs w:val="28"/>
        </w:rPr>
        <w:t>tội</w:t>
      </w:r>
      <w:proofErr w:type="spellEnd"/>
      <w:r w:rsidRPr="00C434E1">
        <w:rPr>
          <w:sz w:val="28"/>
          <w:szCs w:val="28"/>
        </w:rPr>
        <w:t xml:space="preserve"> </w:t>
      </w:r>
      <w:proofErr w:type="spellStart"/>
      <w:r w:rsidRPr="00C434E1">
        <w:rPr>
          <w:sz w:val="28"/>
          <w:szCs w:val="28"/>
        </w:rPr>
        <w:t>phạm</w:t>
      </w:r>
      <w:proofErr w:type="spellEnd"/>
      <w:r w:rsidRPr="00C434E1">
        <w:rPr>
          <w:sz w:val="28"/>
          <w:szCs w:val="28"/>
        </w:rPr>
        <w:t xml:space="preserve"> </w:t>
      </w:r>
      <w:proofErr w:type="spellStart"/>
      <w:r w:rsidRPr="00C434E1">
        <w:rPr>
          <w:sz w:val="28"/>
          <w:szCs w:val="28"/>
        </w:rPr>
        <w:t>và</w:t>
      </w:r>
      <w:proofErr w:type="spellEnd"/>
      <w:r w:rsidRPr="00C434E1">
        <w:rPr>
          <w:sz w:val="28"/>
          <w:szCs w:val="28"/>
        </w:rPr>
        <w:t xml:space="preserve"> vi </w:t>
      </w:r>
      <w:proofErr w:type="spellStart"/>
      <w:r w:rsidRPr="00C434E1">
        <w:rPr>
          <w:sz w:val="28"/>
          <w:szCs w:val="28"/>
        </w:rPr>
        <w:t>phạm</w:t>
      </w:r>
      <w:proofErr w:type="spellEnd"/>
      <w:r w:rsidRPr="00C434E1">
        <w:rPr>
          <w:sz w:val="28"/>
          <w:szCs w:val="28"/>
        </w:rPr>
        <w:t xml:space="preserve"> </w:t>
      </w:r>
      <w:proofErr w:type="spellStart"/>
      <w:r w:rsidRPr="00C434E1">
        <w:rPr>
          <w:sz w:val="28"/>
          <w:szCs w:val="28"/>
        </w:rPr>
        <w:t>pháp</w:t>
      </w:r>
      <w:proofErr w:type="spellEnd"/>
      <w:r w:rsidRPr="00C434E1">
        <w:rPr>
          <w:sz w:val="28"/>
          <w:szCs w:val="28"/>
        </w:rPr>
        <w:t xml:space="preserve"> </w:t>
      </w:r>
      <w:proofErr w:type="spellStart"/>
      <w:r w:rsidRPr="00C434E1">
        <w:rPr>
          <w:sz w:val="28"/>
          <w:szCs w:val="28"/>
        </w:rPr>
        <w:t>luật</w:t>
      </w:r>
      <w:proofErr w:type="spellEnd"/>
      <w:r w:rsidRPr="00C434E1">
        <w:rPr>
          <w:sz w:val="28"/>
          <w:szCs w:val="28"/>
        </w:rPr>
        <w:t xml:space="preserve"> </w:t>
      </w:r>
      <w:proofErr w:type="spellStart"/>
      <w:r w:rsidRPr="00C434E1">
        <w:rPr>
          <w:sz w:val="28"/>
          <w:szCs w:val="28"/>
        </w:rPr>
        <w:t>khác</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sử</w:t>
      </w:r>
      <w:proofErr w:type="spellEnd"/>
      <w:r w:rsidRPr="00C434E1">
        <w:rPr>
          <w:sz w:val="28"/>
          <w:szCs w:val="28"/>
        </w:rPr>
        <w:t xml:space="preserve"> </w:t>
      </w:r>
      <w:proofErr w:type="spellStart"/>
      <w:r w:rsidRPr="00C434E1">
        <w:rPr>
          <w:sz w:val="28"/>
          <w:szCs w:val="28"/>
        </w:rPr>
        <w:t>dụng</w:t>
      </w:r>
      <w:proofErr w:type="spellEnd"/>
      <w:r w:rsidRPr="00C434E1">
        <w:rPr>
          <w:sz w:val="28"/>
          <w:szCs w:val="28"/>
        </w:rPr>
        <w:t xml:space="preserve"> </w:t>
      </w:r>
      <w:proofErr w:type="spellStart"/>
      <w:r w:rsidRPr="00C434E1">
        <w:rPr>
          <w:sz w:val="28"/>
          <w:szCs w:val="28"/>
        </w:rPr>
        <w:t>công</w:t>
      </w:r>
      <w:proofErr w:type="spellEnd"/>
      <w:r w:rsidRPr="00C434E1">
        <w:rPr>
          <w:sz w:val="28"/>
          <w:szCs w:val="28"/>
        </w:rPr>
        <w:t xml:space="preserve"> </w:t>
      </w:r>
      <w:proofErr w:type="spellStart"/>
      <w:r w:rsidRPr="00C434E1">
        <w:rPr>
          <w:sz w:val="28"/>
          <w:szCs w:val="28"/>
        </w:rPr>
        <w:t>nghệ</w:t>
      </w:r>
      <w:proofErr w:type="spellEnd"/>
      <w:r w:rsidRPr="00C434E1">
        <w:rPr>
          <w:sz w:val="28"/>
          <w:szCs w:val="28"/>
        </w:rPr>
        <w:t xml:space="preserve"> </w:t>
      </w:r>
      <w:proofErr w:type="spellStart"/>
      <w:r w:rsidRPr="00C434E1">
        <w:rPr>
          <w:sz w:val="28"/>
          <w:szCs w:val="28"/>
        </w:rPr>
        <w:t>cao</w:t>
      </w:r>
      <w:proofErr w:type="spellEnd"/>
      <w:r w:rsidRPr="00C434E1">
        <w:rPr>
          <w:sz w:val="28"/>
          <w:szCs w:val="28"/>
        </w:rPr>
        <w:t>;</w:t>
      </w:r>
    </w:p>
    <w:p w14:paraId="43573F53"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Nghị</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85/2016/NĐ-CP </w:t>
      </w:r>
      <w:proofErr w:type="spellStart"/>
      <w:r w:rsidRPr="00C434E1">
        <w:rPr>
          <w:sz w:val="28"/>
          <w:szCs w:val="28"/>
        </w:rPr>
        <w:t>ngày</w:t>
      </w:r>
      <w:proofErr w:type="spellEnd"/>
      <w:r w:rsidRPr="00C434E1">
        <w:rPr>
          <w:sz w:val="28"/>
          <w:szCs w:val="28"/>
        </w:rPr>
        <w:t xml:space="preserve"> 01/7/2016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Chính</w:t>
      </w:r>
      <w:proofErr w:type="spellEnd"/>
      <w:r w:rsidRPr="00C434E1">
        <w:rPr>
          <w:sz w:val="28"/>
          <w:szCs w:val="28"/>
        </w:rPr>
        <w:t xml:space="preserve"> </w:t>
      </w:r>
      <w:proofErr w:type="spellStart"/>
      <w:r w:rsidRPr="00C434E1">
        <w:rPr>
          <w:sz w:val="28"/>
          <w:szCs w:val="28"/>
        </w:rPr>
        <w:t>phủ</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bảo</w:t>
      </w:r>
      <w:proofErr w:type="spellEnd"/>
      <w:r w:rsidRPr="00C434E1">
        <w:rPr>
          <w:sz w:val="28"/>
          <w:szCs w:val="28"/>
        </w:rPr>
        <w:t xml:space="preserve"> </w:t>
      </w:r>
      <w:proofErr w:type="spellStart"/>
      <w:r w:rsidRPr="00C434E1">
        <w:rPr>
          <w:sz w:val="28"/>
          <w:szCs w:val="28"/>
        </w:rPr>
        <w:t>đảm</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độ</w:t>
      </w:r>
      <w:proofErr w:type="spellEnd"/>
      <w:r w:rsidRPr="00C434E1">
        <w:rPr>
          <w:sz w:val="28"/>
          <w:szCs w:val="28"/>
        </w:rPr>
        <w:t>;</w:t>
      </w:r>
    </w:p>
    <w:p w14:paraId="05253D1B"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Chỉ</w:t>
      </w:r>
      <w:proofErr w:type="spellEnd"/>
      <w:r w:rsidRPr="00C434E1">
        <w:rPr>
          <w:sz w:val="28"/>
          <w:szCs w:val="28"/>
        </w:rPr>
        <w:t xml:space="preserve"> </w:t>
      </w:r>
      <w:proofErr w:type="spellStart"/>
      <w:r w:rsidRPr="00C434E1">
        <w:rPr>
          <w:sz w:val="28"/>
          <w:szCs w:val="28"/>
        </w:rPr>
        <w:t>thị</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14/CT-</w:t>
      </w:r>
      <w:proofErr w:type="spellStart"/>
      <w:r w:rsidRPr="00C434E1">
        <w:rPr>
          <w:sz w:val="28"/>
          <w:szCs w:val="28"/>
        </w:rPr>
        <w:t>TTg</w:t>
      </w:r>
      <w:proofErr w:type="spellEnd"/>
      <w:r w:rsidRPr="00C434E1">
        <w:rPr>
          <w:sz w:val="28"/>
          <w:szCs w:val="28"/>
        </w:rPr>
        <w:t xml:space="preserve"> </w:t>
      </w:r>
      <w:proofErr w:type="spellStart"/>
      <w:r w:rsidRPr="00C434E1">
        <w:rPr>
          <w:sz w:val="28"/>
          <w:szCs w:val="28"/>
        </w:rPr>
        <w:t>ngày</w:t>
      </w:r>
      <w:proofErr w:type="spellEnd"/>
      <w:r w:rsidRPr="00C434E1">
        <w:rPr>
          <w:sz w:val="28"/>
          <w:szCs w:val="28"/>
        </w:rPr>
        <w:t xml:space="preserve"> 07/06/2019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Thủ</w:t>
      </w:r>
      <w:proofErr w:type="spellEnd"/>
      <w:r w:rsidRPr="00C434E1">
        <w:rPr>
          <w:sz w:val="28"/>
          <w:szCs w:val="28"/>
        </w:rPr>
        <w:t xml:space="preserve"> </w:t>
      </w:r>
      <w:proofErr w:type="spellStart"/>
      <w:r w:rsidRPr="00C434E1">
        <w:rPr>
          <w:sz w:val="28"/>
          <w:szCs w:val="28"/>
        </w:rPr>
        <w:t>tướng</w:t>
      </w:r>
      <w:proofErr w:type="spellEnd"/>
      <w:r w:rsidRPr="00C434E1">
        <w:rPr>
          <w:sz w:val="28"/>
          <w:szCs w:val="28"/>
        </w:rPr>
        <w:t xml:space="preserve"> </w:t>
      </w:r>
      <w:proofErr w:type="spellStart"/>
      <w:r w:rsidRPr="00C434E1">
        <w:rPr>
          <w:sz w:val="28"/>
          <w:szCs w:val="28"/>
        </w:rPr>
        <w:t>chính</w:t>
      </w:r>
      <w:proofErr w:type="spellEnd"/>
      <w:r w:rsidRPr="00C434E1">
        <w:rPr>
          <w:sz w:val="28"/>
          <w:szCs w:val="28"/>
        </w:rPr>
        <w:t xml:space="preserve"> </w:t>
      </w:r>
      <w:proofErr w:type="spellStart"/>
      <w:r w:rsidRPr="00C434E1">
        <w:rPr>
          <w:sz w:val="28"/>
          <w:szCs w:val="28"/>
        </w:rPr>
        <w:t>phủ</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việc</w:t>
      </w:r>
      <w:proofErr w:type="spellEnd"/>
      <w:r w:rsidRPr="00C434E1">
        <w:rPr>
          <w:sz w:val="28"/>
          <w:szCs w:val="28"/>
        </w:rPr>
        <w:t xml:space="preserve"> </w:t>
      </w:r>
      <w:proofErr w:type="spellStart"/>
      <w:r w:rsidRPr="00C434E1">
        <w:rPr>
          <w:sz w:val="28"/>
          <w:szCs w:val="28"/>
        </w:rPr>
        <w:t>tăng</w:t>
      </w:r>
      <w:proofErr w:type="spellEnd"/>
      <w:r w:rsidRPr="00C434E1">
        <w:rPr>
          <w:sz w:val="28"/>
          <w:szCs w:val="28"/>
        </w:rPr>
        <w:t xml:space="preserve"> </w:t>
      </w:r>
      <w:proofErr w:type="spellStart"/>
      <w:r w:rsidRPr="00C434E1">
        <w:rPr>
          <w:sz w:val="28"/>
          <w:szCs w:val="28"/>
        </w:rPr>
        <w:t>cường</w:t>
      </w:r>
      <w:proofErr w:type="spellEnd"/>
      <w:r w:rsidRPr="00C434E1">
        <w:rPr>
          <w:sz w:val="28"/>
          <w:szCs w:val="28"/>
        </w:rPr>
        <w:t xml:space="preserve"> </w:t>
      </w:r>
      <w:proofErr w:type="spellStart"/>
      <w:r w:rsidRPr="00C434E1">
        <w:rPr>
          <w:sz w:val="28"/>
          <w:szCs w:val="28"/>
        </w:rPr>
        <w:t>bảo</w:t>
      </w:r>
      <w:proofErr w:type="spellEnd"/>
      <w:r w:rsidRPr="00C434E1">
        <w:rPr>
          <w:sz w:val="28"/>
          <w:szCs w:val="28"/>
        </w:rPr>
        <w:t xml:space="preserve"> </w:t>
      </w:r>
      <w:proofErr w:type="spellStart"/>
      <w:r w:rsidRPr="00C434E1">
        <w:rPr>
          <w:sz w:val="28"/>
          <w:szCs w:val="28"/>
        </w:rPr>
        <w:t>đảm</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gramStart"/>
      <w:r w:rsidRPr="00C434E1">
        <w:rPr>
          <w:sz w:val="28"/>
          <w:szCs w:val="28"/>
        </w:rPr>
        <w:t>an</w:t>
      </w:r>
      <w:proofErr w:type="gramEnd"/>
      <w:r w:rsidRPr="00C434E1">
        <w:rPr>
          <w:sz w:val="28"/>
          <w:szCs w:val="28"/>
        </w:rPr>
        <w:t xml:space="preserve"> </w:t>
      </w:r>
      <w:proofErr w:type="spellStart"/>
      <w:r w:rsidRPr="00C434E1">
        <w:rPr>
          <w:sz w:val="28"/>
          <w:szCs w:val="28"/>
        </w:rPr>
        <w:t>ninh</w:t>
      </w:r>
      <w:proofErr w:type="spellEnd"/>
      <w:r w:rsidRPr="00C434E1">
        <w:rPr>
          <w:sz w:val="28"/>
          <w:szCs w:val="28"/>
        </w:rPr>
        <w:t xml:space="preserve"> </w:t>
      </w:r>
      <w:proofErr w:type="spellStart"/>
      <w:r w:rsidRPr="00C434E1">
        <w:rPr>
          <w:sz w:val="28"/>
          <w:szCs w:val="28"/>
        </w:rPr>
        <w:t>mạng</w:t>
      </w:r>
      <w:proofErr w:type="spellEnd"/>
      <w:r w:rsidRPr="00C434E1">
        <w:rPr>
          <w:sz w:val="28"/>
          <w:szCs w:val="28"/>
        </w:rPr>
        <w:t xml:space="preserve"> </w:t>
      </w:r>
      <w:proofErr w:type="spellStart"/>
      <w:r w:rsidRPr="00C434E1">
        <w:rPr>
          <w:sz w:val="28"/>
          <w:szCs w:val="28"/>
        </w:rPr>
        <w:t>nhằm</w:t>
      </w:r>
      <w:proofErr w:type="spellEnd"/>
      <w:r w:rsidRPr="00C434E1">
        <w:rPr>
          <w:sz w:val="28"/>
          <w:szCs w:val="28"/>
        </w:rPr>
        <w:t xml:space="preserve"> </w:t>
      </w:r>
      <w:proofErr w:type="spellStart"/>
      <w:r w:rsidRPr="00C434E1">
        <w:rPr>
          <w:sz w:val="28"/>
          <w:szCs w:val="28"/>
        </w:rPr>
        <w:t>cải</w:t>
      </w:r>
      <w:proofErr w:type="spellEnd"/>
      <w:r w:rsidRPr="00C434E1">
        <w:rPr>
          <w:sz w:val="28"/>
          <w:szCs w:val="28"/>
        </w:rPr>
        <w:t xml:space="preserve"> </w:t>
      </w:r>
      <w:proofErr w:type="spellStart"/>
      <w:r w:rsidRPr="00C434E1">
        <w:rPr>
          <w:sz w:val="28"/>
          <w:szCs w:val="28"/>
        </w:rPr>
        <w:t>thiện</w:t>
      </w:r>
      <w:proofErr w:type="spellEnd"/>
      <w:r w:rsidRPr="00C434E1">
        <w:rPr>
          <w:sz w:val="28"/>
          <w:szCs w:val="28"/>
        </w:rPr>
        <w:t xml:space="preserve"> </w:t>
      </w:r>
      <w:proofErr w:type="spellStart"/>
      <w:r w:rsidRPr="00C434E1">
        <w:rPr>
          <w:sz w:val="28"/>
          <w:szCs w:val="28"/>
        </w:rPr>
        <w:t>chỉ</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w:t>
      </w:r>
      <w:proofErr w:type="spellStart"/>
      <w:r w:rsidRPr="00C434E1">
        <w:rPr>
          <w:sz w:val="28"/>
          <w:szCs w:val="28"/>
        </w:rPr>
        <w:t>xếp</w:t>
      </w:r>
      <w:proofErr w:type="spellEnd"/>
      <w:r w:rsidRPr="00C434E1">
        <w:rPr>
          <w:sz w:val="28"/>
          <w:szCs w:val="28"/>
        </w:rPr>
        <w:t xml:space="preserve"> </w:t>
      </w:r>
      <w:proofErr w:type="spellStart"/>
      <w:r w:rsidRPr="00C434E1">
        <w:rPr>
          <w:sz w:val="28"/>
          <w:szCs w:val="28"/>
        </w:rPr>
        <w:t>hạng</w:t>
      </w:r>
      <w:proofErr w:type="spellEnd"/>
      <w:r w:rsidRPr="00C434E1">
        <w:rPr>
          <w:sz w:val="28"/>
          <w:szCs w:val="28"/>
        </w:rPr>
        <w:t xml:space="preserve"> </w:t>
      </w:r>
      <w:proofErr w:type="spellStart"/>
      <w:r w:rsidRPr="00C434E1">
        <w:rPr>
          <w:sz w:val="28"/>
          <w:szCs w:val="28"/>
        </w:rPr>
        <w:t>của</w:t>
      </w:r>
      <w:proofErr w:type="spellEnd"/>
      <w:r w:rsidRPr="00C434E1">
        <w:rPr>
          <w:sz w:val="28"/>
          <w:szCs w:val="28"/>
        </w:rPr>
        <w:t xml:space="preserve"> Việt Nam;</w:t>
      </w:r>
    </w:p>
    <w:p w14:paraId="00A5E225"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Tiêu</w:t>
      </w:r>
      <w:proofErr w:type="spellEnd"/>
      <w:r w:rsidRPr="00C434E1">
        <w:rPr>
          <w:sz w:val="28"/>
          <w:szCs w:val="28"/>
        </w:rPr>
        <w:t xml:space="preserve"> </w:t>
      </w:r>
      <w:proofErr w:type="spellStart"/>
      <w:r w:rsidRPr="00C434E1">
        <w:rPr>
          <w:sz w:val="28"/>
          <w:szCs w:val="28"/>
        </w:rPr>
        <w:t>chuẩn</w:t>
      </w:r>
      <w:proofErr w:type="spellEnd"/>
      <w:r w:rsidRPr="00C434E1">
        <w:rPr>
          <w:sz w:val="28"/>
          <w:szCs w:val="28"/>
        </w:rPr>
        <w:t xml:space="preserve"> TCVN ISO/IEC 27001:2019 ISO/IEC 27001:2013: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quản</w:t>
      </w:r>
      <w:proofErr w:type="spellEnd"/>
      <w:r w:rsidRPr="00C434E1">
        <w:rPr>
          <w:sz w:val="28"/>
          <w:szCs w:val="28"/>
        </w:rPr>
        <w:t xml:space="preserve"> </w:t>
      </w:r>
      <w:proofErr w:type="spellStart"/>
      <w:r w:rsidRPr="00C434E1">
        <w:rPr>
          <w:sz w:val="28"/>
          <w:szCs w:val="28"/>
        </w:rPr>
        <w:t>lý</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w:t>
      </w:r>
    </w:p>
    <w:p w14:paraId="76E154CB"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Tiêu</w:t>
      </w:r>
      <w:proofErr w:type="spellEnd"/>
      <w:r w:rsidRPr="00C434E1">
        <w:rPr>
          <w:sz w:val="28"/>
          <w:szCs w:val="28"/>
        </w:rPr>
        <w:t xml:space="preserve"> </w:t>
      </w:r>
      <w:proofErr w:type="spellStart"/>
      <w:r w:rsidRPr="00C434E1">
        <w:rPr>
          <w:sz w:val="28"/>
          <w:szCs w:val="28"/>
        </w:rPr>
        <w:t>chuẩn</w:t>
      </w:r>
      <w:proofErr w:type="spellEnd"/>
      <w:r w:rsidRPr="00C434E1">
        <w:rPr>
          <w:sz w:val="28"/>
          <w:szCs w:val="28"/>
        </w:rPr>
        <w:t xml:space="preserve"> TCVN 9802-1:2013 &amp; TCVN 10906-3:2017: Giao </w:t>
      </w:r>
      <w:proofErr w:type="spellStart"/>
      <w:r w:rsidRPr="00C434E1">
        <w:rPr>
          <w:sz w:val="28"/>
          <w:szCs w:val="28"/>
        </w:rPr>
        <w:t>thức</w:t>
      </w:r>
      <w:proofErr w:type="spellEnd"/>
      <w:r w:rsidRPr="00C434E1">
        <w:rPr>
          <w:sz w:val="28"/>
          <w:szCs w:val="28"/>
        </w:rPr>
        <w:t xml:space="preserve"> internet </w:t>
      </w:r>
      <w:proofErr w:type="spellStart"/>
      <w:r w:rsidRPr="00C434E1">
        <w:rPr>
          <w:sz w:val="28"/>
          <w:szCs w:val="28"/>
        </w:rPr>
        <w:t>phiên</w:t>
      </w:r>
      <w:proofErr w:type="spellEnd"/>
      <w:r w:rsidRPr="00C434E1">
        <w:rPr>
          <w:sz w:val="28"/>
          <w:szCs w:val="28"/>
        </w:rPr>
        <w:t xml:space="preserve"> </w:t>
      </w:r>
      <w:proofErr w:type="spellStart"/>
      <w:r w:rsidRPr="00C434E1">
        <w:rPr>
          <w:sz w:val="28"/>
          <w:szCs w:val="28"/>
        </w:rPr>
        <w:t>bản</w:t>
      </w:r>
      <w:proofErr w:type="spellEnd"/>
      <w:r w:rsidRPr="00C434E1">
        <w:rPr>
          <w:sz w:val="28"/>
          <w:szCs w:val="28"/>
        </w:rPr>
        <w:t xml:space="preserve"> 6;</w:t>
      </w:r>
    </w:p>
    <w:p w14:paraId="3D7EE828"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Tiêu</w:t>
      </w:r>
      <w:proofErr w:type="spellEnd"/>
      <w:r w:rsidRPr="00C434E1">
        <w:rPr>
          <w:sz w:val="28"/>
          <w:szCs w:val="28"/>
        </w:rPr>
        <w:t xml:space="preserve"> </w:t>
      </w:r>
      <w:proofErr w:type="spellStart"/>
      <w:r w:rsidRPr="00C434E1">
        <w:rPr>
          <w:sz w:val="28"/>
          <w:szCs w:val="28"/>
        </w:rPr>
        <w:t>chuẩn</w:t>
      </w:r>
      <w:proofErr w:type="spellEnd"/>
      <w:r w:rsidRPr="00C434E1">
        <w:rPr>
          <w:sz w:val="28"/>
          <w:szCs w:val="28"/>
        </w:rPr>
        <w:t xml:space="preserve"> TCVN 10295:2014 &amp; ISO/IEC 27005:2011: Các </w:t>
      </w:r>
      <w:proofErr w:type="spellStart"/>
      <w:r w:rsidRPr="00C434E1">
        <w:rPr>
          <w:sz w:val="28"/>
          <w:szCs w:val="28"/>
        </w:rPr>
        <w:t>kỹ</w:t>
      </w:r>
      <w:proofErr w:type="spellEnd"/>
      <w:r w:rsidRPr="00C434E1">
        <w:rPr>
          <w:sz w:val="28"/>
          <w:szCs w:val="28"/>
        </w:rPr>
        <w:t xml:space="preserve"> </w:t>
      </w:r>
      <w:proofErr w:type="spellStart"/>
      <w:r w:rsidRPr="00C434E1">
        <w:rPr>
          <w:sz w:val="28"/>
          <w:szCs w:val="28"/>
        </w:rPr>
        <w:t>thuật</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 Quản </w:t>
      </w:r>
      <w:proofErr w:type="spellStart"/>
      <w:r w:rsidRPr="00C434E1">
        <w:rPr>
          <w:sz w:val="28"/>
          <w:szCs w:val="28"/>
        </w:rPr>
        <w:t>lý</w:t>
      </w:r>
      <w:proofErr w:type="spellEnd"/>
      <w:r w:rsidRPr="00C434E1">
        <w:rPr>
          <w:sz w:val="28"/>
          <w:szCs w:val="28"/>
        </w:rPr>
        <w:t xml:space="preserve"> </w:t>
      </w:r>
      <w:proofErr w:type="spellStart"/>
      <w:r w:rsidRPr="00C434E1">
        <w:rPr>
          <w:sz w:val="28"/>
          <w:szCs w:val="28"/>
        </w:rPr>
        <w:t>rủi</w:t>
      </w:r>
      <w:proofErr w:type="spellEnd"/>
      <w:r w:rsidRPr="00C434E1">
        <w:rPr>
          <w:sz w:val="28"/>
          <w:szCs w:val="28"/>
        </w:rPr>
        <w:t xml:space="preserve"> </w:t>
      </w:r>
      <w:proofErr w:type="spellStart"/>
      <w:r w:rsidRPr="00C434E1">
        <w:rPr>
          <w:sz w:val="28"/>
          <w:szCs w:val="28"/>
        </w:rPr>
        <w:t>ro</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w:t>
      </w:r>
    </w:p>
    <w:p w14:paraId="489D2803"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Tiêu</w:t>
      </w:r>
      <w:proofErr w:type="spellEnd"/>
      <w:r w:rsidRPr="00C434E1">
        <w:rPr>
          <w:sz w:val="28"/>
          <w:szCs w:val="28"/>
        </w:rPr>
        <w:t xml:space="preserve"> </w:t>
      </w:r>
      <w:proofErr w:type="spellStart"/>
      <w:r w:rsidRPr="00C434E1">
        <w:rPr>
          <w:sz w:val="28"/>
          <w:szCs w:val="28"/>
        </w:rPr>
        <w:t>chuẩn</w:t>
      </w:r>
      <w:proofErr w:type="spellEnd"/>
      <w:r w:rsidRPr="00C434E1">
        <w:rPr>
          <w:sz w:val="28"/>
          <w:szCs w:val="28"/>
        </w:rPr>
        <w:t xml:space="preserve"> TCVN 9801-3:2014 &amp; ISO/IEC 27033-3:2010: </w:t>
      </w:r>
      <w:proofErr w:type="spellStart"/>
      <w:r w:rsidRPr="00C434E1">
        <w:rPr>
          <w:sz w:val="28"/>
          <w:szCs w:val="28"/>
        </w:rPr>
        <w:t>Kỹ</w:t>
      </w:r>
      <w:proofErr w:type="spellEnd"/>
      <w:r w:rsidRPr="00C434E1">
        <w:rPr>
          <w:sz w:val="28"/>
          <w:szCs w:val="28"/>
        </w:rPr>
        <w:t xml:space="preserve"> </w:t>
      </w:r>
      <w:proofErr w:type="spellStart"/>
      <w:r w:rsidRPr="00C434E1">
        <w:rPr>
          <w:sz w:val="28"/>
          <w:szCs w:val="28"/>
        </w:rPr>
        <w:t>thuật</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 </w:t>
      </w:r>
      <w:proofErr w:type="gramStart"/>
      <w:r w:rsidRPr="00C434E1">
        <w:rPr>
          <w:sz w:val="28"/>
          <w:szCs w:val="28"/>
        </w:rPr>
        <w:t>An</w:t>
      </w:r>
      <w:proofErr w:type="gramEnd"/>
      <w:r w:rsidRPr="00C434E1">
        <w:rPr>
          <w:sz w:val="28"/>
          <w:szCs w:val="28"/>
        </w:rPr>
        <w:t xml:space="preserve">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mạng</w:t>
      </w:r>
      <w:proofErr w:type="spellEnd"/>
      <w:r w:rsidRPr="00C434E1">
        <w:rPr>
          <w:sz w:val="28"/>
          <w:szCs w:val="28"/>
        </w:rPr>
        <w:t>;</w:t>
      </w:r>
    </w:p>
    <w:p w14:paraId="5014E0FE"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Tiêu</w:t>
      </w:r>
      <w:proofErr w:type="spellEnd"/>
      <w:r w:rsidRPr="00C434E1">
        <w:rPr>
          <w:sz w:val="28"/>
          <w:szCs w:val="28"/>
        </w:rPr>
        <w:t xml:space="preserve"> </w:t>
      </w:r>
      <w:proofErr w:type="spellStart"/>
      <w:r w:rsidRPr="00C434E1">
        <w:rPr>
          <w:sz w:val="28"/>
          <w:szCs w:val="28"/>
        </w:rPr>
        <w:t>chuẩn</w:t>
      </w:r>
      <w:proofErr w:type="spellEnd"/>
      <w:r w:rsidRPr="00C434E1">
        <w:rPr>
          <w:sz w:val="28"/>
          <w:szCs w:val="28"/>
        </w:rPr>
        <w:t xml:space="preserve"> </w:t>
      </w:r>
      <w:proofErr w:type="spellStart"/>
      <w:r w:rsidRPr="00C434E1">
        <w:rPr>
          <w:sz w:val="28"/>
          <w:szCs w:val="28"/>
        </w:rPr>
        <w:t>quốc</w:t>
      </w:r>
      <w:proofErr w:type="spellEnd"/>
      <w:r w:rsidRPr="00C434E1">
        <w:rPr>
          <w:sz w:val="28"/>
          <w:szCs w:val="28"/>
        </w:rPr>
        <w:t xml:space="preserve"> </w:t>
      </w:r>
      <w:proofErr w:type="spellStart"/>
      <w:r w:rsidRPr="00C434E1">
        <w:rPr>
          <w:sz w:val="28"/>
          <w:szCs w:val="28"/>
        </w:rPr>
        <w:t>gia</w:t>
      </w:r>
      <w:proofErr w:type="spellEnd"/>
      <w:r w:rsidRPr="00C434E1">
        <w:rPr>
          <w:sz w:val="28"/>
          <w:szCs w:val="28"/>
        </w:rPr>
        <w:t xml:space="preserve"> TCVN 11930:2017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công</w:t>
      </w:r>
      <w:proofErr w:type="spellEnd"/>
      <w:r w:rsidRPr="00C434E1">
        <w:rPr>
          <w:sz w:val="28"/>
          <w:szCs w:val="28"/>
        </w:rPr>
        <w:t xml:space="preserve"> </w:t>
      </w:r>
      <w:proofErr w:type="spellStart"/>
      <w:r w:rsidRPr="00C434E1">
        <w:rPr>
          <w:sz w:val="28"/>
          <w:szCs w:val="28"/>
        </w:rPr>
        <w:t>nghệ</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 Các </w:t>
      </w:r>
      <w:proofErr w:type="spellStart"/>
      <w:r w:rsidRPr="00C434E1">
        <w:rPr>
          <w:sz w:val="28"/>
          <w:szCs w:val="28"/>
        </w:rPr>
        <w:t>kỹ</w:t>
      </w:r>
      <w:proofErr w:type="spellEnd"/>
      <w:r w:rsidRPr="00C434E1">
        <w:rPr>
          <w:sz w:val="28"/>
          <w:szCs w:val="28"/>
        </w:rPr>
        <w:t xml:space="preserve"> </w:t>
      </w:r>
      <w:proofErr w:type="spellStart"/>
      <w:r w:rsidRPr="00C434E1">
        <w:rPr>
          <w:sz w:val="28"/>
          <w:szCs w:val="28"/>
        </w:rPr>
        <w:t>thuật</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 </w:t>
      </w:r>
      <w:proofErr w:type="spellStart"/>
      <w:r w:rsidRPr="00C434E1">
        <w:rPr>
          <w:sz w:val="28"/>
          <w:szCs w:val="28"/>
        </w:rPr>
        <w:t>yêu</w:t>
      </w:r>
      <w:proofErr w:type="spellEnd"/>
      <w:r w:rsidRPr="00C434E1">
        <w:rPr>
          <w:sz w:val="28"/>
          <w:szCs w:val="28"/>
        </w:rPr>
        <w:t xml:space="preserve"> </w:t>
      </w:r>
      <w:proofErr w:type="spellStart"/>
      <w:r w:rsidRPr="00C434E1">
        <w:rPr>
          <w:sz w:val="28"/>
          <w:szCs w:val="28"/>
        </w:rPr>
        <w:t>cầu</w:t>
      </w:r>
      <w:proofErr w:type="spellEnd"/>
      <w:r w:rsidRPr="00C434E1">
        <w:rPr>
          <w:sz w:val="28"/>
          <w:szCs w:val="28"/>
        </w:rPr>
        <w:t xml:space="preserve"> </w:t>
      </w:r>
      <w:proofErr w:type="spellStart"/>
      <w:r w:rsidRPr="00C434E1">
        <w:rPr>
          <w:sz w:val="28"/>
          <w:szCs w:val="28"/>
        </w:rPr>
        <w:t>cơ</w:t>
      </w:r>
      <w:proofErr w:type="spellEnd"/>
      <w:r w:rsidRPr="00C434E1">
        <w:rPr>
          <w:sz w:val="28"/>
          <w:szCs w:val="28"/>
        </w:rPr>
        <w:t xml:space="preserve"> </w:t>
      </w:r>
      <w:proofErr w:type="spellStart"/>
      <w:r w:rsidRPr="00C434E1">
        <w:rPr>
          <w:sz w:val="28"/>
          <w:szCs w:val="28"/>
        </w:rPr>
        <w:t>bản</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độ</w:t>
      </w:r>
      <w:proofErr w:type="spellEnd"/>
      <w:r w:rsidRPr="00C434E1">
        <w:rPr>
          <w:sz w:val="28"/>
          <w:szCs w:val="28"/>
        </w:rPr>
        <w:t>;</w:t>
      </w:r>
    </w:p>
    <w:p w14:paraId="4C084B50" w14:textId="77777777" w:rsidR="00C434E1" w:rsidRPr="00C434E1" w:rsidRDefault="00C434E1" w:rsidP="00C434E1">
      <w:pPr>
        <w:spacing w:before="120" w:after="120"/>
        <w:ind w:firstLine="709"/>
        <w:rPr>
          <w:sz w:val="28"/>
          <w:szCs w:val="28"/>
        </w:rPr>
      </w:pPr>
      <w:r w:rsidRPr="00C434E1">
        <w:rPr>
          <w:sz w:val="28"/>
          <w:szCs w:val="28"/>
        </w:rPr>
        <w:t xml:space="preserve">- Thông </w:t>
      </w:r>
      <w:proofErr w:type="spellStart"/>
      <w:r w:rsidRPr="00C434E1">
        <w:rPr>
          <w:sz w:val="28"/>
          <w:szCs w:val="28"/>
        </w:rPr>
        <w:t>tư</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13/2017/TT-BTTTT </w:t>
      </w:r>
      <w:proofErr w:type="spellStart"/>
      <w:r w:rsidRPr="00C434E1">
        <w:rPr>
          <w:sz w:val="28"/>
          <w:szCs w:val="28"/>
        </w:rPr>
        <w:t>ngày</w:t>
      </w:r>
      <w:proofErr w:type="spellEnd"/>
      <w:r w:rsidRPr="00C434E1">
        <w:rPr>
          <w:sz w:val="28"/>
          <w:szCs w:val="28"/>
        </w:rPr>
        <w:t xml:space="preserve"> 23/6/2017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Bộ</w:t>
      </w:r>
      <w:proofErr w:type="spellEnd"/>
      <w:r w:rsidRPr="00C434E1">
        <w:rPr>
          <w:sz w:val="28"/>
          <w:szCs w:val="28"/>
        </w:rPr>
        <w:t xml:space="preserve"> Thông tin </w:t>
      </w:r>
      <w:proofErr w:type="spellStart"/>
      <w:r w:rsidRPr="00C434E1">
        <w:rPr>
          <w:sz w:val="28"/>
          <w:szCs w:val="28"/>
        </w:rPr>
        <w:t>và</w:t>
      </w:r>
      <w:proofErr w:type="spellEnd"/>
      <w:r w:rsidRPr="00C434E1">
        <w:rPr>
          <w:sz w:val="28"/>
          <w:szCs w:val="28"/>
        </w:rPr>
        <w:t xml:space="preserve"> </w:t>
      </w:r>
      <w:proofErr w:type="spellStart"/>
      <w:r w:rsidRPr="00C434E1">
        <w:rPr>
          <w:sz w:val="28"/>
          <w:szCs w:val="28"/>
        </w:rPr>
        <w:t>Truyền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quy</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yêu</w:t>
      </w:r>
      <w:proofErr w:type="spellEnd"/>
      <w:r w:rsidRPr="00C434E1">
        <w:rPr>
          <w:sz w:val="28"/>
          <w:szCs w:val="28"/>
        </w:rPr>
        <w:t xml:space="preserve"> </w:t>
      </w:r>
      <w:proofErr w:type="spellStart"/>
      <w:r w:rsidRPr="00C434E1">
        <w:rPr>
          <w:sz w:val="28"/>
          <w:szCs w:val="28"/>
        </w:rPr>
        <w:t>cầu</w:t>
      </w:r>
      <w:proofErr w:type="spellEnd"/>
      <w:r w:rsidRPr="00C434E1">
        <w:rPr>
          <w:sz w:val="28"/>
          <w:szCs w:val="28"/>
        </w:rPr>
        <w:t xml:space="preserve"> </w:t>
      </w:r>
      <w:proofErr w:type="spellStart"/>
      <w:r w:rsidRPr="00C434E1">
        <w:rPr>
          <w:sz w:val="28"/>
          <w:szCs w:val="28"/>
        </w:rPr>
        <w:t>kỹ</w:t>
      </w:r>
      <w:proofErr w:type="spellEnd"/>
      <w:r w:rsidRPr="00C434E1">
        <w:rPr>
          <w:sz w:val="28"/>
          <w:szCs w:val="28"/>
        </w:rPr>
        <w:t xml:space="preserve"> </w:t>
      </w:r>
      <w:proofErr w:type="spellStart"/>
      <w:r w:rsidRPr="00C434E1">
        <w:rPr>
          <w:sz w:val="28"/>
          <w:szCs w:val="28"/>
        </w:rPr>
        <w:t>thuật</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kết</w:t>
      </w:r>
      <w:proofErr w:type="spellEnd"/>
      <w:r w:rsidRPr="00C434E1">
        <w:rPr>
          <w:sz w:val="28"/>
          <w:szCs w:val="28"/>
        </w:rPr>
        <w:t xml:space="preserve"> </w:t>
      </w:r>
      <w:proofErr w:type="spellStart"/>
      <w:r w:rsidRPr="00C434E1">
        <w:rPr>
          <w:sz w:val="28"/>
          <w:szCs w:val="28"/>
        </w:rPr>
        <w:t>nối</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cơ</w:t>
      </w:r>
      <w:proofErr w:type="spellEnd"/>
      <w:r w:rsidRPr="00C434E1">
        <w:rPr>
          <w:sz w:val="28"/>
          <w:szCs w:val="28"/>
        </w:rPr>
        <w:t xml:space="preserve"> </w:t>
      </w:r>
      <w:proofErr w:type="spellStart"/>
      <w:r w:rsidRPr="00C434E1">
        <w:rPr>
          <w:sz w:val="28"/>
          <w:szCs w:val="28"/>
        </w:rPr>
        <w:t>sở</w:t>
      </w:r>
      <w:proofErr w:type="spellEnd"/>
      <w:r w:rsidRPr="00C434E1">
        <w:rPr>
          <w:sz w:val="28"/>
          <w:szCs w:val="28"/>
        </w:rPr>
        <w:t xml:space="preserve"> </w:t>
      </w:r>
      <w:proofErr w:type="spellStart"/>
      <w:r w:rsidRPr="00C434E1">
        <w:rPr>
          <w:sz w:val="28"/>
          <w:szCs w:val="28"/>
        </w:rPr>
        <w:t>dữ</w:t>
      </w:r>
      <w:proofErr w:type="spellEnd"/>
      <w:r w:rsidRPr="00C434E1">
        <w:rPr>
          <w:sz w:val="28"/>
          <w:szCs w:val="28"/>
        </w:rPr>
        <w:t xml:space="preserve"> </w:t>
      </w:r>
      <w:proofErr w:type="spellStart"/>
      <w:r w:rsidRPr="00C434E1">
        <w:rPr>
          <w:sz w:val="28"/>
          <w:szCs w:val="28"/>
        </w:rPr>
        <w:t>liệu</w:t>
      </w:r>
      <w:proofErr w:type="spellEnd"/>
      <w:r w:rsidRPr="00C434E1">
        <w:rPr>
          <w:sz w:val="28"/>
          <w:szCs w:val="28"/>
        </w:rPr>
        <w:t xml:space="preserve"> </w:t>
      </w:r>
      <w:proofErr w:type="spellStart"/>
      <w:r w:rsidRPr="00C434E1">
        <w:rPr>
          <w:sz w:val="28"/>
          <w:szCs w:val="28"/>
        </w:rPr>
        <w:t>với</w:t>
      </w:r>
      <w:proofErr w:type="spellEnd"/>
      <w:r w:rsidRPr="00C434E1">
        <w:rPr>
          <w:sz w:val="28"/>
          <w:szCs w:val="28"/>
        </w:rPr>
        <w:t xml:space="preserve"> </w:t>
      </w:r>
      <w:proofErr w:type="spellStart"/>
      <w:r w:rsidRPr="00C434E1">
        <w:rPr>
          <w:sz w:val="28"/>
          <w:szCs w:val="28"/>
        </w:rPr>
        <w:t>cơ</w:t>
      </w:r>
      <w:proofErr w:type="spellEnd"/>
      <w:r w:rsidRPr="00C434E1">
        <w:rPr>
          <w:sz w:val="28"/>
          <w:szCs w:val="28"/>
        </w:rPr>
        <w:t xml:space="preserve"> </w:t>
      </w:r>
      <w:proofErr w:type="spellStart"/>
      <w:r w:rsidRPr="00C434E1">
        <w:rPr>
          <w:sz w:val="28"/>
          <w:szCs w:val="28"/>
        </w:rPr>
        <w:t>sở</w:t>
      </w:r>
      <w:proofErr w:type="spellEnd"/>
      <w:r w:rsidRPr="00C434E1">
        <w:rPr>
          <w:sz w:val="28"/>
          <w:szCs w:val="28"/>
        </w:rPr>
        <w:t xml:space="preserve"> </w:t>
      </w:r>
      <w:proofErr w:type="spellStart"/>
      <w:r w:rsidRPr="00C434E1">
        <w:rPr>
          <w:sz w:val="28"/>
          <w:szCs w:val="28"/>
        </w:rPr>
        <w:t>dữ</w:t>
      </w:r>
      <w:proofErr w:type="spellEnd"/>
      <w:r w:rsidRPr="00C434E1">
        <w:rPr>
          <w:sz w:val="28"/>
          <w:szCs w:val="28"/>
        </w:rPr>
        <w:t xml:space="preserve"> </w:t>
      </w:r>
      <w:proofErr w:type="spellStart"/>
      <w:r w:rsidRPr="00C434E1">
        <w:rPr>
          <w:sz w:val="28"/>
          <w:szCs w:val="28"/>
        </w:rPr>
        <w:t>liệu</w:t>
      </w:r>
      <w:proofErr w:type="spellEnd"/>
      <w:r w:rsidRPr="00C434E1">
        <w:rPr>
          <w:sz w:val="28"/>
          <w:szCs w:val="28"/>
        </w:rPr>
        <w:t xml:space="preserve"> </w:t>
      </w:r>
      <w:proofErr w:type="spellStart"/>
      <w:r w:rsidRPr="00C434E1">
        <w:rPr>
          <w:sz w:val="28"/>
          <w:szCs w:val="28"/>
        </w:rPr>
        <w:t>quốc</w:t>
      </w:r>
      <w:proofErr w:type="spellEnd"/>
      <w:r w:rsidRPr="00C434E1">
        <w:rPr>
          <w:sz w:val="28"/>
          <w:szCs w:val="28"/>
        </w:rPr>
        <w:t xml:space="preserve"> </w:t>
      </w:r>
      <w:proofErr w:type="spellStart"/>
      <w:r w:rsidRPr="00C434E1">
        <w:rPr>
          <w:sz w:val="28"/>
          <w:szCs w:val="28"/>
        </w:rPr>
        <w:t>gia</w:t>
      </w:r>
      <w:proofErr w:type="spellEnd"/>
      <w:r w:rsidRPr="00C434E1">
        <w:rPr>
          <w:sz w:val="28"/>
          <w:szCs w:val="28"/>
        </w:rPr>
        <w:t>;</w:t>
      </w:r>
    </w:p>
    <w:p w14:paraId="753E0A23" w14:textId="77777777" w:rsidR="00C434E1" w:rsidRPr="00C434E1" w:rsidRDefault="00C434E1" w:rsidP="00C434E1">
      <w:pPr>
        <w:spacing w:before="120" w:after="120"/>
        <w:ind w:firstLine="709"/>
        <w:rPr>
          <w:sz w:val="28"/>
          <w:szCs w:val="28"/>
        </w:rPr>
      </w:pPr>
      <w:r w:rsidRPr="00C434E1">
        <w:rPr>
          <w:sz w:val="28"/>
          <w:szCs w:val="28"/>
        </w:rPr>
        <w:t xml:space="preserve">- Thông </w:t>
      </w:r>
      <w:proofErr w:type="spellStart"/>
      <w:r w:rsidRPr="00C434E1">
        <w:rPr>
          <w:sz w:val="28"/>
          <w:szCs w:val="28"/>
        </w:rPr>
        <w:t>tư</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31/2017/TT-BTTTT </w:t>
      </w:r>
      <w:proofErr w:type="spellStart"/>
      <w:r w:rsidRPr="00C434E1">
        <w:rPr>
          <w:sz w:val="28"/>
          <w:szCs w:val="28"/>
        </w:rPr>
        <w:t>ngày</w:t>
      </w:r>
      <w:proofErr w:type="spellEnd"/>
      <w:r w:rsidRPr="00C434E1">
        <w:rPr>
          <w:sz w:val="28"/>
          <w:szCs w:val="28"/>
        </w:rPr>
        <w:t xml:space="preserve"> 15/11/2017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Bộ</w:t>
      </w:r>
      <w:proofErr w:type="spellEnd"/>
      <w:r w:rsidRPr="00C434E1">
        <w:rPr>
          <w:sz w:val="28"/>
          <w:szCs w:val="28"/>
        </w:rPr>
        <w:t xml:space="preserve"> Thông tin </w:t>
      </w:r>
      <w:proofErr w:type="spellStart"/>
      <w:r w:rsidRPr="00C434E1">
        <w:rPr>
          <w:sz w:val="28"/>
          <w:szCs w:val="28"/>
        </w:rPr>
        <w:t>và</w:t>
      </w:r>
      <w:proofErr w:type="spellEnd"/>
      <w:r w:rsidRPr="00C434E1">
        <w:rPr>
          <w:sz w:val="28"/>
          <w:szCs w:val="28"/>
        </w:rPr>
        <w:t xml:space="preserve"> </w:t>
      </w:r>
      <w:proofErr w:type="spellStart"/>
      <w:r w:rsidRPr="00C434E1">
        <w:rPr>
          <w:sz w:val="28"/>
          <w:szCs w:val="28"/>
        </w:rPr>
        <w:t>Truyền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w:t>
      </w:r>
      <w:proofErr w:type="spellStart"/>
      <w:r w:rsidRPr="00C434E1">
        <w:rPr>
          <w:sz w:val="28"/>
          <w:szCs w:val="28"/>
        </w:rPr>
        <w:t>quy</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hoạt</w:t>
      </w:r>
      <w:proofErr w:type="spellEnd"/>
      <w:r w:rsidRPr="00C434E1">
        <w:rPr>
          <w:sz w:val="28"/>
          <w:szCs w:val="28"/>
        </w:rPr>
        <w:t xml:space="preserve"> </w:t>
      </w:r>
      <w:proofErr w:type="spellStart"/>
      <w:r w:rsidRPr="00C434E1">
        <w:rPr>
          <w:sz w:val="28"/>
          <w:szCs w:val="28"/>
        </w:rPr>
        <w:t>động</w:t>
      </w:r>
      <w:proofErr w:type="spellEnd"/>
      <w:r w:rsidRPr="00C434E1">
        <w:rPr>
          <w:sz w:val="28"/>
          <w:szCs w:val="28"/>
        </w:rPr>
        <w:t xml:space="preserve"> </w:t>
      </w:r>
      <w:proofErr w:type="spellStart"/>
      <w:r w:rsidRPr="00C434E1">
        <w:rPr>
          <w:sz w:val="28"/>
          <w:szCs w:val="28"/>
        </w:rPr>
        <w:t>giám</w:t>
      </w:r>
      <w:proofErr w:type="spellEnd"/>
      <w:r w:rsidRPr="00C434E1">
        <w:rPr>
          <w:sz w:val="28"/>
          <w:szCs w:val="28"/>
        </w:rPr>
        <w:t xml:space="preserve"> </w:t>
      </w:r>
      <w:proofErr w:type="spellStart"/>
      <w:r w:rsidRPr="00C434E1">
        <w:rPr>
          <w:sz w:val="28"/>
          <w:szCs w:val="28"/>
        </w:rPr>
        <w:t>sát</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w:t>
      </w:r>
    </w:p>
    <w:p w14:paraId="6817C4E4" w14:textId="77777777" w:rsidR="00C434E1" w:rsidRPr="00C434E1" w:rsidRDefault="00C434E1" w:rsidP="00C434E1">
      <w:pPr>
        <w:spacing w:before="120" w:after="120"/>
        <w:ind w:firstLine="709"/>
        <w:rPr>
          <w:sz w:val="28"/>
          <w:szCs w:val="28"/>
        </w:rPr>
      </w:pPr>
      <w:r w:rsidRPr="00C434E1">
        <w:rPr>
          <w:sz w:val="28"/>
          <w:szCs w:val="28"/>
        </w:rPr>
        <w:t xml:space="preserve">- Thông </w:t>
      </w:r>
      <w:proofErr w:type="spellStart"/>
      <w:r w:rsidRPr="00C434E1">
        <w:rPr>
          <w:sz w:val="28"/>
          <w:szCs w:val="28"/>
        </w:rPr>
        <w:t>tư</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12/2022/TT-BTTTT </w:t>
      </w:r>
      <w:proofErr w:type="spellStart"/>
      <w:r w:rsidRPr="00C434E1">
        <w:rPr>
          <w:sz w:val="28"/>
          <w:szCs w:val="28"/>
        </w:rPr>
        <w:t>ngày</w:t>
      </w:r>
      <w:proofErr w:type="spellEnd"/>
      <w:r w:rsidRPr="00C434E1">
        <w:rPr>
          <w:sz w:val="28"/>
          <w:szCs w:val="28"/>
        </w:rPr>
        <w:t xml:space="preserve"> 12/8/2022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Bộ</w:t>
      </w:r>
      <w:proofErr w:type="spellEnd"/>
      <w:r w:rsidRPr="00C434E1">
        <w:rPr>
          <w:sz w:val="28"/>
          <w:szCs w:val="28"/>
        </w:rPr>
        <w:t xml:space="preserve"> Thông tin </w:t>
      </w:r>
      <w:proofErr w:type="spellStart"/>
      <w:r w:rsidRPr="00C434E1">
        <w:rPr>
          <w:sz w:val="28"/>
          <w:szCs w:val="28"/>
        </w:rPr>
        <w:t>và</w:t>
      </w:r>
      <w:proofErr w:type="spellEnd"/>
      <w:r w:rsidRPr="00C434E1">
        <w:rPr>
          <w:sz w:val="28"/>
          <w:szCs w:val="28"/>
        </w:rPr>
        <w:t xml:space="preserve"> </w:t>
      </w:r>
      <w:proofErr w:type="spellStart"/>
      <w:r w:rsidRPr="00C434E1">
        <w:rPr>
          <w:sz w:val="28"/>
          <w:szCs w:val="28"/>
        </w:rPr>
        <w:t>Truyền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Quy </w:t>
      </w:r>
      <w:proofErr w:type="spellStart"/>
      <w:r w:rsidRPr="00C434E1">
        <w:rPr>
          <w:sz w:val="28"/>
          <w:szCs w:val="28"/>
        </w:rPr>
        <w:t>định</w:t>
      </w:r>
      <w:proofErr w:type="spellEnd"/>
      <w:r w:rsidRPr="00C434E1">
        <w:rPr>
          <w:sz w:val="28"/>
          <w:szCs w:val="28"/>
        </w:rPr>
        <w:t xml:space="preserve"> chi </w:t>
      </w:r>
      <w:proofErr w:type="spellStart"/>
      <w:r w:rsidRPr="00C434E1">
        <w:rPr>
          <w:sz w:val="28"/>
          <w:szCs w:val="28"/>
        </w:rPr>
        <w:t>tiết</w:t>
      </w:r>
      <w:proofErr w:type="spellEnd"/>
      <w:r w:rsidRPr="00C434E1">
        <w:rPr>
          <w:sz w:val="28"/>
          <w:szCs w:val="28"/>
        </w:rPr>
        <w:t xml:space="preserve"> </w:t>
      </w:r>
      <w:proofErr w:type="spellStart"/>
      <w:r w:rsidRPr="00C434E1">
        <w:rPr>
          <w:sz w:val="28"/>
          <w:szCs w:val="28"/>
        </w:rPr>
        <w:t>và</w:t>
      </w:r>
      <w:proofErr w:type="spellEnd"/>
      <w:r w:rsidRPr="00C434E1">
        <w:rPr>
          <w:sz w:val="28"/>
          <w:szCs w:val="28"/>
        </w:rPr>
        <w:t xml:space="preserve"> </w:t>
      </w:r>
      <w:proofErr w:type="spellStart"/>
      <w:r w:rsidRPr="00C434E1">
        <w:rPr>
          <w:sz w:val="28"/>
          <w:szCs w:val="28"/>
        </w:rPr>
        <w:t>hướng</w:t>
      </w:r>
      <w:proofErr w:type="spellEnd"/>
      <w:r w:rsidRPr="00C434E1">
        <w:rPr>
          <w:sz w:val="28"/>
          <w:szCs w:val="28"/>
        </w:rPr>
        <w:t xml:space="preserve"> </w:t>
      </w:r>
      <w:proofErr w:type="spellStart"/>
      <w:r w:rsidRPr="00C434E1">
        <w:rPr>
          <w:sz w:val="28"/>
          <w:szCs w:val="28"/>
        </w:rPr>
        <w:t>dẫn</w:t>
      </w:r>
      <w:proofErr w:type="spellEnd"/>
      <w:r w:rsidRPr="00C434E1">
        <w:rPr>
          <w:sz w:val="28"/>
          <w:szCs w:val="28"/>
        </w:rPr>
        <w:t xml:space="preserve"> </w:t>
      </w:r>
      <w:proofErr w:type="spellStart"/>
      <w:r w:rsidRPr="00C434E1">
        <w:rPr>
          <w:sz w:val="28"/>
          <w:szCs w:val="28"/>
        </w:rPr>
        <w:t>một</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w:t>
      </w:r>
      <w:proofErr w:type="spellStart"/>
      <w:r w:rsidRPr="00C434E1">
        <w:rPr>
          <w:sz w:val="28"/>
          <w:szCs w:val="28"/>
        </w:rPr>
        <w:t>điều</w:t>
      </w:r>
      <w:proofErr w:type="spellEnd"/>
      <w:r w:rsidRPr="00C434E1">
        <w:rPr>
          <w:sz w:val="28"/>
          <w:szCs w:val="28"/>
        </w:rPr>
        <w:t xml:space="preserve">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Nghị</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85/2016/NĐ-CP </w:t>
      </w:r>
      <w:proofErr w:type="spellStart"/>
      <w:r w:rsidRPr="00C434E1">
        <w:rPr>
          <w:sz w:val="28"/>
          <w:szCs w:val="28"/>
        </w:rPr>
        <w:t>ngày</w:t>
      </w:r>
      <w:proofErr w:type="spellEnd"/>
      <w:r w:rsidRPr="00C434E1">
        <w:rPr>
          <w:sz w:val="28"/>
          <w:szCs w:val="28"/>
        </w:rPr>
        <w:t xml:space="preserve"> 01/7/2016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Chính</w:t>
      </w:r>
      <w:proofErr w:type="spellEnd"/>
      <w:r w:rsidRPr="00C434E1">
        <w:rPr>
          <w:sz w:val="28"/>
          <w:szCs w:val="28"/>
        </w:rPr>
        <w:t xml:space="preserve"> </w:t>
      </w:r>
      <w:proofErr w:type="spellStart"/>
      <w:r w:rsidRPr="00C434E1">
        <w:rPr>
          <w:sz w:val="28"/>
          <w:szCs w:val="28"/>
        </w:rPr>
        <w:t>phủ</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bảo</w:t>
      </w:r>
      <w:proofErr w:type="spellEnd"/>
      <w:r w:rsidRPr="00C434E1">
        <w:rPr>
          <w:sz w:val="28"/>
          <w:szCs w:val="28"/>
        </w:rPr>
        <w:t xml:space="preserve"> </w:t>
      </w:r>
      <w:proofErr w:type="spellStart"/>
      <w:r w:rsidRPr="00C434E1">
        <w:rPr>
          <w:sz w:val="28"/>
          <w:szCs w:val="28"/>
        </w:rPr>
        <w:t>đảm</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độ</w:t>
      </w:r>
      <w:proofErr w:type="spellEnd"/>
      <w:r w:rsidRPr="00C434E1">
        <w:rPr>
          <w:sz w:val="28"/>
          <w:szCs w:val="28"/>
        </w:rPr>
        <w:t>;</w:t>
      </w:r>
    </w:p>
    <w:p w14:paraId="72E9597C" w14:textId="77777777" w:rsidR="00C434E1" w:rsidRPr="00C434E1" w:rsidRDefault="00C434E1" w:rsidP="00C434E1">
      <w:pPr>
        <w:spacing w:before="120" w:after="120"/>
        <w:ind w:firstLine="709"/>
        <w:rPr>
          <w:sz w:val="28"/>
          <w:szCs w:val="28"/>
        </w:rPr>
      </w:pPr>
      <w:r w:rsidRPr="00C434E1">
        <w:rPr>
          <w:sz w:val="28"/>
          <w:szCs w:val="28"/>
        </w:rPr>
        <w:t xml:space="preserve">- Các </w:t>
      </w:r>
      <w:proofErr w:type="spellStart"/>
      <w:r w:rsidRPr="00C434E1">
        <w:rPr>
          <w:sz w:val="28"/>
          <w:szCs w:val="28"/>
        </w:rPr>
        <w:t>tiêu</w:t>
      </w:r>
      <w:proofErr w:type="spellEnd"/>
      <w:r w:rsidRPr="00C434E1">
        <w:rPr>
          <w:sz w:val="28"/>
          <w:szCs w:val="28"/>
        </w:rPr>
        <w:t xml:space="preserve"> </w:t>
      </w:r>
      <w:proofErr w:type="spellStart"/>
      <w:r w:rsidRPr="00C434E1">
        <w:rPr>
          <w:sz w:val="28"/>
          <w:szCs w:val="28"/>
        </w:rPr>
        <w:t>chuẩn</w:t>
      </w:r>
      <w:proofErr w:type="spellEnd"/>
      <w:r w:rsidRPr="00C434E1">
        <w:rPr>
          <w:sz w:val="28"/>
          <w:szCs w:val="28"/>
        </w:rPr>
        <w:t xml:space="preserve">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quy</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pháp</w:t>
      </w:r>
      <w:proofErr w:type="spellEnd"/>
      <w:r w:rsidRPr="00C434E1">
        <w:rPr>
          <w:sz w:val="28"/>
          <w:szCs w:val="28"/>
        </w:rPr>
        <w:t xml:space="preserve"> </w:t>
      </w:r>
      <w:proofErr w:type="spellStart"/>
      <w:r w:rsidRPr="00C434E1">
        <w:rPr>
          <w:sz w:val="28"/>
          <w:szCs w:val="28"/>
        </w:rPr>
        <w:t>luật</w:t>
      </w:r>
      <w:proofErr w:type="spellEnd"/>
      <w:r w:rsidRPr="00C434E1">
        <w:rPr>
          <w:sz w:val="28"/>
          <w:szCs w:val="28"/>
        </w:rPr>
        <w:t xml:space="preserve"> </w:t>
      </w:r>
      <w:proofErr w:type="spellStart"/>
      <w:r w:rsidRPr="00C434E1">
        <w:rPr>
          <w:sz w:val="28"/>
          <w:szCs w:val="28"/>
        </w:rPr>
        <w:t>hiện</w:t>
      </w:r>
      <w:proofErr w:type="spellEnd"/>
      <w:r w:rsidRPr="00C434E1">
        <w:rPr>
          <w:sz w:val="28"/>
          <w:szCs w:val="28"/>
        </w:rPr>
        <w:t xml:space="preserve"> </w:t>
      </w:r>
      <w:proofErr w:type="spellStart"/>
      <w:r w:rsidRPr="00C434E1">
        <w:rPr>
          <w:sz w:val="28"/>
          <w:szCs w:val="28"/>
        </w:rPr>
        <w:t>hành</w:t>
      </w:r>
      <w:proofErr w:type="spellEnd"/>
      <w:r w:rsidRPr="00C434E1">
        <w:rPr>
          <w:sz w:val="28"/>
          <w:szCs w:val="28"/>
        </w:rPr>
        <w:t>.</w:t>
      </w:r>
    </w:p>
    <w:p w14:paraId="7D1AD125" w14:textId="77777777" w:rsidR="00C434E1" w:rsidRPr="00C434E1" w:rsidRDefault="00C434E1" w:rsidP="00C434E1">
      <w:pPr>
        <w:spacing w:before="120" w:after="120"/>
        <w:ind w:firstLine="709"/>
        <w:rPr>
          <w:b/>
          <w:sz w:val="28"/>
          <w:szCs w:val="28"/>
        </w:rPr>
      </w:pPr>
      <w:r w:rsidRPr="00C434E1">
        <w:rPr>
          <w:b/>
          <w:bCs/>
          <w:sz w:val="28"/>
          <w:szCs w:val="28"/>
          <w:lang w:val="vi-VN"/>
        </w:rPr>
        <w:t>3.2.9.</w:t>
      </w:r>
      <w:r w:rsidRPr="00C434E1">
        <w:rPr>
          <w:sz w:val="28"/>
          <w:szCs w:val="28"/>
          <w:lang w:val="vi-VN"/>
        </w:rPr>
        <w:t xml:space="preserve"> </w:t>
      </w:r>
      <w:proofErr w:type="spellStart"/>
      <w:r w:rsidRPr="00C434E1">
        <w:rPr>
          <w:b/>
          <w:sz w:val="28"/>
          <w:szCs w:val="28"/>
        </w:rPr>
        <w:t>Yêu</w:t>
      </w:r>
      <w:proofErr w:type="spellEnd"/>
      <w:r w:rsidRPr="00C434E1">
        <w:rPr>
          <w:b/>
          <w:sz w:val="28"/>
          <w:szCs w:val="28"/>
        </w:rPr>
        <w:t xml:space="preserve"> </w:t>
      </w:r>
      <w:proofErr w:type="spellStart"/>
      <w:r w:rsidRPr="00C434E1">
        <w:rPr>
          <w:b/>
          <w:sz w:val="28"/>
          <w:szCs w:val="28"/>
        </w:rPr>
        <w:t>cầu</w:t>
      </w:r>
      <w:proofErr w:type="spellEnd"/>
      <w:r w:rsidRPr="00C434E1">
        <w:rPr>
          <w:b/>
          <w:sz w:val="28"/>
          <w:szCs w:val="28"/>
        </w:rPr>
        <w:t xml:space="preserve"> </w:t>
      </w:r>
      <w:proofErr w:type="spellStart"/>
      <w:r w:rsidRPr="00C434E1">
        <w:rPr>
          <w:b/>
          <w:sz w:val="28"/>
          <w:szCs w:val="28"/>
        </w:rPr>
        <w:t>sẵn</w:t>
      </w:r>
      <w:proofErr w:type="spellEnd"/>
      <w:r w:rsidRPr="00C434E1">
        <w:rPr>
          <w:b/>
          <w:sz w:val="28"/>
          <w:szCs w:val="28"/>
        </w:rPr>
        <w:t xml:space="preserve"> </w:t>
      </w:r>
      <w:proofErr w:type="spellStart"/>
      <w:r w:rsidRPr="00C434E1">
        <w:rPr>
          <w:b/>
          <w:sz w:val="28"/>
          <w:szCs w:val="28"/>
        </w:rPr>
        <w:t>sàng</w:t>
      </w:r>
      <w:proofErr w:type="spellEnd"/>
      <w:r w:rsidRPr="00C434E1">
        <w:rPr>
          <w:b/>
          <w:sz w:val="28"/>
          <w:szCs w:val="28"/>
        </w:rPr>
        <w:t xml:space="preserve"> </w:t>
      </w:r>
      <w:proofErr w:type="spellStart"/>
      <w:r w:rsidRPr="00C434E1">
        <w:rPr>
          <w:b/>
          <w:sz w:val="28"/>
          <w:szCs w:val="28"/>
        </w:rPr>
        <w:t>cho</w:t>
      </w:r>
      <w:proofErr w:type="spellEnd"/>
      <w:r w:rsidRPr="00C434E1">
        <w:rPr>
          <w:b/>
          <w:sz w:val="28"/>
          <w:szCs w:val="28"/>
        </w:rPr>
        <w:t xml:space="preserve"> Ipv6</w:t>
      </w:r>
    </w:p>
    <w:p w14:paraId="08D67640" w14:textId="77777777" w:rsidR="00C434E1" w:rsidRPr="00C434E1" w:rsidRDefault="00C434E1" w:rsidP="00C434E1">
      <w:pPr>
        <w:spacing w:before="120" w:after="120"/>
        <w:ind w:firstLine="709"/>
        <w:rPr>
          <w:sz w:val="28"/>
          <w:szCs w:val="28"/>
        </w:rPr>
      </w:pPr>
      <w:r w:rsidRPr="00C434E1">
        <w:rPr>
          <w:sz w:val="28"/>
          <w:szCs w:val="28"/>
        </w:rPr>
        <w:t xml:space="preserve">Các </w:t>
      </w:r>
      <w:proofErr w:type="spellStart"/>
      <w:r w:rsidRPr="00C434E1">
        <w:rPr>
          <w:sz w:val="28"/>
          <w:szCs w:val="28"/>
        </w:rPr>
        <w:t>thiết</w:t>
      </w:r>
      <w:proofErr w:type="spellEnd"/>
      <w:r w:rsidRPr="00C434E1">
        <w:rPr>
          <w:sz w:val="28"/>
          <w:szCs w:val="28"/>
        </w:rPr>
        <w:t xml:space="preserve"> </w:t>
      </w:r>
      <w:proofErr w:type="spellStart"/>
      <w:r w:rsidRPr="00C434E1">
        <w:rPr>
          <w:sz w:val="28"/>
          <w:szCs w:val="28"/>
        </w:rPr>
        <w:t>bị</w:t>
      </w:r>
      <w:proofErr w:type="spellEnd"/>
      <w:r w:rsidRPr="00C434E1">
        <w:rPr>
          <w:sz w:val="28"/>
          <w:szCs w:val="28"/>
        </w:rPr>
        <w:t xml:space="preserve"> </w:t>
      </w:r>
      <w:proofErr w:type="spellStart"/>
      <w:r w:rsidRPr="00C434E1">
        <w:rPr>
          <w:sz w:val="28"/>
          <w:szCs w:val="28"/>
        </w:rPr>
        <w:t>trong</w:t>
      </w:r>
      <w:proofErr w:type="spellEnd"/>
      <w:r w:rsidRPr="00C434E1">
        <w:rPr>
          <w:sz w:val="28"/>
          <w:szCs w:val="28"/>
        </w:rPr>
        <w:t xml:space="preserve"> </w:t>
      </w:r>
      <w:proofErr w:type="spellStart"/>
      <w:r w:rsidRPr="00C434E1">
        <w:rPr>
          <w:sz w:val="28"/>
          <w:szCs w:val="28"/>
        </w:rPr>
        <w:t>giải</w:t>
      </w:r>
      <w:proofErr w:type="spellEnd"/>
      <w:r w:rsidRPr="00C434E1">
        <w:rPr>
          <w:sz w:val="28"/>
          <w:szCs w:val="28"/>
        </w:rPr>
        <w:t xml:space="preserve"> </w:t>
      </w:r>
      <w:proofErr w:type="spellStart"/>
      <w:r w:rsidRPr="00C434E1">
        <w:rPr>
          <w:sz w:val="28"/>
          <w:szCs w:val="28"/>
        </w:rPr>
        <w:t>pháp</w:t>
      </w:r>
      <w:proofErr w:type="spellEnd"/>
      <w:r w:rsidRPr="00C434E1">
        <w:rPr>
          <w:sz w:val="28"/>
          <w:szCs w:val="28"/>
        </w:rPr>
        <w:t xml:space="preserve"> </w:t>
      </w:r>
      <w:proofErr w:type="spellStart"/>
      <w:r w:rsidRPr="00C434E1">
        <w:rPr>
          <w:sz w:val="28"/>
          <w:szCs w:val="28"/>
        </w:rPr>
        <w:t>hội</w:t>
      </w:r>
      <w:proofErr w:type="spellEnd"/>
      <w:r w:rsidRPr="00C434E1">
        <w:rPr>
          <w:sz w:val="28"/>
          <w:szCs w:val="28"/>
        </w:rPr>
        <w:t xml:space="preserve"> </w:t>
      </w:r>
      <w:proofErr w:type="spellStart"/>
      <w:r w:rsidRPr="00C434E1">
        <w:rPr>
          <w:sz w:val="28"/>
          <w:szCs w:val="28"/>
        </w:rPr>
        <w:t>nghị</w:t>
      </w:r>
      <w:proofErr w:type="spellEnd"/>
      <w:r w:rsidRPr="00C434E1">
        <w:rPr>
          <w:sz w:val="28"/>
          <w:szCs w:val="28"/>
        </w:rPr>
        <w:t xml:space="preserve"> </w:t>
      </w:r>
      <w:proofErr w:type="spellStart"/>
      <w:r w:rsidRPr="00C434E1">
        <w:rPr>
          <w:sz w:val="28"/>
          <w:szCs w:val="28"/>
        </w:rPr>
        <w:t>trực</w:t>
      </w:r>
      <w:proofErr w:type="spellEnd"/>
      <w:r w:rsidRPr="00C434E1">
        <w:rPr>
          <w:sz w:val="28"/>
          <w:szCs w:val="28"/>
        </w:rPr>
        <w:t xml:space="preserve"> </w:t>
      </w:r>
      <w:proofErr w:type="spellStart"/>
      <w:r w:rsidRPr="00C434E1">
        <w:rPr>
          <w:sz w:val="28"/>
          <w:szCs w:val="28"/>
        </w:rPr>
        <w:t>tuyến</w:t>
      </w:r>
      <w:proofErr w:type="spellEnd"/>
      <w:r w:rsidRPr="00C434E1">
        <w:rPr>
          <w:sz w:val="28"/>
          <w:szCs w:val="28"/>
        </w:rPr>
        <w:t xml:space="preserve"> </w:t>
      </w:r>
      <w:proofErr w:type="spellStart"/>
      <w:r w:rsidRPr="00C434E1">
        <w:rPr>
          <w:sz w:val="28"/>
          <w:szCs w:val="28"/>
        </w:rPr>
        <w:t>được</w:t>
      </w:r>
      <w:proofErr w:type="spellEnd"/>
      <w:r w:rsidRPr="00C434E1">
        <w:rPr>
          <w:sz w:val="28"/>
          <w:szCs w:val="28"/>
        </w:rPr>
        <w:t xml:space="preserve"> </w:t>
      </w:r>
      <w:proofErr w:type="spellStart"/>
      <w:r w:rsidRPr="00C434E1">
        <w:rPr>
          <w:sz w:val="28"/>
          <w:szCs w:val="28"/>
        </w:rPr>
        <w:t>lựa</w:t>
      </w:r>
      <w:proofErr w:type="spellEnd"/>
      <w:r w:rsidRPr="00C434E1">
        <w:rPr>
          <w:sz w:val="28"/>
          <w:szCs w:val="28"/>
        </w:rPr>
        <w:t xml:space="preserve"> </w:t>
      </w:r>
      <w:proofErr w:type="spellStart"/>
      <w:r w:rsidRPr="00C434E1">
        <w:rPr>
          <w:sz w:val="28"/>
          <w:szCs w:val="28"/>
        </w:rPr>
        <w:t>chọn</w:t>
      </w:r>
      <w:proofErr w:type="spellEnd"/>
      <w:r w:rsidRPr="00C434E1">
        <w:rPr>
          <w:sz w:val="28"/>
          <w:szCs w:val="28"/>
        </w:rPr>
        <w:t xml:space="preserve"> </w:t>
      </w:r>
      <w:proofErr w:type="spellStart"/>
      <w:r w:rsidRPr="00C434E1">
        <w:rPr>
          <w:sz w:val="28"/>
          <w:szCs w:val="28"/>
        </w:rPr>
        <w:t>triển</w:t>
      </w:r>
      <w:proofErr w:type="spellEnd"/>
      <w:r w:rsidRPr="00C434E1">
        <w:rPr>
          <w:sz w:val="28"/>
          <w:szCs w:val="28"/>
        </w:rPr>
        <w:t xml:space="preserve"> </w:t>
      </w:r>
      <w:proofErr w:type="spellStart"/>
      <w:r w:rsidRPr="00C434E1">
        <w:rPr>
          <w:sz w:val="28"/>
          <w:szCs w:val="28"/>
        </w:rPr>
        <w:t>khai</w:t>
      </w:r>
      <w:proofErr w:type="spellEnd"/>
      <w:r w:rsidRPr="00C434E1">
        <w:rPr>
          <w:sz w:val="28"/>
          <w:szCs w:val="28"/>
        </w:rPr>
        <w:t xml:space="preserve">, </w:t>
      </w:r>
      <w:proofErr w:type="spellStart"/>
      <w:r w:rsidRPr="00C434E1">
        <w:rPr>
          <w:sz w:val="28"/>
          <w:szCs w:val="28"/>
        </w:rPr>
        <w:t>phải</w:t>
      </w:r>
      <w:proofErr w:type="spellEnd"/>
      <w:r w:rsidRPr="00C434E1">
        <w:rPr>
          <w:sz w:val="28"/>
          <w:szCs w:val="28"/>
        </w:rPr>
        <w:t xml:space="preserve"> </w:t>
      </w:r>
      <w:proofErr w:type="spellStart"/>
      <w:r w:rsidRPr="00C434E1">
        <w:rPr>
          <w:sz w:val="28"/>
          <w:szCs w:val="28"/>
        </w:rPr>
        <w:t>đảm</w:t>
      </w:r>
      <w:proofErr w:type="spellEnd"/>
      <w:r w:rsidRPr="00C434E1">
        <w:rPr>
          <w:sz w:val="28"/>
          <w:szCs w:val="28"/>
        </w:rPr>
        <w:t xml:space="preserve"> </w:t>
      </w:r>
      <w:proofErr w:type="spellStart"/>
      <w:r w:rsidRPr="00C434E1">
        <w:rPr>
          <w:sz w:val="28"/>
          <w:szCs w:val="28"/>
        </w:rPr>
        <w:t>bảo</w:t>
      </w:r>
      <w:proofErr w:type="spellEnd"/>
      <w:r w:rsidRPr="00C434E1">
        <w:rPr>
          <w:sz w:val="28"/>
          <w:szCs w:val="28"/>
        </w:rPr>
        <w:t xml:space="preserve"> </w:t>
      </w:r>
      <w:proofErr w:type="spellStart"/>
      <w:r w:rsidRPr="00C434E1">
        <w:rPr>
          <w:sz w:val="28"/>
          <w:szCs w:val="28"/>
        </w:rPr>
        <w:t>hỗ</w:t>
      </w:r>
      <w:proofErr w:type="spellEnd"/>
      <w:r w:rsidRPr="00C434E1">
        <w:rPr>
          <w:sz w:val="28"/>
          <w:szCs w:val="28"/>
        </w:rPr>
        <w:t xml:space="preserve"> </w:t>
      </w:r>
      <w:proofErr w:type="spellStart"/>
      <w:r w:rsidRPr="00C434E1">
        <w:rPr>
          <w:sz w:val="28"/>
          <w:szCs w:val="28"/>
        </w:rPr>
        <w:t>trợ</w:t>
      </w:r>
      <w:proofErr w:type="spellEnd"/>
      <w:r w:rsidRPr="00C434E1">
        <w:rPr>
          <w:sz w:val="28"/>
          <w:szCs w:val="28"/>
        </w:rPr>
        <w:t xml:space="preserve"> </w:t>
      </w:r>
      <w:proofErr w:type="spellStart"/>
      <w:r w:rsidRPr="00C434E1">
        <w:rPr>
          <w:sz w:val="28"/>
          <w:szCs w:val="28"/>
        </w:rPr>
        <w:t>tính</w:t>
      </w:r>
      <w:proofErr w:type="spellEnd"/>
      <w:r w:rsidRPr="00C434E1">
        <w:rPr>
          <w:sz w:val="28"/>
          <w:szCs w:val="28"/>
        </w:rPr>
        <w:t xml:space="preserve"> </w:t>
      </w:r>
      <w:proofErr w:type="spellStart"/>
      <w:r w:rsidRPr="00C434E1">
        <w:rPr>
          <w:sz w:val="28"/>
          <w:szCs w:val="28"/>
        </w:rPr>
        <w:t>sẵn</w:t>
      </w:r>
      <w:proofErr w:type="spellEnd"/>
      <w:r w:rsidRPr="00C434E1">
        <w:rPr>
          <w:sz w:val="28"/>
          <w:szCs w:val="28"/>
        </w:rPr>
        <w:t xml:space="preserve"> </w:t>
      </w:r>
      <w:proofErr w:type="spellStart"/>
      <w:r w:rsidRPr="00C434E1">
        <w:rPr>
          <w:sz w:val="28"/>
          <w:szCs w:val="28"/>
        </w:rPr>
        <w:t>sàng</w:t>
      </w:r>
      <w:proofErr w:type="spellEnd"/>
      <w:r w:rsidRPr="00C434E1">
        <w:rPr>
          <w:sz w:val="28"/>
          <w:szCs w:val="28"/>
        </w:rPr>
        <w:t xml:space="preserve"> </w:t>
      </w:r>
      <w:proofErr w:type="spellStart"/>
      <w:r w:rsidRPr="00C434E1">
        <w:rPr>
          <w:sz w:val="28"/>
          <w:szCs w:val="28"/>
        </w:rPr>
        <w:t>với</w:t>
      </w:r>
      <w:proofErr w:type="spellEnd"/>
      <w:r w:rsidRPr="00C434E1">
        <w:rPr>
          <w:sz w:val="28"/>
          <w:szCs w:val="28"/>
        </w:rPr>
        <w:t xml:space="preserve"> Ipv6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đúng</w:t>
      </w:r>
      <w:proofErr w:type="spellEnd"/>
      <w:r w:rsidRPr="00C434E1">
        <w:rPr>
          <w:sz w:val="28"/>
          <w:szCs w:val="28"/>
        </w:rPr>
        <w:t xml:space="preserve"> </w:t>
      </w:r>
      <w:proofErr w:type="spellStart"/>
      <w:r w:rsidRPr="00C434E1">
        <w:rPr>
          <w:sz w:val="28"/>
          <w:szCs w:val="28"/>
        </w:rPr>
        <w:t>quy</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w:t>
      </w:r>
    </w:p>
    <w:p w14:paraId="268327D4" w14:textId="77777777" w:rsidR="00C434E1" w:rsidRPr="00C434E1" w:rsidRDefault="00C434E1" w:rsidP="00C434E1">
      <w:pPr>
        <w:spacing w:before="120" w:after="120"/>
        <w:ind w:firstLine="709"/>
        <w:rPr>
          <w:b/>
          <w:sz w:val="28"/>
          <w:szCs w:val="28"/>
        </w:rPr>
      </w:pPr>
      <w:r w:rsidRPr="00C434E1">
        <w:rPr>
          <w:b/>
          <w:bCs/>
          <w:sz w:val="28"/>
          <w:szCs w:val="28"/>
          <w:lang w:val="vi-VN"/>
        </w:rPr>
        <w:lastRenderedPageBreak/>
        <w:t>3.2.10.</w:t>
      </w:r>
      <w:r w:rsidRPr="00C434E1">
        <w:rPr>
          <w:sz w:val="28"/>
          <w:szCs w:val="28"/>
          <w:lang w:val="vi-VN"/>
        </w:rPr>
        <w:t xml:space="preserve"> </w:t>
      </w:r>
      <w:bookmarkStart w:id="7" w:name="_Toc209184423"/>
      <w:r w:rsidRPr="00C434E1">
        <w:rPr>
          <w:b/>
          <w:sz w:val="28"/>
          <w:szCs w:val="28"/>
        </w:rPr>
        <w:t xml:space="preserve">Quyền </w:t>
      </w:r>
      <w:proofErr w:type="spellStart"/>
      <w:r w:rsidRPr="00C434E1">
        <w:rPr>
          <w:b/>
          <w:sz w:val="28"/>
          <w:szCs w:val="28"/>
        </w:rPr>
        <w:t>sở</w:t>
      </w:r>
      <w:proofErr w:type="spellEnd"/>
      <w:r w:rsidRPr="00C434E1">
        <w:rPr>
          <w:b/>
          <w:sz w:val="28"/>
          <w:szCs w:val="28"/>
        </w:rPr>
        <w:t xml:space="preserve"> </w:t>
      </w:r>
      <w:proofErr w:type="spellStart"/>
      <w:r w:rsidRPr="00C434E1">
        <w:rPr>
          <w:b/>
          <w:sz w:val="28"/>
          <w:szCs w:val="28"/>
        </w:rPr>
        <w:t>hữu</w:t>
      </w:r>
      <w:proofErr w:type="spellEnd"/>
      <w:r w:rsidRPr="00C434E1">
        <w:rPr>
          <w:b/>
          <w:sz w:val="28"/>
          <w:szCs w:val="28"/>
        </w:rPr>
        <w:t xml:space="preserve"> </w:t>
      </w:r>
      <w:proofErr w:type="spellStart"/>
      <w:r w:rsidRPr="00C434E1">
        <w:rPr>
          <w:b/>
          <w:sz w:val="28"/>
          <w:szCs w:val="28"/>
        </w:rPr>
        <w:t>thông</w:t>
      </w:r>
      <w:proofErr w:type="spellEnd"/>
      <w:r w:rsidRPr="00C434E1">
        <w:rPr>
          <w:b/>
          <w:sz w:val="28"/>
          <w:szCs w:val="28"/>
        </w:rPr>
        <w:t xml:space="preserve"> tin, </w:t>
      </w:r>
      <w:proofErr w:type="spellStart"/>
      <w:r w:rsidRPr="00C434E1">
        <w:rPr>
          <w:b/>
          <w:sz w:val="28"/>
          <w:szCs w:val="28"/>
        </w:rPr>
        <w:t>dữ</w:t>
      </w:r>
      <w:proofErr w:type="spellEnd"/>
      <w:r w:rsidRPr="00C434E1">
        <w:rPr>
          <w:b/>
          <w:sz w:val="28"/>
          <w:szCs w:val="28"/>
        </w:rPr>
        <w:t xml:space="preserve"> </w:t>
      </w:r>
      <w:proofErr w:type="spellStart"/>
      <w:r w:rsidRPr="00C434E1">
        <w:rPr>
          <w:b/>
          <w:sz w:val="28"/>
          <w:szCs w:val="28"/>
        </w:rPr>
        <w:t>liệu</w:t>
      </w:r>
      <w:bookmarkEnd w:id="7"/>
      <w:proofErr w:type="spellEnd"/>
    </w:p>
    <w:p w14:paraId="109BBACC" w14:textId="77777777" w:rsidR="00C434E1" w:rsidRPr="00C434E1" w:rsidRDefault="00C434E1" w:rsidP="00C434E1">
      <w:pPr>
        <w:spacing w:before="120" w:after="120"/>
        <w:ind w:firstLine="709"/>
        <w:rPr>
          <w:sz w:val="28"/>
          <w:szCs w:val="28"/>
        </w:rPr>
      </w:pPr>
      <w:r w:rsidRPr="00C434E1">
        <w:rPr>
          <w:sz w:val="28"/>
          <w:szCs w:val="28"/>
        </w:rPr>
        <w:t xml:space="preserve">Thông tin, </w:t>
      </w:r>
      <w:proofErr w:type="spellStart"/>
      <w:r w:rsidRPr="00C434E1">
        <w:rPr>
          <w:sz w:val="28"/>
          <w:szCs w:val="28"/>
        </w:rPr>
        <w:t>dữ</w:t>
      </w:r>
      <w:proofErr w:type="spellEnd"/>
      <w:r w:rsidRPr="00C434E1">
        <w:rPr>
          <w:sz w:val="28"/>
          <w:szCs w:val="28"/>
        </w:rPr>
        <w:t xml:space="preserve"> </w:t>
      </w:r>
      <w:proofErr w:type="spellStart"/>
      <w:r w:rsidRPr="00C434E1">
        <w:rPr>
          <w:sz w:val="28"/>
          <w:szCs w:val="28"/>
        </w:rPr>
        <w:t>liệu</w:t>
      </w:r>
      <w:proofErr w:type="spellEnd"/>
      <w:r w:rsidRPr="00C434E1">
        <w:rPr>
          <w:sz w:val="28"/>
          <w:szCs w:val="28"/>
        </w:rPr>
        <w:t xml:space="preserve"> </w:t>
      </w:r>
      <w:proofErr w:type="spellStart"/>
      <w:r w:rsidRPr="00C434E1">
        <w:rPr>
          <w:sz w:val="28"/>
          <w:szCs w:val="28"/>
        </w:rPr>
        <w:t>hình</w:t>
      </w:r>
      <w:proofErr w:type="spellEnd"/>
      <w:r w:rsidRPr="00C434E1">
        <w:rPr>
          <w:sz w:val="28"/>
          <w:szCs w:val="28"/>
        </w:rPr>
        <w:t xml:space="preserve"> </w:t>
      </w:r>
      <w:proofErr w:type="spellStart"/>
      <w:r w:rsidRPr="00C434E1">
        <w:rPr>
          <w:sz w:val="28"/>
          <w:szCs w:val="28"/>
        </w:rPr>
        <w:t>thành</w:t>
      </w:r>
      <w:proofErr w:type="spellEnd"/>
      <w:r w:rsidRPr="00C434E1">
        <w:rPr>
          <w:sz w:val="28"/>
          <w:szCs w:val="28"/>
        </w:rPr>
        <w:t xml:space="preserve"> </w:t>
      </w:r>
      <w:proofErr w:type="spellStart"/>
      <w:r w:rsidRPr="00C434E1">
        <w:rPr>
          <w:sz w:val="28"/>
          <w:szCs w:val="28"/>
        </w:rPr>
        <w:t>trong</w:t>
      </w:r>
      <w:proofErr w:type="spellEnd"/>
      <w:r w:rsidRPr="00C434E1">
        <w:rPr>
          <w:sz w:val="28"/>
          <w:szCs w:val="28"/>
        </w:rPr>
        <w:t xml:space="preserve"> </w:t>
      </w:r>
      <w:proofErr w:type="spellStart"/>
      <w:r w:rsidRPr="00C434E1">
        <w:rPr>
          <w:sz w:val="28"/>
          <w:szCs w:val="28"/>
        </w:rPr>
        <w:t>quá</w:t>
      </w:r>
      <w:proofErr w:type="spellEnd"/>
      <w:r w:rsidRPr="00C434E1">
        <w:rPr>
          <w:sz w:val="28"/>
          <w:szCs w:val="28"/>
        </w:rPr>
        <w:t xml:space="preserve"> </w:t>
      </w:r>
      <w:proofErr w:type="spellStart"/>
      <w:r w:rsidRPr="00C434E1">
        <w:rPr>
          <w:sz w:val="28"/>
          <w:szCs w:val="28"/>
        </w:rPr>
        <w:t>trình</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công</w:t>
      </w:r>
      <w:proofErr w:type="spellEnd"/>
      <w:r w:rsidRPr="00C434E1">
        <w:rPr>
          <w:sz w:val="28"/>
          <w:szCs w:val="28"/>
        </w:rPr>
        <w:t xml:space="preserve"> </w:t>
      </w:r>
      <w:proofErr w:type="spellStart"/>
      <w:r w:rsidRPr="00C434E1">
        <w:rPr>
          <w:sz w:val="28"/>
          <w:szCs w:val="28"/>
        </w:rPr>
        <w:t>nghệ</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thuộc</w:t>
      </w:r>
      <w:proofErr w:type="spellEnd"/>
      <w:r w:rsidRPr="00C434E1">
        <w:rPr>
          <w:sz w:val="28"/>
          <w:szCs w:val="28"/>
        </w:rPr>
        <w:t xml:space="preserve"> </w:t>
      </w:r>
      <w:proofErr w:type="spellStart"/>
      <w:r w:rsidRPr="00C434E1">
        <w:rPr>
          <w:sz w:val="28"/>
          <w:szCs w:val="28"/>
        </w:rPr>
        <w:t>sở</w:t>
      </w:r>
      <w:proofErr w:type="spellEnd"/>
      <w:r w:rsidRPr="00C434E1">
        <w:rPr>
          <w:sz w:val="28"/>
          <w:szCs w:val="28"/>
        </w:rPr>
        <w:t xml:space="preserve"> </w:t>
      </w:r>
      <w:proofErr w:type="spellStart"/>
      <w:r w:rsidRPr="00C434E1">
        <w:rPr>
          <w:sz w:val="28"/>
          <w:szCs w:val="28"/>
        </w:rPr>
        <w:t>hữu</w:t>
      </w:r>
      <w:proofErr w:type="spellEnd"/>
      <w:r w:rsidRPr="00C434E1">
        <w:rPr>
          <w:sz w:val="28"/>
          <w:szCs w:val="28"/>
        </w:rPr>
        <w:t xml:space="preserve">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Chủ</w:t>
      </w:r>
      <w:proofErr w:type="spellEnd"/>
      <w:r w:rsidRPr="00C434E1">
        <w:rPr>
          <w:sz w:val="28"/>
          <w:szCs w:val="28"/>
        </w:rPr>
        <w:t xml:space="preserve"> </w:t>
      </w:r>
      <w:proofErr w:type="spellStart"/>
      <w:r w:rsidRPr="00C434E1">
        <w:rPr>
          <w:sz w:val="28"/>
          <w:szCs w:val="28"/>
        </w:rPr>
        <w:t>đầu</w:t>
      </w:r>
      <w:proofErr w:type="spellEnd"/>
      <w:r w:rsidRPr="00C434E1">
        <w:rPr>
          <w:sz w:val="28"/>
          <w:szCs w:val="28"/>
        </w:rPr>
        <w:t xml:space="preserve"> </w:t>
      </w:r>
      <w:proofErr w:type="spellStart"/>
      <w:r w:rsidRPr="00C434E1">
        <w:rPr>
          <w:sz w:val="28"/>
          <w:szCs w:val="28"/>
        </w:rPr>
        <w:t>tư</w:t>
      </w:r>
      <w:proofErr w:type="spellEnd"/>
      <w:r w:rsidRPr="00C434E1">
        <w:rPr>
          <w:sz w:val="28"/>
          <w:szCs w:val="28"/>
        </w:rPr>
        <w:t xml:space="preserve">. </w:t>
      </w:r>
      <w:proofErr w:type="spellStart"/>
      <w:r w:rsidRPr="00C434E1">
        <w:rPr>
          <w:sz w:val="28"/>
          <w:szCs w:val="28"/>
        </w:rPr>
        <w:t>Nhà</w:t>
      </w:r>
      <w:proofErr w:type="spellEnd"/>
      <w:r w:rsidRPr="00C434E1">
        <w:rPr>
          <w:sz w:val="28"/>
          <w:szCs w:val="28"/>
        </w:rPr>
        <w:t xml:space="preserve"> </w:t>
      </w:r>
      <w:proofErr w:type="spellStart"/>
      <w:r w:rsidRPr="00C434E1">
        <w:rPr>
          <w:sz w:val="28"/>
          <w:szCs w:val="28"/>
        </w:rPr>
        <w:t>cung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trách</w:t>
      </w:r>
      <w:proofErr w:type="spellEnd"/>
      <w:r w:rsidRPr="00C434E1">
        <w:rPr>
          <w:sz w:val="28"/>
          <w:szCs w:val="28"/>
        </w:rPr>
        <w:t xml:space="preserve"> </w:t>
      </w:r>
      <w:proofErr w:type="spellStart"/>
      <w:r w:rsidRPr="00C434E1">
        <w:rPr>
          <w:sz w:val="28"/>
          <w:szCs w:val="28"/>
        </w:rPr>
        <w:t>nhiệm</w:t>
      </w:r>
      <w:proofErr w:type="spellEnd"/>
      <w:r w:rsidRPr="00C434E1">
        <w:rPr>
          <w:sz w:val="28"/>
          <w:szCs w:val="28"/>
        </w:rPr>
        <w:t xml:space="preserve"> </w:t>
      </w:r>
      <w:proofErr w:type="spellStart"/>
      <w:r w:rsidRPr="00C434E1">
        <w:rPr>
          <w:sz w:val="28"/>
          <w:szCs w:val="28"/>
        </w:rPr>
        <w:t>bảo</w:t>
      </w:r>
      <w:proofErr w:type="spellEnd"/>
      <w:r w:rsidRPr="00C434E1">
        <w:rPr>
          <w:sz w:val="28"/>
          <w:szCs w:val="28"/>
        </w:rPr>
        <w:t xml:space="preserve"> </w:t>
      </w:r>
      <w:proofErr w:type="spellStart"/>
      <w:r w:rsidRPr="00C434E1">
        <w:rPr>
          <w:sz w:val="28"/>
          <w:szCs w:val="28"/>
        </w:rPr>
        <w:t>đảm</w:t>
      </w:r>
      <w:proofErr w:type="spellEnd"/>
      <w:r w:rsidRPr="00C434E1">
        <w:rPr>
          <w:sz w:val="28"/>
          <w:szCs w:val="28"/>
        </w:rPr>
        <w:t xml:space="preserve"> an </w:t>
      </w:r>
      <w:proofErr w:type="spellStart"/>
      <w:r w:rsidRPr="00C434E1">
        <w:rPr>
          <w:sz w:val="28"/>
          <w:szCs w:val="28"/>
        </w:rPr>
        <w:t>ninh</w:t>
      </w:r>
      <w:proofErr w:type="spellEnd"/>
      <w:r w:rsidRPr="00C434E1">
        <w:rPr>
          <w:sz w:val="28"/>
          <w:szCs w:val="28"/>
        </w:rPr>
        <w:t xml:space="preserve">, </w:t>
      </w:r>
      <w:proofErr w:type="gramStart"/>
      <w:r w:rsidRPr="00C434E1">
        <w:rPr>
          <w:sz w:val="28"/>
          <w:szCs w:val="28"/>
        </w:rPr>
        <w:t>an</w:t>
      </w:r>
      <w:proofErr w:type="gramEnd"/>
      <w:r w:rsidRPr="00C434E1">
        <w:rPr>
          <w:sz w:val="28"/>
          <w:szCs w:val="28"/>
        </w:rPr>
        <w:t xml:space="preserve">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chuyển</w:t>
      </w:r>
      <w:proofErr w:type="spellEnd"/>
      <w:r w:rsidRPr="00C434E1">
        <w:rPr>
          <w:sz w:val="28"/>
          <w:szCs w:val="28"/>
        </w:rPr>
        <w:t xml:space="preserve"> </w:t>
      </w:r>
      <w:proofErr w:type="spellStart"/>
      <w:r w:rsidRPr="00C434E1">
        <w:rPr>
          <w:sz w:val="28"/>
          <w:szCs w:val="28"/>
        </w:rPr>
        <w:t>giao</w:t>
      </w:r>
      <w:proofErr w:type="spellEnd"/>
      <w:r w:rsidRPr="00C434E1">
        <w:rPr>
          <w:sz w:val="28"/>
          <w:szCs w:val="28"/>
        </w:rPr>
        <w:t xml:space="preserve"> </w:t>
      </w:r>
      <w:proofErr w:type="spellStart"/>
      <w:r w:rsidRPr="00C434E1">
        <w:rPr>
          <w:sz w:val="28"/>
          <w:szCs w:val="28"/>
        </w:rPr>
        <w:t>đầy</w:t>
      </w:r>
      <w:proofErr w:type="spellEnd"/>
      <w:r w:rsidRPr="00C434E1">
        <w:rPr>
          <w:sz w:val="28"/>
          <w:szCs w:val="28"/>
        </w:rPr>
        <w:t xml:space="preserve"> </w:t>
      </w:r>
      <w:proofErr w:type="spellStart"/>
      <w:r w:rsidRPr="00C434E1">
        <w:rPr>
          <w:sz w:val="28"/>
          <w:szCs w:val="28"/>
        </w:rPr>
        <w:t>đủ</w:t>
      </w:r>
      <w:proofErr w:type="spellEnd"/>
      <w:r w:rsidRPr="00C434E1">
        <w:rPr>
          <w:sz w:val="28"/>
          <w:szCs w:val="28"/>
        </w:rPr>
        <w:t xml:space="preserve"> </w:t>
      </w:r>
      <w:proofErr w:type="spellStart"/>
      <w:r w:rsidRPr="00C434E1">
        <w:rPr>
          <w:sz w:val="28"/>
          <w:szCs w:val="28"/>
        </w:rPr>
        <w:t>cho</w:t>
      </w:r>
      <w:proofErr w:type="spellEnd"/>
      <w:r w:rsidRPr="00C434E1">
        <w:rPr>
          <w:sz w:val="28"/>
          <w:szCs w:val="28"/>
        </w:rPr>
        <w:t xml:space="preserve"> </w:t>
      </w:r>
      <w:proofErr w:type="spellStart"/>
      <w:r w:rsidRPr="00C434E1">
        <w:rPr>
          <w:sz w:val="28"/>
          <w:szCs w:val="28"/>
        </w:rPr>
        <w:t>cơ</w:t>
      </w:r>
      <w:proofErr w:type="spellEnd"/>
      <w:r w:rsidRPr="00C434E1">
        <w:rPr>
          <w:sz w:val="28"/>
          <w:szCs w:val="28"/>
        </w:rPr>
        <w:t xml:space="preserve"> </w:t>
      </w:r>
      <w:proofErr w:type="spellStart"/>
      <w:r w:rsidRPr="00C434E1">
        <w:rPr>
          <w:sz w:val="28"/>
          <w:szCs w:val="28"/>
        </w:rPr>
        <w:t>quan</w:t>
      </w:r>
      <w:proofErr w:type="spellEnd"/>
      <w:r w:rsidRPr="00C434E1">
        <w:rPr>
          <w:sz w:val="28"/>
          <w:szCs w:val="28"/>
        </w:rPr>
        <w:t xml:space="preserve">, </w:t>
      </w:r>
      <w:proofErr w:type="spellStart"/>
      <w:r w:rsidRPr="00C434E1">
        <w:rPr>
          <w:sz w:val="28"/>
          <w:szCs w:val="28"/>
        </w:rPr>
        <w:t>đơn</w:t>
      </w:r>
      <w:proofErr w:type="spellEnd"/>
      <w:r w:rsidRPr="00C434E1">
        <w:rPr>
          <w:sz w:val="28"/>
          <w:szCs w:val="28"/>
        </w:rPr>
        <w:t xml:space="preserve"> </w:t>
      </w:r>
      <w:proofErr w:type="spellStart"/>
      <w:r w:rsidRPr="00C434E1">
        <w:rPr>
          <w:sz w:val="28"/>
          <w:szCs w:val="28"/>
        </w:rPr>
        <w:t>vị</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dữ</w:t>
      </w:r>
      <w:proofErr w:type="spellEnd"/>
      <w:r w:rsidRPr="00C434E1">
        <w:rPr>
          <w:sz w:val="28"/>
          <w:szCs w:val="28"/>
        </w:rPr>
        <w:t xml:space="preserve"> </w:t>
      </w:r>
      <w:proofErr w:type="spellStart"/>
      <w:r w:rsidRPr="00C434E1">
        <w:rPr>
          <w:sz w:val="28"/>
          <w:szCs w:val="28"/>
        </w:rPr>
        <w:t>liệu</w:t>
      </w:r>
      <w:proofErr w:type="spellEnd"/>
      <w:r w:rsidRPr="00C434E1">
        <w:rPr>
          <w:sz w:val="28"/>
          <w:szCs w:val="28"/>
        </w:rPr>
        <w:t xml:space="preserve"> </w:t>
      </w:r>
      <w:proofErr w:type="spellStart"/>
      <w:r w:rsidRPr="00C434E1">
        <w:rPr>
          <w:sz w:val="28"/>
          <w:szCs w:val="28"/>
        </w:rPr>
        <w:t>khi</w:t>
      </w:r>
      <w:proofErr w:type="spellEnd"/>
      <w:r w:rsidRPr="00C434E1">
        <w:rPr>
          <w:sz w:val="28"/>
          <w:szCs w:val="28"/>
        </w:rPr>
        <w:t xml:space="preserve"> </w:t>
      </w:r>
      <w:proofErr w:type="spellStart"/>
      <w:r w:rsidRPr="00C434E1">
        <w:rPr>
          <w:sz w:val="28"/>
          <w:szCs w:val="28"/>
        </w:rPr>
        <w:t>kết</w:t>
      </w:r>
      <w:proofErr w:type="spellEnd"/>
      <w:r w:rsidRPr="00C434E1">
        <w:rPr>
          <w:sz w:val="28"/>
          <w:szCs w:val="28"/>
        </w:rPr>
        <w:t xml:space="preserve"> </w:t>
      </w:r>
      <w:proofErr w:type="spellStart"/>
      <w:r w:rsidRPr="00C434E1">
        <w:rPr>
          <w:sz w:val="28"/>
          <w:szCs w:val="28"/>
        </w:rPr>
        <w:t>thúc</w:t>
      </w:r>
      <w:proofErr w:type="spellEnd"/>
      <w:r w:rsidRPr="00C434E1">
        <w:rPr>
          <w:sz w:val="28"/>
          <w:szCs w:val="28"/>
        </w:rPr>
        <w:t xml:space="preserve"> </w:t>
      </w:r>
      <w:proofErr w:type="spellStart"/>
      <w:r w:rsidRPr="00C434E1">
        <w:rPr>
          <w:sz w:val="28"/>
          <w:szCs w:val="28"/>
        </w:rPr>
        <w:t>hợp</w:t>
      </w:r>
      <w:proofErr w:type="spellEnd"/>
      <w:r w:rsidRPr="00C434E1">
        <w:rPr>
          <w:sz w:val="28"/>
          <w:szCs w:val="28"/>
        </w:rPr>
        <w:t xml:space="preserve"> </w:t>
      </w:r>
      <w:proofErr w:type="spellStart"/>
      <w:r w:rsidRPr="00C434E1">
        <w:rPr>
          <w:sz w:val="28"/>
          <w:szCs w:val="28"/>
        </w:rPr>
        <w:t>đồng</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công</w:t>
      </w:r>
      <w:proofErr w:type="spellEnd"/>
      <w:r w:rsidRPr="00C434E1">
        <w:rPr>
          <w:sz w:val="28"/>
          <w:szCs w:val="28"/>
        </w:rPr>
        <w:t xml:space="preserve"> </w:t>
      </w:r>
      <w:proofErr w:type="spellStart"/>
      <w:r w:rsidRPr="00C434E1">
        <w:rPr>
          <w:sz w:val="28"/>
          <w:szCs w:val="28"/>
        </w:rPr>
        <w:t>nghệ</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w:t>
      </w:r>
    </w:p>
    <w:p w14:paraId="4159E23A" w14:textId="77777777" w:rsidR="00C434E1" w:rsidRPr="00C434E1" w:rsidRDefault="00C434E1" w:rsidP="00C434E1">
      <w:pPr>
        <w:spacing w:before="120" w:after="120"/>
        <w:ind w:firstLine="709"/>
        <w:rPr>
          <w:b/>
          <w:sz w:val="28"/>
          <w:szCs w:val="28"/>
        </w:rPr>
      </w:pPr>
      <w:r w:rsidRPr="00C434E1">
        <w:rPr>
          <w:b/>
          <w:bCs/>
          <w:sz w:val="28"/>
          <w:szCs w:val="28"/>
          <w:lang w:val="vi-VN"/>
        </w:rPr>
        <w:t>3.2.11.</w:t>
      </w:r>
      <w:r w:rsidRPr="00C434E1">
        <w:rPr>
          <w:sz w:val="28"/>
          <w:szCs w:val="28"/>
          <w:lang w:val="vi-VN"/>
        </w:rPr>
        <w:t xml:space="preserve"> </w:t>
      </w:r>
      <w:bookmarkStart w:id="8" w:name="_Toc209184424"/>
      <w:proofErr w:type="spellStart"/>
      <w:r w:rsidRPr="00C434E1">
        <w:rPr>
          <w:b/>
          <w:sz w:val="28"/>
          <w:szCs w:val="28"/>
        </w:rPr>
        <w:t>Yêu</w:t>
      </w:r>
      <w:proofErr w:type="spellEnd"/>
      <w:r w:rsidRPr="00C434E1">
        <w:rPr>
          <w:b/>
          <w:sz w:val="28"/>
          <w:szCs w:val="28"/>
        </w:rPr>
        <w:t xml:space="preserve"> </w:t>
      </w:r>
      <w:proofErr w:type="spellStart"/>
      <w:r w:rsidRPr="00C434E1">
        <w:rPr>
          <w:b/>
          <w:sz w:val="28"/>
          <w:szCs w:val="28"/>
        </w:rPr>
        <w:t>cầu</w:t>
      </w:r>
      <w:proofErr w:type="spellEnd"/>
      <w:r w:rsidRPr="00C434E1">
        <w:rPr>
          <w:b/>
          <w:sz w:val="28"/>
          <w:szCs w:val="28"/>
        </w:rPr>
        <w:t xml:space="preserve"> </w:t>
      </w:r>
      <w:proofErr w:type="spellStart"/>
      <w:r w:rsidRPr="00C434E1">
        <w:rPr>
          <w:b/>
          <w:sz w:val="28"/>
          <w:szCs w:val="28"/>
        </w:rPr>
        <w:t>thời</w:t>
      </w:r>
      <w:proofErr w:type="spellEnd"/>
      <w:r w:rsidRPr="00C434E1">
        <w:rPr>
          <w:b/>
          <w:sz w:val="28"/>
          <w:szCs w:val="28"/>
        </w:rPr>
        <w:t xml:space="preserve"> </w:t>
      </w:r>
      <w:proofErr w:type="spellStart"/>
      <w:r w:rsidRPr="00C434E1">
        <w:rPr>
          <w:b/>
          <w:sz w:val="28"/>
          <w:szCs w:val="28"/>
        </w:rPr>
        <w:t>gian</w:t>
      </w:r>
      <w:proofErr w:type="spellEnd"/>
      <w:r w:rsidRPr="00C434E1">
        <w:rPr>
          <w:b/>
          <w:sz w:val="28"/>
          <w:szCs w:val="28"/>
        </w:rPr>
        <w:t xml:space="preserve"> </w:t>
      </w:r>
      <w:proofErr w:type="spellStart"/>
      <w:r w:rsidRPr="00C434E1">
        <w:rPr>
          <w:b/>
          <w:sz w:val="28"/>
          <w:szCs w:val="28"/>
        </w:rPr>
        <w:t>triển</w:t>
      </w:r>
      <w:proofErr w:type="spellEnd"/>
      <w:r w:rsidRPr="00C434E1">
        <w:rPr>
          <w:b/>
          <w:sz w:val="28"/>
          <w:szCs w:val="28"/>
        </w:rPr>
        <w:t xml:space="preserve"> </w:t>
      </w:r>
      <w:proofErr w:type="spellStart"/>
      <w:r w:rsidRPr="00C434E1">
        <w:rPr>
          <w:b/>
          <w:sz w:val="28"/>
          <w:szCs w:val="28"/>
        </w:rPr>
        <w:t>khai</w:t>
      </w:r>
      <w:bookmarkEnd w:id="8"/>
      <w:proofErr w:type="spellEnd"/>
    </w:p>
    <w:p w14:paraId="304894CD" w14:textId="77777777" w:rsidR="00C434E1" w:rsidRPr="00C434E1" w:rsidRDefault="00C434E1" w:rsidP="00C434E1">
      <w:pPr>
        <w:spacing w:before="120" w:after="120"/>
        <w:ind w:firstLine="709"/>
        <w:rPr>
          <w:sz w:val="28"/>
          <w:szCs w:val="28"/>
        </w:rPr>
      </w:pPr>
      <w:proofErr w:type="spellStart"/>
      <w:r w:rsidRPr="00C434E1">
        <w:rPr>
          <w:sz w:val="28"/>
          <w:szCs w:val="28"/>
        </w:rPr>
        <w:t>Dự</w:t>
      </w:r>
      <w:proofErr w:type="spellEnd"/>
      <w:r w:rsidRPr="00C434E1">
        <w:rPr>
          <w:sz w:val="28"/>
          <w:szCs w:val="28"/>
        </w:rPr>
        <w:t xml:space="preserve"> </w:t>
      </w:r>
      <w:proofErr w:type="spellStart"/>
      <w:r w:rsidRPr="00C434E1">
        <w:rPr>
          <w:sz w:val="28"/>
          <w:szCs w:val="28"/>
        </w:rPr>
        <w:t>án</w:t>
      </w:r>
      <w:proofErr w:type="spellEnd"/>
      <w:r w:rsidRPr="00C434E1">
        <w:rPr>
          <w:sz w:val="28"/>
          <w:szCs w:val="28"/>
        </w:rPr>
        <w:t xml:space="preserve"> </w:t>
      </w:r>
      <w:proofErr w:type="spellStart"/>
      <w:r w:rsidRPr="00C434E1">
        <w:rPr>
          <w:sz w:val="28"/>
          <w:szCs w:val="28"/>
        </w:rPr>
        <w:t>đang</w:t>
      </w:r>
      <w:proofErr w:type="spellEnd"/>
      <w:r w:rsidRPr="00C434E1">
        <w:rPr>
          <w:sz w:val="28"/>
          <w:szCs w:val="28"/>
        </w:rPr>
        <w:t xml:space="preserve"> </w:t>
      </w:r>
      <w:proofErr w:type="spellStart"/>
      <w:r w:rsidRPr="00C434E1">
        <w:rPr>
          <w:sz w:val="28"/>
          <w:szCs w:val="28"/>
        </w:rPr>
        <w:t>thật</w:t>
      </w:r>
      <w:proofErr w:type="spellEnd"/>
      <w:r w:rsidRPr="00C434E1">
        <w:rPr>
          <w:sz w:val="28"/>
          <w:szCs w:val="28"/>
        </w:rPr>
        <w:t xml:space="preserve"> </w:t>
      </w:r>
      <w:proofErr w:type="spellStart"/>
      <w:r w:rsidRPr="00C434E1">
        <w:rPr>
          <w:sz w:val="28"/>
          <w:szCs w:val="28"/>
        </w:rPr>
        <w:t>sự</w:t>
      </w:r>
      <w:proofErr w:type="spellEnd"/>
      <w:r w:rsidRPr="00C434E1">
        <w:rPr>
          <w:sz w:val="28"/>
          <w:szCs w:val="28"/>
        </w:rPr>
        <w:t xml:space="preserve"> </w:t>
      </w:r>
      <w:proofErr w:type="spellStart"/>
      <w:r w:rsidRPr="00C434E1">
        <w:rPr>
          <w:sz w:val="28"/>
          <w:szCs w:val="28"/>
        </w:rPr>
        <w:t>cần</w:t>
      </w:r>
      <w:proofErr w:type="spellEnd"/>
      <w:r w:rsidRPr="00C434E1">
        <w:rPr>
          <w:sz w:val="28"/>
          <w:szCs w:val="28"/>
        </w:rPr>
        <w:t xml:space="preserve"> </w:t>
      </w:r>
      <w:proofErr w:type="spellStart"/>
      <w:r w:rsidRPr="00C434E1">
        <w:rPr>
          <w:sz w:val="28"/>
          <w:szCs w:val="28"/>
        </w:rPr>
        <w:t>thiết</w:t>
      </w:r>
      <w:proofErr w:type="spellEnd"/>
      <w:r w:rsidRPr="00C434E1">
        <w:rPr>
          <w:sz w:val="28"/>
          <w:szCs w:val="28"/>
        </w:rPr>
        <w:t xml:space="preserve">, do </w:t>
      </w:r>
      <w:proofErr w:type="spellStart"/>
      <w:r w:rsidRPr="00C434E1">
        <w:rPr>
          <w:sz w:val="28"/>
          <w:szCs w:val="28"/>
        </w:rPr>
        <w:t>vậy</w:t>
      </w:r>
      <w:proofErr w:type="spellEnd"/>
      <w:r w:rsidRPr="00C434E1">
        <w:rPr>
          <w:sz w:val="28"/>
          <w:szCs w:val="28"/>
        </w:rPr>
        <w:t xml:space="preserve"> </w:t>
      </w:r>
      <w:proofErr w:type="spellStart"/>
      <w:r w:rsidRPr="00C434E1">
        <w:rPr>
          <w:sz w:val="28"/>
          <w:szCs w:val="28"/>
        </w:rPr>
        <w:t>thời</w:t>
      </w:r>
      <w:proofErr w:type="spellEnd"/>
      <w:r w:rsidRPr="00C434E1">
        <w:rPr>
          <w:sz w:val="28"/>
          <w:szCs w:val="28"/>
        </w:rPr>
        <w:t xml:space="preserve"> </w:t>
      </w:r>
      <w:proofErr w:type="spellStart"/>
      <w:r w:rsidRPr="00C434E1">
        <w:rPr>
          <w:sz w:val="28"/>
          <w:szCs w:val="28"/>
        </w:rPr>
        <w:t>gian</w:t>
      </w:r>
      <w:proofErr w:type="spellEnd"/>
      <w:r w:rsidRPr="00C434E1">
        <w:rPr>
          <w:sz w:val="28"/>
          <w:szCs w:val="28"/>
        </w:rPr>
        <w:t xml:space="preserve"> </w:t>
      </w:r>
      <w:proofErr w:type="spellStart"/>
      <w:r w:rsidRPr="00C434E1">
        <w:rPr>
          <w:sz w:val="28"/>
          <w:szCs w:val="28"/>
        </w:rPr>
        <w:t>triển</w:t>
      </w:r>
      <w:proofErr w:type="spellEnd"/>
      <w:r w:rsidRPr="00C434E1">
        <w:rPr>
          <w:sz w:val="28"/>
          <w:szCs w:val="28"/>
        </w:rPr>
        <w:t xml:space="preserve"> </w:t>
      </w:r>
      <w:proofErr w:type="spellStart"/>
      <w:r w:rsidRPr="00C434E1">
        <w:rPr>
          <w:sz w:val="28"/>
          <w:szCs w:val="28"/>
        </w:rPr>
        <w:t>khai</w:t>
      </w:r>
      <w:proofErr w:type="spellEnd"/>
      <w:r w:rsidRPr="00C434E1">
        <w:rPr>
          <w:sz w:val="28"/>
          <w:szCs w:val="28"/>
        </w:rPr>
        <w:t xml:space="preserve"> </w:t>
      </w:r>
      <w:proofErr w:type="spellStart"/>
      <w:r w:rsidRPr="00C434E1">
        <w:rPr>
          <w:sz w:val="28"/>
          <w:szCs w:val="28"/>
        </w:rPr>
        <w:t>trong</w:t>
      </w:r>
      <w:proofErr w:type="spellEnd"/>
      <w:r w:rsidRPr="00C434E1">
        <w:rPr>
          <w:sz w:val="28"/>
          <w:szCs w:val="28"/>
        </w:rPr>
        <w:t xml:space="preserve"> </w:t>
      </w:r>
      <w:proofErr w:type="spellStart"/>
      <w:r w:rsidRPr="00C434E1">
        <w:rPr>
          <w:sz w:val="28"/>
          <w:szCs w:val="28"/>
        </w:rPr>
        <w:t>vòng</w:t>
      </w:r>
      <w:proofErr w:type="spellEnd"/>
      <w:r w:rsidRPr="00C434E1">
        <w:rPr>
          <w:sz w:val="28"/>
          <w:szCs w:val="28"/>
        </w:rPr>
        <w:t xml:space="preserve"> 03 </w:t>
      </w:r>
      <w:proofErr w:type="spellStart"/>
      <w:r w:rsidRPr="00C434E1">
        <w:rPr>
          <w:sz w:val="28"/>
          <w:szCs w:val="28"/>
        </w:rPr>
        <w:t>ngày</w:t>
      </w:r>
      <w:proofErr w:type="spellEnd"/>
      <w:r w:rsidRPr="00C434E1">
        <w:rPr>
          <w:sz w:val="28"/>
          <w:szCs w:val="28"/>
        </w:rPr>
        <w:t xml:space="preserve"> </w:t>
      </w:r>
      <w:proofErr w:type="spellStart"/>
      <w:r w:rsidRPr="00C434E1">
        <w:rPr>
          <w:sz w:val="28"/>
          <w:szCs w:val="28"/>
        </w:rPr>
        <w:t>làm</w:t>
      </w:r>
      <w:proofErr w:type="spellEnd"/>
      <w:r w:rsidRPr="00C434E1">
        <w:rPr>
          <w:sz w:val="28"/>
          <w:szCs w:val="28"/>
        </w:rPr>
        <w:t xml:space="preserve"> </w:t>
      </w:r>
      <w:proofErr w:type="spellStart"/>
      <w:r w:rsidRPr="00C434E1">
        <w:rPr>
          <w:sz w:val="28"/>
          <w:szCs w:val="28"/>
        </w:rPr>
        <w:t>việc</w:t>
      </w:r>
      <w:proofErr w:type="spellEnd"/>
      <w:r w:rsidRPr="00C434E1">
        <w:rPr>
          <w:sz w:val="28"/>
          <w:szCs w:val="28"/>
        </w:rPr>
        <w:t xml:space="preserve"> </w:t>
      </w:r>
      <w:proofErr w:type="spellStart"/>
      <w:r w:rsidRPr="00C434E1">
        <w:rPr>
          <w:sz w:val="28"/>
          <w:szCs w:val="28"/>
        </w:rPr>
        <w:t>kể</w:t>
      </w:r>
      <w:proofErr w:type="spellEnd"/>
      <w:r w:rsidRPr="00C434E1">
        <w:rPr>
          <w:sz w:val="28"/>
          <w:szCs w:val="28"/>
        </w:rPr>
        <w:t xml:space="preserve"> </w:t>
      </w:r>
      <w:proofErr w:type="spellStart"/>
      <w:r w:rsidRPr="00C434E1">
        <w:rPr>
          <w:sz w:val="28"/>
          <w:szCs w:val="28"/>
        </w:rPr>
        <w:t>từ</w:t>
      </w:r>
      <w:proofErr w:type="spellEnd"/>
      <w:r w:rsidRPr="00C434E1">
        <w:rPr>
          <w:sz w:val="28"/>
          <w:szCs w:val="28"/>
        </w:rPr>
        <w:t xml:space="preserve"> </w:t>
      </w:r>
      <w:proofErr w:type="spellStart"/>
      <w:r w:rsidRPr="00C434E1">
        <w:rPr>
          <w:sz w:val="28"/>
          <w:szCs w:val="28"/>
        </w:rPr>
        <w:t>ngày</w:t>
      </w:r>
      <w:proofErr w:type="spellEnd"/>
      <w:r w:rsidRPr="00C434E1">
        <w:rPr>
          <w:sz w:val="28"/>
          <w:szCs w:val="28"/>
        </w:rPr>
        <w:t xml:space="preserve"> </w:t>
      </w:r>
      <w:proofErr w:type="spellStart"/>
      <w:r w:rsidRPr="00C434E1">
        <w:rPr>
          <w:sz w:val="28"/>
          <w:szCs w:val="28"/>
        </w:rPr>
        <w:t>ký</w:t>
      </w:r>
      <w:proofErr w:type="spellEnd"/>
      <w:r w:rsidRPr="00C434E1">
        <w:rPr>
          <w:sz w:val="28"/>
          <w:szCs w:val="28"/>
        </w:rPr>
        <w:t xml:space="preserve"> </w:t>
      </w:r>
      <w:proofErr w:type="spellStart"/>
      <w:r w:rsidRPr="00C434E1">
        <w:rPr>
          <w:sz w:val="28"/>
          <w:szCs w:val="28"/>
        </w:rPr>
        <w:t>hợp</w:t>
      </w:r>
      <w:proofErr w:type="spellEnd"/>
      <w:r w:rsidRPr="00C434E1">
        <w:rPr>
          <w:sz w:val="28"/>
          <w:szCs w:val="28"/>
        </w:rPr>
        <w:t xml:space="preserve"> </w:t>
      </w:r>
      <w:proofErr w:type="spellStart"/>
      <w:r w:rsidRPr="00C434E1">
        <w:rPr>
          <w:sz w:val="28"/>
          <w:szCs w:val="28"/>
        </w:rPr>
        <w:t>đồng</w:t>
      </w:r>
      <w:proofErr w:type="spellEnd"/>
      <w:r w:rsidRPr="00C434E1">
        <w:rPr>
          <w:sz w:val="28"/>
          <w:szCs w:val="28"/>
        </w:rPr>
        <w:t>.</w:t>
      </w:r>
    </w:p>
    <w:p w14:paraId="6B814C1E" w14:textId="77777777" w:rsidR="00C434E1" w:rsidRPr="00C434E1" w:rsidRDefault="00C434E1" w:rsidP="00C434E1">
      <w:pPr>
        <w:spacing w:before="120" w:after="120"/>
        <w:ind w:firstLine="709"/>
        <w:rPr>
          <w:b/>
          <w:bCs/>
          <w:sz w:val="28"/>
          <w:szCs w:val="28"/>
          <w:lang w:val="vi-VN" w:eastAsia="vi-VN"/>
        </w:rPr>
      </w:pPr>
      <w:r w:rsidRPr="00C434E1">
        <w:rPr>
          <w:b/>
          <w:bCs/>
          <w:sz w:val="28"/>
          <w:szCs w:val="28"/>
          <w:lang w:val="vi-VN"/>
        </w:rPr>
        <w:t>3.2.12.</w:t>
      </w:r>
      <w:r w:rsidRPr="00C434E1">
        <w:rPr>
          <w:sz w:val="28"/>
          <w:szCs w:val="28"/>
          <w:lang w:val="vi-VN"/>
        </w:rPr>
        <w:t xml:space="preserve">  </w:t>
      </w:r>
      <w:r w:rsidRPr="00C434E1">
        <w:rPr>
          <w:b/>
          <w:bCs/>
          <w:sz w:val="28"/>
          <w:szCs w:val="28"/>
          <w:lang w:val="vi-VN" w:eastAsia="vi-VN"/>
        </w:rPr>
        <w:t>Yêu cầu về các phát sinh trong quá trình khai thác, sử dụng dịch vụ</w:t>
      </w:r>
    </w:p>
    <w:p w14:paraId="5A521E52" w14:textId="77777777" w:rsidR="00C434E1" w:rsidRPr="00C434E1" w:rsidRDefault="00C434E1" w:rsidP="00C434E1">
      <w:pPr>
        <w:spacing w:before="120" w:after="120"/>
        <w:ind w:firstLine="709"/>
        <w:rPr>
          <w:sz w:val="28"/>
          <w:szCs w:val="28"/>
        </w:rPr>
      </w:pPr>
      <w:r w:rsidRPr="00C434E1">
        <w:rPr>
          <w:sz w:val="28"/>
          <w:szCs w:val="28"/>
        </w:rPr>
        <w:t xml:space="preserve">- </w:t>
      </w:r>
      <w:proofErr w:type="spellStart"/>
      <w:r w:rsidRPr="00C434E1">
        <w:rPr>
          <w:sz w:val="28"/>
          <w:szCs w:val="28"/>
        </w:rPr>
        <w:t>Khả</w:t>
      </w:r>
      <w:proofErr w:type="spellEnd"/>
      <w:r w:rsidRPr="00C434E1">
        <w:rPr>
          <w:sz w:val="28"/>
          <w:szCs w:val="28"/>
        </w:rPr>
        <w:t xml:space="preserve"> </w:t>
      </w:r>
      <w:proofErr w:type="spellStart"/>
      <w:r w:rsidRPr="00C434E1">
        <w:rPr>
          <w:sz w:val="28"/>
          <w:szCs w:val="28"/>
        </w:rPr>
        <w:t>năng</w:t>
      </w:r>
      <w:proofErr w:type="spellEnd"/>
      <w:r w:rsidRPr="00C434E1">
        <w:rPr>
          <w:sz w:val="28"/>
          <w:szCs w:val="28"/>
        </w:rPr>
        <w:t xml:space="preserve"> </w:t>
      </w:r>
      <w:proofErr w:type="spellStart"/>
      <w:r w:rsidRPr="00C434E1">
        <w:rPr>
          <w:sz w:val="28"/>
          <w:szCs w:val="28"/>
        </w:rPr>
        <w:t>mở</w:t>
      </w:r>
      <w:proofErr w:type="spellEnd"/>
      <w:r w:rsidRPr="00C434E1">
        <w:rPr>
          <w:sz w:val="28"/>
          <w:szCs w:val="28"/>
        </w:rPr>
        <w:t xml:space="preserve"> </w:t>
      </w:r>
      <w:proofErr w:type="spellStart"/>
      <w:r w:rsidRPr="00C434E1">
        <w:rPr>
          <w:sz w:val="28"/>
          <w:szCs w:val="28"/>
        </w:rPr>
        <w:t>rộng</w:t>
      </w:r>
      <w:proofErr w:type="spellEnd"/>
      <w:r w:rsidRPr="00C434E1">
        <w:rPr>
          <w:sz w:val="28"/>
          <w:szCs w:val="28"/>
        </w:rPr>
        <w:t xml:space="preserve">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khả</w:t>
      </w:r>
      <w:proofErr w:type="spellEnd"/>
      <w:r w:rsidRPr="00C434E1">
        <w:rPr>
          <w:sz w:val="28"/>
          <w:szCs w:val="28"/>
        </w:rPr>
        <w:t xml:space="preserve"> </w:t>
      </w:r>
      <w:proofErr w:type="spellStart"/>
      <w:r w:rsidRPr="00C434E1">
        <w:rPr>
          <w:sz w:val="28"/>
          <w:szCs w:val="28"/>
        </w:rPr>
        <w:t>năng</w:t>
      </w:r>
      <w:proofErr w:type="spellEnd"/>
      <w:r w:rsidRPr="00C434E1">
        <w:rPr>
          <w:sz w:val="28"/>
          <w:szCs w:val="28"/>
        </w:rPr>
        <w:t xml:space="preserve"> </w:t>
      </w:r>
      <w:proofErr w:type="spellStart"/>
      <w:r w:rsidRPr="00C434E1">
        <w:rPr>
          <w:sz w:val="28"/>
          <w:szCs w:val="28"/>
        </w:rPr>
        <w:t>đáp</w:t>
      </w:r>
      <w:proofErr w:type="spellEnd"/>
      <w:r w:rsidRPr="00C434E1">
        <w:rPr>
          <w:sz w:val="28"/>
          <w:szCs w:val="28"/>
        </w:rPr>
        <w:t xml:space="preserve"> </w:t>
      </w:r>
      <w:proofErr w:type="spellStart"/>
      <w:r w:rsidRPr="00C434E1">
        <w:rPr>
          <w:sz w:val="28"/>
          <w:szCs w:val="28"/>
        </w:rPr>
        <w:t>ứng</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yêu</w:t>
      </w:r>
      <w:proofErr w:type="spellEnd"/>
      <w:r w:rsidRPr="00C434E1">
        <w:rPr>
          <w:sz w:val="28"/>
          <w:szCs w:val="28"/>
        </w:rPr>
        <w:t xml:space="preserve"> </w:t>
      </w:r>
      <w:proofErr w:type="spellStart"/>
      <w:r w:rsidRPr="00C434E1">
        <w:rPr>
          <w:sz w:val="28"/>
          <w:szCs w:val="28"/>
        </w:rPr>
        <w:t>cầu</w:t>
      </w:r>
      <w:proofErr w:type="spellEnd"/>
      <w:r w:rsidRPr="00C434E1">
        <w:rPr>
          <w:sz w:val="28"/>
          <w:szCs w:val="28"/>
        </w:rPr>
        <w:t xml:space="preserve"> </w:t>
      </w:r>
      <w:proofErr w:type="spellStart"/>
      <w:r w:rsidRPr="00C434E1">
        <w:rPr>
          <w:sz w:val="28"/>
          <w:szCs w:val="28"/>
        </w:rPr>
        <w:t>mở</w:t>
      </w:r>
      <w:proofErr w:type="spellEnd"/>
      <w:r w:rsidRPr="00C434E1">
        <w:rPr>
          <w:sz w:val="28"/>
          <w:szCs w:val="28"/>
        </w:rPr>
        <w:t xml:space="preserve"> </w:t>
      </w:r>
      <w:proofErr w:type="spellStart"/>
      <w:r w:rsidRPr="00C434E1">
        <w:rPr>
          <w:sz w:val="28"/>
          <w:szCs w:val="28"/>
        </w:rPr>
        <w:t>rộng</w:t>
      </w:r>
      <w:proofErr w:type="spellEnd"/>
      <w:r w:rsidRPr="00C434E1">
        <w:rPr>
          <w:sz w:val="28"/>
          <w:szCs w:val="28"/>
        </w:rPr>
        <w:t xml:space="preserve"> </w:t>
      </w:r>
      <w:proofErr w:type="spellStart"/>
      <w:r w:rsidRPr="00C434E1">
        <w:rPr>
          <w:sz w:val="28"/>
          <w:szCs w:val="28"/>
        </w:rPr>
        <w:t>khi</w:t>
      </w:r>
      <w:proofErr w:type="spellEnd"/>
      <w:r w:rsidRPr="00C434E1">
        <w:rPr>
          <w:sz w:val="28"/>
          <w:szCs w:val="28"/>
        </w:rPr>
        <w:t xml:space="preserve"> </w:t>
      </w:r>
      <w:proofErr w:type="spellStart"/>
      <w:r w:rsidRPr="00C434E1">
        <w:rPr>
          <w:sz w:val="28"/>
          <w:szCs w:val="28"/>
        </w:rPr>
        <w:t>dữ</w:t>
      </w:r>
      <w:proofErr w:type="spellEnd"/>
      <w:r w:rsidRPr="00C434E1">
        <w:rPr>
          <w:sz w:val="28"/>
          <w:szCs w:val="28"/>
        </w:rPr>
        <w:t xml:space="preserve"> </w:t>
      </w:r>
      <w:proofErr w:type="spellStart"/>
      <w:r w:rsidRPr="00C434E1">
        <w:rPr>
          <w:sz w:val="28"/>
          <w:szCs w:val="28"/>
        </w:rPr>
        <w:t>liệu</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w:t>
      </w:r>
      <w:proofErr w:type="spellStart"/>
      <w:r w:rsidRPr="00C434E1">
        <w:rPr>
          <w:sz w:val="28"/>
          <w:szCs w:val="28"/>
        </w:rPr>
        <w:t>lượng</w:t>
      </w:r>
      <w:proofErr w:type="spellEnd"/>
      <w:r w:rsidRPr="00C434E1">
        <w:rPr>
          <w:sz w:val="28"/>
          <w:szCs w:val="28"/>
        </w:rPr>
        <w:t xml:space="preserve"> </w:t>
      </w:r>
      <w:proofErr w:type="spellStart"/>
      <w:r w:rsidRPr="00C434E1">
        <w:rPr>
          <w:sz w:val="28"/>
          <w:szCs w:val="28"/>
        </w:rPr>
        <w:t>giao</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số</w:t>
      </w:r>
      <w:proofErr w:type="spellEnd"/>
      <w:r w:rsidRPr="00C434E1">
        <w:rPr>
          <w:sz w:val="28"/>
          <w:szCs w:val="28"/>
        </w:rPr>
        <w:t xml:space="preserve"> </w:t>
      </w:r>
      <w:proofErr w:type="spellStart"/>
      <w:r w:rsidRPr="00C434E1">
        <w:rPr>
          <w:sz w:val="28"/>
          <w:szCs w:val="28"/>
        </w:rPr>
        <w:t>lượng</w:t>
      </w:r>
      <w:proofErr w:type="spellEnd"/>
      <w:r w:rsidRPr="00C434E1">
        <w:rPr>
          <w:sz w:val="28"/>
          <w:szCs w:val="28"/>
        </w:rPr>
        <w:t xml:space="preserve"> </w:t>
      </w:r>
      <w:proofErr w:type="spellStart"/>
      <w:r w:rsidRPr="00C434E1">
        <w:rPr>
          <w:sz w:val="28"/>
          <w:szCs w:val="28"/>
        </w:rPr>
        <w:t>người</w:t>
      </w:r>
      <w:proofErr w:type="spellEnd"/>
      <w:r w:rsidRPr="00C434E1">
        <w:rPr>
          <w:sz w:val="28"/>
          <w:szCs w:val="28"/>
        </w:rPr>
        <w:t xml:space="preserve"> </w:t>
      </w:r>
      <w:proofErr w:type="spellStart"/>
      <w:r w:rsidRPr="00C434E1">
        <w:rPr>
          <w:sz w:val="28"/>
          <w:szCs w:val="28"/>
        </w:rPr>
        <w:t>dùng</w:t>
      </w:r>
      <w:proofErr w:type="spellEnd"/>
      <w:r w:rsidRPr="00C434E1">
        <w:rPr>
          <w:sz w:val="28"/>
          <w:szCs w:val="28"/>
        </w:rPr>
        <w:t xml:space="preserve"> </w:t>
      </w:r>
      <w:proofErr w:type="spellStart"/>
      <w:r w:rsidRPr="00C434E1">
        <w:rPr>
          <w:sz w:val="28"/>
          <w:szCs w:val="28"/>
        </w:rPr>
        <w:t>tăng</w:t>
      </w:r>
      <w:proofErr w:type="spellEnd"/>
      <w:r w:rsidRPr="00C434E1">
        <w:rPr>
          <w:sz w:val="28"/>
          <w:szCs w:val="28"/>
        </w:rPr>
        <w:t xml:space="preserve"> </w:t>
      </w:r>
      <w:proofErr w:type="spellStart"/>
      <w:r w:rsidRPr="00C434E1">
        <w:rPr>
          <w:sz w:val="28"/>
          <w:szCs w:val="28"/>
        </w:rPr>
        <w:t>lên</w:t>
      </w:r>
      <w:proofErr w:type="spellEnd"/>
      <w:r w:rsidRPr="00C434E1">
        <w:rPr>
          <w:sz w:val="28"/>
          <w:szCs w:val="28"/>
        </w:rPr>
        <w:t>.</w:t>
      </w:r>
    </w:p>
    <w:p w14:paraId="1B6220B5" w14:textId="77777777" w:rsidR="00C434E1" w:rsidRPr="00C434E1" w:rsidRDefault="00C434E1" w:rsidP="00C434E1">
      <w:pPr>
        <w:spacing w:before="120" w:after="120"/>
        <w:ind w:firstLine="709"/>
        <w:rPr>
          <w:sz w:val="28"/>
          <w:szCs w:val="28"/>
        </w:rPr>
      </w:pPr>
      <w:r w:rsidRPr="00C434E1">
        <w:rPr>
          <w:sz w:val="28"/>
          <w:szCs w:val="28"/>
        </w:rPr>
        <w:t xml:space="preserve">- Các </w:t>
      </w:r>
      <w:proofErr w:type="spellStart"/>
      <w:r w:rsidRPr="00C434E1">
        <w:rPr>
          <w:sz w:val="28"/>
          <w:szCs w:val="28"/>
        </w:rPr>
        <w:t>phát</w:t>
      </w:r>
      <w:proofErr w:type="spellEnd"/>
      <w:r w:rsidRPr="00C434E1">
        <w:rPr>
          <w:sz w:val="28"/>
          <w:szCs w:val="28"/>
        </w:rPr>
        <w:t xml:space="preserve"> </w:t>
      </w:r>
      <w:proofErr w:type="spellStart"/>
      <w:r w:rsidRPr="00C434E1">
        <w:rPr>
          <w:sz w:val="28"/>
          <w:szCs w:val="28"/>
        </w:rPr>
        <w:t>sinh</w:t>
      </w:r>
      <w:proofErr w:type="spellEnd"/>
      <w:r w:rsidRPr="00C434E1">
        <w:rPr>
          <w:sz w:val="28"/>
          <w:szCs w:val="28"/>
        </w:rPr>
        <w:t xml:space="preserve"> </w:t>
      </w:r>
      <w:proofErr w:type="spellStart"/>
      <w:r w:rsidRPr="00C434E1">
        <w:rPr>
          <w:sz w:val="28"/>
          <w:szCs w:val="28"/>
        </w:rPr>
        <w:t>về</w:t>
      </w:r>
      <w:proofErr w:type="spellEnd"/>
      <w:r w:rsidRPr="00C434E1">
        <w:rPr>
          <w:sz w:val="28"/>
          <w:szCs w:val="28"/>
        </w:rPr>
        <w:t xml:space="preserve"> </w:t>
      </w:r>
      <w:proofErr w:type="spellStart"/>
      <w:r w:rsidRPr="00C434E1">
        <w:rPr>
          <w:sz w:val="28"/>
          <w:szCs w:val="28"/>
        </w:rPr>
        <w:t>hạ</w:t>
      </w:r>
      <w:proofErr w:type="spellEnd"/>
      <w:r w:rsidRPr="00C434E1">
        <w:rPr>
          <w:sz w:val="28"/>
          <w:szCs w:val="28"/>
        </w:rPr>
        <w:t xml:space="preserve"> </w:t>
      </w:r>
      <w:proofErr w:type="spellStart"/>
      <w:r w:rsidRPr="00C434E1">
        <w:rPr>
          <w:sz w:val="28"/>
          <w:szCs w:val="28"/>
        </w:rPr>
        <w:t>tầng</w:t>
      </w:r>
      <w:proofErr w:type="spellEnd"/>
      <w:r w:rsidRPr="00C434E1">
        <w:rPr>
          <w:sz w:val="28"/>
          <w:szCs w:val="28"/>
        </w:rPr>
        <w:t xml:space="preserve"> </w:t>
      </w:r>
      <w:proofErr w:type="spellStart"/>
      <w:r w:rsidRPr="00C434E1">
        <w:rPr>
          <w:sz w:val="28"/>
          <w:szCs w:val="28"/>
        </w:rPr>
        <w:t>nếu</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sẽ</w:t>
      </w:r>
      <w:proofErr w:type="spellEnd"/>
      <w:r w:rsidRPr="00C434E1">
        <w:rPr>
          <w:sz w:val="28"/>
          <w:szCs w:val="28"/>
        </w:rPr>
        <w:t xml:space="preserve"> </w:t>
      </w:r>
      <w:proofErr w:type="spellStart"/>
      <w:r w:rsidRPr="00C434E1">
        <w:rPr>
          <w:sz w:val="28"/>
          <w:szCs w:val="28"/>
        </w:rPr>
        <w:t>áp</w:t>
      </w:r>
      <w:proofErr w:type="spellEnd"/>
      <w:r w:rsidRPr="00C434E1">
        <w:rPr>
          <w:sz w:val="28"/>
          <w:szCs w:val="28"/>
        </w:rPr>
        <w:t xml:space="preserve"> </w:t>
      </w:r>
      <w:proofErr w:type="spellStart"/>
      <w:r w:rsidRPr="00C434E1">
        <w:rPr>
          <w:sz w:val="28"/>
          <w:szCs w:val="28"/>
        </w:rPr>
        <w:t>dụng</w:t>
      </w:r>
      <w:proofErr w:type="spellEnd"/>
      <w:r w:rsidRPr="00C434E1">
        <w:rPr>
          <w:sz w:val="28"/>
          <w:szCs w:val="28"/>
        </w:rPr>
        <w:t xml:space="preserve"> </w:t>
      </w:r>
      <w:proofErr w:type="spellStart"/>
      <w:r w:rsidRPr="00C434E1">
        <w:rPr>
          <w:sz w:val="28"/>
          <w:szCs w:val="28"/>
        </w:rPr>
        <w:t>đơn</w:t>
      </w:r>
      <w:proofErr w:type="spellEnd"/>
      <w:r w:rsidRPr="00C434E1">
        <w:rPr>
          <w:sz w:val="28"/>
          <w:szCs w:val="28"/>
        </w:rPr>
        <w:t xml:space="preserve"> </w:t>
      </w:r>
      <w:proofErr w:type="spellStart"/>
      <w:r w:rsidRPr="00C434E1">
        <w:rPr>
          <w:sz w:val="28"/>
          <w:szCs w:val="28"/>
        </w:rPr>
        <w:t>giá</w:t>
      </w:r>
      <w:proofErr w:type="spellEnd"/>
      <w:r w:rsidRPr="00C434E1">
        <w:rPr>
          <w:sz w:val="28"/>
          <w:szCs w:val="28"/>
        </w:rPr>
        <w:t xml:space="preserve">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Dự</w:t>
      </w:r>
      <w:proofErr w:type="spellEnd"/>
      <w:r w:rsidRPr="00C434E1">
        <w:rPr>
          <w:sz w:val="28"/>
          <w:szCs w:val="28"/>
        </w:rPr>
        <w:t xml:space="preserve"> </w:t>
      </w:r>
      <w:proofErr w:type="spellStart"/>
      <w:r w:rsidRPr="00C434E1">
        <w:rPr>
          <w:sz w:val="28"/>
          <w:szCs w:val="28"/>
        </w:rPr>
        <w:t>toán</w:t>
      </w:r>
      <w:proofErr w:type="spellEnd"/>
      <w:r w:rsidRPr="00C434E1">
        <w:rPr>
          <w:sz w:val="28"/>
          <w:szCs w:val="28"/>
        </w:rPr>
        <w:t xml:space="preserve"> </w:t>
      </w:r>
      <w:proofErr w:type="spellStart"/>
      <w:r w:rsidRPr="00C434E1">
        <w:rPr>
          <w:sz w:val="28"/>
          <w:szCs w:val="28"/>
        </w:rPr>
        <w:t>để</w:t>
      </w:r>
      <w:proofErr w:type="spellEnd"/>
      <w:r w:rsidRPr="00C434E1">
        <w:rPr>
          <w:sz w:val="28"/>
          <w:szCs w:val="28"/>
        </w:rPr>
        <w:t xml:space="preserve"> </w:t>
      </w:r>
      <w:proofErr w:type="spellStart"/>
      <w:r w:rsidRPr="00C434E1">
        <w:rPr>
          <w:sz w:val="28"/>
          <w:szCs w:val="28"/>
        </w:rPr>
        <w:t>tính</w:t>
      </w:r>
      <w:proofErr w:type="spellEnd"/>
      <w:r w:rsidRPr="00C434E1">
        <w:rPr>
          <w:sz w:val="28"/>
          <w:szCs w:val="28"/>
        </w:rPr>
        <w:t xml:space="preserve"> </w:t>
      </w:r>
      <w:proofErr w:type="spellStart"/>
      <w:r w:rsidRPr="00C434E1">
        <w:rPr>
          <w:sz w:val="28"/>
          <w:szCs w:val="28"/>
        </w:rPr>
        <w:t>toán</w:t>
      </w:r>
      <w:proofErr w:type="spellEnd"/>
      <w:r w:rsidRPr="00C434E1">
        <w:rPr>
          <w:sz w:val="28"/>
          <w:szCs w:val="28"/>
        </w:rPr>
        <w:t xml:space="preserve"> chi </w:t>
      </w:r>
      <w:proofErr w:type="spellStart"/>
      <w:r w:rsidRPr="00C434E1">
        <w:rPr>
          <w:sz w:val="28"/>
          <w:szCs w:val="28"/>
        </w:rPr>
        <w:t>phí</w:t>
      </w:r>
      <w:proofErr w:type="spellEnd"/>
      <w:r w:rsidRPr="00C434E1">
        <w:rPr>
          <w:sz w:val="28"/>
          <w:szCs w:val="28"/>
        </w:rPr>
        <w:t xml:space="preserve"> </w:t>
      </w:r>
      <w:proofErr w:type="spellStart"/>
      <w:r w:rsidRPr="00C434E1">
        <w:rPr>
          <w:sz w:val="28"/>
          <w:szCs w:val="28"/>
        </w:rPr>
        <w:t>phát</w:t>
      </w:r>
      <w:proofErr w:type="spellEnd"/>
      <w:r w:rsidRPr="00C434E1">
        <w:rPr>
          <w:sz w:val="28"/>
          <w:szCs w:val="28"/>
        </w:rPr>
        <w:t xml:space="preserve"> </w:t>
      </w:r>
      <w:proofErr w:type="spellStart"/>
      <w:r w:rsidRPr="00C434E1">
        <w:rPr>
          <w:sz w:val="28"/>
          <w:szCs w:val="28"/>
        </w:rPr>
        <w:t>sinh</w:t>
      </w:r>
      <w:proofErr w:type="spellEnd"/>
      <w:r w:rsidRPr="00C434E1">
        <w:rPr>
          <w:sz w:val="28"/>
          <w:szCs w:val="28"/>
        </w:rPr>
        <w:t>.</w:t>
      </w:r>
    </w:p>
    <w:p w14:paraId="1E8D8F55" w14:textId="77777777" w:rsidR="00C434E1" w:rsidRPr="00C434E1" w:rsidRDefault="00C434E1" w:rsidP="00C434E1">
      <w:pPr>
        <w:spacing w:before="120" w:after="120"/>
        <w:ind w:firstLine="709"/>
        <w:rPr>
          <w:sz w:val="28"/>
          <w:szCs w:val="28"/>
        </w:rPr>
      </w:pPr>
      <w:r w:rsidRPr="00C434E1">
        <w:rPr>
          <w:sz w:val="28"/>
          <w:szCs w:val="28"/>
        </w:rPr>
        <w:t xml:space="preserve">- Trường </w:t>
      </w:r>
      <w:proofErr w:type="spellStart"/>
      <w:r w:rsidRPr="00C434E1">
        <w:rPr>
          <w:sz w:val="28"/>
          <w:szCs w:val="28"/>
        </w:rPr>
        <w:t>hợp</w:t>
      </w:r>
      <w:proofErr w:type="spellEnd"/>
      <w:r w:rsidRPr="00C434E1">
        <w:rPr>
          <w:sz w:val="28"/>
          <w:szCs w:val="28"/>
        </w:rPr>
        <w:t xml:space="preserve"> </w:t>
      </w:r>
      <w:proofErr w:type="spellStart"/>
      <w:r w:rsidRPr="00C434E1">
        <w:rPr>
          <w:sz w:val="28"/>
          <w:szCs w:val="28"/>
        </w:rPr>
        <w:t>sau</w:t>
      </w:r>
      <w:proofErr w:type="spellEnd"/>
      <w:r w:rsidRPr="00C434E1">
        <w:rPr>
          <w:sz w:val="28"/>
          <w:szCs w:val="28"/>
        </w:rPr>
        <w:t xml:space="preserve"> </w:t>
      </w:r>
      <w:proofErr w:type="spellStart"/>
      <w:r w:rsidRPr="00C434E1">
        <w:rPr>
          <w:sz w:val="28"/>
          <w:szCs w:val="28"/>
        </w:rPr>
        <w:t>khi</w:t>
      </w:r>
      <w:proofErr w:type="spellEnd"/>
      <w:r w:rsidRPr="00C434E1">
        <w:rPr>
          <w:sz w:val="28"/>
          <w:szCs w:val="28"/>
        </w:rPr>
        <w:t xml:space="preserve"> </w:t>
      </w:r>
      <w:proofErr w:type="spellStart"/>
      <w:r w:rsidRPr="00C434E1">
        <w:rPr>
          <w:sz w:val="28"/>
          <w:szCs w:val="28"/>
        </w:rPr>
        <w:t>hết</w:t>
      </w:r>
      <w:proofErr w:type="spellEnd"/>
      <w:r w:rsidRPr="00C434E1">
        <w:rPr>
          <w:sz w:val="28"/>
          <w:szCs w:val="28"/>
        </w:rPr>
        <w:t xml:space="preserve"> </w:t>
      </w:r>
      <w:proofErr w:type="spellStart"/>
      <w:r w:rsidRPr="00C434E1">
        <w:rPr>
          <w:sz w:val="28"/>
          <w:szCs w:val="28"/>
        </w:rPr>
        <w:t>thời</w:t>
      </w:r>
      <w:proofErr w:type="spellEnd"/>
      <w:r w:rsidRPr="00C434E1">
        <w:rPr>
          <w:sz w:val="28"/>
          <w:szCs w:val="28"/>
        </w:rPr>
        <w:t xml:space="preserve"> </w:t>
      </w:r>
      <w:proofErr w:type="spellStart"/>
      <w:r w:rsidRPr="00C434E1">
        <w:rPr>
          <w:sz w:val="28"/>
          <w:szCs w:val="28"/>
        </w:rPr>
        <w:t>gian</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đơn</w:t>
      </w:r>
      <w:proofErr w:type="spellEnd"/>
      <w:r w:rsidRPr="00C434E1">
        <w:rPr>
          <w:sz w:val="28"/>
          <w:szCs w:val="28"/>
        </w:rPr>
        <w:t xml:space="preserve"> </w:t>
      </w:r>
      <w:proofErr w:type="spellStart"/>
      <w:r w:rsidRPr="00C434E1">
        <w:rPr>
          <w:sz w:val="28"/>
          <w:szCs w:val="28"/>
        </w:rPr>
        <w:t>vị</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nhu</w:t>
      </w:r>
      <w:proofErr w:type="spellEnd"/>
      <w:r w:rsidRPr="00C434E1">
        <w:rPr>
          <w:sz w:val="28"/>
          <w:szCs w:val="28"/>
        </w:rPr>
        <w:t xml:space="preserve"> </w:t>
      </w:r>
      <w:proofErr w:type="spellStart"/>
      <w:r w:rsidRPr="00C434E1">
        <w:rPr>
          <w:sz w:val="28"/>
          <w:szCs w:val="28"/>
        </w:rPr>
        <w:t>cầu</w:t>
      </w:r>
      <w:proofErr w:type="spellEnd"/>
      <w:r w:rsidRPr="00C434E1">
        <w:rPr>
          <w:sz w:val="28"/>
          <w:szCs w:val="28"/>
        </w:rPr>
        <w:t xml:space="preserve"> </w:t>
      </w:r>
      <w:proofErr w:type="spellStart"/>
      <w:r w:rsidRPr="00C434E1">
        <w:rPr>
          <w:sz w:val="28"/>
          <w:szCs w:val="28"/>
        </w:rPr>
        <w:t>tiếp</w:t>
      </w:r>
      <w:proofErr w:type="spellEnd"/>
      <w:r w:rsidRPr="00C434E1">
        <w:rPr>
          <w:sz w:val="28"/>
          <w:szCs w:val="28"/>
        </w:rPr>
        <w:t xml:space="preserve"> </w:t>
      </w:r>
      <w:proofErr w:type="spellStart"/>
      <w:r w:rsidRPr="00C434E1">
        <w:rPr>
          <w:sz w:val="28"/>
          <w:szCs w:val="28"/>
        </w:rPr>
        <w:t>tục</w:t>
      </w:r>
      <w:proofErr w:type="spellEnd"/>
      <w:r w:rsidRPr="00C434E1">
        <w:rPr>
          <w:sz w:val="28"/>
          <w:szCs w:val="28"/>
        </w:rPr>
        <w:t xml:space="preserve"> </w:t>
      </w:r>
      <w:proofErr w:type="spellStart"/>
      <w:r w:rsidRPr="00C434E1">
        <w:rPr>
          <w:sz w:val="28"/>
          <w:szCs w:val="28"/>
        </w:rPr>
        <w:t>được</w:t>
      </w:r>
      <w:proofErr w:type="spellEnd"/>
      <w:r w:rsidRPr="00C434E1">
        <w:rPr>
          <w:sz w:val="28"/>
          <w:szCs w:val="28"/>
        </w:rPr>
        <w:t xml:space="preserve"> </w:t>
      </w:r>
      <w:proofErr w:type="spellStart"/>
      <w:r w:rsidRPr="00C434E1">
        <w:rPr>
          <w:sz w:val="28"/>
          <w:szCs w:val="28"/>
        </w:rPr>
        <w:t>cung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thì</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bên</w:t>
      </w:r>
      <w:proofErr w:type="spellEnd"/>
      <w:r w:rsidRPr="00C434E1">
        <w:rPr>
          <w:sz w:val="28"/>
          <w:szCs w:val="28"/>
        </w:rPr>
        <w:t xml:space="preserve"> </w:t>
      </w:r>
      <w:proofErr w:type="spellStart"/>
      <w:r w:rsidRPr="00C434E1">
        <w:rPr>
          <w:sz w:val="28"/>
          <w:szCs w:val="28"/>
        </w:rPr>
        <w:t>sẽ</w:t>
      </w:r>
      <w:proofErr w:type="spellEnd"/>
      <w:r w:rsidRPr="00C434E1">
        <w:rPr>
          <w:sz w:val="28"/>
          <w:szCs w:val="28"/>
        </w:rPr>
        <w:t xml:space="preserve"> </w:t>
      </w:r>
      <w:proofErr w:type="spellStart"/>
      <w:r w:rsidRPr="00C434E1">
        <w:rPr>
          <w:sz w:val="28"/>
          <w:szCs w:val="28"/>
        </w:rPr>
        <w:t>thực</w:t>
      </w:r>
      <w:proofErr w:type="spellEnd"/>
      <w:r w:rsidRPr="00C434E1">
        <w:rPr>
          <w:sz w:val="28"/>
          <w:szCs w:val="28"/>
        </w:rPr>
        <w:t xml:space="preserve"> </w:t>
      </w:r>
      <w:proofErr w:type="spellStart"/>
      <w:r w:rsidRPr="00C434E1">
        <w:rPr>
          <w:sz w:val="28"/>
          <w:szCs w:val="28"/>
        </w:rPr>
        <w:t>hiện</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thủ</w:t>
      </w:r>
      <w:proofErr w:type="spellEnd"/>
      <w:r w:rsidRPr="00C434E1">
        <w:rPr>
          <w:sz w:val="28"/>
          <w:szCs w:val="28"/>
        </w:rPr>
        <w:t xml:space="preserve"> </w:t>
      </w:r>
      <w:proofErr w:type="spellStart"/>
      <w:r w:rsidRPr="00C434E1">
        <w:rPr>
          <w:sz w:val="28"/>
          <w:szCs w:val="28"/>
        </w:rPr>
        <w:t>tục</w:t>
      </w:r>
      <w:proofErr w:type="spellEnd"/>
      <w:r w:rsidRPr="00C434E1">
        <w:rPr>
          <w:sz w:val="28"/>
          <w:szCs w:val="28"/>
        </w:rPr>
        <w:t xml:space="preserve"> </w:t>
      </w:r>
      <w:proofErr w:type="spellStart"/>
      <w:r w:rsidRPr="00C434E1">
        <w:rPr>
          <w:sz w:val="28"/>
          <w:szCs w:val="28"/>
        </w:rPr>
        <w:t>pháp</w:t>
      </w:r>
      <w:proofErr w:type="spellEnd"/>
      <w:r w:rsidRPr="00C434E1">
        <w:rPr>
          <w:sz w:val="28"/>
          <w:szCs w:val="28"/>
        </w:rPr>
        <w:t xml:space="preserve"> </w:t>
      </w:r>
      <w:proofErr w:type="spellStart"/>
      <w:r w:rsidRPr="00C434E1">
        <w:rPr>
          <w:sz w:val="28"/>
          <w:szCs w:val="28"/>
        </w:rPr>
        <w:t>lý</w:t>
      </w:r>
      <w:proofErr w:type="spellEnd"/>
      <w:r w:rsidRPr="00C434E1">
        <w:rPr>
          <w:sz w:val="28"/>
          <w:szCs w:val="28"/>
        </w:rPr>
        <w:t xml:space="preserve">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quy</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tại</w:t>
      </w:r>
      <w:proofErr w:type="spellEnd"/>
      <w:r w:rsidRPr="00C434E1">
        <w:rPr>
          <w:sz w:val="28"/>
          <w:szCs w:val="28"/>
        </w:rPr>
        <w:t xml:space="preserve"> </w:t>
      </w:r>
      <w:proofErr w:type="spellStart"/>
      <w:r w:rsidRPr="00C434E1">
        <w:rPr>
          <w:sz w:val="28"/>
          <w:szCs w:val="28"/>
        </w:rPr>
        <w:t>thời</w:t>
      </w:r>
      <w:proofErr w:type="spellEnd"/>
      <w:r w:rsidRPr="00C434E1">
        <w:rPr>
          <w:sz w:val="28"/>
          <w:szCs w:val="28"/>
        </w:rPr>
        <w:t xml:space="preserve"> </w:t>
      </w:r>
      <w:proofErr w:type="spellStart"/>
      <w:r w:rsidRPr="00C434E1">
        <w:rPr>
          <w:sz w:val="28"/>
          <w:szCs w:val="28"/>
        </w:rPr>
        <w:t>điểm</w:t>
      </w:r>
      <w:proofErr w:type="spellEnd"/>
      <w:r w:rsidRPr="00C434E1">
        <w:rPr>
          <w:sz w:val="28"/>
          <w:szCs w:val="28"/>
        </w:rPr>
        <w:t xml:space="preserve"> </w:t>
      </w:r>
      <w:proofErr w:type="spellStart"/>
      <w:r w:rsidRPr="00C434E1">
        <w:rPr>
          <w:sz w:val="28"/>
          <w:szCs w:val="28"/>
        </w:rPr>
        <w:t>phát</w:t>
      </w:r>
      <w:proofErr w:type="spellEnd"/>
      <w:r w:rsidRPr="00C434E1">
        <w:rPr>
          <w:sz w:val="28"/>
          <w:szCs w:val="28"/>
        </w:rPr>
        <w:t xml:space="preserve"> </w:t>
      </w:r>
      <w:proofErr w:type="spellStart"/>
      <w:r w:rsidRPr="00C434E1">
        <w:rPr>
          <w:sz w:val="28"/>
          <w:szCs w:val="28"/>
        </w:rPr>
        <w:t>sinh</w:t>
      </w:r>
      <w:proofErr w:type="spellEnd"/>
      <w:r w:rsidRPr="00C434E1">
        <w:rPr>
          <w:sz w:val="28"/>
          <w:szCs w:val="28"/>
        </w:rPr>
        <w:t xml:space="preserve"> </w:t>
      </w:r>
      <w:proofErr w:type="spellStart"/>
      <w:r w:rsidRPr="00C434E1">
        <w:rPr>
          <w:sz w:val="28"/>
          <w:szCs w:val="28"/>
        </w:rPr>
        <w:t>nhu</w:t>
      </w:r>
      <w:proofErr w:type="spellEnd"/>
      <w:r w:rsidRPr="00C434E1">
        <w:rPr>
          <w:sz w:val="28"/>
          <w:szCs w:val="28"/>
        </w:rPr>
        <w:t xml:space="preserve"> </w:t>
      </w:r>
      <w:proofErr w:type="spellStart"/>
      <w:r w:rsidRPr="00C434E1">
        <w:rPr>
          <w:sz w:val="28"/>
          <w:szCs w:val="28"/>
        </w:rPr>
        <w:t>cầu</w:t>
      </w:r>
      <w:proofErr w:type="spellEnd"/>
      <w:r w:rsidRPr="00C434E1">
        <w:rPr>
          <w:sz w:val="28"/>
          <w:szCs w:val="28"/>
        </w:rPr>
        <w:t xml:space="preserve"> </w:t>
      </w:r>
      <w:proofErr w:type="spellStart"/>
      <w:r w:rsidRPr="00C434E1">
        <w:rPr>
          <w:sz w:val="28"/>
          <w:szCs w:val="28"/>
        </w:rPr>
        <w:t>đó</w:t>
      </w:r>
      <w:proofErr w:type="spellEnd"/>
      <w:r w:rsidRPr="00C434E1">
        <w:rPr>
          <w:sz w:val="28"/>
          <w:szCs w:val="28"/>
        </w:rPr>
        <w:t>.</w:t>
      </w:r>
    </w:p>
    <w:p w14:paraId="37C05F9C" w14:textId="77777777" w:rsidR="00C434E1" w:rsidRPr="00C434E1" w:rsidRDefault="00C434E1" w:rsidP="00C434E1">
      <w:pPr>
        <w:spacing w:before="120" w:after="120"/>
        <w:ind w:firstLine="709"/>
        <w:rPr>
          <w:b/>
          <w:sz w:val="28"/>
          <w:szCs w:val="28"/>
          <w:lang w:val="vi-VN"/>
        </w:rPr>
      </w:pPr>
      <w:r w:rsidRPr="00C434E1">
        <w:rPr>
          <w:sz w:val="28"/>
          <w:szCs w:val="28"/>
        </w:rPr>
        <w:t xml:space="preserve">- Trường </w:t>
      </w:r>
      <w:proofErr w:type="spellStart"/>
      <w:r w:rsidRPr="00C434E1">
        <w:rPr>
          <w:sz w:val="28"/>
          <w:szCs w:val="28"/>
        </w:rPr>
        <w:t>hợp</w:t>
      </w:r>
      <w:proofErr w:type="spellEnd"/>
      <w:r w:rsidRPr="00C434E1">
        <w:rPr>
          <w:sz w:val="28"/>
          <w:szCs w:val="28"/>
        </w:rPr>
        <w:t xml:space="preserve"> </w:t>
      </w:r>
      <w:proofErr w:type="spellStart"/>
      <w:r w:rsidRPr="00C434E1">
        <w:rPr>
          <w:sz w:val="28"/>
          <w:szCs w:val="28"/>
        </w:rPr>
        <w:t>Chủ</w:t>
      </w:r>
      <w:proofErr w:type="spellEnd"/>
      <w:r w:rsidRPr="00C434E1">
        <w:rPr>
          <w:sz w:val="28"/>
          <w:szCs w:val="28"/>
        </w:rPr>
        <w:t xml:space="preserve"> </w:t>
      </w:r>
      <w:proofErr w:type="spellStart"/>
      <w:r w:rsidRPr="00C434E1">
        <w:rPr>
          <w:sz w:val="28"/>
          <w:szCs w:val="28"/>
        </w:rPr>
        <w:t>đầu</w:t>
      </w:r>
      <w:proofErr w:type="spellEnd"/>
      <w:r w:rsidRPr="00C434E1">
        <w:rPr>
          <w:sz w:val="28"/>
          <w:szCs w:val="28"/>
        </w:rPr>
        <w:t xml:space="preserve"> </w:t>
      </w:r>
      <w:proofErr w:type="spellStart"/>
      <w:r w:rsidRPr="00C434E1">
        <w:rPr>
          <w:sz w:val="28"/>
          <w:szCs w:val="28"/>
        </w:rPr>
        <w:t>tư</w:t>
      </w:r>
      <w:proofErr w:type="spellEnd"/>
      <w:r w:rsidRPr="00C434E1">
        <w:rPr>
          <w:sz w:val="28"/>
          <w:szCs w:val="28"/>
        </w:rPr>
        <w:t xml:space="preserve"> </w:t>
      </w:r>
      <w:proofErr w:type="spellStart"/>
      <w:r w:rsidRPr="00C434E1">
        <w:rPr>
          <w:sz w:val="28"/>
          <w:szCs w:val="28"/>
        </w:rPr>
        <w:t>chưa</w:t>
      </w:r>
      <w:proofErr w:type="spellEnd"/>
      <w:r w:rsidRPr="00C434E1">
        <w:rPr>
          <w:sz w:val="28"/>
          <w:szCs w:val="28"/>
        </w:rPr>
        <w:t xml:space="preserve"> </w:t>
      </w:r>
      <w:proofErr w:type="spellStart"/>
      <w:r w:rsidRPr="00C434E1">
        <w:rPr>
          <w:sz w:val="28"/>
          <w:szCs w:val="28"/>
        </w:rPr>
        <w:t>kịp</w:t>
      </w:r>
      <w:proofErr w:type="spellEnd"/>
      <w:r w:rsidRPr="00C434E1">
        <w:rPr>
          <w:sz w:val="28"/>
          <w:szCs w:val="28"/>
        </w:rPr>
        <w:t xml:space="preserve"> </w:t>
      </w:r>
      <w:proofErr w:type="spellStart"/>
      <w:r w:rsidRPr="00C434E1">
        <w:rPr>
          <w:sz w:val="28"/>
          <w:szCs w:val="28"/>
        </w:rPr>
        <w:t>bố</w:t>
      </w:r>
      <w:proofErr w:type="spellEnd"/>
      <w:r w:rsidRPr="00C434E1">
        <w:rPr>
          <w:sz w:val="28"/>
          <w:szCs w:val="28"/>
        </w:rPr>
        <w:t xml:space="preserve"> </w:t>
      </w:r>
      <w:proofErr w:type="spellStart"/>
      <w:r w:rsidRPr="00C434E1">
        <w:rPr>
          <w:sz w:val="28"/>
          <w:szCs w:val="28"/>
        </w:rPr>
        <w:t>trí</w:t>
      </w:r>
      <w:proofErr w:type="spellEnd"/>
      <w:r w:rsidRPr="00C434E1">
        <w:rPr>
          <w:sz w:val="28"/>
          <w:szCs w:val="28"/>
        </w:rPr>
        <w:t xml:space="preserve"> </w:t>
      </w:r>
      <w:proofErr w:type="spellStart"/>
      <w:r w:rsidRPr="00C434E1">
        <w:rPr>
          <w:sz w:val="28"/>
          <w:szCs w:val="28"/>
        </w:rPr>
        <w:t>vốn</w:t>
      </w:r>
      <w:proofErr w:type="spellEnd"/>
      <w:r w:rsidRPr="00C434E1">
        <w:rPr>
          <w:sz w:val="28"/>
          <w:szCs w:val="28"/>
        </w:rPr>
        <w:t xml:space="preserve"> </w:t>
      </w:r>
      <w:proofErr w:type="spellStart"/>
      <w:r w:rsidRPr="00C434E1">
        <w:rPr>
          <w:sz w:val="28"/>
          <w:szCs w:val="28"/>
        </w:rPr>
        <w:t>hoặc</w:t>
      </w:r>
      <w:proofErr w:type="spellEnd"/>
      <w:r w:rsidRPr="00C434E1">
        <w:rPr>
          <w:sz w:val="28"/>
          <w:szCs w:val="28"/>
        </w:rPr>
        <w:t xml:space="preserve"> </w:t>
      </w:r>
      <w:proofErr w:type="spellStart"/>
      <w:r w:rsidRPr="00C434E1">
        <w:rPr>
          <w:sz w:val="28"/>
          <w:szCs w:val="28"/>
        </w:rPr>
        <w:t>không</w:t>
      </w:r>
      <w:proofErr w:type="spellEnd"/>
      <w:r w:rsidRPr="00C434E1">
        <w:rPr>
          <w:sz w:val="28"/>
          <w:szCs w:val="28"/>
        </w:rPr>
        <w:t xml:space="preserve"> </w:t>
      </w:r>
      <w:proofErr w:type="spellStart"/>
      <w:r w:rsidRPr="00C434E1">
        <w:rPr>
          <w:sz w:val="28"/>
          <w:szCs w:val="28"/>
        </w:rPr>
        <w:t>được</w:t>
      </w:r>
      <w:proofErr w:type="spellEnd"/>
      <w:r w:rsidRPr="00C434E1">
        <w:rPr>
          <w:sz w:val="28"/>
          <w:szCs w:val="28"/>
        </w:rPr>
        <w:t xml:space="preserve"> </w:t>
      </w:r>
      <w:proofErr w:type="spellStart"/>
      <w:r w:rsidRPr="00C434E1">
        <w:rPr>
          <w:sz w:val="28"/>
          <w:szCs w:val="28"/>
        </w:rPr>
        <w:t>bố</w:t>
      </w:r>
      <w:proofErr w:type="spellEnd"/>
      <w:r w:rsidRPr="00C434E1">
        <w:rPr>
          <w:sz w:val="28"/>
          <w:szCs w:val="28"/>
        </w:rPr>
        <w:t xml:space="preserve"> </w:t>
      </w:r>
      <w:proofErr w:type="spellStart"/>
      <w:r w:rsidRPr="00C434E1">
        <w:rPr>
          <w:sz w:val="28"/>
          <w:szCs w:val="28"/>
        </w:rPr>
        <w:t>trí</w:t>
      </w:r>
      <w:proofErr w:type="spellEnd"/>
      <w:r w:rsidRPr="00C434E1">
        <w:rPr>
          <w:sz w:val="28"/>
          <w:szCs w:val="28"/>
        </w:rPr>
        <w:t xml:space="preserve"> </w:t>
      </w:r>
      <w:proofErr w:type="spellStart"/>
      <w:r w:rsidRPr="00C434E1">
        <w:rPr>
          <w:sz w:val="28"/>
          <w:szCs w:val="28"/>
        </w:rPr>
        <w:t>vốn</w:t>
      </w:r>
      <w:proofErr w:type="spellEnd"/>
      <w:r w:rsidRPr="00C434E1">
        <w:rPr>
          <w:sz w:val="28"/>
          <w:szCs w:val="28"/>
        </w:rPr>
        <w:t xml:space="preserve"> </w:t>
      </w:r>
      <w:proofErr w:type="spellStart"/>
      <w:r w:rsidRPr="00C434E1">
        <w:rPr>
          <w:sz w:val="28"/>
          <w:szCs w:val="28"/>
        </w:rPr>
        <w:t>cho</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chu </w:t>
      </w:r>
      <w:proofErr w:type="spellStart"/>
      <w:r w:rsidRPr="00C434E1">
        <w:rPr>
          <w:sz w:val="28"/>
          <w:szCs w:val="28"/>
        </w:rPr>
        <w:t>kỳ</w:t>
      </w:r>
      <w:proofErr w:type="spellEnd"/>
      <w:r w:rsidRPr="00C434E1">
        <w:rPr>
          <w:sz w:val="28"/>
          <w:szCs w:val="28"/>
        </w:rPr>
        <w:t xml:space="preserve"> </w:t>
      </w:r>
      <w:proofErr w:type="spellStart"/>
      <w:r w:rsidRPr="00C434E1">
        <w:rPr>
          <w:sz w:val="28"/>
          <w:szCs w:val="28"/>
        </w:rPr>
        <w:t>thanh</w:t>
      </w:r>
      <w:proofErr w:type="spellEnd"/>
      <w:r w:rsidRPr="00C434E1">
        <w:rPr>
          <w:sz w:val="28"/>
          <w:szCs w:val="28"/>
        </w:rPr>
        <w:t xml:space="preserve"> </w:t>
      </w:r>
      <w:proofErr w:type="spellStart"/>
      <w:r w:rsidRPr="00C434E1">
        <w:rPr>
          <w:sz w:val="28"/>
          <w:szCs w:val="28"/>
        </w:rPr>
        <w:t>toán</w:t>
      </w:r>
      <w:proofErr w:type="spellEnd"/>
      <w:r w:rsidRPr="00C434E1">
        <w:rPr>
          <w:sz w:val="28"/>
          <w:szCs w:val="28"/>
        </w:rPr>
        <w:t xml:space="preserve"> </w:t>
      </w:r>
      <w:proofErr w:type="spellStart"/>
      <w:r w:rsidRPr="00C434E1">
        <w:rPr>
          <w:sz w:val="28"/>
          <w:szCs w:val="28"/>
        </w:rPr>
        <w:t>tiếp</w:t>
      </w:r>
      <w:proofErr w:type="spellEnd"/>
      <w:r w:rsidRPr="00C434E1">
        <w:rPr>
          <w:sz w:val="28"/>
          <w:szCs w:val="28"/>
        </w:rPr>
        <w:t xml:space="preserve"> </w:t>
      </w:r>
      <w:proofErr w:type="spellStart"/>
      <w:r w:rsidRPr="00C434E1">
        <w:rPr>
          <w:sz w:val="28"/>
          <w:szCs w:val="28"/>
        </w:rPr>
        <w:t>theo</w:t>
      </w:r>
      <w:proofErr w:type="spellEnd"/>
      <w:r w:rsidRPr="00C434E1">
        <w:rPr>
          <w:sz w:val="28"/>
          <w:szCs w:val="28"/>
        </w:rPr>
        <w:t xml:space="preserve">, </w:t>
      </w:r>
      <w:proofErr w:type="spellStart"/>
      <w:r w:rsidRPr="00C434E1">
        <w:rPr>
          <w:sz w:val="28"/>
          <w:szCs w:val="28"/>
        </w:rPr>
        <w:t>Đơn</w:t>
      </w:r>
      <w:proofErr w:type="spellEnd"/>
      <w:r w:rsidRPr="00C434E1">
        <w:rPr>
          <w:sz w:val="28"/>
          <w:szCs w:val="28"/>
        </w:rPr>
        <w:t xml:space="preserve"> </w:t>
      </w:r>
      <w:proofErr w:type="spellStart"/>
      <w:r w:rsidRPr="00C434E1">
        <w:rPr>
          <w:sz w:val="28"/>
          <w:szCs w:val="28"/>
        </w:rPr>
        <w:t>vị</w:t>
      </w:r>
      <w:proofErr w:type="spellEnd"/>
      <w:r w:rsidRPr="00C434E1">
        <w:rPr>
          <w:sz w:val="28"/>
          <w:szCs w:val="28"/>
        </w:rPr>
        <w:t xml:space="preserve"> </w:t>
      </w:r>
      <w:proofErr w:type="spellStart"/>
      <w:r w:rsidRPr="00C434E1">
        <w:rPr>
          <w:sz w:val="28"/>
          <w:szCs w:val="28"/>
        </w:rPr>
        <w:t>cung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trách</w:t>
      </w:r>
      <w:proofErr w:type="spellEnd"/>
      <w:r w:rsidRPr="00C434E1">
        <w:rPr>
          <w:sz w:val="28"/>
          <w:szCs w:val="28"/>
        </w:rPr>
        <w:t xml:space="preserve"> </w:t>
      </w:r>
      <w:proofErr w:type="spellStart"/>
      <w:r w:rsidRPr="00C434E1">
        <w:rPr>
          <w:sz w:val="28"/>
          <w:szCs w:val="28"/>
        </w:rPr>
        <w:t>nhiệm</w:t>
      </w:r>
      <w:proofErr w:type="spellEnd"/>
      <w:r w:rsidRPr="00C434E1">
        <w:rPr>
          <w:sz w:val="28"/>
          <w:szCs w:val="28"/>
        </w:rPr>
        <w:t xml:space="preserve"> </w:t>
      </w:r>
      <w:proofErr w:type="spellStart"/>
      <w:r w:rsidRPr="00C434E1">
        <w:rPr>
          <w:sz w:val="28"/>
          <w:szCs w:val="28"/>
        </w:rPr>
        <w:t>duy</w:t>
      </w:r>
      <w:proofErr w:type="spellEnd"/>
      <w:r w:rsidRPr="00C434E1">
        <w:rPr>
          <w:sz w:val="28"/>
          <w:szCs w:val="28"/>
        </w:rPr>
        <w:t xml:space="preserve"> </w:t>
      </w:r>
      <w:proofErr w:type="spellStart"/>
      <w:r w:rsidRPr="00C434E1">
        <w:rPr>
          <w:sz w:val="28"/>
          <w:szCs w:val="28"/>
        </w:rPr>
        <w:t>trì</w:t>
      </w:r>
      <w:proofErr w:type="spellEnd"/>
      <w:r w:rsidRPr="00C434E1">
        <w:rPr>
          <w:sz w:val="28"/>
          <w:szCs w:val="28"/>
        </w:rPr>
        <w:t xml:space="preserve">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dữ</w:t>
      </w:r>
      <w:proofErr w:type="spellEnd"/>
      <w:r w:rsidRPr="00C434E1">
        <w:rPr>
          <w:sz w:val="28"/>
          <w:szCs w:val="28"/>
        </w:rPr>
        <w:t xml:space="preserve"> </w:t>
      </w:r>
      <w:proofErr w:type="spellStart"/>
      <w:r w:rsidRPr="00C434E1">
        <w:rPr>
          <w:sz w:val="28"/>
          <w:szCs w:val="28"/>
        </w:rPr>
        <w:t>liệu</w:t>
      </w:r>
      <w:proofErr w:type="spellEnd"/>
      <w:r w:rsidRPr="00C434E1">
        <w:rPr>
          <w:sz w:val="28"/>
          <w:szCs w:val="28"/>
        </w:rPr>
        <w:t xml:space="preserve"> </w:t>
      </w:r>
      <w:proofErr w:type="spellStart"/>
      <w:r w:rsidRPr="00C434E1">
        <w:rPr>
          <w:sz w:val="28"/>
          <w:szCs w:val="28"/>
        </w:rPr>
        <w:t>để</w:t>
      </w:r>
      <w:proofErr w:type="spellEnd"/>
      <w:r w:rsidRPr="00C434E1">
        <w:rPr>
          <w:sz w:val="28"/>
          <w:szCs w:val="28"/>
        </w:rPr>
        <w:t xml:space="preserve"> </w:t>
      </w:r>
      <w:proofErr w:type="spellStart"/>
      <w:r w:rsidRPr="00C434E1">
        <w:rPr>
          <w:sz w:val="28"/>
          <w:szCs w:val="28"/>
        </w:rPr>
        <w:t>đảm</w:t>
      </w:r>
      <w:proofErr w:type="spellEnd"/>
      <w:r w:rsidRPr="00C434E1">
        <w:rPr>
          <w:sz w:val="28"/>
          <w:szCs w:val="28"/>
        </w:rPr>
        <w:t xml:space="preserve"> </w:t>
      </w:r>
      <w:proofErr w:type="spellStart"/>
      <w:r w:rsidRPr="00C434E1">
        <w:rPr>
          <w:sz w:val="28"/>
          <w:szCs w:val="28"/>
        </w:rPr>
        <w:t>bảo</w:t>
      </w:r>
      <w:proofErr w:type="spellEnd"/>
      <w:r w:rsidRPr="00C434E1">
        <w:rPr>
          <w:sz w:val="28"/>
          <w:szCs w:val="28"/>
        </w:rPr>
        <w:t xml:space="preserve"> </w:t>
      </w:r>
      <w:proofErr w:type="spellStart"/>
      <w:r w:rsidRPr="00C434E1">
        <w:rPr>
          <w:sz w:val="28"/>
          <w:szCs w:val="28"/>
        </w:rPr>
        <w:t>kết</w:t>
      </w:r>
      <w:proofErr w:type="spellEnd"/>
      <w:r w:rsidRPr="00C434E1">
        <w:rPr>
          <w:sz w:val="28"/>
          <w:szCs w:val="28"/>
        </w:rPr>
        <w:t xml:space="preserve"> </w:t>
      </w:r>
      <w:proofErr w:type="spellStart"/>
      <w:r w:rsidRPr="00C434E1">
        <w:rPr>
          <w:sz w:val="28"/>
          <w:szCs w:val="28"/>
        </w:rPr>
        <w:t>nối</w:t>
      </w:r>
      <w:proofErr w:type="spellEnd"/>
      <w:r w:rsidRPr="00C434E1">
        <w:rPr>
          <w:sz w:val="28"/>
          <w:szCs w:val="28"/>
        </w:rPr>
        <w:t xml:space="preserve"> </w:t>
      </w:r>
      <w:proofErr w:type="spellStart"/>
      <w:r w:rsidRPr="00C434E1">
        <w:rPr>
          <w:sz w:val="28"/>
          <w:szCs w:val="28"/>
        </w:rPr>
        <w:t>từ</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bên</w:t>
      </w:r>
      <w:proofErr w:type="spellEnd"/>
      <w:r w:rsidRPr="00C434E1">
        <w:rPr>
          <w:sz w:val="28"/>
          <w:szCs w:val="28"/>
        </w:rPr>
        <w:t xml:space="preserve"> </w:t>
      </w:r>
      <w:proofErr w:type="spellStart"/>
      <w:r w:rsidRPr="00C434E1">
        <w:rPr>
          <w:sz w:val="28"/>
          <w:szCs w:val="28"/>
        </w:rPr>
        <w:t>liên</w:t>
      </w:r>
      <w:proofErr w:type="spellEnd"/>
      <w:r w:rsidRPr="00C434E1">
        <w:rPr>
          <w:sz w:val="28"/>
          <w:szCs w:val="28"/>
        </w:rPr>
        <w:t xml:space="preserve"> </w:t>
      </w:r>
      <w:proofErr w:type="spellStart"/>
      <w:r w:rsidRPr="00C434E1">
        <w:rPr>
          <w:sz w:val="28"/>
          <w:szCs w:val="28"/>
        </w:rPr>
        <w:t>quan</w:t>
      </w:r>
      <w:proofErr w:type="spellEnd"/>
      <w:r w:rsidRPr="00C434E1">
        <w:rPr>
          <w:sz w:val="28"/>
          <w:szCs w:val="28"/>
        </w:rPr>
        <w:t xml:space="preserve"> </w:t>
      </w:r>
      <w:proofErr w:type="spellStart"/>
      <w:r w:rsidRPr="00C434E1">
        <w:rPr>
          <w:sz w:val="28"/>
          <w:szCs w:val="28"/>
        </w:rPr>
        <w:t>trong</w:t>
      </w:r>
      <w:proofErr w:type="spellEnd"/>
      <w:r w:rsidRPr="00C434E1">
        <w:rPr>
          <w:sz w:val="28"/>
          <w:szCs w:val="28"/>
        </w:rPr>
        <w:t xml:space="preserve"> </w:t>
      </w:r>
      <w:proofErr w:type="spellStart"/>
      <w:r w:rsidRPr="00C434E1">
        <w:rPr>
          <w:sz w:val="28"/>
          <w:szCs w:val="28"/>
        </w:rPr>
        <w:t>vòng</w:t>
      </w:r>
      <w:proofErr w:type="spellEnd"/>
      <w:r w:rsidRPr="00C434E1">
        <w:rPr>
          <w:sz w:val="28"/>
          <w:szCs w:val="28"/>
        </w:rPr>
        <w:t xml:space="preserve"> 03 </w:t>
      </w:r>
      <w:proofErr w:type="spellStart"/>
      <w:r w:rsidRPr="00C434E1">
        <w:rPr>
          <w:sz w:val="28"/>
          <w:szCs w:val="28"/>
        </w:rPr>
        <w:t>tháng</w:t>
      </w:r>
      <w:proofErr w:type="spellEnd"/>
      <w:r w:rsidRPr="00C434E1">
        <w:rPr>
          <w:sz w:val="28"/>
          <w:szCs w:val="28"/>
        </w:rPr>
        <w:t xml:space="preserve">, </w:t>
      </w:r>
      <w:proofErr w:type="spellStart"/>
      <w:r w:rsidRPr="00C434E1">
        <w:rPr>
          <w:sz w:val="28"/>
          <w:szCs w:val="28"/>
        </w:rPr>
        <w:t>kể</w:t>
      </w:r>
      <w:proofErr w:type="spellEnd"/>
      <w:r w:rsidRPr="00C434E1">
        <w:rPr>
          <w:sz w:val="28"/>
          <w:szCs w:val="28"/>
        </w:rPr>
        <w:t xml:space="preserve"> </w:t>
      </w:r>
      <w:proofErr w:type="spellStart"/>
      <w:r w:rsidRPr="00C434E1">
        <w:rPr>
          <w:sz w:val="28"/>
          <w:szCs w:val="28"/>
        </w:rPr>
        <w:t>từ</w:t>
      </w:r>
      <w:proofErr w:type="spellEnd"/>
      <w:r w:rsidRPr="00C434E1">
        <w:rPr>
          <w:sz w:val="28"/>
          <w:szCs w:val="28"/>
        </w:rPr>
        <w:t xml:space="preserve"> </w:t>
      </w:r>
      <w:proofErr w:type="spellStart"/>
      <w:r w:rsidRPr="00C434E1">
        <w:rPr>
          <w:sz w:val="28"/>
          <w:szCs w:val="28"/>
        </w:rPr>
        <w:t>ngày</w:t>
      </w:r>
      <w:proofErr w:type="spellEnd"/>
      <w:r w:rsidRPr="00C434E1">
        <w:rPr>
          <w:sz w:val="28"/>
          <w:szCs w:val="28"/>
        </w:rPr>
        <w:t xml:space="preserve"> </w:t>
      </w:r>
      <w:proofErr w:type="spellStart"/>
      <w:r w:rsidRPr="00C434E1">
        <w:rPr>
          <w:sz w:val="28"/>
          <w:szCs w:val="28"/>
        </w:rPr>
        <w:t>Đơn</w:t>
      </w:r>
      <w:proofErr w:type="spellEnd"/>
      <w:r w:rsidRPr="00C434E1">
        <w:rPr>
          <w:sz w:val="28"/>
          <w:szCs w:val="28"/>
        </w:rPr>
        <w:t xml:space="preserve"> </w:t>
      </w:r>
      <w:proofErr w:type="spellStart"/>
      <w:r w:rsidRPr="00C434E1">
        <w:rPr>
          <w:sz w:val="28"/>
          <w:szCs w:val="28"/>
        </w:rPr>
        <w:t>vị</w:t>
      </w:r>
      <w:proofErr w:type="spellEnd"/>
      <w:r w:rsidRPr="00C434E1">
        <w:rPr>
          <w:sz w:val="28"/>
          <w:szCs w:val="28"/>
        </w:rPr>
        <w:t xml:space="preserve"> </w:t>
      </w:r>
      <w:proofErr w:type="spellStart"/>
      <w:r w:rsidRPr="00C434E1">
        <w:rPr>
          <w:sz w:val="28"/>
          <w:szCs w:val="28"/>
        </w:rPr>
        <w:t>cung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văn</w:t>
      </w:r>
      <w:proofErr w:type="spellEnd"/>
      <w:r w:rsidRPr="00C434E1">
        <w:rPr>
          <w:sz w:val="28"/>
          <w:szCs w:val="28"/>
        </w:rPr>
        <w:t xml:space="preserve"> </w:t>
      </w:r>
      <w:proofErr w:type="spellStart"/>
      <w:r w:rsidRPr="00C434E1">
        <w:rPr>
          <w:sz w:val="28"/>
          <w:szCs w:val="28"/>
        </w:rPr>
        <w:t>bản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w:t>
      </w:r>
      <w:proofErr w:type="spellStart"/>
      <w:r w:rsidRPr="00C434E1">
        <w:rPr>
          <w:sz w:val="28"/>
          <w:szCs w:val="28"/>
        </w:rPr>
        <w:t>báo</w:t>
      </w:r>
      <w:proofErr w:type="spellEnd"/>
      <w:r w:rsidRPr="00C434E1">
        <w:rPr>
          <w:sz w:val="28"/>
          <w:szCs w:val="28"/>
        </w:rPr>
        <w:t xml:space="preserve"> </w:t>
      </w:r>
      <w:proofErr w:type="spellStart"/>
      <w:r w:rsidRPr="00C434E1">
        <w:rPr>
          <w:sz w:val="28"/>
          <w:szCs w:val="28"/>
        </w:rPr>
        <w:t>tạm</w:t>
      </w:r>
      <w:proofErr w:type="spellEnd"/>
      <w:r w:rsidRPr="00C434E1">
        <w:rPr>
          <w:sz w:val="28"/>
          <w:szCs w:val="28"/>
        </w:rPr>
        <w:t xml:space="preserve"> </w:t>
      </w:r>
      <w:proofErr w:type="spellStart"/>
      <w:r w:rsidRPr="00C434E1">
        <w:rPr>
          <w:sz w:val="28"/>
          <w:szCs w:val="28"/>
        </w:rPr>
        <w:t>ngưng</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Trong </w:t>
      </w:r>
      <w:proofErr w:type="spellStart"/>
      <w:r w:rsidRPr="00C434E1">
        <w:rPr>
          <w:sz w:val="28"/>
          <w:szCs w:val="28"/>
        </w:rPr>
        <w:t>quá</w:t>
      </w:r>
      <w:proofErr w:type="spellEnd"/>
      <w:r w:rsidRPr="00C434E1">
        <w:rPr>
          <w:sz w:val="28"/>
          <w:szCs w:val="28"/>
        </w:rPr>
        <w:t xml:space="preserve"> </w:t>
      </w:r>
      <w:proofErr w:type="spellStart"/>
      <w:r w:rsidRPr="00C434E1">
        <w:rPr>
          <w:sz w:val="28"/>
          <w:szCs w:val="28"/>
        </w:rPr>
        <w:t>trình</w:t>
      </w:r>
      <w:proofErr w:type="spellEnd"/>
      <w:r w:rsidRPr="00C434E1">
        <w:rPr>
          <w:sz w:val="28"/>
          <w:szCs w:val="28"/>
        </w:rPr>
        <w:t xml:space="preserve"> </w:t>
      </w:r>
      <w:proofErr w:type="spellStart"/>
      <w:r w:rsidRPr="00C434E1">
        <w:rPr>
          <w:sz w:val="28"/>
          <w:szCs w:val="28"/>
        </w:rPr>
        <w:t>này</w:t>
      </w:r>
      <w:proofErr w:type="spellEnd"/>
      <w:r w:rsidRPr="00C434E1">
        <w:rPr>
          <w:sz w:val="28"/>
          <w:szCs w:val="28"/>
        </w:rPr>
        <w:t xml:space="preserve">, </w:t>
      </w:r>
      <w:proofErr w:type="spellStart"/>
      <w:r w:rsidRPr="00C434E1">
        <w:rPr>
          <w:sz w:val="28"/>
          <w:szCs w:val="28"/>
        </w:rPr>
        <w:t>Đơn</w:t>
      </w:r>
      <w:proofErr w:type="spellEnd"/>
      <w:r w:rsidRPr="00C434E1">
        <w:rPr>
          <w:sz w:val="28"/>
          <w:szCs w:val="28"/>
        </w:rPr>
        <w:t xml:space="preserve"> </w:t>
      </w:r>
      <w:proofErr w:type="spellStart"/>
      <w:r w:rsidRPr="00C434E1">
        <w:rPr>
          <w:sz w:val="28"/>
          <w:szCs w:val="28"/>
        </w:rPr>
        <w:t>vị</w:t>
      </w:r>
      <w:proofErr w:type="spellEnd"/>
      <w:r w:rsidRPr="00C434E1">
        <w:rPr>
          <w:sz w:val="28"/>
          <w:szCs w:val="28"/>
        </w:rPr>
        <w:t xml:space="preserve"> </w:t>
      </w:r>
      <w:proofErr w:type="spellStart"/>
      <w:r w:rsidRPr="00C434E1">
        <w:rPr>
          <w:sz w:val="28"/>
          <w:szCs w:val="28"/>
        </w:rPr>
        <w:t>cung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nhiệm</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bố</w:t>
      </w:r>
      <w:proofErr w:type="spellEnd"/>
      <w:r w:rsidRPr="00C434E1">
        <w:rPr>
          <w:sz w:val="28"/>
          <w:szCs w:val="28"/>
        </w:rPr>
        <w:t xml:space="preserve"> </w:t>
      </w:r>
      <w:proofErr w:type="spellStart"/>
      <w:r w:rsidRPr="00C434E1">
        <w:rPr>
          <w:sz w:val="28"/>
          <w:szCs w:val="28"/>
        </w:rPr>
        <w:t>trí</w:t>
      </w:r>
      <w:proofErr w:type="spellEnd"/>
      <w:r w:rsidRPr="00C434E1">
        <w:rPr>
          <w:sz w:val="28"/>
          <w:szCs w:val="28"/>
        </w:rPr>
        <w:t xml:space="preserve"> </w:t>
      </w:r>
      <w:proofErr w:type="spellStart"/>
      <w:r w:rsidRPr="00C434E1">
        <w:rPr>
          <w:sz w:val="28"/>
          <w:szCs w:val="28"/>
        </w:rPr>
        <w:t>hạ</w:t>
      </w:r>
      <w:proofErr w:type="spellEnd"/>
      <w:r w:rsidRPr="00C434E1">
        <w:rPr>
          <w:sz w:val="28"/>
          <w:szCs w:val="28"/>
        </w:rPr>
        <w:t xml:space="preserve"> </w:t>
      </w:r>
      <w:proofErr w:type="spellStart"/>
      <w:r w:rsidRPr="00C434E1">
        <w:rPr>
          <w:sz w:val="28"/>
          <w:szCs w:val="28"/>
        </w:rPr>
        <w:t>tầng</w:t>
      </w:r>
      <w:proofErr w:type="spellEnd"/>
      <w:r w:rsidRPr="00C434E1">
        <w:rPr>
          <w:sz w:val="28"/>
          <w:szCs w:val="28"/>
        </w:rPr>
        <w:t xml:space="preserve"> </w:t>
      </w:r>
      <w:proofErr w:type="spellStart"/>
      <w:r w:rsidRPr="00C434E1">
        <w:rPr>
          <w:sz w:val="28"/>
          <w:szCs w:val="28"/>
        </w:rPr>
        <w:t>tối</w:t>
      </w:r>
      <w:proofErr w:type="spellEnd"/>
      <w:r w:rsidRPr="00C434E1">
        <w:rPr>
          <w:sz w:val="28"/>
          <w:szCs w:val="28"/>
        </w:rPr>
        <w:t xml:space="preserve"> </w:t>
      </w:r>
      <w:proofErr w:type="spellStart"/>
      <w:r w:rsidRPr="00C434E1">
        <w:rPr>
          <w:sz w:val="28"/>
          <w:szCs w:val="28"/>
        </w:rPr>
        <w:t>thiểu</w:t>
      </w:r>
      <w:proofErr w:type="spellEnd"/>
      <w:r w:rsidRPr="00C434E1">
        <w:rPr>
          <w:sz w:val="28"/>
          <w:szCs w:val="28"/>
        </w:rPr>
        <w:t xml:space="preserve"> </w:t>
      </w:r>
      <w:proofErr w:type="spellStart"/>
      <w:r w:rsidRPr="00C434E1">
        <w:rPr>
          <w:sz w:val="28"/>
          <w:szCs w:val="28"/>
        </w:rPr>
        <w:t>như</w:t>
      </w:r>
      <w:proofErr w:type="spellEnd"/>
      <w:r w:rsidRPr="00C434E1">
        <w:rPr>
          <w:sz w:val="28"/>
          <w:szCs w:val="28"/>
        </w:rPr>
        <w:t xml:space="preserve"> </w:t>
      </w:r>
      <w:proofErr w:type="spellStart"/>
      <w:r w:rsidRPr="00C434E1">
        <w:rPr>
          <w:sz w:val="28"/>
          <w:szCs w:val="28"/>
        </w:rPr>
        <w:t>sau</w:t>
      </w:r>
      <w:proofErr w:type="spellEnd"/>
      <w:r w:rsidRPr="00C434E1">
        <w:rPr>
          <w:sz w:val="28"/>
          <w:szCs w:val="28"/>
        </w:rPr>
        <w:t xml:space="preserve">: </w:t>
      </w:r>
      <w:proofErr w:type="spellStart"/>
      <w:r w:rsidRPr="00C434E1">
        <w:rPr>
          <w:sz w:val="28"/>
          <w:szCs w:val="28"/>
        </w:rPr>
        <w:t>trong</w:t>
      </w:r>
      <w:proofErr w:type="spellEnd"/>
      <w:r w:rsidRPr="00C434E1">
        <w:rPr>
          <w:sz w:val="28"/>
          <w:szCs w:val="28"/>
        </w:rPr>
        <w:t xml:space="preserve"> </w:t>
      </w:r>
      <w:proofErr w:type="spellStart"/>
      <w:r w:rsidRPr="00C434E1">
        <w:rPr>
          <w:sz w:val="28"/>
          <w:szCs w:val="28"/>
        </w:rPr>
        <w:t>quá</w:t>
      </w:r>
      <w:proofErr w:type="spellEnd"/>
      <w:r w:rsidRPr="00C434E1">
        <w:rPr>
          <w:sz w:val="28"/>
          <w:szCs w:val="28"/>
        </w:rPr>
        <w:t xml:space="preserve"> </w:t>
      </w:r>
      <w:proofErr w:type="spellStart"/>
      <w:r w:rsidRPr="00C434E1">
        <w:rPr>
          <w:sz w:val="28"/>
          <w:szCs w:val="28"/>
        </w:rPr>
        <w:t>trình</w:t>
      </w:r>
      <w:proofErr w:type="spellEnd"/>
      <w:r w:rsidRPr="00C434E1">
        <w:rPr>
          <w:sz w:val="28"/>
          <w:szCs w:val="28"/>
        </w:rPr>
        <w:t xml:space="preserve"> </w:t>
      </w:r>
      <w:proofErr w:type="spellStart"/>
      <w:r w:rsidRPr="00C434E1">
        <w:rPr>
          <w:sz w:val="28"/>
          <w:szCs w:val="28"/>
        </w:rPr>
        <w:t>thuê</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tùy</w:t>
      </w:r>
      <w:proofErr w:type="spellEnd"/>
      <w:r w:rsidRPr="00C434E1">
        <w:rPr>
          <w:sz w:val="28"/>
          <w:szCs w:val="28"/>
        </w:rPr>
        <w:t xml:space="preserve"> </w:t>
      </w:r>
      <w:proofErr w:type="spellStart"/>
      <w:r w:rsidRPr="00C434E1">
        <w:rPr>
          <w:sz w:val="28"/>
          <w:szCs w:val="28"/>
        </w:rPr>
        <w:t>thuộc</w:t>
      </w:r>
      <w:proofErr w:type="spellEnd"/>
      <w:r w:rsidRPr="00C434E1">
        <w:rPr>
          <w:sz w:val="28"/>
          <w:szCs w:val="28"/>
        </w:rPr>
        <w:t xml:space="preserve"> </w:t>
      </w:r>
      <w:proofErr w:type="spellStart"/>
      <w:r w:rsidRPr="00C434E1">
        <w:rPr>
          <w:sz w:val="28"/>
          <w:szCs w:val="28"/>
        </w:rPr>
        <w:t>vào</w:t>
      </w:r>
      <w:proofErr w:type="spellEnd"/>
      <w:r w:rsidRPr="00C434E1">
        <w:rPr>
          <w:sz w:val="28"/>
          <w:szCs w:val="28"/>
        </w:rPr>
        <w:t xml:space="preserve"> </w:t>
      </w:r>
      <w:proofErr w:type="spellStart"/>
      <w:r w:rsidRPr="00C434E1">
        <w:rPr>
          <w:sz w:val="28"/>
          <w:szCs w:val="28"/>
        </w:rPr>
        <w:t>tình</w:t>
      </w:r>
      <w:proofErr w:type="spellEnd"/>
      <w:r w:rsidRPr="00C434E1">
        <w:rPr>
          <w:sz w:val="28"/>
          <w:szCs w:val="28"/>
        </w:rPr>
        <w:t xml:space="preserve"> </w:t>
      </w:r>
      <w:proofErr w:type="spellStart"/>
      <w:r w:rsidRPr="00C434E1">
        <w:rPr>
          <w:sz w:val="28"/>
          <w:szCs w:val="28"/>
        </w:rPr>
        <w:t>trạng</w:t>
      </w:r>
      <w:proofErr w:type="spellEnd"/>
      <w:r w:rsidRPr="00C434E1">
        <w:rPr>
          <w:sz w:val="28"/>
          <w:szCs w:val="28"/>
        </w:rPr>
        <w:t xml:space="preserve">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hệ</w:t>
      </w:r>
      <w:proofErr w:type="spellEnd"/>
      <w:r w:rsidRPr="00C434E1">
        <w:rPr>
          <w:sz w:val="28"/>
          <w:szCs w:val="28"/>
        </w:rPr>
        <w:t xml:space="preserve"> </w:t>
      </w:r>
      <w:proofErr w:type="spellStart"/>
      <w:r w:rsidRPr="00C434E1">
        <w:rPr>
          <w:sz w:val="28"/>
          <w:szCs w:val="28"/>
        </w:rPr>
        <w:t>thống</w:t>
      </w:r>
      <w:proofErr w:type="spellEnd"/>
      <w:r w:rsidRPr="00C434E1">
        <w:rPr>
          <w:sz w:val="28"/>
          <w:szCs w:val="28"/>
        </w:rPr>
        <w:t xml:space="preserve">, </w:t>
      </w:r>
      <w:proofErr w:type="spellStart"/>
      <w:r w:rsidRPr="00C434E1">
        <w:rPr>
          <w:sz w:val="28"/>
          <w:szCs w:val="28"/>
        </w:rPr>
        <w:t>yêu</w:t>
      </w:r>
      <w:proofErr w:type="spellEnd"/>
      <w:r w:rsidRPr="00C434E1">
        <w:rPr>
          <w:sz w:val="28"/>
          <w:szCs w:val="28"/>
        </w:rPr>
        <w:t xml:space="preserve"> </w:t>
      </w:r>
      <w:proofErr w:type="spellStart"/>
      <w:r w:rsidRPr="00C434E1">
        <w:rPr>
          <w:sz w:val="28"/>
          <w:szCs w:val="28"/>
        </w:rPr>
        <w:t>cầu</w:t>
      </w:r>
      <w:proofErr w:type="spellEnd"/>
      <w:r w:rsidRPr="00C434E1">
        <w:rPr>
          <w:sz w:val="28"/>
          <w:szCs w:val="28"/>
        </w:rPr>
        <w:t xml:space="preserve"> </w:t>
      </w:r>
      <w:proofErr w:type="spellStart"/>
      <w:r w:rsidRPr="00C434E1">
        <w:rPr>
          <w:sz w:val="28"/>
          <w:szCs w:val="28"/>
        </w:rPr>
        <w:t>đảm</w:t>
      </w:r>
      <w:proofErr w:type="spellEnd"/>
      <w:r w:rsidRPr="00C434E1">
        <w:rPr>
          <w:sz w:val="28"/>
          <w:szCs w:val="28"/>
        </w:rPr>
        <w:t xml:space="preserve"> </w:t>
      </w:r>
      <w:proofErr w:type="spellStart"/>
      <w:r w:rsidRPr="00C434E1">
        <w:rPr>
          <w:sz w:val="28"/>
          <w:szCs w:val="28"/>
        </w:rPr>
        <w:t>bảo</w:t>
      </w:r>
      <w:proofErr w:type="spellEnd"/>
      <w:r w:rsidRPr="00C434E1">
        <w:rPr>
          <w:sz w:val="28"/>
          <w:szCs w:val="28"/>
        </w:rPr>
        <w:t xml:space="preserve"> an </w:t>
      </w:r>
      <w:proofErr w:type="spellStart"/>
      <w:r w:rsidRPr="00C434E1">
        <w:rPr>
          <w:sz w:val="28"/>
          <w:szCs w:val="28"/>
        </w:rPr>
        <w:t>toàn</w:t>
      </w:r>
      <w:proofErr w:type="spellEnd"/>
      <w:r w:rsidRPr="00C434E1">
        <w:rPr>
          <w:sz w:val="28"/>
          <w:szCs w:val="28"/>
        </w:rPr>
        <w:t xml:space="preserve"> </w:t>
      </w:r>
      <w:proofErr w:type="spellStart"/>
      <w:r w:rsidRPr="00C434E1">
        <w:rPr>
          <w:sz w:val="28"/>
          <w:szCs w:val="28"/>
        </w:rPr>
        <w:t>thông</w:t>
      </w:r>
      <w:proofErr w:type="spellEnd"/>
      <w:r w:rsidRPr="00C434E1">
        <w:rPr>
          <w:sz w:val="28"/>
          <w:szCs w:val="28"/>
        </w:rPr>
        <w:t xml:space="preserve"> tin </w:t>
      </w:r>
      <w:proofErr w:type="spellStart"/>
      <w:r w:rsidRPr="00C434E1">
        <w:rPr>
          <w:sz w:val="28"/>
          <w:szCs w:val="28"/>
        </w:rPr>
        <w:t>của</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có</w:t>
      </w:r>
      <w:proofErr w:type="spellEnd"/>
      <w:r w:rsidRPr="00C434E1">
        <w:rPr>
          <w:sz w:val="28"/>
          <w:szCs w:val="28"/>
        </w:rPr>
        <w:t xml:space="preserve"> </w:t>
      </w:r>
      <w:proofErr w:type="spellStart"/>
      <w:r w:rsidRPr="00C434E1">
        <w:rPr>
          <w:sz w:val="28"/>
          <w:szCs w:val="28"/>
        </w:rPr>
        <w:t>thẩm</w:t>
      </w:r>
      <w:proofErr w:type="spellEnd"/>
      <w:r w:rsidRPr="00C434E1">
        <w:rPr>
          <w:sz w:val="28"/>
          <w:szCs w:val="28"/>
        </w:rPr>
        <w:t xml:space="preserve"> </w:t>
      </w:r>
      <w:proofErr w:type="spellStart"/>
      <w:r w:rsidRPr="00C434E1">
        <w:rPr>
          <w:sz w:val="28"/>
          <w:szCs w:val="28"/>
        </w:rPr>
        <w:t>quyền</w:t>
      </w:r>
      <w:proofErr w:type="spellEnd"/>
      <w:r w:rsidRPr="00C434E1">
        <w:rPr>
          <w:sz w:val="28"/>
          <w:szCs w:val="28"/>
        </w:rPr>
        <w:t xml:space="preserve">, </w:t>
      </w:r>
      <w:proofErr w:type="spellStart"/>
      <w:r w:rsidRPr="00C434E1">
        <w:rPr>
          <w:sz w:val="28"/>
          <w:szCs w:val="28"/>
        </w:rPr>
        <w:t>thì</w:t>
      </w:r>
      <w:proofErr w:type="spellEnd"/>
      <w:r w:rsidRPr="00C434E1">
        <w:rPr>
          <w:sz w:val="28"/>
          <w:szCs w:val="28"/>
        </w:rPr>
        <w:t xml:space="preserve"> </w:t>
      </w:r>
      <w:proofErr w:type="spellStart"/>
      <w:r w:rsidRPr="00C434E1">
        <w:rPr>
          <w:sz w:val="28"/>
          <w:szCs w:val="28"/>
        </w:rPr>
        <w:t>Chủ</w:t>
      </w:r>
      <w:proofErr w:type="spellEnd"/>
      <w:r w:rsidRPr="00C434E1">
        <w:rPr>
          <w:sz w:val="28"/>
          <w:szCs w:val="28"/>
        </w:rPr>
        <w:t xml:space="preserve"> </w:t>
      </w:r>
      <w:proofErr w:type="spellStart"/>
      <w:r w:rsidRPr="00C434E1">
        <w:rPr>
          <w:sz w:val="28"/>
          <w:szCs w:val="28"/>
        </w:rPr>
        <w:t>đầu</w:t>
      </w:r>
      <w:proofErr w:type="spellEnd"/>
      <w:r w:rsidRPr="00C434E1">
        <w:rPr>
          <w:sz w:val="28"/>
          <w:szCs w:val="28"/>
        </w:rPr>
        <w:t xml:space="preserve"> </w:t>
      </w:r>
      <w:proofErr w:type="spellStart"/>
      <w:r w:rsidRPr="00C434E1">
        <w:rPr>
          <w:sz w:val="28"/>
          <w:szCs w:val="28"/>
        </w:rPr>
        <w:t>tư</w:t>
      </w:r>
      <w:proofErr w:type="spellEnd"/>
      <w:r w:rsidRPr="00C434E1">
        <w:rPr>
          <w:sz w:val="28"/>
          <w:szCs w:val="28"/>
        </w:rPr>
        <w:t xml:space="preserve"> </w:t>
      </w:r>
      <w:proofErr w:type="spellStart"/>
      <w:r w:rsidRPr="00C434E1">
        <w:rPr>
          <w:sz w:val="28"/>
          <w:szCs w:val="28"/>
        </w:rPr>
        <w:t>và</w:t>
      </w:r>
      <w:proofErr w:type="spellEnd"/>
      <w:r w:rsidRPr="00C434E1">
        <w:rPr>
          <w:sz w:val="28"/>
          <w:szCs w:val="28"/>
        </w:rPr>
        <w:t xml:space="preserve"> </w:t>
      </w:r>
      <w:proofErr w:type="spellStart"/>
      <w:r w:rsidRPr="00C434E1">
        <w:rPr>
          <w:sz w:val="28"/>
          <w:szCs w:val="28"/>
        </w:rPr>
        <w:t>Nhà</w:t>
      </w:r>
      <w:proofErr w:type="spellEnd"/>
      <w:r w:rsidRPr="00C434E1">
        <w:rPr>
          <w:sz w:val="28"/>
          <w:szCs w:val="28"/>
        </w:rPr>
        <w:t xml:space="preserve"> </w:t>
      </w:r>
      <w:proofErr w:type="spellStart"/>
      <w:r w:rsidRPr="00C434E1">
        <w:rPr>
          <w:sz w:val="28"/>
          <w:szCs w:val="28"/>
        </w:rPr>
        <w:t>cung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dịch</w:t>
      </w:r>
      <w:proofErr w:type="spellEnd"/>
      <w:r w:rsidRPr="00C434E1">
        <w:rPr>
          <w:sz w:val="28"/>
          <w:szCs w:val="28"/>
        </w:rPr>
        <w:t xml:space="preserve"> </w:t>
      </w:r>
      <w:proofErr w:type="spellStart"/>
      <w:r w:rsidRPr="00C434E1">
        <w:rPr>
          <w:sz w:val="28"/>
          <w:szCs w:val="28"/>
        </w:rPr>
        <w:t>vụ</w:t>
      </w:r>
      <w:proofErr w:type="spellEnd"/>
      <w:r w:rsidRPr="00C434E1">
        <w:rPr>
          <w:sz w:val="28"/>
          <w:szCs w:val="28"/>
        </w:rPr>
        <w:t xml:space="preserve"> </w:t>
      </w:r>
      <w:proofErr w:type="spellStart"/>
      <w:r w:rsidRPr="00C434E1">
        <w:rPr>
          <w:sz w:val="28"/>
          <w:szCs w:val="28"/>
        </w:rPr>
        <w:t>sẽ</w:t>
      </w:r>
      <w:proofErr w:type="spellEnd"/>
      <w:r w:rsidRPr="00C434E1">
        <w:rPr>
          <w:sz w:val="28"/>
          <w:szCs w:val="28"/>
        </w:rPr>
        <w:t xml:space="preserve"> </w:t>
      </w:r>
      <w:proofErr w:type="spellStart"/>
      <w:r w:rsidRPr="00C434E1">
        <w:rPr>
          <w:sz w:val="28"/>
          <w:szCs w:val="28"/>
        </w:rPr>
        <w:t>thỏa</w:t>
      </w:r>
      <w:proofErr w:type="spellEnd"/>
      <w:r w:rsidRPr="00C434E1">
        <w:rPr>
          <w:sz w:val="28"/>
          <w:szCs w:val="28"/>
        </w:rPr>
        <w:t xml:space="preserve"> </w:t>
      </w:r>
      <w:proofErr w:type="spellStart"/>
      <w:r w:rsidRPr="00C434E1">
        <w:rPr>
          <w:sz w:val="28"/>
          <w:szCs w:val="28"/>
        </w:rPr>
        <w:t>thuận</w:t>
      </w:r>
      <w:proofErr w:type="spellEnd"/>
      <w:r w:rsidRPr="00C434E1">
        <w:rPr>
          <w:sz w:val="28"/>
          <w:szCs w:val="28"/>
        </w:rPr>
        <w:t xml:space="preserve"> </w:t>
      </w:r>
      <w:proofErr w:type="spellStart"/>
      <w:r w:rsidRPr="00C434E1">
        <w:rPr>
          <w:sz w:val="28"/>
          <w:szCs w:val="28"/>
        </w:rPr>
        <w:t>nâng</w:t>
      </w:r>
      <w:proofErr w:type="spellEnd"/>
      <w:r w:rsidRPr="00C434E1">
        <w:rPr>
          <w:sz w:val="28"/>
          <w:szCs w:val="28"/>
        </w:rPr>
        <w:t xml:space="preserve"> </w:t>
      </w:r>
      <w:proofErr w:type="spellStart"/>
      <w:r w:rsidRPr="00C434E1">
        <w:rPr>
          <w:sz w:val="28"/>
          <w:szCs w:val="28"/>
        </w:rPr>
        <w:t>cấp</w:t>
      </w:r>
      <w:proofErr w:type="spellEnd"/>
      <w:r w:rsidRPr="00C434E1">
        <w:rPr>
          <w:sz w:val="28"/>
          <w:szCs w:val="28"/>
        </w:rPr>
        <w:t xml:space="preserve">, </w:t>
      </w:r>
      <w:proofErr w:type="spellStart"/>
      <w:r w:rsidRPr="00C434E1">
        <w:rPr>
          <w:sz w:val="28"/>
          <w:szCs w:val="28"/>
        </w:rPr>
        <w:t>điều</w:t>
      </w:r>
      <w:proofErr w:type="spellEnd"/>
      <w:r w:rsidRPr="00C434E1">
        <w:rPr>
          <w:sz w:val="28"/>
          <w:szCs w:val="28"/>
        </w:rPr>
        <w:t xml:space="preserve"> </w:t>
      </w:r>
      <w:proofErr w:type="spellStart"/>
      <w:r w:rsidRPr="00C434E1">
        <w:rPr>
          <w:sz w:val="28"/>
          <w:szCs w:val="28"/>
        </w:rPr>
        <w:t>chỉnh</w:t>
      </w:r>
      <w:proofErr w:type="spellEnd"/>
      <w:r w:rsidRPr="00C434E1">
        <w:rPr>
          <w:sz w:val="28"/>
          <w:szCs w:val="28"/>
        </w:rPr>
        <w:t xml:space="preserve"> </w:t>
      </w:r>
      <w:proofErr w:type="spellStart"/>
      <w:r w:rsidRPr="00C434E1">
        <w:rPr>
          <w:sz w:val="28"/>
          <w:szCs w:val="28"/>
        </w:rPr>
        <w:t>để</w:t>
      </w:r>
      <w:proofErr w:type="spellEnd"/>
      <w:r w:rsidRPr="00C434E1">
        <w:rPr>
          <w:sz w:val="28"/>
          <w:szCs w:val="28"/>
        </w:rPr>
        <w:t xml:space="preserve"> </w:t>
      </w:r>
      <w:proofErr w:type="spellStart"/>
      <w:r w:rsidRPr="00C434E1">
        <w:rPr>
          <w:sz w:val="28"/>
          <w:szCs w:val="28"/>
        </w:rPr>
        <w:t>phù</w:t>
      </w:r>
      <w:proofErr w:type="spellEnd"/>
      <w:r w:rsidRPr="00C434E1">
        <w:rPr>
          <w:sz w:val="28"/>
          <w:szCs w:val="28"/>
        </w:rPr>
        <w:t xml:space="preserve"> </w:t>
      </w:r>
      <w:proofErr w:type="spellStart"/>
      <w:r w:rsidRPr="00C434E1">
        <w:rPr>
          <w:sz w:val="28"/>
          <w:szCs w:val="28"/>
        </w:rPr>
        <w:t>hợp</w:t>
      </w:r>
      <w:proofErr w:type="spellEnd"/>
      <w:r w:rsidRPr="00C434E1">
        <w:rPr>
          <w:sz w:val="28"/>
          <w:szCs w:val="28"/>
        </w:rPr>
        <w:t xml:space="preserve"> </w:t>
      </w:r>
      <w:proofErr w:type="spellStart"/>
      <w:r w:rsidRPr="00C434E1">
        <w:rPr>
          <w:sz w:val="28"/>
          <w:szCs w:val="28"/>
        </w:rPr>
        <w:t>với</w:t>
      </w:r>
      <w:proofErr w:type="spellEnd"/>
      <w:r w:rsidRPr="00C434E1">
        <w:rPr>
          <w:sz w:val="28"/>
          <w:szCs w:val="28"/>
        </w:rPr>
        <w:t xml:space="preserve"> </w:t>
      </w:r>
      <w:proofErr w:type="spellStart"/>
      <w:r w:rsidRPr="00C434E1">
        <w:rPr>
          <w:sz w:val="28"/>
          <w:szCs w:val="28"/>
        </w:rPr>
        <w:t>các</w:t>
      </w:r>
      <w:proofErr w:type="spellEnd"/>
      <w:r w:rsidRPr="00C434E1">
        <w:rPr>
          <w:sz w:val="28"/>
          <w:szCs w:val="28"/>
        </w:rPr>
        <w:t xml:space="preserve"> </w:t>
      </w:r>
      <w:proofErr w:type="spellStart"/>
      <w:r w:rsidRPr="00C434E1">
        <w:rPr>
          <w:sz w:val="28"/>
          <w:szCs w:val="28"/>
        </w:rPr>
        <w:t>tiêu</w:t>
      </w:r>
      <w:proofErr w:type="spellEnd"/>
      <w:r w:rsidRPr="00C434E1">
        <w:rPr>
          <w:sz w:val="28"/>
          <w:szCs w:val="28"/>
        </w:rPr>
        <w:t xml:space="preserve"> </w:t>
      </w:r>
      <w:proofErr w:type="spellStart"/>
      <w:r w:rsidRPr="00C434E1">
        <w:rPr>
          <w:sz w:val="28"/>
          <w:szCs w:val="28"/>
        </w:rPr>
        <w:t>chuẩn</w:t>
      </w:r>
      <w:proofErr w:type="spellEnd"/>
      <w:r w:rsidRPr="00C434E1">
        <w:rPr>
          <w:sz w:val="28"/>
          <w:szCs w:val="28"/>
        </w:rPr>
        <w:t xml:space="preserve"> </w:t>
      </w:r>
      <w:proofErr w:type="spellStart"/>
      <w:r w:rsidRPr="00C434E1">
        <w:rPr>
          <w:sz w:val="28"/>
          <w:szCs w:val="28"/>
        </w:rPr>
        <w:t>quy</w:t>
      </w:r>
      <w:proofErr w:type="spellEnd"/>
      <w:r w:rsidRPr="00C434E1">
        <w:rPr>
          <w:sz w:val="28"/>
          <w:szCs w:val="28"/>
        </w:rPr>
        <w:t xml:space="preserve"> </w:t>
      </w:r>
      <w:proofErr w:type="spellStart"/>
      <w:r w:rsidRPr="00C434E1">
        <w:rPr>
          <w:sz w:val="28"/>
          <w:szCs w:val="28"/>
        </w:rPr>
        <w:t>định</w:t>
      </w:r>
      <w:proofErr w:type="spellEnd"/>
      <w:r w:rsidRPr="00C434E1">
        <w:rPr>
          <w:sz w:val="28"/>
          <w:szCs w:val="28"/>
        </w:rPr>
        <w:t xml:space="preserve"> </w:t>
      </w:r>
      <w:proofErr w:type="spellStart"/>
      <w:r w:rsidRPr="00C434E1">
        <w:rPr>
          <w:sz w:val="28"/>
          <w:szCs w:val="28"/>
        </w:rPr>
        <w:t>mới</w:t>
      </w:r>
      <w:proofErr w:type="spellEnd"/>
      <w:r w:rsidRPr="00C434E1">
        <w:rPr>
          <w:sz w:val="28"/>
          <w:szCs w:val="28"/>
        </w:rPr>
        <w:t>.</w:t>
      </w:r>
    </w:p>
    <w:p w14:paraId="6A20B232" w14:textId="77777777" w:rsidR="00C434E1" w:rsidRPr="00C434E1" w:rsidRDefault="00C434E1" w:rsidP="00C434E1">
      <w:pPr>
        <w:spacing w:before="120" w:after="120"/>
        <w:ind w:firstLine="709"/>
        <w:rPr>
          <w:b/>
          <w:sz w:val="28"/>
          <w:szCs w:val="28"/>
          <w:lang w:val="nl-NL"/>
        </w:rPr>
      </w:pPr>
      <w:r w:rsidRPr="00C434E1">
        <w:rPr>
          <w:b/>
          <w:sz w:val="28"/>
          <w:szCs w:val="28"/>
          <w:lang w:val="nl-NL"/>
        </w:rPr>
        <w:t>4. Giải pháp và phương pháp luận:</w:t>
      </w:r>
    </w:p>
    <w:p w14:paraId="03610FCB" w14:textId="77777777" w:rsidR="00C434E1" w:rsidRPr="00C434E1" w:rsidRDefault="00C434E1" w:rsidP="00C434E1">
      <w:pPr>
        <w:spacing w:before="120" w:after="120"/>
        <w:ind w:firstLine="709"/>
        <w:rPr>
          <w:iCs/>
          <w:spacing w:val="-2"/>
          <w:sz w:val="28"/>
          <w:szCs w:val="28"/>
          <w:lang w:val="nl-NL"/>
        </w:rPr>
      </w:pPr>
      <w:r w:rsidRPr="00C434E1">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DA79A3D" w14:textId="77777777" w:rsidR="00C434E1" w:rsidRPr="00C434E1" w:rsidRDefault="00C434E1" w:rsidP="00C434E1">
      <w:pPr>
        <w:spacing w:before="120" w:after="120"/>
        <w:ind w:firstLine="709"/>
        <w:rPr>
          <w:iCs/>
          <w:spacing w:val="-2"/>
          <w:sz w:val="28"/>
          <w:szCs w:val="28"/>
          <w:lang w:val="nl-NL"/>
        </w:rPr>
      </w:pPr>
      <w:r w:rsidRPr="00C434E1">
        <w:rPr>
          <w:iCs/>
          <w:spacing w:val="-2"/>
          <w:sz w:val="28"/>
          <w:szCs w:val="28"/>
          <w:lang w:val="nl-NL"/>
        </w:rPr>
        <w:t>1. Giải pháp và phương pháp luận;</w:t>
      </w:r>
    </w:p>
    <w:p w14:paraId="61D4F88A" w14:textId="77777777" w:rsidR="00C434E1" w:rsidRPr="00C434E1" w:rsidRDefault="00C434E1" w:rsidP="00C434E1">
      <w:pPr>
        <w:spacing w:before="120" w:after="120"/>
        <w:ind w:firstLine="709"/>
        <w:rPr>
          <w:iCs/>
          <w:spacing w:val="-2"/>
          <w:sz w:val="28"/>
          <w:szCs w:val="28"/>
          <w:lang w:val="nl-NL"/>
        </w:rPr>
      </w:pPr>
      <w:r w:rsidRPr="00C434E1">
        <w:rPr>
          <w:iCs/>
          <w:spacing w:val="-2"/>
          <w:sz w:val="28"/>
          <w:szCs w:val="28"/>
          <w:lang w:val="nl-NL"/>
        </w:rPr>
        <w:t>2.  Kế hoạch công tác.</w:t>
      </w:r>
    </w:p>
    <w:p w14:paraId="424FB2EE" w14:textId="77777777" w:rsidR="00C434E1" w:rsidRPr="00C434E1" w:rsidRDefault="00C434E1" w:rsidP="00C434E1">
      <w:pPr>
        <w:spacing w:before="120" w:after="120"/>
        <w:ind w:firstLine="709"/>
        <w:rPr>
          <w:b/>
          <w:sz w:val="28"/>
          <w:szCs w:val="28"/>
          <w:lang w:val="nl-NL"/>
        </w:rPr>
      </w:pPr>
      <w:r w:rsidRPr="00C434E1">
        <w:rPr>
          <w:b/>
          <w:sz w:val="28"/>
          <w:szCs w:val="28"/>
          <w:lang w:val="nl-NL"/>
        </w:rPr>
        <w:t>5. Quy định về kiểm tra, nghiệm thu sản phẩm:</w:t>
      </w:r>
    </w:p>
    <w:p w14:paraId="0690246A" w14:textId="77777777" w:rsidR="00C434E1" w:rsidRPr="00C434E1" w:rsidRDefault="00C434E1" w:rsidP="00C434E1">
      <w:pPr>
        <w:spacing w:before="120" w:after="120"/>
        <w:ind w:firstLine="709"/>
        <w:rPr>
          <w:sz w:val="28"/>
          <w:szCs w:val="28"/>
          <w:lang w:val="vi-VN"/>
        </w:rPr>
      </w:pPr>
      <w:r w:rsidRPr="00C434E1">
        <w:rPr>
          <w:sz w:val="28"/>
          <w:szCs w:val="28"/>
          <w:lang w:val="vi-VN"/>
        </w:rPr>
        <w:t>- Dịch vụ kênh truyền phải được kiểm tra, lắp đặt chạy thử và thử nghiệm trước khi nghiệm thu bàn giao (Có biên bản kiểm tra kèm theo).</w:t>
      </w:r>
    </w:p>
    <w:p w14:paraId="59C8B709" w14:textId="62D1A2B7" w:rsidR="00FD6225" w:rsidRPr="00C434E1" w:rsidRDefault="00C434E1" w:rsidP="00303925">
      <w:pPr>
        <w:ind w:firstLine="709"/>
      </w:pPr>
      <w:r w:rsidRPr="00C434E1">
        <w:rPr>
          <w:sz w:val="28"/>
          <w:szCs w:val="28"/>
          <w:lang w:val="vi-VN"/>
        </w:rPr>
        <w:lastRenderedPageBreak/>
        <w:t>- Mỗi kỳ (3 tháng) phải có biên bản nghiệm thu chất lượng kênh truyền Internet để làm cơ sở đánh giá chất lượng.</w:t>
      </w:r>
    </w:p>
    <w:sectPr w:rsidR="00FD6225" w:rsidRPr="00C43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E1"/>
    <w:rsid w:val="000B162F"/>
    <w:rsid w:val="002B0993"/>
    <w:rsid w:val="00303925"/>
    <w:rsid w:val="007E1685"/>
    <w:rsid w:val="00C434E1"/>
    <w:rsid w:val="00FD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0630"/>
  <w15:chartTrackingRefBased/>
  <w15:docId w15:val="{E17598C6-B46A-4F29-AD8A-C51CF4F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E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434E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34E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34E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34E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434E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434E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434E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434E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434E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4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4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4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4E1"/>
    <w:rPr>
      <w:rFonts w:eastAsiaTheme="majorEastAsia" w:cstheme="majorBidi"/>
      <w:color w:val="272727" w:themeColor="text1" w:themeTint="D8"/>
    </w:rPr>
  </w:style>
  <w:style w:type="paragraph" w:styleId="Title">
    <w:name w:val="Title"/>
    <w:basedOn w:val="Normal"/>
    <w:next w:val="Normal"/>
    <w:link w:val="TitleChar"/>
    <w:uiPriority w:val="10"/>
    <w:qFormat/>
    <w:rsid w:val="00C434E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3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4E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3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4E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434E1"/>
    <w:rPr>
      <w:i/>
      <w:iCs/>
      <w:color w:val="404040" w:themeColor="text1" w:themeTint="BF"/>
    </w:rPr>
  </w:style>
  <w:style w:type="paragraph" w:styleId="ListParagraph">
    <w:name w:val="List Paragraph"/>
    <w:basedOn w:val="Normal"/>
    <w:uiPriority w:val="34"/>
    <w:qFormat/>
    <w:rsid w:val="00C434E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434E1"/>
    <w:rPr>
      <w:i/>
      <w:iCs/>
      <w:color w:val="2F5496" w:themeColor="accent1" w:themeShade="BF"/>
    </w:rPr>
  </w:style>
  <w:style w:type="paragraph" w:styleId="IntenseQuote">
    <w:name w:val="Intense Quote"/>
    <w:basedOn w:val="Normal"/>
    <w:next w:val="Normal"/>
    <w:link w:val="IntenseQuoteChar"/>
    <w:uiPriority w:val="30"/>
    <w:qFormat/>
    <w:rsid w:val="00C434E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434E1"/>
    <w:rPr>
      <w:i/>
      <w:iCs/>
      <w:color w:val="2F5496" w:themeColor="accent1" w:themeShade="BF"/>
    </w:rPr>
  </w:style>
  <w:style w:type="character" w:styleId="IntenseReference">
    <w:name w:val="Intense Reference"/>
    <w:basedOn w:val="DefaultParagraphFont"/>
    <w:uiPriority w:val="32"/>
    <w:qFormat/>
    <w:rsid w:val="00C434E1"/>
    <w:rPr>
      <w:b/>
      <w:bCs/>
      <w:smallCaps/>
      <w:color w:val="2F5496" w:themeColor="accent1" w:themeShade="BF"/>
      <w:spacing w:val="5"/>
    </w:rPr>
  </w:style>
  <w:style w:type="paragraph" w:customStyle="1" w:styleId="TableParagraph">
    <w:name w:val="Table Paragraph"/>
    <w:basedOn w:val="Normal"/>
    <w:uiPriority w:val="1"/>
    <w:qFormat/>
    <w:rsid w:val="00C434E1"/>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ATDD</dc:creator>
  <cp:keywords/>
  <dc:description/>
  <cp:lastModifiedBy>ATDD</cp:lastModifiedBy>
  <cp:revision>1</cp:revision>
  <dcterms:created xsi:type="dcterms:W3CDTF">2025-11-03T09:32:00Z</dcterms:created>
  <dcterms:modified xsi:type="dcterms:W3CDTF">2025-11-03T09:47:00Z</dcterms:modified>
</cp:coreProperties>
</file>