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8A" w:rsidRDefault="00497C8A" w:rsidP="00497C8A">
      <w:pPr>
        <w:spacing w:before="80" w:after="120" w:line="288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Chương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III. TIÊU CHUẨN ĐÁNH GIÁ E-HSDT</w:t>
      </w:r>
    </w:p>
    <w:p w:rsidR="00497C8A" w:rsidRDefault="00497C8A" w:rsidP="00497C8A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Mục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3.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Tiêu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chuẩn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giá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kỹ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thuật</w:t>
      </w:r>
      <w:proofErr w:type="spellEnd"/>
    </w:p>
    <w:p w:rsidR="00497C8A" w:rsidRDefault="00497C8A" w:rsidP="00497C8A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3.1.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Phương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pháp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giá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:</w:t>
      </w:r>
    </w:p>
    <w:p w:rsidR="00497C8A" w:rsidRDefault="00497C8A" w:rsidP="00497C8A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thang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100,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497C8A" w:rsidRDefault="00497C8A" w:rsidP="00497C8A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thuốc</w:t>
      </w:r>
      <w:proofErr w:type="spellEnd"/>
      <w:r>
        <w:rPr>
          <w:rFonts w:ascii="Times New Roman" w:hAnsi="Times New Roman"/>
          <w:sz w:val="26"/>
          <w:szCs w:val="26"/>
        </w:rPr>
        <w:t xml:space="preserve">: 70%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(70 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497C8A" w:rsidRDefault="00497C8A" w:rsidP="00497C8A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b) </w:t>
      </w:r>
      <w:proofErr w:type="spellStart"/>
      <w:r>
        <w:rPr>
          <w:rFonts w:ascii="Times New Roman" w:hAnsi="Times New Roman"/>
          <w:sz w:val="26"/>
          <w:szCs w:val="26"/>
        </w:rPr>
        <w:t>Đóng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gói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giao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: 30%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(30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497C8A" w:rsidRDefault="00497C8A" w:rsidP="00497C8A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c) E-HSDT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497C8A" w:rsidRDefault="00497C8A" w:rsidP="00497C8A"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thuốc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hàm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dạng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nhóm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Mẫu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00 – </w:t>
      </w:r>
      <w:proofErr w:type="spellStart"/>
      <w:r>
        <w:rPr>
          <w:rFonts w:ascii="Times New Roman" w:hAnsi="Times New Roman"/>
          <w:sz w:val="26"/>
          <w:szCs w:val="26"/>
        </w:rPr>
        <w:t>Biểu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mẫu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IV E-HSMT,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gói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thêm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thuốc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497C8A" w:rsidRDefault="00497C8A" w:rsidP="00497C8A">
      <w:pPr>
        <w:widowControl w:val="0"/>
        <w:autoSpaceDE w:val="0"/>
        <w:autoSpaceDN w:val="0"/>
        <w:adjustRightInd w:val="0"/>
        <w:spacing w:before="120"/>
        <w:ind w:right="14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gói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giao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hơn</w:t>
      </w:r>
      <w:proofErr w:type="spellEnd"/>
      <w:r>
        <w:rPr>
          <w:rFonts w:ascii="Times New Roman" w:hAnsi="Times New Roman"/>
          <w:sz w:val="26"/>
          <w:szCs w:val="26"/>
        </w:rPr>
        <w:t xml:space="preserve"> 60%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97C8A" w:rsidRDefault="00497C8A" w:rsidP="00497C8A"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hơn</w:t>
      </w:r>
      <w:proofErr w:type="spellEnd"/>
      <w:r>
        <w:rPr>
          <w:rFonts w:ascii="Times New Roman" w:hAnsi="Times New Roman"/>
          <w:sz w:val="26"/>
          <w:szCs w:val="26"/>
        </w:rPr>
        <w:t xml:space="preserve"> 70%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(70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497C8A" w:rsidRDefault="00497C8A" w:rsidP="00497C8A">
      <w:pPr>
        <w:widowControl w:val="0"/>
        <w:autoSpaceDE w:val="0"/>
        <w:autoSpaceDN w:val="0"/>
        <w:adjustRightInd w:val="0"/>
        <w:spacing w:before="120"/>
        <w:ind w:right="14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3.2.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Bảng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tiêu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chuẩn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đánh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giá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kỹ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thuật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4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lục</w:t>
      </w:r>
      <w:proofErr w:type="spellEnd"/>
      <w:r>
        <w:rPr>
          <w:rFonts w:ascii="Times New Roman" w:hAnsi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kèm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Mẫu</w:t>
      </w:r>
      <w:proofErr w:type="spellEnd"/>
      <w:r>
        <w:rPr>
          <w:rFonts w:ascii="Times New Roman" w:hAnsi="Times New Roman"/>
          <w:sz w:val="26"/>
          <w:szCs w:val="26"/>
        </w:rPr>
        <w:t xml:space="preserve"> E-HSMT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62697" w:rsidRDefault="00D62697"/>
    <w:sectPr w:rsidR="00D62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8A"/>
    <w:rsid w:val="00497C8A"/>
    <w:rsid w:val="00D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3F6AFB-D1EB-471F-B860-A9FDF74E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8A"/>
    <w:pPr>
      <w:spacing w:after="0" w:line="240" w:lineRule="auto"/>
      <w:ind w:firstLine="680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>PC-0870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Hoang. Xuan (B21-069)</dc:creator>
  <cp:keywords/>
  <dc:description/>
  <cp:lastModifiedBy>Tran Thi Hoang. Xuan (B21-069)</cp:lastModifiedBy>
  <cp:revision>1</cp:revision>
  <dcterms:created xsi:type="dcterms:W3CDTF">2025-11-12T09:30:00Z</dcterms:created>
  <dcterms:modified xsi:type="dcterms:W3CDTF">2025-11-12T09:30:00Z</dcterms:modified>
</cp:coreProperties>
</file>