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9DB3" w14:textId="77777777" w:rsidR="00DE022F" w:rsidRPr="009156F1" w:rsidRDefault="00DE022F" w:rsidP="00DE022F">
      <w:pPr>
        <w:pStyle w:val="Style11"/>
        <w:tabs>
          <w:tab w:val="left" w:pos="0"/>
          <w:tab w:val="left" w:pos="851"/>
          <w:tab w:val="left" w:pos="1418"/>
        </w:tabs>
        <w:spacing w:before="60" w:line="240" w:lineRule="auto"/>
        <w:ind w:firstLine="567"/>
        <w:jc w:val="center"/>
        <w:rPr>
          <w:sz w:val="26"/>
          <w:szCs w:val="26"/>
          <w:lang w:val="nl-NL"/>
        </w:rPr>
      </w:pPr>
      <w:r w:rsidRPr="009156F1">
        <w:rPr>
          <w:b/>
          <w:sz w:val="26"/>
          <w:szCs w:val="26"/>
          <w:lang w:val="nl-NL"/>
        </w:rPr>
        <w:t>Phần 2. YÊU CẦU VỀ KỸ THUẬT</w:t>
      </w:r>
    </w:p>
    <w:p w14:paraId="7F38D8A1" w14:textId="77777777" w:rsidR="00DE022F" w:rsidRPr="009156F1" w:rsidRDefault="00DE022F" w:rsidP="00DE022F">
      <w:pPr>
        <w:pStyle w:val="Style11"/>
        <w:tabs>
          <w:tab w:val="left" w:pos="0"/>
          <w:tab w:val="left" w:pos="851"/>
          <w:tab w:val="left" w:pos="1418"/>
        </w:tabs>
        <w:spacing w:before="60" w:line="240" w:lineRule="auto"/>
        <w:ind w:firstLine="567"/>
        <w:jc w:val="center"/>
        <w:rPr>
          <w:b/>
          <w:sz w:val="26"/>
          <w:szCs w:val="26"/>
          <w:lang w:val="vi-VN"/>
        </w:rPr>
      </w:pPr>
      <w:r w:rsidRPr="009156F1">
        <w:rPr>
          <w:sz w:val="26"/>
          <w:szCs w:val="26"/>
          <w:lang w:val="nl-NL"/>
        </w:rPr>
        <w:t xml:space="preserve"> </w:t>
      </w:r>
      <w:r w:rsidRPr="009156F1">
        <w:rPr>
          <w:b/>
          <w:sz w:val="26"/>
          <w:szCs w:val="26"/>
          <w:lang w:val="vi-VN"/>
        </w:rPr>
        <w:t>Chương V. YÊU CẦU VỀ KỸ THUẬT</w:t>
      </w:r>
    </w:p>
    <w:p w14:paraId="42DB9B50" w14:textId="77777777" w:rsidR="00DE022F" w:rsidRPr="009156F1" w:rsidRDefault="00DE022F" w:rsidP="00DE022F">
      <w:pPr>
        <w:pStyle w:val="Style11"/>
        <w:tabs>
          <w:tab w:val="left" w:pos="0"/>
          <w:tab w:val="left" w:pos="851"/>
          <w:tab w:val="left" w:pos="1418"/>
        </w:tabs>
        <w:spacing w:before="60" w:line="240" w:lineRule="auto"/>
        <w:ind w:firstLine="567"/>
        <w:jc w:val="center"/>
        <w:rPr>
          <w:b/>
          <w:sz w:val="26"/>
          <w:szCs w:val="26"/>
          <w:lang w:val="vi-VN"/>
        </w:rPr>
      </w:pPr>
    </w:p>
    <w:p w14:paraId="7DE22B98" w14:textId="1612A72C" w:rsidR="00DE022F" w:rsidRPr="009156F1" w:rsidRDefault="00DE022F" w:rsidP="00DE022F">
      <w:pPr>
        <w:tabs>
          <w:tab w:val="left" w:pos="1418"/>
        </w:tabs>
        <w:spacing w:before="60"/>
        <w:ind w:firstLine="709"/>
        <w:rPr>
          <w:b/>
          <w:sz w:val="26"/>
          <w:szCs w:val="26"/>
        </w:rPr>
      </w:pPr>
      <w:r w:rsidRPr="009156F1">
        <w:rPr>
          <w:b/>
          <w:sz w:val="26"/>
          <w:szCs w:val="26"/>
          <w:lang w:val="vi-VN"/>
        </w:rPr>
        <w:t>I. Giới thiệu về gói thầu</w:t>
      </w:r>
    </w:p>
    <w:p w14:paraId="68AF56C2" w14:textId="77777777" w:rsidR="00DE022F" w:rsidRPr="009156F1" w:rsidRDefault="00DE022F" w:rsidP="00DE022F">
      <w:pPr>
        <w:tabs>
          <w:tab w:val="left" w:pos="1418"/>
        </w:tabs>
        <w:spacing w:before="60"/>
        <w:ind w:firstLine="709"/>
        <w:rPr>
          <w:b/>
          <w:bCs/>
          <w:sz w:val="26"/>
          <w:szCs w:val="26"/>
          <w:lang w:val="vi-VN"/>
        </w:rPr>
      </w:pPr>
      <w:r w:rsidRPr="009156F1">
        <w:rPr>
          <w:b/>
          <w:bCs/>
          <w:sz w:val="26"/>
          <w:szCs w:val="26"/>
          <w:lang w:val="vi-VN"/>
        </w:rPr>
        <w:t>1. Phạm vi công việc của gói thầu.</w:t>
      </w:r>
    </w:p>
    <w:p w14:paraId="29A04A16" w14:textId="77777777" w:rsidR="00DE022F" w:rsidRPr="009156F1" w:rsidRDefault="00DE022F" w:rsidP="00DE022F">
      <w:pPr>
        <w:widowControl w:val="0"/>
        <w:autoSpaceDE w:val="0"/>
        <w:autoSpaceDN w:val="0"/>
        <w:adjustRightInd w:val="0"/>
        <w:spacing w:before="60"/>
        <w:ind w:right="57" w:firstLine="720"/>
        <w:rPr>
          <w:b/>
          <w:bCs/>
          <w:sz w:val="26"/>
          <w:szCs w:val="26"/>
          <w:lang w:val="vi-VN"/>
        </w:rPr>
      </w:pPr>
      <w:r w:rsidRPr="009156F1">
        <w:rPr>
          <w:b/>
          <w:bCs/>
          <w:sz w:val="26"/>
          <w:szCs w:val="26"/>
          <w:lang w:val="vi-VN"/>
        </w:rPr>
        <w:t>1.1 Giới thiệu về quy mô, đặc điểm chính của gói thầu:</w:t>
      </w:r>
    </w:p>
    <w:p w14:paraId="05470044" w14:textId="58035F93" w:rsidR="00DE022F" w:rsidRPr="009156F1" w:rsidRDefault="00DE022F" w:rsidP="00D63A84">
      <w:pPr>
        <w:widowControl w:val="0"/>
        <w:autoSpaceDE w:val="0"/>
        <w:autoSpaceDN w:val="0"/>
        <w:adjustRightInd w:val="0"/>
        <w:spacing w:before="60"/>
        <w:ind w:left="57" w:right="57" w:firstLine="663"/>
        <w:rPr>
          <w:sz w:val="26"/>
          <w:szCs w:val="26"/>
        </w:rPr>
      </w:pPr>
      <w:r w:rsidRPr="009156F1">
        <w:rPr>
          <w:sz w:val="26"/>
          <w:szCs w:val="26"/>
          <w:lang w:val="vi-VN"/>
        </w:rPr>
        <w:t xml:space="preserve">a. Tên gói thầu: </w:t>
      </w:r>
      <w:r w:rsidR="00D63A84" w:rsidRPr="009156F1">
        <w:rPr>
          <w:sz w:val="26"/>
          <w:szCs w:val="26"/>
          <w:lang w:val="vi-VN"/>
        </w:rPr>
        <w:t>Gói thầu 01/XL-1.2026: Thi công xây lắp công trình</w:t>
      </w:r>
      <w:r w:rsidR="00112EFD" w:rsidRPr="009156F1">
        <w:rPr>
          <w:sz w:val="26"/>
          <w:szCs w:val="26"/>
        </w:rPr>
        <w:t>.</w:t>
      </w:r>
    </w:p>
    <w:p w14:paraId="6A852D27" w14:textId="77777777" w:rsidR="00DE022F" w:rsidRPr="009156F1" w:rsidRDefault="00DE022F" w:rsidP="00DE022F">
      <w:pPr>
        <w:pStyle w:val="ListParagraph"/>
        <w:spacing w:before="60"/>
        <w:ind w:left="360" w:firstLine="360"/>
        <w:rPr>
          <w:sz w:val="26"/>
          <w:szCs w:val="26"/>
          <w:lang w:val="sv-SE"/>
        </w:rPr>
      </w:pPr>
      <w:r w:rsidRPr="009156F1">
        <w:rPr>
          <w:sz w:val="26"/>
          <w:szCs w:val="26"/>
          <w:lang w:val="sv-SE"/>
        </w:rPr>
        <w:t>b. Quy mô công trình:</w:t>
      </w:r>
    </w:p>
    <w:p w14:paraId="5F153283" w14:textId="397AED5B" w:rsidR="00C85DCA" w:rsidRPr="009156F1" w:rsidRDefault="007F1F55" w:rsidP="00DE022F">
      <w:pPr>
        <w:pStyle w:val="ListParagraph"/>
        <w:spacing w:before="60"/>
        <w:ind w:left="360" w:firstLine="360"/>
        <w:rPr>
          <w:sz w:val="26"/>
          <w:szCs w:val="26"/>
          <w:lang w:val="sv-SE"/>
        </w:rPr>
      </w:pPr>
      <w:r w:rsidRPr="009156F1">
        <w:rPr>
          <w:sz w:val="26"/>
          <w:szCs w:val="26"/>
          <w:lang w:val="sv-SE"/>
        </w:rPr>
        <w:t xml:space="preserve">- </w:t>
      </w:r>
      <w:r w:rsidR="00C85DCA" w:rsidRPr="009156F1">
        <w:rPr>
          <w:sz w:val="26"/>
          <w:szCs w:val="26"/>
          <w:lang w:val="sv-SE"/>
        </w:rPr>
        <w:t>Cải tạo, thay dây</w:t>
      </w:r>
      <w:r w:rsidRPr="009156F1">
        <w:rPr>
          <w:sz w:val="26"/>
          <w:szCs w:val="26"/>
          <w:lang w:val="sv-SE"/>
        </w:rPr>
        <w:t xml:space="preserve"> trung áp: 21,824 km</w:t>
      </w:r>
    </w:p>
    <w:p w14:paraId="43236E53" w14:textId="73C3251E" w:rsidR="00DE022F" w:rsidRPr="009156F1" w:rsidRDefault="00DE022F" w:rsidP="00DE022F">
      <w:pPr>
        <w:pStyle w:val="ListParagraph"/>
        <w:spacing w:before="60"/>
        <w:ind w:left="360" w:firstLine="349"/>
        <w:rPr>
          <w:sz w:val="26"/>
          <w:szCs w:val="26"/>
          <w:lang w:val="sv-SE"/>
        </w:rPr>
      </w:pPr>
      <w:r w:rsidRPr="009156F1">
        <w:rPr>
          <w:sz w:val="26"/>
          <w:szCs w:val="26"/>
          <w:lang w:val="sv-SE"/>
        </w:rPr>
        <w:t>c. Thời gian thực hiện dự án: Năm 2025-2026</w:t>
      </w:r>
      <w:r w:rsidR="00783A15" w:rsidRPr="009156F1">
        <w:rPr>
          <w:sz w:val="26"/>
          <w:szCs w:val="26"/>
          <w:lang w:val="sv-SE"/>
        </w:rPr>
        <w:t>.</w:t>
      </w:r>
    </w:p>
    <w:p w14:paraId="414C3BA5" w14:textId="35C04FAE" w:rsidR="00DE022F" w:rsidRPr="009156F1" w:rsidRDefault="00DE022F" w:rsidP="00DE022F">
      <w:pPr>
        <w:pStyle w:val="BodyText"/>
        <w:tabs>
          <w:tab w:val="left" w:pos="284"/>
        </w:tabs>
        <w:spacing w:before="60"/>
        <w:rPr>
          <w:sz w:val="26"/>
          <w:szCs w:val="26"/>
          <w:lang w:val="sv-SE"/>
        </w:rPr>
      </w:pPr>
      <w:r w:rsidRPr="009156F1">
        <w:rPr>
          <w:sz w:val="26"/>
          <w:szCs w:val="26"/>
          <w:lang w:val="sv-SE"/>
        </w:rPr>
        <w:tab/>
      </w:r>
      <w:r w:rsidRPr="009156F1">
        <w:rPr>
          <w:sz w:val="26"/>
          <w:szCs w:val="26"/>
          <w:lang w:val="sv-SE"/>
        </w:rPr>
        <w:tab/>
      </w:r>
      <w:r w:rsidRPr="009156F1">
        <w:rPr>
          <w:b/>
          <w:bCs/>
          <w:sz w:val="26"/>
          <w:szCs w:val="26"/>
          <w:lang w:val="sv-SE"/>
        </w:rPr>
        <w:t>1.2 Địa điểm xây dựng:</w:t>
      </w:r>
      <w:r w:rsidRPr="009156F1">
        <w:rPr>
          <w:sz w:val="26"/>
          <w:szCs w:val="26"/>
          <w:lang w:val="sv-SE"/>
        </w:rPr>
        <w:t xml:space="preserve"> </w:t>
      </w:r>
      <w:r w:rsidR="00264D97" w:rsidRPr="009156F1">
        <w:rPr>
          <w:sz w:val="26"/>
          <w:szCs w:val="26"/>
          <w:lang w:val="sv-SE"/>
        </w:rPr>
        <w:t>các xã Pơng Drang, Ea Tul và xã Cư M’gar, tỉnh Đắk Lắk</w:t>
      </w:r>
      <w:r w:rsidR="005D0756" w:rsidRPr="009156F1">
        <w:rPr>
          <w:noProof/>
          <w:sz w:val="26"/>
          <w:szCs w:val="26"/>
          <w:lang w:val="sv-SE"/>
        </w:rPr>
        <w:t>.</w:t>
      </w:r>
    </w:p>
    <w:p w14:paraId="68DC2F05" w14:textId="60040C47" w:rsidR="00DE022F" w:rsidRPr="009156F1" w:rsidRDefault="00DE022F" w:rsidP="00DE022F">
      <w:pPr>
        <w:pStyle w:val="BodyText"/>
        <w:tabs>
          <w:tab w:val="left" w:pos="284"/>
        </w:tabs>
        <w:spacing w:before="60"/>
        <w:rPr>
          <w:b/>
          <w:bCs/>
          <w:sz w:val="26"/>
          <w:szCs w:val="26"/>
          <w:lang w:val="sv-SE"/>
        </w:rPr>
      </w:pPr>
      <w:r w:rsidRPr="009156F1">
        <w:rPr>
          <w:sz w:val="26"/>
          <w:szCs w:val="26"/>
          <w:lang w:val="sv-SE"/>
        </w:rPr>
        <w:tab/>
      </w:r>
      <w:r w:rsidRPr="009156F1">
        <w:rPr>
          <w:sz w:val="26"/>
          <w:szCs w:val="26"/>
          <w:lang w:val="sv-SE"/>
        </w:rPr>
        <w:tab/>
      </w:r>
      <w:r w:rsidRPr="009156F1">
        <w:rPr>
          <w:b/>
          <w:bCs/>
          <w:sz w:val="26"/>
          <w:szCs w:val="26"/>
          <w:lang w:val="vi-VN"/>
        </w:rPr>
        <w:t>2. Thời hạn hoàn thành.</w:t>
      </w:r>
    </w:p>
    <w:p w14:paraId="6204C90D" w14:textId="519832D2" w:rsidR="00DE022F" w:rsidRPr="009156F1" w:rsidRDefault="00DE022F" w:rsidP="00DE022F">
      <w:pPr>
        <w:widowControl w:val="0"/>
        <w:tabs>
          <w:tab w:val="left" w:pos="1418"/>
        </w:tabs>
        <w:spacing w:before="60"/>
        <w:ind w:firstLine="709"/>
        <w:rPr>
          <w:sz w:val="26"/>
          <w:szCs w:val="26"/>
          <w:lang w:val="sv-SE"/>
        </w:rPr>
      </w:pPr>
      <w:r w:rsidRPr="009156F1">
        <w:rPr>
          <w:sz w:val="26"/>
          <w:szCs w:val="26"/>
          <w:lang w:val="sv-SE"/>
        </w:rPr>
        <w:t xml:space="preserve">- Thời gian thực hiện hợp đồng: Từ khi hợp đồng có hiệu lực cho đến khi các bên đã hoàn thành nghĩa vụ theo hợp đồng. Trong đó, thời gian thi công: Tối đa </w:t>
      </w:r>
      <w:r w:rsidR="00264D97" w:rsidRPr="009156F1">
        <w:rPr>
          <w:b/>
          <w:bCs/>
          <w:sz w:val="26"/>
          <w:szCs w:val="26"/>
          <w:lang w:val="sv-SE"/>
        </w:rPr>
        <w:t>24</w:t>
      </w:r>
      <w:r w:rsidRPr="009156F1">
        <w:rPr>
          <w:b/>
          <w:bCs/>
          <w:noProof/>
          <w:sz w:val="26"/>
          <w:szCs w:val="26"/>
          <w:lang w:val="sv-SE"/>
        </w:rPr>
        <w:t>0 ngày</w:t>
      </w:r>
      <w:r w:rsidRPr="009156F1">
        <w:rPr>
          <w:sz w:val="26"/>
          <w:szCs w:val="26"/>
          <w:lang w:val="sv-SE"/>
        </w:rPr>
        <w:t xml:space="preserve"> kể từ ngày thông báo khởi công.</w:t>
      </w:r>
    </w:p>
    <w:p w14:paraId="6CA1E9B0" w14:textId="77777777" w:rsidR="00DE022F" w:rsidRPr="009156F1" w:rsidRDefault="00DE022F" w:rsidP="00DE022F">
      <w:pPr>
        <w:widowControl w:val="0"/>
        <w:tabs>
          <w:tab w:val="left" w:pos="1418"/>
        </w:tabs>
        <w:spacing w:before="60"/>
        <w:ind w:firstLine="709"/>
        <w:rPr>
          <w:b/>
          <w:sz w:val="26"/>
          <w:szCs w:val="26"/>
          <w:lang w:val="vi-VN"/>
        </w:rPr>
      </w:pPr>
      <w:r w:rsidRPr="009156F1">
        <w:rPr>
          <w:b/>
          <w:sz w:val="26"/>
          <w:szCs w:val="26"/>
          <w:lang w:val="vi-VN"/>
        </w:rPr>
        <w:t>II. Yêu cầu về tiến độ thực hiện</w:t>
      </w:r>
    </w:p>
    <w:p w14:paraId="1A8EE958" w14:textId="77777777" w:rsidR="00DE022F" w:rsidRPr="009156F1" w:rsidRDefault="00DE022F" w:rsidP="00DE022F">
      <w:pPr>
        <w:pStyle w:val="ListParagraph"/>
        <w:widowControl w:val="0"/>
        <w:autoSpaceDE w:val="0"/>
        <w:autoSpaceDN w:val="0"/>
        <w:spacing w:before="60"/>
        <w:ind w:left="0"/>
        <w:contextualSpacing w:val="0"/>
        <w:rPr>
          <w:sz w:val="26"/>
          <w:szCs w:val="26"/>
          <w:lang w:val="sv-FI"/>
        </w:rPr>
      </w:pPr>
      <w:r w:rsidRPr="009156F1">
        <w:rPr>
          <w:spacing w:val="-3"/>
          <w:sz w:val="26"/>
          <w:szCs w:val="26"/>
          <w:lang w:val="sv-FI"/>
        </w:rPr>
        <w:tab/>
        <w:t>- Ngày</w:t>
      </w:r>
      <w:r w:rsidRPr="009156F1">
        <w:rPr>
          <w:spacing w:val="-12"/>
          <w:sz w:val="26"/>
          <w:szCs w:val="26"/>
          <w:lang w:val="sv-FI"/>
        </w:rPr>
        <w:t xml:space="preserve"> </w:t>
      </w:r>
      <w:r w:rsidRPr="009156F1">
        <w:rPr>
          <w:spacing w:val="-3"/>
          <w:sz w:val="26"/>
          <w:szCs w:val="26"/>
          <w:lang w:val="sv-FI"/>
        </w:rPr>
        <w:t>khởi</w:t>
      </w:r>
      <w:r w:rsidRPr="009156F1">
        <w:rPr>
          <w:spacing w:val="-11"/>
          <w:sz w:val="26"/>
          <w:szCs w:val="26"/>
          <w:lang w:val="sv-FI"/>
        </w:rPr>
        <w:t xml:space="preserve"> </w:t>
      </w:r>
      <w:r w:rsidRPr="009156F1">
        <w:rPr>
          <w:spacing w:val="-3"/>
          <w:sz w:val="26"/>
          <w:szCs w:val="26"/>
          <w:lang w:val="sv-FI"/>
        </w:rPr>
        <w:t>công:</w:t>
      </w:r>
      <w:r w:rsidRPr="009156F1">
        <w:rPr>
          <w:spacing w:val="-11"/>
          <w:sz w:val="26"/>
          <w:szCs w:val="26"/>
          <w:lang w:val="sv-FI"/>
        </w:rPr>
        <w:t xml:space="preserve"> </w:t>
      </w:r>
      <w:r w:rsidRPr="009156F1">
        <w:rPr>
          <w:spacing w:val="-3"/>
          <w:sz w:val="26"/>
          <w:szCs w:val="26"/>
          <w:lang w:val="sv-FI"/>
        </w:rPr>
        <w:t>là</w:t>
      </w:r>
      <w:r w:rsidRPr="009156F1">
        <w:rPr>
          <w:spacing w:val="-12"/>
          <w:sz w:val="26"/>
          <w:szCs w:val="26"/>
          <w:lang w:val="sv-FI"/>
        </w:rPr>
        <w:t xml:space="preserve"> </w:t>
      </w:r>
      <w:r w:rsidRPr="009156F1">
        <w:rPr>
          <w:spacing w:val="-3"/>
          <w:sz w:val="26"/>
          <w:szCs w:val="26"/>
          <w:lang w:val="sv-FI"/>
        </w:rPr>
        <w:t>ngày</w:t>
      </w:r>
      <w:r w:rsidRPr="009156F1">
        <w:rPr>
          <w:spacing w:val="-11"/>
          <w:sz w:val="26"/>
          <w:szCs w:val="26"/>
          <w:lang w:val="sv-FI"/>
        </w:rPr>
        <w:t xml:space="preserve"> </w:t>
      </w:r>
      <w:r w:rsidRPr="009156F1">
        <w:rPr>
          <w:spacing w:val="-3"/>
          <w:sz w:val="26"/>
          <w:szCs w:val="26"/>
          <w:lang w:val="sv-FI"/>
        </w:rPr>
        <w:t>Chủ</w:t>
      </w:r>
      <w:r w:rsidRPr="009156F1">
        <w:rPr>
          <w:spacing w:val="-11"/>
          <w:sz w:val="26"/>
          <w:szCs w:val="26"/>
          <w:lang w:val="sv-FI"/>
        </w:rPr>
        <w:t xml:space="preserve"> </w:t>
      </w:r>
      <w:r w:rsidRPr="009156F1">
        <w:rPr>
          <w:spacing w:val="-3"/>
          <w:sz w:val="26"/>
          <w:szCs w:val="26"/>
          <w:lang w:val="sv-FI"/>
        </w:rPr>
        <w:t>đầu</w:t>
      </w:r>
      <w:r w:rsidRPr="009156F1">
        <w:rPr>
          <w:spacing w:val="-12"/>
          <w:sz w:val="26"/>
          <w:szCs w:val="26"/>
          <w:lang w:val="sv-FI"/>
        </w:rPr>
        <w:t xml:space="preserve"> </w:t>
      </w:r>
      <w:r w:rsidRPr="009156F1">
        <w:rPr>
          <w:spacing w:val="-2"/>
          <w:sz w:val="26"/>
          <w:szCs w:val="26"/>
          <w:lang w:val="sv-FI"/>
        </w:rPr>
        <w:t>tư</w:t>
      </w:r>
      <w:r w:rsidRPr="009156F1">
        <w:rPr>
          <w:spacing w:val="-10"/>
          <w:sz w:val="26"/>
          <w:szCs w:val="26"/>
          <w:lang w:val="sv-FI"/>
        </w:rPr>
        <w:t xml:space="preserve"> </w:t>
      </w:r>
      <w:r w:rsidRPr="009156F1">
        <w:rPr>
          <w:spacing w:val="-2"/>
          <w:sz w:val="26"/>
          <w:szCs w:val="26"/>
          <w:lang w:val="sv-FI"/>
        </w:rPr>
        <w:t>thông</w:t>
      </w:r>
      <w:r w:rsidRPr="009156F1">
        <w:rPr>
          <w:spacing w:val="-11"/>
          <w:sz w:val="26"/>
          <w:szCs w:val="26"/>
          <w:lang w:val="sv-FI"/>
        </w:rPr>
        <w:t xml:space="preserve"> </w:t>
      </w:r>
      <w:r w:rsidRPr="009156F1">
        <w:rPr>
          <w:spacing w:val="-2"/>
          <w:sz w:val="26"/>
          <w:szCs w:val="26"/>
          <w:lang w:val="sv-FI"/>
        </w:rPr>
        <w:t>báo</w:t>
      </w:r>
      <w:r w:rsidRPr="009156F1">
        <w:rPr>
          <w:spacing w:val="-14"/>
          <w:sz w:val="26"/>
          <w:szCs w:val="26"/>
          <w:lang w:val="sv-FI"/>
        </w:rPr>
        <w:t xml:space="preserve"> </w:t>
      </w:r>
      <w:r w:rsidRPr="009156F1">
        <w:rPr>
          <w:spacing w:val="-2"/>
          <w:sz w:val="26"/>
          <w:szCs w:val="26"/>
          <w:lang w:val="sv-FI"/>
        </w:rPr>
        <w:t>khởi</w:t>
      </w:r>
      <w:r w:rsidRPr="009156F1">
        <w:rPr>
          <w:spacing w:val="-12"/>
          <w:sz w:val="26"/>
          <w:szCs w:val="26"/>
          <w:lang w:val="sv-FI"/>
        </w:rPr>
        <w:t xml:space="preserve"> </w:t>
      </w:r>
      <w:r w:rsidRPr="009156F1">
        <w:rPr>
          <w:spacing w:val="-2"/>
          <w:sz w:val="26"/>
          <w:szCs w:val="26"/>
          <w:lang w:val="sv-FI"/>
        </w:rPr>
        <w:t>công</w:t>
      </w:r>
      <w:r w:rsidRPr="009156F1">
        <w:rPr>
          <w:spacing w:val="-11"/>
          <w:sz w:val="26"/>
          <w:szCs w:val="26"/>
          <w:lang w:val="sv-FI"/>
        </w:rPr>
        <w:t xml:space="preserve"> </w:t>
      </w:r>
      <w:r w:rsidRPr="009156F1">
        <w:rPr>
          <w:spacing w:val="-2"/>
          <w:sz w:val="26"/>
          <w:szCs w:val="26"/>
          <w:lang w:val="sv-FI"/>
        </w:rPr>
        <w:t>xây</w:t>
      </w:r>
      <w:r w:rsidRPr="009156F1">
        <w:rPr>
          <w:spacing w:val="-11"/>
          <w:sz w:val="26"/>
          <w:szCs w:val="26"/>
          <w:lang w:val="sv-FI"/>
        </w:rPr>
        <w:t xml:space="preserve"> </w:t>
      </w:r>
      <w:r w:rsidRPr="009156F1">
        <w:rPr>
          <w:spacing w:val="-2"/>
          <w:sz w:val="26"/>
          <w:szCs w:val="26"/>
          <w:lang w:val="sv-FI"/>
        </w:rPr>
        <w:t>dựng</w:t>
      </w:r>
      <w:r w:rsidRPr="009156F1">
        <w:rPr>
          <w:spacing w:val="-12"/>
          <w:sz w:val="26"/>
          <w:szCs w:val="26"/>
          <w:lang w:val="sv-FI"/>
        </w:rPr>
        <w:t xml:space="preserve"> </w:t>
      </w:r>
      <w:r w:rsidRPr="009156F1">
        <w:rPr>
          <w:spacing w:val="-2"/>
          <w:sz w:val="26"/>
          <w:szCs w:val="26"/>
          <w:lang w:val="sv-FI"/>
        </w:rPr>
        <w:t>công</w:t>
      </w:r>
      <w:r w:rsidRPr="009156F1">
        <w:rPr>
          <w:spacing w:val="-14"/>
          <w:sz w:val="26"/>
          <w:szCs w:val="26"/>
          <w:lang w:val="sv-FI"/>
        </w:rPr>
        <w:t xml:space="preserve"> </w:t>
      </w:r>
      <w:r w:rsidRPr="009156F1">
        <w:rPr>
          <w:spacing w:val="-2"/>
          <w:sz w:val="26"/>
          <w:szCs w:val="26"/>
          <w:lang w:val="sv-FI"/>
        </w:rPr>
        <w:t>trình;</w:t>
      </w:r>
    </w:p>
    <w:p w14:paraId="779A97BA" w14:textId="193D93EF" w:rsidR="00DE022F" w:rsidRPr="009156F1" w:rsidRDefault="00DE022F" w:rsidP="00DE022F">
      <w:pPr>
        <w:pStyle w:val="ListParagraph"/>
        <w:widowControl w:val="0"/>
        <w:autoSpaceDE w:val="0"/>
        <w:autoSpaceDN w:val="0"/>
        <w:spacing w:before="60"/>
        <w:ind w:left="0"/>
        <w:contextualSpacing w:val="0"/>
        <w:rPr>
          <w:sz w:val="26"/>
          <w:szCs w:val="26"/>
          <w:lang w:val="sv-FI"/>
        </w:rPr>
      </w:pPr>
      <w:r w:rsidRPr="009156F1">
        <w:rPr>
          <w:spacing w:val="-2"/>
          <w:sz w:val="26"/>
          <w:szCs w:val="26"/>
          <w:lang w:val="sv-FI"/>
        </w:rPr>
        <w:tab/>
        <w:t>- Ngày</w:t>
      </w:r>
      <w:r w:rsidRPr="009156F1">
        <w:rPr>
          <w:spacing w:val="-14"/>
          <w:sz w:val="26"/>
          <w:szCs w:val="26"/>
          <w:lang w:val="sv-FI"/>
        </w:rPr>
        <w:t xml:space="preserve"> </w:t>
      </w:r>
      <w:r w:rsidRPr="009156F1">
        <w:rPr>
          <w:spacing w:val="-2"/>
          <w:sz w:val="26"/>
          <w:szCs w:val="26"/>
          <w:lang w:val="sv-FI"/>
        </w:rPr>
        <w:t>nghiệm</w:t>
      </w:r>
      <w:r w:rsidRPr="009156F1">
        <w:rPr>
          <w:spacing w:val="-12"/>
          <w:sz w:val="26"/>
          <w:szCs w:val="26"/>
          <w:lang w:val="sv-FI"/>
        </w:rPr>
        <w:t xml:space="preserve"> </w:t>
      </w:r>
      <w:r w:rsidRPr="009156F1">
        <w:rPr>
          <w:spacing w:val="-2"/>
          <w:sz w:val="26"/>
          <w:szCs w:val="26"/>
          <w:lang w:val="sv-FI"/>
        </w:rPr>
        <w:t>thu</w:t>
      </w:r>
      <w:r w:rsidRPr="009156F1">
        <w:rPr>
          <w:spacing w:val="-13"/>
          <w:sz w:val="26"/>
          <w:szCs w:val="26"/>
          <w:lang w:val="sv-FI"/>
        </w:rPr>
        <w:t xml:space="preserve"> </w:t>
      </w:r>
      <w:r w:rsidRPr="009156F1">
        <w:rPr>
          <w:spacing w:val="-2"/>
          <w:sz w:val="26"/>
          <w:szCs w:val="26"/>
          <w:lang w:val="sv-FI"/>
        </w:rPr>
        <w:t>hoàn</w:t>
      </w:r>
      <w:r w:rsidRPr="009156F1">
        <w:rPr>
          <w:spacing w:val="-12"/>
          <w:sz w:val="26"/>
          <w:szCs w:val="26"/>
          <w:lang w:val="sv-FI"/>
        </w:rPr>
        <w:t xml:space="preserve"> </w:t>
      </w:r>
      <w:r w:rsidRPr="009156F1">
        <w:rPr>
          <w:spacing w:val="-2"/>
          <w:sz w:val="26"/>
          <w:szCs w:val="26"/>
          <w:lang w:val="sv-FI"/>
        </w:rPr>
        <w:t>thành</w:t>
      </w:r>
      <w:r w:rsidRPr="009156F1">
        <w:rPr>
          <w:spacing w:val="-14"/>
          <w:sz w:val="26"/>
          <w:szCs w:val="26"/>
          <w:lang w:val="sv-FI"/>
        </w:rPr>
        <w:t xml:space="preserve"> </w:t>
      </w:r>
      <w:r w:rsidRPr="009156F1">
        <w:rPr>
          <w:spacing w:val="-1"/>
          <w:sz w:val="26"/>
          <w:szCs w:val="26"/>
          <w:lang w:val="sv-FI"/>
        </w:rPr>
        <w:t>công</w:t>
      </w:r>
      <w:r w:rsidRPr="009156F1">
        <w:rPr>
          <w:spacing w:val="-12"/>
          <w:sz w:val="26"/>
          <w:szCs w:val="26"/>
          <w:lang w:val="sv-FI"/>
        </w:rPr>
        <w:t xml:space="preserve"> </w:t>
      </w:r>
      <w:r w:rsidRPr="009156F1">
        <w:rPr>
          <w:spacing w:val="-1"/>
          <w:sz w:val="26"/>
          <w:szCs w:val="26"/>
          <w:lang w:val="sv-FI"/>
        </w:rPr>
        <w:t>trình</w:t>
      </w:r>
      <w:r w:rsidRPr="009156F1">
        <w:rPr>
          <w:spacing w:val="-14"/>
          <w:sz w:val="26"/>
          <w:szCs w:val="26"/>
          <w:lang w:val="sv-FI"/>
        </w:rPr>
        <w:t xml:space="preserve"> </w:t>
      </w:r>
      <w:r w:rsidRPr="009156F1">
        <w:rPr>
          <w:spacing w:val="-1"/>
          <w:sz w:val="26"/>
          <w:szCs w:val="26"/>
          <w:lang w:val="sv-FI"/>
        </w:rPr>
        <w:t>đưa</w:t>
      </w:r>
      <w:r w:rsidRPr="009156F1">
        <w:rPr>
          <w:spacing w:val="-12"/>
          <w:sz w:val="26"/>
          <w:szCs w:val="26"/>
          <w:lang w:val="sv-FI"/>
        </w:rPr>
        <w:t xml:space="preserve"> </w:t>
      </w:r>
      <w:r w:rsidRPr="009156F1">
        <w:rPr>
          <w:spacing w:val="-1"/>
          <w:sz w:val="26"/>
          <w:szCs w:val="26"/>
          <w:lang w:val="sv-FI"/>
        </w:rPr>
        <w:t>vào</w:t>
      </w:r>
      <w:r w:rsidRPr="009156F1">
        <w:rPr>
          <w:spacing w:val="-15"/>
          <w:sz w:val="26"/>
          <w:szCs w:val="26"/>
          <w:lang w:val="sv-FI"/>
        </w:rPr>
        <w:t xml:space="preserve"> </w:t>
      </w:r>
      <w:r w:rsidRPr="009156F1">
        <w:rPr>
          <w:spacing w:val="-1"/>
          <w:sz w:val="26"/>
          <w:szCs w:val="26"/>
          <w:lang w:val="sv-FI"/>
        </w:rPr>
        <w:t>sử</w:t>
      </w:r>
      <w:r w:rsidRPr="009156F1">
        <w:rPr>
          <w:spacing w:val="-15"/>
          <w:sz w:val="26"/>
          <w:szCs w:val="26"/>
          <w:lang w:val="sv-FI"/>
        </w:rPr>
        <w:t xml:space="preserve"> </w:t>
      </w:r>
      <w:r w:rsidRPr="009156F1">
        <w:rPr>
          <w:spacing w:val="-1"/>
          <w:sz w:val="26"/>
          <w:szCs w:val="26"/>
          <w:lang w:val="sv-FI"/>
        </w:rPr>
        <w:t>dụng:</w:t>
      </w:r>
      <w:r w:rsidRPr="009156F1">
        <w:rPr>
          <w:spacing w:val="-13"/>
          <w:sz w:val="26"/>
          <w:szCs w:val="26"/>
          <w:lang w:val="sv-FI"/>
        </w:rPr>
        <w:t xml:space="preserve"> </w:t>
      </w:r>
      <w:r w:rsidR="00264D97" w:rsidRPr="009156F1">
        <w:rPr>
          <w:b/>
          <w:bCs/>
          <w:spacing w:val="-13"/>
          <w:sz w:val="26"/>
          <w:szCs w:val="26"/>
          <w:lang w:val="sv-FI"/>
        </w:rPr>
        <w:t>24</w:t>
      </w:r>
      <w:r w:rsidR="00795561" w:rsidRPr="009156F1">
        <w:rPr>
          <w:b/>
          <w:bCs/>
          <w:spacing w:val="-1"/>
          <w:sz w:val="26"/>
          <w:szCs w:val="26"/>
          <w:lang w:val="sv-FI"/>
        </w:rPr>
        <w:t>0</w:t>
      </w:r>
      <w:r w:rsidRPr="009156F1">
        <w:rPr>
          <w:b/>
          <w:bCs/>
          <w:spacing w:val="-1"/>
          <w:sz w:val="26"/>
          <w:szCs w:val="26"/>
          <w:lang w:val="sv-FI"/>
        </w:rPr>
        <w:t xml:space="preserve"> ngày</w:t>
      </w:r>
      <w:r w:rsidRPr="009156F1">
        <w:rPr>
          <w:spacing w:val="-12"/>
          <w:sz w:val="26"/>
          <w:szCs w:val="26"/>
          <w:lang w:val="sv-FI"/>
        </w:rPr>
        <w:t xml:space="preserve"> </w:t>
      </w:r>
      <w:r w:rsidRPr="009156F1">
        <w:rPr>
          <w:spacing w:val="-1"/>
          <w:sz w:val="26"/>
          <w:szCs w:val="26"/>
          <w:lang w:val="sv-FI"/>
        </w:rPr>
        <w:t>kể</w:t>
      </w:r>
      <w:r w:rsidRPr="009156F1">
        <w:rPr>
          <w:spacing w:val="-11"/>
          <w:sz w:val="26"/>
          <w:szCs w:val="26"/>
          <w:lang w:val="sv-FI"/>
        </w:rPr>
        <w:t xml:space="preserve"> </w:t>
      </w:r>
      <w:r w:rsidRPr="009156F1">
        <w:rPr>
          <w:spacing w:val="-1"/>
          <w:sz w:val="26"/>
          <w:szCs w:val="26"/>
          <w:lang w:val="sv-FI"/>
        </w:rPr>
        <w:t>từ</w:t>
      </w:r>
      <w:r w:rsidRPr="009156F1">
        <w:rPr>
          <w:spacing w:val="-14"/>
          <w:sz w:val="26"/>
          <w:szCs w:val="26"/>
          <w:lang w:val="sv-FI"/>
        </w:rPr>
        <w:t xml:space="preserve"> </w:t>
      </w:r>
      <w:r w:rsidRPr="009156F1">
        <w:rPr>
          <w:spacing w:val="-1"/>
          <w:sz w:val="26"/>
          <w:szCs w:val="26"/>
          <w:lang w:val="sv-FI"/>
        </w:rPr>
        <w:t>ngày</w:t>
      </w:r>
      <w:r w:rsidRPr="009156F1">
        <w:rPr>
          <w:spacing w:val="-14"/>
          <w:sz w:val="26"/>
          <w:szCs w:val="26"/>
          <w:lang w:val="sv-FI"/>
        </w:rPr>
        <w:t xml:space="preserve"> </w:t>
      </w:r>
      <w:r w:rsidRPr="009156F1">
        <w:rPr>
          <w:spacing w:val="-1"/>
          <w:sz w:val="26"/>
          <w:szCs w:val="26"/>
          <w:lang w:val="sv-FI"/>
        </w:rPr>
        <w:t>khởi</w:t>
      </w:r>
      <w:r w:rsidRPr="009156F1">
        <w:rPr>
          <w:spacing w:val="-12"/>
          <w:sz w:val="26"/>
          <w:szCs w:val="26"/>
          <w:lang w:val="sv-FI"/>
        </w:rPr>
        <w:t xml:space="preserve"> </w:t>
      </w:r>
      <w:r w:rsidRPr="009156F1">
        <w:rPr>
          <w:spacing w:val="-1"/>
          <w:sz w:val="26"/>
          <w:szCs w:val="26"/>
          <w:lang w:val="sv-FI"/>
        </w:rPr>
        <w:t>công</w:t>
      </w:r>
      <w:r w:rsidR="00342C95" w:rsidRPr="009156F1">
        <w:rPr>
          <w:spacing w:val="-1"/>
          <w:sz w:val="26"/>
          <w:szCs w:val="26"/>
          <w:lang w:val="sv-FI"/>
        </w:rPr>
        <w:t xml:space="preserve"> </w:t>
      </w:r>
      <w:r w:rsidRPr="009156F1">
        <w:rPr>
          <w:spacing w:val="-62"/>
          <w:sz w:val="26"/>
          <w:szCs w:val="26"/>
          <w:lang w:val="sv-FI"/>
        </w:rPr>
        <w:t xml:space="preserve">  </w:t>
      </w:r>
      <w:r w:rsidR="00342C95" w:rsidRPr="009156F1">
        <w:rPr>
          <w:spacing w:val="-62"/>
          <w:sz w:val="26"/>
          <w:szCs w:val="26"/>
          <w:lang w:val="sv-FI"/>
        </w:rPr>
        <w:t xml:space="preserve">  </w:t>
      </w:r>
      <w:r w:rsidRPr="009156F1">
        <w:rPr>
          <w:sz w:val="26"/>
          <w:szCs w:val="26"/>
          <w:lang w:val="sv-FI"/>
        </w:rPr>
        <w:t>công</w:t>
      </w:r>
      <w:r w:rsidRPr="009156F1">
        <w:rPr>
          <w:spacing w:val="-9"/>
          <w:sz w:val="26"/>
          <w:szCs w:val="26"/>
          <w:lang w:val="sv-FI"/>
        </w:rPr>
        <w:t xml:space="preserve"> </w:t>
      </w:r>
      <w:r w:rsidRPr="009156F1">
        <w:rPr>
          <w:sz w:val="26"/>
          <w:szCs w:val="26"/>
          <w:lang w:val="sv-FI"/>
        </w:rPr>
        <w:t>trình.</w:t>
      </w:r>
    </w:p>
    <w:p w14:paraId="00BBB4B5" w14:textId="082D401F" w:rsidR="00DE022F" w:rsidRPr="009156F1" w:rsidRDefault="00DE022F" w:rsidP="00DE022F">
      <w:pPr>
        <w:pStyle w:val="ListParagraph"/>
        <w:widowControl w:val="0"/>
        <w:autoSpaceDE w:val="0"/>
        <w:autoSpaceDN w:val="0"/>
        <w:spacing w:before="60"/>
        <w:ind w:left="0" w:firstLine="709"/>
        <w:contextualSpacing w:val="0"/>
        <w:rPr>
          <w:sz w:val="26"/>
          <w:szCs w:val="26"/>
          <w:lang w:val="sv-FI"/>
        </w:rPr>
      </w:pPr>
      <w:r w:rsidRPr="009156F1">
        <w:rPr>
          <w:sz w:val="26"/>
          <w:szCs w:val="26"/>
          <w:lang w:val="sv-FI"/>
        </w:rPr>
        <w:t>- Ngày</w:t>
      </w:r>
      <w:r w:rsidRPr="009156F1">
        <w:rPr>
          <w:spacing w:val="-9"/>
          <w:sz w:val="26"/>
          <w:szCs w:val="26"/>
          <w:lang w:val="sv-FI"/>
        </w:rPr>
        <w:t xml:space="preserve"> </w:t>
      </w:r>
      <w:r w:rsidRPr="009156F1">
        <w:rPr>
          <w:sz w:val="26"/>
          <w:szCs w:val="26"/>
          <w:lang w:val="sv-FI"/>
        </w:rPr>
        <w:t>hoàn</w:t>
      </w:r>
      <w:r w:rsidRPr="009156F1">
        <w:rPr>
          <w:spacing w:val="-8"/>
          <w:sz w:val="26"/>
          <w:szCs w:val="26"/>
          <w:lang w:val="sv-FI"/>
        </w:rPr>
        <w:t xml:space="preserve"> </w:t>
      </w:r>
      <w:r w:rsidRPr="009156F1">
        <w:rPr>
          <w:sz w:val="26"/>
          <w:szCs w:val="26"/>
          <w:lang w:val="sv-FI"/>
        </w:rPr>
        <w:t>thành</w:t>
      </w:r>
      <w:r w:rsidRPr="009156F1">
        <w:rPr>
          <w:spacing w:val="-11"/>
          <w:sz w:val="26"/>
          <w:szCs w:val="26"/>
          <w:lang w:val="sv-FI"/>
        </w:rPr>
        <w:t xml:space="preserve"> </w:t>
      </w:r>
      <w:r w:rsidRPr="009156F1">
        <w:rPr>
          <w:sz w:val="26"/>
          <w:szCs w:val="26"/>
          <w:lang w:val="sv-FI"/>
        </w:rPr>
        <w:t>quyết</w:t>
      </w:r>
      <w:r w:rsidRPr="009156F1">
        <w:rPr>
          <w:spacing w:val="-11"/>
          <w:sz w:val="26"/>
          <w:szCs w:val="26"/>
          <w:lang w:val="sv-FI"/>
        </w:rPr>
        <w:t xml:space="preserve"> </w:t>
      </w:r>
      <w:r w:rsidRPr="009156F1">
        <w:rPr>
          <w:sz w:val="26"/>
          <w:szCs w:val="26"/>
          <w:lang w:val="sv-FI"/>
        </w:rPr>
        <w:t>toán</w:t>
      </w:r>
      <w:r w:rsidRPr="009156F1">
        <w:rPr>
          <w:spacing w:val="-8"/>
          <w:sz w:val="26"/>
          <w:szCs w:val="26"/>
          <w:lang w:val="sv-FI"/>
        </w:rPr>
        <w:t xml:space="preserve"> </w:t>
      </w:r>
      <w:r w:rsidRPr="009156F1">
        <w:rPr>
          <w:sz w:val="26"/>
          <w:szCs w:val="26"/>
          <w:lang w:val="sv-FI"/>
        </w:rPr>
        <w:t>với</w:t>
      </w:r>
      <w:r w:rsidRPr="009156F1">
        <w:rPr>
          <w:spacing w:val="-11"/>
          <w:sz w:val="26"/>
          <w:szCs w:val="26"/>
          <w:lang w:val="sv-FI"/>
        </w:rPr>
        <w:t xml:space="preserve"> </w:t>
      </w:r>
      <w:r w:rsidRPr="009156F1">
        <w:rPr>
          <w:sz w:val="26"/>
          <w:szCs w:val="26"/>
          <w:lang w:val="sv-FI"/>
        </w:rPr>
        <w:t>Chủ</w:t>
      </w:r>
      <w:r w:rsidRPr="009156F1">
        <w:rPr>
          <w:spacing w:val="-9"/>
          <w:sz w:val="26"/>
          <w:szCs w:val="26"/>
          <w:lang w:val="sv-FI"/>
        </w:rPr>
        <w:t xml:space="preserve"> </w:t>
      </w:r>
      <w:r w:rsidRPr="009156F1">
        <w:rPr>
          <w:sz w:val="26"/>
          <w:szCs w:val="26"/>
          <w:lang w:val="sv-FI"/>
        </w:rPr>
        <w:t>đầu</w:t>
      </w:r>
      <w:r w:rsidRPr="009156F1">
        <w:rPr>
          <w:spacing w:val="-11"/>
          <w:sz w:val="26"/>
          <w:szCs w:val="26"/>
          <w:lang w:val="sv-FI"/>
        </w:rPr>
        <w:t xml:space="preserve"> </w:t>
      </w:r>
      <w:r w:rsidRPr="009156F1">
        <w:rPr>
          <w:sz w:val="26"/>
          <w:szCs w:val="26"/>
          <w:lang w:val="sv-FI"/>
        </w:rPr>
        <w:t>tư:</w:t>
      </w:r>
      <w:r w:rsidRPr="009156F1">
        <w:rPr>
          <w:spacing w:val="-10"/>
          <w:sz w:val="26"/>
          <w:szCs w:val="26"/>
          <w:lang w:val="sv-FI"/>
        </w:rPr>
        <w:t xml:space="preserve"> </w:t>
      </w:r>
      <w:r w:rsidR="00342C95" w:rsidRPr="009156F1">
        <w:rPr>
          <w:b/>
          <w:bCs/>
          <w:sz w:val="26"/>
          <w:szCs w:val="26"/>
          <w:lang w:val="sv-FI"/>
        </w:rPr>
        <w:t>21</w:t>
      </w:r>
      <w:r w:rsidRPr="009156F1">
        <w:rPr>
          <w:spacing w:val="-11"/>
          <w:sz w:val="26"/>
          <w:szCs w:val="26"/>
          <w:lang w:val="sv-FI"/>
        </w:rPr>
        <w:t xml:space="preserve"> </w:t>
      </w:r>
      <w:r w:rsidRPr="009156F1">
        <w:rPr>
          <w:sz w:val="26"/>
          <w:szCs w:val="26"/>
          <w:lang w:val="sv-FI"/>
        </w:rPr>
        <w:t>ngày</w:t>
      </w:r>
      <w:r w:rsidRPr="009156F1">
        <w:rPr>
          <w:spacing w:val="-9"/>
          <w:sz w:val="26"/>
          <w:szCs w:val="26"/>
          <w:lang w:val="sv-FI"/>
        </w:rPr>
        <w:t xml:space="preserve"> </w:t>
      </w:r>
      <w:r w:rsidRPr="009156F1">
        <w:rPr>
          <w:sz w:val="26"/>
          <w:szCs w:val="26"/>
          <w:lang w:val="sv-FI"/>
        </w:rPr>
        <w:t>kể</w:t>
      </w:r>
      <w:r w:rsidRPr="009156F1">
        <w:rPr>
          <w:spacing w:val="-8"/>
          <w:sz w:val="26"/>
          <w:szCs w:val="26"/>
          <w:lang w:val="sv-FI"/>
        </w:rPr>
        <w:t xml:space="preserve"> </w:t>
      </w:r>
      <w:r w:rsidRPr="009156F1">
        <w:rPr>
          <w:sz w:val="26"/>
          <w:szCs w:val="26"/>
          <w:lang w:val="sv-FI"/>
        </w:rPr>
        <w:t>từ</w:t>
      </w:r>
      <w:r w:rsidRPr="009156F1">
        <w:rPr>
          <w:spacing w:val="-9"/>
          <w:sz w:val="26"/>
          <w:szCs w:val="26"/>
          <w:lang w:val="sv-FI"/>
        </w:rPr>
        <w:t xml:space="preserve"> </w:t>
      </w:r>
      <w:r w:rsidRPr="009156F1">
        <w:rPr>
          <w:sz w:val="26"/>
          <w:szCs w:val="26"/>
          <w:lang w:val="sv-FI"/>
        </w:rPr>
        <w:t>ngày</w:t>
      </w:r>
      <w:r w:rsidRPr="009156F1">
        <w:rPr>
          <w:spacing w:val="-11"/>
          <w:sz w:val="26"/>
          <w:szCs w:val="26"/>
          <w:lang w:val="sv-FI"/>
        </w:rPr>
        <w:t xml:space="preserve"> </w:t>
      </w:r>
      <w:r w:rsidRPr="009156F1">
        <w:rPr>
          <w:sz w:val="26"/>
          <w:szCs w:val="26"/>
          <w:lang w:val="sv-FI"/>
        </w:rPr>
        <w:t>nghiệm</w:t>
      </w:r>
      <w:r w:rsidRPr="009156F1">
        <w:rPr>
          <w:spacing w:val="-11"/>
          <w:sz w:val="26"/>
          <w:szCs w:val="26"/>
          <w:lang w:val="sv-FI"/>
        </w:rPr>
        <w:t xml:space="preserve"> </w:t>
      </w:r>
      <w:r w:rsidRPr="009156F1">
        <w:rPr>
          <w:sz w:val="26"/>
          <w:szCs w:val="26"/>
          <w:lang w:val="sv-FI"/>
        </w:rPr>
        <w:t>thu</w:t>
      </w:r>
      <w:r w:rsidRPr="009156F1">
        <w:rPr>
          <w:spacing w:val="-8"/>
          <w:sz w:val="26"/>
          <w:szCs w:val="26"/>
          <w:lang w:val="sv-FI"/>
        </w:rPr>
        <w:t xml:space="preserve"> </w:t>
      </w:r>
      <w:r w:rsidRPr="009156F1">
        <w:rPr>
          <w:sz w:val="26"/>
          <w:szCs w:val="26"/>
          <w:lang w:val="sv-FI"/>
        </w:rPr>
        <w:t>hoàn</w:t>
      </w:r>
      <w:r w:rsidRPr="009156F1">
        <w:rPr>
          <w:spacing w:val="-9"/>
          <w:sz w:val="26"/>
          <w:szCs w:val="26"/>
          <w:lang w:val="sv-FI"/>
        </w:rPr>
        <w:t xml:space="preserve"> </w:t>
      </w:r>
      <w:r w:rsidRPr="009156F1">
        <w:rPr>
          <w:sz w:val="26"/>
          <w:szCs w:val="26"/>
          <w:lang w:val="sv-FI"/>
        </w:rPr>
        <w:t>thàn</w:t>
      </w:r>
      <w:r w:rsidR="00795561" w:rsidRPr="009156F1">
        <w:rPr>
          <w:sz w:val="26"/>
          <w:szCs w:val="26"/>
          <w:lang w:val="sv-FI"/>
        </w:rPr>
        <w:t xml:space="preserve">h </w:t>
      </w:r>
      <w:r w:rsidRPr="009156F1">
        <w:rPr>
          <w:spacing w:val="-62"/>
          <w:sz w:val="26"/>
          <w:szCs w:val="26"/>
          <w:lang w:val="sv-FI"/>
        </w:rPr>
        <w:t xml:space="preserve"> </w:t>
      </w:r>
      <w:r w:rsidR="00795561" w:rsidRPr="009156F1">
        <w:rPr>
          <w:spacing w:val="-62"/>
          <w:sz w:val="26"/>
          <w:szCs w:val="26"/>
          <w:lang w:val="sv-FI"/>
        </w:rPr>
        <w:t xml:space="preserve"> </w:t>
      </w:r>
      <w:r w:rsidRPr="009156F1">
        <w:rPr>
          <w:sz w:val="26"/>
          <w:szCs w:val="26"/>
          <w:lang w:val="sv-FI"/>
        </w:rPr>
        <w:t>công</w:t>
      </w:r>
      <w:r w:rsidRPr="009156F1">
        <w:rPr>
          <w:spacing w:val="-9"/>
          <w:sz w:val="26"/>
          <w:szCs w:val="26"/>
          <w:lang w:val="sv-FI"/>
        </w:rPr>
        <w:t xml:space="preserve"> </w:t>
      </w:r>
      <w:r w:rsidRPr="009156F1">
        <w:rPr>
          <w:sz w:val="26"/>
          <w:szCs w:val="26"/>
          <w:lang w:val="sv-FI"/>
        </w:rPr>
        <w:t>trình</w:t>
      </w:r>
      <w:r w:rsidRPr="009156F1">
        <w:rPr>
          <w:spacing w:val="-9"/>
          <w:sz w:val="26"/>
          <w:szCs w:val="26"/>
          <w:lang w:val="sv-FI"/>
        </w:rPr>
        <w:t xml:space="preserve"> </w:t>
      </w:r>
      <w:r w:rsidRPr="009156F1">
        <w:rPr>
          <w:sz w:val="26"/>
          <w:szCs w:val="26"/>
          <w:lang w:val="sv-FI"/>
        </w:rPr>
        <w:t>đưa</w:t>
      </w:r>
      <w:r w:rsidRPr="009156F1">
        <w:rPr>
          <w:spacing w:val="-8"/>
          <w:sz w:val="26"/>
          <w:szCs w:val="26"/>
          <w:lang w:val="sv-FI"/>
        </w:rPr>
        <w:t xml:space="preserve"> </w:t>
      </w:r>
      <w:r w:rsidRPr="009156F1">
        <w:rPr>
          <w:sz w:val="26"/>
          <w:szCs w:val="26"/>
          <w:lang w:val="sv-FI"/>
        </w:rPr>
        <w:t>vào</w:t>
      </w:r>
      <w:r w:rsidRPr="009156F1">
        <w:rPr>
          <w:spacing w:val="-9"/>
          <w:sz w:val="26"/>
          <w:szCs w:val="26"/>
          <w:lang w:val="sv-FI"/>
        </w:rPr>
        <w:t xml:space="preserve"> </w:t>
      </w:r>
      <w:r w:rsidRPr="009156F1">
        <w:rPr>
          <w:sz w:val="26"/>
          <w:szCs w:val="26"/>
          <w:lang w:val="sv-FI"/>
        </w:rPr>
        <w:t>sử</w:t>
      </w:r>
      <w:r w:rsidRPr="009156F1">
        <w:rPr>
          <w:spacing w:val="-8"/>
          <w:sz w:val="26"/>
          <w:szCs w:val="26"/>
          <w:lang w:val="sv-FI"/>
        </w:rPr>
        <w:t xml:space="preserve"> </w:t>
      </w:r>
      <w:r w:rsidRPr="009156F1">
        <w:rPr>
          <w:sz w:val="26"/>
          <w:szCs w:val="26"/>
          <w:lang w:val="sv-FI"/>
        </w:rPr>
        <w:t>dụng.</w:t>
      </w:r>
    </w:p>
    <w:p w14:paraId="3C103A3A" w14:textId="77777777" w:rsidR="00DE022F" w:rsidRPr="009156F1" w:rsidRDefault="00DE022F" w:rsidP="00DE022F">
      <w:pPr>
        <w:widowControl w:val="0"/>
        <w:tabs>
          <w:tab w:val="left" w:pos="700"/>
          <w:tab w:val="left" w:pos="1418"/>
        </w:tabs>
        <w:spacing w:before="60"/>
        <w:ind w:firstLine="709"/>
        <w:rPr>
          <w:b/>
          <w:bCs/>
          <w:sz w:val="26"/>
          <w:szCs w:val="26"/>
          <w:lang w:val="es-ES"/>
        </w:rPr>
      </w:pPr>
      <w:r w:rsidRPr="009156F1">
        <w:rPr>
          <w:b/>
          <w:bCs/>
          <w:sz w:val="26"/>
          <w:szCs w:val="26"/>
          <w:lang w:val="es-ES"/>
        </w:rPr>
        <w:t>III. Yêu cầu về kỹ thuật/chỉ dẫn kỹ thuật</w:t>
      </w:r>
    </w:p>
    <w:p w14:paraId="55969EEF" w14:textId="77777777" w:rsidR="00DE022F" w:rsidRPr="009156F1" w:rsidRDefault="00DE022F" w:rsidP="00DE022F">
      <w:pPr>
        <w:widowControl w:val="0"/>
        <w:tabs>
          <w:tab w:val="left" w:pos="0"/>
        </w:tabs>
        <w:spacing w:before="60"/>
        <w:rPr>
          <w:b/>
          <w:bCs/>
          <w:spacing w:val="2"/>
          <w:sz w:val="26"/>
          <w:szCs w:val="26"/>
          <w:lang w:val="sv-FI"/>
        </w:rPr>
      </w:pPr>
      <w:r w:rsidRPr="009156F1">
        <w:rPr>
          <w:b/>
          <w:bCs/>
          <w:spacing w:val="2"/>
          <w:sz w:val="26"/>
          <w:szCs w:val="26"/>
          <w:lang w:val="sv-FI"/>
        </w:rPr>
        <w:tab/>
        <w:t>1. Quy trình, quy phạm áp dụng cho việc thi công, nghiệm thu công trình:</w:t>
      </w:r>
    </w:p>
    <w:p w14:paraId="0E5C104B" w14:textId="77777777" w:rsidR="00DE022F" w:rsidRPr="009156F1" w:rsidRDefault="00DE022F" w:rsidP="00E43040">
      <w:pPr>
        <w:pStyle w:val="ListParagraph"/>
        <w:widowControl w:val="0"/>
        <w:numPr>
          <w:ilvl w:val="0"/>
          <w:numId w:val="7"/>
        </w:numPr>
        <w:tabs>
          <w:tab w:val="left" w:pos="1162"/>
        </w:tabs>
        <w:autoSpaceDE w:val="0"/>
        <w:autoSpaceDN w:val="0"/>
        <w:spacing w:before="60"/>
        <w:ind w:firstLine="566"/>
        <w:contextualSpacing w:val="0"/>
        <w:rPr>
          <w:sz w:val="26"/>
          <w:szCs w:val="26"/>
          <w:lang w:val="sv-FI"/>
        </w:rPr>
      </w:pPr>
      <w:r w:rsidRPr="009156F1">
        <w:rPr>
          <w:sz w:val="26"/>
          <w:szCs w:val="26"/>
          <w:lang w:val="sv-FI"/>
        </w:rPr>
        <w:t>Luật Xây dựng số 50/2014/QH13 đã được sửa đổi, bổ sung một số điều theo Luật số 62/2020/QH14;</w:t>
      </w:r>
    </w:p>
    <w:p w14:paraId="7CE9BC13" w14:textId="77777777" w:rsidR="00DE022F" w:rsidRPr="009156F1" w:rsidRDefault="00DE022F" w:rsidP="00E43040">
      <w:pPr>
        <w:pStyle w:val="ListParagraph"/>
        <w:widowControl w:val="0"/>
        <w:numPr>
          <w:ilvl w:val="0"/>
          <w:numId w:val="7"/>
        </w:numPr>
        <w:tabs>
          <w:tab w:val="left" w:pos="1162"/>
        </w:tabs>
        <w:autoSpaceDE w:val="0"/>
        <w:autoSpaceDN w:val="0"/>
        <w:spacing w:before="60"/>
        <w:ind w:firstLine="566"/>
        <w:contextualSpacing w:val="0"/>
        <w:rPr>
          <w:sz w:val="26"/>
          <w:szCs w:val="26"/>
          <w:lang w:val="sv-FI"/>
        </w:rPr>
      </w:pPr>
      <w:r w:rsidRPr="009156F1">
        <w:rPr>
          <w:sz w:val="26"/>
          <w:szCs w:val="26"/>
          <w:lang w:val="sv-FI"/>
        </w:rPr>
        <w:t>Quy chuẩn kỹ thuật Quốc Gia về thi công công trình lưới điện, khối lượng và tiêu</w:t>
      </w:r>
      <w:r w:rsidRPr="009156F1">
        <w:rPr>
          <w:spacing w:val="1"/>
          <w:sz w:val="26"/>
          <w:szCs w:val="26"/>
          <w:lang w:val="sv-FI"/>
        </w:rPr>
        <w:t xml:space="preserve"> </w:t>
      </w:r>
      <w:r w:rsidRPr="009156F1">
        <w:rPr>
          <w:sz w:val="26"/>
          <w:szCs w:val="26"/>
          <w:lang w:val="sv-FI"/>
        </w:rPr>
        <w:t>chuẩn</w:t>
      </w:r>
      <w:r w:rsidRPr="009156F1">
        <w:rPr>
          <w:spacing w:val="-9"/>
          <w:sz w:val="26"/>
          <w:szCs w:val="26"/>
          <w:lang w:val="sv-FI"/>
        </w:rPr>
        <w:t xml:space="preserve"> </w:t>
      </w:r>
      <w:r w:rsidRPr="009156F1">
        <w:rPr>
          <w:sz w:val="26"/>
          <w:szCs w:val="26"/>
          <w:lang w:val="sv-FI"/>
        </w:rPr>
        <w:t>thử</w:t>
      </w:r>
      <w:r w:rsidRPr="009156F1">
        <w:rPr>
          <w:spacing w:val="-5"/>
          <w:sz w:val="26"/>
          <w:szCs w:val="26"/>
          <w:lang w:val="sv-FI"/>
        </w:rPr>
        <w:t xml:space="preserve"> </w:t>
      </w:r>
      <w:r w:rsidRPr="009156F1">
        <w:rPr>
          <w:sz w:val="26"/>
          <w:szCs w:val="26"/>
          <w:lang w:val="sv-FI"/>
        </w:rPr>
        <w:t>nghiệm,</w:t>
      </w:r>
      <w:r w:rsidRPr="009156F1">
        <w:rPr>
          <w:spacing w:val="-8"/>
          <w:sz w:val="26"/>
          <w:szCs w:val="26"/>
          <w:lang w:val="sv-FI"/>
        </w:rPr>
        <w:t xml:space="preserve"> </w:t>
      </w:r>
      <w:r w:rsidRPr="009156F1">
        <w:rPr>
          <w:sz w:val="26"/>
          <w:szCs w:val="26"/>
          <w:lang w:val="sv-FI"/>
        </w:rPr>
        <w:t>nghiệm</w:t>
      </w:r>
      <w:r w:rsidRPr="009156F1">
        <w:rPr>
          <w:spacing w:val="-9"/>
          <w:sz w:val="26"/>
          <w:szCs w:val="26"/>
          <w:lang w:val="sv-FI"/>
        </w:rPr>
        <w:t xml:space="preserve"> </w:t>
      </w:r>
      <w:r w:rsidRPr="009156F1">
        <w:rPr>
          <w:sz w:val="26"/>
          <w:szCs w:val="26"/>
          <w:lang w:val="sv-FI"/>
        </w:rPr>
        <w:t>thu,</w:t>
      </w:r>
      <w:r w:rsidRPr="009156F1">
        <w:rPr>
          <w:spacing w:val="-7"/>
          <w:sz w:val="26"/>
          <w:szCs w:val="26"/>
          <w:lang w:val="sv-FI"/>
        </w:rPr>
        <w:t xml:space="preserve"> </w:t>
      </w:r>
      <w:r w:rsidRPr="009156F1">
        <w:rPr>
          <w:sz w:val="26"/>
          <w:szCs w:val="26"/>
          <w:lang w:val="sv-FI"/>
        </w:rPr>
        <w:t>bàn</w:t>
      </w:r>
      <w:r w:rsidRPr="009156F1">
        <w:rPr>
          <w:spacing w:val="-6"/>
          <w:sz w:val="26"/>
          <w:szCs w:val="26"/>
          <w:lang w:val="sv-FI"/>
        </w:rPr>
        <w:t xml:space="preserve"> </w:t>
      </w:r>
      <w:r w:rsidRPr="009156F1">
        <w:rPr>
          <w:sz w:val="26"/>
          <w:szCs w:val="26"/>
          <w:lang w:val="sv-FI"/>
        </w:rPr>
        <w:t>giao</w:t>
      </w:r>
      <w:r w:rsidRPr="009156F1">
        <w:rPr>
          <w:spacing w:val="-7"/>
          <w:sz w:val="26"/>
          <w:szCs w:val="26"/>
          <w:lang w:val="sv-FI"/>
        </w:rPr>
        <w:t xml:space="preserve"> </w:t>
      </w:r>
      <w:r w:rsidRPr="009156F1">
        <w:rPr>
          <w:sz w:val="26"/>
          <w:szCs w:val="26"/>
          <w:lang w:val="sv-FI"/>
        </w:rPr>
        <w:t>các</w:t>
      </w:r>
      <w:r w:rsidRPr="009156F1">
        <w:rPr>
          <w:spacing w:val="-6"/>
          <w:sz w:val="26"/>
          <w:szCs w:val="26"/>
          <w:lang w:val="sv-FI"/>
        </w:rPr>
        <w:t xml:space="preserve"> </w:t>
      </w:r>
      <w:r w:rsidRPr="009156F1">
        <w:rPr>
          <w:sz w:val="26"/>
          <w:szCs w:val="26"/>
          <w:lang w:val="sv-FI"/>
        </w:rPr>
        <w:t>công</w:t>
      </w:r>
      <w:r w:rsidRPr="009156F1">
        <w:rPr>
          <w:spacing w:val="-8"/>
          <w:sz w:val="26"/>
          <w:szCs w:val="26"/>
          <w:lang w:val="sv-FI"/>
        </w:rPr>
        <w:t xml:space="preserve"> </w:t>
      </w:r>
      <w:r w:rsidRPr="009156F1">
        <w:rPr>
          <w:sz w:val="26"/>
          <w:szCs w:val="26"/>
          <w:lang w:val="sv-FI"/>
        </w:rPr>
        <w:t>trình</w:t>
      </w:r>
      <w:r w:rsidRPr="009156F1">
        <w:rPr>
          <w:spacing w:val="-7"/>
          <w:sz w:val="26"/>
          <w:szCs w:val="26"/>
          <w:lang w:val="sv-FI"/>
        </w:rPr>
        <w:t xml:space="preserve"> </w:t>
      </w:r>
      <w:r w:rsidRPr="009156F1">
        <w:rPr>
          <w:sz w:val="26"/>
          <w:szCs w:val="26"/>
          <w:lang w:val="sv-FI"/>
        </w:rPr>
        <w:t>điện</w:t>
      </w:r>
      <w:r w:rsidRPr="009156F1">
        <w:rPr>
          <w:spacing w:val="-7"/>
          <w:sz w:val="26"/>
          <w:szCs w:val="26"/>
          <w:lang w:val="sv-FI"/>
        </w:rPr>
        <w:t xml:space="preserve"> </w:t>
      </w:r>
      <w:r w:rsidRPr="009156F1">
        <w:rPr>
          <w:sz w:val="26"/>
          <w:szCs w:val="26"/>
          <w:lang w:val="sv-FI"/>
        </w:rPr>
        <w:t>ban</w:t>
      </w:r>
      <w:r w:rsidRPr="009156F1">
        <w:rPr>
          <w:spacing w:val="-6"/>
          <w:sz w:val="26"/>
          <w:szCs w:val="26"/>
          <w:lang w:val="sv-FI"/>
        </w:rPr>
        <w:t xml:space="preserve"> </w:t>
      </w:r>
      <w:r w:rsidRPr="009156F1">
        <w:rPr>
          <w:sz w:val="26"/>
          <w:szCs w:val="26"/>
          <w:lang w:val="sv-FI"/>
        </w:rPr>
        <w:t>hành</w:t>
      </w:r>
      <w:r w:rsidRPr="009156F1">
        <w:rPr>
          <w:spacing w:val="-4"/>
          <w:sz w:val="26"/>
          <w:szCs w:val="26"/>
          <w:lang w:val="sv-FI"/>
        </w:rPr>
        <w:t xml:space="preserve"> </w:t>
      </w:r>
      <w:r w:rsidRPr="009156F1">
        <w:rPr>
          <w:sz w:val="26"/>
          <w:szCs w:val="26"/>
          <w:lang w:val="sv-FI"/>
        </w:rPr>
        <w:t>kèm</w:t>
      </w:r>
      <w:r w:rsidRPr="009156F1">
        <w:rPr>
          <w:spacing w:val="-9"/>
          <w:sz w:val="26"/>
          <w:szCs w:val="26"/>
          <w:lang w:val="sv-FI"/>
        </w:rPr>
        <w:t xml:space="preserve"> </w:t>
      </w:r>
      <w:r w:rsidRPr="009156F1">
        <w:rPr>
          <w:sz w:val="26"/>
          <w:szCs w:val="26"/>
          <w:lang w:val="sv-FI"/>
        </w:rPr>
        <w:t>theo</w:t>
      </w:r>
      <w:r w:rsidRPr="009156F1">
        <w:rPr>
          <w:spacing w:val="-9"/>
          <w:sz w:val="26"/>
          <w:szCs w:val="26"/>
          <w:lang w:val="sv-FI"/>
        </w:rPr>
        <w:t xml:space="preserve"> </w:t>
      </w:r>
      <w:r w:rsidRPr="009156F1">
        <w:rPr>
          <w:sz w:val="26"/>
          <w:szCs w:val="26"/>
          <w:lang w:val="sv-FI"/>
        </w:rPr>
        <w:t>quyết</w:t>
      </w:r>
      <w:r w:rsidRPr="009156F1">
        <w:rPr>
          <w:spacing w:val="-8"/>
          <w:sz w:val="26"/>
          <w:szCs w:val="26"/>
          <w:lang w:val="sv-FI"/>
        </w:rPr>
        <w:t xml:space="preserve"> </w:t>
      </w:r>
      <w:r w:rsidRPr="009156F1">
        <w:rPr>
          <w:sz w:val="26"/>
          <w:szCs w:val="26"/>
          <w:lang w:val="sv-FI"/>
        </w:rPr>
        <w:t>định</w:t>
      </w:r>
      <w:r w:rsidRPr="009156F1">
        <w:rPr>
          <w:spacing w:val="-63"/>
          <w:sz w:val="26"/>
          <w:szCs w:val="26"/>
          <w:lang w:val="sv-FI"/>
        </w:rPr>
        <w:t xml:space="preserve"> </w:t>
      </w:r>
      <w:r w:rsidRPr="009156F1">
        <w:rPr>
          <w:sz w:val="26"/>
          <w:szCs w:val="26"/>
          <w:lang w:val="sv-FI"/>
        </w:rPr>
        <w:t>số</w:t>
      </w:r>
      <w:r w:rsidRPr="009156F1">
        <w:rPr>
          <w:spacing w:val="-2"/>
          <w:sz w:val="26"/>
          <w:szCs w:val="26"/>
          <w:lang w:val="sv-FI"/>
        </w:rPr>
        <w:t xml:space="preserve"> </w:t>
      </w:r>
      <w:r w:rsidRPr="009156F1">
        <w:rPr>
          <w:sz w:val="26"/>
          <w:szCs w:val="26"/>
          <w:lang w:val="sv-FI"/>
        </w:rPr>
        <w:t>54/2008/QĐ-BCT</w:t>
      </w:r>
      <w:r w:rsidRPr="009156F1">
        <w:rPr>
          <w:spacing w:val="-1"/>
          <w:sz w:val="26"/>
          <w:szCs w:val="26"/>
          <w:lang w:val="sv-FI"/>
        </w:rPr>
        <w:t xml:space="preserve"> </w:t>
      </w:r>
      <w:r w:rsidRPr="009156F1">
        <w:rPr>
          <w:sz w:val="26"/>
          <w:szCs w:val="26"/>
          <w:lang w:val="sv-FI"/>
        </w:rPr>
        <w:t>ngày</w:t>
      </w:r>
      <w:r w:rsidRPr="009156F1">
        <w:rPr>
          <w:spacing w:val="-1"/>
          <w:sz w:val="26"/>
          <w:szCs w:val="26"/>
          <w:lang w:val="sv-FI"/>
        </w:rPr>
        <w:t xml:space="preserve"> </w:t>
      </w:r>
      <w:r w:rsidRPr="009156F1">
        <w:rPr>
          <w:sz w:val="26"/>
          <w:szCs w:val="26"/>
          <w:lang w:val="sv-FI"/>
        </w:rPr>
        <w:t>30</w:t>
      </w:r>
      <w:r w:rsidRPr="009156F1">
        <w:rPr>
          <w:spacing w:val="-1"/>
          <w:sz w:val="26"/>
          <w:szCs w:val="26"/>
          <w:lang w:val="sv-FI"/>
        </w:rPr>
        <w:t xml:space="preserve"> </w:t>
      </w:r>
      <w:r w:rsidRPr="009156F1">
        <w:rPr>
          <w:sz w:val="26"/>
          <w:szCs w:val="26"/>
          <w:lang w:val="sv-FI"/>
        </w:rPr>
        <w:t>tháng</w:t>
      </w:r>
      <w:r w:rsidRPr="009156F1">
        <w:rPr>
          <w:spacing w:val="-1"/>
          <w:sz w:val="26"/>
          <w:szCs w:val="26"/>
          <w:lang w:val="sv-FI"/>
        </w:rPr>
        <w:t xml:space="preserve"> </w:t>
      </w:r>
      <w:r w:rsidRPr="009156F1">
        <w:rPr>
          <w:sz w:val="26"/>
          <w:szCs w:val="26"/>
          <w:lang w:val="sv-FI"/>
        </w:rPr>
        <w:t>12</w:t>
      </w:r>
      <w:r w:rsidRPr="009156F1">
        <w:rPr>
          <w:spacing w:val="-1"/>
          <w:sz w:val="26"/>
          <w:szCs w:val="26"/>
          <w:lang w:val="sv-FI"/>
        </w:rPr>
        <w:t xml:space="preserve"> </w:t>
      </w:r>
      <w:r w:rsidRPr="009156F1">
        <w:rPr>
          <w:sz w:val="26"/>
          <w:szCs w:val="26"/>
          <w:lang w:val="sv-FI"/>
        </w:rPr>
        <w:t>năm</w:t>
      </w:r>
      <w:r w:rsidRPr="009156F1">
        <w:rPr>
          <w:spacing w:val="-1"/>
          <w:sz w:val="26"/>
          <w:szCs w:val="26"/>
          <w:lang w:val="sv-FI"/>
        </w:rPr>
        <w:t xml:space="preserve"> </w:t>
      </w:r>
      <w:r w:rsidRPr="009156F1">
        <w:rPr>
          <w:sz w:val="26"/>
          <w:szCs w:val="26"/>
          <w:lang w:val="sv-FI"/>
        </w:rPr>
        <w:t>của Bộ</w:t>
      </w:r>
      <w:r w:rsidRPr="009156F1">
        <w:rPr>
          <w:spacing w:val="-1"/>
          <w:sz w:val="26"/>
          <w:szCs w:val="26"/>
          <w:lang w:val="sv-FI"/>
        </w:rPr>
        <w:t xml:space="preserve"> </w:t>
      </w:r>
      <w:r w:rsidRPr="009156F1">
        <w:rPr>
          <w:sz w:val="26"/>
          <w:szCs w:val="26"/>
          <w:lang w:val="sv-FI"/>
        </w:rPr>
        <w:t>Công</w:t>
      </w:r>
      <w:r w:rsidRPr="009156F1">
        <w:rPr>
          <w:spacing w:val="-2"/>
          <w:sz w:val="26"/>
          <w:szCs w:val="26"/>
          <w:lang w:val="sv-FI"/>
        </w:rPr>
        <w:t xml:space="preserve"> </w:t>
      </w:r>
      <w:r w:rsidRPr="009156F1">
        <w:rPr>
          <w:sz w:val="26"/>
          <w:szCs w:val="26"/>
          <w:lang w:val="sv-FI"/>
        </w:rPr>
        <w:t>thương.</w:t>
      </w:r>
    </w:p>
    <w:p w14:paraId="1444F2FF" w14:textId="77777777" w:rsidR="00A01983" w:rsidRPr="009156F1" w:rsidRDefault="00A01983" w:rsidP="00E43040">
      <w:pPr>
        <w:pStyle w:val="ListParagraph"/>
        <w:widowControl w:val="0"/>
        <w:numPr>
          <w:ilvl w:val="0"/>
          <w:numId w:val="7"/>
        </w:numPr>
        <w:tabs>
          <w:tab w:val="left" w:pos="1162"/>
        </w:tabs>
        <w:autoSpaceDE w:val="0"/>
        <w:autoSpaceDN w:val="0"/>
        <w:spacing w:before="60"/>
        <w:ind w:firstLine="566"/>
        <w:contextualSpacing w:val="0"/>
        <w:rPr>
          <w:sz w:val="26"/>
          <w:szCs w:val="26"/>
          <w:lang w:val="sv-FI"/>
        </w:rPr>
      </w:pPr>
      <w:r w:rsidRPr="009156F1">
        <w:rPr>
          <w:sz w:val="26"/>
          <w:szCs w:val="26"/>
          <w:lang w:val="sv-FI"/>
        </w:rPr>
        <w:t>Nghị định số 06/2021/NĐ-CP ngày 26/01/2021 của Chính phủ quy định chi tiết một số nội dung về quản lý chất lượng, thi công xây dựng và bảo trì công trình xây dựng;</w:t>
      </w:r>
    </w:p>
    <w:p w14:paraId="5860EBDB" w14:textId="77777777" w:rsidR="00DE022F" w:rsidRPr="009156F1" w:rsidRDefault="00DE022F" w:rsidP="00E43040">
      <w:pPr>
        <w:pStyle w:val="ListParagraph"/>
        <w:widowControl w:val="0"/>
        <w:numPr>
          <w:ilvl w:val="0"/>
          <w:numId w:val="7"/>
        </w:numPr>
        <w:tabs>
          <w:tab w:val="left" w:pos="1162"/>
        </w:tabs>
        <w:autoSpaceDE w:val="0"/>
        <w:autoSpaceDN w:val="0"/>
        <w:spacing w:before="60"/>
        <w:ind w:firstLine="566"/>
        <w:contextualSpacing w:val="0"/>
        <w:rPr>
          <w:sz w:val="26"/>
          <w:szCs w:val="26"/>
          <w:lang w:val="sv-FI"/>
        </w:rPr>
      </w:pPr>
      <w:r w:rsidRPr="009156F1">
        <w:rPr>
          <w:sz w:val="26"/>
          <w:szCs w:val="26"/>
          <w:lang w:val="sv-FI"/>
        </w:rPr>
        <w:t>Quy định triển khai nhật ký thi công điện tử và biên bản nghiệm thu điện tử trên</w:t>
      </w:r>
      <w:r w:rsidRPr="009156F1">
        <w:rPr>
          <w:spacing w:val="1"/>
          <w:sz w:val="26"/>
          <w:szCs w:val="26"/>
          <w:lang w:val="sv-FI"/>
        </w:rPr>
        <w:t xml:space="preserve"> </w:t>
      </w:r>
      <w:r w:rsidRPr="009156F1">
        <w:rPr>
          <w:sz w:val="26"/>
          <w:szCs w:val="26"/>
          <w:lang w:val="sv-FI"/>
        </w:rPr>
        <w:t>phần mềm Quản lý Đầu tư Xây dựng - Tập đoàn Điện lực Quốc gia Việt Nam ban hành</w:t>
      </w:r>
      <w:r w:rsidRPr="009156F1">
        <w:rPr>
          <w:spacing w:val="1"/>
          <w:sz w:val="26"/>
          <w:szCs w:val="26"/>
          <w:lang w:val="sv-FI"/>
        </w:rPr>
        <w:t xml:space="preserve"> </w:t>
      </w:r>
      <w:r w:rsidRPr="009156F1">
        <w:rPr>
          <w:sz w:val="26"/>
          <w:szCs w:val="26"/>
          <w:lang w:val="sv-FI"/>
        </w:rPr>
        <w:t>kèm</w:t>
      </w:r>
      <w:r w:rsidRPr="009156F1">
        <w:rPr>
          <w:spacing w:val="-2"/>
          <w:sz w:val="26"/>
          <w:szCs w:val="26"/>
          <w:lang w:val="sv-FI"/>
        </w:rPr>
        <w:t xml:space="preserve"> </w:t>
      </w:r>
      <w:r w:rsidRPr="009156F1">
        <w:rPr>
          <w:sz w:val="26"/>
          <w:szCs w:val="26"/>
          <w:lang w:val="sv-FI"/>
        </w:rPr>
        <w:t>theo</w:t>
      </w:r>
      <w:r w:rsidRPr="009156F1">
        <w:rPr>
          <w:spacing w:val="-1"/>
          <w:sz w:val="26"/>
          <w:szCs w:val="26"/>
          <w:lang w:val="sv-FI"/>
        </w:rPr>
        <w:t xml:space="preserve"> </w:t>
      </w:r>
      <w:r w:rsidRPr="009156F1">
        <w:rPr>
          <w:sz w:val="26"/>
          <w:szCs w:val="26"/>
          <w:lang w:val="sv-FI"/>
        </w:rPr>
        <w:t>Quyết</w:t>
      </w:r>
      <w:r w:rsidRPr="009156F1">
        <w:rPr>
          <w:spacing w:val="-1"/>
          <w:sz w:val="26"/>
          <w:szCs w:val="26"/>
          <w:lang w:val="sv-FI"/>
        </w:rPr>
        <w:t xml:space="preserve"> </w:t>
      </w:r>
      <w:r w:rsidRPr="009156F1">
        <w:rPr>
          <w:sz w:val="26"/>
          <w:szCs w:val="26"/>
          <w:lang w:val="sv-FI"/>
        </w:rPr>
        <w:t>định</w:t>
      </w:r>
      <w:r w:rsidRPr="009156F1">
        <w:rPr>
          <w:spacing w:val="-1"/>
          <w:sz w:val="26"/>
          <w:szCs w:val="26"/>
          <w:lang w:val="sv-FI"/>
        </w:rPr>
        <w:t xml:space="preserve"> </w:t>
      </w:r>
      <w:r w:rsidRPr="009156F1">
        <w:rPr>
          <w:sz w:val="26"/>
          <w:szCs w:val="26"/>
          <w:lang w:val="sv-FI"/>
        </w:rPr>
        <w:t>số</w:t>
      </w:r>
      <w:r w:rsidRPr="009156F1">
        <w:rPr>
          <w:spacing w:val="-1"/>
          <w:sz w:val="26"/>
          <w:szCs w:val="26"/>
          <w:lang w:val="sv-FI"/>
        </w:rPr>
        <w:t xml:space="preserve"> </w:t>
      </w:r>
      <w:r w:rsidRPr="009156F1">
        <w:rPr>
          <w:sz w:val="26"/>
          <w:szCs w:val="26"/>
          <w:lang w:val="sv-FI"/>
        </w:rPr>
        <w:t>631/QĐ-EVN</w:t>
      </w:r>
      <w:r w:rsidRPr="009156F1">
        <w:rPr>
          <w:spacing w:val="-1"/>
          <w:sz w:val="26"/>
          <w:szCs w:val="26"/>
          <w:lang w:val="sv-FI"/>
        </w:rPr>
        <w:t xml:space="preserve"> </w:t>
      </w:r>
      <w:r w:rsidRPr="009156F1">
        <w:rPr>
          <w:sz w:val="26"/>
          <w:szCs w:val="26"/>
          <w:lang w:val="sv-FI"/>
        </w:rPr>
        <w:t>ngày</w:t>
      </w:r>
      <w:r w:rsidRPr="009156F1">
        <w:rPr>
          <w:spacing w:val="-1"/>
          <w:sz w:val="26"/>
          <w:szCs w:val="26"/>
          <w:lang w:val="sv-FI"/>
        </w:rPr>
        <w:t xml:space="preserve"> </w:t>
      </w:r>
      <w:r w:rsidRPr="009156F1">
        <w:rPr>
          <w:sz w:val="26"/>
          <w:szCs w:val="26"/>
          <w:lang w:val="sv-FI"/>
        </w:rPr>
        <w:t>20/4/2022.</w:t>
      </w:r>
    </w:p>
    <w:p w14:paraId="19450814" w14:textId="77777777" w:rsidR="00DE022F" w:rsidRPr="009156F1" w:rsidRDefault="00DE022F" w:rsidP="00E43040">
      <w:pPr>
        <w:pStyle w:val="ListParagraph"/>
        <w:widowControl w:val="0"/>
        <w:numPr>
          <w:ilvl w:val="0"/>
          <w:numId w:val="7"/>
        </w:numPr>
        <w:tabs>
          <w:tab w:val="left" w:pos="1162"/>
        </w:tabs>
        <w:autoSpaceDE w:val="0"/>
        <w:autoSpaceDN w:val="0"/>
        <w:spacing w:before="60"/>
        <w:ind w:firstLine="566"/>
        <w:contextualSpacing w:val="0"/>
        <w:rPr>
          <w:sz w:val="26"/>
          <w:szCs w:val="26"/>
          <w:lang w:val="sv-FI"/>
        </w:rPr>
      </w:pPr>
      <w:r w:rsidRPr="009156F1">
        <w:rPr>
          <w:sz w:val="26"/>
          <w:szCs w:val="26"/>
          <w:lang w:val="sv-FI"/>
        </w:rPr>
        <w:t>Bộ quy trình quản lý chất lượng nội bộ Ban QLDA và Bộ quy trình quản lý chất</w:t>
      </w:r>
      <w:r w:rsidRPr="009156F1">
        <w:rPr>
          <w:spacing w:val="1"/>
          <w:sz w:val="26"/>
          <w:szCs w:val="26"/>
          <w:lang w:val="sv-FI"/>
        </w:rPr>
        <w:t xml:space="preserve"> </w:t>
      </w:r>
      <w:r w:rsidRPr="009156F1">
        <w:rPr>
          <w:sz w:val="26"/>
          <w:szCs w:val="26"/>
          <w:lang w:val="sv-FI"/>
        </w:rPr>
        <w:t>lượng dự án đầu tư xây dựng khối lưới điện phân phối ban hành kèm theo Quyết định số</w:t>
      </w:r>
      <w:r w:rsidRPr="009156F1">
        <w:rPr>
          <w:spacing w:val="1"/>
          <w:sz w:val="26"/>
          <w:szCs w:val="26"/>
          <w:lang w:val="sv-FI"/>
        </w:rPr>
        <w:t xml:space="preserve"> </w:t>
      </w:r>
      <w:r w:rsidRPr="009156F1">
        <w:rPr>
          <w:sz w:val="26"/>
          <w:szCs w:val="26"/>
          <w:lang w:val="sv-FI"/>
        </w:rPr>
        <w:t>1100/QĐ-EVN</w:t>
      </w:r>
      <w:r w:rsidRPr="009156F1">
        <w:rPr>
          <w:spacing w:val="-2"/>
          <w:sz w:val="26"/>
          <w:szCs w:val="26"/>
          <w:lang w:val="sv-FI"/>
        </w:rPr>
        <w:t xml:space="preserve"> </w:t>
      </w:r>
      <w:r w:rsidRPr="009156F1">
        <w:rPr>
          <w:sz w:val="26"/>
          <w:szCs w:val="26"/>
          <w:lang w:val="sv-FI"/>
        </w:rPr>
        <w:t>ngày</w:t>
      </w:r>
      <w:r w:rsidRPr="009156F1">
        <w:rPr>
          <w:spacing w:val="-1"/>
          <w:sz w:val="26"/>
          <w:szCs w:val="26"/>
          <w:lang w:val="sv-FI"/>
        </w:rPr>
        <w:t xml:space="preserve"> </w:t>
      </w:r>
      <w:r w:rsidRPr="009156F1">
        <w:rPr>
          <w:sz w:val="26"/>
          <w:szCs w:val="26"/>
          <w:lang w:val="sv-FI"/>
        </w:rPr>
        <w:t>25/7/2022.</w:t>
      </w:r>
    </w:p>
    <w:p w14:paraId="0B4A325A" w14:textId="1BB46E6F" w:rsidR="00DE022F" w:rsidRPr="009156F1" w:rsidRDefault="00DE022F" w:rsidP="00E43040">
      <w:pPr>
        <w:pStyle w:val="ListParagraph"/>
        <w:widowControl w:val="0"/>
        <w:numPr>
          <w:ilvl w:val="0"/>
          <w:numId w:val="7"/>
        </w:numPr>
        <w:tabs>
          <w:tab w:val="left" w:pos="1162"/>
        </w:tabs>
        <w:autoSpaceDE w:val="0"/>
        <w:autoSpaceDN w:val="0"/>
        <w:spacing w:before="60"/>
        <w:ind w:left="1162"/>
        <w:contextualSpacing w:val="0"/>
        <w:rPr>
          <w:sz w:val="26"/>
          <w:szCs w:val="26"/>
          <w:lang w:val="sv-FI"/>
        </w:rPr>
      </w:pPr>
      <w:r w:rsidRPr="009156F1">
        <w:rPr>
          <w:sz w:val="26"/>
          <w:szCs w:val="26"/>
          <w:lang w:val="sv-FI"/>
        </w:rPr>
        <w:t>Các</w:t>
      </w:r>
      <w:r w:rsidRPr="009156F1">
        <w:rPr>
          <w:spacing w:val="-2"/>
          <w:sz w:val="26"/>
          <w:szCs w:val="26"/>
          <w:lang w:val="sv-FI"/>
        </w:rPr>
        <w:t xml:space="preserve"> </w:t>
      </w:r>
      <w:r w:rsidRPr="009156F1">
        <w:rPr>
          <w:sz w:val="26"/>
          <w:szCs w:val="26"/>
          <w:lang w:val="sv-FI"/>
        </w:rPr>
        <w:t>tiêu</w:t>
      </w:r>
      <w:r w:rsidRPr="009156F1">
        <w:rPr>
          <w:spacing w:val="-2"/>
          <w:sz w:val="26"/>
          <w:szCs w:val="26"/>
          <w:lang w:val="sv-FI"/>
        </w:rPr>
        <w:t xml:space="preserve"> </w:t>
      </w:r>
      <w:r w:rsidRPr="009156F1">
        <w:rPr>
          <w:sz w:val="26"/>
          <w:szCs w:val="26"/>
          <w:lang w:val="sv-FI"/>
        </w:rPr>
        <w:t>chuẩn</w:t>
      </w:r>
      <w:r w:rsidRPr="009156F1">
        <w:rPr>
          <w:spacing w:val="-2"/>
          <w:sz w:val="26"/>
          <w:szCs w:val="26"/>
          <w:lang w:val="sv-FI"/>
        </w:rPr>
        <w:t xml:space="preserve"> </w:t>
      </w:r>
      <w:r w:rsidRPr="009156F1">
        <w:rPr>
          <w:sz w:val="26"/>
          <w:szCs w:val="26"/>
          <w:lang w:val="sv-FI"/>
        </w:rPr>
        <w:t>thiết</w:t>
      </w:r>
      <w:r w:rsidRPr="009156F1">
        <w:rPr>
          <w:spacing w:val="1"/>
          <w:sz w:val="26"/>
          <w:szCs w:val="26"/>
          <w:lang w:val="sv-FI"/>
        </w:rPr>
        <w:t xml:space="preserve"> </w:t>
      </w:r>
      <w:r w:rsidRPr="009156F1">
        <w:rPr>
          <w:sz w:val="26"/>
          <w:szCs w:val="26"/>
          <w:lang w:val="sv-FI"/>
        </w:rPr>
        <w:t>kế, thi</w:t>
      </w:r>
      <w:r w:rsidRPr="009156F1">
        <w:rPr>
          <w:spacing w:val="-2"/>
          <w:sz w:val="26"/>
          <w:szCs w:val="26"/>
          <w:lang w:val="sv-FI"/>
        </w:rPr>
        <w:t xml:space="preserve"> </w:t>
      </w:r>
      <w:r w:rsidRPr="009156F1">
        <w:rPr>
          <w:sz w:val="26"/>
          <w:szCs w:val="26"/>
          <w:lang w:val="sv-FI"/>
        </w:rPr>
        <w:t>công</w:t>
      </w:r>
      <w:r w:rsidRPr="009156F1">
        <w:rPr>
          <w:spacing w:val="-2"/>
          <w:sz w:val="26"/>
          <w:szCs w:val="26"/>
          <w:lang w:val="sv-FI"/>
        </w:rPr>
        <w:t xml:space="preserve"> </w:t>
      </w:r>
      <w:r w:rsidRPr="009156F1">
        <w:rPr>
          <w:sz w:val="26"/>
          <w:szCs w:val="26"/>
          <w:lang w:val="sv-FI"/>
        </w:rPr>
        <w:t>và</w:t>
      </w:r>
      <w:r w:rsidRPr="009156F1">
        <w:rPr>
          <w:spacing w:val="2"/>
          <w:sz w:val="26"/>
          <w:szCs w:val="26"/>
          <w:lang w:val="sv-FI"/>
        </w:rPr>
        <w:t xml:space="preserve"> </w:t>
      </w:r>
      <w:r w:rsidRPr="009156F1">
        <w:rPr>
          <w:sz w:val="26"/>
          <w:szCs w:val="26"/>
          <w:lang w:val="sv-FI"/>
        </w:rPr>
        <w:t>nghiệm</w:t>
      </w:r>
      <w:r w:rsidRPr="009156F1">
        <w:rPr>
          <w:spacing w:val="-2"/>
          <w:sz w:val="26"/>
          <w:szCs w:val="26"/>
          <w:lang w:val="sv-FI"/>
        </w:rPr>
        <w:t xml:space="preserve"> </w:t>
      </w:r>
      <w:r w:rsidRPr="009156F1">
        <w:rPr>
          <w:sz w:val="26"/>
          <w:szCs w:val="26"/>
          <w:lang w:val="sv-FI"/>
        </w:rPr>
        <w:t>thu:</w:t>
      </w:r>
    </w:p>
    <w:tbl>
      <w:tblPr>
        <w:tblW w:w="9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6418"/>
        <w:gridCol w:w="2456"/>
      </w:tblGrid>
      <w:tr w:rsidR="009156F1" w:rsidRPr="009156F1" w14:paraId="037EA76C" w14:textId="77777777" w:rsidTr="00656306">
        <w:trPr>
          <w:trHeight w:val="359"/>
          <w:jc w:val="center"/>
        </w:trPr>
        <w:tc>
          <w:tcPr>
            <w:tcW w:w="705" w:type="dxa"/>
            <w:vAlign w:val="center"/>
          </w:tcPr>
          <w:p w14:paraId="387A694F" w14:textId="77777777" w:rsidR="00DE022F" w:rsidRPr="009156F1" w:rsidRDefault="00DE022F" w:rsidP="00DE022F">
            <w:pPr>
              <w:pStyle w:val="TableParagraph"/>
              <w:spacing w:before="60"/>
              <w:ind w:left="156" w:right="149"/>
              <w:jc w:val="center"/>
              <w:rPr>
                <w:rFonts w:ascii="Times New Roman" w:hAnsi="Times New Roman"/>
                <w:b/>
                <w:sz w:val="26"/>
                <w:szCs w:val="26"/>
              </w:rPr>
            </w:pPr>
            <w:r w:rsidRPr="009156F1">
              <w:rPr>
                <w:rFonts w:ascii="Times New Roman" w:hAnsi="Times New Roman"/>
                <w:b/>
                <w:sz w:val="26"/>
                <w:szCs w:val="26"/>
              </w:rPr>
              <w:t>TT</w:t>
            </w:r>
          </w:p>
        </w:tc>
        <w:tc>
          <w:tcPr>
            <w:tcW w:w="6418" w:type="dxa"/>
            <w:vAlign w:val="center"/>
          </w:tcPr>
          <w:p w14:paraId="4B26C188" w14:textId="77777777" w:rsidR="00DE022F" w:rsidRPr="009156F1" w:rsidRDefault="00DE022F" w:rsidP="00DE022F">
            <w:pPr>
              <w:pStyle w:val="TableParagraph"/>
              <w:spacing w:before="60"/>
              <w:ind w:left="771" w:right="766"/>
              <w:jc w:val="center"/>
              <w:rPr>
                <w:rFonts w:ascii="Times New Roman" w:hAnsi="Times New Roman"/>
                <w:b/>
                <w:sz w:val="26"/>
                <w:szCs w:val="26"/>
              </w:rPr>
            </w:pPr>
            <w:r w:rsidRPr="009156F1">
              <w:rPr>
                <w:rFonts w:ascii="Times New Roman" w:hAnsi="Times New Roman"/>
                <w:b/>
                <w:sz w:val="26"/>
                <w:szCs w:val="26"/>
              </w:rPr>
              <w:t>Tiêu</w:t>
            </w:r>
            <w:r w:rsidRPr="009156F1">
              <w:rPr>
                <w:rFonts w:ascii="Times New Roman" w:hAnsi="Times New Roman"/>
                <w:b/>
                <w:spacing w:val="-2"/>
                <w:sz w:val="26"/>
                <w:szCs w:val="26"/>
              </w:rPr>
              <w:t xml:space="preserve"> </w:t>
            </w:r>
            <w:r w:rsidRPr="009156F1">
              <w:rPr>
                <w:rFonts w:ascii="Times New Roman" w:hAnsi="Times New Roman"/>
                <w:b/>
                <w:sz w:val="26"/>
                <w:szCs w:val="26"/>
              </w:rPr>
              <w:t>chuẩn</w:t>
            </w:r>
            <w:r w:rsidRPr="009156F1">
              <w:rPr>
                <w:rFonts w:ascii="Times New Roman" w:hAnsi="Times New Roman"/>
                <w:b/>
                <w:spacing w:val="-2"/>
                <w:sz w:val="26"/>
                <w:szCs w:val="26"/>
              </w:rPr>
              <w:t xml:space="preserve"> </w:t>
            </w:r>
            <w:r w:rsidRPr="009156F1">
              <w:rPr>
                <w:rFonts w:ascii="Times New Roman" w:hAnsi="Times New Roman"/>
                <w:b/>
                <w:sz w:val="26"/>
                <w:szCs w:val="26"/>
              </w:rPr>
              <w:t>thiết</w:t>
            </w:r>
            <w:r w:rsidRPr="009156F1">
              <w:rPr>
                <w:rFonts w:ascii="Times New Roman" w:hAnsi="Times New Roman"/>
                <w:b/>
                <w:spacing w:val="1"/>
                <w:sz w:val="26"/>
                <w:szCs w:val="26"/>
              </w:rPr>
              <w:t xml:space="preserve"> </w:t>
            </w:r>
            <w:r w:rsidRPr="009156F1">
              <w:rPr>
                <w:rFonts w:ascii="Times New Roman" w:hAnsi="Times New Roman"/>
                <w:b/>
                <w:sz w:val="26"/>
                <w:szCs w:val="26"/>
              </w:rPr>
              <w:t>kế,</w:t>
            </w:r>
            <w:r w:rsidRPr="009156F1">
              <w:rPr>
                <w:rFonts w:ascii="Times New Roman" w:hAnsi="Times New Roman"/>
                <w:b/>
                <w:spacing w:val="-1"/>
                <w:sz w:val="26"/>
                <w:szCs w:val="26"/>
              </w:rPr>
              <w:t xml:space="preserve"> </w:t>
            </w:r>
            <w:r w:rsidRPr="009156F1">
              <w:rPr>
                <w:rFonts w:ascii="Times New Roman" w:hAnsi="Times New Roman"/>
                <w:b/>
                <w:sz w:val="26"/>
                <w:szCs w:val="26"/>
              </w:rPr>
              <w:t>thi</w:t>
            </w:r>
            <w:r w:rsidRPr="009156F1">
              <w:rPr>
                <w:rFonts w:ascii="Times New Roman" w:hAnsi="Times New Roman"/>
                <w:b/>
                <w:spacing w:val="-2"/>
                <w:sz w:val="26"/>
                <w:szCs w:val="26"/>
              </w:rPr>
              <w:t xml:space="preserve"> </w:t>
            </w:r>
            <w:r w:rsidRPr="009156F1">
              <w:rPr>
                <w:rFonts w:ascii="Times New Roman" w:hAnsi="Times New Roman"/>
                <w:b/>
                <w:sz w:val="26"/>
                <w:szCs w:val="26"/>
              </w:rPr>
              <w:t>công</w:t>
            </w:r>
            <w:r w:rsidRPr="009156F1">
              <w:rPr>
                <w:rFonts w:ascii="Times New Roman" w:hAnsi="Times New Roman"/>
                <w:b/>
                <w:spacing w:val="-2"/>
                <w:sz w:val="26"/>
                <w:szCs w:val="26"/>
              </w:rPr>
              <w:t xml:space="preserve"> </w:t>
            </w:r>
            <w:r w:rsidRPr="009156F1">
              <w:rPr>
                <w:rFonts w:ascii="Times New Roman" w:hAnsi="Times New Roman"/>
                <w:b/>
                <w:sz w:val="26"/>
                <w:szCs w:val="26"/>
              </w:rPr>
              <w:t>và</w:t>
            </w:r>
            <w:r w:rsidRPr="009156F1">
              <w:rPr>
                <w:rFonts w:ascii="Times New Roman" w:hAnsi="Times New Roman"/>
                <w:b/>
                <w:spacing w:val="-1"/>
                <w:sz w:val="26"/>
                <w:szCs w:val="26"/>
              </w:rPr>
              <w:t xml:space="preserve"> </w:t>
            </w:r>
            <w:r w:rsidRPr="009156F1">
              <w:rPr>
                <w:rFonts w:ascii="Times New Roman" w:hAnsi="Times New Roman"/>
                <w:b/>
                <w:sz w:val="26"/>
                <w:szCs w:val="26"/>
              </w:rPr>
              <w:t>nghiệm</w:t>
            </w:r>
            <w:r w:rsidRPr="009156F1">
              <w:rPr>
                <w:rFonts w:ascii="Times New Roman" w:hAnsi="Times New Roman"/>
                <w:b/>
                <w:spacing w:val="1"/>
                <w:sz w:val="26"/>
                <w:szCs w:val="26"/>
              </w:rPr>
              <w:t xml:space="preserve"> </w:t>
            </w:r>
            <w:r w:rsidRPr="009156F1">
              <w:rPr>
                <w:rFonts w:ascii="Times New Roman" w:hAnsi="Times New Roman"/>
                <w:b/>
                <w:sz w:val="26"/>
                <w:szCs w:val="26"/>
              </w:rPr>
              <w:t>thu</w:t>
            </w:r>
          </w:p>
        </w:tc>
        <w:tc>
          <w:tcPr>
            <w:tcW w:w="2456" w:type="dxa"/>
            <w:vAlign w:val="center"/>
          </w:tcPr>
          <w:p w14:paraId="28DB6356" w14:textId="77777777" w:rsidR="00DE022F" w:rsidRPr="009156F1" w:rsidRDefault="00DE022F" w:rsidP="00DE022F">
            <w:pPr>
              <w:pStyle w:val="TableParagraph"/>
              <w:spacing w:before="60"/>
              <w:ind w:left="826"/>
              <w:jc w:val="center"/>
              <w:rPr>
                <w:rFonts w:ascii="Times New Roman" w:hAnsi="Times New Roman"/>
                <w:b/>
                <w:sz w:val="26"/>
                <w:szCs w:val="26"/>
              </w:rPr>
            </w:pPr>
            <w:r w:rsidRPr="009156F1">
              <w:rPr>
                <w:rFonts w:ascii="Times New Roman" w:hAnsi="Times New Roman"/>
                <w:b/>
                <w:sz w:val="26"/>
                <w:szCs w:val="26"/>
              </w:rPr>
              <w:t>Mã</w:t>
            </w:r>
            <w:r w:rsidRPr="009156F1">
              <w:rPr>
                <w:rFonts w:ascii="Times New Roman" w:hAnsi="Times New Roman"/>
                <w:b/>
                <w:spacing w:val="-3"/>
                <w:sz w:val="26"/>
                <w:szCs w:val="26"/>
              </w:rPr>
              <w:t xml:space="preserve"> </w:t>
            </w:r>
            <w:r w:rsidRPr="009156F1">
              <w:rPr>
                <w:rFonts w:ascii="Times New Roman" w:hAnsi="Times New Roman"/>
                <w:b/>
                <w:sz w:val="26"/>
                <w:szCs w:val="26"/>
              </w:rPr>
              <w:t>hiệu</w:t>
            </w:r>
          </w:p>
        </w:tc>
      </w:tr>
      <w:tr w:rsidR="009156F1" w:rsidRPr="009156F1" w14:paraId="1A2B997C" w14:textId="77777777" w:rsidTr="00656306">
        <w:trPr>
          <w:trHeight w:val="359"/>
          <w:jc w:val="center"/>
        </w:trPr>
        <w:tc>
          <w:tcPr>
            <w:tcW w:w="705" w:type="dxa"/>
            <w:vAlign w:val="center"/>
          </w:tcPr>
          <w:p w14:paraId="2CE99129"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1</w:t>
            </w:r>
          </w:p>
        </w:tc>
        <w:tc>
          <w:tcPr>
            <w:tcW w:w="6418" w:type="dxa"/>
            <w:vAlign w:val="center"/>
          </w:tcPr>
          <w:p w14:paraId="17728AD8"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Quản</w:t>
            </w:r>
            <w:r w:rsidRPr="009156F1">
              <w:rPr>
                <w:rFonts w:ascii="Times New Roman" w:hAnsi="Times New Roman"/>
                <w:spacing w:val="-2"/>
                <w:sz w:val="26"/>
                <w:szCs w:val="26"/>
              </w:rPr>
              <w:t xml:space="preserve"> </w:t>
            </w:r>
            <w:r w:rsidRPr="009156F1">
              <w:rPr>
                <w:rFonts w:ascii="Times New Roman" w:hAnsi="Times New Roman"/>
                <w:sz w:val="26"/>
                <w:szCs w:val="26"/>
              </w:rPr>
              <w:t>lý</w:t>
            </w:r>
            <w:r w:rsidRPr="009156F1">
              <w:rPr>
                <w:rFonts w:ascii="Times New Roman" w:hAnsi="Times New Roman"/>
                <w:spacing w:val="-2"/>
                <w:sz w:val="26"/>
                <w:szCs w:val="26"/>
              </w:rPr>
              <w:t xml:space="preserve"> </w:t>
            </w:r>
            <w:r w:rsidRPr="009156F1">
              <w:rPr>
                <w:rFonts w:ascii="Times New Roman" w:hAnsi="Times New Roman"/>
                <w:sz w:val="26"/>
                <w:szCs w:val="26"/>
              </w:rPr>
              <w:t>chất</w:t>
            </w:r>
            <w:r w:rsidRPr="009156F1">
              <w:rPr>
                <w:rFonts w:ascii="Times New Roman" w:hAnsi="Times New Roman"/>
                <w:spacing w:val="-2"/>
                <w:sz w:val="26"/>
                <w:szCs w:val="26"/>
              </w:rPr>
              <w:t xml:space="preserve"> </w:t>
            </w:r>
            <w:r w:rsidRPr="009156F1">
              <w:rPr>
                <w:rFonts w:ascii="Times New Roman" w:hAnsi="Times New Roman"/>
                <w:sz w:val="26"/>
                <w:szCs w:val="26"/>
              </w:rPr>
              <w:t>lượng</w:t>
            </w:r>
            <w:r w:rsidRPr="009156F1">
              <w:rPr>
                <w:rFonts w:ascii="Times New Roman" w:hAnsi="Times New Roman"/>
                <w:spacing w:val="-1"/>
                <w:sz w:val="26"/>
                <w:szCs w:val="26"/>
              </w:rPr>
              <w:t xml:space="preserve"> </w:t>
            </w:r>
            <w:r w:rsidRPr="009156F1">
              <w:rPr>
                <w:rFonts w:ascii="Times New Roman" w:hAnsi="Times New Roman"/>
                <w:sz w:val="26"/>
                <w:szCs w:val="26"/>
              </w:rPr>
              <w:t>xây lắp</w:t>
            </w:r>
            <w:r w:rsidRPr="009156F1">
              <w:rPr>
                <w:rFonts w:ascii="Times New Roman" w:hAnsi="Times New Roman"/>
                <w:spacing w:val="-2"/>
                <w:sz w:val="26"/>
                <w:szCs w:val="26"/>
              </w:rPr>
              <w:t xml:space="preserve"> </w:t>
            </w:r>
            <w:r w:rsidRPr="009156F1">
              <w:rPr>
                <w:rFonts w:ascii="Times New Roman" w:hAnsi="Times New Roman"/>
                <w:sz w:val="26"/>
                <w:szCs w:val="26"/>
              </w:rPr>
              <w:t>công</w:t>
            </w:r>
            <w:r w:rsidRPr="009156F1">
              <w:rPr>
                <w:rFonts w:ascii="Times New Roman" w:hAnsi="Times New Roman"/>
                <w:spacing w:val="-2"/>
                <w:sz w:val="26"/>
                <w:szCs w:val="26"/>
              </w:rPr>
              <w:t xml:space="preserve"> </w:t>
            </w:r>
            <w:r w:rsidRPr="009156F1">
              <w:rPr>
                <w:rFonts w:ascii="Times New Roman" w:hAnsi="Times New Roman"/>
                <w:sz w:val="26"/>
                <w:szCs w:val="26"/>
              </w:rPr>
              <w:t>trình</w:t>
            </w:r>
            <w:r w:rsidRPr="009156F1">
              <w:rPr>
                <w:rFonts w:ascii="Times New Roman" w:hAnsi="Times New Roman"/>
                <w:spacing w:val="-1"/>
                <w:sz w:val="26"/>
                <w:szCs w:val="26"/>
              </w:rPr>
              <w:t xml:space="preserve"> </w:t>
            </w:r>
            <w:r w:rsidRPr="009156F1">
              <w:rPr>
                <w:rFonts w:ascii="Times New Roman" w:hAnsi="Times New Roman"/>
                <w:sz w:val="26"/>
                <w:szCs w:val="26"/>
              </w:rPr>
              <w:t>xây</w:t>
            </w:r>
            <w:r w:rsidRPr="009156F1">
              <w:rPr>
                <w:rFonts w:ascii="Times New Roman" w:hAnsi="Times New Roman"/>
                <w:spacing w:val="1"/>
                <w:sz w:val="26"/>
                <w:szCs w:val="26"/>
              </w:rPr>
              <w:t xml:space="preserve"> </w:t>
            </w:r>
            <w:r w:rsidRPr="009156F1">
              <w:rPr>
                <w:rFonts w:ascii="Times New Roman" w:hAnsi="Times New Roman"/>
                <w:sz w:val="26"/>
                <w:szCs w:val="26"/>
              </w:rPr>
              <w:t>dựng</w:t>
            </w:r>
          </w:p>
        </w:tc>
        <w:tc>
          <w:tcPr>
            <w:tcW w:w="2456" w:type="dxa"/>
            <w:vAlign w:val="center"/>
          </w:tcPr>
          <w:p w14:paraId="204535BF"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NĐ</w:t>
            </w:r>
            <w:r w:rsidRPr="009156F1">
              <w:rPr>
                <w:rFonts w:ascii="Times New Roman" w:hAnsi="Times New Roman"/>
                <w:spacing w:val="-4"/>
                <w:sz w:val="26"/>
                <w:szCs w:val="26"/>
              </w:rPr>
              <w:t xml:space="preserve"> </w:t>
            </w:r>
            <w:r w:rsidRPr="009156F1">
              <w:rPr>
                <w:rFonts w:ascii="Times New Roman" w:hAnsi="Times New Roman"/>
                <w:sz w:val="26"/>
                <w:szCs w:val="26"/>
              </w:rPr>
              <w:t>06/2021/NĐ-CP</w:t>
            </w:r>
          </w:p>
        </w:tc>
      </w:tr>
      <w:tr w:rsidR="009156F1" w:rsidRPr="009156F1" w14:paraId="19A509E0" w14:textId="77777777" w:rsidTr="00656306">
        <w:trPr>
          <w:trHeight w:val="351"/>
          <w:jc w:val="center"/>
        </w:trPr>
        <w:tc>
          <w:tcPr>
            <w:tcW w:w="705" w:type="dxa"/>
            <w:vAlign w:val="center"/>
          </w:tcPr>
          <w:p w14:paraId="15ABED43"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2</w:t>
            </w:r>
          </w:p>
        </w:tc>
        <w:tc>
          <w:tcPr>
            <w:tcW w:w="6418" w:type="dxa"/>
            <w:vAlign w:val="center"/>
          </w:tcPr>
          <w:p w14:paraId="7FB9D431"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Tổ</w:t>
            </w:r>
            <w:r w:rsidRPr="009156F1">
              <w:rPr>
                <w:rFonts w:ascii="Times New Roman" w:hAnsi="Times New Roman"/>
                <w:spacing w:val="-2"/>
                <w:sz w:val="26"/>
                <w:szCs w:val="26"/>
              </w:rPr>
              <w:t xml:space="preserve"> </w:t>
            </w:r>
            <w:r w:rsidRPr="009156F1">
              <w:rPr>
                <w:rFonts w:ascii="Times New Roman" w:hAnsi="Times New Roman"/>
                <w:sz w:val="26"/>
                <w:szCs w:val="26"/>
              </w:rPr>
              <w:t>chức</w:t>
            </w:r>
            <w:r w:rsidRPr="009156F1">
              <w:rPr>
                <w:rFonts w:ascii="Times New Roman" w:hAnsi="Times New Roman"/>
                <w:spacing w:val="-1"/>
                <w:sz w:val="26"/>
                <w:szCs w:val="26"/>
              </w:rPr>
              <w:t xml:space="preserve"> </w:t>
            </w:r>
            <w:r w:rsidRPr="009156F1">
              <w:rPr>
                <w:rFonts w:ascii="Times New Roman" w:hAnsi="Times New Roman"/>
                <w:sz w:val="26"/>
                <w:szCs w:val="26"/>
              </w:rPr>
              <w:t>thi công</w:t>
            </w:r>
          </w:p>
        </w:tc>
        <w:tc>
          <w:tcPr>
            <w:tcW w:w="2456" w:type="dxa"/>
            <w:vAlign w:val="center"/>
          </w:tcPr>
          <w:p w14:paraId="170E4620"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4055:2012</w:t>
            </w:r>
          </w:p>
        </w:tc>
      </w:tr>
      <w:tr w:rsidR="009156F1" w:rsidRPr="009156F1" w14:paraId="7CE5447C" w14:textId="77777777" w:rsidTr="00656306">
        <w:trPr>
          <w:trHeight w:val="550"/>
          <w:jc w:val="center"/>
        </w:trPr>
        <w:tc>
          <w:tcPr>
            <w:tcW w:w="705" w:type="dxa"/>
            <w:vAlign w:val="center"/>
          </w:tcPr>
          <w:p w14:paraId="6B789E74"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3</w:t>
            </w:r>
          </w:p>
        </w:tc>
        <w:tc>
          <w:tcPr>
            <w:tcW w:w="6418" w:type="dxa"/>
            <w:vAlign w:val="center"/>
          </w:tcPr>
          <w:p w14:paraId="0D63BE4E"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Kết</w:t>
            </w:r>
            <w:r w:rsidRPr="009156F1">
              <w:rPr>
                <w:rFonts w:ascii="Times New Roman" w:hAnsi="Times New Roman"/>
                <w:spacing w:val="-9"/>
                <w:sz w:val="26"/>
                <w:szCs w:val="26"/>
              </w:rPr>
              <w:t xml:space="preserve"> </w:t>
            </w:r>
            <w:r w:rsidRPr="009156F1">
              <w:rPr>
                <w:rFonts w:ascii="Times New Roman" w:hAnsi="Times New Roman"/>
                <w:sz w:val="26"/>
                <w:szCs w:val="26"/>
              </w:rPr>
              <w:t>cấu</w:t>
            </w:r>
            <w:r w:rsidRPr="009156F1">
              <w:rPr>
                <w:rFonts w:ascii="Times New Roman" w:hAnsi="Times New Roman"/>
                <w:spacing w:val="-6"/>
                <w:sz w:val="26"/>
                <w:szCs w:val="26"/>
              </w:rPr>
              <w:t xml:space="preserve"> </w:t>
            </w:r>
            <w:r w:rsidRPr="009156F1">
              <w:rPr>
                <w:rFonts w:ascii="Times New Roman" w:hAnsi="Times New Roman"/>
                <w:sz w:val="26"/>
                <w:szCs w:val="26"/>
              </w:rPr>
              <w:t>bê</w:t>
            </w:r>
            <w:r w:rsidRPr="009156F1">
              <w:rPr>
                <w:rFonts w:ascii="Times New Roman" w:hAnsi="Times New Roman"/>
                <w:spacing w:val="-8"/>
                <w:sz w:val="26"/>
                <w:szCs w:val="26"/>
              </w:rPr>
              <w:t xml:space="preserve"> </w:t>
            </w:r>
            <w:r w:rsidRPr="009156F1">
              <w:rPr>
                <w:rFonts w:ascii="Times New Roman" w:hAnsi="Times New Roman"/>
                <w:sz w:val="26"/>
                <w:szCs w:val="26"/>
              </w:rPr>
              <w:t>tông</w:t>
            </w:r>
            <w:r w:rsidRPr="009156F1">
              <w:rPr>
                <w:rFonts w:ascii="Times New Roman" w:hAnsi="Times New Roman"/>
                <w:spacing w:val="-9"/>
                <w:sz w:val="26"/>
                <w:szCs w:val="26"/>
              </w:rPr>
              <w:t xml:space="preserve"> </w:t>
            </w:r>
            <w:r w:rsidRPr="009156F1">
              <w:rPr>
                <w:rFonts w:ascii="Times New Roman" w:hAnsi="Times New Roman"/>
                <w:sz w:val="26"/>
                <w:szCs w:val="26"/>
              </w:rPr>
              <w:t>và</w:t>
            </w:r>
            <w:r w:rsidRPr="009156F1">
              <w:rPr>
                <w:rFonts w:ascii="Times New Roman" w:hAnsi="Times New Roman"/>
                <w:spacing w:val="-6"/>
                <w:sz w:val="26"/>
                <w:szCs w:val="26"/>
              </w:rPr>
              <w:t xml:space="preserve"> </w:t>
            </w:r>
            <w:r w:rsidRPr="009156F1">
              <w:rPr>
                <w:rFonts w:ascii="Times New Roman" w:hAnsi="Times New Roman"/>
                <w:sz w:val="26"/>
                <w:szCs w:val="26"/>
              </w:rPr>
              <w:t>bê</w:t>
            </w:r>
            <w:r w:rsidRPr="009156F1">
              <w:rPr>
                <w:rFonts w:ascii="Times New Roman" w:hAnsi="Times New Roman"/>
                <w:spacing w:val="-8"/>
                <w:sz w:val="26"/>
                <w:szCs w:val="26"/>
              </w:rPr>
              <w:t xml:space="preserve"> </w:t>
            </w:r>
            <w:r w:rsidRPr="009156F1">
              <w:rPr>
                <w:rFonts w:ascii="Times New Roman" w:hAnsi="Times New Roman"/>
                <w:sz w:val="26"/>
                <w:szCs w:val="26"/>
              </w:rPr>
              <w:t>tông</w:t>
            </w:r>
            <w:r w:rsidRPr="009156F1">
              <w:rPr>
                <w:rFonts w:ascii="Times New Roman" w:hAnsi="Times New Roman"/>
                <w:spacing w:val="-8"/>
                <w:sz w:val="26"/>
                <w:szCs w:val="26"/>
              </w:rPr>
              <w:t xml:space="preserve"> </w:t>
            </w:r>
            <w:r w:rsidRPr="009156F1">
              <w:rPr>
                <w:rFonts w:ascii="Times New Roman" w:hAnsi="Times New Roman"/>
                <w:sz w:val="26"/>
                <w:szCs w:val="26"/>
              </w:rPr>
              <w:t>cốt</w:t>
            </w:r>
            <w:r w:rsidRPr="009156F1">
              <w:rPr>
                <w:rFonts w:ascii="Times New Roman" w:hAnsi="Times New Roman"/>
                <w:spacing w:val="-7"/>
                <w:sz w:val="26"/>
                <w:szCs w:val="26"/>
              </w:rPr>
              <w:t xml:space="preserve"> </w:t>
            </w:r>
            <w:r w:rsidRPr="009156F1">
              <w:rPr>
                <w:rFonts w:ascii="Times New Roman" w:hAnsi="Times New Roman"/>
                <w:sz w:val="26"/>
                <w:szCs w:val="26"/>
              </w:rPr>
              <w:t>thép</w:t>
            </w:r>
            <w:r w:rsidRPr="009156F1">
              <w:rPr>
                <w:rFonts w:ascii="Times New Roman" w:hAnsi="Times New Roman"/>
                <w:spacing w:val="-8"/>
                <w:sz w:val="26"/>
                <w:szCs w:val="26"/>
              </w:rPr>
              <w:t xml:space="preserve"> </w:t>
            </w:r>
            <w:r w:rsidRPr="009156F1">
              <w:rPr>
                <w:rFonts w:ascii="Times New Roman" w:hAnsi="Times New Roman"/>
                <w:sz w:val="26"/>
                <w:szCs w:val="26"/>
              </w:rPr>
              <w:t>toàn</w:t>
            </w:r>
            <w:r w:rsidRPr="009156F1">
              <w:rPr>
                <w:rFonts w:ascii="Times New Roman" w:hAnsi="Times New Roman"/>
                <w:spacing w:val="-8"/>
                <w:sz w:val="26"/>
                <w:szCs w:val="26"/>
              </w:rPr>
              <w:t xml:space="preserve"> </w:t>
            </w:r>
            <w:r w:rsidRPr="009156F1">
              <w:rPr>
                <w:rFonts w:ascii="Times New Roman" w:hAnsi="Times New Roman"/>
                <w:sz w:val="26"/>
                <w:szCs w:val="26"/>
              </w:rPr>
              <w:t>khối-Quy</w:t>
            </w:r>
            <w:r w:rsidRPr="009156F1">
              <w:rPr>
                <w:rFonts w:ascii="Times New Roman" w:hAnsi="Times New Roman"/>
                <w:spacing w:val="-9"/>
                <w:sz w:val="26"/>
                <w:szCs w:val="26"/>
              </w:rPr>
              <w:t xml:space="preserve"> </w:t>
            </w:r>
            <w:r w:rsidRPr="009156F1">
              <w:rPr>
                <w:rFonts w:ascii="Times New Roman" w:hAnsi="Times New Roman"/>
                <w:sz w:val="26"/>
                <w:szCs w:val="26"/>
              </w:rPr>
              <w:t>phạm</w:t>
            </w:r>
            <w:r w:rsidRPr="009156F1">
              <w:rPr>
                <w:rFonts w:ascii="Times New Roman" w:hAnsi="Times New Roman"/>
                <w:spacing w:val="-8"/>
                <w:sz w:val="26"/>
                <w:szCs w:val="26"/>
              </w:rPr>
              <w:t xml:space="preserve"> </w:t>
            </w:r>
            <w:r w:rsidRPr="009156F1">
              <w:rPr>
                <w:rFonts w:ascii="Times New Roman" w:hAnsi="Times New Roman"/>
                <w:sz w:val="26"/>
                <w:szCs w:val="26"/>
              </w:rPr>
              <w:t>thi công</w:t>
            </w:r>
            <w:r w:rsidRPr="009156F1">
              <w:rPr>
                <w:rFonts w:ascii="Times New Roman" w:hAnsi="Times New Roman"/>
                <w:spacing w:val="-1"/>
                <w:sz w:val="26"/>
                <w:szCs w:val="26"/>
              </w:rPr>
              <w:t xml:space="preserve"> </w:t>
            </w:r>
            <w:r w:rsidRPr="009156F1">
              <w:rPr>
                <w:rFonts w:ascii="Times New Roman" w:hAnsi="Times New Roman"/>
                <w:sz w:val="26"/>
                <w:szCs w:val="26"/>
              </w:rPr>
              <w:t>và</w:t>
            </w:r>
            <w:r w:rsidRPr="009156F1">
              <w:rPr>
                <w:rFonts w:ascii="Times New Roman" w:hAnsi="Times New Roman"/>
                <w:spacing w:val="-1"/>
                <w:sz w:val="26"/>
                <w:szCs w:val="26"/>
              </w:rPr>
              <w:t xml:space="preserve"> </w:t>
            </w:r>
            <w:r w:rsidRPr="009156F1">
              <w:rPr>
                <w:rFonts w:ascii="Times New Roman" w:hAnsi="Times New Roman"/>
                <w:sz w:val="26"/>
                <w:szCs w:val="26"/>
              </w:rPr>
              <w:t>nghiệm</w:t>
            </w:r>
            <w:r w:rsidRPr="009156F1">
              <w:rPr>
                <w:rFonts w:ascii="Times New Roman" w:hAnsi="Times New Roman"/>
                <w:spacing w:val="-1"/>
                <w:sz w:val="26"/>
                <w:szCs w:val="26"/>
              </w:rPr>
              <w:t xml:space="preserve"> </w:t>
            </w:r>
            <w:r w:rsidRPr="009156F1">
              <w:rPr>
                <w:rFonts w:ascii="Times New Roman" w:hAnsi="Times New Roman"/>
                <w:sz w:val="26"/>
                <w:szCs w:val="26"/>
              </w:rPr>
              <w:t>thu</w:t>
            </w:r>
          </w:p>
        </w:tc>
        <w:tc>
          <w:tcPr>
            <w:tcW w:w="2456" w:type="dxa"/>
            <w:vAlign w:val="center"/>
          </w:tcPr>
          <w:p w14:paraId="46887B0C"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5574:2018</w:t>
            </w:r>
          </w:p>
        </w:tc>
      </w:tr>
      <w:tr w:rsidR="009156F1" w:rsidRPr="009156F1" w14:paraId="0CE147F2" w14:textId="77777777" w:rsidTr="00656306">
        <w:trPr>
          <w:trHeight w:val="371"/>
          <w:jc w:val="center"/>
        </w:trPr>
        <w:tc>
          <w:tcPr>
            <w:tcW w:w="705" w:type="dxa"/>
            <w:vAlign w:val="center"/>
          </w:tcPr>
          <w:p w14:paraId="0281540B"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lastRenderedPageBreak/>
              <w:t>4</w:t>
            </w:r>
          </w:p>
        </w:tc>
        <w:tc>
          <w:tcPr>
            <w:tcW w:w="6418" w:type="dxa"/>
            <w:vAlign w:val="center"/>
          </w:tcPr>
          <w:p w14:paraId="3681DB60"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Quy</w:t>
            </w:r>
            <w:r w:rsidRPr="009156F1">
              <w:rPr>
                <w:rFonts w:ascii="Times New Roman" w:hAnsi="Times New Roman"/>
                <w:spacing w:val="-2"/>
                <w:sz w:val="26"/>
                <w:szCs w:val="26"/>
              </w:rPr>
              <w:t xml:space="preserve"> </w:t>
            </w:r>
            <w:r w:rsidRPr="009156F1">
              <w:rPr>
                <w:rFonts w:ascii="Times New Roman" w:hAnsi="Times New Roman"/>
                <w:sz w:val="26"/>
                <w:szCs w:val="26"/>
              </w:rPr>
              <w:t>chuẩn kỹ</w:t>
            </w:r>
            <w:r w:rsidRPr="009156F1">
              <w:rPr>
                <w:rFonts w:ascii="Times New Roman" w:hAnsi="Times New Roman"/>
                <w:spacing w:val="-2"/>
                <w:sz w:val="26"/>
                <w:szCs w:val="26"/>
              </w:rPr>
              <w:t xml:space="preserve"> </w:t>
            </w:r>
            <w:r w:rsidRPr="009156F1">
              <w:rPr>
                <w:rFonts w:ascii="Times New Roman" w:hAnsi="Times New Roman"/>
                <w:sz w:val="26"/>
                <w:szCs w:val="26"/>
              </w:rPr>
              <w:t>thuật quốc</w:t>
            </w:r>
            <w:r w:rsidRPr="009156F1">
              <w:rPr>
                <w:rFonts w:ascii="Times New Roman" w:hAnsi="Times New Roman"/>
                <w:spacing w:val="-1"/>
                <w:sz w:val="26"/>
                <w:szCs w:val="26"/>
              </w:rPr>
              <w:t xml:space="preserve"> </w:t>
            </w:r>
            <w:r w:rsidRPr="009156F1">
              <w:rPr>
                <w:rFonts w:ascii="Times New Roman" w:hAnsi="Times New Roman"/>
                <w:sz w:val="26"/>
                <w:szCs w:val="26"/>
              </w:rPr>
              <w:t>gia</w:t>
            </w:r>
            <w:r w:rsidRPr="009156F1">
              <w:rPr>
                <w:rFonts w:ascii="Times New Roman" w:hAnsi="Times New Roman"/>
                <w:spacing w:val="-1"/>
                <w:sz w:val="26"/>
                <w:szCs w:val="26"/>
              </w:rPr>
              <w:t xml:space="preserve"> </w:t>
            </w:r>
            <w:r w:rsidRPr="009156F1">
              <w:rPr>
                <w:rFonts w:ascii="Times New Roman" w:hAnsi="Times New Roman"/>
                <w:sz w:val="26"/>
                <w:szCs w:val="26"/>
              </w:rPr>
              <w:t>An</w:t>
            </w:r>
            <w:r w:rsidRPr="009156F1">
              <w:rPr>
                <w:rFonts w:ascii="Times New Roman" w:hAnsi="Times New Roman"/>
                <w:spacing w:val="-2"/>
                <w:sz w:val="26"/>
                <w:szCs w:val="26"/>
              </w:rPr>
              <w:t xml:space="preserve"> </w:t>
            </w:r>
            <w:r w:rsidRPr="009156F1">
              <w:rPr>
                <w:rFonts w:ascii="Times New Roman" w:hAnsi="Times New Roman"/>
                <w:sz w:val="26"/>
                <w:szCs w:val="26"/>
              </w:rPr>
              <w:t>toàn</w:t>
            </w:r>
            <w:r w:rsidRPr="009156F1">
              <w:rPr>
                <w:rFonts w:ascii="Times New Roman" w:hAnsi="Times New Roman"/>
                <w:spacing w:val="-1"/>
                <w:sz w:val="26"/>
                <w:szCs w:val="26"/>
              </w:rPr>
              <w:t xml:space="preserve"> </w:t>
            </w:r>
            <w:r w:rsidRPr="009156F1">
              <w:rPr>
                <w:rFonts w:ascii="Times New Roman" w:hAnsi="Times New Roman"/>
                <w:sz w:val="26"/>
                <w:szCs w:val="26"/>
              </w:rPr>
              <w:t>trong</w:t>
            </w:r>
            <w:r w:rsidRPr="009156F1">
              <w:rPr>
                <w:rFonts w:ascii="Times New Roman" w:hAnsi="Times New Roman"/>
                <w:spacing w:val="-1"/>
                <w:sz w:val="26"/>
                <w:szCs w:val="26"/>
              </w:rPr>
              <w:t xml:space="preserve"> </w:t>
            </w:r>
            <w:r w:rsidRPr="009156F1">
              <w:rPr>
                <w:rFonts w:ascii="Times New Roman" w:hAnsi="Times New Roman"/>
                <w:sz w:val="26"/>
                <w:szCs w:val="26"/>
              </w:rPr>
              <w:t>xây dựng</w:t>
            </w:r>
          </w:p>
        </w:tc>
        <w:tc>
          <w:tcPr>
            <w:tcW w:w="2456" w:type="dxa"/>
            <w:vAlign w:val="center"/>
          </w:tcPr>
          <w:p w14:paraId="2EC9C041"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QCVN</w:t>
            </w:r>
            <w:r w:rsidRPr="009156F1">
              <w:rPr>
                <w:rFonts w:ascii="Times New Roman" w:hAnsi="Times New Roman"/>
                <w:spacing w:val="-3"/>
                <w:sz w:val="26"/>
                <w:szCs w:val="26"/>
              </w:rPr>
              <w:t xml:space="preserve"> </w:t>
            </w:r>
            <w:r w:rsidRPr="009156F1">
              <w:rPr>
                <w:rFonts w:ascii="Times New Roman" w:hAnsi="Times New Roman"/>
                <w:sz w:val="26"/>
                <w:szCs w:val="26"/>
              </w:rPr>
              <w:t>18:2014/BXD</w:t>
            </w:r>
          </w:p>
        </w:tc>
      </w:tr>
      <w:tr w:rsidR="009156F1" w:rsidRPr="009156F1" w14:paraId="7AEE3B04" w14:textId="77777777" w:rsidTr="00656306">
        <w:trPr>
          <w:trHeight w:val="373"/>
          <w:jc w:val="center"/>
        </w:trPr>
        <w:tc>
          <w:tcPr>
            <w:tcW w:w="705" w:type="dxa"/>
            <w:vAlign w:val="center"/>
          </w:tcPr>
          <w:p w14:paraId="3991C995"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5</w:t>
            </w:r>
          </w:p>
        </w:tc>
        <w:tc>
          <w:tcPr>
            <w:tcW w:w="6418" w:type="dxa"/>
            <w:vAlign w:val="center"/>
          </w:tcPr>
          <w:p w14:paraId="28EF3B96"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Xi</w:t>
            </w:r>
            <w:r w:rsidRPr="009156F1">
              <w:rPr>
                <w:rFonts w:ascii="Times New Roman" w:hAnsi="Times New Roman"/>
                <w:spacing w:val="-3"/>
                <w:sz w:val="26"/>
                <w:szCs w:val="26"/>
              </w:rPr>
              <w:t xml:space="preserve"> </w:t>
            </w:r>
            <w:r w:rsidRPr="009156F1">
              <w:rPr>
                <w:rFonts w:ascii="Times New Roman" w:hAnsi="Times New Roman"/>
                <w:sz w:val="26"/>
                <w:szCs w:val="26"/>
              </w:rPr>
              <w:t>măng</w:t>
            </w:r>
          </w:p>
        </w:tc>
        <w:tc>
          <w:tcPr>
            <w:tcW w:w="2456" w:type="dxa"/>
            <w:vAlign w:val="center"/>
          </w:tcPr>
          <w:p w14:paraId="7CCDB6E4"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2"/>
                <w:sz w:val="26"/>
                <w:szCs w:val="26"/>
              </w:rPr>
              <w:t xml:space="preserve"> </w:t>
            </w:r>
            <w:r w:rsidRPr="009156F1">
              <w:rPr>
                <w:rFonts w:ascii="Times New Roman" w:hAnsi="Times New Roman"/>
                <w:sz w:val="26"/>
                <w:szCs w:val="26"/>
              </w:rPr>
              <w:t>6260</w:t>
            </w:r>
            <w:r w:rsidRPr="009156F1">
              <w:rPr>
                <w:rFonts w:ascii="Times New Roman" w:hAnsi="Times New Roman"/>
                <w:spacing w:val="-1"/>
                <w:sz w:val="26"/>
                <w:szCs w:val="26"/>
              </w:rPr>
              <w:t xml:space="preserve"> </w:t>
            </w:r>
            <w:r w:rsidRPr="009156F1">
              <w:rPr>
                <w:rFonts w:ascii="Times New Roman" w:hAnsi="Times New Roman"/>
                <w:sz w:val="26"/>
                <w:szCs w:val="26"/>
              </w:rPr>
              <w:t>:</w:t>
            </w:r>
            <w:r w:rsidRPr="009156F1">
              <w:rPr>
                <w:rFonts w:ascii="Times New Roman" w:hAnsi="Times New Roman"/>
                <w:spacing w:val="-2"/>
                <w:sz w:val="26"/>
                <w:szCs w:val="26"/>
              </w:rPr>
              <w:t xml:space="preserve"> </w:t>
            </w:r>
            <w:r w:rsidRPr="009156F1">
              <w:rPr>
                <w:rFonts w:ascii="Times New Roman" w:hAnsi="Times New Roman"/>
                <w:sz w:val="26"/>
                <w:szCs w:val="26"/>
              </w:rPr>
              <w:t>2009</w:t>
            </w:r>
          </w:p>
        </w:tc>
      </w:tr>
      <w:tr w:rsidR="009156F1" w:rsidRPr="009156F1" w14:paraId="58093E1E" w14:textId="77777777" w:rsidTr="00656306">
        <w:trPr>
          <w:trHeight w:val="379"/>
          <w:jc w:val="center"/>
        </w:trPr>
        <w:tc>
          <w:tcPr>
            <w:tcW w:w="705" w:type="dxa"/>
            <w:vAlign w:val="center"/>
          </w:tcPr>
          <w:p w14:paraId="205B01C4"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6</w:t>
            </w:r>
          </w:p>
        </w:tc>
        <w:tc>
          <w:tcPr>
            <w:tcW w:w="6418" w:type="dxa"/>
            <w:vAlign w:val="center"/>
          </w:tcPr>
          <w:p w14:paraId="5E5F72AD"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Cốt</w:t>
            </w:r>
            <w:r w:rsidRPr="009156F1">
              <w:rPr>
                <w:rFonts w:ascii="Times New Roman" w:hAnsi="Times New Roman"/>
                <w:spacing w:val="-3"/>
                <w:sz w:val="26"/>
                <w:szCs w:val="26"/>
              </w:rPr>
              <w:t xml:space="preserve"> </w:t>
            </w:r>
            <w:r w:rsidRPr="009156F1">
              <w:rPr>
                <w:rFonts w:ascii="Times New Roman" w:hAnsi="Times New Roman"/>
                <w:sz w:val="26"/>
                <w:szCs w:val="26"/>
              </w:rPr>
              <w:t>liệu</w:t>
            </w:r>
            <w:r w:rsidRPr="009156F1">
              <w:rPr>
                <w:rFonts w:ascii="Times New Roman" w:hAnsi="Times New Roman"/>
                <w:spacing w:val="-2"/>
                <w:sz w:val="26"/>
                <w:szCs w:val="26"/>
              </w:rPr>
              <w:t xml:space="preserve"> </w:t>
            </w:r>
            <w:r w:rsidRPr="009156F1">
              <w:rPr>
                <w:rFonts w:ascii="Times New Roman" w:hAnsi="Times New Roman"/>
                <w:sz w:val="26"/>
                <w:szCs w:val="26"/>
              </w:rPr>
              <w:t>bêtông</w:t>
            </w:r>
            <w:r w:rsidRPr="009156F1">
              <w:rPr>
                <w:rFonts w:ascii="Times New Roman" w:hAnsi="Times New Roman"/>
                <w:spacing w:val="-2"/>
                <w:sz w:val="26"/>
                <w:szCs w:val="26"/>
              </w:rPr>
              <w:t xml:space="preserve"> </w:t>
            </w:r>
            <w:r w:rsidRPr="009156F1">
              <w:rPr>
                <w:rFonts w:ascii="Times New Roman" w:hAnsi="Times New Roman"/>
                <w:sz w:val="26"/>
                <w:szCs w:val="26"/>
              </w:rPr>
              <w:t>và vữa</w:t>
            </w:r>
            <w:r w:rsidRPr="009156F1">
              <w:rPr>
                <w:rFonts w:ascii="Times New Roman" w:hAnsi="Times New Roman"/>
                <w:spacing w:val="1"/>
                <w:sz w:val="26"/>
                <w:szCs w:val="26"/>
              </w:rPr>
              <w:t xml:space="preserve"> </w:t>
            </w:r>
            <w:r w:rsidRPr="009156F1">
              <w:rPr>
                <w:rFonts w:ascii="Times New Roman" w:hAnsi="Times New Roman"/>
                <w:sz w:val="26"/>
                <w:szCs w:val="26"/>
              </w:rPr>
              <w:t>-</w:t>
            </w:r>
            <w:r w:rsidRPr="009156F1">
              <w:rPr>
                <w:rFonts w:ascii="Times New Roman" w:hAnsi="Times New Roman"/>
                <w:spacing w:val="-2"/>
                <w:sz w:val="26"/>
                <w:szCs w:val="26"/>
              </w:rPr>
              <w:t xml:space="preserve"> </w:t>
            </w:r>
            <w:r w:rsidRPr="009156F1">
              <w:rPr>
                <w:rFonts w:ascii="Times New Roman" w:hAnsi="Times New Roman"/>
                <w:sz w:val="26"/>
                <w:szCs w:val="26"/>
              </w:rPr>
              <w:t>Yêu</w:t>
            </w:r>
            <w:r w:rsidRPr="009156F1">
              <w:rPr>
                <w:rFonts w:ascii="Times New Roman" w:hAnsi="Times New Roman"/>
                <w:spacing w:val="-3"/>
                <w:sz w:val="26"/>
                <w:szCs w:val="26"/>
              </w:rPr>
              <w:t xml:space="preserve"> </w:t>
            </w:r>
            <w:r w:rsidRPr="009156F1">
              <w:rPr>
                <w:rFonts w:ascii="Times New Roman" w:hAnsi="Times New Roman"/>
                <w:sz w:val="26"/>
                <w:szCs w:val="26"/>
              </w:rPr>
              <w:t>cầu</w:t>
            </w:r>
            <w:r w:rsidRPr="009156F1">
              <w:rPr>
                <w:rFonts w:ascii="Times New Roman" w:hAnsi="Times New Roman"/>
                <w:spacing w:val="-2"/>
                <w:sz w:val="26"/>
                <w:szCs w:val="26"/>
              </w:rPr>
              <w:t xml:space="preserve"> </w:t>
            </w:r>
            <w:r w:rsidRPr="009156F1">
              <w:rPr>
                <w:rFonts w:ascii="Times New Roman" w:hAnsi="Times New Roman"/>
                <w:sz w:val="26"/>
                <w:szCs w:val="26"/>
              </w:rPr>
              <w:t>kỹ</w:t>
            </w:r>
            <w:r w:rsidRPr="009156F1">
              <w:rPr>
                <w:rFonts w:ascii="Times New Roman" w:hAnsi="Times New Roman"/>
                <w:spacing w:val="-2"/>
                <w:sz w:val="26"/>
                <w:szCs w:val="26"/>
              </w:rPr>
              <w:t xml:space="preserve"> </w:t>
            </w:r>
            <w:r w:rsidRPr="009156F1">
              <w:rPr>
                <w:rFonts w:ascii="Times New Roman" w:hAnsi="Times New Roman"/>
                <w:sz w:val="26"/>
                <w:szCs w:val="26"/>
              </w:rPr>
              <w:t>thuật.</w:t>
            </w:r>
          </w:p>
        </w:tc>
        <w:tc>
          <w:tcPr>
            <w:tcW w:w="2456" w:type="dxa"/>
            <w:vAlign w:val="center"/>
          </w:tcPr>
          <w:p w14:paraId="0EBF32B7"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7570-2006</w:t>
            </w:r>
          </w:p>
        </w:tc>
      </w:tr>
      <w:tr w:rsidR="009156F1" w:rsidRPr="009156F1" w14:paraId="56893649" w14:textId="77777777" w:rsidTr="00656306">
        <w:trPr>
          <w:trHeight w:val="369"/>
          <w:jc w:val="center"/>
        </w:trPr>
        <w:tc>
          <w:tcPr>
            <w:tcW w:w="705" w:type="dxa"/>
            <w:vAlign w:val="center"/>
          </w:tcPr>
          <w:p w14:paraId="75A0E21B"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7</w:t>
            </w:r>
          </w:p>
        </w:tc>
        <w:tc>
          <w:tcPr>
            <w:tcW w:w="6418" w:type="dxa"/>
            <w:vAlign w:val="center"/>
          </w:tcPr>
          <w:p w14:paraId="380F2483"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Thép</w:t>
            </w:r>
            <w:r w:rsidRPr="009156F1">
              <w:rPr>
                <w:rFonts w:ascii="Times New Roman" w:hAnsi="Times New Roman"/>
                <w:spacing w:val="-3"/>
                <w:sz w:val="26"/>
                <w:szCs w:val="26"/>
              </w:rPr>
              <w:t xml:space="preserve"> </w:t>
            </w:r>
            <w:r w:rsidRPr="009156F1">
              <w:rPr>
                <w:rFonts w:ascii="Times New Roman" w:hAnsi="Times New Roman"/>
                <w:sz w:val="26"/>
                <w:szCs w:val="26"/>
              </w:rPr>
              <w:t>cốt</w:t>
            </w:r>
            <w:r w:rsidRPr="009156F1">
              <w:rPr>
                <w:rFonts w:ascii="Times New Roman" w:hAnsi="Times New Roman"/>
                <w:spacing w:val="-2"/>
                <w:sz w:val="26"/>
                <w:szCs w:val="26"/>
              </w:rPr>
              <w:t xml:space="preserve"> </w:t>
            </w:r>
            <w:r w:rsidRPr="009156F1">
              <w:rPr>
                <w:rFonts w:ascii="Times New Roman" w:hAnsi="Times New Roman"/>
                <w:sz w:val="26"/>
                <w:szCs w:val="26"/>
              </w:rPr>
              <w:t>bê tông</w:t>
            </w:r>
          </w:p>
        </w:tc>
        <w:tc>
          <w:tcPr>
            <w:tcW w:w="2456" w:type="dxa"/>
            <w:vAlign w:val="center"/>
          </w:tcPr>
          <w:p w14:paraId="37F8956D"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1651:2018</w:t>
            </w:r>
          </w:p>
        </w:tc>
      </w:tr>
      <w:tr w:rsidR="009156F1" w:rsidRPr="009156F1" w14:paraId="42866E5B" w14:textId="77777777" w:rsidTr="00656306">
        <w:trPr>
          <w:trHeight w:val="352"/>
          <w:jc w:val="center"/>
        </w:trPr>
        <w:tc>
          <w:tcPr>
            <w:tcW w:w="705" w:type="dxa"/>
            <w:vAlign w:val="center"/>
          </w:tcPr>
          <w:p w14:paraId="68F4777E"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8</w:t>
            </w:r>
          </w:p>
        </w:tc>
        <w:tc>
          <w:tcPr>
            <w:tcW w:w="6418" w:type="dxa"/>
            <w:vAlign w:val="center"/>
          </w:tcPr>
          <w:p w14:paraId="059908F9"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Công</w:t>
            </w:r>
            <w:r w:rsidRPr="009156F1">
              <w:rPr>
                <w:rFonts w:ascii="Times New Roman" w:hAnsi="Times New Roman"/>
                <w:spacing w:val="-3"/>
                <w:sz w:val="26"/>
                <w:szCs w:val="26"/>
              </w:rPr>
              <w:t xml:space="preserve"> </w:t>
            </w:r>
            <w:r w:rsidRPr="009156F1">
              <w:rPr>
                <w:rFonts w:ascii="Times New Roman" w:hAnsi="Times New Roman"/>
                <w:sz w:val="26"/>
                <w:szCs w:val="26"/>
              </w:rPr>
              <w:t>tác</w:t>
            </w:r>
            <w:r w:rsidRPr="009156F1">
              <w:rPr>
                <w:rFonts w:ascii="Times New Roman" w:hAnsi="Times New Roman"/>
                <w:spacing w:val="-2"/>
                <w:sz w:val="26"/>
                <w:szCs w:val="26"/>
              </w:rPr>
              <w:t xml:space="preserve"> </w:t>
            </w:r>
            <w:r w:rsidRPr="009156F1">
              <w:rPr>
                <w:rFonts w:ascii="Times New Roman" w:hAnsi="Times New Roman"/>
                <w:sz w:val="26"/>
                <w:szCs w:val="26"/>
              </w:rPr>
              <w:t>đất.</w:t>
            </w:r>
            <w:r w:rsidRPr="009156F1">
              <w:rPr>
                <w:rFonts w:ascii="Times New Roman" w:hAnsi="Times New Roman"/>
                <w:spacing w:val="-2"/>
                <w:sz w:val="26"/>
                <w:szCs w:val="26"/>
              </w:rPr>
              <w:t xml:space="preserve"> </w:t>
            </w:r>
            <w:r w:rsidRPr="009156F1">
              <w:rPr>
                <w:rFonts w:ascii="Times New Roman" w:hAnsi="Times New Roman"/>
                <w:sz w:val="26"/>
                <w:szCs w:val="26"/>
              </w:rPr>
              <w:t>Quy</w:t>
            </w:r>
            <w:r w:rsidRPr="009156F1">
              <w:rPr>
                <w:rFonts w:ascii="Times New Roman" w:hAnsi="Times New Roman"/>
                <w:spacing w:val="-1"/>
                <w:sz w:val="26"/>
                <w:szCs w:val="26"/>
              </w:rPr>
              <w:t xml:space="preserve"> </w:t>
            </w:r>
            <w:r w:rsidRPr="009156F1">
              <w:rPr>
                <w:rFonts w:ascii="Times New Roman" w:hAnsi="Times New Roman"/>
                <w:sz w:val="26"/>
                <w:szCs w:val="26"/>
              </w:rPr>
              <w:t>phạm</w:t>
            </w:r>
            <w:r w:rsidRPr="009156F1">
              <w:rPr>
                <w:rFonts w:ascii="Times New Roman" w:hAnsi="Times New Roman"/>
                <w:spacing w:val="-2"/>
                <w:sz w:val="26"/>
                <w:szCs w:val="26"/>
              </w:rPr>
              <w:t xml:space="preserve"> </w:t>
            </w:r>
            <w:r w:rsidRPr="009156F1">
              <w:rPr>
                <w:rFonts w:ascii="Times New Roman" w:hAnsi="Times New Roman"/>
                <w:sz w:val="26"/>
                <w:szCs w:val="26"/>
              </w:rPr>
              <w:t>thi</w:t>
            </w:r>
            <w:r w:rsidRPr="009156F1">
              <w:rPr>
                <w:rFonts w:ascii="Times New Roman" w:hAnsi="Times New Roman"/>
                <w:spacing w:val="-2"/>
                <w:sz w:val="26"/>
                <w:szCs w:val="26"/>
              </w:rPr>
              <w:t xml:space="preserve"> </w:t>
            </w:r>
            <w:r w:rsidRPr="009156F1">
              <w:rPr>
                <w:rFonts w:ascii="Times New Roman" w:hAnsi="Times New Roman"/>
                <w:sz w:val="26"/>
                <w:szCs w:val="26"/>
              </w:rPr>
              <w:t>công và</w:t>
            </w:r>
            <w:r w:rsidRPr="009156F1">
              <w:rPr>
                <w:rFonts w:ascii="Times New Roman" w:hAnsi="Times New Roman"/>
                <w:spacing w:val="-2"/>
                <w:sz w:val="26"/>
                <w:szCs w:val="26"/>
              </w:rPr>
              <w:t xml:space="preserve"> </w:t>
            </w:r>
            <w:r w:rsidRPr="009156F1">
              <w:rPr>
                <w:rFonts w:ascii="Times New Roman" w:hAnsi="Times New Roman"/>
                <w:sz w:val="26"/>
                <w:szCs w:val="26"/>
              </w:rPr>
              <w:t>nghiệm</w:t>
            </w:r>
            <w:r w:rsidRPr="009156F1">
              <w:rPr>
                <w:rFonts w:ascii="Times New Roman" w:hAnsi="Times New Roman"/>
                <w:spacing w:val="-2"/>
                <w:sz w:val="26"/>
                <w:szCs w:val="26"/>
              </w:rPr>
              <w:t xml:space="preserve"> </w:t>
            </w:r>
            <w:r w:rsidRPr="009156F1">
              <w:rPr>
                <w:rFonts w:ascii="Times New Roman" w:hAnsi="Times New Roman"/>
                <w:sz w:val="26"/>
                <w:szCs w:val="26"/>
              </w:rPr>
              <w:t>thu</w:t>
            </w:r>
          </w:p>
        </w:tc>
        <w:tc>
          <w:tcPr>
            <w:tcW w:w="2456" w:type="dxa"/>
            <w:vAlign w:val="center"/>
          </w:tcPr>
          <w:p w14:paraId="5AF9F705"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4447-2012</w:t>
            </w:r>
          </w:p>
        </w:tc>
      </w:tr>
      <w:tr w:rsidR="009156F1" w:rsidRPr="009156F1" w14:paraId="068F9380" w14:textId="77777777" w:rsidTr="00656306">
        <w:trPr>
          <w:trHeight w:val="401"/>
          <w:jc w:val="center"/>
        </w:trPr>
        <w:tc>
          <w:tcPr>
            <w:tcW w:w="705" w:type="dxa"/>
            <w:vAlign w:val="center"/>
          </w:tcPr>
          <w:p w14:paraId="3A447658" w14:textId="77777777" w:rsidR="00DE022F" w:rsidRPr="009156F1" w:rsidRDefault="00DE022F" w:rsidP="00DE022F">
            <w:pPr>
              <w:pStyle w:val="TableParagraph"/>
              <w:spacing w:before="60"/>
              <w:ind w:left="7"/>
              <w:jc w:val="center"/>
              <w:rPr>
                <w:rFonts w:ascii="Times New Roman" w:hAnsi="Times New Roman"/>
                <w:sz w:val="26"/>
                <w:szCs w:val="26"/>
              </w:rPr>
            </w:pPr>
            <w:r w:rsidRPr="009156F1">
              <w:rPr>
                <w:rFonts w:ascii="Times New Roman" w:hAnsi="Times New Roman"/>
                <w:w w:val="99"/>
                <w:sz w:val="26"/>
                <w:szCs w:val="26"/>
              </w:rPr>
              <w:t>9</w:t>
            </w:r>
          </w:p>
        </w:tc>
        <w:tc>
          <w:tcPr>
            <w:tcW w:w="6418" w:type="dxa"/>
            <w:vAlign w:val="center"/>
          </w:tcPr>
          <w:p w14:paraId="6F7CED46"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Cột</w:t>
            </w:r>
            <w:r w:rsidRPr="009156F1">
              <w:rPr>
                <w:rFonts w:ascii="Times New Roman" w:hAnsi="Times New Roman"/>
                <w:spacing w:val="-2"/>
                <w:sz w:val="26"/>
                <w:szCs w:val="26"/>
              </w:rPr>
              <w:t xml:space="preserve"> </w:t>
            </w:r>
            <w:r w:rsidRPr="009156F1">
              <w:rPr>
                <w:rFonts w:ascii="Times New Roman" w:hAnsi="Times New Roman"/>
                <w:sz w:val="26"/>
                <w:szCs w:val="26"/>
              </w:rPr>
              <w:t>bê</w:t>
            </w:r>
            <w:r w:rsidRPr="009156F1">
              <w:rPr>
                <w:rFonts w:ascii="Times New Roman" w:hAnsi="Times New Roman"/>
                <w:spacing w:val="-2"/>
                <w:sz w:val="26"/>
                <w:szCs w:val="26"/>
              </w:rPr>
              <w:t xml:space="preserve"> </w:t>
            </w:r>
            <w:r w:rsidRPr="009156F1">
              <w:rPr>
                <w:rFonts w:ascii="Times New Roman" w:hAnsi="Times New Roman"/>
                <w:sz w:val="26"/>
                <w:szCs w:val="26"/>
              </w:rPr>
              <w:t>tông</w:t>
            </w:r>
            <w:r w:rsidRPr="009156F1">
              <w:rPr>
                <w:rFonts w:ascii="Times New Roman" w:hAnsi="Times New Roman"/>
                <w:spacing w:val="-2"/>
                <w:sz w:val="26"/>
                <w:szCs w:val="26"/>
              </w:rPr>
              <w:t xml:space="preserve"> </w:t>
            </w:r>
            <w:r w:rsidRPr="009156F1">
              <w:rPr>
                <w:rFonts w:ascii="Times New Roman" w:hAnsi="Times New Roman"/>
                <w:sz w:val="26"/>
                <w:szCs w:val="26"/>
              </w:rPr>
              <w:t>ly</w:t>
            </w:r>
            <w:r w:rsidRPr="009156F1">
              <w:rPr>
                <w:rFonts w:ascii="Times New Roman" w:hAnsi="Times New Roman"/>
                <w:spacing w:val="-2"/>
                <w:sz w:val="26"/>
                <w:szCs w:val="26"/>
              </w:rPr>
              <w:t xml:space="preserve"> </w:t>
            </w:r>
            <w:r w:rsidRPr="009156F1">
              <w:rPr>
                <w:rFonts w:ascii="Times New Roman" w:hAnsi="Times New Roman"/>
                <w:sz w:val="26"/>
                <w:szCs w:val="26"/>
              </w:rPr>
              <w:t>tâm</w:t>
            </w:r>
            <w:r w:rsidRPr="009156F1">
              <w:rPr>
                <w:rFonts w:ascii="Times New Roman" w:hAnsi="Times New Roman"/>
                <w:spacing w:val="2"/>
                <w:sz w:val="26"/>
                <w:szCs w:val="26"/>
              </w:rPr>
              <w:t xml:space="preserve"> </w:t>
            </w:r>
            <w:r w:rsidRPr="009156F1">
              <w:rPr>
                <w:rFonts w:ascii="Times New Roman" w:hAnsi="Times New Roman"/>
                <w:sz w:val="26"/>
                <w:szCs w:val="26"/>
              </w:rPr>
              <w:t>-</w:t>
            </w:r>
            <w:r w:rsidRPr="009156F1">
              <w:rPr>
                <w:rFonts w:ascii="Times New Roman" w:hAnsi="Times New Roman"/>
                <w:spacing w:val="-2"/>
                <w:sz w:val="26"/>
                <w:szCs w:val="26"/>
              </w:rPr>
              <w:t xml:space="preserve"> </w:t>
            </w:r>
            <w:r w:rsidRPr="009156F1">
              <w:rPr>
                <w:rFonts w:ascii="Times New Roman" w:hAnsi="Times New Roman"/>
                <w:sz w:val="26"/>
                <w:szCs w:val="26"/>
              </w:rPr>
              <w:t>Yêu</w:t>
            </w:r>
            <w:r w:rsidRPr="009156F1">
              <w:rPr>
                <w:rFonts w:ascii="Times New Roman" w:hAnsi="Times New Roman"/>
                <w:spacing w:val="-2"/>
                <w:sz w:val="26"/>
                <w:szCs w:val="26"/>
              </w:rPr>
              <w:t xml:space="preserve"> </w:t>
            </w:r>
            <w:r w:rsidRPr="009156F1">
              <w:rPr>
                <w:rFonts w:ascii="Times New Roman" w:hAnsi="Times New Roman"/>
                <w:sz w:val="26"/>
                <w:szCs w:val="26"/>
              </w:rPr>
              <w:t>cầu</w:t>
            </w:r>
            <w:r w:rsidRPr="009156F1">
              <w:rPr>
                <w:rFonts w:ascii="Times New Roman" w:hAnsi="Times New Roman"/>
                <w:spacing w:val="-1"/>
                <w:sz w:val="26"/>
                <w:szCs w:val="26"/>
              </w:rPr>
              <w:t xml:space="preserve"> </w:t>
            </w:r>
            <w:r w:rsidRPr="009156F1">
              <w:rPr>
                <w:rFonts w:ascii="Times New Roman" w:hAnsi="Times New Roman"/>
                <w:sz w:val="26"/>
                <w:szCs w:val="26"/>
              </w:rPr>
              <w:t>kỹ</w:t>
            </w:r>
            <w:r w:rsidRPr="009156F1">
              <w:rPr>
                <w:rFonts w:ascii="Times New Roman" w:hAnsi="Times New Roman"/>
                <w:spacing w:val="-2"/>
                <w:sz w:val="26"/>
                <w:szCs w:val="26"/>
              </w:rPr>
              <w:t xml:space="preserve"> </w:t>
            </w:r>
            <w:r w:rsidRPr="009156F1">
              <w:rPr>
                <w:rFonts w:ascii="Times New Roman" w:hAnsi="Times New Roman"/>
                <w:sz w:val="26"/>
                <w:szCs w:val="26"/>
              </w:rPr>
              <w:t>thuật</w:t>
            </w:r>
            <w:r w:rsidRPr="009156F1">
              <w:rPr>
                <w:rFonts w:ascii="Times New Roman" w:hAnsi="Times New Roman"/>
                <w:spacing w:val="-2"/>
                <w:sz w:val="26"/>
                <w:szCs w:val="26"/>
              </w:rPr>
              <w:t xml:space="preserve"> </w:t>
            </w:r>
            <w:r w:rsidRPr="009156F1">
              <w:rPr>
                <w:rFonts w:ascii="Times New Roman" w:hAnsi="Times New Roman"/>
                <w:sz w:val="26"/>
                <w:szCs w:val="26"/>
              </w:rPr>
              <w:t>và</w:t>
            </w:r>
            <w:r w:rsidRPr="009156F1">
              <w:rPr>
                <w:rFonts w:ascii="Times New Roman" w:hAnsi="Times New Roman"/>
                <w:spacing w:val="-2"/>
                <w:sz w:val="26"/>
                <w:szCs w:val="26"/>
              </w:rPr>
              <w:t xml:space="preserve"> </w:t>
            </w:r>
            <w:r w:rsidRPr="009156F1">
              <w:rPr>
                <w:rFonts w:ascii="Times New Roman" w:hAnsi="Times New Roman"/>
                <w:sz w:val="26"/>
                <w:szCs w:val="26"/>
              </w:rPr>
              <w:t>phương</w:t>
            </w:r>
            <w:r w:rsidRPr="009156F1">
              <w:rPr>
                <w:rFonts w:ascii="Times New Roman" w:hAnsi="Times New Roman"/>
                <w:spacing w:val="-2"/>
                <w:sz w:val="26"/>
                <w:szCs w:val="26"/>
              </w:rPr>
              <w:t xml:space="preserve"> </w:t>
            </w:r>
            <w:r w:rsidRPr="009156F1">
              <w:rPr>
                <w:rFonts w:ascii="Times New Roman" w:hAnsi="Times New Roman"/>
                <w:sz w:val="26"/>
                <w:szCs w:val="26"/>
              </w:rPr>
              <w:t>pháp</w:t>
            </w:r>
            <w:r w:rsidRPr="009156F1">
              <w:rPr>
                <w:rFonts w:ascii="Times New Roman" w:hAnsi="Times New Roman"/>
                <w:spacing w:val="-2"/>
                <w:sz w:val="26"/>
                <w:szCs w:val="26"/>
              </w:rPr>
              <w:t xml:space="preserve"> </w:t>
            </w:r>
            <w:r w:rsidRPr="009156F1">
              <w:rPr>
                <w:rFonts w:ascii="Times New Roman" w:hAnsi="Times New Roman"/>
                <w:sz w:val="26"/>
                <w:szCs w:val="26"/>
              </w:rPr>
              <w:t>thử.</w:t>
            </w:r>
          </w:p>
        </w:tc>
        <w:tc>
          <w:tcPr>
            <w:tcW w:w="2456" w:type="dxa"/>
            <w:vAlign w:val="center"/>
          </w:tcPr>
          <w:p w14:paraId="26A7986F"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5847-2016</w:t>
            </w:r>
          </w:p>
        </w:tc>
      </w:tr>
      <w:tr w:rsidR="009156F1" w:rsidRPr="009156F1" w14:paraId="0D747E1C" w14:textId="77777777" w:rsidTr="00656306">
        <w:trPr>
          <w:trHeight w:val="341"/>
          <w:jc w:val="center"/>
        </w:trPr>
        <w:tc>
          <w:tcPr>
            <w:tcW w:w="705" w:type="dxa"/>
            <w:vAlign w:val="center"/>
          </w:tcPr>
          <w:p w14:paraId="4D1A3951" w14:textId="77777777" w:rsidR="00DE022F" w:rsidRPr="009156F1" w:rsidRDefault="00DE022F" w:rsidP="00DE022F">
            <w:pPr>
              <w:pStyle w:val="TableParagraph"/>
              <w:spacing w:before="60"/>
              <w:ind w:left="156" w:right="149"/>
              <w:jc w:val="center"/>
              <w:rPr>
                <w:rFonts w:ascii="Times New Roman" w:hAnsi="Times New Roman"/>
                <w:sz w:val="26"/>
                <w:szCs w:val="26"/>
              </w:rPr>
            </w:pPr>
            <w:r w:rsidRPr="009156F1">
              <w:rPr>
                <w:rFonts w:ascii="Times New Roman" w:hAnsi="Times New Roman"/>
                <w:sz w:val="26"/>
                <w:szCs w:val="26"/>
              </w:rPr>
              <w:t>10</w:t>
            </w:r>
          </w:p>
        </w:tc>
        <w:tc>
          <w:tcPr>
            <w:tcW w:w="6418" w:type="dxa"/>
            <w:vAlign w:val="center"/>
          </w:tcPr>
          <w:p w14:paraId="0215AB86"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Kết</w:t>
            </w:r>
            <w:r w:rsidRPr="009156F1">
              <w:rPr>
                <w:rFonts w:ascii="Times New Roman" w:hAnsi="Times New Roman"/>
                <w:spacing w:val="20"/>
                <w:sz w:val="26"/>
                <w:szCs w:val="26"/>
              </w:rPr>
              <w:t xml:space="preserve"> </w:t>
            </w:r>
            <w:r w:rsidRPr="009156F1">
              <w:rPr>
                <w:rFonts w:ascii="Times New Roman" w:hAnsi="Times New Roman"/>
                <w:sz w:val="26"/>
                <w:szCs w:val="26"/>
              </w:rPr>
              <w:t>cấu</w:t>
            </w:r>
            <w:r w:rsidRPr="009156F1">
              <w:rPr>
                <w:rFonts w:ascii="Times New Roman" w:hAnsi="Times New Roman"/>
                <w:spacing w:val="20"/>
                <w:sz w:val="26"/>
                <w:szCs w:val="26"/>
              </w:rPr>
              <w:t xml:space="preserve"> </w:t>
            </w:r>
            <w:r w:rsidRPr="009156F1">
              <w:rPr>
                <w:rFonts w:ascii="Times New Roman" w:hAnsi="Times New Roman"/>
                <w:sz w:val="26"/>
                <w:szCs w:val="26"/>
              </w:rPr>
              <w:t>thép-Gia</w:t>
            </w:r>
            <w:r w:rsidRPr="009156F1">
              <w:rPr>
                <w:rFonts w:ascii="Times New Roman" w:hAnsi="Times New Roman"/>
                <w:spacing w:val="20"/>
                <w:sz w:val="26"/>
                <w:szCs w:val="26"/>
              </w:rPr>
              <w:t xml:space="preserve"> </w:t>
            </w:r>
            <w:r w:rsidRPr="009156F1">
              <w:rPr>
                <w:rFonts w:ascii="Times New Roman" w:hAnsi="Times New Roman"/>
                <w:sz w:val="26"/>
                <w:szCs w:val="26"/>
              </w:rPr>
              <w:t>công</w:t>
            </w:r>
            <w:r w:rsidRPr="009156F1">
              <w:rPr>
                <w:rFonts w:ascii="Times New Roman" w:hAnsi="Times New Roman"/>
                <w:spacing w:val="23"/>
                <w:sz w:val="26"/>
                <w:szCs w:val="26"/>
              </w:rPr>
              <w:t xml:space="preserve"> </w:t>
            </w:r>
            <w:r w:rsidRPr="009156F1">
              <w:rPr>
                <w:rFonts w:ascii="Times New Roman" w:hAnsi="Times New Roman"/>
                <w:sz w:val="26"/>
                <w:szCs w:val="26"/>
              </w:rPr>
              <w:t>lắp</w:t>
            </w:r>
            <w:r w:rsidRPr="009156F1">
              <w:rPr>
                <w:rFonts w:ascii="Times New Roman" w:hAnsi="Times New Roman"/>
                <w:spacing w:val="20"/>
                <w:sz w:val="26"/>
                <w:szCs w:val="26"/>
              </w:rPr>
              <w:t xml:space="preserve"> </w:t>
            </w:r>
            <w:r w:rsidRPr="009156F1">
              <w:rPr>
                <w:rFonts w:ascii="Times New Roman" w:hAnsi="Times New Roman"/>
                <w:sz w:val="26"/>
                <w:szCs w:val="26"/>
              </w:rPr>
              <w:t>ráp</w:t>
            </w:r>
            <w:r w:rsidRPr="009156F1">
              <w:rPr>
                <w:rFonts w:ascii="Times New Roman" w:hAnsi="Times New Roman"/>
                <w:spacing w:val="20"/>
                <w:sz w:val="26"/>
                <w:szCs w:val="26"/>
              </w:rPr>
              <w:t xml:space="preserve"> </w:t>
            </w:r>
            <w:r w:rsidRPr="009156F1">
              <w:rPr>
                <w:rFonts w:ascii="Times New Roman" w:hAnsi="Times New Roman"/>
                <w:sz w:val="26"/>
                <w:szCs w:val="26"/>
              </w:rPr>
              <w:t>và</w:t>
            </w:r>
            <w:r w:rsidRPr="009156F1">
              <w:rPr>
                <w:rFonts w:ascii="Times New Roman" w:hAnsi="Times New Roman"/>
                <w:spacing w:val="21"/>
                <w:sz w:val="26"/>
                <w:szCs w:val="26"/>
              </w:rPr>
              <w:t xml:space="preserve"> </w:t>
            </w:r>
            <w:r w:rsidRPr="009156F1">
              <w:rPr>
                <w:rFonts w:ascii="Times New Roman" w:hAnsi="Times New Roman"/>
                <w:sz w:val="26"/>
                <w:szCs w:val="26"/>
              </w:rPr>
              <w:t>nghiệm</w:t>
            </w:r>
            <w:r w:rsidRPr="009156F1">
              <w:rPr>
                <w:rFonts w:ascii="Times New Roman" w:hAnsi="Times New Roman"/>
                <w:spacing w:val="20"/>
                <w:sz w:val="26"/>
                <w:szCs w:val="26"/>
              </w:rPr>
              <w:t xml:space="preserve"> </w:t>
            </w:r>
            <w:r w:rsidRPr="009156F1">
              <w:rPr>
                <w:rFonts w:ascii="Times New Roman" w:hAnsi="Times New Roman"/>
                <w:sz w:val="26"/>
                <w:szCs w:val="26"/>
              </w:rPr>
              <w:t>thu-Yêu</w:t>
            </w:r>
            <w:r w:rsidRPr="009156F1">
              <w:rPr>
                <w:rFonts w:ascii="Times New Roman" w:hAnsi="Times New Roman"/>
                <w:spacing w:val="20"/>
                <w:sz w:val="26"/>
                <w:szCs w:val="26"/>
              </w:rPr>
              <w:t xml:space="preserve"> </w:t>
            </w:r>
            <w:r w:rsidRPr="009156F1">
              <w:rPr>
                <w:rFonts w:ascii="Times New Roman" w:hAnsi="Times New Roman"/>
                <w:sz w:val="26"/>
                <w:szCs w:val="26"/>
              </w:rPr>
              <w:t>cầu</w:t>
            </w:r>
            <w:r w:rsidRPr="009156F1">
              <w:rPr>
                <w:rFonts w:ascii="Times New Roman" w:hAnsi="Times New Roman"/>
                <w:spacing w:val="21"/>
                <w:sz w:val="26"/>
                <w:szCs w:val="26"/>
              </w:rPr>
              <w:t xml:space="preserve"> </w:t>
            </w:r>
            <w:r w:rsidRPr="009156F1">
              <w:rPr>
                <w:rFonts w:ascii="Times New Roman" w:hAnsi="Times New Roman"/>
                <w:sz w:val="26"/>
                <w:szCs w:val="26"/>
              </w:rPr>
              <w:t>kỹ</w:t>
            </w:r>
          </w:p>
        </w:tc>
        <w:tc>
          <w:tcPr>
            <w:tcW w:w="2456" w:type="dxa"/>
            <w:vAlign w:val="center"/>
          </w:tcPr>
          <w:p w14:paraId="1461F804"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TCXDVN:</w:t>
            </w:r>
            <w:r w:rsidRPr="009156F1">
              <w:rPr>
                <w:rFonts w:ascii="Times New Roman" w:hAnsi="Times New Roman"/>
                <w:spacing w:val="-2"/>
                <w:sz w:val="26"/>
                <w:szCs w:val="26"/>
              </w:rPr>
              <w:t xml:space="preserve"> </w:t>
            </w:r>
            <w:r w:rsidRPr="009156F1">
              <w:rPr>
                <w:rFonts w:ascii="Times New Roman" w:hAnsi="Times New Roman"/>
                <w:sz w:val="26"/>
                <w:szCs w:val="26"/>
              </w:rPr>
              <w:t>170:</w:t>
            </w:r>
            <w:r w:rsidRPr="009156F1">
              <w:rPr>
                <w:rFonts w:ascii="Times New Roman" w:hAnsi="Times New Roman"/>
                <w:spacing w:val="-2"/>
                <w:sz w:val="26"/>
                <w:szCs w:val="26"/>
              </w:rPr>
              <w:t xml:space="preserve"> </w:t>
            </w:r>
            <w:r w:rsidRPr="009156F1">
              <w:rPr>
                <w:rFonts w:ascii="Times New Roman" w:hAnsi="Times New Roman"/>
                <w:sz w:val="26"/>
                <w:szCs w:val="26"/>
              </w:rPr>
              <w:t>2007</w:t>
            </w:r>
          </w:p>
        </w:tc>
      </w:tr>
      <w:tr w:rsidR="009156F1" w:rsidRPr="009156F1" w14:paraId="7D55513B" w14:textId="77777777" w:rsidTr="00656306">
        <w:trPr>
          <w:trHeight w:val="355"/>
          <w:jc w:val="center"/>
        </w:trPr>
        <w:tc>
          <w:tcPr>
            <w:tcW w:w="705" w:type="dxa"/>
            <w:vAlign w:val="center"/>
          </w:tcPr>
          <w:p w14:paraId="4916BBAF" w14:textId="77777777" w:rsidR="00DE022F" w:rsidRPr="009156F1" w:rsidRDefault="00DE022F" w:rsidP="00DE022F">
            <w:pPr>
              <w:pStyle w:val="TableParagraph"/>
              <w:spacing w:before="60"/>
              <w:ind w:left="156" w:right="149"/>
              <w:jc w:val="center"/>
              <w:rPr>
                <w:rFonts w:ascii="Times New Roman" w:hAnsi="Times New Roman"/>
                <w:sz w:val="26"/>
                <w:szCs w:val="26"/>
              </w:rPr>
            </w:pPr>
            <w:r w:rsidRPr="009156F1">
              <w:rPr>
                <w:rFonts w:ascii="Times New Roman" w:hAnsi="Times New Roman"/>
                <w:sz w:val="26"/>
                <w:szCs w:val="26"/>
              </w:rPr>
              <w:t>11</w:t>
            </w:r>
          </w:p>
        </w:tc>
        <w:tc>
          <w:tcPr>
            <w:tcW w:w="6418" w:type="dxa"/>
            <w:vAlign w:val="center"/>
          </w:tcPr>
          <w:p w14:paraId="082AF54E"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Cách</w:t>
            </w:r>
            <w:r w:rsidRPr="009156F1">
              <w:rPr>
                <w:rFonts w:ascii="Times New Roman" w:hAnsi="Times New Roman"/>
                <w:spacing w:val="-2"/>
                <w:sz w:val="26"/>
                <w:szCs w:val="26"/>
              </w:rPr>
              <w:t xml:space="preserve"> </w:t>
            </w:r>
            <w:r w:rsidRPr="009156F1">
              <w:rPr>
                <w:rFonts w:ascii="Times New Roman" w:hAnsi="Times New Roman"/>
                <w:sz w:val="26"/>
                <w:szCs w:val="26"/>
              </w:rPr>
              <w:t>kiểm tra</w:t>
            </w:r>
            <w:r w:rsidRPr="009156F1">
              <w:rPr>
                <w:rFonts w:ascii="Times New Roman" w:hAnsi="Times New Roman"/>
                <w:spacing w:val="-2"/>
                <w:sz w:val="26"/>
                <w:szCs w:val="26"/>
              </w:rPr>
              <w:t xml:space="preserve"> </w:t>
            </w:r>
            <w:r w:rsidRPr="009156F1">
              <w:rPr>
                <w:rFonts w:ascii="Times New Roman" w:hAnsi="Times New Roman"/>
                <w:sz w:val="26"/>
                <w:szCs w:val="26"/>
              </w:rPr>
              <w:t>và</w:t>
            </w:r>
            <w:r w:rsidRPr="009156F1">
              <w:rPr>
                <w:rFonts w:ascii="Times New Roman" w:hAnsi="Times New Roman"/>
                <w:spacing w:val="-1"/>
                <w:sz w:val="26"/>
                <w:szCs w:val="26"/>
              </w:rPr>
              <w:t xml:space="preserve"> </w:t>
            </w:r>
            <w:r w:rsidRPr="009156F1">
              <w:rPr>
                <w:rFonts w:ascii="Times New Roman" w:hAnsi="Times New Roman"/>
                <w:sz w:val="26"/>
                <w:szCs w:val="26"/>
              </w:rPr>
              <w:t>thử</w:t>
            </w:r>
            <w:r w:rsidRPr="009156F1">
              <w:rPr>
                <w:rFonts w:ascii="Times New Roman" w:hAnsi="Times New Roman"/>
                <w:spacing w:val="-1"/>
                <w:sz w:val="26"/>
                <w:szCs w:val="26"/>
              </w:rPr>
              <w:t xml:space="preserve"> </w:t>
            </w:r>
            <w:r w:rsidRPr="009156F1">
              <w:rPr>
                <w:rFonts w:ascii="Times New Roman" w:hAnsi="Times New Roman"/>
                <w:sz w:val="26"/>
                <w:szCs w:val="26"/>
              </w:rPr>
              <w:t>bu</w:t>
            </w:r>
            <w:r w:rsidRPr="009156F1">
              <w:rPr>
                <w:rFonts w:ascii="Times New Roman" w:hAnsi="Times New Roman"/>
                <w:spacing w:val="-2"/>
                <w:sz w:val="26"/>
                <w:szCs w:val="26"/>
              </w:rPr>
              <w:t xml:space="preserve"> </w:t>
            </w:r>
            <w:r w:rsidRPr="009156F1">
              <w:rPr>
                <w:rFonts w:ascii="Times New Roman" w:hAnsi="Times New Roman"/>
                <w:sz w:val="26"/>
                <w:szCs w:val="26"/>
              </w:rPr>
              <w:t>lông</w:t>
            </w:r>
          </w:p>
        </w:tc>
        <w:tc>
          <w:tcPr>
            <w:tcW w:w="2456" w:type="dxa"/>
            <w:vAlign w:val="center"/>
          </w:tcPr>
          <w:p w14:paraId="731164CF"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1916:1995</w:t>
            </w:r>
          </w:p>
        </w:tc>
      </w:tr>
      <w:tr w:rsidR="009156F1" w:rsidRPr="009156F1" w14:paraId="74BE13DC" w14:textId="77777777" w:rsidTr="00656306">
        <w:trPr>
          <w:trHeight w:val="356"/>
          <w:jc w:val="center"/>
        </w:trPr>
        <w:tc>
          <w:tcPr>
            <w:tcW w:w="705" w:type="dxa"/>
            <w:vAlign w:val="center"/>
          </w:tcPr>
          <w:p w14:paraId="4D1A4456" w14:textId="77777777" w:rsidR="00DE022F" w:rsidRPr="009156F1" w:rsidRDefault="00DE022F" w:rsidP="00DE022F">
            <w:pPr>
              <w:pStyle w:val="TableParagraph"/>
              <w:spacing w:before="60"/>
              <w:ind w:left="156" w:right="149"/>
              <w:jc w:val="center"/>
              <w:rPr>
                <w:rFonts w:ascii="Times New Roman" w:hAnsi="Times New Roman"/>
                <w:sz w:val="26"/>
                <w:szCs w:val="26"/>
              </w:rPr>
            </w:pPr>
            <w:r w:rsidRPr="009156F1">
              <w:rPr>
                <w:rFonts w:ascii="Times New Roman" w:hAnsi="Times New Roman"/>
                <w:sz w:val="26"/>
                <w:szCs w:val="26"/>
              </w:rPr>
              <w:t>12</w:t>
            </w:r>
          </w:p>
        </w:tc>
        <w:tc>
          <w:tcPr>
            <w:tcW w:w="6418" w:type="dxa"/>
            <w:vAlign w:val="center"/>
          </w:tcPr>
          <w:p w14:paraId="03BC737C"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Thép</w:t>
            </w:r>
            <w:r w:rsidRPr="009156F1">
              <w:rPr>
                <w:rFonts w:ascii="Times New Roman" w:hAnsi="Times New Roman"/>
                <w:spacing w:val="-2"/>
                <w:sz w:val="26"/>
                <w:szCs w:val="26"/>
              </w:rPr>
              <w:t xml:space="preserve"> </w:t>
            </w:r>
            <w:r w:rsidRPr="009156F1">
              <w:rPr>
                <w:rFonts w:ascii="Times New Roman" w:hAnsi="Times New Roman"/>
                <w:sz w:val="26"/>
                <w:szCs w:val="26"/>
              </w:rPr>
              <w:t>hình</w:t>
            </w:r>
            <w:r w:rsidRPr="009156F1">
              <w:rPr>
                <w:rFonts w:ascii="Times New Roman" w:hAnsi="Times New Roman"/>
                <w:spacing w:val="-2"/>
                <w:sz w:val="26"/>
                <w:szCs w:val="26"/>
              </w:rPr>
              <w:t xml:space="preserve"> </w:t>
            </w:r>
            <w:r w:rsidRPr="009156F1">
              <w:rPr>
                <w:rFonts w:ascii="Times New Roman" w:hAnsi="Times New Roman"/>
                <w:sz w:val="26"/>
                <w:szCs w:val="26"/>
              </w:rPr>
              <w:t>cán</w:t>
            </w:r>
            <w:r w:rsidRPr="009156F1">
              <w:rPr>
                <w:rFonts w:ascii="Times New Roman" w:hAnsi="Times New Roman"/>
                <w:spacing w:val="-2"/>
                <w:sz w:val="26"/>
                <w:szCs w:val="26"/>
              </w:rPr>
              <w:t xml:space="preserve"> </w:t>
            </w:r>
            <w:r w:rsidRPr="009156F1">
              <w:rPr>
                <w:rFonts w:ascii="Times New Roman" w:hAnsi="Times New Roman"/>
                <w:sz w:val="26"/>
                <w:szCs w:val="26"/>
              </w:rPr>
              <w:t>nóng-Kích</w:t>
            </w:r>
            <w:r w:rsidRPr="009156F1">
              <w:rPr>
                <w:rFonts w:ascii="Times New Roman" w:hAnsi="Times New Roman"/>
                <w:spacing w:val="-1"/>
                <w:sz w:val="26"/>
                <w:szCs w:val="26"/>
              </w:rPr>
              <w:t xml:space="preserve"> </w:t>
            </w:r>
            <w:r w:rsidRPr="009156F1">
              <w:rPr>
                <w:rFonts w:ascii="Times New Roman" w:hAnsi="Times New Roman"/>
                <w:sz w:val="26"/>
                <w:szCs w:val="26"/>
              </w:rPr>
              <w:t>thước,</w:t>
            </w:r>
            <w:r w:rsidRPr="009156F1">
              <w:rPr>
                <w:rFonts w:ascii="Times New Roman" w:hAnsi="Times New Roman"/>
                <w:spacing w:val="-2"/>
                <w:sz w:val="26"/>
                <w:szCs w:val="26"/>
              </w:rPr>
              <w:t xml:space="preserve"> </w:t>
            </w:r>
            <w:r w:rsidRPr="009156F1">
              <w:rPr>
                <w:rFonts w:ascii="Times New Roman" w:hAnsi="Times New Roman"/>
                <w:sz w:val="26"/>
                <w:szCs w:val="26"/>
              </w:rPr>
              <w:t>dung</w:t>
            </w:r>
            <w:r w:rsidRPr="009156F1">
              <w:rPr>
                <w:rFonts w:ascii="Times New Roman" w:hAnsi="Times New Roman"/>
                <w:spacing w:val="-2"/>
                <w:sz w:val="26"/>
                <w:szCs w:val="26"/>
              </w:rPr>
              <w:t xml:space="preserve"> </w:t>
            </w:r>
            <w:r w:rsidRPr="009156F1">
              <w:rPr>
                <w:rFonts w:ascii="Times New Roman" w:hAnsi="Times New Roman"/>
                <w:sz w:val="26"/>
                <w:szCs w:val="26"/>
              </w:rPr>
              <w:t>sai.</w:t>
            </w:r>
            <w:r w:rsidRPr="009156F1">
              <w:rPr>
                <w:rFonts w:ascii="Times New Roman" w:hAnsi="Times New Roman"/>
                <w:spacing w:val="-1"/>
                <w:sz w:val="26"/>
                <w:szCs w:val="26"/>
              </w:rPr>
              <w:t xml:space="preserve"> </w:t>
            </w:r>
            <w:r w:rsidRPr="009156F1">
              <w:rPr>
                <w:rFonts w:ascii="Times New Roman" w:hAnsi="Times New Roman"/>
                <w:sz w:val="26"/>
                <w:szCs w:val="26"/>
              </w:rPr>
              <w:t>đặc</w:t>
            </w:r>
            <w:r w:rsidRPr="009156F1">
              <w:rPr>
                <w:rFonts w:ascii="Times New Roman" w:hAnsi="Times New Roman"/>
                <w:spacing w:val="1"/>
                <w:sz w:val="26"/>
                <w:szCs w:val="26"/>
              </w:rPr>
              <w:t xml:space="preserve"> </w:t>
            </w:r>
            <w:r w:rsidRPr="009156F1">
              <w:rPr>
                <w:rFonts w:ascii="Times New Roman" w:hAnsi="Times New Roman"/>
                <w:sz w:val="26"/>
                <w:szCs w:val="26"/>
              </w:rPr>
              <w:t>tính</w:t>
            </w:r>
            <w:r w:rsidRPr="009156F1">
              <w:rPr>
                <w:rFonts w:ascii="Times New Roman" w:hAnsi="Times New Roman"/>
                <w:spacing w:val="-2"/>
                <w:sz w:val="26"/>
                <w:szCs w:val="26"/>
              </w:rPr>
              <w:t xml:space="preserve"> </w:t>
            </w:r>
            <w:r w:rsidRPr="009156F1">
              <w:rPr>
                <w:rFonts w:ascii="Times New Roman" w:hAnsi="Times New Roman"/>
                <w:sz w:val="26"/>
                <w:szCs w:val="26"/>
              </w:rPr>
              <w:t>mặt</w:t>
            </w:r>
            <w:r w:rsidRPr="009156F1">
              <w:rPr>
                <w:rFonts w:ascii="Times New Roman" w:hAnsi="Times New Roman"/>
                <w:spacing w:val="-1"/>
                <w:sz w:val="26"/>
                <w:szCs w:val="26"/>
              </w:rPr>
              <w:t xml:space="preserve"> </w:t>
            </w:r>
            <w:r w:rsidRPr="009156F1">
              <w:rPr>
                <w:rFonts w:ascii="Times New Roman" w:hAnsi="Times New Roman"/>
                <w:sz w:val="26"/>
                <w:szCs w:val="26"/>
              </w:rPr>
              <w:t>cắt</w:t>
            </w:r>
          </w:p>
        </w:tc>
        <w:tc>
          <w:tcPr>
            <w:tcW w:w="2456" w:type="dxa"/>
            <w:vAlign w:val="center"/>
          </w:tcPr>
          <w:p w14:paraId="6FA70029"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7571-2006</w:t>
            </w:r>
          </w:p>
        </w:tc>
      </w:tr>
      <w:tr w:rsidR="009156F1" w:rsidRPr="009156F1" w14:paraId="752EE254" w14:textId="77777777" w:rsidTr="00656306">
        <w:trPr>
          <w:trHeight w:val="345"/>
          <w:jc w:val="center"/>
        </w:trPr>
        <w:tc>
          <w:tcPr>
            <w:tcW w:w="705" w:type="dxa"/>
            <w:vAlign w:val="center"/>
          </w:tcPr>
          <w:p w14:paraId="3B0CDF93" w14:textId="77777777" w:rsidR="00DE022F" w:rsidRPr="009156F1" w:rsidRDefault="00DE022F" w:rsidP="00DE022F">
            <w:pPr>
              <w:pStyle w:val="TableParagraph"/>
              <w:spacing w:before="60"/>
              <w:ind w:left="156" w:right="149"/>
              <w:jc w:val="center"/>
              <w:rPr>
                <w:rFonts w:ascii="Times New Roman" w:hAnsi="Times New Roman"/>
                <w:sz w:val="26"/>
                <w:szCs w:val="26"/>
              </w:rPr>
            </w:pPr>
            <w:r w:rsidRPr="009156F1">
              <w:rPr>
                <w:rFonts w:ascii="Times New Roman" w:hAnsi="Times New Roman"/>
                <w:sz w:val="26"/>
                <w:szCs w:val="26"/>
              </w:rPr>
              <w:t>13</w:t>
            </w:r>
          </w:p>
        </w:tc>
        <w:tc>
          <w:tcPr>
            <w:tcW w:w="6418" w:type="dxa"/>
            <w:vAlign w:val="center"/>
          </w:tcPr>
          <w:p w14:paraId="77E9DF98" w14:textId="77777777" w:rsidR="00DE022F" w:rsidRPr="009156F1" w:rsidRDefault="00DE022F" w:rsidP="00DE022F">
            <w:pPr>
              <w:pStyle w:val="TableParagraph"/>
              <w:spacing w:before="60"/>
              <w:ind w:left="117"/>
              <w:rPr>
                <w:rFonts w:ascii="Times New Roman" w:hAnsi="Times New Roman"/>
                <w:sz w:val="26"/>
                <w:szCs w:val="26"/>
              </w:rPr>
            </w:pPr>
            <w:r w:rsidRPr="009156F1">
              <w:rPr>
                <w:rFonts w:ascii="Times New Roman" w:hAnsi="Times New Roman"/>
                <w:sz w:val="26"/>
                <w:szCs w:val="26"/>
              </w:rPr>
              <w:t>Mạ</w:t>
            </w:r>
            <w:r w:rsidRPr="009156F1">
              <w:rPr>
                <w:rFonts w:ascii="Times New Roman" w:hAnsi="Times New Roman"/>
                <w:spacing w:val="-2"/>
                <w:sz w:val="26"/>
                <w:szCs w:val="26"/>
              </w:rPr>
              <w:t xml:space="preserve"> </w:t>
            </w:r>
            <w:r w:rsidRPr="009156F1">
              <w:rPr>
                <w:rFonts w:ascii="Times New Roman" w:hAnsi="Times New Roman"/>
                <w:sz w:val="26"/>
                <w:szCs w:val="26"/>
              </w:rPr>
              <w:t>kẽm</w:t>
            </w:r>
            <w:r w:rsidRPr="009156F1">
              <w:rPr>
                <w:rFonts w:ascii="Times New Roman" w:hAnsi="Times New Roman"/>
                <w:spacing w:val="-2"/>
                <w:sz w:val="26"/>
                <w:szCs w:val="26"/>
              </w:rPr>
              <w:t xml:space="preserve"> </w:t>
            </w:r>
            <w:r w:rsidRPr="009156F1">
              <w:rPr>
                <w:rFonts w:ascii="Times New Roman" w:hAnsi="Times New Roman"/>
                <w:sz w:val="26"/>
                <w:szCs w:val="26"/>
              </w:rPr>
              <w:t>nhúng</w:t>
            </w:r>
            <w:r w:rsidRPr="009156F1">
              <w:rPr>
                <w:rFonts w:ascii="Times New Roman" w:hAnsi="Times New Roman"/>
                <w:spacing w:val="-2"/>
                <w:sz w:val="26"/>
                <w:szCs w:val="26"/>
              </w:rPr>
              <w:t xml:space="preserve"> </w:t>
            </w:r>
            <w:r w:rsidRPr="009156F1">
              <w:rPr>
                <w:rFonts w:ascii="Times New Roman" w:hAnsi="Times New Roman"/>
                <w:sz w:val="26"/>
                <w:szCs w:val="26"/>
              </w:rPr>
              <w:t>nóng</w:t>
            </w:r>
          </w:p>
        </w:tc>
        <w:tc>
          <w:tcPr>
            <w:tcW w:w="2456" w:type="dxa"/>
            <w:vAlign w:val="center"/>
          </w:tcPr>
          <w:p w14:paraId="6233B836" w14:textId="77777777" w:rsidR="00DE022F" w:rsidRPr="009156F1" w:rsidRDefault="00DE022F" w:rsidP="00DE022F">
            <w:pPr>
              <w:pStyle w:val="TableParagraph"/>
              <w:spacing w:before="60"/>
              <w:ind w:left="125"/>
              <w:jc w:val="center"/>
              <w:rPr>
                <w:rFonts w:ascii="Times New Roman" w:hAnsi="Times New Roman"/>
                <w:sz w:val="26"/>
                <w:szCs w:val="26"/>
              </w:rPr>
            </w:pPr>
            <w:r w:rsidRPr="009156F1">
              <w:rPr>
                <w:rFonts w:ascii="Times New Roman" w:hAnsi="Times New Roman"/>
                <w:sz w:val="26"/>
                <w:szCs w:val="26"/>
              </w:rPr>
              <w:t>TCVN</w:t>
            </w:r>
            <w:r w:rsidRPr="009156F1">
              <w:rPr>
                <w:rFonts w:ascii="Times New Roman" w:hAnsi="Times New Roman"/>
                <w:spacing w:val="-3"/>
                <w:sz w:val="26"/>
                <w:szCs w:val="26"/>
              </w:rPr>
              <w:t xml:space="preserve"> </w:t>
            </w:r>
            <w:r w:rsidRPr="009156F1">
              <w:rPr>
                <w:rFonts w:ascii="Times New Roman" w:hAnsi="Times New Roman"/>
                <w:sz w:val="26"/>
                <w:szCs w:val="26"/>
              </w:rPr>
              <w:t>5408:2007</w:t>
            </w:r>
          </w:p>
        </w:tc>
      </w:tr>
      <w:tr w:rsidR="009156F1" w:rsidRPr="009156F1" w14:paraId="74D8FCA7" w14:textId="77777777" w:rsidTr="00656306">
        <w:trPr>
          <w:trHeight w:val="626"/>
          <w:jc w:val="center"/>
        </w:trPr>
        <w:tc>
          <w:tcPr>
            <w:tcW w:w="705" w:type="dxa"/>
            <w:vAlign w:val="center"/>
          </w:tcPr>
          <w:p w14:paraId="22ADB43E" w14:textId="77777777" w:rsidR="00DE022F" w:rsidRPr="009156F1" w:rsidRDefault="00DE022F" w:rsidP="00DE022F">
            <w:pPr>
              <w:pStyle w:val="TableParagraph"/>
              <w:spacing w:before="60"/>
              <w:ind w:left="156" w:right="149"/>
              <w:jc w:val="center"/>
              <w:rPr>
                <w:rFonts w:ascii="Times New Roman" w:hAnsi="Times New Roman"/>
                <w:sz w:val="26"/>
                <w:szCs w:val="26"/>
              </w:rPr>
            </w:pPr>
            <w:r w:rsidRPr="009156F1">
              <w:rPr>
                <w:rFonts w:ascii="Times New Roman" w:hAnsi="Times New Roman"/>
                <w:sz w:val="26"/>
                <w:szCs w:val="26"/>
              </w:rPr>
              <w:t>14</w:t>
            </w:r>
          </w:p>
        </w:tc>
        <w:tc>
          <w:tcPr>
            <w:tcW w:w="6418" w:type="dxa"/>
            <w:vAlign w:val="center"/>
          </w:tcPr>
          <w:p w14:paraId="7CE86E95" w14:textId="77777777" w:rsidR="00DE022F" w:rsidRPr="009156F1" w:rsidRDefault="00DE022F" w:rsidP="00DE022F">
            <w:pPr>
              <w:pStyle w:val="TableParagraph"/>
              <w:spacing w:before="60"/>
              <w:ind w:left="117" w:right="102"/>
              <w:rPr>
                <w:rFonts w:ascii="Times New Roman" w:hAnsi="Times New Roman"/>
                <w:sz w:val="26"/>
                <w:szCs w:val="26"/>
              </w:rPr>
            </w:pPr>
            <w:r w:rsidRPr="009156F1">
              <w:rPr>
                <w:rFonts w:ascii="Times New Roman" w:hAnsi="Times New Roman"/>
                <w:sz w:val="26"/>
                <w:szCs w:val="26"/>
              </w:rPr>
              <w:t>Và</w:t>
            </w:r>
            <w:r w:rsidRPr="009156F1">
              <w:rPr>
                <w:rFonts w:ascii="Times New Roman" w:hAnsi="Times New Roman"/>
                <w:spacing w:val="-11"/>
                <w:sz w:val="26"/>
                <w:szCs w:val="26"/>
              </w:rPr>
              <w:t xml:space="preserve"> </w:t>
            </w:r>
            <w:r w:rsidRPr="009156F1">
              <w:rPr>
                <w:rFonts w:ascii="Times New Roman" w:hAnsi="Times New Roman"/>
                <w:sz w:val="26"/>
                <w:szCs w:val="26"/>
              </w:rPr>
              <w:t>hệ</w:t>
            </w:r>
            <w:r w:rsidRPr="009156F1">
              <w:rPr>
                <w:rFonts w:ascii="Times New Roman" w:hAnsi="Times New Roman"/>
                <w:spacing w:val="-11"/>
                <w:sz w:val="26"/>
                <w:szCs w:val="26"/>
              </w:rPr>
              <w:t xml:space="preserve"> </w:t>
            </w:r>
            <w:r w:rsidRPr="009156F1">
              <w:rPr>
                <w:rFonts w:ascii="Times New Roman" w:hAnsi="Times New Roman"/>
                <w:sz w:val="26"/>
                <w:szCs w:val="26"/>
              </w:rPr>
              <w:t>thống</w:t>
            </w:r>
            <w:r w:rsidRPr="009156F1">
              <w:rPr>
                <w:rFonts w:ascii="Times New Roman" w:hAnsi="Times New Roman"/>
                <w:spacing w:val="-10"/>
                <w:sz w:val="26"/>
                <w:szCs w:val="26"/>
              </w:rPr>
              <w:t xml:space="preserve"> </w:t>
            </w:r>
            <w:r w:rsidRPr="009156F1">
              <w:rPr>
                <w:rFonts w:ascii="Times New Roman" w:hAnsi="Times New Roman"/>
                <w:sz w:val="26"/>
                <w:szCs w:val="26"/>
              </w:rPr>
              <w:t>các</w:t>
            </w:r>
            <w:r w:rsidRPr="009156F1">
              <w:rPr>
                <w:rFonts w:ascii="Times New Roman" w:hAnsi="Times New Roman"/>
                <w:spacing w:val="-11"/>
                <w:sz w:val="26"/>
                <w:szCs w:val="26"/>
              </w:rPr>
              <w:t xml:space="preserve"> </w:t>
            </w:r>
            <w:r w:rsidRPr="009156F1">
              <w:rPr>
                <w:rFonts w:ascii="Times New Roman" w:hAnsi="Times New Roman"/>
                <w:sz w:val="26"/>
                <w:szCs w:val="26"/>
              </w:rPr>
              <w:t>tiêu</w:t>
            </w:r>
            <w:r w:rsidRPr="009156F1">
              <w:rPr>
                <w:rFonts w:ascii="Times New Roman" w:hAnsi="Times New Roman"/>
                <w:spacing w:val="-8"/>
                <w:sz w:val="26"/>
                <w:szCs w:val="26"/>
              </w:rPr>
              <w:t xml:space="preserve"> </w:t>
            </w:r>
            <w:r w:rsidRPr="009156F1">
              <w:rPr>
                <w:rFonts w:ascii="Times New Roman" w:hAnsi="Times New Roman"/>
                <w:sz w:val="26"/>
                <w:szCs w:val="26"/>
              </w:rPr>
              <w:t>chuẩn</w:t>
            </w:r>
            <w:r w:rsidRPr="009156F1">
              <w:rPr>
                <w:rFonts w:ascii="Times New Roman" w:hAnsi="Times New Roman"/>
                <w:spacing w:val="-11"/>
                <w:sz w:val="26"/>
                <w:szCs w:val="26"/>
              </w:rPr>
              <w:t xml:space="preserve"> </w:t>
            </w:r>
            <w:r w:rsidRPr="009156F1">
              <w:rPr>
                <w:rFonts w:ascii="Times New Roman" w:hAnsi="Times New Roman"/>
                <w:sz w:val="26"/>
                <w:szCs w:val="26"/>
              </w:rPr>
              <w:t>qui</w:t>
            </w:r>
            <w:r w:rsidRPr="009156F1">
              <w:rPr>
                <w:rFonts w:ascii="Times New Roman" w:hAnsi="Times New Roman"/>
                <w:spacing w:val="-8"/>
                <w:sz w:val="26"/>
                <w:szCs w:val="26"/>
              </w:rPr>
              <w:t xml:space="preserve"> </w:t>
            </w:r>
            <w:r w:rsidRPr="009156F1">
              <w:rPr>
                <w:rFonts w:ascii="Times New Roman" w:hAnsi="Times New Roman"/>
                <w:sz w:val="26"/>
                <w:szCs w:val="26"/>
              </w:rPr>
              <w:t>phạm</w:t>
            </w:r>
            <w:r w:rsidRPr="009156F1">
              <w:rPr>
                <w:rFonts w:ascii="Times New Roman" w:hAnsi="Times New Roman"/>
                <w:spacing w:val="-9"/>
                <w:sz w:val="26"/>
                <w:szCs w:val="26"/>
              </w:rPr>
              <w:t xml:space="preserve"> </w:t>
            </w:r>
            <w:r w:rsidRPr="009156F1">
              <w:rPr>
                <w:rFonts w:ascii="Times New Roman" w:hAnsi="Times New Roman"/>
                <w:sz w:val="26"/>
                <w:szCs w:val="26"/>
              </w:rPr>
              <w:t>hiện</w:t>
            </w:r>
            <w:r w:rsidRPr="009156F1">
              <w:rPr>
                <w:rFonts w:ascii="Times New Roman" w:hAnsi="Times New Roman"/>
                <w:spacing w:val="-9"/>
                <w:sz w:val="26"/>
                <w:szCs w:val="26"/>
              </w:rPr>
              <w:t xml:space="preserve"> </w:t>
            </w:r>
            <w:r w:rsidRPr="009156F1">
              <w:rPr>
                <w:rFonts w:ascii="Times New Roman" w:hAnsi="Times New Roman"/>
                <w:sz w:val="26"/>
                <w:szCs w:val="26"/>
              </w:rPr>
              <w:t>hành</w:t>
            </w:r>
            <w:r w:rsidRPr="009156F1">
              <w:rPr>
                <w:rFonts w:ascii="Times New Roman" w:hAnsi="Times New Roman"/>
                <w:spacing w:val="-10"/>
                <w:sz w:val="26"/>
                <w:szCs w:val="26"/>
              </w:rPr>
              <w:t xml:space="preserve"> </w:t>
            </w:r>
            <w:r w:rsidRPr="009156F1">
              <w:rPr>
                <w:rFonts w:ascii="Times New Roman" w:hAnsi="Times New Roman"/>
                <w:sz w:val="26"/>
                <w:szCs w:val="26"/>
              </w:rPr>
              <w:t>khác</w:t>
            </w:r>
            <w:r w:rsidRPr="009156F1">
              <w:rPr>
                <w:rFonts w:ascii="Times New Roman" w:hAnsi="Times New Roman"/>
                <w:spacing w:val="-11"/>
                <w:sz w:val="26"/>
                <w:szCs w:val="26"/>
              </w:rPr>
              <w:t xml:space="preserve"> </w:t>
            </w:r>
            <w:r w:rsidRPr="009156F1">
              <w:rPr>
                <w:rFonts w:ascii="Times New Roman" w:hAnsi="Times New Roman"/>
                <w:sz w:val="26"/>
                <w:szCs w:val="26"/>
              </w:rPr>
              <w:t>có</w:t>
            </w:r>
            <w:r w:rsidRPr="009156F1">
              <w:rPr>
                <w:rFonts w:ascii="Times New Roman" w:hAnsi="Times New Roman"/>
                <w:spacing w:val="-10"/>
                <w:sz w:val="26"/>
                <w:szCs w:val="26"/>
              </w:rPr>
              <w:t xml:space="preserve"> </w:t>
            </w:r>
            <w:r w:rsidRPr="009156F1">
              <w:rPr>
                <w:rFonts w:ascii="Times New Roman" w:hAnsi="Times New Roman"/>
                <w:sz w:val="26"/>
                <w:szCs w:val="26"/>
              </w:rPr>
              <w:t>liên</w:t>
            </w:r>
            <w:r w:rsidRPr="009156F1">
              <w:rPr>
                <w:rFonts w:ascii="Times New Roman" w:hAnsi="Times New Roman"/>
                <w:spacing w:val="-62"/>
                <w:sz w:val="26"/>
                <w:szCs w:val="26"/>
              </w:rPr>
              <w:t xml:space="preserve"> </w:t>
            </w:r>
            <w:r w:rsidRPr="009156F1">
              <w:rPr>
                <w:rFonts w:ascii="Times New Roman" w:hAnsi="Times New Roman"/>
                <w:sz w:val="26"/>
                <w:szCs w:val="26"/>
              </w:rPr>
              <w:t>quan</w:t>
            </w:r>
          </w:p>
        </w:tc>
        <w:tc>
          <w:tcPr>
            <w:tcW w:w="2456" w:type="dxa"/>
            <w:vAlign w:val="center"/>
          </w:tcPr>
          <w:p w14:paraId="7BE755F1" w14:textId="77777777" w:rsidR="00DE022F" w:rsidRPr="009156F1" w:rsidRDefault="00DE022F" w:rsidP="00DE022F">
            <w:pPr>
              <w:pStyle w:val="TableParagraph"/>
              <w:spacing w:before="60"/>
              <w:jc w:val="center"/>
              <w:rPr>
                <w:rFonts w:ascii="Times New Roman" w:hAnsi="Times New Roman"/>
                <w:sz w:val="26"/>
                <w:szCs w:val="26"/>
              </w:rPr>
            </w:pPr>
          </w:p>
        </w:tc>
      </w:tr>
    </w:tbl>
    <w:p w14:paraId="4361877B" w14:textId="77777777" w:rsidR="00DE022F" w:rsidRPr="009156F1" w:rsidRDefault="00DE022F" w:rsidP="00DE022F">
      <w:pPr>
        <w:widowControl w:val="0"/>
        <w:spacing w:before="60"/>
        <w:rPr>
          <w:b/>
          <w:bCs/>
          <w:sz w:val="26"/>
          <w:szCs w:val="26"/>
          <w:lang w:val="es-ES"/>
        </w:rPr>
      </w:pPr>
      <w:r w:rsidRPr="009156F1">
        <w:rPr>
          <w:b/>
          <w:bCs/>
          <w:sz w:val="26"/>
          <w:szCs w:val="26"/>
        </w:rPr>
        <w:tab/>
      </w:r>
      <w:r w:rsidRPr="009156F1">
        <w:rPr>
          <w:b/>
          <w:bCs/>
          <w:sz w:val="26"/>
          <w:szCs w:val="26"/>
          <w:lang w:val="vi"/>
        </w:rPr>
        <w:t xml:space="preserve">2. </w:t>
      </w:r>
      <w:r w:rsidRPr="009156F1">
        <w:rPr>
          <w:b/>
          <w:bCs/>
          <w:sz w:val="26"/>
          <w:szCs w:val="26"/>
          <w:lang w:val="vi-VN"/>
        </w:rPr>
        <w:t>Mức độ đáp ứng yêu cầu kỹ thuật của vật liệu, vật tư, thiết bị nhà thầu cung cấp</w:t>
      </w:r>
      <w:r w:rsidRPr="009156F1">
        <w:rPr>
          <w:b/>
          <w:bCs/>
          <w:sz w:val="26"/>
          <w:szCs w:val="26"/>
          <w:lang w:val="vi"/>
        </w:rPr>
        <w:t>:</w:t>
      </w:r>
    </w:p>
    <w:p w14:paraId="18D928D9" w14:textId="4A7F323C" w:rsidR="00DE022F" w:rsidRPr="009156F1" w:rsidRDefault="00DE022F" w:rsidP="00DE022F">
      <w:pPr>
        <w:widowControl w:val="0"/>
        <w:tabs>
          <w:tab w:val="left" w:pos="700"/>
        </w:tabs>
        <w:spacing w:before="60"/>
        <w:rPr>
          <w:sz w:val="26"/>
          <w:szCs w:val="26"/>
        </w:rPr>
      </w:pPr>
      <w:r w:rsidRPr="009156F1">
        <w:rPr>
          <w:sz w:val="26"/>
          <w:szCs w:val="26"/>
        </w:rPr>
        <w:tab/>
        <w:t xml:space="preserve">- Ngoại trừ phần </w:t>
      </w:r>
      <w:r w:rsidR="00075AA3" w:rsidRPr="009156F1">
        <w:rPr>
          <w:sz w:val="26"/>
          <w:szCs w:val="26"/>
        </w:rPr>
        <w:t>thiết bị</w:t>
      </w:r>
      <w:r w:rsidRPr="009156F1">
        <w:rPr>
          <w:sz w:val="26"/>
          <w:szCs w:val="26"/>
        </w:rPr>
        <w:t xml:space="preserve"> do Bên A cung cấp,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5D2670A5" w14:textId="77777777" w:rsidR="00DE022F" w:rsidRPr="009156F1" w:rsidRDefault="00DE022F" w:rsidP="00DE022F">
      <w:pPr>
        <w:widowControl w:val="0"/>
        <w:spacing w:beforeLines="20" w:before="48" w:afterLines="20" w:after="48"/>
        <w:ind w:firstLine="709"/>
        <w:rPr>
          <w:sz w:val="26"/>
          <w:szCs w:val="26"/>
        </w:rPr>
      </w:pPr>
      <w:r w:rsidRPr="009156F1">
        <w:rPr>
          <w:sz w:val="26"/>
          <w:szCs w:val="26"/>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26BC64E7" w14:textId="77777777" w:rsidR="00DE022F" w:rsidRPr="009156F1" w:rsidRDefault="00DE022F" w:rsidP="00DE022F">
      <w:pPr>
        <w:widowControl w:val="0"/>
        <w:spacing w:before="60" w:afterLines="20" w:after="48"/>
        <w:ind w:firstLine="709"/>
        <w:rPr>
          <w:b/>
          <w:bCs/>
          <w:i/>
          <w:sz w:val="26"/>
          <w:szCs w:val="26"/>
          <w:lang w:val="es-ES"/>
        </w:rPr>
      </w:pPr>
      <w:r w:rsidRPr="009156F1">
        <w:rPr>
          <w:b/>
          <w:bCs/>
          <w:i/>
          <w:sz w:val="26"/>
          <w:szCs w:val="26"/>
          <w:lang w:val="es-ES"/>
        </w:rPr>
        <w:t>IV. Nhà thầu phải đáp ứng các yêu cầu:</w:t>
      </w:r>
    </w:p>
    <w:p w14:paraId="2477A82B" w14:textId="77777777" w:rsidR="00DE022F" w:rsidRPr="009156F1" w:rsidRDefault="00DE022F" w:rsidP="00DE022F">
      <w:pPr>
        <w:spacing w:beforeLines="20" w:before="48" w:afterLines="50" w:after="120"/>
        <w:ind w:right="-6" w:firstLine="709"/>
        <w:rPr>
          <w:b/>
          <w:bCs/>
          <w:i/>
          <w:sz w:val="26"/>
          <w:szCs w:val="26"/>
          <w:lang w:val="es-ES"/>
        </w:rPr>
      </w:pPr>
      <w:r w:rsidRPr="009156F1">
        <w:rPr>
          <w:b/>
          <w:bCs/>
          <w:i/>
          <w:sz w:val="26"/>
          <w:szCs w:val="26"/>
          <w:lang w:val="es-ES"/>
        </w:rPr>
        <w:t>IV.1. Nhân sự, biện pháp tổ chức thi công cắt điện của nhà thầu:</w:t>
      </w:r>
    </w:p>
    <w:p w14:paraId="1D7B4095" w14:textId="77777777" w:rsidR="00DE022F" w:rsidRPr="009156F1" w:rsidRDefault="00DE022F" w:rsidP="00DE022F">
      <w:pPr>
        <w:spacing w:beforeLines="20" w:before="48" w:afterLines="50" w:after="120"/>
        <w:ind w:right="-6" w:firstLine="709"/>
        <w:rPr>
          <w:b/>
          <w:bCs/>
          <w:i/>
          <w:sz w:val="26"/>
          <w:szCs w:val="26"/>
          <w:lang w:val="es-ES"/>
        </w:rPr>
      </w:pPr>
      <w:r w:rsidRPr="009156F1">
        <w:rPr>
          <w:b/>
          <w:bCs/>
          <w:i/>
          <w:sz w:val="26"/>
          <w:szCs w:val="26"/>
          <w:lang w:val="es-ES"/>
        </w:rPr>
        <w:t>IV.1.1 Nhân sự phục vụ gói thầu:</w:t>
      </w:r>
    </w:p>
    <w:p w14:paraId="1C694822" w14:textId="77777777" w:rsidR="00DE022F" w:rsidRPr="009156F1" w:rsidRDefault="00DE022F" w:rsidP="00DE022F">
      <w:pPr>
        <w:spacing w:beforeLines="20" w:before="48" w:afterLines="20" w:after="48"/>
        <w:ind w:right="-6" w:firstLine="709"/>
        <w:rPr>
          <w:i/>
          <w:sz w:val="26"/>
          <w:szCs w:val="26"/>
          <w:lang w:val="es-ES"/>
        </w:rPr>
      </w:pPr>
      <w:r w:rsidRPr="009156F1">
        <w:rPr>
          <w:i/>
          <w:sz w:val="26"/>
          <w:szCs w:val="26"/>
          <w:lang w:val="es-ES"/>
        </w:rPr>
        <w:t>- Yêu cầu về huy động công nhân (số lượng, bậc thợ) trong trường hợp cắt điện thi công phù hợp với quy mô, tính chất gói thầu: Theo yêu cầu của mục B của chương này</w:t>
      </w:r>
    </w:p>
    <w:p w14:paraId="0E00F614" w14:textId="77777777" w:rsidR="00DE022F" w:rsidRPr="009156F1" w:rsidRDefault="00DE022F" w:rsidP="00DE022F">
      <w:pPr>
        <w:spacing w:beforeLines="20" w:before="48" w:afterLines="20" w:after="48"/>
        <w:ind w:right="-6" w:firstLine="709"/>
        <w:rPr>
          <w:i/>
          <w:sz w:val="26"/>
          <w:szCs w:val="26"/>
          <w:lang w:val="es-ES"/>
        </w:rPr>
      </w:pPr>
      <w:r w:rsidRPr="009156F1">
        <w:rPr>
          <w:i/>
          <w:sz w:val="26"/>
          <w:szCs w:val="26"/>
          <w:lang w:val="es-ES"/>
        </w:rPr>
        <w:t>-  Nội dung yêu cầu về huy động thiết bị thi công:</w:t>
      </w:r>
    </w:p>
    <w:p w14:paraId="55ED19CF" w14:textId="77777777" w:rsidR="00DE022F" w:rsidRPr="009156F1" w:rsidRDefault="00DE022F" w:rsidP="00DE022F">
      <w:pPr>
        <w:spacing w:beforeLines="20" w:before="48" w:afterLines="20" w:after="48"/>
        <w:ind w:right="-6" w:firstLine="720"/>
        <w:rPr>
          <w:i/>
          <w:sz w:val="26"/>
          <w:szCs w:val="26"/>
          <w:lang w:val="es-ES"/>
        </w:rPr>
      </w:pPr>
      <w:r w:rsidRPr="009156F1">
        <w:rPr>
          <w:i/>
          <w:sz w:val="26"/>
          <w:szCs w:val="26"/>
          <w:lang w:val="es-ES"/>
        </w:rPr>
        <w:t xml:space="preserve">+ Ngoài các thiết bị thi công chủ yếu phục vụ thi công gói thầu, phải nêu cụ thể các thiết bị an toàn lao động như: tiếp địa lưu động, dây an toàn, ... </w:t>
      </w:r>
    </w:p>
    <w:p w14:paraId="0403EB0D" w14:textId="77777777" w:rsidR="00DE022F" w:rsidRPr="009156F1" w:rsidRDefault="00DE022F" w:rsidP="00DE022F">
      <w:pPr>
        <w:spacing w:beforeLines="20" w:before="48" w:afterLines="20" w:after="48"/>
        <w:ind w:right="-6" w:firstLine="720"/>
        <w:rPr>
          <w:i/>
          <w:sz w:val="26"/>
          <w:szCs w:val="26"/>
          <w:lang w:val="es-ES"/>
        </w:rPr>
      </w:pPr>
      <w:r w:rsidRPr="009156F1">
        <w:rPr>
          <w:i/>
          <w:sz w:val="26"/>
          <w:szCs w:val="26"/>
          <w:lang w:val="es-ES"/>
        </w:rPr>
        <w:t>+ Số lượng tối thiểu cần có: Đảm bảo phục vụ thi công, các đợt cắt điện mà nhà thầu chào và quy mô, tính chất của từng gói thầu.</w:t>
      </w:r>
    </w:p>
    <w:p w14:paraId="255D04D3" w14:textId="77777777" w:rsidR="00DE022F" w:rsidRPr="009156F1" w:rsidRDefault="00DE022F" w:rsidP="00DE022F">
      <w:pPr>
        <w:spacing w:beforeLines="20" w:before="48" w:afterLines="20" w:after="48"/>
        <w:ind w:right="289" w:firstLine="567"/>
        <w:rPr>
          <w:i/>
          <w:sz w:val="26"/>
          <w:szCs w:val="26"/>
          <w:lang w:val="es-ES"/>
        </w:rPr>
      </w:pPr>
      <w:r w:rsidRPr="009156F1">
        <w:rPr>
          <w:b/>
          <w:bCs/>
          <w:i/>
          <w:sz w:val="26"/>
          <w:szCs w:val="26"/>
          <w:lang w:val="es-ES"/>
        </w:rPr>
        <w:t>IV.1.2 Biện pháp huy động nhân lực và thiết bị phục vụ thi công:</w:t>
      </w:r>
    </w:p>
    <w:p w14:paraId="7C8EE7D8" w14:textId="77777777" w:rsidR="00DE022F" w:rsidRPr="009156F1" w:rsidRDefault="00DE022F" w:rsidP="00DE022F">
      <w:pPr>
        <w:spacing w:beforeLines="20" w:before="48" w:afterLines="20" w:after="48"/>
        <w:ind w:firstLine="567"/>
        <w:rPr>
          <w:bCs/>
          <w:sz w:val="26"/>
          <w:szCs w:val="26"/>
          <w:lang w:val="nl-NL"/>
        </w:rPr>
      </w:pPr>
      <w:r w:rsidRPr="009156F1">
        <w:rPr>
          <w:bCs/>
          <w:sz w:val="26"/>
          <w:szCs w:val="26"/>
          <w:lang w:val="nl-NL"/>
        </w:rPr>
        <w:t>Nội dung yêu cầu về huy động công nhân (số lượng, bậc thợ) trong trường hợp cắt điện thi công phù hợp với quy mô, tính chất gói thầu; đối với công trình 110kV yêu cầu bậc thợ từ 4/7 trở lên, đối với công trình &lt;110kV yêu cầu bậc thợ từ 3/7 trở lên.</w:t>
      </w:r>
    </w:p>
    <w:p w14:paraId="11613777"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Đối với các trường hợp cắt điện để thi công, đặc biệt khối lượng thi công lớn phức tạp bao gồm dựng trụ dưới tuyến, lắp xà, kéo dây, lắp đặt thiết bị và hoàn thiện lưới điện… Nhà thầu nên bố trí huy động nhân lực, thiết bị thi công để thi công đúng chất lượng, an toàn, đảm bảo thời gian trả lưới đóng điện đúng theo lịch cắt điện đã đăng ký. Cụ thể như sau:</w:t>
      </w:r>
    </w:p>
    <w:p w14:paraId="59999C95"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 Yêu cầu về huy động công nhân trong trường hợp cắt điện thi công: số lượng từ 30-50 công nhân bậc thợ từ 3/7 trở lên phù hợp với khối lượng và thời gian cắt điện thi công.</w:t>
      </w:r>
    </w:p>
    <w:p w14:paraId="7518DD7D"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lastRenderedPageBreak/>
        <w:t>+ Yêu cầu về huy động thiết bị thi công:</w:t>
      </w:r>
    </w:p>
    <w:p w14:paraId="55F5EAB0"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w:t>
      </w:r>
    </w:p>
    <w:p w14:paraId="56393987" w14:textId="77777777" w:rsidR="00DE022F" w:rsidRPr="009156F1" w:rsidRDefault="00DE022F" w:rsidP="00DE022F">
      <w:pPr>
        <w:spacing w:beforeLines="20" w:before="48" w:afterLines="20" w:after="48"/>
        <w:ind w:right="289"/>
        <w:rPr>
          <w:b/>
          <w:bCs/>
          <w:iCs/>
          <w:sz w:val="26"/>
          <w:szCs w:val="26"/>
          <w:lang w:val="es-ES"/>
        </w:rPr>
      </w:pPr>
      <w:r w:rsidRPr="009156F1">
        <w:rPr>
          <w:bCs/>
          <w:sz w:val="26"/>
          <w:szCs w:val="26"/>
          <w:lang w:val="nl-NL"/>
        </w:rPr>
        <w:t>Số lượng tối thiểu cần có: Đảm bảo phục vụ thi công an toàn trong các đợt cắt điện.</w:t>
      </w:r>
    </w:p>
    <w:p w14:paraId="6C60D6D8" w14:textId="77777777" w:rsidR="00DE022F" w:rsidRPr="009156F1" w:rsidRDefault="00DE022F" w:rsidP="00DE022F">
      <w:pPr>
        <w:spacing w:beforeLines="20" w:before="48" w:afterLines="20" w:after="48"/>
        <w:ind w:right="289" w:firstLine="720"/>
        <w:rPr>
          <w:b/>
          <w:bCs/>
          <w:iCs/>
          <w:sz w:val="26"/>
          <w:szCs w:val="26"/>
          <w:lang w:val="es-ES"/>
        </w:rPr>
      </w:pPr>
      <w:r w:rsidRPr="009156F1">
        <w:rPr>
          <w:b/>
          <w:bCs/>
          <w:iCs/>
          <w:sz w:val="26"/>
          <w:szCs w:val="26"/>
          <w:lang w:val="es-ES"/>
        </w:rPr>
        <w:t>* Các nội dung “ Đề xuất kỹ thuật” bao gồm các nội dung sau:</w:t>
      </w:r>
    </w:p>
    <w:p w14:paraId="5A1EFE66" w14:textId="77777777" w:rsidR="00DE022F" w:rsidRPr="009156F1" w:rsidRDefault="00DE022F" w:rsidP="00DE022F">
      <w:pPr>
        <w:widowControl w:val="0"/>
        <w:tabs>
          <w:tab w:val="left" w:pos="700"/>
        </w:tabs>
        <w:spacing w:before="60"/>
        <w:rPr>
          <w:sz w:val="26"/>
          <w:szCs w:val="26"/>
          <w:lang w:val="es-ES"/>
        </w:rPr>
      </w:pPr>
      <w:r w:rsidRPr="009156F1">
        <w:rPr>
          <w:iCs/>
          <w:sz w:val="26"/>
          <w:szCs w:val="26"/>
          <w:lang w:val="es-ES"/>
        </w:rPr>
        <w:tab/>
      </w:r>
      <w:r w:rsidRPr="009156F1">
        <w:rPr>
          <w:sz w:val="26"/>
          <w:szCs w:val="26"/>
          <w:lang w:val="es-ES"/>
        </w:rPr>
        <w:t xml:space="preserve">1. Biện pháp thi công chi tiết. </w:t>
      </w:r>
    </w:p>
    <w:p w14:paraId="7212787A"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2. Thực hiện công tác quản lý môi trường, biện pháp đảm bảo điều kiện vệ sinh môi trường, phòng cháy chữa cháy, an toàn vệ sinh lao động. </w:t>
      </w:r>
    </w:p>
    <w:p w14:paraId="49A4CFF7"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3. Tiến độ thi công đảm bảo yêu cầu, có biểu đồ huy động nhân lực phù hợp với tiến độ trên (theo yêu cầu tại Mục II Chương V). </w:t>
      </w:r>
    </w:p>
    <w:p w14:paraId="52CB0315"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4. Hệ thống quản lý chất lượng của Nhà thầu, có biện pháp đảm bảo chất lượng thi công và bảo hành.</w:t>
      </w:r>
    </w:p>
    <w:p w14:paraId="514219FD"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5. Tính đáp ứng của vật tư thiết bị do Nhà thầu cung cấp (hoạt động tốt, đáp ứng tiến độ và phù hợp với biện pháp thi công). </w:t>
      </w:r>
    </w:p>
    <w:p w14:paraId="6FEBE52F" w14:textId="77777777" w:rsidR="00DE022F" w:rsidRPr="009156F1" w:rsidRDefault="00DE022F" w:rsidP="00DE022F">
      <w:pPr>
        <w:widowControl w:val="0"/>
        <w:tabs>
          <w:tab w:val="left" w:pos="700"/>
        </w:tabs>
        <w:spacing w:before="60"/>
        <w:rPr>
          <w:b/>
          <w:bCs/>
          <w:sz w:val="26"/>
          <w:szCs w:val="26"/>
          <w:lang w:val="es-ES"/>
        </w:rPr>
      </w:pPr>
      <w:r w:rsidRPr="009156F1">
        <w:rPr>
          <w:b/>
          <w:bCs/>
          <w:sz w:val="26"/>
          <w:szCs w:val="26"/>
          <w:lang w:val="es-ES"/>
        </w:rPr>
        <w:tab/>
        <w:t xml:space="preserve">* Nội dung đề xuất kỹ thuật do nhà thầu lập phải tuân thủ các hướng dẫn sau: </w:t>
      </w:r>
    </w:p>
    <w:p w14:paraId="47C439F4" w14:textId="77777777" w:rsidR="00DE022F" w:rsidRPr="009156F1" w:rsidRDefault="00DE022F" w:rsidP="00DE022F">
      <w:pPr>
        <w:widowControl w:val="0"/>
        <w:tabs>
          <w:tab w:val="left" w:pos="700"/>
        </w:tabs>
        <w:spacing w:before="60"/>
        <w:rPr>
          <w:sz w:val="26"/>
          <w:szCs w:val="26"/>
          <w:lang w:val="es-ES"/>
        </w:rPr>
      </w:pPr>
      <w:r w:rsidRPr="009156F1">
        <w:rPr>
          <w:b/>
          <w:bCs/>
          <w:sz w:val="26"/>
          <w:szCs w:val="26"/>
          <w:lang w:val="es-ES"/>
        </w:rPr>
        <w:tab/>
        <w:t>1. Biện pháp thi công chi tiết:</w:t>
      </w:r>
      <w:r w:rsidRPr="009156F1">
        <w:rPr>
          <w:i/>
          <w:iCs/>
          <w:sz w:val="26"/>
          <w:szCs w:val="26"/>
          <w:lang w:val="es-ES"/>
        </w:rPr>
        <w:t xml:space="preserve"> </w:t>
      </w:r>
      <w:r w:rsidRPr="009156F1">
        <w:rPr>
          <w:sz w:val="26"/>
          <w:szCs w:val="26"/>
          <w:lang w:val="es-ES"/>
        </w:rPr>
        <w:t xml:space="preserve">Nhà thầu lập biện pháp thi công cho các hạng mục công việc sau đây (thể hiện rõ phương pháp, trình tự, các bước thực hiện công việc và các yêu cầu liên quan): </w:t>
      </w:r>
    </w:p>
    <w:p w14:paraId="4DF02579"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 Sơ đồ tổ chức thi công; </w:t>
      </w:r>
    </w:p>
    <w:p w14:paraId="10DA7903"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 Biện pháp thi công đào đúc móng trụ và lắp đặt tiếp địa; </w:t>
      </w:r>
    </w:p>
    <w:p w14:paraId="28612AB4"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 Biện pháp thi công lắp dựng cột, xà; </w:t>
      </w:r>
    </w:p>
    <w:p w14:paraId="32B0013A"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 Biện pháp thi công lắp đặt cách điện, phụ kiện, kéo rãi căng dây dẫn, dây chống sét; </w:t>
      </w:r>
    </w:p>
    <w:p w14:paraId="252BCCA3"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 Biện pháp thi công kéo dây qua các khoảng giao chéo, khoảng vượt đặc biệt, (đường dây cao, hạ thế đang mang điện; quốc lộ; tỉnh lộ; đường sông…). </w:t>
      </w:r>
    </w:p>
    <w:p w14:paraId="1C565665"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 Biện pháp thi công lắp đặt MBA; </w:t>
      </w:r>
    </w:p>
    <w:p w14:paraId="373D179D" w14:textId="77777777" w:rsidR="00DE022F" w:rsidRPr="009156F1" w:rsidRDefault="00DE022F" w:rsidP="00DE022F">
      <w:pPr>
        <w:spacing w:beforeLines="20" w:before="48" w:afterLines="20" w:after="48"/>
        <w:ind w:right="289"/>
        <w:rPr>
          <w:iCs/>
          <w:sz w:val="26"/>
          <w:szCs w:val="26"/>
          <w:lang w:val="es-ES"/>
        </w:rPr>
      </w:pPr>
      <w:r w:rsidRPr="009156F1">
        <w:rPr>
          <w:b/>
          <w:bCs/>
          <w:iCs/>
          <w:sz w:val="26"/>
          <w:szCs w:val="26"/>
          <w:u w:val="single"/>
          <w:lang w:val="es-ES"/>
        </w:rPr>
        <w:t>* Lưu ý</w:t>
      </w:r>
      <w:r w:rsidRPr="009156F1">
        <w:rPr>
          <w:iCs/>
          <w:sz w:val="26"/>
          <w:szCs w:val="26"/>
          <w:lang w:val="es-ES"/>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3DBFC158" w14:textId="7B8FF2EF" w:rsidR="00DE022F" w:rsidRPr="009156F1" w:rsidRDefault="002B6F2F" w:rsidP="00DE022F">
      <w:pPr>
        <w:spacing w:beforeLines="20" w:before="48" w:afterLines="20" w:after="48"/>
        <w:ind w:right="289" w:firstLine="709"/>
        <w:rPr>
          <w:b/>
          <w:bCs/>
          <w:iCs/>
          <w:sz w:val="26"/>
          <w:szCs w:val="26"/>
          <w:lang w:val="es-ES"/>
        </w:rPr>
      </w:pPr>
      <w:r w:rsidRPr="009156F1">
        <w:rPr>
          <w:b/>
          <w:bCs/>
          <w:iCs/>
          <w:sz w:val="26"/>
          <w:szCs w:val="26"/>
          <w:lang w:val="es-ES"/>
        </w:rPr>
        <w:t xml:space="preserve">1.1 </w:t>
      </w:r>
      <w:r w:rsidR="00DE022F" w:rsidRPr="009156F1">
        <w:rPr>
          <w:b/>
          <w:bCs/>
          <w:iCs/>
          <w:sz w:val="26"/>
          <w:szCs w:val="26"/>
          <w:lang w:val="es-ES"/>
        </w:rPr>
        <w:t>Các công tác thi công cần cắt điện:</w:t>
      </w:r>
    </w:p>
    <w:p w14:paraId="0069289C" w14:textId="77777777" w:rsidR="00DE022F" w:rsidRPr="009156F1" w:rsidRDefault="00DE022F" w:rsidP="00DE022F">
      <w:pPr>
        <w:spacing w:beforeLines="20" w:before="48" w:afterLines="20" w:after="48"/>
        <w:ind w:right="289" w:firstLine="709"/>
        <w:rPr>
          <w:b/>
          <w:bCs/>
          <w:iCs/>
          <w:sz w:val="26"/>
          <w:szCs w:val="26"/>
          <w:lang w:val="es-ES"/>
        </w:rPr>
      </w:pPr>
      <w:r w:rsidRPr="009156F1">
        <w:rPr>
          <w:b/>
          <w:bCs/>
          <w:iCs/>
          <w:sz w:val="26"/>
          <w:szCs w:val="26"/>
          <w:lang w:val="es-ES"/>
        </w:rPr>
        <w:t>* Lưu ý:</w:t>
      </w:r>
    </w:p>
    <w:p w14:paraId="5D47A1C4" w14:textId="77777777" w:rsidR="00DE022F" w:rsidRPr="009156F1" w:rsidRDefault="00DE022F" w:rsidP="00DE022F">
      <w:pPr>
        <w:spacing w:beforeLines="20" w:before="48" w:afterLines="20" w:after="48"/>
        <w:ind w:right="289" w:firstLine="709"/>
        <w:rPr>
          <w:iCs/>
          <w:sz w:val="26"/>
          <w:szCs w:val="26"/>
          <w:lang w:val="es-ES"/>
        </w:rPr>
      </w:pPr>
      <w:r w:rsidRPr="009156F1">
        <w:rPr>
          <w:iCs/>
          <w:sz w:val="26"/>
          <w:szCs w:val="26"/>
          <w:lang w:val="es-ES"/>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015C5C8" w14:textId="77777777" w:rsidR="00DE022F" w:rsidRPr="009156F1" w:rsidRDefault="00DE022F" w:rsidP="00DE022F">
      <w:pPr>
        <w:spacing w:beforeLines="20" w:before="48" w:afterLines="20" w:after="48"/>
        <w:ind w:right="289" w:firstLine="709"/>
        <w:rPr>
          <w:iCs/>
          <w:sz w:val="26"/>
          <w:szCs w:val="26"/>
          <w:lang w:val="es-ES"/>
        </w:rPr>
      </w:pPr>
      <w:r w:rsidRPr="009156F1">
        <w:rPr>
          <w:iCs/>
          <w:sz w:val="26"/>
          <w:szCs w:val="26"/>
          <w:lang w:val="es-ES"/>
        </w:rPr>
        <w:t>- Phương án thi công các hạng mục liên quan đến cắt điện là yêu cầu cơ bản và chỉ được xem là đạt khi đáp ứng tất cả các yêu cầu sau đây:</w:t>
      </w:r>
    </w:p>
    <w:p w14:paraId="7E5148E4" w14:textId="77777777" w:rsidR="00DE022F" w:rsidRPr="009156F1" w:rsidRDefault="00DE022F" w:rsidP="00DE022F">
      <w:pPr>
        <w:spacing w:beforeLines="20" w:before="48" w:afterLines="20" w:after="48"/>
        <w:ind w:right="289" w:firstLine="709"/>
        <w:rPr>
          <w:iCs/>
          <w:sz w:val="26"/>
          <w:szCs w:val="26"/>
          <w:lang w:val="es-ES"/>
        </w:rPr>
      </w:pPr>
      <w:r w:rsidRPr="009156F1">
        <w:rPr>
          <w:iCs/>
          <w:sz w:val="26"/>
          <w:szCs w:val="26"/>
          <w:lang w:val="es-ES"/>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0F665EB9" w14:textId="77777777" w:rsidR="00DE022F" w:rsidRPr="009156F1" w:rsidRDefault="00DE022F" w:rsidP="00DE022F">
      <w:pPr>
        <w:spacing w:beforeLines="20" w:before="48" w:afterLines="20" w:after="48"/>
        <w:ind w:right="289" w:firstLine="709"/>
        <w:rPr>
          <w:iCs/>
          <w:sz w:val="26"/>
          <w:szCs w:val="26"/>
          <w:lang w:val="es-ES"/>
        </w:rPr>
      </w:pPr>
      <w:r w:rsidRPr="009156F1">
        <w:rPr>
          <w:iCs/>
          <w:sz w:val="26"/>
          <w:szCs w:val="26"/>
          <w:lang w:val="es-ES"/>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54C977A" w14:textId="77777777" w:rsidR="00DE022F" w:rsidRPr="009156F1" w:rsidRDefault="00DE022F" w:rsidP="00DE022F">
      <w:pPr>
        <w:spacing w:beforeLines="20" w:before="48" w:afterLines="20" w:after="48"/>
        <w:ind w:right="289" w:firstLine="709"/>
        <w:rPr>
          <w:iCs/>
          <w:sz w:val="26"/>
          <w:szCs w:val="26"/>
          <w:lang w:val="es-ES"/>
        </w:rPr>
      </w:pPr>
      <w:r w:rsidRPr="009156F1">
        <w:rPr>
          <w:iCs/>
          <w:sz w:val="26"/>
          <w:szCs w:val="26"/>
          <w:lang w:val="es-ES"/>
        </w:rPr>
        <w:lastRenderedPageBreak/>
        <w:t>* Mô tả phạm vi công việc thi công cần cắt điện tại mỗi đợt thi công</w:t>
      </w:r>
    </w:p>
    <w:p w14:paraId="465C0CF8" w14:textId="77777777" w:rsidR="00DE022F" w:rsidRPr="009156F1" w:rsidRDefault="00DE022F" w:rsidP="00DE022F">
      <w:pPr>
        <w:spacing w:beforeLines="20" w:before="48" w:afterLines="20" w:after="48"/>
        <w:ind w:right="289" w:firstLine="709"/>
        <w:rPr>
          <w:iCs/>
          <w:sz w:val="26"/>
          <w:szCs w:val="26"/>
          <w:lang w:val="es-ES"/>
        </w:rPr>
      </w:pPr>
      <w:r w:rsidRPr="009156F1">
        <w:rPr>
          <w:iCs/>
          <w:sz w:val="26"/>
          <w:szCs w:val="26"/>
          <w:lang w:val="es-ES"/>
        </w:rPr>
        <w:t>* Số lượng nhân lực thi công, chủng loại và số lượng thiết bị thi công chính cần phải huy động để thi công tại mỗi đợt cắt điện</w:t>
      </w:r>
    </w:p>
    <w:p w14:paraId="546A6447" w14:textId="77777777" w:rsidR="00DE022F" w:rsidRPr="009156F1" w:rsidRDefault="00DE022F" w:rsidP="00DE022F">
      <w:pPr>
        <w:spacing w:beforeLines="20" w:before="48" w:afterLines="20" w:after="48"/>
        <w:ind w:right="289" w:firstLine="709"/>
        <w:rPr>
          <w:iCs/>
          <w:sz w:val="26"/>
          <w:szCs w:val="26"/>
          <w:lang w:val="es-ES"/>
        </w:rPr>
      </w:pPr>
      <w:r w:rsidRPr="009156F1">
        <w:rPr>
          <w:iCs/>
          <w:sz w:val="26"/>
          <w:szCs w:val="26"/>
          <w:lang w:val="es-ES"/>
        </w:rPr>
        <w:t>* Trình tự, biện pháp thi công các công việc chủ yếu tại mỗi đợt cắt điện</w:t>
      </w:r>
    </w:p>
    <w:p w14:paraId="1095DE00" w14:textId="2C833659" w:rsidR="00DE022F" w:rsidRPr="009156F1" w:rsidRDefault="00DE022F" w:rsidP="00DE022F">
      <w:pPr>
        <w:spacing w:beforeLines="20" w:before="48" w:afterLines="20" w:after="48"/>
        <w:ind w:right="289" w:firstLine="709"/>
        <w:rPr>
          <w:b/>
          <w:bCs/>
          <w:iCs/>
          <w:sz w:val="26"/>
          <w:szCs w:val="26"/>
          <w:lang w:val="es-ES"/>
        </w:rPr>
      </w:pPr>
      <w:r w:rsidRPr="009156F1">
        <w:rPr>
          <w:b/>
          <w:bCs/>
          <w:iCs/>
          <w:sz w:val="26"/>
          <w:szCs w:val="26"/>
          <w:lang w:val="es-ES"/>
        </w:rPr>
        <w:t xml:space="preserve">1.2 Công tác thi công kéo rãi căng dây: </w:t>
      </w:r>
      <w:r w:rsidR="002B6F2F" w:rsidRPr="009156F1">
        <w:rPr>
          <w:iCs/>
          <w:sz w:val="26"/>
          <w:szCs w:val="26"/>
          <w:lang w:val="es-ES"/>
        </w:rPr>
        <w:t>theo yêu cầu.</w:t>
      </w:r>
    </w:p>
    <w:p w14:paraId="6072502F" w14:textId="77777777" w:rsidR="00DE022F" w:rsidRPr="009156F1" w:rsidRDefault="00DE022F" w:rsidP="00DE022F">
      <w:pPr>
        <w:spacing w:beforeLines="20" w:before="48" w:afterLines="20" w:after="48"/>
        <w:ind w:right="289" w:firstLine="709"/>
        <w:rPr>
          <w:iCs/>
          <w:sz w:val="26"/>
          <w:szCs w:val="26"/>
          <w:lang w:val="es-ES"/>
        </w:rPr>
      </w:pPr>
      <w:r w:rsidRPr="009156F1">
        <w:rPr>
          <w:b/>
          <w:bCs/>
          <w:iCs/>
          <w:sz w:val="26"/>
          <w:szCs w:val="26"/>
          <w:lang w:val="es-ES"/>
        </w:rPr>
        <w:t xml:space="preserve">1.3 Công tác lắp đặt vật tư, thiết bị: </w:t>
      </w:r>
      <w:r w:rsidRPr="009156F1">
        <w:rPr>
          <w:iCs/>
          <w:sz w:val="26"/>
          <w:szCs w:val="26"/>
          <w:lang w:val="es-ES"/>
        </w:rPr>
        <w:t>Theo hướng dẫn của nhà sản xuất và theo thiết kế được duyệt</w:t>
      </w:r>
    </w:p>
    <w:p w14:paraId="1C7AFF08" w14:textId="77777777" w:rsidR="00DE022F" w:rsidRPr="009156F1" w:rsidRDefault="00DE022F" w:rsidP="00DE022F">
      <w:pPr>
        <w:spacing w:beforeLines="20" w:before="48" w:afterLines="20" w:after="48"/>
        <w:ind w:right="289" w:firstLine="709"/>
        <w:rPr>
          <w:b/>
          <w:bCs/>
          <w:iCs/>
          <w:sz w:val="26"/>
          <w:szCs w:val="26"/>
          <w:lang w:val="es-ES"/>
        </w:rPr>
      </w:pPr>
      <w:r w:rsidRPr="009156F1">
        <w:rPr>
          <w:b/>
          <w:bCs/>
          <w:iCs/>
          <w:sz w:val="26"/>
          <w:szCs w:val="26"/>
          <w:lang w:val="es-ES"/>
        </w:rPr>
        <w:t>2. Thực hiện công tác quản lý môi trường, biện pháp bảo đảm điều kiện vệ sinh môi trường, phòng cháy chữa cháy, an toàn vệ sinh lao động:</w:t>
      </w:r>
    </w:p>
    <w:p w14:paraId="35969539"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E-HSDT nêu các biện pháp thực hiện để điều kiện vệ sinh môi trường, phòng cháy chữa cháy, an toàn vệ sinh lao động. </w:t>
      </w:r>
    </w:p>
    <w:p w14:paraId="6CE771D6"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t xml:space="preserve">Trong E-HSDT, nhà thầu phải trình bản cam kết thực hiện công tác quản lý môi trường theo biểu mẫu được quy định tại các biểu mẫu cam kết </w:t>
      </w:r>
    </w:p>
    <w:p w14:paraId="06071F8C" w14:textId="77777777" w:rsidR="00DE022F" w:rsidRPr="009156F1" w:rsidRDefault="00DE022F" w:rsidP="00DE022F">
      <w:pPr>
        <w:widowControl w:val="0"/>
        <w:tabs>
          <w:tab w:val="left" w:pos="700"/>
        </w:tabs>
        <w:spacing w:before="60"/>
        <w:rPr>
          <w:b/>
          <w:bCs/>
          <w:sz w:val="26"/>
          <w:szCs w:val="26"/>
          <w:lang w:val="es-ES"/>
        </w:rPr>
      </w:pPr>
      <w:r w:rsidRPr="009156F1">
        <w:rPr>
          <w:b/>
          <w:bCs/>
          <w:sz w:val="26"/>
          <w:szCs w:val="26"/>
          <w:lang w:val="es-ES"/>
        </w:rPr>
        <w:tab/>
        <w:t xml:space="preserve">3. Tiến độ thi công đảm bảo yêu cầu, có biểu đồ huy động nhân lực phù hợp với tiến độ trên. </w:t>
      </w:r>
    </w:p>
    <w:p w14:paraId="5A51FAA0" w14:textId="77777777" w:rsidR="00DE022F" w:rsidRPr="009156F1" w:rsidRDefault="00DE022F" w:rsidP="00DE022F">
      <w:pPr>
        <w:widowControl w:val="0"/>
        <w:tabs>
          <w:tab w:val="left" w:pos="700"/>
        </w:tabs>
        <w:spacing w:before="60"/>
        <w:rPr>
          <w:sz w:val="26"/>
          <w:szCs w:val="26"/>
          <w:lang w:val="es-ES"/>
        </w:rPr>
      </w:pPr>
      <w:r w:rsidRPr="009156F1">
        <w:rPr>
          <w:sz w:val="26"/>
          <w:szCs w:val="26"/>
          <w:lang w:val="es-ES"/>
        </w:rPr>
        <w:tab/>
      </w:r>
      <w:r w:rsidRPr="009156F1">
        <w:rPr>
          <w:i/>
          <w:iCs/>
          <w:sz w:val="26"/>
          <w:szCs w:val="26"/>
          <w:lang w:val="es-ES"/>
        </w:rPr>
        <w:t>a) Tiến độ thi công:</w:t>
      </w:r>
      <w:r w:rsidRPr="009156F1">
        <w:rPr>
          <w:sz w:val="26"/>
          <w:szCs w:val="26"/>
          <w:lang w:val="es-ES"/>
        </w:rPr>
        <w:t xml:space="preserve"> Nhà thầu lập Bảng tiến độ thi công gói thầu theo dạng biểu đồ thanh ngang theo biểu mẫu dưới đây (mỗi dòng là một hạng mục công việc chính). </w:t>
      </w:r>
    </w:p>
    <w:p w14:paraId="1608B1E1" w14:textId="12F605BC" w:rsidR="00DE022F" w:rsidRPr="009156F1" w:rsidRDefault="00DE022F" w:rsidP="00DE022F">
      <w:pPr>
        <w:widowControl w:val="0"/>
        <w:tabs>
          <w:tab w:val="left" w:pos="700"/>
        </w:tabs>
        <w:spacing w:before="60"/>
        <w:rPr>
          <w:b/>
          <w:bCs/>
          <w:sz w:val="26"/>
          <w:szCs w:val="26"/>
          <w:lang w:val="es-ES"/>
        </w:rPr>
      </w:pPr>
      <w:r w:rsidRPr="009156F1">
        <w:rPr>
          <w:sz w:val="26"/>
          <w:szCs w:val="26"/>
          <w:lang w:val="es-ES"/>
        </w:rPr>
        <w:tab/>
        <w:t xml:space="preserve">Tổng thời gian thi công của gói thầu: </w:t>
      </w:r>
      <w:r w:rsidR="00162EE0" w:rsidRPr="009156F1">
        <w:rPr>
          <w:b/>
          <w:bCs/>
          <w:sz w:val="26"/>
          <w:szCs w:val="26"/>
          <w:lang w:val="es-ES"/>
        </w:rPr>
        <w:t>240</w:t>
      </w:r>
      <w:r w:rsidRPr="009156F1">
        <w:rPr>
          <w:b/>
          <w:bCs/>
          <w:sz w:val="26"/>
          <w:szCs w:val="26"/>
          <w:lang w:val="es-ES"/>
        </w:rPr>
        <w:t xml:space="preserve"> ngày kể từ ngày khởi công. </w:t>
      </w:r>
    </w:p>
    <w:p w14:paraId="669CD1D6" w14:textId="77777777" w:rsidR="00DE022F" w:rsidRPr="009156F1" w:rsidRDefault="00DE022F" w:rsidP="00DE022F">
      <w:pPr>
        <w:widowControl w:val="0"/>
        <w:tabs>
          <w:tab w:val="left" w:pos="700"/>
        </w:tabs>
        <w:spacing w:before="60"/>
        <w:rPr>
          <w:b/>
          <w:sz w:val="26"/>
          <w:szCs w:val="26"/>
          <w:lang w:val="es-ES"/>
        </w:rPr>
      </w:pPr>
      <w:r w:rsidRPr="009156F1">
        <w:rPr>
          <w:sz w:val="26"/>
          <w:szCs w:val="26"/>
          <w:lang w:val="es-ES"/>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9156F1" w:rsidRPr="009156F1" w14:paraId="19A48CF3" w14:textId="77777777" w:rsidTr="00656306">
        <w:tc>
          <w:tcPr>
            <w:tcW w:w="1075" w:type="dxa"/>
            <w:vMerge w:val="restart"/>
            <w:vAlign w:val="center"/>
          </w:tcPr>
          <w:p w14:paraId="292AFB6D" w14:textId="77777777" w:rsidR="00DE022F" w:rsidRPr="009156F1" w:rsidRDefault="00DE022F" w:rsidP="00DE022F">
            <w:pPr>
              <w:widowControl w:val="0"/>
              <w:tabs>
                <w:tab w:val="left" w:pos="700"/>
              </w:tabs>
              <w:spacing w:before="60"/>
              <w:jc w:val="center"/>
              <w:rPr>
                <w:b/>
                <w:sz w:val="26"/>
                <w:szCs w:val="26"/>
              </w:rPr>
            </w:pPr>
            <w:r w:rsidRPr="009156F1">
              <w:rPr>
                <w:b/>
                <w:sz w:val="26"/>
                <w:szCs w:val="26"/>
              </w:rPr>
              <w:t>STT</w:t>
            </w:r>
          </w:p>
        </w:tc>
        <w:tc>
          <w:tcPr>
            <w:tcW w:w="5130" w:type="dxa"/>
            <w:vMerge w:val="restart"/>
            <w:vAlign w:val="center"/>
          </w:tcPr>
          <w:p w14:paraId="70FC41A9" w14:textId="77777777" w:rsidR="00DE022F" w:rsidRPr="009156F1" w:rsidRDefault="00DE022F" w:rsidP="00DE022F">
            <w:pPr>
              <w:widowControl w:val="0"/>
              <w:tabs>
                <w:tab w:val="left" w:pos="700"/>
              </w:tabs>
              <w:spacing w:before="60"/>
              <w:jc w:val="center"/>
              <w:rPr>
                <w:b/>
                <w:sz w:val="26"/>
                <w:szCs w:val="26"/>
              </w:rPr>
            </w:pPr>
            <w:r w:rsidRPr="009156F1">
              <w:rPr>
                <w:b/>
                <w:sz w:val="26"/>
                <w:szCs w:val="26"/>
              </w:rPr>
              <w:t>Nội dung công việc</w:t>
            </w:r>
          </w:p>
        </w:tc>
        <w:tc>
          <w:tcPr>
            <w:tcW w:w="3085" w:type="dxa"/>
            <w:gridSpan w:val="3"/>
            <w:vAlign w:val="center"/>
          </w:tcPr>
          <w:p w14:paraId="186FF206" w14:textId="77777777" w:rsidR="00DE022F" w:rsidRPr="009156F1" w:rsidRDefault="00DE022F" w:rsidP="00DE022F">
            <w:pPr>
              <w:widowControl w:val="0"/>
              <w:tabs>
                <w:tab w:val="left" w:pos="700"/>
              </w:tabs>
              <w:spacing w:before="60"/>
              <w:jc w:val="center"/>
              <w:rPr>
                <w:b/>
                <w:sz w:val="26"/>
                <w:szCs w:val="26"/>
              </w:rPr>
            </w:pPr>
            <w:r w:rsidRPr="009156F1">
              <w:rPr>
                <w:b/>
                <w:sz w:val="26"/>
                <w:szCs w:val="26"/>
              </w:rPr>
              <w:t>Tháng thi công</w:t>
            </w:r>
          </w:p>
        </w:tc>
      </w:tr>
      <w:tr w:rsidR="009156F1" w:rsidRPr="009156F1" w14:paraId="3C3176F4" w14:textId="77777777" w:rsidTr="00656306">
        <w:tc>
          <w:tcPr>
            <w:tcW w:w="1075" w:type="dxa"/>
            <w:vMerge/>
            <w:vAlign w:val="center"/>
          </w:tcPr>
          <w:p w14:paraId="58C005AA" w14:textId="77777777" w:rsidR="00DE022F" w:rsidRPr="009156F1" w:rsidRDefault="00DE022F" w:rsidP="00DE022F">
            <w:pPr>
              <w:widowControl w:val="0"/>
              <w:tabs>
                <w:tab w:val="left" w:pos="700"/>
              </w:tabs>
              <w:spacing w:before="60"/>
              <w:jc w:val="center"/>
              <w:rPr>
                <w:b/>
                <w:sz w:val="26"/>
                <w:szCs w:val="26"/>
              </w:rPr>
            </w:pPr>
          </w:p>
        </w:tc>
        <w:tc>
          <w:tcPr>
            <w:tcW w:w="5130" w:type="dxa"/>
            <w:vMerge/>
            <w:vAlign w:val="center"/>
          </w:tcPr>
          <w:p w14:paraId="59A63E39" w14:textId="77777777" w:rsidR="00DE022F" w:rsidRPr="009156F1" w:rsidRDefault="00DE022F" w:rsidP="00DE022F">
            <w:pPr>
              <w:widowControl w:val="0"/>
              <w:tabs>
                <w:tab w:val="left" w:pos="700"/>
              </w:tabs>
              <w:spacing w:before="60"/>
              <w:jc w:val="center"/>
              <w:rPr>
                <w:b/>
                <w:sz w:val="26"/>
                <w:szCs w:val="26"/>
              </w:rPr>
            </w:pPr>
          </w:p>
        </w:tc>
        <w:tc>
          <w:tcPr>
            <w:tcW w:w="990" w:type="dxa"/>
            <w:vAlign w:val="center"/>
          </w:tcPr>
          <w:p w14:paraId="59ADE706" w14:textId="4B9E86E6" w:rsidR="00DE022F" w:rsidRPr="009156F1" w:rsidRDefault="00DE022F" w:rsidP="00DE022F">
            <w:pPr>
              <w:widowControl w:val="0"/>
              <w:tabs>
                <w:tab w:val="left" w:pos="700"/>
              </w:tabs>
              <w:spacing w:before="60"/>
              <w:jc w:val="center"/>
              <w:rPr>
                <w:b/>
                <w:sz w:val="26"/>
                <w:szCs w:val="26"/>
              </w:rPr>
            </w:pPr>
            <w:r w:rsidRPr="009156F1">
              <w:rPr>
                <w:b/>
                <w:sz w:val="26"/>
                <w:szCs w:val="26"/>
              </w:rPr>
              <w:t>T</w:t>
            </w:r>
            <w:r w:rsidR="008651B7" w:rsidRPr="009156F1">
              <w:rPr>
                <w:b/>
                <w:sz w:val="26"/>
                <w:szCs w:val="26"/>
              </w:rPr>
              <w:t>…</w:t>
            </w:r>
          </w:p>
        </w:tc>
        <w:tc>
          <w:tcPr>
            <w:tcW w:w="990" w:type="dxa"/>
            <w:vAlign w:val="center"/>
          </w:tcPr>
          <w:p w14:paraId="7F84B49B" w14:textId="77777777" w:rsidR="00DE022F" w:rsidRPr="009156F1" w:rsidRDefault="00DE022F" w:rsidP="00DE022F">
            <w:pPr>
              <w:widowControl w:val="0"/>
              <w:tabs>
                <w:tab w:val="left" w:pos="700"/>
              </w:tabs>
              <w:spacing w:before="60"/>
              <w:jc w:val="center"/>
              <w:rPr>
                <w:b/>
                <w:sz w:val="26"/>
                <w:szCs w:val="26"/>
              </w:rPr>
            </w:pPr>
            <w:r w:rsidRPr="009156F1">
              <w:rPr>
                <w:b/>
                <w:sz w:val="26"/>
                <w:szCs w:val="26"/>
              </w:rPr>
              <w:t>…..</w:t>
            </w:r>
          </w:p>
        </w:tc>
        <w:tc>
          <w:tcPr>
            <w:tcW w:w="1105" w:type="dxa"/>
            <w:vAlign w:val="center"/>
          </w:tcPr>
          <w:p w14:paraId="21119FF0" w14:textId="53C414CC" w:rsidR="00DE022F" w:rsidRPr="009156F1" w:rsidRDefault="00DE022F" w:rsidP="00DE022F">
            <w:pPr>
              <w:widowControl w:val="0"/>
              <w:tabs>
                <w:tab w:val="left" w:pos="700"/>
              </w:tabs>
              <w:spacing w:before="60"/>
              <w:jc w:val="center"/>
              <w:rPr>
                <w:b/>
                <w:sz w:val="26"/>
                <w:szCs w:val="26"/>
              </w:rPr>
            </w:pPr>
            <w:r w:rsidRPr="009156F1">
              <w:rPr>
                <w:b/>
                <w:sz w:val="26"/>
                <w:szCs w:val="26"/>
              </w:rPr>
              <w:t>T</w:t>
            </w:r>
            <w:r w:rsidR="008651B7" w:rsidRPr="009156F1">
              <w:rPr>
                <w:b/>
                <w:sz w:val="26"/>
                <w:szCs w:val="26"/>
              </w:rPr>
              <w:t>…</w:t>
            </w:r>
          </w:p>
        </w:tc>
      </w:tr>
      <w:tr w:rsidR="009156F1" w:rsidRPr="009156F1" w14:paraId="451FF100" w14:textId="77777777" w:rsidTr="00656306">
        <w:tc>
          <w:tcPr>
            <w:tcW w:w="1075" w:type="dxa"/>
          </w:tcPr>
          <w:p w14:paraId="50AD5464" w14:textId="77777777" w:rsidR="00DE022F" w:rsidRPr="009156F1" w:rsidRDefault="00DE022F" w:rsidP="00DE022F">
            <w:pPr>
              <w:widowControl w:val="0"/>
              <w:tabs>
                <w:tab w:val="left" w:pos="700"/>
              </w:tabs>
              <w:spacing w:before="60"/>
              <w:jc w:val="center"/>
              <w:rPr>
                <w:b/>
                <w:sz w:val="26"/>
                <w:szCs w:val="26"/>
              </w:rPr>
            </w:pPr>
            <w:r w:rsidRPr="009156F1">
              <w:rPr>
                <w:b/>
                <w:sz w:val="26"/>
                <w:szCs w:val="26"/>
              </w:rPr>
              <w:t>A</w:t>
            </w:r>
          </w:p>
        </w:tc>
        <w:tc>
          <w:tcPr>
            <w:tcW w:w="5130" w:type="dxa"/>
          </w:tcPr>
          <w:p w14:paraId="248B73CB" w14:textId="77777777" w:rsidR="00DE022F" w:rsidRPr="009156F1" w:rsidRDefault="00DE022F" w:rsidP="00DE022F">
            <w:pPr>
              <w:widowControl w:val="0"/>
              <w:tabs>
                <w:tab w:val="left" w:pos="700"/>
              </w:tabs>
              <w:spacing w:before="60"/>
              <w:rPr>
                <w:b/>
                <w:sz w:val="26"/>
                <w:szCs w:val="26"/>
              </w:rPr>
            </w:pPr>
            <w:r w:rsidRPr="009156F1">
              <w:rPr>
                <w:b/>
                <w:sz w:val="26"/>
                <w:szCs w:val="26"/>
              </w:rPr>
              <w:t>CÔNG TÁC CHUẨN BỊ THI CÔNG</w:t>
            </w:r>
          </w:p>
        </w:tc>
        <w:tc>
          <w:tcPr>
            <w:tcW w:w="990" w:type="dxa"/>
          </w:tcPr>
          <w:p w14:paraId="14E60911" w14:textId="77777777" w:rsidR="00DE022F" w:rsidRPr="009156F1" w:rsidRDefault="00DE022F" w:rsidP="00DE022F">
            <w:pPr>
              <w:widowControl w:val="0"/>
              <w:tabs>
                <w:tab w:val="left" w:pos="700"/>
              </w:tabs>
              <w:spacing w:before="60"/>
              <w:rPr>
                <w:b/>
                <w:sz w:val="26"/>
                <w:szCs w:val="26"/>
              </w:rPr>
            </w:pPr>
          </w:p>
        </w:tc>
        <w:tc>
          <w:tcPr>
            <w:tcW w:w="990" w:type="dxa"/>
          </w:tcPr>
          <w:p w14:paraId="57F68E3E" w14:textId="77777777" w:rsidR="00DE022F" w:rsidRPr="009156F1" w:rsidRDefault="00DE022F" w:rsidP="00DE022F">
            <w:pPr>
              <w:widowControl w:val="0"/>
              <w:tabs>
                <w:tab w:val="left" w:pos="700"/>
              </w:tabs>
              <w:spacing w:before="60"/>
              <w:rPr>
                <w:b/>
                <w:sz w:val="26"/>
                <w:szCs w:val="26"/>
              </w:rPr>
            </w:pPr>
          </w:p>
        </w:tc>
        <w:tc>
          <w:tcPr>
            <w:tcW w:w="1105" w:type="dxa"/>
          </w:tcPr>
          <w:p w14:paraId="28BBBBCA" w14:textId="77777777" w:rsidR="00DE022F" w:rsidRPr="009156F1" w:rsidRDefault="00DE022F" w:rsidP="00DE022F">
            <w:pPr>
              <w:widowControl w:val="0"/>
              <w:tabs>
                <w:tab w:val="left" w:pos="700"/>
              </w:tabs>
              <w:spacing w:before="60"/>
              <w:rPr>
                <w:b/>
                <w:sz w:val="26"/>
                <w:szCs w:val="26"/>
              </w:rPr>
            </w:pPr>
          </w:p>
        </w:tc>
      </w:tr>
      <w:tr w:rsidR="009156F1" w:rsidRPr="009156F1" w14:paraId="4A888BED" w14:textId="77777777" w:rsidTr="00656306">
        <w:tc>
          <w:tcPr>
            <w:tcW w:w="1075" w:type="dxa"/>
            <w:vAlign w:val="center"/>
          </w:tcPr>
          <w:p w14:paraId="756D64D0" w14:textId="77777777" w:rsidR="00DE022F" w:rsidRPr="009156F1" w:rsidRDefault="00DE022F" w:rsidP="00DE022F">
            <w:pPr>
              <w:widowControl w:val="0"/>
              <w:tabs>
                <w:tab w:val="left" w:pos="700"/>
              </w:tabs>
              <w:spacing w:before="60"/>
              <w:jc w:val="center"/>
              <w:rPr>
                <w:bCs/>
                <w:sz w:val="26"/>
                <w:szCs w:val="26"/>
              </w:rPr>
            </w:pPr>
            <w:r w:rsidRPr="009156F1">
              <w:rPr>
                <w:bCs/>
                <w:sz w:val="26"/>
                <w:szCs w:val="26"/>
              </w:rPr>
              <w:t>1</w:t>
            </w:r>
          </w:p>
        </w:tc>
        <w:tc>
          <w:tcPr>
            <w:tcW w:w="5130" w:type="dxa"/>
          </w:tcPr>
          <w:p w14:paraId="00C17B46" w14:textId="77777777" w:rsidR="00DE022F" w:rsidRPr="009156F1" w:rsidRDefault="00DE022F" w:rsidP="00DE022F">
            <w:pPr>
              <w:widowControl w:val="0"/>
              <w:tabs>
                <w:tab w:val="left" w:pos="700"/>
              </w:tabs>
              <w:spacing w:before="60"/>
              <w:rPr>
                <w:b/>
                <w:sz w:val="26"/>
                <w:szCs w:val="26"/>
              </w:rPr>
            </w:pPr>
            <w:r w:rsidRPr="009156F1">
              <w:rPr>
                <w:sz w:val="26"/>
                <w:szCs w:val="26"/>
              </w:rPr>
              <w:t>Phóng tuyến, chuẩn bị tim mốc, 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19A2DBB6" w14:textId="77777777" w:rsidR="00DE022F" w:rsidRPr="009156F1" w:rsidRDefault="00DE022F" w:rsidP="00DE022F">
            <w:pPr>
              <w:widowControl w:val="0"/>
              <w:tabs>
                <w:tab w:val="left" w:pos="700"/>
              </w:tabs>
              <w:spacing w:before="60"/>
              <w:rPr>
                <w:b/>
                <w:sz w:val="26"/>
                <w:szCs w:val="26"/>
              </w:rPr>
            </w:pPr>
          </w:p>
        </w:tc>
        <w:tc>
          <w:tcPr>
            <w:tcW w:w="990" w:type="dxa"/>
          </w:tcPr>
          <w:p w14:paraId="17D3A033" w14:textId="77777777" w:rsidR="00DE022F" w:rsidRPr="009156F1" w:rsidRDefault="00DE022F" w:rsidP="00DE022F">
            <w:pPr>
              <w:widowControl w:val="0"/>
              <w:tabs>
                <w:tab w:val="left" w:pos="700"/>
              </w:tabs>
              <w:spacing w:before="60"/>
              <w:rPr>
                <w:b/>
                <w:sz w:val="26"/>
                <w:szCs w:val="26"/>
              </w:rPr>
            </w:pPr>
          </w:p>
        </w:tc>
        <w:tc>
          <w:tcPr>
            <w:tcW w:w="1105" w:type="dxa"/>
          </w:tcPr>
          <w:p w14:paraId="2CB583A8" w14:textId="77777777" w:rsidR="00DE022F" w:rsidRPr="009156F1" w:rsidRDefault="00DE022F" w:rsidP="00DE022F">
            <w:pPr>
              <w:widowControl w:val="0"/>
              <w:tabs>
                <w:tab w:val="left" w:pos="700"/>
              </w:tabs>
              <w:spacing w:before="60"/>
              <w:rPr>
                <w:b/>
                <w:sz w:val="26"/>
                <w:szCs w:val="26"/>
              </w:rPr>
            </w:pPr>
          </w:p>
        </w:tc>
      </w:tr>
      <w:tr w:rsidR="009156F1" w:rsidRPr="009156F1" w14:paraId="1049EA20" w14:textId="77777777" w:rsidTr="00656306">
        <w:tc>
          <w:tcPr>
            <w:tcW w:w="1075" w:type="dxa"/>
            <w:vAlign w:val="center"/>
          </w:tcPr>
          <w:p w14:paraId="736CD4A7" w14:textId="77777777" w:rsidR="00DE022F" w:rsidRPr="009156F1" w:rsidRDefault="00DE022F" w:rsidP="00DE022F">
            <w:pPr>
              <w:widowControl w:val="0"/>
              <w:tabs>
                <w:tab w:val="left" w:pos="700"/>
              </w:tabs>
              <w:spacing w:before="60"/>
              <w:jc w:val="center"/>
              <w:rPr>
                <w:b/>
                <w:sz w:val="26"/>
                <w:szCs w:val="26"/>
              </w:rPr>
            </w:pPr>
            <w:r w:rsidRPr="009156F1">
              <w:rPr>
                <w:b/>
                <w:sz w:val="26"/>
                <w:szCs w:val="26"/>
              </w:rPr>
              <w:t>B</w:t>
            </w:r>
          </w:p>
        </w:tc>
        <w:tc>
          <w:tcPr>
            <w:tcW w:w="5130" w:type="dxa"/>
          </w:tcPr>
          <w:p w14:paraId="31271330" w14:textId="77777777" w:rsidR="00DE022F" w:rsidRPr="009156F1" w:rsidRDefault="00DE022F" w:rsidP="00DE022F">
            <w:pPr>
              <w:widowControl w:val="0"/>
              <w:tabs>
                <w:tab w:val="left" w:pos="700"/>
              </w:tabs>
              <w:spacing w:before="60"/>
              <w:rPr>
                <w:b/>
                <w:sz w:val="26"/>
                <w:szCs w:val="26"/>
              </w:rPr>
            </w:pPr>
            <w:r w:rsidRPr="009156F1">
              <w:rPr>
                <w:b/>
                <w:sz w:val="26"/>
                <w:szCs w:val="26"/>
              </w:rPr>
              <w:t>THI CÔNG PHẦN ĐZ 22kV</w:t>
            </w:r>
          </w:p>
        </w:tc>
        <w:tc>
          <w:tcPr>
            <w:tcW w:w="990" w:type="dxa"/>
          </w:tcPr>
          <w:p w14:paraId="4317F07A" w14:textId="77777777" w:rsidR="00DE022F" w:rsidRPr="009156F1" w:rsidRDefault="00DE022F" w:rsidP="00DE022F">
            <w:pPr>
              <w:widowControl w:val="0"/>
              <w:tabs>
                <w:tab w:val="left" w:pos="700"/>
              </w:tabs>
              <w:spacing w:before="60"/>
              <w:rPr>
                <w:b/>
                <w:sz w:val="26"/>
                <w:szCs w:val="26"/>
              </w:rPr>
            </w:pPr>
          </w:p>
        </w:tc>
        <w:tc>
          <w:tcPr>
            <w:tcW w:w="990" w:type="dxa"/>
          </w:tcPr>
          <w:p w14:paraId="08716293" w14:textId="77777777" w:rsidR="00DE022F" w:rsidRPr="009156F1" w:rsidRDefault="00DE022F" w:rsidP="00DE022F">
            <w:pPr>
              <w:widowControl w:val="0"/>
              <w:tabs>
                <w:tab w:val="left" w:pos="700"/>
              </w:tabs>
              <w:spacing w:before="60"/>
              <w:rPr>
                <w:b/>
                <w:sz w:val="26"/>
                <w:szCs w:val="26"/>
              </w:rPr>
            </w:pPr>
          </w:p>
        </w:tc>
        <w:tc>
          <w:tcPr>
            <w:tcW w:w="1105" w:type="dxa"/>
          </w:tcPr>
          <w:p w14:paraId="00DF4440" w14:textId="77777777" w:rsidR="00DE022F" w:rsidRPr="009156F1" w:rsidRDefault="00DE022F" w:rsidP="00DE022F">
            <w:pPr>
              <w:widowControl w:val="0"/>
              <w:tabs>
                <w:tab w:val="left" w:pos="700"/>
              </w:tabs>
              <w:spacing w:before="60"/>
              <w:rPr>
                <w:b/>
                <w:sz w:val="26"/>
                <w:szCs w:val="26"/>
              </w:rPr>
            </w:pPr>
          </w:p>
        </w:tc>
      </w:tr>
      <w:tr w:rsidR="009156F1" w:rsidRPr="009156F1" w14:paraId="62B95311" w14:textId="77777777" w:rsidTr="00656306">
        <w:tc>
          <w:tcPr>
            <w:tcW w:w="1075" w:type="dxa"/>
            <w:vAlign w:val="center"/>
          </w:tcPr>
          <w:p w14:paraId="7EA77ACE" w14:textId="77777777" w:rsidR="00DE022F" w:rsidRPr="009156F1" w:rsidRDefault="00DE022F" w:rsidP="00DE022F">
            <w:pPr>
              <w:widowControl w:val="0"/>
              <w:tabs>
                <w:tab w:val="left" w:pos="700"/>
              </w:tabs>
              <w:spacing w:before="60"/>
              <w:jc w:val="center"/>
              <w:rPr>
                <w:bCs/>
                <w:sz w:val="26"/>
                <w:szCs w:val="26"/>
              </w:rPr>
            </w:pPr>
            <w:r w:rsidRPr="009156F1">
              <w:rPr>
                <w:bCs/>
                <w:sz w:val="26"/>
                <w:szCs w:val="26"/>
              </w:rPr>
              <w:t>1</w:t>
            </w:r>
          </w:p>
        </w:tc>
        <w:tc>
          <w:tcPr>
            <w:tcW w:w="5130" w:type="dxa"/>
          </w:tcPr>
          <w:p w14:paraId="7A1F2A7B" w14:textId="77777777" w:rsidR="00DE022F" w:rsidRPr="009156F1" w:rsidRDefault="00DE022F" w:rsidP="00DE022F">
            <w:pPr>
              <w:widowControl w:val="0"/>
              <w:tabs>
                <w:tab w:val="left" w:pos="700"/>
              </w:tabs>
              <w:spacing w:before="60"/>
              <w:rPr>
                <w:b/>
                <w:sz w:val="26"/>
                <w:szCs w:val="26"/>
              </w:rPr>
            </w:pPr>
            <w:r w:rsidRPr="009156F1">
              <w:rPr>
                <w:sz w:val="26"/>
                <w:szCs w:val="26"/>
              </w:rPr>
              <w:t>Đào đúc móng trụ, thi công lắp đặt tiếp địa ĐZ, lấp đất móng, tiếp địa</w:t>
            </w:r>
          </w:p>
        </w:tc>
        <w:tc>
          <w:tcPr>
            <w:tcW w:w="990" w:type="dxa"/>
          </w:tcPr>
          <w:p w14:paraId="18AD99A9" w14:textId="77777777" w:rsidR="00DE022F" w:rsidRPr="009156F1" w:rsidRDefault="00DE022F" w:rsidP="00DE022F">
            <w:pPr>
              <w:widowControl w:val="0"/>
              <w:tabs>
                <w:tab w:val="left" w:pos="700"/>
              </w:tabs>
              <w:spacing w:before="60"/>
              <w:rPr>
                <w:b/>
                <w:sz w:val="26"/>
                <w:szCs w:val="26"/>
              </w:rPr>
            </w:pPr>
          </w:p>
        </w:tc>
        <w:tc>
          <w:tcPr>
            <w:tcW w:w="990" w:type="dxa"/>
          </w:tcPr>
          <w:p w14:paraId="56ECAE4D" w14:textId="77777777" w:rsidR="00DE022F" w:rsidRPr="009156F1" w:rsidRDefault="00DE022F" w:rsidP="00DE022F">
            <w:pPr>
              <w:widowControl w:val="0"/>
              <w:tabs>
                <w:tab w:val="left" w:pos="700"/>
              </w:tabs>
              <w:spacing w:before="60"/>
              <w:rPr>
                <w:b/>
                <w:sz w:val="26"/>
                <w:szCs w:val="26"/>
              </w:rPr>
            </w:pPr>
          </w:p>
        </w:tc>
        <w:tc>
          <w:tcPr>
            <w:tcW w:w="1105" w:type="dxa"/>
          </w:tcPr>
          <w:p w14:paraId="50E7ABDE" w14:textId="77777777" w:rsidR="00DE022F" w:rsidRPr="009156F1" w:rsidRDefault="00DE022F" w:rsidP="00DE022F">
            <w:pPr>
              <w:widowControl w:val="0"/>
              <w:tabs>
                <w:tab w:val="left" w:pos="700"/>
              </w:tabs>
              <w:spacing w:before="60"/>
              <w:rPr>
                <w:b/>
                <w:sz w:val="26"/>
                <w:szCs w:val="26"/>
              </w:rPr>
            </w:pPr>
          </w:p>
        </w:tc>
      </w:tr>
      <w:tr w:rsidR="009156F1" w:rsidRPr="009156F1" w14:paraId="48BB8008" w14:textId="77777777" w:rsidTr="00656306">
        <w:tc>
          <w:tcPr>
            <w:tcW w:w="1075" w:type="dxa"/>
            <w:vAlign w:val="center"/>
          </w:tcPr>
          <w:p w14:paraId="7AB490D5" w14:textId="77777777" w:rsidR="00DE022F" w:rsidRPr="009156F1" w:rsidRDefault="00DE022F" w:rsidP="00DE022F">
            <w:pPr>
              <w:widowControl w:val="0"/>
              <w:tabs>
                <w:tab w:val="left" w:pos="700"/>
              </w:tabs>
              <w:spacing w:before="60"/>
              <w:jc w:val="center"/>
              <w:rPr>
                <w:bCs/>
                <w:sz w:val="26"/>
                <w:szCs w:val="26"/>
              </w:rPr>
            </w:pPr>
            <w:r w:rsidRPr="009156F1">
              <w:rPr>
                <w:bCs/>
                <w:sz w:val="26"/>
                <w:szCs w:val="26"/>
              </w:rPr>
              <w:t>2</w:t>
            </w:r>
          </w:p>
        </w:tc>
        <w:tc>
          <w:tcPr>
            <w:tcW w:w="5130" w:type="dxa"/>
          </w:tcPr>
          <w:p w14:paraId="7C253D87" w14:textId="77777777" w:rsidR="00DE022F" w:rsidRPr="009156F1" w:rsidRDefault="00DE022F" w:rsidP="00DE022F">
            <w:pPr>
              <w:widowControl w:val="0"/>
              <w:tabs>
                <w:tab w:val="left" w:pos="700"/>
              </w:tabs>
              <w:spacing w:before="60"/>
              <w:rPr>
                <w:b/>
                <w:sz w:val="26"/>
                <w:szCs w:val="26"/>
              </w:rPr>
            </w:pPr>
            <w:r w:rsidRPr="009156F1">
              <w:rPr>
                <w:sz w:val="26"/>
                <w:szCs w:val="26"/>
              </w:rPr>
              <w:t>Lắp dựng cột BTLT, chụp đầu cột, xà, cổ dề</w:t>
            </w:r>
          </w:p>
        </w:tc>
        <w:tc>
          <w:tcPr>
            <w:tcW w:w="990" w:type="dxa"/>
          </w:tcPr>
          <w:p w14:paraId="3BB65184" w14:textId="77777777" w:rsidR="00DE022F" w:rsidRPr="009156F1" w:rsidRDefault="00DE022F" w:rsidP="00DE022F">
            <w:pPr>
              <w:widowControl w:val="0"/>
              <w:tabs>
                <w:tab w:val="left" w:pos="700"/>
              </w:tabs>
              <w:spacing w:before="60"/>
              <w:rPr>
                <w:b/>
                <w:sz w:val="26"/>
                <w:szCs w:val="26"/>
              </w:rPr>
            </w:pPr>
          </w:p>
        </w:tc>
        <w:tc>
          <w:tcPr>
            <w:tcW w:w="990" w:type="dxa"/>
          </w:tcPr>
          <w:p w14:paraId="5C61F6F7" w14:textId="77777777" w:rsidR="00DE022F" w:rsidRPr="009156F1" w:rsidRDefault="00DE022F" w:rsidP="00DE022F">
            <w:pPr>
              <w:widowControl w:val="0"/>
              <w:tabs>
                <w:tab w:val="left" w:pos="700"/>
              </w:tabs>
              <w:spacing w:before="60"/>
              <w:rPr>
                <w:b/>
                <w:sz w:val="26"/>
                <w:szCs w:val="26"/>
              </w:rPr>
            </w:pPr>
          </w:p>
        </w:tc>
        <w:tc>
          <w:tcPr>
            <w:tcW w:w="1105" w:type="dxa"/>
          </w:tcPr>
          <w:p w14:paraId="354C3C8B" w14:textId="77777777" w:rsidR="00DE022F" w:rsidRPr="009156F1" w:rsidRDefault="00DE022F" w:rsidP="00DE022F">
            <w:pPr>
              <w:widowControl w:val="0"/>
              <w:tabs>
                <w:tab w:val="left" w:pos="700"/>
              </w:tabs>
              <w:spacing w:before="60"/>
              <w:rPr>
                <w:b/>
                <w:sz w:val="26"/>
                <w:szCs w:val="26"/>
              </w:rPr>
            </w:pPr>
          </w:p>
        </w:tc>
      </w:tr>
      <w:tr w:rsidR="009156F1" w:rsidRPr="009156F1" w14:paraId="3A5EE689" w14:textId="77777777" w:rsidTr="00656306">
        <w:tc>
          <w:tcPr>
            <w:tcW w:w="1075" w:type="dxa"/>
            <w:vAlign w:val="center"/>
          </w:tcPr>
          <w:p w14:paraId="5C2B7D15" w14:textId="77777777" w:rsidR="00DE022F" w:rsidRPr="009156F1" w:rsidRDefault="00DE022F" w:rsidP="00DE022F">
            <w:pPr>
              <w:widowControl w:val="0"/>
              <w:tabs>
                <w:tab w:val="left" w:pos="700"/>
              </w:tabs>
              <w:spacing w:before="60"/>
              <w:jc w:val="center"/>
              <w:rPr>
                <w:bCs/>
                <w:sz w:val="26"/>
                <w:szCs w:val="26"/>
              </w:rPr>
            </w:pPr>
            <w:r w:rsidRPr="009156F1">
              <w:rPr>
                <w:bCs/>
                <w:sz w:val="26"/>
                <w:szCs w:val="26"/>
              </w:rPr>
              <w:t>3</w:t>
            </w:r>
          </w:p>
        </w:tc>
        <w:tc>
          <w:tcPr>
            <w:tcW w:w="5130" w:type="dxa"/>
          </w:tcPr>
          <w:p w14:paraId="0B6A8817" w14:textId="77777777" w:rsidR="00DE022F" w:rsidRPr="009156F1" w:rsidRDefault="00DE022F" w:rsidP="00DE022F">
            <w:pPr>
              <w:widowControl w:val="0"/>
              <w:tabs>
                <w:tab w:val="left" w:pos="700"/>
              </w:tabs>
              <w:spacing w:before="60"/>
              <w:rPr>
                <w:b/>
                <w:sz w:val="26"/>
                <w:szCs w:val="26"/>
              </w:rPr>
            </w:pPr>
            <w:r w:rsidRPr="009156F1">
              <w:rPr>
                <w:sz w:val="26"/>
                <w:szCs w:val="26"/>
              </w:rPr>
              <w:t>Thi công kéo rải căng dây dẫn, dây chống sét, lắp đặt cách điện - phụ kiện</w:t>
            </w:r>
          </w:p>
        </w:tc>
        <w:tc>
          <w:tcPr>
            <w:tcW w:w="990" w:type="dxa"/>
          </w:tcPr>
          <w:p w14:paraId="10F39EB1" w14:textId="77777777" w:rsidR="00DE022F" w:rsidRPr="009156F1" w:rsidRDefault="00DE022F" w:rsidP="00DE022F">
            <w:pPr>
              <w:widowControl w:val="0"/>
              <w:tabs>
                <w:tab w:val="left" w:pos="700"/>
              </w:tabs>
              <w:spacing w:before="60"/>
              <w:rPr>
                <w:b/>
                <w:sz w:val="26"/>
                <w:szCs w:val="26"/>
              </w:rPr>
            </w:pPr>
          </w:p>
        </w:tc>
        <w:tc>
          <w:tcPr>
            <w:tcW w:w="990" w:type="dxa"/>
          </w:tcPr>
          <w:p w14:paraId="6D1BB8F3" w14:textId="77777777" w:rsidR="00DE022F" w:rsidRPr="009156F1" w:rsidRDefault="00DE022F" w:rsidP="00DE022F">
            <w:pPr>
              <w:widowControl w:val="0"/>
              <w:tabs>
                <w:tab w:val="left" w:pos="700"/>
              </w:tabs>
              <w:spacing w:before="60"/>
              <w:rPr>
                <w:b/>
                <w:sz w:val="26"/>
                <w:szCs w:val="26"/>
              </w:rPr>
            </w:pPr>
          </w:p>
        </w:tc>
        <w:tc>
          <w:tcPr>
            <w:tcW w:w="1105" w:type="dxa"/>
          </w:tcPr>
          <w:p w14:paraId="5B933B83" w14:textId="77777777" w:rsidR="00DE022F" w:rsidRPr="009156F1" w:rsidRDefault="00DE022F" w:rsidP="00DE022F">
            <w:pPr>
              <w:widowControl w:val="0"/>
              <w:tabs>
                <w:tab w:val="left" w:pos="700"/>
              </w:tabs>
              <w:spacing w:before="60"/>
              <w:rPr>
                <w:b/>
                <w:sz w:val="26"/>
                <w:szCs w:val="26"/>
              </w:rPr>
            </w:pPr>
          </w:p>
        </w:tc>
      </w:tr>
      <w:tr w:rsidR="009156F1" w:rsidRPr="009156F1" w14:paraId="7080451A" w14:textId="77777777" w:rsidTr="00656306">
        <w:tc>
          <w:tcPr>
            <w:tcW w:w="1075" w:type="dxa"/>
            <w:vAlign w:val="center"/>
          </w:tcPr>
          <w:p w14:paraId="65BED65B" w14:textId="77777777" w:rsidR="00DE022F" w:rsidRPr="009156F1" w:rsidRDefault="00DE022F" w:rsidP="00DE022F">
            <w:pPr>
              <w:widowControl w:val="0"/>
              <w:tabs>
                <w:tab w:val="left" w:pos="700"/>
              </w:tabs>
              <w:spacing w:before="60"/>
              <w:jc w:val="center"/>
              <w:rPr>
                <w:bCs/>
                <w:sz w:val="26"/>
                <w:szCs w:val="26"/>
              </w:rPr>
            </w:pPr>
            <w:r w:rsidRPr="009156F1">
              <w:rPr>
                <w:bCs/>
                <w:sz w:val="26"/>
                <w:szCs w:val="26"/>
              </w:rPr>
              <w:t>4</w:t>
            </w:r>
          </w:p>
        </w:tc>
        <w:tc>
          <w:tcPr>
            <w:tcW w:w="5130" w:type="dxa"/>
          </w:tcPr>
          <w:p w14:paraId="653250ED" w14:textId="77777777" w:rsidR="00DE022F" w:rsidRPr="009156F1" w:rsidRDefault="00DE022F" w:rsidP="00DE022F">
            <w:pPr>
              <w:widowControl w:val="0"/>
              <w:tabs>
                <w:tab w:val="left" w:pos="700"/>
              </w:tabs>
              <w:spacing w:before="60"/>
              <w:rPr>
                <w:b/>
                <w:sz w:val="26"/>
                <w:szCs w:val="26"/>
              </w:rPr>
            </w:pPr>
            <w:r w:rsidRPr="009156F1">
              <w:rPr>
                <w:sz w:val="26"/>
                <w:szCs w:val="26"/>
              </w:rPr>
              <w:t>Đo điện trở tiếp địa</w:t>
            </w:r>
          </w:p>
        </w:tc>
        <w:tc>
          <w:tcPr>
            <w:tcW w:w="990" w:type="dxa"/>
          </w:tcPr>
          <w:p w14:paraId="56577534" w14:textId="77777777" w:rsidR="00DE022F" w:rsidRPr="009156F1" w:rsidRDefault="00DE022F" w:rsidP="00DE022F">
            <w:pPr>
              <w:widowControl w:val="0"/>
              <w:tabs>
                <w:tab w:val="left" w:pos="700"/>
              </w:tabs>
              <w:spacing w:before="60"/>
              <w:rPr>
                <w:b/>
                <w:sz w:val="26"/>
                <w:szCs w:val="26"/>
              </w:rPr>
            </w:pPr>
          </w:p>
        </w:tc>
        <w:tc>
          <w:tcPr>
            <w:tcW w:w="990" w:type="dxa"/>
          </w:tcPr>
          <w:p w14:paraId="74383550" w14:textId="77777777" w:rsidR="00DE022F" w:rsidRPr="009156F1" w:rsidRDefault="00DE022F" w:rsidP="00DE022F">
            <w:pPr>
              <w:widowControl w:val="0"/>
              <w:tabs>
                <w:tab w:val="left" w:pos="700"/>
              </w:tabs>
              <w:spacing w:before="60"/>
              <w:rPr>
                <w:b/>
                <w:sz w:val="26"/>
                <w:szCs w:val="26"/>
              </w:rPr>
            </w:pPr>
          </w:p>
        </w:tc>
        <w:tc>
          <w:tcPr>
            <w:tcW w:w="1105" w:type="dxa"/>
          </w:tcPr>
          <w:p w14:paraId="2B622DB5" w14:textId="77777777" w:rsidR="00DE022F" w:rsidRPr="009156F1" w:rsidRDefault="00DE022F" w:rsidP="00DE022F">
            <w:pPr>
              <w:widowControl w:val="0"/>
              <w:tabs>
                <w:tab w:val="left" w:pos="700"/>
              </w:tabs>
              <w:spacing w:before="60"/>
              <w:rPr>
                <w:b/>
                <w:sz w:val="26"/>
                <w:szCs w:val="26"/>
              </w:rPr>
            </w:pPr>
          </w:p>
        </w:tc>
      </w:tr>
      <w:tr w:rsidR="009156F1" w:rsidRPr="009156F1" w14:paraId="662C9A64" w14:textId="77777777" w:rsidTr="00656306">
        <w:tc>
          <w:tcPr>
            <w:tcW w:w="1075" w:type="dxa"/>
            <w:vAlign w:val="center"/>
          </w:tcPr>
          <w:p w14:paraId="78B983F5" w14:textId="78E92A16" w:rsidR="00DE022F" w:rsidRPr="009156F1" w:rsidRDefault="00EF2ABF" w:rsidP="00DE022F">
            <w:pPr>
              <w:widowControl w:val="0"/>
              <w:tabs>
                <w:tab w:val="left" w:pos="700"/>
              </w:tabs>
              <w:spacing w:before="60"/>
              <w:jc w:val="center"/>
              <w:rPr>
                <w:b/>
                <w:sz w:val="26"/>
                <w:szCs w:val="26"/>
              </w:rPr>
            </w:pPr>
            <w:r w:rsidRPr="009156F1">
              <w:rPr>
                <w:b/>
                <w:sz w:val="26"/>
                <w:szCs w:val="26"/>
              </w:rPr>
              <w:t>C</w:t>
            </w:r>
          </w:p>
        </w:tc>
        <w:tc>
          <w:tcPr>
            <w:tcW w:w="5130" w:type="dxa"/>
          </w:tcPr>
          <w:p w14:paraId="00085135" w14:textId="77777777" w:rsidR="00DE022F" w:rsidRPr="009156F1" w:rsidRDefault="00DE022F" w:rsidP="00DE022F">
            <w:pPr>
              <w:widowControl w:val="0"/>
              <w:tabs>
                <w:tab w:val="left" w:pos="700"/>
              </w:tabs>
              <w:spacing w:before="60"/>
              <w:rPr>
                <w:b/>
                <w:sz w:val="26"/>
                <w:szCs w:val="26"/>
              </w:rPr>
            </w:pPr>
            <w:r w:rsidRPr="009156F1">
              <w:rPr>
                <w:b/>
                <w:sz w:val="26"/>
                <w:szCs w:val="26"/>
              </w:rPr>
              <w:t>KIỂM TRA, NGHIỆM THU VÀ BÀN GIAO</w:t>
            </w:r>
          </w:p>
        </w:tc>
        <w:tc>
          <w:tcPr>
            <w:tcW w:w="990" w:type="dxa"/>
          </w:tcPr>
          <w:p w14:paraId="5A2013D4" w14:textId="77777777" w:rsidR="00DE022F" w:rsidRPr="009156F1" w:rsidRDefault="00DE022F" w:rsidP="00DE022F">
            <w:pPr>
              <w:widowControl w:val="0"/>
              <w:tabs>
                <w:tab w:val="left" w:pos="700"/>
              </w:tabs>
              <w:spacing w:before="60"/>
              <w:rPr>
                <w:b/>
                <w:sz w:val="26"/>
                <w:szCs w:val="26"/>
              </w:rPr>
            </w:pPr>
          </w:p>
        </w:tc>
        <w:tc>
          <w:tcPr>
            <w:tcW w:w="990" w:type="dxa"/>
          </w:tcPr>
          <w:p w14:paraId="1BA580FD" w14:textId="77777777" w:rsidR="00DE022F" w:rsidRPr="009156F1" w:rsidRDefault="00DE022F" w:rsidP="00DE022F">
            <w:pPr>
              <w:widowControl w:val="0"/>
              <w:tabs>
                <w:tab w:val="left" w:pos="700"/>
              </w:tabs>
              <w:spacing w:before="60"/>
              <w:rPr>
                <w:b/>
                <w:sz w:val="26"/>
                <w:szCs w:val="26"/>
              </w:rPr>
            </w:pPr>
          </w:p>
        </w:tc>
        <w:tc>
          <w:tcPr>
            <w:tcW w:w="1105" w:type="dxa"/>
          </w:tcPr>
          <w:p w14:paraId="37522A46" w14:textId="77777777" w:rsidR="00DE022F" w:rsidRPr="009156F1" w:rsidRDefault="00DE022F" w:rsidP="00DE022F">
            <w:pPr>
              <w:widowControl w:val="0"/>
              <w:tabs>
                <w:tab w:val="left" w:pos="700"/>
              </w:tabs>
              <w:spacing w:before="60"/>
              <w:rPr>
                <w:b/>
                <w:sz w:val="26"/>
                <w:szCs w:val="26"/>
              </w:rPr>
            </w:pPr>
          </w:p>
        </w:tc>
      </w:tr>
      <w:tr w:rsidR="009156F1" w:rsidRPr="009156F1" w14:paraId="35CC120B" w14:textId="77777777" w:rsidTr="00656306">
        <w:tc>
          <w:tcPr>
            <w:tcW w:w="1075" w:type="dxa"/>
            <w:vAlign w:val="center"/>
          </w:tcPr>
          <w:p w14:paraId="582BDBCC" w14:textId="77777777" w:rsidR="00DE022F" w:rsidRPr="009156F1" w:rsidRDefault="00DE022F" w:rsidP="00DE022F">
            <w:pPr>
              <w:widowControl w:val="0"/>
              <w:tabs>
                <w:tab w:val="left" w:pos="700"/>
              </w:tabs>
              <w:spacing w:before="60"/>
              <w:jc w:val="center"/>
              <w:rPr>
                <w:bCs/>
                <w:sz w:val="26"/>
                <w:szCs w:val="26"/>
              </w:rPr>
            </w:pPr>
            <w:r w:rsidRPr="009156F1">
              <w:rPr>
                <w:bCs/>
                <w:sz w:val="26"/>
                <w:szCs w:val="26"/>
              </w:rPr>
              <w:t>1</w:t>
            </w:r>
          </w:p>
        </w:tc>
        <w:tc>
          <w:tcPr>
            <w:tcW w:w="5130" w:type="dxa"/>
          </w:tcPr>
          <w:p w14:paraId="259C0969" w14:textId="77777777" w:rsidR="00DE022F" w:rsidRPr="009156F1" w:rsidRDefault="00DE022F" w:rsidP="00DE022F">
            <w:pPr>
              <w:widowControl w:val="0"/>
              <w:tabs>
                <w:tab w:val="left" w:pos="700"/>
              </w:tabs>
              <w:spacing w:before="60"/>
              <w:rPr>
                <w:bCs/>
                <w:sz w:val="26"/>
                <w:szCs w:val="26"/>
              </w:rPr>
            </w:pPr>
            <w:r w:rsidRPr="009156F1">
              <w:rPr>
                <w:sz w:val="26"/>
                <w:szCs w:val="26"/>
              </w:rPr>
              <w:t>Sửa chữa các tồn tại, kiểm tra thí nghiệm, hoàn thiện, vệ sinh</w:t>
            </w:r>
          </w:p>
        </w:tc>
        <w:tc>
          <w:tcPr>
            <w:tcW w:w="990" w:type="dxa"/>
          </w:tcPr>
          <w:p w14:paraId="6E21D4FD" w14:textId="77777777" w:rsidR="00DE022F" w:rsidRPr="009156F1" w:rsidRDefault="00DE022F" w:rsidP="00DE022F">
            <w:pPr>
              <w:widowControl w:val="0"/>
              <w:tabs>
                <w:tab w:val="left" w:pos="700"/>
              </w:tabs>
              <w:spacing w:before="60"/>
              <w:rPr>
                <w:b/>
                <w:sz w:val="26"/>
                <w:szCs w:val="26"/>
              </w:rPr>
            </w:pPr>
          </w:p>
        </w:tc>
        <w:tc>
          <w:tcPr>
            <w:tcW w:w="990" w:type="dxa"/>
          </w:tcPr>
          <w:p w14:paraId="22F4D191" w14:textId="77777777" w:rsidR="00DE022F" w:rsidRPr="009156F1" w:rsidRDefault="00DE022F" w:rsidP="00DE022F">
            <w:pPr>
              <w:widowControl w:val="0"/>
              <w:tabs>
                <w:tab w:val="left" w:pos="700"/>
              </w:tabs>
              <w:spacing w:before="60"/>
              <w:rPr>
                <w:b/>
                <w:sz w:val="26"/>
                <w:szCs w:val="26"/>
              </w:rPr>
            </w:pPr>
          </w:p>
        </w:tc>
        <w:tc>
          <w:tcPr>
            <w:tcW w:w="1105" w:type="dxa"/>
          </w:tcPr>
          <w:p w14:paraId="251871A2" w14:textId="77777777" w:rsidR="00DE022F" w:rsidRPr="009156F1" w:rsidRDefault="00DE022F" w:rsidP="00DE022F">
            <w:pPr>
              <w:widowControl w:val="0"/>
              <w:tabs>
                <w:tab w:val="left" w:pos="700"/>
              </w:tabs>
              <w:spacing w:before="60"/>
              <w:rPr>
                <w:b/>
                <w:sz w:val="26"/>
                <w:szCs w:val="26"/>
              </w:rPr>
            </w:pPr>
          </w:p>
        </w:tc>
      </w:tr>
      <w:tr w:rsidR="009156F1" w:rsidRPr="009156F1" w14:paraId="31EF558A" w14:textId="77777777" w:rsidTr="00656306">
        <w:tc>
          <w:tcPr>
            <w:tcW w:w="1075" w:type="dxa"/>
            <w:vAlign w:val="center"/>
          </w:tcPr>
          <w:p w14:paraId="70DD00B1" w14:textId="77777777" w:rsidR="00DE022F" w:rsidRPr="009156F1" w:rsidRDefault="00DE022F" w:rsidP="00DE022F">
            <w:pPr>
              <w:widowControl w:val="0"/>
              <w:tabs>
                <w:tab w:val="left" w:pos="700"/>
              </w:tabs>
              <w:spacing w:before="60"/>
              <w:jc w:val="center"/>
              <w:rPr>
                <w:bCs/>
                <w:sz w:val="26"/>
                <w:szCs w:val="26"/>
              </w:rPr>
            </w:pPr>
            <w:r w:rsidRPr="009156F1">
              <w:rPr>
                <w:bCs/>
                <w:sz w:val="26"/>
                <w:szCs w:val="26"/>
              </w:rPr>
              <w:t>2</w:t>
            </w:r>
          </w:p>
        </w:tc>
        <w:tc>
          <w:tcPr>
            <w:tcW w:w="5130" w:type="dxa"/>
          </w:tcPr>
          <w:p w14:paraId="69707831" w14:textId="77777777" w:rsidR="00DE022F" w:rsidRPr="009156F1" w:rsidRDefault="00DE022F" w:rsidP="00DE022F">
            <w:pPr>
              <w:widowControl w:val="0"/>
              <w:tabs>
                <w:tab w:val="left" w:pos="700"/>
              </w:tabs>
              <w:spacing w:before="60"/>
              <w:rPr>
                <w:bCs/>
                <w:sz w:val="26"/>
                <w:szCs w:val="26"/>
              </w:rPr>
            </w:pPr>
            <w:r w:rsidRPr="009156F1">
              <w:rPr>
                <w:sz w:val="26"/>
                <w:szCs w:val="26"/>
              </w:rPr>
              <w:t>Đấu nối, nghiệm thu đóng điện, bàn giao đưa vào sử dụng</w:t>
            </w:r>
          </w:p>
        </w:tc>
        <w:tc>
          <w:tcPr>
            <w:tcW w:w="990" w:type="dxa"/>
          </w:tcPr>
          <w:p w14:paraId="1ABFCD3D" w14:textId="77777777" w:rsidR="00DE022F" w:rsidRPr="009156F1" w:rsidRDefault="00DE022F" w:rsidP="00DE022F">
            <w:pPr>
              <w:widowControl w:val="0"/>
              <w:tabs>
                <w:tab w:val="left" w:pos="700"/>
              </w:tabs>
              <w:spacing w:before="60"/>
              <w:rPr>
                <w:b/>
                <w:sz w:val="26"/>
                <w:szCs w:val="26"/>
              </w:rPr>
            </w:pPr>
          </w:p>
        </w:tc>
        <w:tc>
          <w:tcPr>
            <w:tcW w:w="990" w:type="dxa"/>
          </w:tcPr>
          <w:p w14:paraId="4B31640B" w14:textId="77777777" w:rsidR="00DE022F" w:rsidRPr="009156F1" w:rsidRDefault="00DE022F" w:rsidP="00DE022F">
            <w:pPr>
              <w:widowControl w:val="0"/>
              <w:tabs>
                <w:tab w:val="left" w:pos="700"/>
              </w:tabs>
              <w:spacing w:before="60"/>
              <w:rPr>
                <w:b/>
                <w:sz w:val="26"/>
                <w:szCs w:val="26"/>
              </w:rPr>
            </w:pPr>
          </w:p>
        </w:tc>
        <w:tc>
          <w:tcPr>
            <w:tcW w:w="1105" w:type="dxa"/>
          </w:tcPr>
          <w:p w14:paraId="40D7CD64" w14:textId="77777777" w:rsidR="00DE022F" w:rsidRPr="009156F1" w:rsidRDefault="00DE022F" w:rsidP="00DE022F">
            <w:pPr>
              <w:widowControl w:val="0"/>
              <w:tabs>
                <w:tab w:val="left" w:pos="700"/>
              </w:tabs>
              <w:spacing w:before="60"/>
              <w:rPr>
                <w:b/>
                <w:sz w:val="26"/>
                <w:szCs w:val="26"/>
              </w:rPr>
            </w:pPr>
          </w:p>
        </w:tc>
      </w:tr>
    </w:tbl>
    <w:p w14:paraId="3DA29D58" w14:textId="77777777" w:rsidR="00DE022F" w:rsidRPr="009156F1" w:rsidRDefault="00DE022F" w:rsidP="00DE022F">
      <w:pPr>
        <w:widowControl w:val="0"/>
        <w:tabs>
          <w:tab w:val="left" w:pos="700"/>
        </w:tabs>
        <w:spacing w:before="60"/>
        <w:rPr>
          <w:b/>
          <w:bCs/>
          <w:i/>
          <w:iCs/>
          <w:sz w:val="26"/>
          <w:szCs w:val="26"/>
        </w:rPr>
      </w:pPr>
      <w:r w:rsidRPr="009156F1">
        <w:rPr>
          <w:b/>
          <w:bCs/>
          <w:i/>
          <w:iCs/>
          <w:sz w:val="26"/>
          <w:szCs w:val="26"/>
        </w:rPr>
        <w:t xml:space="preserve">*) Ghi chú: </w:t>
      </w:r>
    </w:p>
    <w:p w14:paraId="227B00AD" w14:textId="77777777" w:rsidR="00DE022F" w:rsidRPr="009156F1" w:rsidRDefault="00DE022F" w:rsidP="00DE022F">
      <w:pPr>
        <w:widowControl w:val="0"/>
        <w:tabs>
          <w:tab w:val="left" w:pos="700"/>
        </w:tabs>
        <w:spacing w:before="60"/>
        <w:rPr>
          <w:sz w:val="26"/>
          <w:szCs w:val="26"/>
        </w:rPr>
      </w:pPr>
      <w:r w:rsidRPr="009156F1">
        <w:rPr>
          <w:sz w:val="26"/>
          <w:szCs w:val="26"/>
        </w:rPr>
        <w:tab/>
        <w:t xml:space="preserve">- Tiến độ thi công này do nhà thầu lập phải phù hợp với tiến độ thi công nêu tại phần II Chương V – Yêu cầu về tiến độ thực hiện của E-HSMT. Phải ghi rõ tên gói thầu, tên dự </w:t>
      </w:r>
      <w:r w:rsidRPr="009156F1">
        <w:rPr>
          <w:sz w:val="26"/>
          <w:szCs w:val="26"/>
        </w:rPr>
        <w:lastRenderedPageBreak/>
        <w:t xml:space="preserve">án và ký tên đóng dấu. </w:t>
      </w:r>
    </w:p>
    <w:p w14:paraId="63D5C02B" w14:textId="77777777" w:rsidR="00DE022F" w:rsidRPr="009156F1" w:rsidRDefault="00DE022F" w:rsidP="00DE022F">
      <w:pPr>
        <w:widowControl w:val="0"/>
        <w:tabs>
          <w:tab w:val="left" w:pos="700"/>
        </w:tabs>
        <w:spacing w:before="60"/>
        <w:rPr>
          <w:sz w:val="26"/>
          <w:szCs w:val="26"/>
        </w:rPr>
      </w:pPr>
      <w:r w:rsidRPr="009156F1">
        <w:rPr>
          <w:sz w:val="26"/>
          <w:szCs w:val="26"/>
        </w:rPr>
        <w:tab/>
        <w:t xml:space="preserve">- Thời gian thi công bắt đầu từ ngày bên A thông báo khởi công. </w:t>
      </w:r>
    </w:p>
    <w:p w14:paraId="1A3A0ADD" w14:textId="77777777" w:rsidR="00DE022F" w:rsidRPr="009156F1" w:rsidRDefault="00DE022F" w:rsidP="00DE022F">
      <w:pPr>
        <w:widowControl w:val="0"/>
        <w:tabs>
          <w:tab w:val="left" w:pos="700"/>
        </w:tabs>
        <w:spacing w:before="60"/>
        <w:rPr>
          <w:i/>
          <w:iCs/>
          <w:sz w:val="26"/>
          <w:szCs w:val="26"/>
        </w:rPr>
      </w:pPr>
      <w:r w:rsidRPr="009156F1">
        <w:rPr>
          <w:i/>
          <w:iCs/>
          <w:sz w:val="26"/>
          <w:szCs w:val="26"/>
        </w:rPr>
        <w:tab/>
        <w:t xml:space="preserve">b) Biểu đồ huy động nhân lực: </w:t>
      </w:r>
    </w:p>
    <w:p w14:paraId="3FBF8093" w14:textId="77777777" w:rsidR="00DE022F" w:rsidRPr="009156F1" w:rsidRDefault="00DE022F" w:rsidP="00DE022F">
      <w:pPr>
        <w:widowControl w:val="0"/>
        <w:tabs>
          <w:tab w:val="left" w:pos="700"/>
        </w:tabs>
        <w:spacing w:before="60"/>
        <w:rPr>
          <w:b/>
          <w:sz w:val="26"/>
          <w:szCs w:val="26"/>
        </w:rPr>
      </w:pPr>
      <w:r w:rsidRPr="009156F1">
        <w:rPr>
          <w:sz w:val="26"/>
          <w:szCs w:val="26"/>
        </w:rPr>
        <w:tab/>
        <w:t>Nhà thầu lập biểu đồ huy động nhân lực theo dạng thanh ngang, trong đó thể hiện rõ số lượng công nhân trong từng giai đoạn thi công.</w:t>
      </w:r>
    </w:p>
    <w:p w14:paraId="30B45B66" w14:textId="77777777" w:rsidR="00DE022F" w:rsidRPr="009156F1" w:rsidRDefault="00DE022F" w:rsidP="00DE022F">
      <w:pPr>
        <w:widowControl w:val="0"/>
        <w:tabs>
          <w:tab w:val="left" w:pos="700"/>
        </w:tabs>
        <w:spacing w:before="60"/>
        <w:rPr>
          <w:i/>
          <w:iCs/>
          <w:sz w:val="26"/>
          <w:szCs w:val="26"/>
        </w:rPr>
      </w:pPr>
      <w:r w:rsidRPr="009156F1">
        <w:rPr>
          <w:sz w:val="26"/>
          <w:szCs w:val="26"/>
        </w:rPr>
        <w:tab/>
      </w:r>
      <w:r w:rsidRPr="009156F1">
        <w:rPr>
          <w:i/>
          <w:iCs/>
          <w:sz w:val="26"/>
          <w:szCs w:val="26"/>
        </w:rPr>
        <w:t>c) Thiết bị thi công:</w:t>
      </w:r>
    </w:p>
    <w:p w14:paraId="12232349" w14:textId="77777777" w:rsidR="00DE022F" w:rsidRPr="009156F1" w:rsidRDefault="00DE022F" w:rsidP="00DE022F">
      <w:pPr>
        <w:widowControl w:val="0"/>
        <w:tabs>
          <w:tab w:val="left" w:pos="700"/>
        </w:tabs>
        <w:spacing w:before="60"/>
        <w:rPr>
          <w:sz w:val="26"/>
          <w:szCs w:val="26"/>
        </w:rPr>
      </w:pPr>
      <w:r w:rsidRPr="009156F1">
        <w:rPr>
          <w:sz w:val="26"/>
          <w:szCs w:val="26"/>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690D6914" w14:textId="02E300DF" w:rsidR="00DE022F" w:rsidRPr="009156F1" w:rsidRDefault="00DE022F" w:rsidP="00DE022F">
      <w:pPr>
        <w:spacing w:beforeLines="20" w:before="48" w:afterLines="20" w:after="48"/>
        <w:ind w:right="289" w:firstLine="720"/>
        <w:rPr>
          <w:b/>
          <w:bCs/>
          <w:i/>
          <w:sz w:val="26"/>
          <w:szCs w:val="26"/>
          <w:lang w:val="es-ES"/>
        </w:rPr>
      </w:pPr>
      <w:r w:rsidRPr="009156F1">
        <w:rPr>
          <w:b/>
          <w:bCs/>
          <w:i/>
          <w:sz w:val="26"/>
          <w:szCs w:val="26"/>
          <w:lang w:val="es-ES"/>
        </w:rPr>
        <w:t>IV.1.3. Bảng yêu cầu về thời gian cắt điện của từng xuất tuyến và yêu cầu nhà thầu chào trong HSDT: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650"/>
        <w:gridCol w:w="1374"/>
        <w:gridCol w:w="1374"/>
        <w:gridCol w:w="2484"/>
        <w:gridCol w:w="1499"/>
      </w:tblGrid>
      <w:tr w:rsidR="009156F1" w:rsidRPr="009156F1" w14:paraId="30F7997E" w14:textId="77777777" w:rsidTr="00656306">
        <w:trPr>
          <w:trHeight w:val="657"/>
          <w:tblHeader/>
          <w:jc w:val="center"/>
        </w:trPr>
        <w:tc>
          <w:tcPr>
            <w:tcW w:w="516" w:type="pct"/>
            <w:vAlign w:val="center"/>
          </w:tcPr>
          <w:p w14:paraId="428521FF"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TT</w:t>
            </w:r>
          </w:p>
        </w:tc>
        <w:tc>
          <w:tcPr>
            <w:tcW w:w="883" w:type="pct"/>
            <w:vAlign w:val="center"/>
          </w:tcPr>
          <w:p w14:paraId="08760589"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Nội dung công việc</w:t>
            </w:r>
          </w:p>
        </w:tc>
        <w:tc>
          <w:tcPr>
            <w:tcW w:w="1470" w:type="pct"/>
            <w:gridSpan w:val="2"/>
            <w:vAlign w:val="center"/>
          </w:tcPr>
          <w:p w14:paraId="32BF20B4"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 xml:space="preserve">Thời gian cắt điện tối đa </w:t>
            </w:r>
          </w:p>
        </w:tc>
        <w:tc>
          <w:tcPr>
            <w:tcW w:w="2131" w:type="pct"/>
            <w:gridSpan w:val="2"/>
          </w:tcPr>
          <w:p w14:paraId="69565B40" w14:textId="77777777" w:rsidR="00DE022F" w:rsidRPr="009156F1" w:rsidRDefault="00DE022F" w:rsidP="00DE022F">
            <w:pPr>
              <w:spacing w:before="60"/>
              <w:ind w:left="-57" w:right="-57"/>
              <w:jc w:val="center"/>
              <w:rPr>
                <w:b/>
                <w:i/>
                <w:sz w:val="26"/>
                <w:szCs w:val="26"/>
              </w:rPr>
            </w:pPr>
            <w:r w:rsidRPr="009156F1">
              <w:rPr>
                <w:b/>
                <w:i/>
                <w:sz w:val="26"/>
                <w:szCs w:val="26"/>
              </w:rPr>
              <w:t>Nhân lực tối thiểu cho 1 lần cắt điện</w:t>
            </w:r>
          </w:p>
        </w:tc>
      </w:tr>
      <w:tr w:rsidR="009156F1" w:rsidRPr="009156F1" w14:paraId="5F06C539" w14:textId="77777777" w:rsidTr="007A56E8">
        <w:trPr>
          <w:trHeight w:val="645"/>
          <w:tblHeader/>
          <w:jc w:val="center"/>
        </w:trPr>
        <w:tc>
          <w:tcPr>
            <w:tcW w:w="516" w:type="pct"/>
            <w:vAlign w:val="center"/>
          </w:tcPr>
          <w:p w14:paraId="25C83830"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 </w:t>
            </w:r>
          </w:p>
        </w:tc>
        <w:tc>
          <w:tcPr>
            <w:tcW w:w="883" w:type="pct"/>
            <w:vAlign w:val="center"/>
          </w:tcPr>
          <w:p w14:paraId="0D2052DF" w14:textId="77777777" w:rsidR="00DE022F" w:rsidRPr="009156F1" w:rsidRDefault="00DE022F" w:rsidP="00DE022F">
            <w:pPr>
              <w:spacing w:before="60"/>
              <w:ind w:left="-57" w:right="-57"/>
              <w:rPr>
                <w:rFonts w:eastAsia="Calibri"/>
                <w:b/>
                <w:bCs/>
                <w:i/>
                <w:sz w:val="26"/>
                <w:szCs w:val="26"/>
              </w:rPr>
            </w:pPr>
            <w:r w:rsidRPr="009156F1">
              <w:rPr>
                <w:rFonts w:eastAsia="Calibri"/>
                <w:b/>
                <w:bCs/>
                <w:i/>
                <w:sz w:val="26"/>
                <w:szCs w:val="26"/>
              </w:rPr>
              <w:t> </w:t>
            </w:r>
          </w:p>
        </w:tc>
        <w:tc>
          <w:tcPr>
            <w:tcW w:w="735" w:type="pct"/>
            <w:vAlign w:val="center"/>
          </w:tcPr>
          <w:p w14:paraId="2C17E8CA"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Yêu cầu</w:t>
            </w:r>
          </w:p>
        </w:tc>
        <w:tc>
          <w:tcPr>
            <w:tcW w:w="735" w:type="pct"/>
            <w:vAlign w:val="center"/>
          </w:tcPr>
          <w:p w14:paraId="2C4A5491"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Nhà thầu chào</w:t>
            </w:r>
          </w:p>
        </w:tc>
        <w:tc>
          <w:tcPr>
            <w:tcW w:w="1329" w:type="pct"/>
            <w:vAlign w:val="center"/>
          </w:tcPr>
          <w:p w14:paraId="3A9B0795"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Yêu cầu</w:t>
            </w:r>
          </w:p>
        </w:tc>
        <w:tc>
          <w:tcPr>
            <w:tcW w:w="802" w:type="pct"/>
            <w:vAlign w:val="center"/>
          </w:tcPr>
          <w:p w14:paraId="687EAEDA" w14:textId="77777777" w:rsidR="00DE022F" w:rsidRPr="009156F1" w:rsidRDefault="00DE022F" w:rsidP="00DE022F">
            <w:pPr>
              <w:spacing w:before="60"/>
              <w:ind w:left="-57" w:right="-57"/>
              <w:jc w:val="center"/>
              <w:rPr>
                <w:rFonts w:eastAsia="Calibri"/>
                <w:b/>
                <w:bCs/>
                <w:i/>
                <w:sz w:val="26"/>
                <w:szCs w:val="26"/>
              </w:rPr>
            </w:pPr>
            <w:r w:rsidRPr="009156F1">
              <w:rPr>
                <w:rFonts w:eastAsia="Calibri"/>
                <w:b/>
                <w:bCs/>
                <w:i/>
                <w:sz w:val="26"/>
                <w:szCs w:val="26"/>
              </w:rPr>
              <w:t>Nhà thầu chào</w:t>
            </w:r>
          </w:p>
        </w:tc>
      </w:tr>
      <w:tr w:rsidR="009156F1" w:rsidRPr="009156F1" w14:paraId="4BAD9D6F" w14:textId="77777777" w:rsidTr="007A56E8">
        <w:trPr>
          <w:trHeight w:val="315"/>
          <w:jc w:val="center"/>
        </w:trPr>
        <w:tc>
          <w:tcPr>
            <w:tcW w:w="516" w:type="pct"/>
            <w:noWrap/>
            <w:vAlign w:val="center"/>
          </w:tcPr>
          <w:p w14:paraId="6D911196" w14:textId="7AB4CFE9" w:rsidR="00DE022F" w:rsidRPr="009156F1" w:rsidRDefault="007A56E8" w:rsidP="00DE022F">
            <w:pPr>
              <w:spacing w:before="60"/>
              <w:ind w:left="-57" w:right="-57"/>
              <w:jc w:val="center"/>
              <w:rPr>
                <w:rFonts w:eastAsia="Calibri"/>
                <w:bCs/>
                <w:i/>
                <w:sz w:val="26"/>
                <w:szCs w:val="26"/>
              </w:rPr>
            </w:pPr>
            <w:r w:rsidRPr="009156F1">
              <w:rPr>
                <w:rFonts w:eastAsia="Calibri"/>
                <w:bCs/>
                <w:i/>
                <w:sz w:val="26"/>
                <w:szCs w:val="26"/>
              </w:rPr>
              <w:t>1</w:t>
            </w:r>
          </w:p>
        </w:tc>
        <w:tc>
          <w:tcPr>
            <w:tcW w:w="883" w:type="pct"/>
            <w:noWrap/>
            <w:vAlign w:val="center"/>
          </w:tcPr>
          <w:p w14:paraId="715CA0B9" w14:textId="1115CC2D" w:rsidR="00DE022F" w:rsidRPr="009156F1" w:rsidRDefault="00DE022F" w:rsidP="00DE022F">
            <w:pPr>
              <w:widowControl w:val="0"/>
              <w:spacing w:before="60"/>
              <w:jc w:val="center"/>
              <w:rPr>
                <w:rStyle w:val="fontstyle21"/>
                <w:rFonts w:eastAsia="Arial Unicode MS"/>
                <w:i/>
                <w:color w:val="auto"/>
              </w:rPr>
            </w:pPr>
            <w:r w:rsidRPr="009156F1">
              <w:rPr>
                <w:rStyle w:val="fontstyle21"/>
                <w:i/>
                <w:iCs/>
                <w:color w:val="auto"/>
              </w:rPr>
              <w:t xml:space="preserve">Thi công đấu nối </w:t>
            </w:r>
            <w:r w:rsidR="00117BB3" w:rsidRPr="009156F1">
              <w:rPr>
                <w:rStyle w:val="fontstyle21"/>
                <w:i/>
                <w:iCs/>
                <w:color w:val="auto"/>
              </w:rPr>
              <w:t>1 nhánh rẽ</w:t>
            </w:r>
          </w:p>
        </w:tc>
        <w:tc>
          <w:tcPr>
            <w:tcW w:w="735" w:type="pct"/>
            <w:vAlign w:val="center"/>
          </w:tcPr>
          <w:p w14:paraId="098ED584" w14:textId="7C9C89D2" w:rsidR="00DE022F" w:rsidRPr="009156F1" w:rsidRDefault="00117BB3" w:rsidP="00DE022F">
            <w:pPr>
              <w:spacing w:before="60"/>
              <w:ind w:left="-57" w:right="-57"/>
              <w:jc w:val="center"/>
              <w:rPr>
                <w:rFonts w:eastAsia="Calibri"/>
                <w:i/>
                <w:sz w:val="26"/>
                <w:szCs w:val="26"/>
              </w:rPr>
            </w:pPr>
            <w:r w:rsidRPr="009156F1">
              <w:rPr>
                <w:rFonts w:eastAsia="Calibri"/>
                <w:sz w:val="26"/>
                <w:szCs w:val="26"/>
              </w:rPr>
              <w:t>0</w:t>
            </w:r>
            <w:r w:rsidRPr="009156F1">
              <w:rPr>
                <w:rFonts w:eastAsia="Calibri"/>
              </w:rPr>
              <w:t>6 giờ/ngày</w:t>
            </w:r>
          </w:p>
        </w:tc>
        <w:tc>
          <w:tcPr>
            <w:tcW w:w="735" w:type="pct"/>
            <w:vAlign w:val="center"/>
          </w:tcPr>
          <w:p w14:paraId="47A1E99E" w14:textId="77777777" w:rsidR="00DE022F" w:rsidRPr="009156F1" w:rsidRDefault="00DE022F" w:rsidP="00DE022F">
            <w:pPr>
              <w:spacing w:before="60"/>
              <w:ind w:left="-57" w:right="-57"/>
              <w:jc w:val="center"/>
              <w:rPr>
                <w:rFonts w:eastAsia="Calibri"/>
                <w:i/>
                <w:sz w:val="26"/>
                <w:szCs w:val="26"/>
              </w:rPr>
            </w:pPr>
          </w:p>
        </w:tc>
        <w:tc>
          <w:tcPr>
            <w:tcW w:w="1329" w:type="pct"/>
            <w:vAlign w:val="center"/>
          </w:tcPr>
          <w:p w14:paraId="298C22E0" w14:textId="22F4982E" w:rsidR="00DE022F" w:rsidRPr="009156F1" w:rsidRDefault="00DE022F" w:rsidP="00DE022F">
            <w:pPr>
              <w:spacing w:before="60"/>
              <w:ind w:left="-57" w:right="-57"/>
              <w:jc w:val="center"/>
              <w:rPr>
                <w:i/>
                <w:sz w:val="26"/>
                <w:szCs w:val="26"/>
              </w:rPr>
            </w:pPr>
            <w:r w:rsidRPr="009156F1">
              <w:rPr>
                <w:i/>
                <w:iCs/>
                <w:sz w:val="26"/>
                <w:szCs w:val="26"/>
              </w:rPr>
              <w:t xml:space="preserve">≥ </w:t>
            </w:r>
            <w:r w:rsidR="00A01983" w:rsidRPr="009156F1">
              <w:rPr>
                <w:i/>
                <w:iCs/>
                <w:sz w:val="26"/>
                <w:szCs w:val="26"/>
              </w:rPr>
              <w:t>10</w:t>
            </w:r>
            <w:r w:rsidRPr="009156F1">
              <w:rPr>
                <w:i/>
                <w:iCs/>
                <w:sz w:val="26"/>
                <w:szCs w:val="26"/>
              </w:rPr>
              <w:t xml:space="preserve">  công nhân/lần cắt điện, chuyên ngành kỹ thuật bậc thợ ≥ 3/7</w:t>
            </w:r>
          </w:p>
        </w:tc>
        <w:tc>
          <w:tcPr>
            <w:tcW w:w="802" w:type="pct"/>
          </w:tcPr>
          <w:p w14:paraId="0022A200" w14:textId="77777777" w:rsidR="00DE022F" w:rsidRPr="009156F1" w:rsidRDefault="00DE022F" w:rsidP="00DE022F">
            <w:pPr>
              <w:spacing w:before="60"/>
              <w:ind w:left="-57" w:right="-57"/>
              <w:jc w:val="center"/>
              <w:rPr>
                <w:rFonts w:eastAsia="Calibri"/>
                <w:i/>
                <w:sz w:val="26"/>
                <w:szCs w:val="26"/>
              </w:rPr>
            </w:pPr>
          </w:p>
        </w:tc>
      </w:tr>
    </w:tbl>
    <w:p w14:paraId="5E7D9772" w14:textId="77777777" w:rsidR="00DE022F" w:rsidRPr="009156F1" w:rsidRDefault="00DE022F" w:rsidP="00DE022F">
      <w:pPr>
        <w:widowControl w:val="0"/>
        <w:tabs>
          <w:tab w:val="left" w:pos="700"/>
        </w:tabs>
        <w:spacing w:before="60"/>
        <w:rPr>
          <w:b/>
          <w:bCs/>
          <w:sz w:val="26"/>
          <w:szCs w:val="26"/>
        </w:rPr>
      </w:pPr>
      <w:r w:rsidRPr="009156F1">
        <w:rPr>
          <w:b/>
          <w:bCs/>
          <w:sz w:val="26"/>
          <w:szCs w:val="26"/>
        </w:rPr>
        <w:tab/>
      </w:r>
    </w:p>
    <w:p w14:paraId="1327DCC3" w14:textId="77777777" w:rsidR="00DE022F" w:rsidRPr="009156F1" w:rsidRDefault="00DE022F" w:rsidP="00DE022F">
      <w:pPr>
        <w:widowControl w:val="0"/>
        <w:tabs>
          <w:tab w:val="left" w:pos="700"/>
        </w:tabs>
        <w:spacing w:before="60"/>
        <w:rPr>
          <w:b/>
          <w:bCs/>
          <w:sz w:val="26"/>
          <w:szCs w:val="26"/>
        </w:rPr>
      </w:pPr>
      <w:r w:rsidRPr="009156F1">
        <w:rPr>
          <w:b/>
          <w:bCs/>
          <w:sz w:val="26"/>
          <w:szCs w:val="26"/>
        </w:rPr>
        <w:t xml:space="preserve">4. Hệ thống quản lý chất lượng của Nhà thầu, có biện pháp bảo đảm chất lượng thi công và bảo hành: </w:t>
      </w:r>
    </w:p>
    <w:p w14:paraId="7B4CF157" w14:textId="77777777" w:rsidR="00DE022F" w:rsidRPr="009156F1" w:rsidRDefault="00DE022F" w:rsidP="00DE022F">
      <w:pPr>
        <w:widowControl w:val="0"/>
        <w:tabs>
          <w:tab w:val="left" w:pos="700"/>
        </w:tabs>
        <w:spacing w:before="60"/>
        <w:rPr>
          <w:sz w:val="26"/>
          <w:szCs w:val="26"/>
        </w:rPr>
      </w:pPr>
      <w:r w:rsidRPr="009156F1">
        <w:rPr>
          <w:sz w:val="26"/>
          <w:szCs w:val="26"/>
        </w:rPr>
        <w:tab/>
        <w:t xml:space="preserve">E-HSDT phải nêu các nội dung sau đây: </w:t>
      </w:r>
    </w:p>
    <w:p w14:paraId="51D381E7" w14:textId="77777777" w:rsidR="00DE022F" w:rsidRPr="009156F1" w:rsidRDefault="00DE022F" w:rsidP="00DE022F">
      <w:pPr>
        <w:widowControl w:val="0"/>
        <w:tabs>
          <w:tab w:val="left" w:pos="700"/>
        </w:tabs>
        <w:spacing w:before="60"/>
        <w:rPr>
          <w:sz w:val="26"/>
          <w:szCs w:val="26"/>
        </w:rPr>
      </w:pPr>
      <w:r w:rsidRPr="009156F1">
        <w:rPr>
          <w:sz w:val="26"/>
          <w:szCs w:val="26"/>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3A2B58F4" w14:textId="77777777" w:rsidR="00DE022F" w:rsidRPr="009156F1" w:rsidRDefault="00DE022F" w:rsidP="00DE022F">
      <w:pPr>
        <w:widowControl w:val="0"/>
        <w:tabs>
          <w:tab w:val="left" w:pos="700"/>
        </w:tabs>
        <w:spacing w:before="60"/>
        <w:rPr>
          <w:sz w:val="26"/>
          <w:szCs w:val="26"/>
        </w:rPr>
      </w:pPr>
      <w:r w:rsidRPr="009156F1">
        <w:rPr>
          <w:sz w:val="26"/>
          <w:szCs w:val="26"/>
        </w:rPr>
        <w:tab/>
        <w:t>- Các biện pháp đảm bảo chất lượng thi công và bảo hành.</w:t>
      </w:r>
    </w:p>
    <w:p w14:paraId="2C0060E8" w14:textId="77777777" w:rsidR="00DE022F" w:rsidRPr="009156F1" w:rsidRDefault="00DE022F" w:rsidP="00DE022F">
      <w:pPr>
        <w:widowControl w:val="0"/>
        <w:tabs>
          <w:tab w:val="left" w:pos="700"/>
        </w:tabs>
        <w:spacing w:before="60"/>
        <w:rPr>
          <w:sz w:val="26"/>
          <w:szCs w:val="26"/>
        </w:rPr>
      </w:pPr>
      <w:r w:rsidRPr="009156F1">
        <w:rPr>
          <w:b/>
          <w:bCs/>
          <w:sz w:val="26"/>
          <w:szCs w:val="26"/>
        </w:rPr>
        <w:tab/>
      </w:r>
      <w:r w:rsidRPr="009156F1">
        <w:rPr>
          <w:sz w:val="26"/>
          <w:szCs w:val="26"/>
        </w:rPr>
        <w:tab/>
        <w:t xml:space="preserve">Nhà thầu lập bảng yêu cầu kỹ thuật vật tư chủ yếu do nhà thầu cung cấp để thi công gói thầu, đảm bảo các yêu cầu kỹ thuật mô tả tại </w:t>
      </w:r>
      <w:r w:rsidRPr="009156F1">
        <w:rPr>
          <w:b/>
          <w:bCs/>
          <w:sz w:val="26"/>
          <w:szCs w:val="26"/>
        </w:rPr>
        <w:t xml:space="preserve">“YÊU CẦU VỀ MẶT KỸ THUẬT VẬT TƯ NHÀ THẦU CUNG CẤP” </w:t>
      </w:r>
      <w:r w:rsidRPr="009156F1">
        <w:rPr>
          <w:sz w:val="26"/>
          <w:szCs w:val="26"/>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25927D13" w14:textId="77777777" w:rsidR="00DE022F" w:rsidRPr="009156F1" w:rsidRDefault="00DE022F" w:rsidP="00DE022F">
      <w:pPr>
        <w:widowControl w:val="0"/>
        <w:spacing w:beforeLines="50" w:before="120" w:afterLines="20" w:after="48"/>
        <w:ind w:firstLine="720"/>
        <w:rPr>
          <w:b/>
          <w:bCs/>
          <w:iCs/>
          <w:sz w:val="26"/>
          <w:szCs w:val="26"/>
          <w:u w:val="single"/>
          <w:lang w:val="vi-VN"/>
        </w:rPr>
      </w:pPr>
      <w:r w:rsidRPr="009156F1">
        <w:rPr>
          <w:b/>
          <w:bCs/>
          <w:iCs/>
          <w:sz w:val="26"/>
          <w:szCs w:val="26"/>
          <w:u w:val="single"/>
        </w:rPr>
        <w:t>V. Quản lý chất lượng và tiến độ:</w:t>
      </w:r>
    </w:p>
    <w:p w14:paraId="7FD4FEBE"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293DABBF"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2. Giải pháp quản lý kiểm soát tiến độ, chất lượng, nhân sự và công tác báo cáo định kỳ:</w:t>
      </w:r>
    </w:p>
    <w:p w14:paraId="3DF28771"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xml:space="preserve">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w:t>
      </w:r>
      <w:r w:rsidRPr="009156F1">
        <w:rPr>
          <w:iCs/>
          <w:sz w:val="26"/>
          <w:szCs w:val="26"/>
          <w:lang w:val="vi-VN"/>
        </w:rPr>
        <w:lastRenderedPageBreak/>
        <w:t>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1C42D7B7"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4B5A3CE7"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FDF5750"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6257966"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36AEEFA8"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2.2. Các nội dung về mốc tiến độ thi công:</w:t>
      </w:r>
    </w:p>
    <w:p w14:paraId="702CE34F"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Nhà thầu cam kết thực hiện thi công hoàn thành công trình theo đúng tiến độ cấp 1 tại “Bảng tiến độ thi công và biểu đồ nhân lực”.</w:t>
      </w:r>
    </w:p>
    <w:p w14:paraId="05194164"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4EE5E30"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37A02E81" w14:textId="77777777" w:rsidR="00DE022F" w:rsidRPr="009156F1" w:rsidRDefault="00DE022F" w:rsidP="00DE022F">
      <w:pPr>
        <w:widowControl w:val="0"/>
        <w:spacing w:before="60"/>
        <w:ind w:left="720"/>
        <w:rPr>
          <w:iCs/>
          <w:sz w:val="26"/>
          <w:szCs w:val="26"/>
          <w:lang w:val="vi-VN"/>
        </w:rPr>
      </w:pPr>
      <w:r w:rsidRPr="009156F1">
        <w:rPr>
          <w:iCs/>
          <w:sz w:val="26"/>
          <w:szCs w:val="26"/>
          <w:lang w:val="vi-VN"/>
        </w:rPr>
        <w:t>Ví dụ cụ thể các hạng mục chính như:</w:t>
      </w:r>
    </w:p>
    <w:p w14:paraId="1724E741" w14:textId="77777777" w:rsidR="00DE022F" w:rsidRPr="009156F1" w:rsidRDefault="00DE022F" w:rsidP="00DE022F">
      <w:pPr>
        <w:widowControl w:val="0"/>
        <w:spacing w:before="60"/>
        <w:ind w:left="720"/>
        <w:rPr>
          <w:iCs/>
          <w:sz w:val="26"/>
          <w:szCs w:val="26"/>
          <w:lang w:val="vi-VN"/>
        </w:rPr>
      </w:pPr>
      <w:r w:rsidRPr="009156F1">
        <w:rPr>
          <w:iCs/>
          <w:sz w:val="26"/>
          <w:szCs w:val="26"/>
          <w:lang w:val="vi-VN"/>
        </w:rPr>
        <w:t>+ Phần đường dây: Đúc móng, tiếp địa, lắp dựng cột;</w:t>
      </w:r>
    </w:p>
    <w:p w14:paraId="7DC85AA9" w14:textId="77777777" w:rsidR="00DE022F" w:rsidRPr="009156F1" w:rsidRDefault="00DE022F" w:rsidP="00DE022F">
      <w:pPr>
        <w:widowControl w:val="0"/>
        <w:spacing w:before="60"/>
        <w:ind w:firstLine="720"/>
        <w:rPr>
          <w:iCs/>
          <w:sz w:val="26"/>
          <w:szCs w:val="26"/>
          <w:lang w:val="vi-VN"/>
        </w:rPr>
      </w:pPr>
      <w:r w:rsidRPr="009156F1">
        <w:rPr>
          <w:iCs/>
          <w:sz w:val="26"/>
          <w:szCs w:val="26"/>
          <w:lang w:val="vi-VN"/>
        </w:rPr>
        <w:t>+ Phần TBA: San nền, tiếp địa, đường trong ngoài trạm, nhà điều khiển;…</w:t>
      </w:r>
    </w:p>
    <w:p w14:paraId="0A4B127D" w14:textId="77777777" w:rsidR="00DE022F" w:rsidRPr="009156F1" w:rsidRDefault="00DE022F" w:rsidP="00DE022F">
      <w:pPr>
        <w:spacing w:before="60"/>
        <w:ind w:firstLine="567"/>
        <w:rPr>
          <w:iCs/>
          <w:sz w:val="26"/>
          <w:szCs w:val="26"/>
          <w:lang w:val="vi-VN"/>
        </w:rPr>
      </w:pPr>
      <w:r w:rsidRPr="009156F1">
        <w:rPr>
          <w:iCs/>
          <w:sz w:val="26"/>
          <w:szCs w:val="26"/>
          <w:lang w:val="vi-VN"/>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D10FA15" w14:textId="77777777" w:rsidR="00DE022F" w:rsidRPr="009156F1" w:rsidRDefault="00DE022F" w:rsidP="00DE022F">
      <w:pPr>
        <w:spacing w:before="60"/>
        <w:ind w:firstLine="567"/>
        <w:rPr>
          <w:iCs/>
          <w:sz w:val="26"/>
          <w:szCs w:val="26"/>
          <w:lang w:val="vi-VN"/>
        </w:rPr>
      </w:pPr>
      <w:r w:rsidRPr="009156F1">
        <w:rPr>
          <w:iCs/>
          <w:sz w:val="26"/>
          <w:szCs w:val="26"/>
          <w:lang w:val="vi-VN"/>
        </w:rPr>
        <w:t xml:space="preserve">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w:t>
      </w:r>
      <w:r w:rsidRPr="009156F1">
        <w:rPr>
          <w:iCs/>
          <w:sz w:val="26"/>
          <w:szCs w:val="26"/>
          <w:lang w:val="vi-VN"/>
        </w:rPr>
        <w:lastRenderedPageBreak/>
        <w:t>trên phần mềm Quản lý Đầu tư Xây dựng - Tập đoàn Điện lực Quốc gia Việt Nam và văn bản số 2943/EVNCPC-ĐT ngày 25/4/2022 của Tổng công ty Điện lực miền Trung (hoặc các văn bản thay thế, nếu có).</w:t>
      </w:r>
    </w:p>
    <w:p w14:paraId="0F56EC12"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2.5. Về công tác quản lý chất lượng công trình bằng hình ảnh:</w:t>
      </w:r>
    </w:p>
    <w:p w14:paraId="14AB2C82"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05D73306"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Nhà thầu phải phối hợp với đơn vị tư vấn giám sát tổ chức chụp ảnh lưu trữ đặc biệt là phần che khuất của công trình  để phục vụ cho công tác kiểm tra, quản lý chất lượng sau này:</w:t>
      </w:r>
    </w:p>
    <w:p w14:paraId="2BCD1EB5"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71FE210"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 Nghiêm cấm sử dụng phần mềm sửa ảnh làm sai lệch kết quả thực tế.</w:t>
      </w:r>
    </w:p>
    <w:p w14:paraId="1D3077A0"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Quy định hình ảnh:</w:t>
      </w:r>
    </w:p>
    <w:p w14:paraId="6769F9AF"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Phải thể hiện rõ được cấu kiện cần chụp;</w:t>
      </w:r>
    </w:p>
    <w:p w14:paraId="679C9021" w14:textId="41FCA6A1"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w:t>
      </w:r>
    </w:p>
    <w:p w14:paraId="7C522EDB"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Phải thể hiện thời theo và tọa độ GPS tại vị trí chụp;</w:t>
      </w:r>
    </w:p>
    <w:p w14:paraId="77DC84D6"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 xml:space="preserve">Phải thể hiện rõ kích thước khi được phóng to (không bị nhòe, hiển thị rõ số đo của thước). </w:t>
      </w:r>
    </w:p>
    <w:p w14:paraId="61E0FA8E"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Quy định số lượng:</w:t>
      </w:r>
    </w:p>
    <w:p w14:paraId="0EF8FA52"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 Đối với móng đúc tại chỗ: gồm 04 hình ảnh/vị trí, cụ thể:</w:t>
      </w:r>
    </w:p>
    <w:p w14:paraId="00A7E260"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01: Sau khi hoàn thành công tác đào móng, lắp đặt cốp pha, cốt thép và đổ bê tông lót. Hình ảnh phải thể hiện các kích thước độ sâu, chiều dài, rộng của hố móng.</w:t>
      </w:r>
    </w:p>
    <w:p w14:paraId="43A43466"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02: Trong quá trình đổ bê tông móng (khoảng ½ khối lượng bê tông móng), hình ảnh phải có mặt của cán bộ giám sát.</w:t>
      </w:r>
    </w:p>
    <w:p w14:paraId="0D7AF763"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03: Sau khi tháo cốp pha. Hình ảnh phải thể hiện chiều cao, chiều rộng và chiều dài mặt móng.</w:t>
      </w:r>
    </w:p>
    <w:p w14:paraId="41715719"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04: Sau khi hoàn thành công tác dựng cột, lấp đất, hoàn trả mặt bằng, dọn dẹp vệ sinh môi trường. Hình ảnh phải thể hiện rõ mặt bằng móng.</w:t>
      </w:r>
    </w:p>
    <w:p w14:paraId="34273486"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Ghi chú: Các hình 01, 02, 03 được lưu vào giai đoạn đúc móng; hình 04 được lưu vào giai đoạn dựng cột trong chương trình QLĐTXD.</w:t>
      </w:r>
    </w:p>
    <w:p w14:paraId="5F16B55F"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 Đối với móng đúc tập trung: gồm 04 hình ảnh/vị trí, cụ thể:</w:t>
      </w:r>
    </w:p>
    <w:p w14:paraId="0538DC4D"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01: Sau khi hoàn thành các công tác lắp đặt lớp lót, cốp pha, cốt thép. Yêu cầu phải thể hiện rõ kích thước của lồng thép.</w:t>
      </w:r>
    </w:p>
    <w:p w14:paraId="716820D4"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02: Trong quá trình đổ bê tông móng (khoảng ½ khối lượng bê tông). Yêu cầu hình ảnh phải có mặt của cán bộ giám sát.</w:t>
      </w:r>
    </w:p>
    <w:p w14:paraId="42C06152"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03: Sau khi đặt móng vào hố móng. Yêu cầu hình ảnh phải thể hiện chiều cao, chiều rộng và chiều dài mặt móng.</w:t>
      </w:r>
    </w:p>
    <w:p w14:paraId="69626DD0"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04: Sau khi hoàn thành công tác dựng cột, lấp đất, hoàn trả mặt bằng, dọn dẹp vệ sinh môi trường. Yêu cầu hình ảnh phải thể hiện rõ mặt bằng móng.</w:t>
      </w:r>
    </w:p>
    <w:p w14:paraId="001BBB67"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 xml:space="preserve">* Đối với móng thanh ngáng, móng néo: Móng thanh ngáng và móng néo thực hiện </w:t>
      </w:r>
      <w:r w:rsidRPr="009156F1">
        <w:rPr>
          <w:rStyle w:val="Vanbnnidung"/>
          <w:rFonts w:cs="Times New Roman"/>
          <w:iCs/>
          <w:szCs w:val="26"/>
          <w:lang w:val="es-ES" w:eastAsia="vi-VN"/>
        </w:rPr>
        <w:lastRenderedPageBreak/>
        <w:t>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42F1150A"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 Đối với tiếp địa: tối thiểu 03 hình ảnh/vị trí.</w:t>
      </w:r>
    </w:p>
    <w:p w14:paraId="35C10A6F"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01: Chụp chiều dài cọc tiếp địa tại điểm thi công.</w:t>
      </w:r>
    </w:p>
    <w:p w14:paraId="49BA1878"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02: Chụp độ chôn sâu của dây tiếp địa (tại điểm hàn vào cọc).</w:t>
      </w:r>
    </w:p>
    <w:p w14:paraId="03498CC3" w14:textId="77777777" w:rsidR="00DE022F" w:rsidRPr="009156F1" w:rsidRDefault="00DE022F" w:rsidP="00DE022F">
      <w:pPr>
        <w:pStyle w:val="Vanbnnidung1"/>
        <w:spacing w:before="60" w:line="240" w:lineRule="auto"/>
        <w:ind w:firstLine="720"/>
        <w:rPr>
          <w:rStyle w:val="Vanbnnidung"/>
          <w:rFonts w:cs="Times New Roman"/>
          <w:iCs/>
          <w:szCs w:val="26"/>
          <w:lang w:val="es-ES" w:eastAsia="vi-VN"/>
        </w:rPr>
      </w:pPr>
      <w:r w:rsidRPr="009156F1">
        <w:rPr>
          <w:rStyle w:val="Vanbnnidung"/>
          <w:rFonts w:cs="Times New Roman"/>
          <w:iCs/>
          <w:szCs w:val="26"/>
          <w:lang w:val="es-ES" w:eastAsia="vi-VN"/>
        </w:rPr>
        <w:t>Hình 03: Chụp các tia của hệ thống tiếp địa (trước khi lấp đất). Khi chụp phải có cờ chỉ thị điểm cuối cùng của tia. Số lượng ảnh tùy thuộc vào số lượng tia theo thiết kế.</w:t>
      </w:r>
    </w:p>
    <w:p w14:paraId="37A9CE29" w14:textId="77777777" w:rsidR="00DE022F" w:rsidRPr="009156F1" w:rsidRDefault="00DE022F" w:rsidP="00DE022F">
      <w:pPr>
        <w:spacing w:before="60"/>
        <w:ind w:firstLine="567"/>
        <w:rPr>
          <w:b/>
          <w:bCs/>
          <w:i/>
          <w:sz w:val="26"/>
          <w:szCs w:val="26"/>
          <w:lang w:val="es-ES"/>
        </w:rPr>
      </w:pPr>
      <w:r w:rsidRPr="009156F1">
        <w:rPr>
          <w:b/>
          <w:bCs/>
          <w:i/>
          <w:sz w:val="26"/>
          <w:szCs w:val="26"/>
          <w:u w:val="single"/>
          <w:lang w:val="es-ES"/>
        </w:rPr>
        <w:t xml:space="preserve">VI. </w:t>
      </w:r>
      <w:r w:rsidRPr="009156F1">
        <w:rPr>
          <w:b/>
          <w:bCs/>
          <w:i/>
          <w:sz w:val="26"/>
          <w:szCs w:val="26"/>
          <w:u w:val="single"/>
          <w:lang w:val="vi-VN"/>
        </w:rPr>
        <w:t xml:space="preserve">Tính đáp ứng của vật liệu, vật tư, thiết bị do nhà thầu cung cấp, </w:t>
      </w:r>
      <w:r w:rsidRPr="009156F1">
        <w:rPr>
          <w:b/>
          <w:bCs/>
          <w:i/>
          <w:sz w:val="26"/>
          <w:szCs w:val="26"/>
          <w:u w:val="single"/>
          <w:lang w:val="nl-NL"/>
        </w:rPr>
        <w:t>Yêu cầu về trình tự thi công, lắp đặt</w:t>
      </w:r>
      <w:r w:rsidRPr="009156F1">
        <w:rPr>
          <w:b/>
          <w:bCs/>
          <w:i/>
          <w:sz w:val="26"/>
          <w:szCs w:val="26"/>
          <w:u w:val="single"/>
          <w:lang w:val="vi-VN"/>
        </w:rPr>
        <w:t>:</w:t>
      </w:r>
    </w:p>
    <w:p w14:paraId="0856D304" w14:textId="77777777" w:rsidR="00DE022F" w:rsidRPr="009156F1" w:rsidRDefault="00DE022F" w:rsidP="00BF37B7">
      <w:pPr>
        <w:pStyle w:val="StyleHeading5CharHeading5CharCharCharLietKe123H5H5h5"/>
        <w:spacing w:before="60" w:after="0"/>
        <w:ind w:firstLine="0"/>
        <w:rPr>
          <w:rFonts w:ascii="Times New Roman" w:hAnsi="Times New Roman"/>
          <w:iCs w:val="0"/>
          <w:sz w:val="26"/>
        </w:rPr>
      </w:pPr>
      <w:r w:rsidRPr="009156F1">
        <w:rPr>
          <w:rFonts w:ascii="Times New Roman" w:hAnsi="Times New Roman"/>
          <w:iCs w:val="0"/>
          <w:sz w:val="26"/>
        </w:rPr>
        <w:t>VI.1. Yêu cầu chung</w:t>
      </w:r>
    </w:p>
    <w:p w14:paraId="05E9FBF3" w14:textId="77777777" w:rsidR="00DE022F" w:rsidRPr="009156F1" w:rsidRDefault="00DE022F" w:rsidP="00DE022F">
      <w:pPr>
        <w:spacing w:before="60"/>
        <w:ind w:firstLine="567"/>
        <w:rPr>
          <w:i/>
          <w:sz w:val="26"/>
          <w:szCs w:val="26"/>
          <w:lang w:val="es-ES"/>
        </w:rPr>
      </w:pPr>
      <w:r w:rsidRPr="009156F1">
        <w:rPr>
          <w:i/>
          <w:sz w:val="26"/>
          <w:szCs w:val="26"/>
          <w:lang w:val="es-ES"/>
        </w:rPr>
        <w:t>- Đặc tính kỹ thuật này sẽ được áp dụng để sản xuất và cung cấp hàng hóa bao gồm thiết kế, sản xuất, thử nghiệm, cung cấp và giao hàng.</w:t>
      </w:r>
    </w:p>
    <w:p w14:paraId="7C73554B" w14:textId="77777777" w:rsidR="00DE022F" w:rsidRPr="009156F1" w:rsidRDefault="00DE022F" w:rsidP="00DE022F">
      <w:pPr>
        <w:spacing w:before="60"/>
        <w:ind w:firstLine="567"/>
        <w:rPr>
          <w:i/>
          <w:sz w:val="26"/>
          <w:szCs w:val="26"/>
          <w:lang w:val="es-ES"/>
        </w:rPr>
      </w:pPr>
      <w:r w:rsidRPr="009156F1">
        <w:rPr>
          <w:i/>
          <w:sz w:val="26"/>
          <w:szCs w:val="26"/>
          <w:lang w:val="es-ES"/>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F9C0B0A" w14:textId="77777777" w:rsidR="00DE022F" w:rsidRPr="009156F1" w:rsidRDefault="00DE022F" w:rsidP="00DE022F">
      <w:pPr>
        <w:spacing w:before="60"/>
        <w:ind w:firstLine="567"/>
        <w:rPr>
          <w:i/>
          <w:sz w:val="26"/>
          <w:szCs w:val="26"/>
          <w:lang w:val="es-ES"/>
        </w:rPr>
      </w:pPr>
      <w:r w:rsidRPr="009156F1">
        <w:rPr>
          <w:i/>
          <w:sz w:val="26"/>
          <w:szCs w:val="26"/>
          <w:lang w:val="es-ES"/>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506074F2" w14:textId="5FE42FF1" w:rsidR="00DE022F" w:rsidRPr="009156F1" w:rsidRDefault="00DE022F" w:rsidP="00DE022F">
      <w:pPr>
        <w:pStyle w:val="73"/>
        <w:rPr>
          <w:i/>
          <w:iCs/>
          <w:sz w:val="26"/>
          <w:szCs w:val="26"/>
        </w:rPr>
      </w:pPr>
      <w:bookmarkStart w:id="0" w:name="_Toc40284390"/>
      <w:r w:rsidRPr="009156F1">
        <w:rPr>
          <w:i/>
          <w:iCs/>
          <w:sz w:val="26"/>
          <w:szCs w:val="26"/>
        </w:rPr>
        <w:t>VI.1.1. Vật tư thiết bị do bên A cấp:</w:t>
      </w:r>
      <w:bookmarkEnd w:id="0"/>
      <w:r w:rsidRPr="009156F1">
        <w:rPr>
          <w:i/>
          <w:iCs/>
          <w:sz w:val="26"/>
          <w:szCs w:val="26"/>
        </w:rPr>
        <w:t xml:space="preserve"> </w:t>
      </w:r>
    </w:p>
    <w:p w14:paraId="1F733A90" w14:textId="3A37BEB5" w:rsidR="00DE022F" w:rsidRPr="009156F1" w:rsidRDefault="00DE022F" w:rsidP="00DE022F">
      <w:pPr>
        <w:spacing w:before="60"/>
        <w:ind w:firstLine="720"/>
        <w:rPr>
          <w:sz w:val="26"/>
          <w:szCs w:val="26"/>
        </w:rPr>
      </w:pPr>
      <w:r w:rsidRPr="009156F1">
        <w:rPr>
          <w:sz w:val="26"/>
          <w:szCs w:val="26"/>
        </w:rPr>
        <w:t>Bên A sẽ cung cấp các thiết bị, vật liệu chính như: Máy biến áp phụ tải, dây dẫn trung áp, dây dẫn hạ áp, các thiết bị đóng cắt như REC, LBS</w:t>
      </w:r>
      <w:r w:rsidR="00A01983" w:rsidRPr="009156F1">
        <w:rPr>
          <w:sz w:val="26"/>
          <w:szCs w:val="26"/>
        </w:rPr>
        <w:t>...</w:t>
      </w:r>
      <w:r w:rsidRPr="009156F1">
        <w:rPr>
          <w:sz w:val="26"/>
          <w:szCs w:val="26"/>
        </w:rPr>
        <w:t xml:space="preserve"> Nhà thầu phải tiếp nhận, vận chuyển (từ kho bên A, trên phương tiện vận chuyển bên B đến công trình, vận chuyển đến công trình và xử lý các khiếm khuyết (nếu có) bảo quản và thực hiện việc lắp đặt các vật tư thiết bị do bên A cấp theo hồ sơ thiết kế công trình.</w:t>
      </w:r>
    </w:p>
    <w:p w14:paraId="229A6734" w14:textId="29662B8D" w:rsidR="00DE022F" w:rsidRPr="009156F1" w:rsidRDefault="00DE022F" w:rsidP="00DE022F">
      <w:pPr>
        <w:spacing w:before="60"/>
        <w:ind w:firstLine="567"/>
        <w:rPr>
          <w:sz w:val="26"/>
          <w:szCs w:val="26"/>
        </w:rPr>
      </w:pPr>
      <w:r w:rsidRPr="009156F1">
        <w:rPr>
          <w:sz w:val="26"/>
          <w:szCs w:val="26"/>
        </w:rPr>
        <w:t>- Địa điểm cấp hàng vật tư thiết bị A cấp: tại kho của Bên A r</w:t>
      </w:r>
      <w:r w:rsidR="00AC6841" w:rsidRPr="009156F1">
        <w:rPr>
          <w:sz w:val="26"/>
          <w:szCs w:val="26"/>
        </w:rPr>
        <w:t>i</w:t>
      </w:r>
      <w:r w:rsidRPr="009156F1">
        <w:rPr>
          <w:sz w:val="26"/>
          <w:szCs w:val="26"/>
        </w:rPr>
        <w:t>ên</w:t>
      </w:r>
      <w:r w:rsidR="00AC6841" w:rsidRPr="009156F1">
        <w:rPr>
          <w:sz w:val="26"/>
          <w:szCs w:val="26"/>
        </w:rPr>
        <w:t>g</w:t>
      </w:r>
      <w:r w:rsidRPr="009156F1">
        <w:rPr>
          <w:sz w:val="26"/>
          <w:szCs w:val="26"/>
        </w:rPr>
        <w:t xml:space="preserve"> phương tiện vận chuyển của Nhà thầu.</w:t>
      </w:r>
    </w:p>
    <w:p w14:paraId="1875F4E8" w14:textId="77777777" w:rsidR="00DE022F" w:rsidRPr="009156F1" w:rsidRDefault="00DE022F" w:rsidP="00DE022F">
      <w:pPr>
        <w:spacing w:before="60"/>
        <w:ind w:firstLine="567"/>
        <w:rPr>
          <w:sz w:val="26"/>
          <w:szCs w:val="26"/>
        </w:rPr>
      </w:pPr>
      <w:r w:rsidRPr="009156F1">
        <w:rPr>
          <w:sz w:val="26"/>
          <w:szCs w:val="26"/>
        </w:rPr>
        <w:t>- Nhà thầu có trách nhiệm trả lại vật tư A cấp còn thừa (không sử dụng hết) cho bên A về kho tập trung VTTB theo yêu cầu của Bên A.</w:t>
      </w:r>
    </w:p>
    <w:p w14:paraId="004138E9" w14:textId="77777777" w:rsidR="00DE022F" w:rsidRPr="009156F1" w:rsidRDefault="00DE022F" w:rsidP="00DE022F">
      <w:pPr>
        <w:pStyle w:val="73"/>
        <w:rPr>
          <w:i/>
          <w:iCs/>
          <w:sz w:val="26"/>
          <w:szCs w:val="26"/>
        </w:rPr>
      </w:pPr>
      <w:bookmarkStart w:id="1" w:name="_Toc40284391"/>
      <w:r w:rsidRPr="009156F1">
        <w:rPr>
          <w:i/>
          <w:iCs/>
          <w:sz w:val="26"/>
          <w:szCs w:val="26"/>
        </w:rPr>
        <w:t>VI.1.2. Vật tư thiết bị do bên B cấp:</w:t>
      </w:r>
      <w:bookmarkEnd w:id="1"/>
    </w:p>
    <w:p w14:paraId="6130E0D7" w14:textId="77777777" w:rsidR="00DE022F" w:rsidRPr="009156F1" w:rsidRDefault="00DE022F" w:rsidP="00DE022F">
      <w:pPr>
        <w:spacing w:before="60"/>
        <w:ind w:firstLine="567"/>
        <w:rPr>
          <w:sz w:val="26"/>
          <w:szCs w:val="26"/>
        </w:rPr>
      </w:pPr>
      <w:r w:rsidRPr="009156F1">
        <w:rPr>
          <w:sz w:val="26"/>
          <w:szCs w:val="26"/>
        </w:rPr>
        <w:t xml:space="preserve">- Nhà thầu cung cấp toàn bộ vật tư thiết bị điện, các vật tư xây dựng cho công trình (trừ các vật tư thiết bị do bên A cung cấp). </w:t>
      </w:r>
    </w:p>
    <w:p w14:paraId="2B2E79AA" w14:textId="77777777" w:rsidR="00DE022F" w:rsidRPr="009156F1" w:rsidRDefault="00DE022F" w:rsidP="00DE022F">
      <w:pPr>
        <w:spacing w:before="60"/>
        <w:ind w:firstLine="567"/>
        <w:rPr>
          <w:sz w:val="26"/>
          <w:szCs w:val="26"/>
        </w:rPr>
      </w:pPr>
      <w:r w:rsidRPr="009156F1">
        <w:rPr>
          <w:sz w:val="26"/>
          <w:szCs w:val="26"/>
        </w:rPr>
        <w:t>- Danh mục vật liệu nhà thầu cấp để thi công các hạng mục công việc thể hiện chi tiết tại Bảng tiên lượng mời thầu.</w:t>
      </w:r>
    </w:p>
    <w:p w14:paraId="30FE43A7" w14:textId="77777777" w:rsidR="00DE022F" w:rsidRPr="009156F1" w:rsidRDefault="00DE022F" w:rsidP="00DE022F">
      <w:pPr>
        <w:spacing w:before="60"/>
        <w:ind w:firstLine="720"/>
        <w:rPr>
          <w:bCs/>
          <w:sz w:val="26"/>
          <w:szCs w:val="26"/>
          <w:lang w:val="nl-NL"/>
        </w:rPr>
      </w:pPr>
      <w:r w:rsidRPr="009156F1">
        <w:rPr>
          <w:sz w:val="26"/>
          <w:szCs w:val="26"/>
        </w:rPr>
        <w:t>- Nhà thầu phải nêu rõ chủng loại, nguồn gốc xuất xứ, yêu cầu kỹ thuật,… vật liệu do Bên B cung cấp cho công trình trong hồ sơ dự thầu và chịu hoàn toàn trách nhiệm về chất lượng vật tư thiết bị mà mình cung cấp.</w:t>
      </w:r>
    </w:p>
    <w:p w14:paraId="25762FCB" w14:textId="77777777" w:rsidR="00DE022F" w:rsidRPr="009156F1" w:rsidRDefault="00DE022F" w:rsidP="00DE022F">
      <w:pPr>
        <w:spacing w:before="60"/>
        <w:ind w:firstLine="720"/>
        <w:rPr>
          <w:bCs/>
          <w:sz w:val="26"/>
          <w:szCs w:val="26"/>
          <w:lang w:val="nl-NL"/>
        </w:rPr>
      </w:pPr>
      <w:r w:rsidRPr="009156F1">
        <w:rPr>
          <w:bCs/>
          <w:sz w:val="26"/>
          <w:szCs w:val="26"/>
          <w:lang w:val="nl-NL"/>
        </w:rPr>
        <w:t xml:space="preserve">Tất cả các loại vật liệu, thiết bị (có biên bản thí nghiệm đủ điều kiện đưa vào vận hành) cho công trình do Nhà thầu cung cấp phải đảm bảo đúng tiêu chuẩn nêu trong thiết </w:t>
      </w:r>
      <w:r w:rsidRPr="009156F1">
        <w:rPr>
          <w:bCs/>
          <w:sz w:val="26"/>
          <w:szCs w:val="26"/>
          <w:lang w:val="nl-NL"/>
        </w:rPr>
        <w:lastRenderedPageBreak/>
        <w:t xml:space="preserve">kế kỹ thuật thi công công trình đã được phê duyệt và tuân thủ các quy chuẩn, tiêu chuẩn kỹ thuật hiện hành . </w:t>
      </w:r>
    </w:p>
    <w:p w14:paraId="42143538" w14:textId="77777777" w:rsidR="00DE022F" w:rsidRPr="009156F1" w:rsidRDefault="00DE022F" w:rsidP="00DE022F">
      <w:pPr>
        <w:spacing w:before="60"/>
        <w:ind w:firstLine="720"/>
        <w:rPr>
          <w:bCs/>
          <w:sz w:val="26"/>
          <w:szCs w:val="26"/>
          <w:lang w:val="nl-NL"/>
        </w:rPr>
      </w:pPr>
      <w:r w:rsidRPr="009156F1">
        <w:rPr>
          <w:bCs/>
          <w:sz w:val="26"/>
          <w:szCs w:val="26"/>
          <w:lang w:val="nl-NL"/>
        </w:rPr>
        <w:t xml:space="preserve">Chất lượng của vật liệu, thiết bị và công trình phải tuân thủ Quy định quản lý chất lượng công trình xây dựng ban hành kèm theo nghị định </w:t>
      </w:r>
      <w:r w:rsidRPr="009156F1">
        <w:rPr>
          <w:sz w:val="26"/>
          <w:szCs w:val="26"/>
          <w:lang w:val="nl-NL"/>
        </w:rPr>
        <w:t>06/2021/NĐ-CP ngày 26/01/2021 của Chính phủ ban hành Quy định quản lý chất lượng và bảo trì công trình xây dựng</w:t>
      </w:r>
      <w:r w:rsidRPr="009156F1">
        <w:rPr>
          <w:bCs/>
          <w:sz w:val="26"/>
          <w:szCs w:val="26"/>
          <w:lang w:val="nl-NL"/>
        </w:rPr>
        <w:t xml:space="preserve"> .</w:t>
      </w:r>
    </w:p>
    <w:p w14:paraId="1C4A8135" w14:textId="27FDE45F" w:rsidR="00DE022F" w:rsidRPr="009156F1" w:rsidRDefault="00DE022F" w:rsidP="00DE022F">
      <w:pPr>
        <w:spacing w:before="60"/>
        <w:ind w:firstLine="720"/>
        <w:rPr>
          <w:bCs/>
          <w:sz w:val="26"/>
          <w:szCs w:val="26"/>
          <w:lang w:val="nl-NL"/>
        </w:rPr>
      </w:pPr>
      <w:r w:rsidRPr="009156F1">
        <w:rPr>
          <w:bCs/>
          <w:sz w:val="26"/>
          <w:szCs w:val="26"/>
          <w:lang w:val="nl-NL"/>
        </w:rPr>
        <w:t>Tài liệu BCKTKT</w:t>
      </w:r>
      <w:r w:rsidR="00BB4147" w:rsidRPr="009156F1">
        <w:rPr>
          <w:bCs/>
          <w:sz w:val="26"/>
          <w:szCs w:val="26"/>
          <w:lang w:val="nl-NL"/>
        </w:rPr>
        <w:t>-</w:t>
      </w:r>
      <w:r w:rsidRPr="009156F1">
        <w:rPr>
          <w:bCs/>
          <w:sz w:val="26"/>
          <w:szCs w:val="26"/>
          <w:lang w:val="nl-NL"/>
        </w:rPr>
        <w:t xml:space="preserve">ĐTXD (thuyết minh, TKBVTC) phải được đọc song song với quy định này </w:t>
      </w:r>
      <w:r w:rsidR="00BB4147" w:rsidRPr="009156F1">
        <w:rPr>
          <w:bCs/>
          <w:sz w:val="26"/>
          <w:szCs w:val="26"/>
          <w:lang w:val="nl-NL"/>
        </w:rPr>
        <w:t>v</w:t>
      </w:r>
      <w:r w:rsidRPr="009156F1">
        <w:rPr>
          <w:bCs/>
          <w:sz w:val="26"/>
          <w:szCs w:val="26"/>
          <w:lang w:val="nl-NL"/>
        </w:rPr>
        <w:t>à ưu tiên theo quy định của E-HSMT.</w:t>
      </w:r>
    </w:p>
    <w:p w14:paraId="714B9C40" w14:textId="77777777" w:rsidR="00DE022F" w:rsidRPr="009156F1" w:rsidRDefault="00DE022F" w:rsidP="00DE022F">
      <w:pPr>
        <w:spacing w:before="60"/>
        <w:ind w:firstLine="720"/>
        <w:rPr>
          <w:sz w:val="26"/>
          <w:szCs w:val="26"/>
          <w:lang w:val="nl-NL"/>
        </w:rPr>
      </w:pPr>
      <w:r w:rsidRPr="009156F1">
        <w:rPr>
          <w:sz w:val="26"/>
          <w:szCs w:val="26"/>
          <w:lang w:val="nl-NL"/>
        </w:rPr>
        <w:t>Các loại vật tư, vật liệu, thiết bị do Nhà thầu cung cấp phải mới 100% đúng theo yêu cầu thiết kế, tiêu chuẩn kỹ thuật phải có xác nhận nguồn gốc, xuất xứ, các thông số kỹ thuật và thoả thuận cung cấp (hoặc uỷ quyền) của nhà sản xuất.</w:t>
      </w:r>
    </w:p>
    <w:p w14:paraId="7CB646D2" w14:textId="77777777" w:rsidR="00DE022F" w:rsidRPr="009156F1" w:rsidRDefault="00DE022F" w:rsidP="00DE022F">
      <w:pPr>
        <w:spacing w:before="60"/>
        <w:ind w:firstLine="720"/>
        <w:rPr>
          <w:sz w:val="26"/>
          <w:szCs w:val="26"/>
          <w:lang w:val="nl-NL"/>
        </w:rPr>
      </w:pPr>
      <w:r w:rsidRPr="009156F1">
        <w:rPr>
          <w:sz w:val="26"/>
          <w:szCs w:val="26"/>
          <w:lang w:val="nl-NL"/>
        </w:rPr>
        <w:t>Các vật tư do B cấp khi đưa vào sử dụng cho công trình phải tuân thủ theo quy trình sau:</w:t>
      </w:r>
    </w:p>
    <w:p w14:paraId="77C7E4FD" w14:textId="77777777" w:rsidR="00DE022F" w:rsidRPr="009156F1" w:rsidRDefault="00DE022F" w:rsidP="00DE022F">
      <w:pPr>
        <w:spacing w:before="60"/>
        <w:ind w:firstLine="720"/>
        <w:rPr>
          <w:sz w:val="26"/>
          <w:szCs w:val="26"/>
          <w:lang w:val="nl-NL"/>
        </w:rPr>
      </w:pPr>
      <w:r w:rsidRPr="009156F1">
        <w:rPr>
          <w:sz w:val="26"/>
          <w:szCs w:val="26"/>
          <w:lang w:val="nl-NL"/>
        </w:rPr>
        <w:t>Xuất trình giấy tờ liên quan đến xuất xứ của chủng loại vật tư đưa vào công trình</w:t>
      </w:r>
    </w:p>
    <w:p w14:paraId="4AA8C41B" w14:textId="77777777" w:rsidR="00DE022F" w:rsidRPr="009156F1" w:rsidRDefault="00DE022F" w:rsidP="00DE022F">
      <w:pPr>
        <w:spacing w:before="60"/>
        <w:ind w:firstLine="720"/>
        <w:rPr>
          <w:sz w:val="26"/>
          <w:szCs w:val="26"/>
          <w:lang w:val="nl-NL"/>
        </w:rPr>
      </w:pPr>
      <w:r w:rsidRPr="009156F1">
        <w:rPr>
          <w:sz w:val="26"/>
          <w:szCs w:val="26"/>
          <w:lang w:val="nl-NL"/>
        </w:rPr>
        <w:t>Xuất trình các biên bản thử nghiệm (đối với vật tư thiết bị chính).</w:t>
      </w:r>
    </w:p>
    <w:p w14:paraId="477825F0" w14:textId="77777777" w:rsidR="00DE022F" w:rsidRPr="009156F1" w:rsidRDefault="00DE022F" w:rsidP="00DE022F">
      <w:pPr>
        <w:spacing w:before="60"/>
        <w:ind w:firstLine="720"/>
        <w:rPr>
          <w:sz w:val="26"/>
          <w:szCs w:val="26"/>
          <w:lang w:val="nl-NL"/>
        </w:rPr>
      </w:pPr>
      <w:r w:rsidRPr="009156F1">
        <w:rPr>
          <w:sz w:val="26"/>
          <w:szCs w:val="26"/>
          <w:lang w:val="nl-NL"/>
        </w:rPr>
        <w:t>Kiểm tra, lập biên bản cùng giám sát A.</w:t>
      </w:r>
    </w:p>
    <w:p w14:paraId="675431C4" w14:textId="77777777" w:rsidR="00DE022F" w:rsidRPr="009156F1" w:rsidRDefault="00DE022F" w:rsidP="00DE022F">
      <w:pPr>
        <w:spacing w:before="60"/>
        <w:ind w:firstLine="720"/>
        <w:rPr>
          <w:sz w:val="26"/>
          <w:szCs w:val="26"/>
          <w:lang w:val="nl-NL"/>
        </w:rPr>
      </w:pPr>
      <w:r w:rsidRPr="009156F1">
        <w:rPr>
          <w:sz w:val="26"/>
          <w:szCs w:val="26"/>
          <w:lang w:val="nl-NL"/>
        </w:rPr>
        <w:t xml:space="preserve">Quy định về quy cách và tiêu chuẩn đối với các vật liệu sử dụng cho công trình như sau: </w:t>
      </w:r>
    </w:p>
    <w:p w14:paraId="24061448" w14:textId="77777777" w:rsidR="00DE022F" w:rsidRPr="009156F1" w:rsidRDefault="00DE022F" w:rsidP="00DE022F">
      <w:pPr>
        <w:pStyle w:val="BodyText2"/>
        <w:spacing w:before="60"/>
        <w:rPr>
          <w:b/>
          <w:iCs/>
          <w:sz w:val="26"/>
          <w:szCs w:val="26"/>
          <w:lang w:val="nl-NL"/>
        </w:rPr>
      </w:pPr>
      <w:r w:rsidRPr="009156F1">
        <w:rPr>
          <w:b/>
          <w:iCs/>
          <w:sz w:val="26"/>
          <w:szCs w:val="26"/>
          <w:lang w:val="nl-NL"/>
        </w:rPr>
        <w:t>VI.1.3. Về quy cách:</w:t>
      </w:r>
    </w:p>
    <w:p w14:paraId="1844CD19" w14:textId="77777777" w:rsidR="00DE022F" w:rsidRPr="009156F1" w:rsidRDefault="00DE022F" w:rsidP="00DE022F">
      <w:pPr>
        <w:pStyle w:val="BodyText2"/>
        <w:spacing w:before="60"/>
        <w:ind w:firstLine="547"/>
        <w:rPr>
          <w:sz w:val="26"/>
          <w:szCs w:val="26"/>
          <w:lang w:val="nl-NL"/>
        </w:rPr>
      </w:pPr>
      <w:r w:rsidRPr="009156F1">
        <w:rPr>
          <w:sz w:val="26"/>
          <w:szCs w:val="26"/>
          <w:lang w:val="nl-NL"/>
        </w:rPr>
        <w:t xml:space="preserve">Các loại vật liệu dùng cho công trình đều phải tuân thủ theo Hồ sơ thiết kế, các tiêu chuẩn hiện hành và được thí nghiệm theo tiêu chuẩn Việt Nam bao gồm: </w:t>
      </w:r>
    </w:p>
    <w:p w14:paraId="227D01BD" w14:textId="77777777" w:rsidR="00DE022F" w:rsidRPr="009156F1" w:rsidRDefault="00DE022F" w:rsidP="00DE022F">
      <w:pPr>
        <w:spacing w:before="60"/>
        <w:ind w:firstLine="547"/>
        <w:rPr>
          <w:sz w:val="26"/>
          <w:szCs w:val="26"/>
          <w:lang w:val="nl-NL"/>
        </w:rPr>
      </w:pPr>
      <w:r w:rsidRPr="009156F1">
        <w:rPr>
          <w:i/>
          <w:iCs/>
          <w:sz w:val="26"/>
          <w:szCs w:val="26"/>
          <w:lang w:val="nl-NL"/>
        </w:rPr>
        <w:t>Cát:</w:t>
      </w:r>
      <w:r w:rsidRPr="009156F1">
        <w:rPr>
          <w:sz w:val="26"/>
          <w:szCs w:val="26"/>
          <w:lang w:val="nl-NL"/>
        </w:rPr>
        <w:t xml:space="preserve"> Độ sạch, cấp phối, cỡ hạt.</w:t>
      </w:r>
    </w:p>
    <w:p w14:paraId="30B87858" w14:textId="77777777" w:rsidR="00DE022F" w:rsidRPr="009156F1" w:rsidRDefault="00DE022F" w:rsidP="00DE022F">
      <w:pPr>
        <w:spacing w:before="60"/>
        <w:ind w:firstLine="547"/>
        <w:rPr>
          <w:sz w:val="26"/>
          <w:szCs w:val="26"/>
          <w:lang w:val="nl-NL"/>
        </w:rPr>
      </w:pPr>
      <w:r w:rsidRPr="009156F1">
        <w:rPr>
          <w:i/>
          <w:iCs/>
          <w:sz w:val="26"/>
          <w:szCs w:val="26"/>
          <w:lang w:val="nl-NL"/>
        </w:rPr>
        <w:t>Đá:</w:t>
      </w:r>
      <w:r w:rsidRPr="009156F1">
        <w:rPr>
          <w:sz w:val="26"/>
          <w:szCs w:val="26"/>
          <w:lang w:val="nl-NL"/>
        </w:rPr>
        <w:t xml:space="preserve"> Độ sạch, cấp phối, cỡ hạt, cường độ.</w:t>
      </w:r>
    </w:p>
    <w:p w14:paraId="2FED82CA" w14:textId="77777777" w:rsidR="00DE022F" w:rsidRPr="009156F1" w:rsidRDefault="00DE022F" w:rsidP="00DE022F">
      <w:pPr>
        <w:spacing w:before="60"/>
        <w:ind w:firstLine="547"/>
        <w:rPr>
          <w:sz w:val="26"/>
          <w:szCs w:val="26"/>
          <w:lang w:val="nl-NL"/>
        </w:rPr>
      </w:pPr>
      <w:r w:rsidRPr="009156F1">
        <w:rPr>
          <w:i/>
          <w:iCs/>
          <w:sz w:val="26"/>
          <w:szCs w:val="26"/>
          <w:lang w:val="nl-NL"/>
        </w:rPr>
        <w:t>Xi măng:</w:t>
      </w:r>
      <w:r w:rsidRPr="009156F1">
        <w:rPr>
          <w:sz w:val="26"/>
          <w:szCs w:val="26"/>
          <w:lang w:val="nl-NL"/>
        </w:rPr>
        <w:t xml:space="preserve"> Phải đảm bảo tính chất cơ lý và cường độ. Sử dụng xi măng PC40: Lựa chọn trong các loại xi măng theo tiêu chuẩn hiện hành của Nhà nước.</w:t>
      </w:r>
    </w:p>
    <w:p w14:paraId="45BF4969" w14:textId="77777777" w:rsidR="00DE022F" w:rsidRPr="009156F1" w:rsidRDefault="00DE022F" w:rsidP="00DE022F">
      <w:pPr>
        <w:spacing w:before="60"/>
        <w:ind w:firstLine="547"/>
        <w:rPr>
          <w:sz w:val="26"/>
          <w:szCs w:val="26"/>
          <w:lang w:val="nl-NL"/>
        </w:rPr>
      </w:pPr>
      <w:r w:rsidRPr="009156F1">
        <w:rPr>
          <w:i/>
          <w:iCs/>
          <w:sz w:val="26"/>
          <w:szCs w:val="26"/>
          <w:lang w:val="nl-NL"/>
        </w:rPr>
        <w:t>Thép tròn:</w:t>
      </w:r>
      <w:r w:rsidRPr="009156F1">
        <w:rPr>
          <w:sz w:val="26"/>
          <w:szCs w:val="26"/>
          <w:lang w:val="nl-NL"/>
        </w:rPr>
        <w:t xml:space="preserve"> Đảm bảo cường độ kéo, nén và hệ số biến dạng cho phép. Thép loại AI, AII, AIII với yêu cầu thép theo yêu cầu của tiêu chuẩn hiện hành.</w:t>
      </w:r>
    </w:p>
    <w:p w14:paraId="56702CAA" w14:textId="77777777" w:rsidR="00DE022F" w:rsidRPr="009156F1" w:rsidRDefault="00DE022F" w:rsidP="00DE022F">
      <w:pPr>
        <w:spacing w:before="60"/>
        <w:ind w:firstLine="547"/>
        <w:rPr>
          <w:sz w:val="26"/>
          <w:szCs w:val="26"/>
          <w:lang w:val="nl-NL"/>
        </w:rPr>
      </w:pPr>
      <w:r w:rsidRPr="009156F1">
        <w:rPr>
          <w:i/>
          <w:iCs/>
          <w:sz w:val="26"/>
          <w:szCs w:val="26"/>
          <w:lang w:val="nl-NL"/>
        </w:rPr>
        <w:t xml:space="preserve">Cột BTLT các loại: </w:t>
      </w:r>
      <w:r w:rsidRPr="009156F1">
        <w:rPr>
          <w:sz w:val="26"/>
          <w:szCs w:val="26"/>
          <w:lang w:val="nl-NL"/>
        </w:rPr>
        <w:t xml:space="preserve">Đảm bảo </w:t>
      </w:r>
      <w:r w:rsidRPr="009156F1">
        <w:rPr>
          <w:b/>
          <w:bCs/>
          <w:sz w:val="26"/>
          <w:szCs w:val="26"/>
          <w:lang w:val="nl-NL"/>
        </w:rPr>
        <w:t xml:space="preserve">(theo </w:t>
      </w:r>
      <w:r w:rsidRPr="009156F1">
        <w:rPr>
          <w:b/>
          <w:sz w:val="26"/>
          <w:szCs w:val="26"/>
          <w:lang w:val="nl-NL"/>
        </w:rPr>
        <w:t xml:space="preserve">TCVN 5847:2016) </w:t>
      </w:r>
      <w:r w:rsidRPr="009156F1">
        <w:rPr>
          <w:sz w:val="26"/>
          <w:szCs w:val="26"/>
          <w:lang w:val="nl-NL"/>
        </w:rPr>
        <w:t>theo yêu cầu của tiêu chuẩn hiện hành.</w:t>
      </w:r>
    </w:p>
    <w:p w14:paraId="286E68B3" w14:textId="77777777" w:rsidR="00DE022F" w:rsidRPr="009156F1" w:rsidRDefault="00DE022F" w:rsidP="00DE022F">
      <w:pPr>
        <w:tabs>
          <w:tab w:val="left" w:pos="0"/>
        </w:tabs>
        <w:spacing w:before="60"/>
        <w:ind w:firstLine="547"/>
        <w:rPr>
          <w:sz w:val="26"/>
          <w:szCs w:val="26"/>
          <w:lang w:val="nl-NL"/>
        </w:rPr>
      </w:pPr>
      <w:r w:rsidRPr="009156F1">
        <w:rPr>
          <w:sz w:val="26"/>
          <w:szCs w:val="26"/>
          <w:lang w:val="nl-NL"/>
        </w:rPr>
        <w:t>Việc thí nghiệm phải được thí nghiệm tại một phòng thí nghiệm, (cột BTLT có bãi thử nghiệm cột), có tư cách pháp nhân. Các kết quả thí nghiệm phải được thông báo kịp thời cho Chủ đầu tư.</w:t>
      </w:r>
    </w:p>
    <w:p w14:paraId="2EB366EE" w14:textId="77777777" w:rsidR="00DE022F" w:rsidRPr="009156F1" w:rsidRDefault="00DE022F" w:rsidP="00DE022F">
      <w:pPr>
        <w:pStyle w:val="BodyText2"/>
        <w:spacing w:before="60"/>
        <w:rPr>
          <w:b/>
          <w:iCs/>
          <w:sz w:val="26"/>
          <w:szCs w:val="26"/>
          <w:lang w:val="nl-NL"/>
        </w:rPr>
      </w:pPr>
      <w:r w:rsidRPr="009156F1">
        <w:rPr>
          <w:b/>
          <w:iCs/>
          <w:sz w:val="26"/>
          <w:szCs w:val="26"/>
          <w:lang w:val="nl-NL"/>
        </w:rPr>
        <w:t>VI.1.3.1. Xi măng:</w:t>
      </w:r>
    </w:p>
    <w:p w14:paraId="33809260" w14:textId="77777777" w:rsidR="00DE022F" w:rsidRPr="009156F1" w:rsidRDefault="00DE022F" w:rsidP="00DE022F">
      <w:pPr>
        <w:pStyle w:val="HTMLPreformatted"/>
        <w:spacing w:before="60"/>
        <w:jc w:val="both"/>
        <w:rPr>
          <w:rFonts w:ascii="Times New Roman" w:hAnsi="Times New Roman" w:cs="Times New Roman"/>
          <w:sz w:val="26"/>
          <w:szCs w:val="26"/>
          <w:lang w:val="vi-VN"/>
        </w:rPr>
      </w:pPr>
      <w:r w:rsidRPr="009156F1">
        <w:rPr>
          <w:rFonts w:ascii="Times New Roman" w:hAnsi="Times New Roman" w:cs="Times New Roman"/>
          <w:bCs/>
          <w:sz w:val="26"/>
          <w:szCs w:val="26"/>
          <w:lang w:val="nl-NL"/>
        </w:rPr>
        <w:t xml:space="preserve">      </w:t>
      </w:r>
      <w:r w:rsidRPr="009156F1">
        <w:rPr>
          <w:rFonts w:ascii="Times New Roman" w:hAnsi="Times New Roman" w:cs="Times New Roman"/>
          <w:sz w:val="26"/>
          <w:szCs w:val="26"/>
          <w:lang w:val="vi-VN"/>
        </w:rPr>
        <w:t>Xi măng sẽ được chấp nhận sử dụng trong các công trình nếu Nhà thầu đã đệ trình kết quả thử nghiệm theo tiêu chuẩn của tiêu chuẩn xi măng 4787: 2009 của xi măng và được các giám sát viên phê duyệt. Nhà thầu không được phép thay đổi loại xi măng trừ khi được Chủ đầu tư chấp thuận.</w:t>
      </w:r>
    </w:p>
    <w:p w14:paraId="667C4583" w14:textId="77777777" w:rsidR="00DE022F" w:rsidRPr="009156F1" w:rsidRDefault="00DE022F" w:rsidP="00DE022F">
      <w:pPr>
        <w:pStyle w:val="HTMLPreformatted"/>
        <w:spacing w:before="60"/>
        <w:jc w:val="both"/>
        <w:rPr>
          <w:rFonts w:ascii="Times New Roman" w:hAnsi="Times New Roman" w:cs="Times New Roman"/>
          <w:sz w:val="26"/>
          <w:szCs w:val="26"/>
          <w:lang w:val="vi-VN"/>
        </w:rPr>
      </w:pPr>
      <w:r w:rsidRPr="009156F1">
        <w:rPr>
          <w:rFonts w:ascii="Times New Roman" w:hAnsi="Times New Roman" w:cs="Times New Roman"/>
          <w:sz w:val="26"/>
          <w:szCs w:val="26"/>
          <w:lang w:val="vi-VN"/>
        </w:rPr>
        <w:tab/>
        <w:t>Kiểm tra xi măng tại hiện trường phải được tiến hành khi có nghi ngờ về chất lượng xi măng, xi măng đã được lưu trữ hơn 3 tháng kể từ ngày sản xuất</w:t>
      </w:r>
    </w:p>
    <w:p w14:paraId="4883AE39" w14:textId="77777777" w:rsidR="00DE022F" w:rsidRPr="009156F1" w:rsidRDefault="00DE022F" w:rsidP="00DE022F">
      <w:pPr>
        <w:spacing w:before="60"/>
        <w:rPr>
          <w:sz w:val="26"/>
          <w:szCs w:val="26"/>
          <w:lang w:val="vi-VN"/>
        </w:rPr>
      </w:pPr>
      <w:r w:rsidRPr="009156F1">
        <w:rPr>
          <w:sz w:val="26"/>
          <w:szCs w:val="26"/>
          <w:lang w:val="vi-VN"/>
        </w:rPr>
        <w:tab/>
        <w:t>Tất cả xi măng phải được mua trong cùng một thương hiệu sẽ được cung cấp dưới dạng giá thầu của nhà thầu và được Chủ đầu tư chấp thuận hoặc trước khi bắt đầu công việc. Nhà thầu không được sử dụng xi măng ngoài loại xi măng được sử dụng trong hỗn hợp trước đó.</w:t>
      </w:r>
    </w:p>
    <w:p w14:paraId="7EBF8F4E" w14:textId="77777777" w:rsidR="00DE022F" w:rsidRPr="009156F1" w:rsidRDefault="00DE022F" w:rsidP="00DE022F">
      <w:pPr>
        <w:pStyle w:val="HTMLPreformatted"/>
        <w:spacing w:before="60"/>
        <w:jc w:val="both"/>
        <w:rPr>
          <w:rFonts w:ascii="Times New Roman" w:hAnsi="Times New Roman" w:cs="Times New Roman"/>
          <w:sz w:val="26"/>
          <w:szCs w:val="26"/>
          <w:lang w:val="vi-VN"/>
        </w:rPr>
      </w:pPr>
      <w:r w:rsidRPr="009156F1">
        <w:rPr>
          <w:rFonts w:ascii="Times New Roman" w:hAnsi="Times New Roman" w:cs="Times New Roman"/>
          <w:sz w:val="26"/>
          <w:szCs w:val="26"/>
          <w:lang w:val="vi-VN"/>
        </w:rPr>
        <w:tab/>
        <w:t xml:space="preserve">Bảo quản xi măng phải ngăn ngừa thiệt hại và giảm thiểu các tác động bất lợi như xi măng bị đông cục hoặc ẩm ướt trong quá trình vận chuyển và lưu trữ. Khi xi măng được </w:t>
      </w:r>
      <w:r w:rsidRPr="009156F1">
        <w:rPr>
          <w:rFonts w:ascii="Times New Roman" w:hAnsi="Times New Roman" w:cs="Times New Roman"/>
          <w:sz w:val="26"/>
          <w:szCs w:val="26"/>
          <w:lang w:val="vi-VN"/>
        </w:rPr>
        <w:lastRenderedPageBreak/>
        <w:t>giao dưới dạng bao bì phải còn nguyên vẹn và nhãn trên bao. Xi măng phải được giao và sử dụng càng nhanh càng tốt.</w:t>
      </w:r>
    </w:p>
    <w:p w14:paraId="15E991EF" w14:textId="77777777" w:rsidR="00DE022F" w:rsidRPr="009156F1" w:rsidRDefault="00DE022F" w:rsidP="00DE022F">
      <w:pPr>
        <w:spacing w:before="60"/>
        <w:rPr>
          <w:b/>
          <w:bCs/>
          <w:sz w:val="26"/>
          <w:szCs w:val="26"/>
          <w:lang w:val="nl-NL"/>
        </w:rPr>
      </w:pPr>
      <w:r w:rsidRPr="009156F1">
        <w:rPr>
          <w:sz w:val="26"/>
          <w:szCs w:val="26"/>
          <w:lang w:val="vi-VN"/>
        </w:rPr>
        <w:tab/>
        <w:t>Nhà thầu phải có kế hoạch sắp xếp việc giao hàng để xi măng đủ thường xuyên để đảm bảo điều kiện tốt nhất. Bất kỳ xi măng nào không được sử dụng trong hơn 3 tháng kể từ ngày sản xuất phải được kiểm tra và thử nghiệm về sự phù hợp với Xi măng Portland 2682-2008 với chi phí của Nhà thầu.</w:t>
      </w:r>
    </w:p>
    <w:p w14:paraId="3C903532" w14:textId="77777777" w:rsidR="00DE022F" w:rsidRPr="009156F1" w:rsidRDefault="00DE022F" w:rsidP="00DE022F">
      <w:pPr>
        <w:pStyle w:val="BodyText2"/>
        <w:spacing w:before="60"/>
        <w:rPr>
          <w:b/>
          <w:iCs/>
          <w:sz w:val="26"/>
          <w:szCs w:val="26"/>
          <w:lang w:val="nl-NL"/>
        </w:rPr>
      </w:pPr>
      <w:r w:rsidRPr="009156F1">
        <w:rPr>
          <w:b/>
          <w:iCs/>
          <w:sz w:val="26"/>
          <w:szCs w:val="26"/>
          <w:lang w:val="nl-NL"/>
        </w:rPr>
        <w:t>VI.1.3.2. Cát, đá:</w:t>
      </w:r>
    </w:p>
    <w:p w14:paraId="0355A1EC" w14:textId="77777777" w:rsidR="00DE022F" w:rsidRPr="009156F1" w:rsidRDefault="00DE022F" w:rsidP="00DE022F">
      <w:pPr>
        <w:spacing w:before="60"/>
        <w:ind w:firstLine="720"/>
        <w:rPr>
          <w:bCs/>
          <w:sz w:val="26"/>
          <w:szCs w:val="26"/>
          <w:lang w:val="nl-NL"/>
        </w:rPr>
      </w:pPr>
      <w:r w:rsidRPr="009156F1">
        <w:rPr>
          <w:sz w:val="26"/>
          <w:szCs w:val="26"/>
          <w:lang w:val="nl-NL"/>
        </w:rPr>
        <w:t xml:space="preserve">Cát, đá dùng làm cốt liệu cho bê tông phải sạch không lẫn tạp chất, đảm bảo các yêu cầu kỹ thuật </w:t>
      </w:r>
      <w:r w:rsidRPr="009156F1">
        <w:rPr>
          <w:bCs/>
          <w:sz w:val="26"/>
          <w:szCs w:val="26"/>
          <w:lang w:val="nl-NL"/>
        </w:rPr>
        <w:t>Theo tiêu chuẩn TCVN 1771-1987-Cát xây dựng và TCVN 1771-1996-đá dăm dùng trong xây dựng.</w:t>
      </w:r>
    </w:p>
    <w:p w14:paraId="07319DA6" w14:textId="77777777" w:rsidR="00DE022F" w:rsidRPr="009156F1" w:rsidRDefault="00DE022F" w:rsidP="00DE022F">
      <w:pPr>
        <w:spacing w:before="60"/>
        <w:ind w:firstLine="720"/>
        <w:rPr>
          <w:bCs/>
          <w:sz w:val="26"/>
          <w:szCs w:val="26"/>
          <w:lang w:val="nl-NL"/>
        </w:rPr>
      </w:pPr>
      <w:r w:rsidRPr="009156F1">
        <w:rPr>
          <w:bCs/>
          <w:sz w:val="26"/>
          <w:szCs w:val="26"/>
          <w:lang w:val="nl-NL"/>
        </w:rPr>
        <w:t>Nguồn cung cấp cát, đá dăm phải được Nhà thầu nêu trong E- HSDT.</w:t>
      </w:r>
    </w:p>
    <w:p w14:paraId="1579A4A7" w14:textId="77777777" w:rsidR="00DE022F" w:rsidRPr="009156F1" w:rsidRDefault="00DE022F" w:rsidP="00DE022F">
      <w:pPr>
        <w:tabs>
          <w:tab w:val="left" w:pos="0"/>
        </w:tabs>
        <w:spacing w:before="60"/>
        <w:rPr>
          <w:b/>
          <w:i/>
          <w:sz w:val="26"/>
          <w:szCs w:val="26"/>
          <w:lang w:val="nl-NL"/>
        </w:rPr>
      </w:pPr>
      <w:r w:rsidRPr="009156F1">
        <w:rPr>
          <w:b/>
          <w:i/>
          <w:sz w:val="26"/>
          <w:szCs w:val="26"/>
          <w:lang w:val="nl-NL"/>
        </w:rPr>
        <w:t xml:space="preserve">VI.1.3.3. Cột bê tông ly tâm: </w:t>
      </w:r>
    </w:p>
    <w:p w14:paraId="76AE48BF" w14:textId="77777777" w:rsidR="00DE022F" w:rsidRPr="009156F1" w:rsidRDefault="00DE022F" w:rsidP="00DE022F">
      <w:pPr>
        <w:spacing w:before="60"/>
        <w:ind w:firstLine="540"/>
        <w:rPr>
          <w:sz w:val="26"/>
          <w:szCs w:val="26"/>
          <w:lang w:val="nl-NL"/>
        </w:rPr>
      </w:pPr>
      <w:r w:rsidRPr="009156F1">
        <w:rPr>
          <w:sz w:val="26"/>
          <w:szCs w:val="26"/>
          <w:lang w:val="nl-NL"/>
        </w:rPr>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(chủng loại cột như bản tiên lượng E-HSMT).</w:t>
      </w:r>
    </w:p>
    <w:p w14:paraId="1729BC6D" w14:textId="77777777" w:rsidR="00DE022F" w:rsidRPr="009156F1" w:rsidRDefault="00DE022F" w:rsidP="00DE022F">
      <w:pPr>
        <w:spacing w:before="60"/>
        <w:ind w:firstLine="567"/>
        <w:rPr>
          <w:b/>
          <w:sz w:val="26"/>
          <w:szCs w:val="26"/>
          <w:lang w:val="nl-NL"/>
        </w:rPr>
      </w:pPr>
      <w:r w:rsidRPr="009156F1">
        <w:rPr>
          <w:b/>
          <w:sz w:val="26"/>
          <w:szCs w:val="26"/>
          <w:lang w:val="nl-NL"/>
        </w:rPr>
        <w:t xml:space="preserve">Thử nghiệm hàng hóa xuất xưởng: </w:t>
      </w:r>
    </w:p>
    <w:p w14:paraId="25C90AD6" w14:textId="3815AAAA" w:rsidR="0057460D" w:rsidRPr="009156F1" w:rsidRDefault="0057460D" w:rsidP="00DE022F">
      <w:pPr>
        <w:spacing w:before="60"/>
        <w:ind w:firstLine="567"/>
        <w:rPr>
          <w:sz w:val="26"/>
          <w:szCs w:val="26"/>
        </w:rPr>
      </w:pPr>
      <w:r w:rsidRPr="009156F1">
        <w:rPr>
          <w:sz w:val="26"/>
          <w:szCs w:val="26"/>
        </w:rPr>
        <w:t>Nhà thầu (hoặc nhà sản xuất) phải mời đơn vị độc lập có tư cách pháp nhân để lấy mẫu thử có chứng kiến của đơn vị QLDA trước khi xuất xưởng.</w:t>
      </w:r>
    </w:p>
    <w:p w14:paraId="372E70F3" w14:textId="6D5F1424" w:rsidR="00DE022F" w:rsidRPr="009156F1" w:rsidRDefault="00DE022F" w:rsidP="00DE022F">
      <w:pPr>
        <w:spacing w:before="60"/>
        <w:ind w:firstLine="567"/>
        <w:rPr>
          <w:sz w:val="26"/>
          <w:szCs w:val="26"/>
          <w:lang w:val="nl-NL"/>
        </w:rPr>
      </w:pPr>
      <w:r w:rsidRPr="009156F1">
        <w:rPr>
          <w:sz w:val="26"/>
          <w:szCs w:val="26"/>
          <w:lang w:val="nl-NL"/>
        </w:rPr>
        <w:t xml:space="preserve">Trước 07 ngày kể từ ngày dự kiến giao hàng, nhà thầu </w:t>
      </w:r>
      <w:r w:rsidR="0057460D" w:rsidRPr="009156F1">
        <w:rPr>
          <w:sz w:val="26"/>
          <w:szCs w:val="26"/>
          <w:lang w:val="nl-NL"/>
        </w:rPr>
        <w:t xml:space="preserve">thi công xây lắp công trình </w:t>
      </w:r>
      <w:r w:rsidRPr="009156F1">
        <w:rPr>
          <w:sz w:val="26"/>
          <w:szCs w:val="26"/>
          <w:lang w:val="nl-NL"/>
        </w:rPr>
        <w:t>phải thông báo chủ đầu tư đến cơ sở sản xuất cột điện BTLT để chứng kiến thử nghiệm lô hàng. Nếu kết quả chứng kiến thử nghiệm không đạt yêu cầu thì Chủ đầu tư sẽ không chấp nhận lô hàng đó. Nhà thầu phải cung cấp lô hàng khác đảm bảo chất lượng. Nếu việc cấp lại lô hàng mới dẫn tới chậm tiến độ thì sẽ tiến hành phạt chậm tiến độ hợp đồng xây lắp. Chi phí thử nghiệm xuất xưởng theo quy định do nhà thầu chịu</w:t>
      </w:r>
      <w:r w:rsidR="0057460D" w:rsidRPr="009156F1">
        <w:rPr>
          <w:sz w:val="26"/>
          <w:szCs w:val="26"/>
        </w:rPr>
        <w:t>, Nhà thầu phải tính toán phân bổ chi phí cho các cột thử nghiệm vào đơn giá dự thầu</w:t>
      </w:r>
      <w:r w:rsidRPr="009156F1">
        <w:rPr>
          <w:sz w:val="26"/>
          <w:szCs w:val="26"/>
          <w:lang w:val="nl-NL"/>
        </w:rPr>
        <w:t>.</w:t>
      </w:r>
    </w:p>
    <w:p w14:paraId="0BAFDB78" w14:textId="77777777" w:rsidR="00DE022F" w:rsidRPr="009156F1" w:rsidRDefault="00DE022F" w:rsidP="00DE022F">
      <w:pPr>
        <w:spacing w:before="60"/>
        <w:ind w:firstLine="567"/>
        <w:rPr>
          <w:b/>
          <w:sz w:val="26"/>
          <w:szCs w:val="26"/>
          <w:lang w:val="nl-NL"/>
        </w:rPr>
      </w:pPr>
      <w:r w:rsidRPr="009156F1">
        <w:rPr>
          <w:b/>
          <w:sz w:val="26"/>
          <w:szCs w:val="26"/>
          <w:lang w:val="nl-NL"/>
        </w:rPr>
        <w:t>Thử nghiệm hàng hóa tại hiện trường:</w:t>
      </w:r>
    </w:p>
    <w:p w14:paraId="74833F1E" w14:textId="77777777" w:rsidR="00DE022F" w:rsidRPr="009156F1" w:rsidRDefault="00DE022F" w:rsidP="00DE022F">
      <w:pPr>
        <w:spacing w:before="60"/>
        <w:ind w:firstLine="567"/>
        <w:rPr>
          <w:sz w:val="26"/>
          <w:szCs w:val="26"/>
          <w:lang w:val="nl-NL"/>
        </w:rPr>
      </w:pPr>
      <w:r w:rsidRPr="009156F1">
        <w:rPr>
          <w:sz w:val="26"/>
          <w:szCs w:val="26"/>
          <w:lang w:val="nl-NL"/>
        </w:rPr>
        <w:t xml:space="preserve">Trong quá trình thực hiện hợp đồng Chủ đầu tư sẽ tiến hành kiểm tra, thử nghiệm hàng hóa của bên bán giao cho nhà thầu với sự chứng kiến của đại diện nhà thầu tại công trường hoặc tại cơ sở của Chủ đầu tư. Nếu kết quả kiểm tra thử nghiệm không đạt yêu cầu thì Chủ đầu tư sẽ không nghiệm thu lô hàng đó và không cho phép lắp dựng. Nhà thầu phải cung cấp lô hàng khác đảm bảo chất lượng. Nếu việc cấp lại lô hàng mới dẫn tới chậm tiến độ thì sẽ tiến hành phạt chậm tiến độ hợp đồng xây lắp. </w:t>
      </w:r>
    </w:p>
    <w:p w14:paraId="6A194866" w14:textId="77777777" w:rsidR="00DE022F" w:rsidRPr="009156F1" w:rsidRDefault="00DE022F" w:rsidP="00DE022F">
      <w:pPr>
        <w:spacing w:before="60"/>
        <w:ind w:firstLine="567"/>
        <w:rPr>
          <w:b/>
          <w:sz w:val="26"/>
          <w:szCs w:val="26"/>
          <w:lang w:val="nl-NL"/>
        </w:rPr>
      </w:pPr>
      <w:r w:rsidRPr="009156F1">
        <w:rPr>
          <w:sz w:val="26"/>
          <w:szCs w:val="26"/>
          <w:lang w:val="nl-NL"/>
        </w:rPr>
        <w:t>Chi phí thử nghiệm tại hiện trường do Chủ đầu tư chịu</w:t>
      </w:r>
    </w:p>
    <w:p w14:paraId="66FB5D79" w14:textId="77777777" w:rsidR="00DE022F" w:rsidRPr="009156F1" w:rsidRDefault="00DE022F" w:rsidP="00DE022F">
      <w:pPr>
        <w:spacing w:before="60"/>
        <w:ind w:firstLine="567"/>
        <w:rPr>
          <w:sz w:val="26"/>
          <w:szCs w:val="26"/>
          <w:lang w:val="nl-NL"/>
        </w:rPr>
      </w:pPr>
      <w:r w:rsidRPr="009156F1">
        <w:rPr>
          <w:sz w:val="26"/>
          <w:szCs w:val="26"/>
          <w:lang w:val="nl-NL"/>
        </w:rPr>
        <w:t>Nhà thầu có thể chào tối đa 5 nhà sản xuất cột bê tông ly tâm hoặc bê tông ly tâm dự ứng lực dự kiến sử dụng cho công trình với giá chào thầu không đổi.</w:t>
      </w:r>
    </w:p>
    <w:p w14:paraId="543DE4CA" w14:textId="77777777" w:rsidR="00DE022F" w:rsidRPr="009156F1" w:rsidRDefault="00DE022F" w:rsidP="00DE022F">
      <w:pPr>
        <w:spacing w:before="60"/>
        <w:rPr>
          <w:b/>
          <w:sz w:val="26"/>
          <w:szCs w:val="26"/>
          <w:lang w:val="nl-NL"/>
        </w:rPr>
      </w:pPr>
      <w:r w:rsidRPr="009156F1">
        <w:rPr>
          <w:sz w:val="26"/>
          <w:szCs w:val="26"/>
          <w:lang w:val="nl-NL"/>
        </w:rPr>
        <w:t>Trước khi tiến hành nghiệm thu đề nghị Nhà thầu bổ sung bản vẽ hoàn công kết cấu thép cột BTLT đối với từng loại cột của từng nhà sản xuất.</w:t>
      </w:r>
    </w:p>
    <w:p w14:paraId="657F008F" w14:textId="77777777" w:rsidR="00DE022F" w:rsidRPr="009156F1" w:rsidRDefault="00DE022F" w:rsidP="00DE022F">
      <w:pPr>
        <w:spacing w:before="60"/>
        <w:ind w:firstLine="567"/>
        <w:rPr>
          <w:sz w:val="26"/>
          <w:szCs w:val="26"/>
          <w:lang w:val="nl-NL"/>
        </w:rPr>
      </w:pPr>
      <w:r w:rsidRPr="009156F1">
        <w:rPr>
          <w:sz w:val="26"/>
          <w:szCs w:val="26"/>
          <w:lang w:val="nl-NL"/>
        </w:rPr>
        <w:t>- Sử dụng cột đúng chủng loại theo hồ sơ thiết kế.</w:t>
      </w:r>
    </w:p>
    <w:p w14:paraId="54454C5C" w14:textId="77777777" w:rsidR="00DE022F" w:rsidRPr="009156F1" w:rsidRDefault="00DE022F" w:rsidP="00DE022F">
      <w:pPr>
        <w:spacing w:before="60"/>
        <w:ind w:firstLine="567"/>
        <w:rPr>
          <w:sz w:val="26"/>
          <w:szCs w:val="26"/>
          <w:lang w:val="nl-NL"/>
        </w:rPr>
      </w:pPr>
      <w:r w:rsidRPr="009156F1">
        <w:rPr>
          <w:sz w:val="26"/>
          <w:szCs w:val="26"/>
          <w:lang w:val="nl-NL"/>
        </w:rPr>
        <w:t>- Các loại cột phải có phiếu kiểm nghiệm xuất xưởng tại nơi sản xuất.</w:t>
      </w:r>
    </w:p>
    <w:p w14:paraId="45B72AB7" w14:textId="687AF165" w:rsidR="00DE022F" w:rsidRPr="009156F1" w:rsidRDefault="00DE022F" w:rsidP="007A24C3">
      <w:pPr>
        <w:spacing w:before="60"/>
        <w:ind w:firstLine="540"/>
        <w:rPr>
          <w:sz w:val="26"/>
          <w:szCs w:val="26"/>
          <w:lang w:val="nl-NL"/>
        </w:rPr>
      </w:pPr>
      <w:r w:rsidRPr="009156F1">
        <w:rPr>
          <w:sz w:val="26"/>
          <w:szCs w:val="26"/>
          <w:lang w:val="nl-NL"/>
        </w:rPr>
        <w:t>- Không sử dụng cột có vết nứt hoặc biến dạng.</w:t>
      </w:r>
    </w:p>
    <w:p w14:paraId="1EEE8254" w14:textId="77777777" w:rsidR="00DE022F" w:rsidRPr="009156F1" w:rsidRDefault="00DE022F" w:rsidP="00DE022F">
      <w:pPr>
        <w:spacing w:before="60"/>
        <w:rPr>
          <w:b/>
          <w:i/>
          <w:sz w:val="26"/>
          <w:szCs w:val="26"/>
          <w:lang w:val="nl-NL"/>
        </w:rPr>
      </w:pPr>
      <w:r w:rsidRPr="009156F1">
        <w:rPr>
          <w:b/>
          <w:i/>
          <w:sz w:val="26"/>
          <w:szCs w:val="26"/>
          <w:lang w:val="nl-NL"/>
        </w:rPr>
        <w:t>VI.1.3.4. Xà đường dây:</w:t>
      </w:r>
    </w:p>
    <w:p w14:paraId="3F0A8DCF" w14:textId="7338E375" w:rsidR="00DE022F" w:rsidRPr="009156F1" w:rsidRDefault="00DE022F" w:rsidP="00DE022F">
      <w:pPr>
        <w:spacing w:before="60"/>
        <w:ind w:firstLine="540"/>
        <w:rPr>
          <w:sz w:val="26"/>
          <w:szCs w:val="26"/>
          <w:lang w:val="nl-NL"/>
        </w:rPr>
      </w:pPr>
      <w:r w:rsidRPr="009156F1">
        <w:rPr>
          <w:sz w:val="26"/>
          <w:szCs w:val="26"/>
          <w:lang w:val="nl-NL"/>
        </w:rPr>
        <w:lastRenderedPageBreak/>
        <w:t>Thép được mạ kẽm nhúng nóng với chiều dày lớp mạ ≥ 80</w:t>
      </w:r>
      <w:r w:rsidRPr="009156F1">
        <w:rPr>
          <w:sz w:val="26"/>
          <w:szCs w:val="26"/>
        </w:rPr>
        <w:sym w:font="Symbol" w:char="F06D"/>
      </w:r>
      <w:r w:rsidRPr="009156F1">
        <w:rPr>
          <w:sz w:val="26"/>
          <w:szCs w:val="26"/>
          <w:lang w:val="nl-NL"/>
        </w:rPr>
        <w:t>m (và theo bản vẽ thiết kế của công trình).</w:t>
      </w:r>
    </w:p>
    <w:p w14:paraId="12EF0802" w14:textId="77777777" w:rsidR="00DE022F" w:rsidRPr="009156F1" w:rsidRDefault="00DE022F" w:rsidP="00DE022F">
      <w:pPr>
        <w:spacing w:before="60"/>
        <w:ind w:firstLine="540"/>
        <w:rPr>
          <w:sz w:val="26"/>
          <w:szCs w:val="26"/>
          <w:lang w:val="nl-NL"/>
        </w:rPr>
      </w:pPr>
      <w:r w:rsidRPr="009156F1">
        <w:rPr>
          <w:sz w:val="26"/>
          <w:szCs w:val="26"/>
          <w:lang w:val="nl-NL"/>
        </w:rPr>
        <w:t xml:space="preserve">- Các mối hàn thực hiện bằng hàn điện, chiều cao mối hàn </w:t>
      </w:r>
      <w:r w:rsidRPr="009156F1">
        <w:rPr>
          <w:sz w:val="26"/>
          <w:szCs w:val="26"/>
        </w:rPr>
        <w:sym w:font="Symbol" w:char="F0B3"/>
      </w:r>
      <w:r w:rsidRPr="009156F1">
        <w:rPr>
          <w:sz w:val="26"/>
          <w:szCs w:val="26"/>
          <w:lang w:val="nl-NL"/>
        </w:rPr>
        <w:t>6mm.</w:t>
      </w:r>
    </w:p>
    <w:p w14:paraId="7712E4FA" w14:textId="77777777" w:rsidR="00DE022F" w:rsidRPr="009156F1" w:rsidRDefault="00DE022F" w:rsidP="00DE022F">
      <w:pPr>
        <w:spacing w:before="60"/>
        <w:ind w:firstLine="540"/>
        <w:rPr>
          <w:sz w:val="26"/>
          <w:szCs w:val="26"/>
          <w:lang w:val="nl-NL"/>
        </w:rPr>
      </w:pPr>
      <w:r w:rsidRPr="009156F1">
        <w:rPr>
          <w:sz w:val="26"/>
          <w:szCs w:val="26"/>
          <w:lang w:val="nl-NL"/>
        </w:rPr>
        <w:t>- Bu lông và đai ốc chế tạo theo tiêu chuẩn TCVN 72 - 63 và TCVN 102-63.</w:t>
      </w:r>
    </w:p>
    <w:p w14:paraId="2AE74A20" w14:textId="77777777" w:rsidR="00DE022F" w:rsidRPr="009156F1" w:rsidRDefault="00DE022F" w:rsidP="00DE022F">
      <w:pPr>
        <w:spacing w:before="60"/>
        <w:ind w:firstLine="540"/>
        <w:rPr>
          <w:sz w:val="26"/>
          <w:szCs w:val="26"/>
          <w:lang w:val="nl-NL"/>
        </w:rPr>
      </w:pPr>
      <w:r w:rsidRPr="009156F1">
        <w:rPr>
          <w:sz w:val="26"/>
          <w:szCs w:val="26"/>
          <w:lang w:val="nl-NL"/>
        </w:rPr>
        <w:t>- Khoảng cách các lỗ khoan bắt sứ và chiều dài xà đảm bảo khoảng cách pha tối thiểu theo quy định hình dạng được thiết kế đảm bảo về mặt chịu lực, thẩm mỹ và kinh tế kỹ thuật.</w:t>
      </w:r>
    </w:p>
    <w:p w14:paraId="167E860E" w14:textId="77777777" w:rsidR="00DE022F" w:rsidRPr="009156F1" w:rsidRDefault="00DE022F" w:rsidP="00DE022F">
      <w:pPr>
        <w:spacing w:before="60"/>
        <w:rPr>
          <w:bCs/>
          <w:sz w:val="26"/>
          <w:szCs w:val="26"/>
          <w:lang w:val="nl-NL"/>
        </w:rPr>
      </w:pPr>
      <w:r w:rsidRPr="009156F1">
        <w:rPr>
          <w:i/>
          <w:sz w:val="26"/>
          <w:szCs w:val="26"/>
          <w:lang w:val="nl-NL"/>
        </w:rPr>
        <w:t>* Bulông và đai ốc</w:t>
      </w:r>
      <w:r w:rsidRPr="009156F1">
        <w:rPr>
          <w:sz w:val="26"/>
          <w:szCs w:val="26"/>
          <w:lang w:val="nl-NL"/>
        </w:rPr>
        <w:t>:</w:t>
      </w:r>
      <w:r w:rsidRPr="009156F1">
        <w:rPr>
          <w:bCs/>
          <w:sz w:val="26"/>
          <w:szCs w:val="26"/>
          <w:lang w:val="nl-NL"/>
        </w:rPr>
        <w:t xml:space="preserve"> Được chế tạo theo tiêu chuẩn TCVN 72-63 và TCVN 102-63, mạ kẽm.</w:t>
      </w:r>
    </w:p>
    <w:p w14:paraId="0EE97CE3" w14:textId="77777777" w:rsidR="00DE022F" w:rsidRPr="009156F1" w:rsidRDefault="00DE022F" w:rsidP="00DE022F">
      <w:pPr>
        <w:spacing w:before="60"/>
        <w:rPr>
          <w:sz w:val="26"/>
          <w:szCs w:val="26"/>
          <w:lang w:val="nl-NL"/>
        </w:rPr>
      </w:pPr>
      <w:r w:rsidRPr="009156F1">
        <w:rPr>
          <w:i/>
          <w:sz w:val="26"/>
          <w:szCs w:val="26"/>
          <w:lang w:val="nl-NL"/>
        </w:rPr>
        <w:t>* Tiếp địa:</w:t>
      </w:r>
      <w:r w:rsidRPr="009156F1">
        <w:rPr>
          <w:b/>
          <w:sz w:val="26"/>
          <w:szCs w:val="26"/>
          <w:lang w:val="nl-NL"/>
        </w:rPr>
        <w:t xml:space="preserve"> </w:t>
      </w:r>
      <w:r w:rsidRPr="009156F1">
        <w:rPr>
          <w:bCs/>
          <w:sz w:val="26"/>
          <w:szCs w:val="26"/>
          <w:lang w:val="nl-NL"/>
        </w:rPr>
        <w:t xml:space="preserve">Đối với tiếp địa đường dây hạ áp phải mạ kẽm nhúng nóng toàn bộ, </w:t>
      </w:r>
      <w:r w:rsidRPr="009156F1">
        <w:rPr>
          <w:sz w:val="26"/>
          <w:szCs w:val="26"/>
          <w:lang w:val="nl-NL"/>
        </w:rPr>
        <w:t>với chiều dày lớp mạ ≥ 80</w:t>
      </w:r>
      <w:r w:rsidRPr="009156F1">
        <w:rPr>
          <w:sz w:val="26"/>
          <w:szCs w:val="26"/>
        </w:rPr>
        <w:sym w:font="Symbol" w:char="F06D"/>
      </w:r>
      <w:r w:rsidRPr="009156F1">
        <w:rPr>
          <w:sz w:val="26"/>
          <w:szCs w:val="26"/>
          <w:lang w:val="nl-NL"/>
        </w:rPr>
        <w:t>m.</w:t>
      </w:r>
    </w:p>
    <w:p w14:paraId="2E68D3FA" w14:textId="77777777" w:rsidR="00DE022F" w:rsidRPr="009156F1" w:rsidRDefault="00DE022F" w:rsidP="00DE022F">
      <w:pPr>
        <w:spacing w:before="60"/>
        <w:rPr>
          <w:b/>
          <w:bCs/>
          <w:sz w:val="26"/>
          <w:szCs w:val="26"/>
          <w:lang w:val="nl-NL"/>
        </w:rPr>
      </w:pPr>
      <w:r w:rsidRPr="009156F1">
        <w:rPr>
          <w:b/>
          <w:sz w:val="26"/>
          <w:szCs w:val="26"/>
          <w:lang w:val="nl-NL"/>
        </w:rPr>
        <w:t>* Đối với các phụ kiện: đầu cốt đồng nhôm, ống nối dây vv... phải được bên A kiểm tra chấp thuận trước khi lắp đặt.</w:t>
      </w:r>
    </w:p>
    <w:p w14:paraId="0698EA8D" w14:textId="77777777" w:rsidR="00DE022F" w:rsidRPr="009156F1" w:rsidRDefault="00DE022F" w:rsidP="00DE022F">
      <w:pPr>
        <w:spacing w:before="60"/>
        <w:rPr>
          <w:bCs/>
          <w:sz w:val="26"/>
          <w:szCs w:val="26"/>
          <w:lang w:val="nl-NL"/>
        </w:rPr>
      </w:pPr>
      <w:r w:rsidRPr="009156F1">
        <w:rPr>
          <w:i/>
          <w:sz w:val="26"/>
          <w:szCs w:val="26"/>
          <w:lang w:val="nl-NL"/>
        </w:rPr>
        <w:t>* Các thiết bị, vật liệu, phụ kiện chưa nêu trong hồ sơ</w:t>
      </w:r>
      <w:r w:rsidRPr="009156F1">
        <w:rPr>
          <w:sz w:val="26"/>
          <w:szCs w:val="26"/>
          <w:lang w:val="nl-NL"/>
        </w:rPr>
        <w:t>:</w:t>
      </w:r>
      <w:r w:rsidRPr="009156F1">
        <w:rPr>
          <w:bCs/>
          <w:sz w:val="26"/>
          <w:szCs w:val="26"/>
          <w:lang w:val="nl-NL"/>
        </w:rPr>
        <w:t xml:space="preserve"> Xem hồ sơ thiết kế được duyệt.</w:t>
      </w:r>
    </w:p>
    <w:p w14:paraId="336AD6B3" w14:textId="674C3563" w:rsidR="00DE022F" w:rsidRPr="009156F1" w:rsidRDefault="00DE022F" w:rsidP="00DE022F">
      <w:pPr>
        <w:pStyle w:val="73"/>
        <w:rPr>
          <w:i/>
          <w:iCs/>
          <w:sz w:val="26"/>
          <w:szCs w:val="26"/>
          <w:lang w:val="nl-NL"/>
        </w:rPr>
      </w:pPr>
      <w:bookmarkStart w:id="2" w:name="_Toc40284416"/>
      <w:r w:rsidRPr="009156F1">
        <w:rPr>
          <w:i/>
          <w:iCs/>
          <w:sz w:val="26"/>
          <w:szCs w:val="26"/>
          <w:lang w:val="nl-NL"/>
        </w:rPr>
        <w:t>VI.1.3.6. Thép mạ kẽm các loại (cột thép, tiếp địa, xà, ...):</w:t>
      </w:r>
      <w:bookmarkEnd w:id="2"/>
    </w:p>
    <w:p w14:paraId="24BB62B4" w14:textId="77777777" w:rsidR="00DE022F" w:rsidRPr="009156F1" w:rsidRDefault="00DE022F" w:rsidP="00DE022F">
      <w:pPr>
        <w:spacing w:before="60"/>
        <w:rPr>
          <w:sz w:val="26"/>
          <w:szCs w:val="26"/>
          <w:lang w:val="nl-NL"/>
        </w:rPr>
      </w:pPr>
      <w:r w:rsidRPr="009156F1">
        <w:rPr>
          <w:sz w:val="26"/>
          <w:szCs w:val="26"/>
          <w:lang w:val="nl-NL"/>
        </w:rPr>
        <w:t>- Sử dụng đúng chủng loại, qui cách và các yêu cầu kỹ thuật khác như đã nêu trong hồ sơ thiết kế.</w:t>
      </w:r>
    </w:p>
    <w:p w14:paraId="43C6466B" w14:textId="77777777" w:rsidR="00DE022F" w:rsidRPr="009156F1" w:rsidRDefault="00DE022F" w:rsidP="00DE022F">
      <w:pPr>
        <w:spacing w:before="60"/>
        <w:rPr>
          <w:sz w:val="26"/>
          <w:szCs w:val="26"/>
          <w:lang w:val="nl-NL"/>
        </w:rPr>
      </w:pPr>
      <w:r w:rsidRPr="009156F1">
        <w:rPr>
          <w:sz w:val="26"/>
          <w:szCs w:val="26"/>
          <w:lang w:val="nl-NL"/>
        </w:rPr>
        <w:t xml:space="preserve">- Nhà thầu phải cung cấp tên nhà sản xuất thép (thép hình và đế) và nhà sản suất bu lông, đai ốc, vòng đệm trong hồ sơ dự thầu. </w:t>
      </w:r>
    </w:p>
    <w:p w14:paraId="28884519" w14:textId="77777777" w:rsidR="00DE022F" w:rsidRPr="009156F1" w:rsidRDefault="00DE022F" w:rsidP="00DE022F">
      <w:pPr>
        <w:spacing w:before="60"/>
        <w:rPr>
          <w:sz w:val="26"/>
          <w:szCs w:val="26"/>
          <w:lang w:val="nl-NL"/>
        </w:rPr>
      </w:pPr>
      <w:r w:rsidRPr="009156F1">
        <w:rPr>
          <w:sz w:val="26"/>
          <w:szCs w:val="26"/>
          <w:lang w:val="nl-NL"/>
        </w:rPr>
        <w:t>- Các loại thép được sử dụng để chế tạo phải mới nguyên chưa qua sử dụng, các thanh thép không được nối ngoại trừ những điểm nối theo yêu cầu của bản vẽ chế tạo và đảm bảo các yêu cầu về chủng loại, cường độ chịu lực theo hồ sơ thiết kế. Các bu lông, đai ốc và vòng đệm phải đúng theo TCVN 72-63 và TCVN 102-63.</w:t>
      </w:r>
    </w:p>
    <w:p w14:paraId="0E0CF653" w14:textId="5E7949CB" w:rsidR="00DE022F" w:rsidRPr="009156F1" w:rsidRDefault="00DE022F" w:rsidP="009F2A76">
      <w:pPr>
        <w:spacing w:before="60"/>
        <w:rPr>
          <w:sz w:val="26"/>
          <w:szCs w:val="26"/>
          <w:lang w:val="nl-NL"/>
        </w:rPr>
      </w:pPr>
      <w:r w:rsidRPr="009156F1">
        <w:rPr>
          <w:sz w:val="26"/>
          <w:szCs w:val="26"/>
          <w:lang w:val="nl-NL"/>
        </w:rPr>
        <w:t>- Toàn bộ trụ, bu lông, đai ốc và vòng đệm phải được mạ kẽm nhúng nóng đúng theo tiêu chuẩn ngành 18TCN 04-92</w:t>
      </w:r>
      <w:r w:rsidR="009F2A76" w:rsidRPr="009156F1">
        <w:rPr>
          <w:sz w:val="26"/>
          <w:szCs w:val="26"/>
          <w:lang w:val="nl-NL"/>
        </w:rPr>
        <w:t xml:space="preserve">. </w:t>
      </w:r>
      <w:r w:rsidRPr="009156F1">
        <w:rPr>
          <w:sz w:val="26"/>
          <w:szCs w:val="26"/>
        </w:rPr>
        <w:t>Nếu có sự khác biệt về chiều dày lớp mạ giữa bản vẽ thiết kế nêu ở phần IV và bảng trên, thì nhà thầu phải áp dụng chiều dày lớp mạ ở bảng trên để sản xuất.</w:t>
      </w:r>
    </w:p>
    <w:p w14:paraId="225289CD" w14:textId="77777777" w:rsidR="00DE022F" w:rsidRPr="009156F1" w:rsidRDefault="00DE022F" w:rsidP="00DE022F">
      <w:pPr>
        <w:spacing w:before="60"/>
        <w:rPr>
          <w:sz w:val="26"/>
          <w:szCs w:val="26"/>
        </w:rPr>
      </w:pPr>
      <w:r w:rsidRPr="009156F1">
        <w:rPr>
          <w:sz w:val="26"/>
          <w:szCs w:val="26"/>
        </w:rPr>
        <w:t>- Trong quá trình thực hiện hợp đồng, các thay đổi về chủng loại thép để sản xuất hàng hoá bằng các loại khác có đặc tính kỹ thuật kém hơn (kích thước, cường độ chịu lực...) đều không được chấp thuận. Trường hợp, Nhà thầu đề nghị thay đổi chủng loại thép bằng các loại khác có đặc tính kỹ thuật cao hơn thì có thể được chấp thuận (bằng văn bản của bên mời thầu) nhưng nhưng không có bất kỳ thay đổi nào trong giá hợp đồng.</w:t>
      </w:r>
    </w:p>
    <w:p w14:paraId="537D3811" w14:textId="77777777" w:rsidR="00DE022F" w:rsidRPr="009156F1" w:rsidRDefault="00DE022F" w:rsidP="00DE022F">
      <w:pPr>
        <w:spacing w:before="60"/>
        <w:rPr>
          <w:sz w:val="26"/>
          <w:szCs w:val="26"/>
        </w:rPr>
      </w:pPr>
      <w:r w:rsidRPr="009156F1">
        <w:rPr>
          <w:sz w:val="26"/>
          <w:szCs w:val="26"/>
        </w:rPr>
        <w:t>-  Trụ đỡ máy thiết bị, trụ đỡ máy biến áp tự dùng, … được cung cấp đều phải có bản vẽ hoàn công, bao gồm các tài liệu sau:</w:t>
      </w:r>
    </w:p>
    <w:p w14:paraId="05DCBFAB" w14:textId="77777777" w:rsidR="00DE022F" w:rsidRPr="009156F1" w:rsidRDefault="00DE022F" w:rsidP="00DE022F">
      <w:pPr>
        <w:spacing w:before="60"/>
        <w:rPr>
          <w:sz w:val="26"/>
          <w:szCs w:val="26"/>
        </w:rPr>
      </w:pPr>
      <w:r w:rsidRPr="009156F1">
        <w:rPr>
          <w:sz w:val="26"/>
          <w:szCs w:val="26"/>
        </w:rPr>
        <w:t>Phiếu kiểm nghiệm xuất xưởng (bao gồm cả công tác mạ kẽm).</w:t>
      </w:r>
    </w:p>
    <w:p w14:paraId="00B1AE49" w14:textId="77777777" w:rsidR="00DE022F" w:rsidRPr="009156F1" w:rsidRDefault="00DE022F" w:rsidP="00DE022F">
      <w:pPr>
        <w:spacing w:before="60"/>
        <w:rPr>
          <w:sz w:val="26"/>
          <w:szCs w:val="26"/>
        </w:rPr>
      </w:pPr>
      <w:r w:rsidRPr="009156F1">
        <w:rPr>
          <w:sz w:val="26"/>
          <w:szCs w:val="26"/>
        </w:rPr>
        <w:t>Bản vẽ hoàn công cho từng loại trụ đỡ, cột cổng...</w:t>
      </w:r>
    </w:p>
    <w:p w14:paraId="3B77CB9C" w14:textId="77777777" w:rsidR="00DE022F" w:rsidRPr="009156F1" w:rsidRDefault="00DE022F" w:rsidP="00DE022F">
      <w:pPr>
        <w:spacing w:before="60"/>
        <w:rPr>
          <w:sz w:val="26"/>
          <w:szCs w:val="26"/>
        </w:rPr>
      </w:pPr>
      <w:r w:rsidRPr="009156F1">
        <w:rPr>
          <w:sz w:val="26"/>
          <w:szCs w:val="26"/>
        </w:rPr>
        <w:t>Kết quả thí nghiệm thép (cho tất cả các chủng loại thép sản xuất ).</w:t>
      </w:r>
    </w:p>
    <w:p w14:paraId="7DCAF623" w14:textId="77777777" w:rsidR="00DE022F" w:rsidRPr="009156F1" w:rsidRDefault="00DE022F" w:rsidP="00DE022F">
      <w:pPr>
        <w:spacing w:before="60"/>
        <w:rPr>
          <w:sz w:val="26"/>
          <w:szCs w:val="26"/>
        </w:rPr>
      </w:pPr>
      <w:r w:rsidRPr="009156F1">
        <w:rPr>
          <w:sz w:val="26"/>
          <w:szCs w:val="26"/>
        </w:rPr>
        <w:t>Kết quả thí nghiệm bu lông (cho tất cả các chủng loại bu lông để lắp ráp )</w:t>
      </w:r>
    </w:p>
    <w:p w14:paraId="6E51998B" w14:textId="77777777" w:rsidR="00DE022F" w:rsidRPr="009156F1" w:rsidRDefault="00DE022F" w:rsidP="00DE022F">
      <w:pPr>
        <w:widowControl w:val="0"/>
        <w:tabs>
          <w:tab w:val="left" w:pos="851"/>
        </w:tabs>
        <w:spacing w:before="60"/>
        <w:ind w:left="-426" w:firstLine="426"/>
        <w:rPr>
          <w:sz w:val="26"/>
          <w:szCs w:val="26"/>
        </w:rPr>
      </w:pPr>
      <w:r w:rsidRPr="009156F1">
        <w:rPr>
          <w:sz w:val="26"/>
          <w:szCs w:val="26"/>
        </w:rPr>
        <w:t>- Nhà thầu phải gửi đến Ban kết quả thử nghiệm về chủng loại thép, thử nghiệm về mạ kẽm để kiểm tra thống nhất trước khi lắp đặt cho công trình.</w:t>
      </w:r>
    </w:p>
    <w:p w14:paraId="4B7C5B03" w14:textId="77777777" w:rsidR="00DE022F" w:rsidRPr="009156F1" w:rsidRDefault="00DE022F" w:rsidP="00DE022F">
      <w:pPr>
        <w:pStyle w:val="73"/>
        <w:rPr>
          <w:i/>
          <w:iCs/>
          <w:sz w:val="26"/>
          <w:szCs w:val="26"/>
        </w:rPr>
      </w:pPr>
      <w:r w:rsidRPr="009156F1">
        <w:rPr>
          <w:i/>
          <w:iCs/>
          <w:sz w:val="26"/>
          <w:szCs w:val="26"/>
        </w:rPr>
        <w:t xml:space="preserve">VI.1.3.7 </w:t>
      </w:r>
      <w:r w:rsidRPr="009156F1">
        <w:rPr>
          <w:i/>
          <w:iCs/>
          <w:sz w:val="26"/>
          <w:szCs w:val="26"/>
          <w:lang w:val="vi-VN"/>
        </w:rPr>
        <w:t>Thép xây dựng</w:t>
      </w:r>
      <w:r w:rsidRPr="009156F1">
        <w:rPr>
          <w:i/>
          <w:iCs/>
          <w:sz w:val="26"/>
          <w:szCs w:val="26"/>
        </w:rPr>
        <w:t>:</w:t>
      </w:r>
    </w:p>
    <w:p w14:paraId="7CBC631E" w14:textId="48FFB04C" w:rsidR="00DE022F" w:rsidRPr="009156F1" w:rsidRDefault="00DE022F" w:rsidP="00DE022F">
      <w:pPr>
        <w:pStyle w:val="HTMLPreformatted"/>
        <w:spacing w:before="60"/>
        <w:jc w:val="both"/>
        <w:rPr>
          <w:rFonts w:ascii="Times New Roman" w:hAnsi="Times New Roman" w:cs="Times New Roman"/>
          <w:sz w:val="26"/>
          <w:szCs w:val="26"/>
          <w:lang w:val="vi-VN"/>
        </w:rPr>
      </w:pPr>
      <w:r w:rsidRPr="009156F1">
        <w:rPr>
          <w:rFonts w:ascii="Times New Roman" w:hAnsi="Times New Roman" w:cs="Times New Roman"/>
          <w:sz w:val="26"/>
          <w:szCs w:val="26"/>
          <w:lang w:val="vi-VN"/>
        </w:rPr>
        <w:tab/>
        <w:t>Tất cả các kết cấu thép phải sử dụng vật liệu mới.</w:t>
      </w:r>
      <w:r w:rsidRPr="009156F1">
        <w:rPr>
          <w:rFonts w:ascii="Times New Roman" w:hAnsi="Times New Roman" w:cs="Times New Roman"/>
          <w:strike/>
          <w:sz w:val="26"/>
          <w:szCs w:val="26"/>
          <w:lang w:val="vi-VN"/>
        </w:rPr>
        <w:t xml:space="preserve"> </w:t>
      </w:r>
    </w:p>
    <w:p w14:paraId="62337EB7" w14:textId="77777777" w:rsidR="00DE022F" w:rsidRPr="009156F1" w:rsidRDefault="00DE022F" w:rsidP="00DE022F">
      <w:pPr>
        <w:pStyle w:val="HTMLPreformatted"/>
        <w:spacing w:before="60"/>
        <w:jc w:val="both"/>
        <w:rPr>
          <w:rFonts w:ascii="Times New Roman" w:hAnsi="Times New Roman" w:cs="Times New Roman"/>
          <w:sz w:val="26"/>
          <w:szCs w:val="26"/>
          <w:lang w:val="vi-VN"/>
        </w:rPr>
      </w:pPr>
      <w:r w:rsidRPr="009156F1">
        <w:rPr>
          <w:rFonts w:ascii="Times New Roman" w:hAnsi="Times New Roman" w:cs="Times New Roman"/>
          <w:sz w:val="26"/>
          <w:szCs w:val="26"/>
          <w:lang w:val="vi-VN"/>
        </w:rPr>
        <w:tab/>
        <w:t>Tất cả các thanh thép và tấm thép được sử dụng để làm cột phải có bề mặt phẳng, không được xốp, rỉ sét, cong vênh, không bị phồng rộp hoặc bị lỗi khác và phải đảm bảo đường kính của thép (đối với thép tròn), đường kính danh nghĩa (đối với cốt thép).</w:t>
      </w:r>
    </w:p>
    <w:p w14:paraId="6C912664" w14:textId="77777777" w:rsidR="00DE022F" w:rsidRPr="009156F1" w:rsidRDefault="00DE022F" w:rsidP="00DE022F">
      <w:pPr>
        <w:pStyle w:val="HTMLPreformatted"/>
        <w:spacing w:before="60"/>
        <w:jc w:val="both"/>
        <w:rPr>
          <w:rFonts w:ascii="Times New Roman" w:hAnsi="Times New Roman" w:cs="Times New Roman"/>
          <w:sz w:val="26"/>
          <w:szCs w:val="26"/>
          <w:lang w:val="vi-VN"/>
        </w:rPr>
      </w:pPr>
      <w:r w:rsidRPr="009156F1">
        <w:rPr>
          <w:rFonts w:ascii="Times New Roman" w:hAnsi="Times New Roman" w:cs="Times New Roman"/>
          <w:sz w:val="26"/>
          <w:szCs w:val="26"/>
          <w:lang w:val="vi-VN"/>
        </w:rPr>
        <w:lastRenderedPageBreak/>
        <w:tab/>
        <w:t>Trường hợp bản vẽ thiết kế không được chỉ định, kết cấu thép phải đáp ứng các yêu cầu sau:</w:t>
      </w:r>
    </w:p>
    <w:p w14:paraId="177ACA75" w14:textId="77777777" w:rsidR="00DE022F" w:rsidRPr="009156F1" w:rsidRDefault="00DE022F" w:rsidP="00DE022F">
      <w:pPr>
        <w:spacing w:before="60"/>
        <w:ind w:firstLine="567"/>
        <w:rPr>
          <w:i/>
          <w:sz w:val="26"/>
          <w:szCs w:val="26"/>
          <w:lang w:val="es-ES"/>
        </w:rPr>
      </w:pPr>
      <w:r w:rsidRPr="009156F1">
        <w:rPr>
          <w:sz w:val="26"/>
          <w:szCs w:val="26"/>
          <w:lang w:val="vi-VN"/>
        </w:rPr>
        <w:tab/>
        <w:t>+ Các tấm thép có độ dày&gt; = 16 mm, thép góc có tiết diện L200x200x15 trở lên sử dụng SS55 (JIS) hoặc lưu lượng tiêu chuẩn tương đương không dưới 4000 kgf / cm2. Các tấm thép có độ dày &lt;16 mm, các phần thép khác sử dụng thép SS41 (JIS) hoặc tương đương với giới hạn dòng chảy tiêu chuẩn không dưới 2500 kgf / cm2. Điện cực hàn E42 hoặc tương đương.</w:t>
      </w:r>
    </w:p>
    <w:p w14:paraId="5CB5B55B" w14:textId="77777777" w:rsidR="00DE022F" w:rsidRPr="009156F1" w:rsidRDefault="00DE022F" w:rsidP="00BF37B7">
      <w:pPr>
        <w:pStyle w:val="StyleHeading5CharHeading5CharCharCharLietKe123H5H5h5"/>
        <w:spacing w:before="60" w:after="0"/>
        <w:ind w:firstLine="0"/>
        <w:rPr>
          <w:rFonts w:ascii="Times New Roman" w:hAnsi="Times New Roman"/>
          <w:iCs w:val="0"/>
          <w:sz w:val="26"/>
        </w:rPr>
      </w:pPr>
      <w:r w:rsidRPr="009156F1">
        <w:rPr>
          <w:rFonts w:ascii="Times New Roman" w:hAnsi="Times New Roman"/>
          <w:iCs w:val="0"/>
          <w:sz w:val="26"/>
        </w:rPr>
        <w:t>VI.2. Yêu cầu về biên bản thử nghiệm đối với VTTB: (Theo mục 3 chương III Tiêu chuẩn đánh giá về mặt kỹ thuật)</w:t>
      </w:r>
    </w:p>
    <w:p w14:paraId="41FB4F82" w14:textId="77777777" w:rsidR="00DE022F" w:rsidRPr="009156F1" w:rsidRDefault="00DE022F" w:rsidP="00DE022F">
      <w:pPr>
        <w:spacing w:before="60"/>
        <w:ind w:firstLine="720"/>
        <w:rPr>
          <w:i/>
          <w:sz w:val="26"/>
          <w:szCs w:val="26"/>
          <w:lang w:val="pl-PL"/>
        </w:rPr>
      </w:pPr>
      <w:r w:rsidRPr="009156F1">
        <w:rPr>
          <w:i/>
          <w:sz w:val="26"/>
          <w:szCs w:val="26"/>
          <w:lang w:val="pl-PL"/>
        </w:rPr>
        <w:t>Phần này mô tả để làm rõ nội dung về thử nghiệm được nêu tại tiểu mục 2.1 mục 3 chương III tiêu chuẩn đánh giá. Trong đó lưu ý thể hiện rõ tối thiểu các nội dung sau:</w:t>
      </w:r>
    </w:p>
    <w:p w14:paraId="18D9D749" w14:textId="77777777" w:rsidR="00DE022F" w:rsidRPr="009156F1" w:rsidRDefault="00DE022F" w:rsidP="00DE022F">
      <w:pPr>
        <w:spacing w:before="60"/>
        <w:ind w:firstLine="567"/>
        <w:rPr>
          <w:i/>
          <w:sz w:val="26"/>
          <w:szCs w:val="26"/>
          <w:lang w:val="vi-VN"/>
        </w:rPr>
      </w:pPr>
      <w:r w:rsidRPr="009156F1">
        <w:rPr>
          <w:i/>
          <w:sz w:val="26"/>
          <w:szCs w:val="26"/>
          <w:lang w:val="vi-VN"/>
        </w:rPr>
        <w:t>- Biên bản thử nghiệm điển hình, thử nghiệm đặc biệt: Nhà thầu phải cung cấp với E-HSDT.</w:t>
      </w:r>
    </w:p>
    <w:p w14:paraId="7824CF40" w14:textId="77777777" w:rsidR="00DE022F" w:rsidRPr="009156F1" w:rsidRDefault="00DE022F" w:rsidP="00DE022F">
      <w:pPr>
        <w:spacing w:before="60"/>
        <w:ind w:firstLine="567"/>
        <w:rPr>
          <w:i/>
          <w:sz w:val="26"/>
          <w:szCs w:val="26"/>
          <w:lang w:val="vi-VN"/>
        </w:rPr>
      </w:pPr>
      <w:r w:rsidRPr="009156F1">
        <w:rPr>
          <w:i/>
          <w:sz w:val="26"/>
          <w:szCs w:val="26"/>
          <w:lang w:val="vi-VN"/>
        </w:rPr>
        <w:t>- Biên bản thử nghiệm xuất xưởng: Nhà thầu cung cấp tại thời điểm giao hàng.</w:t>
      </w:r>
    </w:p>
    <w:p w14:paraId="372FD23F" w14:textId="77777777" w:rsidR="00DE022F" w:rsidRPr="009156F1" w:rsidRDefault="00DE022F" w:rsidP="00BF37B7">
      <w:pPr>
        <w:pStyle w:val="StyleHeading5CharHeading5CharCharCharLietKe123H5H5h5"/>
        <w:spacing w:before="60" w:after="0"/>
        <w:ind w:firstLine="0"/>
        <w:rPr>
          <w:rFonts w:ascii="Times New Roman" w:hAnsi="Times New Roman"/>
          <w:iCs w:val="0"/>
          <w:sz w:val="26"/>
        </w:rPr>
      </w:pPr>
      <w:r w:rsidRPr="009156F1">
        <w:rPr>
          <w:rFonts w:ascii="Times New Roman" w:hAnsi="Times New Roman"/>
          <w:iCs w:val="0"/>
          <w:sz w:val="26"/>
        </w:rPr>
        <w:t xml:space="preserve">VI.3. </w:t>
      </w:r>
      <w:r w:rsidRPr="009156F1">
        <w:rPr>
          <w:rFonts w:ascii="Times New Roman" w:hAnsi="Times New Roman"/>
          <w:iCs w:val="0"/>
          <w:sz w:val="26"/>
          <w:lang w:val="vi-VN" w:eastAsia="vi-VN"/>
        </w:rPr>
        <w:t>Danh mục các tài liệu chứng minh nguồn gốc và chất lượng hàng hóa: (Theo mục 3 chương III Tiêu chuẩn đánh giá về mặt kỹ thuật)</w:t>
      </w:r>
      <w:r w:rsidRPr="009156F1">
        <w:rPr>
          <w:rFonts w:ascii="Times New Roman" w:hAnsi="Times New Roman"/>
          <w:iCs w:val="0"/>
          <w:sz w:val="26"/>
        </w:rPr>
        <w:t xml:space="preserve">: </w:t>
      </w:r>
    </w:p>
    <w:tbl>
      <w:tblPr>
        <w:tblW w:w="4930" w:type="pct"/>
        <w:tblInd w:w="137" w:type="dxa"/>
        <w:tblLook w:val="04A0" w:firstRow="1" w:lastRow="0" w:firstColumn="1" w:lastColumn="0" w:noHBand="0" w:noVBand="1"/>
      </w:tblPr>
      <w:tblGrid>
        <w:gridCol w:w="720"/>
        <w:gridCol w:w="2773"/>
        <w:gridCol w:w="1786"/>
        <w:gridCol w:w="2018"/>
        <w:gridCol w:w="1917"/>
      </w:tblGrid>
      <w:tr w:rsidR="009156F1" w:rsidRPr="009156F1" w14:paraId="4454FF58" w14:textId="77777777" w:rsidTr="003460C6">
        <w:trPr>
          <w:trHeight w:val="1074"/>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3FABAE13" w14:textId="77777777" w:rsidR="004D69FD" w:rsidRPr="009156F1" w:rsidRDefault="004D69FD" w:rsidP="00FA5449">
            <w:pPr>
              <w:widowControl w:val="0"/>
              <w:jc w:val="center"/>
              <w:rPr>
                <w:b/>
                <w:bCs/>
                <w:iCs/>
                <w:sz w:val="26"/>
                <w:szCs w:val="26"/>
                <w:lang w:val="vi-VN" w:eastAsia="vi-VN"/>
              </w:rPr>
            </w:pPr>
            <w:r w:rsidRPr="009156F1">
              <w:rPr>
                <w:b/>
                <w:bCs/>
                <w:iCs/>
                <w:sz w:val="26"/>
                <w:szCs w:val="26"/>
                <w:lang w:val="vi-VN" w:eastAsia="vi-VN"/>
              </w:rPr>
              <w:t>TT</w:t>
            </w:r>
          </w:p>
        </w:tc>
        <w:tc>
          <w:tcPr>
            <w:tcW w:w="1505" w:type="pct"/>
            <w:tcBorders>
              <w:top w:val="single" w:sz="4" w:space="0" w:color="auto"/>
              <w:left w:val="single" w:sz="4" w:space="0" w:color="auto"/>
              <w:bottom w:val="single" w:sz="4" w:space="0" w:color="auto"/>
              <w:right w:val="single" w:sz="4" w:space="0" w:color="auto"/>
            </w:tcBorders>
            <w:vAlign w:val="center"/>
            <w:hideMark/>
          </w:tcPr>
          <w:p w14:paraId="3841E05A" w14:textId="77777777" w:rsidR="004D69FD" w:rsidRPr="009156F1" w:rsidRDefault="004D69FD" w:rsidP="00FA5449">
            <w:pPr>
              <w:widowControl w:val="0"/>
              <w:jc w:val="center"/>
              <w:rPr>
                <w:b/>
                <w:bCs/>
                <w:iCs/>
                <w:sz w:val="26"/>
                <w:szCs w:val="26"/>
                <w:lang w:val="vi-VN" w:eastAsia="vi-VN"/>
              </w:rPr>
            </w:pPr>
            <w:r w:rsidRPr="009156F1">
              <w:rPr>
                <w:b/>
                <w:bCs/>
                <w:iCs/>
                <w:sz w:val="26"/>
                <w:szCs w:val="26"/>
                <w:lang w:val="vi-VN" w:eastAsia="vi-VN"/>
              </w:rPr>
              <w:t>TÊN VTTB</w:t>
            </w:r>
          </w:p>
        </w:tc>
        <w:tc>
          <w:tcPr>
            <w:tcW w:w="969" w:type="pct"/>
            <w:tcBorders>
              <w:top w:val="single" w:sz="4" w:space="0" w:color="auto"/>
              <w:left w:val="single" w:sz="4" w:space="0" w:color="auto"/>
              <w:bottom w:val="single" w:sz="4" w:space="0" w:color="auto"/>
              <w:right w:val="single" w:sz="4" w:space="0" w:color="auto"/>
            </w:tcBorders>
            <w:vAlign w:val="center"/>
            <w:hideMark/>
          </w:tcPr>
          <w:p w14:paraId="5248A12E" w14:textId="77777777" w:rsidR="004D69FD" w:rsidRPr="009156F1" w:rsidRDefault="004D69FD" w:rsidP="00FA5449">
            <w:pPr>
              <w:widowControl w:val="0"/>
              <w:jc w:val="center"/>
              <w:rPr>
                <w:b/>
                <w:bCs/>
                <w:iCs/>
                <w:sz w:val="26"/>
                <w:szCs w:val="26"/>
                <w:lang w:val="vi-VN" w:eastAsia="vi-VN"/>
              </w:rPr>
            </w:pPr>
            <w:r w:rsidRPr="009156F1">
              <w:rPr>
                <w:b/>
                <w:bCs/>
                <w:iCs/>
                <w:sz w:val="26"/>
                <w:szCs w:val="26"/>
                <w:lang w:val="vi-VN" w:eastAsia="vi-VN"/>
              </w:rPr>
              <w:t>B</w:t>
            </w:r>
            <w:r w:rsidRPr="009156F1">
              <w:rPr>
                <w:b/>
                <w:bCs/>
                <w:iCs/>
                <w:sz w:val="26"/>
                <w:szCs w:val="26"/>
                <w:lang w:eastAsia="vi-VN"/>
              </w:rPr>
              <w:t xml:space="preserve">iên </w:t>
            </w:r>
            <w:r w:rsidRPr="009156F1">
              <w:rPr>
                <w:b/>
                <w:bCs/>
                <w:iCs/>
                <w:sz w:val="26"/>
                <w:szCs w:val="26"/>
                <w:lang w:val="vi-VN" w:eastAsia="vi-VN"/>
              </w:rPr>
              <w:t xml:space="preserve">bản </w:t>
            </w:r>
          </w:p>
          <w:p w14:paraId="475C3C4D" w14:textId="77777777" w:rsidR="004D69FD" w:rsidRPr="009156F1" w:rsidRDefault="004D69FD" w:rsidP="00FA5449">
            <w:pPr>
              <w:widowControl w:val="0"/>
              <w:jc w:val="center"/>
              <w:rPr>
                <w:b/>
                <w:bCs/>
                <w:iCs/>
                <w:sz w:val="26"/>
                <w:szCs w:val="26"/>
              </w:rPr>
            </w:pPr>
            <w:r w:rsidRPr="009156F1">
              <w:rPr>
                <w:b/>
                <w:bCs/>
                <w:iCs/>
                <w:sz w:val="26"/>
                <w:szCs w:val="26"/>
                <w:lang w:val="vi-VN" w:eastAsia="vi-VN"/>
              </w:rPr>
              <w:t>thí nghiệm</w:t>
            </w:r>
            <w:r w:rsidRPr="009156F1">
              <w:rPr>
                <w:b/>
                <w:bCs/>
                <w:iCs/>
                <w:sz w:val="26"/>
                <w:szCs w:val="26"/>
              </w:rPr>
              <w:t xml:space="preserve"> </w:t>
            </w:r>
          </w:p>
          <w:p w14:paraId="3882209A" w14:textId="77777777" w:rsidR="004D69FD" w:rsidRPr="009156F1" w:rsidRDefault="004D69FD" w:rsidP="00FA5449">
            <w:pPr>
              <w:widowControl w:val="0"/>
              <w:jc w:val="center"/>
              <w:rPr>
                <w:b/>
                <w:bCs/>
                <w:iCs/>
                <w:sz w:val="26"/>
                <w:szCs w:val="26"/>
                <w:lang w:val="vi-VN" w:eastAsia="vi-VN"/>
              </w:rPr>
            </w:pPr>
            <w:r w:rsidRPr="009156F1">
              <w:rPr>
                <w:b/>
                <w:bCs/>
                <w:iCs/>
                <w:sz w:val="26"/>
                <w:szCs w:val="26"/>
              </w:rPr>
              <w:t>(Type Test)</w:t>
            </w:r>
          </w:p>
        </w:tc>
        <w:tc>
          <w:tcPr>
            <w:tcW w:w="1095" w:type="pct"/>
            <w:tcBorders>
              <w:top w:val="single" w:sz="4" w:space="0" w:color="auto"/>
              <w:left w:val="single" w:sz="4" w:space="0" w:color="auto"/>
              <w:bottom w:val="single" w:sz="4" w:space="0" w:color="auto"/>
              <w:right w:val="single" w:sz="4" w:space="0" w:color="auto"/>
            </w:tcBorders>
          </w:tcPr>
          <w:p w14:paraId="73298A7C" w14:textId="77777777" w:rsidR="004D69FD" w:rsidRPr="009156F1" w:rsidRDefault="004D69FD" w:rsidP="00FA5449">
            <w:pPr>
              <w:widowControl w:val="0"/>
              <w:jc w:val="center"/>
              <w:rPr>
                <w:b/>
                <w:iCs/>
                <w:sz w:val="26"/>
                <w:szCs w:val="26"/>
              </w:rPr>
            </w:pPr>
            <w:r w:rsidRPr="009156F1">
              <w:rPr>
                <w:b/>
                <w:iCs/>
                <w:sz w:val="26"/>
                <w:szCs w:val="26"/>
              </w:rPr>
              <w:t>Xác nhận của người sử dụng</w:t>
            </w:r>
          </w:p>
          <w:p w14:paraId="1BB2AF62" w14:textId="77777777" w:rsidR="004D69FD" w:rsidRPr="009156F1" w:rsidRDefault="004D69FD" w:rsidP="00FA5449">
            <w:pPr>
              <w:widowControl w:val="0"/>
              <w:jc w:val="center"/>
              <w:rPr>
                <w:b/>
                <w:bCs/>
                <w:iCs/>
                <w:sz w:val="26"/>
                <w:szCs w:val="26"/>
                <w:lang w:eastAsia="vi-VN"/>
              </w:rPr>
            </w:pPr>
            <w:r w:rsidRPr="009156F1">
              <w:rPr>
                <w:b/>
                <w:bCs/>
                <w:iCs/>
                <w:sz w:val="26"/>
                <w:szCs w:val="26"/>
                <w:lang w:eastAsia="vi-VN"/>
              </w:rPr>
              <w:t>(End user)</w:t>
            </w:r>
          </w:p>
        </w:tc>
        <w:tc>
          <w:tcPr>
            <w:tcW w:w="1040" w:type="pct"/>
            <w:tcBorders>
              <w:top w:val="single" w:sz="4" w:space="0" w:color="auto"/>
              <w:left w:val="single" w:sz="4" w:space="0" w:color="auto"/>
              <w:bottom w:val="single" w:sz="4" w:space="0" w:color="auto"/>
              <w:right w:val="single" w:sz="4" w:space="0" w:color="auto"/>
            </w:tcBorders>
            <w:vAlign w:val="center"/>
            <w:hideMark/>
          </w:tcPr>
          <w:p w14:paraId="30FF11A7" w14:textId="77777777" w:rsidR="004D69FD" w:rsidRPr="009156F1" w:rsidRDefault="004D69FD" w:rsidP="00FA5449">
            <w:pPr>
              <w:widowControl w:val="0"/>
              <w:jc w:val="center"/>
              <w:rPr>
                <w:b/>
                <w:bCs/>
                <w:iCs/>
                <w:sz w:val="26"/>
                <w:szCs w:val="26"/>
                <w:lang w:eastAsia="vi-VN"/>
              </w:rPr>
            </w:pPr>
            <w:r w:rsidRPr="009156F1">
              <w:rPr>
                <w:b/>
                <w:bCs/>
                <w:iCs/>
                <w:sz w:val="26"/>
                <w:szCs w:val="26"/>
                <w:lang w:eastAsia="vi-VN"/>
              </w:rPr>
              <w:t>Tài liệu kỹ thuật, bản vẽ/Catalogue</w:t>
            </w:r>
          </w:p>
        </w:tc>
      </w:tr>
      <w:tr w:rsidR="009156F1" w:rsidRPr="009156F1" w14:paraId="1F9986A4" w14:textId="77777777" w:rsidTr="003460C6">
        <w:trPr>
          <w:trHeight w:val="593"/>
        </w:trPr>
        <w:tc>
          <w:tcPr>
            <w:tcW w:w="391" w:type="pct"/>
            <w:tcBorders>
              <w:top w:val="single" w:sz="4" w:space="0" w:color="auto"/>
              <w:left w:val="single" w:sz="4" w:space="0" w:color="auto"/>
              <w:bottom w:val="single" w:sz="4" w:space="0" w:color="auto"/>
              <w:right w:val="single" w:sz="4" w:space="0" w:color="auto"/>
            </w:tcBorders>
            <w:vAlign w:val="center"/>
          </w:tcPr>
          <w:p w14:paraId="0BD4BE58" w14:textId="77777777" w:rsidR="004D69FD" w:rsidRPr="009156F1" w:rsidRDefault="004D69FD" w:rsidP="00FA5449">
            <w:pPr>
              <w:widowControl w:val="0"/>
              <w:spacing w:before="60"/>
              <w:jc w:val="center"/>
              <w:rPr>
                <w:iCs/>
                <w:sz w:val="26"/>
                <w:szCs w:val="26"/>
                <w:lang w:eastAsia="vi-VN"/>
              </w:rPr>
            </w:pPr>
            <w:r w:rsidRPr="009156F1">
              <w:rPr>
                <w:iCs/>
                <w:sz w:val="26"/>
                <w:szCs w:val="26"/>
                <w:lang w:eastAsia="vi-VN"/>
              </w:rPr>
              <w:t>1</w:t>
            </w:r>
          </w:p>
        </w:tc>
        <w:tc>
          <w:tcPr>
            <w:tcW w:w="1505" w:type="pct"/>
            <w:tcBorders>
              <w:top w:val="single" w:sz="4" w:space="0" w:color="auto"/>
              <w:left w:val="single" w:sz="4" w:space="0" w:color="auto"/>
              <w:bottom w:val="single" w:sz="4" w:space="0" w:color="auto"/>
              <w:right w:val="single" w:sz="4" w:space="0" w:color="auto"/>
            </w:tcBorders>
            <w:vAlign w:val="center"/>
          </w:tcPr>
          <w:p w14:paraId="7B96F49B" w14:textId="77777777" w:rsidR="004D69FD" w:rsidRPr="009156F1" w:rsidRDefault="004D69FD" w:rsidP="00FA5449">
            <w:pPr>
              <w:widowControl w:val="0"/>
              <w:spacing w:before="60"/>
              <w:rPr>
                <w:iCs/>
                <w:sz w:val="26"/>
                <w:szCs w:val="26"/>
                <w:lang w:eastAsia="vi-VN"/>
              </w:rPr>
            </w:pPr>
            <w:r w:rsidRPr="009156F1">
              <w:rPr>
                <w:iCs/>
                <w:sz w:val="26"/>
                <w:szCs w:val="26"/>
                <w:lang w:eastAsia="vi-VN"/>
              </w:rPr>
              <w:t>Cột BTLT</w:t>
            </w:r>
          </w:p>
        </w:tc>
        <w:tc>
          <w:tcPr>
            <w:tcW w:w="969" w:type="pct"/>
            <w:tcBorders>
              <w:top w:val="single" w:sz="4" w:space="0" w:color="auto"/>
              <w:left w:val="single" w:sz="4" w:space="0" w:color="auto"/>
              <w:bottom w:val="single" w:sz="4" w:space="0" w:color="auto"/>
              <w:right w:val="single" w:sz="4" w:space="0" w:color="auto"/>
            </w:tcBorders>
            <w:vAlign w:val="center"/>
          </w:tcPr>
          <w:p w14:paraId="6932D8D0" w14:textId="77777777" w:rsidR="004D69FD" w:rsidRPr="009156F1" w:rsidRDefault="004D69FD" w:rsidP="00371907">
            <w:pPr>
              <w:widowControl w:val="0"/>
              <w:spacing w:before="60"/>
              <w:jc w:val="center"/>
              <w:rPr>
                <w:iCs/>
                <w:sz w:val="26"/>
                <w:szCs w:val="26"/>
                <w:lang w:eastAsia="vi-VN"/>
              </w:rPr>
            </w:pPr>
            <w:r w:rsidRPr="009156F1">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5EB4A32A" w14:textId="622B1AC0" w:rsidR="004D69FD" w:rsidRPr="009156F1"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52E468E9" w14:textId="77777777" w:rsidR="004D69FD" w:rsidRPr="009156F1" w:rsidRDefault="004D69FD" w:rsidP="00371907">
            <w:pPr>
              <w:widowControl w:val="0"/>
              <w:spacing w:before="60"/>
              <w:jc w:val="center"/>
              <w:rPr>
                <w:iCs/>
                <w:sz w:val="26"/>
                <w:szCs w:val="26"/>
                <w:lang w:eastAsia="vi-VN"/>
              </w:rPr>
            </w:pPr>
            <w:r w:rsidRPr="009156F1">
              <w:rPr>
                <w:iCs/>
                <w:sz w:val="26"/>
                <w:szCs w:val="26"/>
                <w:lang w:eastAsia="vi-VN"/>
              </w:rPr>
              <w:t>X</w:t>
            </w:r>
          </w:p>
        </w:tc>
      </w:tr>
      <w:tr w:rsidR="009156F1" w:rsidRPr="009156F1" w14:paraId="78CA8F88" w14:textId="77777777" w:rsidTr="003460C6">
        <w:trPr>
          <w:trHeight w:val="481"/>
        </w:trPr>
        <w:tc>
          <w:tcPr>
            <w:tcW w:w="391" w:type="pct"/>
            <w:tcBorders>
              <w:top w:val="single" w:sz="4" w:space="0" w:color="auto"/>
              <w:left w:val="single" w:sz="4" w:space="0" w:color="auto"/>
              <w:bottom w:val="single" w:sz="4" w:space="0" w:color="auto"/>
              <w:right w:val="single" w:sz="4" w:space="0" w:color="auto"/>
            </w:tcBorders>
            <w:vAlign w:val="center"/>
          </w:tcPr>
          <w:p w14:paraId="64BFEE64" w14:textId="625D2052" w:rsidR="004D69FD" w:rsidRPr="009156F1" w:rsidRDefault="00761344" w:rsidP="00FA5449">
            <w:pPr>
              <w:widowControl w:val="0"/>
              <w:spacing w:before="60"/>
              <w:jc w:val="center"/>
              <w:rPr>
                <w:sz w:val="26"/>
                <w:szCs w:val="26"/>
              </w:rPr>
            </w:pPr>
            <w:r w:rsidRPr="009156F1">
              <w:rPr>
                <w:sz w:val="26"/>
                <w:szCs w:val="26"/>
              </w:rPr>
              <w:t>2</w:t>
            </w:r>
          </w:p>
        </w:tc>
        <w:tc>
          <w:tcPr>
            <w:tcW w:w="1505" w:type="pct"/>
            <w:tcBorders>
              <w:top w:val="single" w:sz="4" w:space="0" w:color="auto"/>
              <w:left w:val="single" w:sz="4" w:space="0" w:color="auto"/>
              <w:bottom w:val="single" w:sz="4" w:space="0" w:color="auto"/>
              <w:right w:val="single" w:sz="4" w:space="0" w:color="auto"/>
            </w:tcBorders>
          </w:tcPr>
          <w:p w14:paraId="32296AF7" w14:textId="3FD151CA" w:rsidR="004D69FD" w:rsidRPr="009156F1" w:rsidRDefault="004D69FD" w:rsidP="00FA5449">
            <w:pPr>
              <w:widowControl w:val="0"/>
              <w:spacing w:before="60"/>
              <w:rPr>
                <w:sz w:val="26"/>
                <w:szCs w:val="26"/>
              </w:rPr>
            </w:pPr>
            <w:r w:rsidRPr="009156F1">
              <w:rPr>
                <w:sz w:val="26"/>
                <w:szCs w:val="26"/>
              </w:rPr>
              <w:t>Cách điện đỡ 22kV</w:t>
            </w:r>
          </w:p>
        </w:tc>
        <w:tc>
          <w:tcPr>
            <w:tcW w:w="969" w:type="pct"/>
            <w:tcBorders>
              <w:top w:val="single" w:sz="4" w:space="0" w:color="auto"/>
              <w:left w:val="single" w:sz="4" w:space="0" w:color="auto"/>
              <w:bottom w:val="single" w:sz="4" w:space="0" w:color="auto"/>
              <w:right w:val="single" w:sz="4" w:space="0" w:color="auto"/>
            </w:tcBorders>
            <w:vAlign w:val="center"/>
          </w:tcPr>
          <w:p w14:paraId="79F94A23" w14:textId="77777777" w:rsidR="004D69FD" w:rsidRPr="009156F1" w:rsidRDefault="004D69FD" w:rsidP="00371907">
            <w:pPr>
              <w:widowControl w:val="0"/>
              <w:spacing w:before="60"/>
              <w:jc w:val="center"/>
              <w:rPr>
                <w:iCs/>
                <w:sz w:val="26"/>
                <w:szCs w:val="26"/>
              </w:rPr>
            </w:pPr>
            <w:r w:rsidRPr="009156F1">
              <w:rPr>
                <w:iCs/>
                <w:sz w:val="26"/>
                <w:szCs w:val="26"/>
              </w:rPr>
              <w:t>X</w:t>
            </w:r>
          </w:p>
        </w:tc>
        <w:tc>
          <w:tcPr>
            <w:tcW w:w="1095" w:type="pct"/>
            <w:tcBorders>
              <w:top w:val="single" w:sz="4" w:space="0" w:color="auto"/>
              <w:left w:val="single" w:sz="4" w:space="0" w:color="auto"/>
              <w:bottom w:val="single" w:sz="4" w:space="0" w:color="auto"/>
              <w:right w:val="single" w:sz="4" w:space="0" w:color="auto"/>
            </w:tcBorders>
          </w:tcPr>
          <w:p w14:paraId="6B9E1AB2" w14:textId="76E2289E" w:rsidR="004D69FD" w:rsidRPr="009156F1"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2B7313C7" w14:textId="77777777" w:rsidR="004D69FD" w:rsidRPr="009156F1" w:rsidRDefault="004D69FD" w:rsidP="00371907">
            <w:pPr>
              <w:widowControl w:val="0"/>
              <w:spacing w:before="60"/>
              <w:jc w:val="center"/>
              <w:rPr>
                <w:iCs/>
                <w:sz w:val="26"/>
                <w:szCs w:val="26"/>
                <w:lang w:eastAsia="vi-VN"/>
              </w:rPr>
            </w:pPr>
            <w:r w:rsidRPr="009156F1">
              <w:rPr>
                <w:iCs/>
                <w:sz w:val="26"/>
                <w:szCs w:val="26"/>
                <w:lang w:eastAsia="vi-VN"/>
              </w:rPr>
              <w:t>X</w:t>
            </w:r>
          </w:p>
        </w:tc>
      </w:tr>
      <w:tr w:rsidR="009156F1" w:rsidRPr="009156F1" w14:paraId="6DBB81AC" w14:textId="77777777" w:rsidTr="003460C6">
        <w:trPr>
          <w:trHeight w:val="543"/>
        </w:trPr>
        <w:tc>
          <w:tcPr>
            <w:tcW w:w="391" w:type="pct"/>
            <w:tcBorders>
              <w:top w:val="single" w:sz="4" w:space="0" w:color="auto"/>
              <w:left w:val="single" w:sz="4" w:space="0" w:color="auto"/>
              <w:bottom w:val="single" w:sz="4" w:space="0" w:color="auto"/>
              <w:right w:val="single" w:sz="4" w:space="0" w:color="auto"/>
            </w:tcBorders>
            <w:vAlign w:val="center"/>
          </w:tcPr>
          <w:p w14:paraId="0DF1573C" w14:textId="29ADE14D" w:rsidR="004D69FD" w:rsidRPr="009156F1" w:rsidRDefault="00761344" w:rsidP="00FA5449">
            <w:pPr>
              <w:widowControl w:val="0"/>
              <w:spacing w:before="60"/>
              <w:jc w:val="center"/>
              <w:rPr>
                <w:iCs/>
                <w:sz w:val="26"/>
                <w:szCs w:val="26"/>
                <w:lang w:eastAsia="vi-VN"/>
              </w:rPr>
            </w:pPr>
            <w:r w:rsidRPr="009156F1">
              <w:rPr>
                <w:iCs/>
                <w:sz w:val="26"/>
                <w:szCs w:val="26"/>
                <w:lang w:eastAsia="vi-VN"/>
              </w:rPr>
              <w:t>3</w:t>
            </w:r>
          </w:p>
        </w:tc>
        <w:tc>
          <w:tcPr>
            <w:tcW w:w="1505" w:type="pct"/>
            <w:tcBorders>
              <w:top w:val="single" w:sz="4" w:space="0" w:color="auto"/>
              <w:left w:val="single" w:sz="4" w:space="0" w:color="auto"/>
              <w:bottom w:val="single" w:sz="4" w:space="0" w:color="auto"/>
              <w:right w:val="single" w:sz="4" w:space="0" w:color="auto"/>
            </w:tcBorders>
            <w:vAlign w:val="center"/>
          </w:tcPr>
          <w:p w14:paraId="7EAC51F7" w14:textId="66D4B0C6" w:rsidR="004D69FD" w:rsidRPr="009156F1" w:rsidRDefault="004D69FD" w:rsidP="00FA5449">
            <w:pPr>
              <w:widowControl w:val="0"/>
              <w:spacing w:before="60"/>
              <w:rPr>
                <w:iCs/>
                <w:sz w:val="26"/>
                <w:szCs w:val="26"/>
              </w:rPr>
            </w:pPr>
            <w:r w:rsidRPr="009156F1">
              <w:rPr>
                <w:iCs/>
                <w:sz w:val="26"/>
                <w:szCs w:val="26"/>
              </w:rPr>
              <w:t>Cách điện treo 22kV</w:t>
            </w:r>
          </w:p>
        </w:tc>
        <w:tc>
          <w:tcPr>
            <w:tcW w:w="969" w:type="pct"/>
            <w:tcBorders>
              <w:top w:val="single" w:sz="4" w:space="0" w:color="auto"/>
              <w:left w:val="single" w:sz="4" w:space="0" w:color="auto"/>
              <w:bottom w:val="single" w:sz="4" w:space="0" w:color="auto"/>
              <w:right w:val="single" w:sz="4" w:space="0" w:color="auto"/>
            </w:tcBorders>
            <w:vAlign w:val="center"/>
          </w:tcPr>
          <w:p w14:paraId="33D16146" w14:textId="77777777" w:rsidR="004D69FD" w:rsidRPr="009156F1" w:rsidRDefault="004D69FD" w:rsidP="00371907">
            <w:pPr>
              <w:widowControl w:val="0"/>
              <w:spacing w:before="60"/>
              <w:jc w:val="center"/>
              <w:rPr>
                <w:iCs/>
                <w:sz w:val="26"/>
                <w:szCs w:val="26"/>
                <w:lang w:eastAsia="vi-VN"/>
              </w:rPr>
            </w:pPr>
            <w:r w:rsidRPr="009156F1">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028D8DAE" w14:textId="5D3D26EA" w:rsidR="004D69FD" w:rsidRPr="009156F1"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0B80F81F" w14:textId="77777777" w:rsidR="004D69FD" w:rsidRPr="009156F1" w:rsidRDefault="004D69FD" w:rsidP="00371907">
            <w:pPr>
              <w:widowControl w:val="0"/>
              <w:spacing w:before="60"/>
              <w:jc w:val="center"/>
              <w:rPr>
                <w:iCs/>
                <w:sz w:val="26"/>
                <w:szCs w:val="26"/>
                <w:lang w:eastAsia="vi-VN"/>
              </w:rPr>
            </w:pPr>
            <w:r w:rsidRPr="009156F1">
              <w:rPr>
                <w:iCs/>
                <w:sz w:val="26"/>
                <w:szCs w:val="26"/>
                <w:lang w:eastAsia="vi-VN"/>
              </w:rPr>
              <w:t>X</w:t>
            </w:r>
          </w:p>
        </w:tc>
      </w:tr>
      <w:tr w:rsidR="00746621" w:rsidRPr="009156F1" w14:paraId="12F73822" w14:textId="77777777" w:rsidTr="003460C6">
        <w:trPr>
          <w:trHeight w:val="591"/>
        </w:trPr>
        <w:tc>
          <w:tcPr>
            <w:tcW w:w="391" w:type="pct"/>
            <w:tcBorders>
              <w:top w:val="single" w:sz="4" w:space="0" w:color="auto"/>
              <w:left w:val="single" w:sz="4" w:space="0" w:color="auto"/>
              <w:bottom w:val="single" w:sz="4" w:space="0" w:color="auto"/>
              <w:right w:val="single" w:sz="4" w:space="0" w:color="auto"/>
            </w:tcBorders>
            <w:vAlign w:val="center"/>
          </w:tcPr>
          <w:p w14:paraId="4D6A8E19" w14:textId="0EA915F3" w:rsidR="004D69FD" w:rsidRPr="009156F1" w:rsidRDefault="00761344" w:rsidP="00FA5449">
            <w:pPr>
              <w:widowControl w:val="0"/>
              <w:spacing w:before="60"/>
              <w:jc w:val="center"/>
              <w:rPr>
                <w:iCs/>
                <w:sz w:val="26"/>
                <w:szCs w:val="26"/>
                <w:lang w:eastAsia="vi-VN"/>
              </w:rPr>
            </w:pPr>
            <w:r w:rsidRPr="009156F1">
              <w:rPr>
                <w:iCs/>
                <w:sz w:val="26"/>
                <w:szCs w:val="26"/>
                <w:lang w:eastAsia="vi-VN"/>
              </w:rPr>
              <w:t>4</w:t>
            </w:r>
          </w:p>
        </w:tc>
        <w:tc>
          <w:tcPr>
            <w:tcW w:w="1505" w:type="pct"/>
            <w:tcBorders>
              <w:top w:val="single" w:sz="4" w:space="0" w:color="auto"/>
              <w:left w:val="single" w:sz="4" w:space="0" w:color="auto"/>
              <w:bottom w:val="single" w:sz="4" w:space="0" w:color="auto"/>
              <w:right w:val="single" w:sz="4" w:space="0" w:color="auto"/>
            </w:tcBorders>
            <w:vAlign w:val="center"/>
          </w:tcPr>
          <w:p w14:paraId="0BDA31EC" w14:textId="77777777" w:rsidR="004D69FD" w:rsidRPr="009156F1" w:rsidRDefault="004D69FD" w:rsidP="00FA5449">
            <w:pPr>
              <w:widowControl w:val="0"/>
              <w:spacing w:before="60"/>
              <w:rPr>
                <w:iCs/>
                <w:sz w:val="26"/>
                <w:szCs w:val="26"/>
              </w:rPr>
            </w:pPr>
            <w:r w:rsidRPr="009156F1">
              <w:rPr>
                <w:iCs/>
                <w:sz w:val="26"/>
                <w:szCs w:val="26"/>
              </w:rPr>
              <w:t>Kẹp răng trung áp</w:t>
            </w:r>
          </w:p>
        </w:tc>
        <w:tc>
          <w:tcPr>
            <w:tcW w:w="969" w:type="pct"/>
            <w:tcBorders>
              <w:top w:val="single" w:sz="4" w:space="0" w:color="auto"/>
              <w:left w:val="single" w:sz="4" w:space="0" w:color="auto"/>
              <w:bottom w:val="single" w:sz="4" w:space="0" w:color="auto"/>
              <w:right w:val="single" w:sz="4" w:space="0" w:color="auto"/>
            </w:tcBorders>
            <w:vAlign w:val="center"/>
          </w:tcPr>
          <w:p w14:paraId="4CB9E03C" w14:textId="77777777" w:rsidR="004D69FD" w:rsidRPr="009156F1" w:rsidRDefault="004D69FD" w:rsidP="00371907">
            <w:pPr>
              <w:widowControl w:val="0"/>
              <w:spacing w:before="60"/>
              <w:jc w:val="center"/>
              <w:rPr>
                <w:iCs/>
                <w:sz w:val="26"/>
                <w:szCs w:val="26"/>
                <w:lang w:eastAsia="vi-VN"/>
              </w:rPr>
            </w:pPr>
            <w:r w:rsidRPr="009156F1">
              <w:rPr>
                <w:iCs/>
                <w:sz w:val="26"/>
                <w:szCs w:val="26"/>
                <w:lang w:eastAsia="vi-VN"/>
              </w:rPr>
              <w:t>X</w:t>
            </w:r>
          </w:p>
        </w:tc>
        <w:tc>
          <w:tcPr>
            <w:tcW w:w="1095" w:type="pct"/>
            <w:tcBorders>
              <w:top w:val="single" w:sz="4" w:space="0" w:color="auto"/>
              <w:left w:val="single" w:sz="4" w:space="0" w:color="auto"/>
              <w:bottom w:val="single" w:sz="4" w:space="0" w:color="auto"/>
              <w:right w:val="single" w:sz="4" w:space="0" w:color="auto"/>
            </w:tcBorders>
          </w:tcPr>
          <w:p w14:paraId="11DC2BCD" w14:textId="77777777" w:rsidR="004D69FD" w:rsidRPr="009156F1" w:rsidRDefault="004D69FD" w:rsidP="00371907">
            <w:pPr>
              <w:widowControl w:val="0"/>
              <w:spacing w:before="60"/>
              <w:jc w:val="center"/>
              <w:rPr>
                <w:iCs/>
                <w:sz w:val="26"/>
                <w:szCs w:val="26"/>
                <w:lang w:eastAsia="vi-VN"/>
              </w:rPr>
            </w:pPr>
          </w:p>
        </w:tc>
        <w:tc>
          <w:tcPr>
            <w:tcW w:w="1040" w:type="pct"/>
            <w:tcBorders>
              <w:top w:val="single" w:sz="4" w:space="0" w:color="auto"/>
              <w:left w:val="single" w:sz="4" w:space="0" w:color="auto"/>
              <w:bottom w:val="single" w:sz="4" w:space="0" w:color="auto"/>
              <w:right w:val="single" w:sz="4" w:space="0" w:color="auto"/>
            </w:tcBorders>
            <w:vAlign w:val="center"/>
          </w:tcPr>
          <w:p w14:paraId="46890E52" w14:textId="77777777" w:rsidR="004D69FD" w:rsidRPr="009156F1" w:rsidRDefault="004D69FD" w:rsidP="00371907">
            <w:pPr>
              <w:widowControl w:val="0"/>
              <w:spacing w:before="60"/>
              <w:jc w:val="center"/>
              <w:rPr>
                <w:iCs/>
                <w:sz w:val="26"/>
                <w:szCs w:val="26"/>
                <w:lang w:eastAsia="vi-VN"/>
              </w:rPr>
            </w:pPr>
            <w:r w:rsidRPr="009156F1">
              <w:rPr>
                <w:iCs/>
                <w:sz w:val="26"/>
                <w:szCs w:val="26"/>
                <w:lang w:eastAsia="vi-VN"/>
              </w:rPr>
              <w:t>X</w:t>
            </w:r>
          </w:p>
        </w:tc>
      </w:tr>
    </w:tbl>
    <w:p w14:paraId="1D165E33" w14:textId="77777777" w:rsidR="004D69FD" w:rsidRPr="009156F1" w:rsidRDefault="004D69FD" w:rsidP="00DE022F">
      <w:pPr>
        <w:spacing w:before="60"/>
        <w:rPr>
          <w:b/>
          <w:bCs/>
          <w:i/>
          <w:sz w:val="26"/>
          <w:szCs w:val="26"/>
          <w:u w:val="single"/>
        </w:rPr>
      </w:pPr>
    </w:p>
    <w:p w14:paraId="7760FF17" w14:textId="440C0B32" w:rsidR="00DE022F" w:rsidRPr="009156F1" w:rsidRDefault="00DE022F" w:rsidP="00DE022F">
      <w:pPr>
        <w:spacing w:before="60"/>
        <w:rPr>
          <w:b/>
          <w:bCs/>
          <w:i/>
          <w:sz w:val="26"/>
          <w:szCs w:val="26"/>
          <w:u w:val="single"/>
        </w:rPr>
      </w:pPr>
      <w:r w:rsidRPr="009156F1">
        <w:rPr>
          <w:b/>
          <w:bCs/>
          <w:i/>
          <w:sz w:val="26"/>
          <w:szCs w:val="26"/>
          <w:u w:val="single"/>
        </w:rPr>
        <w:t>Ghi chú:</w:t>
      </w:r>
    </w:p>
    <w:p w14:paraId="5F270AD7" w14:textId="77777777" w:rsidR="00DE022F" w:rsidRPr="009156F1" w:rsidRDefault="00DE022F" w:rsidP="00DE022F">
      <w:pPr>
        <w:autoSpaceDE w:val="0"/>
        <w:autoSpaceDN w:val="0"/>
        <w:adjustRightInd w:val="0"/>
        <w:spacing w:before="60"/>
        <w:ind w:left="-142" w:firstLine="709"/>
        <w:rPr>
          <w:b/>
          <w:bCs/>
          <w:i/>
          <w:sz w:val="26"/>
          <w:szCs w:val="26"/>
        </w:rPr>
      </w:pPr>
      <w:r w:rsidRPr="009156F1">
        <w:rPr>
          <w:i/>
          <w:sz w:val="26"/>
          <w:szCs w:val="26"/>
          <w:lang w:eastAsia="vi-VN"/>
        </w:rPr>
        <w:t>- Dấu "X" là các tài liệu bắt buộc hồ sơ dự thầu phải cung cấp;</w:t>
      </w:r>
    </w:p>
    <w:p w14:paraId="77D7D31D" w14:textId="77777777" w:rsidR="00DE022F" w:rsidRPr="009156F1" w:rsidRDefault="00DE022F" w:rsidP="00DE022F">
      <w:pPr>
        <w:spacing w:before="60"/>
        <w:ind w:left="-64" w:right="-60" w:firstLine="631"/>
        <w:rPr>
          <w:i/>
          <w:sz w:val="26"/>
          <w:szCs w:val="26"/>
        </w:rPr>
      </w:pPr>
      <w:r w:rsidRPr="009156F1">
        <w:rPr>
          <w:i/>
          <w:sz w:val="26"/>
          <w:szCs w:val="26"/>
          <w:lang w:eastAsia="vi-VN"/>
        </w:rPr>
        <w:t xml:space="preserve">- Biên bản thử nghiệm điển hình của VTTB phải đáp ứng yêu cầu tại mục VI.2 Chương V của E-HSMT </w:t>
      </w:r>
      <w:r w:rsidRPr="009156F1">
        <w:rPr>
          <w:i/>
          <w:sz w:val="26"/>
          <w:szCs w:val="26"/>
        </w:rPr>
        <w:t>và phải được nộp kèm theo Hồ sơ dự thầu</w:t>
      </w:r>
    </w:p>
    <w:p w14:paraId="2DCAE6CA" w14:textId="77777777" w:rsidR="00DE022F" w:rsidRPr="009156F1" w:rsidRDefault="00DE022F" w:rsidP="00DE022F">
      <w:pPr>
        <w:spacing w:before="60"/>
        <w:ind w:left="-64" w:right="-60" w:firstLine="631"/>
        <w:rPr>
          <w:i/>
          <w:sz w:val="26"/>
          <w:szCs w:val="26"/>
          <w:lang w:eastAsia="vi-VN"/>
        </w:rPr>
      </w:pPr>
      <w:r w:rsidRPr="009156F1">
        <w:rPr>
          <w:i/>
          <w:sz w:val="26"/>
          <w:szCs w:val="26"/>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3676E36B" w14:textId="4E91B17D" w:rsidR="00DE022F" w:rsidRPr="009156F1" w:rsidRDefault="00DE022F" w:rsidP="00BF37B7">
      <w:pPr>
        <w:pStyle w:val="Heading40"/>
        <w:spacing w:before="60" w:after="0"/>
        <w:ind w:right="17"/>
        <w:rPr>
          <w:rFonts w:ascii="Times New Roman" w:hAnsi="Times New Roman" w:cs="Times New Roman"/>
          <w:b/>
          <w:bCs/>
          <w:i w:val="0"/>
          <w:iCs w:val="0"/>
          <w:color w:val="auto"/>
          <w:sz w:val="26"/>
          <w:szCs w:val="26"/>
        </w:rPr>
      </w:pPr>
      <w:r w:rsidRPr="009156F1">
        <w:rPr>
          <w:rFonts w:ascii="Times New Roman" w:hAnsi="Times New Roman" w:cs="Times New Roman"/>
          <w:b/>
          <w:bCs/>
          <w:color w:val="auto"/>
          <w:sz w:val="26"/>
          <w:szCs w:val="26"/>
        </w:rPr>
        <w:t xml:space="preserve">VI.4. Yêu cầu thông số kỹ thuật VTTB do nhà thầu cung cấp: </w:t>
      </w:r>
    </w:p>
    <w:p w14:paraId="25749D88" w14:textId="1BC8D866" w:rsidR="00DE022F" w:rsidRPr="009156F1" w:rsidRDefault="00DE022F" w:rsidP="00C40F19">
      <w:pPr>
        <w:autoSpaceDE w:val="0"/>
        <w:autoSpaceDN w:val="0"/>
        <w:adjustRightInd w:val="0"/>
        <w:spacing w:before="60"/>
        <w:ind w:firstLine="567"/>
        <w:rPr>
          <w:i/>
          <w:sz w:val="26"/>
          <w:szCs w:val="26"/>
        </w:rPr>
      </w:pPr>
      <w:r w:rsidRPr="009156F1">
        <w:rPr>
          <w:i/>
          <w:sz w:val="26"/>
          <w:szCs w:val="26"/>
        </w:rPr>
        <w:t xml:space="preserve">Đối với các yêu cầu bắt buộc phải nêu rõ thông số, giải pháp,… trong bảng yêu cầu thông số kỹ thuật của VTTB thì trong E-HSDT </w:t>
      </w:r>
      <w:r w:rsidRPr="009156F1">
        <w:rPr>
          <w:b/>
          <w:bCs/>
          <w:i/>
          <w:sz w:val="26"/>
          <w:szCs w:val="26"/>
        </w:rPr>
        <w:t>Nhà thầu phải nêu cụ thể, đầy đủ thông số, mô tả giải pháp... Không được ghi “đáp ứng/đảm bảo/tuân thủ E-HSMT,…”</w:t>
      </w:r>
    </w:p>
    <w:p w14:paraId="05CC29E0" w14:textId="77777777" w:rsidR="00DE022F" w:rsidRPr="009156F1" w:rsidRDefault="00DE022F" w:rsidP="00DE022F">
      <w:pPr>
        <w:widowControl w:val="0"/>
        <w:tabs>
          <w:tab w:val="left" w:pos="700"/>
        </w:tabs>
        <w:spacing w:before="60"/>
        <w:rPr>
          <w:b/>
          <w:bCs/>
          <w:sz w:val="26"/>
          <w:szCs w:val="26"/>
        </w:rPr>
      </w:pPr>
      <w:r w:rsidRPr="009156F1">
        <w:rPr>
          <w:b/>
          <w:bCs/>
          <w:sz w:val="26"/>
          <w:szCs w:val="26"/>
        </w:rPr>
        <w:tab/>
        <w:t>1. Xà, tiếp địa, chụp đầu cột mạ kẽm nhúng nóng:</w:t>
      </w:r>
    </w:p>
    <w:p w14:paraId="046F2416" w14:textId="77777777" w:rsidR="00DE022F" w:rsidRPr="009156F1" w:rsidRDefault="00DE022F" w:rsidP="00DE022F">
      <w:pPr>
        <w:tabs>
          <w:tab w:val="num" w:pos="709"/>
        </w:tabs>
        <w:spacing w:before="60"/>
        <w:rPr>
          <w:b/>
          <w:sz w:val="26"/>
          <w:szCs w:val="26"/>
          <w:lang w:val="nl-NL"/>
        </w:rPr>
      </w:pPr>
      <w:r w:rsidRPr="009156F1">
        <w:rPr>
          <w:b/>
          <w:sz w:val="26"/>
          <w:szCs w:val="26"/>
          <w:lang w:val="nl-NL"/>
        </w:rPr>
        <w:tab/>
        <w:t>a. Tiêu chuẩn áp dụng:</w:t>
      </w:r>
    </w:p>
    <w:p w14:paraId="36C80BD3" w14:textId="77777777" w:rsidR="00DE022F" w:rsidRPr="009156F1"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9156F1">
        <w:rPr>
          <w:sz w:val="26"/>
          <w:szCs w:val="26"/>
          <w:lang w:val="nl-NL"/>
        </w:rPr>
        <w:t>TCVN 2737-2023</w:t>
      </w:r>
      <w:r w:rsidRPr="009156F1">
        <w:rPr>
          <w:sz w:val="26"/>
          <w:szCs w:val="26"/>
          <w:lang w:val="nl-NL"/>
        </w:rPr>
        <w:tab/>
        <w:t>:</w:t>
      </w:r>
      <w:r w:rsidRPr="009156F1">
        <w:rPr>
          <w:sz w:val="26"/>
          <w:szCs w:val="26"/>
          <w:lang w:val="nl-NL"/>
        </w:rPr>
        <w:tab/>
        <w:t>Tải trọng và tác động - Tiêu chuẩn thiết kế</w:t>
      </w:r>
    </w:p>
    <w:p w14:paraId="337A8175" w14:textId="77777777" w:rsidR="00DE022F" w:rsidRPr="009156F1"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9156F1">
        <w:rPr>
          <w:sz w:val="26"/>
          <w:szCs w:val="26"/>
          <w:lang w:val="nl-NL"/>
        </w:rPr>
        <w:t>TCVN 5575-2012</w:t>
      </w:r>
      <w:r w:rsidRPr="009156F1">
        <w:rPr>
          <w:sz w:val="26"/>
          <w:szCs w:val="26"/>
          <w:lang w:val="nl-NL"/>
        </w:rPr>
        <w:tab/>
        <w:t>:</w:t>
      </w:r>
      <w:r w:rsidRPr="009156F1">
        <w:rPr>
          <w:sz w:val="26"/>
          <w:szCs w:val="26"/>
          <w:lang w:val="nl-NL"/>
        </w:rPr>
        <w:tab/>
        <w:t>Kết cấu thép - Tiêu chuẩn thiết kế</w:t>
      </w:r>
    </w:p>
    <w:p w14:paraId="7DC53D3E" w14:textId="77777777" w:rsidR="00DE022F" w:rsidRPr="009156F1"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9156F1">
        <w:rPr>
          <w:sz w:val="26"/>
          <w:szCs w:val="26"/>
          <w:lang w:val="nl-NL"/>
        </w:rPr>
        <w:lastRenderedPageBreak/>
        <w:t>TCXD 170-2007</w:t>
      </w:r>
      <w:r w:rsidRPr="009156F1">
        <w:rPr>
          <w:sz w:val="26"/>
          <w:szCs w:val="26"/>
          <w:lang w:val="nl-NL"/>
        </w:rPr>
        <w:tab/>
        <w:t>:</w:t>
      </w:r>
      <w:r w:rsidRPr="009156F1">
        <w:rPr>
          <w:sz w:val="26"/>
          <w:szCs w:val="26"/>
          <w:lang w:val="nl-NL"/>
        </w:rPr>
        <w:tab/>
        <w:t>Kết cấu thép - Gia công, lắp ghép và nghiệm thu</w:t>
      </w:r>
    </w:p>
    <w:p w14:paraId="12CB6844" w14:textId="77777777" w:rsidR="00DE022F" w:rsidRPr="009156F1" w:rsidRDefault="00DE022F" w:rsidP="00365DC5">
      <w:pPr>
        <w:numPr>
          <w:ilvl w:val="0"/>
          <w:numId w:val="5"/>
        </w:numPr>
        <w:tabs>
          <w:tab w:val="clear" w:pos="924"/>
          <w:tab w:val="left" w:pos="1021"/>
          <w:tab w:val="left" w:pos="3175"/>
          <w:tab w:val="left" w:pos="3402"/>
        </w:tabs>
        <w:spacing w:before="60"/>
        <w:ind w:left="1021" w:hanging="301"/>
        <w:rPr>
          <w:sz w:val="26"/>
          <w:szCs w:val="26"/>
          <w:lang w:val="nl-NL"/>
        </w:rPr>
      </w:pPr>
      <w:r w:rsidRPr="009156F1">
        <w:rPr>
          <w:sz w:val="26"/>
          <w:szCs w:val="26"/>
          <w:lang w:val="nl-NL"/>
        </w:rPr>
        <w:t>18TCN 04-92</w:t>
      </w:r>
      <w:r w:rsidRPr="009156F1">
        <w:rPr>
          <w:sz w:val="26"/>
          <w:szCs w:val="26"/>
          <w:lang w:val="nl-NL"/>
        </w:rPr>
        <w:tab/>
        <w:t>:</w:t>
      </w:r>
      <w:r w:rsidRPr="009156F1">
        <w:rPr>
          <w:sz w:val="26"/>
          <w:szCs w:val="26"/>
          <w:lang w:val="nl-NL"/>
        </w:rPr>
        <w:tab/>
        <w:t>Mạ kẽm nhúng nóng.</w:t>
      </w:r>
    </w:p>
    <w:p w14:paraId="206BAC2E" w14:textId="77777777" w:rsidR="00DE022F" w:rsidRPr="009156F1" w:rsidRDefault="00DE022F" w:rsidP="00365DC5">
      <w:pPr>
        <w:numPr>
          <w:ilvl w:val="0"/>
          <w:numId w:val="5"/>
        </w:numPr>
        <w:tabs>
          <w:tab w:val="clear" w:pos="924"/>
          <w:tab w:val="left" w:pos="1021"/>
          <w:tab w:val="left" w:pos="3175"/>
          <w:tab w:val="left" w:pos="3402"/>
        </w:tabs>
        <w:spacing w:before="60"/>
        <w:ind w:left="1021" w:hanging="301"/>
        <w:rPr>
          <w:sz w:val="26"/>
          <w:szCs w:val="26"/>
        </w:rPr>
      </w:pPr>
      <w:r w:rsidRPr="009156F1">
        <w:rPr>
          <w:sz w:val="26"/>
          <w:szCs w:val="26"/>
        </w:rPr>
        <w:t>ISO 630-1:2011</w:t>
      </w:r>
      <w:r w:rsidRPr="009156F1">
        <w:rPr>
          <w:sz w:val="26"/>
          <w:szCs w:val="26"/>
        </w:rPr>
        <w:tab/>
        <w:t>:</w:t>
      </w:r>
      <w:r w:rsidRPr="009156F1">
        <w:rPr>
          <w:sz w:val="26"/>
          <w:szCs w:val="26"/>
        </w:rPr>
        <w:tab/>
        <w:t>Cấu trúc thép - Part 1: Plates, wide flats, bars, sections and profiles steel quality</w:t>
      </w:r>
    </w:p>
    <w:p w14:paraId="5DB93262" w14:textId="77777777" w:rsidR="00DE022F" w:rsidRPr="009156F1" w:rsidRDefault="00DE022F" w:rsidP="00365DC5">
      <w:pPr>
        <w:numPr>
          <w:ilvl w:val="0"/>
          <w:numId w:val="5"/>
        </w:numPr>
        <w:tabs>
          <w:tab w:val="clear" w:pos="924"/>
          <w:tab w:val="left" w:pos="1021"/>
          <w:tab w:val="left" w:pos="3175"/>
          <w:tab w:val="left" w:pos="3402"/>
        </w:tabs>
        <w:spacing w:before="60"/>
        <w:ind w:left="1021" w:hanging="301"/>
        <w:rPr>
          <w:sz w:val="26"/>
          <w:szCs w:val="26"/>
        </w:rPr>
      </w:pPr>
      <w:r w:rsidRPr="009156F1">
        <w:rPr>
          <w:sz w:val="26"/>
          <w:szCs w:val="26"/>
        </w:rPr>
        <w:t>ISO 630-2:2000</w:t>
      </w:r>
      <w:r w:rsidRPr="009156F1">
        <w:rPr>
          <w:sz w:val="26"/>
          <w:szCs w:val="26"/>
        </w:rPr>
        <w:tab/>
        <w:t>:</w:t>
      </w:r>
      <w:r w:rsidRPr="009156F1">
        <w:rPr>
          <w:sz w:val="26"/>
          <w:szCs w:val="26"/>
        </w:rPr>
        <w:tab/>
        <w:t>Cấu trúc thép - Part 2: Technical delivery requirements for hot-finished hollow sections</w:t>
      </w:r>
    </w:p>
    <w:p w14:paraId="24CEB2FE" w14:textId="77777777" w:rsidR="00DE022F" w:rsidRPr="009156F1" w:rsidRDefault="00DE022F" w:rsidP="00365DC5">
      <w:pPr>
        <w:numPr>
          <w:ilvl w:val="0"/>
          <w:numId w:val="5"/>
        </w:numPr>
        <w:tabs>
          <w:tab w:val="clear" w:pos="924"/>
          <w:tab w:val="left" w:pos="1021"/>
          <w:tab w:val="left" w:pos="3175"/>
          <w:tab w:val="left" w:pos="3402"/>
        </w:tabs>
        <w:spacing w:before="60"/>
        <w:ind w:left="1021" w:hanging="301"/>
        <w:rPr>
          <w:sz w:val="26"/>
          <w:szCs w:val="26"/>
        </w:rPr>
      </w:pPr>
      <w:r w:rsidRPr="009156F1">
        <w:rPr>
          <w:sz w:val="26"/>
          <w:szCs w:val="26"/>
        </w:rPr>
        <w:t>JIS G3101</w:t>
      </w:r>
      <w:r w:rsidRPr="009156F1">
        <w:rPr>
          <w:sz w:val="26"/>
          <w:szCs w:val="26"/>
        </w:rPr>
        <w:tab/>
        <w:t>:</w:t>
      </w:r>
      <w:r w:rsidRPr="009156F1">
        <w:rPr>
          <w:sz w:val="26"/>
          <w:szCs w:val="26"/>
        </w:rPr>
        <w:tab/>
        <w:t>Japanese Industrial Standard - Rolled steel for general structure</w:t>
      </w:r>
    </w:p>
    <w:p w14:paraId="28B58880" w14:textId="77777777" w:rsidR="00DE022F" w:rsidRPr="009156F1" w:rsidRDefault="00DE022F" w:rsidP="00365DC5">
      <w:pPr>
        <w:numPr>
          <w:ilvl w:val="0"/>
          <w:numId w:val="5"/>
        </w:numPr>
        <w:tabs>
          <w:tab w:val="clear" w:pos="924"/>
          <w:tab w:val="left" w:pos="1021"/>
        </w:tabs>
        <w:spacing w:before="60"/>
        <w:ind w:left="1021" w:hanging="301"/>
        <w:rPr>
          <w:sz w:val="26"/>
          <w:szCs w:val="26"/>
        </w:rPr>
      </w:pPr>
      <w:r w:rsidRPr="009156F1">
        <w:rPr>
          <w:sz w:val="26"/>
          <w:szCs w:val="26"/>
        </w:rPr>
        <w:t>Và các tiêu chuẩn tương đương khác.</w:t>
      </w:r>
    </w:p>
    <w:p w14:paraId="57426240" w14:textId="77777777" w:rsidR="00DE022F" w:rsidRPr="009156F1" w:rsidRDefault="00DE022F" w:rsidP="00DE022F">
      <w:pPr>
        <w:tabs>
          <w:tab w:val="num" w:pos="1077"/>
        </w:tabs>
        <w:spacing w:before="60"/>
        <w:rPr>
          <w:b/>
          <w:sz w:val="26"/>
          <w:szCs w:val="26"/>
          <w:lang w:val="nl-NL"/>
        </w:rPr>
      </w:pPr>
      <w:r w:rsidRPr="009156F1">
        <w:rPr>
          <w:b/>
          <w:sz w:val="26"/>
          <w:szCs w:val="26"/>
          <w:lang w:val="nl-NL"/>
        </w:rPr>
        <w:t xml:space="preserve">          b. Hình dáng, kích thước:</w:t>
      </w:r>
    </w:p>
    <w:p w14:paraId="28C02398" w14:textId="77777777" w:rsidR="00DE022F" w:rsidRPr="009156F1" w:rsidRDefault="00DE022F" w:rsidP="00DE022F">
      <w:pPr>
        <w:spacing w:before="60"/>
        <w:ind w:firstLine="720"/>
        <w:rPr>
          <w:sz w:val="26"/>
          <w:szCs w:val="26"/>
          <w:lang w:val="nl-NL"/>
        </w:rPr>
      </w:pPr>
      <w:r w:rsidRPr="009156F1">
        <w:rPr>
          <w:sz w:val="26"/>
          <w:szCs w:val="26"/>
          <w:lang w:val="nl-NL"/>
        </w:rPr>
        <w:t>Nhà phầu phải cung cấp thành phẩm có hình dáng và kích thước như các bản vẽ thiết kế kèm theo HSMT.</w:t>
      </w:r>
    </w:p>
    <w:p w14:paraId="6E2238BC" w14:textId="77777777" w:rsidR="00DE022F" w:rsidRPr="009156F1" w:rsidRDefault="00DE022F" w:rsidP="00DE022F">
      <w:pPr>
        <w:tabs>
          <w:tab w:val="num" w:pos="1077"/>
        </w:tabs>
        <w:spacing w:before="60"/>
        <w:rPr>
          <w:b/>
          <w:sz w:val="26"/>
          <w:szCs w:val="26"/>
          <w:lang w:val="nl-NL"/>
        </w:rPr>
      </w:pPr>
      <w:r w:rsidRPr="009156F1">
        <w:rPr>
          <w:b/>
          <w:sz w:val="26"/>
          <w:szCs w:val="26"/>
          <w:lang w:val="nl-NL"/>
        </w:rPr>
        <w:t xml:space="preserve">           c. Vật liệu chế tạo:</w:t>
      </w:r>
    </w:p>
    <w:p w14:paraId="31E77F2E"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1906DD5B"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Số lượng và cường độ bulông, đai ốc, vòng đệm theo bản vẽ thiết kế. Các bulông, đai ốc và vòng đệm phải đúng theo TCVN.</w:t>
      </w:r>
    </w:p>
    <w:p w14:paraId="3766B723"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Nhà thầu phải nêu rõ tên nhà sản xuất thép (thép hình và thép tấm) và nhà sản suất bulông, đai ốc, vòng đệm trong E-HSDT.</w:t>
      </w:r>
    </w:p>
    <w:p w14:paraId="7E0B3FFF" w14:textId="77777777" w:rsidR="00DE022F" w:rsidRPr="009156F1" w:rsidRDefault="00DE022F" w:rsidP="00DE022F">
      <w:pPr>
        <w:tabs>
          <w:tab w:val="num" w:pos="1077"/>
        </w:tabs>
        <w:spacing w:before="60"/>
        <w:rPr>
          <w:b/>
          <w:sz w:val="26"/>
          <w:szCs w:val="26"/>
          <w:lang w:val="nl-NL"/>
        </w:rPr>
      </w:pPr>
      <w:r w:rsidRPr="009156F1">
        <w:rPr>
          <w:b/>
          <w:sz w:val="26"/>
          <w:szCs w:val="26"/>
          <w:lang w:val="nl-NL"/>
        </w:rPr>
        <w:t xml:space="preserve">          d. Bulông:</w:t>
      </w:r>
    </w:p>
    <w:p w14:paraId="10A31127"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Bulông, đai ốc, vòng đệm chế tạo theo tiêu chuẩn sau:</w:t>
      </w:r>
    </w:p>
    <w:p w14:paraId="5AD5ADDA"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Bulông chế tạo theo TCVN 1876-76 và TCVN 1889-76.</w:t>
      </w:r>
    </w:p>
    <w:p w14:paraId="527B763C"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Ren đai ốc theo TCVN 1896-76 và TCVN 1897-76.</w:t>
      </w:r>
    </w:p>
    <w:p w14:paraId="6573C72B"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Vòng đệm phẳng theo TCVN 2061-77, vòng đệm vênh theo TCVN 0130-77.</w:t>
      </w:r>
    </w:p>
    <w:p w14:paraId="25ACA1A0"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Quy cách, kích thước chế tạo bulông và số lượng bulông, đai ốc, vòng đệm phẳng, vòng đệm vênh theo các bản vẽ thiết kế kèm theo.</w:t>
      </w:r>
    </w:p>
    <w:p w14:paraId="6AC14B44" w14:textId="77777777" w:rsidR="00DE022F" w:rsidRPr="009156F1" w:rsidRDefault="00DE022F" w:rsidP="00DE022F">
      <w:pPr>
        <w:tabs>
          <w:tab w:val="num" w:pos="1077"/>
        </w:tabs>
        <w:spacing w:before="60"/>
        <w:rPr>
          <w:b/>
          <w:sz w:val="26"/>
          <w:szCs w:val="26"/>
          <w:lang w:val="nl-NL"/>
        </w:rPr>
      </w:pPr>
      <w:r w:rsidRPr="009156F1">
        <w:rPr>
          <w:b/>
          <w:sz w:val="26"/>
          <w:szCs w:val="26"/>
          <w:lang w:val="nl-NL"/>
        </w:rPr>
        <w:t xml:space="preserve">          e. Gia công chế tạo:</w:t>
      </w:r>
    </w:p>
    <w:p w14:paraId="14716F3C"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Gia công chế tạo thành phẩm theo TCXDVN 170-2007.</w:t>
      </w:r>
    </w:p>
    <w:p w14:paraId="5EC50A1E"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Quy định kích thước khoan lỗ bắt bulông:</w:t>
      </w:r>
    </w:p>
    <w:p w14:paraId="4821F904"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Bulông M16 khoan lỗ Ø17,5</w:t>
      </w:r>
    </w:p>
    <w:p w14:paraId="5A5AD94E"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Bulông M20 khoan lỗ Ø21,5</w:t>
      </w:r>
    </w:p>
    <w:p w14:paraId="6A4F70C8"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Bulông M24 khoan lỗ Ø25,5</w:t>
      </w:r>
    </w:p>
    <w:p w14:paraId="04A694A2"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Bulông M27 khoan lỗ Ø28,5</w:t>
      </w:r>
    </w:p>
    <w:p w14:paraId="05A0B484" w14:textId="77777777" w:rsidR="00DE022F" w:rsidRPr="009156F1" w:rsidRDefault="00DE022F" w:rsidP="00365DC5">
      <w:pPr>
        <w:numPr>
          <w:ilvl w:val="1"/>
          <w:numId w:val="6"/>
        </w:numPr>
        <w:tabs>
          <w:tab w:val="left" w:pos="1361"/>
        </w:tabs>
        <w:spacing w:before="60"/>
        <w:ind w:left="1361" w:hanging="340"/>
        <w:rPr>
          <w:sz w:val="26"/>
          <w:szCs w:val="26"/>
          <w:lang w:val="nl-NL"/>
        </w:rPr>
      </w:pPr>
      <w:r w:rsidRPr="009156F1">
        <w:rPr>
          <w:sz w:val="26"/>
          <w:szCs w:val="26"/>
          <w:lang w:val="nl-NL"/>
        </w:rPr>
        <w:t>Bulông M30 khoan lỗ Ø31,5</w:t>
      </w:r>
    </w:p>
    <w:p w14:paraId="0139DF22"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Các lỗ bắt phụ kiện như trong bản vẽ thiết kế kèm theo.</w:t>
      </w:r>
    </w:p>
    <w:p w14:paraId="2431D127" w14:textId="77777777" w:rsidR="00DE022F" w:rsidRPr="009156F1" w:rsidRDefault="00DE022F" w:rsidP="00DE022F">
      <w:pPr>
        <w:tabs>
          <w:tab w:val="num" w:pos="1077"/>
        </w:tabs>
        <w:spacing w:before="60"/>
        <w:rPr>
          <w:b/>
          <w:sz w:val="26"/>
          <w:szCs w:val="26"/>
          <w:lang w:val="nl-NL"/>
        </w:rPr>
      </w:pPr>
      <w:r w:rsidRPr="009156F1">
        <w:rPr>
          <w:b/>
          <w:sz w:val="26"/>
          <w:szCs w:val="26"/>
          <w:lang w:val="nl-NL"/>
        </w:rPr>
        <w:t xml:space="preserve">          f. Công tác hàn:</w:t>
      </w:r>
    </w:p>
    <w:p w14:paraId="263188AE"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Hàn điện dùng que hàn E42, E431 hoặc loại có tính năng kỹ thuật tương đương.</w:t>
      </w:r>
    </w:p>
    <w:p w14:paraId="55555370" w14:textId="77777777" w:rsidR="00DE022F" w:rsidRPr="009156F1" w:rsidRDefault="00DE022F" w:rsidP="00365DC5">
      <w:pPr>
        <w:numPr>
          <w:ilvl w:val="0"/>
          <w:numId w:val="5"/>
        </w:numPr>
        <w:tabs>
          <w:tab w:val="clear" w:pos="924"/>
          <w:tab w:val="left" w:pos="1021"/>
        </w:tabs>
        <w:spacing w:before="60"/>
        <w:ind w:left="0" w:firstLine="720"/>
        <w:rPr>
          <w:sz w:val="26"/>
          <w:szCs w:val="26"/>
          <w:lang w:val="nl-NL"/>
        </w:rPr>
      </w:pPr>
      <w:r w:rsidRPr="009156F1">
        <w:rPr>
          <w:sz w:val="26"/>
          <w:szCs w:val="26"/>
          <w:lang w:val="nl-NL"/>
        </w:rPr>
        <w:t>Đặc tính kỹ thuật và sự chấp nhận các quy trình hàn vật liệu kim loại theo phương pháp hồ quang điện theo TCVN 6700-2,3:2001 (hoặc ISO 9956-2,3:1995).</w:t>
      </w:r>
    </w:p>
    <w:p w14:paraId="456ED82D" w14:textId="77777777" w:rsidR="00DE022F" w:rsidRPr="009156F1" w:rsidRDefault="00DE022F" w:rsidP="00365DC5">
      <w:pPr>
        <w:numPr>
          <w:ilvl w:val="0"/>
          <w:numId w:val="5"/>
        </w:numPr>
        <w:tabs>
          <w:tab w:val="clear" w:pos="924"/>
          <w:tab w:val="left" w:pos="1021"/>
        </w:tabs>
        <w:spacing w:before="60"/>
        <w:ind w:left="0" w:firstLine="720"/>
        <w:rPr>
          <w:b/>
          <w:bCs/>
          <w:sz w:val="26"/>
          <w:szCs w:val="26"/>
          <w:lang w:val="pl-PL"/>
        </w:rPr>
      </w:pPr>
      <w:r w:rsidRPr="009156F1">
        <w:rPr>
          <w:sz w:val="26"/>
          <w:szCs w:val="26"/>
          <w:lang w:val="nl-NL"/>
        </w:rPr>
        <w:lastRenderedPageBreak/>
        <w:t>Kiểm tra mối hàn theo Tiêu chuẩn xây dựng TCXDVN 170-2007 về kết cấu thép - gia công.</w:t>
      </w:r>
    </w:p>
    <w:p w14:paraId="48680878" w14:textId="77777777" w:rsidR="00DE022F" w:rsidRPr="009156F1" w:rsidRDefault="00DE022F" w:rsidP="00DE022F">
      <w:pPr>
        <w:tabs>
          <w:tab w:val="left" w:pos="357"/>
        </w:tabs>
        <w:spacing w:before="60"/>
        <w:rPr>
          <w:b/>
          <w:bCs/>
          <w:sz w:val="26"/>
          <w:szCs w:val="26"/>
          <w:lang w:val="pl-PL"/>
        </w:rPr>
      </w:pPr>
      <w:r w:rsidRPr="009156F1">
        <w:rPr>
          <w:b/>
          <w:bCs/>
          <w:sz w:val="26"/>
          <w:szCs w:val="26"/>
          <w:lang w:val="pl-PL"/>
        </w:rPr>
        <w:tab/>
      </w:r>
      <w:r w:rsidRPr="009156F1">
        <w:rPr>
          <w:b/>
          <w:bCs/>
          <w:sz w:val="26"/>
          <w:szCs w:val="26"/>
          <w:lang w:val="pl-PL"/>
        </w:rPr>
        <w:tab/>
        <w:t>g. Mạ kẽm:</w:t>
      </w:r>
    </w:p>
    <w:p w14:paraId="5A19C06E" w14:textId="77777777" w:rsidR="00DE022F" w:rsidRPr="009156F1" w:rsidRDefault="00DE022F" w:rsidP="00365DC5">
      <w:pPr>
        <w:numPr>
          <w:ilvl w:val="0"/>
          <w:numId w:val="5"/>
        </w:numPr>
        <w:tabs>
          <w:tab w:val="clear" w:pos="924"/>
          <w:tab w:val="left" w:pos="1021"/>
        </w:tabs>
        <w:spacing w:before="60"/>
        <w:ind w:left="0" w:firstLine="720"/>
        <w:rPr>
          <w:sz w:val="26"/>
          <w:szCs w:val="26"/>
          <w:lang w:val="pl-PL"/>
        </w:rPr>
      </w:pPr>
      <w:r w:rsidRPr="009156F1">
        <w:rPr>
          <w:sz w:val="26"/>
          <w:szCs w:val="26"/>
          <w:lang w:val="pl-PL"/>
        </w:rPr>
        <w:t>Toàn bộ thành phẩm, bulông, đai ốc và vòng đệm phải được mạ kẽm nhúng nóng đúng theo tiêu chuẩn ngành 18TCN 04-92.</w:t>
      </w:r>
    </w:p>
    <w:p w14:paraId="28F817D3" w14:textId="77777777" w:rsidR="00DE022F" w:rsidRPr="009156F1" w:rsidRDefault="00DE022F" w:rsidP="00365DC5">
      <w:pPr>
        <w:numPr>
          <w:ilvl w:val="0"/>
          <w:numId w:val="5"/>
        </w:numPr>
        <w:tabs>
          <w:tab w:val="clear" w:pos="924"/>
          <w:tab w:val="left" w:pos="1021"/>
        </w:tabs>
        <w:spacing w:before="60"/>
        <w:ind w:left="0" w:firstLine="720"/>
        <w:rPr>
          <w:sz w:val="26"/>
          <w:szCs w:val="26"/>
          <w:lang w:val="pl-PL"/>
        </w:rPr>
      </w:pPr>
      <w:r w:rsidRPr="009156F1">
        <w:rPr>
          <w:sz w:val="26"/>
          <w:szCs w:val="26"/>
          <w:lang w:val="pl-PL"/>
        </w:rPr>
        <w:t>Kẽm dùng để mạ phải là loại có độ tinh khiết 98,5% trở lên.</w:t>
      </w:r>
    </w:p>
    <w:p w14:paraId="50B6C7A7" w14:textId="3B50A7EC" w:rsidR="00DE022F" w:rsidRPr="009156F1" w:rsidRDefault="00C40F19" w:rsidP="00DE022F">
      <w:pPr>
        <w:widowControl w:val="0"/>
        <w:tabs>
          <w:tab w:val="left" w:pos="700"/>
        </w:tabs>
        <w:spacing w:before="60"/>
        <w:rPr>
          <w:b/>
          <w:bCs/>
          <w:sz w:val="26"/>
          <w:szCs w:val="26"/>
          <w:lang w:val="pl-PL"/>
        </w:rPr>
      </w:pPr>
      <w:r w:rsidRPr="009156F1">
        <w:rPr>
          <w:sz w:val="26"/>
          <w:szCs w:val="26"/>
          <w:lang w:val="pl-PL"/>
        </w:rPr>
        <w:tab/>
      </w:r>
      <w:r w:rsidR="00DE022F" w:rsidRPr="009156F1">
        <w:rPr>
          <w:sz w:val="26"/>
          <w:szCs w:val="26"/>
          <w:lang w:val="pl-PL"/>
        </w:rPr>
        <w:t>Các chi tiết tráng kẽm phải đồng đều, sạch, mịn và càng không có tinh thể kẽm càng tốt. Quá trình mạ được áp dụng theo quy trình nhúng nóng.</w:t>
      </w:r>
    </w:p>
    <w:p w14:paraId="7C29BE43" w14:textId="77777777" w:rsidR="00DE022F" w:rsidRPr="009156F1" w:rsidRDefault="00DE022F" w:rsidP="00DE022F">
      <w:pPr>
        <w:widowControl w:val="0"/>
        <w:tabs>
          <w:tab w:val="left" w:pos="700"/>
        </w:tabs>
        <w:spacing w:before="60"/>
        <w:rPr>
          <w:sz w:val="26"/>
          <w:szCs w:val="26"/>
          <w:lang w:val="pl-PL"/>
        </w:rPr>
      </w:pPr>
      <w:r w:rsidRPr="009156F1">
        <w:rPr>
          <w:sz w:val="26"/>
          <w:szCs w:val="26"/>
          <w:lang w:val="pl-PL"/>
        </w:rPr>
        <w:tab/>
      </w:r>
      <w:r w:rsidRPr="009156F1">
        <w:rPr>
          <w:b/>
          <w:bCs/>
          <w:sz w:val="26"/>
          <w:szCs w:val="26"/>
          <w:lang w:val="pl-PL"/>
        </w:rPr>
        <w:t>2. Cột bê tông ly tâm (BTLT):</w:t>
      </w:r>
      <w:r w:rsidRPr="009156F1">
        <w:rPr>
          <w:sz w:val="26"/>
          <w:szCs w:val="26"/>
          <w:lang w:val="pl-PL"/>
        </w:rPr>
        <w:t xml:space="preserve"> Thực hiện theo TCVN 5847:2016</w:t>
      </w:r>
    </w:p>
    <w:p w14:paraId="2A2C24C5" w14:textId="03227895" w:rsidR="004D69FD" w:rsidRPr="009156F1" w:rsidRDefault="00DE022F" w:rsidP="00C40F19">
      <w:pPr>
        <w:spacing w:beforeLines="60" w:before="144" w:afterLines="60" w:after="144"/>
        <w:ind w:firstLine="720"/>
        <w:rPr>
          <w:bCs/>
          <w:sz w:val="26"/>
          <w:szCs w:val="26"/>
          <w:lang w:val="pl-PL"/>
        </w:rPr>
      </w:pPr>
      <w:r w:rsidRPr="009156F1">
        <w:rPr>
          <w:bCs/>
          <w:sz w:val="26"/>
          <w:szCs w:val="26"/>
          <w:lang w:val="pl-PL"/>
        </w:rPr>
        <w:t>Yêu cầu về quy cách cột, về kích thước &amp; lực đầu cột như sau:</w:t>
      </w:r>
    </w:p>
    <w:tbl>
      <w:tblPr>
        <w:tblW w:w="52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826"/>
        <w:gridCol w:w="833"/>
        <w:gridCol w:w="3945"/>
        <w:gridCol w:w="1420"/>
      </w:tblGrid>
      <w:tr w:rsidR="009156F1" w:rsidRPr="009156F1" w14:paraId="422674B8" w14:textId="77777777" w:rsidTr="00FA5449">
        <w:trPr>
          <w:trHeight w:val="389"/>
          <w:tblHeader/>
          <w:jc w:val="center"/>
        </w:trPr>
        <w:tc>
          <w:tcPr>
            <w:tcW w:w="373"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781B6E05" w14:textId="77777777" w:rsidR="004D69FD" w:rsidRPr="009156F1" w:rsidRDefault="004D69FD" w:rsidP="00FA5449">
            <w:pPr>
              <w:spacing w:before="60"/>
              <w:jc w:val="center"/>
              <w:rPr>
                <w:b/>
                <w:bCs/>
                <w:sz w:val="26"/>
                <w:szCs w:val="26"/>
              </w:rPr>
            </w:pPr>
            <w:r w:rsidRPr="009156F1">
              <w:rPr>
                <w:b/>
                <w:bCs/>
                <w:sz w:val="26"/>
                <w:szCs w:val="26"/>
              </w:rPr>
              <w:t>TT</w:t>
            </w:r>
          </w:p>
        </w:tc>
        <w:tc>
          <w:tcPr>
            <w:tcW w:w="1449"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4F589D38" w14:textId="77777777" w:rsidR="004D69FD" w:rsidRPr="009156F1" w:rsidRDefault="004D69FD" w:rsidP="00FA5449">
            <w:pPr>
              <w:spacing w:before="60"/>
              <w:jc w:val="center"/>
              <w:rPr>
                <w:b/>
                <w:bCs/>
                <w:sz w:val="26"/>
                <w:szCs w:val="26"/>
                <w:lang w:val="fr-FR"/>
              </w:rPr>
            </w:pPr>
            <w:r w:rsidRPr="009156F1">
              <w:rPr>
                <w:b/>
                <w:bCs/>
                <w:sz w:val="26"/>
                <w:szCs w:val="26"/>
              </w:rPr>
              <w:t>Tên VTTB</w:t>
            </w:r>
          </w:p>
        </w:tc>
        <w:tc>
          <w:tcPr>
            <w:tcW w:w="427"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15943A4C" w14:textId="77777777" w:rsidR="004D69FD" w:rsidRPr="009156F1" w:rsidRDefault="004D69FD" w:rsidP="00FA5449">
            <w:pPr>
              <w:spacing w:before="60"/>
              <w:jc w:val="center"/>
              <w:rPr>
                <w:b/>
                <w:bCs/>
                <w:sz w:val="26"/>
                <w:szCs w:val="26"/>
              </w:rPr>
            </w:pPr>
            <w:r w:rsidRPr="009156F1">
              <w:rPr>
                <w:b/>
                <w:bCs/>
                <w:sz w:val="26"/>
                <w:szCs w:val="26"/>
              </w:rPr>
              <w:t>ĐVT</w:t>
            </w:r>
          </w:p>
        </w:tc>
        <w:tc>
          <w:tcPr>
            <w:tcW w:w="2023"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728D3DFD" w14:textId="77777777" w:rsidR="004D69FD" w:rsidRPr="009156F1" w:rsidRDefault="004D69FD" w:rsidP="00FA5449">
            <w:pPr>
              <w:spacing w:before="60"/>
              <w:jc w:val="center"/>
              <w:rPr>
                <w:b/>
                <w:bCs/>
                <w:sz w:val="26"/>
                <w:szCs w:val="26"/>
              </w:rPr>
            </w:pPr>
            <w:r w:rsidRPr="009156F1">
              <w:rPr>
                <w:b/>
                <w:bCs/>
                <w:sz w:val="26"/>
                <w:szCs w:val="26"/>
              </w:rPr>
              <w:t>Yêu cầu kỹ thuật</w:t>
            </w:r>
          </w:p>
        </w:tc>
        <w:tc>
          <w:tcPr>
            <w:tcW w:w="728"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2F8FFE95" w14:textId="77777777" w:rsidR="004D69FD" w:rsidRPr="009156F1" w:rsidRDefault="004D69FD" w:rsidP="00FA5449">
            <w:pPr>
              <w:spacing w:before="60"/>
              <w:jc w:val="center"/>
              <w:rPr>
                <w:b/>
                <w:bCs/>
                <w:sz w:val="26"/>
                <w:szCs w:val="26"/>
              </w:rPr>
            </w:pPr>
            <w:r w:rsidRPr="009156F1">
              <w:rPr>
                <w:b/>
                <w:bCs/>
                <w:sz w:val="26"/>
                <w:szCs w:val="26"/>
              </w:rPr>
              <w:t>Nhà thầu chào</w:t>
            </w:r>
          </w:p>
        </w:tc>
      </w:tr>
      <w:tr w:rsidR="009156F1" w:rsidRPr="009156F1" w14:paraId="39EF17E7"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B348368" w14:textId="7B72AD88" w:rsidR="00846739" w:rsidRPr="009156F1" w:rsidRDefault="00846739" w:rsidP="00846739">
            <w:pPr>
              <w:spacing w:before="60"/>
              <w:jc w:val="center"/>
              <w:rPr>
                <w:b/>
                <w:bCs/>
                <w:sz w:val="26"/>
                <w:szCs w:val="26"/>
              </w:rPr>
            </w:pPr>
            <w:r w:rsidRPr="009156F1">
              <w:rPr>
                <w:b/>
                <w:bCs/>
                <w:sz w:val="26"/>
                <w:szCs w:val="26"/>
              </w:rPr>
              <w:t>I</w:t>
            </w:r>
          </w:p>
        </w:tc>
        <w:tc>
          <w:tcPr>
            <w:tcW w:w="1449" w:type="pct"/>
            <w:tcBorders>
              <w:top w:val="single" w:sz="4" w:space="0" w:color="auto"/>
              <w:left w:val="single" w:sz="4" w:space="0" w:color="auto"/>
              <w:bottom w:val="single" w:sz="4" w:space="0" w:color="auto"/>
              <w:right w:val="single" w:sz="4" w:space="0" w:color="auto"/>
            </w:tcBorders>
            <w:vAlign w:val="center"/>
          </w:tcPr>
          <w:p w14:paraId="78A1DE28" w14:textId="7246A76F" w:rsidR="00846739" w:rsidRPr="009156F1" w:rsidRDefault="00846739" w:rsidP="00846739">
            <w:pPr>
              <w:spacing w:before="60"/>
              <w:rPr>
                <w:b/>
                <w:bCs/>
                <w:sz w:val="26"/>
                <w:szCs w:val="26"/>
              </w:rPr>
            </w:pPr>
            <w:r w:rsidRPr="009156F1">
              <w:rPr>
                <w:b/>
                <w:bCs/>
                <w:sz w:val="26"/>
                <w:szCs w:val="26"/>
              </w:rPr>
              <w:t>Cột BTLT PC.I-12-5,4</w:t>
            </w:r>
          </w:p>
        </w:tc>
        <w:tc>
          <w:tcPr>
            <w:tcW w:w="427" w:type="pct"/>
            <w:tcBorders>
              <w:top w:val="single" w:sz="4" w:space="0" w:color="auto"/>
              <w:left w:val="single" w:sz="4" w:space="0" w:color="auto"/>
              <w:bottom w:val="single" w:sz="4" w:space="0" w:color="auto"/>
              <w:right w:val="single" w:sz="4" w:space="0" w:color="auto"/>
            </w:tcBorders>
            <w:vAlign w:val="center"/>
          </w:tcPr>
          <w:p w14:paraId="74D49944"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B08C5E8" w14:textId="77777777" w:rsidR="00846739" w:rsidRPr="009156F1" w:rsidRDefault="00846739" w:rsidP="00846739">
            <w:pPr>
              <w:spacing w:before="60"/>
              <w:rPr>
                <w:b/>
                <w:bCs/>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3A9D2707" w14:textId="77777777" w:rsidR="00846739" w:rsidRPr="009156F1" w:rsidRDefault="00846739" w:rsidP="00846739">
            <w:pPr>
              <w:spacing w:before="60"/>
              <w:rPr>
                <w:b/>
                <w:bCs/>
                <w:sz w:val="26"/>
                <w:szCs w:val="26"/>
              </w:rPr>
            </w:pPr>
          </w:p>
        </w:tc>
      </w:tr>
      <w:tr w:rsidR="009156F1" w:rsidRPr="009156F1" w14:paraId="0642A84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474C306" w14:textId="1B923B52" w:rsidR="00846739" w:rsidRPr="009156F1" w:rsidRDefault="00846739" w:rsidP="00846739">
            <w:pPr>
              <w:spacing w:before="60"/>
              <w:jc w:val="center"/>
              <w:rPr>
                <w:b/>
                <w:bCs/>
                <w:sz w:val="26"/>
                <w:szCs w:val="26"/>
              </w:rPr>
            </w:pPr>
            <w:r w:rsidRPr="009156F1">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2E6A894F" w14:textId="53FA8524" w:rsidR="00846739" w:rsidRPr="009156F1" w:rsidRDefault="00846739" w:rsidP="00846739">
            <w:pPr>
              <w:spacing w:before="60"/>
              <w:rPr>
                <w:b/>
                <w:bCs/>
                <w:sz w:val="26"/>
                <w:szCs w:val="26"/>
              </w:rPr>
            </w:pPr>
            <w:r w:rsidRPr="009156F1">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48226428"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A691ECE" w14:textId="4CD29370" w:rsidR="00846739" w:rsidRPr="009156F1" w:rsidRDefault="00846739" w:rsidP="00846739">
            <w:pPr>
              <w:spacing w:before="60"/>
              <w:rPr>
                <w:b/>
                <w:bCs/>
                <w:sz w:val="26"/>
                <w:szCs w:val="26"/>
              </w:rPr>
            </w:pPr>
            <w:r w:rsidRPr="009156F1">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5DCFC197" w14:textId="77777777" w:rsidR="00846739" w:rsidRPr="009156F1" w:rsidRDefault="00846739" w:rsidP="00846739">
            <w:pPr>
              <w:spacing w:before="60"/>
              <w:rPr>
                <w:b/>
                <w:bCs/>
                <w:sz w:val="26"/>
                <w:szCs w:val="26"/>
              </w:rPr>
            </w:pPr>
          </w:p>
        </w:tc>
      </w:tr>
      <w:tr w:rsidR="009156F1" w:rsidRPr="009156F1" w14:paraId="4BF85AC3"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463D9CC1" w14:textId="456F15F7" w:rsidR="00846739" w:rsidRPr="009156F1" w:rsidRDefault="00846739" w:rsidP="00846739">
            <w:pPr>
              <w:spacing w:before="60"/>
              <w:jc w:val="center"/>
              <w:rPr>
                <w:b/>
                <w:bCs/>
                <w:sz w:val="26"/>
                <w:szCs w:val="26"/>
              </w:rPr>
            </w:pPr>
            <w:r w:rsidRPr="009156F1">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44B37B78" w14:textId="51AA7C3F" w:rsidR="00846739" w:rsidRPr="009156F1" w:rsidRDefault="00846739" w:rsidP="00846739">
            <w:pPr>
              <w:spacing w:before="60"/>
              <w:rPr>
                <w:b/>
                <w:bCs/>
                <w:sz w:val="26"/>
                <w:szCs w:val="26"/>
              </w:rPr>
            </w:pPr>
            <w:r w:rsidRPr="009156F1">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34947EE4"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3FD4B191" w14:textId="146D5CB9" w:rsidR="00846739" w:rsidRPr="009156F1" w:rsidRDefault="00846739" w:rsidP="00846739">
            <w:pPr>
              <w:spacing w:before="60"/>
              <w:rPr>
                <w:b/>
                <w:bCs/>
                <w:sz w:val="26"/>
                <w:szCs w:val="26"/>
              </w:rPr>
            </w:pPr>
            <w:r w:rsidRPr="009156F1">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5DACDF1E" w14:textId="77777777" w:rsidR="00846739" w:rsidRPr="009156F1" w:rsidRDefault="00846739" w:rsidP="00846739">
            <w:pPr>
              <w:spacing w:before="60"/>
              <w:rPr>
                <w:b/>
                <w:bCs/>
                <w:sz w:val="26"/>
                <w:szCs w:val="26"/>
              </w:rPr>
            </w:pPr>
          </w:p>
        </w:tc>
      </w:tr>
      <w:tr w:rsidR="009156F1" w:rsidRPr="009156F1" w14:paraId="66C0CBB1"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11BED504" w14:textId="428AE4E5" w:rsidR="00846739" w:rsidRPr="009156F1" w:rsidRDefault="00846739" w:rsidP="00846739">
            <w:pPr>
              <w:spacing w:before="60"/>
              <w:jc w:val="center"/>
              <w:rPr>
                <w:b/>
                <w:bCs/>
                <w:sz w:val="26"/>
                <w:szCs w:val="26"/>
              </w:rPr>
            </w:pPr>
            <w:r w:rsidRPr="009156F1">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60FEBCB0" w14:textId="657C0E2A" w:rsidR="00846739" w:rsidRPr="009156F1" w:rsidRDefault="00846739" w:rsidP="00846739">
            <w:pPr>
              <w:spacing w:before="60"/>
              <w:rPr>
                <w:b/>
                <w:bCs/>
                <w:sz w:val="26"/>
                <w:szCs w:val="26"/>
              </w:rPr>
            </w:pPr>
            <w:r w:rsidRPr="009156F1">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27999BA8"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AF54F34" w14:textId="63384D74" w:rsidR="00846739" w:rsidRPr="009156F1" w:rsidRDefault="00846739" w:rsidP="00846739">
            <w:pPr>
              <w:spacing w:before="60"/>
              <w:rPr>
                <w:b/>
                <w:bCs/>
                <w:sz w:val="26"/>
                <w:szCs w:val="26"/>
              </w:rPr>
            </w:pPr>
            <w:r w:rsidRPr="009156F1">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3FEC4932" w14:textId="77777777" w:rsidR="00846739" w:rsidRPr="009156F1" w:rsidRDefault="00846739" w:rsidP="00846739">
            <w:pPr>
              <w:spacing w:before="60"/>
              <w:rPr>
                <w:b/>
                <w:bCs/>
                <w:sz w:val="26"/>
                <w:szCs w:val="26"/>
              </w:rPr>
            </w:pPr>
          </w:p>
        </w:tc>
      </w:tr>
      <w:tr w:rsidR="009156F1" w:rsidRPr="009156F1" w14:paraId="760509A9"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D533EEA" w14:textId="02004013" w:rsidR="00846739" w:rsidRPr="009156F1" w:rsidRDefault="00846739" w:rsidP="00846739">
            <w:pPr>
              <w:spacing w:before="60"/>
              <w:jc w:val="center"/>
              <w:rPr>
                <w:b/>
                <w:bCs/>
                <w:sz w:val="26"/>
                <w:szCs w:val="26"/>
              </w:rPr>
            </w:pPr>
            <w:r w:rsidRPr="009156F1">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4DA142EA" w14:textId="5EA6BFB7" w:rsidR="00846739" w:rsidRPr="009156F1" w:rsidRDefault="00846739" w:rsidP="00846739">
            <w:pPr>
              <w:spacing w:before="60"/>
              <w:rPr>
                <w:b/>
                <w:bCs/>
                <w:sz w:val="26"/>
                <w:szCs w:val="26"/>
              </w:rPr>
            </w:pPr>
            <w:r w:rsidRPr="009156F1">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3E90F5C8" w14:textId="0B11E352" w:rsidR="00846739" w:rsidRPr="009156F1" w:rsidRDefault="00846739" w:rsidP="00846739">
            <w:pPr>
              <w:spacing w:before="60"/>
              <w:rPr>
                <w:b/>
                <w:bCs/>
                <w:sz w:val="26"/>
                <w:szCs w:val="26"/>
              </w:rPr>
            </w:pPr>
            <w:r w:rsidRPr="009156F1">
              <w:rPr>
                <w:sz w:val="26"/>
                <w:szCs w:val="26"/>
              </w:rPr>
              <w:t>M</w:t>
            </w:r>
            <w:r w:rsidR="007039DE" w:rsidRPr="009156F1">
              <w:rPr>
                <w:sz w:val="26"/>
                <w:szCs w:val="26"/>
              </w:rPr>
              <w:t>ét</w:t>
            </w:r>
          </w:p>
        </w:tc>
        <w:tc>
          <w:tcPr>
            <w:tcW w:w="2023" w:type="pct"/>
            <w:tcBorders>
              <w:top w:val="single" w:sz="4" w:space="0" w:color="auto"/>
              <w:left w:val="single" w:sz="4" w:space="0" w:color="auto"/>
              <w:bottom w:val="single" w:sz="4" w:space="0" w:color="auto"/>
              <w:right w:val="single" w:sz="4" w:space="0" w:color="auto"/>
            </w:tcBorders>
            <w:vAlign w:val="center"/>
          </w:tcPr>
          <w:p w14:paraId="5A31CD46" w14:textId="6091D183" w:rsidR="00846739" w:rsidRPr="009156F1" w:rsidRDefault="00846739" w:rsidP="00846739">
            <w:pPr>
              <w:spacing w:before="60"/>
              <w:rPr>
                <w:b/>
                <w:bCs/>
                <w:sz w:val="26"/>
                <w:szCs w:val="26"/>
              </w:rPr>
            </w:pPr>
            <w:r w:rsidRPr="009156F1">
              <w:rPr>
                <w:sz w:val="26"/>
                <w:szCs w:val="26"/>
              </w:rPr>
              <w:t>12</w:t>
            </w:r>
          </w:p>
        </w:tc>
        <w:tc>
          <w:tcPr>
            <w:tcW w:w="728" w:type="pct"/>
            <w:tcBorders>
              <w:top w:val="single" w:sz="4" w:space="0" w:color="auto"/>
              <w:left w:val="single" w:sz="4" w:space="0" w:color="auto"/>
              <w:bottom w:val="single" w:sz="4" w:space="0" w:color="auto"/>
              <w:right w:val="single" w:sz="4" w:space="0" w:color="auto"/>
            </w:tcBorders>
            <w:vAlign w:val="center"/>
          </w:tcPr>
          <w:p w14:paraId="439CEB8B" w14:textId="77777777" w:rsidR="00846739" w:rsidRPr="009156F1" w:rsidRDefault="00846739" w:rsidP="00846739">
            <w:pPr>
              <w:spacing w:before="60"/>
              <w:rPr>
                <w:b/>
                <w:bCs/>
                <w:sz w:val="26"/>
                <w:szCs w:val="26"/>
              </w:rPr>
            </w:pPr>
          </w:p>
        </w:tc>
      </w:tr>
      <w:tr w:rsidR="009156F1" w:rsidRPr="009156F1" w14:paraId="3A802551"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A509440" w14:textId="551F8786" w:rsidR="00846739" w:rsidRPr="009156F1" w:rsidRDefault="00846739" w:rsidP="00846739">
            <w:pPr>
              <w:spacing w:before="60"/>
              <w:jc w:val="center"/>
              <w:rPr>
                <w:b/>
                <w:bCs/>
                <w:sz w:val="26"/>
                <w:szCs w:val="26"/>
              </w:rPr>
            </w:pPr>
            <w:r w:rsidRPr="009156F1">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40543ED4" w14:textId="359EFFF7" w:rsidR="00846739" w:rsidRPr="009156F1" w:rsidRDefault="00846739" w:rsidP="00846739">
            <w:pPr>
              <w:spacing w:before="60"/>
              <w:rPr>
                <w:b/>
                <w:bCs/>
                <w:sz w:val="26"/>
                <w:szCs w:val="26"/>
              </w:rPr>
            </w:pPr>
            <w:r w:rsidRPr="009156F1">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7AFB3436" w14:textId="3025915B" w:rsidR="00846739" w:rsidRPr="009156F1" w:rsidRDefault="00CD215C" w:rsidP="00846739">
            <w:pPr>
              <w:spacing w:before="60"/>
              <w:rPr>
                <w:b/>
                <w:bCs/>
                <w:sz w:val="26"/>
                <w:szCs w:val="26"/>
              </w:rPr>
            </w:pPr>
            <w:r w:rsidRPr="009156F1">
              <w:rPr>
                <w:sz w:val="26"/>
                <w:szCs w:val="26"/>
              </w:rPr>
              <w:t>m</w:t>
            </w:r>
            <w:r w:rsidR="00846739" w:rsidRPr="009156F1">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tcPr>
          <w:p w14:paraId="120EFCB9" w14:textId="1CC039E6" w:rsidR="00846739" w:rsidRPr="009156F1" w:rsidRDefault="00846739" w:rsidP="00846739">
            <w:pPr>
              <w:spacing w:before="60"/>
              <w:rPr>
                <w:b/>
                <w:bCs/>
                <w:sz w:val="26"/>
                <w:szCs w:val="26"/>
              </w:rPr>
            </w:pPr>
            <w:r w:rsidRPr="009156F1">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6401F77B" w14:textId="77777777" w:rsidR="00846739" w:rsidRPr="009156F1" w:rsidRDefault="00846739" w:rsidP="00846739">
            <w:pPr>
              <w:spacing w:before="60"/>
              <w:rPr>
                <w:b/>
                <w:bCs/>
                <w:sz w:val="26"/>
                <w:szCs w:val="26"/>
              </w:rPr>
            </w:pPr>
          </w:p>
        </w:tc>
      </w:tr>
      <w:tr w:rsidR="009156F1" w:rsidRPr="009156F1" w14:paraId="576285BB"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1246306" w14:textId="1579F4A3" w:rsidR="00846739" w:rsidRPr="009156F1" w:rsidRDefault="00846739" w:rsidP="00846739">
            <w:pPr>
              <w:spacing w:before="60"/>
              <w:jc w:val="center"/>
              <w:rPr>
                <w:b/>
                <w:bCs/>
                <w:sz w:val="26"/>
                <w:szCs w:val="26"/>
              </w:rPr>
            </w:pPr>
            <w:r w:rsidRPr="009156F1">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4BF7CBC6" w14:textId="02AAE104" w:rsidR="00846739" w:rsidRPr="009156F1" w:rsidRDefault="00846739" w:rsidP="00846739">
            <w:pPr>
              <w:spacing w:before="60"/>
              <w:rPr>
                <w:b/>
                <w:bCs/>
                <w:sz w:val="26"/>
                <w:szCs w:val="26"/>
              </w:rPr>
            </w:pPr>
            <w:r w:rsidRPr="009156F1">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7C5148A9" w14:textId="70871B16" w:rsidR="00846739" w:rsidRPr="009156F1" w:rsidRDefault="00846739" w:rsidP="00846739">
            <w:pPr>
              <w:spacing w:before="60"/>
              <w:rPr>
                <w:b/>
                <w:bCs/>
                <w:sz w:val="26"/>
                <w:szCs w:val="26"/>
              </w:rPr>
            </w:pPr>
            <w:r w:rsidRPr="009156F1">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555D8483" w14:textId="0A270386" w:rsidR="00846739" w:rsidRPr="009156F1" w:rsidRDefault="00846739" w:rsidP="00846739">
            <w:pPr>
              <w:spacing w:before="60"/>
              <w:rPr>
                <w:b/>
                <w:bCs/>
                <w:sz w:val="26"/>
                <w:szCs w:val="26"/>
              </w:rPr>
            </w:pPr>
            <w:r w:rsidRPr="009156F1">
              <w:rPr>
                <w:sz w:val="26"/>
                <w:szCs w:val="26"/>
              </w:rPr>
              <w:t>≥ 5,4</w:t>
            </w:r>
          </w:p>
        </w:tc>
        <w:tc>
          <w:tcPr>
            <w:tcW w:w="728" w:type="pct"/>
            <w:tcBorders>
              <w:top w:val="single" w:sz="4" w:space="0" w:color="auto"/>
              <w:left w:val="single" w:sz="4" w:space="0" w:color="auto"/>
              <w:bottom w:val="single" w:sz="4" w:space="0" w:color="auto"/>
              <w:right w:val="single" w:sz="4" w:space="0" w:color="auto"/>
            </w:tcBorders>
            <w:vAlign w:val="center"/>
          </w:tcPr>
          <w:p w14:paraId="7FB17F03" w14:textId="77777777" w:rsidR="00846739" w:rsidRPr="009156F1" w:rsidRDefault="00846739" w:rsidP="00846739">
            <w:pPr>
              <w:spacing w:before="60"/>
              <w:rPr>
                <w:b/>
                <w:bCs/>
                <w:sz w:val="26"/>
                <w:szCs w:val="26"/>
              </w:rPr>
            </w:pPr>
          </w:p>
        </w:tc>
      </w:tr>
      <w:tr w:rsidR="009156F1" w:rsidRPr="009156F1" w14:paraId="7E08A964"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9B149A5" w14:textId="15BEDEB5" w:rsidR="00846739" w:rsidRPr="009156F1" w:rsidRDefault="00846739" w:rsidP="00846739">
            <w:pPr>
              <w:spacing w:before="60"/>
              <w:jc w:val="center"/>
              <w:rPr>
                <w:b/>
                <w:bCs/>
                <w:sz w:val="26"/>
                <w:szCs w:val="26"/>
              </w:rPr>
            </w:pPr>
            <w:r w:rsidRPr="009156F1">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tcPr>
          <w:p w14:paraId="216342AB" w14:textId="567293FA" w:rsidR="00846739" w:rsidRPr="009156F1" w:rsidRDefault="00846739" w:rsidP="00846739">
            <w:pPr>
              <w:spacing w:before="60"/>
              <w:rPr>
                <w:b/>
                <w:bCs/>
                <w:sz w:val="26"/>
                <w:szCs w:val="26"/>
              </w:rPr>
            </w:pPr>
            <w:r w:rsidRPr="009156F1">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78015A2F"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6EDA286" w14:textId="04A3CFF1" w:rsidR="00846739" w:rsidRPr="009156F1" w:rsidRDefault="00846739" w:rsidP="00846739">
            <w:pPr>
              <w:spacing w:before="60"/>
              <w:rPr>
                <w:b/>
                <w:bCs/>
                <w:sz w:val="26"/>
                <w:szCs w:val="26"/>
              </w:rPr>
            </w:pPr>
            <w:r w:rsidRPr="009156F1">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4580ECC9" w14:textId="77777777" w:rsidR="00846739" w:rsidRPr="009156F1" w:rsidRDefault="00846739" w:rsidP="00846739">
            <w:pPr>
              <w:spacing w:before="60"/>
              <w:rPr>
                <w:b/>
                <w:bCs/>
                <w:sz w:val="26"/>
                <w:szCs w:val="26"/>
              </w:rPr>
            </w:pPr>
          </w:p>
        </w:tc>
      </w:tr>
      <w:tr w:rsidR="009156F1" w:rsidRPr="009156F1" w14:paraId="4B258878"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D576162" w14:textId="1B6CF62B" w:rsidR="00846739" w:rsidRPr="009156F1" w:rsidRDefault="00846739" w:rsidP="00846739">
            <w:pPr>
              <w:spacing w:before="60"/>
              <w:jc w:val="center"/>
              <w:rPr>
                <w:b/>
                <w:bCs/>
                <w:sz w:val="26"/>
                <w:szCs w:val="26"/>
              </w:rPr>
            </w:pPr>
            <w:r w:rsidRPr="009156F1">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0C3FB06A" w14:textId="3E2C8A24" w:rsidR="00846739" w:rsidRPr="009156F1" w:rsidRDefault="00846739" w:rsidP="00846739">
            <w:pPr>
              <w:spacing w:before="60"/>
              <w:rPr>
                <w:b/>
                <w:bCs/>
                <w:sz w:val="26"/>
                <w:szCs w:val="26"/>
              </w:rPr>
            </w:pPr>
            <w:r w:rsidRPr="009156F1">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025F94C0"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27DA2CBE" w14:textId="4DBC5B99" w:rsidR="00846739" w:rsidRPr="009156F1" w:rsidRDefault="00846739" w:rsidP="00846739">
            <w:pPr>
              <w:spacing w:before="60"/>
              <w:rPr>
                <w:b/>
                <w:bCs/>
                <w:sz w:val="26"/>
                <w:szCs w:val="26"/>
              </w:rPr>
            </w:pPr>
            <w:r w:rsidRPr="009156F1">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77F34831" w14:textId="77777777" w:rsidR="00846739" w:rsidRPr="009156F1" w:rsidRDefault="00846739" w:rsidP="00846739">
            <w:pPr>
              <w:spacing w:before="60"/>
              <w:rPr>
                <w:b/>
                <w:bCs/>
                <w:sz w:val="26"/>
                <w:szCs w:val="26"/>
              </w:rPr>
            </w:pPr>
          </w:p>
        </w:tc>
      </w:tr>
      <w:tr w:rsidR="009156F1" w:rsidRPr="009156F1" w14:paraId="21C3CA34"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9F1496B" w14:textId="4E12D239" w:rsidR="00846739" w:rsidRPr="009156F1" w:rsidRDefault="00846739" w:rsidP="00846739">
            <w:pPr>
              <w:spacing w:before="60"/>
              <w:jc w:val="center"/>
              <w:rPr>
                <w:b/>
                <w:bCs/>
                <w:sz w:val="26"/>
                <w:szCs w:val="26"/>
              </w:rPr>
            </w:pPr>
            <w:r w:rsidRPr="009156F1">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389A884E" w14:textId="4317C626" w:rsidR="00846739" w:rsidRPr="009156F1" w:rsidRDefault="00846739" w:rsidP="00846739">
            <w:pPr>
              <w:spacing w:before="60"/>
              <w:rPr>
                <w:b/>
                <w:bCs/>
                <w:sz w:val="26"/>
                <w:szCs w:val="26"/>
              </w:rPr>
            </w:pPr>
            <w:r w:rsidRPr="009156F1">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1B6BEAAF"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61706F4" w14:textId="021979CC" w:rsidR="00846739" w:rsidRPr="009156F1" w:rsidRDefault="00846739" w:rsidP="00846739">
            <w:pPr>
              <w:spacing w:before="60"/>
              <w:rPr>
                <w:b/>
                <w:bCs/>
                <w:sz w:val="26"/>
                <w:szCs w:val="26"/>
              </w:rPr>
            </w:pPr>
            <w:r w:rsidRPr="009156F1">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0C728E25" w14:textId="77777777" w:rsidR="00846739" w:rsidRPr="009156F1" w:rsidRDefault="00846739" w:rsidP="00846739">
            <w:pPr>
              <w:spacing w:before="60"/>
              <w:rPr>
                <w:b/>
                <w:bCs/>
                <w:sz w:val="26"/>
                <w:szCs w:val="26"/>
              </w:rPr>
            </w:pPr>
          </w:p>
        </w:tc>
      </w:tr>
      <w:tr w:rsidR="009156F1" w:rsidRPr="009156F1" w14:paraId="3D0A0D83"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F30FF89" w14:textId="2662405B" w:rsidR="00846739" w:rsidRPr="009156F1" w:rsidRDefault="00846739" w:rsidP="00846739">
            <w:pPr>
              <w:spacing w:before="60"/>
              <w:jc w:val="center"/>
              <w:rPr>
                <w:b/>
                <w:bCs/>
                <w:sz w:val="26"/>
                <w:szCs w:val="26"/>
              </w:rPr>
            </w:pPr>
            <w:r w:rsidRPr="009156F1">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45C81205" w14:textId="224BB436" w:rsidR="00846739" w:rsidRPr="009156F1" w:rsidRDefault="00846739" w:rsidP="00846739">
            <w:pPr>
              <w:spacing w:before="60"/>
              <w:rPr>
                <w:b/>
                <w:bCs/>
                <w:sz w:val="26"/>
                <w:szCs w:val="26"/>
              </w:rPr>
            </w:pPr>
            <w:r w:rsidRPr="009156F1">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27682F59" w14:textId="77777777" w:rsidR="00846739" w:rsidRPr="009156F1" w:rsidRDefault="00846739" w:rsidP="00846739">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2ED2187" w14:textId="4D4D3B3B" w:rsidR="00846739" w:rsidRPr="009156F1" w:rsidRDefault="00846739" w:rsidP="00846739">
            <w:pPr>
              <w:spacing w:before="60"/>
              <w:rPr>
                <w:b/>
                <w:bCs/>
                <w:sz w:val="26"/>
                <w:szCs w:val="26"/>
              </w:rPr>
            </w:pPr>
            <w:r w:rsidRPr="009156F1">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3E2C1AB9" w14:textId="77777777" w:rsidR="00846739" w:rsidRPr="009156F1" w:rsidRDefault="00846739" w:rsidP="00846739">
            <w:pPr>
              <w:spacing w:before="60"/>
              <w:rPr>
                <w:b/>
                <w:bCs/>
                <w:sz w:val="26"/>
                <w:szCs w:val="26"/>
              </w:rPr>
            </w:pPr>
          </w:p>
        </w:tc>
      </w:tr>
      <w:tr w:rsidR="007039DE" w:rsidRPr="009156F1" w14:paraId="18829544"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557C56AF" w14:textId="6DFE916D" w:rsidR="007039DE" w:rsidRPr="009156F1" w:rsidRDefault="007039DE" w:rsidP="007039DE">
            <w:pPr>
              <w:spacing w:before="60"/>
              <w:jc w:val="center"/>
              <w:rPr>
                <w:b/>
                <w:bCs/>
                <w:sz w:val="26"/>
                <w:szCs w:val="26"/>
              </w:rPr>
            </w:pPr>
            <w:r w:rsidRPr="009156F1">
              <w:rPr>
                <w:b/>
                <w:bCs/>
                <w:sz w:val="26"/>
                <w:szCs w:val="26"/>
              </w:rPr>
              <w:t>I</w:t>
            </w:r>
            <w:r w:rsidRPr="009156F1">
              <w:rPr>
                <w:b/>
                <w:bCs/>
                <w:sz w:val="26"/>
                <w:szCs w:val="26"/>
              </w:rPr>
              <w:t>I</w:t>
            </w:r>
          </w:p>
        </w:tc>
        <w:tc>
          <w:tcPr>
            <w:tcW w:w="1449" w:type="pct"/>
            <w:tcBorders>
              <w:top w:val="single" w:sz="4" w:space="0" w:color="auto"/>
              <w:left w:val="single" w:sz="4" w:space="0" w:color="auto"/>
              <w:bottom w:val="single" w:sz="4" w:space="0" w:color="auto"/>
              <w:right w:val="single" w:sz="4" w:space="0" w:color="auto"/>
            </w:tcBorders>
            <w:vAlign w:val="center"/>
          </w:tcPr>
          <w:p w14:paraId="1E165610" w14:textId="1BD19A6C" w:rsidR="007039DE" w:rsidRPr="009156F1" w:rsidRDefault="007039DE" w:rsidP="007039DE">
            <w:pPr>
              <w:spacing w:before="60"/>
              <w:rPr>
                <w:b/>
                <w:bCs/>
                <w:sz w:val="26"/>
                <w:szCs w:val="26"/>
              </w:rPr>
            </w:pPr>
            <w:r w:rsidRPr="009156F1">
              <w:rPr>
                <w:b/>
                <w:bCs/>
                <w:sz w:val="26"/>
                <w:szCs w:val="26"/>
              </w:rPr>
              <w:t>Cột BTLT PC.I-12-</w:t>
            </w:r>
            <w:r w:rsidRPr="009156F1">
              <w:rPr>
                <w:b/>
                <w:bCs/>
                <w:sz w:val="26"/>
                <w:szCs w:val="26"/>
              </w:rPr>
              <w:t>9,0</w:t>
            </w:r>
          </w:p>
        </w:tc>
        <w:tc>
          <w:tcPr>
            <w:tcW w:w="427" w:type="pct"/>
            <w:tcBorders>
              <w:top w:val="single" w:sz="4" w:space="0" w:color="auto"/>
              <w:left w:val="single" w:sz="4" w:space="0" w:color="auto"/>
              <w:bottom w:val="single" w:sz="4" w:space="0" w:color="auto"/>
              <w:right w:val="single" w:sz="4" w:space="0" w:color="auto"/>
            </w:tcBorders>
            <w:vAlign w:val="center"/>
          </w:tcPr>
          <w:p w14:paraId="59F05929"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4996052" w14:textId="77777777" w:rsidR="007039DE" w:rsidRPr="009156F1" w:rsidRDefault="007039DE" w:rsidP="007039DE">
            <w:pPr>
              <w:spacing w:before="60"/>
              <w:rPr>
                <w:b/>
                <w:bCs/>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3B110F3E" w14:textId="77777777" w:rsidR="007039DE" w:rsidRPr="009156F1" w:rsidRDefault="007039DE" w:rsidP="007039DE">
            <w:pPr>
              <w:spacing w:before="60"/>
              <w:rPr>
                <w:sz w:val="26"/>
                <w:szCs w:val="26"/>
              </w:rPr>
            </w:pPr>
          </w:p>
        </w:tc>
      </w:tr>
      <w:tr w:rsidR="007039DE" w:rsidRPr="009156F1" w14:paraId="749B5C00"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4A52014" w14:textId="79ED8DFF" w:rsidR="007039DE" w:rsidRPr="009156F1" w:rsidRDefault="007039DE" w:rsidP="007039DE">
            <w:pPr>
              <w:spacing w:before="60"/>
              <w:jc w:val="center"/>
              <w:rPr>
                <w:b/>
                <w:bCs/>
                <w:sz w:val="26"/>
                <w:szCs w:val="26"/>
              </w:rPr>
            </w:pPr>
            <w:r w:rsidRPr="009156F1">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2DCC78F5" w14:textId="296D7AEE" w:rsidR="007039DE" w:rsidRPr="009156F1" w:rsidRDefault="007039DE" w:rsidP="007039DE">
            <w:pPr>
              <w:spacing w:before="60"/>
              <w:rPr>
                <w:b/>
                <w:bCs/>
                <w:sz w:val="26"/>
                <w:szCs w:val="26"/>
              </w:rPr>
            </w:pPr>
            <w:r w:rsidRPr="009156F1">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184912BE"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660BE4B" w14:textId="6811C9B6" w:rsidR="007039DE" w:rsidRPr="009156F1" w:rsidRDefault="007039DE" w:rsidP="007039DE">
            <w:pPr>
              <w:spacing w:before="60"/>
              <w:rPr>
                <w:b/>
                <w:bCs/>
                <w:sz w:val="26"/>
                <w:szCs w:val="26"/>
              </w:rPr>
            </w:pPr>
            <w:r w:rsidRPr="009156F1">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087110BA" w14:textId="77777777" w:rsidR="007039DE" w:rsidRPr="009156F1" w:rsidRDefault="007039DE" w:rsidP="007039DE">
            <w:pPr>
              <w:spacing w:before="60"/>
              <w:rPr>
                <w:sz w:val="26"/>
                <w:szCs w:val="26"/>
              </w:rPr>
            </w:pPr>
          </w:p>
        </w:tc>
      </w:tr>
      <w:tr w:rsidR="007039DE" w:rsidRPr="009156F1" w14:paraId="2319C5D9"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7256131" w14:textId="0D742F60" w:rsidR="007039DE" w:rsidRPr="009156F1" w:rsidRDefault="007039DE" w:rsidP="007039DE">
            <w:pPr>
              <w:spacing w:before="60"/>
              <w:jc w:val="center"/>
              <w:rPr>
                <w:b/>
                <w:bCs/>
                <w:sz w:val="26"/>
                <w:szCs w:val="26"/>
              </w:rPr>
            </w:pPr>
            <w:r w:rsidRPr="009156F1">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400E4B93" w14:textId="3D4A2AB3" w:rsidR="007039DE" w:rsidRPr="009156F1" w:rsidRDefault="007039DE" w:rsidP="007039DE">
            <w:pPr>
              <w:spacing w:before="60"/>
              <w:rPr>
                <w:b/>
                <w:bCs/>
                <w:sz w:val="26"/>
                <w:szCs w:val="26"/>
              </w:rPr>
            </w:pPr>
            <w:r w:rsidRPr="009156F1">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7F7617C5"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07AEACE" w14:textId="6154F10A" w:rsidR="007039DE" w:rsidRPr="009156F1" w:rsidRDefault="007039DE" w:rsidP="007039DE">
            <w:pPr>
              <w:spacing w:before="60"/>
              <w:rPr>
                <w:b/>
                <w:bCs/>
                <w:sz w:val="26"/>
                <w:szCs w:val="26"/>
              </w:rPr>
            </w:pPr>
            <w:r w:rsidRPr="009156F1">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368EE5FC" w14:textId="77777777" w:rsidR="007039DE" w:rsidRPr="009156F1" w:rsidRDefault="007039DE" w:rsidP="007039DE">
            <w:pPr>
              <w:spacing w:before="60"/>
              <w:rPr>
                <w:sz w:val="26"/>
                <w:szCs w:val="26"/>
              </w:rPr>
            </w:pPr>
          </w:p>
        </w:tc>
      </w:tr>
      <w:tr w:rsidR="007039DE" w:rsidRPr="009156F1" w14:paraId="5F3CEE40"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EC7CC62" w14:textId="12AFE893" w:rsidR="007039DE" w:rsidRPr="009156F1" w:rsidRDefault="007039DE" w:rsidP="007039DE">
            <w:pPr>
              <w:spacing w:before="60"/>
              <w:jc w:val="center"/>
              <w:rPr>
                <w:b/>
                <w:bCs/>
                <w:sz w:val="26"/>
                <w:szCs w:val="26"/>
              </w:rPr>
            </w:pPr>
            <w:r w:rsidRPr="009156F1">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41F88812" w14:textId="0179FE03" w:rsidR="007039DE" w:rsidRPr="009156F1" w:rsidRDefault="007039DE" w:rsidP="007039DE">
            <w:pPr>
              <w:spacing w:before="60"/>
              <w:rPr>
                <w:b/>
                <w:bCs/>
                <w:sz w:val="26"/>
                <w:szCs w:val="26"/>
              </w:rPr>
            </w:pPr>
            <w:r w:rsidRPr="009156F1">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7688E46A"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CAFBA74" w14:textId="40126BD1" w:rsidR="007039DE" w:rsidRPr="009156F1" w:rsidRDefault="007039DE" w:rsidP="007039DE">
            <w:pPr>
              <w:spacing w:before="60"/>
              <w:rPr>
                <w:b/>
                <w:bCs/>
                <w:sz w:val="26"/>
                <w:szCs w:val="26"/>
              </w:rPr>
            </w:pPr>
            <w:r w:rsidRPr="009156F1">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7C90EF65" w14:textId="77777777" w:rsidR="007039DE" w:rsidRPr="009156F1" w:rsidRDefault="007039DE" w:rsidP="007039DE">
            <w:pPr>
              <w:spacing w:before="60"/>
              <w:rPr>
                <w:sz w:val="26"/>
                <w:szCs w:val="26"/>
              </w:rPr>
            </w:pPr>
          </w:p>
        </w:tc>
      </w:tr>
      <w:tr w:rsidR="007039DE" w:rsidRPr="009156F1" w14:paraId="7AABCED5"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3F8CF121" w14:textId="1DBF09A5" w:rsidR="007039DE" w:rsidRPr="009156F1" w:rsidRDefault="007039DE" w:rsidP="007039DE">
            <w:pPr>
              <w:spacing w:before="60"/>
              <w:jc w:val="center"/>
              <w:rPr>
                <w:b/>
                <w:bCs/>
                <w:sz w:val="26"/>
                <w:szCs w:val="26"/>
              </w:rPr>
            </w:pPr>
            <w:r w:rsidRPr="009156F1">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1D0B5DB3" w14:textId="44E1C047" w:rsidR="007039DE" w:rsidRPr="009156F1" w:rsidRDefault="007039DE" w:rsidP="007039DE">
            <w:pPr>
              <w:spacing w:before="60"/>
              <w:rPr>
                <w:b/>
                <w:bCs/>
                <w:sz w:val="26"/>
                <w:szCs w:val="26"/>
              </w:rPr>
            </w:pPr>
            <w:r w:rsidRPr="009156F1">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58166648" w14:textId="239A4C9F" w:rsidR="007039DE" w:rsidRPr="009156F1" w:rsidRDefault="007039DE" w:rsidP="007039DE">
            <w:pPr>
              <w:spacing w:before="60"/>
              <w:rPr>
                <w:b/>
                <w:bCs/>
                <w:sz w:val="26"/>
                <w:szCs w:val="26"/>
              </w:rPr>
            </w:pPr>
            <w:r w:rsidRPr="009156F1">
              <w:rPr>
                <w:sz w:val="26"/>
                <w:szCs w:val="26"/>
              </w:rPr>
              <w:t>Mét</w:t>
            </w:r>
          </w:p>
        </w:tc>
        <w:tc>
          <w:tcPr>
            <w:tcW w:w="2023" w:type="pct"/>
            <w:tcBorders>
              <w:top w:val="single" w:sz="4" w:space="0" w:color="auto"/>
              <w:left w:val="single" w:sz="4" w:space="0" w:color="auto"/>
              <w:bottom w:val="single" w:sz="4" w:space="0" w:color="auto"/>
              <w:right w:val="single" w:sz="4" w:space="0" w:color="auto"/>
            </w:tcBorders>
            <w:vAlign w:val="center"/>
          </w:tcPr>
          <w:p w14:paraId="6E5EB238" w14:textId="717A27A8" w:rsidR="007039DE" w:rsidRPr="009156F1" w:rsidRDefault="007039DE" w:rsidP="007039DE">
            <w:pPr>
              <w:spacing w:before="60"/>
              <w:rPr>
                <w:b/>
                <w:bCs/>
                <w:sz w:val="26"/>
                <w:szCs w:val="26"/>
              </w:rPr>
            </w:pPr>
            <w:r w:rsidRPr="009156F1">
              <w:rPr>
                <w:sz w:val="26"/>
                <w:szCs w:val="26"/>
              </w:rPr>
              <w:t>12</w:t>
            </w:r>
          </w:p>
        </w:tc>
        <w:tc>
          <w:tcPr>
            <w:tcW w:w="728" w:type="pct"/>
            <w:tcBorders>
              <w:top w:val="single" w:sz="4" w:space="0" w:color="auto"/>
              <w:left w:val="single" w:sz="4" w:space="0" w:color="auto"/>
              <w:bottom w:val="single" w:sz="4" w:space="0" w:color="auto"/>
              <w:right w:val="single" w:sz="4" w:space="0" w:color="auto"/>
            </w:tcBorders>
            <w:vAlign w:val="center"/>
          </w:tcPr>
          <w:p w14:paraId="41E7F4EC" w14:textId="77777777" w:rsidR="007039DE" w:rsidRPr="009156F1" w:rsidRDefault="007039DE" w:rsidP="007039DE">
            <w:pPr>
              <w:spacing w:before="60"/>
              <w:rPr>
                <w:sz w:val="26"/>
                <w:szCs w:val="26"/>
              </w:rPr>
            </w:pPr>
          </w:p>
        </w:tc>
      </w:tr>
      <w:tr w:rsidR="007039DE" w:rsidRPr="009156F1" w14:paraId="21272320"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C2ABE10" w14:textId="76504533" w:rsidR="007039DE" w:rsidRPr="009156F1" w:rsidRDefault="007039DE" w:rsidP="007039DE">
            <w:pPr>
              <w:spacing w:before="60"/>
              <w:jc w:val="center"/>
              <w:rPr>
                <w:b/>
                <w:bCs/>
                <w:sz w:val="26"/>
                <w:szCs w:val="26"/>
              </w:rPr>
            </w:pPr>
            <w:r w:rsidRPr="009156F1">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7ECA28E0" w14:textId="007BA866" w:rsidR="007039DE" w:rsidRPr="009156F1" w:rsidRDefault="007039DE" w:rsidP="007039DE">
            <w:pPr>
              <w:spacing w:before="60"/>
              <w:rPr>
                <w:b/>
                <w:bCs/>
                <w:sz w:val="26"/>
                <w:szCs w:val="26"/>
              </w:rPr>
            </w:pPr>
            <w:r w:rsidRPr="009156F1">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2C8F1B01" w14:textId="22F7EFB4" w:rsidR="007039DE" w:rsidRPr="009156F1" w:rsidRDefault="007039DE" w:rsidP="007039DE">
            <w:pPr>
              <w:spacing w:before="60"/>
              <w:rPr>
                <w:b/>
                <w:bCs/>
                <w:sz w:val="26"/>
                <w:szCs w:val="26"/>
              </w:rPr>
            </w:pPr>
            <w:r w:rsidRPr="009156F1">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tcPr>
          <w:p w14:paraId="090BB222" w14:textId="1CB38B09" w:rsidR="007039DE" w:rsidRPr="009156F1" w:rsidRDefault="007039DE" w:rsidP="007039DE">
            <w:pPr>
              <w:spacing w:before="60"/>
              <w:rPr>
                <w:b/>
                <w:bCs/>
                <w:sz w:val="26"/>
                <w:szCs w:val="26"/>
              </w:rPr>
            </w:pPr>
            <w:r w:rsidRPr="009156F1">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20BD81BE" w14:textId="77777777" w:rsidR="007039DE" w:rsidRPr="009156F1" w:rsidRDefault="007039DE" w:rsidP="007039DE">
            <w:pPr>
              <w:spacing w:before="60"/>
              <w:rPr>
                <w:sz w:val="26"/>
                <w:szCs w:val="26"/>
              </w:rPr>
            </w:pPr>
          </w:p>
        </w:tc>
      </w:tr>
      <w:tr w:rsidR="007039DE" w:rsidRPr="009156F1" w14:paraId="00DFFAC7"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57B58F1" w14:textId="2EE9918E" w:rsidR="007039DE" w:rsidRPr="009156F1" w:rsidRDefault="007039DE" w:rsidP="007039DE">
            <w:pPr>
              <w:spacing w:before="60"/>
              <w:jc w:val="center"/>
              <w:rPr>
                <w:b/>
                <w:bCs/>
                <w:sz w:val="26"/>
                <w:szCs w:val="26"/>
              </w:rPr>
            </w:pPr>
            <w:r w:rsidRPr="009156F1">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180FF8FC" w14:textId="5181B609" w:rsidR="007039DE" w:rsidRPr="009156F1" w:rsidRDefault="007039DE" w:rsidP="007039DE">
            <w:pPr>
              <w:spacing w:before="60"/>
              <w:rPr>
                <w:b/>
                <w:bCs/>
                <w:sz w:val="26"/>
                <w:szCs w:val="26"/>
              </w:rPr>
            </w:pPr>
            <w:r w:rsidRPr="009156F1">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37CF9086" w14:textId="7831575D" w:rsidR="007039DE" w:rsidRPr="009156F1" w:rsidRDefault="007039DE" w:rsidP="007039DE">
            <w:pPr>
              <w:spacing w:before="60"/>
              <w:rPr>
                <w:b/>
                <w:bCs/>
                <w:sz w:val="26"/>
                <w:szCs w:val="26"/>
              </w:rPr>
            </w:pPr>
            <w:r w:rsidRPr="009156F1">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30E82844" w14:textId="0EB6C5B9" w:rsidR="007039DE" w:rsidRPr="009156F1" w:rsidRDefault="007039DE" w:rsidP="007039DE">
            <w:pPr>
              <w:spacing w:before="60"/>
              <w:rPr>
                <w:b/>
                <w:bCs/>
                <w:sz w:val="26"/>
                <w:szCs w:val="26"/>
              </w:rPr>
            </w:pPr>
            <w:r w:rsidRPr="009156F1">
              <w:rPr>
                <w:sz w:val="26"/>
                <w:szCs w:val="26"/>
              </w:rPr>
              <w:t xml:space="preserve">≥ </w:t>
            </w:r>
            <w:r w:rsidR="00034115" w:rsidRPr="009156F1">
              <w:rPr>
                <w:sz w:val="26"/>
                <w:szCs w:val="26"/>
              </w:rPr>
              <w:t>9,0</w:t>
            </w:r>
          </w:p>
        </w:tc>
        <w:tc>
          <w:tcPr>
            <w:tcW w:w="728" w:type="pct"/>
            <w:tcBorders>
              <w:top w:val="single" w:sz="4" w:space="0" w:color="auto"/>
              <w:left w:val="single" w:sz="4" w:space="0" w:color="auto"/>
              <w:bottom w:val="single" w:sz="4" w:space="0" w:color="auto"/>
              <w:right w:val="single" w:sz="4" w:space="0" w:color="auto"/>
            </w:tcBorders>
            <w:vAlign w:val="center"/>
          </w:tcPr>
          <w:p w14:paraId="555D8C66" w14:textId="77777777" w:rsidR="007039DE" w:rsidRPr="009156F1" w:rsidRDefault="007039DE" w:rsidP="007039DE">
            <w:pPr>
              <w:spacing w:before="60"/>
              <w:rPr>
                <w:sz w:val="26"/>
                <w:szCs w:val="26"/>
              </w:rPr>
            </w:pPr>
          </w:p>
        </w:tc>
      </w:tr>
      <w:tr w:rsidR="007039DE" w:rsidRPr="009156F1" w14:paraId="29B6002F"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2BA44FFA" w14:textId="254BE1AA" w:rsidR="007039DE" w:rsidRPr="009156F1" w:rsidRDefault="007039DE" w:rsidP="007039DE">
            <w:pPr>
              <w:spacing w:before="60"/>
              <w:jc w:val="center"/>
              <w:rPr>
                <w:b/>
                <w:bCs/>
                <w:sz w:val="26"/>
                <w:szCs w:val="26"/>
              </w:rPr>
            </w:pPr>
            <w:r w:rsidRPr="009156F1">
              <w:rPr>
                <w:sz w:val="26"/>
                <w:szCs w:val="26"/>
              </w:rPr>
              <w:lastRenderedPageBreak/>
              <w:t>7</w:t>
            </w:r>
          </w:p>
        </w:tc>
        <w:tc>
          <w:tcPr>
            <w:tcW w:w="1449" w:type="pct"/>
            <w:tcBorders>
              <w:top w:val="single" w:sz="4" w:space="0" w:color="auto"/>
              <w:left w:val="single" w:sz="4" w:space="0" w:color="auto"/>
              <w:bottom w:val="single" w:sz="4" w:space="0" w:color="auto"/>
              <w:right w:val="single" w:sz="4" w:space="0" w:color="auto"/>
            </w:tcBorders>
            <w:vAlign w:val="center"/>
          </w:tcPr>
          <w:p w14:paraId="599CFFB0" w14:textId="6B1D0F05" w:rsidR="007039DE" w:rsidRPr="009156F1" w:rsidRDefault="007039DE" w:rsidP="007039DE">
            <w:pPr>
              <w:spacing w:before="60"/>
              <w:rPr>
                <w:b/>
                <w:bCs/>
                <w:sz w:val="26"/>
                <w:szCs w:val="26"/>
              </w:rPr>
            </w:pPr>
            <w:r w:rsidRPr="009156F1">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7709EE6B"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30C818C" w14:textId="54D631F8" w:rsidR="007039DE" w:rsidRPr="009156F1" w:rsidRDefault="007039DE" w:rsidP="007039DE">
            <w:pPr>
              <w:spacing w:before="60"/>
              <w:rPr>
                <w:b/>
                <w:bCs/>
                <w:sz w:val="26"/>
                <w:szCs w:val="26"/>
              </w:rPr>
            </w:pPr>
            <w:r w:rsidRPr="009156F1">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21D2A94F" w14:textId="77777777" w:rsidR="007039DE" w:rsidRPr="009156F1" w:rsidRDefault="007039DE" w:rsidP="007039DE">
            <w:pPr>
              <w:spacing w:before="60"/>
              <w:rPr>
                <w:sz w:val="26"/>
                <w:szCs w:val="26"/>
              </w:rPr>
            </w:pPr>
          </w:p>
        </w:tc>
      </w:tr>
      <w:tr w:rsidR="007039DE" w:rsidRPr="009156F1" w14:paraId="5628AEF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4631E5AA" w14:textId="3847DA60" w:rsidR="007039DE" w:rsidRPr="009156F1" w:rsidRDefault="007039DE" w:rsidP="007039DE">
            <w:pPr>
              <w:spacing w:before="60"/>
              <w:jc w:val="center"/>
              <w:rPr>
                <w:b/>
                <w:bCs/>
                <w:sz w:val="26"/>
                <w:szCs w:val="26"/>
              </w:rPr>
            </w:pPr>
            <w:r w:rsidRPr="009156F1">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03447564" w14:textId="37916234" w:rsidR="007039DE" w:rsidRPr="009156F1" w:rsidRDefault="007039DE" w:rsidP="007039DE">
            <w:pPr>
              <w:spacing w:before="60"/>
              <w:rPr>
                <w:b/>
                <w:bCs/>
                <w:sz w:val="26"/>
                <w:szCs w:val="26"/>
              </w:rPr>
            </w:pPr>
            <w:r w:rsidRPr="009156F1">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74582D81"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5D6A633" w14:textId="5F7129C0" w:rsidR="007039DE" w:rsidRPr="009156F1" w:rsidRDefault="007039DE" w:rsidP="007039DE">
            <w:pPr>
              <w:spacing w:before="60"/>
              <w:rPr>
                <w:b/>
                <w:bCs/>
                <w:sz w:val="26"/>
                <w:szCs w:val="26"/>
              </w:rPr>
            </w:pPr>
            <w:r w:rsidRPr="009156F1">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46B2D881" w14:textId="77777777" w:rsidR="007039DE" w:rsidRPr="009156F1" w:rsidRDefault="007039DE" w:rsidP="007039DE">
            <w:pPr>
              <w:spacing w:before="60"/>
              <w:rPr>
                <w:sz w:val="26"/>
                <w:szCs w:val="26"/>
              </w:rPr>
            </w:pPr>
          </w:p>
        </w:tc>
      </w:tr>
      <w:tr w:rsidR="007039DE" w:rsidRPr="009156F1" w14:paraId="0EF87105"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71CC4AD5" w14:textId="135B81D2" w:rsidR="007039DE" w:rsidRPr="009156F1" w:rsidRDefault="007039DE" w:rsidP="007039DE">
            <w:pPr>
              <w:spacing w:before="60"/>
              <w:jc w:val="center"/>
              <w:rPr>
                <w:b/>
                <w:bCs/>
                <w:sz w:val="26"/>
                <w:szCs w:val="26"/>
              </w:rPr>
            </w:pPr>
            <w:r w:rsidRPr="009156F1">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455FD42D" w14:textId="38900B50" w:rsidR="007039DE" w:rsidRPr="009156F1" w:rsidRDefault="007039DE" w:rsidP="007039DE">
            <w:pPr>
              <w:spacing w:before="60"/>
              <w:rPr>
                <w:b/>
                <w:bCs/>
                <w:sz w:val="26"/>
                <w:szCs w:val="26"/>
              </w:rPr>
            </w:pPr>
            <w:r w:rsidRPr="009156F1">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085B9380"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3C363E1D" w14:textId="090ED47B" w:rsidR="007039DE" w:rsidRPr="009156F1" w:rsidRDefault="007039DE" w:rsidP="007039DE">
            <w:pPr>
              <w:spacing w:before="60"/>
              <w:rPr>
                <w:b/>
                <w:bCs/>
                <w:sz w:val="26"/>
                <w:szCs w:val="26"/>
              </w:rPr>
            </w:pPr>
            <w:r w:rsidRPr="009156F1">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07F9A340" w14:textId="77777777" w:rsidR="007039DE" w:rsidRPr="009156F1" w:rsidRDefault="007039DE" w:rsidP="007039DE">
            <w:pPr>
              <w:spacing w:before="60"/>
              <w:rPr>
                <w:sz w:val="26"/>
                <w:szCs w:val="26"/>
              </w:rPr>
            </w:pPr>
          </w:p>
        </w:tc>
      </w:tr>
      <w:tr w:rsidR="007039DE" w:rsidRPr="009156F1" w14:paraId="66EC7B43"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6C148B14" w14:textId="18FA330D" w:rsidR="007039DE" w:rsidRPr="009156F1" w:rsidRDefault="007039DE" w:rsidP="007039DE">
            <w:pPr>
              <w:spacing w:before="60"/>
              <w:jc w:val="center"/>
              <w:rPr>
                <w:b/>
                <w:bCs/>
                <w:sz w:val="26"/>
                <w:szCs w:val="26"/>
              </w:rPr>
            </w:pPr>
            <w:r w:rsidRPr="009156F1">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6B287C4B" w14:textId="51852E52" w:rsidR="007039DE" w:rsidRPr="009156F1" w:rsidRDefault="007039DE" w:rsidP="007039DE">
            <w:pPr>
              <w:spacing w:before="60"/>
              <w:rPr>
                <w:b/>
                <w:bCs/>
                <w:sz w:val="26"/>
                <w:szCs w:val="26"/>
              </w:rPr>
            </w:pPr>
            <w:r w:rsidRPr="009156F1">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0B35372B"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3923215" w14:textId="7D4EED42" w:rsidR="007039DE" w:rsidRPr="009156F1" w:rsidRDefault="007039DE" w:rsidP="007039DE">
            <w:pPr>
              <w:spacing w:before="60"/>
              <w:rPr>
                <w:b/>
                <w:bCs/>
                <w:sz w:val="26"/>
                <w:szCs w:val="26"/>
              </w:rPr>
            </w:pPr>
            <w:r w:rsidRPr="009156F1">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6A9811B7" w14:textId="77777777" w:rsidR="007039DE" w:rsidRPr="009156F1" w:rsidRDefault="007039DE" w:rsidP="007039DE">
            <w:pPr>
              <w:spacing w:before="60"/>
              <w:rPr>
                <w:sz w:val="26"/>
                <w:szCs w:val="26"/>
              </w:rPr>
            </w:pPr>
          </w:p>
        </w:tc>
      </w:tr>
      <w:tr w:rsidR="009156F1" w:rsidRPr="009156F1" w14:paraId="259EAAD2" w14:textId="77777777" w:rsidTr="00FA5449">
        <w:trPr>
          <w:trHeight w:val="389"/>
          <w:jc w:val="center"/>
        </w:trPr>
        <w:tc>
          <w:tcPr>
            <w:tcW w:w="373" w:type="pct"/>
            <w:tcBorders>
              <w:top w:val="single" w:sz="4" w:space="0" w:color="auto"/>
              <w:left w:val="single" w:sz="4" w:space="0" w:color="auto"/>
              <w:bottom w:val="single" w:sz="4" w:space="0" w:color="auto"/>
              <w:right w:val="single" w:sz="4" w:space="0" w:color="auto"/>
            </w:tcBorders>
            <w:vAlign w:val="center"/>
          </w:tcPr>
          <w:p w14:paraId="004F13CA" w14:textId="484A6E58" w:rsidR="007039DE" w:rsidRPr="009156F1" w:rsidRDefault="007039DE" w:rsidP="007039DE">
            <w:pPr>
              <w:spacing w:before="60"/>
              <w:jc w:val="center"/>
              <w:rPr>
                <w:b/>
                <w:bCs/>
                <w:sz w:val="26"/>
                <w:szCs w:val="26"/>
              </w:rPr>
            </w:pPr>
            <w:r w:rsidRPr="009156F1">
              <w:rPr>
                <w:b/>
                <w:bCs/>
                <w:sz w:val="26"/>
                <w:szCs w:val="26"/>
              </w:rPr>
              <w:t>III</w:t>
            </w:r>
          </w:p>
        </w:tc>
        <w:tc>
          <w:tcPr>
            <w:tcW w:w="1449" w:type="pct"/>
            <w:tcBorders>
              <w:top w:val="single" w:sz="4" w:space="0" w:color="auto"/>
              <w:left w:val="single" w:sz="4" w:space="0" w:color="auto"/>
              <w:bottom w:val="single" w:sz="4" w:space="0" w:color="auto"/>
              <w:right w:val="single" w:sz="4" w:space="0" w:color="auto"/>
            </w:tcBorders>
            <w:vAlign w:val="center"/>
          </w:tcPr>
          <w:p w14:paraId="74B6DCB5" w14:textId="77777777" w:rsidR="007039DE" w:rsidRPr="009156F1" w:rsidRDefault="007039DE" w:rsidP="007039DE">
            <w:pPr>
              <w:spacing w:before="60"/>
              <w:rPr>
                <w:b/>
                <w:bCs/>
                <w:sz w:val="26"/>
                <w:szCs w:val="26"/>
              </w:rPr>
            </w:pPr>
            <w:r w:rsidRPr="009156F1">
              <w:rPr>
                <w:b/>
                <w:bCs/>
                <w:sz w:val="26"/>
                <w:szCs w:val="26"/>
              </w:rPr>
              <w:t>Cột BTLT PC.I-14-6.5</w:t>
            </w:r>
          </w:p>
        </w:tc>
        <w:tc>
          <w:tcPr>
            <w:tcW w:w="427" w:type="pct"/>
            <w:tcBorders>
              <w:top w:val="single" w:sz="4" w:space="0" w:color="auto"/>
              <w:left w:val="single" w:sz="4" w:space="0" w:color="auto"/>
              <w:bottom w:val="single" w:sz="4" w:space="0" w:color="auto"/>
              <w:right w:val="single" w:sz="4" w:space="0" w:color="auto"/>
            </w:tcBorders>
            <w:vAlign w:val="center"/>
          </w:tcPr>
          <w:p w14:paraId="263E1207" w14:textId="77777777" w:rsidR="007039DE" w:rsidRPr="009156F1" w:rsidRDefault="007039DE" w:rsidP="007039DE">
            <w:pPr>
              <w:spacing w:before="60"/>
              <w:rPr>
                <w:b/>
                <w:bCs/>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36466B96" w14:textId="77777777" w:rsidR="007039DE" w:rsidRPr="009156F1" w:rsidRDefault="007039DE" w:rsidP="007039DE">
            <w:pPr>
              <w:spacing w:before="60"/>
              <w:rPr>
                <w:b/>
                <w:bCs/>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469A398D" w14:textId="77777777" w:rsidR="007039DE" w:rsidRPr="009156F1" w:rsidRDefault="007039DE" w:rsidP="007039DE">
            <w:pPr>
              <w:spacing w:before="60"/>
              <w:rPr>
                <w:sz w:val="26"/>
                <w:szCs w:val="26"/>
              </w:rPr>
            </w:pPr>
          </w:p>
        </w:tc>
      </w:tr>
      <w:tr w:rsidR="009156F1" w:rsidRPr="009156F1" w14:paraId="5802C5FF"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530BF089" w14:textId="77777777" w:rsidR="007039DE" w:rsidRPr="009156F1" w:rsidRDefault="007039DE" w:rsidP="007039DE">
            <w:pPr>
              <w:spacing w:before="60"/>
              <w:jc w:val="center"/>
              <w:rPr>
                <w:sz w:val="26"/>
                <w:szCs w:val="26"/>
              </w:rPr>
            </w:pPr>
            <w:r w:rsidRPr="009156F1">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hideMark/>
          </w:tcPr>
          <w:p w14:paraId="0C17A518" w14:textId="77777777" w:rsidR="007039DE" w:rsidRPr="009156F1" w:rsidRDefault="007039DE" w:rsidP="007039DE">
            <w:pPr>
              <w:spacing w:before="60"/>
              <w:rPr>
                <w:sz w:val="26"/>
                <w:szCs w:val="26"/>
              </w:rPr>
            </w:pPr>
            <w:r w:rsidRPr="009156F1">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02253DB9"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9BD97EE" w14:textId="77777777" w:rsidR="007039DE" w:rsidRPr="009156F1" w:rsidRDefault="007039DE" w:rsidP="007039DE">
            <w:pPr>
              <w:spacing w:before="60"/>
              <w:rPr>
                <w:sz w:val="26"/>
                <w:szCs w:val="26"/>
              </w:rPr>
            </w:pPr>
            <w:r w:rsidRPr="009156F1">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297A685F" w14:textId="77777777" w:rsidR="007039DE" w:rsidRPr="009156F1" w:rsidRDefault="007039DE" w:rsidP="007039DE">
            <w:pPr>
              <w:spacing w:before="60"/>
              <w:rPr>
                <w:sz w:val="26"/>
                <w:szCs w:val="26"/>
              </w:rPr>
            </w:pPr>
          </w:p>
        </w:tc>
      </w:tr>
      <w:tr w:rsidR="009156F1" w:rsidRPr="009156F1" w14:paraId="142DECD7"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D72BE65" w14:textId="77777777" w:rsidR="007039DE" w:rsidRPr="009156F1" w:rsidRDefault="007039DE" w:rsidP="007039DE">
            <w:pPr>
              <w:spacing w:before="60"/>
              <w:jc w:val="center"/>
              <w:rPr>
                <w:sz w:val="26"/>
                <w:szCs w:val="26"/>
              </w:rPr>
            </w:pPr>
            <w:r w:rsidRPr="009156F1">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hideMark/>
          </w:tcPr>
          <w:p w14:paraId="35FF2513" w14:textId="77777777" w:rsidR="007039DE" w:rsidRPr="009156F1" w:rsidRDefault="007039DE" w:rsidP="007039DE">
            <w:pPr>
              <w:spacing w:before="60"/>
              <w:rPr>
                <w:sz w:val="26"/>
                <w:szCs w:val="26"/>
                <w:lang w:val="fr-FR"/>
              </w:rPr>
            </w:pPr>
            <w:r w:rsidRPr="009156F1">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183E1176"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2030A141" w14:textId="77777777" w:rsidR="007039DE" w:rsidRPr="009156F1" w:rsidRDefault="007039DE" w:rsidP="007039DE">
            <w:pPr>
              <w:spacing w:before="60"/>
              <w:rPr>
                <w:sz w:val="26"/>
                <w:szCs w:val="26"/>
              </w:rPr>
            </w:pPr>
            <w:r w:rsidRPr="009156F1">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04A6F5BC" w14:textId="77777777" w:rsidR="007039DE" w:rsidRPr="009156F1" w:rsidRDefault="007039DE" w:rsidP="007039DE">
            <w:pPr>
              <w:spacing w:before="60"/>
              <w:rPr>
                <w:sz w:val="26"/>
                <w:szCs w:val="26"/>
              </w:rPr>
            </w:pPr>
          </w:p>
        </w:tc>
      </w:tr>
      <w:tr w:rsidR="009156F1" w:rsidRPr="009156F1" w14:paraId="50201E57"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40E3A8C8" w14:textId="77777777" w:rsidR="007039DE" w:rsidRPr="009156F1" w:rsidRDefault="007039DE" w:rsidP="007039DE">
            <w:pPr>
              <w:spacing w:before="60"/>
              <w:jc w:val="center"/>
              <w:rPr>
                <w:sz w:val="26"/>
                <w:szCs w:val="26"/>
              </w:rPr>
            </w:pPr>
            <w:r w:rsidRPr="009156F1">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hideMark/>
          </w:tcPr>
          <w:p w14:paraId="78CECEBA" w14:textId="77777777" w:rsidR="007039DE" w:rsidRPr="009156F1" w:rsidRDefault="007039DE" w:rsidP="007039DE">
            <w:pPr>
              <w:spacing w:before="60"/>
              <w:rPr>
                <w:sz w:val="26"/>
                <w:szCs w:val="26"/>
                <w:lang w:val="fr-FR"/>
              </w:rPr>
            </w:pPr>
            <w:r w:rsidRPr="009156F1">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30DDC01D"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461FECD4" w14:textId="77777777" w:rsidR="007039DE" w:rsidRPr="009156F1" w:rsidRDefault="007039DE" w:rsidP="007039DE">
            <w:pPr>
              <w:spacing w:before="60"/>
              <w:rPr>
                <w:sz w:val="26"/>
                <w:szCs w:val="26"/>
              </w:rPr>
            </w:pPr>
            <w:r w:rsidRPr="009156F1">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51CD681E" w14:textId="77777777" w:rsidR="007039DE" w:rsidRPr="009156F1" w:rsidRDefault="007039DE" w:rsidP="007039DE">
            <w:pPr>
              <w:spacing w:before="60"/>
              <w:rPr>
                <w:sz w:val="26"/>
                <w:szCs w:val="26"/>
              </w:rPr>
            </w:pPr>
          </w:p>
        </w:tc>
      </w:tr>
      <w:tr w:rsidR="009156F1" w:rsidRPr="009156F1" w14:paraId="587515F6"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B38C878" w14:textId="77777777" w:rsidR="007039DE" w:rsidRPr="009156F1" w:rsidRDefault="007039DE" w:rsidP="007039DE">
            <w:pPr>
              <w:spacing w:before="60"/>
              <w:jc w:val="center"/>
              <w:rPr>
                <w:sz w:val="26"/>
                <w:szCs w:val="26"/>
              </w:rPr>
            </w:pPr>
            <w:r w:rsidRPr="009156F1">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hideMark/>
          </w:tcPr>
          <w:p w14:paraId="4C6F8DC4" w14:textId="77777777" w:rsidR="007039DE" w:rsidRPr="009156F1" w:rsidRDefault="007039DE" w:rsidP="007039DE">
            <w:pPr>
              <w:spacing w:before="60"/>
              <w:rPr>
                <w:sz w:val="26"/>
                <w:szCs w:val="26"/>
              </w:rPr>
            </w:pPr>
            <w:r w:rsidRPr="009156F1">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6E9E80E0" w14:textId="221EFC57" w:rsidR="007039DE" w:rsidRPr="009156F1" w:rsidRDefault="007039DE" w:rsidP="007039DE">
            <w:pPr>
              <w:spacing w:before="60"/>
              <w:rPr>
                <w:sz w:val="26"/>
                <w:szCs w:val="26"/>
              </w:rPr>
            </w:pPr>
            <w:r w:rsidRPr="009156F1">
              <w:rPr>
                <w:sz w:val="26"/>
                <w:szCs w:val="26"/>
              </w:rPr>
              <w:t>M</w:t>
            </w:r>
            <w:r w:rsidR="00034115" w:rsidRPr="009156F1">
              <w:rPr>
                <w:sz w:val="26"/>
                <w:szCs w:val="26"/>
              </w:rPr>
              <w:t>ét</w:t>
            </w:r>
          </w:p>
        </w:tc>
        <w:tc>
          <w:tcPr>
            <w:tcW w:w="2023" w:type="pct"/>
            <w:tcBorders>
              <w:top w:val="single" w:sz="4" w:space="0" w:color="auto"/>
              <w:left w:val="single" w:sz="4" w:space="0" w:color="auto"/>
              <w:bottom w:val="single" w:sz="4" w:space="0" w:color="auto"/>
              <w:right w:val="single" w:sz="4" w:space="0" w:color="auto"/>
            </w:tcBorders>
            <w:vAlign w:val="center"/>
            <w:hideMark/>
          </w:tcPr>
          <w:p w14:paraId="51C30810" w14:textId="77777777" w:rsidR="007039DE" w:rsidRPr="009156F1" w:rsidRDefault="007039DE" w:rsidP="007039DE">
            <w:pPr>
              <w:spacing w:before="60"/>
              <w:rPr>
                <w:sz w:val="26"/>
                <w:szCs w:val="26"/>
              </w:rPr>
            </w:pPr>
            <w:r w:rsidRPr="009156F1">
              <w:rPr>
                <w:sz w:val="26"/>
                <w:szCs w:val="26"/>
              </w:rPr>
              <w:t>14</w:t>
            </w:r>
          </w:p>
        </w:tc>
        <w:tc>
          <w:tcPr>
            <w:tcW w:w="728" w:type="pct"/>
            <w:tcBorders>
              <w:top w:val="single" w:sz="4" w:space="0" w:color="auto"/>
              <w:left w:val="single" w:sz="4" w:space="0" w:color="auto"/>
              <w:bottom w:val="single" w:sz="4" w:space="0" w:color="auto"/>
              <w:right w:val="single" w:sz="4" w:space="0" w:color="auto"/>
            </w:tcBorders>
            <w:vAlign w:val="center"/>
          </w:tcPr>
          <w:p w14:paraId="42191CDD" w14:textId="77777777" w:rsidR="007039DE" w:rsidRPr="009156F1" w:rsidRDefault="007039DE" w:rsidP="007039DE">
            <w:pPr>
              <w:spacing w:before="60"/>
              <w:rPr>
                <w:sz w:val="26"/>
                <w:szCs w:val="26"/>
              </w:rPr>
            </w:pPr>
          </w:p>
        </w:tc>
      </w:tr>
      <w:tr w:rsidR="009156F1" w:rsidRPr="009156F1" w14:paraId="5134FBF0"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1ED869BE" w14:textId="77777777" w:rsidR="007039DE" w:rsidRPr="009156F1" w:rsidRDefault="007039DE" w:rsidP="007039DE">
            <w:pPr>
              <w:spacing w:before="60"/>
              <w:jc w:val="center"/>
              <w:rPr>
                <w:sz w:val="26"/>
                <w:szCs w:val="26"/>
              </w:rPr>
            </w:pPr>
            <w:r w:rsidRPr="009156F1">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hideMark/>
          </w:tcPr>
          <w:p w14:paraId="6F5D5CA9" w14:textId="77777777" w:rsidR="007039DE" w:rsidRPr="009156F1" w:rsidRDefault="007039DE" w:rsidP="007039DE">
            <w:pPr>
              <w:spacing w:before="60"/>
              <w:rPr>
                <w:sz w:val="26"/>
                <w:szCs w:val="26"/>
                <w:lang w:val="fr-FR"/>
              </w:rPr>
            </w:pPr>
            <w:r w:rsidRPr="009156F1">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hideMark/>
          </w:tcPr>
          <w:p w14:paraId="6BB8B9E6" w14:textId="172A579D" w:rsidR="007039DE" w:rsidRPr="009156F1" w:rsidRDefault="007039DE" w:rsidP="007039DE">
            <w:pPr>
              <w:spacing w:before="60"/>
              <w:rPr>
                <w:sz w:val="26"/>
                <w:szCs w:val="26"/>
              </w:rPr>
            </w:pPr>
            <w:r w:rsidRPr="009156F1">
              <w:rPr>
                <w:sz w:val="26"/>
                <w:szCs w:val="26"/>
              </w:rPr>
              <w:t>mm</w:t>
            </w:r>
          </w:p>
        </w:tc>
        <w:tc>
          <w:tcPr>
            <w:tcW w:w="2023" w:type="pct"/>
            <w:tcBorders>
              <w:top w:val="single" w:sz="4" w:space="0" w:color="auto"/>
              <w:left w:val="single" w:sz="4" w:space="0" w:color="auto"/>
              <w:bottom w:val="single" w:sz="4" w:space="0" w:color="auto"/>
              <w:right w:val="single" w:sz="4" w:space="0" w:color="auto"/>
            </w:tcBorders>
            <w:vAlign w:val="center"/>
            <w:hideMark/>
          </w:tcPr>
          <w:p w14:paraId="28C0AC29" w14:textId="77777777" w:rsidR="007039DE" w:rsidRPr="009156F1" w:rsidRDefault="007039DE" w:rsidP="007039DE">
            <w:pPr>
              <w:spacing w:before="60"/>
              <w:rPr>
                <w:sz w:val="26"/>
                <w:szCs w:val="26"/>
              </w:rPr>
            </w:pPr>
            <w:r w:rsidRPr="009156F1">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02996143" w14:textId="77777777" w:rsidR="007039DE" w:rsidRPr="009156F1" w:rsidRDefault="007039DE" w:rsidP="007039DE">
            <w:pPr>
              <w:spacing w:before="60"/>
              <w:rPr>
                <w:sz w:val="26"/>
                <w:szCs w:val="26"/>
              </w:rPr>
            </w:pPr>
          </w:p>
        </w:tc>
      </w:tr>
      <w:tr w:rsidR="009156F1" w:rsidRPr="009156F1" w14:paraId="2CC42F75"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8B213A8" w14:textId="77777777" w:rsidR="007039DE" w:rsidRPr="009156F1" w:rsidRDefault="007039DE" w:rsidP="007039DE">
            <w:pPr>
              <w:spacing w:before="60"/>
              <w:jc w:val="center"/>
              <w:rPr>
                <w:sz w:val="26"/>
                <w:szCs w:val="26"/>
              </w:rPr>
            </w:pPr>
            <w:r w:rsidRPr="009156F1">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hideMark/>
          </w:tcPr>
          <w:p w14:paraId="62A91355" w14:textId="77777777" w:rsidR="007039DE" w:rsidRPr="009156F1" w:rsidRDefault="007039DE" w:rsidP="007039DE">
            <w:pPr>
              <w:spacing w:before="60"/>
              <w:rPr>
                <w:sz w:val="26"/>
                <w:szCs w:val="26"/>
              </w:rPr>
            </w:pPr>
            <w:r w:rsidRPr="009156F1">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hideMark/>
          </w:tcPr>
          <w:p w14:paraId="0B579519" w14:textId="77777777" w:rsidR="007039DE" w:rsidRPr="009156F1" w:rsidRDefault="007039DE" w:rsidP="007039DE">
            <w:pPr>
              <w:spacing w:before="60"/>
              <w:rPr>
                <w:sz w:val="26"/>
                <w:szCs w:val="26"/>
              </w:rPr>
            </w:pPr>
            <w:r w:rsidRPr="009156F1">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hideMark/>
          </w:tcPr>
          <w:p w14:paraId="39FFA52B" w14:textId="77777777" w:rsidR="007039DE" w:rsidRPr="009156F1" w:rsidRDefault="007039DE" w:rsidP="007039DE">
            <w:pPr>
              <w:spacing w:before="60"/>
              <w:rPr>
                <w:sz w:val="26"/>
                <w:szCs w:val="26"/>
              </w:rPr>
            </w:pPr>
            <w:r w:rsidRPr="009156F1">
              <w:rPr>
                <w:sz w:val="26"/>
                <w:szCs w:val="26"/>
              </w:rPr>
              <w:t>≥ 6,5</w:t>
            </w:r>
          </w:p>
        </w:tc>
        <w:tc>
          <w:tcPr>
            <w:tcW w:w="728" w:type="pct"/>
            <w:tcBorders>
              <w:top w:val="single" w:sz="4" w:space="0" w:color="auto"/>
              <w:left w:val="single" w:sz="4" w:space="0" w:color="auto"/>
              <w:bottom w:val="single" w:sz="4" w:space="0" w:color="auto"/>
              <w:right w:val="single" w:sz="4" w:space="0" w:color="auto"/>
            </w:tcBorders>
            <w:vAlign w:val="center"/>
          </w:tcPr>
          <w:p w14:paraId="1F70283B" w14:textId="77777777" w:rsidR="007039DE" w:rsidRPr="009156F1" w:rsidRDefault="007039DE" w:rsidP="007039DE">
            <w:pPr>
              <w:spacing w:before="60"/>
              <w:rPr>
                <w:sz w:val="26"/>
                <w:szCs w:val="26"/>
              </w:rPr>
            </w:pPr>
          </w:p>
        </w:tc>
      </w:tr>
      <w:tr w:rsidR="009156F1" w:rsidRPr="009156F1" w14:paraId="0DDDCC42"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D5D750A" w14:textId="77777777" w:rsidR="007039DE" w:rsidRPr="009156F1" w:rsidRDefault="007039DE" w:rsidP="007039DE">
            <w:pPr>
              <w:spacing w:before="60"/>
              <w:jc w:val="center"/>
              <w:rPr>
                <w:sz w:val="26"/>
                <w:szCs w:val="26"/>
              </w:rPr>
            </w:pPr>
            <w:r w:rsidRPr="009156F1">
              <w:rPr>
                <w:sz w:val="26"/>
                <w:szCs w:val="26"/>
              </w:rPr>
              <w:t>7</w:t>
            </w:r>
          </w:p>
        </w:tc>
        <w:tc>
          <w:tcPr>
            <w:tcW w:w="1449" w:type="pct"/>
            <w:tcBorders>
              <w:top w:val="single" w:sz="4" w:space="0" w:color="auto"/>
              <w:left w:val="single" w:sz="4" w:space="0" w:color="auto"/>
              <w:bottom w:val="single" w:sz="4" w:space="0" w:color="auto"/>
              <w:right w:val="single" w:sz="4" w:space="0" w:color="auto"/>
            </w:tcBorders>
            <w:vAlign w:val="center"/>
            <w:hideMark/>
          </w:tcPr>
          <w:p w14:paraId="05600329" w14:textId="77777777" w:rsidR="007039DE" w:rsidRPr="009156F1" w:rsidRDefault="007039DE" w:rsidP="007039DE">
            <w:pPr>
              <w:spacing w:before="60"/>
              <w:rPr>
                <w:sz w:val="26"/>
                <w:szCs w:val="26"/>
              </w:rPr>
            </w:pPr>
            <w:r w:rsidRPr="009156F1">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hideMark/>
          </w:tcPr>
          <w:p w14:paraId="4F65FF8E"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1709C541" w14:textId="77777777" w:rsidR="007039DE" w:rsidRPr="009156F1" w:rsidRDefault="007039DE" w:rsidP="007039DE">
            <w:pPr>
              <w:spacing w:before="60"/>
              <w:rPr>
                <w:sz w:val="26"/>
                <w:szCs w:val="26"/>
              </w:rPr>
            </w:pPr>
            <w:r w:rsidRPr="009156F1">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6CE0F9D8" w14:textId="77777777" w:rsidR="007039DE" w:rsidRPr="009156F1" w:rsidRDefault="007039DE" w:rsidP="007039DE">
            <w:pPr>
              <w:spacing w:before="60"/>
              <w:rPr>
                <w:sz w:val="26"/>
                <w:szCs w:val="26"/>
              </w:rPr>
            </w:pPr>
          </w:p>
        </w:tc>
      </w:tr>
      <w:tr w:rsidR="009156F1" w:rsidRPr="009156F1" w14:paraId="31CE24C1"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10F1ABF6" w14:textId="77777777" w:rsidR="007039DE" w:rsidRPr="009156F1" w:rsidRDefault="007039DE" w:rsidP="007039DE">
            <w:pPr>
              <w:spacing w:before="60"/>
              <w:jc w:val="center"/>
              <w:rPr>
                <w:sz w:val="26"/>
                <w:szCs w:val="26"/>
              </w:rPr>
            </w:pPr>
            <w:r w:rsidRPr="009156F1">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hideMark/>
          </w:tcPr>
          <w:p w14:paraId="225EC7BF" w14:textId="77777777" w:rsidR="007039DE" w:rsidRPr="009156F1" w:rsidRDefault="007039DE" w:rsidP="007039DE">
            <w:pPr>
              <w:spacing w:before="60"/>
              <w:rPr>
                <w:sz w:val="26"/>
                <w:szCs w:val="26"/>
              </w:rPr>
            </w:pPr>
            <w:r w:rsidRPr="009156F1">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2921B9E3"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0DE50898" w14:textId="77777777" w:rsidR="007039DE" w:rsidRPr="009156F1" w:rsidRDefault="007039DE" w:rsidP="007039DE">
            <w:pPr>
              <w:spacing w:before="60"/>
              <w:rPr>
                <w:sz w:val="26"/>
                <w:szCs w:val="26"/>
              </w:rPr>
            </w:pPr>
            <w:r w:rsidRPr="009156F1">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26875B81" w14:textId="77777777" w:rsidR="007039DE" w:rsidRPr="009156F1" w:rsidRDefault="007039DE" w:rsidP="007039DE">
            <w:pPr>
              <w:spacing w:before="60"/>
              <w:rPr>
                <w:sz w:val="26"/>
                <w:szCs w:val="26"/>
              </w:rPr>
            </w:pPr>
          </w:p>
        </w:tc>
      </w:tr>
      <w:tr w:rsidR="009156F1" w:rsidRPr="009156F1" w14:paraId="7FA51B21"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4C64BF21" w14:textId="77777777" w:rsidR="007039DE" w:rsidRPr="009156F1" w:rsidRDefault="007039DE" w:rsidP="007039DE">
            <w:pPr>
              <w:spacing w:before="60"/>
              <w:jc w:val="center"/>
              <w:rPr>
                <w:sz w:val="26"/>
                <w:szCs w:val="26"/>
              </w:rPr>
            </w:pPr>
            <w:r w:rsidRPr="009156F1">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hideMark/>
          </w:tcPr>
          <w:p w14:paraId="5005259C" w14:textId="77777777" w:rsidR="007039DE" w:rsidRPr="009156F1" w:rsidRDefault="007039DE" w:rsidP="007039DE">
            <w:pPr>
              <w:spacing w:before="60"/>
              <w:rPr>
                <w:sz w:val="26"/>
                <w:szCs w:val="26"/>
              </w:rPr>
            </w:pPr>
            <w:r w:rsidRPr="009156F1">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7080BC98"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15CFF4C7" w14:textId="77777777" w:rsidR="007039DE" w:rsidRPr="009156F1" w:rsidRDefault="007039DE" w:rsidP="007039DE">
            <w:pPr>
              <w:spacing w:before="60"/>
              <w:rPr>
                <w:sz w:val="26"/>
                <w:szCs w:val="26"/>
              </w:rPr>
            </w:pPr>
            <w:r w:rsidRPr="009156F1">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65EE3CF3" w14:textId="77777777" w:rsidR="007039DE" w:rsidRPr="009156F1" w:rsidRDefault="007039DE" w:rsidP="007039DE">
            <w:pPr>
              <w:spacing w:before="60"/>
              <w:rPr>
                <w:sz w:val="26"/>
                <w:szCs w:val="26"/>
              </w:rPr>
            </w:pPr>
          </w:p>
        </w:tc>
      </w:tr>
      <w:tr w:rsidR="009156F1" w:rsidRPr="009156F1" w14:paraId="3E777974"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hideMark/>
          </w:tcPr>
          <w:p w14:paraId="7C0EAD8E" w14:textId="77777777" w:rsidR="007039DE" w:rsidRPr="009156F1" w:rsidRDefault="007039DE" w:rsidP="007039DE">
            <w:pPr>
              <w:spacing w:before="60"/>
              <w:jc w:val="center"/>
              <w:rPr>
                <w:sz w:val="26"/>
                <w:szCs w:val="26"/>
              </w:rPr>
            </w:pPr>
            <w:r w:rsidRPr="009156F1">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hideMark/>
          </w:tcPr>
          <w:p w14:paraId="5A25286E" w14:textId="77777777" w:rsidR="007039DE" w:rsidRPr="009156F1" w:rsidRDefault="007039DE" w:rsidP="007039DE">
            <w:pPr>
              <w:spacing w:before="60"/>
              <w:rPr>
                <w:sz w:val="26"/>
                <w:szCs w:val="26"/>
              </w:rPr>
            </w:pPr>
            <w:r w:rsidRPr="009156F1">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5E8CE9F0"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hideMark/>
          </w:tcPr>
          <w:p w14:paraId="5EF77E31" w14:textId="77777777" w:rsidR="007039DE" w:rsidRPr="009156F1" w:rsidRDefault="007039DE" w:rsidP="007039DE">
            <w:pPr>
              <w:spacing w:before="60"/>
              <w:rPr>
                <w:sz w:val="26"/>
                <w:szCs w:val="26"/>
              </w:rPr>
            </w:pPr>
            <w:r w:rsidRPr="009156F1">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57B10E1E" w14:textId="77777777" w:rsidR="007039DE" w:rsidRPr="009156F1" w:rsidRDefault="007039DE" w:rsidP="007039DE">
            <w:pPr>
              <w:spacing w:before="60"/>
              <w:rPr>
                <w:sz w:val="26"/>
                <w:szCs w:val="26"/>
              </w:rPr>
            </w:pPr>
          </w:p>
        </w:tc>
      </w:tr>
      <w:tr w:rsidR="009156F1" w:rsidRPr="009156F1" w14:paraId="228528AF"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087B27D8" w14:textId="011A1550" w:rsidR="007039DE" w:rsidRPr="009156F1" w:rsidRDefault="007039DE" w:rsidP="007039DE">
            <w:pPr>
              <w:spacing w:before="60"/>
              <w:rPr>
                <w:sz w:val="26"/>
                <w:szCs w:val="26"/>
              </w:rPr>
            </w:pPr>
            <w:r w:rsidRPr="009156F1">
              <w:rPr>
                <w:b/>
                <w:bCs/>
                <w:sz w:val="26"/>
                <w:szCs w:val="26"/>
              </w:rPr>
              <w:t>VI</w:t>
            </w:r>
          </w:p>
        </w:tc>
        <w:tc>
          <w:tcPr>
            <w:tcW w:w="1449" w:type="pct"/>
            <w:tcBorders>
              <w:top w:val="single" w:sz="4" w:space="0" w:color="auto"/>
              <w:left w:val="single" w:sz="4" w:space="0" w:color="auto"/>
              <w:bottom w:val="single" w:sz="4" w:space="0" w:color="auto"/>
              <w:right w:val="single" w:sz="4" w:space="0" w:color="auto"/>
            </w:tcBorders>
            <w:vAlign w:val="center"/>
          </w:tcPr>
          <w:p w14:paraId="77B42EA1" w14:textId="0EE18C78" w:rsidR="007039DE" w:rsidRPr="009156F1" w:rsidRDefault="007039DE" w:rsidP="007039DE">
            <w:pPr>
              <w:spacing w:before="60"/>
              <w:rPr>
                <w:sz w:val="26"/>
                <w:szCs w:val="26"/>
              </w:rPr>
            </w:pPr>
            <w:r w:rsidRPr="009156F1">
              <w:rPr>
                <w:b/>
                <w:bCs/>
                <w:sz w:val="26"/>
                <w:szCs w:val="26"/>
              </w:rPr>
              <w:t>Cột BTLT PC.I-14-</w:t>
            </w:r>
            <w:r w:rsidR="00034115" w:rsidRPr="009156F1">
              <w:rPr>
                <w:b/>
                <w:bCs/>
                <w:sz w:val="26"/>
                <w:szCs w:val="26"/>
              </w:rPr>
              <w:t>9,2</w:t>
            </w:r>
          </w:p>
        </w:tc>
        <w:tc>
          <w:tcPr>
            <w:tcW w:w="427" w:type="pct"/>
            <w:tcBorders>
              <w:top w:val="single" w:sz="4" w:space="0" w:color="auto"/>
              <w:left w:val="single" w:sz="4" w:space="0" w:color="auto"/>
              <w:bottom w:val="single" w:sz="4" w:space="0" w:color="auto"/>
              <w:right w:val="single" w:sz="4" w:space="0" w:color="auto"/>
            </w:tcBorders>
            <w:vAlign w:val="center"/>
          </w:tcPr>
          <w:p w14:paraId="566DDA49"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F5C0FD7" w14:textId="77777777" w:rsidR="007039DE" w:rsidRPr="009156F1" w:rsidRDefault="007039DE" w:rsidP="007039DE">
            <w:pPr>
              <w:spacing w:before="60"/>
              <w:rPr>
                <w:sz w:val="26"/>
                <w:szCs w:val="26"/>
              </w:rPr>
            </w:pPr>
          </w:p>
        </w:tc>
        <w:tc>
          <w:tcPr>
            <w:tcW w:w="728" w:type="pct"/>
            <w:tcBorders>
              <w:top w:val="single" w:sz="4" w:space="0" w:color="auto"/>
              <w:left w:val="single" w:sz="4" w:space="0" w:color="auto"/>
              <w:bottom w:val="single" w:sz="4" w:space="0" w:color="auto"/>
              <w:right w:val="single" w:sz="4" w:space="0" w:color="auto"/>
            </w:tcBorders>
            <w:vAlign w:val="center"/>
          </w:tcPr>
          <w:p w14:paraId="19D88579" w14:textId="77777777" w:rsidR="007039DE" w:rsidRPr="009156F1" w:rsidRDefault="007039DE" w:rsidP="007039DE">
            <w:pPr>
              <w:spacing w:before="60"/>
              <w:rPr>
                <w:sz w:val="26"/>
                <w:szCs w:val="26"/>
              </w:rPr>
            </w:pPr>
          </w:p>
        </w:tc>
      </w:tr>
      <w:tr w:rsidR="009156F1" w:rsidRPr="009156F1" w14:paraId="1599F605"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69767E1D" w14:textId="77777777" w:rsidR="007039DE" w:rsidRPr="009156F1" w:rsidRDefault="007039DE" w:rsidP="007039DE">
            <w:pPr>
              <w:spacing w:before="60"/>
              <w:jc w:val="center"/>
              <w:rPr>
                <w:sz w:val="26"/>
                <w:szCs w:val="26"/>
              </w:rPr>
            </w:pPr>
            <w:r w:rsidRPr="009156F1">
              <w:rPr>
                <w:sz w:val="26"/>
                <w:szCs w:val="26"/>
              </w:rPr>
              <w:t>1</w:t>
            </w:r>
          </w:p>
        </w:tc>
        <w:tc>
          <w:tcPr>
            <w:tcW w:w="1449" w:type="pct"/>
            <w:tcBorders>
              <w:top w:val="single" w:sz="4" w:space="0" w:color="auto"/>
              <w:left w:val="single" w:sz="4" w:space="0" w:color="auto"/>
              <w:bottom w:val="single" w:sz="4" w:space="0" w:color="auto"/>
              <w:right w:val="single" w:sz="4" w:space="0" w:color="auto"/>
            </w:tcBorders>
            <w:vAlign w:val="center"/>
          </w:tcPr>
          <w:p w14:paraId="01D115C0" w14:textId="77777777" w:rsidR="007039DE" w:rsidRPr="009156F1" w:rsidRDefault="007039DE" w:rsidP="007039DE">
            <w:pPr>
              <w:spacing w:before="60"/>
              <w:rPr>
                <w:sz w:val="26"/>
                <w:szCs w:val="26"/>
              </w:rPr>
            </w:pPr>
            <w:r w:rsidRPr="009156F1">
              <w:rPr>
                <w:sz w:val="26"/>
                <w:szCs w:val="26"/>
              </w:rPr>
              <w:t>Kiểu cột</w:t>
            </w:r>
          </w:p>
        </w:tc>
        <w:tc>
          <w:tcPr>
            <w:tcW w:w="427" w:type="pct"/>
            <w:tcBorders>
              <w:top w:val="single" w:sz="4" w:space="0" w:color="auto"/>
              <w:left w:val="single" w:sz="4" w:space="0" w:color="auto"/>
              <w:bottom w:val="single" w:sz="4" w:space="0" w:color="auto"/>
              <w:right w:val="single" w:sz="4" w:space="0" w:color="auto"/>
            </w:tcBorders>
            <w:vAlign w:val="center"/>
          </w:tcPr>
          <w:p w14:paraId="4D3C19DA"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15B89565" w14:textId="77777777" w:rsidR="007039DE" w:rsidRPr="009156F1" w:rsidRDefault="007039DE" w:rsidP="007039DE">
            <w:pPr>
              <w:spacing w:before="60"/>
              <w:rPr>
                <w:sz w:val="26"/>
                <w:szCs w:val="26"/>
              </w:rPr>
            </w:pPr>
            <w:r w:rsidRPr="009156F1">
              <w:rPr>
                <w:sz w:val="26"/>
                <w:szCs w:val="26"/>
              </w:rPr>
              <w:t>Cột điện ứng lực trước (PC.I)</w:t>
            </w:r>
          </w:p>
        </w:tc>
        <w:tc>
          <w:tcPr>
            <w:tcW w:w="728" w:type="pct"/>
            <w:tcBorders>
              <w:top w:val="single" w:sz="4" w:space="0" w:color="auto"/>
              <w:left w:val="single" w:sz="4" w:space="0" w:color="auto"/>
              <w:bottom w:val="single" w:sz="4" w:space="0" w:color="auto"/>
              <w:right w:val="single" w:sz="4" w:space="0" w:color="auto"/>
            </w:tcBorders>
            <w:vAlign w:val="center"/>
          </w:tcPr>
          <w:p w14:paraId="6547FBF6" w14:textId="77777777" w:rsidR="007039DE" w:rsidRPr="009156F1" w:rsidRDefault="007039DE" w:rsidP="007039DE">
            <w:pPr>
              <w:spacing w:before="60"/>
              <w:rPr>
                <w:sz w:val="26"/>
                <w:szCs w:val="26"/>
              </w:rPr>
            </w:pPr>
          </w:p>
        </w:tc>
      </w:tr>
      <w:tr w:rsidR="009156F1" w:rsidRPr="009156F1" w14:paraId="1A8EB3D5"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4E7FD5A3" w14:textId="77777777" w:rsidR="007039DE" w:rsidRPr="009156F1" w:rsidRDefault="007039DE" w:rsidP="007039DE">
            <w:pPr>
              <w:spacing w:before="60"/>
              <w:jc w:val="center"/>
              <w:rPr>
                <w:sz w:val="26"/>
                <w:szCs w:val="26"/>
              </w:rPr>
            </w:pPr>
            <w:r w:rsidRPr="009156F1">
              <w:rPr>
                <w:sz w:val="26"/>
                <w:szCs w:val="26"/>
              </w:rPr>
              <w:t>2</w:t>
            </w:r>
          </w:p>
        </w:tc>
        <w:tc>
          <w:tcPr>
            <w:tcW w:w="1449" w:type="pct"/>
            <w:tcBorders>
              <w:top w:val="single" w:sz="4" w:space="0" w:color="auto"/>
              <w:left w:val="single" w:sz="4" w:space="0" w:color="auto"/>
              <w:bottom w:val="single" w:sz="4" w:space="0" w:color="auto"/>
              <w:right w:val="single" w:sz="4" w:space="0" w:color="auto"/>
            </w:tcBorders>
            <w:vAlign w:val="center"/>
          </w:tcPr>
          <w:p w14:paraId="1933B46B" w14:textId="77777777" w:rsidR="007039DE" w:rsidRPr="009156F1" w:rsidRDefault="007039DE" w:rsidP="007039DE">
            <w:pPr>
              <w:spacing w:before="60"/>
              <w:rPr>
                <w:sz w:val="26"/>
                <w:szCs w:val="26"/>
              </w:rPr>
            </w:pPr>
            <w:r w:rsidRPr="009156F1">
              <w:rPr>
                <w:sz w:val="26"/>
                <w:szCs w:val="26"/>
              </w:rPr>
              <w:t>Nhà sản xuất</w:t>
            </w:r>
          </w:p>
        </w:tc>
        <w:tc>
          <w:tcPr>
            <w:tcW w:w="427" w:type="pct"/>
            <w:tcBorders>
              <w:top w:val="single" w:sz="4" w:space="0" w:color="auto"/>
              <w:left w:val="single" w:sz="4" w:space="0" w:color="auto"/>
              <w:bottom w:val="single" w:sz="4" w:space="0" w:color="auto"/>
              <w:right w:val="single" w:sz="4" w:space="0" w:color="auto"/>
            </w:tcBorders>
            <w:vAlign w:val="center"/>
          </w:tcPr>
          <w:p w14:paraId="6F9D3D6B"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7E4A15D2" w14:textId="77777777" w:rsidR="007039DE" w:rsidRPr="009156F1" w:rsidRDefault="007039DE" w:rsidP="007039DE">
            <w:pPr>
              <w:spacing w:before="60"/>
              <w:rPr>
                <w:sz w:val="26"/>
                <w:szCs w:val="26"/>
              </w:rPr>
            </w:pPr>
            <w:r w:rsidRPr="009156F1">
              <w:rPr>
                <w:sz w:val="26"/>
                <w:szCs w:val="26"/>
              </w:rPr>
              <w:t>Nêu rõ</w:t>
            </w:r>
          </w:p>
        </w:tc>
        <w:tc>
          <w:tcPr>
            <w:tcW w:w="728" w:type="pct"/>
            <w:tcBorders>
              <w:top w:val="single" w:sz="4" w:space="0" w:color="auto"/>
              <w:left w:val="single" w:sz="4" w:space="0" w:color="auto"/>
              <w:bottom w:val="single" w:sz="4" w:space="0" w:color="auto"/>
              <w:right w:val="single" w:sz="4" w:space="0" w:color="auto"/>
            </w:tcBorders>
            <w:vAlign w:val="center"/>
          </w:tcPr>
          <w:p w14:paraId="7B34257A" w14:textId="77777777" w:rsidR="007039DE" w:rsidRPr="009156F1" w:rsidRDefault="007039DE" w:rsidP="007039DE">
            <w:pPr>
              <w:spacing w:before="60"/>
              <w:rPr>
                <w:sz w:val="26"/>
                <w:szCs w:val="26"/>
              </w:rPr>
            </w:pPr>
          </w:p>
        </w:tc>
      </w:tr>
      <w:tr w:rsidR="009156F1" w:rsidRPr="009156F1" w14:paraId="29F3E95F"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6F95A541" w14:textId="77777777" w:rsidR="007039DE" w:rsidRPr="009156F1" w:rsidRDefault="007039DE" w:rsidP="007039DE">
            <w:pPr>
              <w:spacing w:before="60"/>
              <w:jc w:val="center"/>
              <w:rPr>
                <w:sz w:val="26"/>
                <w:szCs w:val="26"/>
              </w:rPr>
            </w:pPr>
            <w:r w:rsidRPr="009156F1">
              <w:rPr>
                <w:sz w:val="26"/>
                <w:szCs w:val="26"/>
              </w:rPr>
              <w:t>3</w:t>
            </w:r>
          </w:p>
        </w:tc>
        <w:tc>
          <w:tcPr>
            <w:tcW w:w="1449" w:type="pct"/>
            <w:tcBorders>
              <w:top w:val="single" w:sz="4" w:space="0" w:color="auto"/>
              <w:left w:val="single" w:sz="4" w:space="0" w:color="auto"/>
              <w:bottom w:val="single" w:sz="4" w:space="0" w:color="auto"/>
              <w:right w:val="single" w:sz="4" w:space="0" w:color="auto"/>
            </w:tcBorders>
            <w:vAlign w:val="center"/>
          </w:tcPr>
          <w:p w14:paraId="5AF19544" w14:textId="77777777" w:rsidR="007039DE" w:rsidRPr="009156F1" w:rsidRDefault="007039DE" w:rsidP="007039DE">
            <w:pPr>
              <w:spacing w:before="60"/>
              <w:rPr>
                <w:sz w:val="26"/>
                <w:szCs w:val="26"/>
              </w:rPr>
            </w:pPr>
            <w:r w:rsidRPr="009156F1">
              <w:rPr>
                <w:sz w:val="26"/>
                <w:szCs w:val="26"/>
              </w:rPr>
              <w:t>Tiêu chuẩn sản xuất và thử nghiệm</w:t>
            </w:r>
          </w:p>
        </w:tc>
        <w:tc>
          <w:tcPr>
            <w:tcW w:w="427" w:type="pct"/>
            <w:tcBorders>
              <w:top w:val="single" w:sz="4" w:space="0" w:color="auto"/>
              <w:left w:val="single" w:sz="4" w:space="0" w:color="auto"/>
              <w:bottom w:val="single" w:sz="4" w:space="0" w:color="auto"/>
              <w:right w:val="single" w:sz="4" w:space="0" w:color="auto"/>
            </w:tcBorders>
            <w:vAlign w:val="center"/>
          </w:tcPr>
          <w:p w14:paraId="00F825DA"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4AD0CEFF" w14:textId="77777777" w:rsidR="007039DE" w:rsidRPr="009156F1" w:rsidRDefault="007039DE" w:rsidP="007039DE">
            <w:pPr>
              <w:spacing w:before="60"/>
              <w:rPr>
                <w:sz w:val="26"/>
                <w:szCs w:val="26"/>
              </w:rPr>
            </w:pPr>
            <w:r w:rsidRPr="009156F1">
              <w:rPr>
                <w:sz w:val="26"/>
                <w:szCs w:val="26"/>
              </w:rPr>
              <w:t>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47A1EC52" w14:textId="77777777" w:rsidR="007039DE" w:rsidRPr="009156F1" w:rsidRDefault="007039DE" w:rsidP="007039DE">
            <w:pPr>
              <w:spacing w:before="60"/>
              <w:rPr>
                <w:sz w:val="26"/>
                <w:szCs w:val="26"/>
              </w:rPr>
            </w:pPr>
          </w:p>
        </w:tc>
      </w:tr>
      <w:tr w:rsidR="009156F1" w:rsidRPr="009156F1" w14:paraId="6585430C"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0D4CA45A" w14:textId="77777777" w:rsidR="007039DE" w:rsidRPr="009156F1" w:rsidRDefault="007039DE" w:rsidP="007039DE">
            <w:pPr>
              <w:spacing w:before="60"/>
              <w:jc w:val="center"/>
              <w:rPr>
                <w:sz w:val="26"/>
                <w:szCs w:val="26"/>
              </w:rPr>
            </w:pPr>
            <w:r w:rsidRPr="009156F1">
              <w:rPr>
                <w:sz w:val="26"/>
                <w:szCs w:val="26"/>
              </w:rPr>
              <w:t>4</w:t>
            </w:r>
          </w:p>
        </w:tc>
        <w:tc>
          <w:tcPr>
            <w:tcW w:w="1449" w:type="pct"/>
            <w:tcBorders>
              <w:top w:val="single" w:sz="4" w:space="0" w:color="auto"/>
              <w:left w:val="single" w:sz="4" w:space="0" w:color="auto"/>
              <w:bottom w:val="single" w:sz="4" w:space="0" w:color="auto"/>
              <w:right w:val="single" w:sz="4" w:space="0" w:color="auto"/>
            </w:tcBorders>
            <w:vAlign w:val="center"/>
          </w:tcPr>
          <w:p w14:paraId="5049C512" w14:textId="77777777" w:rsidR="007039DE" w:rsidRPr="009156F1" w:rsidRDefault="007039DE" w:rsidP="007039DE">
            <w:pPr>
              <w:spacing w:before="60"/>
              <w:rPr>
                <w:sz w:val="26"/>
                <w:szCs w:val="26"/>
              </w:rPr>
            </w:pPr>
            <w:r w:rsidRPr="009156F1">
              <w:rPr>
                <w:sz w:val="26"/>
                <w:szCs w:val="26"/>
              </w:rPr>
              <w:t>Chiều dài</w:t>
            </w:r>
          </w:p>
        </w:tc>
        <w:tc>
          <w:tcPr>
            <w:tcW w:w="427" w:type="pct"/>
            <w:tcBorders>
              <w:top w:val="single" w:sz="4" w:space="0" w:color="auto"/>
              <w:left w:val="single" w:sz="4" w:space="0" w:color="auto"/>
              <w:bottom w:val="single" w:sz="4" w:space="0" w:color="auto"/>
              <w:right w:val="single" w:sz="4" w:space="0" w:color="auto"/>
            </w:tcBorders>
            <w:vAlign w:val="center"/>
          </w:tcPr>
          <w:p w14:paraId="391A1C1B" w14:textId="75299636" w:rsidR="007039DE" w:rsidRPr="009156F1" w:rsidRDefault="007039DE" w:rsidP="007039DE">
            <w:pPr>
              <w:spacing w:before="60"/>
              <w:rPr>
                <w:sz w:val="26"/>
                <w:szCs w:val="26"/>
              </w:rPr>
            </w:pPr>
            <w:r w:rsidRPr="009156F1">
              <w:rPr>
                <w:sz w:val="26"/>
                <w:szCs w:val="26"/>
              </w:rPr>
              <w:t>M</w:t>
            </w:r>
            <w:r w:rsidR="00034115" w:rsidRPr="009156F1">
              <w:rPr>
                <w:sz w:val="26"/>
                <w:szCs w:val="26"/>
              </w:rPr>
              <w:t>ét</w:t>
            </w:r>
          </w:p>
        </w:tc>
        <w:tc>
          <w:tcPr>
            <w:tcW w:w="2023" w:type="pct"/>
            <w:tcBorders>
              <w:top w:val="single" w:sz="4" w:space="0" w:color="auto"/>
              <w:left w:val="single" w:sz="4" w:space="0" w:color="auto"/>
              <w:bottom w:val="single" w:sz="4" w:space="0" w:color="auto"/>
              <w:right w:val="single" w:sz="4" w:space="0" w:color="auto"/>
            </w:tcBorders>
            <w:vAlign w:val="center"/>
          </w:tcPr>
          <w:p w14:paraId="39B5061C" w14:textId="77777777" w:rsidR="007039DE" w:rsidRPr="009156F1" w:rsidRDefault="007039DE" w:rsidP="007039DE">
            <w:pPr>
              <w:spacing w:before="60"/>
              <w:rPr>
                <w:sz w:val="26"/>
                <w:szCs w:val="26"/>
              </w:rPr>
            </w:pPr>
            <w:r w:rsidRPr="009156F1">
              <w:rPr>
                <w:sz w:val="26"/>
                <w:szCs w:val="26"/>
              </w:rPr>
              <w:t>14</w:t>
            </w:r>
          </w:p>
        </w:tc>
        <w:tc>
          <w:tcPr>
            <w:tcW w:w="728" w:type="pct"/>
            <w:tcBorders>
              <w:top w:val="single" w:sz="4" w:space="0" w:color="auto"/>
              <w:left w:val="single" w:sz="4" w:space="0" w:color="auto"/>
              <w:bottom w:val="single" w:sz="4" w:space="0" w:color="auto"/>
              <w:right w:val="single" w:sz="4" w:space="0" w:color="auto"/>
            </w:tcBorders>
            <w:vAlign w:val="center"/>
          </w:tcPr>
          <w:p w14:paraId="70B832E4" w14:textId="77777777" w:rsidR="007039DE" w:rsidRPr="009156F1" w:rsidRDefault="007039DE" w:rsidP="007039DE">
            <w:pPr>
              <w:spacing w:before="60"/>
              <w:rPr>
                <w:sz w:val="26"/>
                <w:szCs w:val="26"/>
              </w:rPr>
            </w:pPr>
          </w:p>
        </w:tc>
      </w:tr>
      <w:tr w:rsidR="009156F1" w:rsidRPr="009156F1" w14:paraId="5D08F3DD"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446A04B1" w14:textId="77777777" w:rsidR="007039DE" w:rsidRPr="009156F1" w:rsidRDefault="007039DE" w:rsidP="007039DE">
            <w:pPr>
              <w:spacing w:before="60"/>
              <w:jc w:val="center"/>
              <w:rPr>
                <w:sz w:val="26"/>
                <w:szCs w:val="26"/>
              </w:rPr>
            </w:pPr>
            <w:r w:rsidRPr="009156F1">
              <w:rPr>
                <w:sz w:val="26"/>
                <w:szCs w:val="26"/>
              </w:rPr>
              <w:t>5</w:t>
            </w:r>
          </w:p>
        </w:tc>
        <w:tc>
          <w:tcPr>
            <w:tcW w:w="1449" w:type="pct"/>
            <w:tcBorders>
              <w:top w:val="single" w:sz="4" w:space="0" w:color="auto"/>
              <w:left w:val="single" w:sz="4" w:space="0" w:color="auto"/>
              <w:bottom w:val="single" w:sz="4" w:space="0" w:color="auto"/>
              <w:right w:val="single" w:sz="4" w:space="0" w:color="auto"/>
            </w:tcBorders>
            <w:vAlign w:val="center"/>
          </w:tcPr>
          <w:p w14:paraId="3242D245" w14:textId="77777777" w:rsidR="007039DE" w:rsidRPr="009156F1" w:rsidRDefault="007039DE" w:rsidP="007039DE">
            <w:pPr>
              <w:spacing w:before="60"/>
              <w:rPr>
                <w:sz w:val="26"/>
                <w:szCs w:val="26"/>
              </w:rPr>
            </w:pPr>
            <w:r w:rsidRPr="009156F1">
              <w:rPr>
                <w:sz w:val="26"/>
                <w:szCs w:val="26"/>
              </w:rPr>
              <w:t>Đường kính ngoài đầu cột</w:t>
            </w:r>
          </w:p>
        </w:tc>
        <w:tc>
          <w:tcPr>
            <w:tcW w:w="427" w:type="pct"/>
            <w:tcBorders>
              <w:top w:val="single" w:sz="4" w:space="0" w:color="auto"/>
              <w:left w:val="single" w:sz="4" w:space="0" w:color="auto"/>
              <w:bottom w:val="single" w:sz="4" w:space="0" w:color="auto"/>
              <w:right w:val="single" w:sz="4" w:space="0" w:color="auto"/>
            </w:tcBorders>
            <w:vAlign w:val="center"/>
          </w:tcPr>
          <w:p w14:paraId="48895DFC" w14:textId="2E597868" w:rsidR="007039DE" w:rsidRPr="009156F1" w:rsidRDefault="00034115" w:rsidP="007039DE">
            <w:pPr>
              <w:spacing w:before="60"/>
              <w:rPr>
                <w:sz w:val="26"/>
                <w:szCs w:val="26"/>
              </w:rPr>
            </w:pPr>
            <w:r w:rsidRPr="009156F1">
              <w:rPr>
                <w:sz w:val="26"/>
                <w:szCs w:val="26"/>
              </w:rPr>
              <w:t>m</w:t>
            </w:r>
            <w:r w:rsidR="007039DE" w:rsidRPr="009156F1">
              <w:rPr>
                <w:sz w:val="26"/>
                <w:szCs w:val="26"/>
              </w:rPr>
              <w:t>m</w:t>
            </w:r>
          </w:p>
        </w:tc>
        <w:tc>
          <w:tcPr>
            <w:tcW w:w="2023" w:type="pct"/>
            <w:tcBorders>
              <w:top w:val="single" w:sz="4" w:space="0" w:color="auto"/>
              <w:left w:val="single" w:sz="4" w:space="0" w:color="auto"/>
              <w:bottom w:val="single" w:sz="4" w:space="0" w:color="auto"/>
              <w:right w:val="single" w:sz="4" w:space="0" w:color="auto"/>
            </w:tcBorders>
            <w:vAlign w:val="center"/>
          </w:tcPr>
          <w:p w14:paraId="58E759DF" w14:textId="77777777" w:rsidR="007039DE" w:rsidRPr="009156F1" w:rsidRDefault="007039DE" w:rsidP="007039DE">
            <w:pPr>
              <w:spacing w:before="60"/>
              <w:rPr>
                <w:sz w:val="26"/>
                <w:szCs w:val="26"/>
              </w:rPr>
            </w:pPr>
            <w:r w:rsidRPr="009156F1">
              <w:rPr>
                <w:sz w:val="26"/>
                <w:szCs w:val="26"/>
              </w:rPr>
              <w:t>190</w:t>
            </w:r>
          </w:p>
        </w:tc>
        <w:tc>
          <w:tcPr>
            <w:tcW w:w="728" w:type="pct"/>
            <w:tcBorders>
              <w:top w:val="single" w:sz="4" w:space="0" w:color="auto"/>
              <w:left w:val="single" w:sz="4" w:space="0" w:color="auto"/>
              <w:bottom w:val="single" w:sz="4" w:space="0" w:color="auto"/>
              <w:right w:val="single" w:sz="4" w:space="0" w:color="auto"/>
            </w:tcBorders>
            <w:vAlign w:val="center"/>
          </w:tcPr>
          <w:p w14:paraId="3E6FAB3C" w14:textId="77777777" w:rsidR="007039DE" w:rsidRPr="009156F1" w:rsidRDefault="007039DE" w:rsidP="007039DE">
            <w:pPr>
              <w:spacing w:before="60"/>
              <w:rPr>
                <w:sz w:val="26"/>
                <w:szCs w:val="26"/>
              </w:rPr>
            </w:pPr>
          </w:p>
        </w:tc>
      </w:tr>
      <w:tr w:rsidR="009156F1" w:rsidRPr="009156F1" w14:paraId="46C6C873"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3B8041AC" w14:textId="77777777" w:rsidR="007039DE" w:rsidRPr="009156F1" w:rsidRDefault="007039DE" w:rsidP="007039DE">
            <w:pPr>
              <w:spacing w:before="60"/>
              <w:jc w:val="center"/>
              <w:rPr>
                <w:sz w:val="26"/>
                <w:szCs w:val="26"/>
              </w:rPr>
            </w:pPr>
            <w:r w:rsidRPr="009156F1">
              <w:rPr>
                <w:sz w:val="26"/>
                <w:szCs w:val="26"/>
              </w:rPr>
              <w:t>6</w:t>
            </w:r>
          </w:p>
        </w:tc>
        <w:tc>
          <w:tcPr>
            <w:tcW w:w="1449" w:type="pct"/>
            <w:tcBorders>
              <w:top w:val="single" w:sz="4" w:space="0" w:color="auto"/>
              <w:left w:val="single" w:sz="4" w:space="0" w:color="auto"/>
              <w:bottom w:val="single" w:sz="4" w:space="0" w:color="auto"/>
              <w:right w:val="single" w:sz="4" w:space="0" w:color="auto"/>
            </w:tcBorders>
            <w:vAlign w:val="center"/>
          </w:tcPr>
          <w:p w14:paraId="42643BE6" w14:textId="77777777" w:rsidR="007039DE" w:rsidRPr="009156F1" w:rsidRDefault="007039DE" w:rsidP="007039DE">
            <w:pPr>
              <w:spacing w:before="60"/>
              <w:rPr>
                <w:sz w:val="26"/>
                <w:szCs w:val="26"/>
              </w:rPr>
            </w:pPr>
            <w:r w:rsidRPr="009156F1">
              <w:rPr>
                <w:sz w:val="26"/>
                <w:szCs w:val="26"/>
              </w:rPr>
              <w:t>Lực đầu cột chế tạo</w:t>
            </w:r>
          </w:p>
        </w:tc>
        <w:tc>
          <w:tcPr>
            <w:tcW w:w="427" w:type="pct"/>
            <w:tcBorders>
              <w:top w:val="single" w:sz="4" w:space="0" w:color="auto"/>
              <w:left w:val="single" w:sz="4" w:space="0" w:color="auto"/>
              <w:bottom w:val="single" w:sz="4" w:space="0" w:color="auto"/>
              <w:right w:val="single" w:sz="4" w:space="0" w:color="auto"/>
            </w:tcBorders>
            <w:vAlign w:val="center"/>
          </w:tcPr>
          <w:p w14:paraId="1A5ACD49" w14:textId="77777777" w:rsidR="007039DE" w:rsidRPr="009156F1" w:rsidRDefault="007039DE" w:rsidP="007039DE">
            <w:pPr>
              <w:spacing w:before="60"/>
              <w:rPr>
                <w:sz w:val="26"/>
                <w:szCs w:val="26"/>
              </w:rPr>
            </w:pPr>
            <w:r w:rsidRPr="009156F1">
              <w:rPr>
                <w:sz w:val="26"/>
                <w:szCs w:val="26"/>
              </w:rPr>
              <w:t>kN</w:t>
            </w:r>
          </w:p>
        </w:tc>
        <w:tc>
          <w:tcPr>
            <w:tcW w:w="2023" w:type="pct"/>
            <w:tcBorders>
              <w:top w:val="single" w:sz="4" w:space="0" w:color="auto"/>
              <w:left w:val="single" w:sz="4" w:space="0" w:color="auto"/>
              <w:bottom w:val="single" w:sz="4" w:space="0" w:color="auto"/>
              <w:right w:val="single" w:sz="4" w:space="0" w:color="auto"/>
            </w:tcBorders>
            <w:vAlign w:val="center"/>
          </w:tcPr>
          <w:p w14:paraId="28821E1F" w14:textId="5FFA71A1" w:rsidR="007039DE" w:rsidRPr="009156F1" w:rsidRDefault="007039DE" w:rsidP="007039DE">
            <w:pPr>
              <w:spacing w:before="60"/>
              <w:rPr>
                <w:sz w:val="26"/>
                <w:szCs w:val="26"/>
              </w:rPr>
            </w:pPr>
            <w:r w:rsidRPr="009156F1">
              <w:rPr>
                <w:sz w:val="26"/>
                <w:szCs w:val="26"/>
              </w:rPr>
              <w:t xml:space="preserve">≥ </w:t>
            </w:r>
            <w:r w:rsidR="00034115" w:rsidRPr="009156F1">
              <w:rPr>
                <w:sz w:val="26"/>
                <w:szCs w:val="26"/>
              </w:rPr>
              <w:t>9,2</w:t>
            </w:r>
          </w:p>
        </w:tc>
        <w:tc>
          <w:tcPr>
            <w:tcW w:w="728" w:type="pct"/>
            <w:tcBorders>
              <w:top w:val="single" w:sz="4" w:space="0" w:color="auto"/>
              <w:left w:val="single" w:sz="4" w:space="0" w:color="auto"/>
              <w:bottom w:val="single" w:sz="4" w:space="0" w:color="auto"/>
              <w:right w:val="single" w:sz="4" w:space="0" w:color="auto"/>
            </w:tcBorders>
            <w:vAlign w:val="center"/>
          </w:tcPr>
          <w:p w14:paraId="22CA525F" w14:textId="77777777" w:rsidR="007039DE" w:rsidRPr="009156F1" w:rsidRDefault="007039DE" w:rsidP="007039DE">
            <w:pPr>
              <w:spacing w:before="60"/>
              <w:rPr>
                <w:sz w:val="26"/>
                <w:szCs w:val="26"/>
              </w:rPr>
            </w:pPr>
          </w:p>
        </w:tc>
      </w:tr>
      <w:tr w:rsidR="009156F1" w:rsidRPr="009156F1" w14:paraId="01B509A8"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5304B79F" w14:textId="77777777" w:rsidR="007039DE" w:rsidRPr="009156F1" w:rsidRDefault="007039DE" w:rsidP="007039DE">
            <w:pPr>
              <w:spacing w:before="60"/>
              <w:jc w:val="center"/>
              <w:rPr>
                <w:sz w:val="26"/>
                <w:szCs w:val="26"/>
              </w:rPr>
            </w:pPr>
            <w:r w:rsidRPr="009156F1">
              <w:rPr>
                <w:sz w:val="26"/>
                <w:szCs w:val="26"/>
              </w:rPr>
              <w:lastRenderedPageBreak/>
              <w:t>7</w:t>
            </w:r>
          </w:p>
        </w:tc>
        <w:tc>
          <w:tcPr>
            <w:tcW w:w="1449" w:type="pct"/>
            <w:tcBorders>
              <w:top w:val="single" w:sz="4" w:space="0" w:color="auto"/>
              <w:left w:val="single" w:sz="4" w:space="0" w:color="auto"/>
              <w:bottom w:val="single" w:sz="4" w:space="0" w:color="auto"/>
              <w:right w:val="single" w:sz="4" w:space="0" w:color="auto"/>
            </w:tcBorders>
            <w:vAlign w:val="center"/>
          </w:tcPr>
          <w:p w14:paraId="7705326A" w14:textId="77777777" w:rsidR="007039DE" w:rsidRPr="009156F1" w:rsidRDefault="007039DE" w:rsidP="007039DE">
            <w:pPr>
              <w:spacing w:before="60"/>
              <w:rPr>
                <w:sz w:val="26"/>
                <w:szCs w:val="26"/>
              </w:rPr>
            </w:pPr>
            <w:r w:rsidRPr="009156F1">
              <w:rPr>
                <w:sz w:val="26"/>
                <w:szCs w:val="26"/>
              </w:rPr>
              <w:t>Chi tiết bắt tiếp địa gốc ngọn</w:t>
            </w:r>
          </w:p>
        </w:tc>
        <w:tc>
          <w:tcPr>
            <w:tcW w:w="427" w:type="pct"/>
            <w:tcBorders>
              <w:top w:val="single" w:sz="4" w:space="0" w:color="auto"/>
              <w:left w:val="single" w:sz="4" w:space="0" w:color="auto"/>
              <w:bottom w:val="single" w:sz="4" w:space="0" w:color="auto"/>
              <w:right w:val="single" w:sz="4" w:space="0" w:color="auto"/>
            </w:tcBorders>
            <w:vAlign w:val="center"/>
          </w:tcPr>
          <w:p w14:paraId="1D6BFCAE"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2C94F8A" w14:textId="77777777" w:rsidR="007039DE" w:rsidRPr="009156F1" w:rsidRDefault="007039DE" w:rsidP="007039DE">
            <w:pPr>
              <w:spacing w:before="60"/>
              <w:rPr>
                <w:sz w:val="26"/>
                <w:szCs w:val="26"/>
              </w:rPr>
            </w:pPr>
            <w:r w:rsidRPr="009156F1">
              <w:rPr>
                <w:sz w:val="26"/>
                <w:szCs w:val="26"/>
              </w:rPr>
              <w:t>Các đai ốc dùng để lắp tiếp địa phải mạ kẽm; thông mạch giữa tiếp địa gốc và tiếp địa ngọn.</w:t>
            </w:r>
          </w:p>
        </w:tc>
        <w:tc>
          <w:tcPr>
            <w:tcW w:w="728" w:type="pct"/>
            <w:tcBorders>
              <w:top w:val="single" w:sz="4" w:space="0" w:color="auto"/>
              <w:left w:val="single" w:sz="4" w:space="0" w:color="auto"/>
              <w:bottom w:val="single" w:sz="4" w:space="0" w:color="auto"/>
              <w:right w:val="single" w:sz="4" w:space="0" w:color="auto"/>
            </w:tcBorders>
            <w:vAlign w:val="center"/>
          </w:tcPr>
          <w:p w14:paraId="0FFD410B" w14:textId="77777777" w:rsidR="007039DE" w:rsidRPr="009156F1" w:rsidRDefault="007039DE" w:rsidP="007039DE">
            <w:pPr>
              <w:spacing w:before="60"/>
              <w:rPr>
                <w:sz w:val="26"/>
                <w:szCs w:val="26"/>
              </w:rPr>
            </w:pPr>
          </w:p>
        </w:tc>
      </w:tr>
      <w:tr w:rsidR="009156F1" w:rsidRPr="009156F1" w14:paraId="60E2BFDA"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19403086" w14:textId="77777777" w:rsidR="007039DE" w:rsidRPr="009156F1" w:rsidRDefault="007039DE" w:rsidP="007039DE">
            <w:pPr>
              <w:spacing w:before="60"/>
              <w:jc w:val="center"/>
              <w:rPr>
                <w:sz w:val="26"/>
                <w:szCs w:val="26"/>
              </w:rPr>
            </w:pPr>
            <w:r w:rsidRPr="009156F1">
              <w:rPr>
                <w:sz w:val="26"/>
                <w:szCs w:val="26"/>
              </w:rPr>
              <w:t>8</w:t>
            </w:r>
          </w:p>
        </w:tc>
        <w:tc>
          <w:tcPr>
            <w:tcW w:w="1449" w:type="pct"/>
            <w:tcBorders>
              <w:top w:val="single" w:sz="4" w:space="0" w:color="auto"/>
              <w:left w:val="single" w:sz="4" w:space="0" w:color="auto"/>
              <w:bottom w:val="single" w:sz="4" w:space="0" w:color="auto"/>
              <w:right w:val="single" w:sz="4" w:space="0" w:color="auto"/>
            </w:tcBorders>
            <w:vAlign w:val="center"/>
          </w:tcPr>
          <w:p w14:paraId="4E924AE4" w14:textId="77777777" w:rsidR="007039DE" w:rsidRPr="009156F1" w:rsidRDefault="007039DE" w:rsidP="007039DE">
            <w:pPr>
              <w:spacing w:before="60"/>
              <w:rPr>
                <w:sz w:val="26"/>
                <w:szCs w:val="26"/>
              </w:rPr>
            </w:pPr>
            <w:r w:rsidRPr="009156F1">
              <w:rPr>
                <w:sz w:val="26"/>
                <w:szCs w:val="26"/>
              </w:rPr>
              <w:t>Khoảng cách các lỗ trèo</w:t>
            </w:r>
          </w:p>
        </w:tc>
        <w:tc>
          <w:tcPr>
            <w:tcW w:w="427" w:type="pct"/>
            <w:tcBorders>
              <w:top w:val="single" w:sz="4" w:space="0" w:color="auto"/>
              <w:left w:val="single" w:sz="4" w:space="0" w:color="auto"/>
              <w:bottom w:val="single" w:sz="4" w:space="0" w:color="auto"/>
              <w:right w:val="single" w:sz="4" w:space="0" w:color="auto"/>
            </w:tcBorders>
            <w:vAlign w:val="center"/>
          </w:tcPr>
          <w:p w14:paraId="5D4FDEE0"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C260D3E" w14:textId="77777777" w:rsidR="007039DE" w:rsidRPr="009156F1" w:rsidRDefault="007039DE" w:rsidP="007039DE">
            <w:pPr>
              <w:spacing w:before="60"/>
              <w:rPr>
                <w:sz w:val="26"/>
                <w:szCs w:val="26"/>
              </w:rPr>
            </w:pPr>
            <w:r w:rsidRPr="009156F1">
              <w:rPr>
                <w:sz w:val="26"/>
                <w:szCs w:val="26"/>
              </w:rPr>
              <w:t>Lỗ trèo có đường kính phi 20, khoản cách lỗ 400mm và đặt so le nhau hai bên cột</w:t>
            </w:r>
          </w:p>
        </w:tc>
        <w:tc>
          <w:tcPr>
            <w:tcW w:w="728" w:type="pct"/>
            <w:tcBorders>
              <w:top w:val="single" w:sz="4" w:space="0" w:color="auto"/>
              <w:left w:val="single" w:sz="4" w:space="0" w:color="auto"/>
              <w:bottom w:val="single" w:sz="4" w:space="0" w:color="auto"/>
              <w:right w:val="single" w:sz="4" w:space="0" w:color="auto"/>
            </w:tcBorders>
            <w:vAlign w:val="center"/>
          </w:tcPr>
          <w:p w14:paraId="3AD6E382" w14:textId="77777777" w:rsidR="007039DE" w:rsidRPr="009156F1" w:rsidRDefault="007039DE" w:rsidP="007039DE">
            <w:pPr>
              <w:spacing w:before="60"/>
              <w:rPr>
                <w:sz w:val="26"/>
                <w:szCs w:val="26"/>
              </w:rPr>
            </w:pPr>
          </w:p>
        </w:tc>
      </w:tr>
      <w:tr w:rsidR="009156F1" w:rsidRPr="009156F1" w14:paraId="20FE0D23"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75E6EEED" w14:textId="77777777" w:rsidR="007039DE" w:rsidRPr="009156F1" w:rsidRDefault="007039DE" w:rsidP="007039DE">
            <w:pPr>
              <w:spacing w:before="60"/>
              <w:jc w:val="center"/>
              <w:rPr>
                <w:sz w:val="26"/>
                <w:szCs w:val="26"/>
              </w:rPr>
            </w:pPr>
            <w:r w:rsidRPr="009156F1">
              <w:rPr>
                <w:sz w:val="26"/>
                <w:szCs w:val="26"/>
              </w:rPr>
              <w:t>9</w:t>
            </w:r>
          </w:p>
        </w:tc>
        <w:tc>
          <w:tcPr>
            <w:tcW w:w="1449" w:type="pct"/>
            <w:tcBorders>
              <w:top w:val="single" w:sz="4" w:space="0" w:color="auto"/>
              <w:left w:val="single" w:sz="4" w:space="0" w:color="auto"/>
              <w:bottom w:val="single" w:sz="4" w:space="0" w:color="auto"/>
              <w:right w:val="single" w:sz="4" w:space="0" w:color="auto"/>
            </w:tcBorders>
            <w:vAlign w:val="center"/>
          </w:tcPr>
          <w:p w14:paraId="3768E70B" w14:textId="77777777" w:rsidR="007039DE" w:rsidRPr="009156F1" w:rsidRDefault="007039DE" w:rsidP="007039DE">
            <w:pPr>
              <w:spacing w:before="60"/>
              <w:rPr>
                <w:sz w:val="26"/>
                <w:szCs w:val="26"/>
              </w:rPr>
            </w:pPr>
            <w:r w:rsidRPr="009156F1">
              <w:rPr>
                <w:sz w:val="26"/>
                <w:szCs w:val="26"/>
              </w:rPr>
              <w:t>Khoảng cách các lỗ bắt xà</w:t>
            </w:r>
          </w:p>
        </w:tc>
        <w:tc>
          <w:tcPr>
            <w:tcW w:w="427" w:type="pct"/>
            <w:tcBorders>
              <w:top w:val="single" w:sz="4" w:space="0" w:color="auto"/>
              <w:left w:val="single" w:sz="4" w:space="0" w:color="auto"/>
              <w:bottom w:val="single" w:sz="4" w:space="0" w:color="auto"/>
              <w:right w:val="single" w:sz="4" w:space="0" w:color="auto"/>
            </w:tcBorders>
            <w:vAlign w:val="center"/>
          </w:tcPr>
          <w:p w14:paraId="4E746F08"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63D45E2B" w14:textId="77777777" w:rsidR="007039DE" w:rsidRPr="009156F1" w:rsidRDefault="007039DE" w:rsidP="007039DE">
            <w:pPr>
              <w:spacing w:before="60"/>
              <w:rPr>
                <w:sz w:val="26"/>
                <w:szCs w:val="26"/>
              </w:rPr>
            </w:pPr>
            <w:r w:rsidRPr="009156F1">
              <w:rPr>
                <w:sz w:val="26"/>
                <w:szCs w:val="26"/>
              </w:rPr>
              <w:t>Lỗ có đường kính phi 20, khoản cách lỗ 200mm</w:t>
            </w:r>
          </w:p>
        </w:tc>
        <w:tc>
          <w:tcPr>
            <w:tcW w:w="728" w:type="pct"/>
            <w:tcBorders>
              <w:top w:val="single" w:sz="4" w:space="0" w:color="auto"/>
              <w:left w:val="single" w:sz="4" w:space="0" w:color="auto"/>
              <w:bottom w:val="single" w:sz="4" w:space="0" w:color="auto"/>
              <w:right w:val="single" w:sz="4" w:space="0" w:color="auto"/>
            </w:tcBorders>
            <w:vAlign w:val="center"/>
          </w:tcPr>
          <w:p w14:paraId="652D96C6" w14:textId="77777777" w:rsidR="007039DE" w:rsidRPr="009156F1" w:rsidRDefault="007039DE" w:rsidP="007039DE">
            <w:pPr>
              <w:spacing w:before="60"/>
              <w:rPr>
                <w:sz w:val="26"/>
                <w:szCs w:val="26"/>
              </w:rPr>
            </w:pPr>
          </w:p>
        </w:tc>
      </w:tr>
      <w:tr w:rsidR="009156F1" w:rsidRPr="009156F1" w14:paraId="522C49CA" w14:textId="77777777" w:rsidTr="00FA5449">
        <w:trPr>
          <w:jc w:val="center"/>
        </w:trPr>
        <w:tc>
          <w:tcPr>
            <w:tcW w:w="373" w:type="pct"/>
            <w:tcBorders>
              <w:top w:val="single" w:sz="4" w:space="0" w:color="auto"/>
              <w:left w:val="single" w:sz="4" w:space="0" w:color="auto"/>
              <w:bottom w:val="single" w:sz="4" w:space="0" w:color="auto"/>
              <w:right w:val="single" w:sz="4" w:space="0" w:color="auto"/>
            </w:tcBorders>
            <w:vAlign w:val="center"/>
          </w:tcPr>
          <w:p w14:paraId="4D4ABE12" w14:textId="77777777" w:rsidR="007039DE" w:rsidRPr="009156F1" w:rsidRDefault="007039DE" w:rsidP="007039DE">
            <w:pPr>
              <w:spacing w:before="60"/>
              <w:jc w:val="center"/>
              <w:rPr>
                <w:sz w:val="26"/>
                <w:szCs w:val="26"/>
              </w:rPr>
            </w:pPr>
            <w:r w:rsidRPr="009156F1">
              <w:rPr>
                <w:sz w:val="26"/>
                <w:szCs w:val="26"/>
              </w:rPr>
              <w:t>10</w:t>
            </w:r>
          </w:p>
        </w:tc>
        <w:tc>
          <w:tcPr>
            <w:tcW w:w="1449" w:type="pct"/>
            <w:tcBorders>
              <w:top w:val="single" w:sz="4" w:space="0" w:color="auto"/>
              <w:left w:val="single" w:sz="4" w:space="0" w:color="auto"/>
              <w:bottom w:val="single" w:sz="4" w:space="0" w:color="auto"/>
              <w:right w:val="single" w:sz="4" w:space="0" w:color="auto"/>
            </w:tcBorders>
            <w:vAlign w:val="center"/>
          </w:tcPr>
          <w:p w14:paraId="476AA7E2" w14:textId="77777777" w:rsidR="007039DE" w:rsidRPr="009156F1" w:rsidRDefault="007039DE" w:rsidP="007039DE">
            <w:pPr>
              <w:spacing w:before="60"/>
              <w:rPr>
                <w:sz w:val="26"/>
                <w:szCs w:val="26"/>
              </w:rPr>
            </w:pPr>
            <w:r w:rsidRPr="009156F1">
              <w:rPr>
                <w:sz w:val="26"/>
                <w:szCs w:val="26"/>
              </w:rPr>
              <w:t>Đánh dấu trên thân cột</w:t>
            </w:r>
          </w:p>
        </w:tc>
        <w:tc>
          <w:tcPr>
            <w:tcW w:w="427" w:type="pct"/>
            <w:tcBorders>
              <w:top w:val="single" w:sz="4" w:space="0" w:color="auto"/>
              <w:left w:val="single" w:sz="4" w:space="0" w:color="auto"/>
              <w:bottom w:val="single" w:sz="4" w:space="0" w:color="auto"/>
              <w:right w:val="single" w:sz="4" w:space="0" w:color="auto"/>
            </w:tcBorders>
            <w:vAlign w:val="center"/>
          </w:tcPr>
          <w:p w14:paraId="61B75FCB" w14:textId="77777777" w:rsidR="007039DE" w:rsidRPr="009156F1" w:rsidRDefault="007039DE" w:rsidP="007039DE">
            <w:pPr>
              <w:spacing w:before="60"/>
              <w:rPr>
                <w:sz w:val="26"/>
                <w:szCs w:val="26"/>
              </w:rPr>
            </w:pPr>
          </w:p>
        </w:tc>
        <w:tc>
          <w:tcPr>
            <w:tcW w:w="2023" w:type="pct"/>
            <w:tcBorders>
              <w:top w:val="single" w:sz="4" w:space="0" w:color="auto"/>
              <w:left w:val="single" w:sz="4" w:space="0" w:color="auto"/>
              <w:bottom w:val="single" w:sz="4" w:space="0" w:color="auto"/>
              <w:right w:val="single" w:sz="4" w:space="0" w:color="auto"/>
            </w:tcBorders>
            <w:vAlign w:val="center"/>
          </w:tcPr>
          <w:p w14:paraId="52E2CEA7" w14:textId="77777777" w:rsidR="007039DE" w:rsidRPr="009156F1" w:rsidRDefault="007039DE" w:rsidP="007039DE">
            <w:pPr>
              <w:spacing w:before="60"/>
              <w:rPr>
                <w:sz w:val="26"/>
                <w:szCs w:val="26"/>
              </w:rPr>
            </w:pPr>
            <w:r w:rsidRPr="009156F1">
              <w:rPr>
                <w:sz w:val="26"/>
                <w:szCs w:val="26"/>
              </w:rPr>
              <w:t>In chìm vào thân cột cách đáy 3 mét. Cách ghi nhãn trên thân cột theo mục 7.1 TCVN 5847:2016</w:t>
            </w:r>
          </w:p>
        </w:tc>
        <w:tc>
          <w:tcPr>
            <w:tcW w:w="728" w:type="pct"/>
            <w:tcBorders>
              <w:top w:val="single" w:sz="4" w:space="0" w:color="auto"/>
              <w:left w:val="single" w:sz="4" w:space="0" w:color="auto"/>
              <w:bottom w:val="single" w:sz="4" w:space="0" w:color="auto"/>
              <w:right w:val="single" w:sz="4" w:space="0" w:color="auto"/>
            </w:tcBorders>
            <w:vAlign w:val="center"/>
          </w:tcPr>
          <w:p w14:paraId="621EC9B0" w14:textId="77777777" w:rsidR="007039DE" w:rsidRPr="009156F1" w:rsidRDefault="007039DE" w:rsidP="007039DE">
            <w:pPr>
              <w:spacing w:before="60"/>
              <w:rPr>
                <w:sz w:val="26"/>
                <w:szCs w:val="26"/>
              </w:rPr>
            </w:pPr>
          </w:p>
        </w:tc>
      </w:tr>
    </w:tbl>
    <w:p w14:paraId="141CF014" w14:textId="77777777" w:rsidR="00DE022F" w:rsidRPr="009156F1" w:rsidRDefault="00DE022F" w:rsidP="00DE022F">
      <w:pPr>
        <w:spacing w:beforeLines="60" w:before="144" w:afterLines="60" w:after="144"/>
        <w:ind w:firstLine="720"/>
        <w:rPr>
          <w:bCs/>
          <w:sz w:val="26"/>
          <w:szCs w:val="26"/>
        </w:rPr>
      </w:pPr>
      <w:r w:rsidRPr="009156F1">
        <w:rPr>
          <w:bCs/>
          <w:sz w:val="26"/>
          <w:szCs w:val="26"/>
        </w:rPr>
        <w:t>* E-HSDT phải kèm theo Biên bản thí nghiệm và giấy chứng nhận chất lượng của đơn vị có thẩm quyền đối với cột bê tông ly tâm cùng chủng loại do nhà thầu chào thầu.</w:t>
      </w:r>
    </w:p>
    <w:p w14:paraId="3532E644" w14:textId="77777777" w:rsidR="00DE022F" w:rsidRPr="009156F1" w:rsidRDefault="00DE022F" w:rsidP="00DE022F">
      <w:pPr>
        <w:spacing w:beforeLines="60" w:before="144" w:afterLines="60" w:after="144"/>
        <w:ind w:firstLine="720"/>
        <w:rPr>
          <w:bCs/>
          <w:sz w:val="26"/>
          <w:szCs w:val="26"/>
        </w:rPr>
      </w:pPr>
      <w:r w:rsidRPr="009156F1">
        <w:rPr>
          <w:bCs/>
          <w:sz w:val="26"/>
          <w:szCs w:val="26"/>
        </w:rPr>
        <w:t>* E-HSDT phải kèm theo Bản vẽ thiết kế các loại cột chào thầu đã được các cấp</w:t>
      </w:r>
      <w:r w:rsidRPr="009156F1">
        <w:rPr>
          <w:bCs/>
          <w:sz w:val="26"/>
          <w:szCs w:val="26"/>
        </w:rPr>
        <w:br/>
        <w:t>có thẩm quyền phê duyệt và ban hành</w:t>
      </w:r>
    </w:p>
    <w:p w14:paraId="7CB87E9D" w14:textId="77777777" w:rsidR="00DE022F" w:rsidRPr="009156F1" w:rsidRDefault="00DE022F" w:rsidP="00DE022F">
      <w:pPr>
        <w:widowControl w:val="0"/>
        <w:tabs>
          <w:tab w:val="left" w:pos="700"/>
        </w:tabs>
        <w:spacing w:before="60"/>
        <w:rPr>
          <w:sz w:val="26"/>
          <w:szCs w:val="26"/>
        </w:rPr>
      </w:pPr>
      <w:r w:rsidRPr="009156F1">
        <w:rPr>
          <w:b/>
          <w:bCs/>
          <w:sz w:val="26"/>
          <w:szCs w:val="26"/>
        </w:rPr>
        <w:tab/>
        <w:t>3. Vật tư, vật liệu chính phần xây dựng: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255"/>
        <w:gridCol w:w="3707"/>
        <w:gridCol w:w="1971"/>
      </w:tblGrid>
      <w:tr w:rsidR="009156F1" w:rsidRPr="009156F1" w14:paraId="038AD410" w14:textId="77777777" w:rsidTr="00656306">
        <w:trPr>
          <w:tblHeader/>
        </w:trPr>
        <w:tc>
          <w:tcPr>
            <w:tcW w:w="296" w:type="pct"/>
            <w:tcBorders>
              <w:top w:val="single" w:sz="4" w:space="0" w:color="auto"/>
              <w:left w:val="single" w:sz="4" w:space="0" w:color="auto"/>
              <w:bottom w:val="single" w:sz="4" w:space="0" w:color="auto"/>
              <w:right w:val="single" w:sz="4" w:space="0" w:color="auto"/>
            </w:tcBorders>
            <w:vAlign w:val="center"/>
          </w:tcPr>
          <w:p w14:paraId="4CDE4AEA" w14:textId="77777777" w:rsidR="00DE022F" w:rsidRPr="009156F1" w:rsidRDefault="00DE022F" w:rsidP="00DE022F">
            <w:pPr>
              <w:spacing w:before="60"/>
              <w:jc w:val="center"/>
              <w:rPr>
                <w:b/>
                <w:i/>
                <w:sz w:val="26"/>
                <w:szCs w:val="26"/>
              </w:rPr>
            </w:pPr>
            <w:r w:rsidRPr="009156F1">
              <w:rPr>
                <w:b/>
                <w:i/>
                <w:sz w:val="26"/>
                <w:szCs w:val="26"/>
              </w:rPr>
              <w:br w:type="page"/>
              <w:t>Stt</w:t>
            </w:r>
          </w:p>
        </w:tc>
        <w:tc>
          <w:tcPr>
            <w:tcW w:w="1714" w:type="pct"/>
            <w:tcBorders>
              <w:top w:val="single" w:sz="4" w:space="0" w:color="auto"/>
              <w:left w:val="single" w:sz="4" w:space="0" w:color="auto"/>
              <w:bottom w:val="single" w:sz="4" w:space="0" w:color="auto"/>
              <w:right w:val="single" w:sz="4" w:space="0" w:color="auto"/>
            </w:tcBorders>
            <w:vAlign w:val="center"/>
          </w:tcPr>
          <w:p w14:paraId="06ECD2D8" w14:textId="77777777" w:rsidR="00DE022F" w:rsidRPr="009156F1" w:rsidRDefault="00DE022F" w:rsidP="00DE022F">
            <w:pPr>
              <w:spacing w:before="60"/>
              <w:jc w:val="center"/>
              <w:rPr>
                <w:b/>
                <w:i/>
                <w:sz w:val="26"/>
                <w:szCs w:val="26"/>
              </w:rPr>
            </w:pPr>
            <w:r w:rsidRPr="009156F1">
              <w:rPr>
                <w:b/>
                <w:i/>
                <w:sz w:val="26"/>
                <w:szCs w:val="26"/>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46616828" w14:textId="77777777" w:rsidR="00DE022F" w:rsidRPr="009156F1" w:rsidRDefault="00DE022F" w:rsidP="00DE022F">
            <w:pPr>
              <w:spacing w:before="60"/>
              <w:jc w:val="center"/>
              <w:rPr>
                <w:b/>
                <w:i/>
                <w:sz w:val="26"/>
                <w:szCs w:val="26"/>
              </w:rPr>
            </w:pPr>
            <w:r w:rsidRPr="009156F1">
              <w:rPr>
                <w:b/>
                <w:i/>
                <w:sz w:val="26"/>
                <w:szCs w:val="26"/>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21E5AF82" w14:textId="77777777" w:rsidR="00DE022F" w:rsidRPr="009156F1" w:rsidRDefault="00DE022F" w:rsidP="00DE022F">
            <w:pPr>
              <w:spacing w:before="60"/>
              <w:ind w:left="-91"/>
              <w:jc w:val="center"/>
              <w:rPr>
                <w:b/>
                <w:i/>
                <w:sz w:val="26"/>
                <w:szCs w:val="26"/>
              </w:rPr>
            </w:pPr>
            <w:r w:rsidRPr="009156F1">
              <w:rPr>
                <w:b/>
                <w:i/>
                <w:sz w:val="26"/>
                <w:szCs w:val="26"/>
              </w:rPr>
              <w:t>Nhà thầu chào</w:t>
            </w:r>
          </w:p>
        </w:tc>
      </w:tr>
      <w:tr w:rsidR="009156F1" w:rsidRPr="009156F1" w14:paraId="0DD45482" w14:textId="77777777" w:rsidTr="00656306">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7FF62860" w14:textId="77777777" w:rsidR="00DE022F" w:rsidRPr="009156F1" w:rsidRDefault="00DE022F" w:rsidP="00DE022F">
            <w:pPr>
              <w:spacing w:before="60"/>
              <w:jc w:val="center"/>
              <w:rPr>
                <w:bCs/>
                <w:i/>
                <w:sz w:val="26"/>
                <w:szCs w:val="26"/>
              </w:rPr>
            </w:pPr>
            <w:r w:rsidRPr="009156F1">
              <w:rPr>
                <w:b/>
                <w:bCs/>
                <w:sz w:val="26"/>
                <w:szCs w:val="26"/>
              </w:rPr>
              <w:t>1</w:t>
            </w:r>
          </w:p>
        </w:tc>
        <w:tc>
          <w:tcPr>
            <w:tcW w:w="1714" w:type="pct"/>
            <w:tcBorders>
              <w:top w:val="single" w:sz="4" w:space="0" w:color="auto"/>
              <w:left w:val="single" w:sz="4" w:space="0" w:color="auto"/>
              <w:bottom w:val="single" w:sz="4" w:space="0" w:color="auto"/>
              <w:right w:val="single" w:sz="4" w:space="0" w:color="auto"/>
            </w:tcBorders>
            <w:vAlign w:val="center"/>
          </w:tcPr>
          <w:p w14:paraId="2177DE6B" w14:textId="77777777" w:rsidR="00DE022F" w:rsidRPr="009156F1" w:rsidRDefault="00DE022F" w:rsidP="00DE022F">
            <w:pPr>
              <w:spacing w:before="60"/>
              <w:rPr>
                <w:bCs/>
                <w:i/>
                <w:sz w:val="26"/>
                <w:szCs w:val="26"/>
              </w:rPr>
            </w:pPr>
            <w:r w:rsidRPr="009156F1">
              <w:rPr>
                <w:b/>
                <w:bCs/>
                <w:sz w:val="26"/>
                <w:szCs w:val="26"/>
                <w:lang w:val="vi-VN"/>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0E9C65F2" w14:textId="77777777" w:rsidR="00DE022F" w:rsidRPr="009156F1" w:rsidRDefault="00DE022F" w:rsidP="00DE022F">
            <w:pPr>
              <w:spacing w:before="60"/>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20FFBBCC" w14:textId="77777777" w:rsidR="00DE022F" w:rsidRPr="009156F1" w:rsidRDefault="00DE022F" w:rsidP="00DE022F">
            <w:pPr>
              <w:spacing w:before="60"/>
              <w:ind w:left="-91"/>
              <w:rPr>
                <w:bCs/>
                <w:i/>
                <w:sz w:val="26"/>
                <w:szCs w:val="26"/>
              </w:rPr>
            </w:pPr>
          </w:p>
        </w:tc>
      </w:tr>
      <w:tr w:rsidR="009156F1" w:rsidRPr="009156F1" w14:paraId="4F8E220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5BAB913"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75ACA13" w14:textId="77777777" w:rsidR="00DE022F" w:rsidRPr="009156F1" w:rsidRDefault="00DE022F" w:rsidP="00DE022F">
            <w:pPr>
              <w:spacing w:before="60"/>
              <w:rPr>
                <w:bCs/>
                <w:i/>
                <w:sz w:val="26"/>
                <w:szCs w:val="26"/>
              </w:rPr>
            </w:pPr>
            <w:r w:rsidRPr="009156F1">
              <w:rPr>
                <w:sz w:val="26"/>
                <w:szCs w:val="26"/>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4106E8E9" w14:textId="77777777" w:rsidR="00DE022F" w:rsidRPr="009156F1" w:rsidRDefault="00DE022F" w:rsidP="00DE022F">
            <w:pPr>
              <w:spacing w:before="60"/>
              <w:rPr>
                <w:bCs/>
                <w:i/>
                <w:sz w:val="26"/>
                <w:szCs w:val="26"/>
              </w:rPr>
            </w:pPr>
            <w:r w:rsidRPr="009156F1">
              <w:rPr>
                <w:sz w:val="26"/>
                <w:szCs w:val="26"/>
                <w:lang w:val="vi-VN"/>
              </w:rPr>
              <w:t xml:space="preserve">Nêu </w:t>
            </w:r>
            <w:r w:rsidRPr="009156F1">
              <w:rPr>
                <w:sz w:val="26"/>
                <w:szCs w:val="26"/>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4121FA5A" w14:textId="77777777" w:rsidR="00DE022F" w:rsidRPr="009156F1" w:rsidRDefault="00DE022F" w:rsidP="00DE022F">
            <w:pPr>
              <w:spacing w:before="60"/>
              <w:ind w:left="-91"/>
              <w:rPr>
                <w:bCs/>
                <w:i/>
                <w:sz w:val="26"/>
                <w:szCs w:val="26"/>
              </w:rPr>
            </w:pPr>
          </w:p>
        </w:tc>
      </w:tr>
      <w:tr w:rsidR="009156F1" w:rsidRPr="009156F1" w14:paraId="25195AF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BBCCB2"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1A888F4" w14:textId="77777777" w:rsidR="00DE022F" w:rsidRPr="009156F1" w:rsidRDefault="00DE022F" w:rsidP="00DE022F">
            <w:pPr>
              <w:spacing w:before="60"/>
              <w:rPr>
                <w:bCs/>
                <w:i/>
                <w:sz w:val="26"/>
                <w:szCs w:val="26"/>
              </w:rPr>
            </w:pPr>
            <w:r w:rsidRPr="009156F1">
              <w:rPr>
                <w:sz w:val="26"/>
                <w:szCs w:val="26"/>
                <w:lang w:val="vi-VN"/>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299ACCA3" w14:textId="77777777" w:rsidR="00DE022F" w:rsidRPr="009156F1" w:rsidRDefault="00DE022F" w:rsidP="00DE022F">
            <w:pPr>
              <w:spacing w:before="60"/>
              <w:rPr>
                <w:bCs/>
                <w:i/>
                <w:sz w:val="26"/>
                <w:szCs w:val="26"/>
              </w:rPr>
            </w:pPr>
            <w:r w:rsidRPr="009156F1">
              <w:rPr>
                <w:sz w:val="26"/>
                <w:szCs w:val="26"/>
                <w:lang w:val="vi-VN"/>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32A95472" w14:textId="77777777" w:rsidR="00DE022F" w:rsidRPr="009156F1" w:rsidRDefault="00DE022F" w:rsidP="00DE022F">
            <w:pPr>
              <w:spacing w:before="60"/>
              <w:ind w:left="-91"/>
              <w:rPr>
                <w:bCs/>
                <w:i/>
                <w:sz w:val="26"/>
                <w:szCs w:val="26"/>
              </w:rPr>
            </w:pPr>
          </w:p>
        </w:tc>
      </w:tr>
      <w:tr w:rsidR="009156F1" w:rsidRPr="009156F1" w14:paraId="1C50B67F"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8C4002F"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2480355" w14:textId="77777777" w:rsidR="00DE022F" w:rsidRPr="009156F1" w:rsidRDefault="00DE022F" w:rsidP="00DE022F">
            <w:pPr>
              <w:spacing w:before="60"/>
              <w:rPr>
                <w:bCs/>
                <w:i/>
                <w:sz w:val="26"/>
                <w:szCs w:val="26"/>
              </w:rPr>
            </w:pPr>
            <w:r w:rsidRPr="009156F1">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4FB4C22C" w14:textId="77777777" w:rsidR="00DE022F" w:rsidRPr="009156F1" w:rsidRDefault="00DE022F" w:rsidP="00DE022F">
            <w:pPr>
              <w:spacing w:before="60"/>
              <w:rPr>
                <w:bCs/>
                <w:i/>
                <w:sz w:val="26"/>
                <w:szCs w:val="26"/>
              </w:rPr>
            </w:pPr>
            <w:r w:rsidRPr="009156F1">
              <w:rPr>
                <w:sz w:val="26"/>
                <w:szCs w:val="26"/>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489FA35" w14:textId="77777777" w:rsidR="00DE022F" w:rsidRPr="009156F1" w:rsidRDefault="00DE022F" w:rsidP="00DE022F">
            <w:pPr>
              <w:spacing w:before="60"/>
              <w:ind w:left="-91"/>
              <w:rPr>
                <w:bCs/>
                <w:i/>
                <w:sz w:val="26"/>
                <w:szCs w:val="26"/>
              </w:rPr>
            </w:pPr>
          </w:p>
        </w:tc>
      </w:tr>
      <w:tr w:rsidR="009156F1" w:rsidRPr="009156F1" w14:paraId="05159D8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F75E78C"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940D5A7" w14:textId="77777777" w:rsidR="00DE022F" w:rsidRPr="009156F1" w:rsidRDefault="00DE022F" w:rsidP="00DE022F">
            <w:pPr>
              <w:spacing w:before="60"/>
              <w:rPr>
                <w:bCs/>
                <w:i/>
                <w:sz w:val="26"/>
                <w:szCs w:val="26"/>
              </w:rPr>
            </w:pPr>
            <w:r w:rsidRPr="009156F1">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75141CE" w14:textId="77777777" w:rsidR="00DE022F" w:rsidRPr="009156F1" w:rsidRDefault="00DE022F" w:rsidP="00DE022F">
            <w:pPr>
              <w:spacing w:before="60"/>
              <w:rPr>
                <w:bCs/>
                <w:i/>
                <w:sz w:val="26"/>
                <w:szCs w:val="26"/>
              </w:rPr>
            </w:pPr>
            <w:r w:rsidRPr="009156F1">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63566961" w14:textId="77777777" w:rsidR="00DE022F" w:rsidRPr="009156F1" w:rsidRDefault="00DE022F" w:rsidP="00DE022F">
            <w:pPr>
              <w:spacing w:before="60"/>
              <w:ind w:left="-91"/>
              <w:rPr>
                <w:bCs/>
                <w:i/>
                <w:sz w:val="26"/>
                <w:szCs w:val="26"/>
              </w:rPr>
            </w:pPr>
          </w:p>
        </w:tc>
      </w:tr>
      <w:tr w:rsidR="009156F1" w:rsidRPr="009156F1" w14:paraId="56105EC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94853F4" w14:textId="77777777" w:rsidR="00DE022F" w:rsidRPr="009156F1" w:rsidRDefault="00DE022F" w:rsidP="00DE022F">
            <w:pPr>
              <w:spacing w:before="60"/>
              <w:jc w:val="center"/>
              <w:rPr>
                <w:bCs/>
                <w:i/>
                <w:sz w:val="26"/>
                <w:szCs w:val="26"/>
              </w:rPr>
            </w:pPr>
            <w:r w:rsidRPr="009156F1">
              <w:rPr>
                <w:b/>
                <w:bCs/>
                <w:sz w:val="26"/>
                <w:szCs w:val="26"/>
              </w:rPr>
              <w:t>2</w:t>
            </w:r>
          </w:p>
        </w:tc>
        <w:tc>
          <w:tcPr>
            <w:tcW w:w="1714" w:type="pct"/>
            <w:tcBorders>
              <w:top w:val="single" w:sz="4" w:space="0" w:color="auto"/>
              <w:left w:val="single" w:sz="4" w:space="0" w:color="auto"/>
              <w:bottom w:val="single" w:sz="4" w:space="0" w:color="auto"/>
              <w:right w:val="single" w:sz="4" w:space="0" w:color="auto"/>
            </w:tcBorders>
            <w:vAlign w:val="center"/>
          </w:tcPr>
          <w:p w14:paraId="56C9754E" w14:textId="77777777" w:rsidR="00DE022F" w:rsidRPr="009156F1" w:rsidRDefault="00DE022F" w:rsidP="00DE022F">
            <w:pPr>
              <w:spacing w:before="60"/>
              <w:rPr>
                <w:bCs/>
                <w:i/>
                <w:sz w:val="26"/>
                <w:szCs w:val="26"/>
              </w:rPr>
            </w:pPr>
            <w:r w:rsidRPr="009156F1">
              <w:rPr>
                <w:b/>
                <w:sz w:val="26"/>
                <w:szCs w:val="26"/>
                <w:lang w:val="vi-VN"/>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09A61DFC" w14:textId="77777777" w:rsidR="00DE022F" w:rsidRPr="009156F1" w:rsidRDefault="00DE022F" w:rsidP="00DE022F">
            <w:pPr>
              <w:spacing w:before="60"/>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44D90E8F" w14:textId="77777777" w:rsidR="00DE022F" w:rsidRPr="009156F1" w:rsidRDefault="00DE022F" w:rsidP="00DE022F">
            <w:pPr>
              <w:spacing w:before="60"/>
              <w:ind w:left="-91"/>
              <w:rPr>
                <w:bCs/>
                <w:i/>
                <w:sz w:val="26"/>
                <w:szCs w:val="26"/>
              </w:rPr>
            </w:pPr>
          </w:p>
        </w:tc>
      </w:tr>
      <w:tr w:rsidR="009156F1" w:rsidRPr="009156F1" w14:paraId="45E09DC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D103E5F"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335B30F" w14:textId="77777777" w:rsidR="00DE022F" w:rsidRPr="009156F1" w:rsidRDefault="00DE022F" w:rsidP="00DE022F">
            <w:pPr>
              <w:spacing w:before="60"/>
              <w:rPr>
                <w:bCs/>
                <w:i/>
                <w:sz w:val="26"/>
                <w:szCs w:val="26"/>
              </w:rPr>
            </w:pPr>
            <w:r w:rsidRPr="009156F1">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3E22F32F" w14:textId="77777777" w:rsidR="00DE022F" w:rsidRPr="009156F1" w:rsidRDefault="00DE022F" w:rsidP="00DE022F">
            <w:pPr>
              <w:spacing w:before="60"/>
              <w:rPr>
                <w:bCs/>
                <w:i/>
                <w:sz w:val="26"/>
                <w:szCs w:val="26"/>
              </w:rPr>
            </w:pPr>
            <w:r w:rsidRPr="009156F1">
              <w:rPr>
                <w:sz w:val="26"/>
                <w:szCs w:val="26"/>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DD81669" w14:textId="77777777" w:rsidR="00DE022F" w:rsidRPr="009156F1" w:rsidRDefault="00DE022F" w:rsidP="00DE022F">
            <w:pPr>
              <w:spacing w:before="60"/>
              <w:ind w:left="-91"/>
              <w:rPr>
                <w:bCs/>
                <w:i/>
                <w:sz w:val="26"/>
                <w:szCs w:val="26"/>
              </w:rPr>
            </w:pPr>
          </w:p>
        </w:tc>
      </w:tr>
      <w:tr w:rsidR="009156F1" w:rsidRPr="009156F1" w14:paraId="188E420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5128B47"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375F969" w14:textId="77777777" w:rsidR="00DE022F" w:rsidRPr="009156F1" w:rsidRDefault="00DE022F" w:rsidP="00DE022F">
            <w:pPr>
              <w:spacing w:before="60"/>
              <w:rPr>
                <w:bCs/>
                <w:i/>
                <w:sz w:val="26"/>
                <w:szCs w:val="26"/>
              </w:rPr>
            </w:pPr>
            <w:r w:rsidRPr="009156F1">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1FEE0A16" w14:textId="77777777" w:rsidR="00DE022F" w:rsidRPr="009156F1" w:rsidRDefault="00DE022F" w:rsidP="00DE022F">
            <w:pPr>
              <w:spacing w:before="60"/>
              <w:rPr>
                <w:bCs/>
                <w:i/>
                <w:sz w:val="26"/>
                <w:szCs w:val="26"/>
              </w:rPr>
            </w:pPr>
            <w:r w:rsidRPr="009156F1">
              <w:rPr>
                <w:sz w:val="26"/>
                <w:szCs w:val="26"/>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0A05B8C6" w14:textId="77777777" w:rsidR="00DE022F" w:rsidRPr="009156F1" w:rsidRDefault="00DE022F" w:rsidP="00DE022F">
            <w:pPr>
              <w:spacing w:before="60"/>
              <w:ind w:left="-91"/>
              <w:rPr>
                <w:bCs/>
                <w:i/>
                <w:sz w:val="26"/>
                <w:szCs w:val="26"/>
              </w:rPr>
            </w:pPr>
          </w:p>
        </w:tc>
      </w:tr>
      <w:tr w:rsidR="009156F1" w:rsidRPr="009156F1" w14:paraId="431EBD00"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4889017"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60C9202" w14:textId="77777777" w:rsidR="00DE022F" w:rsidRPr="009156F1" w:rsidRDefault="00DE022F" w:rsidP="00DE022F">
            <w:pPr>
              <w:spacing w:before="60"/>
              <w:rPr>
                <w:bCs/>
                <w:i/>
                <w:sz w:val="26"/>
                <w:szCs w:val="26"/>
              </w:rPr>
            </w:pPr>
            <w:r w:rsidRPr="009156F1">
              <w:rPr>
                <w:sz w:val="26"/>
                <w:szCs w:val="26"/>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4B4A0D6D" w14:textId="77777777" w:rsidR="00DE022F" w:rsidRPr="009156F1" w:rsidRDefault="00DE022F" w:rsidP="00DE022F">
            <w:pPr>
              <w:spacing w:before="60"/>
              <w:rPr>
                <w:bCs/>
                <w:i/>
                <w:sz w:val="26"/>
                <w:szCs w:val="26"/>
              </w:rPr>
            </w:pPr>
            <w:r w:rsidRPr="009156F1">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2F1D900" w14:textId="77777777" w:rsidR="00DE022F" w:rsidRPr="009156F1" w:rsidRDefault="00DE022F" w:rsidP="00DE022F">
            <w:pPr>
              <w:spacing w:before="60"/>
              <w:ind w:left="-91"/>
              <w:rPr>
                <w:bCs/>
                <w:i/>
                <w:sz w:val="26"/>
                <w:szCs w:val="26"/>
              </w:rPr>
            </w:pPr>
          </w:p>
        </w:tc>
      </w:tr>
      <w:tr w:rsidR="009156F1" w:rsidRPr="009156F1" w14:paraId="69CB1B5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D458757"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F65BC05" w14:textId="77777777" w:rsidR="00DE022F" w:rsidRPr="009156F1" w:rsidRDefault="00DE022F" w:rsidP="00DE022F">
            <w:pPr>
              <w:spacing w:before="60"/>
              <w:rPr>
                <w:bCs/>
                <w:i/>
                <w:sz w:val="26"/>
                <w:szCs w:val="26"/>
              </w:rPr>
            </w:pPr>
            <w:r w:rsidRPr="009156F1">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3CEAD41F" w14:textId="77777777" w:rsidR="00DE022F" w:rsidRPr="009156F1" w:rsidRDefault="00DE022F" w:rsidP="00DE022F">
            <w:pPr>
              <w:spacing w:before="60"/>
              <w:rPr>
                <w:bCs/>
                <w:i/>
                <w:sz w:val="26"/>
                <w:szCs w:val="26"/>
              </w:rPr>
            </w:pPr>
            <w:r w:rsidRPr="009156F1">
              <w:rPr>
                <w:sz w:val="26"/>
                <w:szCs w:val="26"/>
                <w:lang w:val="vi-VN"/>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17D88DF8" w14:textId="77777777" w:rsidR="00DE022F" w:rsidRPr="009156F1" w:rsidRDefault="00DE022F" w:rsidP="00DE022F">
            <w:pPr>
              <w:spacing w:before="60"/>
              <w:ind w:left="-91"/>
              <w:rPr>
                <w:bCs/>
                <w:i/>
                <w:sz w:val="26"/>
                <w:szCs w:val="26"/>
              </w:rPr>
            </w:pPr>
          </w:p>
        </w:tc>
      </w:tr>
      <w:tr w:rsidR="009156F1" w:rsidRPr="009156F1" w14:paraId="75BFCC2E"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FE5A86F" w14:textId="77777777" w:rsidR="00DE022F" w:rsidRPr="009156F1" w:rsidRDefault="00DE022F" w:rsidP="00DE022F">
            <w:pPr>
              <w:spacing w:before="60"/>
              <w:jc w:val="center"/>
              <w:rPr>
                <w:bCs/>
                <w:i/>
                <w:sz w:val="26"/>
                <w:szCs w:val="26"/>
              </w:rPr>
            </w:pPr>
            <w:r w:rsidRPr="009156F1">
              <w:rPr>
                <w:b/>
                <w:bCs/>
                <w:sz w:val="26"/>
                <w:szCs w:val="26"/>
              </w:rPr>
              <w:t>3</w:t>
            </w:r>
          </w:p>
        </w:tc>
        <w:tc>
          <w:tcPr>
            <w:tcW w:w="1714" w:type="pct"/>
            <w:tcBorders>
              <w:top w:val="single" w:sz="4" w:space="0" w:color="auto"/>
              <w:left w:val="single" w:sz="4" w:space="0" w:color="auto"/>
              <w:bottom w:val="single" w:sz="4" w:space="0" w:color="auto"/>
              <w:right w:val="single" w:sz="4" w:space="0" w:color="auto"/>
            </w:tcBorders>
            <w:vAlign w:val="center"/>
          </w:tcPr>
          <w:p w14:paraId="187B8883" w14:textId="77777777" w:rsidR="00DE022F" w:rsidRPr="009156F1" w:rsidRDefault="00DE022F" w:rsidP="00DE022F">
            <w:pPr>
              <w:spacing w:before="60"/>
              <w:rPr>
                <w:bCs/>
                <w:i/>
                <w:sz w:val="26"/>
                <w:szCs w:val="26"/>
              </w:rPr>
            </w:pPr>
            <w:r w:rsidRPr="009156F1">
              <w:rPr>
                <w:b/>
                <w:sz w:val="26"/>
                <w:szCs w:val="26"/>
                <w:lang w:val="vi-VN"/>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5630C96D" w14:textId="77777777" w:rsidR="00DE022F" w:rsidRPr="009156F1" w:rsidRDefault="00DE022F" w:rsidP="00DE022F">
            <w:pPr>
              <w:spacing w:before="60"/>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28AC5183" w14:textId="77777777" w:rsidR="00DE022F" w:rsidRPr="009156F1" w:rsidRDefault="00DE022F" w:rsidP="00DE022F">
            <w:pPr>
              <w:spacing w:before="60"/>
              <w:ind w:left="-91"/>
              <w:rPr>
                <w:bCs/>
                <w:i/>
                <w:sz w:val="26"/>
                <w:szCs w:val="26"/>
              </w:rPr>
            </w:pPr>
          </w:p>
        </w:tc>
      </w:tr>
      <w:tr w:rsidR="009156F1" w:rsidRPr="009156F1" w14:paraId="1C2EB365"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A08E663"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27B508A" w14:textId="77777777" w:rsidR="00DE022F" w:rsidRPr="009156F1" w:rsidRDefault="00DE022F" w:rsidP="00DE022F">
            <w:pPr>
              <w:spacing w:before="60"/>
              <w:rPr>
                <w:bCs/>
                <w:i/>
                <w:sz w:val="26"/>
                <w:szCs w:val="26"/>
              </w:rPr>
            </w:pPr>
            <w:r w:rsidRPr="009156F1">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FCD792C" w14:textId="77777777" w:rsidR="00DE022F" w:rsidRPr="009156F1" w:rsidRDefault="00DE022F" w:rsidP="00DE022F">
            <w:pPr>
              <w:spacing w:before="60"/>
              <w:rPr>
                <w:bCs/>
                <w:i/>
                <w:sz w:val="26"/>
                <w:szCs w:val="26"/>
              </w:rPr>
            </w:pPr>
            <w:r w:rsidRPr="009156F1">
              <w:rPr>
                <w:sz w:val="26"/>
                <w:szCs w:val="26"/>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8AE9248" w14:textId="77777777" w:rsidR="00DE022F" w:rsidRPr="009156F1" w:rsidRDefault="00DE022F" w:rsidP="00DE022F">
            <w:pPr>
              <w:spacing w:before="60"/>
              <w:ind w:left="-91"/>
              <w:rPr>
                <w:bCs/>
                <w:i/>
                <w:sz w:val="26"/>
                <w:szCs w:val="26"/>
              </w:rPr>
            </w:pPr>
          </w:p>
        </w:tc>
      </w:tr>
      <w:tr w:rsidR="009156F1" w:rsidRPr="009156F1" w14:paraId="1B6F1F58"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6A4D7FF"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3CFF3538" w14:textId="77777777" w:rsidR="00DE022F" w:rsidRPr="009156F1" w:rsidRDefault="00DE022F" w:rsidP="00DE022F">
            <w:pPr>
              <w:spacing w:before="60"/>
              <w:rPr>
                <w:bCs/>
                <w:i/>
                <w:sz w:val="26"/>
                <w:szCs w:val="26"/>
              </w:rPr>
            </w:pPr>
            <w:r w:rsidRPr="009156F1">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25A9682F" w14:textId="77777777" w:rsidR="00DE022F" w:rsidRPr="009156F1" w:rsidRDefault="00DE022F" w:rsidP="00DE022F">
            <w:pPr>
              <w:spacing w:before="60"/>
              <w:jc w:val="center"/>
              <w:rPr>
                <w:bCs/>
                <w:i/>
                <w:sz w:val="26"/>
                <w:szCs w:val="26"/>
              </w:rPr>
            </w:pPr>
            <w:r w:rsidRPr="009156F1">
              <w:rPr>
                <w:sz w:val="26"/>
                <w:szCs w:val="26"/>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6F0E8772" w14:textId="77777777" w:rsidR="00DE022F" w:rsidRPr="009156F1" w:rsidRDefault="00DE022F" w:rsidP="00DE022F">
            <w:pPr>
              <w:spacing w:before="60"/>
              <w:ind w:left="-91"/>
              <w:rPr>
                <w:bCs/>
                <w:i/>
                <w:sz w:val="26"/>
                <w:szCs w:val="26"/>
              </w:rPr>
            </w:pPr>
          </w:p>
        </w:tc>
      </w:tr>
      <w:tr w:rsidR="009156F1" w:rsidRPr="009156F1" w14:paraId="670C6C9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112416C"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4648688" w14:textId="77777777" w:rsidR="00DE022F" w:rsidRPr="009156F1" w:rsidRDefault="00DE022F" w:rsidP="00DE022F">
            <w:pPr>
              <w:spacing w:before="60"/>
              <w:rPr>
                <w:bCs/>
                <w:i/>
                <w:sz w:val="26"/>
                <w:szCs w:val="26"/>
              </w:rPr>
            </w:pPr>
            <w:r w:rsidRPr="009156F1">
              <w:rPr>
                <w:sz w:val="26"/>
                <w:szCs w:val="26"/>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1F89CF06" w14:textId="77777777" w:rsidR="00DE022F" w:rsidRPr="009156F1" w:rsidRDefault="00DE022F" w:rsidP="00DE022F">
            <w:pPr>
              <w:spacing w:before="60"/>
              <w:jc w:val="center"/>
              <w:rPr>
                <w:bCs/>
                <w:i/>
                <w:sz w:val="26"/>
                <w:szCs w:val="26"/>
              </w:rPr>
            </w:pPr>
            <w:r w:rsidRPr="009156F1">
              <w:rPr>
                <w:sz w:val="26"/>
                <w:szCs w:val="26"/>
                <w:lang w:val="vi-VN"/>
              </w:rPr>
              <w:t>Theo thiết kế</w:t>
            </w:r>
            <w:r w:rsidRPr="009156F1">
              <w:rPr>
                <w:sz w:val="26"/>
                <w:szCs w:val="26"/>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04D7D4D4" w14:textId="77777777" w:rsidR="00DE022F" w:rsidRPr="009156F1" w:rsidRDefault="00DE022F" w:rsidP="00DE022F">
            <w:pPr>
              <w:spacing w:before="60"/>
              <w:ind w:left="-91"/>
              <w:rPr>
                <w:bCs/>
                <w:i/>
                <w:sz w:val="26"/>
                <w:szCs w:val="26"/>
              </w:rPr>
            </w:pPr>
          </w:p>
        </w:tc>
      </w:tr>
      <w:tr w:rsidR="009156F1" w:rsidRPr="009156F1" w14:paraId="164C557E"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2AF5ADC"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C3DA0FB" w14:textId="77777777" w:rsidR="00DE022F" w:rsidRPr="009156F1" w:rsidRDefault="00DE022F" w:rsidP="00DE022F">
            <w:pPr>
              <w:spacing w:before="60"/>
              <w:rPr>
                <w:bCs/>
                <w:i/>
                <w:sz w:val="26"/>
                <w:szCs w:val="26"/>
              </w:rPr>
            </w:pPr>
            <w:r w:rsidRPr="009156F1">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6355AF13" w14:textId="77777777" w:rsidR="00DE022F" w:rsidRPr="009156F1" w:rsidRDefault="00DE022F" w:rsidP="00DE022F">
            <w:pPr>
              <w:spacing w:before="60"/>
              <w:jc w:val="center"/>
              <w:rPr>
                <w:bCs/>
                <w:i/>
                <w:sz w:val="26"/>
                <w:szCs w:val="26"/>
              </w:rPr>
            </w:pPr>
            <w:r w:rsidRPr="009156F1">
              <w:rPr>
                <w:sz w:val="26"/>
                <w:szCs w:val="26"/>
                <w:lang w:val="vi-VN"/>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692A4956" w14:textId="77777777" w:rsidR="00DE022F" w:rsidRPr="009156F1" w:rsidRDefault="00DE022F" w:rsidP="00DE022F">
            <w:pPr>
              <w:spacing w:before="60"/>
              <w:ind w:left="-91"/>
              <w:rPr>
                <w:bCs/>
                <w:i/>
                <w:sz w:val="26"/>
                <w:szCs w:val="26"/>
              </w:rPr>
            </w:pPr>
          </w:p>
        </w:tc>
      </w:tr>
      <w:tr w:rsidR="009156F1" w:rsidRPr="009156F1" w14:paraId="013B1F17"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9786FCF" w14:textId="77777777" w:rsidR="00DE022F" w:rsidRPr="009156F1" w:rsidRDefault="00DE022F" w:rsidP="00DE022F">
            <w:pPr>
              <w:spacing w:before="60"/>
              <w:jc w:val="center"/>
              <w:rPr>
                <w:bCs/>
                <w:i/>
                <w:sz w:val="26"/>
                <w:szCs w:val="26"/>
              </w:rPr>
            </w:pPr>
            <w:r w:rsidRPr="009156F1">
              <w:rPr>
                <w:b/>
                <w:bCs/>
                <w:sz w:val="26"/>
                <w:szCs w:val="26"/>
              </w:rPr>
              <w:t>4</w:t>
            </w:r>
          </w:p>
        </w:tc>
        <w:tc>
          <w:tcPr>
            <w:tcW w:w="1714" w:type="pct"/>
            <w:tcBorders>
              <w:top w:val="single" w:sz="4" w:space="0" w:color="auto"/>
              <w:left w:val="single" w:sz="4" w:space="0" w:color="auto"/>
              <w:bottom w:val="single" w:sz="4" w:space="0" w:color="auto"/>
              <w:right w:val="single" w:sz="4" w:space="0" w:color="auto"/>
            </w:tcBorders>
            <w:vAlign w:val="center"/>
          </w:tcPr>
          <w:p w14:paraId="6C66120B" w14:textId="77777777" w:rsidR="00DE022F" w:rsidRPr="009156F1" w:rsidRDefault="00DE022F" w:rsidP="00DE022F">
            <w:pPr>
              <w:spacing w:before="60"/>
              <w:rPr>
                <w:bCs/>
                <w:i/>
                <w:sz w:val="26"/>
                <w:szCs w:val="26"/>
              </w:rPr>
            </w:pPr>
            <w:r w:rsidRPr="009156F1">
              <w:rPr>
                <w:b/>
                <w:sz w:val="26"/>
                <w:szCs w:val="26"/>
                <w:lang w:val="vi-VN"/>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22CF1287" w14:textId="77777777" w:rsidR="00DE022F" w:rsidRPr="009156F1" w:rsidRDefault="00DE022F" w:rsidP="00DE022F">
            <w:pPr>
              <w:spacing w:before="60"/>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7D06997C" w14:textId="77777777" w:rsidR="00DE022F" w:rsidRPr="009156F1" w:rsidRDefault="00DE022F" w:rsidP="00DE022F">
            <w:pPr>
              <w:spacing w:before="60"/>
              <w:ind w:left="-91"/>
              <w:rPr>
                <w:bCs/>
                <w:i/>
                <w:sz w:val="26"/>
                <w:szCs w:val="26"/>
              </w:rPr>
            </w:pPr>
          </w:p>
        </w:tc>
      </w:tr>
      <w:tr w:rsidR="009156F1" w:rsidRPr="009156F1" w14:paraId="3D7B193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4245E57"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2441729" w14:textId="77777777" w:rsidR="00DE022F" w:rsidRPr="009156F1" w:rsidRDefault="00DE022F" w:rsidP="00DE022F">
            <w:pPr>
              <w:spacing w:before="60"/>
              <w:rPr>
                <w:bCs/>
                <w:i/>
                <w:sz w:val="26"/>
                <w:szCs w:val="26"/>
              </w:rPr>
            </w:pPr>
            <w:r w:rsidRPr="009156F1">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59393FE2" w14:textId="77777777" w:rsidR="00DE022F" w:rsidRPr="009156F1" w:rsidRDefault="00DE022F" w:rsidP="00DE022F">
            <w:pPr>
              <w:spacing w:before="60"/>
              <w:jc w:val="center"/>
              <w:rPr>
                <w:bCs/>
                <w:i/>
                <w:sz w:val="26"/>
                <w:szCs w:val="26"/>
              </w:rPr>
            </w:pPr>
            <w:r w:rsidRPr="009156F1">
              <w:rPr>
                <w:sz w:val="26"/>
                <w:szCs w:val="26"/>
                <w:lang w:val="vi-VN"/>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4549F97" w14:textId="77777777" w:rsidR="00DE022F" w:rsidRPr="009156F1" w:rsidRDefault="00DE022F" w:rsidP="00DE022F">
            <w:pPr>
              <w:spacing w:before="60"/>
              <w:ind w:left="-91"/>
              <w:rPr>
                <w:bCs/>
                <w:i/>
                <w:sz w:val="26"/>
                <w:szCs w:val="26"/>
              </w:rPr>
            </w:pPr>
          </w:p>
        </w:tc>
      </w:tr>
      <w:tr w:rsidR="009156F1" w:rsidRPr="009156F1" w14:paraId="3035835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3682C652"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1FEF6E1" w14:textId="77777777" w:rsidR="00DE022F" w:rsidRPr="009156F1" w:rsidRDefault="00DE022F" w:rsidP="00DE022F">
            <w:pPr>
              <w:spacing w:before="60"/>
              <w:rPr>
                <w:bCs/>
                <w:i/>
                <w:sz w:val="26"/>
                <w:szCs w:val="26"/>
              </w:rPr>
            </w:pPr>
            <w:r w:rsidRPr="009156F1">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3D51ED54" w14:textId="77777777" w:rsidR="00DE022F" w:rsidRPr="009156F1" w:rsidRDefault="00DE022F" w:rsidP="00DE022F">
            <w:pPr>
              <w:spacing w:before="60"/>
              <w:jc w:val="center"/>
              <w:rPr>
                <w:bCs/>
                <w:i/>
                <w:sz w:val="26"/>
                <w:szCs w:val="26"/>
              </w:rPr>
            </w:pPr>
            <w:r w:rsidRPr="009156F1">
              <w:rPr>
                <w:sz w:val="26"/>
                <w:szCs w:val="26"/>
                <w:lang w:val="vi-VN"/>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0B0A9652" w14:textId="77777777" w:rsidR="00DE022F" w:rsidRPr="009156F1" w:rsidRDefault="00DE022F" w:rsidP="00DE022F">
            <w:pPr>
              <w:spacing w:before="60"/>
              <w:ind w:left="-91"/>
              <w:rPr>
                <w:bCs/>
                <w:i/>
                <w:sz w:val="26"/>
                <w:szCs w:val="26"/>
              </w:rPr>
            </w:pPr>
          </w:p>
        </w:tc>
      </w:tr>
      <w:tr w:rsidR="009156F1" w:rsidRPr="009156F1" w14:paraId="5CC13CD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FFD2369"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D443574" w14:textId="77777777" w:rsidR="00DE022F" w:rsidRPr="009156F1" w:rsidRDefault="00DE022F" w:rsidP="00DE022F">
            <w:pPr>
              <w:spacing w:before="60"/>
              <w:rPr>
                <w:bCs/>
                <w:i/>
                <w:sz w:val="26"/>
                <w:szCs w:val="26"/>
              </w:rPr>
            </w:pPr>
            <w:r w:rsidRPr="009156F1">
              <w:rPr>
                <w:sz w:val="26"/>
                <w:szCs w:val="26"/>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3CC399D4" w14:textId="77777777" w:rsidR="00DE022F" w:rsidRPr="009156F1" w:rsidRDefault="00DE022F" w:rsidP="00DE022F">
            <w:pPr>
              <w:spacing w:before="60"/>
              <w:jc w:val="center"/>
              <w:rPr>
                <w:bCs/>
                <w:i/>
                <w:sz w:val="26"/>
                <w:szCs w:val="26"/>
              </w:rPr>
            </w:pPr>
            <w:r w:rsidRPr="009156F1">
              <w:rPr>
                <w:sz w:val="26"/>
                <w:szCs w:val="26"/>
              </w:rPr>
              <w:t>C</w:t>
            </w:r>
            <w:r w:rsidRPr="009156F1">
              <w:rPr>
                <w:sz w:val="26"/>
                <w:szCs w:val="26"/>
                <w:lang w:val="vi-VN"/>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36F12911" w14:textId="77777777" w:rsidR="00DE022F" w:rsidRPr="009156F1" w:rsidRDefault="00DE022F" w:rsidP="00DE022F">
            <w:pPr>
              <w:spacing w:before="60"/>
              <w:ind w:left="-91"/>
              <w:rPr>
                <w:bCs/>
                <w:i/>
                <w:sz w:val="26"/>
                <w:szCs w:val="26"/>
              </w:rPr>
            </w:pPr>
          </w:p>
        </w:tc>
      </w:tr>
      <w:tr w:rsidR="009156F1" w:rsidRPr="009156F1" w14:paraId="3CA0D24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C486290" w14:textId="77777777" w:rsidR="00DE022F" w:rsidRPr="009156F1" w:rsidRDefault="00DE022F" w:rsidP="00DE022F">
            <w:pPr>
              <w:spacing w:before="60"/>
              <w:jc w:val="center"/>
              <w:rPr>
                <w:bCs/>
                <w:i/>
                <w:sz w:val="26"/>
                <w:szCs w:val="26"/>
              </w:rPr>
            </w:pPr>
            <w:r w:rsidRPr="009156F1">
              <w:rPr>
                <w:b/>
                <w:bCs/>
                <w:sz w:val="26"/>
                <w:szCs w:val="26"/>
              </w:rPr>
              <w:t>5</w:t>
            </w:r>
          </w:p>
        </w:tc>
        <w:tc>
          <w:tcPr>
            <w:tcW w:w="1714" w:type="pct"/>
            <w:tcBorders>
              <w:top w:val="single" w:sz="4" w:space="0" w:color="auto"/>
              <w:left w:val="single" w:sz="4" w:space="0" w:color="auto"/>
              <w:bottom w:val="single" w:sz="4" w:space="0" w:color="auto"/>
              <w:right w:val="single" w:sz="4" w:space="0" w:color="auto"/>
            </w:tcBorders>
            <w:vAlign w:val="center"/>
          </w:tcPr>
          <w:p w14:paraId="7FFA39AD" w14:textId="77777777" w:rsidR="00DE022F" w:rsidRPr="009156F1" w:rsidRDefault="00DE022F" w:rsidP="00DE022F">
            <w:pPr>
              <w:spacing w:before="60"/>
              <w:rPr>
                <w:bCs/>
                <w:i/>
                <w:sz w:val="26"/>
                <w:szCs w:val="26"/>
              </w:rPr>
            </w:pPr>
            <w:r w:rsidRPr="009156F1">
              <w:rPr>
                <w:b/>
                <w:sz w:val="26"/>
                <w:szCs w:val="26"/>
                <w:lang w:val="vi-VN"/>
              </w:rPr>
              <w:t>Cốt thép</w:t>
            </w:r>
            <w:r w:rsidRPr="009156F1">
              <w:rPr>
                <w:b/>
                <w:bCs/>
                <w:sz w:val="26"/>
                <w:szCs w:val="26"/>
                <w:lang w:val="vi-VN"/>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3D839C5B" w14:textId="77777777" w:rsidR="00DE022F" w:rsidRPr="009156F1" w:rsidRDefault="00DE022F" w:rsidP="00DE022F">
            <w:pPr>
              <w:spacing w:before="60"/>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7D12284B" w14:textId="77777777" w:rsidR="00DE022F" w:rsidRPr="009156F1" w:rsidRDefault="00DE022F" w:rsidP="00DE022F">
            <w:pPr>
              <w:spacing w:before="60"/>
              <w:ind w:left="-91"/>
              <w:rPr>
                <w:bCs/>
                <w:i/>
                <w:sz w:val="26"/>
                <w:szCs w:val="26"/>
              </w:rPr>
            </w:pPr>
          </w:p>
        </w:tc>
      </w:tr>
      <w:tr w:rsidR="009156F1" w:rsidRPr="009156F1" w14:paraId="61A5606C"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0AF287D"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AB0F636" w14:textId="77777777" w:rsidR="00DE022F" w:rsidRPr="009156F1" w:rsidRDefault="00DE022F" w:rsidP="00DE022F">
            <w:pPr>
              <w:spacing w:before="60"/>
              <w:rPr>
                <w:bCs/>
                <w:i/>
                <w:sz w:val="26"/>
                <w:szCs w:val="26"/>
              </w:rPr>
            </w:pPr>
            <w:r w:rsidRPr="009156F1">
              <w:rPr>
                <w:sz w:val="26"/>
                <w:szCs w:val="26"/>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51E2554D" w14:textId="77777777" w:rsidR="00DE022F" w:rsidRPr="009156F1" w:rsidRDefault="00DE022F" w:rsidP="00DE022F">
            <w:pPr>
              <w:spacing w:before="60"/>
              <w:jc w:val="center"/>
              <w:rPr>
                <w:bCs/>
                <w:i/>
                <w:sz w:val="26"/>
                <w:szCs w:val="26"/>
              </w:rPr>
            </w:pPr>
            <w:r w:rsidRPr="009156F1">
              <w:rPr>
                <w:sz w:val="26"/>
                <w:szCs w:val="26"/>
                <w:lang w:val="vi-VN"/>
              </w:rPr>
              <w:t>Nêu rõ</w:t>
            </w:r>
            <w:r w:rsidRPr="009156F1">
              <w:rPr>
                <w:sz w:val="26"/>
                <w:szCs w:val="26"/>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72EF4E8D" w14:textId="77777777" w:rsidR="00DE022F" w:rsidRPr="009156F1" w:rsidRDefault="00DE022F" w:rsidP="00DE022F">
            <w:pPr>
              <w:spacing w:before="60"/>
              <w:ind w:left="-91"/>
              <w:rPr>
                <w:bCs/>
                <w:i/>
                <w:sz w:val="26"/>
                <w:szCs w:val="26"/>
              </w:rPr>
            </w:pPr>
          </w:p>
        </w:tc>
      </w:tr>
      <w:tr w:rsidR="009156F1" w:rsidRPr="009156F1" w14:paraId="4DB354A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070E9FA"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26CCCE06" w14:textId="77777777" w:rsidR="00DE022F" w:rsidRPr="009156F1" w:rsidRDefault="00DE022F" w:rsidP="00DE022F">
            <w:pPr>
              <w:spacing w:before="60"/>
              <w:rPr>
                <w:bCs/>
                <w:i/>
                <w:sz w:val="26"/>
                <w:szCs w:val="26"/>
              </w:rPr>
            </w:pPr>
            <w:r w:rsidRPr="009156F1">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1A088A7B" w14:textId="77777777" w:rsidR="00DE022F" w:rsidRPr="009156F1" w:rsidRDefault="00DE022F" w:rsidP="00DE022F">
            <w:pPr>
              <w:spacing w:before="60"/>
              <w:jc w:val="center"/>
              <w:rPr>
                <w:bCs/>
                <w:i/>
                <w:sz w:val="26"/>
                <w:szCs w:val="26"/>
              </w:rPr>
            </w:pPr>
            <w:r w:rsidRPr="009156F1">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54B56367" w14:textId="77777777" w:rsidR="00DE022F" w:rsidRPr="009156F1" w:rsidRDefault="00DE022F" w:rsidP="00DE022F">
            <w:pPr>
              <w:spacing w:before="60"/>
              <w:ind w:left="-91"/>
              <w:rPr>
                <w:bCs/>
                <w:i/>
                <w:sz w:val="26"/>
                <w:szCs w:val="26"/>
              </w:rPr>
            </w:pPr>
          </w:p>
        </w:tc>
      </w:tr>
      <w:tr w:rsidR="009156F1" w:rsidRPr="009156F1" w14:paraId="39486A8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3C2D278"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4113CF5" w14:textId="77777777" w:rsidR="00DE022F" w:rsidRPr="009156F1" w:rsidRDefault="00DE022F" w:rsidP="00DE022F">
            <w:pPr>
              <w:spacing w:before="60"/>
              <w:rPr>
                <w:bCs/>
                <w:i/>
                <w:sz w:val="26"/>
                <w:szCs w:val="26"/>
              </w:rPr>
            </w:pPr>
            <w:r w:rsidRPr="009156F1">
              <w:rPr>
                <w:sz w:val="26"/>
                <w:szCs w:val="26"/>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745C441D" w14:textId="77777777" w:rsidR="00DE022F" w:rsidRPr="009156F1" w:rsidRDefault="00DE022F" w:rsidP="00DE022F">
            <w:pPr>
              <w:spacing w:before="60"/>
              <w:jc w:val="center"/>
              <w:rPr>
                <w:bCs/>
                <w:i/>
                <w:sz w:val="26"/>
                <w:szCs w:val="26"/>
              </w:rPr>
            </w:pPr>
            <w:r w:rsidRPr="009156F1">
              <w:rPr>
                <w:sz w:val="26"/>
                <w:szCs w:val="26"/>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12AE06D2" w14:textId="77777777" w:rsidR="00DE022F" w:rsidRPr="009156F1" w:rsidRDefault="00DE022F" w:rsidP="00DE022F">
            <w:pPr>
              <w:spacing w:before="60"/>
              <w:ind w:left="-91"/>
              <w:rPr>
                <w:bCs/>
                <w:i/>
                <w:sz w:val="26"/>
                <w:szCs w:val="26"/>
              </w:rPr>
            </w:pPr>
          </w:p>
        </w:tc>
      </w:tr>
      <w:tr w:rsidR="009156F1" w:rsidRPr="009156F1" w14:paraId="27F58A81"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A2C68E8"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4C16347" w14:textId="77777777" w:rsidR="00DE022F" w:rsidRPr="009156F1" w:rsidRDefault="00DE022F" w:rsidP="00DE022F">
            <w:pPr>
              <w:spacing w:before="60"/>
              <w:rPr>
                <w:bCs/>
                <w:i/>
                <w:sz w:val="26"/>
                <w:szCs w:val="26"/>
              </w:rPr>
            </w:pPr>
            <w:r w:rsidRPr="009156F1">
              <w:rPr>
                <w:sz w:val="26"/>
                <w:szCs w:val="26"/>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0A0A49DA" w14:textId="77777777" w:rsidR="00DE022F" w:rsidRPr="009156F1" w:rsidRDefault="00DE022F" w:rsidP="00DE022F">
            <w:pPr>
              <w:spacing w:before="60"/>
              <w:jc w:val="center"/>
              <w:rPr>
                <w:bCs/>
                <w:i/>
                <w:sz w:val="26"/>
                <w:szCs w:val="26"/>
              </w:rPr>
            </w:pPr>
            <w:r w:rsidRPr="009156F1">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47BFE65E" w14:textId="77777777" w:rsidR="00DE022F" w:rsidRPr="009156F1" w:rsidRDefault="00DE022F" w:rsidP="00DE022F">
            <w:pPr>
              <w:spacing w:before="60"/>
              <w:ind w:left="-91"/>
              <w:rPr>
                <w:bCs/>
                <w:i/>
                <w:sz w:val="26"/>
                <w:szCs w:val="26"/>
              </w:rPr>
            </w:pPr>
          </w:p>
        </w:tc>
      </w:tr>
      <w:tr w:rsidR="009156F1" w:rsidRPr="009156F1" w14:paraId="3DD3099A"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1CF2EFD"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44A5542" w14:textId="77777777" w:rsidR="00DE022F" w:rsidRPr="009156F1" w:rsidRDefault="00DE022F" w:rsidP="00DE022F">
            <w:pPr>
              <w:spacing w:before="60"/>
              <w:rPr>
                <w:sz w:val="26"/>
                <w:szCs w:val="26"/>
              </w:rPr>
            </w:pPr>
            <w:r w:rsidRPr="009156F1">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42B5AB67" w14:textId="77777777" w:rsidR="00DE022F" w:rsidRPr="009156F1" w:rsidRDefault="00DE022F" w:rsidP="00DE022F">
            <w:pPr>
              <w:spacing w:before="60"/>
              <w:jc w:val="center"/>
              <w:rPr>
                <w:sz w:val="26"/>
                <w:szCs w:val="26"/>
              </w:rPr>
            </w:pPr>
            <w:r w:rsidRPr="009156F1">
              <w:rPr>
                <w:sz w:val="26"/>
                <w:szCs w:val="26"/>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4E7D73DF" w14:textId="77777777" w:rsidR="00DE022F" w:rsidRPr="009156F1" w:rsidRDefault="00DE022F" w:rsidP="00DE022F">
            <w:pPr>
              <w:spacing w:before="60"/>
              <w:ind w:left="-91"/>
              <w:rPr>
                <w:bCs/>
                <w:i/>
                <w:sz w:val="26"/>
                <w:szCs w:val="26"/>
              </w:rPr>
            </w:pPr>
          </w:p>
        </w:tc>
      </w:tr>
      <w:tr w:rsidR="009156F1" w:rsidRPr="009156F1" w14:paraId="02A22EA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4243FBF" w14:textId="77777777" w:rsidR="00DE022F" w:rsidRPr="009156F1" w:rsidRDefault="00DE022F" w:rsidP="00DE022F">
            <w:pPr>
              <w:spacing w:before="60"/>
              <w:jc w:val="center"/>
              <w:rPr>
                <w:bCs/>
                <w:i/>
                <w:sz w:val="26"/>
                <w:szCs w:val="26"/>
              </w:rPr>
            </w:pPr>
            <w:r w:rsidRPr="009156F1">
              <w:rPr>
                <w:b/>
                <w:bCs/>
                <w:sz w:val="26"/>
                <w:szCs w:val="26"/>
              </w:rPr>
              <w:t>6</w:t>
            </w:r>
          </w:p>
        </w:tc>
        <w:tc>
          <w:tcPr>
            <w:tcW w:w="1714" w:type="pct"/>
            <w:tcBorders>
              <w:top w:val="single" w:sz="4" w:space="0" w:color="auto"/>
              <w:left w:val="single" w:sz="4" w:space="0" w:color="auto"/>
              <w:bottom w:val="single" w:sz="4" w:space="0" w:color="auto"/>
              <w:right w:val="single" w:sz="4" w:space="0" w:color="auto"/>
            </w:tcBorders>
            <w:vAlign w:val="center"/>
          </w:tcPr>
          <w:p w14:paraId="5DAE6451" w14:textId="77777777" w:rsidR="00DE022F" w:rsidRPr="009156F1" w:rsidRDefault="00DE022F" w:rsidP="00DE022F">
            <w:pPr>
              <w:spacing w:before="60"/>
              <w:rPr>
                <w:bCs/>
                <w:i/>
                <w:sz w:val="26"/>
                <w:szCs w:val="26"/>
              </w:rPr>
            </w:pPr>
            <w:r w:rsidRPr="009156F1">
              <w:rPr>
                <w:b/>
                <w:bCs/>
                <w:sz w:val="26"/>
                <w:szCs w:val="26"/>
                <w:lang w:val="pl-PL"/>
              </w:rPr>
              <w:t>Sắt thép mạ kẽm</w:t>
            </w:r>
            <w:r w:rsidRPr="009156F1">
              <w:rPr>
                <w:b/>
                <w:bCs/>
                <w:sz w:val="26"/>
                <w:szCs w:val="26"/>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064B60C7" w14:textId="77777777" w:rsidR="00DE022F" w:rsidRPr="009156F1" w:rsidRDefault="00DE022F" w:rsidP="00DE022F">
            <w:pPr>
              <w:spacing w:before="60"/>
              <w:jc w:val="center"/>
              <w:rPr>
                <w:bCs/>
                <w:i/>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14CC749C" w14:textId="77777777" w:rsidR="00DE022F" w:rsidRPr="009156F1" w:rsidRDefault="00DE022F" w:rsidP="00DE022F">
            <w:pPr>
              <w:spacing w:before="60"/>
              <w:ind w:left="-91"/>
              <w:rPr>
                <w:bCs/>
                <w:i/>
                <w:sz w:val="26"/>
                <w:szCs w:val="26"/>
              </w:rPr>
            </w:pPr>
          </w:p>
        </w:tc>
      </w:tr>
      <w:tr w:rsidR="009156F1" w:rsidRPr="009156F1" w14:paraId="124FA381"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2E3CBE7"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812289A" w14:textId="77777777" w:rsidR="00DE022F" w:rsidRPr="009156F1" w:rsidRDefault="00DE022F" w:rsidP="00DE022F">
            <w:pPr>
              <w:spacing w:before="60"/>
              <w:rPr>
                <w:bCs/>
                <w:i/>
                <w:sz w:val="26"/>
                <w:szCs w:val="26"/>
              </w:rPr>
            </w:pPr>
            <w:r w:rsidRPr="009156F1">
              <w:rPr>
                <w:sz w:val="26"/>
                <w:szCs w:val="26"/>
                <w:lang w:val="vi-VN"/>
              </w:rPr>
              <w:t>Nhà sản xuất</w:t>
            </w:r>
            <w:r w:rsidRPr="009156F1">
              <w:rPr>
                <w:sz w:val="26"/>
                <w:szCs w:val="26"/>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0BAC5199" w14:textId="77777777" w:rsidR="00DE022F" w:rsidRPr="009156F1" w:rsidRDefault="00DE022F" w:rsidP="00DE022F">
            <w:pPr>
              <w:spacing w:before="60"/>
              <w:jc w:val="center"/>
              <w:rPr>
                <w:bCs/>
                <w:i/>
                <w:sz w:val="26"/>
                <w:szCs w:val="26"/>
              </w:rPr>
            </w:pPr>
            <w:r w:rsidRPr="009156F1">
              <w:rPr>
                <w:sz w:val="26"/>
                <w:szCs w:val="26"/>
                <w:lang w:val="vi-VN"/>
              </w:rPr>
              <w:t>Nêu rõ</w:t>
            </w:r>
            <w:r w:rsidRPr="009156F1">
              <w:rPr>
                <w:sz w:val="26"/>
                <w:szCs w:val="26"/>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6CC31027" w14:textId="77777777" w:rsidR="00DE022F" w:rsidRPr="009156F1" w:rsidRDefault="00DE022F" w:rsidP="00DE022F">
            <w:pPr>
              <w:spacing w:before="60"/>
              <w:ind w:left="-91"/>
              <w:rPr>
                <w:bCs/>
                <w:i/>
                <w:sz w:val="26"/>
                <w:szCs w:val="26"/>
              </w:rPr>
            </w:pPr>
          </w:p>
        </w:tc>
      </w:tr>
      <w:tr w:rsidR="009156F1" w:rsidRPr="009156F1" w14:paraId="0BA02AA6"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4403EBE" w14:textId="77777777" w:rsidR="00DE022F" w:rsidRPr="009156F1"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FB3BF4F" w14:textId="77777777" w:rsidR="00DE022F" w:rsidRPr="009156F1" w:rsidRDefault="00DE022F" w:rsidP="00DE022F">
            <w:pPr>
              <w:spacing w:before="60"/>
              <w:rPr>
                <w:bCs/>
                <w:i/>
                <w:iCs/>
                <w:sz w:val="26"/>
                <w:szCs w:val="26"/>
              </w:rPr>
            </w:pPr>
            <w:r w:rsidRPr="009156F1">
              <w:rPr>
                <w:i/>
                <w:iCs/>
                <w:sz w:val="26"/>
                <w:szCs w:val="26"/>
              </w:rPr>
              <w:t>Thép góc</w:t>
            </w:r>
          </w:p>
        </w:tc>
        <w:tc>
          <w:tcPr>
            <w:tcW w:w="1952" w:type="pct"/>
            <w:tcBorders>
              <w:top w:val="single" w:sz="4" w:space="0" w:color="auto"/>
              <w:left w:val="single" w:sz="4" w:space="0" w:color="auto"/>
              <w:bottom w:val="single" w:sz="4" w:space="0" w:color="auto"/>
              <w:right w:val="single" w:sz="4" w:space="0" w:color="auto"/>
            </w:tcBorders>
          </w:tcPr>
          <w:p w14:paraId="2DBF340F" w14:textId="77777777" w:rsidR="00DE022F" w:rsidRPr="009156F1"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1B3CEEC1" w14:textId="77777777" w:rsidR="00DE022F" w:rsidRPr="009156F1" w:rsidRDefault="00DE022F" w:rsidP="00DE022F">
            <w:pPr>
              <w:spacing w:before="60"/>
              <w:ind w:left="-91"/>
              <w:rPr>
                <w:bCs/>
                <w:i/>
                <w:sz w:val="26"/>
                <w:szCs w:val="26"/>
              </w:rPr>
            </w:pPr>
          </w:p>
        </w:tc>
      </w:tr>
      <w:tr w:rsidR="009156F1" w:rsidRPr="009156F1" w14:paraId="2C4C4682"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90CF30" w14:textId="77777777" w:rsidR="00DE022F" w:rsidRPr="009156F1"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406936B6" w14:textId="77777777" w:rsidR="00DE022F" w:rsidRPr="009156F1" w:rsidRDefault="00DE022F" w:rsidP="00DE022F">
            <w:pPr>
              <w:spacing w:before="60"/>
              <w:rPr>
                <w:bCs/>
                <w:i/>
                <w:iCs/>
                <w:sz w:val="26"/>
                <w:szCs w:val="26"/>
              </w:rPr>
            </w:pPr>
            <w:r w:rsidRPr="009156F1">
              <w:rPr>
                <w:i/>
                <w:iCs/>
                <w:sz w:val="26"/>
                <w:szCs w:val="26"/>
              </w:rPr>
              <w:t>Thép tròn</w:t>
            </w:r>
          </w:p>
        </w:tc>
        <w:tc>
          <w:tcPr>
            <w:tcW w:w="1952" w:type="pct"/>
            <w:tcBorders>
              <w:top w:val="single" w:sz="4" w:space="0" w:color="auto"/>
              <w:left w:val="single" w:sz="4" w:space="0" w:color="auto"/>
              <w:bottom w:val="single" w:sz="4" w:space="0" w:color="auto"/>
              <w:right w:val="single" w:sz="4" w:space="0" w:color="auto"/>
            </w:tcBorders>
          </w:tcPr>
          <w:p w14:paraId="1F64A887" w14:textId="77777777" w:rsidR="00DE022F" w:rsidRPr="009156F1"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73A216A9" w14:textId="77777777" w:rsidR="00DE022F" w:rsidRPr="009156F1" w:rsidRDefault="00DE022F" w:rsidP="00DE022F">
            <w:pPr>
              <w:spacing w:before="60"/>
              <w:ind w:left="-91"/>
              <w:rPr>
                <w:bCs/>
                <w:i/>
                <w:sz w:val="26"/>
                <w:szCs w:val="26"/>
              </w:rPr>
            </w:pPr>
          </w:p>
        </w:tc>
      </w:tr>
      <w:tr w:rsidR="009156F1" w:rsidRPr="009156F1" w14:paraId="667004DD"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0539BF79" w14:textId="77777777" w:rsidR="00DE022F" w:rsidRPr="009156F1"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3733B0F" w14:textId="77777777" w:rsidR="00DE022F" w:rsidRPr="009156F1" w:rsidRDefault="00DE022F" w:rsidP="00DE022F">
            <w:pPr>
              <w:spacing w:before="60"/>
              <w:rPr>
                <w:bCs/>
                <w:i/>
                <w:iCs/>
                <w:sz w:val="26"/>
                <w:szCs w:val="26"/>
              </w:rPr>
            </w:pPr>
            <w:r w:rsidRPr="009156F1">
              <w:rPr>
                <w:i/>
                <w:iCs/>
                <w:sz w:val="26"/>
                <w:szCs w:val="26"/>
              </w:rPr>
              <w:t>Thép tấm</w:t>
            </w:r>
          </w:p>
        </w:tc>
        <w:tc>
          <w:tcPr>
            <w:tcW w:w="1952" w:type="pct"/>
            <w:tcBorders>
              <w:top w:val="single" w:sz="4" w:space="0" w:color="auto"/>
              <w:left w:val="single" w:sz="4" w:space="0" w:color="auto"/>
              <w:bottom w:val="single" w:sz="4" w:space="0" w:color="auto"/>
              <w:right w:val="single" w:sz="4" w:space="0" w:color="auto"/>
            </w:tcBorders>
          </w:tcPr>
          <w:p w14:paraId="46AD6778" w14:textId="77777777" w:rsidR="00DE022F" w:rsidRPr="009156F1"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05674934" w14:textId="77777777" w:rsidR="00DE022F" w:rsidRPr="009156F1" w:rsidRDefault="00DE022F" w:rsidP="00DE022F">
            <w:pPr>
              <w:spacing w:before="60"/>
              <w:ind w:left="-91"/>
              <w:rPr>
                <w:bCs/>
                <w:i/>
                <w:sz w:val="26"/>
                <w:szCs w:val="26"/>
              </w:rPr>
            </w:pPr>
          </w:p>
        </w:tc>
      </w:tr>
      <w:tr w:rsidR="009156F1" w:rsidRPr="009156F1" w14:paraId="33B29EE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2777C3B" w14:textId="77777777" w:rsidR="00DE022F" w:rsidRPr="009156F1" w:rsidRDefault="00DE022F" w:rsidP="00DE022F">
            <w:pPr>
              <w:spacing w:before="60"/>
              <w:jc w:val="center"/>
              <w:rPr>
                <w:bCs/>
                <w:i/>
                <w:iCs/>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6CE5DD7D" w14:textId="77777777" w:rsidR="00DE022F" w:rsidRPr="009156F1" w:rsidRDefault="00DE022F" w:rsidP="00DE022F">
            <w:pPr>
              <w:spacing w:before="60"/>
              <w:rPr>
                <w:bCs/>
                <w:i/>
                <w:iCs/>
                <w:sz w:val="26"/>
                <w:szCs w:val="26"/>
              </w:rPr>
            </w:pPr>
            <w:r w:rsidRPr="009156F1">
              <w:rPr>
                <w:i/>
                <w:iCs/>
                <w:sz w:val="26"/>
                <w:szCs w:val="26"/>
              </w:rPr>
              <w:t>Thép ống</w:t>
            </w:r>
          </w:p>
        </w:tc>
        <w:tc>
          <w:tcPr>
            <w:tcW w:w="1952" w:type="pct"/>
            <w:tcBorders>
              <w:top w:val="single" w:sz="4" w:space="0" w:color="auto"/>
              <w:left w:val="single" w:sz="4" w:space="0" w:color="auto"/>
              <w:bottom w:val="single" w:sz="4" w:space="0" w:color="auto"/>
              <w:right w:val="single" w:sz="4" w:space="0" w:color="auto"/>
            </w:tcBorders>
          </w:tcPr>
          <w:p w14:paraId="496F0091" w14:textId="77777777" w:rsidR="00DE022F" w:rsidRPr="009156F1" w:rsidRDefault="00DE022F" w:rsidP="00DE022F">
            <w:pPr>
              <w:spacing w:before="60"/>
              <w:jc w:val="center"/>
              <w:rPr>
                <w:bCs/>
                <w:sz w:val="26"/>
                <w:szCs w:val="26"/>
              </w:rPr>
            </w:pPr>
          </w:p>
        </w:tc>
        <w:tc>
          <w:tcPr>
            <w:tcW w:w="1038" w:type="pct"/>
            <w:tcBorders>
              <w:top w:val="single" w:sz="4" w:space="0" w:color="auto"/>
              <w:left w:val="single" w:sz="4" w:space="0" w:color="auto"/>
              <w:bottom w:val="single" w:sz="4" w:space="0" w:color="auto"/>
              <w:right w:val="single" w:sz="4" w:space="0" w:color="auto"/>
            </w:tcBorders>
            <w:vAlign w:val="center"/>
          </w:tcPr>
          <w:p w14:paraId="427593C4" w14:textId="77777777" w:rsidR="00DE022F" w:rsidRPr="009156F1" w:rsidRDefault="00DE022F" w:rsidP="00DE022F">
            <w:pPr>
              <w:spacing w:before="60"/>
              <w:ind w:left="-91"/>
              <w:rPr>
                <w:bCs/>
                <w:i/>
                <w:sz w:val="26"/>
                <w:szCs w:val="26"/>
              </w:rPr>
            </w:pPr>
          </w:p>
        </w:tc>
      </w:tr>
      <w:tr w:rsidR="009156F1" w:rsidRPr="009156F1" w14:paraId="3BC12776"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6687799B"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6512026" w14:textId="77777777" w:rsidR="00DE022F" w:rsidRPr="009156F1" w:rsidRDefault="00DE022F" w:rsidP="00DE022F">
            <w:pPr>
              <w:spacing w:before="60"/>
              <w:rPr>
                <w:bCs/>
                <w:i/>
                <w:sz w:val="26"/>
                <w:szCs w:val="26"/>
              </w:rPr>
            </w:pPr>
            <w:r w:rsidRPr="009156F1">
              <w:rPr>
                <w:sz w:val="26"/>
                <w:szCs w:val="26"/>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214B40C7" w14:textId="77777777" w:rsidR="00DE022F" w:rsidRPr="009156F1" w:rsidRDefault="00DE022F" w:rsidP="00DE022F">
            <w:pPr>
              <w:spacing w:before="60"/>
              <w:jc w:val="center"/>
              <w:rPr>
                <w:bCs/>
                <w:i/>
                <w:sz w:val="26"/>
                <w:szCs w:val="26"/>
              </w:rPr>
            </w:pPr>
            <w:r w:rsidRPr="009156F1">
              <w:rPr>
                <w:sz w:val="26"/>
                <w:szCs w:val="26"/>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5F00C637" w14:textId="77777777" w:rsidR="00DE022F" w:rsidRPr="009156F1" w:rsidRDefault="00DE022F" w:rsidP="00DE022F">
            <w:pPr>
              <w:spacing w:before="60"/>
              <w:ind w:left="-91"/>
              <w:rPr>
                <w:bCs/>
                <w:i/>
                <w:sz w:val="26"/>
                <w:szCs w:val="26"/>
              </w:rPr>
            </w:pPr>
          </w:p>
        </w:tc>
      </w:tr>
      <w:tr w:rsidR="009156F1" w:rsidRPr="009156F1" w14:paraId="0DF8BD32"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7C13C0E4"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CDBE1AB" w14:textId="77777777" w:rsidR="00DE022F" w:rsidRPr="009156F1" w:rsidRDefault="00DE022F" w:rsidP="00DE022F">
            <w:pPr>
              <w:spacing w:before="60"/>
              <w:rPr>
                <w:bCs/>
                <w:i/>
                <w:sz w:val="26"/>
                <w:szCs w:val="26"/>
              </w:rPr>
            </w:pPr>
            <w:r w:rsidRPr="009156F1">
              <w:rPr>
                <w:sz w:val="26"/>
                <w:szCs w:val="26"/>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3A6D13E5" w14:textId="77777777" w:rsidR="00DE022F" w:rsidRPr="009156F1" w:rsidRDefault="00DE022F" w:rsidP="00DE022F">
            <w:pPr>
              <w:spacing w:before="60"/>
              <w:jc w:val="center"/>
              <w:rPr>
                <w:bCs/>
                <w:i/>
                <w:sz w:val="26"/>
                <w:szCs w:val="26"/>
              </w:rPr>
            </w:pPr>
            <w:r w:rsidRPr="009156F1">
              <w:rPr>
                <w:sz w:val="26"/>
                <w:szCs w:val="26"/>
                <w:lang w:val="vi-VN"/>
              </w:rPr>
              <w:t>TCVN 5575-2012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5A10991" w14:textId="77777777" w:rsidR="00DE022F" w:rsidRPr="009156F1" w:rsidRDefault="00DE022F" w:rsidP="00DE022F">
            <w:pPr>
              <w:spacing w:before="60"/>
              <w:ind w:left="-91"/>
              <w:rPr>
                <w:bCs/>
                <w:i/>
                <w:sz w:val="26"/>
                <w:szCs w:val="26"/>
              </w:rPr>
            </w:pPr>
          </w:p>
        </w:tc>
      </w:tr>
      <w:tr w:rsidR="009156F1" w:rsidRPr="009156F1" w14:paraId="01337994"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A7EDF83"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10516ED9" w14:textId="77777777" w:rsidR="00DE022F" w:rsidRPr="009156F1" w:rsidRDefault="00DE022F" w:rsidP="00DE022F">
            <w:pPr>
              <w:spacing w:before="60"/>
              <w:rPr>
                <w:bCs/>
                <w:sz w:val="26"/>
                <w:szCs w:val="26"/>
              </w:rPr>
            </w:pPr>
            <w:r w:rsidRPr="009156F1">
              <w:rPr>
                <w:sz w:val="26"/>
                <w:szCs w:val="26"/>
                <w:lang w:val="vi-VN"/>
              </w:rPr>
              <w:t xml:space="preserve">Nhà cung </w:t>
            </w:r>
            <w:r w:rsidRPr="009156F1">
              <w:rPr>
                <w:spacing w:val="1"/>
                <w:sz w:val="26"/>
                <w:szCs w:val="26"/>
                <w:lang w:val="vi-VN"/>
              </w:rPr>
              <w:t>cấp</w:t>
            </w:r>
            <w:r w:rsidRPr="009156F1">
              <w:rPr>
                <w:spacing w:val="-1"/>
                <w:sz w:val="26"/>
                <w:szCs w:val="26"/>
                <w:lang w:val="vi-VN"/>
              </w:rPr>
              <w:t xml:space="preserve"> </w:t>
            </w:r>
            <w:r w:rsidRPr="009156F1">
              <w:rPr>
                <w:sz w:val="26"/>
                <w:szCs w:val="26"/>
                <w:lang w:val="vi-VN"/>
              </w:rPr>
              <w:t>cấu kiện</w:t>
            </w:r>
            <w:r w:rsidRPr="009156F1">
              <w:rPr>
                <w:spacing w:val="1"/>
                <w:sz w:val="26"/>
                <w:szCs w:val="26"/>
                <w:lang w:val="vi-VN"/>
              </w:rPr>
              <w:t xml:space="preserve"> </w:t>
            </w:r>
            <w:r w:rsidRPr="009156F1">
              <w:rPr>
                <w:sz w:val="26"/>
                <w:szCs w:val="26"/>
                <w:lang w:val="vi-VN"/>
              </w:rPr>
              <w:t>thép</w:t>
            </w:r>
            <w:r w:rsidRPr="009156F1">
              <w:rPr>
                <w:spacing w:val="2"/>
                <w:sz w:val="26"/>
                <w:szCs w:val="26"/>
                <w:lang w:val="vi-VN"/>
              </w:rPr>
              <w:t xml:space="preserve"> </w:t>
            </w:r>
            <w:r w:rsidRPr="009156F1">
              <w:rPr>
                <w:spacing w:val="-3"/>
                <w:sz w:val="26"/>
                <w:szCs w:val="26"/>
                <w:lang w:val="vi-VN"/>
              </w:rPr>
              <w:t>mạ</w:t>
            </w:r>
            <w:r w:rsidRPr="009156F1">
              <w:rPr>
                <w:spacing w:val="3"/>
                <w:sz w:val="26"/>
                <w:szCs w:val="26"/>
                <w:lang w:val="vi-VN"/>
              </w:rPr>
              <w:t xml:space="preserve"> </w:t>
            </w:r>
            <w:r w:rsidRPr="009156F1">
              <w:rPr>
                <w:spacing w:val="1"/>
                <w:sz w:val="26"/>
                <w:szCs w:val="26"/>
                <w:lang w:val="vi-VN"/>
              </w:rPr>
              <w:t>kẽm</w:t>
            </w:r>
            <w:r w:rsidRPr="009156F1">
              <w:rPr>
                <w:spacing w:val="1"/>
                <w:sz w:val="26"/>
                <w:szCs w:val="26"/>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1F162E89" w14:textId="77777777" w:rsidR="00DE022F" w:rsidRPr="009156F1" w:rsidRDefault="00DE022F" w:rsidP="00DE022F">
            <w:pPr>
              <w:spacing w:before="60"/>
              <w:jc w:val="center"/>
              <w:rPr>
                <w:bCs/>
                <w:sz w:val="26"/>
                <w:szCs w:val="26"/>
              </w:rPr>
            </w:pPr>
            <w:r w:rsidRPr="009156F1">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3103FDFC" w14:textId="77777777" w:rsidR="00DE022F" w:rsidRPr="009156F1" w:rsidRDefault="00DE022F" w:rsidP="00DE022F">
            <w:pPr>
              <w:spacing w:before="60"/>
              <w:ind w:left="-91"/>
              <w:rPr>
                <w:bCs/>
                <w:i/>
                <w:sz w:val="26"/>
                <w:szCs w:val="26"/>
              </w:rPr>
            </w:pPr>
          </w:p>
        </w:tc>
      </w:tr>
      <w:tr w:rsidR="009156F1" w:rsidRPr="009156F1" w14:paraId="0DF54FD0"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ECBCBC1"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B546C4D" w14:textId="77777777" w:rsidR="00DE022F" w:rsidRPr="009156F1" w:rsidRDefault="00DE022F" w:rsidP="00DE022F">
            <w:pPr>
              <w:spacing w:before="60"/>
              <w:rPr>
                <w:bCs/>
                <w:i/>
                <w:sz w:val="26"/>
                <w:szCs w:val="26"/>
              </w:rPr>
            </w:pPr>
            <w:r w:rsidRPr="009156F1">
              <w:rPr>
                <w:sz w:val="26"/>
                <w:szCs w:val="26"/>
                <w:lang w:val="vi-VN"/>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50CBAC5D" w14:textId="77777777" w:rsidR="00DE022F" w:rsidRPr="009156F1" w:rsidRDefault="00DE022F" w:rsidP="00DE022F">
            <w:pPr>
              <w:spacing w:before="60"/>
              <w:jc w:val="center"/>
              <w:rPr>
                <w:bCs/>
                <w:i/>
                <w:sz w:val="26"/>
                <w:szCs w:val="26"/>
              </w:rPr>
            </w:pPr>
            <w:r w:rsidRPr="009156F1">
              <w:rPr>
                <w:sz w:val="26"/>
                <w:szCs w:val="26"/>
                <w:lang w:val="vi-VN"/>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30A03A9C" w14:textId="77777777" w:rsidR="00DE022F" w:rsidRPr="009156F1" w:rsidRDefault="00DE022F" w:rsidP="00DE022F">
            <w:pPr>
              <w:spacing w:before="60"/>
              <w:ind w:left="-91"/>
              <w:rPr>
                <w:bCs/>
                <w:i/>
                <w:sz w:val="26"/>
                <w:szCs w:val="26"/>
              </w:rPr>
            </w:pPr>
          </w:p>
        </w:tc>
      </w:tr>
      <w:tr w:rsidR="009156F1" w:rsidRPr="009156F1" w14:paraId="23417E2B"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17038993"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7DC189EA" w14:textId="77777777" w:rsidR="00DE022F" w:rsidRPr="009156F1" w:rsidRDefault="00DE022F" w:rsidP="00DE022F">
            <w:pPr>
              <w:spacing w:before="60"/>
              <w:rPr>
                <w:bCs/>
                <w:i/>
                <w:sz w:val="26"/>
                <w:szCs w:val="26"/>
              </w:rPr>
            </w:pPr>
            <w:r w:rsidRPr="009156F1">
              <w:rPr>
                <w:sz w:val="26"/>
                <w:szCs w:val="26"/>
                <w:lang w:val="vi-VN"/>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04D4DB16" w14:textId="77777777" w:rsidR="00DE022F" w:rsidRPr="009156F1" w:rsidRDefault="00DE022F" w:rsidP="00DE022F">
            <w:pPr>
              <w:spacing w:before="60"/>
              <w:jc w:val="center"/>
              <w:rPr>
                <w:bCs/>
                <w:i/>
                <w:sz w:val="26"/>
                <w:szCs w:val="26"/>
              </w:rPr>
            </w:pPr>
            <w:r w:rsidRPr="009156F1">
              <w:rPr>
                <w:sz w:val="26"/>
                <w:szCs w:val="26"/>
              </w:rPr>
              <w:t xml:space="preserve">Theo thiết kế và </w:t>
            </w:r>
            <w:r w:rsidRPr="009156F1">
              <w:rPr>
                <w:sz w:val="26"/>
                <w:szCs w:val="26"/>
                <w:lang w:val="vi-VN"/>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4E57EE1" w14:textId="77777777" w:rsidR="00DE022F" w:rsidRPr="009156F1" w:rsidRDefault="00DE022F" w:rsidP="00DE022F">
            <w:pPr>
              <w:spacing w:before="60"/>
              <w:ind w:left="-91"/>
              <w:rPr>
                <w:bCs/>
                <w:i/>
                <w:sz w:val="26"/>
                <w:szCs w:val="26"/>
              </w:rPr>
            </w:pPr>
          </w:p>
        </w:tc>
      </w:tr>
      <w:tr w:rsidR="009156F1" w:rsidRPr="009156F1" w14:paraId="4ABD0093"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2291F7FD"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4E35982" w14:textId="77777777" w:rsidR="00DE022F" w:rsidRPr="009156F1" w:rsidRDefault="00DE022F" w:rsidP="00DE022F">
            <w:pPr>
              <w:spacing w:before="60"/>
              <w:rPr>
                <w:bCs/>
                <w:sz w:val="26"/>
                <w:szCs w:val="26"/>
              </w:rPr>
            </w:pPr>
            <w:r w:rsidRPr="009156F1">
              <w:rPr>
                <w:sz w:val="26"/>
                <w:szCs w:val="26"/>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30EDBDB3" w14:textId="77777777" w:rsidR="00DE022F" w:rsidRPr="009156F1" w:rsidRDefault="00DE022F" w:rsidP="00DE022F">
            <w:pPr>
              <w:spacing w:before="60"/>
              <w:jc w:val="center"/>
              <w:rPr>
                <w:bCs/>
                <w:sz w:val="26"/>
                <w:szCs w:val="26"/>
              </w:rPr>
            </w:pPr>
            <w:r w:rsidRPr="009156F1">
              <w:rPr>
                <w:sz w:val="26"/>
                <w:szCs w:val="26"/>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B933DF7" w14:textId="77777777" w:rsidR="00DE022F" w:rsidRPr="009156F1" w:rsidRDefault="00DE022F" w:rsidP="00DE022F">
            <w:pPr>
              <w:spacing w:before="60"/>
              <w:ind w:left="-91"/>
              <w:rPr>
                <w:bCs/>
                <w:i/>
                <w:sz w:val="26"/>
                <w:szCs w:val="26"/>
              </w:rPr>
            </w:pPr>
          </w:p>
        </w:tc>
      </w:tr>
      <w:tr w:rsidR="009156F1" w:rsidRPr="009156F1" w14:paraId="487559A7"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4FCBEB0E"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5D056841" w14:textId="77777777" w:rsidR="00DE022F" w:rsidRPr="009156F1" w:rsidRDefault="00DE022F" w:rsidP="00DE022F">
            <w:pPr>
              <w:spacing w:before="60"/>
              <w:rPr>
                <w:bCs/>
                <w:i/>
                <w:sz w:val="26"/>
                <w:szCs w:val="26"/>
              </w:rPr>
            </w:pPr>
            <w:r w:rsidRPr="009156F1">
              <w:rPr>
                <w:sz w:val="26"/>
                <w:szCs w:val="26"/>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337D5C3B" w14:textId="77777777" w:rsidR="00DE022F" w:rsidRPr="009156F1" w:rsidRDefault="00DE022F" w:rsidP="00DE022F">
            <w:pPr>
              <w:spacing w:before="60"/>
              <w:jc w:val="center"/>
              <w:rPr>
                <w:bCs/>
                <w:i/>
                <w:sz w:val="26"/>
                <w:szCs w:val="26"/>
              </w:rPr>
            </w:pPr>
            <w:r w:rsidRPr="009156F1">
              <w:rPr>
                <w:bCs/>
                <w:iCs/>
                <w:sz w:val="26"/>
                <w:szCs w:val="26"/>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B481C5F" w14:textId="77777777" w:rsidR="00DE022F" w:rsidRPr="009156F1" w:rsidRDefault="00DE022F" w:rsidP="00DE022F">
            <w:pPr>
              <w:spacing w:before="60"/>
              <w:ind w:left="-91"/>
              <w:rPr>
                <w:bCs/>
                <w:i/>
                <w:sz w:val="26"/>
                <w:szCs w:val="26"/>
              </w:rPr>
            </w:pPr>
          </w:p>
        </w:tc>
      </w:tr>
      <w:tr w:rsidR="009156F1" w:rsidRPr="009156F1" w14:paraId="034D70F8" w14:textId="77777777" w:rsidTr="00656306">
        <w:tc>
          <w:tcPr>
            <w:tcW w:w="296" w:type="pct"/>
            <w:tcBorders>
              <w:top w:val="single" w:sz="4" w:space="0" w:color="auto"/>
              <w:left w:val="single" w:sz="4" w:space="0" w:color="auto"/>
              <w:bottom w:val="single" w:sz="4" w:space="0" w:color="auto"/>
              <w:right w:val="single" w:sz="4" w:space="0" w:color="auto"/>
            </w:tcBorders>
            <w:vAlign w:val="center"/>
          </w:tcPr>
          <w:p w14:paraId="58FD404C" w14:textId="77777777" w:rsidR="00DE022F" w:rsidRPr="009156F1" w:rsidRDefault="00DE022F" w:rsidP="00DE022F">
            <w:pPr>
              <w:spacing w:before="60"/>
              <w:jc w:val="center"/>
              <w:rPr>
                <w:bCs/>
                <w:i/>
                <w:sz w:val="26"/>
                <w:szCs w:val="26"/>
              </w:rPr>
            </w:pPr>
          </w:p>
        </w:tc>
        <w:tc>
          <w:tcPr>
            <w:tcW w:w="1714" w:type="pct"/>
            <w:tcBorders>
              <w:top w:val="single" w:sz="4" w:space="0" w:color="auto"/>
              <w:left w:val="single" w:sz="4" w:space="0" w:color="auto"/>
              <w:bottom w:val="single" w:sz="4" w:space="0" w:color="auto"/>
              <w:right w:val="single" w:sz="4" w:space="0" w:color="auto"/>
            </w:tcBorders>
            <w:vAlign w:val="center"/>
          </w:tcPr>
          <w:p w14:paraId="06987B48" w14:textId="77777777" w:rsidR="00DE022F" w:rsidRPr="009156F1" w:rsidRDefault="00DE022F" w:rsidP="00DE022F">
            <w:pPr>
              <w:spacing w:before="60"/>
              <w:rPr>
                <w:bCs/>
                <w:sz w:val="26"/>
                <w:szCs w:val="26"/>
              </w:rPr>
            </w:pPr>
            <w:r w:rsidRPr="009156F1">
              <w:rPr>
                <w:sz w:val="26"/>
                <w:szCs w:val="26"/>
                <w:lang w:val="vi-VN"/>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22BE1A34" w14:textId="77777777" w:rsidR="00DE022F" w:rsidRPr="009156F1" w:rsidRDefault="00DE022F" w:rsidP="00DE022F">
            <w:pPr>
              <w:spacing w:before="60"/>
              <w:jc w:val="center"/>
              <w:rPr>
                <w:bCs/>
                <w:sz w:val="26"/>
                <w:szCs w:val="26"/>
              </w:rPr>
            </w:pPr>
            <w:r w:rsidRPr="009156F1">
              <w:rPr>
                <w:sz w:val="26"/>
                <w:szCs w:val="26"/>
                <w:lang w:val="vi-VN"/>
              </w:rPr>
              <w:t>Nêu rõ</w:t>
            </w:r>
            <w:r w:rsidRPr="009156F1">
              <w:rPr>
                <w:sz w:val="26"/>
                <w:szCs w:val="26"/>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71FFF456" w14:textId="77777777" w:rsidR="00DE022F" w:rsidRPr="009156F1" w:rsidRDefault="00DE022F" w:rsidP="00DE022F">
            <w:pPr>
              <w:spacing w:before="60"/>
              <w:ind w:left="-91"/>
              <w:rPr>
                <w:bCs/>
                <w:i/>
                <w:sz w:val="26"/>
                <w:szCs w:val="26"/>
              </w:rPr>
            </w:pPr>
          </w:p>
        </w:tc>
      </w:tr>
    </w:tbl>
    <w:p w14:paraId="01DF5D19" w14:textId="77777777" w:rsidR="00DE022F" w:rsidRPr="009156F1" w:rsidRDefault="00DE022F" w:rsidP="00DE022F">
      <w:pPr>
        <w:spacing w:before="60"/>
        <w:rPr>
          <w:b/>
          <w:bCs/>
          <w:sz w:val="26"/>
          <w:szCs w:val="26"/>
        </w:rPr>
      </w:pPr>
      <w:r w:rsidRPr="009156F1">
        <w:rPr>
          <w:b/>
          <w:bCs/>
          <w:sz w:val="26"/>
          <w:szCs w:val="26"/>
        </w:rPr>
        <w:t>4. Vật tư, thiết bị điện chính:</w:t>
      </w:r>
    </w:p>
    <w:p w14:paraId="60064E7F" w14:textId="0F119499" w:rsidR="0049307B" w:rsidRPr="009156F1" w:rsidRDefault="00DE022F" w:rsidP="0049307B">
      <w:pPr>
        <w:spacing w:before="60"/>
        <w:rPr>
          <w:b/>
          <w:bCs/>
          <w:sz w:val="26"/>
          <w:szCs w:val="26"/>
          <w:lang w:val="vi-VN"/>
        </w:rPr>
      </w:pPr>
      <w:r w:rsidRPr="009156F1">
        <w:rPr>
          <w:b/>
          <w:bCs/>
          <w:sz w:val="26"/>
          <w:szCs w:val="26"/>
        </w:rPr>
        <w:t>4.1</w:t>
      </w:r>
      <w:r w:rsidR="0049307B" w:rsidRPr="009156F1">
        <w:rPr>
          <w:b/>
          <w:bCs/>
          <w:sz w:val="26"/>
          <w:szCs w:val="26"/>
        </w:rPr>
        <w:t xml:space="preserve"> Đặc </w:t>
      </w:r>
      <w:r w:rsidR="0049307B" w:rsidRPr="009156F1">
        <w:rPr>
          <w:b/>
          <w:bCs/>
          <w:sz w:val="26"/>
          <w:szCs w:val="26"/>
          <w:lang w:val="vi-VN"/>
        </w:rPr>
        <w:t>tính kỹ thuật của cách điện đỡ 22kV (loại Line Post):</w:t>
      </w:r>
    </w:p>
    <w:p w14:paraId="7D7A3A5F" w14:textId="77777777" w:rsidR="00A45F9F" w:rsidRPr="009156F1" w:rsidRDefault="00A45F9F" w:rsidP="00A45F9F">
      <w:pPr>
        <w:pStyle w:val="StyleHeading4h4H4Sub-ClauseSub-paragraphClauseSubSubNoName"/>
        <w:spacing w:before="0" w:after="60"/>
        <w:outlineLvl w:val="9"/>
        <w:rPr>
          <w:i w:val="0"/>
          <w:iCs w:val="0"/>
          <w:sz w:val="26"/>
          <w:szCs w:val="26"/>
          <w:lang w:val="vi-VN"/>
        </w:rPr>
      </w:pPr>
      <w:r w:rsidRPr="009156F1">
        <w:rPr>
          <w:i w:val="0"/>
          <w:iCs w:val="0"/>
          <w:sz w:val="26"/>
          <w:szCs w:val="26"/>
          <w:lang w:val="vi-VN"/>
        </w:rPr>
        <w:t>1. Mô tả chung:</w:t>
      </w:r>
    </w:p>
    <w:p w14:paraId="551E5130" w14:textId="77777777" w:rsidR="00A45F9F" w:rsidRPr="009156F1" w:rsidRDefault="00A45F9F" w:rsidP="00A45F9F">
      <w:pPr>
        <w:tabs>
          <w:tab w:val="left" w:pos="851"/>
        </w:tabs>
        <w:ind w:firstLine="567"/>
        <w:rPr>
          <w:rFonts w:eastAsiaTheme="minorHAnsi"/>
          <w:spacing w:val="-4"/>
          <w:sz w:val="26"/>
          <w:szCs w:val="26"/>
          <w:lang w:val="vi-VN"/>
        </w:rPr>
      </w:pPr>
      <w:r w:rsidRPr="009156F1">
        <w:rPr>
          <w:rFonts w:eastAsiaTheme="minorHAnsi"/>
          <w:spacing w:val="-4"/>
          <w:sz w:val="26"/>
          <w:szCs w:val="26"/>
        </w:rPr>
        <w:t>a.</w:t>
      </w:r>
      <w:r w:rsidRPr="009156F1">
        <w:rPr>
          <w:rFonts w:eastAsiaTheme="minorHAnsi"/>
          <w:spacing w:val="-4"/>
          <w:sz w:val="26"/>
          <w:szCs w:val="26"/>
          <w:lang w:val="vi-VN"/>
        </w:rPr>
        <w:t xml:space="preserve"> Cách điện đỡ là loại Line Post không có ty ngầm trong lòng cách điện. </w:t>
      </w:r>
    </w:p>
    <w:p w14:paraId="071D6FE3"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b.</w:t>
      </w:r>
      <w:r w:rsidRPr="009156F1">
        <w:rPr>
          <w:rFonts w:eastAsiaTheme="minorHAnsi"/>
          <w:sz w:val="26"/>
          <w:szCs w:val="26"/>
          <w:lang w:val="vi-VN"/>
        </w:rPr>
        <w:t xml:space="preserve"> Chất l</w:t>
      </w:r>
      <w:r w:rsidRPr="009156F1">
        <w:rPr>
          <w:rFonts w:eastAsiaTheme="minorHAnsi"/>
          <w:sz w:val="26"/>
          <w:szCs w:val="26"/>
        </w:rPr>
        <w:t>ư</w:t>
      </w:r>
      <w:r w:rsidRPr="009156F1">
        <w:rPr>
          <w:rFonts w:eastAsiaTheme="minorHAnsi"/>
          <w:sz w:val="26"/>
          <w:szCs w:val="26"/>
          <w:lang w:val="vi-VN"/>
        </w:rPr>
        <w:t>ợng bề mặt sứ cách điện</w:t>
      </w:r>
      <w:r w:rsidRPr="009156F1">
        <w:rPr>
          <w:rFonts w:eastAsiaTheme="minorHAnsi"/>
          <w:sz w:val="26"/>
          <w:szCs w:val="26"/>
        </w:rPr>
        <w:t xml:space="preserve"> (Theo TCVN 7998-1, IEC 60383-1):</w:t>
      </w:r>
    </w:p>
    <w:p w14:paraId="0F5A1BF4" w14:textId="77777777" w:rsidR="00A45F9F" w:rsidRPr="009156F1" w:rsidRDefault="00A45F9F" w:rsidP="00A45F9F">
      <w:pPr>
        <w:tabs>
          <w:tab w:val="left" w:pos="851"/>
        </w:tabs>
        <w:ind w:firstLine="567"/>
        <w:rPr>
          <w:rFonts w:eastAsiaTheme="minorHAnsi"/>
          <w:sz w:val="26"/>
          <w:szCs w:val="26"/>
          <w:lang w:val="vi-VN"/>
        </w:rPr>
      </w:pPr>
      <w:r w:rsidRPr="009156F1">
        <w:rPr>
          <w:rFonts w:eastAsiaTheme="minorHAnsi"/>
          <w:sz w:val="26"/>
          <w:szCs w:val="26"/>
        </w:rPr>
        <w:t>-</w:t>
      </w:r>
      <w:r w:rsidRPr="009156F1">
        <w:rPr>
          <w:rFonts w:eastAsiaTheme="minorHAnsi"/>
          <w:sz w:val="26"/>
          <w:szCs w:val="26"/>
          <w:lang w:val="vi-VN"/>
        </w:rPr>
        <w:t xml:space="preserve"> Bề mặt cách điện trừ những chỗ để gắn chân kim loại phải đ</w:t>
      </w:r>
      <w:r w:rsidRPr="009156F1">
        <w:rPr>
          <w:rFonts w:eastAsiaTheme="minorHAnsi"/>
          <w:sz w:val="26"/>
          <w:szCs w:val="26"/>
        </w:rPr>
        <w:t>ư</w:t>
      </w:r>
      <w:r w:rsidRPr="009156F1">
        <w:rPr>
          <w:rFonts w:eastAsiaTheme="minorHAnsi"/>
          <w:sz w:val="26"/>
          <w:szCs w:val="26"/>
          <w:lang w:val="vi-VN"/>
        </w:rPr>
        <w:t>ợc phủ một lớp</w:t>
      </w:r>
      <w:r w:rsidRPr="009156F1">
        <w:rPr>
          <w:rFonts w:eastAsiaTheme="minorHAnsi"/>
          <w:sz w:val="26"/>
          <w:szCs w:val="26"/>
        </w:rPr>
        <w:t xml:space="preserve"> </w:t>
      </w:r>
      <w:r w:rsidRPr="009156F1">
        <w:rPr>
          <w:rFonts w:eastAsiaTheme="minorHAnsi"/>
          <w:sz w:val="26"/>
          <w:szCs w:val="26"/>
          <w:lang w:val="vi-VN"/>
        </w:rPr>
        <w:t>men đều, mặt men phải láng bóng, không có vết gợn rõ rệt, vết men không đ</w:t>
      </w:r>
      <w:r w:rsidRPr="009156F1">
        <w:rPr>
          <w:rFonts w:eastAsiaTheme="minorHAnsi"/>
          <w:sz w:val="26"/>
          <w:szCs w:val="26"/>
        </w:rPr>
        <w:t>ư</w:t>
      </w:r>
      <w:r w:rsidRPr="009156F1">
        <w:rPr>
          <w:rFonts w:eastAsiaTheme="minorHAnsi"/>
          <w:sz w:val="26"/>
          <w:szCs w:val="26"/>
          <w:lang w:val="vi-VN"/>
        </w:rPr>
        <w:t>ợc nứt,</w:t>
      </w:r>
      <w:r w:rsidRPr="009156F1">
        <w:rPr>
          <w:rFonts w:eastAsiaTheme="minorHAnsi"/>
          <w:sz w:val="26"/>
          <w:szCs w:val="26"/>
        </w:rPr>
        <w:t xml:space="preserve"> </w:t>
      </w:r>
      <w:r w:rsidRPr="009156F1">
        <w:rPr>
          <w:rFonts w:eastAsiaTheme="minorHAnsi"/>
          <w:sz w:val="26"/>
          <w:szCs w:val="26"/>
          <w:lang w:val="vi-VN"/>
        </w:rPr>
        <w:t>nhăn.</w:t>
      </w:r>
    </w:p>
    <w:p w14:paraId="0EEF13DE" w14:textId="77777777" w:rsidR="00A45F9F" w:rsidRPr="009156F1" w:rsidRDefault="00A45F9F" w:rsidP="00A45F9F">
      <w:pPr>
        <w:tabs>
          <w:tab w:val="left" w:pos="851"/>
        </w:tabs>
        <w:ind w:firstLine="567"/>
        <w:rPr>
          <w:rFonts w:eastAsiaTheme="minorHAnsi"/>
          <w:sz w:val="26"/>
          <w:szCs w:val="26"/>
          <w:lang w:val="vi-VN"/>
        </w:rPr>
      </w:pPr>
      <w:r w:rsidRPr="009156F1">
        <w:rPr>
          <w:rFonts w:eastAsiaTheme="minorHAnsi"/>
          <w:sz w:val="26"/>
          <w:szCs w:val="26"/>
        </w:rPr>
        <w:t>-</w:t>
      </w:r>
      <w:r w:rsidRPr="009156F1">
        <w:rPr>
          <w:rFonts w:eastAsiaTheme="minorHAnsi"/>
          <w:sz w:val="26"/>
          <w:szCs w:val="26"/>
          <w:lang w:val="vi-VN"/>
        </w:rPr>
        <w:t xml:space="preserve"> Sứ cách điện không đ</w:t>
      </w:r>
      <w:r w:rsidRPr="009156F1">
        <w:rPr>
          <w:rFonts w:eastAsiaTheme="minorHAnsi"/>
          <w:sz w:val="26"/>
          <w:szCs w:val="26"/>
        </w:rPr>
        <w:t>ư</w:t>
      </w:r>
      <w:r w:rsidRPr="009156F1">
        <w:rPr>
          <w:rFonts w:eastAsiaTheme="minorHAnsi"/>
          <w:sz w:val="26"/>
          <w:szCs w:val="26"/>
          <w:lang w:val="vi-VN"/>
        </w:rPr>
        <w:t>ợc có vết rạn nứt, sứt, rỗ và có hiện t</w:t>
      </w:r>
      <w:r w:rsidRPr="009156F1">
        <w:rPr>
          <w:rFonts w:eastAsiaTheme="minorHAnsi"/>
          <w:sz w:val="26"/>
          <w:szCs w:val="26"/>
        </w:rPr>
        <w:t>ư</w:t>
      </w:r>
      <w:r w:rsidRPr="009156F1">
        <w:rPr>
          <w:rFonts w:eastAsiaTheme="minorHAnsi"/>
          <w:sz w:val="26"/>
          <w:szCs w:val="26"/>
          <w:lang w:val="vi-VN"/>
        </w:rPr>
        <w:t>ợng nung sống.</w:t>
      </w:r>
    </w:p>
    <w:p w14:paraId="04D9F648"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lastRenderedPageBreak/>
        <w:t>-</w:t>
      </w:r>
      <w:r w:rsidRPr="009156F1">
        <w:rPr>
          <w:rFonts w:eastAsiaTheme="minorHAnsi"/>
          <w:sz w:val="26"/>
          <w:szCs w:val="26"/>
          <w:lang w:val="vi-VN"/>
        </w:rPr>
        <w:t xml:space="preserve"> Các khuyết tật đ</w:t>
      </w:r>
      <w:r w:rsidRPr="009156F1">
        <w:rPr>
          <w:rFonts w:eastAsiaTheme="minorHAnsi"/>
          <w:sz w:val="26"/>
          <w:szCs w:val="26"/>
        </w:rPr>
        <w:t>ư</w:t>
      </w:r>
      <w:r w:rsidRPr="009156F1">
        <w:rPr>
          <w:rFonts w:eastAsiaTheme="minorHAnsi"/>
          <w:sz w:val="26"/>
          <w:szCs w:val="26"/>
          <w:lang w:val="vi-VN"/>
        </w:rPr>
        <w:t>ợc phép có trên bề mặt sứ cách điện phải phù hợp với các</w:t>
      </w:r>
      <w:r w:rsidRPr="009156F1">
        <w:rPr>
          <w:rFonts w:eastAsiaTheme="minorHAnsi"/>
          <w:sz w:val="26"/>
          <w:szCs w:val="26"/>
        </w:rPr>
        <w:t xml:space="preserve"> </w:t>
      </w:r>
      <w:r w:rsidRPr="009156F1">
        <w:rPr>
          <w:rFonts w:eastAsiaTheme="minorHAnsi"/>
          <w:sz w:val="26"/>
          <w:szCs w:val="26"/>
          <w:lang w:val="vi-VN"/>
        </w:rPr>
        <w:t>qu</w:t>
      </w:r>
      <w:r w:rsidRPr="009156F1">
        <w:rPr>
          <w:rFonts w:eastAsiaTheme="minorHAnsi"/>
          <w:sz w:val="26"/>
          <w:szCs w:val="26"/>
        </w:rPr>
        <w:t xml:space="preserve">y </w:t>
      </w:r>
      <w:r w:rsidRPr="009156F1">
        <w:rPr>
          <w:rFonts w:eastAsiaTheme="minorHAnsi"/>
          <w:sz w:val="26"/>
          <w:szCs w:val="26"/>
          <w:lang w:val="vi-VN"/>
        </w:rPr>
        <w:t>định sau:</w:t>
      </w:r>
    </w:p>
    <w:p w14:paraId="38C9D856"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xml:space="preserve">+ Khuyết tật trên lớp men là các điểm không có men, vết nứt, kể cả trong lớp men, vết lõm. </w:t>
      </w:r>
    </w:p>
    <w:p w14:paraId="327D2D37"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xml:space="preserve">+ Tổng diện tích của khiếm khuyết trên mỗi cách điện không được vượt quá: 100+(DxF)/2000 </w:t>
      </w:r>
      <w:r w:rsidRPr="009156F1">
        <w:rPr>
          <w:rFonts w:eastAsiaTheme="minorHAnsi"/>
          <w:sz w:val="26"/>
          <w:szCs w:val="26"/>
          <w:lang w:val="vi-VN"/>
        </w:rPr>
        <w:t>mm</w:t>
      </w:r>
      <w:r w:rsidRPr="009156F1">
        <w:rPr>
          <w:rFonts w:eastAsiaTheme="minorHAnsi"/>
          <w:sz w:val="26"/>
          <w:szCs w:val="26"/>
          <w:vertAlign w:val="superscript"/>
          <w:lang w:val="vi-VN"/>
        </w:rPr>
        <w:t>2</w:t>
      </w:r>
      <w:r w:rsidRPr="009156F1">
        <w:rPr>
          <w:rFonts w:eastAsiaTheme="minorHAnsi"/>
          <w:sz w:val="26"/>
          <w:szCs w:val="26"/>
        </w:rPr>
        <w:t xml:space="preserve">. Diện tích của mỗi khiếm khuyết không được vượt quá: 50+(DxF)/20000 </w:t>
      </w:r>
      <w:r w:rsidRPr="009156F1">
        <w:rPr>
          <w:rFonts w:eastAsiaTheme="minorHAnsi"/>
          <w:sz w:val="26"/>
          <w:szCs w:val="26"/>
          <w:lang w:val="vi-VN"/>
        </w:rPr>
        <w:t>mm</w:t>
      </w:r>
      <w:r w:rsidRPr="009156F1">
        <w:rPr>
          <w:rFonts w:eastAsiaTheme="minorHAnsi"/>
          <w:sz w:val="26"/>
          <w:szCs w:val="26"/>
          <w:vertAlign w:val="superscript"/>
          <w:lang w:val="vi-VN"/>
        </w:rPr>
        <w:t>2</w:t>
      </w:r>
      <w:r w:rsidRPr="009156F1">
        <w:rPr>
          <w:rFonts w:eastAsiaTheme="minorHAnsi"/>
          <w:sz w:val="26"/>
          <w:szCs w:val="26"/>
        </w:rPr>
        <w:t>. Trong đó: D là đường kính lớn nhất của cách điện (mm), F là chiều dài dòng rò (mm).</w:t>
      </w:r>
    </w:p>
    <w:p w14:paraId="073C65E2"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Không được có khiếm khuyết trên lớp tráng men của lõi loại cách điện dạng thanh dài lõi đặc.</w:t>
      </w:r>
    </w:p>
    <w:p w14:paraId="331D4CD8"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Các dạng cách điện khác thì diện tích khiếm khuyết trên lõi không có lớp tráng men không được vượt quá 25</w:t>
      </w:r>
      <w:r w:rsidRPr="009156F1">
        <w:rPr>
          <w:rFonts w:eastAsiaTheme="minorHAnsi"/>
          <w:sz w:val="26"/>
          <w:szCs w:val="26"/>
          <w:lang w:val="vi-VN"/>
        </w:rPr>
        <w:t xml:space="preserve"> mm</w:t>
      </w:r>
      <w:r w:rsidRPr="009156F1">
        <w:rPr>
          <w:rFonts w:eastAsiaTheme="minorHAnsi"/>
          <w:sz w:val="26"/>
          <w:szCs w:val="26"/>
          <w:vertAlign w:val="superscript"/>
          <w:lang w:val="vi-VN"/>
        </w:rPr>
        <w:t>2</w:t>
      </w:r>
      <w:r w:rsidRPr="009156F1">
        <w:rPr>
          <w:rFonts w:eastAsiaTheme="minorHAnsi"/>
          <w:sz w:val="26"/>
          <w:szCs w:val="26"/>
        </w:rPr>
        <w:t>, những khiếm khuyết do vật lọt vào lớp men thì tổng diện tích không vượt quá 25</w:t>
      </w:r>
      <w:r w:rsidRPr="009156F1">
        <w:rPr>
          <w:rFonts w:eastAsiaTheme="minorHAnsi"/>
          <w:sz w:val="26"/>
          <w:szCs w:val="26"/>
          <w:lang w:val="vi-VN"/>
        </w:rPr>
        <w:t xml:space="preserve"> mm</w:t>
      </w:r>
      <w:r w:rsidRPr="009156F1">
        <w:rPr>
          <w:rFonts w:eastAsiaTheme="minorHAnsi"/>
          <w:sz w:val="26"/>
          <w:szCs w:val="26"/>
          <w:vertAlign w:val="superscript"/>
          <w:lang w:val="vi-VN"/>
        </w:rPr>
        <w:t>2</w:t>
      </w:r>
      <w:r w:rsidRPr="009156F1">
        <w:rPr>
          <w:rFonts w:eastAsiaTheme="minorHAnsi"/>
          <w:sz w:val="26"/>
          <w:szCs w:val="26"/>
          <w:vertAlign w:val="superscript"/>
        </w:rPr>
        <w:t xml:space="preserve"> </w:t>
      </w:r>
      <w:r w:rsidRPr="009156F1">
        <w:rPr>
          <w:rFonts w:eastAsiaTheme="minorHAnsi"/>
          <w:sz w:val="26"/>
          <w:szCs w:val="26"/>
        </w:rPr>
        <w:t>và nhô ra bề mặt không quá 2mm. Tổng diện tích của các khiếm khuyết loại này được tính vào tổng diện tích khiếm khuyết trên lớp men của cách điện.</w:t>
      </w:r>
    </w:p>
    <w:p w14:paraId="0619C7B9"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60FC21A" w14:textId="77777777" w:rsidR="00A45F9F" w:rsidRPr="009156F1" w:rsidRDefault="00A45F9F" w:rsidP="00A45F9F">
      <w:pPr>
        <w:tabs>
          <w:tab w:val="left" w:pos="851"/>
        </w:tabs>
        <w:ind w:firstLine="567"/>
        <w:rPr>
          <w:rFonts w:eastAsiaTheme="minorHAnsi"/>
          <w:sz w:val="26"/>
          <w:szCs w:val="26"/>
          <w:lang w:val="vi-VN"/>
        </w:rPr>
      </w:pPr>
      <w:r w:rsidRPr="009156F1">
        <w:rPr>
          <w:rFonts w:eastAsiaTheme="minorHAnsi"/>
          <w:sz w:val="26"/>
          <w:szCs w:val="26"/>
        </w:rPr>
        <w:t xml:space="preserve">c. </w:t>
      </w:r>
      <w:r w:rsidRPr="009156F1">
        <w:rPr>
          <w:rFonts w:eastAsiaTheme="minorHAnsi"/>
          <w:sz w:val="26"/>
          <w:szCs w:val="26"/>
          <w:lang w:val="vi-VN"/>
        </w:rPr>
        <w:t xml:space="preserve">Cách điện phải có </w:t>
      </w:r>
      <w:r w:rsidRPr="009156F1">
        <w:rPr>
          <w:rFonts w:eastAsiaTheme="minorHAnsi"/>
          <w:sz w:val="26"/>
          <w:szCs w:val="26"/>
        </w:rPr>
        <w:t xml:space="preserve">các </w:t>
      </w:r>
      <w:r w:rsidRPr="009156F1">
        <w:rPr>
          <w:rFonts w:eastAsiaTheme="minorHAnsi"/>
          <w:sz w:val="26"/>
          <w:szCs w:val="26"/>
          <w:lang w:val="vi-VN"/>
        </w:rPr>
        <w:t>ký hiệu: Nhà sản xuất, năm sản xuất,</w:t>
      </w:r>
      <w:r w:rsidRPr="009156F1">
        <w:rPr>
          <w:rFonts w:eastAsiaTheme="minorHAnsi"/>
          <w:sz w:val="26"/>
          <w:szCs w:val="26"/>
        </w:rPr>
        <w:t xml:space="preserve"> lực phá hủy,</w:t>
      </w:r>
      <w:r w:rsidRPr="009156F1">
        <w:rPr>
          <w:rFonts w:eastAsiaTheme="minorHAnsi"/>
          <w:sz w:val="26"/>
          <w:szCs w:val="26"/>
          <w:lang w:val="vi-VN"/>
        </w:rPr>
        <w:t xml:space="preserve"> mã hiệu cách điện trên bề</w:t>
      </w:r>
      <w:r w:rsidRPr="009156F1">
        <w:rPr>
          <w:rFonts w:eastAsiaTheme="minorHAnsi"/>
          <w:sz w:val="26"/>
          <w:szCs w:val="26"/>
        </w:rPr>
        <w:t xml:space="preserve"> </w:t>
      </w:r>
      <w:r w:rsidRPr="009156F1">
        <w:rPr>
          <w:rFonts w:eastAsiaTheme="minorHAnsi"/>
          <w:sz w:val="26"/>
          <w:szCs w:val="26"/>
          <w:lang w:val="vi-VN"/>
        </w:rPr>
        <w:t>mặt và không bị mờ trong quá trình sử dụng.</w:t>
      </w:r>
    </w:p>
    <w:p w14:paraId="45961445"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d.</w:t>
      </w:r>
      <w:r w:rsidRPr="009156F1">
        <w:rPr>
          <w:rFonts w:eastAsiaTheme="minorHAnsi"/>
          <w:sz w:val="26"/>
          <w:szCs w:val="26"/>
          <w:lang w:val="vi-VN"/>
        </w:rPr>
        <w:t xml:space="preserve"> Mỗi quả sứ cách điện phải đ</w:t>
      </w:r>
      <w:r w:rsidRPr="009156F1">
        <w:rPr>
          <w:rFonts w:eastAsiaTheme="minorHAnsi"/>
          <w:sz w:val="26"/>
          <w:szCs w:val="26"/>
        </w:rPr>
        <w:t>ư</w:t>
      </w:r>
      <w:r w:rsidRPr="009156F1">
        <w:rPr>
          <w:rFonts w:eastAsiaTheme="minorHAnsi"/>
          <w:sz w:val="26"/>
          <w:szCs w:val="26"/>
          <w:lang w:val="vi-VN"/>
        </w:rPr>
        <w:t>ợc cung cấp</w:t>
      </w:r>
      <w:r w:rsidRPr="009156F1">
        <w:rPr>
          <w:rFonts w:eastAsiaTheme="minorHAnsi"/>
          <w:sz w:val="26"/>
          <w:szCs w:val="26"/>
        </w:rPr>
        <w:t xml:space="preserve"> </w:t>
      </w:r>
      <w:r w:rsidRPr="009156F1">
        <w:rPr>
          <w:rFonts w:eastAsiaTheme="minorHAnsi"/>
          <w:sz w:val="26"/>
          <w:szCs w:val="26"/>
          <w:lang w:val="vi-VN"/>
        </w:rPr>
        <w:t>đầy đủ phụ kiện đi kèm nh</w:t>
      </w:r>
      <w:r w:rsidRPr="009156F1">
        <w:rPr>
          <w:rFonts w:eastAsiaTheme="minorHAnsi"/>
          <w:sz w:val="26"/>
          <w:szCs w:val="26"/>
        </w:rPr>
        <w:t>ư</w:t>
      </w:r>
      <w:r w:rsidRPr="009156F1">
        <w:rPr>
          <w:rFonts w:eastAsiaTheme="minorHAnsi"/>
          <w:sz w:val="26"/>
          <w:szCs w:val="26"/>
          <w:lang w:val="vi-VN"/>
        </w:rPr>
        <w:t xml:space="preserve"> ty sứ,</w:t>
      </w:r>
      <w:r w:rsidRPr="009156F1">
        <w:rPr>
          <w:rFonts w:eastAsiaTheme="minorHAnsi"/>
          <w:sz w:val="26"/>
          <w:szCs w:val="26"/>
        </w:rPr>
        <w:t xml:space="preserve"> </w:t>
      </w:r>
      <w:r w:rsidRPr="009156F1">
        <w:rPr>
          <w:rFonts w:eastAsiaTheme="minorHAnsi"/>
          <w:sz w:val="26"/>
          <w:szCs w:val="26"/>
          <w:lang w:val="vi-VN"/>
        </w:rPr>
        <w:t>02 đai ốc, 01 vòng đệm vênh, 01 vòng đệm phẳng</w:t>
      </w:r>
      <w:r w:rsidRPr="009156F1">
        <w:rPr>
          <w:rFonts w:eastAsiaTheme="minorHAnsi"/>
          <w:sz w:val="26"/>
          <w:szCs w:val="26"/>
        </w:rPr>
        <w:t xml:space="preserve"> v.v.</w:t>
      </w:r>
    </w:p>
    <w:p w14:paraId="29947714" w14:textId="77777777" w:rsidR="00A45F9F" w:rsidRPr="009156F1" w:rsidRDefault="00A45F9F" w:rsidP="00A45F9F">
      <w:pPr>
        <w:tabs>
          <w:tab w:val="left" w:pos="851"/>
        </w:tabs>
        <w:ind w:firstLine="567"/>
        <w:rPr>
          <w:rFonts w:eastAsiaTheme="minorHAnsi"/>
          <w:sz w:val="26"/>
          <w:szCs w:val="26"/>
          <w:lang w:val="vi-VN"/>
        </w:rPr>
      </w:pPr>
      <w:r w:rsidRPr="009156F1">
        <w:rPr>
          <w:rFonts w:eastAsiaTheme="minorHAnsi"/>
          <w:sz w:val="26"/>
          <w:szCs w:val="26"/>
        </w:rPr>
        <w:t>e.</w:t>
      </w:r>
      <w:r w:rsidRPr="009156F1">
        <w:rPr>
          <w:rFonts w:eastAsiaTheme="minorHAnsi"/>
          <w:sz w:val="26"/>
          <w:szCs w:val="26"/>
          <w:lang w:val="vi-VN"/>
        </w:rPr>
        <w:t xml:space="preserve"> Ty sứ là loại có thể tháo rời và đ</w:t>
      </w:r>
      <w:r w:rsidRPr="009156F1">
        <w:rPr>
          <w:rFonts w:eastAsiaTheme="minorHAnsi"/>
          <w:sz w:val="26"/>
          <w:szCs w:val="26"/>
        </w:rPr>
        <w:t>ư</w:t>
      </w:r>
      <w:r w:rsidRPr="009156F1">
        <w:rPr>
          <w:rFonts w:eastAsiaTheme="minorHAnsi"/>
          <w:sz w:val="26"/>
          <w:szCs w:val="26"/>
          <w:lang w:val="vi-VN"/>
        </w:rPr>
        <w:t>ợc thiết kế phù hợp để lắp đặt trên cánh xà thép</w:t>
      </w:r>
      <w:r w:rsidRPr="009156F1">
        <w:rPr>
          <w:rFonts w:eastAsiaTheme="minorHAnsi"/>
          <w:sz w:val="26"/>
          <w:szCs w:val="26"/>
        </w:rPr>
        <w:t xml:space="preserve"> </w:t>
      </w:r>
      <w:r w:rsidRPr="009156F1">
        <w:rPr>
          <w:rFonts w:eastAsiaTheme="minorHAnsi"/>
          <w:sz w:val="26"/>
          <w:szCs w:val="26"/>
          <w:lang w:val="vi-VN"/>
        </w:rPr>
        <w:t>hình, lắp trên cột bê tông ly tâm hoặc cột sắt. Chiều dài phần chân ty sứ (phần cắm vào</w:t>
      </w:r>
      <w:r w:rsidRPr="009156F1">
        <w:rPr>
          <w:rFonts w:eastAsiaTheme="minorHAnsi"/>
          <w:sz w:val="26"/>
          <w:szCs w:val="26"/>
        </w:rPr>
        <w:t xml:space="preserve"> </w:t>
      </w:r>
      <w:r w:rsidRPr="009156F1">
        <w:rPr>
          <w:rFonts w:eastAsiaTheme="minorHAnsi"/>
          <w:sz w:val="26"/>
          <w:szCs w:val="26"/>
          <w:lang w:val="vi-VN"/>
        </w:rPr>
        <w:t>giá đỡ, xà thép</w:t>
      </w:r>
      <w:r w:rsidRPr="009156F1">
        <w:rPr>
          <w:rFonts w:eastAsiaTheme="minorHAnsi"/>
          <w:sz w:val="26"/>
          <w:szCs w:val="26"/>
        </w:rPr>
        <w:t xml:space="preserve"> v.v.</w:t>
      </w:r>
      <w:r w:rsidRPr="009156F1">
        <w:rPr>
          <w:rFonts w:eastAsiaTheme="minorHAnsi"/>
          <w:sz w:val="26"/>
          <w:szCs w:val="26"/>
          <w:lang w:val="vi-VN"/>
        </w:rPr>
        <w:t xml:space="preserve">) phải đảm bảo </w:t>
      </w:r>
      <w:r w:rsidRPr="009156F1">
        <w:rPr>
          <w:rFonts w:eastAsiaTheme="minorHAnsi"/>
          <w:sz w:val="26"/>
          <w:szCs w:val="26"/>
        </w:rPr>
        <w:t>tính toán thiết kế</w:t>
      </w:r>
      <w:r w:rsidRPr="009156F1">
        <w:rPr>
          <w:rFonts w:eastAsiaTheme="minorHAnsi"/>
          <w:sz w:val="26"/>
          <w:szCs w:val="26"/>
          <w:lang w:val="vi-VN"/>
        </w:rPr>
        <w:t>. Các phụ kiện cho cách điện đứng phải đảm</w:t>
      </w:r>
      <w:r w:rsidRPr="009156F1">
        <w:rPr>
          <w:rFonts w:eastAsiaTheme="minorHAnsi"/>
          <w:sz w:val="26"/>
          <w:szCs w:val="26"/>
        </w:rPr>
        <w:t xml:space="preserve"> </w:t>
      </w:r>
      <w:r w:rsidRPr="009156F1">
        <w:rPr>
          <w:rFonts w:eastAsiaTheme="minorHAnsi"/>
          <w:sz w:val="26"/>
          <w:szCs w:val="26"/>
          <w:lang w:val="vi-VN"/>
        </w:rPr>
        <w:t>bảo khả năng chịu lực t</w:t>
      </w:r>
      <w:r w:rsidRPr="009156F1">
        <w:rPr>
          <w:rFonts w:eastAsiaTheme="minorHAnsi"/>
          <w:sz w:val="26"/>
          <w:szCs w:val="26"/>
        </w:rPr>
        <w:t>ư</w:t>
      </w:r>
      <w:r w:rsidRPr="009156F1">
        <w:rPr>
          <w:rFonts w:eastAsiaTheme="minorHAnsi"/>
          <w:sz w:val="26"/>
          <w:szCs w:val="26"/>
          <w:lang w:val="vi-VN"/>
        </w:rPr>
        <w:t>ơng đ</w:t>
      </w:r>
      <w:r w:rsidRPr="009156F1">
        <w:rPr>
          <w:rFonts w:eastAsiaTheme="minorHAnsi"/>
          <w:sz w:val="26"/>
          <w:szCs w:val="26"/>
        </w:rPr>
        <w:t>ư</w:t>
      </w:r>
      <w:r w:rsidRPr="009156F1">
        <w:rPr>
          <w:rFonts w:eastAsiaTheme="minorHAnsi"/>
          <w:sz w:val="26"/>
          <w:szCs w:val="26"/>
          <w:lang w:val="vi-VN"/>
        </w:rPr>
        <w:t>ơng hoặc lớn hơn lực phá hủy của cách điện đ</w:t>
      </w:r>
      <w:r w:rsidRPr="009156F1">
        <w:rPr>
          <w:rFonts w:eastAsiaTheme="minorHAnsi"/>
          <w:sz w:val="26"/>
          <w:szCs w:val="26"/>
        </w:rPr>
        <w:t>ư</w:t>
      </w:r>
      <w:r w:rsidRPr="009156F1">
        <w:rPr>
          <w:rFonts w:eastAsiaTheme="minorHAnsi"/>
          <w:sz w:val="26"/>
          <w:szCs w:val="26"/>
          <w:lang w:val="vi-VN"/>
        </w:rPr>
        <w:t>ợc quy</w:t>
      </w:r>
      <w:r w:rsidRPr="009156F1">
        <w:rPr>
          <w:rFonts w:eastAsiaTheme="minorHAnsi"/>
          <w:sz w:val="26"/>
          <w:szCs w:val="26"/>
        </w:rPr>
        <w:t xml:space="preserve"> </w:t>
      </w:r>
      <w:r w:rsidRPr="009156F1">
        <w:rPr>
          <w:rFonts w:eastAsiaTheme="minorHAnsi"/>
          <w:sz w:val="26"/>
          <w:szCs w:val="26"/>
          <w:lang w:val="vi-VN"/>
        </w:rPr>
        <w:t>định ở bảng thông số kỹ thuật.</w:t>
      </w:r>
    </w:p>
    <w:p w14:paraId="3FA91634"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f.</w:t>
      </w:r>
      <w:r w:rsidRPr="009156F1">
        <w:rPr>
          <w:rFonts w:eastAsiaTheme="minorHAnsi"/>
          <w:sz w:val="26"/>
          <w:szCs w:val="26"/>
          <w:lang w:val="vi-VN"/>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4C59DDC" w14:textId="77777777" w:rsidR="00A45F9F" w:rsidRPr="009156F1" w:rsidRDefault="00A45F9F" w:rsidP="00A45F9F">
      <w:pPr>
        <w:spacing w:after="60"/>
        <w:rPr>
          <w:sz w:val="26"/>
          <w:szCs w:val="26"/>
          <w:lang w:val="vi-VN"/>
        </w:rPr>
      </w:pPr>
      <w:r w:rsidRPr="009156F1">
        <w:rPr>
          <w:sz w:val="26"/>
          <w:szCs w:val="26"/>
          <w:lang w:val="vi-VN"/>
        </w:rPr>
        <w:t xml:space="preserve"> </w:t>
      </w:r>
      <w:r w:rsidRPr="009156F1">
        <w:rPr>
          <w:b/>
          <w:bCs/>
          <w:sz w:val="26"/>
          <w:szCs w:val="26"/>
          <w:lang w:val="vi-VN"/>
        </w:rPr>
        <w:t xml:space="preserve">2. Tiêu chuẩn chế tạo: </w:t>
      </w:r>
      <w:r w:rsidRPr="009156F1">
        <w:rPr>
          <w:sz w:val="26"/>
          <w:szCs w:val="26"/>
        </w:rPr>
        <w:t>Cách điện đỡ được chế tạo theo tiêu chuẩn TCVN 7998-1, IEC 60383-1 hoặc các tiêu chuẩn tương đương.</w:t>
      </w:r>
      <w:r w:rsidRPr="009156F1">
        <w:rPr>
          <w:sz w:val="26"/>
          <w:szCs w:val="26"/>
          <w:lang w:val="vi-VN"/>
        </w:rPr>
        <w:t>.</w:t>
      </w:r>
    </w:p>
    <w:p w14:paraId="3C45DA03" w14:textId="77777777" w:rsidR="00A45F9F" w:rsidRPr="009156F1" w:rsidRDefault="00A45F9F" w:rsidP="00A45F9F">
      <w:pPr>
        <w:pStyle w:val="StyleHeading4h4H4Sub-ClauseSub-paragraphClauseSubSubNoName"/>
        <w:spacing w:before="0" w:after="60"/>
        <w:rPr>
          <w:i w:val="0"/>
          <w:iCs w:val="0"/>
          <w:sz w:val="26"/>
          <w:szCs w:val="26"/>
          <w:lang w:val="vi-VN"/>
        </w:rPr>
      </w:pPr>
      <w:r w:rsidRPr="009156F1">
        <w:rPr>
          <w:i w:val="0"/>
          <w:iCs w:val="0"/>
          <w:sz w:val="26"/>
          <w:szCs w:val="26"/>
          <w:lang w:val="vi-VN"/>
        </w:rPr>
        <w:t>3. Yêu cầu về thí nghiệm:</w:t>
      </w:r>
    </w:p>
    <w:p w14:paraId="5EC97DCE" w14:textId="77777777" w:rsidR="00A45F9F" w:rsidRPr="009156F1" w:rsidRDefault="00A45F9F" w:rsidP="00A45F9F">
      <w:pPr>
        <w:tabs>
          <w:tab w:val="left" w:pos="851"/>
        </w:tabs>
        <w:ind w:firstLine="567"/>
        <w:rPr>
          <w:rFonts w:eastAsiaTheme="minorHAnsi"/>
          <w:b/>
          <w:bCs/>
          <w:sz w:val="26"/>
          <w:szCs w:val="26"/>
          <w:lang w:val="vi-VN"/>
        </w:rPr>
      </w:pPr>
      <w:r w:rsidRPr="009156F1">
        <w:rPr>
          <w:rFonts w:eastAsiaTheme="minorHAnsi"/>
          <w:sz w:val="26"/>
          <w:szCs w:val="26"/>
          <w:lang w:val="vi-VN"/>
        </w:rPr>
        <w:t>a.</w:t>
      </w:r>
      <w:r w:rsidRPr="009156F1">
        <w:rPr>
          <w:rFonts w:eastAsiaTheme="minorHAnsi"/>
          <w:sz w:val="26"/>
          <w:szCs w:val="26"/>
        </w:rPr>
        <w:t xml:space="preserve"> </w:t>
      </w:r>
      <w:r w:rsidRPr="009156F1">
        <w:rPr>
          <w:rFonts w:eastAsiaTheme="minorHAnsi"/>
          <w:sz w:val="26"/>
          <w:szCs w:val="26"/>
          <w:lang w:val="vi-VN"/>
        </w:rPr>
        <w:t>Yêu cầu về thí nghiệm xuất xưởng (Routine test):</w:t>
      </w:r>
      <w:r w:rsidRPr="009156F1">
        <w:rPr>
          <w:rFonts w:eastAsiaTheme="minorHAnsi"/>
          <w:b/>
          <w:bCs/>
          <w:sz w:val="26"/>
          <w:szCs w:val="26"/>
        </w:rPr>
        <w:t xml:space="preserve"> </w:t>
      </w:r>
      <w:r w:rsidRPr="009156F1">
        <w:rPr>
          <w:rFonts w:eastAsiaTheme="minorHAnsi"/>
          <w:sz w:val="26"/>
          <w:szCs w:val="26"/>
          <w:lang w:val="vi-VN"/>
        </w:rPr>
        <w:t>Biên bản thí nghiệm xuất xưởng được thực hiện bởi nhà sản xuất</w:t>
      </w:r>
      <w:r w:rsidRPr="009156F1">
        <w:rPr>
          <w:rFonts w:eastAsiaTheme="minorHAnsi"/>
          <w:sz w:val="26"/>
          <w:szCs w:val="26"/>
        </w:rPr>
        <w:t xml:space="preserve"> hoặc đơn vị thử nghiệm độc lập</w:t>
      </w:r>
      <w:r w:rsidRPr="009156F1">
        <w:rPr>
          <w:rFonts w:eastAsiaTheme="minorHAnsi"/>
          <w:sz w:val="26"/>
          <w:szCs w:val="26"/>
          <w:lang w:val="vi-VN"/>
        </w:rPr>
        <w:t xml:space="preserve"> trên mỗi</w:t>
      </w:r>
      <w:r w:rsidRPr="009156F1">
        <w:rPr>
          <w:rFonts w:eastAsiaTheme="minorHAnsi"/>
          <w:sz w:val="26"/>
          <w:szCs w:val="26"/>
        </w:rPr>
        <w:t xml:space="preserve"> </w:t>
      </w:r>
      <w:r w:rsidRPr="009156F1">
        <w:rPr>
          <w:rFonts w:eastAsiaTheme="minorHAnsi"/>
          <w:sz w:val="26"/>
          <w:szCs w:val="26"/>
          <w:lang w:val="vi-VN"/>
        </w:rPr>
        <w:t>sản phẩm sản xuất ra tại nhà sản xuất để chứng minh khả năng đáp ứng các yêu</w:t>
      </w:r>
      <w:r w:rsidRPr="009156F1">
        <w:rPr>
          <w:rFonts w:eastAsiaTheme="minorHAnsi"/>
          <w:sz w:val="26"/>
          <w:szCs w:val="26"/>
        </w:rPr>
        <w:t xml:space="preserve"> </w:t>
      </w:r>
      <w:r w:rsidRPr="009156F1">
        <w:rPr>
          <w:rFonts w:eastAsiaTheme="minorHAnsi"/>
          <w:sz w:val="26"/>
          <w:szCs w:val="26"/>
          <w:lang w:val="vi-VN"/>
        </w:rPr>
        <w:t>cầu kỹ thuật, bao gồm các hạng mục</w:t>
      </w:r>
      <w:r w:rsidRPr="009156F1">
        <w:rPr>
          <w:rFonts w:eastAsiaTheme="minorHAnsi"/>
          <w:sz w:val="26"/>
          <w:szCs w:val="26"/>
        </w:rPr>
        <w:t xml:space="preserve"> chính sau</w:t>
      </w:r>
      <w:r w:rsidRPr="009156F1">
        <w:rPr>
          <w:rFonts w:eastAsiaTheme="minorHAnsi"/>
          <w:sz w:val="26"/>
          <w:szCs w:val="26"/>
          <w:lang w:val="vi-VN"/>
        </w:rPr>
        <w:t>:</w:t>
      </w:r>
    </w:p>
    <w:p w14:paraId="72EC2412"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Kiểm tra ngoại quan (Routine visual inspection).</w:t>
      </w:r>
    </w:p>
    <w:p w14:paraId="6830B761"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Thí nghiệm độ bền cơ (Routine mechanical test).</w:t>
      </w:r>
    </w:p>
    <w:p w14:paraId="2FF7F35C"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Thí nghiệm điện (Routine electrical test) (only on class B insulators of ceramic material or annealed glass).</w:t>
      </w:r>
    </w:p>
    <w:p w14:paraId="563FD235" w14:textId="77777777" w:rsidR="00A45F9F" w:rsidRPr="009156F1" w:rsidRDefault="00A45F9F" w:rsidP="00A45F9F">
      <w:pPr>
        <w:tabs>
          <w:tab w:val="left" w:pos="851"/>
        </w:tabs>
        <w:ind w:firstLine="567"/>
        <w:rPr>
          <w:rFonts w:eastAsiaTheme="minorHAnsi"/>
          <w:spacing w:val="-2"/>
          <w:sz w:val="26"/>
          <w:szCs w:val="26"/>
          <w:lang w:val="vi-VN"/>
        </w:rPr>
      </w:pPr>
      <w:r w:rsidRPr="009156F1">
        <w:rPr>
          <w:rFonts w:eastAsiaTheme="minorHAnsi"/>
          <w:spacing w:val="-2"/>
          <w:sz w:val="26"/>
          <w:szCs w:val="26"/>
          <w:lang w:val="vi-VN"/>
        </w:rPr>
        <w:t>b.</w:t>
      </w:r>
      <w:r w:rsidRPr="009156F1">
        <w:rPr>
          <w:rFonts w:eastAsiaTheme="minorHAnsi"/>
          <w:spacing w:val="-2"/>
          <w:sz w:val="26"/>
          <w:szCs w:val="26"/>
        </w:rPr>
        <w:t xml:space="preserve"> </w:t>
      </w:r>
      <w:r w:rsidRPr="009156F1">
        <w:rPr>
          <w:rFonts w:eastAsiaTheme="minorHAnsi"/>
          <w:spacing w:val="-2"/>
          <w:sz w:val="26"/>
          <w:szCs w:val="26"/>
          <w:lang w:val="vi-VN"/>
        </w:rPr>
        <w:t>Yêu cầu về thí nghiệm điển hình (Type test):</w:t>
      </w:r>
      <w:r w:rsidRPr="009156F1">
        <w:rPr>
          <w:rFonts w:eastAsiaTheme="minorHAnsi"/>
          <w:b/>
          <w:bCs/>
          <w:spacing w:val="-2"/>
          <w:sz w:val="26"/>
          <w:szCs w:val="26"/>
        </w:rPr>
        <w:t xml:space="preserve"> </w:t>
      </w:r>
      <w:r w:rsidRPr="009156F1">
        <w:rPr>
          <w:rFonts w:eastAsiaTheme="minorHAnsi"/>
          <w:spacing w:val="-2"/>
          <w:sz w:val="26"/>
          <w:szCs w:val="26"/>
          <w:lang w:val="vi-VN"/>
        </w:rPr>
        <w:t xml:space="preserve">Biên bản thí nghiệm </w:t>
      </w:r>
      <w:r w:rsidRPr="009156F1">
        <w:rPr>
          <w:rFonts w:eastAsiaTheme="minorHAnsi"/>
          <w:spacing w:val="-2"/>
          <w:sz w:val="26"/>
          <w:szCs w:val="26"/>
        </w:rPr>
        <w:t>điển hình</w:t>
      </w:r>
      <w:r w:rsidRPr="009156F1">
        <w:rPr>
          <w:rFonts w:eastAsiaTheme="minorHAnsi"/>
          <w:spacing w:val="-2"/>
          <w:sz w:val="26"/>
          <w:szCs w:val="26"/>
          <w:lang w:val="vi-VN"/>
        </w:rPr>
        <w:t xml:space="preserve"> được thực hiện </w:t>
      </w:r>
      <w:r w:rsidRPr="009156F1">
        <w:rPr>
          <w:rFonts w:eastAsiaTheme="minorHAnsi"/>
          <w:spacing w:val="-2"/>
          <w:sz w:val="26"/>
          <w:szCs w:val="26"/>
        </w:rPr>
        <w:t xml:space="preserve">bởi đơn vị thử nghiệm độc lập đạt chứng chỉ ISO/IEC 17025 </w:t>
      </w:r>
      <w:r w:rsidRPr="009156F1">
        <w:rPr>
          <w:rFonts w:eastAsiaTheme="minorHAnsi"/>
          <w:spacing w:val="-2"/>
          <w:sz w:val="26"/>
          <w:szCs w:val="26"/>
          <w:lang w:val="vi-VN"/>
        </w:rPr>
        <w:t>để chứng minh khả năng đáp ứng các yêu</w:t>
      </w:r>
      <w:r w:rsidRPr="009156F1">
        <w:rPr>
          <w:rFonts w:eastAsiaTheme="minorHAnsi"/>
          <w:spacing w:val="-2"/>
          <w:sz w:val="26"/>
          <w:szCs w:val="26"/>
        </w:rPr>
        <w:t xml:space="preserve"> </w:t>
      </w:r>
      <w:r w:rsidRPr="009156F1">
        <w:rPr>
          <w:rFonts w:eastAsiaTheme="minorHAnsi"/>
          <w:spacing w:val="-2"/>
          <w:sz w:val="26"/>
          <w:szCs w:val="26"/>
          <w:lang w:val="vi-VN"/>
        </w:rPr>
        <w:t>cầu kỹ thuật, bao gồm các hạng mục</w:t>
      </w:r>
      <w:r w:rsidRPr="009156F1">
        <w:rPr>
          <w:rFonts w:eastAsiaTheme="minorHAnsi"/>
          <w:spacing w:val="-2"/>
          <w:sz w:val="26"/>
          <w:szCs w:val="26"/>
        </w:rPr>
        <w:t xml:space="preserve"> chính sau</w:t>
      </w:r>
      <w:r w:rsidRPr="009156F1">
        <w:rPr>
          <w:rFonts w:eastAsiaTheme="minorHAnsi"/>
          <w:spacing w:val="-2"/>
          <w:sz w:val="26"/>
          <w:szCs w:val="26"/>
          <w:lang w:val="vi-VN"/>
        </w:rPr>
        <w:t>:</w:t>
      </w:r>
    </w:p>
    <w:p w14:paraId="69702786"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Kiểm tra kích thước của cách điện (Verification of the dimensions).</w:t>
      </w:r>
    </w:p>
    <w:p w14:paraId="0EA92B94"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lang w:val="vi-VN"/>
        </w:rPr>
        <w:t>Thí nghiệm lực phá hủy cơ học khi uốn</w:t>
      </w:r>
      <w:r w:rsidRPr="009156F1">
        <w:rPr>
          <w:rFonts w:eastAsiaTheme="minorHAnsi"/>
          <w:sz w:val="26"/>
          <w:szCs w:val="26"/>
        </w:rPr>
        <w:t xml:space="preserve"> (Mechanical failing load test).</w:t>
      </w:r>
    </w:p>
    <w:p w14:paraId="0AF995D3"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lastRenderedPageBreak/>
        <w:t xml:space="preserve">Thí nghiệm tính năng nhiệt - cơ (Thermal-mechanical performance test) theo </w:t>
      </w:r>
      <w:r w:rsidRPr="009156F1">
        <w:rPr>
          <w:rFonts w:eastAsiaTheme="minorHAnsi"/>
          <w:sz w:val="26"/>
          <w:szCs w:val="26"/>
          <w:lang w:val="vi-VN"/>
        </w:rPr>
        <w:t>TCVN 7998</w:t>
      </w:r>
      <w:r w:rsidRPr="009156F1">
        <w:rPr>
          <w:rFonts w:eastAsiaTheme="minorHAnsi"/>
          <w:sz w:val="26"/>
          <w:szCs w:val="26"/>
        </w:rPr>
        <w:t xml:space="preserve">-1. </w:t>
      </w:r>
    </w:p>
    <w:p w14:paraId="23F576F4"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lang w:val="vi-VN"/>
        </w:rPr>
        <w:t>Thí nghiệm điện áp chịu đựng xung sét</w:t>
      </w:r>
      <w:r w:rsidRPr="009156F1">
        <w:rPr>
          <w:rFonts w:eastAsiaTheme="minorHAnsi"/>
          <w:sz w:val="26"/>
          <w:szCs w:val="26"/>
        </w:rPr>
        <w:t xml:space="preserve"> (Lightning impulse voltage tests).</w:t>
      </w:r>
    </w:p>
    <w:p w14:paraId="1AE12411"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lang w:val="vi-VN"/>
        </w:rPr>
        <w:t xml:space="preserve">Thí nghiệm </w:t>
      </w:r>
      <w:r w:rsidRPr="009156F1">
        <w:rPr>
          <w:rFonts w:eastAsiaTheme="minorHAnsi"/>
          <w:sz w:val="26"/>
          <w:szCs w:val="26"/>
        </w:rPr>
        <w:t xml:space="preserve">chịu đựng </w:t>
      </w:r>
      <w:r w:rsidRPr="009156F1">
        <w:rPr>
          <w:rFonts w:eastAsiaTheme="minorHAnsi"/>
          <w:sz w:val="26"/>
          <w:szCs w:val="26"/>
          <w:lang w:val="vi-VN"/>
        </w:rPr>
        <w:t xml:space="preserve">điện áp </w:t>
      </w:r>
      <w:r w:rsidRPr="009156F1">
        <w:rPr>
          <w:rFonts w:eastAsiaTheme="minorHAnsi"/>
          <w:sz w:val="26"/>
          <w:szCs w:val="26"/>
        </w:rPr>
        <w:t xml:space="preserve">ở tần </w:t>
      </w:r>
      <w:r w:rsidRPr="009156F1">
        <w:rPr>
          <w:rFonts w:eastAsiaTheme="minorHAnsi"/>
          <w:sz w:val="26"/>
          <w:szCs w:val="26"/>
          <w:lang w:val="vi-VN"/>
        </w:rPr>
        <w:t xml:space="preserve">số </w:t>
      </w:r>
      <w:r w:rsidRPr="009156F1">
        <w:rPr>
          <w:rFonts w:eastAsiaTheme="minorHAnsi"/>
          <w:sz w:val="26"/>
          <w:szCs w:val="26"/>
        </w:rPr>
        <w:t>nguồn ở trạng thái ướt (Wet power-frequency voltage tests).</w:t>
      </w:r>
    </w:p>
    <w:p w14:paraId="4A316735" w14:textId="77777777" w:rsidR="00A45F9F" w:rsidRPr="009156F1" w:rsidRDefault="00A45F9F" w:rsidP="00A45F9F">
      <w:pPr>
        <w:tabs>
          <w:tab w:val="left" w:pos="851"/>
        </w:tabs>
        <w:ind w:firstLine="567"/>
        <w:rPr>
          <w:rFonts w:eastAsiaTheme="minorHAnsi"/>
          <w:b/>
          <w:bCs/>
          <w:sz w:val="26"/>
          <w:szCs w:val="26"/>
          <w:lang w:val="vi-VN"/>
        </w:rPr>
      </w:pPr>
      <w:r w:rsidRPr="009156F1">
        <w:rPr>
          <w:rFonts w:eastAsiaTheme="minorHAnsi"/>
          <w:sz w:val="26"/>
          <w:szCs w:val="26"/>
        </w:rPr>
        <w:t>c</w:t>
      </w:r>
      <w:r w:rsidRPr="009156F1">
        <w:rPr>
          <w:rFonts w:eastAsiaTheme="minorHAnsi"/>
          <w:sz w:val="26"/>
          <w:szCs w:val="26"/>
          <w:lang w:val="vi-VN"/>
        </w:rPr>
        <w:t>.</w:t>
      </w:r>
      <w:r w:rsidRPr="009156F1">
        <w:rPr>
          <w:rFonts w:eastAsiaTheme="minorHAnsi"/>
          <w:sz w:val="26"/>
          <w:szCs w:val="26"/>
        </w:rPr>
        <w:t xml:space="preserve"> </w:t>
      </w:r>
      <w:r w:rsidRPr="009156F1">
        <w:rPr>
          <w:rFonts w:eastAsiaTheme="minorHAnsi"/>
          <w:sz w:val="26"/>
          <w:szCs w:val="26"/>
          <w:lang w:val="vi-VN"/>
        </w:rPr>
        <w:t xml:space="preserve">Yêu cầu về thí nghiệm </w:t>
      </w:r>
      <w:r w:rsidRPr="009156F1">
        <w:rPr>
          <w:rFonts w:eastAsiaTheme="minorHAnsi"/>
          <w:sz w:val="26"/>
          <w:szCs w:val="26"/>
        </w:rPr>
        <w:t>mẫu</w:t>
      </w:r>
      <w:r w:rsidRPr="009156F1">
        <w:rPr>
          <w:rFonts w:eastAsiaTheme="minorHAnsi"/>
          <w:sz w:val="26"/>
          <w:szCs w:val="26"/>
          <w:lang w:val="vi-VN"/>
        </w:rPr>
        <w:t xml:space="preserve"> (</w:t>
      </w:r>
      <w:r w:rsidRPr="009156F1">
        <w:rPr>
          <w:rFonts w:eastAsiaTheme="minorHAnsi"/>
          <w:sz w:val="26"/>
          <w:szCs w:val="26"/>
        </w:rPr>
        <w:t>Sample</w:t>
      </w:r>
      <w:r w:rsidRPr="009156F1">
        <w:rPr>
          <w:rFonts w:eastAsiaTheme="minorHAnsi"/>
          <w:sz w:val="26"/>
          <w:szCs w:val="26"/>
          <w:lang w:val="vi-VN"/>
        </w:rPr>
        <w:t xml:space="preserve"> test):</w:t>
      </w:r>
      <w:r w:rsidRPr="009156F1">
        <w:rPr>
          <w:rFonts w:eastAsiaTheme="minorHAnsi"/>
          <w:b/>
          <w:bCs/>
          <w:sz w:val="26"/>
          <w:szCs w:val="26"/>
        </w:rPr>
        <w:t xml:space="preserve"> </w:t>
      </w:r>
      <w:r w:rsidRPr="009156F1">
        <w:rPr>
          <w:rFonts w:eastAsiaTheme="minorHAnsi"/>
          <w:sz w:val="26"/>
          <w:szCs w:val="26"/>
        </w:rPr>
        <w:t xml:space="preserve">Các mẫu thử sẽ được bên mua lựa chọn ngẫu nhiên với số lượng mẫu thử quy định tại khoản 3, điều 4 của Quy định này và được thí nghiệm tại một Đơn vị thử nghiệm độc lập </w:t>
      </w:r>
      <w:r w:rsidRPr="009156F1">
        <w:rPr>
          <w:rFonts w:eastAsiaTheme="minorHAnsi"/>
          <w:sz w:val="26"/>
          <w:szCs w:val="26"/>
          <w:lang w:val="vi-VN"/>
        </w:rPr>
        <w:t>đạt chứng chỉ ISO/IEC 17025</w:t>
      </w:r>
      <w:r w:rsidRPr="009156F1">
        <w:rPr>
          <w:rFonts w:eastAsiaTheme="minorHAnsi"/>
          <w:sz w:val="26"/>
          <w:szCs w:val="26"/>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64513D95"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lang w:val="vi-VN"/>
        </w:rPr>
        <w:t xml:space="preserve">Kiểm tra kích thước của cách điện </w:t>
      </w:r>
      <w:r w:rsidRPr="009156F1">
        <w:rPr>
          <w:rFonts w:eastAsiaTheme="minorHAnsi"/>
          <w:sz w:val="26"/>
          <w:szCs w:val="26"/>
        </w:rPr>
        <w:t>(Verification of the dimensions) (E2).</w:t>
      </w:r>
    </w:p>
    <w:p w14:paraId="1BB47B76"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lang w:val="vi-VN"/>
        </w:rPr>
        <w:t>Thí nghiệm lực chịu đựng cơ học khi uốn</w:t>
      </w:r>
      <w:r w:rsidRPr="009156F1">
        <w:rPr>
          <w:rFonts w:eastAsiaTheme="minorHAnsi"/>
          <w:sz w:val="26"/>
          <w:szCs w:val="26"/>
        </w:rPr>
        <w:t xml:space="preserve"> (Mechanical failing load test) (E1).</w:t>
      </w:r>
    </w:p>
    <w:p w14:paraId="75F11AC8"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lang w:val="vi-VN"/>
        </w:rPr>
        <w:t>Thí nghiệm chu kỳ nhiệt</w:t>
      </w:r>
      <w:r w:rsidRPr="009156F1">
        <w:rPr>
          <w:rFonts w:eastAsiaTheme="minorHAnsi"/>
          <w:sz w:val="26"/>
          <w:szCs w:val="26"/>
        </w:rPr>
        <w:t xml:space="preserve"> (Temperature cycle test) (E1+E2).</w:t>
      </w:r>
    </w:p>
    <w:p w14:paraId="3D9D5E59"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lang w:val="vi-VN"/>
        </w:rPr>
        <w:t>Đo chiều dày lớp mạ kẽm phần kim loại</w:t>
      </w:r>
      <w:r w:rsidRPr="009156F1">
        <w:rPr>
          <w:rFonts w:eastAsiaTheme="minorHAnsi"/>
          <w:sz w:val="26"/>
          <w:szCs w:val="26"/>
        </w:rPr>
        <w:t xml:space="preserve"> (Galvanizing test) (E2).</w:t>
      </w:r>
    </w:p>
    <w:p w14:paraId="59394131"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Thử nghiệm sốc nhiệt (Thermal shock test) (E2) cho cách điện Toughened glass.</w:t>
      </w:r>
    </w:p>
    <w:p w14:paraId="0486CBDF"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Kiểm tra độ rỗng cách điện gốm (Porosity test) (E1) cho cách điện Ceramic material.</w:t>
      </w:r>
    </w:p>
    <w:p w14:paraId="4247E009" w14:textId="77777777" w:rsidR="00A45F9F" w:rsidRPr="009156F1" w:rsidRDefault="00A45F9F" w:rsidP="00A45F9F">
      <w:pPr>
        <w:spacing w:after="60"/>
        <w:rPr>
          <w:b/>
          <w:sz w:val="26"/>
          <w:szCs w:val="26"/>
          <w:lang w:val="vi-VN"/>
        </w:rPr>
      </w:pPr>
      <w:r w:rsidRPr="009156F1">
        <w:rPr>
          <w:b/>
          <w:iCs/>
          <w:sz w:val="26"/>
          <w:szCs w:val="26"/>
          <w:lang w:val="vi-VN"/>
        </w:rPr>
        <w:t xml:space="preserve">4. </w:t>
      </w:r>
      <w:r w:rsidRPr="009156F1">
        <w:rPr>
          <w:b/>
          <w:sz w:val="26"/>
          <w:szCs w:val="26"/>
          <w:lang w:val="vi-VN"/>
        </w:rPr>
        <w:t>Bảng thông số kỹ thuật:</w:t>
      </w:r>
    </w:p>
    <w:tbl>
      <w:tblPr>
        <w:tblW w:w="946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27"/>
        <w:gridCol w:w="1087"/>
        <w:gridCol w:w="3130"/>
        <w:gridCol w:w="978"/>
      </w:tblGrid>
      <w:tr w:rsidR="009156F1" w:rsidRPr="009156F1" w14:paraId="0F7FBEB5" w14:textId="77777777" w:rsidTr="00CE5A02">
        <w:trPr>
          <w:tblHeader/>
        </w:trPr>
        <w:tc>
          <w:tcPr>
            <w:tcW w:w="746" w:type="dxa"/>
            <w:tcBorders>
              <w:top w:val="double" w:sz="4" w:space="0" w:color="auto"/>
              <w:left w:val="double" w:sz="4" w:space="0" w:color="auto"/>
              <w:bottom w:val="single" w:sz="4" w:space="0" w:color="auto"/>
            </w:tcBorders>
            <w:vAlign w:val="center"/>
          </w:tcPr>
          <w:p w14:paraId="5A6A91AF" w14:textId="77777777" w:rsidR="00A45F9F" w:rsidRPr="009156F1" w:rsidRDefault="00A45F9F" w:rsidP="00CE5A02">
            <w:pPr>
              <w:spacing w:beforeLines="20" w:before="48" w:afterLines="20" w:after="48"/>
              <w:jc w:val="center"/>
              <w:rPr>
                <w:rFonts w:eastAsiaTheme="minorHAnsi"/>
                <w:b/>
                <w:bCs/>
                <w:sz w:val="26"/>
                <w:szCs w:val="26"/>
                <w:lang w:val="vi-VN"/>
              </w:rPr>
            </w:pPr>
            <w:r w:rsidRPr="009156F1">
              <w:rPr>
                <w:rFonts w:eastAsiaTheme="minorHAnsi"/>
                <w:b/>
                <w:bCs/>
                <w:sz w:val="26"/>
                <w:szCs w:val="26"/>
                <w:lang w:val="vi-VN"/>
              </w:rPr>
              <w:t>TT</w:t>
            </w:r>
          </w:p>
        </w:tc>
        <w:tc>
          <w:tcPr>
            <w:tcW w:w="3527" w:type="dxa"/>
            <w:tcBorders>
              <w:top w:val="double" w:sz="4" w:space="0" w:color="auto"/>
              <w:bottom w:val="single" w:sz="4" w:space="0" w:color="auto"/>
            </w:tcBorders>
            <w:vAlign w:val="center"/>
          </w:tcPr>
          <w:p w14:paraId="4563CD4D" w14:textId="77777777" w:rsidR="00A45F9F" w:rsidRPr="009156F1" w:rsidRDefault="00A45F9F" w:rsidP="00CE5A02">
            <w:pPr>
              <w:spacing w:beforeLines="20" w:before="48" w:afterLines="20" w:after="48"/>
              <w:jc w:val="center"/>
              <w:rPr>
                <w:rFonts w:eastAsiaTheme="minorHAnsi"/>
                <w:b/>
                <w:bCs/>
                <w:sz w:val="26"/>
                <w:szCs w:val="26"/>
                <w:lang w:val="vi-VN"/>
              </w:rPr>
            </w:pPr>
            <w:r w:rsidRPr="009156F1">
              <w:rPr>
                <w:rFonts w:eastAsiaTheme="minorHAnsi"/>
                <w:b/>
                <w:bCs/>
                <w:sz w:val="26"/>
                <w:szCs w:val="26"/>
                <w:lang w:val="vi-VN"/>
              </w:rPr>
              <w:t>Hạng mục</w:t>
            </w:r>
          </w:p>
        </w:tc>
        <w:tc>
          <w:tcPr>
            <w:tcW w:w="1087" w:type="dxa"/>
            <w:tcBorders>
              <w:top w:val="double" w:sz="4" w:space="0" w:color="auto"/>
              <w:bottom w:val="single" w:sz="4" w:space="0" w:color="auto"/>
            </w:tcBorders>
            <w:vAlign w:val="center"/>
          </w:tcPr>
          <w:p w14:paraId="20C7DDF0" w14:textId="77777777" w:rsidR="00A45F9F" w:rsidRPr="009156F1" w:rsidRDefault="00A45F9F" w:rsidP="00CE5A02">
            <w:pPr>
              <w:spacing w:beforeLines="20" w:before="48" w:afterLines="20" w:after="48"/>
              <w:jc w:val="center"/>
              <w:rPr>
                <w:rFonts w:eastAsiaTheme="minorHAnsi"/>
                <w:b/>
                <w:bCs/>
                <w:sz w:val="26"/>
                <w:szCs w:val="26"/>
                <w:lang w:val="vi-VN"/>
              </w:rPr>
            </w:pPr>
            <w:r w:rsidRPr="009156F1">
              <w:rPr>
                <w:rFonts w:eastAsiaTheme="minorHAnsi"/>
                <w:b/>
                <w:bCs/>
                <w:sz w:val="26"/>
                <w:szCs w:val="26"/>
                <w:lang w:val="vi-VN"/>
              </w:rPr>
              <w:t>Đơn vị</w:t>
            </w:r>
          </w:p>
        </w:tc>
        <w:tc>
          <w:tcPr>
            <w:tcW w:w="3130" w:type="dxa"/>
            <w:tcBorders>
              <w:top w:val="double" w:sz="4" w:space="0" w:color="auto"/>
              <w:bottom w:val="single" w:sz="4" w:space="0" w:color="auto"/>
            </w:tcBorders>
            <w:vAlign w:val="center"/>
          </w:tcPr>
          <w:p w14:paraId="2E9A074C" w14:textId="77777777" w:rsidR="00A45F9F" w:rsidRPr="009156F1" w:rsidRDefault="00A45F9F" w:rsidP="00CE5A02">
            <w:pPr>
              <w:spacing w:beforeLines="20" w:before="48" w:afterLines="20" w:after="48"/>
              <w:jc w:val="center"/>
              <w:rPr>
                <w:rFonts w:eastAsiaTheme="minorHAnsi"/>
                <w:b/>
                <w:bCs/>
                <w:sz w:val="26"/>
                <w:szCs w:val="26"/>
                <w:lang w:val="vi-VN"/>
              </w:rPr>
            </w:pPr>
            <w:r w:rsidRPr="009156F1">
              <w:rPr>
                <w:rFonts w:eastAsiaTheme="minorHAnsi"/>
                <w:b/>
                <w:bCs/>
                <w:sz w:val="26"/>
                <w:szCs w:val="26"/>
                <w:lang w:val="vi-VN"/>
              </w:rPr>
              <w:t>Yêu cầu</w:t>
            </w:r>
          </w:p>
        </w:tc>
        <w:tc>
          <w:tcPr>
            <w:tcW w:w="978" w:type="dxa"/>
            <w:tcBorders>
              <w:top w:val="double" w:sz="4" w:space="0" w:color="auto"/>
              <w:bottom w:val="single" w:sz="4" w:space="0" w:color="auto"/>
              <w:right w:val="double" w:sz="4" w:space="0" w:color="auto"/>
            </w:tcBorders>
            <w:vAlign w:val="center"/>
          </w:tcPr>
          <w:p w14:paraId="6616B08B" w14:textId="77777777" w:rsidR="00A45F9F" w:rsidRPr="009156F1" w:rsidRDefault="00A45F9F" w:rsidP="00CE5A02">
            <w:pPr>
              <w:spacing w:beforeLines="20" w:before="48" w:afterLines="20" w:after="48"/>
              <w:jc w:val="center"/>
              <w:rPr>
                <w:rFonts w:eastAsiaTheme="minorHAnsi"/>
                <w:b/>
                <w:bCs/>
                <w:sz w:val="26"/>
                <w:szCs w:val="26"/>
                <w:lang w:val="vi-VN"/>
              </w:rPr>
            </w:pPr>
            <w:r w:rsidRPr="009156F1">
              <w:rPr>
                <w:rFonts w:eastAsiaTheme="minorHAnsi"/>
                <w:b/>
                <w:bCs/>
                <w:sz w:val="26"/>
                <w:szCs w:val="26"/>
                <w:lang w:val="vi-VN"/>
              </w:rPr>
              <w:t>Ghi chú</w:t>
            </w:r>
          </w:p>
        </w:tc>
      </w:tr>
      <w:tr w:rsidR="009156F1" w:rsidRPr="009156F1" w14:paraId="5DA4813D" w14:textId="77777777" w:rsidTr="00CE5A02">
        <w:tc>
          <w:tcPr>
            <w:tcW w:w="746" w:type="dxa"/>
            <w:tcBorders>
              <w:top w:val="single" w:sz="4" w:space="0" w:color="auto"/>
              <w:left w:val="double" w:sz="4" w:space="0" w:color="auto"/>
            </w:tcBorders>
            <w:vAlign w:val="center"/>
          </w:tcPr>
          <w:p w14:paraId="32C3E30C"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1</w:t>
            </w:r>
          </w:p>
        </w:tc>
        <w:tc>
          <w:tcPr>
            <w:tcW w:w="3527" w:type="dxa"/>
            <w:tcBorders>
              <w:top w:val="single" w:sz="4" w:space="0" w:color="auto"/>
            </w:tcBorders>
            <w:vAlign w:val="center"/>
          </w:tcPr>
          <w:p w14:paraId="1FEA0D2B"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Nhà sản xuất</w:t>
            </w:r>
          </w:p>
        </w:tc>
        <w:tc>
          <w:tcPr>
            <w:tcW w:w="1087" w:type="dxa"/>
            <w:tcBorders>
              <w:top w:val="single" w:sz="4" w:space="0" w:color="auto"/>
            </w:tcBorders>
            <w:vAlign w:val="center"/>
          </w:tcPr>
          <w:p w14:paraId="7107DADF"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tcBorders>
              <w:top w:val="single" w:sz="4" w:space="0" w:color="auto"/>
            </w:tcBorders>
          </w:tcPr>
          <w:p w14:paraId="55649C50"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Calibri"/>
                <w:sz w:val="26"/>
                <w:szCs w:val="26"/>
                <w:lang w:val="vi-VN"/>
              </w:rPr>
              <w:t>Nêu cụ thể</w:t>
            </w:r>
          </w:p>
        </w:tc>
        <w:tc>
          <w:tcPr>
            <w:tcW w:w="978" w:type="dxa"/>
            <w:tcBorders>
              <w:top w:val="single" w:sz="4" w:space="0" w:color="auto"/>
              <w:right w:val="double" w:sz="4" w:space="0" w:color="auto"/>
            </w:tcBorders>
            <w:vAlign w:val="center"/>
          </w:tcPr>
          <w:p w14:paraId="0FCD9A48"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6D125D40" w14:textId="77777777" w:rsidTr="00CE5A02">
        <w:tc>
          <w:tcPr>
            <w:tcW w:w="746" w:type="dxa"/>
            <w:tcBorders>
              <w:left w:val="double" w:sz="4" w:space="0" w:color="auto"/>
            </w:tcBorders>
            <w:vAlign w:val="center"/>
          </w:tcPr>
          <w:p w14:paraId="0AFEED23"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2</w:t>
            </w:r>
          </w:p>
        </w:tc>
        <w:tc>
          <w:tcPr>
            <w:tcW w:w="3527" w:type="dxa"/>
            <w:vAlign w:val="center"/>
          </w:tcPr>
          <w:p w14:paraId="70DC015F"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Nước sản xuất</w:t>
            </w:r>
          </w:p>
        </w:tc>
        <w:tc>
          <w:tcPr>
            <w:tcW w:w="1087" w:type="dxa"/>
            <w:vAlign w:val="center"/>
          </w:tcPr>
          <w:p w14:paraId="432D996A"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tcPr>
          <w:p w14:paraId="476353BF"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Calibri"/>
                <w:sz w:val="26"/>
                <w:szCs w:val="26"/>
                <w:lang w:val="vi-VN"/>
              </w:rPr>
              <w:t>Nêu cụ thể</w:t>
            </w:r>
          </w:p>
        </w:tc>
        <w:tc>
          <w:tcPr>
            <w:tcW w:w="978" w:type="dxa"/>
            <w:tcBorders>
              <w:right w:val="double" w:sz="4" w:space="0" w:color="auto"/>
            </w:tcBorders>
            <w:vAlign w:val="center"/>
          </w:tcPr>
          <w:p w14:paraId="489090DE"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3DFE0F21" w14:textId="77777777" w:rsidTr="00CE5A02">
        <w:tc>
          <w:tcPr>
            <w:tcW w:w="746" w:type="dxa"/>
            <w:tcBorders>
              <w:left w:val="double" w:sz="4" w:space="0" w:color="auto"/>
            </w:tcBorders>
            <w:vAlign w:val="center"/>
          </w:tcPr>
          <w:p w14:paraId="749060D3"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3</w:t>
            </w:r>
          </w:p>
        </w:tc>
        <w:tc>
          <w:tcPr>
            <w:tcW w:w="3527" w:type="dxa"/>
            <w:vAlign w:val="center"/>
          </w:tcPr>
          <w:p w14:paraId="61DF732A"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Mã hiệu</w:t>
            </w:r>
          </w:p>
        </w:tc>
        <w:tc>
          <w:tcPr>
            <w:tcW w:w="1087" w:type="dxa"/>
            <w:vAlign w:val="center"/>
          </w:tcPr>
          <w:p w14:paraId="5451FD7B"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tcPr>
          <w:p w14:paraId="68762EC0"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Calibri"/>
                <w:sz w:val="26"/>
                <w:szCs w:val="26"/>
                <w:lang w:val="vi-VN"/>
              </w:rPr>
              <w:t>Nêu cụ thể</w:t>
            </w:r>
          </w:p>
        </w:tc>
        <w:tc>
          <w:tcPr>
            <w:tcW w:w="978" w:type="dxa"/>
            <w:tcBorders>
              <w:right w:val="double" w:sz="4" w:space="0" w:color="auto"/>
            </w:tcBorders>
            <w:vAlign w:val="center"/>
          </w:tcPr>
          <w:p w14:paraId="18EC5824"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4651C32E" w14:textId="77777777" w:rsidTr="00CE5A02">
        <w:tc>
          <w:tcPr>
            <w:tcW w:w="746" w:type="dxa"/>
            <w:tcBorders>
              <w:left w:val="double" w:sz="4" w:space="0" w:color="auto"/>
            </w:tcBorders>
            <w:vAlign w:val="center"/>
          </w:tcPr>
          <w:p w14:paraId="56974BB7"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4</w:t>
            </w:r>
          </w:p>
        </w:tc>
        <w:tc>
          <w:tcPr>
            <w:tcW w:w="3527" w:type="dxa"/>
            <w:vAlign w:val="center"/>
          </w:tcPr>
          <w:p w14:paraId="05408673"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Tiêu chuẩn áp dụng</w:t>
            </w:r>
          </w:p>
        </w:tc>
        <w:tc>
          <w:tcPr>
            <w:tcW w:w="1087" w:type="dxa"/>
            <w:vAlign w:val="center"/>
          </w:tcPr>
          <w:p w14:paraId="17728A86"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vAlign w:val="center"/>
          </w:tcPr>
          <w:p w14:paraId="2038F89E"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TCVN 7998</w:t>
            </w:r>
            <w:r w:rsidRPr="009156F1">
              <w:rPr>
                <w:rFonts w:eastAsiaTheme="minorHAnsi"/>
                <w:sz w:val="26"/>
                <w:szCs w:val="26"/>
              </w:rPr>
              <w:t>-1</w:t>
            </w:r>
            <w:r w:rsidRPr="009156F1">
              <w:rPr>
                <w:rFonts w:eastAsiaTheme="minorHAnsi"/>
                <w:sz w:val="26"/>
                <w:szCs w:val="26"/>
                <w:lang w:val="vi-VN"/>
              </w:rPr>
              <w:t xml:space="preserve">, IEC 60383-1 </w:t>
            </w:r>
            <w:r w:rsidRPr="009156F1">
              <w:rPr>
                <w:rFonts w:eastAsiaTheme="minorHAnsi"/>
                <w:sz w:val="26"/>
                <w:szCs w:val="26"/>
              </w:rPr>
              <w:t>hoặc tương đương</w:t>
            </w:r>
          </w:p>
        </w:tc>
        <w:tc>
          <w:tcPr>
            <w:tcW w:w="978" w:type="dxa"/>
            <w:tcBorders>
              <w:right w:val="double" w:sz="4" w:space="0" w:color="auto"/>
            </w:tcBorders>
            <w:vAlign w:val="center"/>
          </w:tcPr>
          <w:p w14:paraId="44A6993E"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439F7074" w14:textId="77777777" w:rsidTr="00CE5A02">
        <w:tc>
          <w:tcPr>
            <w:tcW w:w="746" w:type="dxa"/>
            <w:tcBorders>
              <w:left w:val="double" w:sz="4" w:space="0" w:color="auto"/>
            </w:tcBorders>
            <w:vAlign w:val="center"/>
          </w:tcPr>
          <w:p w14:paraId="49B98584"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5</w:t>
            </w:r>
          </w:p>
        </w:tc>
        <w:tc>
          <w:tcPr>
            <w:tcW w:w="3527" w:type="dxa"/>
            <w:vAlign w:val="center"/>
          </w:tcPr>
          <w:p w14:paraId="6D43EF91"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Loại</w:t>
            </w:r>
          </w:p>
        </w:tc>
        <w:tc>
          <w:tcPr>
            <w:tcW w:w="1087" w:type="dxa"/>
            <w:vAlign w:val="center"/>
          </w:tcPr>
          <w:p w14:paraId="624A8CFA"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vAlign w:val="center"/>
          </w:tcPr>
          <w:p w14:paraId="610F4409"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Sứ tráng men, cấu trúc theo kiểu Line Post</w:t>
            </w:r>
          </w:p>
        </w:tc>
        <w:tc>
          <w:tcPr>
            <w:tcW w:w="978" w:type="dxa"/>
            <w:tcBorders>
              <w:right w:val="double" w:sz="4" w:space="0" w:color="auto"/>
            </w:tcBorders>
            <w:vAlign w:val="center"/>
          </w:tcPr>
          <w:p w14:paraId="21B1F8B8" w14:textId="77777777" w:rsidR="00A45F9F" w:rsidRPr="009156F1" w:rsidRDefault="00A45F9F" w:rsidP="00CE5A02">
            <w:pPr>
              <w:spacing w:beforeLines="20" w:before="48" w:afterLines="20" w:after="48"/>
              <w:jc w:val="center"/>
              <w:rPr>
                <w:rFonts w:eastAsiaTheme="minorHAnsi"/>
                <w:sz w:val="26"/>
                <w:szCs w:val="26"/>
              </w:rPr>
            </w:pPr>
          </w:p>
        </w:tc>
      </w:tr>
      <w:tr w:rsidR="009156F1" w:rsidRPr="009156F1" w14:paraId="753D83A1" w14:textId="77777777" w:rsidTr="00CE5A02">
        <w:tc>
          <w:tcPr>
            <w:tcW w:w="746" w:type="dxa"/>
            <w:tcBorders>
              <w:left w:val="double" w:sz="4" w:space="0" w:color="auto"/>
            </w:tcBorders>
            <w:vAlign w:val="center"/>
          </w:tcPr>
          <w:p w14:paraId="56A9E22A"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6</w:t>
            </w:r>
          </w:p>
        </w:tc>
        <w:tc>
          <w:tcPr>
            <w:tcW w:w="3527" w:type="dxa"/>
            <w:vAlign w:val="center"/>
          </w:tcPr>
          <w:p w14:paraId="4E563ECC"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Điện áp làm việc cực đại</w:t>
            </w:r>
          </w:p>
        </w:tc>
        <w:tc>
          <w:tcPr>
            <w:tcW w:w="1087" w:type="dxa"/>
            <w:vAlign w:val="center"/>
          </w:tcPr>
          <w:p w14:paraId="5DB3F445"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kVrms</w:t>
            </w:r>
          </w:p>
        </w:tc>
        <w:tc>
          <w:tcPr>
            <w:tcW w:w="3130" w:type="dxa"/>
            <w:vAlign w:val="center"/>
          </w:tcPr>
          <w:p w14:paraId="5BAEE4F0"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w:t>
            </w:r>
            <w:r w:rsidRPr="009156F1">
              <w:rPr>
                <w:rFonts w:eastAsiaTheme="minorHAnsi"/>
                <w:sz w:val="26"/>
                <w:szCs w:val="26"/>
              </w:rPr>
              <w:t xml:space="preserve"> </w:t>
            </w:r>
            <w:r w:rsidRPr="009156F1">
              <w:rPr>
                <w:rFonts w:eastAsiaTheme="minorHAnsi"/>
                <w:sz w:val="26"/>
                <w:szCs w:val="26"/>
                <w:lang w:val="vi-VN"/>
              </w:rPr>
              <w:t>24</w:t>
            </w:r>
          </w:p>
        </w:tc>
        <w:tc>
          <w:tcPr>
            <w:tcW w:w="978" w:type="dxa"/>
            <w:tcBorders>
              <w:right w:val="double" w:sz="4" w:space="0" w:color="auto"/>
            </w:tcBorders>
            <w:vAlign w:val="center"/>
          </w:tcPr>
          <w:p w14:paraId="5F91BE47"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223431CE" w14:textId="77777777" w:rsidTr="00CE5A02">
        <w:tc>
          <w:tcPr>
            <w:tcW w:w="746" w:type="dxa"/>
            <w:tcBorders>
              <w:left w:val="double" w:sz="4" w:space="0" w:color="auto"/>
            </w:tcBorders>
            <w:vAlign w:val="center"/>
          </w:tcPr>
          <w:p w14:paraId="53EFAF86"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7</w:t>
            </w:r>
          </w:p>
        </w:tc>
        <w:tc>
          <w:tcPr>
            <w:tcW w:w="3527" w:type="dxa"/>
            <w:vAlign w:val="center"/>
          </w:tcPr>
          <w:p w14:paraId="2D2D8138"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Chiều dài đường rò trên bề mặt tối thiểu</w:t>
            </w:r>
          </w:p>
        </w:tc>
        <w:tc>
          <w:tcPr>
            <w:tcW w:w="1087" w:type="dxa"/>
            <w:vAlign w:val="center"/>
          </w:tcPr>
          <w:p w14:paraId="45C31D81" w14:textId="42C6C8CC"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t>m</w:t>
            </w:r>
            <w:r w:rsidRPr="009156F1">
              <w:rPr>
                <w:rFonts w:eastAsiaTheme="minorHAnsi"/>
                <w:sz w:val="26"/>
                <w:szCs w:val="26"/>
                <w:lang w:val="vi-VN"/>
              </w:rPr>
              <w:t>m</w:t>
            </w:r>
          </w:p>
        </w:tc>
        <w:tc>
          <w:tcPr>
            <w:tcW w:w="3130" w:type="dxa"/>
            <w:vAlign w:val="center"/>
          </w:tcPr>
          <w:p w14:paraId="694FC7BC" w14:textId="4FE406B2"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w:t>
            </w:r>
            <w:r w:rsidRPr="009156F1">
              <w:rPr>
                <w:rFonts w:eastAsiaTheme="minorHAnsi"/>
                <w:sz w:val="26"/>
                <w:szCs w:val="26"/>
              </w:rPr>
              <w:t xml:space="preserve"> </w:t>
            </w:r>
            <w:r w:rsidR="00B71C97" w:rsidRPr="009156F1">
              <w:rPr>
                <w:rFonts w:eastAsiaTheme="minorHAnsi"/>
                <w:sz w:val="26"/>
                <w:szCs w:val="26"/>
              </w:rPr>
              <w:t>600</w:t>
            </w:r>
          </w:p>
        </w:tc>
        <w:tc>
          <w:tcPr>
            <w:tcW w:w="978" w:type="dxa"/>
            <w:tcBorders>
              <w:right w:val="double" w:sz="4" w:space="0" w:color="auto"/>
            </w:tcBorders>
            <w:vAlign w:val="center"/>
          </w:tcPr>
          <w:p w14:paraId="34AE6A63"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736C254E" w14:textId="77777777" w:rsidTr="00CE5A02">
        <w:tc>
          <w:tcPr>
            <w:tcW w:w="746" w:type="dxa"/>
            <w:tcBorders>
              <w:left w:val="double" w:sz="4" w:space="0" w:color="auto"/>
            </w:tcBorders>
            <w:vAlign w:val="center"/>
          </w:tcPr>
          <w:p w14:paraId="47677D82"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8</w:t>
            </w:r>
          </w:p>
        </w:tc>
        <w:tc>
          <w:tcPr>
            <w:tcW w:w="3527" w:type="dxa"/>
            <w:vAlign w:val="center"/>
          </w:tcPr>
          <w:p w14:paraId="6846BD9D"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Lực phá hủy cơ học của cách điện khi chịu uốn</w:t>
            </w:r>
          </w:p>
        </w:tc>
        <w:tc>
          <w:tcPr>
            <w:tcW w:w="1087" w:type="dxa"/>
            <w:vAlign w:val="center"/>
          </w:tcPr>
          <w:p w14:paraId="7CE5249F"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kN</w:t>
            </w:r>
          </w:p>
        </w:tc>
        <w:tc>
          <w:tcPr>
            <w:tcW w:w="3130" w:type="dxa"/>
            <w:vAlign w:val="center"/>
          </w:tcPr>
          <w:p w14:paraId="7DBAD9E0"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 1</w:t>
            </w:r>
            <w:r w:rsidRPr="009156F1">
              <w:rPr>
                <w:rFonts w:eastAsiaTheme="minorHAnsi"/>
                <w:sz w:val="26"/>
                <w:szCs w:val="26"/>
              </w:rPr>
              <w:t>2,5</w:t>
            </w:r>
          </w:p>
        </w:tc>
        <w:tc>
          <w:tcPr>
            <w:tcW w:w="978" w:type="dxa"/>
            <w:tcBorders>
              <w:right w:val="double" w:sz="4" w:space="0" w:color="auto"/>
            </w:tcBorders>
            <w:vAlign w:val="center"/>
          </w:tcPr>
          <w:p w14:paraId="044558CB"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315B6897" w14:textId="77777777" w:rsidTr="00CE5A02">
        <w:tc>
          <w:tcPr>
            <w:tcW w:w="746" w:type="dxa"/>
            <w:tcBorders>
              <w:left w:val="double" w:sz="4" w:space="0" w:color="auto"/>
            </w:tcBorders>
            <w:vAlign w:val="center"/>
          </w:tcPr>
          <w:p w14:paraId="16E01F12"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9</w:t>
            </w:r>
          </w:p>
        </w:tc>
        <w:tc>
          <w:tcPr>
            <w:tcW w:w="3527" w:type="dxa"/>
            <w:vAlign w:val="center"/>
          </w:tcPr>
          <w:p w14:paraId="2F14A139"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Điện áp chịu đựng tần số  50Hz/1 phút ở trạng thái khô</w:t>
            </w:r>
          </w:p>
        </w:tc>
        <w:tc>
          <w:tcPr>
            <w:tcW w:w="1087" w:type="dxa"/>
            <w:vAlign w:val="center"/>
          </w:tcPr>
          <w:p w14:paraId="4579DD93"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kVrms</w:t>
            </w:r>
          </w:p>
        </w:tc>
        <w:tc>
          <w:tcPr>
            <w:tcW w:w="3130" w:type="dxa"/>
            <w:vAlign w:val="center"/>
          </w:tcPr>
          <w:p w14:paraId="6F363062"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 85</w:t>
            </w:r>
          </w:p>
        </w:tc>
        <w:tc>
          <w:tcPr>
            <w:tcW w:w="978" w:type="dxa"/>
            <w:tcBorders>
              <w:right w:val="double" w:sz="4" w:space="0" w:color="auto"/>
            </w:tcBorders>
            <w:vAlign w:val="center"/>
          </w:tcPr>
          <w:p w14:paraId="0CEB1398"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120F40D7" w14:textId="77777777" w:rsidTr="00CE5A02">
        <w:tc>
          <w:tcPr>
            <w:tcW w:w="746" w:type="dxa"/>
            <w:tcBorders>
              <w:left w:val="double" w:sz="4" w:space="0" w:color="auto"/>
            </w:tcBorders>
            <w:vAlign w:val="center"/>
          </w:tcPr>
          <w:p w14:paraId="1AC82F71"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10</w:t>
            </w:r>
          </w:p>
        </w:tc>
        <w:tc>
          <w:tcPr>
            <w:tcW w:w="3527" w:type="dxa"/>
            <w:vAlign w:val="center"/>
          </w:tcPr>
          <w:p w14:paraId="0CD0B993"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 xml:space="preserve">Điện áp chịu đựng tần số  50Hz/10 giây ở </w:t>
            </w:r>
            <w:r w:rsidRPr="009156F1">
              <w:rPr>
                <w:rFonts w:eastAsiaTheme="minorHAnsi"/>
                <w:sz w:val="26"/>
                <w:szCs w:val="26"/>
              </w:rPr>
              <w:t xml:space="preserve">                 </w:t>
            </w:r>
            <w:r w:rsidRPr="009156F1">
              <w:rPr>
                <w:rFonts w:eastAsiaTheme="minorHAnsi"/>
                <w:sz w:val="26"/>
                <w:szCs w:val="26"/>
                <w:lang w:val="vi-VN"/>
              </w:rPr>
              <w:t>trạng thái ướt</w:t>
            </w:r>
          </w:p>
        </w:tc>
        <w:tc>
          <w:tcPr>
            <w:tcW w:w="1087" w:type="dxa"/>
            <w:vAlign w:val="center"/>
          </w:tcPr>
          <w:p w14:paraId="3E6C06BB"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kVrms</w:t>
            </w:r>
          </w:p>
        </w:tc>
        <w:tc>
          <w:tcPr>
            <w:tcW w:w="3130" w:type="dxa"/>
            <w:vAlign w:val="center"/>
          </w:tcPr>
          <w:p w14:paraId="514B14F7"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 65</w:t>
            </w:r>
          </w:p>
        </w:tc>
        <w:tc>
          <w:tcPr>
            <w:tcW w:w="978" w:type="dxa"/>
            <w:tcBorders>
              <w:right w:val="double" w:sz="4" w:space="0" w:color="auto"/>
            </w:tcBorders>
            <w:vAlign w:val="center"/>
          </w:tcPr>
          <w:p w14:paraId="48702A30"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4BD5FABE" w14:textId="77777777" w:rsidTr="00CE5A02">
        <w:tc>
          <w:tcPr>
            <w:tcW w:w="746" w:type="dxa"/>
            <w:tcBorders>
              <w:left w:val="double" w:sz="4" w:space="0" w:color="auto"/>
            </w:tcBorders>
            <w:vAlign w:val="center"/>
          </w:tcPr>
          <w:p w14:paraId="6E3743EE"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11</w:t>
            </w:r>
          </w:p>
        </w:tc>
        <w:tc>
          <w:tcPr>
            <w:tcW w:w="3527" w:type="dxa"/>
            <w:vAlign w:val="center"/>
          </w:tcPr>
          <w:p w14:paraId="5935FAC5"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Điện áp chịu đựng xung sét (1,2/50µs)</w:t>
            </w:r>
          </w:p>
        </w:tc>
        <w:tc>
          <w:tcPr>
            <w:tcW w:w="1087" w:type="dxa"/>
            <w:vAlign w:val="center"/>
          </w:tcPr>
          <w:p w14:paraId="06E23468"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kVpeak</w:t>
            </w:r>
          </w:p>
        </w:tc>
        <w:tc>
          <w:tcPr>
            <w:tcW w:w="3130" w:type="dxa"/>
            <w:vAlign w:val="center"/>
          </w:tcPr>
          <w:p w14:paraId="2F012F48"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 xml:space="preserve">≥ </w:t>
            </w:r>
            <w:r w:rsidRPr="009156F1">
              <w:rPr>
                <w:rFonts w:eastAsiaTheme="minorHAnsi"/>
                <w:sz w:val="26"/>
                <w:szCs w:val="26"/>
              </w:rPr>
              <w:t>150</w:t>
            </w:r>
          </w:p>
        </w:tc>
        <w:tc>
          <w:tcPr>
            <w:tcW w:w="978" w:type="dxa"/>
            <w:tcBorders>
              <w:right w:val="double" w:sz="4" w:space="0" w:color="auto"/>
            </w:tcBorders>
            <w:vAlign w:val="center"/>
          </w:tcPr>
          <w:p w14:paraId="5B7FAB28"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4E4EC7E1" w14:textId="77777777" w:rsidTr="00CE5A02">
        <w:tc>
          <w:tcPr>
            <w:tcW w:w="746" w:type="dxa"/>
            <w:tcBorders>
              <w:left w:val="double" w:sz="4" w:space="0" w:color="auto"/>
            </w:tcBorders>
            <w:vAlign w:val="center"/>
          </w:tcPr>
          <w:p w14:paraId="6B01235D"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12</w:t>
            </w:r>
          </w:p>
        </w:tc>
        <w:tc>
          <w:tcPr>
            <w:tcW w:w="3527" w:type="dxa"/>
            <w:vAlign w:val="center"/>
          </w:tcPr>
          <w:p w14:paraId="25B6868C"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Chiều dài ty đoạn gắn vào xà</w:t>
            </w:r>
          </w:p>
        </w:tc>
        <w:tc>
          <w:tcPr>
            <w:tcW w:w="1087" w:type="dxa"/>
            <w:vAlign w:val="center"/>
          </w:tcPr>
          <w:p w14:paraId="665461BA"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mm</w:t>
            </w:r>
          </w:p>
        </w:tc>
        <w:tc>
          <w:tcPr>
            <w:tcW w:w="3130" w:type="dxa"/>
            <w:vAlign w:val="center"/>
          </w:tcPr>
          <w:p w14:paraId="4E36179A"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140</w:t>
            </w:r>
            <w:r w:rsidRPr="009156F1">
              <w:rPr>
                <w:rFonts w:eastAsiaTheme="minorHAnsi"/>
                <w:sz w:val="26"/>
                <w:szCs w:val="26"/>
              </w:rPr>
              <w:t xml:space="preserve">-150 </w:t>
            </w:r>
          </w:p>
        </w:tc>
        <w:tc>
          <w:tcPr>
            <w:tcW w:w="978" w:type="dxa"/>
            <w:tcBorders>
              <w:right w:val="double" w:sz="4" w:space="0" w:color="auto"/>
            </w:tcBorders>
            <w:vAlign w:val="center"/>
          </w:tcPr>
          <w:p w14:paraId="0C345287" w14:textId="77777777" w:rsidR="00A45F9F" w:rsidRPr="009156F1" w:rsidRDefault="00A45F9F" w:rsidP="00CE5A02">
            <w:pPr>
              <w:spacing w:beforeLines="20" w:before="48" w:afterLines="20" w:after="48"/>
              <w:jc w:val="center"/>
              <w:rPr>
                <w:rFonts w:eastAsiaTheme="minorHAnsi"/>
                <w:sz w:val="26"/>
                <w:szCs w:val="26"/>
              </w:rPr>
            </w:pPr>
          </w:p>
        </w:tc>
      </w:tr>
      <w:tr w:rsidR="009156F1" w:rsidRPr="009156F1" w14:paraId="33987532" w14:textId="77777777" w:rsidTr="00CE5A02">
        <w:tc>
          <w:tcPr>
            <w:tcW w:w="746" w:type="dxa"/>
            <w:tcBorders>
              <w:left w:val="double" w:sz="4" w:space="0" w:color="auto"/>
            </w:tcBorders>
            <w:vAlign w:val="center"/>
          </w:tcPr>
          <w:p w14:paraId="3F56DD7A"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13</w:t>
            </w:r>
          </w:p>
        </w:tc>
        <w:tc>
          <w:tcPr>
            <w:tcW w:w="3527" w:type="dxa"/>
            <w:vAlign w:val="center"/>
          </w:tcPr>
          <w:p w14:paraId="027B69E4" w14:textId="77777777" w:rsidR="00A45F9F" w:rsidRPr="009156F1" w:rsidRDefault="00A45F9F" w:rsidP="00CE5A02">
            <w:pPr>
              <w:spacing w:beforeLines="20" w:before="48" w:afterLines="20" w:after="48"/>
              <w:rPr>
                <w:rFonts w:eastAsiaTheme="minorHAnsi"/>
                <w:sz w:val="26"/>
                <w:szCs w:val="26"/>
              </w:rPr>
            </w:pPr>
            <w:r w:rsidRPr="009156F1">
              <w:rPr>
                <w:rFonts w:eastAsiaTheme="minorHAnsi"/>
                <w:sz w:val="26"/>
                <w:szCs w:val="26"/>
                <w:lang w:val="vi-VN"/>
              </w:rPr>
              <w:t>Chiều dài phần ren</w:t>
            </w:r>
            <w:r w:rsidRPr="009156F1">
              <w:rPr>
                <w:rFonts w:eastAsiaTheme="minorHAnsi"/>
                <w:sz w:val="26"/>
                <w:szCs w:val="26"/>
              </w:rPr>
              <w:t xml:space="preserve"> ty sứ</w:t>
            </w:r>
          </w:p>
        </w:tc>
        <w:tc>
          <w:tcPr>
            <w:tcW w:w="1087" w:type="dxa"/>
            <w:vAlign w:val="center"/>
          </w:tcPr>
          <w:p w14:paraId="5399F7C4"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mm</w:t>
            </w:r>
          </w:p>
        </w:tc>
        <w:tc>
          <w:tcPr>
            <w:tcW w:w="3130" w:type="dxa"/>
            <w:vAlign w:val="center"/>
          </w:tcPr>
          <w:p w14:paraId="54C2ECED"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 xml:space="preserve">≥ </w:t>
            </w:r>
            <w:r w:rsidRPr="009156F1">
              <w:rPr>
                <w:rFonts w:eastAsiaTheme="minorHAnsi"/>
                <w:sz w:val="26"/>
                <w:szCs w:val="26"/>
              </w:rPr>
              <w:t xml:space="preserve">100 </w:t>
            </w:r>
          </w:p>
        </w:tc>
        <w:tc>
          <w:tcPr>
            <w:tcW w:w="978" w:type="dxa"/>
            <w:tcBorders>
              <w:right w:val="double" w:sz="4" w:space="0" w:color="auto"/>
            </w:tcBorders>
            <w:vAlign w:val="center"/>
          </w:tcPr>
          <w:p w14:paraId="55081EF5"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6401F024" w14:textId="77777777" w:rsidTr="00CE5A02">
        <w:tc>
          <w:tcPr>
            <w:tcW w:w="746" w:type="dxa"/>
            <w:tcBorders>
              <w:left w:val="double" w:sz="4" w:space="0" w:color="auto"/>
            </w:tcBorders>
            <w:vAlign w:val="center"/>
          </w:tcPr>
          <w:p w14:paraId="7AD4D0FC"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t>14</w:t>
            </w:r>
          </w:p>
        </w:tc>
        <w:tc>
          <w:tcPr>
            <w:tcW w:w="3527" w:type="dxa"/>
            <w:vAlign w:val="center"/>
          </w:tcPr>
          <w:p w14:paraId="51623ADF" w14:textId="77777777" w:rsidR="00A45F9F" w:rsidRPr="009156F1" w:rsidRDefault="00A45F9F" w:rsidP="00CE5A02">
            <w:pPr>
              <w:spacing w:beforeLines="20" w:before="48" w:afterLines="20" w:after="48"/>
              <w:rPr>
                <w:rFonts w:eastAsiaTheme="minorHAnsi"/>
                <w:sz w:val="26"/>
                <w:szCs w:val="26"/>
              </w:rPr>
            </w:pPr>
            <w:r w:rsidRPr="009156F1">
              <w:rPr>
                <w:rFonts w:eastAsiaTheme="minorHAnsi"/>
                <w:sz w:val="26"/>
                <w:szCs w:val="26"/>
              </w:rPr>
              <w:t>Đường kính ty sứ</w:t>
            </w:r>
          </w:p>
        </w:tc>
        <w:tc>
          <w:tcPr>
            <w:tcW w:w="1087" w:type="dxa"/>
            <w:vAlign w:val="center"/>
          </w:tcPr>
          <w:p w14:paraId="4079696F"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t>mm</w:t>
            </w:r>
          </w:p>
        </w:tc>
        <w:tc>
          <w:tcPr>
            <w:tcW w:w="3130" w:type="dxa"/>
            <w:vAlign w:val="center"/>
          </w:tcPr>
          <w:p w14:paraId="0CCE9ACC"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t xml:space="preserve"> 20 </w:t>
            </w:r>
          </w:p>
        </w:tc>
        <w:tc>
          <w:tcPr>
            <w:tcW w:w="978" w:type="dxa"/>
            <w:tcBorders>
              <w:right w:val="double" w:sz="4" w:space="0" w:color="auto"/>
            </w:tcBorders>
            <w:vAlign w:val="center"/>
          </w:tcPr>
          <w:p w14:paraId="6D1544EC"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5ABB4306" w14:textId="77777777" w:rsidTr="00CE5A02">
        <w:tc>
          <w:tcPr>
            <w:tcW w:w="746" w:type="dxa"/>
            <w:tcBorders>
              <w:left w:val="double" w:sz="4" w:space="0" w:color="auto"/>
            </w:tcBorders>
            <w:vAlign w:val="center"/>
          </w:tcPr>
          <w:p w14:paraId="39669030"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lastRenderedPageBreak/>
              <w:t>15</w:t>
            </w:r>
          </w:p>
        </w:tc>
        <w:tc>
          <w:tcPr>
            <w:tcW w:w="3527" w:type="dxa"/>
            <w:vAlign w:val="center"/>
          </w:tcPr>
          <w:p w14:paraId="2EB645A0"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Bán kính cong của cổ cách điện đỡ</w:t>
            </w:r>
          </w:p>
        </w:tc>
        <w:tc>
          <w:tcPr>
            <w:tcW w:w="1087" w:type="dxa"/>
            <w:vAlign w:val="center"/>
          </w:tcPr>
          <w:p w14:paraId="2199C9D8"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mm</w:t>
            </w:r>
          </w:p>
        </w:tc>
        <w:tc>
          <w:tcPr>
            <w:tcW w:w="3130" w:type="dxa"/>
            <w:vAlign w:val="center"/>
          </w:tcPr>
          <w:p w14:paraId="23E11838"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t>25</w:t>
            </w:r>
          </w:p>
        </w:tc>
        <w:tc>
          <w:tcPr>
            <w:tcW w:w="978" w:type="dxa"/>
            <w:tcBorders>
              <w:right w:val="double" w:sz="4" w:space="0" w:color="auto"/>
            </w:tcBorders>
            <w:vAlign w:val="center"/>
          </w:tcPr>
          <w:p w14:paraId="0D6AF164" w14:textId="77777777" w:rsidR="00A45F9F" w:rsidRPr="009156F1" w:rsidRDefault="00A45F9F" w:rsidP="00CE5A02">
            <w:pPr>
              <w:spacing w:beforeLines="20" w:before="48" w:afterLines="20" w:after="48"/>
              <w:jc w:val="center"/>
              <w:rPr>
                <w:rFonts w:eastAsiaTheme="minorHAnsi"/>
                <w:sz w:val="26"/>
                <w:szCs w:val="26"/>
              </w:rPr>
            </w:pPr>
          </w:p>
        </w:tc>
      </w:tr>
      <w:tr w:rsidR="009156F1" w:rsidRPr="009156F1" w14:paraId="3E8A0F39" w14:textId="77777777" w:rsidTr="00CE5A02">
        <w:tc>
          <w:tcPr>
            <w:tcW w:w="746" w:type="dxa"/>
            <w:tcBorders>
              <w:left w:val="double" w:sz="4" w:space="0" w:color="auto"/>
            </w:tcBorders>
            <w:vAlign w:val="center"/>
          </w:tcPr>
          <w:p w14:paraId="5D0711C6"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t>16</w:t>
            </w:r>
          </w:p>
        </w:tc>
        <w:tc>
          <w:tcPr>
            <w:tcW w:w="3527" w:type="dxa"/>
            <w:vAlign w:val="center"/>
          </w:tcPr>
          <w:p w14:paraId="7341B58A"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Bán kính cong rãnh đặt dây trên đỉnh sứ</w:t>
            </w:r>
          </w:p>
        </w:tc>
        <w:tc>
          <w:tcPr>
            <w:tcW w:w="1087" w:type="dxa"/>
            <w:vAlign w:val="center"/>
          </w:tcPr>
          <w:p w14:paraId="3ADE5C74"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mm</w:t>
            </w:r>
          </w:p>
        </w:tc>
        <w:tc>
          <w:tcPr>
            <w:tcW w:w="3130" w:type="dxa"/>
            <w:vAlign w:val="center"/>
          </w:tcPr>
          <w:p w14:paraId="7F8DA893"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rPr>
              <w:t>19</w:t>
            </w:r>
          </w:p>
        </w:tc>
        <w:tc>
          <w:tcPr>
            <w:tcW w:w="978" w:type="dxa"/>
            <w:tcBorders>
              <w:right w:val="double" w:sz="4" w:space="0" w:color="auto"/>
            </w:tcBorders>
            <w:vAlign w:val="center"/>
          </w:tcPr>
          <w:p w14:paraId="788918D1" w14:textId="77777777" w:rsidR="00A45F9F" w:rsidRPr="009156F1" w:rsidRDefault="00A45F9F" w:rsidP="00CE5A02">
            <w:pPr>
              <w:spacing w:beforeLines="20" w:before="48" w:afterLines="20" w:after="48"/>
              <w:jc w:val="center"/>
              <w:rPr>
                <w:rFonts w:eastAsiaTheme="minorHAnsi"/>
                <w:sz w:val="26"/>
                <w:szCs w:val="26"/>
              </w:rPr>
            </w:pPr>
          </w:p>
        </w:tc>
      </w:tr>
      <w:tr w:rsidR="009156F1" w:rsidRPr="009156F1" w14:paraId="789722F3" w14:textId="77777777" w:rsidTr="00CE5A02">
        <w:tc>
          <w:tcPr>
            <w:tcW w:w="746" w:type="dxa"/>
            <w:tcBorders>
              <w:left w:val="double" w:sz="4" w:space="0" w:color="auto"/>
            </w:tcBorders>
            <w:vAlign w:val="center"/>
          </w:tcPr>
          <w:p w14:paraId="5176DCF1"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1</w:t>
            </w:r>
            <w:r w:rsidRPr="009156F1">
              <w:rPr>
                <w:rFonts w:eastAsiaTheme="minorHAnsi"/>
                <w:sz w:val="26"/>
                <w:szCs w:val="26"/>
              </w:rPr>
              <w:t>7</w:t>
            </w:r>
          </w:p>
        </w:tc>
        <w:tc>
          <w:tcPr>
            <w:tcW w:w="3527" w:type="dxa"/>
            <w:vAlign w:val="center"/>
          </w:tcPr>
          <w:p w14:paraId="5806DE38"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Các phụ kiện đi kèm ty</w:t>
            </w:r>
          </w:p>
        </w:tc>
        <w:tc>
          <w:tcPr>
            <w:tcW w:w="1087" w:type="dxa"/>
            <w:vAlign w:val="center"/>
          </w:tcPr>
          <w:p w14:paraId="1A87EDED"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vAlign w:val="center"/>
          </w:tcPr>
          <w:p w14:paraId="6BBF5FEE"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2 đai ốc, 1 đệm phẳng và 1 đệm vênh bằng thép không rỉ hoặc thép mạ kẽm nhúng nóng.</w:t>
            </w:r>
          </w:p>
        </w:tc>
        <w:tc>
          <w:tcPr>
            <w:tcW w:w="978" w:type="dxa"/>
            <w:tcBorders>
              <w:right w:val="double" w:sz="4" w:space="0" w:color="auto"/>
            </w:tcBorders>
            <w:vAlign w:val="center"/>
          </w:tcPr>
          <w:p w14:paraId="27D02E90" w14:textId="77777777" w:rsidR="00A45F9F" w:rsidRPr="009156F1" w:rsidRDefault="00A45F9F" w:rsidP="00CE5A02">
            <w:pPr>
              <w:spacing w:beforeLines="20" w:before="48" w:afterLines="20" w:after="48"/>
              <w:jc w:val="center"/>
              <w:rPr>
                <w:rFonts w:eastAsiaTheme="minorHAnsi"/>
                <w:sz w:val="26"/>
                <w:szCs w:val="26"/>
                <w:lang w:val="vi-VN"/>
              </w:rPr>
            </w:pPr>
          </w:p>
        </w:tc>
      </w:tr>
      <w:tr w:rsidR="009156F1" w:rsidRPr="009156F1" w14:paraId="54BAC01A" w14:textId="77777777" w:rsidTr="00CE5A02">
        <w:tc>
          <w:tcPr>
            <w:tcW w:w="746" w:type="dxa"/>
            <w:tcBorders>
              <w:left w:val="double" w:sz="4" w:space="0" w:color="auto"/>
            </w:tcBorders>
            <w:vAlign w:val="center"/>
          </w:tcPr>
          <w:p w14:paraId="5924BFE8"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1</w:t>
            </w:r>
            <w:r w:rsidRPr="009156F1">
              <w:rPr>
                <w:rFonts w:eastAsiaTheme="minorHAnsi"/>
                <w:sz w:val="26"/>
                <w:szCs w:val="26"/>
              </w:rPr>
              <w:t>8</w:t>
            </w:r>
          </w:p>
        </w:tc>
        <w:tc>
          <w:tcPr>
            <w:tcW w:w="3527" w:type="dxa"/>
            <w:vAlign w:val="center"/>
          </w:tcPr>
          <w:p w14:paraId="71E31C64"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Điều kiện lắp đặt, môi trường làm việc</w:t>
            </w:r>
          </w:p>
        </w:tc>
        <w:tc>
          <w:tcPr>
            <w:tcW w:w="1087" w:type="dxa"/>
            <w:vAlign w:val="center"/>
          </w:tcPr>
          <w:p w14:paraId="30C524DC"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vAlign w:val="center"/>
          </w:tcPr>
          <w:p w14:paraId="1623E191"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Ngoài trời, nhiệt đới hóa.</w:t>
            </w:r>
          </w:p>
        </w:tc>
        <w:tc>
          <w:tcPr>
            <w:tcW w:w="978" w:type="dxa"/>
            <w:tcBorders>
              <w:right w:val="double" w:sz="4" w:space="0" w:color="auto"/>
            </w:tcBorders>
            <w:vAlign w:val="center"/>
          </w:tcPr>
          <w:p w14:paraId="799142C0" w14:textId="77777777" w:rsidR="00A45F9F" w:rsidRPr="009156F1" w:rsidRDefault="00A45F9F" w:rsidP="00CE5A02">
            <w:pPr>
              <w:spacing w:beforeLines="20" w:before="48" w:afterLines="20" w:after="48"/>
              <w:jc w:val="center"/>
              <w:rPr>
                <w:rFonts w:eastAsiaTheme="minorHAnsi"/>
                <w:sz w:val="26"/>
                <w:szCs w:val="26"/>
                <w:lang w:val="vi-VN"/>
              </w:rPr>
            </w:pPr>
          </w:p>
        </w:tc>
      </w:tr>
      <w:tr w:rsidR="00746621" w:rsidRPr="009156F1" w14:paraId="165F8A09" w14:textId="77777777" w:rsidTr="00CE5A02">
        <w:tc>
          <w:tcPr>
            <w:tcW w:w="746" w:type="dxa"/>
            <w:tcBorders>
              <w:left w:val="double" w:sz="4" w:space="0" w:color="auto"/>
              <w:bottom w:val="double" w:sz="4" w:space="0" w:color="auto"/>
            </w:tcBorders>
            <w:vAlign w:val="center"/>
          </w:tcPr>
          <w:p w14:paraId="1B688522" w14:textId="77777777" w:rsidR="00A45F9F" w:rsidRPr="009156F1" w:rsidRDefault="00A45F9F" w:rsidP="00CE5A02">
            <w:pPr>
              <w:spacing w:beforeLines="20" w:before="48" w:afterLines="20" w:after="48"/>
              <w:jc w:val="center"/>
              <w:rPr>
                <w:rFonts w:eastAsiaTheme="minorHAnsi"/>
                <w:sz w:val="26"/>
                <w:szCs w:val="26"/>
              </w:rPr>
            </w:pPr>
            <w:r w:rsidRPr="009156F1">
              <w:rPr>
                <w:rFonts w:eastAsiaTheme="minorHAnsi"/>
                <w:sz w:val="26"/>
                <w:szCs w:val="26"/>
                <w:lang w:val="vi-VN"/>
              </w:rPr>
              <w:t>1</w:t>
            </w:r>
            <w:r w:rsidRPr="009156F1">
              <w:rPr>
                <w:rFonts w:eastAsiaTheme="minorHAnsi"/>
                <w:sz w:val="26"/>
                <w:szCs w:val="26"/>
              </w:rPr>
              <w:t>9</w:t>
            </w:r>
          </w:p>
        </w:tc>
        <w:tc>
          <w:tcPr>
            <w:tcW w:w="3527" w:type="dxa"/>
            <w:tcBorders>
              <w:bottom w:val="double" w:sz="4" w:space="0" w:color="auto"/>
            </w:tcBorders>
            <w:vAlign w:val="center"/>
          </w:tcPr>
          <w:p w14:paraId="13C81B1B" w14:textId="77777777" w:rsidR="00A45F9F" w:rsidRPr="009156F1" w:rsidRDefault="00A45F9F" w:rsidP="00CE5A02">
            <w:pPr>
              <w:spacing w:beforeLines="20" w:before="48" w:afterLines="20" w:after="48"/>
              <w:rPr>
                <w:rFonts w:eastAsiaTheme="minorHAnsi"/>
                <w:sz w:val="26"/>
                <w:szCs w:val="26"/>
                <w:lang w:val="vi-VN"/>
              </w:rPr>
            </w:pPr>
            <w:r w:rsidRPr="009156F1">
              <w:rPr>
                <w:rFonts w:eastAsiaTheme="minorHAnsi"/>
                <w:sz w:val="26"/>
                <w:szCs w:val="26"/>
                <w:lang w:val="vi-VN"/>
              </w:rPr>
              <w:t>Bản vẽ và tài liệu kỹ thuật</w:t>
            </w:r>
          </w:p>
        </w:tc>
        <w:tc>
          <w:tcPr>
            <w:tcW w:w="1087" w:type="dxa"/>
            <w:tcBorders>
              <w:bottom w:val="double" w:sz="4" w:space="0" w:color="auto"/>
            </w:tcBorders>
            <w:vAlign w:val="center"/>
          </w:tcPr>
          <w:p w14:paraId="7EC4A5A9" w14:textId="77777777" w:rsidR="00A45F9F" w:rsidRPr="009156F1" w:rsidRDefault="00A45F9F" w:rsidP="00CE5A02">
            <w:pPr>
              <w:spacing w:beforeLines="20" w:before="48" w:afterLines="20" w:after="48"/>
              <w:jc w:val="center"/>
              <w:rPr>
                <w:rFonts w:eastAsiaTheme="minorHAnsi"/>
                <w:sz w:val="26"/>
                <w:szCs w:val="26"/>
                <w:lang w:val="vi-VN"/>
              </w:rPr>
            </w:pPr>
          </w:p>
        </w:tc>
        <w:tc>
          <w:tcPr>
            <w:tcW w:w="3130" w:type="dxa"/>
            <w:tcBorders>
              <w:bottom w:val="double" w:sz="4" w:space="0" w:color="auto"/>
            </w:tcBorders>
            <w:vAlign w:val="center"/>
          </w:tcPr>
          <w:p w14:paraId="59142FD7" w14:textId="77777777" w:rsidR="00A45F9F" w:rsidRPr="009156F1" w:rsidRDefault="00A45F9F" w:rsidP="00CE5A02">
            <w:pPr>
              <w:spacing w:beforeLines="20" w:before="48" w:afterLines="20" w:after="48"/>
              <w:jc w:val="center"/>
              <w:rPr>
                <w:rFonts w:eastAsiaTheme="minorHAnsi"/>
                <w:sz w:val="26"/>
                <w:szCs w:val="26"/>
                <w:lang w:val="vi-VN"/>
              </w:rPr>
            </w:pPr>
            <w:r w:rsidRPr="009156F1">
              <w:rPr>
                <w:rFonts w:eastAsiaTheme="minorHAnsi"/>
                <w:sz w:val="26"/>
                <w:szCs w:val="26"/>
                <w:lang w:val="vi-VN"/>
              </w:rPr>
              <w:t>Có</w:t>
            </w:r>
          </w:p>
        </w:tc>
        <w:tc>
          <w:tcPr>
            <w:tcW w:w="978" w:type="dxa"/>
            <w:tcBorders>
              <w:bottom w:val="double" w:sz="4" w:space="0" w:color="auto"/>
              <w:right w:val="double" w:sz="4" w:space="0" w:color="auto"/>
            </w:tcBorders>
            <w:vAlign w:val="center"/>
          </w:tcPr>
          <w:p w14:paraId="767C3739" w14:textId="77777777" w:rsidR="00A45F9F" w:rsidRPr="009156F1" w:rsidRDefault="00A45F9F" w:rsidP="00CE5A02">
            <w:pPr>
              <w:spacing w:beforeLines="20" w:before="48" w:afterLines="20" w:after="48"/>
              <w:jc w:val="center"/>
              <w:rPr>
                <w:rFonts w:eastAsiaTheme="minorHAnsi"/>
                <w:sz w:val="26"/>
                <w:szCs w:val="26"/>
                <w:lang w:val="vi-VN"/>
              </w:rPr>
            </w:pPr>
          </w:p>
        </w:tc>
      </w:tr>
    </w:tbl>
    <w:p w14:paraId="6A3F265A" w14:textId="77777777" w:rsidR="00A45F9F" w:rsidRPr="009156F1" w:rsidRDefault="00A45F9F" w:rsidP="00A45F9F">
      <w:pPr>
        <w:rPr>
          <w:sz w:val="26"/>
          <w:szCs w:val="26"/>
        </w:rPr>
      </w:pPr>
    </w:p>
    <w:p w14:paraId="13AF358C" w14:textId="4AA37B56" w:rsidR="00A45F9F" w:rsidRPr="009156F1" w:rsidRDefault="00BF50F4" w:rsidP="00BF50F4">
      <w:pPr>
        <w:pStyle w:val="TieuDeCap3"/>
        <w:numPr>
          <w:ilvl w:val="0"/>
          <w:numId w:val="0"/>
        </w:numPr>
        <w:shd w:val="clear" w:color="auto" w:fill="FFFFFF" w:themeFill="background1"/>
        <w:spacing w:before="0"/>
        <w:rPr>
          <w:bCs/>
          <w:iCs/>
          <w:szCs w:val="26"/>
          <w:lang w:val="vi-VN"/>
        </w:rPr>
      </w:pPr>
      <w:bookmarkStart w:id="3" w:name="_Toc139122343"/>
      <w:bookmarkStart w:id="4" w:name="_Toc139122798"/>
      <w:bookmarkStart w:id="5" w:name="_Toc139122975"/>
      <w:bookmarkStart w:id="6" w:name="_Toc177560425"/>
      <w:r w:rsidRPr="009156F1">
        <w:rPr>
          <w:bCs/>
          <w:iCs/>
          <w:szCs w:val="26"/>
        </w:rPr>
        <w:t xml:space="preserve">4.2 </w:t>
      </w:r>
      <w:r w:rsidR="00A45F9F" w:rsidRPr="009156F1">
        <w:rPr>
          <w:bCs/>
          <w:iCs/>
          <w:szCs w:val="26"/>
        </w:rPr>
        <w:t>Đặc tính kỹ thuật của chuỗi cách điện treo 22kV</w:t>
      </w:r>
      <w:r w:rsidR="00A45F9F" w:rsidRPr="009156F1">
        <w:rPr>
          <w:bCs/>
        </w:rPr>
        <w:t xml:space="preserve"> (Poymer 22 kV)</w:t>
      </w:r>
      <w:bookmarkEnd w:id="3"/>
      <w:bookmarkEnd w:id="4"/>
      <w:bookmarkEnd w:id="5"/>
      <w:bookmarkEnd w:id="6"/>
    </w:p>
    <w:p w14:paraId="43A5F016" w14:textId="77777777" w:rsidR="00A45F9F" w:rsidRPr="009156F1" w:rsidRDefault="00A45F9F" w:rsidP="00A45F9F">
      <w:pPr>
        <w:spacing w:after="60"/>
        <w:rPr>
          <w:b/>
          <w:iCs/>
          <w:sz w:val="26"/>
          <w:szCs w:val="26"/>
        </w:rPr>
      </w:pPr>
      <w:r w:rsidRPr="009156F1">
        <w:rPr>
          <w:sz w:val="26"/>
          <w:szCs w:val="26"/>
        </w:rPr>
        <w:tab/>
        <w:t>(Theo QĐ số 112/QĐ-HĐTV ngày 21/9/2021 của EVN)</w:t>
      </w:r>
    </w:p>
    <w:p w14:paraId="4FF8469F" w14:textId="3925E47D" w:rsidR="00A45F9F" w:rsidRPr="009156F1" w:rsidRDefault="00A45F9F" w:rsidP="00A45F9F">
      <w:pPr>
        <w:spacing w:after="60"/>
        <w:rPr>
          <w:b/>
          <w:bCs/>
          <w:iCs/>
          <w:sz w:val="26"/>
          <w:szCs w:val="26"/>
          <w:lang w:val="vi-VN"/>
        </w:rPr>
      </w:pPr>
      <w:r w:rsidRPr="009156F1">
        <w:rPr>
          <w:b/>
          <w:bCs/>
          <w:iCs/>
          <w:sz w:val="26"/>
          <w:szCs w:val="26"/>
          <w:lang w:val="vi-VN"/>
        </w:rPr>
        <w:t>1. Mô tả chung:</w:t>
      </w:r>
    </w:p>
    <w:p w14:paraId="02BA184F" w14:textId="77777777" w:rsidR="00A45F9F" w:rsidRPr="009156F1" w:rsidRDefault="00A45F9F" w:rsidP="00A45F9F">
      <w:pPr>
        <w:tabs>
          <w:tab w:val="left" w:pos="851"/>
        </w:tabs>
        <w:ind w:firstLine="567"/>
        <w:rPr>
          <w:rFonts w:eastAsiaTheme="minorHAnsi"/>
          <w:sz w:val="26"/>
          <w:szCs w:val="26"/>
          <w:lang w:val="vi-VN"/>
        </w:rPr>
      </w:pPr>
      <w:r w:rsidRPr="009156F1">
        <w:rPr>
          <w:rFonts w:eastAsiaTheme="minorHAnsi"/>
          <w:sz w:val="26"/>
          <w:szCs w:val="26"/>
        </w:rPr>
        <w:t>a.</w:t>
      </w:r>
      <w:r w:rsidRPr="009156F1">
        <w:rPr>
          <w:rFonts w:eastAsiaTheme="minorHAnsi"/>
          <w:sz w:val="26"/>
          <w:szCs w:val="26"/>
          <w:lang w:val="vi-VN"/>
        </w:rPr>
        <w:t xml:space="preserve"> Cách điện là loại cách điện Polymer (silicone rubber hoặc hỗn hợp silicone) có đặc tính kháng nước, chống rạn nứt, chống ăn mòn,</w:t>
      </w:r>
      <w:r w:rsidRPr="009156F1">
        <w:rPr>
          <w:rFonts w:eastAsiaTheme="minorHAnsi"/>
          <w:sz w:val="26"/>
          <w:szCs w:val="26"/>
        </w:rPr>
        <w:t xml:space="preserve"> </w:t>
      </w:r>
      <w:r w:rsidRPr="009156F1">
        <w:rPr>
          <w:rFonts w:eastAsiaTheme="minorHAnsi"/>
          <w:sz w:val="26"/>
          <w:szCs w:val="26"/>
          <w:lang w:val="vi-VN"/>
        </w:rPr>
        <w:t>chống lão hóa tốt, lắp đặt ngoài trời, phù hợp để vận hành dưới điều kiện khí hậu nhiệt đới ẩm ướt, vùng biển, sương muối, vùng ô nhiễm công nghiệp, tia tử ngoại (UV).</w:t>
      </w:r>
    </w:p>
    <w:p w14:paraId="38433A4F"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b.</w:t>
      </w:r>
      <w:r w:rsidRPr="009156F1">
        <w:rPr>
          <w:rFonts w:eastAsiaTheme="minorHAnsi"/>
          <w:sz w:val="26"/>
          <w:szCs w:val="26"/>
          <w:lang w:val="vi-VN"/>
        </w:rPr>
        <w:t xml:space="preserve"> Chất lượng bề mặt cách điện</w:t>
      </w:r>
      <w:r w:rsidRPr="009156F1">
        <w:rPr>
          <w:rFonts w:eastAsiaTheme="minorHAnsi"/>
          <w:sz w:val="26"/>
          <w:szCs w:val="26"/>
        </w:rPr>
        <w:t xml:space="preserve"> (theo tiêu chuẩn IEC 61109):</w:t>
      </w:r>
    </w:p>
    <w:p w14:paraId="0620B79B" w14:textId="77777777" w:rsidR="00A45F9F" w:rsidRPr="009156F1" w:rsidRDefault="00A45F9F" w:rsidP="00A45F9F">
      <w:pPr>
        <w:tabs>
          <w:tab w:val="left" w:pos="851"/>
        </w:tabs>
        <w:ind w:firstLine="567"/>
        <w:rPr>
          <w:rFonts w:eastAsiaTheme="minorHAnsi"/>
          <w:sz w:val="26"/>
          <w:szCs w:val="26"/>
          <w:lang w:val="vi-VN"/>
        </w:rPr>
      </w:pPr>
      <w:r w:rsidRPr="009156F1">
        <w:rPr>
          <w:rFonts w:eastAsiaTheme="minorHAnsi"/>
          <w:sz w:val="26"/>
          <w:szCs w:val="26"/>
        </w:rPr>
        <w:t>- K</w:t>
      </w:r>
      <w:r w:rsidRPr="009156F1">
        <w:rPr>
          <w:rFonts w:eastAsiaTheme="minorHAnsi"/>
          <w:sz w:val="26"/>
          <w:szCs w:val="26"/>
          <w:lang w:val="vi-VN"/>
        </w:rPr>
        <w:t>hông được có các khuyết tật sau: Các nếp nhăn rõ rệt, các tạp chất lạ, bọt hở, vết rạn, nứt, rỗ và vỡ.</w:t>
      </w:r>
    </w:p>
    <w:p w14:paraId="303063B1"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xml:space="preserve">- Các khiếm khuyết trên bề mặt cách điện phải tuân thủ theo quy định sau: </w:t>
      </w:r>
    </w:p>
    <w:p w14:paraId="4B6D417C"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Các khiếm khuyết thuộc trên bề mặt phải có tổng diện tích nhỏ hơn 25 mm</w:t>
      </w:r>
      <w:r w:rsidRPr="009156F1">
        <w:rPr>
          <w:rFonts w:eastAsiaTheme="minorHAnsi"/>
          <w:sz w:val="26"/>
          <w:szCs w:val="26"/>
          <w:vertAlign w:val="superscript"/>
        </w:rPr>
        <w:t xml:space="preserve">2 </w:t>
      </w:r>
      <w:r w:rsidRPr="009156F1">
        <w:rPr>
          <w:rFonts w:eastAsiaTheme="minorHAnsi"/>
          <w:sz w:val="26"/>
          <w:szCs w:val="26"/>
        </w:rPr>
        <w:t>(tổng diện tích vùng khiếm khuyết không được vượt quá 0,2% tổng diện tích bề mặt cách điện) và có độ sâu nhỏ hơn 1mm.</w:t>
      </w:r>
    </w:p>
    <w:p w14:paraId="39761720"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Không được có vết nứt ở chân tán cách điện, đặc biệt là phần tiếp giáp với chân kim loại.</w:t>
      </w:r>
    </w:p>
    <w:p w14:paraId="026201BE"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Không bị phân tách hoặc thiếu liên kết giữa phần vỏ và khớp nối kim loại.</w:t>
      </w:r>
    </w:p>
    <w:p w14:paraId="04E984B5"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Không bị phân tách hoặc các khiếm khuyết liên kết giữa phần tán cách điện và bề mặt phần vỏ bọc.</w:t>
      </w:r>
    </w:p>
    <w:p w14:paraId="0D94CD74"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Khe nối đúc không được nhô lên quá 1mm so với bề mặt vỏ bọc.</w:t>
      </w:r>
    </w:p>
    <w:p w14:paraId="209AA05E"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c.</w:t>
      </w:r>
      <w:r w:rsidRPr="009156F1">
        <w:rPr>
          <w:rFonts w:eastAsiaTheme="minorHAnsi"/>
          <w:sz w:val="26"/>
          <w:szCs w:val="26"/>
          <w:lang w:val="vi-VN"/>
        </w:rPr>
        <w:t xml:space="preserve"> Các phụ kiện, chi tiết bằng thép đi kèm theo cách điện phải được mạ kẽm nhúng nóng, bề dày lớp mạ không được nhỏ hơn 8</w:t>
      </w:r>
      <w:r w:rsidRPr="009156F1">
        <w:rPr>
          <w:rFonts w:eastAsiaTheme="minorHAnsi"/>
          <w:sz w:val="26"/>
          <w:szCs w:val="26"/>
        </w:rPr>
        <w:t>5</w:t>
      </w:r>
      <w:r w:rsidRPr="009156F1">
        <w:rPr>
          <w:rFonts w:eastAsiaTheme="minorHAnsi"/>
          <w:sz w:val="26"/>
          <w:szCs w:val="26"/>
          <w:lang w:val="vi-VN"/>
        </w:rPr>
        <w:sym w:font="Symbol" w:char="F06D"/>
      </w:r>
      <w:r w:rsidRPr="009156F1">
        <w:rPr>
          <w:rFonts w:eastAsiaTheme="minorHAnsi"/>
          <w:sz w:val="26"/>
          <w:szCs w:val="26"/>
          <w:lang w:val="vi-VN"/>
        </w:rPr>
        <w:t>m. Các chi tiết và phụ kiện đi kèm phải chế tạo đảm bảo phù hợp với lực phá huỷ cơ học của cách điện.</w:t>
      </w:r>
      <w:r w:rsidRPr="009156F1">
        <w:rPr>
          <w:rFonts w:eastAsiaTheme="minorHAnsi"/>
          <w:sz w:val="26"/>
          <w:szCs w:val="26"/>
        </w:rPr>
        <w:t xml:space="preserve"> </w:t>
      </w:r>
    </w:p>
    <w:p w14:paraId="6706FA72" w14:textId="77777777" w:rsidR="00A45F9F" w:rsidRPr="009156F1" w:rsidRDefault="00A45F9F" w:rsidP="00A45F9F">
      <w:pPr>
        <w:tabs>
          <w:tab w:val="left" w:pos="851"/>
        </w:tabs>
        <w:ind w:firstLine="567"/>
        <w:rPr>
          <w:rFonts w:eastAsiaTheme="minorHAnsi"/>
          <w:sz w:val="26"/>
          <w:szCs w:val="26"/>
          <w:lang w:val="vi-VN"/>
        </w:rPr>
      </w:pPr>
      <w:r w:rsidRPr="009156F1">
        <w:rPr>
          <w:rFonts w:eastAsiaTheme="minorHAnsi"/>
          <w:sz w:val="26"/>
          <w:szCs w:val="26"/>
        </w:rPr>
        <w:t>d.</w:t>
      </w:r>
      <w:r w:rsidRPr="009156F1">
        <w:rPr>
          <w:rFonts w:eastAsiaTheme="minorHAnsi"/>
          <w:sz w:val="26"/>
          <w:szCs w:val="26"/>
          <w:lang w:val="vi-VN"/>
        </w:rPr>
        <w:t xml:space="preserve"> Chuỗi cách điện treo phải đảm bảo </w:t>
      </w:r>
      <w:r w:rsidRPr="009156F1">
        <w:rPr>
          <w:rFonts w:eastAsiaTheme="minorHAnsi"/>
          <w:sz w:val="26"/>
          <w:szCs w:val="26"/>
        </w:rPr>
        <w:t>có thể</w:t>
      </w:r>
      <w:r w:rsidRPr="009156F1">
        <w:rPr>
          <w:rFonts w:eastAsiaTheme="minorHAnsi"/>
          <w:sz w:val="26"/>
          <w:szCs w:val="26"/>
          <w:lang w:val="vi-VN"/>
        </w:rPr>
        <w:t xml:space="preserve"> một đầu</w:t>
      </w:r>
      <w:r w:rsidRPr="009156F1">
        <w:rPr>
          <w:rFonts w:eastAsiaTheme="minorHAnsi"/>
          <w:sz w:val="26"/>
          <w:szCs w:val="26"/>
        </w:rPr>
        <w:t xml:space="preserve"> </w:t>
      </w:r>
      <w:r w:rsidRPr="009156F1">
        <w:rPr>
          <w:rFonts w:eastAsiaTheme="minorHAnsi"/>
          <w:sz w:val="26"/>
          <w:szCs w:val="26"/>
          <w:lang w:val="vi-VN"/>
        </w:rPr>
        <w:t>bắt vào xà và một đầu bắt vào khoá néo (đỡ) dây dẫn.</w:t>
      </w:r>
    </w:p>
    <w:p w14:paraId="11C2C3C4" w14:textId="057E3243" w:rsidR="00A45F9F" w:rsidRPr="009156F1" w:rsidRDefault="00A45F9F" w:rsidP="00A45F9F">
      <w:pPr>
        <w:spacing w:after="60"/>
        <w:rPr>
          <w:b/>
          <w:bCs/>
          <w:iCs/>
          <w:sz w:val="26"/>
          <w:szCs w:val="26"/>
          <w:lang w:val="vi-VN"/>
        </w:rPr>
      </w:pPr>
      <w:r w:rsidRPr="009156F1">
        <w:rPr>
          <w:b/>
          <w:bCs/>
          <w:iCs/>
          <w:sz w:val="26"/>
          <w:szCs w:val="26"/>
          <w:lang w:val="vi-VN"/>
        </w:rPr>
        <w:t xml:space="preserve">2. Tiêu chuẩn chế tạo: </w:t>
      </w:r>
      <w:r w:rsidRPr="009156F1">
        <w:rPr>
          <w:sz w:val="26"/>
          <w:szCs w:val="26"/>
        </w:rPr>
        <w:t>Cách điện polymer được chế tạo theo tiêu chuẩn ANSI C29.13, IEC 61109, IEC 61952  hoặc các tiêu chuẩn tương đương</w:t>
      </w:r>
      <w:r w:rsidRPr="009156F1">
        <w:rPr>
          <w:sz w:val="26"/>
          <w:szCs w:val="26"/>
          <w:lang w:val="vi-VN"/>
        </w:rPr>
        <w:t xml:space="preserve">. </w:t>
      </w:r>
    </w:p>
    <w:p w14:paraId="77DCF7FD" w14:textId="3A7F75A9" w:rsidR="00A45F9F" w:rsidRPr="009156F1" w:rsidRDefault="00A45F9F" w:rsidP="00A45F9F">
      <w:pPr>
        <w:spacing w:after="60"/>
        <w:rPr>
          <w:b/>
          <w:bCs/>
          <w:iCs/>
          <w:sz w:val="26"/>
          <w:szCs w:val="26"/>
          <w:lang w:val="vi-VN"/>
        </w:rPr>
      </w:pPr>
      <w:r w:rsidRPr="009156F1">
        <w:rPr>
          <w:b/>
          <w:iCs/>
          <w:sz w:val="26"/>
          <w:szCs w:val="26"/>
          <w:lang w:val="vi-VN"/>
        </w:rPr>
        <w:t>3.</w:t>
      </w:r>
      <w:r w:rsidRPr="009156F1">
        <w:rPr>
          <w:b/>
          <w:bCs/>
          <w:iCs/>
          <w:sz w:val="26"/>
          <w:szCs w:val="26"/>
          <w:lang w:val="vi-VN"/>
        </w:rPr>
        <w:t xml:space="preserve"> Yêu cầu về thí nghiệm:</w:t>
      </w:r>
    </w:p>
    <w:p w14:paraId="7322912E"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lang w:val="vi-VN"/>
        </w:rPr>
        <w:t>a.</w:t>
      </w:r>
      <w:r w:rsidRPr="009156F1">
        <w:rPr>
          <w:rFonts w:eastAsiaTheme="minorHAnsi"/>
          <w:sz w:val="26"/>
          <w:szCs w:val="26"/>
        </w:rPr>
        <w:t xml:space="preserve"> </w:t>
      </w:r>
      <w:r w:rsidRPr="009156F1">
        <w:rPr>
          <w:rFonts w:eastAsiaTheme="minorHAnsi"/>
          <w:sz w:val="26"/>
          <w:szCs w:val="26"/>
          <w:lang w:val="vi-VN"/>
        </w:rPr>
        <w:t>Yêu cầu về thí nghiệm xuất xưởng (Routine test):</w:t>
      </w:r>
      <w:r w:rsidRPr="009156F1">
        <w:rPr>
          <w:rFonts w:eastAsiaTheme="minorHAnsi"/>
          <w:sz w:val="26"/>
          <w:szCs w:val="26"/>
        </w:rPr>
        <w:t xml:space="preserve"> </w:t>
      </w:r>
      <w:r w:rsidRPr="009156F1">
        <w:rPr>
          <w:rFonts w:eastAsiaTheme="minorHAnsi"/>
          <w:sz w:val="26"/>
          <w:szCs w:val="26"/>
          <w:lang w:val="vi-VN"/>
        </w:rPr>
        <w:t xml:space="preserve">Biên bản thí nghiệm xuất xưởng được thực hiện bởi nhà sản xuất hoặc đơn vị thử nghiệm độc lập trên mỗi sản phẩm sản </w:t>
      </w:r>
      <w:r w:rsidRPr="009156F1">
        <w:rPr>
          <w:rFonts w:eastAsiaTheme="minorHAnsi"/>
          <w:sz w:val="26"/>
          <w:szCs w:val="26"/>
          <w:lang w:val="vi-VN"/>
        </w:rPr>
        <w:lastRenderedPageBreak/>
        <w:t>xuất ra tại nhà sản xuất để chứng minh khả năng đáp ứng các yêu cầu kỹ thuật, bao gồm các hạng mục chính sau:</w:t>
      </w:r>
    </w:p>
    <w:p w14:paraId="10287DB0"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w:t>
      </w:r>
      <w:r w:rsidRPr="009156F1">
        <w:rPr>
          <w:rFonts w:eastAsiaTheme="minorHAnsi"/>
          <w:sz w:val="26"/>
          <w:szCs w:val="26"/>
          <w:lang w:val="vi-VN"/>
        </w:rPr>
        <w:t xml:space="preserve">hí nghiệm </w:t>
      </w:r>
      <w:r w:rsidRPr="009156F1">
        <w:rPr>
          <w:rFonts w:eastAsiaTheme="minorHAnsi"/>
          <w:sz w:val="26"/>
          <w:szCs w:val="26"/>
        </w:rPr>
        <w:t>đặc tính cơ</w:t>
      </w:r>
      <w:r w:rsidRPr="009156F1">
        <w:rPr>
          <w:rFonts w:eastAsiaTheme="minorHAnsi"/>
          <w:sz w:val="26"/>
          <w:szCs w:val="26"/>
          <w:lang w:val="vi-VN"/>
        </w:rPr>
        <w:t xml:space="preserve"> (</w:t>
      </w:r>
      <w:r w:rsidRPr="009156F1">
        <w:rPr>
          <w:rFonts w:eastAsiaTheme="minorHAnsi"/>
          <w:sz w:val="26"/>
          <w:szCs w:val="26"/>
        </w:rPr>
        <w:t>Mechanical routine</w:t>
      </w:r>
      <w:r w:rsidRPr="009156F1">
        <w:rPr>
          <w:rFonts w:eastAsiaTheme="minorHAnsi"/>
          <w:sz w:val="26"/>
          <w:szCs w:val="26"/>
          <w:lang w:val="vi-VN"/>
        </w:rPr>
        <w:t xml:space="preserve"> test)</w:t>
      </w:r>
      <w:r w:rsidRPr="009156F1">
        <w:rPr>
          <w:rFonts w:eastAsiaTheme="minorHAnsi"/>
          <w:sz w:val="26"/>
          <w:szCs w:val="26"/>
        </w:rPr>
        <w:t>.</w:t>
      </w:r>
    </w:p>
    <w:p w14:paraId="7C6A72AB"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Kiểm tra ngoại quan (visual examination).</w:t>
      </w:r>
    </w:p>
    <w:p w14:paraId="1ABE10FF"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lang w:val="vi-VN"/>
        </w:rPr>
        <w:t>b.</w:t>
      </w:r>
      <w:r w:rsidRPr="009156F1">
        <w:rPr>
          <w:rFonts w:eastAsiaTheme="minorHAnsi"/>
          <w:sz w:val="26"/>
          <w:szCs w:val="26"/>
        </w:rPr>
        <w:t xml:space="preserve"> </w:t>
      </w:r>
      <w:r w:rsidRPr="009156F1">
        <w:rPr>
          <w:rFonts w:eastAsiaTheme="minorHAnsi"/>
          <w:sz w:val="26"/>
          <w:szCs w:val="26"/>
          <w:lang w:val="vi-VN"/>
        </w:rPr>
        <w:t xml:space="preserve">Yêu cầu về </w:t>
      </w:r>
      <w:r w:rsidRPr="009156F1">
        <w:rPr>
          <w:rFonts w:eastAsiaTheme="minorHAnsi"/>
          <w:sz w:val="26"/>
          <w:szCs w:val="26"/>
        </w:rPr>
        <w:t xml:space="preserve">thí nghiệm </w:t>
      </w:r>
      <w:r w:rsidRPr="009156F1">
        <w:rPr>
          <w:rFonts w:eastAsiaTheme="minorHAnsi"/>
          <w:sz w:val="26"/>
          <w:szCs w:val="26"/>
          <w:lang w:val="vi-VN"/>
        </w:rPr>
        <w:t xml:space="preserve">điển hình (Type test): Biên bản thí nghiệm được thực hiện </w:t>
      </w:r>
      <w:r w:rsidRPr="009156F1">
        <w:rPr>
          <w:rFonts w:eastAsiaTheme="minorHAnsi"/>
          <w:sz w:val="26"/>
          <w:szCs w:val="26"/>
        </w:rPr>
        <w:t xml:space="preserve">bởi đơn vị thử nghiệm độc lập đạt chứng chỉ ISO/IEC 17025 </w:t>
      </w:r>
      <w:r w:rsidRPr="009156F1">
        <w:rPr>
          <w:rFonts w:eastAsiaTheme="minorHAnsi"/>
          <w:sz w:val="26"/>
          <w:szCs w:val="26"/>
          <w:lang w:val="vi-VN"/>
        </w:rPr>
        <w:t>để chứng minh khả năng đáp ứng các yêu</w:t>
      </w:r>
      <w:r w:rsidRPr="009156F1">
        <w:rPr>
          <w:rFonts w:eastAsiaTheme="minorHAnsi"/>
          <w:sz w:val="26"/>
          <w:szCs w:val="26"/>
        </w:rPr>
        <w:t xml:space="preserve"> </w:t>
      </w:r>
      <w:r w:rsidRPr="009156F1">
        <w:rPr>
          <w:rFonts w:eastAsiaTheme="minorHAnsi"/>
          <w:sz w:val="26"/>
          <w:szCs w:val="26"/>
          <w:lang w:val="vi-VN"/>
        </w:rPr>
        <w:t>cầu kỹ thuật, bao gồm các hạng mục</w:t>
      </w:r>
      <w:r w:rsidRPr="009156F1">
        <w:rPr>
          <w:rFonts w:eastAsiaTheme="minorHAnsi"/>
          <w:sz w:val="26"/>
          <w:szCs w:val="26"/>
        </w:rPr>
        <w:t xml:space="preserve"> chính sau (</w:t>
      </w:r>
      <w:r w:rsidRPr="009156F1">
        <w:rPr>
          <w:rFonts w:eastAsiaTheme="minorHAnsi"/>
          <w:sz w:val="26"/>
          <w:szCs w:val="26"/>
          <w:lang w:val="vi-VN"/>
        </w:rPr>
        <w:t>tiêu chuẩn ANSI C29.13-2000</w:t>
      </w:r>
      <w:r w:rsidRPr="009156F1">
        <w:rPr>
          <w:rFonts w:eastAsiaTheme="minorHAnsi"/>
          <w:sz w:val="26"/>
          <w:szCs w:val="26"/>
        </w:rPr>
        <w:t xml:space="preserve">, </w:t>
      </w:r>
      <w:r w:rsidRPr="009156F1">
        <w:rPr>
          <w:rFonts w:eastAsiaTheme="minorHAnsi"/>
          <w:sz w:val="26"/>
          <w:szCs w:val="26"/>
          <w:lang w:val="vi-VN"/>
        </w:rPr>
        <w:t>IEC</w:t>
      </w:r>
      <w:r w:rsidRPr="009156F1">
        <w:rPr>
          <w:rFonts w:eastAsiaTheme="minorHAnsi"/>
          <w:sz w:val="26"/>
          <w:szCs w:val="26"/>
        </w:rPr>
        <w:t xml:space="preserve"> </w:t>
      </w:r>
      <w:r w:rsidRPr="009156F1">
        <w:rPr>
          <w:rFonts w:eastAsiaTheme="minorHAnsi"/>
          <w:sz w:val="26"/>
          <w:szCs w:val="26"/>
          <w:lang w:val="vi-VN"/>
        </w:rPr>
        <w:t>61109</w:t>
      </w:r>
      <w:r w:rsidRPr="009156F1">
        <w:rPr>
          <w:rFonts w:eastAsiaTheme="minorHAnsi"/>
          <w:sz w:val="26"/>
          <w:szCs w:val="26"/>
        </w:rPr>
        <w:t>, IEC 61952</w:t>
      </w:r>
      <w:r w:rsidRPr="009156F1">
        <w:rPr>
          <w:rFonts w:eastAsiaTheme="minorHAnsi"/>
          <w:sz w:val="26"/>
          <w:szCs w:val="26"/>
          <w:lang w:val="vi-VN"/>
        </w:rPr>
        <w:t xml:space="preserve"> hoặc tương đương</w:t>
      </w:r>
      <w:r w:rsidRPr="009156F1">
        <w:rPr>
          <w:rFonts w:eastAsiaTheme="minorHAnsi"/>
          <w:sz w:val="26"/>
          <w:szCs w:val="26"/>
        </w:rPr>
        <w:t>):</w:t>
      </w:r>
    </w:p>
    <w:p w14:paraId="089EB851"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Thử nghiệm điện áp chịu đựng xung sét ở điều kiện/trạng thái khô (Dry lightning impulse withstand voltage test).</w:t>
      </w:r>
    </w:p>
    <w:p w14:paraId="4C11BF4F"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Thử nghiệm tần số công nghiệp ở điều kiện/trạng thái ướt (Wet power frequency test).</w:t>
      </w:r>
    </w:p>
    <w:p w14:paraId="5FE52944" w14:textId="77777777" w:rsidR="00A45F9F" w:rsidRPr="009156F1" w:rsidRDefault="00A45F9F" w:rsidP="00E43040">
      <w:pPr>
        <w:numPr>
          <w:ilvl w:val="0"/>
          <w:numId w:val="13"/>
        </w:numPr>
        <w:tabs>
          <w:tab w:val="left" w:pos="851"/>
        </w:tabs>
        <w:ind w:left="0" w:firstLine="567"/>
        <w:rPr>
          <w:rFonts w:eastAsiaTheme="minorHAnsi"/>
          <w:sz w:val="26"/>
          <w:szCs w:val="26"/>
          <w:lang w:val="vi-VN"/>
        </w:rPr>
      </w:pPr>
      <w:r w:rsidRPr="009156F1">
        <w:rPr>
          <w:rFonts w:eastAsiaTheme="minorHAnsi"/>
          <w:sz w:val="26"/>
          <w:szCs w:val="26"/>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756D014C"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xml:space="preserve">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w:t>
      </w:r>
      <w:r w:rsidRPr="009156F1">
        <w:rPr>
          <w:rFonts w:eastAsiaTheme="minorHAnsi"/>
          <w:sz w:val="26"/>
          <w:szCs w:val="26"/>
          <w:lang w:val="vi-VN"/>
        </w:rPr>
        <w:t>đạt chứng chỉ ISO/IEC 17025</w:t>
      </w:r>
      <w:r w:rsidRPr="009156F1">
        <w:rPr>
          <w:rFonts w:eastAsiaTheme="minorHAnsi"/>
          <w:sz w:val="26"/>
          <w:szCs w:val="26"/>
        </w:rPr>
        <w:t xml:space="preserve"> và được thử nghiệm theo tiêu chuẩn IEC61109 hoặc tiêu chuẩn tương đương, gồm các hạng mục chính sau:</w:t>
      </w:r>
    </w:p>
    <w:p w14:paraId="71D7BA84"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Thử nghiệm bề mặt tiếp xúc và kết nối của các phần kim loại (Tests on interfaces and connections of end fittings).</w:t>
      </w:r>
    </w:p>
    <w:p w14:paraId="7C1B482B"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Thử nghiệm vật liệu các tán và khoang của cách điện (Tests on shed and housing material).</w:t>
      </w:r>
    </w:p>
    <w:p w14:paraId="3DACA151"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Thử nghiệm vật liệu lõi (Tests on core material).</w:t>
      </w:r>
    </w:p>
    <w:p w14:paraId="22B57878"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 xml:space="preserve">Thử nghiệm tải của lõi lắp theo thời gian (Assembled core load-time test). </w:t>
      </w:r>
    </w:p>
    <w:p w14:paraId="26DB577B" w14:textId="77777777" w:rsidR="00A45F9F" w:rsidRPr="009156F1" w:rsidRDefault="00A45F9F" w:rsidP="00A45F9F">
      <w:pPr>
        <w:tabs>
          <w:tab w:val="left" w:pos="851"/>
        </w:tabs>
        <w:ind w:firstLine="567"/>
        <w:rPr>
          <w:rFonts w:eastAsiaTheme="minorHAnsi"/>
          <w:sz w:val="26"/>
          <w:szCs w:val="26"/>
        </w:rPr>
      </w:pPr>
      <w:r w:rsidRPr="009156F1">
        <w:rPr>
          <w:rFonts w:eastAsiaTheme="minorHAnsi"/>
          <w:sz w:val="26"/>
          <w:szCs w:val="26"/>
        </w:rPr>
        <w:t xml:space="preserve">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w:t>
      </w:r>
      <w:r w:rsidRPr="009156F1">
        <w:rPr>
          <w:rFonts w:eastAsiaTheme="minorHAnsi"/>
          <w:sz w:val="26"/>
          <w:szCs w:val="26"/>
          <w:lang w:val="vi-VN"/>
        </w:rPr>
        <w:t>đạt chứng chỉ ISO/IEC 17025</w:t>
      </w:r>
      <w:r w:rsidRPr="009156F1">
        <w:rPr>
          <w:rFonts w:eastAsiaTheme="minorHAnsi"/>
          <w:sz w:val="26"/>
          <w:szCs w:val="26"/>
        </w:rPr>
        <w:t xml:space="preserve">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47B7D2E3"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Kiểm tra kích thước (</w:t>
      </w:r>
      <w:r w:rsidRPr="009156F1">
        <w:rPr>
          <w:rFonts w:eastAsiaTheme="minorHAnsi"/>
          <w:sz w:val="26"/>
          <w:szCs w:val="26"/>
          <w:lang w:val="vi-VN"/>
        </w:rPr>
        <w:t>verification of dimensions</w:t>
      </w:r>
      <w:r w:rsidRPr="009156F1">
        <w:rPr>
          <w:rFonts w:eastAsiaTheme="minorHAnsi"/>
          <w:sz w:val="26"/>
          <w:szCs w:val="26"/>
        </w:rPr>
        <w:t>)</w:t>
      </w:r>
      <w:r w:rsidRPr="009156F1">
        <w:rPr>
          <w:rFonts w:eastAsiaTheme="minorHAnsi"/>
          <w:sz w:val="26"/>
          <w:szCs w:val="26"/>
          <w:lang w:val="vi-VN"/>
        </w:rPr>
        <w:t xml:space="preserve"> </w:t>
      </w:r>
      <w:r w:rsidRPr="009156F1">
        <w:rPr>
          <w:rFonts w:eastAsiaTheme="minorHAnsi"/>
          <w:sz w:val="26"/>
          <w:szCs w:val="26"/>
        </w:rPr>
        <w:t>(E1+E2).</w:t>
      </w:r>
    </w:p>
    <w:p w14:paraId="72223A0F"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Kiểm tra hệ thống khóa (verification of the locking system) (E2).</w:t>
      </w:r>
    </w:p>
    <w:p w14:paraId="261A4B5C" w14:textId="77777777" w:rsidR="00A45F9F" w:rsidRPr="009156F1" w:rsidRDefault="00A45F9F" w:rsidP="00E43040">
      <w:pPr>
        <w:numPr>
          <w:ilvl w:val="0"/>
          <w:numId w:val="13"/>
        </w:numPr>
        <w:tabs>
          <w:tab w:val="left" w:pos="851"/>
        </w:tabs>
        <w:ind w:left="0" w:firstLine="567"/>
        <w:rPr>
          <w:rFonts w:eastAsiaTheme="minorHAnsi"/>
          <w:sz w:val="26"/>
          <w:szCs w:val="26"/>
        </w:rPr>
      </w:pPr>
      <w:r w:rsidRPr="009156F1">
        <w:rPr>
          <w:rFonts w:eastAsiaTheme="minorHAnsi"/>
          <w:sz w:val="26"/>
          <w:szCs w:val="26"/>
        </w:rPr>
        <w:t>Kiểm tra độ bám chặt bề mặt giữa bề mặt phụ kiện kim loại 2 đầu và vỏ cách điện (</w:t>
      </w:r>
      <w:r w:rsidRPr="009156F1">
        <w:rPr>
          <w:rFonts w:eastAsiaTheme="minorHAnsi"/>
          <w:sz w:val="26"/>
          <w:szCs w:val="26"/>
          <w:lang w:val="vi-VN"/>
        </w:rPr>
        <w:t>verification of the tightness of the interface between</w:t>
      </w:r>
      <w:r w:rsidRPr="009156F1">
        <w:rPr>
          <w:rFonts w:eastAsiaTheme="minorHAnsi"/>
          <w:sz w:val="26"/>
          <w:szCs w:val="26"/>
        </w:rPr>
        <w:t xml:space="preserve"> </w:t>
      </w:r>
      <w:r w:rsidRPr="009156F1">
        <w:rPr>
          <w:rFonts w:eastAsiaTheme="minorHAnsi"/>
          <w:sz w:val="26"/>
          <w:szCs w:val="26"/>
          <w:lang w:val="vi-VN"/>
        </w:rPr>
        <w:t>end fittings and insulator housing</w:t>
      </w:r>
      <w:r w:rsidRPr="009156F1">
        <w:rPr>
          <w:rFonts w:eastAsiaTheme="minorHAnsi"/>
          <w:sz w:val="26"/>
          <w:szCs w:val="26"/>
        </w:rPr>
        <w:t>)</w:t>
      </w:r>
      <w:r w:rsidRPr="009156F1">
        <w:rPr>
          <w:rFonts w:eastAsiaTheme="minorHAnsi"/>
          <w:sz w:val="26"/>
          <w:szCs w:val="26"/>
          <w:lang w:val="vi-VN"/>
        </w:rPr>
        <w:t xml:space="preserve"> </w:t>
      </w:r>
      <w:r w:rsidRPr="009156F1">
        <w:rPr>
          <w:rFonts w:eastAsiaTheme="minorHAnsi"/>
          <w:sz w:val="26"/>
          <w:szCs w:val="26"/>
        </w:rPr>
        <w:t>(E2).</w:t>
      </w:r>
    </w:p>
    <w:p w14:paraId="59C9D047" w14:textId="77777777" w:rsidR="00A45F9F" w:rsidRPr="009156F1" w:rsidRDefault="00A45F9F" w:rsidP="00E43040">
      <w:pPr>
        <w:numPr>
          <w:ilvl w:val="0"/>
          <w:numId w:val="13"/>
        </w:numPr>
        <w:tabs>
          <w:tab w:val="left" w:pos="851"/>
        </w:tabs>
        <w:ind w:left="0" w:firstLine="567"/>
        <w:rPr>
          <w:rFonts w:eastAsiaTheme="minorHAnsi"/>
          <w:spacing w:val="4"/>
          <w:sz w:val="26"/>
          <w:szCs w:val="26"/>
        </w:rPr>
      </w:pPr>
      <w:r w:rsidRPr="009156F1">
        <w:rPr>
          <w:rFonts w:eastAsiaTheme="minorHAnsi"/>
          <w:spacing w:val="4"/>
          <w:sz w:val="26"/>
          <w:szCs w:val="26"/>
        </w:rPr>
        <w:t>Kiểm tra lực phá hủy cơ (</w:t>
      </w:r>
      <w:r w:rsidRPr="009156F1">
        <w:rPr>
          <w:rFonts w:eastAsiaTheme="minorHAnsi"/>
          <w:spacing w:val="4"/>
          <w:sz w:val="26"/>
          <w:szCs w:val="26"/>
          <w:lang w:val="vi-VN"/>
        </w:rPr>
        <w:t>verification of the specified mechanical load, SML</w:t>
      </w:r>
      <w:r w:rsidRPr="009156F1">
        <w:rPr>
          <w:rFonts w:eastAsiaTheme="minorHAnsi"/>
          <w:spacing w:val="4"/>
          <w:sz w:val="26"/>
          <w:szCs w:val="26"/>
        </w:rPr>
        <w:t>)</w:t>
      </w:r>
      <w:r w:rsidRPr="009156F1">
        <w:rPr>
          <w:rFonts w:eastAsiaTheme="minorHAnsi"/>
          <w:spacing w:val="4"/>
          <w:sz w:val="26"/>
          <w:szCs w:val="26"/>
          <w:lang w:val="vi-VN"/>
        </w:rPr>
        <w:t xml:space="preserve"> </w:t>
      </w:r>
      <w:r w:rsidRPr="009156F1">
        <w:rPr>
          <w:rFonts w:eastAsiaTheme="minorHAnsi"/>
          <w:spacing w:val="4"/>
          <w:sz w:val="26"/>
          <w:szCs w:val="26"/>
        </w:rPr>
        <w:t>(E1).</w:t>
      </w:r>
    </w:p>
    <w:p w14:paraId="2E48150D" w14:textId="00EECC26" w:rsidR="00A45F9F" w:rsidRPr="009156F1" w:rsidRDefault="00C22FD8" w:rsidP="00A45F9F">
      <w:pPr>
        <w:ind w:firstLine="567"/>
        <w:rPr>
          <w:rFonts w:eastAsiaTheme="minorHAnsi"/>
          <w:sz w:val="26"/>
          <w:szCs w:val="26"/>
        </w:rPr>
      </w:pPr>
      <w:r w:rsidRPr="009156F1">
        <w:rPr>
          <w:rFonts w:eastAsiaTheme="minorHAnsi"/>
          <w:sz w:val="26"/>
          <w:szCs w:val="26"/>
        </w:rPr>
        <w:t xml:space="preserve">- </w:t>
      </w:r>
      <w:r w:rsidR="00A45F9F" w:rsidRPr="009156F1">
        <w:rPr>
          <w:rFonts w:eastAsiaTheme="minorHAnsi"/>
          <w:sz w:val="26"/>
          <w:szCs w:val="26"/>
        </w:rPr>
        <w:t>Thử nghiệm độ dày lớp mạ (</w:t>
      </w:r>
      <w:r w:rsidR="00A45F9F" w:rsidRPr="009156F1">
        <w:rPr>
          <w:rFonts w:eastAsiaTheme="minorHAnsi"/>
          <w:sz w:val="26"/>
          <w:szCs w:val="26"/>
          <w:lang w:val="vi-VN"/>
        </w:rPr>
        <w:t>galvanizing test</w:t>
      </w:r>
      <w:r w:rsidR="00A45F9F" w:rsidRPr="009156F1">
        <w:rPr>
          <w:rFonts w:eastAsiaTheme="minorHAnsi"/>
          <w:sz w:val="26"/>
          <w:szCs w:val="26"/>
        </w:rPr>
        <w:t>) (E2)</w:t>
      </w:r>
    </w:p>
    <w:p w14:paraId="1E5C64B9" w14:textId="316A88B6" w:rsidR="00A45F9F" w:rsidRPr="009156F1" w:rsidRDefault="00A45F9F" w:rsidP="00A45F9F">
      <w:pPr>
        <w:spacing w:after="60"/>
        <w:rPr>
          <w:b/>
          <w:sz w:val="26"/>
          <w:szCs w:val="26"/>
        </w:rPr>
      </w:pPr>
      <w:r w:rsidRPr="009156F1">
        <w:rPr>
          <w:b/>
          <w:iCs/>
          <w:sz w:val="26"/>
          <w:szCs w:val="26"/>
        </w:rPr>
        <w:t xml:space="preserve">4. </w:t>
      </w:r>
      <w:r w:rsidRPr="009156F1">
        <w:rPr>
          <w:b/>
          <w:sz w:val="26"/>
          <w:szCs w:val="26"/>
        </w:rPr>
        <w:t>Bảng thông số kỹ thuật:</w:t>
      </w:r>
    </w:p>
    <w:p w14:paraId="5990CE3E" w14:textId="77777777" w:rsidR="00A45F9F" w:rsidRPr="009156F1" w:rsidRDefault="00A45F9F" w:rsidP="00A45F9F">
      <w:pPr>
        <w:spacing w:after="60"/>
        <w:rPr>
          <w:b/>
          <w:bCs/>
          <w:sz w:val="26"/>
          <w:szCs w:val="26"/>
        </w:rPr>
      </w:pPr>
      <w:r w:rsidRPr="009156F1">
        <w:rPr>
          <w:b/>
          <w:i/>
          <w:sz w:val="26"/>
          <w:szCs w:val="26"/>
        </w:rPr>
        <w:t>Chuỗi cách điện treo polymer 22kV:</w:t>
      </w:r>
      <w:r w:rsidRPr="009156F1">
        <w:rPr>
          <w:b/>
          <w:bCs/>
          <w:sz w:val="26"/>
          <w:szCs w:val="26"/>
        </w:rPr>
        <w:t xml:space="preserve">   </w:t>
      </w:r>
    </w:p>
    <w:tbl>
      <w:tblPr>
        <w:tblW w:w="935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492"/>
        <w:gridCol w:w="1134"/>
        <w:gridCol w:w="2836"/>
        <w:gridCol w:w="1143"/>
      </w:tblGrid>
      <w:tr w:rsidR="009156F1" w:rsidRPr="009156F1" w14:paraId="1C1AE54C" w14:textId="77777777" w:rsidTr="00CE5A02">
        <w:trPr>
          <w:tblHeader/>
        </w:trPr>
        <w:tc>
          <w:tcPr>
            <w:tcW w:w="746" w:type="dxa"/>
            <w:tcBorders>
              <w:top w:val="double" w:sz="4" w:space="0" w:color="auto"/>
              <w:left w:val="double" w:sz="4" w:space="0" w:color="auto"/>
              <w:bottom w:val="single" w:sz="4" w:space="0" w:color="auto"/>
            </w:tcBorders>
            <w:vAlign w:val="center"/>
          </w:tcPr>
          <w:p w14:paraId="234513D7" w14:textId="77777777" w:rsidR="00A45F9F" w:rsidRPr="009156F1" w:rsidRDefault="00A45F9F" w:rsidP="00CE5A02">
            <w:pPr>
              <w:spacing w:before="60" w:after="60"/>
              <w:jc w:val="center"/>
              <w:rPr>
                <w:rFonts w:eastAsiaTheme="minorHAnsi"/>
                <w:b/>
                <w:bCs/>
                <w:sz w:val="26"/>
                <w:szCs w:val="26"/>
                <w:lang w:val="vi-VN"/>
              </w:rPr>
            </w:pPr>
            <w:r w:rsidRPr="009156F1">
              <w:rPr>
                <w:rFonts w:eastAsiaTheme="minorHAnsi"/>
                <w:b/>
                <w:bCs/>
                <w:sz w:val="26"/>
                <w:szCs w:val="26"/>
                <w:lang w:val="vi-VN"/>
              </w:rPr>
              <w:t>TT</w:t>
            </w:r>
          </w:p>
        </w:tc>
        <w:tc>
          <w:tcPr>
            <w:tcW w:w="3492" w:type="dxa"/>
            <w:tcBorders>
              <w:top w:val="double" w:sz="4" w:space="0" w:color="auto"/>
              <w:bottom w:val="single" w:sz="4" w:space="0" w:color="auto"/>
            </w:tcBorders>
            <w:vAlign w:val="center"/>
          </w:tcPr>
          <w:p w14:paraId="2C16E77D" w14:textId="77777777" w:rsidR="00A45F9F" w:rsidRPr="009156F1" w:rsidRDefault="00A45F9F" w:rsidP="00CE5A02">
            <w:pPr>
              <w:spacing w:before="60" w:after="60"/>
              <w:jc w:val="center"/>
              <w:rPr>
                <w:rFonts w:eastAsiaTheme="minorHAnsi"/>
                <w:b/>
                <w:bCs/>
                <w:sz w:val="26"/>
                <w:szCs w:val="26"/>
                <w:lang w:val="vi-VN"/>
              </w:rPr>
            </w:pPr>
            <w:r w:rsidRPr="009156F1">
              <w:rPr>
                <w:rFonts w:eastAsiaTheme="minorHAnsi"/>
                <w:b/>
                <w:bCs/>
                <w:sz w:val="26"/>
                <w:szCs w:val="26"/>
                <w:lang w:val="vi-VN"/>
              </w:rPr>
              <w:t>Hạng mục</w:t>
            </w:r>
          </w:p>
        </w:tc>
        <w:tc>
          <w:tcPr>
            <w:tcW w:w="1134" w:type="dxa"/>
            <w:tcBorders>
              <w:top w:val="double" w:sz="4" w:space="0" w:color="auto"/>
              <w:bottom w:val="single" w:sz="4" w:space="0" w:color="auto"/>
            </w:tcBorders>
            <w:vAlign w:val="center"/>
          </w:tcPr>
          <w:p w14:paraId="05BB6BB9" w14:textId="77777777" w:rsidR="00A45F9F" w:rsidRPr="009156F1" w:rsidRDefault="00A45F9F" w:rsidP="00CE5A02">
            <w:pPr>
              <w:spacing w:before="60" w:after="60"/>
              <w:jc w:val="center"/>
              <w:rPr>
                <w:rFonts w:eastAsiaTheme="minorHAnsi"/>
                <w:b/>
                <w:bCs/>
                <w:sz w:val="26"/>
                <w:szCs w:val="26"/>
                <w:lang w:val="vi-VN"/>
              </w:rPr>
            </w:pPr>
            <w:r w:rsidRPr="009156F1">
              <w:rPr>
                <w:rFonts w:eastAsiaTheme="minorHAnsi"/>
                <w:b/>
                <w:bCs/>
                <w:sz w:val="26"/>
                <w:szCs w:val="26"/>
                <w:lang w:val="vi-VN"/>
              </w:rPr>
              <w:t>Đơn vị</w:t>
            </w:r>
          </w:p>
        </w:tc>
        <w:tc>
          <w:tcPr>
            <w:tcW w:w="2836" w:type="dxa"/>
            <w:tcBorders>
              <w:top w:val="double" w:sz="4" w:space="0" w:color="auto"/>
              <w:bottom w:val="single" w:sz="4" w:space="0" w:color="auto"/>
            </w:tcBorders>
            <w:vAlign w:val="center"/>
          </w:tcPr>
          <w:p w14:paraId="02204C5C" w14:textId="77777777" w:rsidR="00A45F9F" w:rsidRPr="009156F1" w:rsidRDefault="00A45F9F" w:rsidP="00CE5A02">
            <w:pPr>
              <w:spacing w:before="60" w:after="60"/>
              <w:jc w:val="center"/>
              <w:rPr>
                <w:rFonts w:eastAsiaTheme="minorHAnsi"/>
                <w:b/>
                <w:bCs/>
                <w:sz w:val="26"/>
                <w:szCs w:val="26"/>
                <w:lang w:val="vi-VN"/>
              </w:rPr>
            </w:pPr>
            <w:r w:rsidRPr="009156F1">
              <w:rPr>
                <w:rFonts w:eastAsiaTheme="minorHAnsi"/>
                <w:b/>
                <w:bCs/>
                <w:sz w:val="26"/>
                <w:szCs w:val="26"/>
                <w:lang w:val="vi-VN"/>
              </w:rPr>
              <w:t>Yêu cầu</w:t>
            </w:r>
          </w:p>
        </w:tc>
        <w:tc>
          <w:tcPr>
            <w:tcW w:w="1143" w:type="dxa"/>
            <w:tcBorders>
              <w:top w:val="double" w:sz="4" w:space="0" w:color="auto"/>
              <w:bottom w:val="single" w:sz="4" w:space="0" w:color="auto"/>
              <w:right w:val="double" w:sz="4" w:space="0" w:color="auto"/>
            </w:tcBorders>
            <w:vAlign w:val="center"/>
          </w:tcPr>
          <w:p w14:paraId="2C1E2915" w14:textId="77777777" w:rsidR="00A45F9F" w:rsidRPr="009156F1" w:rsidRDefault="00A45F9F" w:rsidP="00CE5A02">
            <w:pPr>
              <w:spacing w:before="60" w:after="60"/>
              <w:jc w:val="center"/>
              <w:rPr>
                <w:rFonts w:eastAsiaTheme="minorHAnsi"/>
                <w:b/>
                <w:bCs/>
                <w:sz w:val="26"/>
                <w:szCs w:val="26"/>
                <w:lang w:val="vi-VN"/>
              </w:rPr>
            </w:pPr>
            <w:r w:rsidRPr="009156F1">
              <w:rPr>
                <w:rFonts w:eastAsiaTheme="minorHAnsi"/>
                <w:b/>
                <w:bCs/>
                <w:sz w:val="26"/>
                <w:szCs w:val="26"/>
                <w:lang w:val="vi-VN"/>
              </w:rPr>
              <w:t>Ghi chú</w:t>
            </w:r>
          </w:p>
        </w:tc>
      </w:tr>
      <w:tr w:rsidR="009156F1" w:rsidRPr="009156F1" w14:paraId="32F355F1" w14:textId="77777777" w:rsidTr="00CE5A02">
        <w:tc>
          <w:tcPr>
            <w:tcW w:w="746" w:type="dxa"/>
            <w:tcBorders>
              <w:top w:val="single" w:sz="4" w:space="0" w:color="auto"/>
              <w:left w:val="double" w:sz="4" w:space="0" w:color="auto"/>
            </w:tcBorders>
            <w:vAlign w:val="center"/>
          </w:tcPr>
          <w:p w14:paraId="4EDB56D8"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1</w:t>
            </w:r>
          </w:p>
        </w:tc>
        <w:tc>
          <w:tcPr>
            <w:tcW w:w="3492" w:type="dxa"/>
            <w:tcBorders>
              <w:top w:val="single" w:sz="4" w:space="0" w:color="auto"/>
            </w:tcBorders>
            <w:vAlign w:val="center"/>
          </w:tcPr>
          <w:p w14:paraId="4F9F8C30"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Nhà sản xuất</w:t>
            </w:r>
          </w:p>
        </w:tc>
        <w:tc>
          <w:tcPr>
            <w:tcW w:w="1134" w:type="dxa"/>
            <w:tcBorders>
              <w:top w:val="single" w:sz="4" w:space="0" w:color="auto"/>
            </w:tcBorders>
            <w:vAlign w:val="center"/>
          </w:tcPr>
          <w:p w14:paraId="36D1E09C" w14:textId="77777777" w:rsidR="00A45F9F" w:rsidRPr="009156F1" w:rsidRDefault="00A45F9F" w:rsidP="00CE5A02">
            <w:pPr>
              <w:spacing w:before="60" w:after="60"/>
              <w:jc w:val="center"/>
              <w:rPr>
                <w:rFonts w:eastAsiaTheme="minorHAnsi"/>
                <w:sz w:val="26"/>
                <w:szCs w:val="26"/>
                <w:lang w:val="vi-VN"/>
              </w:rPr>
            </w:pPr>
          </w:p>
        </w:tc>
        <w:tc>
          <w:tcPr>
            <w:tcW w:w="2836" w:type="dxa"/>
            <w:tcBorders>
              <w:top w:val="single" w:sz="4" w:space="0" w:color="auto"/>
            </w:tcBorders>
          </w:tcPr>
          <w:p w14:paraId="2CA28BFA" w14:textId="77777777" w:rsidR="00A45F9F" w:rsidRPr="009156F1" w:rsidRDefault="00A45F9F" w:rsidP="00CE5A02">
            <w:pPr>
              <w:spacing w:before="60" w:after="60"/>
              <w:jc w:val="center"/>
              <w:rPr>
                <w:rFonts w:eastAsiaTheme="minorHAnsi"/>
                <w:sz w:val="26"/>
                <w:szCs w:val="26"/>
                <w:lang w:val="vi-VN"/>
              </w:rPr>
            </w:pPr>
            <w:r w:rsidRPr="009156F1">
              <w:rPr>
                <w:rFonts w:eastAsia="Calibri"/>
                <w:sz w:val="26"/>
                <w:szCs w:val="26"/>
                <w:lang w:val="vi-VN"/>
              </w:rPr>
              <w:t>Nêu cụ thể</w:t>
            </w:r>
          </w:p>
        </w:tc>
        <w:tc>
          <w:tcPr>
            <w:tcW w:w="1143" w:type="dxa"/>
            <w:tcBorders>
              <w:top w:val="single" w:sz="4" w:space="0" w:color="auto"/>
              <w:right w:val="double" w:sz="4" w:space="0" w:color="auto"/>
            </w:tcBorders>
            <w:vAlign w:val="center"/>
          </w:tcPr>
          <w:p w14:paraId="72E0BE59" w14:textId="77777777" w:rsidR="00A45F9F" w:rsidRPr="009156F1" w:rsidRDefault="00A45F9F" w:rsidP="00CE5A02">
            <w:pPr>
              <w:spacing w:before="60" w:after="60"/>
              <w:jc w:val="center"/>
              <w:rPr>
                <w:rFonts w:eastAsiaTheme="minorHAnsi"/>
                <w:sz w:val="26"/>
                <w:szCs w:val="26"/>
                <w:lang w:val="vi-VN"/>
              </w:rPr>
            </w:pPr>
          </w:p>
        </w:tc>
      </w:tr>
      <w:tr w:rsidR="009156F1" w:rsidRPr="009156F1" w14:paraId="193796F1" w14:textId="77777777" w:rsidTr="00CE5A02">
        <w:tc>
          <w:tcPr>
            <w:tcW w:w="746" w:type="dxa"/>
            <w:tcBorders>
              <w:left w:val="double" w:sz="4" w:space="0" w:color="auto"/>
            </w:tcBorders>
            <w:vAlign w:val="center"/>
          </w:tcPr>
          <w:p w14:paraId="3C34D0E6"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2</w:t>
            </w:r>
          </w:p>
        </w:tc>
        <w:tc>
          <w:tcPr>
            <w:tcW w:w="3492" w:type="dxa"/>
            <w:vAlign w:val="center"/>
          </w:tcPr>
          <w:p w14:paraId="513ED2EF"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Nước sản xuất</w:t>
            </w:r>
          </w:p>
        </w:tc>
        <w:tc>
          <w:tcPr>
            <w:tcW w:w="1134" w:type="dxa"/>
            <w:vAlign w:val="center"/>
          </w:tcPr>
          <w:p w14:paraId="722EEA52" w14:textId="77777777" w:rsidR="00A45F9F" w:rsidRPr="009156F1" w:rsidRDefault="00A45F9F" w:rsidP="00CE5A02">
            <w:pPr>
              <w:spacing w:before="60" w:after="60"/>
              <w:jc w:val="center"/>
              <w:rPr>
                <w:rFonts w:eastAsiaTheme="minorHAnsi"/>
                <w:sz w:val="26"/>
                <w:szCs w:val="26"/>
                <w:lang w:val="vi-VN"/>
              </w:rPr>
            </w:pPr>
          </w:p>
        </w:tc>
        <w:tc>
          <w:tcPr>
            <w:tcW w:w="2836" w:type="dxa"/>
          </w:tcPr>
          <w:p w14:paraId="0CE04148" w14:textId="77777777" w:rsidR="00A45F9F" w:rsidRPr="009156F1" w:rsidRDefault="00A45F9F" w:rsidP="00CE5A02">
            <w:pPr>
              <w:spacing w:before="60" w:after="60"/>
              <w:jc w:val="center"/>
              <w:rPr>
                <w:rFonts w:eastAsiaTheme="minorHAnsi"/>
                <w:sz w:val="26"/>
                <w:szCs w:val="26"/>
                <w:lang w:val="vi-VN"/>
              </w:rPr>
            </w:pPr>
            <w:r w:rsidRPr="009156F1">
              <w:rPr>
                <w:rFonts w:eastAsia="Calibri"/>
                <w:sz w:val="26"/>
                <w:szCs w:val="26"/>
                <w:lang w:val="vi-VN"/>
              </w:rPr>
              <w:t>Nêu cụ thể</w:t>
            </w:r>
          </w:p>
        </w:tc>
        <w:tc>
          <w:tcPr>
            <w:tcW w:w="1143" w:type="dxa"/>
            <w:tcBorders>
              <w:right w:val="double" w:sz="4" w:space="0" w:color="auto"/>
            </w:tcBorders>
            <w:vAlign w:val="center"/>
          </w:tcPr>
          <w:p w14:paraId="12351371" w14:textId="77777777" w:rsidR="00A45F9F" w:rsidRPr="009156F1" w:rsidRDefault="00A45F9F" w:rsidP="00CE5A02">
            <w:pPr>
              <w:spacing w:before="60" w:after="60"/>
              <w:jc w:val="center"/>
              <w:rPr>
                <w:rFonts w:eastAsiaTheme="minorHAnsi"/>
                <w:sz w:val="26"/>
                <w:szCs w:val="26"/>
                <w:lang w:val="vi-VN"/>
              </w:rPr>
            </w:pPr>
          </w:p>
        </w:tc>
      </w:tr>
      <w:tr w:rsidR="009156F1" w:rsidRPr="009156F1" w14:paraId="46E8EBF8" w14:textId="77777777" w:rsidTr="00CE5A02">
        <w:tc>
          <w:tcPr>
            <w:tcW w:w="746" w:type="dxa"/>
            <w:tcBorders>
              <w:left w:val="double" w:sz="4" w:space="0" w:color="auto"/>
            </w:tcBorders>
            <w:vAlign w:val="center"/>
          </w:tcPr>
          <w:p w14:paraId="04A65A92"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3</w:t>
            </w:r>
          </w:p>
        </w:tc>
        <w:tc>
          <w:tcPr>
            <w:tcW w:w="3492" w:type="dxa"/>
            <w:vAlign w:val="center"/>
          </w:tcPr>
          <w:p w14:paraId="7CED3D4C"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Mã hiệu</w:t>
            </w:r>
          </w:p>
        </w:tc>
        <w:tc>
          <w:tcPr>
            <w:tcW w:w="1134" w:type="dxa"/>
            <w:vAlign w:val="center"/>
          </w:tcPr>
          <w:p w14:paraId="34557788" w14:textId="77777777" w:rsidR="00A45F9F" w:rsidRPr="009156F1" w:rsidRDefault="00A45F9F" w:rsidP="00CE5A02">
            <w:pPr>
              <w:spacing w:before="60" w:after="60"/>
              <w:jc w:val="center"/>
              <w:rPr>
                <w:rFonts w:eastAsiaTheme="minorHAnsi"/>
                <w:sz w:val="26"/>
                <w:szCs w:val="26"/>
                <w:lang w:val="vi-VN"/>
              </w:rPr>
            </w:pPr>
          </w:p>
        </w:tc>
        <w:tc>
          <w:tcPr>
            <w:tcW w:w="2836" w:type="dxa"/>
          </w:tcPr>
          <w:p w14:paraId="4DD77E0A" w14:textId="77777777" w:rsidR="00A45F9F" w:rsidRPr="009156F1" w:rsidRDefault="00A45F9F" w:rsidP="00CE5A02">
            <w:pPr>
              <w:spacing w:before="60" w:after="60"/>
              <w:jc w:val="center"/>
              <w:rPr>
                <w:rFonts w:eastAsiaTheme="minorHAnsi"/>
                <w:sz w:val="26"/>
                <w:szCs w:val="26"/>
                <w:lang w:val="vi-VN"/>
              </w:rPr>
            </w:pPr>
            <w:r w:rsidRPr="009156F1">
              <w:rPr>
                <w:rFonts w:eastAsia="Calibri"/>
                <w:sz w:val="26"/>
                <w:szCs w:val="26"/>
                <w:lang w:val="vi-VN"/>
              </w:rPr>
              <w:t>Nêu cụ thể</w:t>
            </w:r>
          </w:p>
        </w:tc>
        <w:tc>
          <w:tcPr>
            <w:tcW w:w="1143" w:type="dxa"/>
            <w:tcBorders>
              <w:right w:val="double" w:sz="4" w:space="0" w:color="auto"/>
            </w:tcBorders>
            <w:vAlign w:val="center"/>
          </w:tcPr>
          <w:p w14:paraId="5F0B131B" w14:textId="77777777" w:rsidR="00A45F9F" w:rsidRPr="009156F1" w:rsidRDefault="00A45F9F" w:rsidP="00CE5A02">
            <w:pPr>
              <w:spacing w:before="60" w:after="60"/>
              <w:jc w:val="center"/>
              <w:rPr>
                <w:rFonts w:eastAsiaTheme="minorHAnsi"/>
                <w:sz w:val="26"/>
                <w:szCs w:val="26"/>
                <w:lang w:val="vi-VN"/>
              </w:rPr>
            </w:pPr>
          </w:p>
        </w:tc>
      </w:tr>
      <w:tr w:rsidR="009156F1" w:rsidRPr="009156F1" w14:paraId="5447B50A" w14:textId="77777777" w:rsidTr="00CE5A02">
        <w:tc>
          <w:tcPr>
            <w:tcW w:w="746" w:type="dxa"/>
            <w:tcBorders>
              <w:left w:val="double" w:sz="4" w:space="0" w:color="auto"/>
            </w:tcBorders>
            <w:vAlign w:val="center"/>
          </w:tcPr>
          <w:p w14:paraId="70B157EA"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lastRenderedPageBreak/>
              <w:t>4</w:t>
            </w:r>
          </w:p>
        </w:tc>
        <w:tc>
          <w:tcPr>
            <w:tcW w:w="3492" w:type="dxa"/>
            <w:vAlign w:val="center"/>
          </w:tcPr>
          <w:p w14:paraId="5E86AF81"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Tiêu chuẩn áp dụng</w:t>
            </w:r>
          </w:p>
        </w:tc>
        <w:tc>
          <w:tcPr>
            <w:tcW w:w="1134" w:type="dxa"/>
            <w:vAlign w:val="center"/>
          </w:tcPr>
          <w:p w14:paraId="7007DFAC" w14:textId="77777777" w:rsidR="00A45F9F" w:rsidRPr="009156F1" w:rsidRDefault="00A45F9F" w:rsidP="00CE5A02">
            <w:pPr>
              <w:spacing w:before="60" w:after="60"/>
              <w:jc w:val="center"/>
              <w:rPr>
                <w:rFonts w:eastAsiaTheme="minorHAnsi"/>
                <w:sz w:val="26"/>
                <w:szCs w:val="26"/>
                <w:lang w:val="vi-VN"/>
              </w:rPr>
            </w:pPr>
          </w:p>
        </w:tc>
        <w:tc>
          <w:tcPr>
            <w:tcW w:w="2836" w:type="dxa"/>
            <w:vAlign w:val="center"/>
          </w:tcPr>
          <w:p w14:paraId="791CB454"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ANSI C29.13, IEC 61109</w:t>
            </w:r>
            <w:r w:rsidRPr="009156F1">
              <w:rPr>
                <w:rFonts w:eastAsiaTheme="minorHAnsi"/>
                <w:sz w:val="26"/>
                <w:szCs w:val="26"/>
              </w:rPr>
              <w:t xml:space="preserve"> </w:t>
            </w:r>
            <w:r w:rsidRPr="009156F1">
              <w:rPr>
                <w:rFonts w:eastAsiaTheme="minorHAnsi"/>
                <w:sz w:val="26"/>
                <w:szCs w:val="26"/>
                <w:lang w:val="vi-VN"/>
              </w:rPr>
              <w:t>hoặc tương đương</w:t>
            </w:r>
          </w:p>
        </w:tc>
        <w:tc>
          <w:tcPr>
            <w:tcW w:w="1143" w:type="dxa"/>
            <w:tcBorders>
              <w:right w:val="double" w:sz="4" w:space="0" w:color="auto"/>
            </w:tcBorders>
            <w:vAlign w:val="center"/>
          </w:tcPr>
          <w:p w14:paraId="5D3EFB9E" w14:textId="77777777" w:rsidR="00A45F9F" w:rsidRPr="009156F1" w:rsidRDefault="00A45F9F" w:rsidP="00CE5A02">
            <w:pPr>
              <w:spacing w:before="60" w:after="60"/>
              <w:jc w:val="center"/>
              <w:rPr>
                <w:rFonts w:eastAsiaTheme="minorHAnsi"/>
                <w:sz w:val="26"/>
                <w:szCs w:val="26"/>
                <w:lang w:val="vi-VN"/>
              </w:rPr>
            </w:pPr>
          </w:p>
        </w:tc>
      </w:tr>
      <w:tr w:rsidR="009156F1" w:rsidRPr="009156F1" w14:paraId="434A61E2" w14:textId="77777777" w:rsidTr="00CE5A02">
        <w:tc>
          <w:tcPr>
            <w:tcW w:w="746" w:type="dxa"/>
            <w:tcBorders>
              <w:left w:val="double" w:sz="4" w:space="0" w:color="auto"/>
            </w:tcBorders>
            <w:vAlign w:val="center"/>
          </w:tcPr>
          <w:p w14:paraId="5DF915E6"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5</w:t>
            </w:r>
          </w:p>
        </w:tc>
        <w:tc>
          <w:tcPr>
            <w:tcW w:w="3492" w:type="dxa"/>
            <w:vAlign w:val="center"/>
          </w:tcPr>
          <w:p w14:paraId="37CA0D85"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Loại</w:t>
            </w:r>
          </w:p>
        </w:tc>
        <w:tc>
          <w:tcPr>
            <w:tcW w:w="1134" w:type="dxa"/>
            <w:vAlign w:val="center"/>
          </w:tcPr>
          <w:p w14:paraId="5D756F8C" w14:textId="77777777" w:rsidR="00A45F9F" w:rsidRPr="009156F1" w:rsidRDefault="00A45F9F" w:rsidP="00CE5A02">
            <w:pPr>
              <w:spacing w:before="60" w:after="60"/>
              <w:jc w:val="center"/>
              <w:rPr>
                <w:rFonts w:eastAsiaTheme="minorHAnsi"/>
                <w:sz w:val="26"/>
                <w:szCs w:val="26"/>
                <w:lang w:val="vi-VN"/>
              </w:rPr>
            </w:pPr>
          </w:p>
        </w:tc>
        <w:tc>
          <w:tcPr>
            <w:tcW w:w="2836" w:type="dxa"/>
            <w:vAlign w:val="center"/>
          </w:tcPr>
          <w:p w14:paraId="7D452B97" w14:textId="77777777" w:rsidR="00A45F9F" w:rsidRPr="009156F1" w:rsidRDefault="00A45F9F" w:rsidP="00CE5A02">
            <w:pPr>
              <w:spacing w:before="60" w:after="60"/>
              <w:jc w:val="center"/>
              <w:rPr>
                <w:rFonts w:eastAsiaTheme="minorHAnsi"/>
                <w:sz w:val="26"/>
                <w:szCs w:val="26"/>
              </w:rPr>
            </w:pPr>
            <w:r w:rsidRPr="009156F1">
              <w:rPr>
                <w:rFonts w:eastAsiaTheme="minorHAnsi"/>
                <w:sz w:val="26"/>
                <w:szCs w:val="26"/>
                <w:lang w:val="vi-VN"/>
              </w:rPr>
              <w:t>Polymer</w:t>
            </w:r>
          </w:p>
        </w:tc>
        <w:tc>
          <w:tcPr>
            <w:tcW w:w="1143" w:type="dxa"/>
            <w:tcBorders>
              <w:right w:val="double" w:sz="4" w:space="0" w:color="auto"/>
            </w:tcBorders>
            <w:vAlign w:val="center"/>
          </w:tcPr>
          <w:p w14:paraId="61A648F9" w14:textId="77777777" w:rsidR="00A45F9F" w:rsidRPr="009156F1" w:rsidRDefault="00A45F9F" w:rsidP="00CE5A02">
            <w:pPr>
              <w:spacing w:before="60" w:after="60"/>
              <w:jc w:val="center"/>
              <w:rPr>
                <w:rFonts w:eastAsiaTheme="minorHAnsi"/>
                <w:sz w:val="26"/>
                <w:szCs w:val="26"/>
                <w:lang w:val="vi-VN"/>
              </w:rPr>
            </w:pPr>
          </w:p>
        </w:tc>
      </w:tr>
      <w:tr w:rsidR="009156F1" w:rsidRPr="009156F1" w14:paraId="734AF1CB" w14:textId="77777777" w:rsidTr="00CE5A02">
        <w:tc>
          <w:tcPr>
            <w:tcW w:w="746" w:type="dxa"/>
            <w:tcBorders>
              <w:left w:val="double" w:sz="4" w:space="0" w:color="auto"/>
            </w:tcBorders>
            <w:vAlign w:val="center"/>
          </w:tcPr>
          <w:p w14:paraId="1799E462"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6</w:t>
            </w:r>
          </w:p>
        </w:tc>
        <w:tc>
          <w:tcPr>
            <w:tcW w:w="3492" w:type="dxa"/>
            <w:vAlign w:val="center"/>
          </w:tcPr>
          <w:p w14:paraId="05DB4FCF"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Lực phá huỷ nhỏ nhất</w:t>
            </w:r>
          </w:p>
        </w:tc>
        <w:tc>
          <w:tcPr>
            <w:tcW w:w="1134" w:type="dxa"/>
            <w:vAlign w:val="center"/>
          </w:tcPr>
          <w:p w14:paraId="49916142"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kN</w:t>
            </w:r>
          </w:p>
        </w:tc>
        <w:tc>
          <w:tcPr>
            <w:tcW w:w="2836" w:type="dxa"/>
            <w:vAlign w:val="center"/>
          </w:tcPr>
          <w:p w14:paraId="694D0F7E" w14:textId="24CAABD9" w:rsidR="00A45F9F" w:rsidRPr="009156F1" w:rsidRDefault="00A45F9F" w:rsidP="00CE5A02">
            <w:pPr>
              <w:spacing w:before="60" w:after="60"/>
              <w:jc w:val="center"/>
              <w:rPr>
                <w:rFonts w:eastAsiaTheme="minorHAnsi"/>
                <w:sz w:val="26"/>
                <w:szCs w:val="26"/>
              </w:rPr>
            </w:pPr>
            <w:r w:rsidRPr="009156F1">
              <w:rPr>
                <w:sz w:val="26"/>
                <w:szCs w:val="26"/>
              </w:rPr>
              <w:t xml:space="preserve">≥ </w:t>
            </w:r>
            <w:r w:rsidR="00ED419D" w:rsidRPr="009156F1">
              <w:rPr>
                <w:sz w:val="26"/>
                <w:szCs w:val="26"/>
              </w:rPr>
              <w:t>7</w:t>
            </w:r>
            <w:r w:rsidRPr="009156F1">
              <w:rPr>
                <w:sz w:val="26"/>
                <w:szCs w:val="26"/>
              </w:rPr>
              <w:t>0</w:t>
            </w:r>
          </w:p>
        </w:tc>
        <w:tc>
          <w:tcPr>
            <w:tcW w:w="1143" w:type="dxa"/>
            <w:tcBorders>
              <w:right w:val="double" w:sz="4" w:space="0" w:color="auto"/>
            </w:tcBorders>
            <w:vAlign w:val="center"/>
          </w:tcPr>
          <w:p w14:paraId="4C5851E7" w14:textId="77777777" w:rsidR="00A45F9F" w:rsidRPr="009156F1" w:rsidRDefault="00A45F9F" w:rsidP="00CE5A02">
            <w:pPr>
              <w:spacing w:before="60" w:after="60"/>
              <w:jc w:val="center"/>
              <w:rPr>
                <w:rFonts w:eastAsiaTheme="minorHAnsi"/>
                <w:sz w:val="26"/>
                <w:szCs w:val="26"/>
              </w:rPr>
            </w:pPr>
          </w:p>
        </w:tc>
      </w:tr>
      <w:tr w:rsidR="009156F1" w:rsidRPr="009156F1" w14:paraId="60E879EF" w14:textId="77777777" w:rsidTr="00CE5A02">
        <w:tc>
          <w:tcPr>
            <w:tcW w:w="746" w:type="dxa"/>
            <w:tcBorders>
              <w:left w:val="double" w:sz="4" w:space="0" w:color="auto"/>
            </w:tcBorders>
            <w:vAlign w:val="center"/>
          </w:tcPr>
          <w:p w14:paraId="1D2AE1A6"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7</w:t>
            </w:r>
          </w:p>
        </w:tc>
        <w:tc>
          <w:tcPr>
            <w:tcW w:w="3492" w:type="dxa"/>
            <w:vAlign w:val="center"/>
          </w:tcPr>
          <w:p w14:paraId="111F5C2C"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Điện áp làm việc cực đại</w:t>
            </w:r>
          </w:p>
        </w:tc>
        <w:tc>
          <w:tcPr>
            <w:tcW w:w="1134" w:type="dxa"/>
            <w:vAlign w:val="center"/>
          </w:tcPr>
          <w:p w14:paraId="7B1FC6AB"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kV</w:t>
            </w:r>
          </w:p>
        </w:tc>
        <w:tc>
          <w:tcPr>
            <w:tcW w:w="2836" w:type="dxa"/>
            <w:vAlign w:val="center"/>
          </w:tcPr>
          <w:p w14:paraId="0D15814A"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≥24</w:t>
            </w:r>
          </w:p>
        </w:tc>
        <w:tc>
          <w:tcPr>
            <w:tcW w:w="1143" w:type="dxa"/>
            <w:tcBorders>
              <w:right w:val="double" w:sz="4" w:space="0" w:color="auto"/>
            </w:tcBorders>
            <w:vAlign w:val="center"/>
          </w:tcPr>
          <w:p w14:paraId="0D0DAE68" w14:textId="77777777" w:rsidR="00A45F9F" w:rsidRPr="009156F1" w:rsidRDefault="00A45F9F" w:rsidP="00CE5A02">
            <w:pPr>
              <w:spacing w:before="60" w:after="60"/>
              <w:jc w:val="center"/>
              <w:rPr>
                <w:rFonts w:eastAsiaTheme="minorHAnsi"/>
                <w:sz w:val="26"/>
                <w:szCs w:val="26"/>
                <w:lang w:val="vi-VN"/>
              </w:rPr>
            </w:pPr>
          </w:p>
        </w:tc>
      </w:tr>
      <w:tr w:rsidR="009156F1" w:rsidRPr="009156F1" w14:paraId="1C75CABA" w14:textId="77777777" w:rsidTr="00CE5A02">
        <w:tc>
          <w:tcPr>
            <w:tcW w:w="746" w:type="dxa"/>
            <w:tcBorders>
              <w:left w:val="double" w:sz="4" w:space="0" w:color="auto"/>
            </w:tcBorders>
            <w:vAlign w:val="center"/>
          </w:tcPr>
          <w:p w14:paraId="519AC1D4"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8</w:t>
            </w:r>
          </w:p>
        </w:tc>
        <w:tc>
          <w:tcPr>
            <w:tcW w:w="3492" w:type="dxa"/>
            <w:vAlign w:val="center"/>
          </w:tcPr>
          <w:p w14:paraId="390AD375"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Chiều dài đường rò trên bề mặt tối thiểu</w:t>
            </w:r>
          </w:p>
        </w:tc>
        <w:tc>
          <w:tcPr>
            <w:tcW w:w="1134" w:type="dxa"/>
            <w:vAlign w:val="center"/>
          </w:tcPr>
          <w:p w14:paraId="6F5F097D" w14:textId="7E9C5D90" w:rsidR="00A45F9F" w:rsidRPr="009156F1" w:rsidRDefault="00A45F9F" w:rsidP="00CE5A02">
            <w:pPr>
              <w:spacing w:before="60" w:after="60"/>
              <w:jc w:val="center"/>
              <w:rPr>
                <w:rFonts w:eastAsiaTheme="minorHAnsi"/>
                <w:sz w:val="26"/>
                <w:szCs w:val="26"/>
              </w:rPr>
            </w:pPr>
            <w:r w:rsidRPr="009156F1">
              <w:rPr>
                <w:rFonts w:eastAsiaTheme="minorHAnsi"/>
                <w:sz w:val="26"/>
                <w:szCs w:val="26"/>
              </w:rPr>
              <w:t>m</w:t>
            </w:r>
            <w:r w:rsidRPr="009156F1">
              <w:rPr>
                <w:rFonts w:eastAsiaTheme="minorHAnsi"/>
                <w:sz w:val="26"/>
                <w:szCs w:val="26"/>
                <w:lang w:val="vi-VN"/>
              </w:rPr>
              <w:t>m</w:t>
            </w:r>
          </w:p>
        </w:tc>
        <w:tc>
          <w:tcPr>
            <w:tcW w:w="2836" w:type="dxa"/>
            <w:vAlign w:val="center"/>
          </w:tcPr>
          <w:p w14:paraId="2BFC0662" w14:textId="49108708"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w:t>
            </w:r>
            <w:r w:rsidRPr="009156F1">
              <w:rPr>
                <w:rFonts w:eastAsiaTheme="minorHAnsi"/>
                <w:sz w:val="26"/>
                <w:szCs w:val="26"/>
              </w:rPr>
              <w:t xml:space="preserve"> </w:t>
            </w:r>
            <w:r w:rsidR="006519E4" w:rsidRPr="009156F1">
              <w:rPr>
                <w:rFonts w:eastAsiaTheme="minorHAnsi"/>
                <w:sz w:val="26"/>
                <w:szCs w:val="26"/>
              </w:rPr>
              <w:t>600</w:t>
            </w:r>
          </w:p>
        </w:tc>
        <w:tc>
          <w:tcPr>
            <w:tcW w:w="1143" w:type="dxa"/>
            <w:tcBorders>
              <w:right w:val="double" w:sz="4" w:space="0" w:color="auto"/>
            </w:tcBorders>
            <w:vAlign w:val="center"/>
          </w:tcPr>
          <w:p w14:paraId="7E8DAEBF" w14:textId="77777777" w:rsidR="00A45F9F" w:rsidRPr="009156F1" w:rsidRDefault="00A45F9F" w:rsidP="00CE5A02">
            <w:pPr>
              <w:spacing w:before="60" w:after="60"/>
              <w:jc w:val="center"/>
              <w:rPr>
                <w:rFonts w:eastAsiaTheme="minorHAnsi"/>
                <w:sz w:val="26"/>
                <w:szCs w:val="26"/>
                <w:lang w:val="vi-VN"/>
              </w:rPr>
            </w:pPr>
          </w:p>
        </w:tc>
      </w:tr>
      <w:tr w:rsidR="009156F1" w:rsidRPr="009156F1" w14:paraId="4F1FC3AD" w14:textId="77777777" w:rsidTr="00CE5A02">
        <w:tc>
          <w:tcPr>
            <w:tcW w:w="746" w:type="dxa"/>
            <w:tcBorders>
              <w:left w:val="double" w:sz="4" w:space="0" w:color="auto"/>
            </w:tcBorders>
            <w:vAlign w:val="center"/>
          </w:tcPr>
          <w:p w14:paraId="6DEF066D"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9</w:t>
            </w:r>
          </w:p>
        </w:tc>
        <w:tc>
          <w:tcPr>
            <w:tcW w:w="3492" w:type="dxa"/>
            <w:vAlign w:val="center"/>
          </w:tcPr>
          <w:p w14:paraId="05D68108"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Kích thước:</w:t>
            </w:r>
          </w:p>
          <w:p w14:paraId="1120C615" w14:textId="77777777" w:rsidR="00A45F9F" w:rsidRPr="009156F1" w:rsidRDefault="00A45F9F" w:rsidP="00E43040">
            <w:pPr>
              <w:numPr>
                <w:ilvl w:val="0"/>
                <w:numId w:val="13"/>
              </w:numPr>
              <w:tabs>
                <w:tab w:val="left" w:pos="196"/>
              </w:tabs>
              <w:spacing w:before="60" w:after="60" w:line="276" w:lineRule="auto"/>
              <w:ind w:left="0" w:firstLine="0"/>
              <w:contextualSpacing/>
              <w:jc w:val="left"/>
              <w:rPr>
                <w:rFonts w:eastAsiaTheme="minorHAnsi"/>
                <w:sz w:val="26"/>
                <w:szCs w:val="26"/>
                <w:lang w:val="vi-VN"/>
              </w:rPr>
            </w:pPr>
            <w:r w:rsidRPr="009156F1">
              <w:rPr>
                <w:rFonts w:eastAsiaTheme="minorHAnsi"/>
                <w:sz w:val="26"/>
                <w:szCs w:val="26"/>
                <w:lang w:val="vi-VN"/>
              </w:rPr>
              <w:t>Chiều dài cách điệ</w:t>
            </w:r>
            <w:r w:rsidRPr="009156F1">
              <w:rPr>
                <w:rFonts w:eastAsiaTheme="minorHAnsi"/>
                <w:sz w:val="26"/>
                <w:szCs w:val="26"/>
              </w:rPr>
              <w:t>n</w:t>
            </w:r>
          </w:p>
          <w:p w14:paraId="315BD39E" w14:textId="77777777" w:rsidR="00A45F9F" w:rsidRPr="009156F1" w:rsidRDefault="00A45F9F" w:rsidP="00E43040">
            <w:pPr>
              <w:numPr>
                <w:ilvl w:val="0"/>
                <w:numId w:val="13"/>
              </w:numPr>
              <w:tabs>
                <w:tab w:val="left" w:pos="196"/>
              </w:tabs>
              <w:spacing w:before="60" w:after="60" w:line="276" w:lineRule="auto"/>
              <w:ind w:left="0" w:firstLine="0"/>
              <w:contextualSpacing/>
              <w:jc w:val="left"/>
              <w:rPr>
                <w:rFonts w:eastAsiaTheme="minorHAnsi"/>
                <w:sz w:val="26"/>
                <w:szCs w:val="26"/>
                <w:lang w:val="vi-VN"/>
              </w:rPr>
            </w:pPr>
            <w:r w:rsidRPr="009156F1">
              <w:rPr>
                <w:rFonts w:eastAsiaTheme="minorHAnsi"/>
                <w:sz w:val="26"/>
                <w:szCs w:val="26"/>
                <w:lang w:val="vi-VN"/>
              </w:rPr>
              <w:t>Đường kính lỗ (upper/lower end fittings)</w:t>
            </w:r>
          </w:p>
        </w:tc>
        <w:tc>
          <w:tcPr>
            <w:tcW w:w="1134" w:type="dxa"/>
            <w:vAlign w:val="center"/>
          </w:tcPr>
          <w:p w14:paraId="2AD232E2"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mm</w:t>
            </w:r>
          </w:p>
          <w:p w14:paraId="5CF6E3D0"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mm</w:t>
            </w:r>
          </w:p>
        </w:tc>
        <w:tc>
          <w:tcPr>
            <w:tcW w:w="2836" w:type="dxa"/>
            <w:vAlign w:val="center"/>
          </w:tcPr>
          <w:p w14:paraId="068E88FE" w14:textId="34B5D9F9" w:rsidR="00A45F9F" w:rsidRPr="009156F1" w:rsidRDefault="00A45F9F" w:rsidP="00CE5A02">
            <w:pPr>
              <w:spacing w:before="60" w:after="60"/>
              <w:jc w:val="center"/>
              <w:rPr>
                <w:rFonts w:eastAsiaTheme="minorHAnsi"/>
                <w:sz w:val="26"/>
                <w:szCs w:val="26"/>
              </w:rPr>
            </w:pPr>
            <w:r w:rsidRPr="009156F1">
              <w:rPr>
                <w:rFonts w:eastAsiaTheme="minorHAnsi"/>
                <w:sz w:val="26"/>
                <w:szCs w:val="26"/>
              </w:rPr>
              <w:t xml:space="preserve"> </w:t>
            </w:r>
            <w:r w:rsidR="006519E4" w:rsidRPr="009156F1">
              <w:rPr>
                <w:rFonts w:eastAsiaTheme="minorHAnsi"/>
                <w:sz w:val="26"/>
                <w:szCs w:val="26"/>
              </w:rPr>
              <w:t>450</w:t>
            </w:r>
          </w:p>
          <w:p w14:paraId="252A375D" w14:textId="39082778" w:rsidR="00A45F9F" w:rsidRPr="009156F1" w:rsidRDefault="00A45F9F" w:rsidP="00CE5A02">
            <w:pPr>
              <w:spacing w:before="60" w:after="60"/>
              <w:jc w:val="center"/>
              <w:rPr>
                <w:rFonts w:eastAsiaTheme="minorHAnsi"/>
                <w:sz w:val="26"/>
                <w:szCs w:val="26"/>
              </w:rPr>
            </w:pPr>
            <w:r w:rsidRPr="009156F1">
              <w:rPr>
                <w:rFonts w:eastAsiaTheme="minorHAnsi"/>
                <w:sz w:val="26"/>
                <w:szCs w:val="26"/>
              </w:rPr>
              <w:t xml:space="preserve"> </w:t>
            </w:r>
            <w:r w:rsidR="001E4D22" w:rsidRPr="009156F1">
              <w:rPr>
                <w:rFonts w:eastAsiaTheme="minorHAnsi"/>
                <w:sz w:val="26"/>
                <w:szCs w:val="26"/>
              </w:rPr>
              <w:t>16/17</w:t>
            </w:r>
          </w:p>
        </w:tc>
        <w:tc>
          <w:tcPr>
            <w:tcW w:w="1143" w:type="dxa"/>
            <w:tcBorders>
              <w:right w:val="double" w:sz="4" w:space="0" w:color="auto"/>
            </w:tcBorders>
            <w:vAlign w:val="center"/>
          </w:tcPr>
          <w:p w14:paraId="5F9AC260" w14:textId="77777777" w:rsidR="00A45F9F" w:rsidRPr="009156F1" w:rsidRDefault="00A45F9F" w:rsidP="00CE5A02">
            <w:pPr>
              <w:spacing w:before="60" w:after="60"/>
              <w:jc w:val="center"/>
              <w:rPr>
                <w:rFonts w:eastAsiaTheme="minorHAnsi"/>
                <w:sz w:val="26"/>
                <w:szCs w:val="26"/>
                <w:lang w:val="vi-VN"/>
              </w:rPr>
            </w:pPr>
          </w:p>
        </w:tc>
      </w:tr>
      <w:tr w:rsidR="009156F1" w:rsidRPr="009156F1" w14:paraId="18796AD7" w14:textId="77777777" w:rsidTr="00CE5A02">
        <w:tc>
          <w:tcPr>
            <w:tcW w:w="746" w:type="dxa"/>
            <w:tcBorders>
              <w:left w:val="double" w:sz="4" w:space="0" w:color="auto"/>
            </w:tcBorders>
            <w:vAlign w:val="center"/>
          </w:tcPr>
          <w:p w14:paraId="10A2A5C8"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10</w:t>
            </w:r>
          </w:p>
        </w:tc>
        <w:tc>
          <w:tcPr>
            <w:tcW w:w="3492" w:type="dxa"/>
            <w:vAlign w:val="center"/>
          </w:tcPr>
          <w:p w14:paraId="4ABEACA4"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Điện áp chịu đựng tần số 50Hz/1 phút</w:t>
            </w:r>
            <w:r w:rsidRPr="009156F1">
              <w:rPr>
                <w:rFonts w:eastAsiaTheme="minorHAnsi"/>
                <w:sz w:val="26"/>
                <w:szCs w:val="26"/>
              </w:rPr>
              <w:t>,</w:t>
            </w:r>
            <w:r w:rsidRPr="009156F1">
              <w:rPr>
                <w:rFonts w:eastAsiaTheme="minorHAnsi"/>
                <w:sz w:val="26"/>
                <w:szCs w:val="26"/>
                <w:lang w:val="vi-VN"/>
              </w:rPr>
              <w:t xml:space="preserve"> ở trạng </w:t>
            </w:r>
            <w:r w:rsidRPr="009156F1">
              <w:rPr>
                <w:rFonts w:eastAsiaTheme="minorHAnsi"/>
                <w:sz w:val="26"/>
                <w:szCs w:val="26"/>
              </w:rPr>
              <w:t xml:space="preserve">       </w:t>
            </w:r>
            <w:r w:rsidRPr="009156F1">
              <w:rPr>
                <w:rFonts w:eastAsiaTheme="minorHAnsi"/>
                <w:sz w:val="26"/>
                <w:szCs w:val="26"/>
                <w:lang w:val="vi-VN"/>
              </w:rPr>
              <w:t>thái khô</w:t>
            </w:r>
          </w:p>
        </w:tc>
        <w:tc>
          <w:tcPr>
            <w:tcW w:w="1134" w:type="dxa"/>
            <w:vAlign w:val="center"/>
          </w:tcPr>
          <w:p w14:paraId="0FF1F842"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kVrms</w:t>
            </w:r>
          </w:p>
        </w:tc>
        <w:tc>
          <w:tcPr>
            <w:tcW w:w="2836" w:type="dxa"/>
            <w:vAlign w:val="center"/>
          </w:tcPr>
          <w:p w14:paraId="50CDA5F0" w14:textId="77777777" w:rsidR="00A45F9F" w:rsidRPr="009156F1" w:rsidRDefault="00A45F9F" w:rsidP="00CE5A02">
            <w:pPr>
              <w:spacing w:before="60" w:after="60"/>
              <w:jc w:val="center"/>
              <w:rPr>
                <w:rFonts w:eastAsiaTheme="minorHAnsi"/>
                <w:sz w:val="26"/>
                <w:szCs w:val="26"/>
              </w:rPr>
            </w:pPr>
            <w:r w:rsidRPr="009156F1">
              <w:rPr>
                <w:rFonts w:eastAsiaTheme="minorHAnsi"/>
                <w:sz w:val="26"/>
                <w:szCs w:val="26"/>
                <w:lang w:val="vi-VN"/>
              </w:rPr>
              <w:t>≥</w:t>
            </w:r>
            <w:r w:rsidRPr="009156F1">
              <w:rPr>
                <w:rFonts w:eastAsiaTheme="minorHAnsi"/>
                <w:sz w:val="26"/>
                <w:szCs w:val="26"/>
              </w:rPr>
              <w:t xml:space="preserve"> </w:t>
            </w:r>
            <w:r w:rsidRPr="009156F1">
              <w:rPr>
                <w:rFonts w:eastAsiaTheme="minorHAnsi"/>
                <w:sz w:val="26"/>
                <w:szCs w:val="26"/>
                <w:lang w:val="vi-VN"/>
              </w:rPr>
              <w:t>130</w:t>
            </w:r>
          </w:p>
        </w:tc>
        <w:tc>
          <w:tcPr>
            <w:tcW w:w="1143" w:type="dxa"/>
            <w:tcBorders>
              <w:right w:val="double" w:sz="4" w:space="0" w:color="auto"/>
            </w:tcBorders>
            <w:vAlign w:val="center"/>
          </w:tcPr>
          <w:p w14:paraId="7C63B73C" w14:textId="77777777" w:rsidR="00A45F9F" w:rsidRPr="009156F1" w:rsidRDefault="00A45F9F" w:rsidP="00CE5A02">
            <w:pPr>
              <w:spacing w:before="60" w:after="60"/>
              <w:jc w:val="center"/>
              <w:rPr>
                <w:rFonts w:eastAsiaTheme="minorHAnsi"/>
                <w:sz w:val="26"/>
                <w:szCs w:val="26"/>
                <w:lang w:val="vi-VN"/>
              </w:rPr>
            </w:pPr>
          </w:p>
        </w:tc>
      </w:tr>
      <w:tr w:rsidR="009156F1" w:rsidRPr="009156F1" w14:paraId="517A81DE" w14:textId="77777777" w:rsidTr="00CE5A02">
        <w:tc>
          <w:tcPr>
            <w:tcW w:w="746" w:type="dxa"/>
            <w:tcBorders>
              <w:left w:val="double" w:sz="4" w:space="0" w:color="auto"/>
            </w:tcBorders>
            <w:vAlign w:val="center"/>
          </w:tcPr>
          <w:p w14:paraId="05047F45"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11</w:t>
            </w:r>
          </w:p>
        </w:tc>
        <w:tc>
          <w:tcPr>
            <w:tcW w:w="3492" w:type="dxa"/>
            <w:vAlign w:val="center"/>
          </w:tcPr>
          <w:p w14:paraId="18932048"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Điện áp chịu đựng tần số  50Hz/1 phút</w:t>
            </w:r>
            <w:r w:rsidRPr="009156F1">
              <w:rPr>
                <w:rFonts w:eastAsiaTheme="minorHAnsi"/>
                <w:sz w:val="26"/>
                <w:szCs w:val="26"/>
              </w:rPr>
              <w:t>,</w:t>
            </w:r>
            <w:r w:rsidRPr="009156F1">
              <w:rPr>
                <w:rFonts w:eastAsiaTheme="minorHAnsi"/>
                <w:sz w:val="26"/>
                <w:szCs w:val="26"/>
                <w:lang w:val="vi-VN"/>
              </w:rPr>
              <w:t xml:space="preserve"> ở tr</w:t>
            </w:r>
            <w:r w:rsidRPr="009156F1">
              <w:rPr>
                <w:rFonts w:eastAsiaTheme="minorHAnsi"/>
                <w:sz w:val="26"/>
                <w:szCs w:val="26"/>
              </w:rPr>
              <w:t>ạng</w:t>
            </w:r>
            <w:r w:rsidRPr="009156F1">
              <w:rPr>
                <w:rFonts w:eastAsiaTheme="minorHAnsi"/>
                <w:sz w:val="26"/>
                <w:szCs w:val="26"/>
                <w:lang w:val="vi-VN"/>
              </w:rPr>
              <w:t xml:space="preserve"> </w:t>
            </w:r>
            <w:r w:rsidRPr="009156F1">
              <w:rPr>
                <w:rFonts w:eastAsiaTheme="minorHAnsi"/>
                <w:sz w:val="26"/>
                <w:szCs w:val="26"/>
              </w:rPr>
              <w:t xml:space="preserve">         </w:t>
            </w:r>
            <w:r w:rsidRPr="009156F1">
              <w:rPr>
                <w:rFonts w:eastAsiaTheme="minorHAnsi"/>
                <w:sz w:val="26"/>
                <w:szCs w:val="26"/>
                <w:lang w:val="vi-VN"/>
              </w:rPr>
              <w:t>thái ướt</w:t>
            </w:r>
          </w:p>
        </w:tc>
        <w:tc>
          <w:tcPr>
            <w:tcW w:w="1134" w:type="dxa"/>
            <w:vAlign w:val="center"/>
          </w:tcPr>
          <w:p w14:paraId="5F4A360F"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kVrms</w:t>
            </w:r>
          </w:p>
        </w:tc>
        <w:tc>
          <w:tcPr>
            <w:tcW w:w="2836" w:type="dxa"/>
            <w:vAlign w:val="center"/>
          </w:tcPr>
          <w:p w14:paraId="3D08B75D"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w:t>
            </w:r>
            <w:r w:rsidRPr="009156F1">
              <w:rPr>
                <w:rFonts w:eastAsiaTheme="minorHAnsi"/>
                <w:sz w:val="26"/>
                <w:szCs w:val="26"/>
              </w:rPr>
              <w:t xml:space="preserve"> </w:t>
            </w:r>
            <w:r w:rsidRPr="009156F1">
              <w:rPr>
                <w:rFonts w:eastAsiaTheme="minorHAnsi"/>
                <w:sz w:val="26"/>
                <w:szCs w:val="26"/>
                <w:lang w:val="vi-VN"/>
              </w:rPr>
              <w:t>1</w:t>
            </w:r>
            <w:r w:rsidRPr="009156F1">
              <w:rPr>
                <w:rFonts w:eastAsiaTheme="minorHAnsi"/>
                <w:sz w:val="26"/>
                <w:szCs w:val="26"/>
              </w:rPr>
              <w:t>0</w:t>
            </w:r>
            <w:r w:rsidRPr="009156F1">
              <w:rPr>
                <w:rFonts w:eastAsiaTheme="minorHAnsi"/>
                <w:sz w:val="26"/>
                <w:szCs w:val="26"/>
                <w:lang w:val="vi-VN"/>
              </w:rPr>
              <w:t>0</w:t>
            </w:r>
          </w:p>
        </w:tc>
        <w:tc>
          <w:tcPr>
            <w:tcW w:w="1143" w:type="dxa"/>
            <w:tcBorders>
              <w:right w:val="double" w:sz="4" w:space="0" w:color="auto"/>
            </w:tcBorders>
            <w:vAlign w:val="center"/>
          </w:tcPr>
          <w:p w14:paraId="126F436E" w14:textId="77777777" w:rsidR="00A45F9F" w:rsidRPr="009156F1" w:rsidRDefault="00A45F9F" w:rsidP="00CE5A02">
            <w:pPr>
              <w:spacing w:before="60" w:after="60"/>
              <w:jc w:val="center"/>
              <w:rPr>
                <w:rFonts w:eastAsiaTheme="minorHAnsi"/>
                <w:sz w:val="26"/>
                <w:szCs w:val="26"/>
                <w:lang w:val="vi-VN"/>
              </w:rPr>
            </w:pPr>
          </w:p>
        </w:tc>
      </w:tr>
      <w:tr w:rsidR="009156F1" w:rsidRPr="009156F1" w14:paraId="608CA985" w14:textId="77777777" w:rsidTr="00CE5A02">
        <w:tc>
          <w:tcPr>
            <w:tcW w:w="746" w:type="dxa"/>
            <w:tcBorders>
              <w:left w:val="double" w:sz="4" w:space="0" w:color="auto"/>
            </w:tcBorders>
            <w:vAlign w:val="center"/>
          </w:tcPr>
          <w:p w14:paraId="63D4F03F"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12</w:t>
            </w:r>
          </w:p>
        </w:tc>
        <w:tc>
          <w:tcPr>
            <w:tcW w:w="3492" w:type="dxa"/>
            <w:vAlign w:val="center"/>
          </w:tcPr>
          <w:p w14:paraId="7B118F7A" w14:textId="77777777" w:rsidR="00A45F9F" w:rsidRPr="009156F1" w:rsidRDefault="00A45F9F" w:rsidP="00CE5A02">
            <w:pPr>
              <w:spacing w:before="60" w:after="60"/>
              <w:rPr>
                <w:rFonts w:eastAsiaTheme="minorHAnsi"/>
                <w:sz w:val="26"/>
                <w:szCs w:val="26"/>
                <w:lang w:val="vi-VN"/>
              </w:rPr>
            </w:pPr>
            <w:r w:rsidRPr="009156F1">
              <w:rPr>
                <w:rFonts w:eastAsiaTheme="minorHAnsi"/>
                <w:sz w:val="26"/>
                <w:szCs w:val="26"/>
                <w:lang w:val="vi-VN"/>
              </w:rPr>
              <w:t>Điện áp chịu đựng xung sét (1,2/50µs)</w:t>
            </w:r>
          </w:p>
        </w:tc>
        <w:tc>
          <w:tcPr>
            <w:tcW w:w="1134" w:type="dxa"/>
            <w:vAlign w:val="center"/>
          </w:tcPr>
          <w:p w14:paraId="6BBA3F6B"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kVpeak</w:t>
            </w:r>
          </w:p>
        </w:tc>
        <w:tc>
          <w:tcPr>
            <w:tcW w:w="2836" w:type="dxa"/>
            <w:vAlign w:val="center"/>
          </w:tcPr>
          <w:p w14:paraId="631FCEB3"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w:t>
            </w:r>
            <w:r w:rsidRPr="009156F1">
              <w:rPr>
                <w:rFonts w:eastAsiaTheme="minorHAnsi"/>
                <w:sz w:val="26"/>
                <w:szCs w:val="26"/>
              </w:rPr>
              <w:t xml:space="preserve"> </w:t>
            </w:r>
            <w:r w:rsidRPr="009156F1">
              <w:rPr>
                <w:rFonts w:eastAsiaTheme="minorHAnsi"/>
                <w:sz w:val="26"/>
                <w:szCs w:val="26"/>
                <w:lang w:val="vi-VN"/>
              </w:rPr>
              <w:t>190</w:t>
            </w:r>
          </w:p>
        </w:tc>
        <w:tc>
          <w:tcPr>
            <w:tcW w:w="1143" w:type="dxa"/>
            <w:tcBorders>
              <w:right w:val="double" w:sz="4" w:space="0" w:color="auto"/>
            </w:tcBorders>
            <w:vAlign w:val="center"/>
          </w:tcPr>
          <w:p w14:paraId="56499958" w14:textId="77777777" w:rsidR="00A45F9F" w:rsidRPr="009156F1" w:rsidRDefault="00A45F9F" w:rsidP="00CE5A02">
            <w:pPr>
              <w:spacing w:before="60" w:after="60"/>
              <w:jc w:val="center"/>
              <w:rPr>
                <w:rFonts w:eastAsiaTheme="minorHAnsi"/>
                <w:sz w:val="26"/>
                <w:szCs w:val="26"/>
                <w:lang w:val="vi-VN"/>
              </w:rPr>
            </w:pPr>
          </w:p>
        </w:tc>
      </w:tr>
      <w:tr w:rsidR="009156F1" w:rsidRPr="009156F1" w14:paraId="10B9108D" w14:textId="77777777" w:rsidTr="00CE5A02">
        <w:tc>
          <w:tcPr>
            <w:tcW w:w="746" w:type="dxa"/>
            <w:tcBorders>
              <w:left w:val="double" w:sz="4" w:space="0" w:color="auto"/>
            </w:tcBorders>
            <w:vAlign w:val="center"/>
          </w:tcPr>
          <w:p w14:paraId="0F504A61"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13</w:t>
            </w:r>
          </w:p>
        </w:tc>
        <w:tc>
          <w:tcPr>
            <w:tcW w:w="3492" w:type="dxa"/>
            <w:vAlign w:val="center"/>
          </w:tcPr>
          <w:p w14:paraId="164236C5" w14:textId="77777777" w:rsidR="00A45F9F" w:rsidRPr="009156F1" w:rsidRDefault="00A45F9F" w:rsidP="00CE5A02">
            <w:pPr>
              <w:spacing w:before="60" w:after="60"/>
              <w:rPr>
                <w:rFonts w:eastAsiaTheme="minorHAnsi"/>
                <w:sz w:val="26"/>
                <w:szCs w:val="26"/>
              </w:rPr>
            </w:pPr>
            <w:r w:rsidRPr="009156F1">
              <w:rPr>
                <w:rFonts w:eastAsiaTheme="minorHAnsi"/>
                <w:sz w:val="26"/>
                <w:szCs w:val="26"/>
                <w:lang w:val="vi-VN"/>
              </w:rPr>
              <w:t>Mô tả chi tiết</w:t>
            </w:r>
            <w:r w:rsidRPr="009156F1">
              <w:rPr>
                <w:rFonts w:eastAsiaTheme="minorHAnsi"/>
                <w:sz w:val="26"/>
                <w:szCs w:val="26"/>
              </w:rPr>
              <w:t>:</w:t>
            </w:r>
          </w:p>
        </w:tc>
        <w:tc>
          <w:tcPr>
            <w:tcW w:w="1134" w:type="dxa"/>
            <w:vAlign w:val="center"/>
          </w:tcPr>
          <w:p w14:paraId="053BDAA5" w14:textId="77777777" w:rsidR="00A45F9F" w:rsidRPr="009156F1" w:rsidRDefault="00A45F9F" w:rsidP="00CE5A02">
            <w:pPr>
              <w:spacing w:before="60" w:after="60"/>
              <w:jc w:val="center"/>
              <w:rPr>
                <w:rFonts w:eastAsiaTheme="minorHAnsi"/>
                <w:sz w:val="26"/>
                <w:szCs w:val="26"/>
                <w:lang w:val="vi-VN"/>
              </w:rPr>
            </w:pPr>
          </w:p>
        </w:tc>
        <w:tc>
          <w:tcPr>
            <w:tcW w:w="2836" w:type="dxa"/>
            <w:vAlign w:val="center"/>
          </w:tcPr>
          <w:p w14:paraId="643F8C75" w14:textId="77777777" w:rsidR="00A45F9F" w:rsidRPr="009156F1" w:rsidRDefault="00A45F9F" w:rsidP="00CE5A02">
            <w:pPr>
              <w:spacing w:before="60" w:after="60"/>
              <w:jc w:val="center"/>
              <w:rPr>
                <w:rFonts w:eastAsiaTheme="minorHAnsi"/>
                <w:sz w:val="26"/>
                <w:szCs w:val="26"/>
                <w:lang w:val="vi-VN"/>
              </w:rPr>
            </w:pPr>
          </w:p>
        </w:tc>
        <w:tc>
          <w:tcPr>
            <w:tcW w:w="1143" w:type="dxa"/>
            <w:tcBorders>
              <w:right w:val="double" w:sz="4" w:space="0" w:color="auto"/>
            </w:tcBorders>
            <w:vAlign w:val="center"/>
          </w:tcPr>
          <w:p w14:paraId="74FC5E42" w14:textId="77777777" w:rsidR="00A45F9F" w:rsidRPr="009156F1" w:rsidRDefault="00A45F9F" w:rsidP="00CE5A02">
            <w:pPr>
              <w:spacing w:before="60" w:after="60"/>
              <w:jc w:val="center"/>
              <w:rPr>
                <w:rFonts w:eastAsiaTheme="minorHAnsi"/>
                <w:sz w:val="26"/>
                <w:szCs w:val="26"/>
                <w:lang w:val="vi-VN"/>
              </w:rPr>
            </w:pPr>
          </w:p>
        </w:tc>
      </w:tr>
      <w:tr w:rsidR="009156F1" w:rsidRPr="009156F1" w14:paraId="7E29E233" w14:textId="77777777" w:rsidTr="00CE5A02">
        <w:tc>
          <w:tcPr>
            <w:tcW w:w="746" w:type="dxa"/>
            <w:tcBorders>
              <w:left w:val="double" w:sz="4" w:space="0" w:color="auto"/>
            </w:tcBorders>
            <w:vAlign w:val="center"/>
          </w:tcPr>
          <w:p w14:paraId="26BCAD64" w14:textId="77777777" w:rsidR="00A45F9F" w:rsidRPr="009156F1" w:rsidRDefault="00A45F9F" w:rsidP="00CE5A02">
            <w:pPr>
              <w:spacing w:before="60" w:after="60"/>
              <w:jc w:val="center"/>
              <w:rPr>
                <w:rFonts w:eastAsiaTheme="minorHAnsi"/>
                <w:sz w:val="26"/>
                <w:szCs w:val="26"/>
                <w:lang w:val="vi-VN"/>
              </w:rPr>
            </w:pPr>
          </w:p>
        </w:tc>
        <w:tc>
          <w:tcPr>
            <w:tcW w:w="3492" w:type="dxa"/>
            <w:vAlign w:val="center"/>
          </w:tcPr>
          <w:p w14:paraId="2F54A9B3" w14:textId="77777777" w:rsidR="00A45F9F" w:rsidRPr="009156F1" w:rsidRDefault="00A45F9F" w:rsidP="00CE5A02">
            <w:pPr>
              <w:spacing w:before="60" w:after="60"/>
              <w:rPr>
                <w:rFonts w:eastAsiaTheme="minorHAnsi"/>
                <w:sz w:val="26"/>
                <w:szCs w:val="26"/>
              </w:rPr>
            </w:pPr>
            <w:r w:rsidRPr="009156F1">
              <w:rPr>
                <w:rFonts w:eastAsiaTheme="minorHAnsi"/>
                <w:sz w:val="26"/>
                <w:szCs w:val="26"/>
              </w:rPr>
              <w:t xml:space="preserve">- </w:t>
            </w:r>
            <w:r w:rsidRPr="009156F1">
              <w:rPr>
                <w:rFonts w:eastAsiaTheme="minorHAnsi"/>
                <w:sz w:val="26"/>
                <w:szCs w:val="26"/>
                <w:lang w:val="vi-VN"/>
              </w:rPr>
              <w:t>Vòng treo/chốt bi</w:t>
            </w:r>
          </w:p>
        </w:tc>
        <w:tc>
          <w:tcPr>
            <w:tcW w:w="1134" w:type="dxa"/>
            <w:vAlign w:val="center"/>
          </w:tcPr>
          <w:p w14:paraId="5DFEFFBB" w14:textId="77777777" w:rsidR="00A45F9F" w:rsidRPr="009156F1" w:rsidRDefault="00A45F9F" w:rsidP="00CE5A02">
            <w:pPr>
              <w:spacing w:before="60" w:after="60"/>
              <w:jc w:val="center"/>
              <w:rPr>
                <w:rFonts w:eastAsiaTheme="minorHAnsi"/>
                <w:sz w:val="26"/>
                <w:szCs w:val="26"/>
                <w:lang w:val="vi-VN"/>
              </w:rPr>
            </w:pPr>
          </w:p>
          <w:p w14:paraId="1AA5A29F" w14:textId="77777777" w:rsidR="00A45F9F" w:rsidRPr="009156F1" w:rsidRDefault="00A45F9F" w:rsidP="00CE5A02">
            <w:pPr>
              <w:spacing w:before="60" w:after="60"/>
              <w:jc w:val="center"/>
              <w:rPr>
                <w:rFonts w:eastAsiaTheme="minorHAnsi"/>
                <w:sz w:val="26"/>
                <w:szCs w:val="26"/>
                <w:lang w:val="vi-VN"/>
              </w:rPr>
            </w:pPr>
          </w:p>
          <w:p w14:paraId="5F5C60A3" w14:textId="77777777" w:rsidR="00A45F9F" w:rsidRPr="009156F1" w:rsidRDefault="00A45F9F" w:rsidP="00CE5A02">
            <w:pPr>
              <w:spacing w:before="60" w:after="60"/>
              <w:jc w:val="center"/>
              <w:rPr>
                <w:rFonts w:eastAsiaTheme="minorHAnsi"/>
                <w:sz w:val="26"/>
                <w:szCs w:val="26"/>
                <w:lang w:val="vi-VN"/>
              </w:rPr>
            </w:pPr>
          </w:p>
          <w:p w14:paraId="75F433DD" w14:textId="77777777" w:rsidR="00A45F9F" w:rsidRPr="009156F1" w:rsidRDefault="00A45F9F" w:rsidP="00CE5A02">
            <w:pPr>
              <w:spacing w:before="60" w:after="60"/>
              <w:jc w:val="center"/>
              <w:rPr>
                <w:rFonts w:eastAsiaTheme="minorHAnsi"/>
                <w:sz w:val="26"/>
                <w:szCs w:val="26"/>
                <w:lang w:val="vi-VN"/>
              </w:rPr>
            </w:pPr>
          </w:p>
          <w:p w14:paraId="34769FA5" w14:textId="77777777" w:rsidR="00A45F9F" w:rsidRPr="009156F1" w:rsidRDefault="00A45F9F" w:rsidP="00CE5A02">
            <w:pPr>
              <w:spacing w:before="60" w:after="60"/>
              <w:jc w:val="center"/>
              <w:rPr>
                <w:rFonts w:eastAsiaTheme="minorHAnsi"/>
                <w:sz w:val="26"/>
                <w:szCs w:val="26"/>
                <w:lang w:val="vi-VN"/>
              </w:rPr>
            </w:pPr>
          </w:p>
          <w:p w14:paraId="45D7483F" w14:textId="77777777" w:rsidR="00A45F9F" w:rsidRPr="009156F1" w:rsidRDefault="00A45F9F" w:rsidP="00CE5A02">
            <w:pPr>
              <w:spacing w:before="60" w:after="60"/>
              <w:jc w:val="center"/>
              <w:rPr>
                <w:rFonts w:eastAsiaTheme="minorHAnsi"/>
                <w:sz w:val="26"/>
                <w:szCs w:val="26"/>
                <w:lang w:val="vi-VN"/>
              </w:rPr>
            </w:pPr>
          </w:p>
        </w:tc>
        <w:tc>
          <w:tcPr>
            <w:tcW w:w="2836" w:type="dxa"/>
            <w:vAlign w:val="center"/>
          </w:tcPr>
          <w:p w14:paraId="6EFB616A"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Phù hợp với kết cấu chuỗi thông thường, bằng thép mạ kẽm nhúng nóng, bề dày lớp mạ tối thiểu 8</w:t>
            </w:r>
            <w:r w:rsidRPr="009156F1">
              <w:rPr>
                <w:rFonts w:eastAsiaTheme="minorHAnsi"/>
                <w:sz w:val="26"/>
                <w:szCs w:val="26"/>
              </w:rPr>
              <w:t>5</w:t>
            </w:r>
            <w:r w:rsidRPr="009156F1">
              <w:rPr>
                <w:rFonts w:eastAsiaTheme="minorHAnsi"/>
                <w:sz w:val="26"/>
                <w:szCs w:val="26"/>
                <w:lang w:val="vi-VN"/>
              </w:rPr>
              <w:t>µm.</w:t>
            </w:r>
          </w:p>
          <w:p w14:paraId="3CD5191E"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 Đầu trên của cách điện có dạng móc hình chữ U với chốt bi.</w:t>
            </w:r>
          </w:p>
          <w:p w14:paraId="5631663E" w14:textId="77777777" w:rsidR="00A45F9F" w:rsidRPr="009156F1" w:rsidRDefault="00A45F9F" w:rsidP="00CE5A02">
            <w:pPr>
              <w:spacing w:before="60" w:after="60"/>
              <w:jc w:val="center"/>
              <w:rPr>
                <w:rFonts w:eastAsiaTheme="minorHAnsi"/>
                <w:strike/>
                <w:sz w:val="26"/>
                <w:szCs w:val="26"/>
                <w:lang w:val="vi-VN"/>
              </w:rPr>
            </w:pPr>
            <w:r w:rsidRPr="009156F1">
              <w:rPr>
                <w:rFonts w:eastAsiaTheme="minorHAnsi"/>
                <w:sz w:val="26"/>
                <w:szCs w:val="26"/>
                <w:lang w:val="vi-VN"/>
              </w:rPr>
              <w:t>+ Đầu dưới của cách điện có dạng lưỡi (tongue)</w:t>
            </w:r>
          </w:p>
        </w:tc>
        <w:tc>
          <w:tcPr>
            <w:tcW w:w="1143" w:type="dxa"/>
            <w:tcBorders>
              <w:right w:val="double" w:sz="4" w:space="0" w:color="auto"/>
            </w:tcBorders>
            <w:vAlign w:val="center"/>
          </w:tcPr>
          <w:p w14:paraId="402C4A44" w14:textId="77777777" w:rsidR="00A45F9F" w:rsidRPr="009156F1" w:rsidRDefault="00A45F9F" w:rsidP="00CE5A02">
            <w:pPr>
              <w:spacing w:before="60" w:after="60"/>
              <w:jc w:val="center"/>
              <w:rPr>
                <w:rFonts w:eastAsiaTheme="minorHAnsi"/>
                <w:sz w:val="26"/>
                <w:szCs w:val="26"/>
                <w:lang w:val="vi-VN"/>
              </w:rPr>
            </w:pPr>
          </w:p>
        </w:tc>
      </w:tr>
      <w:tr w:rsidR="009156F1" w:rsidRPr="009156F1" w14:paraId="5D237C81" w14:textId="77777777" w:rsidTr="00CE5A02">
        <w:trPr>
          <w:trHeight w:val="491"/>
        </w:trPr>
        <w:tc>
          <w:tcPr>
            <w:tcW w:w="746" w:type="dxa"/>
            <w:tcBorders>
              <w:left w:val="double" w:sz="4" w:space="0" w:color="auto"/>
            </w:tcBorders>
            <w:vAlign w:val="center"/>
          </w:tcPr>
          <w:p w14:paraId="27D7B404" w14:textId="77777777" w:rsidR="00A45F9F" w:rsidRPr="009156F1" w:rsidRDefault="00A45F9F" w:rsidP="00CE5A02">
            <w:pPr>
              <w:spacing w:before="60" w:after="60"/>
              <w:jc w:val="center"/>
              <w:rPr>
                <w:rFonts w:eastAsiaTheme="minorHAnsi"/>
                <w:sz w:val="26"/>
                <w:szCs w:val="26"/>
                <w:lang w:val="vi-VN"/>
              </w:rPr>
            </w:pPr>
          </w:p>
        </w:tc>
        <w:tc>
          <w:tcPr>
            <w:tcW w:w="3492" w:type="dxa"/>
            <w:vAlign w:val="center"/>
          </w:tcPr>
          <w:p w14:paraId="1921D01A" w14:textId="77777777" w:rsidR="00A45F9F" w:rsidRPr="009156F1" w:rsidRDefault="00A45F9F" w:rsidP="00CE5A02">
            <w:pPr>
              <w:spacing w:before="60" w:after="60"/>
              <w:rPr>
                <w:rFonts w:eastAsiaTheme="minorHAnsi"/>
                <w:sz w:val="26"/>
                <w:szCs w:val="26"/>
              </w:rPr>
            </w:pPr>
            <w:r w:rsidRPr="009156F1">
              <w:rPr>
                <w:rFonts w:eastAsiaTheme="minorHAnsi"/>
                <w:sz w:val="26"/>
                <w:szCs w:val="26"/>
              </w:rPr>
              <w:t>-</w:t>
            </w:r>
            <w:r w:rsidRPr="009156F1">
              <w:rPr>
                <w:rFonts w:eastAsiaTheme="minorHAnsi"/>
                <w:sz w:val="26"/>
                <w:szCs w:val="26"/>
                <w:lang w:val="vi-VN"/>
              </w:rPr>
              <w:t xml:space="preserve"> Số tán cách điện</w:t>
            </w:r>
          </w:p>
        </w:tc>
        <w:tc>
          <w:tcPr>
            <w:tcW w:w="1134" w:type="dxa"/>
            <w:vAlign w:val="center"/>
          </w:tcPr>
          <w:p w14:paraId="41393655"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tán</w:t>
            </w:r>
          </w:p>
        </w:tc>
        <w:tc>
          <w:tcPr>
            <w:tcW w:w="2836" w:type="dxa"/>
          </w:tcPr>
          <w:p w14:paraId="4AE64042" w14:textId="18EA9D22" w:rsidR="00A45F9F" w:rsidRPr="009156F1" w:rsidRDefault="00395081" w:rsidP="00CE5A02">
            <w:pPr>
              <w:spacing w:before="60" w:after="60"/>
              <w:jc w:val="center"/>
              <w:rPr>
                <w:rFonts w:eastAsiaTheme="minorHAnsi"/>
                <w:sz w:val="26"/>
                <w:szCs w:val="26"/>
              </w:rPr>
            </w:pPr>
            <w:r w:rsidRPr="009156F1">
              <w:rPr>
                <w:sz w:val="26"/>
                <w:szCs w:val="26"/>
              </w:rPr>
              <w:t>≥ 6</w:t>
            </w:r>
          </w:p>
        </w:tc>
        <w:tc>
          <w:tcPr>
            <w:tcW w:w="1143" w:type="dxa"/>
            <w:tcBorders>
              <w:right w:val="double" w:sz="4" w:space="0" w:color="auto"/>
            </w:tcBorders>
            <w:vAlign w:val="center"/>
          </w:tcPr>
          <w:p w14:paraId="7E3BF499" w14:textId="77777777" w:rsidR="00A45F9F" w:rsidRPr="009156F1" w:rsidRDefault="00A45F9F" w:rsidP="00CE5A02">
            <w:pPr>
              <w:spacing w:before="60" w:after="60"/>
              <w:jc w:val="center"/>
              <w:rPr>
                <w:rFonts w:eastAsiaTheme="minorHAnsi"/>
                <w:sz w:val="26"/>
                <w:szCs w:val="26"/>
                <w:lang w:val="vi-VN"/>
              </w:rPr>
            </w:pPr>
          </w:p>
        </w:tc>
      </w:tr>
      <w:tr w:rsidR="009156F1" w:rsidRPr="009156F1" w14:paraId="518DABEA" w14:textId="77777777" w:rsidTr="00CE5A02">
        <w:tc>
          <w:tcPr>
            <w:tcW w:w="746" w:type="dxa"/>
            <w:tcBorders>
              <w:left w:val="double" w:sz="4" w:space="0" w:color="auto"/>
            </w:tcBorders>
            <w:vAlign w:val="center"/>
          </w:tcPr>
          <w:p w14:paraId="356C427F" w14:textId="77777777" w:rsidR="00A45F9F" w:rsidRPr="009156F1" w:rsidRDefault="00A45F9F" w:rsidP="00CE5A02">
            <w:pPr>
              <w:spacing w:before="60" w:after="60"/>
              <w:jc w:val="center"/>
              <w:rPr>
                <w:rFonts w:eastAsiaTheme="minorHAnsi"/>
                <w:sz w:val="26"/>
                <w:szCs w:val="26"/>
                <w:lang w:val="vi-VN"/>
              </w:rPr>
            </w:pPr>
          </w:p>
        </w:tc>
        <w:tc>
          <w:tcPr>
            <w:tcW w:w="3492" w:type="dxa"/>
            <w:vAlign w:val="center"/>
          </w:tcPr>
          <w:p w14:paraId="153FCF9E" w14:textId="77777777" w:rsidR="00A45F9F" w:rsidRPr="009156F1" w:rsidRDefault="00A45F9F" w:rsidP="00CE5A02">
            <w:pPr>
              <w:spacing w:before="60" w:after="60"/>
              <w:rPr>
                <w:rFonts w:eastAsiaTheme="minorHAnsi"/>
                <w:sz w:val="26"/>
                <w:szCs w:val="26"/>
              </w:rPr>
            </w:pPr>
            <w:r w:rsidRPr="009156F1">
              <w:rPr>
                <w:rFonts w:eastAsiaTheme="minorHAnsi"/>
                <w:sz w:val="26"/>
                <w:szCs w:val="26"/>
              </w:rPr>
              <w:t>-</w:t>
            </w:r>
            <w:r w:rsidRPr="009156F1">
              <w:rPr>
                <w:rFonts w:eastAsiaTheme="minorHAnsi"/>
                <w:sz w:val="26"/>
                <w:szCs w:val="26"/>
                <w:lang w:val="vi-VN"/>
              </w:rPr>
              <w:t xml:space="preserve"> Đường kính lõi chịu lực</w:t>
            </w:r>
          </w:p>
        </w:tc>
        <w:tc>
          <w:tcPr>
            <w:tcW w:w="1134" w:type="dxa"/>
            <w:vAlign w:val="center"/>
          </w:tcPr>
          <w:p w14:paraId="4C0C8CD5" w14:textId="77777777" w:rsidR="00A45F9F" w:rsidRPr="009156F1" w:rsidRDefault="00A45F9F" w:rsidP="00CE5A02">
            <w:pPr>
              <w:spacing w:before="60" w:after="60"/>
              <w:jc w:val="center"/>
              <w:rPr>
                <w:rFonts w:eastAsiaTheme="minorHAnsi"/>
                <w:sz w:val="26"/>
                <w:szCs w:val="26"/>
              </w:rPr>
            </w:pPr>
            <w:r w:rsidRPr="009156F1">
              <w:rPr>
                <w:rFonts w:eastAsiaTheme="minorHAnsi"/>
                <w:sz w:val="26"/>
                <w:szCs w:val="26"/>
                <w:lang w:val="vi-VN"/>
              </w:rPr>
              <w:t>mm</w:t>
            </w:r>
          </w:p>
        </w:tc>
        <w:tc>
          <w:tcPr>
            <w:tcW w:w="2836" w:type="dxa"/>
          </w:tcPr>
          <w:p w14:paraId="18839635" w14:textId="79B84A0A" w:rsidR="00A45F9F" w:rsidRPr="009156F1" w:rsidRDefault="00317C90" w:rsidP="00CE5A02">
            <w:pPr>
              <w:spacing w:before="60" w:after="60"/>
              <w:jc w:val="center"/>
              <w:rPr>
                <w:rFonts w:eastAsiaTheme="minorHAnsi"/>
                <w:sz w:val="26"/>
                <w:szCs w:val="26"/>
              </w:rPr>
            </w:pPr>
            <w:r w:rsidRPr="009156F1">
              <w:rPr>
                <w:sz w:val="26"/>
                <w:szCs w:val="26"/>
              </w:rPr>
              <w:t xml:space="preserve">  ≥ 18</w:t>
            </w:r>
          </w:p>
        </w:tc>
        <w:tc>
          <w:tcPr>
            <w:tcW w:w="1143" w:type="dxa"/>
            <w:tcBorders>
              <w:right w:val="double" w:sz="4" w:space="0" w:color="auto"/>
            </w:tcBorders>
            <w:vAlign w:val="center"/>
          </w:tcPr>
          <w:p w14:paraId="0B262608" w14:textId="77777777" w:rsidR="00A45F9F" w:rsidRPr="009156F1" w:rsidRDefault="00A45F9F" w:rsidP="00CE5A02">
            <w:pPr>
              <w:spacing w:before="60" w:after="60"/>
              <w:jc w:val="center"/>
              <w:rPr>
                <w:rFonts w:eastAsiaTheme="minorHAnsi"/>
                <w:sz w:val="26"/>
                <w:szCs w:val="26"/>
                <w:lang w:val="vi-VN"/>
              </w:rPr>
            </w:pPr>
          </w:p>
        </w:tc>
      </w:tr>
      <w:tr w:rsidR="009156F1" w:rsidRPr="009156F1" w14:paraId="4000341B" w14:textId="77777777" w:rsidTr="00CE5A02">
        <w:tc>
          <w:tcPr>
            <w:tcW w:w="746" w:type="dxa"/>
            <w:tcBorders>
              <w:left w:val="double" w:sz="4" w:space="0" w:color="auto"/>
              <w:bottom w:val="double" w:sz="4" w:space="0" w:color="auto"/>
            </w:tcBorders>
            <w:vAlign w:val="center"/>
          </w:tcPr>
          <w:p w14:paraId="430913E3"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1</w:t>
            </w:r>
            <w:r w:rsidRPr="009156F1">
              <w:rPr>
                <w:rFonts w:eastAsiaTheme="minorHAnsi"/>
                <w:sz w:val="26"/>
                <w:szCs w:val="26"/>
              </w:rPr>
              <w:t>4</w:t>
            </w:r>
          </w:p>
        </w:tc>
        <w:tc>
          <w:tcPr>
            <w:tcW w:w="3492" w:type="dxa"/>
            <w:tcBorders>
              <w:bottom w:val="double" w:sz="4" w:space="0" w:color="auto"/>
            </w:tcBorders>
            <w:vAlign w:val="center"/>
          </w:tcPr>
          <w:p w14:paraId="4E4CCA2C" w14:textId="77777777" w:rsidR="00A45F9F" w:rsidRPr="009156F1" w:rsidRDefault="00A45F9F" w:rsidP="00CE5A02">
            <w:pPr>
              <w:spacing w:before="60" w:after="60"/>
              <w:rPr>
                <w:rFonts w:eastAsiaTheme="minorHAnsi"/>
                <w:strike/>
                <w:sz w:val="26"/>
                <w:szCs w:val="26"/>
                <w:lang w:val="vi-VN"/>
              </w:rPr>
            </w:pPr>
            <w:r w:rsidRPr="009156F1">
              <w:rPr>
                <w:rFonts w:eastAsiaTheme="minorHAnsi"/>
                <w:sz w:val="26"/>
                <w:szCs w:val="26"/>
              </w:rPr>
              <w:t xml:space="preserve">Bản vẽ và tài liệu kỹ thuật </w:t>
            </w:r>
          </w:p>
        </w:tc>
        <w:tc>
          <w:tcPr>
            <w:tcW w:w="1134" w:type="dxa"/>
            <w:tcBorders>
              <w:bottom w:val="double" w:sz="4" w:space="0" w:color="auto"/>
            </w:tcBorders>
            <w:vAlign w:val="center"/>
          </w:tcPr>
          <w:p w14:paraId="72F4EA99" w14:textId="77777777" w:rsidR="00A45F9F" w:rsidRPr="009156F1" w:rsidRDefault="00A45F9F" w:rsidP="00CE5A02">
            <w:pPr>
              <w:spacing w:before="60" w:after="60"/>
              <w:jc w:val="center"/>
              <w:rPr>
                <w:rFonts w:eastAsiaTheme="minorHAnsi"/>
                <w:sz w:val="26"/>
                <w:szCs w:val="26"/>
                <w:lang w:val="vi-VN"/>
              </w:rPr>
            </w:pPr>
          </w:p>
        </w:tc>
        <w:tc>
          <w:tcPr>
            <w:tcW w:w="2836" w:type="dxa"/>
            <w:tcBorders>
              <w:bottom w:val="double" w:sz="4" w:space="0" w:color="auto"/>
            </w:tcBorders>
            <w:vAlign w:val="center"/>
          </w:tcPr>
          <w:p w14:paraId="38D8F003" w14:textId="77777777" w:rsidR="00A45F9F" w:rsidRPr="009156F1" w:rsidRDefault="00A45F9F" w:rsidP="00CE5A02">
            <w:pPr>
              <w:spacing w:before="60" w:after="60"/>
              <w:jc w:val="center"/>
              <w:rPr>
                <w:rFonts w:eastAsiaTheme="minorHAnsi"/>
                <w:sz w:val="26"/>
                <w:szCs w:val="26"/>
                <w:lang w:val="vi-VN"/>
              </w:rPr>
            </w:pPr>
            <w:r w:rsidRPr="009156F1">
              <w:rPr>
                <w:rFonts w:eastAsiaTheme="minorHAnsi"/>
                <w:sz w:val="26"/>
                <w:szCs w:val="26"/>
                <w:lang w:val="vi-VN"/>
              </w:rPr>
              <w:t>Có</w:t>
            </w:r>
          </w:p>
        </w:tc>
        <w:tc>
          <w:tcPr>
            <w:tcW w:w="1143" w:type="dxa"/>
            <w:tcBorders>
              <w:bottom w:val="double" w:sz="4" w:space="0" w:color="auto"/>
              <w:right w:val="double" w:sz="4" w:space="0" w:color="auto"/>
            </w:tcBorders>
            <w:vAlign w:val="center"/>
          </w:tcPr>
          <w:p w14:paraId="757C6373" w14:textId="77777777" w:rsidR="00A45F9F" w:rsidRPr="009156F1" w:rsidRDefault="00A45F9F" w:rsidP="00CE5A02">
            <w:pPr>
              <w:spacing w:before="60" w:after="60"/>
              <w:jc w:val="center"/>
              <w:rPr>
                <w:rFonts w:eastAsiaTheme="minorHAnsi"/>
                <w:sz w:val="26"/>
                <w:szCs w:val="26"/>
                <w:lang w:val="vi-VN"/>
              </w:rPr>
            </w:pPr>
          </w:p>
        </w:tc>
      </w:tr>
    </w:tbl>
    <w:p w14:paraId="62DBB710" w14:textId="01DAE122" w:rsidR="00A45F9F" w:rsidRPr="009156F1" w:rsidRDefault="00DD42ED" w:rsidP="00DD42ED">
      <w:pPr>
        <w:pStyle w:val="TieuDeCap3"/>
        <w:numPr>
          <w:ilvl w:val="0"/>
          <w:numId w:val="0"/>
        </w:numPr>
        <w:shd w:val="clear" w:color="auto" w:fill="FFFFFF" w:themeFill="background1"/>
        <w:spacing w:before="0"/>
        <w:rPr>
          <w:bCs/>
          <w:iCs/>
          <w:szCs w:val="26"/>
          <w:lang w:val="vi-VN"/>
        </w:rPr>
      </w:pPr>
      <w:bookmarkStart w:id="7" w:name="_Toc139122344"/>
      <w:bookmarkStart w:id="8" w:name="_Toc139122799"/>
      <w:bookmarkStart w:id="9" w:name="_Toc139122976"/>
      <w:bookmarkStart w:id="10" w:name="_Toc177560426"/>
      <w:r w:rsidRPr="009156F1">
        <w:rPr>
          <w:bCs/>
          <w:iCs/>
          <w:szCs w:val="26"/>
        </w:rPr>
        <w:t xml:space="preserve">4.3 </w:t>
      </w:r>
      <w:r w:rsidR="00A45F9F" w:rsidRPr="009156F1">
        <w:rPr>
          <w:bCs/>
          <w:iCs/>
          <w:szCs w:val="26"/>
          <w:lang w:val="vi-VN"/>
        </w:rPr>
        <w:t>Cụm đấu rẽ</w:t>
      </w:r>
      <w:r w:rsidR="00A45F9F" w:rsidRPr="009156F1">
        <w:rPr>
          <w:bCs/>
          <w:iCs/>
          <w:szCs w:val="26"/>
        </w:rPr>
        <w:t xml:space="preserve"> cho dây bọc</w:t>
      </w:r>
      <w:r w:rsidR="00A45F9F" w:rsidRPr="009156F1">
        <w:rPr>
          <w:bCs/>
          <w:iCs/>
          <w:szCs w:val="26"/>
          <w:lang w:val="vi-VN"/>
        </w:rPr>
        <w:t>:</w:t>
      </w:r>
      <w:bookmarkEnd w:id="7"/>
      <w:bookmarkEnd w:id="8"/>
      <w:bookmarkEnd w:id="9"/>
      <w:bookmarkEnd w:id="10"/>
      <w:r w:rsidR="00A45F9F" w:rsidRPr="009156F1">
        <w:rPr>
          <w:bCs/>
          <w:iCs/>
          <w:szCs w:val="26"/>
        </w:rPr>
        <w:t xml:space="preserve"> </w:t>
      </w:r>
    </w:p>
    <w:p w14:paraId="220AD70D" w14:textId="77777777" w:rsidR="00A45F9F" w:rsidRPr="009156F1" w:rsidRDefault="00A45F9F" w:rsidP="00A45F9F">
      <w:pPr>
        <w:pStyle w:val="TieuDeCap3"/>
        <w:numPr>
          <w:ilvl w:val="0"/>
          <w:numId w:val="0"/>
        </w:numPr>
        <w:shd w:val="clear" w:color="auto" w:fill="FFFFFF" w:themeFill="background1"/>
        <w:spacing w:before="0"/>
        <w:rPr>
          <w:bCs/>
          <w:i/>
          <w:szCs w:val="26"/>
          <w:lang w:val="vi-VN"/>
        </w:rPr>
      </w:pPr>
      <w:bookmarkStart w:id="11" w:name="_Toc177560427"/>
      <w:r w:rsidRPr="009156F1">
        <w:rPr>
          <w:bCs/>
          <w:i/>
          <w:szCs w:val="26"/>
        </w:rPr>
        <w:t>Áp dụng theo tiêu chuẩn 178/QĐ-EVNCPC ngày 14/03/2024</w:t>
      </w:r>
      <w:bookmarkEnd w:id="11"/>
    </w:p>
    <w:p w14:paraId="14E8D954" w14:textId="407D6F94" w:rsidR="00A45F9F" w:rsidRPr="009156F1" w:rsidRDefault="00A45F9F" w:rsidP="00A45F9F">
      <w:pPr>
        <w:spacing w:after="60"/>
        <w:rPr>
          <w:b/>
          <w:sz w:val="26"/>
          <w:szCs w:val="26"/>
          <w:lang w:val="vi-VN"/>
        </w:rPr>
      </w:pPr>
      <w:r w:rsidRPr="009156F1">
        <w:rPr>
          <w:b/>
          <w:sz w:val="26"/>
          <w:szCs w:val="26"/>
        </w:rPr>
        <w:t>1. Mô tả chung:</w:t>
      </w:r>
    </w:p>
    <w:p w14:paraId="34E68E8B" w14:textId="77777777" w:rsidR="00DB3BA0" w:rsidRPr="009156F1" w:rsidRDefault="00DB3BA0" w:rsidP="00DB3BA0">
      <w:pPr>
        <w:ind w:firstLine="720"/>
        <w:rPr>
          <w:rFonts w:eastAsia="Batang"/>
          <w:sz w:val="26"/>
          <w:szCs w:val="26"/>
          <w:vertAlign w:val="superscript"/>
          <w:lang w:eastAsia="ko-KR"/>
        </w:rPr>
      </w:pPr>
      <w:r w:rsidRPr="009156F1">
        <w:rPr>
          <w:rFonts w:eastAsia="Batang"/>
          <w:sz w:val="26"/>
          <w:szCs w:val="26"/>
          <w:lang w:eastAsia="ko-KR"/>
        </w:rPr>
        <w:t>- Cụm đấu rẽ được sử dụng để đấu nối đến dây dẫn mà không cần phải cắt, tách phần cách điện trên dây dẫn tại vị trí đấu nối.</w:t>
      </w:r>
    </w:p>
    <w:p w14:paraId="0BF73341" w14:textId="77777777" w:rsidR="00DB3BA0" w:rsidRPr="009156F1" w:rsidRDefault="00DB3BA0" w:rsidP="00DB3BA0">
      <w:pPr>
        <w:ind w:firstLine="720"/>
        <w:rPr>
          <w:rFonts w:eastAsia="Batang"/>
          <w:sz w:val="26"/>
          <w:szCs w:val="26"/>
          <w:lang w:eastAsia="ko-KR"/>
        </w:rPr>
      </w:pPr>
      <w:r w:rsidRPr="009156F1">
        <w:rPr>
          <w:rFonts w:eastAsia="Batang"/>
          <w:sz w:val="26"/>
          <w:szCs w:val="26"/>
          <w:lang w:eastAsia="ko-KR"/>
        </w:rPr>
        <w:lastRenderedPageBreak/>
        <w:t>- Mỗi cụm đấu rẽ sẽ bao gồm các bộ phận sau:</w:t>
      </w:r>
    </w:p>
    <w:p w14:paraId="25760667" w14:textId="77777777" w:rsidR="00DB3BA0" w:rsidRPr="009156F1" w:rsidRDefault="00DB3BA0" w:rsidP="00DB3BA0">
      <w:pPr>
        <w:tabs>
          <w:tab w:val="left" w:pos="720"/>
        </w:tabs>
        <w:ind w:right="28" w:firstLine="720"/>
        <w:rPr>
          <w:noProof/>
          <w:sz w:val="26"/>
          <w:szCs w:val="26"/>
          <w:lang w:val="en-GB"/>
        </w:rPr>
      </w:pPr>
      <w:r w:rsidRPr="009156F1">
        <w:rPr>
          <w:rFonts w:eastAsia="Batang"/>
          <w:sz w:val="26"/>
          <w:szCs w:val="26"/>
          <w:lang w:eastAsia="ko-KR"/>
        </w:rPr>
        <w:t>+ 02 kẹp răng cách điện loại 02 bulông có hệ thống bảo vệ chống thấm nước (đệm, chụp...) để ngăn ngừa sự thâm nhập của nước vào bên trong dây dẫn bọc.</w:t>
      </w:r>
      <w:r w:rsidRPr="009156F1">
        <w:rPr>
          <w:noProof/>
          <w:sz w:val="26"/>
          <w:szCs w:val="26"/>
          <w:lang w:val="en-GB"/>
        </w:rPr>
        <w:t xml:space="preserve"> Yêu cầu răng của kẹp có chiều dài đủ để xuyên qua phần cách điện (bề dày cách điện tối thiểu ≥3,4mm) và tạo tiếp xúc tốt với phần lõi dây dẫn có thể là ≥4,5mm.</w:t>
      </w:r>
    </w:p>
    <w:p w14:paraId="3BE06354" w14:textId="77777777" w:rsidR="00DB3BA0" w:rsidRPr="009156F1" w:rsidRDefault="00DB3BA0" w:rsidP="00DB3BA0">
      <w:pPr>
        <w:tabs>
          <w:tab w:val="left" w:pos="851"/>
        </w:tabs>
        <w:ind w:firstLine="720"/>
        <w:rPr>
          <w:rFonts w:eastAsia="Batang"/>
          <w:sz w:val="26"/>
          <w:szCs w:val="26"/>
          <w:lang w:eastAsia="ko-KR"/>
        </w:rPr>
      </w:pPr>
      <w:r w:rsidRPr="009156F1">
        <w:rPr>
          <w:rFonts w:eastAsia="Batang"/>
          <w:sz w:val="26"/>
          <w:szCs w:val="26"/>
          <w:lang w:eastAsia="ko-KR"/>
        </w:rPr>
        <w:t>+ 01 (một) thanh để đấu rẽ bằng hợp kim nhôm (tap pin hình chữ H) để đấu nối rẽ bằng kẹp đấu rẽ.</w:t>
      </w:r>
    </w:p>
    <w:p w14:paraId="2A4F530D" w14:textId="77777777" w:rsidR="00DB3BA0" w:rsidRPr="009156F1" w:rsidRDefault="00DB3BA0" w:rsidP="00DB3BA0">
      <w:pPr>
        <w:ind w:firstLine="720"/>
        <w:rPr>
          <w:rFonts w:eastAsia="Batang"/>
          <w:sz w:val="26"/>
          <w:szCs w:val="26"/>
          <w:lang w:eastAsia="ko-KR"/>
        </w:rPr>
      </w:pPr>
      <w:r w:rsidRPr="009156F1">
        <w:rPr>
          <w:rFonts w:eastAsia="Batang"/>
          <w:sz w:val="26"/>
          <w:szCs w:val="26"/>
          <w:lang w:eastAsia="ko-KR"/>
        </w:rPr>
        <w:t>- Cụm đấu rẽ được thiết kế cho loại dây dẫn bọc trung áp cách điện XLPE.</w:t>
      </w:r>
    </w:p>
    <w:p w14:paraId="4031E2C7" w14:textId="77777777" w:rsidR="00DB3BA0" w:rsidRPr="009156F1" w:rsidRDefault="00DB3BA0" w:rsidP="00DB3BA0">
      <w:pPr>
        <w:ind w:firstLine="720"/>
        <w:rPr>
          <w:rFonts w:eastAsia="Batang"/>
          <w:sz w:val="26"/>
          <w:szCs w:val="26"/>
          <w:lang w:eastAsia="ko-KR"/>
        </w:rPr>
      </w:pPr>
      <w:r w:rsidRPr="009156F1">
        <w:rPr>
          <w:rFonts w:eastAsia="Batang"/>
          <w:sz w:val="26"/>
          <w:szCs w:val="26"/>
          <w:lang w:eastAsia="ko-KR"/>
        </w:rPr>
        <w:t>- Khả năng mang công suất của cụm đấu rẽ ít nhất phải là tương đương với khả năng mang tải của dây dẫn mà nó lắp đặt lên.</w:t>
      </w:r>
    </w:p>
    <w:p w14:paraId="54D5C9F4" w14:textId="77777777" w:rsidR="00DB3BA0" w:rsidRPr="009156F1" w:rsidRDefault="00DB3BA0" w:rsidP="00DB3BA0">
      <w:pPr>
        <w:ind w:firstLine="720"/>
        <w:rPr>
          <w:rFonts w:eastAsia="Batang"/>
          <w:sz w:val="26"/>
          <w:szCs w:val="26"/>
          <w:lang w:eastAsia="ko-KR"/>
        </w:rPr>
      </w:pPr>
      <w:r w:rsidRPr="009156F1">
        <w:rPr>
          <w:rFonts w:eastAsia="Batang"/>
          <w:sz w:val="26"/>
          <w:szCs w:val="26"/>
          <w:lang w:eastAsia="ko-KR"/>
        </w:rPr>
        <w:t>- Kẹp răng cách điện loại 2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28B1716E" w14:textId="77777777" w:rsidR="00DB3BA0" w:rsidRPr="009156F1" w:rsidRDefault="00DB3BA0" w:rsidP="00DB3BA0">
      <w:pPr>
        <w:ind w:firstLine="720"/>
        <w:rPr>
          <w:rFonts w:eastAsia="Batang"/>
          <w:sz w:val="26"/>
          <w:szCs w:val="26"/>
          <w:lang w:eastAsia="ko-KR"/>
        </w:rPr>
      </w:pPr>
      <w:r w:rsidRPr="009156F1">
        <w:rPr>
          <w:rFonts w:eastAsia="Batang"/>
          <w:sz w:val="26"/>
          <w:szCs w:val="26"/>
          <w:lang w:eastAsia="ko-KR"/>
        </w:rPr>
        <w:t>- 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52D1B63F" w14:textId="3A594FFE" w:rsidR="00A45F9F" w:rsidRPr="009156F1" w:rsidRDefault="00DB3BA0" w:rsidP="00DB3BA0">
      <w:pPr>
        <w:spacing w:after="60"/>
        <w:ind w:firstLine="720"/>
        <w:rPr>
          <w:rFonts w:eastAsia="Batang"/>
          <w:sz w:val="26"/>
          <w:szCs w:val="26"/>
          <w:lang w:val="vi-VN" w:eastAsia="ko-KR"/>
        </w:rPr>
      </w:pPr>
      <w:r w:rsidRPr="009156F1">
        <w:rPr>
          <w:rFonts w:eastAsia="Batang"/>
          <w:sz w:val="26"/>
          <w:szCs w:val="26"/>
          <w:lang w:eastAsia="ko-KR"/>
        </w:rPr>
        <w:t>- Cấu tạo như hình: Các kích thước theo hình vẽ mang tính gợi ý, đảm bảo đủ không gian để đấu kẹp răng và kẹp đấu rẽ</w:t>
      </w:r>
    </w:p>
    <w:p w14:paraId="52495D90" w14:textId="0F663DD3" w:rsidR="00A45F9F" w:rsidRPr="009156F1" w:rsidRDefault="00AE3D3A" w:rsidP="00A45F9F">
      <w:pPr>
        <w:spacing w:after="60"/>
        <w:ind w:firstLine="720"/>
        <w:jc w:val="center"/>
        <w:rPr>
          <w:noProof/>
        </w:rPr>
      </w:pPr>
      <w:r w:rsidRPr="009156F1">
        <w:rPr>
          <w:noProof/>
          <w:sz w:val="26"/>
          <w:szCs w:val="26"/>
        </w:rPr>
        <w:drawing>
          <wp:inline distT="0" distB="0" distL="0" distR="0" wp14:anchorId="13C079CA" wp14:editId="605E8F5B">
            <wp:extent cx="3883025" cy="1583055"/>
            <wp:effectExtent l="0" t="0" r="3175" b="0"/>
            <wp:docPr id="1489890415" name="Picture 2"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90415" name="Picture 2" descr="A close-up of a machi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3025" cy="1583055"/>
                    </a:xfrm>
                    <a:prstGeom prst="rect">
                      <a:avLst/>
                    </a:prstGeom>
                    <a:noFill/>
                    <a:ln>
                      <a:noFill/>
                    </a:ln>
                  </pic:spPr>
                </pic:pic>
              </a:graphicData>
            </a:graphic>
          </wp:inline>
        </w:drawing>
      </w:r>
    </w:p>
    <w:p w14:paraId="63972C83" w14:textId="77777777" w:rsidR="00A45F9F" w:rsidRPr="009156F1" w:rsidRDefault="00A45F9F" w:rsidP="00A45F9F">
      <w:pPr>
        <w:spacing w:after="60"/>
        <w:ind w:firstLine="720"/>
        <w:jc w:val="center"/>
        <w:rPr>
          <w:rFonts w:eastAsia="Batang"/>
          <w:b/>
          <w:bCs/>
          <w:i/>
          <w:iCs/>
          <w:sz w:val="26"/>
          <w:szCs w:val="26"/>
          <w:lang w:eastAsia="ko-KR"/>
        </w:rPr>
      </w:pPr>
      <w:r w:rsidRPr="009156F1">
        <w:rPr>
          <w:rFonts w:eastAsia="Batang"/>
          <w:b/>
          <w:bCs/>
          <w:i/>
          <w:iCs/>
          <w:sz w:val="26"/>
          <w:szCs w:val="26"/>
          <w:lang w:eastAsia="ko-KR"/>
        </w:rPr>
        <w:t>Hình 2.3 Hình ảnh minh họa cụm đấu rẽ</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80"/>
        <w:gridCol w:w="2250"/>
        <w:gridCol w:w="2520"/>
      </w:tblGrid>
      <w:tr w:rsidR="009156F1" w:rsidRPr="009156F1" w14:paraId="5F2AD186" w14:textId="77777777" w:rsidTr="00CE5A02">
        <w:trPr>
          <w:trHeight w:val="62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9937734" w14:textId="77777777" w:rsidR="00A45F9F" w:rsidRPr="009156F1" w:rsidRDefault="00A45F9F" w:rsidP="00CE5A02">
            <w:pPr>
              <w:tabs>
                <w:tab w:val="left" w:pos="720"/>
              </w:tabs>
              <w:spacing w:after="60"/>
              <w:jc w:val="center"/>
              <w:rPr>
                <w:rFonts w:eastAsia="Calibri"/>
                <w:b/>
                <w:sz w:val="26"/>
                <w:szCs w:val="26"/>
                <w:lang w:eastAsia="ar-SA"/>
              </w:rPr>
            </w:pPr>
            <w:r w:rsidRPr="009156F1">
              <w:rPr>
                <w:b/>
                <w:sz w:val="26"/>
                <w:szCs w:val="26"/>
                <w:lang w:eastAsia="ar-SA"/>
              </w:rPr>
              <w:t>Tiết diện dây</w:t>
            </w:r>
          </w:p>
          <w:p w14:paraId="6950E905" w14:textId="77777777" w:rsidR="00A45F9F" w:rsidRPr="009156F1" w:rsidRDefault="00A45F9F" w:rsidP="00CE5A02">
            <w:pPr>
              <w:tabs>
                <w:tab w:val="left" w:pos="720"/>
              </w:tabs>
              <w:spacing w:after="60"/>
              <w:jc w:val="center"/>
              <w:rPr>
                <w:b/>
                <w:sz w:val="26"/>
                <w:szCs w:val="26"/>
                <w:lang w:eastAsia="ar-SA"/>
              </w:rPr>
            </w:pPr>
            <w:r w:rsidRPr="009156F1">
              <w:rPr>
                <w:b/>
                <w:sz w:val="26"/>
                <w:szCs w:val="26"/>
                <w:lang w:eastAsia="ar-SA"/>
              </w:rPr>
              <w:t>(mm</w:t>
            </w:r>
            <w:r w:rsidRPr="009156F1">
              <w:rPr>
                <w:b/>
                <w:sz w:val="26"/>
                <w:szCs w:val="26"/>
                <w:vertAlign w:val="superscript"/>
                <w:lang w:eastAsia="ar-SA"/>
              </w:rPr>
              <w:t>2</w:t>
            </w:r>
            <w:r w:rsidRPr="009156F1">
              <w:rPr>
                <w:b/>
                <w:sz w:val="26"/>
                <w:szCs w:val="26"/>
                <w:lang w:eastAsia="ar-SA"/>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084A91" w14:textId="77777777" w:rsidR="00A45F9F" w:rsidRPr="009156F1" w:rsidRDefault="00A45F9F" w:rsidP="00CE5A02">
            <w:pPr>
              <w:tabs>
                <w:tab w:val="left" w:pos="720"/>
              </w:tabs>
              <w:spacing w:after="60"/>
              <w:jc w:val="center"/>
              <w:rPr>
                <w:b/>
                <w:sz w:val="26"/>
                <w:szCs w:val="26"/>
                <w:lang w:eastAsia="ar-SA"/>
              </w:rPr>
            </w:pPr>
            <w:r w:rsidRPr="009156F1">
              <w:rPr>
                <w:b/>
                <w:sz w:val="26"/>
                <w:szCs w:val="26"/>
                <w:lang w:eastAsia="ar-SA"/>
              </w:rPr>
              <w:sym w:font="Symbol" w:char="F046"/>
            </w:r>
            <w:r w:rsidRPr="009156F1">
              <w:rPr>
                <w:b/>
                <w:sz w:val="26"/>
                <w:szCs w:val="26"/>
                <w:lang w:eastAsia="ar-SA"/>
              </w:rPr>
              <w:t>A</w:t>
            </w:r>
          </w:p>
          <w:p w14:paraId="39219024" w14:textId="77777777" w:rsidR="00A45F9F" w:rsidRPr="009156F1" w:rsidRDefault="00A45F9F" w:rsidP="00CE5A02">
            <w:pPr>
              <w:tabs>
                <w:tab w:val="left" w:pos="720"/>
              </w:tabs>
              <w:spacing w:after="60"/>
              <w:jc w:val="center"/>
              <w:rPr>
                <w:b/>
                <w:sz w:val="26"/>
                <w:szCs w:val="26"/>
                <w:lang w:eastAsia="ar-SA"/>
              </w:rPr>
            </w:pPr>
            <w:r w:rsidRPr="009156F1">
              <w:rPr>
                <w:b/>
                <w:sz w:val="26"/>
                <w:szCs w:val="26"/>
                <w:lang w:eastAsia="ar-SA"/>
              </w:rPr>
              <w:t>(mm)</w:t>
            </w:r>
          </w:p>
        </w:tc>
        <w:tc>
          <w:tcPr>
            <w:tcW w:w="2250" w:type="dxa"/>
            <w:tcBorders>
              <w:top w:val="single" w:sz="4" w:space="0" w:color="auto"/>
              <w:left w:val="single" w:sz="4" w:space="0" w:color="auto"/>
              <w:bottom w:val="single" w:sz="4" w:space="0" w:color="auto"/>
              <w:right w:val="single" w:sz="4" w:space="0" w:color="auto"/>
            </w:tcBorders>
            <w:vAlign w:val="center"/>
          </w:tcPr>
          <w:p w14:paraId="57A38B65" w14:textId="77777777" w:rsidR="00A45F9F" w:rsidRPr="009156F1" w:rsidRDefault="00A45F9F" w:rsidP="00CE5A02">
            <w:pPr>
              <w:tabs>
                <w:tab w:val="left" w:pos="720"/>
              </w:tabs>
              <w:spacing w:after="60"/>
              <w:jc w:val="center"/>
              <w:rPr>
                <w:b/>
                <w:sz w:val="26"/>
                <w:szCs w:val="26"/>
                <w:lang w:eastAsia="ar-SA"/>
              </w:rPr>
            </w:pPr>
            <w:r w:rsidRPr="009156F1">
              <w:rPr>
                <w:b/>
                <w:sz w:val="26"/>
                <w:szCs w:val="26"/>
                <w:lang w:eastAsia="ar-SA"/>
              </w:rPr>
              <w:t>Vật liệu</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827851F" w14:textId="77777777" w:rsidR="00A45F9F" w:rsidRPr="009156F1" w:rsidRDefault="00A45F9F" w:rsidP="00CE5A02">
            <w:pPr>
              <w:tabs>
                <w:tab w:val="left" w:pos="720"/>
              </w:tabs>
              <w:spacing w:after="60"/>
              <w:jc w:val="center"/>
              <w:rPr>
                <w:b/>
                <w:sz w:val="26"/>
                <w:szCs w:val="26"/>
                <w:lang w:eastAsia="ar-SA"/>
              </w:rPr>
            </w:pPr>
            <w:r w:rsidRPr="009156F1">
              <w:rPr>
                <w:b/>
                <w:sz w:val="26"/>
                <w:szCs w:val="26"/>
                <w:lang w:eastAsia="ar-SA"/>
              </w:rPr>
              <w:t>Phụ kiện để đấu nối rẽ nhánh</w:t>
            </w:r>
          </w:p>
        </w:tc>
      </w:tr>
      <w:tr w:rsidR="009156F1" w:rsidRPr="009156F1" w14:paraId="5414AC4C" w14:textId="77777777" w:rsidTr="00CE5A02">
        <w:trPr>
          <w:trHeight w:val="345"/>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8B4E4AA" w14:textId="77777777" w:rsidR="00A45F9F" w:rsidRPr="009156F1" w:rsidRDefault="00A45F9F" w:rsidP="00CE5A02">
            <w:pPr>
              <w:tabs>
                <w:tab w:val="left" w:pos="720"/>
              </w:tabs>
              <w:spacing w:after="60"/>
              <w:jc w:val="center"/>
              <w:rPr>
                <w:sz w:val="26"/>
                <w:szCs w:val="26"/>
                <w:vertAlign w:val="superscript"/>
                <w:lang w:eastAsia="ar-SA"/>
              </w:rPr>
            </w:pPr>
            <w:r w:rsidRPr="009156F1">
              <w:rPr>
                <w:sz w:val="26"/>
                <w:szCs w:val="26"/>
                <w:lang w:eastAsia="ar-SA"/>
              </w:rPr>
              <w:t>50-185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B4FF36" w14:textId="77777777" w:rsidR="00A45F9F" w:rsidRPr="009156F1" w:rsidRDefault="00A45F9F" w:rsidP="00CE5A02">
            <w:pPr>
              <w:tabs>
                <w:tab w:val="left" w:pos="720"/>
              </w:tabs>
              <w:spacing w:after="60"/>
              <w:jc w:val="center"/>
              <w:rPr>
                <w:sz w:val="26"/>
                <w:szCs w:val="26"/>
                <w:lang w:eastAsia="ar-SA"/>
              </w:rPr>
            </w:pPr>
            <w:r w:rsidRPr="009156F1">
              <w:rPr>
                <w:sz w:val="26"/>
                <w:szCs w:val="26"/>
                <w:lang w:eastAsia="ar-SA"/>
              </w:rPr>
              <w:t>16</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0AF8FF6" w14:textId="77777777" w:rsidR="00A45F9F" w:rsidRPr="009156F1" w:rsidRDefault="00A45F9F" w:rsidP="00CE5A02">
            <w:pPr>
              <w:tabs>
                <w:tab w:val="left" w:pos="720"/>
              </w:tabs>
              <w:spacing w:after="60"/>
              <w:jc w:val="center"/>
              <w:rPr>
                <w:sz w:val="26"/>
                <w:szCs w:val="26"/>
                <w:lang w:eastAsia="ar-SA"/>
              </w:rPr>
            </w:pPr>
            <w:r w:rsidRPr="009156F1">
              <w:rPr>
                <w:sz w:val="26"/>
                <w:szCs w:val="26"/>
                <w:lang w:eastAsia="ar-SA"/>
              </w:rPr>
              <w:t>Hợp kim nhôm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A32A5F0" w14:textId="77777777" w:rsidR="00A45F9F" w:rsidRPr="009156F1" w:rsidRDefault="00A45F9F" w:rsidP="00CE5A02">
            <w:pPr>
              <w:tabs>
                <w:tab w:val="left" w:pos="720"/>
              </w:tabs>
              <w:spacing w:after="60"/>
              <w:jc w:val="center"/>
              <w:rPr>
                <w:sz w:val="26"/>
                <w:szCs w:val="26"/>
                <w:lang w:eastAsia="ar-SA"/>
              </w:rPr>
            </w:pPr>
            <w:r w:rsidRPr="009156F1">
              <w:rPr>
                <w:sz w:val="26"/>
                <w:szCs w:val="26"/>
                <w:lang w:eastAsia="ar-SA"/>
              </w:rPr>
              <w:t>Kẹp rẽ nhánh kiểu ép</w:t>
            </w:r>
          </w:p>
        </w:tc>
      </w:tr>
      <w:tr w:rsidR="009156F1" w:rsidRPr="009156F1" w14:paraId="16FAEE9F" w14:textId="77777777" w:rsidTr="00CE5A02">
        <w:trPr>
          <w:trHeight w:val="35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822BDB8" w14:textId="77777777" w:rsidR="00A45F9F" w:rsidRPr="009156F1" w:rsidRDefault="00A45F9F" w:rsidP="00CE5A02">
            <w:pPr>
              <w:tabs>
                <w:tab w:val="left" w:pos="720"/>
              </w:tabs>
              <w:spacing w:after="60"/>
              <w:jc w:val="center"/>
              <w:rPr>
                <w:sz w:val="26"/>
                <w:szCs w:val="26"/>
                <w:vertAlign w:val="superscript"/>
                <w:lang w:eastAsia="ar-SA"/>
              </w:rPr>
            </w:pPr>
            <w:r w:rsidRPr="009156F1">
              <w:rPr>
                <w:sz w:val="26"/>
                <w:szCs w:val="26"/>
                <w:lang w:eastAsia="ar-SA"/>
              </w:rPr>
              <w:t>185-240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D51B14" w14:textId="77777777" w:rsidR="00A45F9F" w:rsidRPr="009156F1" w:rsidRDefault="00A45F9F" w:rsidP="00CE5A02">
            <w:pPr>
              <w:tabs>
                <w:tab w:val="left" w:pos="720"/>
              </w:tabs>
              <w:spacing w:after="60"/>
              <w:jc w:val="center"/>
              <w:rPr>
                <w:sz w:val="26"/>
                <w:szCs w:val="26"/>
                <w:lang w:eastAsia="ar-SA"/>
              </w:rPr>
            </w:pPr>
            <w:r w:rsidRPr="009156F1">
              <w:rPr>
                <w:sz w:val="26"/>
                <w:szCs w:val="26"/>
                <w:lang w:eastAsia="ar-SA"/>
              </w:rPr>
              <w:t>21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57CA2F0" w14:textId="77777777" w:rsidR="00A45F9F" w:rsidRPr="009156F1" w:rsidRDefault="00A45F9F" w:rsidP="00CE5A02">
            <w:pPr>
              <w:tabs>
                <w:tab w:val="left" w:pos="720"/>
              </w:tabs>
              <w:spacing w:after="60"/>
              <w:jc w:val="center"/>
              <w:rPr>
                <w:sz w:val="26"/>
                <w:szCs w:val="26"/>
                <w:lang w:eastAsia="ar-SA"/>
              </w:rPr>
            </w:pPr>
            <w:r w:rsidRPr="009156F1">
              <w:rPr>
                <w:sz w:val="26"/>
                <w:szCs w:val="26"/>
                <w:lang w:eastAsia="ar-SA"/>
              </w:rPr>
              <w:t>Hợp kim nhôm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838E68" w14:textId="77777777" w:rsidR="00A45F9F" w:rsidRPr="009156F1" w:rsidRDefault="00A45F9F" w:rsidP="00CE5A02">
            <w:pPr>
              <w:tabs>
                <w:tab w:val="left" w:pos="720"/>
              </w:tabs>
              <w:spacing w:after="60"/>
              <w:jc w:val="center"/>
              <w:rPr>
                <w:sz w:val="26"/>
                <w:szCs w:val="26"/>
                <w:lang w:eastAsia="ar-SA"/>
              </w:rPr>
            </w:pPr>
            <w:r w:rsidRPr="009156F1">
              <w:rPr>
                <w:sz w:val="26"/>
                <w:szCs w:val="26"/>
                <w:lang w:eastAsia="ar-SA"/>
              </w:rPr>
              <w:t>Kẹp rẽ nhánh kiểu ép</w:t>
            </w:r>
          </w:p>
        </w:tc>
      </w:tr>
    </w:tbl>
    <w:p w14:paraId="33A0FE23" w14:textId="77777777" w:rsidR="00A45F9F" w:rsidRPr="009156F1" w:rsidRDefault="00A45F9F" w:rsidP="00A45F9F">
      <w:pPr>
        <w:spacing w:after="60"/>
        <w:rPr>
          <w:rFonts w:eastAsia="Batang"/>
          <w:b/>
          <w:i/>
          <w:sz w:val="26"/>
          <w:szCs w:val="26"/>
          <w:lang w:eastAsia="ko-KR"/>
        </w:rPr>
      </w:pPr>
      <w:r w:rsidRPr="009156F1">
        <w:rPr>
          <w:rFonts w:eastAsia="Batang"/>
          <w:b/>
          <w:i/>
          <w:sz w:val="26"/>
          <w:szCs w:val="26"/>
          <w:lang w:eastAsia="ko-KR"/>
        </w:rPr>
        <w:t>Nhãn hiệu:</w:t>
      </w:r>
    </w:p>
    <w:p w14:paraId="42425D48" w14:textId="77777777" w:rsidR="00A45F9F" w:rsidRPr="009156F1" w:rsidRDefault="00A45F9F" w:rsidP="00A45F9F">
      <w:pPr>
        <w:spacing w:after="60"/>
        <w:rPr>
          <w:rFonts w:eastAsia="Batang"/>
          <w:sz w:val="26"/>
          <w:szCs w:val="26"/>
          <w:lang w:eastAsia="ko-KR"/>
        </w:rPr>
      </w:pPr>
      <w:r w:rsidRPr="009156F1">
        <w:rPr>
          <w:rFonts w:eastAsia="Batang"/>
          <w:sz w:val="26"/>
          <w:szCs w:val="26"/>
          <w:lang w:eastAsia="ko-KR"/>
        </w:rPr>
        <w:t>Mỗi cụm đấu rẽ sẽ có thông tin in trên sản phẩm (không tẩy xoá được), gồm các thông tin sau:</w:t>
      </w:r>
    </w:p>
    <w:p w14:paraId="07016176" w14:textId="77777777" w:rsidR="00A45F9F" w:rsidRPr="009156F1" w:rsidRDefault="00A45F9F" w:rsidP="00A45F9F">
      <w:pPr>
        <w:tabs>
          <w:tab w:val="left" w:pos="851"/>
        </w:tabs>
        <w:spacing w:after="60"/>
        <w:ind w:left="720"/>
        <w:rPr>
          <w:rFonts w:eastAsia="Batang"/>
          <w:sz w:val="26"/>
          <w:szCs w:val="26"/>
          <w:lang w:eastAsia="ko-KR"/>
        </w:rPr>
      </w:pPr>
      <w:r w:rsidRPr="009156F1">
        <w:rPr>
          <w:rFonts w:eastAsia="Batang"/>
          <w:sz w:val="26"/>
          <w:szCs w:val="26"/>
          <w:lang w:eastAsia="ko-KR"/>
        </w:rPr>
        <w:t>- Nhãn hiệu Nhà sản xuất.</w:t>
      </w:r>
    </w:p>
    <w:p w14:paraId="5B049839" w14:textId="77777777" w:rsidR="00A45F9F" w:rsidRPr="009156F1" w:rsidRDefault="00A45F9F" w:rsidP="00A45F9F">
      <w:pPr>
        <w:tabs>
          <w:tab w:val="left" w:pos="851"/>
        </w:tabs>
        <w:spacing w:after="60"/>
        <w:ind w:left="720"/>
        <w:rPr>
          <w:rFonts w:eastAsia="Batang"/>
          <w:sz w:val="26"/>
          <w:szCs w:val="26"/>
          <w:lang w:eastAsia="ko-KR"/>
        </w:rPr>
      </w:pPr>
      <w:r w:rsidRPr="009156F1">
        <w:rPr>
          <w:rFonts w:eastAsia="Batang"/>
          <w:sz w:val="26"/>
          <w:szCs w:val="26"/>
          <w:lang w:eastAsia="ko-KR"/>
        </w:rPr>
        <w:t>- Loại dây dẫn.</w:t>
      </w:r>
    </w:p>
    <w:p w14:paraId="5A50B0ED" w14:textId="77777777" w:rsidR="00A45F9F" w:rsidRPr="009156F1" w:rsidRDefault="00A45F9F" w:rsidP="00A45F9F">
      <w:pPr>
        <w:tabs>
          <w:tab w:val="left" w:pos="851"/>
        </w:tabs>
        <w:spacing w:after="60"/>
        <w:ind w:left="720"/>
        <w:rPr>
          <w:rFonts w:eastAsia="Batang"/>
          <w:sz w:val="26"/>
          <w:szCs w:val="26"/>
          <w:lang w:eastAsia="ko-KR"/>
        </w:rPr>
      </w:pPr>
      <w:r w:rsidRPr="009156F1">
        <w:rPr>
          <w:rFonts w:eastAsia="Batang"/>
          <w:sz w:val="26"/>
          <w:szCs w:val="26"/>
          <w:lang w:eastAsia="ko-KR"/>
        </w:rPr>
        <w:t>- Tiết diện dây dẫn.</w:t>
      </w:r>
    </w:p>
    <w:p w14:paraId="64A0555A" w14:textId="77777777" w:rsidR="00A45F9F" w:rsidRPr="009156F1" w:rsidRDefault="00A45F9F" w:rsidP="00A45F9F">
      <w:pPr>
        <w:tabs>
          <w:tab w:val="left" w:pos="851"/>
        </w:tabs>
        <w:spacing w:after="60"/>
        <w:ind w:left="720"/>
        <w:rPr>
          <w:rFonts w:eastAsia="Batang"/>
          <w:sz w:val="26"/>
          <w:szCs w:val="26"/>
          <w:lang w:eastAsia="ko-KR"/>
        </w:rPr>
      </w:pPr>
      <w:r w:rsidRPr="009156F1">
        <w:rPr>
          <w:rFonts w:eastAsia="Batang"/>
          <w:sz w:val="26"/>
          <w:szCs w:val="26"/>
          <w:lang w:eastAsia="ko-KR"/>
        </w:rPr>
        <w:t>- Dòng điện định mức.</w:t>
      </w:r>
    </w:p>
    <w:p w14:paraId="75F7550E" w14:textId="77777777" w:rsidR="00A45F9F" w:rsidRPr="009156F1" w:rsidRDefault="00A45F9F" w:rsidP="00A45F9F">
      <w:pPr>
        <w:tabs>
          <w:tab w:val="left" w:pos="851"/>
        </w:tabs>
        <w:spacing w:after="60"/>
        <w:ind w:left="720"/>
        <w:rPr>
          <w:rFonts w:eastAsia="Batang"/>
          <w:sz w:val="26"/>
          <w:szCs w:val="26"/>
          <w:lang w:eastAsia="ko-KR"/>
        </w:rPr>
      </w:pPr>
      <w:r w:rsidRPr="009156F1">
        <w:rPr>
          <w:rFonts w:eastAsia="Batang"/>
          <w:sz w:val="26"/>
          <w:szCs w:val="26"/>
          <w:lang w:eastAsia="ko-KR"/>
        </w:rPr>
        <w:t>- Kích thước/tiết diện của thanh đấu rẽ.</w:t>
      </w:r>
    </w:p>
    <w:p w14:paraId="2C86E17D" w14:textId="1CF9A7A8" w:rsidR="00A45F9F" w:rsidRPr="009156F1" w:rsidRDefault="00A45F9F" w:rsidP="00A45F9F">
      <w:pPr>
        <w:spacing w:after="60"/>
        <w:rPr>
          <w:b/>
          <w:sz w:val="26"/>
          <w:szCs w:val="26"/>
          <w:lang w:val="vi-VN"/>
        </w:rPr>
      </w:pPr>
      <w:r w:rsidRPr="009156F1">
        <w:rPr>
          <w:b/>
          <w:sz w:val="26"/>
          <w:szCs w:val="26"/>
          <w:lang w:val="vi-VN"/>
        </w:rPr>
        <w:t xml:space="preserve">2. Tiêu chuẩn chế tạo: </w:t>
      </w:r>
      <w:r w:rsidRPr="009156F1">
        <w:rPr>
          <w:sz w:val="26"/>
          <w:szCs w:val="26"/>
          <w:lang w:val="vi-VN"/>
        </w:rPr>
        <w:t xml:space="preserve">Áp dụng theo tiêu chuẩn </w:t>
      </w:r>
      <w:r w:rsidRPr="009156F1">
        <w:rPr>
          <w:noProof/>
          <w:sz w:val="26"/>
          <w:szCs w:val="26"/>
          <w:lang w:val="vi-VN"/>
        </w:rPr>
        <w:t>EN 50397-2 hiện hành hoặc tương đương.</w:t>
      </w:r>
    </w:p>
    <w:p w14:paraId="4D85455C" w14:textId="495E6FE7" w:rsidR="00A45F9F" w:rsidRPr="009156F1" w:rsidRDefault="00A45F9F" w:rsidP="00A45F9F">
      <w:pPr>
        <w:spacing w:after="60"/>
        <w:rPr>
          <w:b/>
          <w:sz w:val="26"/>
          <w:szCs w:val="26"/>
        </w:rPr>
      </w:pPr>
      <w:r w:rsidRPr="009156F1">
        <w:rPr>
          <w:b/>
          <w:sz w:val="26"/>
          <w:szCs w:val="26"/>
          <w:lang w:val="vi-VN"/>
        </w:rPr>
        <w:lastRenderedPageBreak/>
        <w:t>3. Yêu cầu về thí nghiệm điển hình (Type test):</w:t>
      </w:r>
    </w:p>
    <w:p w14:paraId="0CC2C92B" w14:textId="77777777" w:rsidR="00A45F9F" w:rsidRPr="009156F1" w:rsidRDefault="00A45F9F" w:rsidP="00A45F9F">
      <w:pPr>
        <w:spacing w:after="60"/>
        <w:ind w:firstLine="720"/>
        <w:rPr>
          <w:b/>
          <w:sz w:val="26"/>
          <w:szCs w:val="26"/>
          <w:lang w:val="vi-VN"/>
        </w:rPr>
      </w:pPr>
      <w:r w:rsidRPr="009156F1">
        <w:rPr>
          <w:sz w:val="26"/>
          <w:szCs w:val="26"/>
          <w:lang w:val="vi"/>
        </w:rPr>
        <w:t>Nhà</w:t>
      </w:r>
      <w:r w:rsidRPr="009156F1">
        <w:rPr>
          <w:spacing w:val="-3"/>
          <w:sz w:val="26"/>
          <w:szCs w:val="26"/>
          <w:lang w:val="vi"/>
        </w:rPr>
        <w:t xml:space="preserve"> </w:t>
      </w:r>
      <w:r w:rsidRPr="009156F1">
        <w:rPr>
          <w:sz w:val="26"/>
          <w:szCs w:val="26"/>
          <w:lang w:val="vi"/>
        </w:rPr>
        <w:t>thầu</w:t>
      </w:r>
      <w:r w:rsidRPr="009156F1">
        <w:rPr>
          <w:spacing w:val="-1"/>
          <w:sz w:val="26"/>
          <w:szCs w:val="26"/>
          <w:lang w:val="vi"/>
        </w:rPr>
        <w:t xml:space="preserve"> </w:t>
      </w:r>
      <w:r w:rsidRPr="009156F1">
        <w:rPr>
          <w:sz w:val="26"/>
          <w:szCs w:val="26"/>
          <w:lang w:val="vi"/>
        </w:rPr>
        <w:t>phải</w:t>
      </w:r>
      <w:r w:rsidRPr="009156F1">
        <w:rPr>
          <w:spacing w:val="-3"/>
          <w:sz w:val="26"/>
          <w:szCs w:val="26"/>
          <w:lang w:val="vi"/>
        </w:rPr>
        <w:t xml:space="preserve"> </w:t>
      </w:r>
      <w:r w:rsidRPr="009156F1">
        <w:rPr>
          <w:sz w:val="26"/>
          <w:szCs w:val="26"/>
          <w:lang w:val="vi"/>
        </w:rPr>
        <w:t>xuất</w:t>
      </w:r>
      <w:r w:rsidRPr="009156F1">
        <w:rPr>
          <w:spacing w:val="-3"/>
          <w:sz w:val="26"/>
          <w:szCs w:val="26"/>
          <w:lang w:val="vi"/>
        </w:rPr>
        <w:t xml:space="preserve"> </w:t>
      </w:r>
      <w:r w:rsidRPr="009156F1">
        <w:rPr>
          <w:sz w:val="26"/>
          <w:szCs w:val="26"/>
          <w:lang w:val="vi"/>
        </w:rPr>
        <w:t>trình</w:t>
      </w:r>
      <w:r w:rsidRPr="009156F1">
        <w:rPr>
          <w:spacing w:val="-3"/>
          <w:sz w:val="26"/>
          <w:szCs w:val="26"/>
          <w:lang w:val="vi"/>
        </w:rPr>
        <w:t xml:space="preserve"> </w:t>
      </w:r>
      <w:r w:rsidRPr="009156F1">
        <w:rPr>
          <w:sz w:val="26"/>
          <w:szCs w:val="26"/>
          <w:lang w:val="vi"/>
        </w:rPr>
        <w:t>kèm</w:t>
      </w:r>
      <w:r w:rsidRPr="009156F1">
        <w:rPr>
          <w:spacing w:val="-3"/>
          <w:sz w:val="26"/>
          <w:szCs w:val="26"/>
          <w:lang w:val="vi"/>
        </w:rPr>
        <w:t xml:space="preserve"> </w:t>
      </w:r>
      <w:r w:rsidRPr="009156F1">
        <w:rPr>
          <w:sz w:val="26"/>
          <w:szCs w:val="26"/>
          <w:lang w:val="vi"/>
        </w:rPr>
        <w:t>theo</w:t>
      </w:r>
      <w:r w:rsidRPr="009156F1">
        <w:rPr>
          <w:spacing w:val="-3"/>
          <w:sz w:val="26"/>
          <w:szCs w:val="26"/>
          <w:lang w:val="vi"/>
        </w:rPr>
        <w:t xml:space="preserve"> </w:t>
      </w:r>
      <w:r w:rsidRPr="009156F1">
        <w:rPr>
          <w:sz w:val="26"/>
          <w:szCs w:val="26"/>
          <w:lang w:val="vi"/>
        </w:rPr>
        <w:t>hồ</w:t>
      </w:r>
      <w:r w:rsidRPr="009156F1">
        <w:rPr>
          <w:spacing w:val="-3"/>
          <w:sz w:val="26"/>
          <w:szCs w:val="26"/>
          <w:lang w:val="vi"/>
        </w:rPr>
        <w:t xml:space="preserve"> </w:t>
      </w:r>
      <w:r w:rsidRPr="009156F1">
        <w:rPr>
          <w:sz w:val="26"/>
          <w:szCs w:val="26"/>
          <w:lang w:val="vi"/>
        </w:rPr>
        <w:t>sơ</w:t>
      </w:r>
      <w:r w:rsidRPr="009156F1">
        <w:rPr>
          <w:spacing w:val="-3"/>
          <w:sz w:val="26"/>
          <w:szCs w:val="26"/>
          <w:lang w:val="vi"/>
        </w:rPr>
        <w:t xml:space="preserve"> </w:t>
      </w:r>
      <w:r w:rsidRPr="009156F1">
        <w:rPr>
          <w:sz w:val="26"/>
          <w:szCs w:val="26"/>
          <w:lang w:val="vi"/>
        </w:rPr>
        <w:t>dự</w:t>
      </w:r>
      <w:r w:rsidRPr="009156F1">
        <w:rPr>
          <w:spacing w:val="-3"/>
          <w:sz w:val="26"/>
          <w:szCs w:val="26"/>
          <w:lang w:val="vi"/>
        </w:rPr>
        <w:t xml:space="preserve"> </w:t>
      </w:r>
      <w:r w:rsidRPr="009156F1">
        <w:rPr>
          <w:sz w:val="26"/>
          <w:szCs w:val="26"/>
          <w:lang w:val="vi"/>
        </w:rPr>
        <w:t>thầu</w:t>
      </w:r>
      <w:r w:rsidRPr="009156F1">
        <w:rPr>
          <w:spacing w:val="-3"/>
          <w:sz w:val="26"/>
          <w:szCs w:val="26"/>
          <w:lang w:val="vi"/>
        </w:rPr>
        <w:t xml:space="preserve"> </w:t>
      </w:r>
      <w:r w:rsidRPr="009156F1">
        <w:rPr>
          <w:sz w:val="26"/>
          <w:szCs w:val="26"/>
          <w:lang w:val="vi"/>
        </w:rPr>
        <w:t>biên</w:t>
      </w:r>
      <w:r w:rsidRPr="009156F1">
        <w:rPr>
          <w:spacing w:val="-3"/>
          <w:sz w:val="26"/>
          <w:szCs w:val="26"/>
          <w:lang w:val="vi"/>
        </w:rPr>
        <w:t xml:space="preserve"> </w:t>
      </w:r>
      <w:r w:rsidRPr="009156F1">
        <w:rPr>
          <w:sz w:val="26"/>
          <w:szCs w:val="26"/>
          <w:lang w:val="vi"/>
        </w:rPr>
        <w:t>bản</w:t>
      </w:r>
      <w:r w:rsidRPr="009156F1">
        <w:rPr>
          <w:spacing w:val="-3"/>
          <w:sz w:val="26"/>
          <w:szCs w:val="26"/>
          <w:lang w:val="vi"/>
        </w:rPr>
        <w:t xml:space="preserve"> </w:t>
      </w:r>
      <w:r w:rsidRPr="009156F1">
        <w:rPr>
          <w:sz w:val="26"/>
          <w:szCs w:val="26"/>
          <w:lang w:val="vi"/>
        </w:rPr>
        <w:t>thí</w:t>
      </w:r>
      <w:r w:rsidRPr="009156F1">
        <w:rPr>
          <w:spacing w:val="-3"/>
          <w:sz w:val="26"/>
          <w:szCs w:val="26"/>
          <w:lang w:val="vi"/>
        </w:rPr>
        <w:t xml:space="preserve"> </w:t>
      </w:r>
      <w:r w:rsidRPr="009156F1">
        <w:rPr>
          <w:sz w:val="26"/>
          <w:szCs w:val="26"/>
          <w:lang w:val="vi"/>
        </w:rPr>
        <w:t>nghiệm</w:t>
      </w:r>
      <w:r w:rsidRPr="009156F1">
        <w:rPr>
          <w:spacing w:val="-1"/>
          <w:sz w:val="26"/>
          <w:szCs w:val="26"/>
          <w:lang w:val="vi"/>
        </w:rPr>
        <w:t xml:space="preserve"> </w:t>
      </w:r>
      <w:r w:rsidRPr="009156F1">
        <w:rPr>
          <w:sz w:val="26"/>
          <w:szCs w:val="26"/>
          <w:lang w:val="vi"/>
        </w:rPr>
        <w:t>điển</w:t>
      </w:r>
      <w:r w:rsidRPr="009156F1">
        <w:rPr>
          <w:spacing w:val="-3"/>
          <w:sz w:val="26"/>
          <w:szCs w:val="26"/>
          <w:lang w:val="vi"/>
        </w:rPr>
        <w:t xml:space="preserve"> </w:t>
      </w:r>
      <w:r w:rsidRPr="009156F1">
        <w:rPr>
          <w:sz w:val="26"/>
          <w:szCs w:val="26"/>
          <w:lang w:val="vi"/>
        </w:rPr>
        <w:t>hình được</w:t>
      </w:r>
      <w:r w:rsidRPr="009156F1">
        <w:rPr>
          <w:spacing w:val="-1"/>
          <w:sz w:val="26"/>
          <w:szCs w:val="26"/>
          <w:lang w:val="vi"/>
        </w:rPr>
        <w:t xml:space="preserve"> </w:t>
      </w:r>
      <w:r w:rsidRPr="009156F1">
        <w:rPr>
          <w:sz w:val="26"/>
          <w:szCs w:val="26"/>
          <w:lang w:val="vi"/>
        </w:rPr>
        <w:t>thực</w:t>
      </w:r>
      <w:r w:rsidRPr="009156F1">
        <w:rPr>
          <w:spacing w:val="-1"/>
          <w:sz w:val="26"/>
          <w:szCs w:val="26"/>
          <w:lang w:val="vi"/>
        </w:rPr>
        <w:t xml:space="preserve"> </w:t>
      </w:r>
      <w:r w:rsidRPr="009156F1">
        <w:rPr>
          <w:sz w:val="26"/>
          <w:szCs w:val="26"/>
          <w:lang w:val="vi"/>
        </w:rPr>
        <w:t>hiện</w:t>
      </w:r>
      <w:r w:rsidRPr="009156F1">
        <w:rPr>
          <w:spacing w:val="-1"/>
          <w:sz w:val="26"/>
          <w:szCs w:val="26"/>
          <w:lang w:val="vi"/>
        </w:rPr>
        <w:t xml:space="preserve"> </w:t>
      </w:r>
      <w:r w:rsidRPr="009156F1">
        <w:rPr>
          <w:sz w:val="26"/>
          <w:szCs w:val="26"/>
          <w:lang w:val="vi"/>
        </w:rPr>
        <w:t>bởi</w:t>
      </w:r>
      <w:r w:rsidRPr="009156F1">
        <w:rPr>
          <w:spacing w:val="-1"/>
          <w:sz w:val="26"/>
          <w:szCs w:val="26"/>
          <w:lang w:val="vi"/>
        </w:rPr>
        <w:t xml:space="preserve"> </w:t>
      </w:r>
      <w:r w:rsidRPr="009156F1">
        <w:rPr>
          <w:sz w:val="26"/>
          <w:szCs w:val="26"/>
          <w:lang w:val="vi"/>
        </w:rPr>
        <w:t>một đơn</w:t>
      </w:r>
      <w:r w:rsidRPr="009156F1">
        <w:rPr>
          <w:spacing w:val="-1"/>
          <w:sz w:val="26"/>
          <w:szCs w:val="26"/>
          <w:lang w:val="vi"/>
        </w:rPr>
        <w:t xml:space="preserve"> </w:t>
      </w:r>
      <w:r w:rsidRPr="009156F1">
        <w:rPr>
          <w:sz w:val="26"/>
          <w:szCs w:val="26"/>
          <w:lang w:val="vi"/>
        </w:rPr>
        <w:t>vị</w:t>
      </w:r>
      <w:r w:rsidRPr="009156F1">
        <w:rPr>
          <w:spacing w:val="-1"/>
          <w:sz w:val="26"/>
          <w:szCs w:val="26"/>
          <w:lang w:val="vi"/>
        </w:rPr>
        <w:t xml:space="preserve"> </w:t>
      </w:r>
      <w:r w:rsidRPr="009156F1">
        <w:rPr>
          <w:sz w:val="26"/>
          <w:szCs w:val="26"/>
          <w:lang w:val="vi"/>
        </w:rPr>
        <w:t>thí</w:t>
      </w:r>
      <w:r w:rsidRPr="009156F1">
        <w:rPr>
          <w:spacing w:val="-1"/>
          <w:sz w:val="26"/>
          <w:szCs w:val="26"/>
          <w:lang w:val="vi"/>
        </w:rPr>
        <w:t xml:space="preserve"> </w:t>
      </w:r>
      <w:r w:rsidRPr="009156F1">
        <w:rPr>
          <w:sz w:val="26"/>
          <w:szCs w:val="26"/>
          <w:lang w:val="vi"/>
        </w:rPr>
        <w:t>nghiệm</w:t>
      </w:r>
      <w:r w:rsidRPr="009156F1">
        <w:rPr>
          <w:spacing w:val="-1"/>
          <w:sz w:val="26"/>
          <w:szCs w:val="26"/>
          <w:lang w:val="vi"/>
        </w:rPr>
        <w:t xml:space="preserve"> </w:t>
      </w:r>
      <w:r w:rsidRPr="009156F1">
        <w:rPr>
          <w:sz w:val="26"/>
          <w:szCs w:val="26"/>
          <w:lang w:val="vi"/>
        </w:rPr>
        <w:t>để</w:t>
      </w:r>
      <w:r w:rsidRPr="009156F1">
        <w:rPr>
          <w:spacing w:val="-1"/>
          <w:sz w:val="26"/>
          <w:szCs w:val="26"/>
          <w:lang w:val="vi"/>
        </w:rPr>
        <w:t xml:space="preserve"> </w:t>
      </w:r>
      <w:r w:rsidRPr="009156F1">
        <w:rPr>
          <w:sz w:val="26"/>
          <w:szCs w:val="26"/>
          <w:lang w:val="vi"/>
        </w:rPr>
        <w:t>chứng</w:t>
      </w:r>
      <w:r w:rsidRPr="009156F1">
        <w:rPr>
          <w:spacing w:val="-1"/>
          <w:sz w:val="26"/>
          <w:szCs w:val="26"/>
          <w:lang w:val="vi"/>
        </w:rPr>
        <w:t xml:space="preserve"> </w:t>
      </w:r>
      <w:r w:rsidRPr="009156F1">
        <w:rPr>
          <w:sz w:val="26"/>
          <w:szCs w:val="26"/>
          <w:lang w:val="vi"/>
        </w:rPr>
        <w:t>minh</w:t>
      </w:r>
      <w:r w:rsidRPr="009156F1">
        <w:rPr>
          <w:spacing w:val="-1"/>
          <w:sz w:val="26"/>
          <w:szCs w:val="26"/>
          <w:lang w:val="vi"/>
        </w:rPr>
        <w:t xml:space="preserve"> </w:t>
      </w:r>
      <w:r w:rsidRPr="009156F1">
        <w:rPr>
          <w:sz w:val="26"/>
          <w:szCs w:val="26"/>
          <w:lang w:val="vi"/>
        </w:rPr>
        <w:t>sản</w:t>
      </w:r>
      <w:r w:rsidRPr="009156F1">
        <w:rPr>
          <w:spacing w:val="-1"/>
          <w:sz w:val="26"/>
          <w:szCs w:val="26"/>
          <w:lang w:val="vi"/>
        </w:rPr>
        <w:t xml:space="preserve"> </w:t>
      </w:r>
      <w:r w:rsidRPr="009156F1">
        <w:rPr>
          <w:sz w:val="26"/>
          <w:szCs w:val="26"/>
          <w:lang w:val="vi"/>
        </w:rPr>
        <w:t>phẩm</w:t>
      </w:r>
      <w:r w:rsidRPr="009156F1">
        <w:rPr>
          <w:spacing w:val="-1"/>
          <w:sz w:val="26"/>
          <w:szCs w:val="26"/>
          <w:lang w:val="vi"/>
        </w:rPr>
        <w:t xml:space="preserve"> </w:t>
      </w:r>
      <w:r w:rsidRPr="009156F1">
        <w:rPr>
          <w:sz w:val="26"/>
          <w:szCs w:val="26"/>
          <w:lang w:val="vi"/>
        </w:rPr>
        <w:t>chào</w:t>
      </w:r>
      <w:r w:rsidRPr="009156F1">
        <w:rPr>
          <w:spacing w:val="-1"/>
          <w:sz w:val="26"/>
          <w:szCs w:val="26"/>
          <w:lang w:val="vi"/>
        </w:rPr>
        <w:t xml:space="preserve"> </w:t>
      </w:r>
      <w:r w:rsidRPr="009156F1">
        <w:rPr>
          <w:sz w:val="26"/>
          <w:szCs w:val="26"/>
          <w:lang w:val="vi"/>
        </w:rPr>
        <w:t>phù</w:t>
      </w:r>
      <w:r w:rsidRPr="009156F1">
        <w:rPr>
          <w:spacing w:val="-1"/>
          <w:sz w:val="26"/>
          <w:szCs w:val="26"/>
          <w:lang w:val="vi"/>
        </w:rPr>
        <w:t xml:space="preserve"> </w:t>
      </w:r>
      <w:r w:rsidRPr="009156F1">
        <w:rPr>
          <w:sz w:val="26"/>
          <w:szCs w:val="26"/>
          <w:lang w:val="vi"/>
        </w:rPr>
        <w:t>hợp</w:t>
      </w:r>
      <w:r w:rsidRPr="009156F1">
        <w:rPr>
          <w:spacing w:val="-1"/>
          <w:sz w:val="26"/>
          <w:szCs w:val="26"/>
          <w:lang w:val="vi"/>
        </w:rPr>
        <w:t xml:space="preserve"> </w:t>
      </w:r>
      <w:r w:rsidRPr="009156F1">
        <w:rPr>
          <w:sz w:val="26"/>
          <w:szCs w:val="26"/>
          <w:lang w:val="vi"/>
        </w:rPr>
        <w:t>với đặc tính kỹ thuật của hồ sơ mời thầu bao gồm yêu cầu về thí nghiệm sau:</w:t>
      </w:r>
    </w:p>
    <w:p w14:paraId="27AC3BEE" w14:textId="77777777" w:rsidR="00A45F9F" w:rsidRPr="009156F1" w:rsidRDefault="00A45F9F" w:rsidP="00BF3811">
      <w:pPr>
        <w:pStyle w:val="ListParagraph"/>
        <w:widowControl w:val="0"/>
        <w:numPr>
          <w:ilvl w:val="0"/>
          <w:numId w:val="216"/>
        </w:numPr>
        <w:tabs>
          <w:tab w:val="left" w:pos="1641"/>
        </w:tabs>
        <w:autoSpaceDE w:val="0"/>
        <w:autoSpaceDN w:val="0"/>
        <w:spacing w:before="123"/>
        <w:ind w:left="1641" w:hanging="258"/>
        <w:contextualSpacing w:val="0"/>
        <w:jc w:val="left"/>
        <w:rPr>
          <w:sz w:val="26"/>
        </w:rPr>
      </w:pPr>
      <w:r w:rsidRPr="009156F1">
        <w:rPr>
          <w:sz w:val="26"/>
        </w:rPr>
        <w:t>Thí</w:t>
      </w:r>
      <w:r w:rsidRPr="009156F1">
        <w:rPr>
          <w:spacing w:val="-5"/>
          <w:sz w:val="26"/>
        </w:rPr>
        <w:t xml:space="preserve"> </w:t>
      </w:r>
      <w:r w:rsidRPr="009156F1">
        <w:rPr>
          <w:sz w:val="26"/>
        </w:rPr>
        <w:t>nghiệm</w:t>
      </w:r>
      <w:r w:rsidRPr="009156F1">
        <w:rPr>
          <w:spacing w:val="-4"/>
          <w:sz w:val="26"/>
        </w:rPr>
        <w:t xml:space="preserve"> </w:t>
      </w:r>
      <w:r w:rsidRPr="009156F1">
        <w:rPr>
          <w:sz w:val="26"/>
        </w:rPr>
        <w:t>độ</w:t>
      </w:r>
      <w:r w:rsidRPr="009156F1">
        <w:rPr>
          <w:spacing w:val="-2"/>
          <w:sz w:val="26"/>
        </w:rPr>
        <w:t xml:space="preserve"> </w:t>
      </w:r>
      <w:r w:rsidRPr="009156F1">
        <w:rPr>
          <w:sz w:val="26"/>
        </w:rPr>
        <w:t>bền</w:t>
      </w:r>
      <w:r w:rsidRPr="009156F1">
        <w:rPr>
          <w:spacing w:val="-5"/>
          <w:sz w:val="26"/>
        </w:rPr>
        <w:t xml:space="preserve"> </w:t>
      </w:r>
      <w:r w:rsidRPr="009156F1">
        <w:rPr>
          <w:sz w:val="26"/>
        </w:rPr>
        <w:t>cơ</w:t>
      </w:r>
      <w:r w:rsidRPr="009156F1">
        <w:rPr>
          <w:spacing w:val="-4"/>
          <w:sz w:val="26"/>
        </w:rPr>
        <w:t xml:space="preserve"> </w:t>
      </w:r>
      <w:r w:rsidRPr="009156F1">
        <w:rPr>
          <w:spacing w:val="-5"/>
          <w:sz w:val="26"/>
        </w:rPr>
        <w:t>học</w:t>
      </w:r>
    </w:p>
    <w:p w14:paraId="1583F3FA" w14:textId="77777777" w:rsidR="00A45F9F" w:rsidRPr="009156F1" w:rsidRDefault="00A45F9F" w:rsidP="00BF3811">
      <w:pPr>
        <w:pStyle w:val="ListParagraph"/>
        <w:widowControl w:val="0"/>
        <w:numPr>
          <w:ilvl w:val="0"/>
          <w:numId w:val="216"/>
        </w:numPr>
        <w:tabs>
          <w:tab w:val="left" w:pos="1641"/>
        </w:tabs>
        <w:autoSpaceDE w:val="0"/>
        <w:autoSpaceDN w:val="0"/>
        <w:spacing w:before="140"/>
        <w:ind w:left="1641" w:hanging="258"/>
        <w:contextualSpacing w:val="0"/>
        <w:jc w:val="left"/>
        <w:rPr>
          <w:sz w:val="26"/>
        </w:rPr>
      </w:pPr>
      <w:r w:rsidRPr="009156F1">
        <w:rPr>
          <w:sz w:val="26"/>
        </w:rPr>
        <w:t>Thí</w:t>
      </w:r>
      <w:r w:rsidRPr="009156F1">
        <w:rPr>
          <w:spacing w:val="-5"/>
          <w:sz w:val="26"/>
        </w:rPr>
        <w:t xml:space="preserve"> </w:t>
      </w:r>
      <w:r w:rsidRPr="009156F1">
        <w:rPr>
          <w:sz w:val="26"/>
        </w:rPr>
        <w:t>nghiệm</w:t>
      </w:r>
      <w:r w:rsidRPr="009156F1">
        <w:rPr>
          <w:spacing w:val="-5"/>
          <w:sz w:val="26"/>
        </w:rPr>
        <w:t xml:space="preserve"> </w:t>
      </w:r>
      <w:r w:rsidRPr="009156F1">
        <w:rPr>
          <w:sz w:val="26"/>
        </w:rPr>
        <w:t>độ</w:t>
      </w:r>
      <w:r w:rsidRPr="009156F1">
        <w:rPr>
          <w:spacing w:val="-3"/>
          <w:sz w:val="26"/>
        </w:rPr>
        <w:t xml:space="preserve"> </w:t>
      </w:r>
      <w:r w:rsidRPr="009156F1">
        <w:rPr>
          <w:sz w:val="26"/>
        </w:rPr>
        <w:t>bền</w:t>
      </w:r>
      <w:r w:rsidRPr="009156F1">
        <w:rPr>
          <w:spacing w:val="-5"/>
          <w:sz w:val="26"/>
        </w:rPr>
        <w:t xml:space="preserve"> </w:t>
      </w:r>
      <w:r w:rsidRPr="009156F1">
        <w:rPr>
          <w:sz w:val="26"/>
        </w:rPr>
        <w:t>điện</w:t>
      </w:r>
      <w:r w:rsidRPr="009156F1">
        <w:rPr>
          <w:spacing w:val="-4"/>
          <w:sz w:val="26"/>
        </w:rPr>
        <w:t xml:space="preserve"> </w:t>
      </w:r>
      <w:r w:rsidRPr="009156F1">
        <w:rPr>
          <w:sz w:val="26"/>
        </w:rPr>
        <w:t>môi</w:t>
      </w:r>
      <w:r w:rsidRPr="009156F1">
        <w:rPr>
          <w:spacing w:val="-5"/>
          <w:sz w:val="26"/>
        </w:rPr>
        <w:t xml:space="preserve"> </w:t>
      </w:r>
      <w:r w:rsidRPr="009156F1">
        <w:rPr>
          <w:sz w:val="26"/>
        </w:rPr>
        <w:t>và</w:t>
      </w:r>
      <w:r w:rsidRPr="009156F1">
        <w:rPr>
          <w:spacing w:val="-3"/>
          <w:sz w:val="26"/>
        </w:rPr>
        <w:t xml:space="preserve"> </w:t>
      </w:r>
      <w:r w:rsidRPr="009156F1">
        <w:rPr>
          <w:sz w:val="26"/>
        </w:rPr>
        <w:t>chống</w:t>
      </w:r>
      <w:r w:rsidRPr="009156F1">
        <w:rPr>
          <w:spacing w:val="-5"/>
          <w:sz w:val="26"/>
        </w:rPr>
        <w:t xml:space="preserve"> </w:t>
      </w:r>
      <w:r w:rsidRPr="009156F1">
        <w:rPr>
          <w:sz w:val="26"/>
        </w:rPr>
        <w:t>thấm</w:t>
      </w:r>
      <w:r w:rsidRPr="009156F1">
        <w:rPr>
          <w:spacing w:val="-3"/>
          <w:sz w:val="26"/>
        </w:rPr>
        <w:t xml:space="preserve"> </w:t>
      </w:r>
      <w:r w:rsidRPr="009156F1">
        <w:rPr>
          <w:spacing w:val="-4"/>
          <w:sz w:val="26"/>
        </w:rPr>
        <w:t>nước</w:t>
      </w:r>
    </w:p>
    <w:p w14:paraId="0233817C" w14:textId="77777777" w:rsidR="00A45F9F" w:rsidRPr="009156F1" w:rsidRDefault="00A45F9F" w:rsidP="00BF3811">
      <w:pPr>
        <w:pStyle w:val="ListParagraph"/>
        <w:widowControl w:val="0"/>
        <w:numPr>
          <w:ilvl w:val="0"/>
          <w:numId w:val="216"/>
        </w:numPr>
        <w:tabs>
          <w:tab w:val="left" w:pos="1641"/>
        </w:tabs>
        <w:autoSpaceDE w:val="0"/>
        <w:autoSpaceDN w:val="0"/>
        <w:spacing w:before="140"/>
        <w:ind w:left="1641" w:hanging="258"/>
        <w:contextualSpacing w:val="0"/>
        <w:jc w:val="left"/>
        <w:rPr>
          <w:sz w:val="26"/>
        </w:rPr>
      </w:pPr>
      <w:r w:rsidRPr="009156F1">
        <w:rPr>
          <w:sz w:val="26"/>
        </w:rPr>
        <w:t>Thử</w:t>
      </w:r>
      <w:r w:rsidRPr="009156F1">
        <w:rPr>
          <w:spacing w:val="-4"/>
          <w:sz w:val="26"/>
        </w:rPr>
        <w:t xml:space="preserve"> </w:t>
      </w:r>
      <w:r w:rsidRPr="009156F1">
        <w:rPr>
          <w:sz w:val="26"/>
        </w:rPr>
        <w:t>lão</w:t>
      </w:r>
      <w:r w:rsidRPr="009156F1">
        <w:rPr>
          <w:spacing w:val="-4"/>
          <w:sz w:val="26"/>
        </w:rPr>
        <w:t xml:space="preserve"> </w:t>
      </w:r>
      <w:r w:rsidRPr="009156F1">
        <w:rPr>
          <w:sz w:val="26"/>
        </w:rPr>
        <w:t>hoá</w:t>
      </w:r>
      <w:r w:rsidRPr="009156F1">
        <w:rPr>
          <w:spacing w:val="-2"/>
          <w:sz w:val="26"/>
        </w:rPr>
        <w:t xml:space="preserve"> </w:t>
      </w:r>
      <w:r w:rsidRPr="009156F1">
        <w:rPr>
          <w:sz w:val="26"/>
        </w:rPr>
        <w:t>về</w:t>
      </w:r>
      <w:r w:rsidRPr="009156F1">
        <w:rPr>
          <w:spacing w:val="-4"/>
          <w:sz w:val="26"/>
        </w:rPr>
        <w:t xml:space="preserve"> </w:t>
      </w:r>
      <w:r w:rsidRPr="009156F1">
        <w:rPr>
          <w:sz w:val="26"/>
        </w:rPr>
        <w:t>điện</w:t>
      </w:r>
      <w:r w:rsidRPr="009156F1">
        <w:rPr>
          <w:spacing w:val="-2"/>
          <w:sz w:val="26"/>
        </w:rPr>
        <w:t xml:space="preserve"> </w:t>
      </w:r>
      <w:r w:rsidRPr="009156F1">
        <w:rPr>
          <w:sz w:val="26"/>
        </w:rPr>
        <w:t>(≥</w:t>
      </w:r>
      <w:r w:rsidRPr="009156F1">
        <w:rPr>
          <w:spacing w:val="-4"/>
          <w:sz w:val="26"/>
        </w:rPr>
        <w:t xml:space="preserve"> </w:t>
      </w:r>
      <w:r w:rsidRPr="009156F1">
        <w:rPr>
          <w:sz w:val="26"/>
        </w:rPr>
        <w:t>500</w:t>
      </w:r>
      <w:r w:rsidRPr="009156F1">
        <w:rPr>
          <w:spacing w:val="-4"/>
          <w:sz w:val="26"/>
        </w:rPr>
        <w:t xml:space="preserve"> </w:t>
      </w:r>
      <w:r w:rsidRPr="009156F1">
        <w:rPr>
          <w:sz w:val="26"/>
        </w:rPr>
        <w:t>chu</w:t>
      </w:r>
      <w:r w:rsidRPr="009156F1">
        <w:rPr>
          <w:spacing w:val="-5"/>
          <w:sz w:val="26"/>
        </w:rPr>
        <w:t xml:space="preserve"> </w:t>
      </w:r>
      <w:r w:rsidRPr="009156F1">
        <w:rPr>
          <w:spacing w:val="-2"/>
          <w:sz w:val="26"/>
        </w:rPr>
        <w:t>kỳ)(*)</w:t>
      </w:r>
    </w:p>
    <w:p w14:paraId="0CFB265A" w14:textId="77777777" w:rsidR="00A45F9F" w:rsidRPr="009156F1" w:rsidRDefault="00A45F9F" w:rsidP="00BF3811">
      <w:pPr>
        <w:pStyle w:val="ListParagraph"/>
        <w:widowControl w:val="0"/>
        <w:numPr>
          <w:ilvl w:val="0"/>
          <w:numId w:val="216"/>
        </w:numPr>
        <w:tabs>
          <w:tab w:val="left" w:pos="1641"/>
        </w:tabs>
        <w:autoSpaceDE w:val="0"/>
        <w:autoSpaceDN w:val="0"/>
        <w:spacing w:before="143"/>
        <w:ind w:left="1641" w:hanging="258"/>
        <w:contextualSpacing w:val="0"/>
        <w:jc w:val="left"/>
        <w:rPr>
          <w:sz w:val="26"/>
        </w:rPr>
      </w:pPr>
      <w:r w:rsidRPr="009156F1">
        <w:rPr>
          <w:sz w:val="26"/>
        </w:rPr>
        <w:t>Thí</w:t>
      </w:r>
      <w:r w:rsidRPr="009156F1">
        <w:rPr>
          <w:spacing w:val="-7"/>
          <w:sz w:val="26"/>
        </w:rPr>
        <w:t xml:space="preserve"> </w:t>
      </w:r>
      <w:r w:rsidRPr="009156F1">
        <w:rPr>
          <w:sz w:val="26"/>
        </w:rPr>
        <w:t>nghiệm</w:t>
      </w:r>
      <w:r w:rsidRPr="009156F1">
        <w:rPr>
          <w:spacing w:val="-5"/>
          <w:sz w:val="26"/>
        </w:rPr>
        <w:t xml:space="preserve"> </w:t>
      </w:r>
      <w:r w:rsidRPr="009156F1">
        <w:rPr>
          <w:sz w:val="26"/>
        </w:rPr>
        <w:t>khả</w:t>
      </w:r>
      <w:r w:rsidRPr="009156F1">
        <w:rPr>
          <w:spacing w:val="-2"/>
          <w:sz w:val="26"/>
        </w:rPr>
        <w:t xml:space="preserve"> </w:t>
      </w:r>
      <w:r w:rsidRPr="009156F1">
        <w:rPr>
          <w:sz w:val="26"/>
        </w:rPr>
        <w:t>năng</w:t>
      </w:r>
      <w:r w:rsidRPr="009156F1">
        <w:rPr>
          <w:spacing w:val="-5"/>
          <w:sz w:val="26"/>
        </w:rPr>
        <w:t xml:space="preserve"> </w:t>
      </w:r>
      <w:r w:rsidRPr="009156F1">
        <w:rPr>
          <w:sz w:val="26"/>
        </w:rPr>
        <w:t>cắt</w:t>
      </w:r>
      <w:r w:rsidRPr="009156F1">
        <w:rPr>
          <w:spacing w:val="-5"/>
          <w:sz w:val="26"/>
        </w:rPr>
        <w:t xml:space="preserve"> </w:t>
      </w:r>
      <w:r w:rsidRPr="009156F1">
        <w:rPr>
          <w:sz w:val="26"/>
        </w:rPr>
        <w:t>đầu</w:t>
      </w:r>
      <w:r w:rsidRPr="009156F1">
        <w:rPr>
          <w:spacing w:val="-4"/>
          <w:sz w:val="26"/>
        </w:rPr>
        <w:t xml:space="preserve"> </w:t>
      </w:r>
      <w:r w:rsidRPr="009156F1">
        <w:rPr>
          <w:spacing w:val="-2"/>
          <w:sz w:val="26"/>
        </w:rPr>
        <w:t>bulông</w:t>
      </w:r>
    </w:p>
    <w:p w14:paraId="19FAF5EF" w14:textId="77777777" w:rsidR="00A45F9F" w:rsidRPr="009156F1" w:rsidRDefault="00A45F9F" w:rsidP="00BF3811">
      <w:pPr>
        <w:pStyle w:val="ListParagraph"/>
        <w:widowControl w:val="0"/>
        <w:numPr>
          <w:ilvl w:val="0"/>
          <w:numId w:val="216"/>
        </w:numPr>
        <w:tabs>
          <w:tab w:val="left" w:pos="1641"/>
        </w:tabs>
        <w:autoSpaceDE w:val="0"/>
        <w:autoSpaceDN w:val="0"/>
        <w:spacing w:before="141"/>
        <w:ind w:left="1641" w:hanging="258"/>
        <w:contextualSpacing w:val="0"/>
        <w:jc w:val="left"/>
        <w:rPr>
          <w:sz w:val="26"/>
        </w:rPr>
      </w:pPr>
      <w:r w:rsidRPr="009156F1">
        <w:rPr>
          <w:sz w:val="26"/>
        </w:rPr>
        <w:t>Thí</w:t>
      </w:r>
      <w:r w:rsidRPr="009156F1">
        <w:rPr>
          <w:spacing w:val="-5"/>
          <w:sz w:val="26"/>
        </w:rPr>
        <w:t xml:space="preserve"> </w:t>
      </w:r>
      <w:r w:rsidRPr="009156F1">
        <w:rPr>
          <w:sz w:val="26"/>
        </w:rPr>
        <w:t>nghiệm</w:t>
      </w:r>
      <w:r w:rsidRPr="009156F1">
        <w:rPr>
          <w:spacing w:val="-5"/>
          <w:sz w:val="26"/>
        </w:rPr>
        <w:t xml:space="preserve"> </w:t>
      </w:r>
      <w:r w:rsidRPr="009156F1">
        <w:rPr>
          <w:sz w:val="26"/>
        </w:rPr>
        <w:t>ảnh</w:t>
      </w:r>
      <w:r w:rsidRPr="009156F1">
        <w:rPr>
          <w:spacing w:val="-2"/>
          <w:sz w:val="26"/>
        </w:rPr>
        <w:t xml:space="preserve"> </w:t>
      </w:r>
      <w:r w:rsidRPr="009156F1">
        <w:rPr>
          <w:sz w:val="26"/>
        </w:rPr>
        <w:t>hưởng</w:t>
      </w:r>
      <w:r w:rsidRPr="009156F1">
        <w:rPr>
          <w:spacing w:val="-5"/>
          <w:sz w:val="26"/>
        </w:rPr>
        <w:t xml:space="preserve"> </w:t>
      </w:r>
      <w:r w:rsidRPr="009156F1">
        <w:rPr>
          <w:sz w:val="26"/>
        </w:rPr>
        <w:t>cơ</w:t>
      </w:r>
      <w:r w:rsidRPr="009156F1">
        <w:rPr>
          <w:spacing w:val="-5"/>
          <w:sz w:val="26"/>
        </w:rPr>
        <w:t xml:space="preserve"> </w:t>
      </w:r>
      <w:r w:rsidRPr="009156F1">
        <w:rPr>
          <w:sz w:val="26"/>
        </w:rPr>
        <w:t>học</w:t>
      </w:r>
      <w:r w:rsidRPr="009156F1">
        <w:rPr>
          <w:spacing w:val="-3"/>
          <w:sz w:val="26"/>
        </w:rPr>
        <w:t xml:space="preserve"> </w:t>
      </w:r>
      <w:r w:rsidRPr="009156F1">
        <w:rPr>
          <w:sz w:val="26"/>
        </w:rPr>
        <w:t>đến</w:t>
      </w:r>
      <w:r w:rsidRPr="009156F1">
        <w:rPr>
          <w:spacing w:val="-4"/>
          <w:sz w:val="26"/>
        </w:rPr>
        <w:t xml:space="preserve"> </w:t>
      </w:r>
      <w:r w:rsidRPr="009156F1">
        <w:rPr>
          <w:sz w:val="26"/>
        </w:rPr>
        <w:t>dây</w:t>
      </w:r>
      <w:r w:rsidRPr="009156F1">
        <w:rPr>
          <w:spacing w:val="-2"/>
          <w:sz w:val="26"/>
        </w:rPr>
        <w:t xml:space="preserve"> </w:t>
      </w:r>
      <w:r w:rsidRPr="009156F1">
        <w:rPr>
          <w:sz w:val="26"/>
        </w:rPr>
        <w:t>dẫn</w:t>
      </w:r>
      <w:r w:rsidRPr="009156F1">
        <w:rPr>
          <w:spacing w:val="-2"/>
          <w:sz w:val="26"/>
        </w:rPr>
        <w:t xml:space="preserve"> </w:t>
      </w:r>
      <w:r w:rsidRPr="009156F1">
        <w:rPr>
          <w:sz w:val="26"/>
        </w:rPr>
        <w:t>chính</w:t>
      </w:r>
      <w:r w:rsidRPr="009156F1">
        <w:rPr>
          <w:spacing w:val="-5"/>
          <w:sz w:val="26"/>
        </w:rPr>
        <w:t xml:space="preserve"> </w:t>
      </w:r>
      <w:r w:rsidRPr="009156F1">
        <w:rPr>
          <w:sz w:val="26"/>
        </w:rPr>
        <w:t>khi</w:t>
      </w:r>
      <w:r w:rsidRPr="009156F1">
        <w:rPr>
          <w:spacing w:val="-5"/>
          <w:sz w:val="26"/>
        </w:rPr>
        <w:t xml:space="preserve"> </w:t>
      </w:r>
      <w:r w:rsidRPr="009156F1">
        <w:rPr>
          <w:sz w:val="26"/>
        </w:rPr>
        <w:t>lắp</w:t>
      </w:r>
      <w:r w:rsidRPr="009156F1">
        <w:rPr>
          <w:spacing w:val="-5"/>
          <w:sz w:val="26"/>
        </w:rPr>
        <w:t xml:space="preserve"> </w:t>
      </w:r>
      <w:r w:rsidRPr="009156F1">
        <w:rPr>
          <w:sz w:val="26"/>
        </w:rPr>
        <w:t>với</w:t>
      </w:r>
      <w:r w:rsidRPr="009156F1">
        <w:rPr>
          <w:spacing w:val="-3"/>
          <w:sz w:val="26"/>
        </w:rPr>
        <w:t xml:space="preserve"> </w:t>
      </w:r>
      <w:r w:rsidRPr="009156F1">
        <w:rPr>
          <w:sz w:val="26"/>
        </w:rPr>
        <w:t>kẹp</w:t>
      </w:r>
      <w:r w:rsidRPr="009156F1">
        <w:rPr>
          <w:spacing w:val="-4"/>
          <w:sz w:val="26"/>
        </w:rPr>
        <w:t xml:space="preserve"> răng</w:t>
      </w:r>
    </w:p>
    <w:p w14:paraId="4BB994E0" w14:textId="77777777" w:rsidR="00A45F9F" w:rsidRPr="009156F1" w:rsidRDefault="00A45F9F" w:rsidP="00BF3811">
      <w:pPr>
        <w:pStyle w:val="ListParagraph"/>
        <w:widowControl w:val="0"/>
        <w:numPr>
          <w:ilvl w:val="0"/>
          <w:numId w:val="216"/>
        </w:numPr>
        <w:tabs>
          <w:tab w:val="left" w:pos="1641"/>
        </w:tabs>
        <w:autoSpaceDE w:val="0"/>
        <w:autoSpaceDN w:val="0"/>
        <w:spacing w:before="140"/>
        <w:ind w:left="1641" w:hanging="258"/>
        <w:contextualSpacing w:val="0"/>
        <w:jc w:val="left"/>
        <w:rPr>
          <w:sz w:val="26"/>
        </w:rPr>
      </w:pPr>
      <w:r w:rsidRPr="009156F1">
        <w:rPr>
          <w:sz w:val="26"/>
        </w:rPr>
        <w:t>Thí</w:t>
      </w:r>
      <w:r w:rsidRPr="009156F1">
        <w:rPr>
          <w:spacing w:val="-5"/>
          <w:sz w:val="26"/>
        </w:rPr>
        <w:t xml:space="preserve"> </w:t>
      </w:r>
      <w:r w:rsidRPr="009156F1">
        <w:rPr>
          <w:sz w:val="26"/>
        </w:rPr>
        <w:t>nghiệm</w:t>
      </w:r>
      <w:r w:rsidRPr="009156F1">
        <w:rPr>
          <w:spacing w:val="-4"/>
          <w:sz w:val="26"/>
        </w:rPr>
        <w:t xml:space="preserve"> </w:t>
      </w:r>
      <w:r w:rsidRPr="009156F1">
        <w:rPr>
          <w:sz w:val="26"/>
        </w:rPr>
        <w:t>khả</w:t>
      </w:r>
      <w:r w:rsidRPr="009156F1">
        <w:rPr>
          <w:spacing w:val="-2"/>
          <w:sz w:val="26"/>
        </w:rPr>
        <w:t xml:space="preserve"> </w:t>
      </w:r>
      <w:r w:rsidRPr="009156F1">
        <w:rPr>
          <w:sz w:val="26"/>
        </w:rPr>
        <w:t>năng</w:t>
      </w:r>
      <w:r w:rsidRPr="009156F1">
        <w:rPr>
          <w:spacing w:val="-4"/>
          <w:sz w:val="26"/>
        </w:rPr>
        <w:t xml:space="preserve"> </w:t>
      </w:r>
      <w:r w:rsidRPr="009156F1">
        <w:rPr>
          <w:sz w:val="26"/>
        </w:rPr>
        <w:t>chịu</w:t>
      </w:r>
      <w:r w:rsidRPr="009156F1">
        <w:rPr>
          <w:spacing w:val="-4"/>
          <w:sz w:val="26"/>
        </w:rPr>
        <w:t xml:space="preserve"> </w:t>
      </w:r>
      <w:r w:rsidRPr="009156F1">
        <w:rPr>
          <w:sz w:val="26"/>
        </w:rPr>
        <w:t>kéo</w:t>
      </w:r>
      <w:r w:rsidRPr="009156F1">
        <w:rPr>
          <w:spacing w:val="-5"/>
          <w:sz w:val="26"/>
        </w:rPr>
        <w:t xml:space="preserve"> </w:t>
      </w:r>
      <w:r w:rsidRPr="009156F1">
        <w:rPr>
          <w:sz w:val="26"/>
        </w:rPr>
        <w:t>của</w:t>
      </w:r>
      <w:r w:rsidRPr="009156F1">
        <w:rPr>
          <w:spacing w:val="-4"/>
          <w:sz w:val="26"/>
        </w:rPr>
        <w:t xml:space="preserve"> </w:t>
      </w:r>
      <w:r w:rsidRPr="009156F1">
        <w:rPr>
          <w:sz w:val="26"/>
        </w:rPr>
        <w:t>dây</w:t>
      </w:r>
      <w:r w:rsidRPr="009156F1">
        <w:rPr>
          <w:spacing w:val="-2"/>
          <w:sz w:val="26"/>
        </w:rPr>
        <w:t xml:space="preserve"> </w:t>
      </w:r>
      <w:r w:rsidRPr="009156F1">
        <w:rPr>
          <w:sz w:val="26"/>
        </w:rPr>
        <w:t>dẫn</w:t>
      </w:r>
      <w:r w:rsidRPr="009156F1">
        <w:rPr>
          <w:spacing w:val="-1"/>
          <w:sz w:val="26"/>
        </w:rPr>
        <w:t xml:space="preserve"> </w:t>
      </w:r>
      <w:r w:rsidRPr="009156F1">
        <w:rPr>
          <w:sz w:val="26"/>
        </w:rPr>
        <w:t>rẽ</w:t>
      </w:r>
      <w:r w:rsidRPr="009156F1">
        <w:rPr>
          <w:spacing w:val="-4"/>
          <w:sz w:val="26"/>
        </w:rPr>
        <w:t xml:space="preserve"> </w:t>
      </w:r>
      <w:r w:rsidRPr="009156F1">
        <w:rPr>
          <w:sz w:val="26"/>
        </w:rPr>
        <w:t>khi</w:t>
      </w:r>
      <w:r w:rsidRPr="009156F1">
        <w:rPr>
          <w:spacing w:val="-5"/>
          <w:sz w:val="26"/>
        </w:rPr>
        <w:t xml:space="preserve"> </w:t>
      </w:r>
      <w:r w:rsidRPr="009156F1">
        <w:rPr>
          <w:sz w:val="26"/>
        </w:rPr>
        <w:t>lắp</w:t>
      </w:r>
      <w:r w:rsidRPr="009156F1">
        <w:rPr>
          <w:spacing w:val="-4"/>
          <w:sz w:val="26"/>
        </w:rPr>
        <w:t xml:space="preserve"> </w:t>
      </w:r>
      <w:r w:rsidRPr="009156F1">
        <w:rPr>
          <w:sz w:val="26"/>
        </w:rPr>
        <w:t>với</w:t>
      </w:r>
      <w:r w:rsidRPr="009156F1">
        <w:rPr>
          <w:spacing w:val="-4"/>
          <w:sz w:val="26"/>
        </w:rPr>
        <w:t xml:space="preserve"> </w:t>
      </w:r>
      <w:r w:rsidRPr="009156F1">
        <w:rPr>
          <w:sz w:val="26"/>
        </w:rPr>
        <w:t>kẹp</w:t>
      </w:r>
      <w:r w:rsidRPr="009156F1">
        <w:rPr>
          <w:spacing w:val="-5"/>
          <w:sz w:val="26"/>
        </w:rPr>
        <w:t xml:space="preserve"> </w:t>
      </w:r>
      <w:r w:rsidRPr="009156F1">
        <w:rPr>
          <w:spacing w:val="-4"/>
          <w:sz w:val="26"/>
        </w:rPr>
        <w:t>răng</w:t>
      </w:r>
    </w:p>
    <w:p w14:paraId="299135C6" w14:textId="77777777" w:rsidR="00A45F9F" w:rsidRPr="009156F1" w:rsidRDefault="00A45F9F" w:rsidP="00BF3811">
      <w:pPr>
        <w:pStyle w:val="ListParagraph"/>
        <w:widowControl w:val="0"/>
        <w:numPr>
          <w:ilvl w:val="0"/>
          <w:numId w:val="216"/>
        </w:numPr>
        <w:tabs>
          <w:tab w:val="left" w:pos="1641"/>
        </w:tabs>
        <w:autoSpaceDE w:val="0"/>
        <w:autoSpaceDN w:val="0"/>
        <w:spacing w:before="142"/>
        <w:ind w:left="1641" w:hanging="258"/>
        <w:contextualSpacing w:val="0"/>
        <w:jc w:val="left"/>
        <w:rPr>
          <w:sz w:val="26"/>
        </w:rPr>
      </w:pPr>
      <w:r w:rsidRPr="009156F1">
        <w:rPr>
          <w:sz w:val="26"/>
        </w:rPr>
        <w:t>Thử</w:t>
      </w:r>
      <w:r w:rsidRPr="009156F1">
        <w:rPr>
          <w:spacing w:val="-4"/>
          <w:sz w:val="26"/>
        </w:rPr>
        <w:t xml:space="preserve"> </w:t>
      </w:r>
      <w:r w:rsidRPr="009156F1">
        <w:rPr>
          <w:sz w:val="26"/>
        </w:rPr>
        <w:t>nhiệt</w:t>
      </w:r>
      <w:r w:rsidRPr="009156F1">
        <w:rPr>
          <w:spacing w:val="-4"/>
          <w:sz w:val="26"/>
        </w:rPr>
        <w:t xml:space="preserve"> </w:t>
      </w:r>
      <w:r w:rsidRPr="009156F1">
        <w:rPr>
          <w:sz w:val="26"/>
        </w:rPr>
        <w:t>độ</w:t>
      </w:r>
      <w:r w:rsidRPr="009156F1">
        <w:rPr>
          <w:spacing w:val="-5"/>
          <w:sz w:val="26"/>
        </w:rPr>
        <w:t xml:space="preserve"> </w:t>
      </w:r>
      <w:r w:rsidRPr="009156F1">
        <w:rPr>
          <w:spacing w:val="-4"/>
          <w:sz w:val="26"/>
        </w:rPr>
        <w:t>thấp</w:t>
      </w:r>
    </w:p>
    <w:p w14:paraId="42C8A760" w14:textId="77777777" w:rsidR="00A45F9F" w:rsidRPr="009156F1" w:rsidRDefault="00A45F9F" w:rsidP="00BF3811">
      <w:pPr>
        <w:pStyle w:val="ListParagraph"/>
        <w:widowControl w:val="0"/>
        <w:numPr>
          <w:ilvl w:val="0"/>
          <w:numId w:val="216"/>
        </w:numPr>
        <w:tabs>
          <w:tab w:val="left" w:pos="1641"/>
        </w:tabs>
        <w:autoSpaceDE w:val="0"/>
        <w:autoSpaceDN w:val="0"/>
        <w:spacing w:before="141"/>
        <w:ind w:left="1641" w:hanging="258"/>
        <w:contextualSpacing w:val="0"/>
        <w:jc w:val="left"/>
        <w:rPr>
          <w:sz w:val="26"/>
        </w:rPr>
      </w:pPr>
      <w:r w:rsidRPr="009156F1">
        <w:rPr>
          <w:sz w:val="26"/>
        </w:rPr>
        <w:t>Thí</w:t>
      </w:r>
      <w:r w:rsidRPr="009156F1">
        <w:rPr>
          <w:spacing w:val="-6"/>
          <w:sz w:val="26"/>
        </w:rPr>
        <w:t xml:space="preserve"> </w:t>
      </w:r>
      <w:r w:rsidRPr="009156F1">
        <w:rPr>
          <w:sz w:val="26"/>
        </w:rPr>
        <w:t>nghiệm</w:t>
      </w:r>
      <w:r w:rsidRPr="009156F1">
        <w:rPr>
          <w:spacing w:val="-5"/>
          <w:sz w:val="26"/>
        </w:rPr>
        <w:t xml:space="preserve"> </w:t>
      </w:r>
      <w:r w:rsidRPr="009156F1">
        <w:rPr>
          <w:sz w:val="26"/>
        </w:rPr>
        <w:t>khả</w:t>
      </w:r>
      <w:r w:rsidRPr="009156F1">
        <w:rPr>
          <w:spacing w:val="-3"/>
          <w:sz w:val="26"/>
        </w:rPr>
        <w:t xml:space="preserve"> </w:t>
      </w:r>
      <w:r w:rsidRPr="009156F1">
        <w:rPr>
          <w:sz w:val="26"/>
        </w:rPr>
        <w:t>năng</w:t>
      </w:r>
      <w:r w:rsidRPr="009156F1">
        <w:rPr>
          <w:spacing w:val="-5"/>
          <w:sz w:val="26"/>
        </w:rPr>
        <w:t xml:space="preserve"> </w:t>
      </w:r>
      <w:r w:rsidRPr="009156F1">
        <w:rPr>
          <w:sz w:val="26"/>
        </w:rPr>
        <w:t>chịu</w:t>
      </w:r>
      <w:r w:rsidRPr="009156F1">
        <w:rPr>
          <w:spacing w:val="-5"/>
          <w:sz w:val="26"/>
        </w:rPr>
        <w:t xml:space="preserve"> </w:t>
      </w:r>
      <w:r w:rsidRPr="009156F1">
        <w:rPr>
          <w:sz w:val="26"/>
        </w:rPr>
        <w:t>đựng</w:t>
      </w:r>
      <w:r w:rsidRPr="009156F1">
        <w:rPr>
          <w:spacing w:val="-6"/>
          <w:sz w:val="26"/>
        </w:rPr>
        <w:t xml:space="preserve"> </w:t>
      </w:r>
      <w:r w:rsidRPr="009156F1">
        <w:rPr>
          <w:sz w:val="26"/>
        </w:rPr>
        <w:t>sương</w:t>
      </w:r>
      <w:r w:rsidRPr="009156F1">
        <w:rPr>
          <w:spacing w:val="-5"/>
          <w:sz w:val="26"/>
        </w:rPr>
        <w:t xml:space="preserve"> </w:t>
      </w:r>
      <w:r w:rsidRPr="009156F1">
        <w:rPr>
          <w:spacing w:val="-4"/>
          <w:sz w:val="26"/>
        </w:rPr>
        <w:t>muối</w:t>
      </w:r>
    </w:p>
    <w:p w14:paraId="26C9DB6D" w14:textId="77777777" w:rsidR="00A45F9F" w:rsidRPr="009156F1" w:rsidRDefault="00A45F9F" w:rsidP="00BF3811">
      <w:pPr>
        <w:pStyle w:val="ListParagraph"/>
        <w:widowControl w:val="0"/>
        <w:numPr>
          <w:ilvl w:val="0"/>
          <w:numId w:val="216"/>
        </w:numPr>
        <w:tabs>
          <w:tab w:val="left" w:pos="1641"/>
        </w:tabs>
        <w:autoSpaceDE w:val="0"/>
        <w:autoSpaceDN w:val="0"/>
        <w:spacing w:before="140"/>
        <w:ind w:left="1641" w:hanging="258"/>
        <w:contextualSpacing w:val="0"/>
        <w:jc w:val="left"/>
        <w:rPr>
          <w:sz w:val="26"/>
        </w:rPr>
      </w:pPr>
      <w:r w:rsidRPr="009156F1">
        <w:rPr>
          <w:sz w:val="26"/>
        </w:rPr>
        <w:t>Thí</w:t>
      </w:r>
      <w:r w:rsidRPr="009156F1">
        <w:rPr>
          <w:spacing w:val="-5"/>
          <w:sz w:val="26"/>
        </w:rPr>
        <w:t xml:space="preserve"> </w:t>
      </w:r>
      <w:r w:rsidRPr="009156F1">
        <w:rPr>
          <w:sz w:val="26"/>
        </w:rPr>
        <w:t>nghiệm</w:t>
      </w:r>
      <w:r w:rsidRPr="009156F1">
        <w:rPr>
          <w:spacing w:val="-5"/>
          <w:sz w:val="26"/>
        </w:rPr>
        <w:t xml:space="preserve"> </w:t>
      </w:r>
      <w:r w:rsidRPr="009156F1">
        <w:rPr>
          <w:sz w:val="26"/>
        </w:rPr>
        <w:t>khả</w:t>
      </w:r>
      <w:r w:rsidRPr="009156F1">
        <w:rPr>
          <w:spacing w:val="-2"/>
          <w:sz w:val="26"/>
        </w:rPr>
        <w:t xml:space="preserve"> </w:t>
      </w:r>
      <w:r w:rsidRPr="009156F1">
        <w:rPr>
          <w:sz w:val="26"/>
        </w:rPr>
        <w:t>năng</w:t>
      </w:r>
      <w:r w:rsidRPr="009156F1">
        <w:rPr>
          <w:spacing w:val="-4"/>
          <w:sz w:val="26"/>
        </w:rPr>
        <w:t xml:space="preserve"> </w:t>
      </w:r>
      <w:r w:rsidRPr="009156F1">
        <w:rPr>
          <w:sz w:val="26"/>
        </w:rPr>
        <w:t>chịu</w:t>
      </w:r>
      <w:r w:rsidRPr="009156F1">
        <w:rPr>
          <w:spacing w:val="-5"/>
          <w:sz w:val="26"/>
        </w:rPr>
        <w:t xml:space="preserve"> </w:t>
      </w:r>
      <w:r w:rsidRPr="009156F1">
        <w:rPr>
          <w:sz w:val="26"/>
        </w:rPr>
        <w:t>lực</w:t>
      </w:r>
      <w:r w:rsidRPr="009156F1">
        <w:rPr>
          <w:spacing w:val="-5"/>
          <w:sz w:val="26"/>
        </w:rPr>
        <w:t xml:space="preserve"> </w:t>
      </w:r>
      <w:r w:rsidRPr="009156F1">
        <w:rPr>
          <w:sz w:val="26"/>
        </w:rPr>
        <w:t>của</w:t>
      </w:r>
      <w:r w:rsidRPr="009156F1">
        <w:rPr>
          <w:spacing w:val="-4"/>
          <w:sz w:val="26"/>
        </w:rPr>
        <w:t xml:space="preserve"> </w:t>
      </w:r>
      <w:r w:rsidRPr="009156F1">
        <w:rPr>
          <w:sz w:val="26"/>
        </w:rPr>
        <w:t>thanh</w:t>
      </w:r>
      <w:r w:rsidRPr="009156F1">
        <w:rPr>
          <w:spacing w:val="-5"/>
          <w:sz w:val="26"/>
        </w:rPr>
        <w:t xml:space="preserve"> </w:t>
      </w:r>
      <w:r w:rsidRPr="009156F1">
        <w:rPr>
          <w:sz w:val="26"/>
        </w:rPr>
        <w:t>kẹp</w:t>
      </w:r>
      <w:r w:rsidRPr="009156F1">
        <w:rPr>
          <w:spacing w:val="-5"/>
          <w:sz w:val="26"/>
        </w:rPr>
        <w:t xml:space="preserve"> </w:t>
      </w:r>
      <w:r w:rsidRPr="009156F1">
        <w:rPr>
          <w:sz w:val="26"/>
        </w:rPr>
        <w:t>đấu</w:t>
      </w:r>
      <w:r w:rsidRPr="009156F1">
        <w:rPr>
          <w:spacing w:val="-4"/>
          <w:sz w:val="26"/>
        </w:rPr>
        <w:t xml:space="preserve"> </w:t>
      </w:r>
      <w:r w:rsidRPr="009156F1">
        <w:rPr>
          <w:spacing w:val="-5"/>
          <w:sz w:val="26"/>
        </w:rPr>
        <w:t>rẽ</w:t>
      </w:r>
    </w:p>
    <w:p w14:paraId="28F3BE5D" w14:textId="77777777" w:rsidR="00A45F9F" w:rsidRPr="009156F1" w:rsidRDefault="00A45F9F" w:rsidP="00A45F9F">
      <w:pPr>
        <w:widowControl w:val="0"/>
        <w:tabs>
          <w:tab w:val="left" w:pos="1641"/>
        </w:tabs>
        <w:autoSpaceDE w:val="0"/>
        <w:autoSpaceDN w:val="0"/>
        <w:spacing w:before="140"/>
        <w:ind w:left="1383"/>
        <w:rPr>
          <w:spacing w:val="-2"/>
          <w:sz w:val="26"/>
        </w:rPr>
      </w:pPr>
      <w:r w:rsidRPr="009156F1">
        <w:rPr>
          <w:sz w:val="26"/>
        </w:rPr>
        <w:t>10. Thí</w:t>
      </w:r>
      <w:r w:rsidRPr="009156F1">
        <w:rPr>
          <w:spacing w:val="-5"/>
          <w:sz w:val="26"/>
        </w:rPr>
        <w:t xml:space="preserve"> </w:t>
      </w:r>
      <w:r w:rsidRPr="009156F1">
        <w:rPr>
          <w:sz w:val="26"/>
        </w:rPr>
        <w:t>nghiệm</w:t>
      </w:r>
      <w:r w:rsidRPr="009156F1">
        <w:rPr>
          <w:spacing w:val="-4"/>
          <w:sz w:val="26"/>
        </w:rPr>
        <w:t xml:space="preserve"> </w:t>
      </w:r>
      <w:r w:rsidRPr="009156F1">
        <w:rPr>
          <w:sz w:val="26"/>
        </w:rPr>
        <w:t>khả</w:t>
      </w:r>
      <w:r w:rsidRPr="009156F1">
        <w:rPr>
          <w:spacing w:val="-5"/>
          <w:sz w:val="26"/>
        </w:rPr>
        <w:t xml:space="preserve"> </w:t>
      </w:r>
      <w:r w:rsidRPr="009156F1">
        <w:rPr>
          <w:sz w:val="26"/>
        </w:rPr>
        <w:t>năng</w:t>
      </w:r>
      <w:r w:rsidRPr="009156F1">
        <w:rPr>
          <w:spacing w:val="-4"/>
          <w:sz w:val="26"/>
        </w:rPr>
        <w:t xml:space="preserve"> </w:t>
      </w:r>
      <w:r w:rsidRPr="009156F1">
        <w:rPr>
          <w:sz w:val="26"/>
        </w:rPr>
        <w:t>siết</w:t>
      </w:r>
      <w:r w:rsidRPr="009156F1">
        <w:rPr>
          <w:spacing w:val="-5"/>
          <w:sz w:val="26"/>
        </w:rPr>
        <w:t xml:space="preserve"> </w:t>
      </w:r>
      <w:r w:rsidRPr="009156F1">
        <w:rPr>
          <w:sz w:val="26"/>
        </w:rPr>
        <w:t>chặt</w:t>
      </w:r>
      <w:r w:rsidRPr="009156F1">
        <w:rPr>
          <w:spacing w:val="-1"/>
          <w:sz w:val="26"/>
        </w:rPr>
        <w:t xml:space="preserve"> </w:t>
      </w:r>
      <w:r w:rsidRPr="009156F1">
        <w:rPr>
          <w:sz w:val="26"/>
        </w:rPr>
        <w:t>của</w:t>
      </w:r>
      <w:r w:rsidRPr="009156F1">
        <w:rPr>
          <w:spacing w:val="-5"/>
          <w:sz w:val="26"/>
        </w:rPr>
        <w:t xml:space="preserve"> </w:t>
      </w:r>
      <w:r w:rsidRPr="009156F1">
        <w:rPr>
          <w:sz w:val="26"/>
        </w:rPr>
        <w:t>cụm</w:t>
      </w:r>
      <w:r w:rsidRPr="009156F1">
        <w:rPr>
          <w:spacing w:val="-1"/>
          <w:sz w:val="26"/>
        </w:rPr>
        <w:t xml:space="preserve"> </w:t>
      </w:r>
      <w:r w:rsidRPr="009156F1">
        <w:rPr>
          <w:sz w:val="26"/>
        </w:rPr>
        <w:t>đấu</w:t>
      </w:r>
      <w:r w:rsidRPr="009156F1">
        <w:rPr>
          <w:spacing w:val="-5"/>
          <w:sz w:val="26"/>
        </w:rPr>
        <w:t xml:space="preserve"> </w:t>
      </w:r>
      <w:r w:rsidRPr="009156F1">
        <w:rPr>
          <w:sz w:val="26"/>
        </w:rPr>
        <w:t>rẽ</w:t>
      </w:r>
      <w:r w:rsidRPr="009156F1">
        <w:rPr>
          <w:spacing w:val="-4"/>
          <w:sz w:val="26"/>
        </w:rPr>
        <w:t xml:space="preserve"> </w:t>
      </w:r>
      <w:r w:rsidRPr="009156F1">
        <w:rPr>
          <w:sz w:val="26"/>
        </w:rPr>
        <w:t>vào</w:t>
      </w:r>
      <w:r w:rsidRPr="009156F1">
        <w:rPr>
          <w:spacing w:val="-5"/>
          <w:sz w:val="26"/>
        </w:rPr>
        <w:t xml:space="preserve"> </w:t>
      </w:r>
      <w:r w:rsidRPr="009156F1">
        <w:rPr>
          <w:sz w:val="26"/>
        </w:rPr>
        <w:t>dây</w:t>
      </w:r>
      <w:r w:rsidRPr="009156F1">
        <w:rPr>
          <w:spacing w:val="-1"/>
          <w:sz w:val="26"/>
        </w:rPr>
        <w:t xml:space="preserve"> </w:t>
      </w:r>
      <w:r w:rsidRPr="009156F1">
        <w:rPr>
          <w:sz w:val="26"/>
        </w:rPr>
        <w:t>dẫn</w:t>
      </w:r>
      <w:r w:rsidRPr="009156F1">
        <w:rPr>
          <w:spacing w:val="-5"/>
          <w:sz w:val="26"/>
        </w:rPr>
        <w:t xml:space="preserve"> </w:t>
      </w:r>
      <w:r w:rsidRPr="009156F1">
        <w:rPr>
          <w:spacing w:val="-2"/>
          <w:sz w:val="26"/>
        </w:rPr>
        <w:t>chính</w:t>
      </w:r>
    </w:p>
    <w:p w14:paraId="29DAC07E" w14:textId="77777777" w:rsidR="00A45F9F" w:rsidRPr="009156F1" w:rsidRDefault="00A45F9F" w:rsidP="00A45F9F">
      <w:pPr>
        <w:widowControl w:val="0"/>
        <w:tabs>
          <w:tab w:val="left" w:pos="1641"/>
        </w:tabs>
        <w:autoSpaceDE w:val="0"/>
        <w:autoSpaceDN w:val="0"/>
        <w:spacing w:before="140"/>
        <w:rPr>
          <w:sz w:val="26"/>
          <w:szCs w:val="22"/>
          <w:lang w:val="vi"/>
        </w:rPr>
      </w:pPr>
      <w:r w:rsidRPr="009156F1">
        <w:rPr>
          <w:i/>
          <w:iCs/>
          <w:sz w:val="26"/>
          <w:szCs w:val="26"/>
        </w:rPr>
        <w:t xml:space="preserve">Ghi chú: (*) chấp nhận biên bản thí nghiệm theo các tiêu chuẩn khác với cấp điện áp thấp hơn: </w:t>
      </w:r>
    </w:p>
    <w:p w14:paraId="481758EC" w14:textId="752C0B96" w:rsidR="00A45F9F" w:rsidRPr="009156F1" w:rsidRDefault="00A45F9F" w:rsidP="00A45F9F">
      <w:pPr>
        <w:spacing w:after="60"/>
        <w:rPr>
          <w:b/>
          <w:sz w:val="26"/>
          <w:szCs w:val="26"/>
        </w:rPr>
      </w:pPr>
      <w:r w:rsidRPr="009156F1">
        <w:rPr>
          <w:b/>
          <w:sz w:val="26"/>
          <w:szCs w:val="26"/>
          <w:lang w:val="vi-VN"/>
        </w:rPr>
        <w:t>4. Bảng thông số kỹ thu</w:t>
      </w:r>
      <w:r w:rsidRPr="009156F1">
        <w:rPr>
          <w:b/>
          <w:sz w:val="26"/>
          <w:szCs w:val="26"/>
        </w:rPr>
        <w:t>ật: Cụm đấu rẽ loại 2 kẹp răng, cầu chữ H</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509"/>
        <w:gridCol w:w="991"/>
        <w:gridCol w:w="2520"/>
        <w:gridCol w:w="1439"/>
      </w:tblGrid>
      <w:tr w:rsidR="009156F1" w:rsidRPr="009156F1" w14:paraId="04972325" w14:textId="77777777" w:rsidTr="00CE5A02">
        <w:trPr>
          <w:trHeight w:val="489"/>
          <w:tblHeader/>
          <w:jc w:val="center"/>
        </w:trPr>
        <w:tc>
          <w:tcPr>
            <w:tcW w:w="811" w:type="dxa"/>
          </w:tcPr>
          <w:p w14:paraId="42BB2396" w14:textId="77777777" w:rsidR="00A45F9F" w:rsidRPr="009156F1" w:rsidRDefault="00A45F9F" w:rsidP="00CE5A02">
            <w:pPr>
              <w:pStyle w:val="TableParagraph"/>
              <w:spacing w:before="100"/>
              <w:ind w:left="4"/>
              <w:jc w:val="center"/>
              <w:rPr>
                <w:rFonts w:ascii="Times New Roman" w:hAnsi="Times New Roman"/>
                <w:b/>
                <w:sz w:val="26"/>
              </w:rPr>
            </w:pPr>
            <w:r w:rsidRPr="009156F1">
              <w:rPr>
                <w:rFonts w:ascii="Times New Roman" w:hAnsi="Times New Roman"/>
                <w:b/>
                <w:spacing w:val="-5"/>
                <w:sz w:val="26"/>
              </w:rPr>
              <w:t>STT</w:t>
            </w:r>
          </w:p>
        </w:tc>
        <w:tc>
          <w:tcPr>
            <w:tcW w:w="3509" w:type="dxa"/>
          </w:tcPr>
          <w:p w14:paraId="205100C5" w14:textId="77777777" w:rsidR="00A45F9F" w:rsidRPr="009156F1" w:rsidRDefault="00A45F9F" w:rsidP="00CE5A02">
            <w:pPr>
              <w:pStyle w:val="TableParagraph"/>
              <w:spacing w:before="100"/>
              <w:ind w:left="779"/>
              <w:rPr>
                <w:rFonts w:ascii="Times New Roman" w:hAnsi="Times New Roman"/>
                <w:b/>
                <w:sz w:val="26"/>
              </w:rPr>
            </w:pPr>
            <w:r w:rsidRPr="009156F1">
              <w:rPr>
                <w:rFonts w:ascii="Times New Roman" w:hAnsi="Times New Roman"/>
                <w:b/>
                <w:sz w:val="26"/>
              </w:rPr>
              <w:t>Đặc</w:t>
            </w:r>
            <w:r w:rsidRPr="009156F1">
              <w:rPr>
                <w:rFonts w:ascii="Times New Roman" w:hAnsi="Times New Roman"/>
                <w:b/>
                <w:spacing w:val="-5"/>
                <w:sz w:val="26"/>
              </w:rPr>
              <w:t xml:space="preserve"> </w:t>
            </w:r>
            <w:r w:rsidRPr="009156F1">
              <w:rPr>
                <w:rFonts w:ascii="Times New Roman" w:hAnsi="Times New Roman"/>
                <w:b/>
                <w:sz w:val="26"/>
              </w:rPr>
              <w:t>tính</w:t>
            </w:r>
            <w:r w:rsidRPr="009156F1">
              <w:rPr>
                <w:rFonts w:ascii="Times New Roman" w:hAnsi="Times New Roman"/>
                <w:b/>
                <w:spacing w:val="-3"/>
                <w:sz w:val="26"/>
              </w:rPr>
              <w:t xml:space="preserve"> </w:t>
            </w:r>
            <w:r w:rsidRPr="009156F1">
              <w:rPr>
                <w:rFonts w:ascii="Times New Roman" w:hAnsi="Times New Roman"/>
                <w:b/>
                <w:sz w:val="26"/>
              </w:rPr>
              <w:t>kỹ</w:t>
            </w:r>
            <w:r w:rsidRPr="009156F1">
              <w:rPr>
                <w:rFonts w:ascii="Times New Roman" w:hAnsi="Times New Roman"/>
                <w:b/>
                <w:spacing w:val="-5"/>
                <w:sz w:val="26"/>
              </w:rPr>
              <w:t xml:space="preserve"> </w:t>
            </w:r>
            <w:r w:rsidRPr="009156F1">
              <w:rPr>
                <w:rFonts w:ascii="Times New Roman" w:hAnsi="Times New Roman"/>
                <w:b/>
                <w:spacing w:val="-2"/>
                <w:sz w:val="26"/>
              </w:rPr>
              <w:t>thuật</w:t>
            </w:r>
          </w:p>
        </w:tc>
        <w:tc>
          <w:tcPr>
            <w:tcW w:w="991" w:type="dxa"/>
          </w:tcPr>
          <w:p w14:paraId="5E973FC9" w14:textId="77777777" w:rsidR="00A45F9F" w:rsidRPr="009156F1" w:rsidRDefault="00A45F9F" w:rsidP="00CE5A02">
            <w:pPr>
              <w:pStyle w:val="TableParagraph"/>
              <w:spacing w:before="100"/>
              <w:ind w:left="123"/>
              <w:jc w:val="center"/>
              <w:rPr>
                <w:rFonts w:ascii="Times New Roman" w:hAnsi="Times New Roman"/>
                <w:b/>
                <w:sz w:val="26"/>
              </w:rPr>
            </w:pPr>
            <w:r w:rsidRPr="009156F1">
              <w:rPr>
                <w:rFonts w:ascii="Times New Roman" w:hAnsi="Times New Roman"/>
                <w:b/>
                <w:sz w:val="26"/>
              </w:rPr>
              <w:t>Đơn</w:t>
            </w:r>
            <w:r w:rsidRPr="009156F1">
              <w:rPr>
                <w:rFonts w:ascii="Times New Roman" w:hAnsi="Times New Roman"/>
                <w:b/>
                <w:spacing w:val="-8"/>
                <w:sz w:val="26"/>
              </w:rPr>
              <w:t xml:space="preserve"> </w:t>
            </w:r>
            <w:r w:rsidRPr="009156F1">
              <w:rPr>
                <w:rFonts w:ascii="Times New Roman" w:hAnsi="Times New Roman"/>
                <w:b/>
                <w:spacing w:val="-5"/>
                <w:sz w:val="26"/>
              </w:rPr>
              <w:t>vị</w:t>
            </w:r>
          </w:p>
        </w:tc>
        <w:tc>
          <w:tcPr>
            <w:tcW w:w="2520" w:type="dxa"/>
          </w:tcPr>
          <w:p w14:paraId="6B76E107" w14:textId="77777777" w:rsidR="00A45F9F" w:rsidRPr="009156F1" w:rsidRDefault="00A45F9F" w:rsidP="00CE5A02">
            <w:pPr>
              <w:pStyle w:val="TableParagraph"/>
              <w:spacing w:before="100"/>
              <w:ind w:left="7" w:right="3"/>
              <w:jc w:val="center"/>
              <w:rPr>
                <w:rFonts w:ascii="Times New Roman" w:hAnsi="Times New Roman"/>
                <w:b/>
                <w:sz w:val="26"/>
              </w:rPr>
            </w:pPr>
            <w:r w:rsidRPr="009156F1">
              <w:rPr>
                <w:rFonts w:ascii="Times New Roman" w:hAnsi="Times New Roman"/>
                <w:b/>
                <w:sz w:val="26"/>
              </w:rPr>
              <w:t>Yêu</w:t>
            </w:r>
            <w:r w:rsidRPr="009156F1">
              <w:rPr>
                <w:rFonts w:ascii="Times New Roman" w:hAnsi="Times New Roman"/>
                <w:b/>
                <w:spacing w:val="-6"/>
                <w:sz w:val="26"/>
              </w:rPr>
              <w:t xml:space="preserve"> </w:t>
            </w:r>
            <w:r w:rsidRPr="009156F1">
              <w:rPr>
                <w:rFonts w:ascii="Times New Roman" w:hAnsi="Times New Roman"/>
                <w:b/>
                <w:spacing w:val="-5"/>
                <w:sz w:val="26"/>
              </w:rPr>
              <w:t>cầu</w:t>
            </w:r>
          </w:p>
        </w:tc>
        <w:tc>
          <w:tcPr>
            <w:tcW w:w="1439" w:type="dxa"/>
          </w:tcPr>
          <w:p w14:paraId="4AA3AFAB" w14:textId="77777777" w:rsidR="00A45F9F" w:rsidRPr="009156F1" w:rsidRDefault="00A45F9F" w:rsidP="00CE5A02">
            <w:pPr>
              <w:pStyle w:val="TableParagraph"/>
              <w:spacing w:before="74"/>
              <w:ind w:left="275"/>
              <w:rPr>
                <w:rFonts w:ascii="Times New Roman" w:hAnsi="Times New Roman"/>
                <w:b/>
                <w:sz w:val="26"/>
              </w:rPr>
            </w:pPr>
            <w:r w:rsidRPr="009156F1">
              <w:rPr>
                <w:rFonts w:ascii="Times New Roman" w:hAnsi="Times New Roman"/>
                <w:b/>
                <w:sz w:val="26"/>
              </w:rPr>
              <w:t>Ghi</w:t>
            </w:r>
            <w:r w:rsidRPr="009156F1">
              <w:rPr>
                <w:rFonts w:ascii="Times New Roman" w:hAnsi="Times New Roman"/>
                <w:b/>
                <w:spacing w:val="-8"/>
                <w:sz w:val="26"/>
              </w:rPr>
              <w:t xml:space="preserve"> </w:t>
            </w:r>
            <w:r w:rsidRPr="009156F1">
              <w:rPr>
                <w:rFonts w:ascii="Times New Roman" w:hAnsi="Times New Roman"/>
                <w:b/>
                <w:spacing w:val="-5"/>
                <w:sz w:val="26"/>
              </w:rPr>
              <w:t>chú</w:t>
            </w:r>
          </w:p>
        </w:tc>
      </w:tr>
      <w:tr w:rsidR="009156F1" w:rsidRPr="009156F1" w14:paraId="6CEA39EE" w14:textId="77777777" w:rsidTr="00CE5A02">
        <w:trPr>
          <w:trHeight w:val="637"/>
          <w:jc w:val="center"/>
        </w:trPr>
        <w:tc>
          <w:tcPr>
            <w:tcW w:w="811" w:type="dxa"/>
            <w:tcBorders>
              <w:bottom w:val="dashSmallGap" w:sz="4" w:space="0" w:color="000000"/>
            </w:tcBorders>
          </w:tcPr>
          <w:p w14:paraId="352BE4C2" w14:textId="77777777" w:rsidR="00A45F9F" w:rsidRPr="009156F1" w:rsidRDefault="00A45F9F" w:rsidP="00CE5A02">
            <w:pPr>
              <w:pStyle w:val="TableParagraph"/>
              <w:spacing w:before="172"/>
              <w:ind w:left="4"/>
              <w:jc w:val="center"/>
              <w:rPr>
                <w:rFonts w:ascii="Times New Roman" w:hAnsi="Times New Roman"/>
                <w:sz w:val="26"/>
              </w:rPr>
            </w:pPr>
            <w:r w:rsidRPr="009156F1">
              <w:rPr>
                <w:rFonts w:ascii="Times New Roman" w:hAnsi="Times New Roman"/>
                <w:spacing w:val="-10"/>
                <w:sz w:val="26"/>
              </w:rPr>
              <w:t>1</w:t>
            </w:r>
          </w:p>
        </w:tc>
        <w:tc>
          <w:tcPr>
            <w:tcW w:w="3509" w:type="dxa"/>
            <w:tcBorders>
              <w:bottom w:val="dashSmallGap" w:sz="4" w:space="0" w:color="000000"/>
            </w:tcBorders>
          </w:tcPr>
          <w:p w14:paraId="6FF3C7A8" w14:textId="77777777" w:rsidR="00A45F9F" w:rsidRPr="009156F1" w:rsidRDefault="00A45F9F" w:rsidP="00CE5A02">
            <w:pPr>
              <w:pStyle w:val="TableParagraph"/>
              <w:spacing w:before="172"/>
              <w:ind w:left="105"/>
              <w:rPr>
                <w:rFonts w:ascii="Times New Roman" w:hAnsi="Times New Roman"/>
                <w:sz w:val="26"/>
              </w:rPr>
            </w:pPr>
            <w:r w:rsidRPr="009156F1">
              <w:rPr>
                <w:rFonts w:ascii="Times New Roman" w:hAnsi="Times New Roman"/>
                <w:sz w:val="26"/>
              </w:rPr>
              <w:t>Nhà</w:t>
            </w:r>
            <w:r w:rsidRPr="009156F1">
              <w:rPr>
                <w:rFonts w:ascii="Times New Roman" w:hAnsi="Times New Roman"/>
                <w:spacing w:val="-5"/>
                <w:sz w:val="26"/>
              </w:rPr>
              <w:t xml:space="preserve"> </w:t>
            </w:r>
            <w:r w:rsidRPr="009156F1">
              <w:rPr>
                <w:rFonts w:ascii="Times New Roman" w:hAnsi="Times New Roman"/>
                <w:sz w:val="26"/>
              </w:rPr>
              <w:t>sản</w:t>
            </w:r>
            <w:r w:rsidRPr="009156F1">
              <w:rPr>
                <w:rFonts w:ascii="Times New Roman" w:hAnsi="Times New Roman"/>
                <w:spacing w:val="-5"/>
                <w:sz w:val="26"/>
              </w:rPr>
              <w:t xml:space="preserve"> </w:t>
            </w:r>
            <w:r w:rsidRPr="009156F1">
              <w:rPr>
                <w:rFonts w:ascii="Times New Roman" w:hAnsi="Times New Roman"/>
                <w:spacing w:val="-4"/>
                <w:sz w:val="26"/>
              </w:rPr>
              <w:t>xuất</w:t>
            </w:r>
          </w:p>
        </w:tc>
        <w:tc>
          <w:tcPr>
            <w:tcW w:w="991" w:type="dxa"/>
            <w:tcBorders>
              <w:bottom w:val="dashSmallGap" w:sz="4" w:space="0" w:color="000000"/>
            </w:tcBorders>
          </w:tcPr>
          <w:p w14:paraId="763F686C" w14:textId="77777777" w:rsidR="00A45F9F" w:rsidRPr="009156F1" w:rsidRDefault="00A45F9F" w:rsidP="00CE5A02">
            <w:pPr>
              <w:pStyle w:val="TableParagraph"/>
              <w:jc w:val="center"/>
              <w:rPr>
                <w:rFonts w:ascii="Times New Roman" w:hAnsi="Times New Roman"/>
                <w:sz w:val="24"/>
              </w:rPr>
            </w:pPr>
          </w:p>
        </w:tc>
        <w:tc>
          <w:tcPr>
            <w:tcW w:w="2520" w:type="dxa"/>
            <w:tcBorders>
              <w:bottom w:val="dashSmallGap" w:sz="4" w:space="0" w:color="000000"/>
            </w:tcBorders>
          </w:tcPr>
          <w:p w14:paraId="7995E2C1" w14:textId="77777777" w:rsidR="00A45F9F" w:rsidRPr="009156F1" w:rsidRDefault="00A45F9F" w:rsidP="00CE5A02">
            <w:pPr>
              <w:pStyle w:val="TableParagraph"/>
              <w:spacing w:before="172"/>
              <w:ind w:left="7" w:right="5"/>
              <w:jc w:val="center"/>
              <w:rPr>
                <w:rFonts w:ascii="Times New Roman" w:hAnsi="Times New Roman"/>
                <w:sz w:val="26"/>
              </w:rPr>
            </w:pPr>
            <w:r w:rsidRPr="009156F1">
              <w:rPr>
                <w:rFonts w:ascii="Times New Roman" w:hAnsi="Times New Roman"/>
                <w:sz w:val="26"/>
              </w:rPr>
              <w:t>Nêu</w:t>
            </w:r>
            <w:r w:rsidRPr="009156F1">
              <w:rPr>
                <w:rFonts w:ascii="Times New Roman" w:hAnsi="Times New Roman"/>
                <w:spacing w:val="-5"/>
                <w:sz w:val="26"/>
              </w:rPr>
              <w:t xml:space="preserve"> </w:t>
            </w:r>
            <w:r w:rsidRPr="009156F1">
              <w:rPr>
                <w:rFonts w:ascii="Times New Roman" w:hAnsi="Times New Roman"/>
                <w:sz w:val="26"/>
              </w:rPr>
              <w:t>cụ</w:t>
            </w:r>
            <w:r w:rsidRPr="009156F1">
              <w:rPr>
                <w:rFonts w:ascii="Times New Roman" w:hAnsi="Times New Roman"/>
                <w:spacing w:val="-4"/>
                <w:sz w:val="26"/>
              </w:rPr>
              <w:t xml:space="preserve"> </w:t>
            </w:r>
            <w:r w:rsidRPr="009156F1">
              <w:rPr>
                <w:rFonts w:ascii="Times New Roman" w:hAnsi="Times New Roman"/>
                <w:spacing w:val="-5"/>
                <w:sz w:val="26"/>
              </w:rPr>
              <w:t>thể</w:t>
            </w:r>
          </w:p>
        </w:tc>
        <w:tc>
          <w:tcPr>
            <w:tcW w:w="1439" w:type="dxa"/>
            <w:tcBorders>
              <w:bottom w:val="dashSmallGap" w:sz="4" w:space="0" w:color="000000"/>
            </w:tcBorders>
          </w:tcPr>
          <w:p w14:paraId="0628F922" w14:textId="77777777" w:rsidR="00A45F9F" w:rsidRPr="009156F1" w:rsidRDefault="00A45F9F" w:rsidP="00CE5A02">
            <w:pPr>
              <w:pStyle w:val="TableParagraph"/>
              <w:rPr>
                <w:rFonts w:ascii="Times New Roman" w:hAnsi="Times New Roman"/>
                <w:sz w:val="24"/>
              </w:rPr>
            </w:pPr>
          </w:p>
        </w:tc>
      </w:tr>
      <w:tr w:rsidR="009156F1" w:rsidRPr="009156F1" w14:paraId="169C8DAF" w14:textId="77777777" w:rsidTr="00CE5A02">
        <w:trPr>
          <w:trHeight w:val="636"/>
          <w:jc w:val="center"/>
        </w:trPr>
        <w:tc>
          <w:tcPr>
            <w:tcW w:w="811" w:type="dxa"/>
            <w:tcBorders>
              <w:top w:val="dashSmallGap" w:sz="4" w:space="0" w:color="000000"/>
              <w:bottom w:val="dashSmallGap" w:sz="4" w:space="0" w:color="000000"/>
            </w:tcBorders>
          </w:tcPr>
          <w:p w14:paraId="70BD6295" w14:textId="77777777" w:rsidR="00A45F9F" w:rsidRPr="009156F1" w:rsidRDefault="00A45F9F" w:rsidP="00CE5A02">
            <w:pPr>
              <w:pStyle w:val="TableParagraph"/>
              <w:spacing w:before="173"/>
              <w:ind w:left="4"/>
              <w:jc w:val="center"/>
              <w:rPr>
                <w:rFonts w:ascii="Times New Roman" w:hAnsi="Times New Roman"/>
                <w:sz w:val="26"/>
              </w:rPr>
            </w:pPr>
            <w:r w:rsidRPr="009156F1">
              <w:rPr>
                <w:rFonts w:ascii="Times New Roman" w:hAnsi="Times New Roman"/>
                <w:spacing w:val="-10"/>
                <w:sz w:val="26"/>
              </w:rPr>
              <w:t>2</w:t>
            </w:r>
          </w:p>
        </w:tc>
        <w:tc>
          <w:tcPr>
            <w:tcW w:w="3509" w:type="dxa"/>
            <w:tcBorders>
              <w:top w:val="dashSmallGap" w:sz="4" w:space="0" w:color="000000"/>
              <w:bottom w:val="dashSmallGap" w:sz="4" w:space="0" w:color="000000"/>
            </w:tcBorders>
          </w:tcPr>
          <w:p w14:paraId="2C7BE98A" w14:textId="77777777" w:rsidR="00A45F9F" w:rsidRPr="009156F1" w:rsidRDefault="00A45F9F" w:rsidP="00CE5A02">
            <w:pPr>
              <w:pStyle w:val="TableParagraph"/>
              <w:spacing w:before="173"/>
              <w:ind w:left="105"/>
              <w:rPr>
                <w:rFonts w:ascii="Times New Roman" w:hAnsi="Times New Roman"/>
                <w:sz w:val="26"/>
              </w:rPr>
            </w:pPr>
            <w:r w:rsidRPr="009156F1">
              <w:rPr>
                <w:rFonts w:ascii="Times New Roman" w:hAnsi="Times New Roman"/>
                <w:sz w:val="26"/>
              </w:rPr>
              <w:t>Nước</w:t>
            </w:r>
            <w:r w:rsidRPr="009156F1">
              <w:rPr>
                <w:rFonts w:ascii="Times New Roman" w:hAnsi="Times New Roman"/>
                <w:spacing w:val="-6"/>
                <w:sz w:val="26"/>
              </w:rPr>
              <w:t xml:space="preserve"> </w:t>
            </w:r>
            <w:r w:rsidRPr="009156F1">
              <w:rPr>
                <w:rFonts w:ascii="Times New Roman" w:hAnsi="Times New Roman"/>
                <w:sz w:val="26"/>
              </w:rPr>
              <w:t>sản</w:t>
            </w:r>
            <w:r w:rsidRPr="009156F1">
              <w:rPr>
                <w:rFonts w:ascii="Times New Roman" w:hAnsi="Times New Roman"/>
                <w:spacing w:val="-5"/>
                <w:sz w:val="26"/>
              </w:rPr>
              <w:t xml:space="preserve"> </w:t>
            </w:r>
            <w:r w:rsidRPr="009156F1">
              <w:rPr>
                <w:rFonts w:ascii="Times New Roman" w:hAnsi="Times New Roman"/>
                <w:spacing w:val="-4"/>
                <w:sz w:val="26"/>
              </w:rPr>
              <w:t>xuất</w:t>
            </w:r>
          </w:p>
        </w:tc>
        <w:tc>
          <w:tcPr>
            <w:tcW w:w="991" w:type="dxa"/>
            <w:tcBorders>
              <w:top w:val="dashSmallGap" w:sz="4" w:space="0" w:color="000000"/>
              <w:bottom w:val="dashSmallGap" w:sz="4" w:space="0" w:color="000000"/>
            </w:tcBorders>
          </w:tcPr>
          <w:p w14:paraId="28BB0CE7"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bottom w:val="dashSmallGap" w:sz="4" w:space="0" w:color="000000"/>
            </w:tcBorders>
          </w:tcPr>
          <w:p w14:paraId="2AEAD57B" w14:textId="77777777" w:rsidR="00A45F9F" w:rsidRPr="009156F1" w:rsidRDefault="00A45F9F" w:rsidP="00CE5A02">
            <w:pPr>
              <w:pStyle w:val="TableParagraph"/>
              <w:spacing w:before="173"/>
              <w:ind w:left="7" w:right="5"/>
              <w:jc w:val="center"/>
              <w:rPr>
                <w:rFonts w:ascii="Times New Roman" w:hAnsi="Times New Roman"/>
                <w:sz w:val="26"/>
              </w:rPr>
            </w:pPr>
            <w:r w:rsidRPr="009156F1">
              <w:rPr>
                <w:rFonts w:ascii="Times New Roman" w:hAnsi="Times New Roman"/>
                <w:sz w:val="26"/>
              </w:rPr>
              <w:t>Nêu</w:t>
            </w:r>
            <w:r w:rsidRPr="009156F1">
              <w:rPr>
                <w:rFonts w:ascii="Times New Roman" w:hAnsi="Times New Roman"/>
                <w:spacing w:val="-5"/>
                <w:sz w:val="26"/>
              </w:rPr>
              <w:t xml:space="preserve"> </w:t>
            </w:r>
            <w:r w:rsidRPr="009156F1">
              <w:rPr>
                <w:rFonts w:ascii="Times New Roman" w:hAnsi="Times New Roman"/>
                <w:sz w:val="26"/>
              </w:rPr>
              <w:t>cụ</w:t>
            </w:r>
            <w:r w:rsidRPr="009156F1">
              <w:rPr>
                <w:rFonts w:ascii="Times New Roman" w:hAnsi="Times New Roman"/>
                <w:spacing w:val="-4"/>
                <w:sz w:val="26"/>
              </w:rPr>
              <w:t xml:space="preserve"> </w:t>
            </w:r>
            <w:r w:rsidRPr="009156F1">
              <w:rPr>
                <w:rFonts w:ascii="Times New Roman" w:hAnsi="Times New Roman"/>
                <w:spacing w:val="-5"/>
                <w:sz w:val="26"/>
              </w:rPr>
              <w:t>thể</w:t>
            </w:r>
          </w:p>
        </w:tc>
        <w:tc>
          <w:tcPr>
            <w:tcW w:w="1439" w:type="dxa"/>
            <w:tcBorders>
              <w:top w:val="dashSmallGap" w:sz="4" w:space="0" w:color="000000"/>
              <w:bottom w:val="dashSmallGap" w:sz="4" w:space="0" w:color="000000"/>
            </w:tcBorders>
          </w:tcPr>
          <w:p w14:paraId="0E0CA82D" w14:textId="77777777" w:rsidR="00A45F9F" w:rsidRPr="009156F1" w:rsidRDefault="00A45F9F" w:rsidP="00CE5A02">
            <w:pPr>
              <w:pStyle w:val="TableParagraph"/>
              <w:rPr>
                <w:rFonts w:ascii="Times New Roman" w:hAnsi="Times New Roman"/>
                <w:sz w:val="24"/>
              </w:rPr>
            </w:pPr>
          </w:p>
        </w:tc>
      </w:tr>
      <w:tr w:rsidR="009156F1" w:rsidRPr="009156F1" w14:paraId="54B2C2B0" w14:textId="77777777" w:rsidTr="00CE5A02">
        <w:trPr>
          <w:trHeight w:val="1199"/>
          <w:jc w:val="center"/>
        </w:trPr>
        <w:tc>
          <w:tcPr>
            <w:tcW w:w="811" w:type="dxa"/>
            <w:tcBorders>
              <w:top w:val="dashSmallGap" w:sz="4" w:space="0" w:color="000000"/>
              <w:bottom w:val="dashSmallGap" w:sz="4" w:space="0" w:color="000000"/>
            </w:tcBorders>
          </w:tcPr>
          <w:p w14:paraId="0EF4230E" w14:textId="77777777" w:rsidR="00A45F9F" w:rsidRPr="009156F1" w:rsidRDefault="00A45F9F" w:rsidP="00CE5A02">
            <w:pPr>
              <w:pStyle w:val="TableParagraph"/>
              <w:spacing w:before="154"/>
              <w:rPr>
                <w:rFonts w:ascii="Times New Roman" w:hAnsi="Times New Roman"/>
                <w:i/>
                <w:sz w:val="26"/>
              </w:rPr>
            </w:pPr>
          </w:p>
          <w:p w14:paraId="46F19791" w14:textId="77777777" w:rsidR="00A45F9F" w:rsidRPr="009156F1" w:rsidRDefault="00A45F9F" w:rsidP="00CE5A02">
            <w:pPr>
              <w:pStyle w:val="TableParagraph"/>
              <w:ind w:left="4"/>
              <w:jc w:val="center"/>
              <w:rPr>
                <w:rFonts w:ascii="Times New Roman" w:hAnsi="Times New Roman"/>
                <w:sz w:val="26"/>
              </w:rPr>
            </w:pPr>
            <w:r w:rsidRPr="009156F1">
              <w:rPr>
                <w:rFonts w:ascii="Times New Roman" w:hAnsi="Times New Roman"/>
                <w:spacing w:val="-10"/>
                <w:sz w:val="26"/>
              </w:rPr>
              <w:t>3</w:t>
            </w:r>
          </w:p>
        </w:tc>
        <w:tc>
          <w:tcPr>
            <w:tcW w:w="3509" w:type="dxa"/>
            <w:tcBorders>
              <w:top w:val="dashSmallGap" w:sz="4" w:space="0" w:color="000000"/>
              <w:bottom w:val="dashSmallGap" w:sz="4" w:space="0" w:color="000000"/>
            </w:tcBorders>
          </w:tcPr>
          <w:p w14:paraId="3D507A74" w14:textId="77777777" w:rsidR="00A45F9F" w:rsidRPr="009156F1" w:rsidRDefault="00A45F9F" w:rsidP="00CE5A02">
            <w:pPr>
              <w:pStyle w:val="TableParagraph"/>
              <w:spacing w:before="154"/>
              <w:rPr>
                <w:rFonts w:ascii="Times New Roman" w:hAnsi="Times New Roman"/>
                <w:i/>
                <w:sz w:val="26"/>
              </w:rPr>
            </w:pPr>
          </w:p>
          <w:p w14:paraId="537699BE" w14:textId="77777777" w:rsidR="00A45F9F" w:rsidRPr="009156F1" w:rsidRDefault="00A45F9F" w:rsidP="00CE5A02">
            <w:pPr>
              <w:pStyle w:val="TableParagraph"/>
              <w:ind w:left="105"/>
              <w:rPr>
                <w:rFonts w:ascii="Times New Roman" w:hAnsi="Times New Roman"/>
                <w:sz w:val="26"/>
              </w:rPr>
            </w:pPr>
            <w:r w:rsidRPr="009156F1">
              <w:rPr>
                <w:rFonts w:ascii="Times New Roman" w:hAnsi="Times New Roman"/>
                <w:sz w:val="26"/>
              </w:rPr>
              <w:t>Tiêu</w:t>
            </w:r>
            <w:r w:rsidRPr="009156F1">
              <w:rPr>
                <w:rFonts w:ascii="Times New Roman" w:hAnsi="Times New Roman"/>
                <w:spacing w:val="-5"/>
                <w:sz w:val="26"/>
              </w:rPr>
              <w:t xml:space="preserve"> </w:t>
            </w:r>
            <w:r w:rsidRPr="009156F1">
              <w:rPr>
                <w:rFonts w:ascii="Times New Roman" w:hAnsi="Times New Roman"/>
                <w:sz w:val="26"/>
              </w:rPr>
              <w:t>chuẩn</w:t>
            </w:r>
            <w:r w:rsidRPr="009156F1">
              <w:rPr>
                <w:rFonts w:ascii="Times New Roman" w:hAnsi="Times New Roman"/>
                <w:spacing w:val="-5"/>
                <w:sz w:val="26"/>
              </w:rPr>
              <w:t xml:space="preserve"> </w:t>
            </w:r>
            <w:r w:rsidRPr="009156F1">
              <w:rPr>
                <w:rFonts w:ascii="Times New Roman" w:hAnsi="Times New Roman"/>
                <w:sz w:val="26"/>
              </w:rPr>
              <w:t>áp</w:t>
            </w:r>
            <w:r w:rsidRPr="009156F1">
              <w:rPr>
                <w:rFonts w:ascii="Times New Roman" w:hAnsi="Times New Roman"/>
                <w:spacing w:val="-5"/>
                <w:sz w:val="26"/>
              </w:rPr>
              <w:t xml:space="preserve"> </w:t>
            </w:r>
            <w:r w:rsidRPr="009156F1">
              <w:rPr>
                <w:rFonts w:ascii="Times New Roman" w:hAnsi="Times New Roman"/>
                <w:spacing w:val="-4"/>
                <w:sz w:val="26"/>
              </w:rPr>
              <w:t>dụng</w:t>
            </w:r>
          </w:p>
        </w:tc>
        <w:tc>
          <w:tcPr>
            <w:tcW w:w="991" w:type="dxa"/>
            <w:tcBorders>
              <w:top w:val="dashSmallGap" w:sz="4" w:space="0" w:color="000000"/>
              <w:bottom w:val="dashSmallGap" w:sz="4" w:space="0" w:color="000000"/>
            </w:tcBorders>
          </w:tcPr>
          <w:p w14:paraId="07F4F38E"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bottom w:val="dashSmallGap" w:sz="4" w:space="0" w:color="000000"/>
            </w:tcBorders>
          </w:tcPr>
          <w:p w14:paraId="5B3046C8" w14:textId="77777777" w:rsidR="00A45F9F" w:rsidRPr="009156F1" w:rsidRDefault="00A45F9F" w:rsidP="00CE5A02">
            <w:pPr>
              <w:pStyle w:val="TableParagraph"/>
              <w:spacing w:before="74"/>
              <w:ind w:left="7" w:right="2"/>
              <w:jc w:val="center"/>
              <w:rPr>
                <w:rFonts w:ascii="Times New Roman" w:hAnsi="Times New Roman"/>
                <w:sz w:val="26"/>
              </w:rPr>
            </w:pPr>
            <w:r w:rsidRPr="009156F1">
              <w:rPr>
                <w:rFonts w:ascii="Times New Roman" w:hAnsi="Times New Roman"/>
                <w:sz w:val="26"/>
              </w:rPr>
              <w:t>AS</w:t>
            </w:r>
            <w:r w:rsidRPr="009156F1">
              <w:rPr>
                <w:rFonts w:ascii="Times New Roman" w:hAnsi="Times New Roman"/>
                <w:spacing w:val="-5"/>
                <w:sz w:val="26"/>
              </w:rPr>
              <w:t xml:space="preserve"> </w:t>
            </w:r>
            <w:r w:rsidRPr="009156F1">
              <w:rPr>
                <w:rFonts w:ascii="Times New Roman" w:hAnsi="Times New Roman"/>
                <w:spacing w:val="-4"/>
                <w:sz w:val="26"/>
              </w:rPr>
              <w:t>3766</w:t>
            </w:r>
          </w:p>
          <w:p w14:paraId="66184956" w14:textId="77777777" w:rsidR="00A45F9F" w:rsidRPr="009156F1" w:rsidRDefault="00A45F9F" w:rsidP="00CE5A02">
            <w:pPr>
              <w:pStyle w:val="TableParagraph"/>
              <w:spacing w:before="137" w:line="259" w:lineRule="auto"/>
              <w:ind w:left="7" w:right="1"/>
              <w:jc w:val="center"/>
              <w:rPr>
                <w:rFonts w:ascii="Times New Roman" w:hAnsi="Times New Roman"/>
                <w:sz w:val="26"/>
              </w:rPr>
            </w:pPr>
            <w:r w:rsidRPr="009156F1">
              <w:rPr>
                <w:rFonts w:ascii="Times New Roman" w:hAnsi="Times New Roman"/>
                <w:sz w:val="26"/>
              </w:rPr>
              <w:t>TCVN</w:t>
            </w:r>
            <w:r w:rsidRPr="009156F1">
              <w:rPr>
                <w:rFonts w:ascii="Times New Roman" w:hAnsi="Times New Roman"/>
                <w:spacing w:val="-14"/>
                <w:sz w:val="26"/>
              </w:rPr>
              <w:t xml:space="preserve"> </w:t>
            </w:r>
            <w:r w:rsidRPr="009156F1">
              <w:rPr>
                <w:rFonts w:ascii="Times New Roman" w:hAnsi="Times New Roman"/>
                <w:sz w:val="26"/>
              </w:rPr>
              <w:t>4392</w:t>
            </w:r>
            <w:r w:rsidRPr="009156F1">
              <w:rPr>
                <w:rFonts w:ascii="Times New Roman" w:hAnsi="Times New Roman"/>
                <w:spacing w:val="-14"/>
                <w:sz w:val="26"/>
              </w:rPr>
              <w:t xml:space="preserve"> </w:t>
            </w:r>
            <w:r w:rsidRPr="009156F1">
              <w:rPr>
                <w:rFonts w:ascii="Times New Roman" w:hAnsi="Times New Roman"/>
                <w:sz w:val="26"/>
              </w:rPr>
              <w:t>hoặc</w:t>
            </w:r>
            <w:r w:rsidRPr="009156F1">
              <w:rPr>
                <w:rFonts w:ascii="Times New Roman" w:hAnsi="Times New Roman"/>
                <w:spacing w:val="-14"/>
                <w:sz w:val="26"/>
              </w:rPr>
              <w:t xml:space="preserve"> </w:t>
            </w:r>
            <w:r w:rsidRPr="009156F1">
              <w:rPr>
                <w:rFonts w:ascii="Times New Roman" w:hAnsi="Times New Roman"/>
                <w:sz w:val="26"/>
              </w:rPr>
              <w:t>tiêu chuẩn tương đương</w:t>
            </w:r>
          </w:p>
        </w:tc>
        <w:tc>
          <w:tcPr>
            <w:tcW w:w="1439" w:type="dxa"/>
            <w:tcBorders>
              <w:top w:val="dashSmallGap" w:sz="4" w:space="0" w:color="000000"/>
              <w:bottom w:val="dashSmallGap" w:sz="4" w:space="0" w:color="000000"/>
            </w:tcBorders>
          </w:tcPr>
          <w:p w14:paraId="4CC24A8C" w14:textId="77777777" w:rsidR="00A45F9F" w:rsidRPr="009156F1" w:rsidRDefault="00A45F9F" w:rsidP="00CE5A02">
            <w:pPr>
              <w:pStyle w:val="TableParagraph"/>
              <w:rPr>
                <w:rFonts w:ascii="Times New Roman" w:hAnsi="Times New Roman"/>
                <w:sz w:val="24"/>
              </w:rPr>
            </w:pPr>
          </w:p>
        </w:tc>
      </w:tr>
      <w:tr w:rsidR="009156F1" w:rsidRPr="009156F1" w14:paraId="2368A48D" w14:textId="77777777" w:rsidTr="00CE5A02">
        <w:trPr>
          <w:trHeight w:val="438"/>
          <w:jc w:val="center"/>
        </w:trPr>
        <w:tc>
          <w:tcPr>
            <w:tcW w:w="811" w:type="dxa"/>
            <w:tcBorders>
              <w:top w:val="dashSmallGap" w:sz="4" w:space="0" w:color="000000"/>
              <w:bottom w:val="dashSmallGap" w:sz="4" w:space="0" w:color="000000"/>
            </w:tcBorders>
          </w:tcPr>
          <w:p w14:paraId="68E3AE01" w14:textId="77777777" w:rsidR="00A45F9F" w:rsidRPr="009156F1" w:rsidRDefault="00A45F9F" w:rsidP="00CE5A02">
            <w:pPr>
              <w:pStyle w:val="TableParagraph"/>
              <w:spacing w:before="74"/>
              <w:ind w:left="4"/>
              <w:jc w:val="center"/>
              <w:rPr>
                <w:rFonts w:ascii="Times New Roman" w:hAnsi="Times New Roman"/>
                <w:sz w:val="26"/>
              </w:rPr>
            </w:pPr>
            <w:r w:rsidRPr="009156F1">
              <w:rPr>
                <w:rFonts w:ascii="Times New Roman" w:hAnsi="Times New Roman"/>
                <w:spacing w:val="-10"/>
                <w:sz w:val="26"/>
              </w:rPr>
              <w:t>4</w:t>
            </w:r>
          </w:p>
        </w:tc>
        <w:tc>
          <w:tcPr>
            <w:tcW w:w="3509" w:type="dxa"/>
            <w:tcBorders>
              <w:top w:val="dashSmallGap" w:sz="4" w:space="0" w:color="000000"/>
              <w:bottom w:val="dashSmallGap" w:sz="4" w:space="0" w:color="000000"/>
            </w:tcBorders>
          </w:tcPr>
          <w:p w14:paraId="019754ED" w14:textId="77777777" w:rsidR="00A45F9F" w:rsidRPr="009156F1" w:rsidRDefault="00A45F9F" w:rsidP="00CE5A02">
            <w:pPr>
              <w:pStyle w:val="TableParagraph"/>
              <w:spacing w:before="74"/>
              <w:ind w:left="105"/>
              <w:rPr>
                <w:rFonts w:ascii="Times New Roman" w:hAnsi="Times New Roman"/>
                <w:sz w:val="26"/>
              </w:rPr>
            </w:pPr>
            <w:r w:rsidRPr="009156F1">
              <w:rPr>
                <w:rFonts w:ascii="Times New Roman" w:hAnsi="Times New Roman"/>
                <w:sz w:val="26"/>
              </w:rPr>
              <w:t>Mã</w:t>
            </w:r>
            <w:r w:rsidRPr="009156F1">
              <w:rPr>
                <w:rFonts w:ascii="Times New Roman" w:hAnsi="Times New Roman"/>
                <w:spacing w:val="-5"/>
                <w:sz w:val="26"/>
              </w:rPr>
              <w:t xml:space="preserve"> </w:t>
            </w:r>
            <w:r w:rsidRPr="009156F1">
              <w:rPr>
                <w:rFonts w:ascii="Times New Roman" w:hAnsi="Times New Roman"/>
                <w:spacing w:val="-4"/>
                <w:sz w:val="26"/>
              </w:rPr>
              <w:t>hiệu</w:t>
            </w:r>
          </w:p>
        </w:tc>
        <w:tc>
          <w:tcPr>
            <w:tcW w:w="991" w:type="dxa"/>
            <w:tcBorders>
              <w:top w:val="dashSmallGap" w:sz="4" w:space="0" w:color="000000"/>
              <w:bottom w:val="dashSmallGap" w:sz="4" w:space="0" w:color="000000"/>
            </w:tcBorders>
          </w:tcPr>
          <w:p w14:paraId="25A1C58A"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bottom w:val="dashSmallGap" w:sz="4" w:space="0" w:color="000000"/>
            </w:tcBorders>
          </w:tcPr>
          <w:p w14:paraId="4A2416E0" w14:textId="77777777" w:rsidR="00A45F9F" w:rsidRPr="009156F1" w:rsidRDefault="00A45F9F" w:rsidP="00CE5A02">
            <w:pPr>
              <w:pStyle w:val="TableParagraph"/>
              <w:spacing w:before="74"/>
              <w:ind w:left="7" w:right="5"/>
              <w:jc w:val="center"/>
              <w:rPr>
                <w:rFonts w:ascii="Times New Roman" w:hAnsi="Times New Roman"/>
                <w:sz w:val="26"/>
              </w:rPr>
            </w:pPr>
            <w:r w:rsidRPr="009156F1">
              <w:rPr>
                <w:rFonts w:ascii="Times New Roman" w:hAnsi="Times New Roman"/>
                <w:sz w:val="26"/>
              </w:rPr>
              <w:t>Nêu</w:t>
            </w:r>
            <w:r w:rsidRPr="009156F1">
              <w:rPr>
                <w:rFonts w:ascii="Times New Roman" w:hAnsi="Times New Roman"/>
                <w:spacing w:val="-5"/>
                <w:sz w:val="26"/>
              </w:rPr>
              <w:t xml:space="preserve"> </w:t>
            </w:r>
            <w:r w:rsidRPr="009156F1">
              <w:rPr>
                <w:rFonts w:ascii="Times New Roman" w:hAnsi="Times New Roman"/>
                <w:sz w:val="26"/>
              </w:rPr>
              <w:t>cụ</w:t>
            </w:r>
            <w:r w:rsidRPr="009156F1">
              <w:rPr>
                <w:rFonts w:ascii="Times New Roman" w:hAnsi="Times New Roman"/>
                <w:spacing w:val="-4"/>
                <w:sz w:val="26"/>
              </w:rPr>
              <w:t xml:space="preserve"> </w:t>
            </w:r>
            <w:r w:rsidRPr="009156F1">
              <w:rPr>
                <w:rFonts w:ascii="Times New Roman" w:hAnsi="Times New Roman"/>
                <w:spacing w:val="-5"/>
                <w:sz w:val="26"/>
              </w:rPr>
              <w:t>thể</w:t>
            </w:r>
          </w:p>
        </w:tc>
        <w:tc>
          <w:tcPr>
            <w:tcW w:w="1439" w:type="dxa"/>
            <w:tcBorders>
              <w:top w:val="dashSmallGap" w:sz="4" w:space="0" w:color="000000"/>
              <w:bottom w:val="dashSmallGap" w:sz="4" w:space="0" w:color="000000"/>
            </w:tcBorders>
          </w:tcPr>
          <w:p w14:paraId="658E6940" w14:textId="77777777" w:rsidR="00A45F9F" w:rsidRPr="009156F1" w:rsidRDefault="00A45F9F" w:rsidP="00CE5A02">
            <w:pPr>
              <w:pStyle w:val="TableParagraph"/>
              <w:rPr>
                <w:rFonts w:ascii="Times New Roman" w:hAnsi="Times New Roman"/>
                <w:sz w:val="24"/>
              </w:rPr>
            </w:pPr>
          </w:p>
        </w:tc>
      </w:tr>
      <w:tr w:rsidR="009156F1" w:rsidRPr="009156F1" w14:paraId="08503294" w14:textId="77777777" w:rsidTr="00CE5A02">
        <w:trPr>
          <w:trHeight w:val="1082"/>
          <w:jc w:val="center"/>
        </w:trPr>
        <w:tc>
          <w:tcPr>
            <w:tcW w:w="811" w:type="dxa"/>
            <w:tcBorders>
              <w:top w:val="dashSmallGap" w:sz="4" w:space="0" w:color="000000"/>
              <w:bottom w:val="dashSmallGap" w:sz="4" w:space="0" w:color="000000"/>
            </w:tcBorders>
          </w:tcPr>
          <w:p w14:paraId="007D8912" w14:textId="77777777" w:rsidR="00A45F9F" w:rsidRPr="009156F1" w:rsidRDefault="00A45F9F" w:rsidP="00CE5A02">
            <w:pPr>
              <w:pStyle w:val="TableParagraph"/>
              <w:spacing w:before="96"/>
              <w:rPr>
                <w:rFonts w:ascii="Times New Roman" w:hAnsi="Times New Roman"/>
                <w:i/>
                <w:sz w:val="26"/>
              </w:rPr>
            </w:pPr>
          </w:p>
          <w:p w14:paraId="6B0034D4" w14:textId="77777777" w:rsidR="00A45F9F" w:rsidRPr="009156F1" w:rsidRDefault="00A45F9F" w:rsidP="00CE5A02">
            <w:pPr>
              <w:pStyle w:val="TableParagraph"/>
              <w:ind w:left="4"/>
              <w:jc w:val="center"/>
              <w:rPr>
                <w:rFonts w:ascii="Times New Roman" w:hAnsi="Times New Roman"/>
                <w:sz w:val="26"/>
              </w:rPr>
            </w:pPr>
            <w:r w:rsidRPr="009156F1">
              <w:rPr>
                <w:rFonts w:ascii="Times New Roman" w:hAnsi="Times New Roman"/>
                <w:spacing w:val="-10"/>
                <w:sz w:val="26"/>
              </w:rPr>
              <w:t>5</w:t>
            </w:r>
          </w:p>
        </w:tc>
        <w:tc>
          <w:tcPr>
            <w:tcW w:w="3509" w:type="dxa"/>
            <w:tcBorders>
              <w:top w:val="dashSmallGap" w:sz="4" w:space="0" w:color="000000"/>
              <w:bottom w:val="dashSmallGap" w:sz="4" w:space="0" w:color="000000"/>
            </w:tcBorders>
          </w:tcPr>
          <w:p w14:paraId="01F79930" w14:textId="77777777" w:rsidR="00A45F9F" w:rsidRPr="009156F1" w:rsidRDefault="00A45F9F" w:rsidP="00CE5A02">
            <w:pPr>
              <w:pStyle w:val="TableParagraph"/>
              <w:spacing w:before="96"/>
              <w:rPr>
                <w:rFonts w:ascii="Times New Roman" w:hAnsi="Times New Roman"/>
                <w:i/>
                <w:sz w:val="26"/>
              </w:rPr>
            </w:pPr>
          </w:p>
          <w:p w14:paraId="12BC824F" w14:textId="77777777" w:rsidR="00A45F9F" w:rsidRPr="009156F1" w:rsidRDefault="00A45F9F" w:rsidP="00CE5A02">
            <w:pPr>
              <w:pStyle w:val="TableParagraph"/>
              <w:ind w:left="105"/>
              <w:rPr>
                <w:rFonts w:ascii="Times New Roman" w:hAnsi="Times New Roman"/>
                <w:sz w:val="26"/>
              </w:rPr>
            </w:pPr>
            <w:r w:rsidRPr="009156F1">
              <w:rPr>
                <w:rFonts w:ascii="Times New Roman" w:hAnsi="Times New Roman"/>
                <w:spacing w:val="-4"/>
                <w:sz w:val="26"/>
              </w:rPr>
              <w:t>Loại</w:t>
            </w:r>
          </w:p>
        </w:tc>
        <w:tc>
          <w:tcPr>
            <w:tcW w:w="991" w:type="dxa"/>
            <w:tcBorders>
              <w:top w:val="dashSmallGap" w:sz="4" w:space="0" w:color="000000"/>
              <w:bottom w:val="dashSmallGap" w:sz="4" w:space="0" w:color="000000"/>
            </w:tcBorders>
          </w:tcPr>
          <w:p w14:paraId="64DFC932"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bottom w:val="dashSmallGap" w:sz="4" w:space="0" w:color="000000"/>
            </w:tcBorders>
          </w:tcPr>
          <w:p w14:paraId="7836725B" w14:textId="48A40FAB" w:rsidR="00A45F9F" w:rsidRPr="009156F1" w:rsidRDefault="00A45F9F" w:rsidP="00CE5A02">
            <w:pPr>
              <w:pStyle w:val="TableParagraph"/>
              <w:spacing w:before="74" w:line="256" w:lineRule="auto"/>
              <w:ind w:left="200" w:right="124" w:hanging="68"/>
              <w:jc w:val="both"/>
              <w:rPr>
                <w:rFonts w:ascii="Times New Roman" w:hAnsi="Times New Roman"/>
                <w:sz w:val="26"/>
              </w:rPr>
            </w:pPr>
            <w:r w:rsidRPr="009156F1">
              <w:rPr>
                <w:rFonts w:ascii="Times New Roman" w:hAnsi="Times New Roman"/>
                <w:sz w:val="26"/>
              </w:rPr>
              <w:t>Loại</w:t>
            </w:r>
            <w:r w:rsidRPr="009156F1">
              <w:rPr>
                <w:rFonts w:ascii="Times New Roman" w:hAnsi="Times New Roman"/>
                <w:spacing w:val="-10"/>
                <w:sz w:val="26"/>
              </w:rPr>
              <w:t xml:space="preserve"> </w:t>
            </w:r>
            <w:r w:rsidRPr="009156F1">
              <w:rPr>
                <w:rFonts w:ascii="Times New Roman" w:hAnsi="Times New Roman"/>
                <w:sz w:val="26"/>
              </w:rPr>
              <w:t>2</w:t>
            </w:r>
            <w:r w:rsidRPr="009156F1">
              <w:rPr>
                <w:rFonts w:ascii="Times New Roman" w:hAnsi="Times New Roman"/>
                <w:spacing w:val="-10"/>
                <w:sz w:val="26"/>
              </w:rPr>
              <w:t xml:space="preserve"> </w:t>
            </w:r>
            <w:r w:rsidRPr="009156F1">
              <w:rPr>
                <w:rFonts w:ascii="Times New Roman" w:hAnsi="Times New Roman"/>
                <w:sz w:val="26"/>
              </w:rPr>
              <w:t>kẹp</w:t>
            </w:r>
            <w:r w:rsidRPr="009156F1">
              <w:rPr>
                <w:rFonts w:ascii="Times New Roman" w:hAnsi="Times New Roman"/>
                <w:spacing w:val="-10"/>
                <w:sz w:val="26"/>
              </w:rPr>
              <w:t xml:space="preserve"> </w:t>
            </w:r>
            <w:r w:rsidRPr="009156F1">
              <w:rPr>
                <w:rFonts w:ascii="Times New Roman" w:hAnsi="Times New Roman"/>
                <w:sz w:val="26"/>
              </w:rPr>
              <w:t>răng</w:t>
            </w:r>
            <w:r w:rsidRPr="009156F1">
              <w:rPr>
                <w:rFonts w:ascii="Times New Roman" w:hAnsi="Times New Roman"/>
                <w:spacing w:val="-10"/>
                <w:sz w:val="26"/>
              </w:rPr>
              <w:t xml:space="preserve"> </w:t>
            </w:r>
            <w:r w:rsidRPr="009156F1">
              <w:rPr>
                <w:rFonts w:ascii="Times New Roman" w:hAnsi="Times New Roman"/>
                <w:sz w:val="26"/>
              </w:rPr>
              <w:t xml:space="preserve">trung thế và thanh bar chữ H </w:t>
            </w:r>
          </w:p>
        </w:tc>
        <w:tc>
          <w:tcPr>
            <w:tcW w:w="1439" w:type="dxa"/>
            <w:tcBorders>
              <w:top w:val="dashSmallGap" w:sz="4" w:space="0" w:color="000000"/>
              <w:bottom w:val="dashSmallGap" w:sz="4" w:space="0" w:color="000000"/>
            </w:tcBorders>
          </w:tcPr>
          <w:p w14:paraId="5BCDFC2D" w14:textId="77777777" w:rsidR="00A45F9F" w:rsidRPr="009156F1" w:rsidRDefault="00A45F9F" w:rsidP="00CE5A02">
            <w:pPr>
              <w:pStyle w:val="TableParagraph"/>
              <w:rPr>
                <w:rFonts w:ascii="Times New Roman" w:hAnsi="Times New Roman"/>
                <w:sz w:val="24"/>
              </w:rPr>
            </w:pPr>
          </w:p>
        </w:tc>
      </w:tr>
      <w:tr w:rsidR="009156F1" w:rsidRPr="009156F1" w14:paraId="758DAE96" w14:textId="77777777" w:rsidTr="00CE5A02">
        <w:trPr>
          <w:trHeight w:val="700"/>
          <w:jc w:val="center"/>
        </w:trPr>
        <w:tc>
          <w:tcPr>
            <w:tcW w:w="811" w:type="dxa"/>
            <w:tcBorders>
              <w:top w:val="dashSmallGap" w:sz="4" w:space="0" w:color="000000"/>
              <w:bottom w:val="dashSmallGap" w:sz="4" w:space="0" w:color="000000"/>
            </w:tcBorders>
          </w:tcPr>
          <w:p w14:paraId="07B0FE48" w14:textId="77777777" w:rsidR="00A45F9F" w:rsidRPr="009156F1" w:rsidRDefault="00A45F9F" w:rsidP="00CE5A02">
            <w:pPr>
              <w:pStyle w:val="TableParagraph"/>
              <w:spacing w:before="204"/>
              <w:ind w:left="4"/>
              <w:jc w:val="center"/>
              <w:rPr>
                <w:rFonts w:ascii="Times New Roman" w:hAnsi="Times New Roman"/>
                <w:sz w:val="26"/>
              </w:rPr>
            </w:pPr>
            <w:r w:rsidRPr="009156F1">
              <w:rPr>
                <w:rFonts w:ascii="Times New Roman" w:hAnsi="Times New Roman"/>
                <w:spacing w:val="-10"/>
                <w:sz w:val="26"/>
              </w:rPr>
              <w:t>6</w:t>
            </w:r>
          </w:p>
        </w:tc>
        <w:tc>
          <w:tcPr>
            <w:tcW w:w="3509" w:type="dxa"/>
            <w:tcBorders>
              <w:top w:val="dashSmallGap" w:sz="4" w:space="0" w:color="000000"/>
              <w:bottom w:val="dashSmallGap" w:sz="4" w:space="0" w:color="000000"/>
            </w:tcBorders>
          </w:tcPr>
          <w:p w14:paraId="2C17D192" w14:textId="09567C21"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Kẹp răng cách điện phù hợp và đảm</w:t>
            </w:r>
            <w:r w:rsidRPr="009156F1">
              <w:rPr>
                <w:rFonts w:ascii="Times New Roman" w:hAnsi="Times New Roman"/>
                <w:spacing w:val="53"/>
                <w:sz w:val="26"/>
              </w:rPr>
              <w:t xml:space="preserve"> </w:t>
            </w:r>
            <w:r w:rsidRPr="009156F1">
              <w:rPr>
                <w:rFonts w:ascii="Times New Roman" w:hAnsi="Times New Roman"/>
                <w:sz w:val="26"/>
              </w:rPr>
              <w:t>bảo</w:t>
            </w:r>
            <w:r w:rsidRPr="009156F1">
              <w:rPr>
                <w:rFonts w:ascii="Times New Roman" w:hAnsi="Times New Roman"/>
                <w:spacing w:val="56"/>
                <w:sz w:val="26"/>
              </w:rPr>
              <w:t xml:space="preserve"> </w:t>
            </w:r>
            <w:r w:rsidRPr="009156F1">
              <w:rPr>
                <w:rFonts w:ascii="Times New Roman" w:hAnsi="Times New Roman"/>
                <w:sz w:val="26"/>
              </w:rPr>
              <w:t>tiếp</w:t>
            </w:r>
            <w:r w:rsidRPr="009156F1">
              <w:rPr>
                <w:rFonts w:ascii="Times New Roman" w:hAnsi="Times New Roman"/>
                <w:spacing w:val="53"/>
                <w:sz w:val="26"/>
              </w:rPr>
              <w:t xml:space="preserve"> </w:t>
            </w:r>
            <w:r w:rsidRPr="009156F1">
              <w:rPr>
                <w:rFonts w:ascii="Times New Roman" w:hAnsi="Times New Roman"/>
                <w:sz w:val="26"/>
              </w:rPr>
              <w:t>xúc</w:t>
            </w:r>
            <w:r w:rsidRPr="009156F1">
              <w:rPr>
                <w:rFonts w:ascii="Times New Roman" w:hAnsi="Times New Roman"/>
                <w:spacing w:val="54"/>
                <w:sz w:val="26"/>
              </w:rPr>
              <w:t xml:space="preserve"> </w:t>
            </w:r>
            <w:r w:rsidRPr="009156F1">
              <w:rPr>
                <w:rFonts w:ascii="Times New Roman" w:hAnsi="Times New Roman"/>
                <w:sz w:val="26"/>
              </w:rPr>
              <w:t>khi</w:t>
            </w:r>
            <w:r w:rsidRPr="009156F1">
              <w:rPr>
                <w:rFonts w:ascii="Times New Roman" w:hAnsi="Times New Roman"/>
                <w:spacing w:val="56"/>
                <w:sz w:val="26"/>
              </w:rPr>
              <w:t xml:space="preserve"> </w:t>
            </w:r>
            <w:r w:rsidRPr="009156F1">
              <w:rPr>
                <w:rFonts w:ascii="Times New Roman" w:hAnsi="Times New Roman"/>
                <w:sz w:val="26"/>
              </w:rPr>
              <w:t>lắp</w:t>
            </w:r>
            <w:r w:rsidRPr="009156F1">
              <w:rPr>
                <w:rFonts w:ascii="Times New Roman" w:hAnsi="Times New Roman"/>
                <w:spacing w:val="53"/>
                <w:sz w:val="26"/>
              </w:rPr>
              <w:t xml:space="preserve"> </w:t>
            </w:r>
            <w:r w:rsidRPr="009156F1">
              <w:rPr>
                <w:rFonts w:ascii="Times New Roman" w:hAnsi="Times New Roman"/>
                <w:spacing w:val="-5"/>
                <w:sz w:val="26"/>
              </w:rPr>
              <w:t>đặt</w:t>
            </w:r>
            <w:r w:rsidR="009A0B74" w:rsidRPr="009156F1">
              <w:rPr>
                <w:rFonts w:ascii="Times New Roman" w:hAnsi="Times New Roman"/>
                <w:spacing w:val="-5"/>
                <w:sz w:val="26"/>
              </w:rPr>
              <w:t xml:space="preserve"> </w:t>
            </w:r>
            <w:r w:rsidR="009A0B74" w:rsidRPr="009156F1">
              <w:rPr>
                <w:rFonts w:ascii="Times New Roman" w:hAnsi="Times New Roman"/>
                <w:sz w:val="26"/>
              </w:rPr>
              <w:t>đối với dây nhôm/đồng bọc trung áp cách điện XLPE</w:t>
            </w:r>
          </w:p>
        </w:tc>
        <w:tc>
          <w:tcPr>
            <w:tcW w:w="991" w:type="dxa"/>
            <w:tcBorders>
              <w:top w:val="dashSmallGap" w:sz="4" w:space="0" w:color="000000"/>
              <w:bottom w:val="dashSmallGap" w:sz="4" w:space="0" w:color="000000"/>
            </w:tcBorders>
          </w:tcPr>
          <w:p w14:paraId="28CF9778"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bottom w:val="dashSmallGap" w:sz="4" w:space="0" w:color="000000"/>
            </w:tcBorders>
          </w:tcPr>
          <w:p w14:paraId="3EF2B0BC"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Đáp</w:t>
            </w:r>
            <w:r w:rsidRPr="009156F1">
              <w:rPr>
                <w:rFonts w:ascii="Times New Roman" w:hAnsi="Times New Roman"/>
                <w:spacing w:val="-6"/>
                <w:sz w:val="26"/>
              </w:rPr>
              <w:t xml:space="preserve"> </w:t>
            </w:r>
            <w:r w:rsidRPr="009156F1">
              <w:rPr>
                <w:rFonts w:ascii="Times New Roman" w:hAnsi="Times New Roman"/>
                <w:spacing w:val="-5"/>
                <w:sz w:val="26"/>
              </w:rPr>
              <w:t>ứng</w:t>
            </w:r>
          </w:p>
        </w:tc>
        <w:tc>
          <w:tcPr>
            <w:tcW w:w="1439" w:type="dxa"/>
            <w:tcBorders>
              <w:top w:val="dashSmallGap" w:sz="4" w:space="0" w:color="000000"/>
              <w:bottom w:val="dashSmallGap" w:sz="4" w:space="0" w:color="000000"/>
            </w:tcBorders>
          </w:tcPr>
          <w:p w14:paraId="7F72E37A" w14:textId="77777777" w:rsidR="00A45F9F" w:rsidRPr="009156F1" w:rsidRDefault="00A45F9F" w:rsidP="00CE5A02">
            <w:pPr>
              <w:pStyle w:val="TableParagraph"/>
              <w:rPr>
                <w:rFonts w:ascii="Times New Roman" w:hAnsi="Times New Roman"/>
                <w:sz w:val="24"/>
              </w:rPr>
            </w:pPr>
          </w:p>
        </w:tc>
      </w:tr>
      <w:tr w:rsidR="009156F1" w:rsidRPr="009156F1" w14:paraId="3E248C15"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75555793" w14:textId="77777777" w:rsidR="00A45F9F" w:rsidRPr="009156F1" w:rsidRDefault="00A45F9F" w:rsidP="00CE5A02">
            <w:pPr>
              <w:pStyle w:val="TableParagraph"/>
              <w:spacing w:before="204"/>
              <w:ind w:left="4"/>
              <w:jc w:val="center"/>
              <w:rPr>
                <w:rFonts w:ascii="Times New Roman" w:hAnsi="Times New Roman"/>
                <w:spacing w:val="-10"/>
                <w:sz w:val="26"/>
              </w:rPr>
            </w:pPr>
          </w:p>
        </w:tc>
        <w:tc>
          <w:tcPr>
            <w:tcW w:w="3509" w:type="dxa"/>
            <w:tcBorders>
              <w:top w:val="dashSmallGap" w:sz="4" w:space="0" w:color="000000"/>
              <w:left w:val="single" w:sz="4" w:space="0" w:color="000000"/>
              <w:bottom w:val="dashSmallGap" w:sz="4" w:space="0" w:color="000000"/>
              <w:right w:val="single" w:sz="4" w:space="0" w:color="000000"/>
            </w:tcBorders>
          </w:tcPr>
          <w:p w14:paraId="660DAA3F"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Số lượng kẹp răng cho mỗi cụm đấu rẽ</w:t>
            </w:r>
          </w:p>
        </w:tc>
        <w:tc>
          <w:tcPr>
            <w:tcW w:w="991" w:type="dxa"/>
            <w:tcBorders>
              <w:top w:val="dashSmallGap" w:sz="4" w:space="0" w:color="000000"/>
              <w:left w:val="single" w:sz="4" w:space="0" w:color="000000"/>
              <w:bottom w:val="dashSmallGap" w:sz="4" w:space="0" w:color="000000"/>
              <w:right w:val="single" w:sz="4" w:space="0" w:color="000000"/>
            </w:tcBorders>
          </w:tcPr>
          <w:p w14:paraId="354918DD" w14:textId="77777777" w:rsidR="00A45F9F" w:rsidRPr="009156F1" w:rsidRDefault="00A45F9F" w:rsidP="00CE5A02">
            <w:pPr>
              <w:pStyle w:val="TableParagraph"/>
              <w:jc w:val="center"/>
              <w:rPr>
                <w:rFonts w:ascii="Times New Roman" w:hAnsi="Times New Roman"/>
                <w:sz w:val="24"/>
              </w:rPr>
            </w:pPr>
            <w:r w:rsidRPr="009156F1">
              <w:rPr>
                <w:rFonts w:ascii="Times New Roman" w:hAnsi="Times New Roman"/>
                <w:sz w:val="24"/>
              </w:rPr>
              <w:t>cái</w:t>
            </w:r>
          </w:p>
        </w:tc>
        <w:tc>
          <w:tcPr>
            <w:tcW w:w="2520" w:type="dxa"/>
            <w:tcBorders>
              <w:top w:val="dashSmallGap" w:sz="4" w:space="0" w:color="000000"/>
              <w:left w:val="single" w:sz="4" w:space="0" w:color="000000"/>
              <w:bottom w:val="dashSmallGap" w:sz="4" w:space="0" w:color="000000"/>
              <w:right w:val="single" w:sz="4" w:space="0" w:color="000000"/>
            </w:tcBorders>
          </w:tcPr>
          <w:p w14:paraId="504BB84A"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02</w:t>
            </w:r>
          </w:p>
        </w:tc>
        <w:tc>
          <w:tcPr>
            <w:tcW w:w="1439" w:type="dxa"/>
            <w:tcBorders>
              <w:top w:val="dashSmallGap" w:sz="4" w:space="0" w:color="000000"/>
              <w:left w:val="single" w:sz="4" w:space="0" w:color="000000"/>
              <w:bottom w:val="dashSmallGap" w:sz="4" w:space="0" w:color="000000"/>
              <w:right w:val="single" w:sz="4" w:space="0" w:color="000000"/>
            </w:tcBorders>
          </w:tcPr>
          <w:p w14:paraId="03E9DF34" w14:textId="77777777" w:rsidR="00A45F9F" w:rsidRPr="009156F1" w:rsidRDefault="00A45F9F" w:rsidP="00CE5A02">
            <w:pPr>
              <w:pStyle w:val="TableParagraph"/>
              <w:rPr>
                <w:rFonts w:ascii="Times New Roman" w:hAnsi="Times New Roman"/>
                <w:sz w:val="24"/>
              </w:rPr>
            </w:pPr>
          </w:p>
        </w:tc>
      </w:tr>
      <w:tr w:rsidR="009156F1" w:rsidRPr="009156F1" w14:paraId="3E2C17D9"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1B1ED254" w14:textId="77777777" w:rsidR="00A45F9F" w:rsidRPr="009156F1" w:rsidRDefault="00A45F9F" w:rsidP="00CE5A02">
            <w:pPr>
              <w:pStyle w:val="TableParagraph"/>
              <w:spacing w:before="204"/>
              <w:ind w:left="4"/>
              <w:jc w:val="center"/>
              <w:rPr>
                <w:rFonts w:ascii="Times New Roman" w:hAnsi="Times New Roman"/>
                <w:spacing w:val="-10"/>
                <w:sz w:val="26"/>
              </w:rPr>
            </w:pPr>
          </w:p>
        </w:tc>
        <w:tc>
          <w:tcPr>
            <w:tcW w:w="3509" w:type="dxa"/>
            <w:tcBorders>
              <w:top w:val="dashSmallGap" w:sz="4" w:space="0" w:color="000000"/>
              <w:left w:val="single" w:sz="4" w:space="0" w:color="000000"/>
              <w:bottom w:val="dashSmallGap" w:sz="4" w:space="0" w:color="000000"/>
              <w:right w:val="single" w:sz="4" w:space="0" w:color="000000"/>
            </w:tcBorders>
          </w:tcPr>
          <w:p w14:paraId="0877AC0C"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Tiết diện dây dẫn mạch chính</w:t>
            </w:r>
          </w:p>
        </w:tc>
        <w:tc>
          <w:tcPr>
            <w:tcW w:w="991" w:type="dxa"/>
            <w:tcBorders>
              <w:top w:val="dashSmallGap" w:sz="4" w:space="0" w:color="000000"/>
              <w:left w:val="single" w:sz="4" w:space="0" w:color="000000"/>
              <w:bottom w:val="dashSmallGap" w:sz="4" w:space="0" w:color="000000"/>
              <w:right w:val="single" w:sz="4" w:space="0" w:color="000000"/>
            </w:tcBorders>
          </w:tcPr>
          <w:p w14:paraId="720FFF6E" w14:textId="77777777" w:rsidR="00A45F9F" w:rsidRPr="009156F1" w:rsidRDefault="00A45F9F" w:rsidP="00CE5A02">
            <w:pPr>
              <w:pStyle w:val="TableParagraph"/>
              <w:jc w:val="center"/>
              <w:rPr>
                <w:rFonts w:ascii="Times New Roman" w:hAnsi="Times New Roman"/>
                <w:sz w:val="24"/>
              </w:rPr>
            </w:pPr>
            <w:r w:rsidRPr="009156F1">
              <w:rPr>
                <w:rFonts w:ascii="Times New Roman" w:hAnsi="Times New Roman"/>
                <w:sz w:val="24"/>
              </w:rPr>
              <w:t>mm2</w:t>
            </w:r>
          </w:p>
        </w:tc>
        <w:tc>
          <w:tcPr>
            <w:tcW w:w="2520" w:type="dxa"/>
            <w:tcBorders>
              <w:top w:val="dashSmallGap" w:sz="4" w:space="0" w:color="000000"/>
              <w:left w:val="single" w:sz="4" w:space="0" w:color="000000"/>
              <w:bottom w:val="dashSmallGap" w:sz="4" w:space="0" w:color="000000"/>
              <w:right w:val="single" w:sz="4" w:space="0" w:color="000000"/>
            </w:tcBorders>
          </w:tcPr>
          <w:p w14:paraId="6AC70C34"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240, 185, 150, 120,</w:t>
            </w:r>
          </w:p>
          <w:p w14:paraId="712C20CC"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95, 70, …</w:t>
            </w:r>
          </w:p>
        </w:tc>
        <w:tc>
          <w:tcPr>
            <w:tcW w:w="1439" w:type="dxa"/>
            <w:tcBorders>
              <w:top w:val="dashSmallGap" w:sz="4" w:space="0" w:color="000000"/>
              <w:left w:val="single" w:sz="4" w:space="0" w:color="000000"/>
              <w:bottom w:val="dashSmallGap" w:sz="4" w:space="0" w:color="000000"/>
              <w:right w:val="single" w:sz="4" w:space="0" w:color="000000"/>
            </w:tcBorders>
          </w:tcPr>
          <w:p w14:paraId="44F32054" w14:textId="77777777" w:rsidR="00A45F9F" w:rsidRPr="009156F1" w:rsidRDefault="00A45F9F" w:rsidP="00CE5A02">
            <w:pPr>
              <w:pStyle w:val="TableParagraph"/>
              <w:rPr>
                <w:rFonts w:ascii="Times New Roman" w:hAnsi="Times New Roman"/>
                <w:sz w:val="24"/>
              </w:rPr>
            </w:pPr>
          </w:p>
        </w:tc>
      </w:tr>
      <w:tr w:rsidR="009156F1" w:rsidRPr="009156F1" w14:paraId="22CCB7A8"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3C9BB7CC" w14:textId="77777777" w:rsidR="00A45F9F" w:rsidRPr="009156F1" w:rsidRDefault="00A45F9F" w:rsidP="00CE5A02">
            <w:pPr>
              <w:pStyle w:val="TableParagraph"/>
              <w:spacing w:before="204"/>
              <w:ind w:left="4"/>
              <w:jc w:val="center"/>
              <w:rPr>
                <w:rFonts w:ascii="Times New Roman" w:hAnsi="Times New Roman"/>
                <w:spacing w:val="-10"/>
                <w:sz w:val="26"/>
              </w:rPr>
            </w:pPr>
          </w:p>
        </w:tc>
        <w:tc>
          <w:tcPr>
            <w:tcW w:w="3509" w:type="dxa"/>
            <w:tcBorders>
              <w:top w:val="dashSmallGap" w:sz="4" w:space="0" w:color="000000"/>
              <w:left w:val="single" w:sz="4" w:space="0" w:color="000000"/>
              <w:bottom w:val="dashSmallGap" w:sz="4" w:space="0" w:color="000000"/>
              <w:right w:val="single" w:sz="4" w:space="0" w:color="000000"/>
            </w:tcBorders>
          </w:tcPr>
          <w:p w14:paraId="3CE6F064"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Chiều dày lớp cách điện XLPE của dây dẫn</w:t>
            </w:r>
          </w:p>
        </w:tc>
        <w:tc>
          <w:tcPr>
            <w:tcW w:w="991" w:type="dxa"/>
            <w:tcBorders>
              <w:top w:val="dashSmallGap" w:sz="4" w:space="0" w:color="000000"/>
              <w:left w:val="single" w:sz="4" w:space="0" w:color="000000"/>
              <w:bottom w:val="dashSmallGap" w:sz="4" w:space="0" w:color="000000"/>
              <w:right w:val="single" w:sz="4" w:space="0" w:color="000000"/>
            </w:tcBorders>
          </w:tcPr>
          <w:p w14:paraId="02A0F9A8" w14:textId="77777777" w:rsidR="00A45F9F" w:rsidRPr="009156F1" w:rsidRDefault="00A45F9F" w:rsidP="00CE5A02">
            <w:pPr>
              <w:pStyle w:val="TableParagraph"/>
              <w:jc w:val="center"/>
              <w:rPr>
                <w:rFonts w:ascii="Times New Roman" w:hAnsi="Times New Roman"/>
                <w:sz w:val="24"/>
              </w:rPr>
            </w:pPr>
            <w:r w:rsidRPr="009156F1">
              <w:rPr>
                <w:rFonts w:ascii="Times New Roman" w:hAnsi="Times New Roman"/>
                <w:sz w:val="24"/>
              </w:rPr>
              <w:t>mm</w:t>
            </w:r>
          </w:p>
        </w:tc>
        <w:tc>
          <w:tcPr>
            <w:tcW w:w="2520" w:type="dxa"/>
            <w:tcBorders>
              <w:top w:val="dashSmallGap" w:sz="4" w:space="0" w:color="000000"/>
              <w:left w:val="single" w:sz="4" w:space="0" w:color="000000"/>
              <w:bottom w:val="dashSmallGap" w:sz="4" w:space="0" w:color="000000"/>
              <w:right w:val="single" w:sz="4" w:space="0" w:color="000000"/>
            </w:tcBorders>
          </w:tcPr>
          <w:p w14:paraId="749666E3"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Theo thông số của dây dẫn</w:t>
            </w:r>
          </w:p>
        </w:tc>
        <w:tc>
          <w:tcPr>
            <w:tcW w:w="1439" w:type="dxa"/>
            <w:tcBorders>
              <w:top w:val="dashSmallGap" w:sz="4" w:space="0" w:color="000000"/>
              <w:left w:val="single" w:sz="4" w:space="0" w:color="000000"/>
              <w:bottom w:val="dashSmallGap" w:sz="4" w:space="0" w:color="000000"/>
              <w:right w:val="single" w:sz="4" w:space="0" w:color="000000"/>
            </w:tcBorders>
          </w:tcPr>
          <w:p w14:paraId="48F60FE6" w14:textId="77777777" w:rsidR="00A45F9F" w:rsidRPr="009156F1" w:rsidRDefault="00A45F9F" w:rsidP="00CE5A02">
            <w:pPr>
              <w:pStyle w:val="TableParagraph"/>
              <w:rPr>
                <w:rFonts w:ascii="Times New Roman" w:hAnsi="Times New Roman"/>
                <w:sz w:val="24"/>
              </w:rPr>
            </w:pPr>
          </w:p>
        </w:tc>
      </w:tr>
      <w:tr w:rsidR="009156F1" w:rsidRPr="009156F1" w14:paraId="3A15ABDA"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22AE7E5A" w14:textId="77777777" w:rsidR="00A45F9F" w:rsidRPr="009156F1" w:rsidRDefault="00A45F9F" w:rsidP="00CE5A02">
            <w:pPr>
              <w:pStyle w:val="TableParagraph"/>
              <w:spacing w:before="204"/>
              <w:ind w:left="4"/>
              <w:jc w:val="center"/>
              <w:rPr>
                <w:rFonts w:ascii="Times New Roman" w:hAnsi="Times New Roman"/>
                <w:spacing w:val="-10"/>
                <w:sz w:val="26"/>
              </w:rPr>
            </w:pPr>
            <w:r w:rsidRPr="009156F1">
              <w:rPr>
                <w:rFonts w:ascii="Times New Roman" w:hAnsi="Times New Roman"/>
                <w:spacing w:val="-10"/>
                <w:sz w:val="26"/>
              </w:rPr>
              <w:t>7</w:t>
            </w:r>
          </w:p>
        </w:tc>
        <w:tc>
          <w:tcPr>
            <w:tcW w:w="3509" w:type="dxa"/>
            <w:tcBorders>
              <w:top w:val="dashSmallGap" w:sz="4" w:space="0" w:color="000000"/>
              <w:left w:val="single" w:sz="4" w:space="0" w:color="000000"/>
              <w:bottom w:val="dashSmallGap" w:sz="4" w:space="0" w:color="000000"/>
              <w:right w:val="single" w:sz="4" w:space="0" w:color="000000"/>
            </w:tcBorders>
          </w:tcPr>
          <w:p w14:paraId="1B31FFC4"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Kiểu phụ kiện để đấu nối rẽ nhánh cho cụm đấu rẽ</w:t>
            </w:r>
          </w:p>
        </w:tc>
        <w:tc>
          <w:tcPr>
            <w:tcW w:w="991" w:type="dxa"/>
            <w:tcBorders>
              <w:top w:val="dashSmallGap" w:sz="4" w:space="0" w:color="000000"/>
              <w:left w:val="single" w:sz="4" w:space="0" w:color="000000"/>
              <w:bottom w:val="dashSmallGap" w:sz="4" w:space="0" w:color="000000"/>
              <w:right w:val="single" w:sz="4" w:space="0" w:color="000000"/>
            </w:tcBorders>
          </w:tcPr>
          <w:p w14:paraId="682DB71A"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left w:val="single" w:sz="4" w:space="0" w:color="000000"/>
              <w:bottom w:val="dashSmallGap" w:sz="4" w:space="0" w:color="000000"/>
              <w:right w:val="single" w:sz="4" w:space="0" w:color="000000"/>
            </w:tcBorders>
          </w:tcPr>
          <w:p w14:paraId="3CD6436D"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Kẹp rẽ nhánh kiểu ép thủy lực</w:t>
            </w:r>
          </w:p>
        </w:tc>
        <w:tc>
          <w:tcPr>
            <w:tcW w:w="1439" w:type="dxa"/>
            <w:tcBorders>
              <w:top w:val="dashSmallGap" w:sz="4" w:space="0" w:color="000000"/>
              <w:left w:val="single" w:sz="4" w:space="0" w:color="000000"/>
              <w:bottom w:val="dashSmallGap" w:sz="4" w:space="0" w:color="000000"/>
              <w:right w:val="single" w:sz="4" w:space="0" w:color="000000"/>
            </w:tcBorders>
          </w:tcPr>
          <w:p w14:paraId="02E5846B" w14:textId="77777777" w:rsidR="00A45F9F" w:rsidRPr="009156F1" w:rsidRDefault="00A45F9F" w:rsidP="00CE5A02">
            <w:pPr>
              <w:pStyle w:val="TableParagraph"/>
              <w:rPr>
                <w:rFonts w:ascii="Times New Roman" w:hAnsi="Times New Roman"/>
                <w:sz w:val="24"/>
              </w:rPr>
            </w:pPr>
          </w:p>
        </w:tc>
      </w:tr>
      <w:tr w:rsidR="009156F1" w:rsidRPr="009156F1" w14:paraId="7B1E1A57"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6C6E9FC3" w14:textId="77777777" w:rsidR="00A45F9F" w:rsidRPr="009156F1" w:rsidRDefault="00A45F9F" w:rsidP="00CE5A02">
            <w:pPr>
              <w:pStyle w:val="TableParagraph"/>
              <w:spacing w:before="204"/>
              <w:ind w:left="4"/>
              <w:jc w:val="center"/>
              <w:rPr>
                <w:rFonts w:ascii="Times New Roman" w:hAnsi="Times New Roman"/>
                <w:spacing w:val="-10"/>
                <w:sz w:val="26"/>
              </w:rPr>
            </w:pPr>
          </w:p>
          <w:p w14:paraId="6AF3FD50" w14:textId="77777777" w:rsidR="00A45F9F" w:rsidRPr="009156F1" w:rsidRDefault="00A45F9F" w:rsidP="00CE5A02">
            <w:pPr>
              <w:pStyle w:val="TableParagraph"/>
              <w:spacing w:before="204"/>
              <w:ind w:left="4"/>
              <w:jc w:val="center"/>
              <w:rPr>
                <w:rFonts w:ascii="Times New Roman" w:hAnsi="Times New Roman"/>
                <w:spacing w:val="-10"/>
                <w:sz w:val="26"/>
              </w:rPr>
            </w:pPr>
            <w:r w:rsidRPr="009156F1">
              <w:rPr>
                <w:rFonts w:ascii="Times New Roman" w:hAnsi="Times New Roman"/>
                <w:spacing w:val="-10"/>
                <w:sz w:val="26"/>
              </w:rPr>
              <w:t>8</w:t>
            </w:r>
          </w:p>
        </w:tc>
        <w:tc>
          <w:tcPr>
            <w:tcW w:w="3509" w:type="dxa"/>
            <w:tcBorders>
              <w:top w:val="dashSmallGap" w:sz="4" w:space="0" w:color="000000"/>
              <w:left w:val="single" w:sz="4" w:space="0" w:color="000000"/>
              <w:bottom w:val="dashSmallGap" w:sz="4" w:space="0" w:color="000000"/>
              <w:right w:val="single" w:sz="4" w:space="0" w:color="000000"/>
            </w:tcBorders>
          </w:tcPr>
          <w:p w14:paraId="2D49E179"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Dòng điện cho phép của cụm đấu rẽ ít nhất tương đương với dòng điện cho phép của dây dẫn tương ứng</w:t>
            </w:r>
          </w:p>
        </w:tc>
        <w:tc>
          <w:tcPr>
            <w:tcW w:w="991" w:type="dxa"/>
            <w:tcBorders>
              <w:top w:val="dashSmallGap" w:sz="4" w:space="0" w:color="000000"/>
              <w:left w:val="single" w:sz="4" w:space="0" w:color="000000"/>
              <w:bottom w:val="dashSmallGap" w:sz="4" w:space="0" w:color="000000"/>
              <w:right w:val="single" w:sz="4" w:space="0" w:color="000000"/>
            </w:tcBorders>
          </w:tcPr>
          <w:p w14:paraId="065B98BB" w14:textId="77777777" w:rsidR="00A45F9F" w:rsidRPr="009156F1" w:rsidRDefault="00A45F9F" w:rsidP="00CE5A02">
            <w:pPr>
              <w:pStyle w:val="TableParagraph"/>
              <w:jc w:val="center"/>
              <w:rPr>
                <w:rFonts w:ascii="Times New Roman" w:hAnsi="Times New Roman"/>
                <w:sz w:val="24"/>
              </w:rPr>
            </w:pPr>
          </w:p>
          <w:p w14:paraId="02FEF323" w14:textId="77777777" w:rsidR="00A45F9F" w:rsidRPr="009156F1" w:rsidRDefault="00A45F9F" w:rsidP="00CE5A02">
            <w:pPr>
              <w:pStyle w:val="TableParagraph"/>
              <w:jc w:val="center"/>
              <w:rPr>
                <w:rFonts w:ascii="Times New Roman" w:hAnsi="Times New Roman"/>
                <w:sz w:val="24"/>
              </w:rPr>
            </w:pPr>
            <w:r w:rsidRPr="009156F1">
              <w:rPr>
                <w:rFonts w:ascii="Times New Roman" w:hAnsi="Times New Roman"/>
                <w:sz w:val="24"/>
              </w:rPr>
              <w:t>A</w:t>
            </w:r>
          </w:p>
        </w:tc>
        <w:tc>
          <w:tcPr>
            <w:tcW w:w="2520" w:type="dxa"/>
            <w:tcBorders>
              <w:top w:val="dashSmallGap" w:sz="4" w:space="0" w:color="000000"/>
              <w:left w:val="single" w:sz="4" w:space="0" w:color="000000"/>
              <w:bottom w:val="dashSmallGap" w:sz="4" w:space="0" w:color="000000"/>
              <w:right w:val="single" w:sz="4" w:space="0" w:color="000000"/>
            </w:tcBorders>
          </w:tcPr>
          <w:p w14:paraId="7AE520CD"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Nêu cụ thể cho mỗi loại cụm đấu rẽ</w:t>
            </w:r>
          </w:p>
        </w:tc>
        <w:tc>
          <w:tcPr>
            <w:tcW w:w="1439" w:type="dxa"/>
            <w:tcBorders>
              <w:top w:val="dashSmallGap" w:sz="4" w:space="0" w:color="000000"/>
              <w:left w:val="single" w:sz="4" w:space="0" w:color="000000"/>
              <w:bottom w:val="dashSmallGap" w:sz="4" w:space="0" w:color="000000"/>
              <w:right w:val="single" w:sz="4" w:space="0" w:color="000000"/>
            </w:tcBorders>
          </w:tcPr>
          <w:p w14:paraId="4328464F" w14:textId="77777777" w:rsidR="00A45F9F" w:rsidRPr="009156F1" w:rsidRDefault="00A45F9F" w:rsidP="00CE5A02">
            <w:pPr>
              <w:pStyle w:val="TableParagraph"/>
              <w:rPr>
                <w:rFonts w:ascii="Times New Roman" w:hAnsi="Times New Roman"/>
                <w:sz w:val="24"/>
              </w:rPr>
            </w:pPr>
          </w:p>
        </w:tc>
      </w:tr>
      <w:tr w:rsidR="009156F1" w:rsidRPr="009156F1" w14:paraId="38FF7D60" w14:textId="77777777" w:rsidTr="004965D7">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7B902DB0" w14:textId="77777777" w:rsidR="004F37BF" w:rsidRPr="009156F1" w:rsidRDefault="004F37BF" w:rsidP="00CE5A02">
            <w:pPr>
              <w:pStyle w:val="TableParagraph"/>
              <w:spacing w:before="204"/>
              <w:ind w:left="4"/>
              <w:jc w:val="center"/>
              <w:rPr>
                <w:rFonts w:ascii="Times New Roman" w:hAnsi="Times New Roman"/>
                <w:spacing w:val="-10"/>
                <w:sz w:val="26"/>
              </w:rPr>
            </w:pPr>
          </w:p>
        </w:tc>
        <w:tc>
          <w:tcPr>
            <w:tcW w:w="3509" w:type="dxa"/>
            <w:tcBorders>
              <w:top w:val="dashSmallGap" w:sz="4" w:space="0" w:color="000000"/>
              <w:left w:val="single" w:sz="4" w:space="0" w:color="000000"/>
              <w:bottom w:val="dashSmallGap" w:sz="4" w:space="0" w:color="000000"/>
              <w:right w:val="single" w:sz="4" w:space="0" w:color="000000"/>
            </w:tcBorders>
            <w:vAlign w:val="bottom"/>
          </w:tcPr>
          <w:p w14:paraId="6BE9AE94" w14:textId="77777777" w:rsidR="00714366" w:rsidRPr="009156F1" w:rsidRDefault="00714366" w:rsidP="00714366">
            <w:pPr>
              <w:rPr>
                <w:sz w:val="26"/>
                <w:szCs w:val="26"/>
              </w:rPr>
            </w:pPr>
            <w:r w:rsidRPr="009156F1">
              <w:rPr>
                <w:sz w:val="26"/>
                <w:szCs w:val="26"/>
              </w:rPr>
              <w:t>70/11</w:t>
            </w:r>
          </w:p>
          <w:p w14:paraId="7EDB59B3" w14:textId="77777777" w:rsidR="00714366" w:rsidRPr="009156F1" w:rsidRDefault="00714366" w:rsidP="00714366">
            <w:pPr>
              <w:rPr>
                <w:sz w:val="26"/>
                <w:szCs w:val="26"/>
              </w:rPr>
            </w:pPr>
            <w:r w:rsidRPr="009156F1">
              <w:rPr>
                <w:sz w:val="26"/>
                <w:szCs w:val="26"/>
              </w:rPr>
              <w:t>95/16</w:t>
            </w:r>
          </w:p>
          <w:p w14:paraId="400D24A2" w14:textId="77777777" w:rsidR="00714366" w:rsidRPr="009156F1" w:rsidRDefault="00714366" w:rsidP="00714366">
            <w:pPr>
              <w:rPr>
                <w:sz w:val="26"/>
                <w:szCs w:val="26"/>
              </w:rPr>
            </w:pPr>
            <w:r w:rsidRPr="009156F1">
              <w:rPr>
                <w:sz w:val="26"/>
                <w:szCs w:val="26"/>
              </w:rPr>
              <w:t>120/19</w:t>
            </w:r>
          </w:p>
          <w:p w14:paraId="53433763" w14:textId="77777777" w:rsidR="00714366" w:rsidRPr="009156F1" w:rsidRDefault="00714366" w:rsidP="00714366">
            <w:pPr>
              <w:rPr>
                <w:sz w:val="26"/>
                <w:szCs w:val="26"/>
              </w:rPr>
            </w:pPr>
            <w:r w:rsidRPr="009156F1">
              <w:rPr>
                <w:sz w:val="26"/>
                <w:szCs w:val="26"/>
              </w:rPr>
              <w:t>150/19</w:t>
            </w:r>
          </w:p>
          <w:p w14:paraId="49317B29" w14:textId="77777777" w:rsidR="00C6345B" w:rsidRPr="009156F1" w:rsidRDefault="00714366" w:rsidP="00C6345B">
            <w:pPr>
              <w:rPr>
                <w:sz w:val="26"/>
                <w:szCs w:val="26"/>
              </w:rPr>
            </w:pPr>
            <w:r w:rsidRPr="009156F1">
              <w:rPr>
                <w:sz w:val="26"/>
                <w:szCs w:val="26"/>
              </w:rPr>
              <w:t>185/24</w:t>
            </w:r>
          </w:p>
          <w:p w14:paraId="6535A881" w14:textId="5A033C69" w:rsidR="004F37BF" w:rsidRPr="009156F1" w:rsidRDefault="00714366" w:rsidP="00C6345B">
            <w:pPr>
              <w:rPr>
                <w:sz w:val="26"/>
              </w:rPr>
            </w:pPr>
            <w:r w:rsidRPr="009156F1">
              <w:rPr>
                <w:sz w:val="26"/>
                <w:szCs w:val="26"/>
              </w:rPr>
              <w:t>240/32</w:t>
            </w:r>
          </w:p>
        </w:tc>
        <w:tc>
          <w:tcPr>
            <w:tcW w:w="991" w:type="dxa"/>
            <w:tcBorders>
              <w:top w:val="dashSmallGap" w:sz="4" w:space="0" w:color="000000"/>
              <w:left w:val="single" w:sz="4" w:space="0" w:color="000000"/>
              <w:bottom w:val="dashSmallGap" w:sz="4" w:space="0" w:color="000000"/>
              <w:right w:val="single" w:sz="4" w:space="0" w:color="000000"/>
            </w:tcBorders>
          </w:tcPr>
          <w:p w14:paraId="568E4889" w14:textId="77777777" w:rsidR="004F37BF" w:rsidRPr="009156F1" w:rsidRDefault="004F37BF" w:rsidP="00CE5A02">
            <w:pPr>
              <w:pStyle w:val="TableParagraph"/>
              <w:jc w:val="center"/>
              <w:rPr>
                <w:rFonts w:ascii="Times New Roman" w:hAnsi="Times New Roman"/>
                <w:sz w:val="24"/>
              </w:rPr>
            </w:pPr>
          </w:p>
        </w:tc>
        <w:tc>
          <w:tcPr>
            <w:tcW w:w="2520" w:type="dxa"/>
            <w:tcBorders>
              <w:top w:val="dashSmallGap" w:sz="4" w:space="0" w:color="000000"/>
              <w:left w:val="single" w:sz="4" w:space="0" w:color="000000"/>
              <w:bottom w:val="dashSmallGap" w:sz="4" w:space="0" w:color="000000"/>
              <w:right w:val="single" w:sz="4" w:space="0" w:color="000000"/>
            </w:tcBorders>
            <w:vAlign w:val="bottom"/>
          </w:tcPr>
          <w:p w14:paraId="38D4BE71" w14:textId="77777777" w:rsidR="004965D7" w:rsidRPr="009156F1" w:rsidRDefault="004965D7" w:rsidP="004965D7">
            <w:pPr>
              <w:jc w:val="center"/>
              <w:rPr>
                <w:sz w:val="26"/>
                <w:szCs w:val="26"/>
              </w:rPr>
            </w:pPr>
            <w:r w:rsidRPr="009156F1">
              <w:rPr>
                <w:sz w:val="26"/>
                <w:szCs w:val="26"/>
              </w:rPr>
              <w:t>265</w:t>
            </w:r>
          </w:p>
          <w:p w14:paraId="549AC213" w14:textId="77777777" w:rsidR="004965D7" w:rsidRPr="009156F1" w:rsidRDefault="004965D7" w:rsidP="004965D7">
            <w:pPr>
              <w:jc w:val="center"/>
              <w:rPr>
                <w:sz w:val="26"/>
                <w:szCs w:val="26"/>
              </w:rPr>
            </w:pPr>
            <w:r w:rsidRPr="009156F1">
              <w:rPr>
                <w:sz w:val="26"/>
                <w:szCs w:val="26"/>
              </w:rPr>
              <w:t>330</w:t>
            </w:r>
          </w:p>
          <w:p w14:paraId="5014489D" w14:textId="77777777" w:rsidR="004965D7" w:rsidRPr="009156F1" w:rsidRDefault="004965D7" w:rsidP="004965D7">
            <w:pPr>
              <w:jc w:val="center"/>
              <w:rPr>
                <w:sz w:val="26"/>
                <w:szCs w:val="26"/>
              </w:rPr>
            </w:pPr>
            <w:r w:rsidRPr="009156F1">
              <w:rPr>
                <w:sz w:val="26"/>
                <w:szCs w:val="26"/>
              </w:rPr>
              <w:t>390</w:t>
            </w:r>
          </w:p>
          <w:p w14:paraId="35329696" w14:textId="77777777" w:rsidR="004965D7" w:rsidRPr="009156F1" w:rsidRDefault="004965D7" w:rsidP="004965D7">
            <w:pPr>
              <w:jc w:val="center"/>
              <w:rPr>
                <w:sz w:val="26"/>
                <w:szCs w:val="26"/>
              </w:rPr>
            </w:pPr>
            <w:r w:rsidRPr="009156F1">
              <w:rPr>
                <w:sz w:val="26"/>
                <w:szCs w:val="26"/>
              </w:rPr>
              <w:t>450</w:t>
            </w:r>
          </w:p>
          <w:p w14:paraId="70B5D93C" w14:textId="77777777" w:rsidR="004965D7" w:rsidRPr="009156F1" w:rsidRDefault="004965D7" w:rsidP="004965D7">
            <w:pPr>
              <w:jc w:val="center"/>
              <w:rPr>
                <w:sz w:val="26"/>
                <w:szCs w:val="26"/>
              </w:rPr>
            </w:pPr>
            <w:r w:rsidRPr="009156F1">
              <w:rPr>
                <w:sz w:val="26"/>
                <w:szCs w:val="26"/>
              </w:rPr>
              <w:t>520</w:t>
            </w:r>
          </w:p>
          <w:p w14:paraId="2B818A49" w14:textId="0FA60FB9" w:rsidR="004F37BF" w:rsidRPr="009156F1" w:rsidRDefault="004965D7" w:rsidP="004965D7">
            <w:pPr>
              <w:jc w:val="center"/>
              <w:rPr>
                <w:sz w:val="26"/>
              </w:rPr>
            </w:pPr>
            <w:r w:rsidRPr="009156F1">
              <w:rPr>
                <w:sz w:val="26"/>
                <w:szCs w:val="26"/>
              </w:rPr>
              <w:t>605</w:t>
            </w:r>
          </w:p>
        </w:tc>
        <w:tc>
          <w:tcPr>
            <w:tcW w:w="1439" w:type="dxa"/>
            <w:tcBorders>
              <w:top w:val="dashSmallGap" w:sz="4" w:space="0" w:color="000000"/>
              <w:left w:val="single" w:sz="4" w:space="0" w:color="000000"/>
              <w:bottom w:val="dashSmallGap" w:sz="4" w:space="0" w:color="000000"/>
              <w:right w:val="single" w:sz="4" w:space="0" w:color="000000"/>
            </w:tcBorders>
          </w:tcPr>
          <w:p w14:paraId="23A2D62F" w14:textId="77777777" w:rsidR="004F37BF" w:rsidRPr="009156F1" w:rsidRDefault="004F37BF" w:rsidP="00CE5A02">
            <w:pPr>
              <w:pStyle w:val="TableParagraph"/>
              <w:rPr>
                <w:rFonts w:ascii="Times New Roman" w:hAnsi="Times New Roman"/>
                <w:sz w:val="24"/>
              </w:rPr>
            </w:pPr>
          </w:p>
        </w:tc>
      </w:tr>
      <w:tr w:rsidR="009156F1" w:rsidRPr="009156F1" w14:paraId="20FDC9D0"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4CE56D0C" w14:textId="77777777" w:rsidR="00A45F9F" w:rsidRPr="009156F1" w:rsidRDefault="00A45F9F" w:rsidP="00CE5A02">
            <w:pPr>
              <w:pStyle w:val="TableParagraph"/>
              <w:spacing w:before="204"/>
              <w:ind w:left="4"/>
              <w:jc w:val="center"/>
              <w:rPr>
                <w:rFonts w:ascii="Times New Roman" w:hAnsi="Times New Roman"/>
                <w:spacing w:val="-10"/>
                <w:sz w:val="26"/>
              </w:rPr>
            </w:pPr>
            <w:r w:rsidRPr="009156F1">
              <w:rPr>
                <w:rFonts w:ascii="Times New Roman" w:hAnsi="Times New Roman"/>
                <w:spacing w:val="-10"/>
                <w:sz w:val="26"/>
              </w:rPr>
              <w:t>9</w:t>
            </w:r>
          </w:p>
        </w:tc>
        <w:tc>
          <w:tcPr>
            <w:tcW w:w="3509" w:type="dxa"/>
            <w:tcBorders>
              <w:top w:val="dashSmallGap" w:sz="4" w:space="0" w:color="000000"/>
              <w:left w:val="single" w:sz="4" w:space="0" w:color="000000"/>
              <w:bottom w:val="dashSmallGap" w:sz="4" w:space="0" w:color="000000"/>
              <w:right w:val="single" w:sz="4" w:space="0" w:color="000000"/>
            </w:tcBorders>
            <w:vAlign w:val="center"/>
          </w:tcPr>
          <w:p w14:paraId="18953F80"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Vật liệu</w:t>
            </w:r>
          </w:p>
        </w:tc>
        <w:tc>
          <w:tcPr>
            <w:tcW w:w="991" w:type="dxa"/>
            <w:tcBorders>
              <w:top w:val="dashSmallGap" w:sz="4" w:space="0" w:color="000000"/>
              <w:left w:val="single" w:sz="4" w:space="0" w:color="000000"/>
              <w:bottom w:val="dashSmallGap" w:sz="4" w:space="0" w:color="000000"/>
              <w:right w:val="single" w:sz="4" w:space="0" w:color="000000"/>
            </w:tcBorders>
          </w:tcPr>
          <w:p w14:paraId="30B1D8AF"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left w:val="single" w:sz="4" w:space="0" w:color="000000"/>
              <w:bottom w:val="dashSmallGap" w:sz="4" w:space="0" w:color="000000"/>
              <w:right w:val="single" w:sz="4" w:space="0" w:color="000000"/>
            </w:tcBorders>
          </w:tcPr>
          <w:p w14:paraId="31D27A7B"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Nêu cụ thể</w:t>
            </w:r>
          </w:p>
        </w:tc>
        <w:tc>
          <w:tcPr>
            <w:tcW w:w="1439" w:type="dxa"/>
            <w:tcBorders>
              <w:top w:val="dashSmallGap" w:sz="4" w:space="0" w:color="000000"/>
              <w:left w:val="single" w:sz="4" w:space="0" w:color="000000"/>
              <w:bottom w:val="dashSmallGap" w:sz="4" w:space="0" w:color="000000"/>
              <w:right w:val="single" w:sz="4" w:space="0" w:color="000000"/>
            </w:tcBorders>
          </w:tcPr>
          <w:p w14:paraId="72B19068" w14:textId="77777777" w:rsidR="00A45F9F" w:rsidRPr="009156F1" w:rsidRDefault="00A45F9F" w:rsidP="00CE5A02">
            <w:pPr>
              <w:pStyle w:val="TableParagraph"/>
              <w:rPr>
                <w:rFonts w:ascii="Times New Roman" w:hAnsi="Times New Roman"/>
                <w:sz w:val="24"/>
              </w:rPr>
            </w:pPr>
          </w:p>
        </w:tc>
      </w:tr>
      <w:tr w:rsidR="009156F1" w:rsidRPr="009156F1" w14:paraId="7D5346AF"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4333F6EC" w14:textId="77777777" w:rsidR="00A45F9F" w:rsidRPr="009156F1" w:rsidRDefault="00A45F9F" w:rsidP="00CE5A02">
            <w:pPr>
              <w:pStyle w:val="TableParagraph"/>
              <w:spacing w:before="204"/>
              <w:ind w:left="4"/>
              <w:jc w:val="center"/>
              <w:rPr>
                <w:rFonts w:ascii="Times New Roman" w:hAnsi="Times New Roman"/>
                <w:spacing w:val="-10"/>
                <w:sz w:val="26"/>
              </w:rPr>
            </w:pPr>
          </w:p>
        </w:tc>
        <w:tc>
          <w:tcPr>
            <w:tcW w:w="3509" w:type="dxa"/>
            <w:tcBorders>
              <w:top w:val="dashSmallGap" w:sz="4" w:space="0" w:color="000000"/>
              <w:left w:val="single" w:sz="4" w:space="0" w:color="000000"/>
              <w:bottom w:val="dashSmallGap" w:sz="4" w:space="0" w:color="000000"/>
              <w:right w:val="single" w:sz="4" w:space="0" w:color="000000"/>
            </w:tcBorders>
          </w:tcPr>
          <w:p w14:paraId="3B9484B7"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Vật liệu thanh bar chữ H</w:t>
            </w:r>
          </w:p>
        </w:tc>
        <w:tc>
          <w:tcPr>
            <w:tcW w:w="991" w:type="dxa"/>
            <w:tcBorders>
              <w:top w:val="dashSmallGap" w:sz="4" w:space="0" w:color="000000"/>
              <w:left w:val="single" w:sz="4" w:space="0" w:color="000000"/>
              <w:bottom w:val="dashSmallGap" w:sz="4" w:space="0" w:color="000000"/>
              <w:right w:val="single" w:sz="4" w:space="0" w:color="000000"/>
            </w:tcBorders>
          </w:tcPr>
          <w:p w14:paraId="4BB4372C"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left w:val="single" w:sz="4" w:space="0" w:color="000000"/>
              <w:bottom w:val="dashSmallGap" w:sz="4" w:space="0" w:color="000000"/>
              <w:right w:val="single" w:sz="4" w:space="0" w:color="000000"/>
            </w:tcBorders>
          </w:tcPr>
          <w:p w14:paraId="5BB572E4"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Hợp kim nhôm</w:t>
            </w:r>
          </w:p>
        </w:tc>
        <w:tc>
          <w:tcPr>
            <w:tcW w:w="1439" w:type="dxa"/>
            <w:tcBorders>
              <w:top w:val="dashSmallGap" w:sz="4" w:space="0" w:color="000000"/>
              <w:left w:val="single" w:sz="4" w:space="0" w:color="000000"/>
              <w:bottom w:val="dashSmallGap" w:sz="4" w:space="0" w:color="000000"/>
              <w:right w:val="single" w:sz="4" w:space="0" w:color="000000"/>
            </w:tcBorders>
          </w:tcPr>
          <w:p w14:paraId="5B0581D9" w14:textId="77777777" w:rsidR="00A45F9F" w:rsidRPr="009156F1" w:rsidRDefault="00A45F9F" w:rsidP="00CE5A02">
            <w:pPr>
              <w:pStyle w:val="TableParagraph"/>
              <w:rPr>
                <w:rFonts w:ascii="Times New Roman" w:hAnsi="Times New Roman"/>
                <w:sz w:val="24"/>
              </w:rPr>
            </w:pPr>
          </w:p>
        </w:tc>
      </w:tr>
      <w:tr w:rsidR="009156F1" w:rsidRPr="009156F1" w14:paraId="50A31A52"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7ECB9424" w14:textId="77777777" w:rsidR="00A45F9F" w:rsidRPr="009156F1" w:rsidRDefault="00A45F9F" w:rsidP="00CE5A02">
            <w:pPr>
              <w:pStyle w:val="TableParagraph"/>
              <w:spacing w:before="204"/>
              <w:ind w:left="4"/>
              <w:jc w:val="center"/>
              <w:rPr>
                <w:rFonts w:ascii="Times New Roman" w:hAnsi="Times New Roman"/>
                <w:spacing w:val="-10"/>
                <w:sz w:val="26"/>
              </w:rPr>
            </w:pPr>
            <w:r w:rsidRPr="009156F1">
              <w:rPr>
                <w:rFonts w:ascii="Times New Roman" w:hAnsi="Times New Roman"/>
                <w:spacing w:val="-10"/>
                <w:sz w:val="26"/>
              </w:rPr>
              <w:t>10</w:t>
            </w:r>
          </w:p>
        </w:tc>
        <w:tc>
          <w:tcPr>
            <w:tcW w:w="3509" w:type="dxa"/>
            <w:tcBorders>
              <w:top w:val="dashSmallGap" w:sz="4" w:space="0" w:color="000000"/>
              <w:left w:val="single" w:sz="4" w:space="0" w:color="000000"/>
              <w:bottom w:val="dashSmallGap" w:sz="4" w:space="0" w:color="000000"/>
              <w:right w:val="single" w:sz="4" w:space="0" w:color="000000"/>
            </w:tcBorders>
          </w:tcPr>
          <w:p w14:paraId="62FF30EC"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Trọng lượng</w:t>
            </w:r>
          </w:p>
        </w:tc>
        <w:tc>
          <w:tcPr>
            <w:tcW w:w="991" w:type="dxa"/>
            <w:tcBorders>
              <w:top w:val="dashSmallGap" w:sz="4" w:space="0" w:color="000000"/>
              <w:left w:val="single" w:sz="4" w:space="0" w:color="000000"/>
              <w:bottom w:val="dashSmallGap" w:sz="4" w:space="0" w:color="000000"/>
              <w:right w:val="single" w:sz="4" w:space="0" w:color="000000"/>
            </w:tcBorders>
          </w:tcPr>
          <w:p w14:paraId="7304B3B6" w14:textId="77777777" w:rsidR="00A45F9F" w:rsidRPr="009156F1" w:rsidRDefault="00A45F9F" w:rsidP="00CE5A02">
            <w:pPr>
              <w:pStyle w:val="TableParagraph"/>
              <w:jc w:val="center"/>
              <w:rPr>
                <w:rFonts w:ascii="Times New Roman" w:hAnsi="Times New Roman"/>
                <w:sz w:val="24"/>
              </w:rPr>
            </w:pPr>
            <w:r w:rsidRPr="009156F1">
              <w:rPr>
                <w:rFonts w:ascii="Times New Roman" w:hAnsi="Times New Roman"/>
                <w:sz w:val="24"/>
              </w:rPr>
              <w:t>kg</w:t>
            </w:r>
          </w:p>
        </w:tc>
        <w:tc>
          <w:tcPr>
            <w:tcW w:w="2520" w:type="dxa"/>
            <w:tcBorders>
              <w:top w:val="dashSmallGap" w:sz="4" w:space="0" w:color="000000"/>
              <w:left w:val="single" w:sz="4" w:space="0" w:color="000000"/>
              <w:bottom w:val="dashSmallGap" w:sz="4" w:space="0" w:color="000000"/>
              <w:right w:val="single" w:sz="4" w:space="0" w:color="000000"/>
            </w:tcBorders>
          </w:tcPr>
          <w:p w14:paraId="166F2F20"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Nêu cụ thể</w:t>
            </w:r>
          </w:p>
        </w:tc>
        <w:tc>
          <w:tcPr>
            <w:tcW w:w="1439" w:type="dxa"/>
            <w:tcBorders>
              <w:top w:val="dashSmallGap" w:sz="4" w:space="0" w:color="000000"/>
              <w:left w:val="single" w:sz="4" w:space="0" w:color="000000"/>
              <w:bottom w:val="dashSmallGap" w:sz="4" w:space="0" w:color="000000"/>
              <w:right w:val="single" w:sz="4" w:space="0" w:color="000000"/>
            </w:tcBorders>
          </w:tcPr>
          <w:p w14:paraId="426FA894" w14:textId="77777777" w:rsidR="00A45F9F" w:rsidRPr="009156F1" w:rsidRDefault="00A45F9F" w:rsidP="00CE5A02">
            <w:pPr>
              <w:pStyle w:val="TableParagraph"/>
              <w:rPr>
                <w:rFonts w:ascii="Times New Roman" w:hAnsi="Times New Roman"/>
                <w:sz w:val="24"/>
              </w:rPr>
            </w:pPr>
          </w:p>
        </w:tc>
      </w:tr>
      <w:tr w:rsidR="009156F1" w:rsidRPr="009156F1" w14:paraId="688BD478"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1C358C7D" w14:textId="77777777" w:rsidR="00A45F9F" w:rsidRPr="009156F1" w:rsidRDefault="00A45F9F" w:rsidP="00CE5A02">
            <w:pPr>
              <w:pStyle w:val="TableParagraph"/>
              <w:spacing w:before="204"/>
              <w:ind w:left="4"/>
              <w:jc w:val="center"/>
              <w:rPr>
                <w:rFonts w:ascii="Times New Roman" w:hAnsi="Times New Roman"/>
                <w:spacing w:val="-10"/>
                <w:sz w:val="26"/>
              </w:rPr>
            </w:pPr>
            <w:r w:rsidRPr="009156F1">
              <w:rPr>
                <w:rFonts w:ascii="Times New Roman" w:hAnsi="Times New Roman"/>
                <w:spacing w:val="-10"/>
                <w:sz w:val="26"/>
              </w:rPr>
              <w:t>12</w:t>
            </w:r>
          </w:p>
        </w:tc>
        <w:tc>
          <w:tcPr>
            <w:tcW w:w="3509" w:type="dxa"/>
            <w:tcBorders>
              <w:top w:val="dashSmallGap" w:sz="4" w:space="0" w:color="000000"/>
              <w:left w:val="single" w:sz="4" w:space="0" w:color="000000"/>
              <w:bottom w:val="dashSmallGap" w:sz="4" w:space="0" w:color="000000"/>
              <w:right w:val="single" w:sz="4" w:space="0" w:color="000000"/>
            </w:tcBorders>
          </w:tcPr>
          <w:p w14:paraId="4D5B62F0"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Tuổi thọ thiết bị dự kiến</w:t>
            </w:r>
          </w:p>
        </w:tc>
        <w:tc>
          <w:tcPr>
            <w:tcW w:w="991" w:type="dxa"/>
            <w:tcBorders>
              <w:top w:val="dashSmallGap" w:sz="4" w:space="0" w:color="000000"/>
              <w:left w:val="single" w:sz="4" w:space="0" w:color="000000"/>
              <w:bottom w:val="dashSmallGap" w:sz="4" w:space="0" w:color="000000"/>
              <w:right w:val="single" w:sz="4" w:space="0" w:color="000000"/>
            </w:tcBorders>
          </w:tcPr>
          <w:p w14:paraId="45EF6E9F" w14:textId="77777777" w:rsidR="00A45F9F" w:rsidRPr="009156F1" w:rsidRDefault="00A45F9F" w:rsidP="00CE5A02">
            <w:pPr>
              <w:pStyle w:val="TableParagraph"/>
              <w:jc w:val="center"/>
              <w:rPr>
                <w:rFonts w:ascii="Times New Roman" w:hAnsi="Times New Roman"/>
                <w:sz w:val="24"/>
              </w:rPr>
            </w:pPr>
            <w:r w:rsidRPr="009156F1">
              <w:rPr>
                <w:rFonts w:ascii="Times New Roman" w:hAnsi="Times New Roman"/>
                <w:sz w:val="24"/>
              </w:rPr>
              <w:t>năm</w:t>
            </w:r>
          </w:p>
        </w:tc>
        <w:tc>
          <w:tcPr>
            <w:tcW w:w="2520" w:type="dxa"/>
            <w:tcBorders>
              <w:top w:val="dashSmallGap" w:sz="4" w:space="0" w:color="000000"/>
              <w:left w:val="single" w:sz="4" w:space="0" w:color="000000"/>
              <w:bottom w:val="dashSmallGap" w:sz="4" w:space="0" w:color="000000"/>
              <w:right w:val="single" w:sz="4" w:space="0" w:color="000000"/>
            </w:tcBorders>
          </w:tcPr>
          <w:p w14:paraId="0D73B703"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Nêu cụ thể</w:t>
            </w:r>
          </w:p>
        </w:tc>
        <w:tc>
          <w:tcPr>
            <w:tcW w:w="1439" w:type="dxa"/>
            <w:tcBorders>
              <w:top w:val="dashSmallGap" w:sz="4" w:space="0" w:color="000000"/>
              <w:left w:val="single" w:sz="4" w:space="0" w:color="000000"/>
              <w:bottom w:val="dashSmallGap" w:sz="4" w:space="0" w:color="000000"/>
              <w:right w:val="single" w:sz="4" w:space="0" w:color="000000"/>
            </w:tcBorders>
          </w:tcPr>
          <w:p w14:paraId="2B409B20" w14:textId="77777777" w:rsidR="00A45F9F" w:rsidRPr="009156F1" w:rsidRDefault="00A45F9F" w:rsidP="00CE5A02">
            <w:pPr>
              <w:pStyle w:val="TableParagraph"/>
              <w:rPr>
                <w:rFonts w:ascii="Times New Roman" w:hAnsi="Times New Roman"/>
                <w:sz w:val="24"/>
              </w:rPr>
            </w:pPr>
          </w:p>
        </w:tc>
      </w:tr>
      <w:tr w:rsidR="009156F1" w:rsidRPr="009156F1" w14:paraId="225515EA" w14:textId="77777777" w:rsidTr="00CE5A02">
        <w:trPr>
          <w:trHeight w:val="700"/>
          <w:jc w:val="center"/>
        </w:trPr>
        <w:tc>
          <w:tcPr>
            <w:tcW w:w="811" w:type="dxa"/>
            <w:tcBorders>
              <w:top w:val="dashSmallGap" w:sz="4" w:space="0" w:color="000000"/>
              <w:left w:val="single" w:sz="4" w:space="0" w:color="000000"/>
              <w:bottom w:val="dashSmallGap" w:sz="4" w:space="0" w:color="000000"/>
              <w:right w:val="single" w:sz="4" w:space="0" w:color="000000"/>
            </w:tcBorders>
          </w:tcPr>
          <w:p w14:paraId="5762E220" w14:textId="77777777" w:rsidR="00A45F9F" w:rsidRPr="009156F1" w:rsidRDefault="00A45F9F" w:rsidP="00CE5A02">
            <w:pPr>
              <w:pStyle w:val="TableParagraph"/>
              <w:spacing w:before="204"/>
              <w:ind w:left="4"/>
              <w:jc w:val="center"/>
              <w:rPr>
                <w:rFonts w:ascii="Times New Roman" w:hAnsi="Times New Roman"/>
                <w:spacing w:val="-10"/>
                <w:sz w:val="26"/>
              </w:rPr>
            </w:pPr>
            <w:r w:rsidRPr="009156F1">
              <w:rPr>
                <w:rFonts w:ascii="Times New Roman" w:hAnsi="Times New Roman"/>
                <w:spacing w:val="-10"/>
                <w:sz w:val="26"/>
              </w:rPr>
              <w:t>13</w:t>
            </w:r>
          </w:p>
        </w:tc>
        <w:tc>
          <w:tcPr>
            <w:tcW w:w="3509" w:type="dxa"/>
            <w:tcBorders>
              <w:top w:val="dashSmallGap" w:sz="4" w:space="0" w:color="000000"/>
              <w:left w:val="single" w:sz="4" w:space="0" w:color="000000"/>
              <w:bottom w:val="dashSmallGap" w:sz="4" w:space="0" w:color="000000"/>
              <w:right w:val="single" w:sz="4" w:space="0" w:color="000000"/>
            </w:tcBorders>
          </w:tcPr>
          <w:p w14:paraId="0789B9FF" w14:textId="77777777" w:rsidR="00A45F9F" w:rsidRPr="009156F1" w:rsidRDefault="00A45F9F" w:rsidP="00CE5A02">
            <w:pPr>
              <w:pStyle w:val="TableParagraph"/>
              <w:spacing w:before="40" w:line="320" w:lineRule="atLeast"/>
              <w:ind w:left="105"/>
              <w:rPr>
                <w:rFonts w:ascii="Times New Roman" w:hAnsi="Times New Roman"/>
                <w:sz w:val="26"/>
              </w:rPr>
            </w:pPr>
            <w:r w:rsidRPr="009156F1">
              <w:rPr>
                <w:rFonts w:ascii="Times New Roman" w:hAnsi="Times New Roman"/>
                <w:sz w:val="26"/>
              </w:rPr>
              <w:t>Tài liệu hướng dẫn vận hành</w:t>
            </w:r>
          </w:p>
        </w:tc>
        <w:tc>
          <w:tcPr>
            <w:tcW w:w="991" w:type="dxa"/>
            <w:tcBorders>
              <w:top w:val="dashSmallGap" w:sz="4" w:space="0" w:color="000000"/>
              <w:left w:val="single" w:sz="4" w:space="0" w:color="000000"/>
              <w:bottom w:val="dashSmallGap" w:sz="4" w:space="0" w:color="000000"/>
              <w:right w:val="single" w:sz="4" w:space="0" w:color="000000"/>
            </w:tcBorders>
          </w:tcPr>
          <w:p w14:paraId="49B13358" w14:textId="77777777" w:rsidR="00A45F9F" w:rsidRPr="009156F1" w:rsidRDefault="00A45F9F" w:rsidP="00CE5A02">
            <w:pPr>
              <w:pStyle w:val="TableParagraph"/>
              <w:jc w:val="center"/>
              <w:rPr>
                <w:rFonts w:ascii="Times New Roman" w:hAnsi="Times New Roman"/>
                <w:sz w:val="24"/>
              </w:rPr>
            </w:pPr>
          </w:p>
        </w:tc>
        <w:tc>
          <w:tcPr>
            <w:tcW w:w="2520" w:type="dxa"/>
            <w:tcBorders>
              <w:top w:val="dashSmallGap" w:sz="4" w:space="0" w:color="000000"/>
              <w:left w:val="single" w:sz="4" w:space="0" w:color="000000"/>
              <w:bottom w:val="dashSmallGap" w:sz="4" w:space="0" w:color="000000"/>
              <w:right w:val="single" w:sz="4" w:space="0" w:color="000000"/>
            </w:tcBorders>
          </w:tcPr>
          <w:p w14:paraId="2E0B8A4A" w14:textId="77777777" w:rsidR="00A45F9F" w:rsidRPr="009156F1" w:rsidRDefault="00A45F9F" w:rsidP="00CE5A02">
            <w:pPr>
              <w:pStyle w:val="TableParagraph"/>
              <w:spacing w:before="204"/>
              <w:ind w:left="7" w:right="6"/>
              <w:jc w:val="center"/>
              <w:rPr>
                <w:rFonts w:ascii="Times New Roman" w:hAnsi="Times New Roman"/>
                <w:sz w:val="26"/>
              </w:rPr>
            </w:pPr>
            <w:r w:rsidRPr="009156F1">
              <w:rPr>
                <w:rFonts w:ascii="Times New Roman" w:hAnsi="Times New Roman"/>
                <w:sz w:val="26"/>
              </w:rPr>
              <w:t>Có</w:t>
            </w:r>
          </w:p>
        </w:tc>
        <w:tc>
          <w:tcPr>
            <w:tcW w:w="1439" w:type="dxa"/>
            <w:tcBorders>
              <w:top w:val="dashSmallGap" w:sz="4" w:space="0" w:color="000000"/>
              <w:left w:val="single" w:sz="4" w:space="0" w:color="000000"/>
              <w:bottom w:val="dashSmallGap" w:sz="4" w:space="0" w:color="000000"/>
              <w:right w:val="single" w:sz="4" w:space="0" w:color="000000"/>
            </w:tcBorders>
          </w:tcPr>
          <w:p w14:paraId="0BC51220" w14:textId="77777777" w:rsidR="00A45F9F" w:rsidRPr="009156F1" w:rsidRDefault="00A45F9F" w:rsidP="00CE5A02">
            <w:pPr>
              <w:pStyle w:val="TableParagraph"/>
              <w:rPr>
                <w:rFonts w:ascii="Times New Roman" w:hAnsi="Times New Roman"/>
                <w:sz w:val="24"/>
              </w:rPr>
            </w:pPr>
          </w:p>
        </w:tc>
      </w:tr>
    </w:tbl>
    <w:p w14:paraId="312390D5" w14:textId="1A1FE9E3" w:rsidR="006E1BF8" w:rsidRPr="009156F1" w:rsidRDefault="006E1BF8" w:rsidP="006E1BF8">
      <w:pPr>
        <w:pStyle w:val="Heading40"/>
        <w:ind w:left="600"/>
        <w:rPr>
          <w:rFonts w:ascii="Times New Roman" w:hAnsi="Times New Roman" w:cs="Times New Roman"/>
          <w:b/>
          <w:bCs/>
          <w:i w:val="0"/>
          <w:iCs w:val="0"/>
          <w:color w:val="auto"/>
          <w:sz w:val="26"/>
          <w:szCs w:val="26"/>
        </w:rPr>
      </w:pPr>
      <w:r w:rsidRPr="009156F1">
        <w:rPr>
          <w:rFonts w:ascii="Times New Roman" w:hAnsi="Times New Roman" w:cs="Times New Roman"/>
          <w:b/>
          <w:bCs/>
          <w:i w:val="0"/>
          <w:iCs w:val="0"/>
          <w:color w:val="auto"/>
          <w:sz w:val="26"/>
          <w:szCs w:val="26"/>
        </w:rPr>
        <w:t>4.1</w:t>
      </w:r>
      <w:r w:rsidRPr="009156F1">
        <w:rPr>
          <w:rFonts w:ascii="Times New Roman" w:hAnsi="Times New Roman" w:cs="Times New Roman"/>
          <w:b/>
          <w:bCs/>
          <w:i w:val="0"/>
          <w:iCs w:val="0"/>
          <w:color w:val="auto"/>
          <w:sz w:val="26"/>
          <w:szCs w:val="26"/>
        </w:rPr>
        <w:t>. Bảng thông số kỹ thuật cụm đấu rẽ cho dây trần:</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9156F1" w:rsidRPr="009156F1" w14:paraId="634D056C" w14:textId="77777777" w:rsidTr="00B73ECF">
        <w:trPr>
          <w:trHeight w:val="490"/>
          <w:tblHeader/>
        </w:trPr>
        <w:tc>
          <w:tcPr>
            <w:tcW w:w="810" w:type="dxa"/>
            <w:tcBorders>
              <w:top w:val="single" w:sz="4" w:space="0" w:color="auto"/>
              <w:left w:val="single" w:sz="4" w:space="0" w:color="auto"/>
              <w:bottom w:val="single" w:sz="4" w:space="0" w:color="auto"/>
              <w:right w:val="single" w:sz="4" w:space="0" w:color="auto"/>
            </w:tcBorders>
            <w:vAlign w:val="center"/>
          </w:tcPr>
          <w:p w14:paraId="5E6AEC07" w14:textId="77777777" w:rsidR="001E0E3E" w:rsidRPr="009156F1" w:rsidRDefault="001E0E3E" w:rsidP="00B73ECF">
            <w:pPr>
              <w:jc w:val="center"/>
              <w:rPr>
                <w:b/>
                <w:bCs/>
                <w:sz w:val="26"/>
                <w:szCs w:val="26"/>
              </w:rPr>
            </w:pPr>
            <w:r w:rsidRPr="009156F1">
              <w:rPr>
                <w:b/>
                <w:bCs/>
                <w:sz w:val="26"/>
                <w:szCs w:val="26"/>
              </w:rPr>
              <w:t>STT</w:t>
            </w:r>
          </w:p>
        </w:tc>
        <w:tc>
          <w:tcPr>
            <w:tcW w:w="3510" w:type="dxa"/>
            <w:tcBorders>
              <w:top w:val="single" w:sz="4" w:space="0" w:color="auto"/>
              <w:left w:val="single" w:sz="4" w:space="0" w:color="auto"/>
              <w:bottom w:val="single" w:sz="4" w:space="0" w:color="auto"/>
              <w:right w:val="single" w:sz="4" w:space="0" w:color="auto"/>
            </w:tcBorders>
            <w:vAlign w:val="center"/>
          </w:tcPr>
          <w:p w14:paraId="46ED9FAF" w14:textId="77777777" w:rsidR="001E0E3E" w:rsidRPr="009156F1" w:rsidRDefault="001E0E3E" w:rsidP="00B73ECF">
            <w:pPr>
              <w:jc w:val="center"/>
              <w:rPr>
                <w:b/>
                <w:bCs/>
                <w:sz w:val="26"/>
                <w:szCs w:val="26"/>
              </w:rPr>
            </w:pPr>
            <w:r w:rsidRPr="009156F1">
              <w:rPr>
                <w:b/>
                <w:bCs/>
                <w:sz w:val="26"/>
                <w:szCs w:val="26"/>
              </w:rPr>
              <w:t>Đặc tính kỹ thuật</w:t>
            </w:r>
          </w:p>
        </w:tc>
        <w:tc>
          <w:tcPr>
            <w:tcW w:w="990" w:type="dxa"/>
            <w:tcBorders>
              <w:top w:val="single" w:sz="4" w:space="0" w:color="auto"/>
              <w:left w:val="single" w:sz="4" w:space="0" w:color="auto"/>
              <w:bottom w:val="single" w:sz="4" w:space="0" w:color="auto"/>
              <w:right w:val="single" w:sz="4" w:space="0" w:color="auto"/>
            </w:tcBorders>
            <w:vAlign w:val="center"/>
          </w:tcPr>
          <w:p w14:paraId="2513DFEE" w14:textId="77777777" w:rsidR="001E0E3E" w:rsidRPr="009156F1" w:rsidRDefault="001E0E3E" w:rsidP="00B73ECF">
            <w:pPr>
              <w:jc w:val="center"/>
              <w:rPr>
                <w:b/>
                <w:bCs/>
                <w:sz w:val="26"/>
                <w:szCs w:val="26"/>
              </w:rPr>
            </w:pPr>
            <w:r w:rsidRPr="009156F1">
              <w:rPr>
                <w:b/>
                <w:bCs/>
                <w:sz w:val="26"/>
                <w:szCs w:val="26"/>
              </w:rPr>
              <w:t>Đơn vị</w:t>
            </w:r>
          </w:p>
        </w:tc>
        <w:tc>
          <w:tcPr>
            <w:tcW w:w="2520" w:type="dxa"/>
            <w:tcBorders>
              <w:top w:val="single" w:sz="4" w:space="0" w:color="auto"/>
              <w:left w:val="single" w:sz="4" w:space="0" w:color="auto"/>
              <w:bottom w:val="single" w:sz="4" w:space="0" w:color="auto"/>
              <w:right w:val="single" w:sz="4" w:space="0" w:color="auto"/>
            </w:tcBorders>
            <w:vAlign w:val="center"/>
          </w:tcPr>
          <w:p w14:paraId="068281C2" w14:textId="77777777" w:rsidR="001E0E3E" w:rsidRPr="009156F1" w:rsidRDefault="001E0E3E" w:rsidP="00B73ECF">
            <w:pPr>
              <w:jc w:val="center"/>
              <w:rPr>
                <w:b/>
                <w:bCs/>
                <w:sz w:val="26"/>
                <w:szCs w:val="26"/>
              </w:rPr>
            </w:pPr>
            <w:r w:rsidRPr="009156F1">
              <w:rPr>
                <w:b/>
                <w:bCs/>
                <w:sz w:val="26"/>
                <w:szCs w:val="26"/>
              </w:rPr>
              <w:t>Yêu cầu</w:t>
            </w:r>
          </w:p>
        </w:tc>
        <w:tc>
          <w:tcPr>
            <w:tcW w:w="1440" w:type="dxa"/>
            <w:tcBorders>
              <w:top w:val="single" w:sz="4" w:space="0" w:color="auto"/>
              <w:left w:val="single" w:sz="4" w:space="0" w:color="auto"/>
              <w:bottom w:val="single" w:sz="4" w:space="0" w:color="auto"/>
              <w:right w:val="single" w:sz="4" w:space="0" w:color="auto"/>
            </w:tcBorders>
          </w:tcPr>
          <w:p w14:paraId="57B8B037" w14:textId="77777777" w:rsidR="001E0E3E" w:rsidRPr="009156F1" w:rsidRDefault="001E0E3E" w:rsidP="00B73ECF">
            <w:pPr>
              <w:jc w:val="center"/>
              <w:rPr>
                <w:b/>
                <w:bCs/>
                <w:sz w:val="26"/>
                <w:szCs w:val="26"/>
              </w:rPr>
            </w:pPr>
            <w:r w:rsidRPr="009156F1">
              <w:rPr>
                <w:b/>
                <w:bCs/>
                <w:sz w:val="26"/>
                <w:szCs w:val="26"/>
              </w:rPr>
              <w:t>Ghi chú</w:t>
            </w:r>
          </w:p>
        </w:tc>
      </w:tr>
      <w:tr w:rsidR="009156F1" w:rsidRPr="009156F1" w14:paraId="7A3566F5" w14:textId="77777777" w:rsidTr="00B73ECF">
        <w:trPr>
          <w:trHeight w:val="636"/>
        </w:trPr>
        <w:tc>
          <w:tcPr>
            <w:tcW w:w="810" w:type="dxa"/>
            <w:tcBorders>
              <w:top w:val="single" w:sz="4" w:space="0" w:color="auto"/>
              <w:left w:val="single" w:sz="4" w:space="0" w:color="auto"/>
              <w:bottom w:val="dashSmallGap" w:sz="4" w:space="0" w:color="auto"/>
              <w:right w:val="single" w:sz="4" w:space="0" w:color="auto"/>
            </w:tcBorders>
            <w:vAlign w:val="center"/>
          </w:tcPr>
          <w:p w14:paraId="1CD5D91A" w14:textId="77777777" w:rsidR="001E0E3E" w:rsidRPr="009156F1" w:rsidRDefault="001E0E3E" w:rsidP="00B73ECF">
            <w:pPr>
              <w:jc w:val="center"/>
              <w:rPr>
                <w:sz w:val="26"/>
                <w:szCs w:val="26"/>
              </w:rPr>
            </w:pPr>
            <w:r w:rsidRPr="009156F1">
              <w:rPr>
                <w:sz w:val="26"/>
                <w:szCs w:val="26"/>
              </w:rPr>
              <w:t>1</w:t>
            </w:r>
          </w:p>
        </w:tc>
        <w:tc>
          <w:tcPr>
            <w:tcW w:w="3510" w:type="dxa"/>
            <w:tcBorders>
              <w:top w:val="single" w:sz="4" w:space="0" w:color="auto"/>
              <w:left w:val="single" w:sz="4" w:space="0" w:color="auto"/>
              <w:bottom w:val="dashSmallGap" w:sz="4" w:space="0" w:color="auto"/>
              <w:right w:val="single" w:sz="4" w:space="0" w:color="auto"/>
            </w:tcBorders>
            <w:vAlign w:val="center"/>
          </w:tcPr>
          <w:p w14:paraId="52F67E41" w14:textId="77777777" w:rsidR="001E0E3E" w:rsidRPr="009156F1" w:rsidRDefault="001E0E3E" w:rsidP="00B73ECF">
            <w:pPr>
              <w:rPr>
                <w:sz w:val="26"/>
                <w:szCs w:val="26"/>
              </w:rPr>
            </w:pPr>
            <w:r w:rsidRPr="009156F1">
              <w:rPr>
                <w:sz w:val="26"/>
                <w:szCs w:val="26"/>
              </w:rPr>
              <w:t>Nhà sản xuất</w:t>
            </w:r>
          </w:p>
        </w:tc>
        <w:tc>
          <w:tcPr>
            <w:tcW w:w="990" w:type="dxa"/>
            <w:tcBorders>
              <w:top w:val="single" w:sz="4" w:space="0" w:color="auto"/>
              <w:left w:val="single" w:sz="4" w:space="0" w:color="auto"/>
              <w:bottom w:val="dashSmallGap" w:sz="4" w:space="0" w:color="auto"/>
              <w:right w:val="single" w:sz="4" w:space="0" w:color="auto"/>
            </w:tcBorders>
            <w:vAlign w:val="center"/>
          </w:tcPr>
          <w:p w14:paraId="55566C36" w14:textId="77777777" w:rsidR="001E0E3E" w:rsidRPr="009156F1" w:rsidRDefault="001E0E3E" w:rsidP="00B73ECF">
            <w:pPr>
              <w:jc w:val="center"/>
              <w:rPr>
                <w:sz w:val="26"/>
                <w:szCs w:val="26"/>
              </w:rPr>
            </w:pPr>
          </w:p>
        </w:tc>
        <w:tc>
          <w:tcPr>
            <w:tcW w:w="2520" w:type="dxa"/>
            <w:tcBorders>
              <w:top w:val="single" w:sz="4" w:space="0" w:color="auto"/>
              <w:left w:val="single" w:sz="4" w:space="0" w:color="auto"/>
              <w:bottom w:val="dashSmallGap" w:sz="4" w:space="0" w:color="auto"/>
              <w:right w:val="single" w:sz="4" w:space="0" w:color="auto"/>
            </w:tcBorders>
            <w:vAlign w:val="center"/>
          </w:tcPr>
          <w:p w14:paraId="6F824355" w14:textId="77777777" w:rsidR="001E0E3E" w:rsidRPr="009156F1" w:rsidRDefault="001E0E3E" w:rsidP="00B73ECF">
            <w:pPr>
              <w:jc w:val="center"/>
              <w:rPr>
                <w:sz w:val="26"/>
                <w:szCs w:val="26"/>
              </w:rPr>
            </w:pPr>
            <w:r w:rsidRPr="009156F1">
              <w:rPr>
                <w:sz w:val="26"/>
                <w:szCs w:val="26"/>
              </w:rPr>
              <w:t>Nêu cụ thể</w:t>
            </w:r>
          </w:p>
        </w:tc>
        <w:tc>
          <w:tcPr>
            <w:tcW w:w="1440" w:type="dxa"/>
            <w:tcBorders>
              <w:top w:val="single" w:sz="4" w:space="0" w:color="auto"/>
              <w:left w:val="single" w:sz="4" w:space="0" w:color="auto"/>
              <w:bottom w:val="dashSmallGap" w:sz="4" w:space="0" w:color="auto"/>
              <w:right w:val="single" w:sz="4" w:space="0" w:color="auto"/>
            </w:tcBorders>
          </w:tcPr>
          <w:p w14:paraId="735E0D69" w14:textId="77777777" w:rsidR="001E0E3E" w:rsidRPr="009156F1" w:rsidRDefault="001E0E3E" w:rsidP="00B73ECF">
            <w:pPr>
              <w:rPr>
                <w:sz w:val="26"/>
                <w:szCs w:val="26"/>
              </w:rPr>
            </w:pPr>
          </w:p>
        </w:tc>
      </w:tr>
      <w:tr w:rsidR="009156F1" w:rsidRPr="009156F1" w14:paraId="70641AC2" w14:textId="77777777" w:rsidTr="00B73ECF">
        <w:trPr>
          <w:trHeight w:val="636"/>
        </w:trPr>
        <w:tc>
          <w:tcPr>
            <w:tcW w:w="810" w:type="dxa"/>
            <w:tcBorders>
              <w:top w:val="dashSmallGap" w:sz="4" w:space="0" w:color="auto"/>
              <w:left w:val="single" w:sz="4" w:space="0" w:color="auto"/>
              <w:bottom w:val="dashSmallGap" w:sz="4" w:space="0" w:color="auto"/>
              <w:right w:val="single" w:sz="4" w:space="0" w:color="auto"/>
            </w:tcBorders>
            <w:vAlign w:val="center"/>
          </w:tcPr>
          <w:p w14:paraId="6DBBC1E8" w14:textId="77777777" w:rsidR="001E0E3E" w:rsidRPr="009156F1" w:rsidRDefault="001E0E3E" w:rsidP="00B73ECF">
            <w:pPr>
              <w:jc w:val="center"/>
              <w:rPr>
                <w:sz w:val="26"/>
                <w:szCs w:val="26"/>
              </w:rPr>
            </w:pPr>
            <w:r w:rsidRPr="009156F1">
              <w:rPr>
                <w:sz w:val="26"/>
                <w:szCs w:val="26"/>
              </w:rPr>
              <w:t>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70AD9B1" w14:textId="77777777" w:rsidR="001E0E3E" w:rsidRPr="009156F1" w:rsidRDefault="001E0E3E" w:rsidP="00B73ECF">
            <w:pPr>
              <w:rPr>
                <w:sz w:val="26"/>
                <w:szCs w:val="26"/>
              </w:rPr>
            </w:pPr>
            <w:r w:rsidRPr="009156F1">
              <w:rPr>
                <w:sz w:val="26"/>
                <w:szCs w:val="26"/>
              </w:rPr>
              <w:t>Nước sản xuất</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64E313E"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0C3FE7A" w14:textId="77777777" w:rsidR="001E0E3E" w:rsidRPr="009156F1" w:rsidRDefault="001E0E3E" w:rsidP="00B73ECF">
            <w:pPr>
              <w:jc w:val="center"/>
              <w:rPr>
                <w:sz w:val="26"/>
                <w:szCs w:val="26"/>
              </w:rPr>
            </w:pPr>
            <w:r w:rsidRPr="009156F1">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4A0657D3" w14:textId="77777777" w:rsidR="001E0E3E" w:rsidRPr="009156F1" w:rsidRDefault="001E0E3E" w:rsidP="00B73ECF">
            <w:pPr>
              <w:rPr>
                <w:sz w:val="26"/>
                <w:szCs w:val="26"/>
              </w:rPr>
            </w:pPr>
          </w:p>
        </w:tc>
      </w:tr>
      <w:tr w:rsidR="009156F1" w:rsidRPr="009156F1" w14:paraId="08C6DB15"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4B636DE6" w14:textId="77777777" w:rsidR="001E0E3E" w:rsidRPr="009156F1" w:rsidRDefault="001E0E3E" w:rsidP="00B73ECF">
            <w:pPr>
              <w:jc w:val="center"/>
              <w:rPr>
                <w:sz w:val="26"/>
                <w:szCs w:val="26"/>
              </w:rPr>
            </w:pPr>
            <w:r w:rsidRPr="009156F1">
              <w:rPr>
                <w:sz w:val="26"/>
                <w:szCs w:val="26"/>
              </w:rPr>
              <w:t>3</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07C0046" w14:textId="77777777" w:rsidR="001E0E3E" w:rsidRPr="009156F1" w:rsidRDefault="001E0E3E" w:rsidP="00B73ECF">
            <w:pPr>
              <w:rPr>
                <w:sz w:val="26"/>
                <w:szCs w:val="26"/>
              </w:rPr>
            </w:pPr>
            <w:r w:rsidRPr="009156F1">
              <w:rPr>
                <w:sz w:val="26"/>
                <w:szCs w:val="26"/>
              </w:rPr>
              <w:t>Tiêu chuẩn áp dụng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0235099"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15D7EF40" w14:textId="77777777" w:rsidR="001E0E3E" w:rsidRPr="009156F1" w:rsidRDefault="001E0E3E" w:rsidP="00B73ECF">
            <w:pPr>
              <w:jc w:val="center"/>
              <w:rPr>
                <w:sz w:val="26"/>
                <w:szCs w:val="26"/>
              </w:rPr>
            </w:pPr>
            <w:r w:rsidRPr="009156F1">
              <w:rPr>
                <w:sz w:val="26"/>
                <w:szCs w:val="26"/>
              </w:rPr>
              <w:t>AS 3766</w:t>
            </w:r>
          </w:p>
          <w:p w14:paraId="180232DC" w14:textId="77777777" w:rsidR="001E0E3E" w:rsidRPr="009156F1" w:rsidRDefault="001E0E3E" w:rsidP="00B73ECF">
            <w:pPr>
              <w:jc w:val="center"/>
              <w:rPr>
                <w:sz w:val="26"/>
                <w:szCs w:val="26"/>
              </w:rPr>
            </w:pPr>
            <w:r w:rsidRPr="009156F1">
              <w:rPr>
                <w:sz w:val="26"/>
                <w:szCs w:val="26"/>
              </w:rPr>
              <w:t>TCVN 4392 hoặc tiêu chuẩn tương đương</w:t>
            </w:r>
          </w:p>
        </w:tc>
        <w:tc>
          <w:tcPr>
            <w:tcW w:w="1440" w:type="dxa"/>
            <w:tcBorders>
              <w:top w:val="dashSmallGap" w:sz="4" w:space="0" w:color="auto"/>
              <w:left w:val="single" w:sz="4" w:space="0" w:color="auto"/>
              <w:bottom w:val="dashSmallGap" w:sz="4" w:space="0" w:color="auto"/>
              <w:right w:val="single" w:sz="4" w:space="0" w:color="auto"/>
            </w:tcBorders>
          </w:tcPr>
          <w:p w14:paraId="2765D5C6" w14:textId="77777777" w:rsidR="001E0E3E" w:rsidRPr="009156F1" w:rsidRDefault="001E0E3E" w:rsidP="00B73ECF">
            <w:pPr>
              <w:rPr>
                <w:sz w:val="26"/>
                <w:szCs w:val="26"/>
              </w:rPr>
            </w:pPr>
          </w:p>
        </w:tc>
      </w:tr>
      <w:tr w:rsidR="009156F1" w:rsidRPr="009156F1" w14:paraId="0273898B"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4FCF796A" w14:textId="77777777" w:rsidR="001E0E3E" w:rsidRPr="009156F1" w:rsidRDefault="001E0E3E" w:rsidP="00B73ECF">
            <w:pPr>
              <w:jc w:val="center"/>
              <w:rPr>
                <w:sz w:val="26"/>
                <w:szCs w:val="26"/>
              </w:rPr>
            </w:pPr>
            <w:r w:rsidRPr="009156F1">
              <w:rPr>
                <w:sz w:val="26"/>
                <w:szCs w:val="26"/>
              </w:rPr>
              <w:t>4</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571A79B" w14:textId="77777777" w:rsidR="001E0E3E" w:rsidRPr="009156F1" w:rsidRDefault="001E0E3E" w:rsidP="00B73ECF">
            <w:pPr>
              <w:rPr>
                <w:sz w:val="26"/>
                <w:szCs w:val="26"/>
              </w:rPr>
            </w:pPr>
            <w:r w:rsidRPr="009156F1">
              <w:rPr>
                <w:sz w:val="26"/>
                <w:szCs w:val="26"/>
              </w:rPr>
              <w:t>Mã hiệu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437C5D1"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7AACBAF7" w14:textId="77777777" w:rsidR="001E0E3E" w:rsidRPr="009156F1" w:rsidRDefault="001E0E3E" w:rsidP="00B73ECF">
            <w:pPr>
              <w:jc w:val="center"/>
              <w:rPr>
                <w:sz w:val="26"/>
                <w:szCs w:val="26"/>
              </w:rPr>
            </w:pPr>
            <w:r w:rsidRPr="009156F1">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4F8D7FFA" w14:textId="77777777" w:rsidR="001E0E3E" w:rsidRPr="009156F1" w:rsidRDefault="001E0E3E" w:rsidP="00B73ECF">
            <w:pPr>
              <w:rPr>
                <w:sz w:val="26"/>
                <w:szCs w:val="26"/>
              </w:rPr>
            </w:pPr>
          </w:p>
        </w:tc>
      </w:tr>
      <w:tr w:rsidR="009156F1" w:rsidRPr="009156F1" w14:paraId="520EFF19"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2570464E" w14:textId="77777777" w:rsidR="001E0E3E" w:rsidRPr="009156F1" w:rsidRDefault="001E0E3E" w:rsidP="00B73ECF">
            <w:pPr>
              <w:jc w:val="center"/>
              <w:rPr>
                <w:sz w:val="26"/>
                <w:szCs w:val="26"/>
              </w:rPr>
            </w:pPr>
            <w:r w:rsidRPr="009156F1">
              <w:rPr>
                <w:sz w:val="26"/>
                <w:szCs w:val="26"/>
              </w:rPr>
              <w:t>5</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F45E9A4" w14:textId="77777777" w:rsidR="001E0E3E" w:rsidRPr="009156F1" w:rsidRDefault="001E0E3E" w:rsidP="00B73ECF">
            <w:pPr>
              <w:rPr>
                <w:sz w:val="26"/>
                <w:szCs w:val="26"/>
              </w:rPr>
            </w:pPr>
            <w:r w:rsidRPr="009156F1">
              <w:rPr>
                <w:sz w:val="26"/>
                <w:szCs w:val="26"/>
              </w:rPr>
              <w:t>Loại</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1821181D"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8A6DAB7" w14:textId="77777777" w:rsidR="001E0E3E" w:rsidRPr="009156F1" w:rsidRDefault="001E0E3E" w:rsidP="00B73ECF">
            <w:pPr>
              <w:jc w:val="center"/>
              <w:rPr>
                <w:sz w:val="26"/>
                <w:szCs w:val="26"/>
              </w:rPr>
            </w:pPr>
            <w:r w:rsidRPr="009156F1">
              <w:rPr>
                <w:sz w:val="26"/>
                <w:szCs w:val="26"/>
              </w:rPr>
              <w:t>Loại 2 kẹp cáp kiểu bu lông và thanh bar chữ H</w:t>
            </w:r>
          </w:p>
        </w:tc>
        <w:tc>
          <w:tcPr>
            <w:tcW w:w="1440" w:type="dxa"/>
            <w:tcBorders>
              <w:top w:val="dashSmallGap" w:sz="4" w:space="0" w:color="auto"/>
              <w:left w:val="single" w:sz="4" w:space="0" w:color="auto"/>
              <w:bottom w:val="dashSmallGap" w:sz="4" w:space="0" w:color="auto"/>
              <w:right w:val="single" w:sz="4" w:space="0" w:color="auto"/>
            </w:tcBorders>
          </w:tcPr>
          <w:p w14:paraId="44217193" w14:textId="77777777" w:rsidR="001E0E3E" w:rsidRPr="009156F1" w:rsidRDefault="001E0E3E" w:rsidP="00B73ECF">
            <w:pPr>
              <w:rPr>
                <w:sz w:val="26"/>
                <w:szCs w:val="26"/>
              </w:rPr>
            </w:pPr>
          </w:p>
        </w:tc>
      </w:tr>
      <w:tr w:rsidR="009156F1" w:rsidRPr="009156F1" w14:paraId="2C4D8F0E"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245D5519" w14:textId="77777777" w:rsidR="001E0E3E" w:rsidRPr="009156F1" w:rsidRDefault="001E0E3E" w:rsidP="00B73ECF">
            <w:pPr>
              <w:jc w:val="center"/>
              <w:rPr>
                <w:sz w:val="26"/>
                <w:szCs w:val="26"/>
              </w:rPr>
            </w:pPr>
            <w:r w:rsidRPr="009156F1">
              <w:rPr>
                <w:sz w:val="26"/>
                <w:szCs w:val="26"/>
              </w:rPr>
              <w:t>6</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B9672F4" w14:textId="77777777" w:rsidR="001E0E3E" w:rsidRPr="009156F1" w:rsidRDefault="001E0E3E" w:rsidP="00B73ECF">
            <w:pPr>
              <w:rPr>
                <w:sz w:val="26"/>
                <w:szCs w:val="26"/>
              </w:rPr>
            </w:pPr>
            <w:r w:rsidRPr="009156F1">
              <w:rPr>
                <w:sz w:val="26"/>
                <w:szCs w:val="26"/>
              </w:rPr>
              <w:t>Kẹp cáp nhôm kiểu bu lông phù hợp và đảm bảo tiếp xúc khi lắp đặt đối với dây nhôm trần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5C4D06F"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A7D0B57" w14:textId="77777777" w:rsidR="001E0E3E" w:rsidRPr="009156F1" w:rsidRDefault="001E0E3E" w:rsidP="00B73ECF">
            <w:pPr>
              <w:jc w:val="center"/>
              <w:rPr>
                <w:sz w:val="26"/>
                <w:szCs w:val="26"/>
              </w:rPr>
            </w:pPr>
            <w:r w:rsidRPr="009156F1">
              <w:rPr>
                <w:sz w:val="26"/>
                <w:szCs w:val="26"/>
              </w:rPr>
              <w:t>Đáp ứng</w:t>
            </w:r>
          </w:p>
        </w:tc>
        <w:tc>
          <w:tcPr>
            <w:tcW w:w="1440" w:type="dxa"/>
            <w:tcBorders>
              <w:top w:val="dashSmallGap" w:sz="4" w:space="0" w:color="auto"/>
              <w:left w:val="single" w:sz="4" w:space="0" w:color="auto"/>
              <w:bottom w:val="dashSmallGap" w:sz="4" w:space="0" w:color="auto"/>
              <w:right w:val="single" w:sz="4" w:space="0" w:color="auto"/>
            </w:tcBorders>
          </w:tcPr>
          <w:p w14:paraId="1A28DA5B" w14:textId="77777777" w:rsidR="001E0E3E" w:rsidRPr="009156F1" w:rsidRDefault="001E0E3E" w:rsidP="00B73ECF">
            <w:pPr>
              <w:rPr>
                <w:sz w:val="26"/>
                <w:szCs w:val="26"/>
              </w:rPr>
            </w:pPr>
          </w:p>
        </w:tc>
      </w:tr>
      <w:tr w:rsidR="009156F1" w:rsidRPr="009156F1" w14:paraId="6D8EFB22"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3675D631" w14:textId="77777777" w:rsidR="001E0E3E" w:rsidRPr="009156F1" w:rsidRDefault="001E0E3E" w:rsidP="00B73ECF">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61A6E1ED" w14:textId="77777777" w:rsidR="001E0E3E" w:rsidRPr="009156F1" w:rsidRDefault="001E0E3E" w:rsidP="00B73ECF">
            <w:pPr>
              <w:rPr>
                <w:sz w:val="26"/>
                <w:szCs w:val="26"/>
              </w:rPr>
            </w:pPr>
            <w:r w:rsidRPr="009156F1">
              <w:rPr>
                <w:sz w:val="26"/>
                <w:szCs w:val="26"/>
              </w:rPr>
              <w:t>Số lượng kẹp cáp cho mỗi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A362FEA" w14:textId="77777777" w:rsidR="001E0E3E" w:rsidRPr="009156F1" w:rsidRDefault="001E0E3E" w:rsidP="00B73ECF">
            <w:pPr>
              <w:jc w:val="center"/>
              <w:rPr>
                <w:sz w:val="26"/>
                <w:szCs w:val="26"/>
              </w:rPr>
            </w:pPr>
            <w:r w:rsidRPr="009156F1">
              <w:rPr>
                <w:sz w:val="26"/>
                <w:szCs w:val="26"/>
              </w:rPr>
              <w:t>cái</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6BD916A5" w14:textId="77777777" w:rsidR="001E0E3E" w:rsidRPr="009156F1" w:rsidRDefault="001E0E3E" w:rsidP="00B73ECF">
            <w:pPr>
              <w:jc w:val="center"/>
              <w:rPr>
                <w:sz w:val="26"/>
                <w:szCs w:val="26"/>
              </w:rPr>
            </w:pPr>
            <w:r w:rsidRPr="009156F1">
              <w:rPr>
                <w:sz w:val="26"/>
                <w:szCs w:val="26"/>
              </w:rPr>
              <w:t>02</w:t>
            </w:r>
          </w:p>
        </w:tc>
        <w:tc>
          <w:tcPr>
            <w:tcW w:w="1440" w:type="dxa"/>
            <w:tcBorders>
              <w:top w:val="dashSmallGap" w:sz="4" w:space="0" w:color="auto"/>
              <w:left w:val="single" w:sz="4" w:space="0" w:color="auto"/>
              <w:bottom w:val="dashSmallGap" w:sz="4" w:space="0" w:color="auto"/>
              <w:right w:val="single" w:sz="4" w:space="0" w:color="auto"/>
            </w:tcBorders>
          </w:tcPr>
          <w:p w14:paraId="0246B4B3" w14:textId="77777777" w:rsidR="001E0E3E" w:rsidRPr="009156F1" w:rsidRDefault="001E0E3E" w:rsidP="00B73ECF">
            <w:pPr>
              <w:rPr>
                <w:sz w:val="26"/>
                <w:szCs w:val="26"/>
              </w:rPr>
            </w:pPr>
          </w:p>
        </w:tc>
      </w:tr>
      <w:tr w:rsidR="009156F1" w:rsidRPr="009156F1" w14:paraId="30645291"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21454BD4" w14:textId="77777777" w:rsidR="001E0E3E" w:rsidRPr="009156F1" w:rsidRDefault="001E0E3E" w:rsidP="00B73ECF">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7A7AD3F6" w14:textId="77777777" w:rsidR="001E0E3E" w:rsidRPr="009156F1" w:rsidRDefault="001E0E3E" w:rsidP="00B73ECF">
            <w:pPr>
              <w:rPr>
                <w:sz w:val="26"/>
                <w:szCs w:val="26"/>
              </w:rPr>
            </w:pPr>
            <w:r w:rsidRPr="009156F1">
              <w:rPr>
                <w:sz w:val="26"/>
                <w:szCs w:val="26"/>
              </w:rPr>
              <w:t xml:space="preserve">Tiết diện dây dẫn mạch chính </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55227D4D" w14:textId="77777777" w:rsidR="001E0E3E" w:rsidRPr="009156F1" w:rsidRDefault="001E0E3E" w:rsidP="00B73ECF">
            <w:pPr>
              <w:jc w:val="center"/>
              <w:rPr>
                <w:sz w:val="26"/>
                <w:szCs w:val="26"/>
              </w:rPr>
            </w:pPr>
            <w:r w:rsidRPr="009156F1">
              <w:rPr>
                <w:sz w:val="26"/>
                <w:szCs w:val="26"/>
              </w:rPr>
              <w:t>mm2</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272DD368" w14:textId="77777777" w:rsidR="001E0E3E" w:rsidRPr="009156F1" w:rsidRDefault="001E0E3E" w:rsidP="00B73ECF">
            <w:pPr>
              <w:jc w:val="center"/>
              <w:rPr>
                <w:sz w:val="26"/>
                <w:szCs w:val="26"/>
              </w:rPr>
            </w:pPr>
            <w:r w:rsidRPr="009156F1">
              <w:rPr>
                <w:sz w:val="26"/>
                <w:szCs w:val="26"/>
              </w:rPr>
              <w:t>240/32, 185/24, 150/19, 120/19, 95/16, 70/11, …</w:t>
            </w:r>
          </w:p>
        </w:tc>
        <w:tc>
          <w:tcPr>
            <w:tcW w:w="1440" w:type="dxa"/>
            <w:tcBorders>
              <w:top w:val="dashSmallGap" w:sz="4" w:space="0" w:color="auto"/>
              <w:left w:val="single" w:sz="4" w:space="0" w:color="auto"/>
              <w:bottom w:val="dashSmallGap" w:sz="4" w:space="0" w:color="auto"/>
              <w:right w:val="single" w:sz="4" w:space="0" w:color="auto"/>
            </w:tcBorders>
          </w:tcPr>
          <w:p w14:paraId="24140DDB" w14:textId="77777777" w:rsidR="001E0E3E" w:rsidRPr="009156F1" w:rsidRDefault="001E0E3E" w:rsidP="00B73ECF">
            <w:pPr>
              <w:rPr>
                <w:sz w:val="26"/>
                <w:szCs w:val="26"/>
              </w:rPr>
            </w:pPr>
          </w:p>
        </w:tc>
      </w:tr>
      <w:tr w:rsidR="009156F1" w:rsidRPr="009156F1" w14:paraId="7AE71171"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13C04D82" w14:textId="77777777" w:rsidR="001E0E3E" w:rsidRPr="009156F1" w:rsidRDefault="001E0E3E" w:rsidP="00B73ECF">
            <w:pPr>
              <w:jc w:val="center"/>
              <w:rPr>
                <w:sz w:val="26"/>
                <w:szCs w:val="26"/>
              </w:rPr>
            </w:pPr>
            <w:r w:rsidRPr="009156F1">
              <w:rPr>
                <w:sz w:val="26"/>
                <w:szCs w:val="26"/>
              </w:rPr>
              <w:t>7</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536A3CFB" w14:textId="77777777" w:rsidR="001E0E3E" w:rsidRPr="009156F1" w:rsidRDefault="001E0E3E" w:rsidP="00B73ECF">
            <w:pPr>
              <w:rPr>
                <w:sz w:val="26"/>
                <w:szCs w:val="26"/>
              </w:rPr>
            </w:pPr>
            <w:r w:rsidRPr="009156F1">
              <w:rPr>
                <w:sz w:val="26"/>
                <w:szCs w:val="26"/>
              </w:rPr>
              <w:t>Kiểu phụ kiện để đấu nối rẽ nhánh cho cụm đấu rẽ</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DB25156"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CE71627" w14:textId="77777777" w:rsidR="001E0E3E" w:rsidRPr="009156F1" w:rsidRDefault="001E0E3E" w:rsidP="00B73ECF">
            <w:pPr>
              <w:jc w:val="center"/>
              <w:rPr>
                <w:sz w:val="26"/>
                <w:szCs w:val="26"/>
              </w:rPr>
            </w:pPr>
            <w:r w:rsidRPr="009156F1">
              <w:rPr>
                <w:sz w:val="26"/>
                <w:szCs w:val="26"/>
              </w:rPr>
              <w:t>Kẹp rẽ nhánh kiểu ép thủy lực</w:t>
            </w:r>
          </w:p>
        </w:tc>
        <w:tc>
          <w:tcPr>
            <w:tcW w:w="1440" w:type="dxa"/>
            <w:tcBorders>
              <w:top w:val="dashSmallGap" w:sz="4" w:space="0" w:color="auto"/>
              <w:left w:val="single" w:sz="4" w:space="0" w:color="auto"/>
              <w:bottom w:val="dashSmallGap" w:sz="4" w:space="0" w:color="auto"/>
              <w:right w:val="single" w:sz="4" w:space="0" w:color="auto"/>
            </w:tcBorders>
          </w:tcPr>
          <w:p w14:paraId="38499BB4" w14:textId="77777777" w:rsidR="001E0E3E" w:rsidRPr="009156F1" w:rsidRDefault="001E0E3E" w:rsidP="00B73ECF">
            <w:pPr>
              <w:rPr>
                <w:sz w:val="26"/>
                <w:szCs w:val="26"/>
              </w:rPr>
            </w:pPr>
          </w:p>
        </w:tc>
      </w:tr>
      <w:tr w:rsidR="009156F1" w:rsidRPr="009156F1" w14:paraId="1FF5DC26"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0D952014" w14:textId="77777777" w:rsidR="001E0E3E" w:rsidRPr="009156F1" w:rsidRDefault="001E0E3E" w:rsidP="00B73ECF">
            <w:pPr>
              <w:jc w:val="center"/>
              <w:rPr>
                <w:sz w:val="26"/>
                <w:szCs w:val="26"/>
              </w:rPr>
            </w:pPr>
            <w:r w:rsidRPr="009156F1">
              <w:rPr>
                <w:sz w:val="26"/>
                <w:szCs w:val="26"/>
              </w:rPr>
              <w:t>8</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2CFC54D7" w14:textId="77777777" w:rsidR="001E0E3E" w:rsidRPr="009156F1" w:rsidRDefault="001E0E3E" w:rsidP="00B73ECF">
            <w:pPr>
              <w:rPr>
                <w:sz w:val="26"/>
                <w:szCs w:val="26"/>
              </w:rPr>
            </w:pPr>
            <w:r w:rsidRPr="009156F1">
              <w:rPr>
                <w:sz w:val="26"/>
                <w:szCs w:val="26"/>
              </w:rPr>
              <w:t>Dòng điện cho phép của cụm đấu rẽ ít nhất tương đương với dòng điện cho phép của dây dẫn tương ứng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674F9112" w14:textId="77777777" w:rsidR="001E0E3E" w:rsidRPr="009156F1" w:rsidRDefault="001E0E3E" w:rsidP="00B73ECF">
            <w:pPr>
              <w:jc w:val="center"/>
              <w:rPr>
                <w:sz w:val="26"/>
                <w:szCs w:val="26"/>
              </w:rPr>
            </w:pPr>
            <w:r w:rsidRPr="009156F1">
              <w:rPr>
                <w:sz w:val="26"/>
                <w:szCs w:val="26"/>
              </w:rPr>
              <w:t>A</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27D5EFD" w14:textId="77777777" w:rsidR="001E0E3E" w:rsidRPr="009156F1" w:rsidRDefault="001E0E3E" w:rsidP="00B73ECF">
            <w:pPr>
              <w:jc w:val="center"/>
              <w:rPr>
                <w:sz w:val="26"/>
                <w:szCs w:val="26"/>
              </w:rPr>
            </w:pPr>
            <w:r w:rsidRPr="009156F1">
              <w:rPr>
                <w:sz w:val="26"/>
                <w:szCs w:val="26"/>
              </w:rPr>
              <w:t>Nêu cụ thể cho mỗi loại cụm đấu rẽ</w:t>
            </w:r>
          </w:p>
        </w:tc>
        <w:tc>
          <w:tcPr>
            <w:tcW w:w="1440" w:type="dxa"/>
            <w:tcBorders>
              <w:top w:val="dashSmallGap" w:sz="4" w:space="0" w:color="auto"/>
              <w:left w:val="single" w:sz="4" w:space="0" w:color="auto"/>
              <w:bottom w:val="dashSmallGap" w:sz="4" w:space="0" w:color="auto"/>
              <w:right w:val="single" w:sz="4" w:space="0" w:color="auto"/>
            </w:tcBorders>
          </w:tcPr>
          <w:p w14:paraId="4EB20EFD" w14:textId="77777777" w:rsidR="001E0E3E" w:rsidRPr="009156F1" w:rsidRDefault="001E0E3E" w:rsidP="00B73ECF">
            <w:pPr>
              <w:rPr>
                <w:sz w:val="26"/>
                <w:szCs w:val="26"/>
              </w:rPr>
            </w:pPr>
          </w:p>
        </w:tc>
      </w:tr>
      <w:tr w:rsidR="009156F1" w:rsidRPr="009156F1" w14:paraId="4B981514"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360B6849" w14:textId="77777777" w:rsidR="001E0E3E" w:rsidRPr="009156F1" w:rsidRDefault="001E0E3E" w:rsidP="00B73ECF">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6EAC811F" w14:textId="77777777" w:rsidR="001E0E3E" w:rsidRPr="009156F1" w:rsidRDefault="001E0E3E" w:rsidP="00B73ECF">
            <w:pPr>
              <w:rPr>
                <w:sz w:val="26"/>
                <w:szCs w:val="26"/>
              </w:rPr>
            </w:pPr>
            <w:r w:rsidRPr="009156F1">
              <w:rPr>
                <w:sz w:val="26"/>
                <w:szCs w:val="26"/>
              </w:rPr>
              <w:t>70/11</w:t>
            </w:r>
          </w:p>
          <w:p w14:paraId="6AE282D6" w14:textId="77777777" w:rsidR="001E0E3E" w:rsidRPr="009156F1" w:rsidRDefault="001E0E3E" w:rsidP="00B73ECF">
            <w:pPr>
              <w:rPr>
                <w:sz w:val="26"/>
                <w:szCs w:val="26"/>
              </w:rPr>
            </w:pPr>
            <w:r w:rsidRPr="009156F1">
              <w:rPr>
                <w:sz w:val="26"/>
                <w:szCs w:val="26"/>
              </w:rPr>
              <w:t>95/16</w:t>
            </w:r>
          </w:p>
          <w:p w14:paraId="0EC24042" w14:textId="77777777" w:rsidR="001E0E3E" w:rsidRPr="009156F1" w:rsidRDefault="001E0E3E" w:rsidP="00B73ECF">
            <w:pPr>
              <w:rPr>
                <w:sz w:val="26"/>
                <w:szCs w:val="26"/>
              </w:rPr>
            </w:pPr>
            <w:r w:rsidRPr="009156F1">
              <w:rPr>
                <w:sz w:val="26"/>
                <w:szCs w:val="26"/>
              </w:rPr>
              <w:t>120/19</w:t>
            </w:r>
          </w:p>
          <w:p w14:paraId="4D27E8D6" w14:textId="77777777" w:rsidR="001E0E3E" w:rsidRPr="009156F1" w:rsidRDefault="001E0E3E" w:rsidP="00B73ECF">
            <w:pPr>
              <w:rPr>
                <w:sz w:val="26"/>
                <w:szCs w:val="26"/>
              </w:rPr>
            </w:pPr>
            <w:r w:rsidRPr="009156F1">
              <w:rPr>
                <w:sz w:val="26"/>
                <w:szCs w:val="26"/>
              </w:rPr>
              <w:t>150/19</w:t>
            </w:r>
          </w:p>
          <w:p w14:paraId="0F1C30D0" w14:textId="77777777" w:rsidR="001E0E3E" w:rsidRPr="009156F1" w:rsidRDefault="001E0E3E" w:rsidP="00B73ECF">
            <w:pPr>
              <w:rPr>
                <w:sz w:val="26"/>
                <w:szCs w:val="26"/>
              </w:rPr>
            </w:pPr>
            <w:r w:rsidRPr="009156F1">
              <w:rPr>
                <w:sz w:val="26"/>
                <w:szCs w:val="26"/>
              </w:rPr>
              <w:t>185/24</w:t>
            </w:r>
          </w:p>
          <w:p w14:paraId="47895196" w14:textId="77777777" w:rsidR="001E0E3E" w:rsidRPr="009156F1" w:rsidRDefault="001E0E3E" w:rsidP="00B73ECF">
            <w:pPr>
              <w:rPr>
                <w:sz w:val="26"/>
                <w:szCs w:val="26"/>
              </w:rPr>
            </w:pPr>
            <w:r w:rsidRPr="009156F1">
              <w:rPr>
                <w:sz w:val="26"/>
                <w:szCs w:val="26"/>
              </w:rPr>
              <w:t>240/32</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7A0BBFE8"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2FCE0E02" w14:textId="77777777" w:rsidR="001E0E3E" w:rsidRPr="009156F1" w:rsidRDefault="001E0E3E" w:rsidP="00B73ECF">
            <w:pPr>
              <w:jc w:val="center"/>
              <w:rPr>
                <w:sz w:val="26"/>
                <w:szCs w:val="26"/>
              </w:rPr>
            </w:pPr>
            <w:r w:rsidRPr="009156F1">
              <w:rPr>
                <w:sz w:val="26"/>
                <w:szCs w:val="26"/>
              </w:rPr>
              <w:t>265</w:t>
            </w:r>
          </w:p>
          <w:p w14:paraId="0EFC3DC5" w14:textId="77777777" w:rsidR="001E0E3E" w:rsidRPr="009156F1" w:rsidRDefault="001E0E3E" w:rsidP="00B73ECF">
            <w:pPr>
              <w:jc w:val="center"/>
              <w:rPr>
                <w:sz w:val="26"/>
                <w:szCs w:val="26"/>
              </w:rPr>
            </w:pPr>
            <w:r w:rsidRPr="009156F1">
              <w:rPr>
                <w:sz w:val="26"/>
                <w:szCs w:val="26"/>
              </w:rPr>
              <w:t>330</w:t>
            </w:r>
          </w:p>
          <w:p w14:paraId="7DDA5646" w14:textId="77777777" w:rsidR="001E0E3E" w:rsidRPr="009156F1" w:rsidRDefault="001E0E3E" w:rsidP="00B73ECF">
            <w:pPr>
              <w:jc w:val="center"/>
              <w:rPr>
                <w:sz w:val="26"/>
                <w:szCs w:val="26"/>
              </w:rPr>
            </w:pPr>
            <w:r w:rsidRPr="009156F1">
              <w:rPr>
                <w:sz w:val="26"/>
                <w:szCs w:val="26"/>
              </w:rPr>
              <w:t>390</w:t>
            </w:r>
          </w:p>
          <w:p w14:paraId="3C2CC5F9" w14:textId="77777777" w:rsidR="001E0E3E" w:rsidRPr="009156F1" w:rsidRDefault="001E0E3E" w:rsidP="00B73ECF">
            <w:pPr>
              <w:jc w:val="center"/>
              <w:rPr>
                <w:sz w:val="26"/>
                <w:szCs w:val="26"/>
              </w:rPr>
            </w:pPr>
            <w:r w:rsidRPr="009156F1">
              <w:rPr>
                <w:sz w:val="26"/>
                <w:szCs w:val="26"/>
              </w:rPr>
              <w:t>450</w:t>
            </w:r>
          </w:p>
          <w:p w14:paraId="1CB3B5C1" w14:textId="77777777" w:rsidR="001E0E3E" w:rsidRPr="009156F1" w:rsidRDefault="001E0E3E" w:rsidP="00B73ECF">
            <w:pPr>
              <w:jc w:val="center"/>
              <w:rPr>
                <w:sz w:val="26"/>
                <w:szCs w:val="26"/>
              </w:rPr>
            </w:pPr>
            <w:r w:rsidRPr="009156F1">
              <w:rPr>
                <w:sz w:val="26"/>
                <w:szCs w:val="26"/>
              </w:rPr>
              <w:t>520</w:t>
            </w:r>
          </w:p>
          <w:p w14:paraId="35506DDA" w14:textId="77777777" w:rsidR="001E0E3E" w:rsidRPr="009156F1" w:rsidRDefault="001E0E3E" w:rsidP="00B73ECF">
            <w:pPr>
              <w:jc w:val="center"/>
              <w:rPr>
                <w:sz w:val="26"/>
                <w:szCs w:val="26"/>
              </w:rPr>
            </w:pPr>
            <w:r w:rsidRPr="009156F1">
              <w:rPr>
                <w:sz w:val="26"/>
                <w:szCs w:val="26"/>
              </w:rPr>
              <w:t>605</w:t>
            </w:r>
          </w:p>
        </w:tc>
        <w:tc>
          <w:tcPr>
            <w:tcW w:w="1440" w:type="dxa"/>
            <w:tcBorders>
              <w:top w:val="dashSmallGap" w:sz="4" w:space="0" w:color="auto"/>
              <w:left w:val="single" w:sz="4" w:space="0" w:color="auto"/>
              <w:bottom w:val="dashSmallGap" w:sz="4" w:space="0" w:color="auto"/>
              <w:right w:val="single" w:sz="4" w:space="0" w:color="auto"/>
            </w:tcBorders>
          </w:tcPr>
          <w:p w14:paraId="69931BA2" w14:textId="77777777" w:rsidR="001E0E3E" w:rsidRPr="009156F1" w:rsidRDefault="001E0E3E" w:rsidP="00B73ECF">
            <w:pPr>
              <w:rPr>
                <w:sz w:val="26"/>
                <w:szCs w:val="26"/>
              </w:rPr>
            </w:pPr>
          </w:p>
        </w:tc>
      </w:tr>
      <w:tr w:rsidR="009156F1" w:rsidRPr="009156F1" w14:paraId="7CD0CD9A"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246D8A71" w14:textId="77777777" w:rsidR="001E0E3E" w:rsidRPr="009156F1" w:rsidRDefault="001E0E3E" w:rsidP="00B73ECF">
            <w:pPr>
              <w:jc w:val="center"/>
              <w:rPr>
                <w:sz w:val="26"/>
                <w:szCs w:val="26"/>
              </w:rPr>
            </w:pPr>
            <w:r w:rsidRPr="009156F1">
              <w:rPr>
                <w:sz w:val="26"/>
                <w:szCs w:val="26"/>
              </w:rPr>
              <w:t>9</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1964D34A" w14:textId="77777777" w:rsidR="001E0E3E" w:rsidRPr="009156F1" w:rsidRDefault="001E0E3E" w:rsidP="00B73ECF">
            <w:pPr>
              <w:rPr>
                <w:sz w:val="26"/>
                <w:szCs w:val="26"/>
              </w:rPr>
            </w:pPr>
            <w:r w:rsidRPr="009156F1">
              <w:rPr>
                <w:sz w:val="26"/>
                <w:szCs w:val="26"/>
              </w:rPr>
              <w:t>Vật liệu</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4C0A873D"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AF30255" w14:textId="77777777" w:rsidR="001E0E3E" w:rsidRPr="009156F1" w:rsidRDefault="001E0E3E" w:rsidP="00B73ECF">
            <w:pPr>
              <w:jc w:val="center"/>
              <w:rPr>
                <w:sz w:val="26"/>
                <w:szCs w:val="26"/>
              </w:rPr>
            </w:pPr>
            <w:r w:rsidRPr="009156F1">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67AD422E" w14:textId="77777777" w:rsidR="001E0E3E" w:rsidRPr="009156F1" w:rsidRDefault="001E0E3E" w:rsidP="00B73ECF">
            <w:pPr>
              <w:rPr>
                <w:sz w:val="26"/>
                <w:szCs w:val="26"/>
              </w:rPr>
            </w:pPr>
          </w:p>
        </w:tc>
      </w:tr>
      <w:tr w:rsidR="009156F1" w:rsidRPr="009156F1" w14:paraId="41631AE1"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716C868D" w14:textId="77777777" w:rsidR="001E0E3E" w:rsidRPr="009156F1" w:rsidRDefault="001E0E3E" w:rsidP="00B73ECF">
            <w:pPr>
              <w:jc w:val="center"/>
              <w:rPr>
                <w:sz w:val="26"/>
                <w:szCs w:val="26"/>
              </w:rPr>
            </w:pPr>
          </w:p>
        </w:tc>
        <w:tc>
          <w:tcPr>
            <w:tcW w:w="3510" w:type="dxa"/>
            <w:tcBorders>
              <w:top w:val="dashSmallGap" w:sz="4" w:space="0" w:color="auto"/>
              <w:left w:val="single" w:sz="4" w:space="0" w:color="auto"/>
              <w:bottom w:val="dashSmallGap" w:sz="4" w:space="0" w:color="auto"/>
              <w:right w:val="single" w:sz="4" w:space="0" w:color="auto"/>
            </w:tcBorders>
            <w:vAlign w:val="center"/>
          </w:tcPr>
          <w:p w14:paraId="6B72C7EE" w14:textId="77777777" w:rsidR="001E0E3E" w:rsidRPr="009156F1" w:rsidRDefault="001E0E3E" w:rsidP="00B73ECF">
            <w:pPr>
              <w:rPr>
                <w:sz w:val="26"/>
                <w:szCs w:val="26"/>
              </w:rPr>
            </w:pPr>
            <w:r w:rsidRPr="009156F1">
              <w:rPr>
                <w:sz w:val="26"/>
                <w:szCs w:val="26"/>
              </w:rPr>
              <w:t>Vật liệu thanh bar chữ H</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2D6CE747"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dashSmallGap" w:sz="4" w:space="0" w:color="auto"/>
              <w:right w:val="single" w:sz="4" w:space="0" w:color="auto"/>
            </w:tcBorders>
            <w:vAlign w:val="center"/>
          </w:tcPr>
          <w:p w14:paraId="45F16556" w14:textId="77777777" w:rsidR="001E0E3E" w:rsidRPr="009156F1" w:rsidRDefault="001E0E3E" w:rsidP="00B73ECF">
            <w:pPr>
              <w:jc w:val="center"/>
              <w:rPr>
                <w:sz w:val="26"/>
                <w:szCs w:val="26"/>
              </w:rPr>
            </w:pPr>
            <w:r w:rsidRPr="009156F1">
              <w:rPr>
                <w:sz w:val="26"/>
                <w:szCs w:val="26"/>
              </w:rPr>
              <w:t>Hợp kim nhôm</w:t>
            </w:r>
          </w:p>
        </w:tc>
        <w:tc>
          <w:tcPr>
            <w:tcW w:w="1440" w:type="dxa"/>
            <w:tcBorders>
              <w:top w:val="dashSmallGap" w:sz="4" w:space="0" w:color="auto"/>
              <w:left w:val="single" w:sz="4" w:space="0" w:color="auto"/>
              <w:bottom w:val="dashSmallGap" w:sz="4" w:space="0" w:color="auto"/>
              <w:right w:val="single" w:sz="4" w:space="0" w:color="auto"/>
            </w:tcBorders>
          </w:tcPr>
          <w:p w14:paraId="58C96636" w14:textId="77777777" w:rsidR="001E0E3E" w:rsidRPr="009156F1" w:rsidRDefault="001E0E3E" w:rsidP="00B73ECF">
            <w:pPr>
              <w:rPr>
                <w:sz w:val="26"/>
                <w:szCs w:val="26"/>
              </w:rPr>
            </w:pPr>
          </w:p>
        </w:tc>
      </w:tr>
      <w:tr w:rsidR="009156F1" w:rsidRPr="009156F1" w14:paraId="6980C333"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120B0DD8" w14:textId="77777777" w:rsidR="001E0E3E" w:rsidRPr="009156F1" w:rsidRDefault="001E0E3E" w:rsidP="00B73ECF">
            <w:pPr>
              <w:jc w:val="center"/>
              <w:rPr>
                <w:sz w:val="26"/>
                <w:szCs w:val="26"/>
              </w:rPr>
            </w:pPr>
            <w:r w:rsidRPr="009156F1">
              <w:rPr>
                <w:sz w:val="26"/>
                <w:szCs w:val="26"/>
              </w:rPr>
              <w:t>10</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4D1EE4B8" w14:textId="77777777" w:rsidR="001E0E3E" w:rsidRPr="009156F1" w:rsidRDefault="001E0E3E" w:rsidP="00B73ECF">
            <w:pPr>
              <w:rPr>
                <w:sz w:val="26"/>
                <w:szCs w:val="26"/>
              </w:rPr>
            </w:pPr>
            <w:r w:rsidRPr="009156F1">
              <w:rPr>
                <w:sz w:val="26"/>
                <w:szCs w:val="26"/>
              </w:rPr>
              <w:t>Trọng lượng</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5394B19" w14:textId="77777777" w:rsidR="001E0E3E" w:rsidRPr="009156F1" w:rsidRDefault="001E0E3E" w:rsidP="00B73ECF">
            <w:pPr>
              <w:jc w:val="center"/>
              <w:rPr>
                <w:sz w:val="26"/>
                <w:szCs w:val="26"/>
              </w:rPr>
            </w:pPr>
            <w:r w:rsidRPr="009156F1">
              <w:rPr>
                <w:sz w:val="26"/>
                <w:szCs w:val="26"/>
              </w:rPr>
              <w:t>kg</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7202D944" w14:textId="77777777" w:rsidR="001E0E3E" w:rsidRPr="009156F1" w:rsidRDefault="001E0E3E" w:rsidP="00B73ECF">
            <w:pPr>
              <w:jc w:val="center"/>
              <w:rPr>
                <w:sz w:val="26"/>
                <w:szCs w:val="26"/>
              </w:rPr>
            </w:pPr>
            <w:r w:rsidRPr="009156F1">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72560813" w14:textId="77777777" w:rsidR="001E0E3E" w:rsidRPr="009156F1" w:rsidRDefault="001E0E3E" w:rsidP="00B73ECF">
            <w:pPr>
              <w:rPr>
                <w:sz w:val="26"/>
                <w:szCs w:val="26"/>
              </w:rPr>
            </w:pPr>
          </w:p>
        </w:tc>
      </w:tr>
      <w:tr w:rsidR="009156F1" w:rsidRPr="009156F1" w14:paraId="2BFE1B1D" w14:textId="77777777" w:rsidTr="00B73ECF">
        <w:tc>
          <w:tcPr>
            <w:tcW w:w="810" w:type="dxa"/>
            <w:tcBorders>
              <w:top w:val="dashSmallGap" w:sz="4" w:space="0" w:color="auto"/>
              <w:left w:val="single" w:sz="4" w:space="0" w:color="auto"/>
              <w:bottom w:val="dashSmallGap" w:sz="4" w:space="0" w:color="auto"/>
              <w:right w:val="single" w:sz="4" w:space="0" w:color="auto"/>
            </w:tcBorders>
            <w:vAlign w:val="center"/>
          </w:tcPr>
          <w:p w14:paraId="0BCD76F0" w14:textId="77777777" w:rsidR="001E0E3E" w:rsidRPr="009156F1" w:rsidRDefault="001E0E3E" w:rsidP="00B73ECF">
            <w:pPr>
              <w:jc w:val="center"/>
              <w:rPr>
                <w:sz w:val="26"/>
                <w:szCs w:val="26"/>
              </w:rPr>
            </w:pPr>
            <w:r w:rsidRPr="009156F1">
              <w:rPr>
                <w:sz w:val="26"/>
                <w:szCs w:val="26"/>
              </w:rPr>
              <w:t>12</w:t>
            </w:r>
          </w:p>
        </w:tc>
        <w:tc>
          <w:tcPr>
            <w:tcW w:w="3510" w:type="dxa"/>
            <w:tcBorders>
              <w:top w:val="dashSmallGap" w:sz="4" w:space="0" w:color="auto"/>
              <w:left w:val="single" w:sz="4" w:space="0" w:color="auto"/>
              <w:bottom w:val="dashSmallGap" w:sz="4" w:space="0" w:color="auto"/>
              <w:right w:val="single" w:sz="4" w:space="0" w:color="auto"/>
            </w:tcBorders>
            <w:vAlign w:val="center"/>
          </w:tcPr>
          <w:p w14:paraId="64588EE1" w14:textId="77777777" w:rsidR="001E0E3E" w:rsidRPr="009156F1" w:rsidRDefault="001E0E3E" w:rsidP="00B73ECF">
            <w:pPr>
              <w:rPr>
                <w:sz w:val="26"/>
                <w:szCs w:val="26"/>
              </w:rPr>
            </w:pPr>
            <w:r w:rsidRPr="009156F1">
              <w:rPr>
                <w:sz w:val="26"/>
                <w:szCs w:val="26"/>
              </w:rPr>
              <w:t xml:space="preserve"> Tuổi thọ thiết bị dự kiến</w:t>
            </w:r>
          </w:p>
        </w:tc>
        <w:tc>
          <w:tcPr>
            <w:tcW w:w="990" w:type="dxa"/>
            <w:tcBorders>
              <w:top w:val="dashSmallGap" w:sz="4" w:space="0" w:color="auto"/>
              <w:left w:val="single" w:sz="4" w:space="0" w:color="auto"/>
              <w:bottom w:val="dashSmallGap" w:sz="4" w:space="0" w:color="auto"/>
              <w:right w:val="single" w:sz="4" w:space="0" w:color="auto"/>
            </w:tcBorders>
            <w:vAlign w:val="center"/>
          </w:tcPr>
          <w:p w14:paraId="346E48B2" w14:textId="77777777" w:rsidR="001E0E3E" w:rsidRPr="009156F1" w:rsidRDefault="001E0E3E" w:rsidP="00B73ECF">
            <w:pPr>
              <w:jc w:val="center"/>
              <w:rPr>
                <w:sz w:val="26"/>
                <w:szCs w:val="26"/>
              </w:rPr>
            </w:pPr>
            <w:r w:rsidRPr="009156F1">
              <w:rPr>
                <w:sz w:val="26"/>
                <w:szCs w:val="26"/>
              </w:rPr>
              <w:t>năm</w:t>
            </w:r>
          </w:p>
        </w:tc>
        <w:tc>
          <w:tcPr>
            <w:tcW w:w="2520" w:type="dxa"/>
            <w:tcBorders>
              <w:top w:val="dashSmallGap" w:sz="4" w:space="0" w:color="auto"/>
              <w:left w:val="single" w:sz="4" w:space="0" w:color="auto"/>
              <w:bottom w:val="dashSmallGap" w:sz="4" w:space="0" w:color="auto"/>
              <w:right w:val="single" w:sz="4" w:space="0" w:color="auto"/>
            </w:tcBorders>
            <w:vAlign w:val="center"/>
          </w:tcPr>
          <w:p w14:paraId="05E7B148" w14:textId="77777777" w:rsidR="001E0E3E" w:rsidRPr="009156F1" w:rsidRDefault="001E0E3E" w:rsidP="00B73ECF">
            <w:pPr>
              <w:jc w:val="center"/>
              <w:rPr>
                <w:sz w:val="26"/>
                <w:szCs w:val="26"/>
              </w:rPr>
            </w:pPr>
            <w:r w:rsidRPr="009156F1">
              <w:rPr>
                <w:sz w:val="26"/>
                <w:szCs w:val="26"/>
              </w:rPr>
              <w:t>Nêu cụ thể</w:t>
            </w:r>
          </w:p>
        </w:tc>
        <w:tc>
          <w:tcPr>
            <w:tcW w:w="1440" w:type="dxa"/>
            <w:tcBorders>
              <w:top w:val="dashSmallGap" w:sz="4" w:space="0" w:color="auto"/>
              <w:left w:val="single" w:sz="4" w:space="0" w:color="auto"/>
              <w:bottom w:val="dashSmallGap" w:sz="4" w:space="0" w:color="auto"/>
              <w:right w:val="single" w:sz="4" w:space="0" w:color="auto"/>
            </w:tcBorders>
          </w:tcPr>
          <w:p w14:paraId="2488B7C1" w14:textId="77777777" w:rsidR="001E0E3E" w:rsidRPr="009156F1" w:rsidRDefault="001E0E3E" w:rsidP="00B73ECF">
            <w:pPr>
              <w:rPr>
                <w:sz w:val="26"/>
                <w:szCs w:val="26"/>
              </w:rPr>
            </w:pPr>
          </w:p>
        </w:tc>
      </w:tr>
      <w:tr w:rsidR="009156F1" w:rsidRPr="009156F1" w14:paraId="6F429212" w14:textId="77777777" w:rsidTr="00B73ECF">
        <w:tc>
          <w:tcPr>
            <w:tcW w:w="810" w:type="dxa"/>
            <w:tcBorders>
              <w:top w:val="dashSmallGap" w:sz="4" w:space="0" w:color="auto"/>
              <w:left w:val="single" w:sz="4" w:space="0" w:color="auto"/>
              <w:bottom w:val="single" w:sz="4" w:space="0" w:color="auto"/>
              <w:right w:val="single" w:sz="4" w:space="0" w:color="auto"/>
            </w:tcBorders>
            <w:vAlign w:val="center"/>
          </w:tcPr>
          <w:p w14:paraId="4E63039F" w14:textId="77777777" w:rsidR="001E0E3E" w:rsidRPr="009156F1" w:rsidRDefault="001E0E3E" w:rsidP="00B73ECF">
            <w:pPr>
              <w:jc w:val="center"/>
              <w:rPr>
                <w:sz w:val="26"/>
                <w:szCs w:val="26"/>
              </w:rPr>
            </w:pPr>
            <w:r w:rsidRPr="009156F1">
              <w:rPr>
                <w:sz w:val="26"/>
                <w:szCs w:val="26"/>
              </w:rPr>
              <w:t>13</w:t>
            </w:r>
          </w:p>
        </w:tc>
        <w:tc>
          <w:tcPr>
            <w:tcW w:w="3510" w:type="dxa"/>
            <w:tcBorders>
              <w:top w:val="dashSmallGap" w:sz="4" w:space="0" w:color="auto"/>
              <w:left w:val="single" w:sz="4" w:space="0" w:color="auto"/>
              <w:bottom w:val="single" w:sz="4" w:space="0" w:color="auto"/>
              <w:right w:val="single" w:sz="4" w:space="0" w:color="auto"/>
            </w:tcBorders>
            <w:vAlign w:val="center"/>
          </w:tcPr>
          <w:p w14:paraId="478ECDAB" w14:textId="77777777" w:rsidR="001E0E3E" w:rsidRPr="009156F1" w:rsidRDefault="001E0E3E" w:rsidP="00B73ECF">
            <w:pPr>
              <w:rPr>
                <w:sz w:val="26"/>
                <w:szCs w:val="26"/>
              </w:rPr>
            </w:pPr>
            <w:r w:rsidRPr="009156F1">
              <w:rPr>
                <w:sz w:val="26"/>
                <w:szCs w:val="26"/>
              </w:rPr>
              <w:t>Tài liệu hướng dẫn vận hành</w:t>
            </w:r>
          </w:p>
        </w:tc>
        <w:tc>
          <w:tcPr>
            <w:tcW w:w="990" w:type="dxa"/>
            <w:tcBorders>
              <w:top w:val="dashSmallGap" w:sz="4" w:space="0" w:color="auto"/>
              <w:left w:val="single" w:sz="4" w:space="0" w:color="auto"/>
              <w:bottom w:val="single" w:sz="4" w:space="0" w:color="auto"/>
              <w:right w:val="single" w:sz="4" w:space="0" w:color="auto"/>
            </w:tcBorders>
            <w:vAlign w:val="center"/>
          </w:tcPr>
          <w:p w14:paraId="4C74E9F8" w14:textId="77777777" w:rsidR="001E0E3E" w:rsidRPr="009156F1" w:rsidRDefault="001E0E3E" w:rsidP="00B73ECF">
            <w:pPr>
              <w:jc w:val="center"/>
              <w:rPr>
                <w:sz w:val="26"/>
                <w:szCs w:val="26"/>
              </w:rPr>
            </w:pPr>
          </w:p>
        </w:tc>
        <w:tc>
          <w:tcPr>
            <w:tcW w:w="2520" w:type="dxa"/>
            <w:tcBorders>
              <w:top w:val="dashSmallGap" w:sz="4" w:space="0" w:color="auto"/>
              <w:left w:val="single" w:sz="4" w:space="0" w:color="auto"/>
              <w:bottom w:val="single" w:sz="4" w:space="0" w:color="auto"/>
              <w:right w:val="single" w:sz="4" w:space="0" w:color="auto"/>
            </w:tcBorders>
            <w:vAlign w:val="center"/>
          </w:tcPr>
          <w:p w14:paraId="3C40A88F" w14:textId="77777777" w:rsidR="001E0E3E" w:rsidRPr="009156F1" w:rsidRDefault="001E0E3E" w:rsidP="00B73ECF">
            <w:pPr>
              <w:jc w:val="center"/>
              <w:rPr>
                <w:sz w:val="26"/>
                <w:szCs w:val="26"/>
              </w:rPr>
            </w:pPr>
            <w:r w:rsidRPr="009156F1">
              <w:rPr>
                <w:sz w:val="26"/>
                <w:szCs w:val="26"/>
              </w:rPr>
              <w:t>Có</w:t>
            </w:r>
          </w:p>
        </w:tc>
        <w:tc>
          <w:tcPr>
            <w:tcW w:w="1440" w:type="dxa"/>
            <w:tcBorders>
              <w:top w:val="dashSmallGap" w:sz="4" w:space="0" w:color="auto"/>
              <w:left w:val="single" w:sz="4" w:space="0" w:color="auto"/>
              <w:bottom w:val="single" w:sz="4" w:space="0" w:color="auto"/>
              <w:right w:val="single" w:sz="4" w:space="0" w:color="auto"/>
            </w:tcBorders>
          </w:tcPr>
          <w:p w14:paraId="178F4B25" w14:textId="77777777" w:rsidR="001E0E3E" w:rsidRPr="009156F1" w:rsidRDefault="001E0E3E" w:rsidP="00B73ECF">
            <w:pPr>
              <w:rPr>
                <w:sz w:val="26"/>
                <w:szCs w:val="26"/>
              </w:rPr>
            </w:pPr>
          </w:p>
        </w:tc>
      </w:tr>
    </w:tbl>
    <w:p w14:paraId="3E6EA199" w14:textId="77777777" w:rsidR="00D7414E" w:rsidRPr="009156F1" w:rsidRDefault="00D7414E" w:rsidP="00017A5C">
      <w:pPr>
        <w:pStyle w:val="TieuDeCap3"/>
        <w:numPr>
          <w:ilvl w:val="0"/>
          <w:numId w:val="0"/>
        </w:numPr>
        <w:shd w:val="clear" w:color="auto" w:fill="FFFFFF" w:themeFill="background1"/>
        <w:spacing w:before="0"/>
        <w:ind w:left="360"/>
        <w:rPr>
          <w:b w:val="0"/>
          <w:szCs w:val="26"/>
        </w:rPr>
      </w:pPr>
      <w:r w:rsidRPr="009156F1">
        <w:rPr>
          <w:b w:val="0"/>
          <w:szCs w:val="26"/>
        </w:rPr>
        <w:tab/>
      </w:r>
      <w:bookmarkStart w:id="12" w:name="_Toc139122345"/>
      <w:bookmarkStart w:id="13" w:name="_Toc139122800"/>
      <w:bookmarkStart w:id="14" w:name="_Toc139122977"/>
      <w:bookmarkStart w:id="15" w:name="_Toc177560428"/>
      <w:r w:rsidRPr="009156F1">
        <w:rPr>
          <w:b w:val="0"/>
          <w:szCs w:val="26"/>
        </w:rPr>
        <w:t xml:space="preserve"> </w:t>
      </w:r>
    </w:p>
    <w:p w14:paraId="07BF9F98" w14:textId="20ABBDE1" w:rsidR="00A45F9F" w:rsidRPr="009156F1" w:rsidRDefault="00D7414E" w:rsidP="00017A5C">
      <w:pPr>
        <w:pStyle w:val="TieuDeCap3"/>
        <w:numPr>
          <w:ilvl w:val="0"/>
          <w:numId w:val="0"/>
        </w:numPr>
        <w:shd w:val="clear" w:color="auto" w:fill="FFFFFF" w:themeFill="background1"/>
        <w:spacing w:before="0"/>
        <w:ind w:left="360"/>
        <w:rPr>
          <w:bCs/>
          <w:iCs/>
          <w:szCs w:val="26"/>
          <w:lang w:val="vi-VN"/>
        </w:rPr>
      </w:pPr>
      <w:r w:rsidRPr="009156F1">
        <w:rPr>
          <w:b w:val="0"/>
          <w:szCs w:val="26"/>
        </w:rPr>
        <w:t xml:space="preserve">    </w:t>
      </w:r>
      <w:r w:rsidR="00017A5C" w:rsidRPr="009156F1">
        <w:rPr>
          <w:bCs/>
          <w:iCs/>
          <w:szCs w:val="26"/>
        </w:rPr>
        <w:t>4.2</w:t>
      </w:r>
      <w:r w:rsidR="00E43040" w:rsidRPr="009156F1">
        <w:rPr>
          <w:bCs/>
          <w:iCs/>
          <w:szCs w:val="26"/>
        </w:rPr>
        <w:t xml:space="preserve"> </w:t>
      </w:r>
      <w:r w:rsidR="00A45F9F" w:rsidRPr="009156F1">
        <w:rPr>
          <w:bCs/>
          <w:iCs/>
          <w:szCs w:val="26"/>
        </w:rPr>
        <w:t>Kẹp răng trung áp</w:t>
      </w:r>
    </w:p>
    <w:p w14:paraId="5D5A4BC8" w14:textId="77777777" w:rsidR="00A45F9F" w:rsidRPr="009156F1" w:rsidRDefault="00A45F9F" w:rsidP="00A45F9F">
      <w:pPr>
        <w:spacing w:after="60"/>
        <w:ind w:firstLine="720"/>
        <w:rPr>
          <w:sz w:val="26"/>
          <w:szCs w:val="26"/>
          <w:lang w:val="vi-VN"/>
        </w:rPr>
      </w:pPr>
      <w:r w:rsidRPr="009156F1">
        <w:rPr>
          <w:sz w:val="26"/>
          <w:szCs w:val="26"/>
        </w:rPr>
        <w:t xml:space="preserve">- </w:t>
      </w:r>
      <w:r w:rsidRPr="009156F1">
        <w:rPr>
          <w:sz w:val="26"/>
          <w:szCs w:val="26"/>
          <w:lang w:val="vi-VN"/>
        </w:rPr>
        <w:t>Kẹp răng cách điện được dùng tại các vị trí đấu nối dây dẫn bọc cách điện không chịu lực. Yêu cầu của kẹp răng cách điện:</w:t>
      </w:r>
    </w:p>
    <w:p w14:paraId="6C1A0F05" w14:textId="77777777" w:rsidR="00A45F9F" w:rsidRPr="009156F1" w:rsidRDefault="00A45F9F" w:rsidP="00A45F9F">
      <w:pPr>
        <w:spacing w:after="60"/>
        <w:ind w:firstLine="720"/>
        <w:rPr>
          <w:sz w:val="26"/>
          <w:szCs w:val="26"/>
          <w:lang w:val="vi-VN"/>
        </w:rPr>
      </w:pPr>
      <w:r w:rsidRPr="009156F1">
        <w:rPr>
          <w:sz w:val="26"/>
          <w:szCs w:val="26"/>
          <w:lang w:val="vi-VN"/>
        </w:rPr>
        <w:t>+ Phải đảm bảo tiếp xúc giữa các lõi dây dẫn và kẹp răng cách điện.</w:t>
      </w:r>
    </w:p>
    <w:p w14:paraId="3EBF2B14" w14:textId="77777777" w:rsidR="00A45F9F" w:rsidRPr="009156F1" w:rsidRDefault="00A45F9F" w:rsidP="00A45F9F">
      <w:pPr>
        <w:spacing w:after="60"/>
        <w:ind w:firstLine="720"/>
        <w:rPr>
          <w:sz w:val="26"/>
          <w:szCs w:val="26"/>
          <w:lang w:val="vi-VN"/>
        </w:rPr>
      </w:pPr>
      <w:r w:rsidRPr="009156F1">
        <w:rPr>
          <w:sz w:val="26"/>
          <w:szCs w:val="26"/>
          <w:lang w:val="vi-VN"/>
        </w:rPr>
        <w:t>+ Phải đảm bảo độ kín, tránh nước thâm nhập vào lõi cách điện qua vị trí đấu</w:t>
      </w:r>
      <w:r w:rsidRPr="009156F1">
        <w:rPr>
          <w:sz w:val="26"/>
          <w:szCs w:val="26"/>
        </w:rPr>
        <w:t xml:space="preserve"> </w:t>
      </w:r>
      <w:r w:rsidRPr="009156F1">
        <w:rPr>
          <w:sz w:val="26"/>
          <w:szCs w:val="26"/>
          <w:lang w:val="vi-VN"/>
        </w:rPr>
        <w:t>nối.</w:t>
      </w:r>
    </w:p>
    <w:p w14:paraId="46E46646" w14:textId="77777777" w:rsidR="00A45F9F" w:rsidRPr="009156F1" w:rsidRDefault="00A45F9F" w:rsidP="00A45F9F">
      <w:pPr>
        <w:spacing w:after="60"/>
        <w:ind w:firstLine="720"/>
        <w:rPr>
          <w:sz w:val="26"/>
          <w:szCs w:val="26"/>
        </w:rPr>
      </w:pPr>
      <w:r w:rsidRPr="009156F1">
        <w:rPr>
          <w:sz w:val="26"/>
          <w:szCs w:val="26"/>
          <w:lang w:val="vi-VN"/>
        </w:rPr>
        <w:t>+ Lưu ý: Không được bóc lớp cách điện để sử dụng các kẹp đấu nối thông</w:t>
      </w:r>
    </w:p>
    <w:p w14:paraId="43345443" w14:textId="77777777" w:rsidR="00A45F9F" w:rsidRPr="009156F1" w:rsidRDefault="00A45F9F" w:rsidP="00A45F9F">
      <w:pPr>
        <w:spacing w:after="60"/>
        <w:rPr>
          <w:sz w:val="26"/>
          <w:szCs w:val="26"/>
          <w:lang w:val="vi-VN"/>
        </w:rPr>
      </w:pPr>
      <w:r w:rsidRPr="009156F1">
        <w:rPr>
          <w:sz w:val="26"/>
          <w:szCs w:val="26"/>
          <w:lang w:val="vi-VN"/>
        </w:rPr>
        <w:t>thường (kẹp đấu nối sử dụng cho dây dẫn trần).</w:t>
      </w:r>
    </w:p>
    <w:p w14:paraId="49915718" w14:textId="77777777" w:rsidR="00A45F9F" w:rsidRPr="009156F1" w:rsidRDefault="00A45F9F" w:rsidP="00A45F9F">
      <w:pPr>
        <w:spacing w:after="60"/>
        <w:ind w:firstLine="720"/>
        <w:rPr>
          <w:sz w:val="26"/>
          <w:szCs w:val="26"/>
          <w:lang w:val="vi-VN"/>
        </w:rPr>
      </w:pPr>
      <w:r w:rsidRPr="009156F1">
        <w:rPr>
          <w:sz w:val="26"/>
          <w:szCs w:val="26"/>
        </w:rPr>
        <w:t xml:space="preserve">- </w:t>
      </w:r>
      <w:r w:rsidRPr="009156F1">
        <w:rPr>
          <w:sz w:val="26"/>
          <w:szCs w:val="26"/>
          <w:lang w:val="vi-VN"/>
        </w:rPr>
        <w:t>Yêu cầu răng của kẹp có chiều dài đủ để xuyên qua phần cách điện (bề dày cách điện</w:t>
      </w:r>
      <w:r w:rsidRPr="009156F1">
        <w:rPr>
          <w:sz w:val="26"/>
          <w:szCs w:val="26"/>
        </w:rPr>
        <w:t xml:space="preserve"> </w:t>
      </w:r>
      <w:r w:rsidRPr="009156F1">
        <w:rPr>
          <w:sz w:val="26"/>
          <w:szCs w:val="26"/>
          <w:lang w:val="vi-VN"/>
        </w:rPr>
        <w:t>tối thiểu ≥3,4 mm) và tạo tiếp xúc tốt với phần lõi dây dẫn có thể là &gt; 4,5mm.</w:t>
      </w:r>
    </w:p>
    <w:p w14:paraId="67C71BDE" w14:textId="77777777" w:rsidR="00A45F9F" w:rsidRPr="009156F1" w:rsidRDefault="00A45F9F" w:rsidP="00A45F9F">
      <w:pPr>
        <w:spacing w:after="60"/>
        <w:ind w:firstLine="720"/>
        <w:rPr>
          <w:sz w:val="26"/>
          <w:szCs w:val="26"/>
        </w:rPr>
      </w:pPr>
      <w:r w:rsidRPr="009156F1">
        <w:rPr>
          <w:sz w:val="26"/>
          <w:szCs w:val="26"/>
        </w:rPr>
        <w:t>- Kẹp răng cách điện có hệ thống bảo vệ chống thấm nước (đệm, chụp...) để ngăn ngừa sự thâm nhập của nước vào bên trong dây dẫn bọc.</w:t>
      </w:r>
    </w:p>
    <w:p w14:paraId="5C84FFEB" w14:textId="77777777" w:rsidR="00A45F9F" w:rsidRPr="009156F1" w:rsidRDefault="00A45F9F" w:rsidP="00A45F9F">
      <w:pPr>
        <w:spacing w:after="60"/>
        <w:ind w:firstLine="720"/>
        <w:rPr>
          <w:sz w:val="26"/>
          <w:szCs w:val="26"/>
          <w:lang w:val="vi-VN"/>
        </w:rPr>
      </w:pPr>
      <w:r w:rsidRPr="009156F1">
        <w:rPr>
          <w:sz w:val="26"/>
          <w:szCs w:val="26"/>
        </w:rPr>
        <w:t xml:space="preserve">- </w:t>
      </w:r>
      <w:r w:rsidRPr="009156F1">
        <w:rPr>
          <w:sz w:val="26"/>
          <w:szCs w:val="26"/>
          <w:lang w:val="vi-VN"/>
        </w:rPr>
        <w:t>Kẹp răng cách điện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755AC644" w14:textId="77777777" w:rsidR="00A45F9F" w:rsidRPr="009156F1" w:rsidRDefault="00A45F9F" w:rsidP="00A45F9F">
      <w:pPr>
        <w:spacing w:after="60"/>
        <w:ind w:firstLine="720"/>
        <w:rPr>
          <w:sz w:val="26"/>
          <w:szCs w:val="26"/>
        </w:rPr>
      </w:pPr>
      <w:r w:rsidRPr="009156F1">
        <w:rPr>
          <w:sz w:val="26"/>
          <w:szCs w:val="26"/>
        </w:rPr>
        <w:t xml:space="preserve">- </w:t>
      </w:r>
      <w:r w:rsidRPr="009156F1">
        <w:rPr>
          <w:sz w:val="26"/>
          <w:szCs w:val="26"/>
          <w:lang w:val="vi-VN"/>
        </w:rPr>
        <w:t xml:space="preserve">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w:t>
      </w:r>
      <w:r w:rsidRPr="009156F1">
        <w:rPr>
          <w:sz w:val="26"/>
          <w:szCs w:val="26"/>
          <w:lang w:val="vi-VN"/>
        </w:rPr>
        <w:lastRenderedPageBreak/>
        <w:t>cầu chống thấm nước, một roăng cao su đặc biệt sẽ được cung cấp kèm theo bao bọc xung quanh các phần răng của kẹp răng. Bulông và êcu là loại chống ăn mòn</w:t>
      </w:r>
      <w:r w:rsidRPr="009156F1">
        <w:rPr>
          <w:sz w:val="26"/>
          <w:szCs w:val="26"/>
        </w:rPr>
        <w:t>.</w:t>
      </w:r>
    </w:p>
    <w:p w14:paraId="36750E1F" w14:textId="77777777" w:rsidR="00A45F9F" w:rsidRPr="009156F1" w:rsidRDefault="00A45F9F" w:rsidP="00A45F9F">
      <w:pPr>
        <w:spacing w:after="60"/>
        <w:ind w:firstLine="720"/>
        <w:rPr>
          <w:sz w:val="26"/>
          <w:szCs w:val="26"/>
        </w:rPr>
      </w:pPr>
      <w:r w:rsidRPr="009156F1">
        <w:rPr>
          <w:sz w:val="26"/>
          <w:szCs w:val="26"/>
        </w:rPr>
        <w:t>- Chủng loại kẹp răng được sử dụng như sau:</w:t>
      </w:r>
    </w:p>
    <w:p w14:paraId="43AB98FF" w14:textId="77777777" w:rsidR="00A45F9F" w:rsidRPr="009156F1" w:rsidRDefault="00A45F9F" w:rsidP="00A45F9F">
      <w:pPr>
        <w:widowControl w:val="0"/>
        <w:autoSpaceDE w:val="0"/>
        <w:autoSpaceDN w:val="0"/>
        <w:spacing w:before="11"/>
        <w:rPr>
          <w:sz w:val="5"/>
          <w:szCs w:val="26"/>
          <w:lang w:val="vi"/>
        </w:rPr>
      </w:pPr>
    </w:p>
    <w:tbl>
      <w:tblPr>
        <w:tblW w:w="9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1987"/>
        <w:gridCol w:w="1491"/>
        <w:gridCol w:w="898"/>
        <w:gridCol w:w="901"/>
        <w:gridCol w:w="970"/>
        <w:gridCol w:w="972"/>
      </w:tblGrid>
      <w:tr w:rsidR="009156F1" w:rsidRPr="009156F1" w14:paraId="32E3B467" w14:textId="77777777" w:rsidTr="00CE5A02">
        <w:trPr>
          <w:trHeight w:val="1199"/>
          <w:jc w:val="center"/>
        </w:trPr>
        <w:tc>
          <w:tcPr>
            <w:tcW w:w="2314" w:type="dxa"/>
          </w:tcPr>
          <w:p w14:paraId="29195165" w14:textId="77777777" w:rsidR="00A45F9F" w:rsidRPr="009156F1" w:rsidRDefault="00A45F9F" w:rsidP="00CE5A02">
            <w:pPr>
              <w:widowControl w:val="0"/>
              <w:autoSpaceDE w:val="0"/>
              <w:autoSpaceDN w:val="0"/>
              <w:spacing w:before="232" w:line="355" w:lineRule="auto"/>
              <w:ind w:left="105" w:right="387"/>
              <w:rPr>
                <w:sz w:val="26"/>
                <w:szCs w:val="22"/>
                <w:lang w:val="vi"/>
              </w:rPr>
            </w:pPr>
            <w:r w:rsidRPr="009156F1">
              <w:rPr>
                <w:sz w:val="26"/>
                <w:szCs w:val="22"/>
                <w:lang w:val="vi"/>
              </w:rPr>
              <w:t>Tiết</w:t>
            </w:r>
            <w:r w:rsidRPr="009156F1">
              <w:rPr>
                <w:spacing w:val="-14"/>
                <w:sz w:val="26"/>
                <w:szCs w:val="22"/>
                <w:lang w:val="vi"/>
              </w:rPr>
              <w:t xml:space="preserve"> </w:t>
            </w:r>
            <w:r w:rsidRPr="009156F1">
              <w:rPr>
                <w:sz w:val="26"/>
                <w:szCs w:val="22"/>
                <w:lang w:val="vi"/>
              </w:rPr>
              <w:t>diện</w:t>
            </w:r>
            <w:r w:rsidRPr="009156F1">
              <w:rPr>
                <w:spacing w:val="-14"/>
                <w:sz w:val="26"/>
                <w:szCs w:val="22"/>
                <w:lang w:val="vi"/>
              </w:rPr>
              <w:t xml:space="preserve"> </w:t>
            </w:r>
            <w:r w:rsidRPr="009156F1">
              <w:rPr>
                <w:sz w:val="26"/>
                <w:szCs w:val="22"/>
                <w:lang w:val="vi"/>
              </w:rPr>
              <w:t>dây</w:t>
            </w:r>
            <w:r w:rsidRPr="009156F1">
              <w:rPr>
                <w:spacing w:val="-14"/>
                <w:sz w:val="26"/>
                <w:szCs w:val="22"/>
                <w:lang w:val="vi"/>
              </w:rPr>
              <w:t xml:space="preserve"> </w:t>
            </w:r>
            <w:r w:rsidRPr="009156F1">
              <w:rPr>
                <w:sz w:val="26"/>
                <w:szCs w:val="22"/>
                <w:lang w:val="vi"/>
              </w:rPr>
              <w:t xml:space="preserve">dẫn </w:t>
            </w:r>
            <w:r w:rsidRPr="009156F1">
              <w:rPr>
                <w:spacing w:val="-2"/>
                <w:sz w:val="26"/>
                <w:szCs w:val="22"/>
                <w:lang w:val="vi"/>
              </w:rPr>
              <w:t>(mm2)</w:t>
            </w:r>
          </w:p>
        </w:tc>
        <w:tc>
          <w:tcPr>
            <w:tcW w:w="1987" w:type="dxa"/>
          </w:tcPr>
          <w:p w14:paraId="4B54529A" w14:textId="77777777" w:rsidR="00A45F9F" w:rsidRPr="009156F1" w:rsidRDefault="00A45F9F" w:rsidP="00CE5A02">
            <w:pPr>
              <w:widowControl w:val="0"/>
              <w:autoSpaceDE w:val="0"/>
              <w:autoSpaceDN w:val="0"/>
              <w:spacing w:before="232" w:line="355" w:lineRule="auto"/>
              <w:ind w:left="107"/>
              <w:rPr>
                <w:sz w:val="26"/>
                <w:szCs w:val="22"/>
                <w:lang w:val="vi"/>
              </w:rPr>
            </w:pPr>
            <w:r w:rsidRPr="009156F1">
              <w:rPr>
                <w:sz w:val="26"/>
                <w:szCs w:val="22"/>
                <w:lang w:val="vi"/>
              </w:rPr>
              <w:t>Tiết</w:t>
            </w:r>
            <w:r w:rsidRPr="009156F1">
              <w:rPr>
                <w:spacing w:val="-13"/>
                <w:sz w:val="26"/>
                <w:szCs w:val="22"/>
                <w:lang w:val="vi"/>
              </w:rPr>
              <w:t xml:space="preserve"> </w:t>
            </w:r>
            <w:r w:rsidRPr="009156F1">
              <w:rPr>
                <w:sz w:val="26"/>
                <w:szCs w:val="22"/>
                <w:lang w:val="vi"/>
              </w:rPr>
              <w:t>diện</w:t>
            </w:r>
            <w:r w:rsidRPr="009156F1">
              <w:rPr>
                <w:spacing w:val="-13"/>
                <w:sz w:val="26"/>
                <w:szCs w:val="22"/>
                <w:lang w:val="vi"/>
              </w:rPr>
              <w:t xml:space="preserve"> </w:t>
            </w:r>
            <w:r w:rsidRPr="009156F1">
              <w:rPr>
                <w:sz w:val="26"/>
                <w:szCs w:val="22"/>
                <w:lang w:val="vi"/>
              </w:rPr>
              <w:t>dây</w:t>
            </w:r>
            <w:r w:rsidRPr="009156F1">
              <w:rPr>
                <w:spacing w:val="-13"/>
                <w:sz w:val="26"/>
                <w:szCs w:val="22"/>
                <w:lang w:val="vi"/>
              </w:rPr>
              <w:t xml:space="preserve"> </w:t>
            </w:r>
            <w:r w:rsidRPr="009156F1">
              <w:rPr>
                <w:sz w:val="26"/>
                <w:szCs w:val="22"/>
                <w:lang w:val="vi"/>
              </w:rPr>
              <w:t xml:space="preserve">rẽ </w:t>
            </w:r>
            <w:r w:rsidRPr="009156F1">
              <w:rPr>
                <w:spacing w:val="-2"/>
                <w:sz w:val="26"/>
                <w:szCs w:val="22"/>
                <w:lang w:val="vi"/>
              </w:rPr>
              <w:t>(mm2)</w:t>
            </w:r>
          </w:p>
        </w:tc>
        <w:tc>
          <w:tcPr>
            <w:tcW w:w="1491" w:type="dxa"/>
          </w:tcPr>
          <w:p w14:paraId="7CF1BFA6" w14:textId="77777777" w:rsidR="00A45F9F" w:rsidRPr="009156F1" w:rsidRDefault="00A45F9F" w:rsidP="00CE5A02">
            <w:pPr>
              <w:widowControl w:val="0"/>
              <w:autoSpaceDE w:val="0"/>
              <w:autoSpaceDN w:val="0"/>
              <w:spacing w:before="232" w:line="355" w:lineRule="auto"/>
              <w:ind w:left="108" w:right="419"/>
              <w:rPr>
                <w:sz w:val="26"/>
                <w:szCs w:val="22"/>
                <w:lang w:val="vi"/>
              </w:rPr>
            </w:pPr>
            <w:r w:rsidRPr="009156F1">
              <w:rPr>
                <w:sz w:val="26"/>
                <w:szCs w:val="22"/>
                <w:lang w:val="vi"/>
              </w:rPr>
              <w:t>Số</w:t>
            </w:r>
            <w:r w:rsidRPr="009156F1">
              <w:rPr>
                <w:spacing w:val="-17"/>
                <w:sz w:val="26"/>
                <w:szCs w:val="22"/>
                <w:lang w:val="vi"/>
              </w:rPr>
              <w:t xml:space="preserve"> </w:t>
            </w:r>
            <w:r w:rsidRPr="009156F1">
              <w:rPr>
                <w:sz w:val="26"/>
                <w:szCs w:val="22"/>
                <w:lang w:val="vi"/>
              </w:rPr>
              <w:t xml:space="preserve">lượng </w:t>
            </w:r>
            <w:r w:rsidRPr="009156F1">
              <w:rPr>
                <w:spacing w:val="-2"/>
                <w:sz w:val="26"/>
                <w:szCs w:val="22"/>
                <w:lang w:val="vi"/>
              </w:rPr>
              <w:t>bulông</w:t>
            </w:r>
          </w:p>
        </w:tc>
        <w:tc>
          <w:tcPr>
            <w:tcW w:w="898" w:type="dxa"/>
          </w:tcPr>
          <w:p w14:paraId="61523E1C" w14:textId="77777777" w:rsidR="00A45F9F" w:rsidRPr="009156F1" w:rsidRDefault="00A45F9F" w:rsidP="00CE5A02">
            <w:pPr>
              <w:widowControl w:val="0"/>
              <w:autoSpaceDE w:val="0"/>
              <w:autoSpaceDN w:val="0"/>
              <w:spacing w:before="53" w:line="256" w:lineRule="auto"/>
              <w:ind w:left="105" w:right="221"/>
              <w:rPr>
                <w:sz w:val="26"/>
                <w:szCs w:val="22"/>
                <w:lang w:val="vi"/>
              </w:rPr>
            </w:pPr>
            <w:r w:rsidRPr="009156F1">
              <w:rPr>
                <w:spacing w:val="-4"/>
                <w:sz w:val="26"/>
                <w:szCs w:val="22"/>
                <w:lang w:val="vi"/>
              </w:rPr>
              <w:t>cáp max</w:t>
            </w:r>
          </w:p>
          <w:p w14:paraId="2B25AD49" w14:textId="77777777" w:rsidR="00A45F9F" w:rsidRPr="009156F1" w:rsidRDefault="00A45F9F" w:rsidP="00CE5A02">
            <w:pPr>
              <w:widowControl w:val="0"/>
              <w:autoSpaceDE w:val="0"/>
              <w:autoSpaceDN w:val="0"/>
              <w:spacing w:before="118"/>
              <w:ind w:left="105"/>
              <w:rPr>
                <w:sz w:val="26"/>
                <w:szCs w:val="22"/>
                <w:lang w:val="vi"/>
              </w:rPr>
            </w:pPr>
            <w:r w:rsidRPr="009156F1">
              <w:rPr>
                <w:spacing w:val="-4"/>
                <w:sz w:val="26"/>
                <w:szCs w:val="22"/>
                <w:lang w:val="vi"/>
              </w:rPr>
              <w:t>(mm)</w:t>
            </w:r>
          </w:p>
        </w:tc>
        <w:tc>
          <w:tcPr>
            <w:tcW w:w="901" w:type="dxa"/>
          </w:tcPr>
          <w:p w14:paraId="5F759FAF" w14:textId="77777777" w:rsidR="00A45F9F" w:rsidRPr="009156F1" w:rsidRDefault="00A45F9F" w:rsidP="00CE5A02">
            <w:pPr>
              <w:widowControl w:val="0"/>
              <w:autoSpaceDE w:val="0"/>
              <w:autoSpaceDN w:val="0"/>
              <w:spacing w:before="232" w:line="355" w:lineRule="auto"/>
              <w:ind w:left="107" w:right="245"/>
              <w:rPr>
                <w:sz w:val="26"/>
                <w:szCs w:val="22"/>
                <w:lang w:val="vi"/>
              </w:rPr>
            </w:pPr>
            <w:r w:rsidRPr="009156F1">
              <w:rPr>
                <w:spacing w:val="-4"/>
                <w:sz w:val="26"/>
                <w:szCs w:val="22"/>
                <w:lang w:val="vi"/>
              </w:rPr>
              <w:t>Imax (A)</w:t>
            </w:r>
          </w:p>
        </w:tc>
        <w:tc>
          <w:tcPr>
            <w:tcW w:w="970" w:type="dxa"/>
          </w:tcPr>
          <w:p w14:paraId="3E7BF86E" w14:textId="77777777" w:rsidR="00A45F9F" w:rsidRPr="009156F1" w:rsidRDefault="00A45F9F" w:rsidP="00CE5A02">
            <w:pPr>
              <w:widowControl w:val="0"/>
              <w:autoSpaceDE w:val="0"/>
              <w:autoSpaceDN w:val="0"/>
              <w:spacing w:before="71" w:line="259" w:lineRule="auto"/>
              <w:ind w:left="107" w:right="429"/>
              <w:rPr>
                <w:sz w:val="26"/>
                <w:szCs w:val="22"/>
                <w:lang w:val="vi"/>
              </w:rPr>
            </w:pPr>
            <w:r w:rsidRPr="009156F1">
              <w:rPr>
                <w:spacing w:val="-4"/>
                <w:sz w:val="26"/>
                <w:szCs w:val="22"/>
                <w:lang w:val="vi"/>
              </w:rPr>
              <w:t>Lực siết</w:t>
            </w:r>
          </w:p>
          <w:p w14:paraId="34F67777" w14:textId="77777777" w:rsidR="00A45F9F" w:rsidRPr="009156F1" w:rsidRDefault="00A45F9F" w:rsidP="00CE5A02">
            <w:pPr>
              <w:widowControl w:val="0"/>
              <w:autoSpaceDE w:val="0"/>
              <w:autoSpaceDN w:val="0"/>
              <w:spacing w:before="115"/>
              <w:ind w:left="107"/>
              <w:rPr>
                <w:sz w:val="26"/>
                <w:szCs w:val="22"/>
                <w:lang w:val="vi"/>
              </w:rPr>
            </w:pPr>
            <w:r w:rsidRPr="009156F1">
              <w:rPr>
                <w:spacing w:val="-4"/>
                <w:sz w:val="26"/>
                <w:szCs w:val="22"/>
                <w:lang w:val="vi"/>
              </w:rPr>
              <w:t>(Nm)</w:t>
            </w:r>
          </w:p>
        </w:tc>
        <w:tc>
          <w:tcPr>
            <w:tcW w:w="972" w:type="dxa"/>
          </w:tcPr>
          <w:p w14:paraId="6E51F275" w14:textId="77777777" w:rsidR="00A45F9F" w:rsidRPr="009156F1" w:rsidRDefault="00A45F9F" w:rsidP="00CE5A02">
            <w:pPr>
              <w:widowControl w:val="0"/>
              <w:autoSpaceDE w:val="0"/>
              <w:autoSpaceDN w:val="0"/>
              <w:spacing w:before="74"/>
              <w:ind w:left="106"/>
              <w:rPr>
                <w:sz w:val="26"/>
                <w:szCs w:val="22"/>
                <w:lang w:val="vi"/>
              </w:rPr>
            </w:pPr>
            <w:r w:rsidRPr="009156F1">
              <w:rPr>
                <w:sz w:val="26"/>
                <w:szCs w:val="22"/>
                <w:lang w:val="vi"/>
              </w:rPr>
              <w:t>Đai</w:t>
            </w:r>
            <w:r w:rsidRPr="009156F1">
              <w:rPr>
                <w:spacing w:val="-5"/>
                <w:sz w:val="26"/>
                <w:szCs w:val="22"/>
                <w:lang w:val="vi"/>
              </w:rPr>
              <w:t xml:space="preserve"> ốc</w:t>
            </w:r>
          </w:p>
          <w:p w14:paraId="58CF77BA" w14:textId="77777777" w:rsidR="00A45F9F" w:rsidRPr="009156F1" w:rsidRDefault="00A45F9F" w:rsidP="00CE5A02">
            <w:pPr>
              <w:widowControl w:val="0"/>
              <w:autoSpaceDE w:val="0"/>
              <w:autoSpaceDN w:val="0"/>
              <w:spacing w:before="137"/>
              <w:ind w:left="106"/>
              <w:rPr>
                <w:sz w:val="26"/>
                <w:szCs w:val="22"/>
                <w:lang w:val="vi"/>
              </w:rPr>
            </w:pPr>
            <w:r w:rsidRPr="009156F1">
              <w:rPr>
                <w:spacing w:val="-10"/>
                <w:sz w:val="26"/>
                <w:szCs w:val="22"/>
                <w:lang w:val="vi"/>
              </w:rPr>
              <w:t>H</w:t>
            </w:r>
          </w:p>
          <w:p w14:paraId="2A30F2EA" w14:textId="77777777" w:rsidR="00A45F9F" w:rsidRPr="009156F1" w:rsidRDefault="00A45F9F" w:rsidP="00CE5A02">
            <w:pPr>
              <w:widowControl w:val="0"/>
              <w:autoSpaceDE w:val="0"/>
              <w:autoSpaceDN w:val="0"/>
              <w:spacing w:before="23"/>
              <w:ind w:left="106"/>
              <w:rPr>
                <w:sz w:val="26"/>
                <w:szCs w:val="22"/>
                <w:lang w:val="vi"/>
              </w:rPr>
            </w:pPr>
            <w:r w:rsidRPr="009156F1">
              <w:rPr>
                <w:spacing w:val="-4"/>
                <w:sz w:val="26"/>
                <w:szCs w:val="22"/>
                <w:lang w:val="vi"/>
              </w:rPr>
              <w:t>(mm)</w:t>
            </w:r>
          </w:p>
        </w:tc>
      </w:tr>
      <w:tr w:rsidR="009156F1" w:rsidRPr="009156F1" w14:paraId="3DF44696" w14:textId="77777777" w:rsidTr="00CE5A02">
        <w:trPr>
          <w:trHeight w:val="438"/>
          <w:jc w:val="center"/>
        </w:trPr>
        <w:tc>
          <w:tcPr>
            <w:tcW w:w="2314" w:type="dxa"/>
          </w:tcPr>
          <w:p w14:paraId="648CB280" w14:textId="77777777" w:rsidR="00A45F9F" w:rsidRPr="009156F1" w:rsidRDefault="00A45F9F" w:rsidP="00CE5A02">
            <w:pPr>
              <w:widowControl w:val="0"/>
              <w:autoSpaceDE w:val="0"/>
              <w:autoSpaceDN w:val="0"/>
              <w:spacing w:before="74"/>
              <w:ind w:left="105"/>
              <w:rPr>
                <w:sz w:val="26"/>
                <w:szCs w:val="22"/>
                <w:lang w:val="vi"/>
              </w:rPr>
            </w:pPr>
            <w:r w:rsidRPr="009156F1">
              <w:rPr>
                <w:spacing w:val="-2"/>
                <w:sz w:val="26"/>
                <w:szCs w:val="22"/>
                <w:lang w:val="vi"/>
              </w:rPr>
              <w:t>50-</w:t>
            </w:r>
            <w:r w:rsidRPr="009156F1">
              <w:rPr>
                <w:spacing w:val="-5"/>
                <w:sz w:val="26"/>
                <w:szCs w:val="22"/>
                <w:lang w:val="vi"/>
              </w:rPr>
              <w:t>120</w:t>
            </w:r>
          </w:p>
        </w:tc>
        <w:tc>
          <w:tcPr>
            <w:tcW w:w="1987" w:type="dxa"/>
          </w:tcPr>
          <w:p w14:paraId="04A8C599" w14:textId="77777777" w:rsidR="00A45F9F" w:rsidRPr="009156F1" w:rsidRDefault="00A45F9F" w:rsidP="00CE5A02">
            <w:pPr>
              <w:widowControl w:val="0"/>
              <w:autoSpaceDE w:val="0"/>
              <w:autoSpaceDN w:val="0"/>
              <w:spacing w:before="74"/>
              <w:ind w:left="107"/>
              <w:rPr>
                <w:sz w:val="26"/>
                <w:szCs w:val="22"/>
                <w:lang w:val="vi"/>
              </w:rPr>
            </w:pPr>
            <w:r w:rsidRPr="009156F1">
              <w:rPr>
                <w:spacing w:val="-2"/>
                <w:sz w:val="26"/>
                <w:szCs w:val="22"/>
                <w:lang w:val="vi"/>
              </w:rPr>
              <w:t>50-</w:t>
            </w:r>
            <w:r w:rsidRPr="009156F1">
              <w:rPr>
                <w:spacing w:val="-5"/>
                <w:sz w:val="26"/>
                <w:szCs w:val="22"/>
                <w:lang w:val="vi"/>
              </w:rPr>
              <w:t>120</w:t>
            </w:r>
          </w:p>
        </w:tc>
        <w:tc>
          <w:tcPr>
            <w:tcW w:w="1491" w:type="dxa"/>
          </w:tcPr>
          <w:p w14:paraId="59B1440A" w14:textId="77777777" w:rsidR="00A45F9F" w:rsidRPr="009156F1" w:rsidRDefault="00A45F9F" w:rsidP="00CE5A02">
            <w:pPr>
              <w:widowControl w:val="0"/>
              <w:autoSpaceDE w:val="0"/>
              <w:autoSpaceDN w:val="0"/>
              <w:spacing w:before="74"/>
              <w:ind w:left="108"/>
              <w:rPr>
                <w:sz w:val="26"/>
                <w:szCs w:val="22"/>
                <w:lang w:val="vi"/>
              </w:rPr>
            </w:pPr>
            <w:r w:rsidRPr="009156F1">
              <w:rPr>
                <w:spacing w:val="-2"/>
                <w:sz w:val="26"/>
                <w:szCs w:val="22"/>
                <w:lang w:val="vi"/>
              </w:rPr>
              <w:t>2xM10</w:t>
            </w:r>
          </w:p>
        </w:tc>
        <w:tc>
          <w:tcPr>
            <w:tcW w:w="898" w:type="dxa"/>
          </w:tcPr>
          <w:p w14:paraId="008C1C16" w14:textId="77777777" w:rsidR="00A45F9F" w:rsidRPr="009156F1" w:rsidRDefault="00A45F9F" w:rsidP="00CE5A02">
            <w:pPr>
              <w:widowControl w:val="0"/>
              <w:autoSpaceDE w:val="0"/>
              <w:autoSpaceDN w:val="0"/>
              <w:spacing w:before="74"/>
              <w:ind w:left="105"/>
              <w:rPr>
                <w:sz w:val="26"/>
                <w:szCs w:val="22"/>
                <w:lang w:val="vi"/>
              </w:rPr>
            </w:pPr>
            <w:r w:rsidRPr="009156F1">
              <w:rPr>
                <w:spacing w:val="-4"/>
                <w:sz w:val="26"/>
                <w:szCs w:val="22"/>
                <w:lang w:val="vi"/>
              </w:rPr>
              <w:t>22,8</w:t>
            </w:r>
          </w:p>
        </w:tc>
        <w:tc>
          <w:tcPr>
            <w:tcW w:w="901" w:type="dxa"/>
          </w:tcPr>
          <w:p w14:paraId="1A1E336A" w14:textId="77777777" w:rsidR="00A45F9F" w:rsidRPr="009156F1" w:rsidRDefault="00A45F9F" w:rsidP="00CE5A02">
            <w:pPr>
              <w:widowControl w:val="0"/>
              <w:autoSpaceDE w:val="0"/>
              <w:autoSpaceDN w:val="0"/>
              <w:spacing w:before="74"/>
              <w:ind w:left="107"/>
              <w:rPr>
                <w:sz w:val="26"/>
                <w:szCs w:val="22"/>
                <w:lang w:val="vi"/>
              </w:rPr>
            </w:pPr>
            <w:r w:rsidRPr="009156F1">
              <w:rPr>
                <w:spacing w:val="-5"/>
                <w:sz w:val="26"/>
                <w:szCs w:val="22"/>
                <w:lang w:val="vi"/>
              </w:rPr>
              <w:t>437</w:t>
            </w:r>
          </w:p>
        </w:tc>
        <w:tc>
          <w:tcPr>
            <w:tcW w:w="970" w:type="dxa"/>
          </w:tcPr>
          <w:p w14:paraId="13A71E90" w14:textId="77777777" w:rsidR="00A45F9F" w:rsidRPr="009156F1" w:rsidRDefault="00A45F9F" w:rsidP="00CE5A02">
            <w:pPr>
              <w:widowControl w:val="0"/>
              <w:autoSpaceDE w:val="0"/>
              <w:autoSpaceDN w:val="0"/>
              <w:spacing w:before="74"/>
              <w:ind w:left="107"/>
              <w:rPr>
                <w:sz w:val="26"/>
                <w:szCs w:val="22"/>
                <w:lang w:val="vi"/>
              </w:rPr>
            </w:pPr>
            <w:r w:rsidRPr="009156F1">
              <w:rPr>
                <w:spacing w:val="-5"/>
                <w:sz w:val="26"/>
                <w:szCs w:val="22"/>
                <w:lang w:val="vi"/>
              </w:rPr>
              <w:t>18</w:t>
            </w:r>
          </w:p>
        </w:tc>
        <w:tc>
          <w:tcPr>
            <w:tcW w:w="972" w:type="dxa"/>
          </w:tcPr>
          <w:p w14:paraId="0D4C2A02" w14:textId="77777777" w:rsidR="00A45F9F" w:rsidRPr="009156F1" w:rsidRDefault="00A45F9F" w:rsidP="00CE5A02">
            <w:pPr>
              <w:widowControl w:val="0"/>
              <w:autoSpaceDE w:val="0"/>
              <w:autoSpaceDN w:val="0"/>
              <w:spacing w:before="74"/>
              <w:ind w:left="106"/>
              <w:rPr>
                <w:sz w:val="26"/>
                <w:szCs w:val="22"/>
                <w:lang w:val="vi"/>
              </w:rPr>
            </w:pPr>
            <w:r w:rsidRPr="009156F1">
              <w:rPr>
                <w:spacing w:val="-5"/>
                <w:sz w:val="26"/>
                <w:szCs w:val="22"/>
                <w:lang w:val="vi"/>
              </w:rPr>
              <w:t>13</w:t>
            </w:r>
          </w:p>
        </w:tc>
      </w:tr>
      <w:tr w:rsidR="009156F1" w:rsidRPr="009156F1" w14:paraId="7E8AD586" w14:textId="77777777" w:rsidTr="00CE5A02">
        <w:trPr>
          <w:trHeight w:val="441"/>
          <w:jc w:val="center"/>
        </w:trPr>
        <w:tc>
          <w:tcPr>
            <w:tcW w:w="2314" w:type="dxa"/>
          </w:tcPr>
          <w:p w14:paraId="5F44BEFF" w14:textId="77777777" w:rsidR="00A45F9F" w:rsidRPr="009156F1" w:rsidRDefault="00A45F9F" w:rsidP="00CE5A02">
            <w:pPr>
              <w:widowControl w:val="0"/>
              <w:autoSpaceDE w:val="0"/>
              <w:autoSpaceDN w:val="0"/>
              <w:spacing w:before="74"/>
              <w:ind w:left="105"/>
              <w:rPr>
                <w:sz w:val="26"/>
                <w:szCs w:val="22"/>
                <w:lang w:val="vi"/>
              </w:rPr>
            </w:pPr>
            <w:r w:rsidRPr="009156F1">
              <w:rPr>
                <w:spacing w:val="-2"/>
                <w:sz w:val="26"/>
                <w:szCs w:val="22"/>
                <w:lang w:val="vi"/>
              </w:rPr>
              <w:t>95-</w:t>
            </w:r>
            <w:r w:rsidRPr="009156F1">
              <w:rPr>
                <w:spacing w:val="-5"/>
                <w:sz w:val="26"/>
                <w:szCs w:val="22"/>
                <w:lang w:val="vi"/>
              </w:rPr>
              <w:t>240</w:t>
            </w:r>
          </w:p>
        </w:tc>
        <w:tc>
          <w:tcPr>
            <w:tcW w:w="1987" w:type="dxa"/>
          </w:tcPr>
          <w:p w14:paraId="6B601E57" w14:textId="77777777" w:rsidR="00A45F9F" w:rsidRPr="009156F1" w:rsidRDefault="00A45F9F" w:rsidP="00CE5A02">
            <w:pPr>
              <w:widowControl w:val="0"/>
              <w:autoSpaceDE w:val="0"/>
              <w:autoSpaceDN w:val="0"/>
              <w:spacing w:before="74"/>
              <w:ind w:left="107"/>
              <w:rPr>
                <w:sz w:val="26"/>
                <w:szCs w:val="22"/>
                <w:lang w:val="vi"/>
              </w:rPr>
            </w:pPr>
            <w:r w:rsidRPr="009156F1">
              <w:rPr>
                <w:spacing w:val="-2"/>
                <w:sz w:val="26"/>
                <w:szCs w:val="22"/>
                <w:lang w:val="vi"/>
              </w:rPr>
              <w:t>95-</w:t>
            </w:r>
            <w:r w:rsidRPr="009156F1">
              <w:rPr>
                <w:spacing w:val="-5"/>
                <w:sz w:val="26"/>
                <w:szCs w:val="22"/>
                <w:lang w:val="vi"/>
              </w:rPr>
              <w:t>240</w:t>
            </w:r>
          </w:p>
        </w:tc>
        <w:tc>
          <w:tcPr>
            <w:tcW w:w="1491" w:type="dxa"/>
          </w:tcPr>
          <w:p w14:paraId="6178EA69" w14:textId="77777777" w:rsidR="00A45F9F" w:rsidRPr="009156F1" w:rsidRDefault="00A45F9F" w:rsidP="00CE5A02">
            <w:pPr>
              <w:widowControl w:val="0"/>
              <w:autoSpaceDE w:val="0"/>
              <w:autoSpaceDN w:val="0"/>
              <w:spacing w:before="74"/>
              <w:ind w:left="108"/>
              <w:rPr>
                <w:sz w:val="26"/>
                <w:szCs w:val="22"/>
                <w:lang w:val="vi"/>
              </w:rPr>
            </w:pPr>
            <w:r w:rsidRPr="009156F1">
              <w:rPr>
                <w:spacing w:val="-2"/>
                <w:sz w:val="26"/>
                <w:szCs w:val="22"/>
                <w:lang w:val="vi"/>
              </w:rPr>
              <w:t>2xM10</w:t>
            </w:r>
          </w:p>
        </w:tc>
        <w:tc>
          <w:tcPr>
            <w:tcW w:w="898" w:type="dxa"/>
          </w:tcPr>
          <w:p w14:paraId="76C5B341" w14:textId="77777777" w:rsidR="00A45F9F" w:rsidRPr="009156F1" w:rsidRDefault="00A45F9F" w:rsidP="00CE5A02">
            <w:pPr>
              <w:widowControl w:val="0"/>
              <w:autoSpaceDE w:val="0"/>
              <w:autoSpaceDN w:val="0"/>
              <w:spacing w:before="74"/>
              <w:ind w:left="105"/>
              <w:rPr>
                <w:sz w:val="26"/>
                <w:szCs w:val="22"/>
                <w:lang w:val="vi"/>
              </w:rPr>
            </w:pPr>
            <w:r w:rsidRPr="009156F1">
              <w:rPr>
                <w:spacing w:val="-4"/>
                <w:sz w:val="26"/>
                <w:szCs w:val="22"/>
                <w:lang w:val="vi"/>
              </w:rPr>
              <w:t>26,1</w:t>
            </w:r>
          </w:p>
        </w:tc>
        <w:tc>
          <w:tcPr>
            <w:tcW w:w="901" w:type="dxa"/>
          </w:tcPr>
          <w:p w14:paraId="197AC126" w14:textId="77777777" w:rsidR="00A45F9F" w:rsidRPr="009156F1" w:rsidRDefault="00A45F9F" w:rsidP="00CE5A02">
            <w:pPr>
              <w:widowControl w:val="0"/>
              <w:autoSpaceDE w:val="0"/>
              <w:autoSpaceDN w:val="0"/>
              <w:spacing w:before="74"/>
              <w:ind w:left="107"/>
              <w:rPr>
                <w:sz w:val="26"/>
                <w:szCs w:val="22"/>
                <w:lang w:val="vi"/>
              </w:rPr>
            </w:pPr>
            <w:r w:rsidRPr="009156F1">
              <w:rPr>
                <w:spacing w:val="-5"/>
                <w:sz w:val="26"/>
                <w:szCs w:val="22"/>
                <w:lang w:val="vi"/>
              </w:rPr>
              <w:t>530</w:t>
            </w:r>
          </w:p>
        </w:tc>
        <w:tc>
          <w:tcPr>
            <w:tcW w:w="970" w:type="dxa"/>
          </w:tcPr>
          <w:p w14:paraId="15507E16" w14:textId="77777777" w:rsidR="00A45F9F" w:rsidRPr="009156F1" w:rsidRDefault="00A45F9F" w:rsidP="00CE5A02">
            <w:pPr>
              <w:widowControl w:val="0"/>
              <w:autoSpaceDE w:val="0"/>
              <w:autoSpaceDN w:val="0"/>
              <w:spacing w:before="74"/>
              <w:ind w:left="107"/>
              <w:rPr>
                <w:sz w:val="26"/>
                <w:szCs w:val="22"/>
                <w:lang w:val="vi"/>
              </w:rPr>
            </w:pPr>
            <w:r w:rsidRPr="009156F1">
              <w:rPr>
                <w:spacing w:val="-5"/>
                <w:sz w:val="26"/>
                <w:szCs w:val="22"/>
                <w:lang w:val="vi"/>
              </w:rPr>
              <w:t>37</w:t>
            </w:r>
          </w:p>
        </w:tc>
        <w:tc>
          <w:tcPr>
            <w:tcW w:w="972" w:type="dxa"/>
          </w:tcPr>
          <w:p w14:paraId="4C01DD12" w14:textId="77777777" w:rsidR="00A45F9F" w:rsidRPr="009156F1" w:rsidRDefault="00A45F9F" w:rsidP="00CE5A02">
            <w:pPr>
              <w:widowControl w:val="0"/>
              <w:autoSpaceDE w:val="0"/>
              <w:autoSpaceDN w:val="0"/>
              <w:spacing w:before="74"/>
              <w:ind w:left="106"/>
              <w:rPr>
                <w:sz w:val="26"/>
                <w:szCs w:val="22"/>
                <w:lang w:val="vi"/>
              </w:rPr>
            </w:pPr>
            <w:r w:rsidRPr="009156F1">
              <w:rPr>
                <w:spacing w:val="-5"/>
                <w:sz w:val="26"/>
                <w:szCs w:val="22"/>
                <w:lang w:val="vi"/>
              </w:rPr>
              <w:t>17</w:t>
            </w:r>
          </w:p>
        </w:tc>
      </w:tr>
    </w:tbl>
    <w:p w14:paraId="2F2E7BA7" w14:textId="77777777" w:rsidR="00A45F9F" w:rsidRPr="009156F1" w:rsidRDefault="00A45F9F" w:rsidP="00A45F9F">
      <w:pPr>
        <w:spacing w:after="60"/>
        <w:ind w:firstLine="720"/>
        <w:rPr>
          <w:sz w:val="26"/>
          <w:szCs w:val="26"/>
        </w:rPr>
      </w:pPr>
      <w:r w:rsidRPr="009156F1">
        <w:rPr>
          <w:sz w:val="26"/>
          <w:szCs w:val="26"/>
        </w:rPr>
        <w:t>- Cấu tạo như hình vẽ:</w:t>
      </w:r>
    </w:p>
    <w:p w14:paraId="254A86D1" w14:textId="77777777" w:rsidR="00A45F9F" w:rsidRPr="009156F1" w:rsidRDefault="00A45F9F" w:rsidP="00A45F9F">
      <w:pPr>
        <w:pStyle w:val="BodyText"/>
        <w:spacing w:before="149"/>
        <w:rPr>
          <w:sz w:val="20"/>
        </w:rPr>
      </w:pPr>
      <w:r w:rsidRPr="009156F1">
        <w:rPr>
          <w:noProof/>
        </w:rPr>
        <w:drawing>
          <wp:anchor distT="0" distB="0" distL="0" distR="0" simplePos="0" relativeHeight="251695104" behindDoc="1" locked="0" layoutInCell="1" allowOverlap="1" wp14:anchorId="3BA33BE1" wp14:editId="003D090C">
            <wp:simplePos x="0" y="0"/>
            <wp:positionH relativeFrom="page">
              <wp:posOffset>1697823</wp:posOffset>
            </wp:positionH>
            <wp:positionV relativeFrom="paragraph">
              <wp:posOffset>256306</wp:posOffset>
            </wp:positionV>
            <wp:extent cx="4039545" cy="1723644"/>
            <wp:effectExtent l="0" t="0" r="0" b="0"/>
            <wp:wrapTopAndBottom/>
            <wp:docPr id="516" name="Image 516" descr="Kepra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6" name="Image 516" descr="Keprang"/>
                    <pic:cNvPicPr/>
                  </pic:nvPicPr>
                  <pic:blipFill>
                    <a:blip r:embed="rId6" cstate="print"/>
                    <a:stretch>
                      <a:fillRect/>
                    </a:stretch>
                  </pic:blipFill>
                  <pic:spPr>
                    <a:xfrm>
                      <a:off x="0" y="0"/>
                      <a:ext cx="4039545" cy="1723644"/>
                    </a:xfrm>
                    <a:prstGeom prst="rect">
                      <a:avLst/>
                    </a:prstGeom>
                  </pic:spPr>
                </pic:pic>
              </a:graphicData>
            </a:graphic>
          </wp:anchor>
        </w:drawing>
      </w:r>
    </w:p>
    <w:p w14:paraId="3722CEE7" w14:textId="77777777" w:rsidR="00A45F9F" w:rsidRPr="009156F1" w:rsidRDefault="00A45F9F" w:rsidP="00A45F9F">
      <w:pPr>
        <w:pStyle w:val="BodyText"/>
        <w:spacing w:before="235"/>
      </w:pPr>
    </w:p>
    <w:p w14:paraId="4D6838A0" w14:textId="77777777" w:rsidR="00A45F9F" w:rsidRPr="009156F1" w:rsidRDefault="00A45F9F" w:rsidP="00A45F9F">
      <w:pPr>
        <w:spacing w:before="1"/>
        <w:ind w:left="3196"/>
        <w:rPr>
          <w:i/>
          <w:spacing w:val="-4"/>
          <w:sz w:val="26"/>
        </w:rPr>
      </w:pPr>
      <w:r w:rsidRPr="009156F1">
        <w:rPr>
          <w:i/>
          <w:sz w:val="26"/>
        </w:rPr>
        <w:t>Hình</w:t>
      </w:r>
      <w:r w:rsidRPr="009156F1">
        <w:rPr>
          <w:i/>
          <w:spacing w:val="-5"/>
          <w:sz w:val="26"/>
        </w:rPr>
        <w:t xml:space="preserve"> </w:t>
      </w:r>
      <w:r w:rsidRPr="009156F1">
        <w:rPr>
          <w:i/>
          <w:sz w:val="26"/>
        </w:rPr>
        <w:t>1:</w:t>
      </w:r>
      <w:r w:rsidRPr="009156F1">
        <w:rPr>
          <w:i/>
          <w:spacing w:val="-5"/>
          <w:sz w:val="26"/>
        </w:rPr>
        <w:t xml:space="preserve"> </w:t>
      </w:r>
      <w:r w:rsidRPr="009156F1">
        <w:rPr>
          <w:i/>
          <w:sz w:val="26"/>
        </w:rPr>
        <w:t>Hình</w:t>
      </w:r>
      <w:r w:rsidRPr="009156F1">
        <w:rPr>
          <w:i/>
          <w:spacing w:val="-4"/>
          <w:sz w:val="26"/>
        </w:rPr>
        <w:t xml:space="preserve"> </w:t>
      </w:r>
      <w:r w:rsidRPr="009156F1">
        <w:rPr>
          <w:i/>
          <w:sz w:val="26"/>
        </w:rPr>
        <w:t>ảnh</w:t>
      </w:r>
      <w:r w:rsidRPr="009156F1">
        <w:rPr>
          <w:i/>
          <w:spacing w:val="-3"/>
          <w:sz w:val="26"/>
        </w:rPr>
        <w:t xml:space="preserve"> </w:t>
      </w:r>
      <w:r w:rsidRPr="009156F1">
        <w:rPr>
          <w:i/>
          <w:sz w:val="26"/>
        </w:rPr>
        <w:t>minh</w:t>
      </w:r>
      <w:r w:rsidRPr="009156F1">
        <w:rPr>
          <w:i/>
          <w:spacing w:val="-3"/>
          <w:sz w:val="26"/>
        </w:rPr>
        <w:t xml:space="preserve"> </w:t>
      </w:r>
      <w:r w:rsidRPr="009156F1">
        <w:rPr>
          <w:i/>
          <w:sz w:val="26"/>
        </w:rPr>
        <w:t>họa</w:t>
      </w:r>
      <w:r w:rsidRPr="009156F1">
        <w:rPr>
          <w:i/>
          <w:spacing w:val="-5"/>
          <w:sz w:val="26"/>
        </w:rPr>
        <w:t xml:space="preserve"> </w:t>
      </w:r>
      <w:r w:rsidRPr="009156F1">
        <w:rPr>
          <w:i/>
          <w:sz w:val="26"/>
        </w:rPr>
        <w:t>kẹp</w:t>
      </w:r>
      <w:r w:rsidRPr="009156F1">
        <w:rPr>
          <w:i/>
          <w:spacing w:val="-5"/>
          <w:sz w:val="26"/>
        </w:rPr>
        <w:t xml:space="preserve"> </w:t>
      </w:r>
      <w:r w:rsidRPr="009156F1">
        <w:rPr>
          <w:i/>
          <w:spacing w:val="-4"/>
          <w:sz w:val="26"/>
        </w:rPr>
        <w:t>răng</w:t>
      </w:r>
    </w:p>
    <w:p w14:paraId="3251419F" w14:textId="77777777" w:rsidR="00A45F9F" w:rsidRPr="009156F1" w:rsidRDefault="00A45F9F" w:rsidP="00BF3811">
      <w:pPr>
        <w:widowControl w:val="0"/>
        <w:numPr>
          <w:ilvl w:val="1"/>
          <w:numId w:val="218"/>
        </w:numPr>
        <w:tabs>
          <w:tab w:val="left" w:pos="1115"/>
        </w:tabs>
        <w:autoSpaceDE w:val="0"/>
        <w:autoSpaceDN w:val="0"/>
        <w:spacing w:before="137" w:line="259" w:lineRule="auto"/>
        <w:ind w:left="663" w:right="672" w:firstLine="0"/>
        <w:rPr>
          <w:sz w:val="26"/>
          <w:szCs w:val="22"/>
          <w:lang w:val="vi"/>
        </w:rPr>
      </w:pPr>
      <w:r w:rsidRPr="009156F1">
        <w:rPr>
          <w:b/>
          <w:sz w:val="26"/>
          <w:szCs w:val="22"/>
          <w:lang w:val="vi"/>
        </w:rPr>
        <w:t>Tiêu</w:t>
      </w:r>
      <w:r w:rsidRPr="009156F1">
        <w:rPr>
          <w:b/>
          <w:spacing w:val="-3"/>
          <w:sz w:val="26"/>
          <w:szCs w:val="22"/>
          <w:lang w:val="vi"/>
        </w:rPr>
        <w:t xml:space="preserve"> </w:t>
      </w:r>
      <w:r w:rsidRPr="009156F1">
        <w:rPr>
          <w:b/>
          <w:sz w:val="26"/>
          <w:szCs w:val="22"/>
          <w:lang w:val="vi"/>
        </w:rPr>
        <w:t>chuẩn</w:t>
      </w:r>
      <w:r w:rsidRPr="009156F1">
        <w:rPr>
          <w:b/>
          <w:spacing w:val="-3"/>
          <w:sz w:val="26"/>
          <w:szCs w:val="22"/>
          <w:lang w:val="vi"/>
        </w:rPr>
        <w:t xml:space="preserve"> </w:t>
      </w:r>
      <w:r w:rsidRPr="009156F1">
        <w:rPr>
          <w:b/>
          <w:sz w:val="26"/>
          <w:szCs w:val="22"/>
          <w:lang w:val="vi"/>
        </w:rPr>
        <w:t>chế</w:t>
      </w:r>
      <w:r w:rsidRPr="009156F1">
        <w:rPr>
          <w:b/>
          <w:spacing w:val="-3"/>
          <w:sz w:val="26"/>
          <w:szCs w:val="22"/>
          <w:lang w:val="vi"/>
        </w:rPr>
        <w:t xml:space="preserve"> </w:t>
      </w:r>
      <w:r w:rsidRPr="009156F1">
        <w:rPr>
          <w:b/>
          <w:sz w:val="26"/>
          <w:szCs w:val="22"/>
          <w:lang w:val="vi"/>
        </w:rPr>
        <w:t>tạo:</w:t>
      </w:r>
      <w:r w:rsidRPr="009156F1">
        <w:rPr>
          <w:b/>
          <w:spacing w:val="-1"/>
          <w:sz w:val="26"/>
          <w:szCs w:val="22"/>
          <w:lang w:val="vi"/>
        </w:rPr>
        <w:t xml:space="preserve"> </w:t>
      </w:r>
      <w:r w:rsidRPr="009156F1">
        <w:rPr>
          <w:sz w:val="26"/>
          <w:szCs w:val="22"/>
          <w:lang w:val="vi"/>
        </w:rPr>
        <w:t>Áp</w:t>
      </w:r>
      <w:r w:rsidRPr="009156F1">
        <w:rPr>
          <w:spacing w:val="-3"/>
          <w:sz w:val="26"/>
          <w:szCs w:val="22"/>
          <w:lang w:val="vi"/>
        </w:rPr>
        <w:t xml:space="preserve"> </w:t>
      </w:r>
      <w:r w:rsidRPr="009156F1">
        <w:rPr>
          <w:sz w:val="26"/>
          <w:szCs w:val="22"/>
          <w:lang w:val="vi"/>
        </w:rPr>
        <w:t>dụng</w:t>
      </w:r>
      <w:r w:rsidRPr="009156F1">
        <w:rPr>
          <w:spacing w:val="-3"/>
          <w:sz w:val="26"/>
          <w:szCs w:val="22"/>
          <w:lang w:val="vi"/>
        </w:rPr>
        <w:t xml:space="preserve"> </w:t>
      </w:r>
      <w:r w:rsidRPr="009156F1">
        <w:rPr>
          <w:sz w:val="26"/>
          <w:szCs w:val="22"/>
          <w:lang w:val="vi"/>
        </w:rPr>
        <w:t>theo</w:t>
      </w:r>
      <w:r w:rsidRPr="009156F1">
        <w:rPr>
          <w:spacing w:val="-3"/>
          <w:sz w:val="26"/>
          <w:szCs w:val="22"/>
          <w:lang w:val="vi"/>
        </w:rPr>
        <w:t xml:space="preserve"> </w:t>
      </w:r>
      <w:r w:rsidRPr="009156F1">
        <w:rPr>
          <w:sz w:val="26"/>
          <w:szCs w:val="22"/>
          <w:lang w:val="vi"/>
        </w:rPr>
        <w:t>tiêu</w:t>
      </w:r>
      <w:r w:rsidRPr="009156F1">
        <w:rPr>
          <w:spacing w:val="-3"/>
          <w:sz w:val="26"/>
          <w:szCs w:val="22"/>
          <w:lang w:val="vi"/>
        </w:rPr>
        <w:t xml:space="preserve"> </w:t>
      </w:r>
      <w:r w:rsidRPr="009156F1">
        <w:rPr>
          <w:sz w:val="26"/>
          <w:szCs w:val="22"/>
          <w:lang w:val="vi"/>
        </w:rPr>
        <w:t>chuẩn</w:t>
      </w:r>
      <w:r w:rsidRPr="009156F1">
        <w:rPr>
          <w:spacing w:val="-3"/>
          <w:sz w:val="26"/>
          <w:szCs w:val="22"/>
          <w:lang w:val="vi"/>
        </w:rPr>
        <w:t xml:space="preserve"> </w:t>
      </w:r>
      <w:r w:rsidRPr="009156F1">
        <w:rPr>
          <w:sz w:val="26"/>
          <w:szCs w:val="22"/>
          <w:lang w:val="vi"/>
        </w:rPr>
        <w:t>EN 50397-2</w:t>
      </w:r>
      <w:r w:rsidRPr="009156F1">
        <w:rPr>
          <w:spacing w:val="-3"/>
          <w:sz w:val="26"/>
          <w:szCs w:val="22"/>
          <w:lang w:val="vi"/>
        </w:rPr>
        <w:t xml:space="preserve"> </w:t>
      </w:r>
      <w:r w:rsidRPr="009156F1">
        <w:rPr>
          <w:sz w:val="26"/>
          <w:szCs w:val="22"/>
          <w:lang w:val="vi"/>
        </w:rPr>
        <w:t>hiện</w:t>
      </w:r>
      <w:r w:rsidRPr="009156F1">
        <w:rPr>
          <w:spacing w:val="-1"/>
          <w:sz w:val="26"/>
          <w:szCs w:val="22"/>
          <w:lang w:val="vi"/>
        </w:rPr>
        <w:t xml:space="preserve"> </w:t>
      </w:r>
      <w:r w:rsidRPr="009156F1">
        <w:rPr>
          <w:sz w:val="26"/>
          <w:szCs w:val="22"/>
          <w:lang w:val="vi"/>
        </w:rPr>
        <w:t>hành</w:t>
      </w:r>
      <w:r w:rsidRPr="009156F1">
        <w:rPr>
          <w:spacing w:val="-3"/>
          <w:sz w:val="26"/>
          <w:szCs w:val="22"/>
          <w:lang w:val="vi"/>
        </w:rPr>
        <w:t xml:space="preserve"> </w:t>
      </w:r>
      <w:r w:rsidRPr="009156F1">
        <w:rPr>
          <w:sz w:val="26"/>
          <w:szCs w:val="22"/>
          <w:lang w:val="vi"/>
        </w:rPr>
        <w:t xml:space="preserve">hoặc tương </w:t>
      </w:r>
      <w:r w:rsidRPr="009156F1">
        <w:rPr>
          <w:spacing w:val="-2"/>
          <w:sz w:val="26"/>
          <w:szCs w:val="22"/>
          <w:lang w:val="vi"/>
        </w:rPr>
        <w:t>đương.</w:t>
      </w:r>
    </w:p>
    <w:p w14:paraId="724F2F06" w14:textId="77777777" w:rsidR="00A45F9F" w:rsidRPr="009156F1" w:rsidRDefault="00A45F9F" w:rsidP="00BF3811">
      <w:pPr>
        <w:widowControl w:val="0"/>
        <w:numPr>
          <w:ilvl w:val="1"/>
          <w:numId w:val="218"/>
        </w:numPr>
        <w:tabs>
          <w:tab w:val="left" w:pos="1115"/>
        </w:tabs>
        <w:autoSpaceDE w:val="0"/>
        <w:autoSpaceDN w:val="0"/>
        <w:spacing w:before="298"/>
        <w:ind w:left="1115" w:hanging="452"/>
        <w:outlineLvl w:val="2"/>
        <w:rPr>
          <w:b/>
          <w:bCs/>
          <w:sz w:val="26"/>
          <w:szCs w:val="26"/>
          <w:lang w:val="vi"/>
        </w:rPr>
      </w:pPr>
      <w:r w:rsidRPr="009156F1">
        <w:rPr>
          <w:b/>
          <w:bCs/>
          <w:sz w:val="26"/>
          <w:szCs w:val="26"/>
          <w:lang w:val="vi"/>
        </w:rPr>
        <w:t>Yêu</w:t>
      </w:r>
      <w:r w:rsidRPr="009156F1">
        <w:rPr>
          <w:b/>
          <w:bCs/>
          <w:spacing w:val="-7"/>
          <w:sz w:val="26"/>
          <w:szCs w:val="26"/>
          <w:lang w:val="vi"/>
        </w:rPr>
        <w:t xml:space="preserve"> </w:t>
      </w:r>
      <w:r w:rsidRPr="009156F1">
        <w:rPr>
          <w:b/>
          <w:bCs/>
          <w:sz w:val="26"/>
          <w:szCs w:val="26"/>
          <w:lang w:val="vi"/>
        </w:rPr>
        <w:t>cầu</w:t>
      </w:r>
      <w:r w:rsidRPr="009156F1">
        <w:rPr>
          <w:b/>
          <w:bCs/>
          <w:spacing w:val="-6"/>
          <w:sz w:val="26"/>
          <w:szCs w:val="26"/>
          <w:lang w:val="vi"/>
        </w:rPr>
        <w:t xml:space="preserve"> </w:t>
      </w:r>
      <w:r w:rsidRPr="009156F1">
        <w:rPr>
          <w:b/>
          <w:bCs/>
          <w:sz w:val="26"/>
          <w:szCs w:val="26"/>
          <w:lang w:val="vi"/>
        </w:rPr>
        <w:t>về</w:t>
      </w:r>
      <w:r w:rsidRPr="009156F1">
        <w:rPr>
          <w:b/>
          <w:bCs/>
          <w:spacing w:val="-6"/>
          <w:sz w:val="26"/>
          <w:szCs w:val="26"/>
          <w:lang w:val="vi"/>
        </w:rPr>
        <w:t xml:space="preserve"> </w:t>
      </w:r>
      <w:r w:rsidRPr="009156F1">
        <w:rPr>
          <w:b/>
          <w:bCs/>
          <w:sz w:val="26"/>
          <w:szCs w:val="26"/>
          <w:lang w:val="vi"/>
        </w:rPr>
        <w:t>thí</w:t>
      </w:r>
      <w:r w:rsidRPr="009156F1">
        <w:rPr>
          <w:b/>
          <w:bCs/>
          <w:spacing w:val="-6"/>
          <w:sz w:val="26"/>
          <w:szCs w:val="26"/>
          <w:lang w:val="vi"/>
        </w:rPr>
        <w:t xml:space="preserve"> </w:t>
      </w:r>
      <w:r w:rsidRPr="009156F1">
        <w:rPr>
          <w:b/>
          <w:bCs/>
          <w:sz w:val="26"/>
          <w:szCs w:val="26"/>
          <w:lang w:val="vi"/>
        </w:rPr>
        <w:t>nghiệm</w:t>
      </w:r>
      <w:r w:rsidRPr="009156F1">
        <w:rPr>
          <w:b/>
          <w:bCs/>
          <w:spacing w:val="-5"/>
          <w:sz w:val="26"/>
          <w:szCs w:val="26"/>
          <w:lang w:val="vi"/>
        </w:rPr>
        <w:t xml:space="preserve"> </w:t>
      </w:r>
      <w:r w:rsidRPr="009156F1">
        <w:rPr>
          <w:b/>
          <w:bCs/>
          <w:sz w:val="26"/>
          <w:szCs w:val="26"/>
          <w:lang w:val="vi"/>
        </w:rPr>
        <w:t>điển</w:t>
      </w:r>
      <w:r w:rsidRPr="009156F1">
        <w:rPr>
          <w:b/>
          <w:bCs/>
          <w:spacing w:val="-6"/>
          <w:sz w:val="26"/>
          <w:szCs w:val="26"/>
          <w:lang w:val="vi"/>
        </w:rPr>
        <w:t xml:space="preserve"> </w:t>
      </w:r>
      <w:r w:rsidRPr="009156F1">
        <w:rPr>
          <w:b/>
          <w:bCs/>
          <w:sz w:val="26"/>
          <w:szCs w:val="26"/>
          <w:lang w:val="vi"/>
        </w:rPr>
        <w:t>hình</w:t>
      </w:r>
      <w:r w:rsidRPr="009156F1">
        <w:rPr>
          <w:b/>
          <w:bCs/>
          <w:spacing w:val="-5"/>
          <w:sz w:val="26"/>
          <w:szCs w:val="26"/>
          <w:lang w:val="vi"/>
        </w:rPr>
        <w:t xml:space="preserve"> </w:t>
      </w:r>
      <w:r w:rsidRPr="009156F1">
        <w:rPr>
          <w:b/>
          <w:bCs/>
          <w:sz w:val="26"/>
          <w:szCs w:val="26"/>
          <w:lang w:val="vi"/>
        </w:rPr>
        <w:t>(Type</w:t>
      </w:r>
      <w:r w:rsidRPr="009156F1">
        <w:rPr>
          <w:b/>
          <w:bCs/>
          <w:spacing w:val="-4"/>
          <w:sz w:val="26"/>
          <w:szCs w:val="26"/>
          <w:lang w:val="vi"/>
        </w:rPr>
        <w:t xml:space="preserve"> </w:t>
      </w:r>
      <w:r w:rsidRPr="009156F1">
        <w:rPr>
          <w:b/>
          <w:bCs/>
          <w:spacing w:val="-2"/>
          <w:sz w:val="26"/>
          <w:szCs w:val="26"/>
          <w:lang w:val="vi"/>
        </w:rPr>
        <w:t>test):</w:t>
      </w:r>
    </w:p>
    <w:p w14:paraId="62CBF735" w14:textId="77777777" w:rsidR="00A45F9F" w:rsidRPr="009156F1" w:rsidRDefault="00A45F9F" w:rsidP="00A45F9F">
      <w:pPr>
        <w:widowControl w:val="0"/>
        <w:autoSpaceDE w:val="0"/>
        <w:autoSpaceDN w:val="0"/>
        <w:spacing w:before="138" w:line="256" w:lineRule="auto"/>
        <w:ind w:left="663" w:right="675" w:firstLine="719"/>
        <w:rPr>
          <w:sz w:val="26"/>
          <w:szCs w:val="26"/>
          <w:lang w:val="vi"/>
        </w:rPr>
      </w:pPr>
      <w:r w:rsidRPr="009156F1">
        <w:rPr>
          <w:sz w:val="26"/>
          <w:szCs w:val="26"/>
          <w:lang w:val="vi"/>
        </w:rPr>
        <w:t>Nhà</w:t>
      </w:r>
      <w:r w:rsidRPr="009156F1">
        <w:rPr>
          <w:spacing w:val="-3"/>
          <w:sz w:val="26"/>
          <w:szCs w:val="26"/>
          <w:lang w:val="vi"/>
        </w:rPr>
        <w:t xml:space="preserve"> </w:t>
      </w:r>
      <w:r w:rsidRPr="009156F1">
        <w:rPr>
          <w:sz w:val="26"/>
          <w:szCs w:val="26"/>
          <w:lang w:val="vi"/>
        </w:rPr>
        <w:t>thầu</w:t>
      </w:r>
      <w:r w:rsidRPr="009156F1">
        <w:rPr>
          <w:spacing w:val="-1"/>
          <w:sz w:val="26"/>
          <w:szCs w:val="26"/>
          <w:lang w:val="vi"/>
        </w:rPr>
        <w:t xml:space="preserve"> </w:t>
      </w:r>
      <w:r w:rsidRPr="009156F1">
        <w:rPr>
          <w:sz w:val="26"/>
          <w:szCs w:val="26"/>
          <w:lang w:val="vi"/>
        </w:rPr>
        <w:t>phải</w:t>
      </w:r>
      <w:r w:rsidRPr="009156F1">
        <w:rPr>
          <w:spacing w:val="-3"/>
          <w:sz w:val="26"/>
          <w:szCs w:val="26"/>
          <w:lang w:val="vi"/>
        </w:rPr>
        <w:t xml:space="preserve"> </w:t>
      </w:r>
      <w:r w:rsidRPr="009156F1">
        <w:rPr>
          <w:sz w:val="26"/>
          <w:szCs w:val="26"/>
          <w:lang w:val="vi"/>
        </w:rPr>
        <w:t>xuất</w:t>
      </w:r>
      <w:r w:rsidRPr="009156F1">
        <w:rPr>
          <w:spacing w:val="-3"/>
          <w:sz w:val="26"/>
          <w:szCs w:val="26"/>
          <w:lang w:val="vi"/>
        </w:rPr>
        <w:t xml:space="preserve"> </w:t>
      </w:r>
      <w:r w:rsidRPr="009156F1">
        <w:rPr>
          <w:sz w:val="26"/>
          <w:szCs w:val="26"/>
          <w:lang w:val="vi"/>
        </w:rPr>
        <w:t>trình</w:t>
      </w:r>
      <w:r w:rsidRPr="009156F1">
        <w:rPr>
          <w:spacing w:val="-3"/>
          <w:sz w:val="26"/>
          <w:szCs w:val="26"/>
          <w:lang w:val="vi"/>
        </w:rPr>
        <w:t xml:space="preserve"> </w:t>
      </w:r>
      <w:r w:rsidRPr="009156F1">
        <w:rPr>
          <w:sz w:val="26"/>
          <w:szCs w:val="26"/>
          <w:lang w:val="vi"/>
        </w:rPr>
        <w:t>kèm</w:t>
      </w:r>
      <w:r w:rsidRPr="009156F1">
        <w:rPr>
          <w:spacing w:val="-3"/>
          <w:sz w:val="26"/>
          <w:szCs w:val="26"/>
          <w:lang w:val="vi"/>
        </w:rPr>
        <w:t xml:space="preserve"> </w:t>
      </w:r>
      <w:r w:rsidRPr="009156F1">
        <w:rPr>
          <w:sz w:val="26"/>
          <w:szCs w:val="26"/>
          <w:lang w:val="vi"/>
        </w:rPr>
        <w:t>theo</w:t>
      </w:r>
      <w:r w:rsidRPr="009156F1">
        <w:rPr>
          <w:spacing w:val="-3"/>
          <w:sz w:val="26"/>
          <w:szCs w:val="26"/>
          <w:lang w:val="vi"/>
        </w:rPr>
        <w:t xml:space="preserve"> </w:t>
      </w:r>
      <w:r w:rsidRPr="009156F1">
        <w:rPr>
          <w:sz w:val="26"/>
          <w:szCs w:val="26"/>
          <w:lang w:val="vi"/>
        </w:rPr>
        <w:t>hồ</w:t>
      </w:r>
      <w:r w:rsidRPr="009156F1">
        <w:rPr>
          <w:spacing w:val="-3"/>
          <w:sz w:val="26"/>
          <w:szCs w:val="26"/>
          <w:lang w:val="vi"/>
        </w:rPr>
        <w:t xml:space="preserve"> </w:t>
      </w:r>
      <w:r w:rsidRPr="009156F1">
        <w:rPr>
          <w:sz w:val="26"/>
          <w:szCs w:val="26"/>
          <w:lang w:val="vi"/>
        </w:rPr>
        <w:t>sơ</w:t>
      </w:r>
      <w:r w:rsidRPr="009156F1">
        <w:rPr>
          <w:spacing w:val="-3"/>
          <w:sz w:val="26"/>
          <w:szCs w:val="26"/>
          <w:lang w:val="vi"/>
        </w:rPr>
        <w:t xml:space="preserve"> </w:t>
      </w:r>
      <w:r w:rsidRPr="009156F1">
        <w:rPr>
          <w:sz w:val="26"/>
          <w:szCs w:val="26"/>
          <w:lang w:val="vi"/>
        </w:rPr>
        <w:t>dự</w:t>
      </w:r>
      <w:r w:rsidRPr="009156F1">
        <w:rPr>
          <w:spacing w:val="-3"/>
          <w:sz w:val="26"/>
          <w:szCs w:val="26"/>
          <w:lang w:val="vi"/>
        </w:rPr>
        <w:t xml:space="preserve"> </w:t>
      </w:r>
      <w:r w:rsidRPr="009156F1">
        <w:rPr>
          <w:sz w:val="26"/>
          <w:szCs w:val="26"/>
          <w:lang w:val="vi"/>
        </w:rPr>
        <w:t>thầu</w:t>
      </w:r>
      <w:r w:rsidRPr="009156F1">
        <w:rPr>
          <w:spacing w:val="-3"/>
          <w:sz w:val="26"/>
          <w:szCs w:val="26"/>
          <w:lang w:val="vi"/>
        </w:rPr>
        <w:t xml:space="preserve"> </w:t>
      </w:r>
      <w:r w:rsidRPr="009156F1">
        <w:rPr>
          <w:sz w:val="26"/>
          <w:szCs w:val="26"/>
          <w:lang w:val="vi"/>
        </w:rPr>
        <w:t>biên</w:t>
      </w:r>
      <w:r w:rsidRPr="009156F1">
        <w:rPr>
          <w:spacing w:val="-3"/>
          <w:sz w:val="26"/>
          <w:szCs w:val="26"/>
          <w:lang w:val="vi"/>
        </w:rPr>
        <w:t xml:space="preserve"> </w:t>
      </w:r>
      <w:r w:rsidRPr="009156F1">
        <w:rPr>
          <w:sz w:val="26"/>
          <w:szCs w:val="26"/>
          <w:lang w:val="vi"/>
        </w:rPr>
        <w:t>bản</w:t>
      </w:r>
      <w:r w:rsidRPr="009156F1">
        <w:rPr>
          <w:spacing w:val="-3"/>
          <w:sz w:val="26"/>
          <w:szCs w:val="26"/>
          <w:lang w:val="vi"/>
        </w:rPr>
        <w:t xml:space="preserve"> </w:t>
      </w:r>
      <w:r w:rsidRPr="009156F1">
        <w:rPr>
          <w:sz w:val="26"/>
          <w:szCs w:val="26"/>
          <w:lang w:val="vi"/>
        </w:rPr>
        <w:t>thí</w:t>
      </w:r>
      <w:r w:rsidRPr="009156F1">
        <w:rPr>
          <w:spacing w:val="-3"/>
          <w:sz w:val="26"/>
          <w:szCs w:val="26"/>
          <w:lang w:val="vi"/>
        </w:rPr>
        <w:t xml:space="preserve"> </w:t>
      </w:r>
      <w:r w:rsidRPr="009156F1">
        <w:rPr>
          <w:sz w:val="26"/>
          <w:szCs w:val="26"/>
          <w:lang w:val="vi"/>
        </w:rPr>
        <w:t>nghiệm</w:t>
      </w:r>
      <w:r w:rsidRPr="009156F1">
        <w:rPr>
          <w:spacing w:val="-1"/>
          <w:sz w:val="26"/>
          <w:szCs w:val="26"/>
          <w:lang w:val="vi"/>
        </w:rPr>
        <w:t xml:space="preserve"> </w:t>
      </w:r>
      <w:r w:rsidRPr="009156F1">
        <w:rPr>
          <w:sz w:val="26"/>
          <w:szCs w:val="26"/>
          <w:lang w:val="vi"/>
        </w:rPr>
        <w:t>điển</w:t>
      </w:r>
      <w:r w:rsidRPr="009156F1">
        <w:rPr>
          <w:spacing w:val="-3"/>
          <w:sz w:val="26"/>
          <w:szCs w:val="26"/>
          <w:lang w:val="vi"/>
        </w:rPr>
        <w:t xml:space="preserve"> </w:t>
      </w:r>
      <w:r w:rsidRPr="009156F1">
        <w:rPr>
          <w:sz w:val="26"/>
          <w:szCs w:val="26"/>
          <w:lang w:val="vi"/>
        </w:rPr>
        <w:t>hình được thực hiện bởi một đơn vị thí nghiệm có chức năng cấp trên sản phẩm tương tự sản phẩm chào để chứng minh sản phẩm chào phù hợp với đặc tính kỹ thuật của hồ</w:t>
      </w:r>
      <w:r w:rsidRPr="009156F1">
        <w:rPr>
          <w:spacing w:val="40"/>
          <w:sz w:val="26"/>
          <w:szCs w:val="26"/>
          <w:lang w:val="vi"/>
        </w:rPr>
        <w:t xml:space="preserve"> </w:t>
      </w:r>
      <w:r w:rsidRPr="009156F1">
        <w:rPr>
          <w:sz w:val="26"/>
          <w:szCs w:val="26"/>
          <w:lang w:val="vi"/>
        </w:rPr>
        <w:t>sơ mời thầu bao gồm các hạng mục thí nghiệm sau:</w:t>
      </w:r>
    </w:p>
    <w:p w14:paraId="45D79A2C" w14:textId="77777777" w:rsidR="00A45F9F" w:rsidRPr="009156F1" w:rsidRDefault="00A45F9F" w:rsidP="00BF3811">
      <w:pPr>
        <w:widowControl w:val="0"/>
        <w:numPr>
          <w:ilvl w:val="0"/>
          <w:numId w:val="219"/>
        </w:numPr>
        <w:tabs>
          <w:tab w:val="left" w:pos="1641"/>
        </w:tabs>
        <w:autoSpaceDE w:val="0"/>
        <w:autoSpaceDN w:val="0"/>
        <w:spacing w:before="122"/>
        <w:ind w:left="1641" w:hanging="258"/>
        <w:jc w:val="left"/>
        <w:rPr>
          <w:sz w:val="26"/>
          <w:szCs w:val="22"/>
          <w:lang w:val="vi"/>
        </w:rPr>
      </w:pPr>
      <w:r w:rsidRPr="009156F1">
        <w:rPr>
          <w:sz w:val="26"/>
          <w:szCs w:val="22"/>
          <w:lang w:val="vi"/>
        </w:rPr>
        <w:t>Thí</w:t>
      </w:r>
      <w:r w:rsidRPr="009156F1">
        <w:rPr>
          <w:spacing w:val="-5"/>
          <w:sz w:val="26"/>
          <w:szCs w:val="22"/>
          <w:lang w:val="vi"/>
        </w:rPr>
        <w:t xml:space="preserve"> </w:t>
      </w:r>
      <w:r w:rsidRPr="009156F1">
        <w:rPr>
          <w:sz w:val="26"/>
          <w:szCs w:val="22"/>
          <w:lang w:val="vi"/>
        </w:rPr>
        <w:t>nghiệm</w:t>
      </w:r>
      <w:r w:rsidRPr="009156F1">
        <w:rPr>
          <w:spacing w:val="-4"/>
          <w:sz w:val="26"/>
          <w:szCs w:val="22"/>
          <w:lang w:val="vi"/>
        </w:rPr>
        <w:t xml:space="preserve"> </w:t>
      </w:r>
      <w:r w:rsidRPr="009156F1">
        <w:rPr>
          <w:sz w:val="26"/>
          <w:szCs w:val="22"/>
          <w:lang w:val="vi"/>
        </w:rPr>
        <w:t>độ</w:t>
      </w:r>
      <w:r w:rsidRPr="009156F1">
        <w:rPr>
          <w:spacing w:val="-2"/>
          <w:sz w:val="26"/>
          <w:szCs w:val="22"/>
          <w:lang w:val="vi"/>
        </w:rPr>
        <w:t xml:space="preserve"> </w:t>
      </w:r>
      <w:r w:rsidRPr="009156F1">
        <w:rPr>
          <w:sz w:val="26"/>
          <w:szCs w:val="22"/>
          <w:lang w:val="vi"/>
        </w:rPr>
        <w:t>bền</w:t>
      </w:r>
      <w:r w:rsidRPr="009156F1">
        <w:rPr>
          <w:spacing w:val="-5"/>
          <w:sz w:val="26"/>
          <w:szCs w:val="22"/>
          <w:lang w:val="vi"/>
        </w:rPr>
        <w:t xml:space="preserve"> </w:t>
      </w:r>
      <w:r w:rsidRPr="009156F1">
        <w:rPr>
          <w:sz w:val="26"/>
          <w:szCs w:val="22"/>
          <w:lang w:val="vi"/>
        </w:rPr>
        <w:t>cơ</w:t>
      </w:r>
      <w:r w:rsidRPr="009156F1">
        <w:rPr>
          <w:spacing w:val="-4"/>
          <w:sz w:val="26"/>
          <w:szCs w:val="22"/>
          <w:lang w:val="vi"/>
        </w:rPr>
        <w:t xml:space="preserve"> </w:t>
      </w:r>
      <w:r w:rsidRPr="009156F1">
        <w:rPr>
          <w:spacing w:val="-5"/>
          <w:sz w:val="26"/>
          <w:szCs w:val="22"/>
          <w:lang w:val="vi"/>
        </w:rPr>
        <w:t>học</w:t>
      </w:r>
    </w:p>
    <w:p w14:paraId="7B4275BA" w14:textId="77777777" w:rsidR="00A45F9F" w:rsidRPr="009156F1" w:rsidRDefault="00A45F9F" w:rsidP="00BF3811">
      <w:pPr>
        <w:widowControl w:val="0"/>
        <w:numPr>
          <w:ilvl w:val="0"/>
          <w:numId w:val="219"/>
        </w:numPr>
        <w:tabs>
          <w:tab w:val="left" w:pos="1641"/>
        </w:tabs>
        <w:autoSpaceDE w:val="0"/>
        <w:autoSpaceDN w:val="0"/>
        <w:spacing w:before="143"/>
        <w:ind w:left="1641" w:hanging="258"/>
        <w:jc w:val="left"/>
        <w:rPr>
          <w:sz w:val="26"/>
          <w:szCs w:val="22"/>
          <w:lang w:val="vi"/>
        </w:rPr>
      </w:pPr>
      <w:r w:rsidRPr="009156F1">
        <w:rPr>
          <w:sz w:val="26"/>
          <w:szCs w:val="22"/>
          <w:lang w:val="vi"/>
        </w:rPr>
        <w:t>Thí</w:t>
      </w:r>
      <w:r w:rsidRPr="009156F1">
        <w:rPr>
          <w:spacing w:val="-5"/>
          <w:sz w:val="26"/>
          <w:szCs w:val="22"/>
          <w:lang w:val="vi"/>
        </w:rPr>
        <w:t xml:space="preserve"> </w:t>
      </w:r>
      <w:r w:rsidRPr="009156F1">
        <w:rPr>
          <w:sz w:val="26"/>
          <w:szCs w:val="22"/>
          <w:lang w:val="vi"/>
        </w:rPr>
        <w:t>nghiệm</w:t>
      </w:r>
      <w:r w:rsidRPr="009156F1">
        <w:rPr>
          <w:spacing w:val="-5"/>
          <w:sz w:val="26"/>
          <w:szCs w:val="22"/>
          <w:lang w:val="vi"/>
        </w:rPr>
        <w:t xml:space="preserve"> </w:t>
      </w:r>
      <w:r w:rsidRPr="009156F1">
        <w:rPr>
          <w:sz w:val="26"/>
          <w:szCs w:val="22"/>
          <w:lang w:val="vi"/>
        </w:rPr>
        <w:t>độ</w:t>
      </w:r>
      <w:r w:rsidRPr="009156F1">
        <w:rPr>
          <w:spacing w:val="-3"/>
          <w:sz w:val="26"/>
          <w:szCs w:val="22"/>
          <w:lang w:val="vi"/>
        </w:rPr>
        <w:t xml:space="preserve"> </w:t>
      </w:r>
      <w:r w:rsidRPr="009156F1">
        <w:rPr>
          <w:sz w:val="26"/>
          <w:szCs w:val="22"/>
          <w:lang w:val="vi"/>
        </w:rPr>
        <w:t>bền</w:t>
      </w:r>
      <w:r w:rsidRPr="009156F1">
        <w:rPr>
          <w:spacing w:val="-5"/>
          <w:sz w:val="26"/>
          <w:szCs w:val="22"/>
          <w:lang w:val="vi"/>
        </w:rPr>
        <w:t xml:space="preserve"> </w:t>
      </w:r>
      <w:r w:rsidRPr="009156F1">
        <w:rPr>
          <w:sz w:val="26"/>
          <w:szCs w:val="22"/>
          <w:lang w:val="vi"/>
        </w:rPr>
        <w:t>điện</w:t>
      </w:r>
      <w:r w:rsidRPr="009156F1">
        <w:rPr>
          <w:spacing w:val="-4"/>
          <w:sz w:val="26"/>
          <w:szCs w:val="22"/>
          <w:lang w:val="vi"/>
        </w:rPr>
        <w:t xml:space="preserve"> </w:t>
      </w:r>
      <w:r w:rsidRPr="009156F1">
        <w:rPr>
          <w:sz w:val="26"/>
          <w:szCs w:val="22"/>
          <w:lang w:val="vi"/>
        </w:rPr>
        <w:t>môi</w:t>
      </w:r>
      <w:r w:rsidRPr="009156F1">
        <w:rPr>
          <w:spacing w:val="-5"/>
          <w:sz w:val="26"/>
          <w:szCs w:val="22"/>
          <w:lang w:val="vi"/>
        </w:rPr>
        <w:t xml:space="preserve"> </w:t>
      </w:r>
      <w:r w:rsidRPr="009156F1">
        <w:rPr>
          <w:sz w:val="26"/>
          <w:szCs w:val="22"/>
          <w:lang w:val="vi"/>
        </w:rPr>
        <w:t>và</w:t>
      </w:r>
      <w:r w:rsidRPr="009156F1">
        <w:rPr>
          <w:spacing w:val="-3"/>
          <w:sz w:val="26"/>
          <w:szCs w:val="22"/>
          <w:lang w:val="vi"/>
        </w:rPr>
        <w:t xml:space="preserve"> </w:t>
      </w:r>
      <w:r w:rsidRPr="009156F1">
        <w:rPr>
          <w:sz w:val="26"/>
          <w:szCs w:val="22"/>
          <w:lang w:val="vi"/>
        </w:rPr>
        <w:t>chống</w:t>
      </w:r>
      <w:r w:rsidRPr="009156F1">
        <w:rPr>
          <w:spacing w:val="-5"/>
          <w:sz w:val="26"/>
          <w:szCs w:val="22"/>
          <w:lang w:val="vi"/>
        </w:rPr>
        <w:t xml:space="preserve"> </w:t>
      </w:r>
      <w:r w:rsidRPr="009156F1">
        <w:rPr>
          <w:sz w:val="26"/>
          <w:szCs w:val="22"/>
          <w:lang w:val="vi"/>
        </w:rPr>
        <w:t>thấm</w:t>
      </w:r>
      <w:r w:rsidRPr="009156F1">
        <w:rPr>
          <w:spacing w:val="-3"/>
          <w:sz w:val="26"/>
          <w:szCs w:val="22"/>
          <w:lang w:val="vi"/>
        </w:rPr>
        <w:t xml:space="preserve"> </w:t>
      </w:r>
      <w:r w:rsidRPr="009156F1">
        <w:rPr>
          <w:spacing w:val="-4"/>
          <w:sz w:val="26"/>
          <w:szCs w:val="22"/>
          <w:lang w:val="vi"/>
        </w:rPr>
        <w:t>nước</w:t>
      </w:r>
    </w:p>
    <w:p w14:paraId="3FAB686A" w14:textId="77777777" w:rsidR="00A45F9F" w:rsidRPr="009156F1" w:rsidRDefault="00A45F9F" w:rsidP="00BF3811">
      <w:pPr>
        <w:widowControl w:val="0"/>
        <w:numPr>
          <w:ilvl w:val="0"/>
          <w:numId w:val="219"/>
        </w:numPr>
        <w:tabs>
          <w:tab w:val="left" w:pos="1641"/>
        </w:tabs>
        <w:autoSpaceDE w:val="0"/>
        <w:autoSpaceDN w:val="0"/>
        <w:spacing w:before="140"/>
        <w:ind w:left="1641" w:hanging="258"/>
        <w:jc w:val="left"/>
        <w:rPr>
          <w:sz w:val="26"/>
          <w:szCs w:val="22"/>
          <w:lang w:val="vi"/>
        </w:rPr>
      </w:pPr>
      <w:r w:rsidRPr="009156F1">
        <w:rPr>
          <w:sz w:val="26"/>
          <w:szCs w:val="22"/>
          <w:lang w:val="vi"/>
        </w:rPr>
        <w:t>Thử</w:t>
      </w:r>
      <w:r w:rsidRPr="009156F1">
        <w:rPr>
          <w:spacing w:val="-4"/>
          <w:sz w:val="26"/>
          <w:szCs w:val="22"/>
          <w:lang w:val="vi"/>
        </w:rPr>
        <w:t xml:space="preserve"> </w:t>
      </w:r>
      <w:r w:rsidRPr="009156F1">
        <w:rPr>
          <w:sz w:val="26"/>
          <w:szCs w:val="22"/>
          <w:lang w:val="vi"/>
        </w:rPr>
        <w:t>lão</w:t>
      </w:r>
      <w:r w:rsidRPr="009156F1">
        <w:rPr>
          <w:spacing w:val="-4"/>
          <w:sz w:val="26"/>
          <w:szCs w:val="22"/>
          <w:lang w:val="vi"/>
        </w:rPr>
        <w:t xml:space="preserve"> </w:t>
      </w:r>
      <w:r w:rsidRPr="009156F1">
        <w:rPr>
          <w:sz w:val="26"/>
          <w:szCs w:val="22"/>
          <w:lang w:val="vi"/>
        </w:rPr>
        <w:t>hoá</w:t>
      </w:r>
      <w:r w:rsidRPr="009156F1">
        <w:rPr>
          <w:spacing w:val="-2"/>
          <w:sz w:val="26"/>
          <w:szCs w:val="22"/>
          <w:lang w:val="vi"/>
        </w:rPr>
        <w:t xml:space="preserve"> </w:t>
      </w:r>
      <w:r w:rsidRPr="009156F1">
        <w:rPr>
          <w:sz w:val="26"/>
          <w:szCs w:val="22"/>
          <w:lang w:val="vi"/>
        </w:rPr>
        <w:t>về</w:t>
      </w:r>
      <w:r w:rsidRPr="009156F1">
        <w:rPr>
          <w:spacing w:val="-4"/>
          <w:sz w:val="26"/>
          <w:szCs w:val="22"/>
          <w:lang w:val="vi"/>
        </w:rPr>
        <w:t xml:space="preserve"> </w:t>
      </w:r>
      <w:r w:rsidRPr="009156F1">
        <w:rPr>
          <w:sz w:val="26"/>
          <w:szCs w:val="22"/>
          <w:lang w:val="vi"/>
        </w:rPr>
        <w:t>điện</w:t>
      </w:r>
      <w:r w:rsidRPr="009156F1">
        <w:rPr>
          <w:spacing w:val="-2"/>
          <w:sz w:val="26"/>
          <w:szCs w:val="22"/>
          <w:lang w:val="vi"/>
        </w:rPr>
        <w:t xml:space="preserve"> </w:t>
      </w:r>
      <w:r w:rsidRPr="009156F1">
        <w:rPr>
          <w:sz w:val="26"/>
          <w:szCs w:val="22"/>
          <w:lang w:val="vi"/>
        </w:rPr>
        <w:t>(≥</w:t>
      </w:r>
      <w:r w:rsidRPr="009156F1">
        <w:rPr>
          <w:spacing w:val="-4"/>
          <w:sz w:val="26"/>
          <w:szCs w:val="22"/>
          <w:lang w:val="vi"/>
        </w:rPr>
        <w:t xml:space="preserve"> </w:t>
      </w:r>
      <w:r w:rsidRPr="009156F1">
        <w:rPr>
          <w:sz w:val="26"/>
          <w:szCs w:val="22"/>
          <w:lang w:val="vi"/>
        </w:rPr>
        <w:t>500</w:t>
      </w:r>
      <w:r w:rsidRPr="009156F1">
        <w:rPr>
          <w:spacing w:val="-4"/>
          <w:sz w:val="26"/>
          <w:szCs w:val="22"/>
          <w:lang w:val="vi"/>
        </w:rPr>
        <w:t xml:space="preserve"> </w:t>
      </w:r>
      <w:r w:rsidRPr="009156F1">
        <w:rPr>
          <w:sz w:val="26"/>
          <w:szCs w:val="22"/>
          <w:lang w:val="vi"/>
        </w:rPr>
        <w:t>chu</w:t>
      </w:r>
      <w:r w:rsidRPr="009156F1">
        <w:rPr>
          <w:spacing w:val="-5"/>
          <w:sz w:val="26"/>
          <w:szCs w:val="22"/>
          <w:lang w:val="vi"/>
        </w:rPr>
        <w:t xml:space="preserve"> </w:t>
      </w:r>
      <w:r w:rsidRPr="009156F1">
        <w:rPr>
          <w:spacing w:val="-2"/>
          <w:sz w:val="26"/>
          <w:szCs w:val="22"/>
          <w:lang w:val="vi"/>
        </w:rPr>
        <w:t>kỳ)(*)</w:t>
      </w:r>
    </w:p>
    <w:p w14:paraId="2DD1907D" w14:textId="77777777" w:rsidR="00A45F9F" w:rsidRPr="009156F1" w:rsidRDefault="00A45F9F" w:rsidP="00BF3811">
      <w:pPr>
        <w:widowControl w:val="0"/>
        <w:numPr>
          <w:ilvl w:val="0"/>
          <w:numId w:val="219"/>
        </w:numPr>
        <w:tabs>
          <w:tab w:val="left" w:pos="1641"/>
        </w:tabs>
        <w:autoSpaceDE w:val="0"/>
        <w:autoSpaceDN w:val="0"/>
        <w:spacing w:before="140"/>
        <w:ind w:left="1641" w:hanging="258"/>
        <w:jc w:val="left"/>
        <w:rPr>
          <w:sz w:val="26"/>
          <w:szCs w:val="22"/>
          <w:lang w:val="vi"/>
        </w:rPr>
      </w:pPr>
      <w:r w:rsidRPr="009156F1">
        <w:rPr>
          <w:sz w:val="26"/>
          <w:szCs w:val="22"/>
          <w:lang w:val="vi"/>
        </w:rPr>
        <w:t>Thí</w:t>
      </w:r>
      <w:r w:rsidRPr="009156F1">
        <w:rPr>
          <w:spacing w:val="-7"/>
          <w:sz w:val="26"/>
          <w:szCs w:val="22"/>
          <w:lang w:val="vi"/>
        </w:rPr>
        <w:t xml:space="preserve"> </w:t>
      </w:r>
      <w:r w:rsidRPr="009156F1">
        <w:rPr>
          <w:sz w:val="26"/>
          <w:szCs w:val="22"/>
          <w:lang w:val="vi"/>
        </w:rPr>
        <w:t>nghiệm</w:t>
      </w:r>
      <w:r w:rsidRPr="009156F1">
        <w:rPr>
          <w:spacing w:val="-5"/>
          <w:sz w:val="26"/>
          <w:szCs w:val="22"/>
          <w:lang w:val="vi"/>
        </w:rPr>
        <w:t xml:space="preserve"> </w:t>
      </w:r>
      <w:r w:rsidRPr="009156F1">
        <w:rPr>
          <w:sz w:val="26"/>
          <w:szCs w:val="22"/>
          <w:lang w:val="vi"/>
        </w:rPr>
        <w:t>khả</w:t>
      </w:r>
      <w:r w:rsidRPr="009156F1">
        <w:rPr>
          <w:spacing w:val="-2"/>
          <w:sz w:val="26"/>
          <w:szCs w:val="22"/>
          <w:lang w:val="vi"/>
        </w:rPr>
        <w:t xml:space="preserve"> </w:t>
      </w:r>
      <w:r w:rsidRPr="009156F1">
        <w:rPr>
          <w:sz w:val="26"/>
          <w:szCs w:val="22"/>
          <w:lang w:val="vi"/>
        </w:rPr>
        <w:t>năng</w:t>
      </w:r>
      <w:r w:rsidRPr="009156F1">
        <w:rPr>
          <w:spacing w:val="-5"/>
          <w:sz w:val="26"/>
          <w:szCs w:val="22"/>
          <w:lang w:val="vi"/>
        </w:rPr>
        <w:t xml:space="preserve"> </w:t>
      </w:r>
      <w:r w:rsidRPr="009156F1">
        <w:rPr>
          <w:sz w:val="26"/>
          <w:szCs w:val="22"/>
          <w:lang w:val="vi"/>
        </w:rPr>
        <w:t>cắt</w:t>
      </w:r>
      <w:r w:rsidRPr="009156F1">
        <w:rPr>
          <w:spacing w:val="-5"/>
          <w:sz w:val="26"/>
          <w:szCs w:val="22"/>
          <w:lang w:val="vi"/>
        </w:rPr>
        <w:t xml:space="preserve"> </w:t>
      </w:r>
      <w:r w:rsidRPr="009156F1">
        <w:rPr>
          <w:sz w:val="26"/>
          <w:szCs w:val="22"/>
          <w:lang w:val="vi"/>
        </w:rPr>
        <w:t>đầu</w:t>
      </w:r>
      <w:r w:rsidRPr="009156F1">
        <w:rPr>
          <w:spacing w:val="-4"/>
          <w:sz w:val="26"/>
          <w:szCs w:val="22"/>
          <w:lang w:val="vi"/>
        </w:rPr>
        <w:t xml:space="preserve"> </w:t>
      </w:r>
      <w:r w:rsidRPr="009156F1">
        <w:rPr>
          <w:spacing w:val="-2"/>
          <w:sz w:val="26"/>
          <w:szCs w:val="22"/>
          <w:lang w:val="vi"/>
        </w:rPr>
        <w:t>bulông</w:t>
      </w:r>
    </w:p>
    <w:p w14:paraId="5BA0C70D" w14:textId="77777777" w:rsidR="00A45F9F" w:rsidRPr="009156F1" w:rsidRDefault="00A45F9F" w:rsidP="00BF3811">
      <w:pPr>
        <w:widowControl w:val="0"/>
        <w:numPr>
          <w:ilvl w:val="0"/>
          <w:numId w:val="219"/>
        </w:numPr>
        <w:tabs>
          <w:tab w:val="left" w:pos="1641"/>
        </w:tabs>
        <w:autoSpaceDE w:val="0"/>
        <w:autoSpaceDN w:val="0"/>
        <w:spacing w:before="143"/>
        <w:ind w:left="1641" w:hanging="258"/>
        <w:jc w:val="left"/>
        <w:rPr>
          <w:sz w:val="26"/>
          <w:szCs w:val="22"/>
          <w:lang w:val="vi"/>
        </w:rPr>
      </w:pPr>
      <w:r w:rsidRPr="009156F1">
        <w:rPr>
          <w:sz w:val="26"/>
          <w:szCs w:val="22"/>
          <w:lang w:val="vi"/>
        </w:rPr>
        <w:t>Thí</w:t>
      </w:r>
      <w:r w:rsidRPr="009156F1">
        <w:rPr>
          <w:spacing w:val="-5"/>
          <w:sz w:val="26"/>
          <w:szCs w:val="22"/>
          <w:lang w:val="vi"/>
        </w:rPr>
        <w:t xml:space="preserve"> </w:t>
      </w:r>
      <w:r w:rsidRPr="009156F1">
        <w:rPr>
          <w:sz w:val="26"/>
          <w:szCs w:val="22"/>
          <w:lang w:val="vi"/>
        </w:rPr>
        <w:t>nghiệm</w:t>
      </w:r>
      <w:r w:rsidRPr="009156F1">
        <w:rPr>
          <w:spacing w:val="-5"/>
          <w:sz w:val="26"/>
          <w:szCs w:val="22"/>
          <w:lang w:val="vi"/>
        </w:rPr>
        <w:t xml:space="preserve"> </w:t>
      </w:r>
      <w:r w:rsidRPr="009156F1">
        <w:rPr>
          <w:sz w:val="26"/>
          <w:szCs w:val="22"/>
          <w:lang w:val="vi"/>
        </w:rPr>
        <w:t>ảnh</w:t>
      </w:r>
      <w:r w:rsidRPr="009156F1">
        <w:rPr>
          <w:spacing w:val="-2"/>
          <w:sz w:val="26"/>
          <w:szCs w:val="22"/>
          <w:lang w:val="vi"/>
        </w:rPr>
        <w:t xml:space="preserve"> </w:t>
      </w:r>
      <w:r w:rsidRPr="009156F1">
        <w:rPr>
          <w:sz w:val="26"/>
          <w:szCs w:val="22"/>
          <w:lang w:val="vi"/>
        </w:rPr>
        <w:t>hưởng</w:t>
      </w:r>
      <w:r w:rsidRPr="009156F1">
        <w:rPr>
          <w:spacing w:val="-5"/>
          <w:sz w:val="26"/>
          <w:szCs w:val="22"/>
          <w:lang w:val="vi"/>
        </w:rPr>
        <w:t xml:space="preserve"> </w:t>
      </w:r>
      <w:r w:rsidRPr="009156F1">
        <w:rPr>
          <w:sz w:val="26"/>
          <w:szCs w:val="22"/>
          <w:lang w:val="vi"/>
        </w:rPr>
        <w:t>cơ</w:t>
      </w:r>
      <w:r w:rsidRPr="009156F1">
        <w:rPr>
          <w:spacing w:val="-5"/>
          <w:sz w:val="26"/>
          <w:szCs w:val="22"/>
          <w:lang w:val="vi"/>
        </w:rPr>
        <w:t xml:space="preserve"> </w:t>
      </w:r>
      <w:r w:rsidRPr="009156F1">
        <w:rPr>
          <w:sz w:val="26"/>
          <w:szCs w:val="22"/>
          <w:lang w:val="vi"/>
        </w:rPr>
        <w:t>học</w:t>
      </w:r>
      <w:r w:rsidRPr="009156F1">
        <w:rPr>
          <w:spacing w:val="-3"/>
          <w:sz w:val="26"/>
          <w:szCs w:val="22"/>
          <w:lang w:val="vi"/>
        </w:rPr>
        <w:t xml:space="preserve"> </w:t>
      </w:r>
      <w:r w:rsidRPr="009156F1">
        <w:rPr>
          <w:sz w:val="26"/>
          <w:szCs w:val="22"/>
          <w:lang w:val="vi"/>
        </w:rPr>
        <w:t>đến</w:t>
      </w:r>
      <w:r w:rsidRPr="009156F1">
        <w:rPr>
          <w:spacing w:val="-4"/>
          <w:sz w:val="26"/>
          <w:szCs w:val="22"/>
          <w:lang w:val="vi"/>
        </w:rPr>
        <w:t xml:space="preserve"> </w:t>
      </w:r>
      <w:r w:rsidRPr="009156F1">
        <w:rPr>
          <w:sz w:val="26"/>
          <w:szCs w:val="22"/>
          <w:lang w:val="vi"/>
        </w:rPr>
        <w:t>dây</w:t>
      </w:r>
      <w:r w:rsidRPr="009156F1">
        <w:rPr>
          <w:spacing w:val="-2"/>
          <w:sz w:val="26"/>
          <w:szCs w:val="22"/>
          <w:lang w:val="vi"/>
        </w:rPr>
        <w:t xml:space="preserve"> </w:t>
      </w:r>
      <w:r w:rsidRPr="009156F1">
        <w:rPr>
          <w:sz w:val="26"/>
          <w:szCs w:val="22"/>
          <w:lang w:val="vi"/>
        </w:rPr>
        <w:t>dẫn</w:t>
      </w:r>
      <w:r w:rsidRPr="009156F1">
        <w:rPr>
          <w:spacing w:val="-2"/>
          <w:sz w:val="26"/>
          <w:szCs w:val="22"/>
          <w:lang w:val="vi"/>
        </w:rPr>
        <w:t xml:space="preserve"> </w:t>
      </w:r>
      <w:r w:rsidRPr="009156F1">
        <w:rPr>
          <w:sz w:val="26"/>
          <w:szCs w:val="22"/>
          <w:lang w:val="vi"/>
        </w:rPr>
        <w:t>chính</w:t>
      </w:r>
      <w:r w:rsidRPr="009156F1">
        <w:rPr>
          <w:spacing w:val="-5"/>
          <w:sz w:val="26"/>
          <w:szCs w:val="22"/>
          <w:lang w:val="vi"/>
        </w:rPr>
        <w:t xml:space="preserve"> </w:t>
      </w:r>
      <w:r w:rsidRPr="009156F1">
        <w:rPr>
          <w:sz w:val="26"/>
          <w:szCs w:val="22"/>
          <w:lang w:val="vi"/>
        </w:rPr>
        <w:t>khi</w:t>
      </w:r>
      <w:r w:rsidRPr="009156F1">
        <w:rPr>
          <w:spacing w:val="-5"/>
          <w:sz w:val="26"/>
          <w:szCs w:val="22"/>
          <w:lang w:val="vi"/>
        </w:rPr>
        <w:t xml:space="preserve"> </w:t>
      </w:r>
      <w:r w:rsidRPr="009156F1">
        <w:rPr>
          <w:sz w:val="26"/>
          <w:szCs w:val="22"/>
          <w:lang w:val="vi"/>
        </w:rPr>
        <w:t>lắp</w:t>
      </w:r>
      <w:r w:rsidRPr="009156F1">
        <w:rPr>
          <w:spacing w:val="-5"/>
          <w:sz w:val="26"/>
          <w:szCs w:val="22"/>
          <w:lang w:val="vi"/>
        </w:rPr>
        <w:t xml:space="preserve"> </w:t>
      </w:r>
      <w:r w:rsidRPr="009156F1">
        <w:rPr>
          <w:sz w:val="26"/>
          <w:szCs w:val="22"/>
          <w:lang w:val="vi"/>
        </w:rPr>
        <w:t>với</w:t>
      </w:r>
      <w:r w:rsidRPr="009156F1">
        <w:rPr>
          <w:spacing w:val="-3"/>
          <w:sz w:val="26"/>
          <w:szCs w:val="22"/>
          <w:lang w:val="vi"/>
        </w:rPr>
        <w:t xml:space="preserve"> </w:t>
      </w:r>
      <w:r w:rsidRPr="009156F1">
        <w:rPr>
          <w:sz w:val="26"/>
          <w:szCs w:val="22"/>
          <w:lang w:val="vi"/>
        </w:rPr>
        <w:t>kẹp</w:t>
      </w:r>
      <w:r w:rsidRPr="009156F1">
        <w:rPr>
          <w:spacing w:val="-4"/>
          <w:sz w:val="26"/>
          <w:szCs w:val="22"/>
          <w:lang w:val="vi"/>
        </w:rPr>
        <w:t xml:space="preserve"> răng</w:t>
      </w:r>
    </w:p>
    <w:p w14:paraId="42012E0A" w14:textId="77777777" w:rsidR="00A45F9F" w:rsidRPr="009156F1" w:rsidRDefault="00A45F9F" w:rsidP="00BF3811">
      <w:pPr>
        <w:widowControl w:val="0"/>
        <w:numPr>
          <w:ilvl w:val="0"/>
          <w:numId w:val="219"/>
        </w:numPr>
        <w:tabs>
          <w:tab w:val="left" w:pos="1641"/>
        </w:tabs>
        <w:autoSpaceDE w:val="0"/>
        <w:autoSpaceDN w:val="0"/>
        <w:spacing w:before="140"/>
        <w:ind w:left="1641" w:hanging="258"/>
        <w:jc w:val="left"/>
        <w:rPr>
          <w:sz w:val="26"/>
          <w:szCs w:val="22"/>
          <w:lang w:val="vi"/>
        </w:rPr>
      </w:pPr>
      <w:r w:rsidRPr="009156F1">
        <w:rPr>
          <w:sz w:val="26"/>
          <w:szCs w:val="22"/>
          <w:lang w:val="vi"/>
        </w:rPr>
        <w:t>Thí</w:t>
      </w:r>
      <w:r w:rsidRPr="009156F1">
        <w:rPr>
          <w:spacing w:val="-5"/>
          <w:sz w:val="26"/>
          <w:szCs w:val="22"/>
          <w:lang w:val="vi"/>
        </w:rPr>
        <w:t xml:space="preserve"> </w:t>
      </w:r>
      <w:r w:rsidRPr="009156F1">
        <w:rPr>
          <w:sz w:val="26"/>
          <w:szCs w:val="22"/>
          <w:lang w:val="vi"/>
        </w:rPr>
        <w:t>nghiệm</w:t>
      </w:r>
      <w:r w:rsidRPr="009156F1">
        <w:rPr>
          <w:spacing w:val="-4"/>
          <w:sz w:val="26"/>
          <w:szCs w:val="22"/>
          <w:lang w:val="vi"/>
        </w:rPr>
        <w:t xml:space="preserve"> </w:t>
      </w:r>
      <w:r w:rsidRPr="009156F1">
        <w:rPr>
          <w:sz w:val="26"/>
          <w:szCs w:val="22"/>
          <w:lang w:val="vi"/>
        </w:rPr>
        <w:t>khả</w:t>
      </w:r>
      <w:r w:rsidRPr="009156F1">
        <w:rPr>
          <w:spacing w:val="-2"/>
          <w:sz w:val="26"/>
          <w:szCs w:val="22"/>
          <w:lang w:val="vi"/>
        </w:rPr>
        <w:t xml:space="preserve"> </w:t>
      </w:r>
      <w:r w:rsidRPr="009156F1">
        <w:rPr>
          <w:sz w:val="26"/>
          <w:szCs w:val="22"/>
          <w:lang w:val="vi"/>
        </w:rPr>
        <w:t>năng</w:t>
      </w:r>
      <w:r w:rsidRPr="009156F1">
        <w:rPr>
          <w:spacing w:val="-4"/>
          <w:sz w:val="26"/>
          <w:szCs w:val="22"/>
          <w:lang w:val="vi"/>
        </w:rPr>
        <w:t xml:space="preserve"> </w:t>
      </w:r>
      <w:r w:rsidRPr="009156F1">
        <w:rPr>
          <w:sz w:val="26"/>
          <w:szCs w:val="22"/>
          <w:lang w:val="vi"/>
        </w:rPr>
        <w:t>chịu</w:t>
      </w:r>
      <w:r w:rsidRPr="009156F1">
        <w:rPr>
          <w:spacing w:val="-4"/>
          <w:sz w:val="26"/>
          <w:szCs w:val="22"/>
          <w:lang w:val="vi"/>
        </w:rPr>
        <w:t xml:space="preserve"> </w:t>
      </w:r>
      <w:r w:rsidRPr="009156F1">
        <w:rPr>
          <w:sz w:val="26"/>
          <w:szCs w:val="22"/>
          <w:lang w:val="vi"/>
        </w:rPr>
        <w:t>kéo</w:t>
      </w:r>
      <w:r w:rsidRPr="009156F1">
        <w:rPr>
          <w:spacing w:val="-5"/>
          <w:sz w:val="26"/>
          <w:szCs w:val="22"/>
          <w:lang w:val="vi"/>
        </w:rPr>
        <w:t xml:space="preserve"> </w:t>
      </w:r>
      <w:r w:rsidRPr="009156F1">
        <w:rPr>
          <w:sz w:val="26"/>
          <w:szCs w:val="22"/>
          <w:lang w:val="vi"/>
        </w:rPr>
        <w:t>của</w:t>
      </w:r>
      <w:r w:rsidRPr="009156F1">
        <w:rPr>
          <w:spacing w:val="-4"/>
          <w:sz w:val="26"/>
          <w:szCs w:val="22"/>
          <w:lang w:val="vi"/>
        </w:rPr>
        <w:t xml:space="preserve"> </w:t>
      </w:r>
      <w:r w:rsidRPr="009156F1">
        <w:rPr>
          <w:sz w:val="26"/>
          <w:szCs w:val="22"/>
          <w:lang w:val="vi"/>
        </w:rPr>
        <w:t>dây</w:t>
      </w:r>
      <w:r w:rsidRPr="009156F1">
        <w:rPr>
          <w:spacing w:val="-2"/>
          <w:sz w:val="26"/>
          <w:szCs w:val="22"/>
          <w:lang w:val="vi"/>
        </w:rPr>
        <w:t xml:space="preserve"> </w:t>
      </w:r>
      <w:r w:rsidRPr="009156F1">
        <w:rPr>
          <w:sz w:val="26"/>
          <w:szCs w:val="22"/>
          <w:lang w:val="vi"/>
        </w:rPr>
        <w:t>dẫn</w:t>
      </w:r>
      <w:r w:rsidRPr="009156F1">
        <w:rPr>
          <w:spacing w:val="-1"/>
          <w:sz w:val="26"/>
          <w:szCs w:val="22"/>
          <w:lang w:val="vi"/>
        </w:rPr>
        <w:t xml:space="preserve"> </w:t>
      </w:r>
      <w:r w:rsidRPr="009156F1">
        <w:rPr>
          <w:sz w:val="26"/>
          <w:szCs w:val="22"/>
          <w:lang w:val="vi"/>
        </w:rPr>
        <w:t>rẽ</w:t>
      </w:r>
      <w:r w:rsidRPr="009156F1">
        <w:rPr>
          <w:spacing w:val="-4"/>
          <w:sz w:val="26"/>
          <w:szCs w:val="22"/>
          <w:lang w:val="vi"/>
        </w:rPr>
        <w:t xml:space="preserve"> </w:t>
      </w:r>
      <w:r w:rsidRPr="009156F1">
        <w:rPr>
          <w:sz w:val="26"/>
          <w:szCs w:val="22"/>
          <w:lang w:val="vi"/>
        </w:rPr>
        <w:t>khi</w:t>
      </w:r>
      <w:r w:rsidRPr="009156F1">
        <w:rPr>
          <w:spacing w:val="-5"/>
          <w:sz w:val="26"/>
          <w:szCs w:val="22"/>
          <w:lang w:val="vi"/>
        </w:rPr>
        <w:t xml:space="preserve"> </w:t>
      </w:r>
      <w:r w:rsidRPr="009156F1">
        <w:rPr>
          <w:sz w:val="26"/>
          <w:szCs w:val="22"/>
          <w:lang w:val="vi"/>
        </w:rPr>
        <w:t>lắp</w:t>
      </w:r>
      <w:r w:rsidRPr="009156F1">
        <w:rPr>
          <w:spacing w:val="-4"/>
          <w:sz w:val="26"/>
          <w:szCs w:val="22"/>
          <w:lang w:val="vi"/>
        </w:rPr>
        <w:t xml:space="preserve"> </w:t>
      </w:r>
      <w:r w:rsidRPr="009156F1">
        <w:rPr>
          <w:sz w:val="26"/>
          <w:szCs w:val="22"/>
          <w:lang w:val="vi"/>
        </w:rPr>
        <w:t>với</w:t>
      </w:r>
      <w:r w:rsidRPr="009156F1">
        <w:rPr>
          <w:spacing w:val="-4"/>
          <w:sz w:val="26"/>
          <w:szCs w:val="22"/>
          <w:lang w:val="vi"/>
        </w:rPr>
        <w:t xml:space="preserve"> </w:t>
      </w:r>
      <w:r w:rsidRPr="009156F1">
        <w:rPr>
          <w:sz w:val="26"/>
          <w:szCs w:val="22"/>
          <w:lang w:val="vi"/>
        </w:rPr>
        <w:t>kẹp</w:t>
      </w:r>
      <w:r w:rsidRPr="009156F1">
        <w:rPr>
          <w:spacing w:val="-5"/>
          <w:sz w:val="26"/>
          <w:szCs w:val="22"/>
          <w:lang w:val="vi"/>
        </w:rPr>
        <w:t xml:space="preserve"> </w:t>
      </w:r>
      <w:r w:rsidRPr="009156F1">
        <w:rPr>
          <w:spacing w:val="-4"/>
          <w:sz w:val="26"/>
          <w:szCs w:val="22"/>
          <w:lang w:val="vi"/>
        </w:rPr>
        <w:t>răng</w:t>
      </w:r>
    </w:p>
    <w:p w14:paraId="42501A30" w14:textId="77777777" w:rsidR="00A45F9F" w:rsidRPr="009156F1" w:rsidRDefault="00A45F9F" w:rsidP="00BF3811">
      <w:pPr>
        <w:widowControl w:val="0"/>
        <w:numPr>
          <w:ilvl w:val="0"/>
          <w:numId w:val="219"/>
        </w:numPr>
        <w:tabs>
          <w:tab w:val="left" w:pos="1641"/>
        </w:tabs>
        <w:autoSpaceDE w:val="0"/>
        <w:autoSpaceDN w:val="0"/>
        <w:spacing w:before="140"/>
        <w:ind w:left="1641" w:hanging="258"/>
        <w:jc w:val="left"/>
        <w:rPr>
          <w:sz w:val="26"/>
          <w:szCs w:val="22"/>
          <w:lang w:val="vi"/>
        </w:rPr>
      </w:pPr>
      <w:r w:rsidRPr="009156F1">
        <w:rPr>
          <w:sz w:val="26"/>
          <w:szCs w:val="22"/>
          <w:lang w:val="vi"/>
        </w:rPr>
        <w:t>Thử</w:t>
      </w:r>
      <w:r w:rsidRPr="009156F1">
        <w:rPr>
          <w:spacing w:val="-4"/>
          <w:sz w:val="26"/>
          <w:szCs w:val="22"/>
          <w:lang w:val="vi"/>
        </w:rPr>
        <w:t xml:space="preserve"> </w:t>
      </w:r>
      <w:r w:rsidRPr="009156F1">
        <w:rPr>
          <w:sz w:val="26"/>
          <w:szCs w:val="22"/>
          <w:lang w:val="vi"/>
        </w:rPr>
        <w:t>nhiệt</w:t>
      </w:r>
      <w:r w:rsidRPr="009156F1">
        <w:rPr>
          <w:spacing w:val="-4"/>
          <w:sz w:val="26"/>
          <w:szCs w:val="22"/>
          <w:lang w:val="vi"/>
        </w:rPr>
        <w:t xml:space="preserve"> </w:t>
      </w:r>
      <w:r w:rsidRPr="009156F1">
        <w:rPr>
          <w:sz w:val="26"/>
          <w:szCs w:val="22"/>
          <w:lang w:val="vi"/>
        </w:rPr>
        <w:t>độ</w:t>
      </w:r>
      <w:r w:rsidRPr="009156F1">
        <w:rPr>
          <w:spacing w:val="-5"/>
          <w:sz w:val="26"/>
          <w:szCs w:val="22"/>
          <w:lang w:val="vi"/>
        </w:rPr>
        <w:t xml:space="preserve"> </w:t>
      </w:r>
      <w:r w:rsidRPr="009156F1">
        <w:rPr>
          <w:spacing w:val="-4"/>
          <w:sz w:val="26"/>
          <w:szCs w:val="22"/>
          <w:lang w:val="vi"/>
        </w:rPr>
        <w:t>thấp</w:t>
      </w:r>
    </w:p>
    <w:p w14:paraId="16097423" w14:textId="77777777" w:rsidR="00A45F9F" w:rsidRPr="009156F1" w:rsidRDefault="00A45F9F" w:rsidP="00BF3811">
      <w:pPr>
        <w:widowControl w:val="0"/>
        <w:numPr>
          <w:ilvl w:val="0"/>
          <w:numId w:val="219"/>
        </w:numPr>
        <w:tabs>
          <w:tab w:val="left" w:pos="1641"/>
        </w:tabs>
        <w:autoSpaceDE w:val="0"/>
        <w:autoSpaceDN w:val="0"/>
        <w:spacing w:before="140"/>
        <w:ind w:left="1641" w:hanging="258"/>
        <w:jc w:val="left"/>
        <w:rPr>
          <w:sz w:val="26"/>
          <w:szCs w:val="22"/>
          <w:lang w:val="vi"/>
        </w:rPr>
      </w:pPr>
      <w:r w:rsidRPr="009156F1">
        <w:rPr>
          <w:sz w:val="26"/>
          <w:szCs w:val="22"/>
          <w:lang w:val="vi"/>
        </w:rPr>
        <w:t>Thí nghiệm khả năng chịu đựng sương muối</w:t>
      </w:r>
    </w:p>
    <w:p w14:paraId="03B92E3F" w14:textId="77777777" w:rsidR="00A45F9F" w:rsidRPr="009156F1" w:rsidRDefault="00A45F9F" w:rsidP="00A45F9F">
      <w:pPr>
        <w:widowControl w:val="0"/>
        <w:tabs>
          <w:tab w:val="left" w:pos="1641"/>
        </w:tabs>
        <w:autoSpaceDE w:val="0"/>
        <w:autoSpaceDN w:val="0"/>
        <w:spacing w:before="140"/>
        <w:rPr>
          <w:sz w:val="26"/>
          <w:szCs w:val="22"/>
          <w:lang w:val="vi"/>
        </w:rPr>
      </w:pPr>
      <w:r w:rsidRPr="009156F1">
        <w:rPr>
          <w:i/>
          <w:sz w:val="26"/>
          <w:szCs w:val="22"/>
          <w:lang w:val="vi"/>
        </w:rPr>
        <w:t>Ghi chú: (*) chấp nhận biên bản thí nghiệm theo các tiêu chuẩn khác với cấp điện áp thấp hơn</w:t>
      </w:r>
    </w:p>
    <w:p w14:paraId="722FDDF5" w14:textId="77777777" w:rsidR="00A45F9F" w:rsidRPr="009156F1" w:rsidRDefault="00A45F9F" w:rsidP="00BF3811">
      <w:pPr>
        <w:widowControl w:val="0"/>
        <w:numPr>
          <w:ilvl w:val="1"/>
          <w:numId w:val="218"/>
        </w:numPr>
        <w:tabs>
          <w:tab w:val="left" w:pos="1115"/>
        </w:tabs>
        <w:autoSpaceDE w:val="0"/>
        <w:autoSpaceDN w:val="0"/>
        <w:spacing w:before="298"/>
        <w:ind w:left="1115" w:hanging="452"/>
        <w:outlineLvl w:val="2"/>
        <w:rPr>
          <w:b/>
          <w:bCs/>
          <w:sz w:val="26"/>
          <w:szCs w:val="26"/>
          <w:lang w:val="vi"/>
        </w:rPr>
      </w:pPr>
      <w:r w:rsidRPr="009156F1">
        <w:rPr>
          <w:b/>
          <w:bCs/>
          <w:sz w:val="26"/>
          <w:szCs w:val="26"/>
          <w:lang w:val="vi"/>
        </w:rPr>
        <w:lastRenderedPageBreak/>
        <w:t>Bảng thông số kỹ thuật</w:t>
      </w:r>
    </w:p>
    <w:tbl>
      <w:tblPr>
        <w:tblW w:w="91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617"/>
        <w:gridCol w:w="962"/>
        <w:gridCol w:w="2493"/>
        <w:gridCol w:w="1364"/>
      </w:tblGrid>
      <w:tr w:rsidR="009156F1" w:rsidRPr="009156F1" w14:paraId="6361A17A" w14:textId="77777777" w:rsidTr="00CE5A02">
        <w:trPr>
          <w:trHeight w:val="441"/>
          <w:tblHeader/>
          <w:jc w:val="center"/>
        </w:trPr>
        <w:tc>
          <w:tcPr>
            <w:tcW w:w="708" w:type="dxa"/>
            <w:vAlign w:val="center"/>
          </w:tcPr>
          <w:p w14:paraId="3162ED40" w14:textId="77777777" w:rsidR="00A45F9F" w:rsidRPr="009156F1" w:rsidRDefault="00A45F9F" w:rsidP="00CE5A02">
            <w:pPr>
              <w:pStyle w:val="TableParagraph"/>
              <w:spacing w:before="74"/>
              <w:ind w:left="7"/>
              <w:jc w:val="center"/>
              <w:rPr>
                <w:rFonts w:ascii="Times New Roman" w:hAnsi="Times New Roman"/>
                <w:b/>
                <w:sz w:val="26"/>
                <w:szCs w:val="26"/>
              </w:rPr>
            </w:pPr>
            <w:r w:rsidRPr="009156F1">
              <w:rPr>
                <w:rFonts w:ascii="Times New Roman" w:hAnsi="Times New Roman"/>
                <w:b/>
                <w:spacing w:val="-5"/>
                <w:sz w:val="26"/>
                <w:szCs w:val="26"/>
              </w:rPr>
              <w:t>STT</w:t>
            </w:r>
          </w:p>
        </w:tc>
        <w:tc>
          <w:tcPr>
            <w:tcW w:w="3617" w:type="dxa"/>
            <w:vAlign w:val="center"/>
          </w:tcPr>
          <w:p w14:paraId="3B3483CC" w14:textId="77777777" w:rsidR="00A45F9F" w:rsidRPr="009156F1" w:rsidRDefault="00A45F9F" w:rsidP="00CE5A02">
            <w:pPr>
              <w:pStyle w:val="TableParagraph"/>
              <w:spacing w:before="74"/>
              <w:ind w:left="6"/>
              <w:jc w:val="center"/>
              <w:rPr>
                <w:rFonts w:ascii="Times New Roman" w:hAnsi="Times New Roman"/>
                <w:b/>
                <w:sz w:val="26"/>
                <w:szCs w:val="26"/>
              </w:rPr>
            </w:pPr>
            <w:r w:rsidRPr="009156F1">
              <w:rPr>
                <w:rFonts w:ascii="Times New Roman" w:hAnsi="Times New Roman"/>
                <w:b/>
                <w:sz w:val="26"/>
                <w:szCs w:val="26"/>
              </w:rPr>
              <w:t>Hạng</w:t>
            </w:r>
            <w:r w:rsidRPr="009156F1">
              <w:rPr>
                <w:rFonts w:ascii="Times New Roman" w:hAnsi="Times New Roman"/>
                <w:b/>
                <w:spacing w:val="-8"/>
                <w:sz w:val="26"/>
                <w:szCs w:val="26"/>
              </w:rPr>
              <w:t xml:space="preserve"> </w:t>
            </w:r>
            <w:r w:rsidRPr="009156F1">
              <w:rPr>
                <w:rFonts w:ascii="Times New Roman" w:hAnsi="Times New Roman"/>
                <w:b/>
                <w:spacing w:val="-5"/>
                <w:sz w:val="26"/>
                <w:szCs w:val="26"/>
              </w:rPr>
              <w:t>mục</w:t>
            </w:r>
          </w:p>
        </w:tc>
        <w:tc>
          <w:tcPr>
            <w:tcW w:w="962" w:type="dxa"/>
            <w:vAlign w:val="center"/>
          </w:tcPr>
          <w:p w14:paraId="68B0F0E3" w14:textId="77777777" w:rsidR="00A45F9F" w:rsidRPr="009156F1" w:rsidRDefault="00A45F9F" w:rsidP="00CE5A02">
            <w:pPr>
              <w:pStyle w:val="TableParagraph"/>
              <w:spacing w:before="74"/>
              <w:ind w:left="9" w:right="4"/>
              <w:jc w:val="center"/>
              <w:rPr>
                <w:rFonts w:ascii="Times New Roman" w:hAnsi="Times New Roman"/>
                <w:b/>
                <w:sz w:val="26"/>
                <w:szCs w:val="26"/>
              </w:rPr>
            </w:pPr>
            <w:r w:rsidRPr="009156F1">
              <w:rPr>
                <w:rFonts w:ascii="Times New Roman" w:hAnsi="Times New Roman"/>
                <w:b/>
                <w:sz w:val="26"/>
                <w:szCs w:val="26"/>
              </w:rPr>
              <w:t>Đơn</w:t>
            </w:r>
            <w:r w:rsidRPr="009156F1">
              <w:rPr>
                <w:rFonts w:ascii="Times New Roman" w:hAnsi="Times New Roman"/>
                <w:b/>
                <w:spacing w:val="-8"/>
                <w:sz w:val="26"/>
                <w:szCs w:val="26"/>
              </w:rPr>
              <w:t xml:space="preserve"> </w:t>
            </w:r>
            <w:r w:rsidRPr="009156F1">
              <w:rPr>
                <w:rFonts w:ascii="Times New Roman" w:hAnsi="Times New Roman"/>
                <w:b/>
                <w:spacing w:val="-5"/>
                <w:sz w:val="26"/>
                <w:szCs w:val="26"/>
              </w:rPr>
              <w:t>vị</w:t>
            </w:r>
          </w:p>
        </w:tc>
        <w:tc>
          <w:tcPr>
            <w:tcW w:w="2493" w:type="dxa"/>
            <w:vAlign w:val="center"/>
          </w:tcPr>
          <w:p w14:paraId="6716351D" w14:textId="77777777" w:rsidR="00A45F9F" w:rsidRPr="009156F1" w:rsidRDefault="00A45F9F" w:rsidP="00CE5A02">
            <w:pPr>
              <w:pStyle w:val="TableParagraph"/>
              <w:spacing w:before="74"/>
              <w:ind w:left="104" w:right="97"/>
              <w:jc w:val="center"/>
              <w:rPr>
                <w:rFonts w:ascii="Times New Roman" w:hAnsi="Times New Roman"/>
                <w:b/>
                <w:sz w:val="26"/>
                <w:szCs w:val="26"/>
              </w:rPr>
            </w:pPr>
            <w:r w:rsidRPr="009156F1">
              <w:rPr>
                <w:rFonts w:ascii="Times New Roman" w:hAnsi="Times New Roman"/>
                <w:b/>
                <w:sz w:val="26"/>
                <w:szCs w:val="26"/>
              </w:rPr>
              <w:t>Yêu</w:t>
            </w:r>
            <w:r w:rsidRPr="009156F1">
              <w:rPr>
                <w:rFonts w:ascii="Times New Roman" w:hAnsi="Times New Roman"/>
                <w:b/>
                <w:spacing w:val="-6"/>
                <w:sz w:val="26"/>
                <w:szCs w:val="26"/>
              </w:rPr>
              <w:t xml:space="preserve"> </w:t>
            </w:r>
            <w:r w:rsidRPr="009156F1">
              <w:rPr>
                <w:rFonts w:ascii="Times New Roman" w:hAnsi="Times New Roman"/>
                <w:b/>
                <w:spacing w:val="-5"/>
                <w:sz w:val="26"/>
                <w:szCs w:val="26"/>
              </w:rPr>
              <w:t>cầu</w:t>
            </w:r>
          </w:p>
        </w:tc>
        <w:tc>
          <w:tcPr>
            <w:tcW w:w="1364" w:type="dxa"/>
            <w:vAlign w:val="center"/>
          </w:tcPr>
          <w:p w14:paraId="5A009504" w14:textId="77777777" w:rsidR="00A45F9F" w:rsidRPr="009156F1" w:rsidRDefault="00A45F9F" w:rsidP="00CE5A02">
            <w:pPr>
              <w:pStyle w:val="TableParagraph"/>
              <w:spacing w:before="74"/>
              <w:ind w:left="239"/>
              <w:jc w:val="center"/>
              <w:rPr>
                <w:rFonts w:ascii="Times New Roman" w:hAnsi="Times New Roman"/>
                <w:b/>
                <w:sz w:val="26"/>
                <w:szCs w:val="26"/>
              </w:rPr>
            </w:pPr>
            <w:r w:rsidRPr="009156F1">
              <w:rPr>
                <w:rFonts w:ascii="Times New Roman" w:hAnsi="Times New Roman"/>
                <w:b/>
                <w:sz w:val="26"/>
                <w:szCs w:val="26"/>
              </w:rPr>
              <w:t>Ghi</w:t>
            </w:r>
            <w:r w:rsidRPr="009156F1">
              <w:rPr>
                <w:rFonts w:ascii="Times New Roman" w:hAnsi="Times New Roman"/>
                <w:b/>
                <w:spacing w:val="-8"/>
                <w:sz w:val="26"/>
                <w:szCs w:val="26"/>
              </w:rPr>
              <w:t xml:space="preserve"> </w:t>
            </w:r>
            <w:r w:rsidRPr="009156F1">
              <w:rPr>
                <w:rFonts w:ascii="Times New Roman" w:hAnsi="Times New Roman"/>
                <w:b/>
                <w:spacing w:val="-5"/>
                <w:sz w:val="26"/>
                <w:szCs w:val="26"/>
              </w:rPr>
              <w:t>chú</w:t>
            </w:r>
          </w:p>
        </w:tc>
      </w:tr>
      <w:tr w:rsidR="009156F1" w:rsidRPr="009156F1" w14:paraId="16128EC2" w14:textId="77777777" w:rsidTr="00CE5A02">
        <w:trPr>
          <w:trHeight w:val="438"/>
          <w:jc w:val="center"/>
        </w:trPr>
        <w:tc>
          <w:tcPr>
            <w:tcW w:w="708" w:type="dxa"/>
            <w:tcBorders>
              <w:bottom w:val="dotted" w:sz="4" w:space="0" w:color="000000"/>
            </w:tcBorders>
          </w:tcPr>
          <w:p w14:paraId="337CBC28" w14:textId="77777777" w:rsidR="00A45F9F" w:rsidRPr="009156F1" w:rsidRDefault="00A45F9F" w:rsidP="00CE5A02">
            <w:pPr>
              <w:pStyle w:val="TableParagraph"/>
              <w:spacing w:before="74"/>
              <w:ind w:left="7"/>
              <w:jc w:val="center"/>
              <w:rPr>
                <w:rFonts w:ascii="Times New Roman" w:hAnsi="Times New Roman"/>
                <w:sz w:val="26"/>
                <w:szCs w:val="26"/>
              </w:rPr>
            </w:pPr>
            <w:r w:rsidRPr="009156F1">
              <w:rPr>
                <w:rFonts w:ascii="Times New Roman" w:hAnsi="Times New Roman"/>
                <w:spacing w:val="-10"/>
                <w:sz w:val="26"/>
                <w:szCs w:val="26"/>
              </w:rPr>
              <w:t>1</w:t>
            </w:r>
          </w:p>
        </w:tc>
        <w:tc>
          <w:tcPr>
            <w:tcW w:w="3617" w:type="dxa"/>
            <w:tcBorders>
              <w:bottom w:val="dotted" w:sz="4" w:space="0" w:color="000000"/>
            </w:tcBorders>
          </w:tcPr>
          <w:p w14:paraId="534B2784" w14:textId="77777777" w:rsidR="00A45F9F" w:rsidRPr="009156F1" w:rsidRDefault="00A45F9F" w:rsidP="00CE5A02">
            <w:pPr>
              <w:pStyle w:val="TableParagraph"/>
              <w:spacing w:before="74"/>
              <w:ind w:left="107"/>
              <w:rPr>
                <w:rFonts w:ascii="Times New Roman" w:hAnsi="Times New Roman"/>
                <w:sz w:val="26"/>
                <w:szCs w:val="26"/>
              </w:rPr>
            </w:pPr>
            <w:r w:rsidRPr="009156F1">
              <w:rPr>
                <w:rFonts w:ascii="Times New Roman" w:hAnsi="Times New Roman"/>
                <w:sz w:val="26"/>
                <w:szCs w:val="26"/>
              </w:rPr>
              <w:t>Nhà</w:t>
            </w:r>
            <w:r w:rsidRPr="009156F1">
              <w:rPr>
                <w:rFonts w:ascii="Times New Roman" w:hAnsi="Times New Roman"/>
                <w:spacing w:val="-5"/>
                <w:sz w:val="26"/>
                <w:szCs w:val="26"/>
              </w:rPr>
              <w:t xml:space="preserve"> </w:t>
            </w:r>
            <w:r w:rsidRPr="009156F1">
              <w:rPr>
                <w:rFonts w:ascii="Times New Roman" w:hAnsi="Times New Roman"/>
                <w:sz w:val="26"/>
                <w:szCs w:val="26"/>
              </w:rPr>
              <w:t>sản</w:t>
            </w:r>
            <w:r w:rsidRPr="009156F1">
              <w:rPr>
                <w:rFonts w:ascii="Times New Roman" w:hAnsi="Times New Roman"/>
                <w:spacing w:val="-5"/>
                <w:sz w:val="26"/>
                <w:szCs w:val="26"/>
              </w:rPr>
              <w:t xml:space="preserve"> </w:t>
            </w:r>
            <w:r w:rsidRPr="009156F1">
              <w:rPr>
                <w:rFonts w:ascii="Times New Roman" w:hAnsi="Times New Roman"/>
                <w:spacing w:val="-4"/>
                <w:sz w:val="26"/>
                <w:szCs w:val="26"/>
              </w:rPr>
              <w:t>xuất</w:t>
            </w:r>
          </w:p>
        </w:tc>
        <w:tc>
          <w:tcPr>
            <w:tcW w:w="962" w:type="dxa"/>
            <w:tcBorders>
              <w:bottom w:val="dotted" w:sz="4" w:space="0" w:color="000000"/>
            </w:tcBorders>
            <w:vAlign w:val="center"/>
          </w:tcPr>
          <w:p w14:paraId="0537DCC1" w14:textId="77777777" w:rsidR="00A45F9F" w:rsidRPr="009156F1" w:rsidRDefault="00A45F9F" w:rsidP="00CE5A02">
            <w:pPr>
              <w:pStyle w:val="TableParagraph"/>
              <w:jc w:val="center"/>
              <w:rPr>
                <w:rFonts w:ascii="Times New Roman" w:hAnsi="Times New Roman"/>
                <w:sz w:val="26"/>
                <w:szCs w:val="26"/>
              </w:rPr>
            </w:pPr>
          </w:p>
        </w:tc>
        <w:tc>
          <w:tcPr>
            <w:tcW w:w="2493" w:type="dxa"/>
            <w:tcBorders>
              <w:bottom w:val="dotted" w:sz="4" w:space="0" w:color="000000"/>
            </w:tcBorders>
          </w:tcPr>
          <w:p w14:paraId="4B1C9DDF" w14:textId="77777777" w:rsidR="00A45F9F" w:rsidRPr="009156F1" w:rsidRDefault="00A45F9F" w:rsidP="00CE5A02">
            <w:pPr>
              <w:pStyle w:val="TableParagraph"/>
              <w:spacing w:before="74"/>
              <w:ind w:left="104" w:right="94"/>
              <w:jc w:val="center"/>
              <w:rPr>
                <w:rFonts w:ascii="Times New Roman" w:hAnsi="Times New Roman"/>
                <w:sz w:val="26"/>
                <w:szCs w:val="26"/>
              </w:rPr>
            </w:pPr>
            <w:r w:rsidRPr="009156F1">
              <w:rPr>
                <w:rFonts w:ascii="Times New Roman" w:hAnsi="Times New Roman"/>
                <w:sz w:val="26"/>
                <w:szCs w:val="26"/>
              </w:rPr>
              <w:t>Nêu</w:t>
            </w:r>
            <w:r w:rsidRPr="009156F1">
              <w:rPr>
                <w:rFonts w:ascii="Times New Roman" w:hAnsi="Times New Roman"/>
                <w:spacing w:val="-5"/>
                <w:sz w:val="26"/>
                <w:szCs w:val="26"/>
              </w:rPr>
              <w:t xml:space="preserve"> </w:t>
            </w:r>
            <w:r w:rsidRPr="009156F1">
              <w:rPr>
                <w:rFonts w:ascii="Times New Roman" w:hAnsi="Times New Roman"/>
                <w:sz w:val="26"/>
                <w:szCs w:val="26"/>
              </w:rPr>
              <w:t>cụ</w:t>
            </w:r>
            <w:r w:rsidRPr="009156F1">
              <w:rPr>
                <w:rFonts w:ascii="Times New Roman" w:hAnsi="Times New Roman"/>
                <w:spacing w:val="-4"/>
                <w:sz w:val="26"/>
                <w:szCs w:val="26"/>
              </w:rPr>
              <w:t xml:space="preserve"> </w:t>
            </w:r>
            <w:r w:rsidRPr="009156F1">
              <w:rPr>
                <w:rFonts w:ascii="Times New Roman" w:hAnsi="Times New Roman"/>
                <w:spacing w:val="-5"/>
                <w:sz w:val="26"/>
                <w:szCs w:val="26"/>
              </w:rPr>
              <w:t>thể</w:t>
            </w:r>
          </w:p>
        </w:tc>
        <w:tc>
          <w:tcPr>
            <w:tcW w:w="1364" w:type="dxa"/>
            <w:tcBorders>
              <w:bottom w:val="dotted" w:sz="4" w:space="0" w:color="000000"/>
            </w:tcBorders>
          </w:tcPr>
          <w:p w14:paraId="23E151F9" w14:textId="77777777" w:rsidR="00A45F9F" w:rsidRPr="009156F1" w:rsidRDefault="00A45F9F" w:rsidP="00CE5A02">
            <w:pPr>
              <w:pStyle w:val="TableParagraph"/>
              <w:rPr>
                <w:rFonts w:ascii="Times New Roman" w:hAnsi="Times New Roman"/>
                <w:sz w:val="26"/>
                <w:szCs w:val="26"/>
              </w:rPr>
            </w:pPr>
          </w:p>
        </w:tc>
      </w:tr>
      <w:tr w:rsidR="009156F1" w:rsidRPr="009156F1" w14:paraId="49CFFD0F" w14:textId="77777777" w:rsidTr="00CE5A02">
        <w:trPr>
          <w:trHeight w:val="441"/>
          <w:jc w:val="center"/>
        </w:trPr>
        <w:tc>
          <w:tcPr>
            <w:tcW w:w="708" w:type="dxa"/>
            <w:tcBorders>
              <w:top w:val="dotted" w:sz="4" w:space="0" w:color="000000"/>
              <w:bottom w:val="dotted" w:sz="4" w:space="0" w:color="000000"/>
            </w:tcBorders>
          </w:tcPr>
          <w:p w14:paraId="60FB5F06" w14:textId="77777777" w:rsidR="00A45F9F" w:rsidRPr="009156F1" w:rsidRDefault="00A45F9F" w:rsidP="00CE5A02">
            <w:pPr>
              <w:pStyle w:val="TableParagraph"/>
              <w:spacing w:before="74"/>
              <w:ind w:left="7"/>
              <w:jc w:val="center"/>
              <w:rPr>
                <w:rFonts w:ascii="Times New Roman" w:hAnsi="Times New Roman"/>
                <w:sz w:val="26"/>
                <w:szCs w:val="26"/>
              </w:rPr>
            </w:pPr>
            <w:r w:rsidRPr="009156F1">
              <w:rPr>
                <w:rFonts w:ascii="Times New Roman" w:hAnsi="Times New Roman"/>
                <w:spacing w:val="-10"/>
                <w:sz w:val="26"/>
                <w:szCs w:val="26"/>
              </w:rPr>
              <w:t>2</w:t>
            </w:r>
          </w:p>
        </w:tc>
        <w:tc>
          <w:tcPr>
            <w:tcW w:w="3617" w:type="dxa"/>
            <w:tcBorders>
              <w:top w:val="dotted" w:sz="4" w:space="0" w:color="000000"/>
              <w:bottom w:val="dotted" w:sz="4" w:space="0" w:color="000000"/>
            </w:tcBorders>
          </w:tcPr>
          <w:p w14:paraId="26794C03" w14:textId="77777777" w:rsidR="00A45F9F" w:rsidRPr="009156F1" w:rsidRDefault="00A45F9F" w:rsidP="00CE5A02">
            <w:pPr>
              <w:pStyle w:val="TableParagraph"/>
              <w:spacing w:before="74"/>
              <w:ind w:left="107"/>
              <w:rPr>
                <w:rFonts w:ascii="Times New Roman" w:hAnsi="Times New Roman"/>
                <w:sz w:val="26"/>
                <w:szCs w:val="26"/>
              </w:rPr>
            </w:pPr>
            <w:r w:rsidRPr="009156F1">
              <w:rPr>
                <w:rFonts w:ascii="Times New Roman" w:hAnsi="Times New Roman"/>
                <w:sz w:val="26"/>
                <w:szCs w:val="26"/>
              </w:rPr>
              <w:t>Nước</w:t>
            </w:r>
            <w:r w:rsidRPr="009156F1">
              <w:rPr>
                <w:rFonts w:ascii="Times New Roman" w:hAnsi="Times New Roman"/>
                <w:spacing w:val="-6"/>
                <w:sz w:val="26"/>
                <w:szCs w:val="26"/>
              </w:rPr>
              <w:t xml:space="preserve"> </w:t>
            </w:r>
            <w:r w:rsidRPr="009156F1">
              <w:rPr>
                <w:rFonts w:ascii="Times New Roman" w:hAnsi="Times New Roman"/>
                <w:sz w:val="26"/>
                <w:szCs w:val="26"/>
              </w:rPr>
              <w:t>sản</w:t>
            </w:r>
            <w:r w:rsidRPr="009156F1">
              <w:rPr>
                <w:rFonts w:ascii="Times New Roman" w:hAnsi="Times New Roman"/>
                <w:spacing w:val="-5"/>
                <w:sz w:val="26"/>
                <w:szCs w:val="26"/>
              </w:rPr>
              <w:t xml:space="preserve"> </w:t>
            </w:r>
            <w:r w:rsidRPr="009156F1">
              <w:rPr>
                <w:rFonts w:ascii="Times New Roman" w:hAnsi="Times New Roman"/>
                <w:spacing w:val="-4"/>
                <w:sz w:val="26"/>
                <w:szCs w:val="26"/>
              </w:rPr>
              <w:t>xuất</w:t>
            </w:r>
          </w:p>
        </w:tc>
        <w:tc>
          <w:tcPr>
            <w:tcW w:w="962" w:type="dxa"/>
            <w:tcBorders>
              <w:top w:val="dotted" w:sz="4" w:space="0" w:color="000000"/>
              <w:bottom w:val="dotted" w:sz="4" w:space="0" w:color="000000"/>
            </w:tcBorders>
            <w:vAlign w:val="center"/>
          </w:tcPr>
          <w:p w14:paraId="1665D8F9"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bottom w:val="dotted" w:sz="4" w:space="0" w:color="000000"/>
            </w:tcBorders>
          </w:tcPr>
          <w:p w14:paraId="5C417FAE" w14:textId="77777777" w:rsidR="00A45F9F" w:rsidRPr="009156F1" w:rsidRDefault="00A45F9F" w:rsidP="00CE5A02">
            <w:pPr>
              <w:pStyle w:val="TableParagraph"/>
              <w:spacing w:before="74"/>
              <w:ind w:left="104" w:right="94"/>
              <w:jc w:val="center"/>
              <w:rPr>
                <w:rFonts w:ascii="Times New Roman" w:hAnsi="Times New Roman"/>
                <w:sz w:val="26"/>
                <w:szCs w:val="26"/>
              </w:rPr>
            </w:pPr>
            <w:r w:rsidRPr="009156F1">
              <w:rPr>
                <w:rFonts w:ascii="Times New Roman" w:hAnsi="Times New Roman"/>
                <w:sz w:val="26"/>
                <w:szCs w:val="26"/>
              </w:rPr>
              <w:t>Nêu</w:t>
            </w:r>
            <w:r w:rsidRPr="009156F1">
              <w:rPr>
                <w:rFonts w:ascii="Times New Roman" w:hAnsi="Times New Roman"/>
                <w:spacing w:val="-5"/>
                <w:sz w:val="26"/>
                <w:szCs w:val="26"/>
              </w:rPr>
              <w:t xml:space="preserve"> </w:t>
            </w:r>
            <w:r w:rsidRPr="009156F1">
              <w:rPr>
                <w:rFonts w:ascii="Times New Roman" w:hAnsi="Times New Roman"/>
                <w:sz w:val="26"/>
                <w:szCs w:val="26"/>
              </w:rPr>
              <w:t>cụ</w:t>
            </w:r>
            <w:r w:rsidRPr="009156F1">
              <w:rPr>
                <w:rFonts w:ascii="Times New Roman" w:hAnsi="Times New Roman"/>
                <w:spacing w:val="-4"/>
                <w:sz w:val="26"/>
                <w:szCs w:val="26"/>
              </w:rPr>
              <w:t xml:space="preserve"> </w:t>
            </w:r>
            <w:r w:rsidRPr="009156F1">
              <w:rPr>
                <w:rFonts w:ascii="Times New Roman" w:hAnsi="Times New Roman"/>
                <w:spacing w:val="-5"/>
                <w:sz w:val="26"/>
                <w:szCs w:val="26"/>
              </w:rPr>
              <w:t>thể</w:t>
            </w:r>
          </w:p>
        </w:tc>
        <w:tc>
          <w:tcPr>
            <w:tcW w:w="1364" w:type="dxa"/>
            <w:tcBorders>
              <w:top w:val="dotted" w:sz="4" w:space="0" w:color="000000"/>
              <w:bottom w:val="dotted" w:sz="4" w:space="0" w:color="000000"/>
            </w:tcBorders>
          </w:tcPr>
          <w:p w14:paraId="57CC0B07" w14:textId="77777777" w:rsidR="00A45F9F" w:rsidRPr="009156F1" w:rsidRDefault="00A45F9F" w:rsidP="00CE5A02">
            <w:pPr>
              <w:pStyle w:val="TableParagraph"/>
              <w:rPr>
                <w:rFonts w:ascii="Times New Roman" w:hAnsi="Times New Roman"/>
                <w:sz w:val="26"/>
                <w:szCs w:val="26"/>
              </w:rPr>
            </w:pPr>
          </w:p>
        </w:tc>
      </w:tr>
      <w:tr w:rsidR="009156F1" w:rsidRPr="009156F1" w14:paraId="7D0A1F7E" w14:textId="77777777" w:rsidTr="00CE5A02">
        <w:trPr>
          <w:trHeight w:val="439"/>
          <w:jc w:val="center"/>
        </w:trPr>
        <w:tc>
          <w:tcPr>
            <w:tcW w:w="708" w:type="dxa"/>
            <w:tcBorders>
              <w:top w:val="dotted" w:sz="4" w:space="0" w:color="000000"/>
              <w:bottom w:val="dotted" w:sz="4" w:space="0" w:color="000000"/>
            </w:tcBorders>
          </w:tcPr>
          <w:p w14:paraId="4B2C0968" w14:textId="77777777" w:rsidR="00A45F9F" w:rsidRPr="009156F1" w:rsidRDefault="00A45F9F" w:rsidP="00CE5A02">
            <w:pPr>
              <w:pStyle w:val="TableParagraph"/>
              <w:spacing w:before="74"/>
              <w:ind w:left="7"/>
              <w:jc w:val="center"/>
              <w:rPr>
                <w:rFonts w:ascii="Times New Roman" w:hAnsi="Times New Roman"/>
                <w:sz w:val="26"/>
                <w:szCs w:val="26"/>
              </w:rPr>
            </w:pPr>
            <w:r w:rsidRPr="009156F1">
              <w:rPr>
                <w:rFonts w:ascii="Times New Roman" w:hAnsi="Times New Roman"/>
                <w:spacing w:val="-10"/>
                <w:sz w:val="26"/>
                <w:szCs w:val="26"/>
              </w:rPr>
              <w:t>3</w:t>
            </w:r>
          </w:p>
        </w:tc>
        <w:tc>
          <w:tcPr>
            <w:tcW w:w="3617" w:type="dxa"/>
            <w:tcBorders>
              <w:top w:val="dotted" w:sz="4" w:space="0" w:color="000000"/>
              <w:bottom w:val="dotted" w:sz="4" w:space="0" w:color="000000"/>
            </w:tcBorders>
          </w:tcPr>
          <w:p w14:paraId="7371B644" w14:textId="77777777" w:rsidR="00A45F9F" w:rsidRPr="009156F1" w:rsidRDefault="00A45F9F" w:rsidP="00CE5A02">
            <w:pPr>
              <w:pStyle w:val="TableParagraph"/>
              <w:spacing w:before="74"/>
              <w:ind w:left="107"/>
              <w:rPr>
                <w:rFonts w:ascii="Times New Roman" w:hAnsi="Times New Roman"/>
                <w:sz w:val="26"/>
                <w:szCs w:val="26"/>
              </w:rPr>
            </w:pPr>
            <w:r w:rsidRPr="009156F1">
              <w:rPr>
                <w:rFonts w:ascii="Times New Roman" w:hAnsi="Times New Roman"/>
                <w:sz w:val="26"/>
                <w:szCs w:val="26"/>
              </w:rPr>
              <w:t>Mã</w:t>
            </w:r>
            <w:r w:rsidRPr="009156F1">
              <w:rPr>
                <w:rFonts w:ascii="Times New Roman" w:hAnsi="Times New Roman"/>
                <w:spacing w:val="-5"/>
                <w:sz w:val="26"/>
                <w:szCs w:val="26"/>
              </w:rPr>
              <w:t xml:space="preserve"> </w:t>
            </w:r>
            <w:r w:rsidRPr="009156F1">
              <w:rPr>
                <w:rFonts w:ascii="Times New Roman" w:hAnsi="Times New Roman"/>
                <w:spacing w:val="-4"/>
                <w:sz w:val="26"/>
                <w:szCs w:val="26"/>
              </w:rPr>
              <w:t>hiệu</w:t>
            </w:r>
          </w:p>
        </w:tc>
        <w:tc>
          <w:tcPr>
            <w:tcW w:w="962" w:type="dxa"/>
            <w:tcBorders>
              <w:top w:val="dotted" w:sz="4" w:space="0" w:color="000000"/>
              <w:bottom w:val="dotted" w:sz="4" w:space="0" w:color="000000"/>
            </w:tcBorders>
            <w:vAlign w:val="center"/>
          </w:tcPr>
          <w:p w14:paraId="6C6A4696"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bottom w:val="dotted" w:sz="4" w:space="0" w:color="000000"/>
            </w:tcBorders>
          </w:tcPr>
          <w:p w14:paraId="4422DA4F" w14:textId="77777777" w:rsidR="00A45F9F" w:rsidRPr="009156F1" w:rsidRDefault="00A45F9F" w:rsidP="00CE5A02">
            <w:pPr>
              <w:pStyle w:val="TableParagraph"/>
              <w:spacing w:before="74"/>
              <w:ind w:left="104" w:right="94"/>
              <w:jc w:val="center"/>
              <w:rPr>
                <w:rFonts w:ascii="Times New Roman" w:hAnsi="Times New Roman"/>
                <w:sz w:val="26"/>
                <w:szCs w:val="26"/>
              </w:rPr>
            </w:pPr>
            <w:r w:rsidRPr="009156F1">
              <w:rPr>
                <w:rFonts w:ascii="Times New Roman" w:hAnsi="Times New Roman"/>
                <w:sz w:val="26"/>
                <w:szCs w:val="26"/>
              </w:rPr>
              <w:t>Nêu</w:t>
            </w:r>
            <w:r w:rsidRPr="009156F1">
              <w:rPr>
                <w:rFonts w:ascii="Times New Roman" w:hAnsi="Times New Roman"/>
                <w:spacing w:val="-5"/>
                <w:sz w:val="26"/>
                <w:szCs w:val="26"/>
              </w:rPr>
              <w:t xml:space="preserve"> </w:t>
            </w:r>
            <w:r w:rsidRPr="009156F1">
              <w:rPr>
                <w:rFonts w:ascii="Times New Roman" w:hAnsi="Times New Roman"/>
                <w:sz w:val="26"/>
                <w:szCs w:val="26"/>
              </w:rPr>
              <w:t>cụ</w:t>
            </w:r>
            <w:r w:rsidRPr="009156F1">
              <w:rPr>
                <w:rFonts w:ascii="Times New Roman" w:hAnsi="Times New Roman"/>
                <w:spacing w:val="-4"/>
                <w:sz w:val="26"/>
                <w:szCs w:val="26"/>
              </w:rPr>
              <w:t xml:space="preserve"> </w:t>
            </w:r>
            <w:r w:rsidRPr="009156F1">
              <w:rPr>
                <w:rFonts w:ascii="Times New Roman" w:hAnsi="Times New Roman"/>
                <w:spacing w:val="-5"/>
                <w:sz w:val="26"/>
                <w:szCs w:val="26"/>
              </w:rPr>
              <w:t>thể</w:t>
            </w:r>
          </w:p>
        </w:tc>
        <w:tc>
          <w:tcPr>
            <w:tcW w:w="1364" w:type="dxa"/>
            <w:tcBorders>
              <w:top w:val="dotted" w:sz="4" w:space="0" w:color="000000"/>
              <w:bottom w:val="dotted" w:sz="4" w:space="0" w:color="000000"/>
            </w:tcBorders>
          </w:tcPr>
          <w:p w14:paraId="081DDF3F" w14:textId="77777777" w:rsidR="00A45F9F" w:rsidRPr="009156F1" w:rsidRDefault="00A45F9F" w:rsidP="00CE5A02">
            <w:pPr>
              <w:pStyle w:val="TableParagraph"/>
              <w:rPr>
                <w:rFonts w:ascii="Times New Roman" w:hAnsi="Times New Roman"/>
                <w:sz w:val="26"/>
                <w:szCs w:val="26"/>
              </w:rPr>
            </w:pPr>
          </w:p>
        </w:tc>
      </w:tr>
      <w:tr w:rsidR="009156F1" w:rsidRPr="009156F1" w14:paraId="50637104" w14:textId="77777777" w:rsidTr="00CE5A02">
        <w:trPr>
          <w:trHeight w:val="760"/>
          <w:jc w:val="center"/>
        </w:trPr>
        <w:tc>
          <w:tcPr>
            <w:tcW w:w="708" w:type="dxa"/>
            <w:tcBorders>
              <w:top w:val="dotted" w:sz="4" w:space="0" w:color="000000"/>
              <w:bottom w:val="dotted" w:sz="4" w:space="0" w:color="000000"/>
            </w:tcBorders>
          </w:tcPr>
          <w:p w14:paraId="08671A0A" w14:textId="77777777" w:rsidR="00A45F9F" w:rsidRPr="009156F1" w:rsidRDefault="00A45F9F" w:rsidP="00CE5A02">
            <w:pPr>
              <w:pStyle w:val="TableParagraph"/>
              <w:spacing w:before="234"/>
              <w:ind w:left="7"/>
              <w:jc w:val="center"/>
              <w:rPr>
                <w:rFonts w:ascii="Times New Roman" w:hAnsi="Times New Roman"/>
                <w:sz w:val="26"/>
                <w:szCs w:val="26"/>
              </w:rPr>
            </w:pPr>
            <w:r w:rsidRPr="009156F1">
              <w:rPr>
                <w:rFonts w:ascii="Times New Roman" w:hAnsi="Times New Roman"/>
                <w:spacing w:val="-10"/>
                <w:sz w:val="26"/>
                <w:szCs w:val="26"/>
              </w:rPr>
              <w:t>4</w:t>
            </w:r>
          </w:p>
        </w:tc>
        <w:tc>
          <w:tcPr>
            <w:tcW w:w="3617" w:type="dxa"/>
            <w:tcBorders>
              <w:top w:val="dotted" w:sz="4" w:space="0" w:color="000000"/>
              <w:bottom w:val="dotted" w:sz="4" w:space="0" w:color="000000"/>
            </w:tcBorders>
          </w:tcPr>
          <w:p w14:paraId="765EAF72" w14:textId="77777777" w:rsidR="00A45F9F" w:rsidRPr="009156F1" w:rsidRDefault="00A45F9F" w:rsidP="00CE5A02">
            <w:pPr>
              <w:pStyle w:val="TableParagraph"/>
              <w:spacing w:before="234"/>
              <w:ind w:left="107"/>
              <w:rPr>
                <w:rFonts w:ascii="Times New Roman" w:hAnsi="Times New Roman"/>
                <w:sz w:val="26"/>
                <w:szCs w:val="26"/>
              </w:rPr>
            </w:pPr>
            <w:r w:rsidRPr="009156F1">
              <w:rPr>
                <w:rFonts w:ascii="Times New Roman" w:hAnsi="Times New Roman"/>
                <w:sz w:val="26"/>
                <w:szCs w:val="26"/>
              </w:rPr>
              <w:t>Tiêu</w:t>
            </w:r>
            <w:r w:rsidRPr="009156F1">
              <w:rPr>
                <w:rFonts w:ascii="Times New Roman" w:hAnsi="Times New Roman"/>
                <w:spacing w:val="-5"/>
                <w:sz w:val="26"/>
                <w:szCs w:val="26"/>
              </w:rPr>
              <w:t xml:space="preserve"> </w:t>
            </w:r>
            <w:r w:rsidRPr="009156F1">
              <w:rPr>
                <w:rFonts w:ascii="Times New Roman" w:hAnsi="Times New Roman"/>
                <w:sz w:val="26"/>
                <w:szCs w:val="26"/>
              </w:rPr>
              <w:t>chuẩn</w:t>
            </w:r>
            <w:r w:rsidRPr="009156F1">
              <w:rPr>
                <w:rFonts w:ascii="Times New Roman" w:hAnsi="Times New Roman"/>
                <w:spacing w:val="-5"/>
                <w:sz w:val="26"/>
                <w:szCs w:val="26"/>
              </w:rPr>
              <w:t xml:space="preserve"> </w:t>
            </w:r>
            <w:r w:rsidRPr="009156F1">
              <w:rPr>
                <w:rFonts w:ascii="Times New Roman" w:hAnsi="Times New Roman"/>
                <w:sz w:val="26"/>
                <w:szCs w:val="26"/>
              </w:rPr>
              <w:t>áp</w:t>
            </w:r>
            <w:r w:rsidRPr="009156F1">
              <w:rPr>
                <w:rFonts w:ascii="Times New Roman" w:hAnsi="Times New Roman"/>
                <w:spacing w:val="-5"/>
                <w:sz w:val="26"/>
                <w:szCs w:val="26"/>
              </w:rPr>
              <w:t xml:space="preserve"> </w:t>
            </w:r>
            <w:r w:rsidRPr="009156F1">
              <w:rPr>
                <w:rFonts w:ascii="Times New Roman" w:hAnsi="Times New Roman"/>
                <w:spacing w:val="-4"/>
                <w:sz w:val="26"/>
                <w:szCs w:val="26"/>
              </w:rPr>
              <w:t>dụng</w:t>
            </w:r>
          </w:p>
        </w:tc>
        <w:tc>
          <w:tcPr>
            <w:tcW w:w="962" w:type="dxa"/>
            <w:tcBorders>
              <w:top w:val="dotted" w:sz="4" w:space="0" w:color="000000"/>
              <w:bottom w:val="dotted" w:sz="4" w:space="0" w:color="000000"/>
            </w:tcBorders>
            <w:vAlign w:val="center"/>
          </w:tcPr>
          <w:p w14:paraId="297DA300"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bottom w:val="dotted" w:sz="4" w:space="0" w:color="000000"/>
            </w:tcBorders>
          </w:tcPr>
          <w:p w14:paraId="53E2F0C5" w14:textId="77777777" w:rsidR="00A45F9F" w:rsidRPr="009156F1" w:rsidRDefault="00A45F9F" w:rsidP="00CE5A02">
            <w:pPr>
              <w:pStyle w:val="TableParagraph"/>
              <w:spacing w:before="71"/>
              <w:ind w:left="104" w:right="95"/>
              <w:jc w:val="center"/>
              <w:rPr>
                <w:rFonts w:ascii="Times New Roman" w:hAnsi="Times New Roman"/>
                <w:sz w:val="26"/>
                <w:szCs w:val="26"/>
              </w:rPr>
            </w:pPr>
            <w:r w:rsidRPr="009156F1">
              <w:rPr>
                <w:rFonts w:ascii="Times New Roman" w:hAnsi="Times New Roman"/>
                <w:sz w:val="26"/>
                <w:szCs w:val="26"/>
              </w:rPr>
              <w:t>EN</w:t>
            </w:r>
            <w:r w:rsidRPr="009156F1">
              <w:rPr>
                <w:rFonts w:ascii="Times New Roman" w:hAnsi="Times New Roman"/>
                <w:spacing w:val="-7"/>
                <w:sz w:val="26"/>
                <w:szCs w:val="26"/>
              </w:rPr>
              <w:t xml:space="preserve"> </w:t>
            </w:r>
            <w:r w:rsidRPr="009156F1">
              <w:rPr>
                <w:rFonts w:ascii="Times New Roman" w:hAnsi="Times New Roman"/>
                <w:sz w:val="26"/>
                <w:szCs w:val="26"/>
              </w:rPr>
              <w:t>50397-2,</w:t>
            </w:r>
            <w:r w:rsidRPr="009156F1">
              <w:rPr>
                <w:rFonts w:ascii="Times New Roman" w:hAnsi="Times New Roman"/>
                <w:spacing w:val="-7"/>
                <w:sz w:val="26"/>
                <w:szCs w:val="26"/>
              </w:rPr>
              <w:t xml:space="preserve"> </w:t>
            </w:r>
            <w:r w:rsidRPr="009156F1">
              <w:rPr>
                <w:rFonts w:ascii="Times New Roman" w:hAnsi="Times New Roman"/>
                <w:spacing w:val="-4"/>
                <w:sz w:val="26"/>
                <w:szCs w:val="26"/>
              </w:rPr>
              <w:t>hoặc</w:t>
            </w:r>
          </w:p>
          <w:p w14:paraId="443B9121" w14:textId="77777777" w:rsidR="00A45F9F" w:rsidRPr="009156F1" w:rsidRDefault="00A45F9F" w:rsidP="00CE5A02">
            <w:pPr>
              <w:pStyle w:val="TableParagraph"/>
              <w:spacing w:before="25"/>
              <w:ind w:left="104" w:right="97"/>
              <w:jc w:val="center"/>
              <w:rPr>
                <w:rFonts w:ascii="Times New Roman" w:hAnsi="Times New Roman"/>
                <w:sz w:val="26"/>
                <w:szCs w:val="26"/>
              </w:rPr>
            </w:pPr>
            <w:r w:rsidRPr="009156F1">
              <w:rPr>
                <w:rFonts w:ascii="Times New Roman" w:hAnsi="Times New Roman"/>
                <w:sz w:val="26"/>
                <w:szCs w:val="26"/>
              </w:rPr>
              <w:t>tương</w:t>
            </w:r>
            <w:r w:rsidRPr="009156F1">
              <w:rPr>
                <w:rFonts w:ascii="Times New Roman" w:hAnsi="Times New Roman"/>
                <w:spacing w:val="-8"/>
                <w:sz w:val="26"/>
                <w:szCs w:val="26"/>
              </w:rPr>
              <w:t xml:space="preserve"> </w:t>
            </w:r>
            <w:r w:rsidRPr="009156F1">
              <w:rPr>
                <w:rFonts w:ascii="Times New Roman" w:hAnsi="Times New Roman"/>
                <w:spacing w:val="-2"/>
                <w:sz w:val="26"/>
                <w:szCs w:val="26"/>
              </w:rPr>
              <w:t>đương</w:t>
            </w:r>
          </w:p>
        </w:tc>
        <w:tc>
          <w:tcPr>
            <w:tcW w:w="1364" w:type="dxa"/>
            <w:tcBorders>
              <w:top w:val="dotted" w:sz="4" w:space="0" w:color="000000"/>
              <w:bottom w:val="dotted" w:sz="4" w:space="0" w:color="000000"/>
            </w:tcBorders>
          </w:tcPr>
          <w:p w14:paraId="3C3B777B" w14:textId="77777777" w:rsidR="00A45F9F" w:rsidRPr="009156F1" w:rsidRDefault="00A45F9F" w:rsidP="00CE5A02">
            <w:pPr>
              <w:pStyle w:val="TableParagraph"/>
              <w:rPr>
                <w:rFonts w:ascii="Times New Roman" w:hAnsi="Times New Roman"/>
                <w:sz w:val="26"/>
                <w:szCs w:val="26"/>
              </w:rPr>
            </w:pPr>
          </w:p>
        </w:tc>
      </w:tr>
      <w:tr w:rsidR="009156F1" w:rsidRPr="009156F1" w14:paraId="3C005A2E" w14:textId="77777777" w:rsidTr="00CE5A02">
        <w:trPr>
          <w:trHeight w:val="441"/>
          <w:jc w:val="center"/>
        </w:trPr>
        <w:tc>
          <w:tcPr>
            <w:tcW w:w="708" w:type="dxa"/>
            <w:tcBorders>
              <w:top w:val="dotted" w:sz="4" w:space="0" w:color="000000"/>
              <w:bottom w:val="dotted" w:sz="4" w:space="0" w:color="000000"/>
            </w:tcBorders>
          </w:tcPr>
          <w:p w14:paraId="11F37D4C" w14:textId="77777777" w:rsidR="00A45F9F" w:rsidRPr="009156F1" w:rsidRDefault="00A45F9F" w:rsidP="00CE5A02">
            <w:pPr>
              <w:pStyle w:val="TableParagraph"/>
              <w:spacing w:before="74"/>
              <w:ind w:left="7"/>
              <w:jc w:val="center"/>
              <w:rPr>
                <w:rFonts w:ascii="Times New Roman" w:hAnsi="Times New Roman"/>
                <w:sz w:val="26"/>
                <w:szCs w:val="26"/>
              </w:rPr>
            </w:pPr>
            <w:r w:rsidRPr="009156F1">
              <w:rPr>
                <w:rFonts w:ascii="Times New Roman" w:hAnsi="Times New Roman"/>
                <w:spacing w:val="-10"/>
                <w:sz w:val="26"/>
                <w:szCs w:val="26"/>
              </w:rPr>
              <w:t>5</w:t>
            </w:r>
          </w:p>
        </w:tc>
        <w:tc>
          <w:tcPr>
            <w:tcW w:w="3617" w:type="dxa"/>
            <w:tcBorders>
              <w:top w:val="dotted" w:sz="4" w:space="0" w:color="000000"/>
              <w:bottom w:val="dotted" w:sz="4" w:space="0" w:color="000000"/>
            </w:tcBorders>
          </w:tcPr>
          <w:p w14:paraId="451A9417" w14:textId="77777777" w:rsidR="00A45F9F" w:rsidRPr="009156F1" w:rsidRDefault="00A45F9F" w:rsidP="00CE5A02">
            <w:pPr>
              <w:pStyle w:val="TableParagraph"/>
              <w:spacing w:before="74"/>
              <w:ind w:left="107"/>
              <w:rPr>
                <w:rFonts w:ascii="Times New Roman" w:hAnsi="Times New Roman"/>
                <w:sz w:val="26"/>
                <w:szCs w:val="26"/>
              </w:rPr>
            </w:pPr>
            <w:r w:rsidRPr="009156F1">
              <w:rPr>
                <w:rFonts w:ascii="Times New Roman" w:hAnsi="Times New Roman"/>
                <w:sz w:val="26"/>
                <w:szCs w:val="26"/>
              </w:rPr>
              <w:t>Vật</w:t>
            </w:r>
            <w:r w:rsidRPr="009156F1">
              <w:rPr>
                <w:rFonts w:ascii="Times New Roman" w:hAnsi="Times New Roman"/>
                <w:spacing w:val="-5"/>
                <w:sz w:val="26"/>
                <w:szCs w:val="26"/>
              </w:rPr>
              <w:t xml:space="preserve"> </w:t>
            </w:r>
            <w:r w:rsidRPr="009156F1">
              <w:rPr>
                <w:rFonts w:ascii="Times New Roman" w:hAnsi="Times New Roman"/>
                <w:spacing w:val="-4"/>
                <w:sz w:val="26"/>
                <w:szCs w:val="26"/>
              </w:rPr>
              <w:t>liệu</w:t>
            </w:r>
          </w:p>
        </w:tc>
        <w:tc>
          <w:tcPr>
            <w:tcW w:w="962" w:type="dxa"/>
            <w:tcBorders>
              <w:top w:val="dotted" w:sz="4" w:space="0" w:color="000000"/>
              <w:bottom w:val="dotted" w:sz="4" w:space="0" w:color="000000"/>
            </w:tcBorders>
            <w:vAlign w:val="center"/>
          </w:tcPr>
          <w:p w14:paraId="27B01B23"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bottom w:val="dotted" w:sz="4" w:space="0" w:color="000000"/>
            </w:tcBorders>
          </w:tcPr>
          <w:p w14:paraId="2A0DCCF5" w14:textId="77777777" w:rsidR="00A45F9F" w:rsidRPr="009156F1" w:rsidRDefault="00A45F9F" w:rsidP="00CE5A02">
            <w:pPr>
              <w:pStyle w:val="TableParagraph"/>
              <w:spacing w:before="74"/>
              <w:ind w:left="104" w:right="94"/>
              <w:jc w:val="center"/>
              <w:rPr>
                <w:rFonts w:ascii="Times New Roman" w:hAnsi="Times New Roman"/>
                <w:sz w:val="26"/>
                <w:szCs w:val="26"/>
              </w:rPr>
            </w:pPr>
            <w:r w:rsidRPr="009156F1">
              <w:rPr>
                <w:rFonts w:ascii="Times New Roman" w:hAnsi="Times New Roman"/>
                <w:sz w:val="26"/>
                <w:szCs w:val="26"/>
              </w:rPr>
              <w:t>Nêu</w:t>
            </w:r>
            <w:r w:rsidRPr="009156F1">
              <w:rPr>
                <w:rFonts w:ascii="Times New Roman" w:hAnsi="Times New Roman"/>
                <w:spacing w:val="-5"/>
                <w:sz w:val="26"/>
                <w:szCs w:val="26"/>
              </w:rPr>
              <w:t xml:space="preserve"> </w:t>
            </w:r>
            <w:r w:rsidRPr="009156F1">
              <w:rPr>
                <w:rFonts w:ascii="Times New Roman" w:hAnsi="Times New Roman"/>
                <w:sz w:val="26"/>
                <w:szCs w:val="26"/>
              </w:rPr>
              <w:t>cụ</w:t>
            </w:r>
            <w:r w:rsidRPr="009156F1">
              <w:rPr>
                <w:rFonts w:ascii="Times New Roman" w:hAnsi="Times New Roman"/>
                <w:spacing w:val="-4"/>
                <w:sz w:val="26"/>
                <w:szCs w:val="26"/>
              </w:rPr>
              <w:t xml:space="preserve"> </w:t>
            </w:r>
            <w:r w:rsidRPr="009156F1">
              <w:rPr>
                <w:rFonts w:ascii="Times New Roman" w:hAnsi="Times New Roman"/>
                <w:spacing w:val="-5"/>
                <w:sz w:val="26"/>
                <w:szCs w:val="26"/>
              </w:rPr>
              <w:t>thể</w:t>
            </w:r>
          </w:p>
        </w:tc>
        <w:tc>
          <w:tcPr>
            <w:tcW w:w="1364" w:type="dxa"/>
            <w:tcBorders>
              <w:top w:val="dotted" w:sz="4" w:space="0" w:color="000000"/>
              <w:bottom w:val="dotted" w:sz="4" w:space="0" w:color="000000"/>
            </w:tcBorders>
          </w:tcPr>
          <w:p w14:paraId="6E7C922A" w14:textId="77777777" w:rsidR="00A45F9F" w:rsidRPr="009156F1" w:rsidRDefault="00A45F9F" w:rsidP="00CE5A02">
            <w:pPr>
              <w:pStyle w:val="TableParagraph"/>
              <w:rPr>
                <w:rFonts w:ascii="Times New Roman" w:hAnsi="Times New Roman"/>
                <w:sz w:val="26"/>
                <w:szCs w:val="26"/>
              </w:rPr>
            </w:pPr>
          </w:p>
        </w:tc>
      </w:tr>
      <w:tr w:rsidR="009156F1" w:rsidRPr="009156F1" w14:paraId="1D19B0B8" w14:textId="77777777" w:rsidTr="00CE5A02">
        <w:trPr>
          <w:trHeight w:val="758"/>
          <w:jc w:val="center"/>
        </w:trPr>
        <w:tc>
          <w:tcPr>
            <w:tcW w:w="708" w:type="dxa"/>
            <w:tcBorders>
              <w:top w:val="dotted" w:sz="4" w:space="0" w:color="000000"/>
              <w:bottom w:val="dotted" w:sz="4" w:space="0" w:color="000000"/>
            </w:tcBorders>
          </w:tcPr>
          <w:p w14:paraId="7490798A" w14:textId="77777777" w:rsidR="00A45F9F" w:rsidRPr="009156F1" w:rsidRDefault="00A45F9F" w:rsidP="00CE5A02">
            <w:pPr>
              <w:pStyle w:val="TableParagraph"/>
              <w:spacing w:before="232"/>
              <w:ind w:left="7"/>
              <w:jc w:val="center"/>
              <w:rPr>
                <w:rFonts w:ascii="Times New Roman" w:hAnsi="Times New Roman"/>
                <w:sz w:val="26"/>
                <w:szCs w:val="26"/>
              </w:rPr>
            </w:pPr>
            <w:r w:rsidRPr="009156F1">
              <w:rPr>
                <w:rFonts w:ascii="Times New Roman" w:hAnsi="Times New Roman"/>
                <w:spacing w:val="-10"/>
                <w:sz w:val="26"/>
                <w:szCs w:val="26"/>
              </w:rPr>
              <w:t>6</w:t>
            </w:r>
          </w:p>
        </w:tc>
        <w:tc>
          <w:tcPr>
            <w:tcW w:w="3617" w:type="dxa"/>
            <w:tcBorders>
              <w:top w:val="dotted" w:sz="4" w:space="0" w:color="000000"/>
              <w:bottom w:val="dotted" w:sz="4" w:space="0" w:color="000000"/>
            </w:tcBorders>
          </w:tcPr>
          <w:p w14:paraId="65939360" w14:textId="77777777" w:rsidR="00A45F9F" w:rsidRPr="009156F1" w:rsidRDefault="00A45F9F" w:rsidP="00CE5A02">
            <w:pPr>
              <w:pStyle w:val="TableParagraph"/>
              <w:spacing w:before="232"/>
              <w:ind w:left="107"/>
              <w:rPr>
                <w:rFonts w:ascii="Times New Roman" w:hAnsi="Times New Roman"/>
                <w:sz w:val="26"/>
                <w:szCs w:val="26"/>
              </w:rPr>
            </w:pPr>
            <w:r w:rsidRPr="009156F1">
              <w:rPr>
                <w:rFonts w:ascii="Times New Roman" w:hAnsi="Times New Roman"/>
                <w:spacing w:val="-4"/>
                <w:sz w:val="26"/>
                <w:szCs w:val="26"/>
              </w:rPr>
              <w:t>Kiểu</w:t>
            </w:r>
          </w:p>
        </w:tc>
        <w:tc>
          <w:tcPr>
            <w:tcW w:w="962" w:type="dxa"/>
            <w:tcBorders>
              <w:top w:val="dotted" w:sz="4" w:space="0" w:color="000000"/>
              <w:bottom w:val="dotted" w:sz="4" w:space="0" w:color="000000"/>
            </w:tcBorders>
            <w:vAlign w:val="center"/>
          </w:tcPr>
          <w:p w14:paraId="6989A79C"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bottom w:val="dotted" w:sz="4" w:space="0" w:color="000000"/>
            </w:tcBorders>
          </w:tcPr>
          <w:p w14:paraId="60EFEE6D" w14:textId="77777777" w:rsidR="00A45F9F" w:rsidRPr="009156F1" w:rsidRDefault="00A45F9F" w:rsidP="00CE5A02">
            <w:pPr>
              <w:pStyle w:val="TableParagraph"/>
              <w:spacing w:before="71" w:line="259" w:lineRule="auto"/>
              <w:jc w:val="center"/>
              <w:rPr>
                <w:rFonts w:ascii="Times New Roman" w:hAnsi="Times New Roman"/>
                <w:sz w:val="26"/>
                <w:szCs w:val="26"/>
              </w:rPr>
            </w:pPr>
            <w:r w:rsidRPr="009156F1">
              <w:rPr>
                <w:rFonts w:ascii="Times New Roman" w:hAnsi="Times New Roman"/>
                <w:sz w:val="26"/>
                <w:szCs w:val="26"/>
              </w:rPr>
              <w:t>Kẹp</w:t>
            </w:r>
            <w:r w:rsidRPr="009156F1">
              <w:rPr>
                <w:rFonts w:ascii="Times New Roman" w:hAnsi="Times New Roman"/>
                <w:spacing w:val="-14"/>
                <w:sz w:val="26"/>
                <w:szCs w:val="26"/>
              </w:rPr>
              <w:t xml:space="preserve"> </w:t>
            </w:r>
            <w:r w:rsidRPr="009156F1">
              <w:rPr>
                <w:rFonts w:ascii="Times New Roman" w:hAnsi="Times New Roman"/>
                <w:sz w:val="26"/>
                <w:szCs w:val="26"/>
              </w:rPr>
              <w:t>răng</w:t>
            </w:r>
            <w:r w:rsidRPr="009156F1">
              <w:rPr>
                <w:rFonts w:ascii="Times New Roman" w:hAnsi="Times New Roman"/>
                <w:spacing w:val="-14"/>
                <w:sz w:val="26"/>
                <w:szCs w:val="26"/>
              </w:rPr>
              <w:t xml:space="preserve"> </w:t>
            </w:r>
            <w:r w:rsidRPr="009156F1">
              <w:rPr>
                <w:rFonts w:ascii="Times New Roman" w:hAnsi="Times New Roman"/>
                <w:sz w:val="26"/>
                <w:szCs w:val="26"/>
              </w:rPr>
              <w:t>2</w:t>
            </w:r>
            <w:r w:rsidRPr="009156F1">
              <w:rPr>
                <w:rFonts w:ascii="Times New Roman" w:hAnsi="Times New Roman"/>
                <w:spacing w:val="-13"/>
                <w:sz w:val="26"/>
                <w:szCs w:val="26"/>
              </w:rPr>
              <w:t xml:space="preserve"> </w:t>
            </w:r>
            <w:r w:rsidRPr="009156F1">
              <w:rPr>
                <w:rFonts w:ascii="Times New Roman" w:hAnsi="Times New Roman"/>
                <w:sz w:val="26"/>
                <w:szCs w:val="26"/>
              </w:rPr>
              <w:t xml:space="preserve">bulông </w:t>
            </w:r>
            <w:r w:rsidRPr="009156F1">
              <w:rPr>
                <w:rFonts w:ascii="Times New Roman" w:hAnsi="Times New Roman"/>
                <w:spacing w:val="-2"/>
                <w:sz w:val="26"/>
                <w:szCs w:val="26"/>
              </w:rPr>
              <w:t>xuyên</w:t>
            </w:r>
          </w:p>
        </w:tc>
        <w:tc>
          <w:tcPr>
            <w:tcW w:w="1364" w:type="dxa"/>
            <w:tcBorders>
              <w:top w:val="dotted" w:sz="4" w:space="0" w:color="000000"/>
              <w:bottom w:val="dotted" w:sz="4" w:space="0" w:color="000000"/>
            </w:tcBorders>
          </w:tcPr>
          <w:p w14:paraId="6F9AB4DF" w14:textId="77777777" w:rsidR="00A45F9F" w:rsidRPr="009156F1" w:rsidRDefault="00A45F9F" w:rsidP="00CE5A02">
            <w:pPr>
              <w:pStyle w:val="TableParagraph"/>
              <w:rPr>
                <w:rFonts w:ascii="Times New Roman" w:hAnsi="Times New Roman"/>
                <w:sz w:val="26"/>
                <w:szCs w:val="26"/>
              </w:rPr>
            </w:pPr>
          </w:p>
        </w:tc>
      </w:tr>
      <w:tr w:rsidR="009156F1" w:rsidRPr="009156F1" w14:paraId="4FE31628" w14:textId="77777777" w:rsidTr="00CE5A02">
        <w:trPr>
          <w:trHeight w:val="760"/>
          <w:jc w:val="center"/>
        </w:trPr>
        <w:tc>
          <w:tcPr>
            <w:tcW w:w="708" w:type="dxa"/>
            <w:tcBorders>
              <w:top w:val="dotted" w:sz="4" w:space="0" w:color="000000"/>
              <w:bottom w:val="dotted" w:sz="4" w:space="0" w:color="000000"/>
            </w:tcBorders>
          </w:tcPr>
          <w:p w14:paraId="7D9D5749" w14:textId="77777777" w:rsidR="00A45F9F" w:rsidRPr="009156F1" w:rsidRDefault="00A45F9F" w:rsidP="00CE5A02">
            <w:pPr>
              <w:pStyle w:val="TableParagraph"/>
              <w:spacing w:before="234"/>
              <w:ind w:left="7"/>
              <w:jc w:val="center"/>
              <w:rPr>
                <w:rFonts w:ascii="Times New Roman" w:hAnsi="Times New Roman"/>
                <w:sz w:val="26"/>
                <w:szCs w:val="26"/>
              </w:rPr>
            </w:pPr>
            <w:r w:rsidRPr="009156F1">
              <w:rPr>
                <w:rFonts w:ascii="Times New Roman" w:hAnsi="Times New Roman"/>
                <w:spacing w:val="-10"/>
                <w:sz w:val="26"/>
                <w:szCs w:val="26"/>
              </w:rPr>
              <w:t>7</w:t>
            </w:r>
          </w:p>
        </w:tc>
        <w:tc>
          <w:tcPr>
            <w:tcW w:w="3617" w:type="dxa"/>
            <w:tcBorders>
              <w:top w:val="dotted" w:sz="4" w:space="0" w:color="000000"/>
              <w:bottom w:val="dotted" w:sz="4" w:space="0" w:color="000000"/>
            </w:tcBorders>
          </w:tcPr>
          <w:p w14:paraId="182A808F" w14:textId="77777777" w:rsidR="00A45F9F" w:rsidRPr="009156F1" w:rsidRDefault="00A45F9F" w:rsidP="00CE5A02">
            <w:pPr>
              <w:pStyle w:val="TableParagraph"/>
              <w:spacing w:before="74" w:line="259" w:lineRule="auto"/>
              <w:ind w:left="107"/>
              <w:rPr>
                <w:rFonts w:ascii="Times New Roman" w:hAnsi="Times New Roman"/>
                <w:sz w:val="26"/>
                <w:szCs w:val="26"/>
              </w:rPr>
            </w:pPr>
            <w:r w:rsidRPr="009156F1">
              <w:rPr>
                <w:rFonts w:ascii="Times New Roman" w:hAnsi="Times New Roman"/>
                <w:sz w:val="26"/>
                <w:szCs w:val="26"/>
              </w:rPr>
              <w:t>Phù</w:t>
            </w:r>
            <w:r w:rsidRPr="009156F1">
              <w:rPr>
                <w:rFonts w:ascii="Times New Roman" w:hAnsi="Times New Roman"/>
                <w:spacing w:val="40"/>
                <w:sz w:val="26"/>
                <w:szCs w:val="26"/>
              </w:rPr>
              <w:t xml:space="preserve"> </w:t>
            </w:r>
            <w:r w:rsidRPr="009156F1">
              <w:rPr>
                <w:rFonts w:ascii="Times New Roman" w:hAnsi="Times New Roman"/>
                <w:sz w:val="26"/>
                <w:szCs w:val="26"/>
              </w:rPr>
              <w:t>hợp</w:t>
            </w:r>
            <w:r w:rsidRPr="009156F1">
              <w:rPr>
                <w:rFonts w:ascii="Times New Roman" w:hAnsi="Times New Roman"/>
                <w:spacing w:val="40"/>
                <w:sz w:val="26"/>
                <w:szCs w:val="26"/>
              </w:rPr>
              <w:t xml:space="preserve"> </w:t>
            </w:r>
            <w:r w:rsidRPr="009156F1">
              <w:rPr>
                <w:rFonts w:ascii="Times New Roman" w:hAnsi="Times New Roman"/>
                <w:sz w:val="26"/>
                <w:szCs w:val="26"/>
              </w:rPr>
              <w:t>với</w:t>
            </w:r>
            <w:r w:rsidRPr="009156F1">
              <w:rPr>
                <w:rFonts w:ascii="Times New Roman" w:hAnsi="Times New Roman"/>
                <w:spacing w:val="40"/>
                <w:sz w:val="26"/>
                <w:szCs w:val="26"/>
              </w:rPr>
              <w:t xml:space="preserve"> </w:t>
            </w:r>
            <w:r w:rsidRPr="009156F1">
              <w:rPr>
                <w:rFonts w:ascii="Times New Roman" w:hAnsi="Times New Roman"/>
                <w:sz w:val="26"/>
                <w:szCs w:val="26"/>
              </w:rPr>
              <w:t>dây</w:t>
            </w:r>
            <w:r w:rsidRPr="009156F1">
              <w:rPr>
                <w:rFonts w:ascii="Times New Roman" w:hAnsi="Times New Roman"/>
                <w:spacing w:val="40"/>
                <w:sz w:val="26"/>
                <w:szCs w:val="26"/>
              </w:rPr>
              <w:t xml:space="preserve"> </w:t>
            </w:r>
            <w:r w:rsidRPr="009156F1">
              <w:rPr>
                <w:rFonts w:ascii="Times New Roman" w:hAnsi="Times New Roman"/>
                <w:sz w:val="26"/>
                <w:szCs w:val="26"/>
              </w:rPr>
              <w:t>bọc</w:t>
            </w:r>
            <w:r w:rsidRPr="009156F1">
              <w:rPr>
                <w:rFonts w:ascii="Times New Roman" w:hAnsi="Times New Roman"/>
                <w:spacing w:val="40"/>
                <w:sz w:val="26"/>
                <w:szCs w:val="26"/>
              </w:rPr>
              <w:t xml:space="preserve"> </w:t>
            </w:r>
            <w:r w:rsidRPr="009156F1">
              <w:rPr>
                <w:rFonts w:ascii="Times New Roman" w:hAnsi="Times New Roman"/>
                <w:sz w:val="26"/>
                <w:szCs w:val="26"/>
              </w:rPr>
              <w:t>trung</w:t>
            </w:r>
            <w:r w:rsidRPr="009156F1">
              <w:rPr>
                <w:rFonts w:ascii="Times New Roman" w:hAnsi="Times New Roman"/>
                <w:spacing w:val="40"/>
                <w:sz w:val="26"/>
                <w:szCs w:val="26"/>
              </w:rPr>
              <w:t xml:space="preserve"> </w:t>
            </w:r>
            <w:r w:rsidRPr="009156F1">
              <w:rPr>
                <w:rFonts w:ascii="Times New Roman" w:hAnsi="Times New Roman"/>
                <w:sz w:val="26"/>
                <w:szCs w:val="26"/>
              </w:rPr>
              <w:t>áp cách điện XLPE có tiết diện:</w:t>
            </w:r>
          </w:p>
        </w:tc>
        <w:tc>
          <w:tcPr>
            <w:tcW w:w="962" w:type="dxa"/>
            <w:tcBorders>
              <w:top w:val="dotted" w:sz="4" w:space="0" w:color="000000"/>
              <w:bottom w:val="dotted" w:sz="4" w:space="0" w:color="000000"/>
            </w:tcBorders>
            <w:vAlign w:val="center"/>
          </w:tcPr>
          <w:p w14:paraId="3192BD4D"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bottom w:val="dotted" w:sz="4" w:space="0" w:color="000000"/>
            </w:tcBorders>
          </w:tcPr>
          <w:p w14:paraId="6574F429" w14:textId="77777777" w:rsidR="00A45F9F" w:rsidRPr="009156F1" w:rsidRDefault="00A45F9F" w:rsidP="00CE5A02">
            <w:pPr>
              <w:pStyle w:val="TableParagraph"/>
              <w:jc w:val="center"/>
              <w:rPr>
                <w:rFonts w:ascii="Times New Roman" w:hAnsi="Times New Roman"/>
                <w:sz w:val="26"/>
                <w:szCs w:val="26"/>
              </w:rPr>
            </w:pPr>
          </w:p>
        </w:tc>
        <w:tc>
          <w:tcPr>
            <w:tcW w:w="1364" w:type="dxa"/>
            <w:tcBorders>
              <w:top w:val="dotted" w:sz="4" w:space="0" w:color="000000"/>
              <w:bottom w:val="dotted" w:sz="4" w:space="0" w:color="000000"/>
            </w:tcBorders>
          </w:tcPr>
          <w:p w14:paraId="52C7A3C8" w14:textId="77777777" w:rsidR="00A45F9F" w:rsidRPr="009156F1" w:rsidRDefault="00A45F9F" w:rsidP="00CE5A02">
            <w:pPr>
              <w:pStyle w:val="TableParagraph"/>
              <w:rPr>
                <w:rFonts w:ascii="Times New Roman" w:hAnsi="Times New Roman"/>
                <w:sz w:val="26"/>
                <w:szCs w:val="26"/>
              </w:rPr>
            </w:pPr>
          </w:p>
        </w:tc>
      </w:tr>
      <w:tr w:rsidR="009156F1" w:rsidRPr="009156F1" w14:paraId="7F519920" w14:textId="77777777" w:rsidTr="00CE5A02">
        <w:trPr>
          <w:trHeight w:val="1080"/>
          <w:jc w:val="center"/>
        </w:trPr>
        <w:tc>
          <w:tcPr>
            <w:tcW w:w="708" w:type="dxa"/>
            <w:tcBorders>
              <w:top w:val="dotted" w:sz="4" w:space="0" w:color="000000"/>
              <w:bottom w:val="dotted" w:sz="4" w:space="0" w:color="000000"/>
            </w:tcBorders>
          </w:tcPr>
          <w:p w14:paraId="55D5E8F4" w14:textId="77777777" w:rsidR="00A45F9F" w:rsidRPr="009156F1" w:rsidRDefault="00A45F9F" w:rsidP="00CE5A02">
            <w:pPr>
              <w:pStyle w:val="TableParagraph"/>
              <w:rPr>
                <w:rFonts w:ascii="Times New Roman" w:hAnsi="Times New Roman"/>
                <w:sz w:val="26"/>
                <w:szCs w:val="26"/>
              </w:rPr>
            </w:pPr>
          </w:p>
        </w:tc>
        <w:tc>
          <w:tcPr>
            <w:tcW w:w="3617" w:type="dxa"/>
            <w:tcBorders>
              <w:top w:val="dotted" w:sz="4" w:space="0" w:color="000000"/>
              <w:bottom w:val="dotted" w:sz="4" w:space="0" w:color="000000"/>
            </w:tcBorders>
          </w:tcPr>
          <w:p w14:paraId="0A56AC1D" w14:textId="77777777" w:rsidR="00A45F9F" w:rsidRPr="009156F1" w:rsidRDefault="00A45F9F" w:rsidP="00CE5A02">
            <w:pPr>
              <w:pStyle w:val="TableParagraph"/>
              <w:spacing w:before="71" w:line="259" w:lineRule="auto"/>
              <w:ind w:left="107" w:right="100"/>
              <w:jc w:val="both"/>
              <w:rPr>
                <w:rFonts w:ascii="Times New Roman" w:hAnsi="Times New Roman"/>
                <w:sz w:val="26"/>
                <w:szCs w:val="26"/>
              </w:rPr>
            </w:pPr>
            <w:r w:rsidRPr="009156F1">
              <w:rPr>
                <w:rFonts w:ascii="Times New Roman" w:hAnsi="Times New Roman"/>
                <w:sz w:val="26"/>
                <w:szCs w:val="26"/>
              </w:rPr>
              <w:t>- Dây dẫn mạch chính (dây nhôm/đồng các điện XLPE) có tiết diện</w:t>
            </w:r>
          </w:p>
        </w:tc>
        <w:tc>
          <w:tcPr>
            <w:tcW w:w="962" w:type="dxa"/>
            <w:tcBorders>
              <w:top w:val="dotted" w:sz="4" w:space="0" w:color="000000"/>
              <w:bottom w:val="dotted" w:sz="4" w:space="0" w:color="000000"/>
            </w:tcBorders>
            <w:vAlign w:val="center"/>
          </w:tcPr>
          <w:p w14:paraId="3A159559" w14:textId="77777777" w:rsidR="00A45F9F" w:rsidRPr="009156F1" w:rsidRDefault="00A45F9F" w:rsidP="00CE5A02">
            <w:pPr>
              <w:pStyle w:val="TableParagraph"/>
              <w:spacing w:before="96"/>
              <w:jc w:val="center"/>
              <w:rPr>
                <w:rFonts w:ascii="Times New Roman" w:hAnsi="Times New Roman"/>
                <w:b/>
                <w:sz w:val="26"/>
                <w:szCs w:val="26"/>
              </w:rPr>
            </w:pPr>
          </w:p>
          <w:p w14:paraId="690F55BD" w14:textId="77777777" w:rsidR="00A45F9F" w:rsidRPr="009156F1" w:rsidRDefault="00A45F9F" w:rsidP="00CE5A02">
            <w:pPr>
              <w:pStyle w:val="TableParagraph"/>
              <w:spacing w:before="1"/>
              <w:ind w:left="9" w:right="2"/>
              <w:jc w:val="center"/>
              <w:rPr>
                <w:rFonts w:ascii="Times New Roman" w:hAnsi="Times New Roman"/>
                <w:sz w:val="26"/>
                <w:szCs w:val="26"/>
              </w:rPr>
            </w:pPr>
            <w:r w:rsidRPr="009156F1">
              <w:rPr>
                <w:rFonts w:ascii="Times New Roman" w:hAnsi="Times New Roman"/>
                <w:spacing w:val="-5"/>
                <w:sz w:val="26"/>
                <w:szCs w:val="26"/>
              </w:rPr>
              <w:t>mm</w:t>
            </w:r>
            <w:r w:rsidRPr="009156F1">
              <w:rPr>
                <w:rFonts w:ascii="Times New Roman" w:hAnsi="Times New Roman"/>
                <w:spacing w:val="-5"/>
                <w:sz w:val="26"/>
                <w:szCs w:val="26"/>
                <w:vertAlign w:val="superscript"/>
              </w:rPr>
              <w:t>2</w:t>
            </w:r>
          </w:p>
        </w:tc>
        <w:tc>
          <w:tcPr>
            <w:tcW w:w="2493" w:type="dxa"/>
            <w:tcBorders>
              <w:top w:val="dotted" w:sz="4" w:space="0" w:color="000000"/>
              <w:bottom w:val="dotted" w:sz="4" w:space="0" w:color="000000"/>
            </w:tcBorders>
          </w:tcPr>
          <w:p w14:paraId="0C592EC5" w14:textId="77777777" w:rsidR="00A45F9F" w:rsidRPr="009156F1" w:rsidRDefault="00A45F9F" w:rsidP="00CE5A02">
            <w:pPr>
              <w:pStyle w:val="TableParagraph"/>
              <w:spacing w:before="174"/>
              <w:ind w:left="104" w:right="94"/>
              <w:jc w:val="center"/>
              <w:rPr>
                <w:rFonts w:ascii="Times New Roman" w:hAnsi="Times New Roman"/>
                <w:sz w:val="26"/>
                <w:szCs w:val="26"/>
              </w:rPr>
            </w:pPr>
            <w:r w:rsidRPr="009156F1">
              <w:rPr>
                <w:rFonts w:ascii="Times New Roman" w:hAnsi="Times New Roman"/>
                <w:spacing w:val="-2"/>
                <w:sz w:val="26"/>
                <w:szCs w:val="26"/>
              </w:rPr>
              <w:t>35-</w:t>
            </w:r>
            <w:r w:rsidRPr="009156F1">
              <w:rPr>
                <w:rFonts w:ascii="Times New Roman" w:hAnsi="Times New Roman"/>
                <w:spacing w:val="-4"/>
                <w:sz w:val="26"/>
                <w:szCs w:val="26"/>
              </w:rPr>
              <w:t>120;</w:t>
            </w:r>
          </w:p>
          <w:p w14:paraId="5463FFC0" w14:textId="77777777" w:rsidR="00A45F9F" w:rsidRPr="009156F1" w:rsidRDefault="00A45F9F" w:rsidP="00CE5A02">
            <w:pPr>
              <w:pStyle w:val="TableParagraph"/>
              <w:spacing w:before="141"/>
              <w:ind w:left="104" w:right="94"/>
              <w:jc w:val="center"/>
              <w:rPr>
                <w:rFonts w:ascii="Times New Roman" w:hAnsi="Times New Roman"/>
                <w:sz w:val="26"/>
                <w:szCs w:val="26"/>
              </w:rPr>
            </w:pPr>
            <w:r w:rsidRPr="009156F1">
              <w:rPr>
                <w:rFonts w:ascii="Times New Roman" w:hAnsi="Times New Roman"/>
                <w:spacing w:val="-2"/>
                <w:sz w:val="26"/>
                <w:szCs w:val="26"/>
              </w:rPr>
              <w:t>120-</w:t>
            </w:r>
            <w:r w:rsidRPr="009156F1">
              <w:rPr>
                <w:rFonts w:ascii="Times New Roman" w:hAnsi="Times New Roman"/>
                <w:spacing w:val="-5"/>
                <w:sz w:val="26"/>
                <w:szCs w:val="26"/>
              </w:rPr>
              <w:t>240</w:t>
            </w:r>
          </w:p>
        </w:tc>
        <w:tc>
          <w:tcPr>
            <w:tcW w:w="1364" w:type="dxa"/>
            <w:tcBorders>
              <w:top w:val="dotted" w:sz="4" w:space="0" w:color="000000"/>
              <w:bottom w:val="dotted" w:sz="4" w:space="0" w:color="000000"/>
            </w:tcBorders>
          </w:tcPr>
          <w:p w14:paraId="1B574DD5" w14:textId="77777777" w:rsidR="00A45F9F" w:rsidRPr="009156F1" w:rsidRDefault="00A45F9F" w:rsidP="00CE5A02">
            <w:pPr>
              <w:pStyle w:val="TableParagraph"/>
              <w:rPr>
                <w:rFonts w:ascii="Times New Roman" w:hAnsi="Times New Roman"/>
                <w:sz w:val="26"/>
                <w:szCs w:val="26"/>
              </w:rPr>
            </w:pPr>
          </w:p>
        </w:tc>
      </w:tr>
      <w:tr w:rsidR="009156F1" w:rsidRPr="009156F1" w14:paraId="10E62A27" w14:textId="77777777" w:rsidTr="00CE5A02">
        <w:trPr>
          <w:trHeight w:val="1082"/>
          <w:jc w:val="center"/>
        </w:trPr>
        <w:tc>
          <w:tcPr>
            <w:tcW w:w="708" w:type="dxa"/>
            <w:tcBorders>
              <w:top w:val="dotted" w:sz="4" w:space="0" w:color="000000"/>
              <w:bottom w:val="dotted" w:sz="4" w:space="0" w:color="000000"/>
            </w:tcBorders>
          </w:tcPr>
          <w:p w14:paraId="786C5C07" w14:textId="77777777" w:rsidR="00A45F9F" w:rsidRPr="009156F1" w:rsidRDefault="00A45F9F" w:rsidP="00CE5A02">
            <w:pPr>
              <w:pStyle w:val="TableParagraph"/>
              <w:rPr>
                <w:rFonts w:ascii="Times New Roman" w:hAnsi="Times New Roman"/>
                <w:sz w:val="26"/>
                <w:szCs w:val="26"/>
              </w:rPr>
            </w:pPr>
          </w:p>
        </w:tc>
        <w:tc>
          <w:tcPr>
            <w:tcW w:w="3617" w:type="dxa"/>
            <w:tcBorders>
              <w:top w:val="dotted" w:sz="4" w:space="0" w:color="000000"/>
              <w:bottom w:val="dotted" w:sz="4" w:space="0" w:color="000000"/>
            </w:tcBorders>
          </w:tcPr>
          <w:p w14:paraId="70137F09" w14:textId="77777777" w:rsidR="00A45F9F" w:rsidRPr="009156F1" w:rsidRDefault="00A45F9F" w:rsidP="00CE5A02">
            <w:pPr>
              <w:pStyle w:val="TableParagraph"/>
              <w:spacing w:before="74" w:line="256" w:lineRule="auto"/>
              <w:ind w:left="107" w:right="98"/>
              <w:jc w:val="both"/>
              <w:rPr>
                <w:rFonts w:ascii="Times New Roman" w:hAnsi="Times New Roman"/>
                <w:sz w:val="26"/>
                <w:szCs w:val="26"/>
              </w:rPr>
            </w:pPr>
            <w:r w:rsidRPr="009156F1">
              <w:rPr>
                <w:rFonts w:ascii="Times New Roman" w:hAnsi="Times New Roman"/>
                <w:sz w:val="26"/>
                <w:szCs w:val="26"/>
              </w:rPr>
              <w:t>- Dây dẫn mạch nhánh rẽ (dây nhôm/đồng các điện XLPE) có tiết diện</w:t>
            </w:r>
          </w:p>
        </w:tc>
        <w:tc>
          <w:tcPr>
            <w:tcW w:w="962" w:type="dxa"/>
            <w:tcBorders>
              <w:top w:val="dotted" w:sz="4" w:space="0" w:color="000000"/>
              <w:bottom w:val="dotted" w:sz="4" w:space="0" w:color="000000"/>
            </w:tcBorders>
            <w:vAlign w:val="center"/>
          </w:tcPr>
          <w:p w14:paraId="36FD7E45" w14:textId="77777777" w:rsidR="00A45F9F" w:rsidRPr="009156F1" w:rsidRDefault="00A45F9F" w:rsidP="00CE5A02">
            <w:pPr>
              <w:pStyle w:val="TableParagraph"/>
              <w:spacing w:before="96"/>
              <w:jc w:val="center"/>
              <w:rPr>
                <w:rFonts w:ascii="Times New Roman" w:hAnsi="Times New Roman"/>
                <w:b/>
                <w:sz w:val="26"/>
                <w:szCs w:val="26"/>
              </w:rPr>
            </w:pPr>
          </w:p>
          <w:p w14:paraId="35E1FC9A" w14:textId="77777777" w:rsidR="00A45F9F" w:rsidRPr="009156F1" w:rsidRDefault="00A45F9F" w:rsidP="00CE5A02">
            <w:pPr>
              <w:pStyle w:val="TableParagraph"/>
              <w:ind w:left="9" w:right="2"/>
              <w:jc w:val="center"/>
              <w:rPr>
                <w:rFonts w:ascii="Times New Roman" w:hAnsi="Times New Roman"/>
                <w:sz w:val="26"/>
                <w:szCs w:val="26"/>
              </w:rPr>
            </w:pPr>
            <w:r w:rsidRPr="009156F1">
              <w:rPr>
                <w:rFonts w:ascii="Times New Roman" w:hAnsi="Times New Roman"/>
                <w:spacing w:val="-5"/>
                <w:sz w:val="26"/>
                <w:szCs w:val="26"/>
              </w:rPr>
              <w:t>mm</w:t>
            </w:r>
            <w:r w:rsidRPr="009156F1">
              <w:rPr>
                <w:rFonts w:ascii="Times New Roman" w:hAnsi="Times New Roman"/>
                <w:spacing w:val="-5"/>
                <w:sz w:val="26"/>
                <w:szCs w:val="26"/>
                <w:vertAlign w:val="superscript"/>
              </w:rPr>
              <w:t>2</w:t>
            </w:r>
          </w:p>
        </w:tc>
        <w:tc>
          <w:tcPr>
            <w:tcW w:w="2493" w:type="dxa"/>
            <w:tcBorders>
              <w:top w:val="dotted" w:sz="4" w:space="0" w:color="000000"/>
              <w:bottom w:val="dotted" w:sz="4" w:space="0" w:color="000000"/>
            </w:tcBorders>
          </w:tcPr>
          <w:p w14:paraId="39A46A20" w14:textId="77777777" w:rsidR="00A45F9F" w:rsidRPr="009156F1" w:rsidRDefault="00A45F9F" w:rsidP="00CE5A02">
            <w:pPr>
              <w:pStyle w:val="TableParagraph"/>
              <w:spacing w:before="174"/>
              <w:ind w:left="104" w:right="94"/>
              <w:jc w:val="center"/>
              <w:rPr>
                <w:rFonts w:ascii="Times New Roman" w:hAnsi="Times New Roman"/>
                <w:sz w:val="26"/>
                <w:szCs w:val="26"/>
              </w:rPr>
            </w:pPr>
            <w:r w:rsidRPr="009156F1">
              <w:rPr>
                <w:rFonts w:ascii="Times New Roman" w:hAnsi="Times New Roman"/>
                <w:spacing w:val="-2"/>
                <w:sz w:val="26"/>
                <w:szCs w:val="26"/>
              </w:rPr>
              <w:t>35-</w:t>
            </w:r>
            <w:r w:rsidRPr="009156F1">
              <w:rPr>
                <w:rFonts w:ascii="Times New Roman" w:hAnsi="Times New Roman"/>
                <w:spacing w:val="-4"/>
                <w:sz w:val="26"/>
                <w:szCs w:val="26"/>
              </w:rPr>
              <w:t>120;</w:t>
            </w:r>
          </w:p>
          <w:p w14:paraId="738820B8" w14:textId="77777777" w:rsidR="00A45F9F" w:rsidRPr="009156F1" w:rsidRDefault="00A45F9F" w:rsidP="00CE5A02">
            <w:pPr>
              <w:pStyle w:val="TableParagraph"/>
              <w:spacing w:before="143"/>
              <w:ind w:left="104" w:right="94"/>
              <w:jc w:val="center"/>
              <w:rPr>
                <w:rFonts w:ascii="Times New Roman" w:hAnsi="Times New Roman"/>
                <w:sz w:val="26"/>
                <w:szCs w:val="26"/>
              </w:rPr>
            </w:pPr>
            <w:r w:rsidRPr="009156F1">
              <w:rPr>
                <w:rFonts w:ascii="Times New Roman" w:hAnsi="Times New Roman"/>
                <w:spacing w:val="-2"/>
                <w:sz w:val="26"/>
                <w:szCs w:val="26"/>
              </w:rPr>
              <w:t>120-</w:t>
            </w:r>
            <w:r w:rsidRPr="009156F1">
              <w:rPr>
                <w:rFonts w:ascii="Times New Roman" w:hAnsi="Times New Roman"/>
                <w:spacing w:val="-5"/>
                <w:sz w:val="26"/>
                <w:szCs w:val="26"/>
              </w:rPr>
              <w:t>240</w:t>
            </w:r>
          </w:p>
        </w:tc>
        <w:tc>
          <w:tcPr>
            <w:tcW w:w="1364" w:type="dxa"/>
            <w:tcBorders>
              <w:top w:val="dotted" w:sz="4" w:space="0" w:color="000000"/>
              <w:bottom w:val="dotted" w:sz="4" w:space="0" w:color="000000"/>
            </w:tcBorders>
          </w:tcPr>
          <w:p w14:paraId="485C1D8B" w14:textId="77777777" w:rsidR="00A45F9F" w:rsidRPr="009156F1" w:rsidRDefault="00A45F9F" w:rsidP="00CE5A02">
            <w:pPr>
              <w:pStyle w:val="TableParagraph"/>
              <w:rPr>
                <w:rFonts w:ascii="Times New Roman" w:hAnsi="Times New Roman"/>
                <w:sz w:val="26"/>
                <w:szCs w:val="26"/>
              </w:rPr>
            </w:pPr>
          </w:p>
        </w:tc>
      </w:tr>
      <w:tr w:rsidR="009156F1" w:rsidRPr="009156F1" w14:paraId="08AE3477" w14:textId="77777777" w:rsidTr="00CE5A02">
        <w:trPr>
          <w:trHeight w:val="438"/>
          <w:jc w:val="center"/>
        </w:trPr>
        <w:tc>
          <w:tcPr>
            <w:tcW w:w="708" w:type="dxa"/>
            <w:tcBorders>
              <w:top w:val="dotted" w:sz="4" w:space="0" w:color="000000"/>
              <w:bottom w:val="dotted" w:sz="4" w:space="0" w:color="000000"/>
            </w:tcBorders>
          </w:tcPr>
          <w:p w14:paraId="68EBC6AC" w14:textId="77777777" w:rsidR="00A45F9F" w:rsidRPr="009156F1" w:rsidRDefault="00A45F9F" w:rsidP="00CE5A02">
            <w:pPr>
              <w:pStyle w:val="TableParagraph"/>
              <w:spacing w:before="74"/>
              <w:ind w:left="7"/>
              <w:jc w:val="center"/>
              <w:rPr>
                <w:rFonts w:ascii="Times New Roman" w:hAnsi="Times New Roman"/>
                <w:sz w:val="26"/>
                <w:szCs w:val="26"/>
              </w:rPr>
            </w:pPr>
            <w:r w:rsidRPr="009156F1">
              <w:rPr>
                <w:rFonts w:ascii="Times New Roman" w:hAnsi="Times New Roman"/>
                <w:spacing w:val="-10"/>
                <w:sz w:val="26"/>
                <w:szCs w:val="26"/>
              </w:rPr>
              <w:t>8</w:t>
            </w:r>
          </w:p>
        </w:tc>
        <w:tc>
          <w:tcPr>
            <w:tcW w:w="3617" w:type="dxa"/>
            <w:tcBorders>
              <w:top w:val="dotted" w:sz="4" w:space="0" w:color="000000"/>
              <w:bottom w:val="dotted" w:sz="4" w:space="0" w:color="000000"/>
            </w:tcBorders>
          </w:tcPr>
          <w:p w14:paraId="3831B0A4" w14:textId="77777777" w:rsidR="00A45F9F" w:rsidRPr="009156F1" w:rsidRDefault="00A45F9F" w:rsidP="00CE5A02">
            <w:pPr>
              <w:pStyle w:val="TableParagraph"/>
              <w:spacing w:before="74"/>
              <w:ind w:left="107"/>
              <w:rPr>
                <w:rFonts w:ascii="Times New Roman" w:hAnsi="Times New Roman"/>
                <w:sz w:val="26"/>
                <w:szCs w:val="26"/>
              </w:rPr>
            </w:pPr>
            <w:r w:rsidRPr="009156F1">
              <w:rPr>
                <w:rFonts w:ascii="Times New Roman" w:hAnsi="Times New Roman"/>
                <w:sz w:val="26"/>
                <w:szCs w:val="26"/>
              </w:rPr>
              <w:t>Điện</w:t>
            </w:r>
            <w:r w:rsidRPr="009156F1">
              <w:rPr>
                <w:rFonts w:ascii="Times New Roman" w:hAnsi="Times New Roman"/>
                <w:spacing w:val="-5"/>
                <w:sz w:val="26"/>
                <w:szCs w:val="26"/>
              </w:rPr>
              <w:t xml:space="preserve"> </w:t>
            </w:r>
            <w:r w:rsidRPr="009156F1">
              <w:rPr>
                <w:rFonts w:ascii="Times New Roman" w:hAnsi="Times New Roman"/>
                <w:sz w:val="26"/>
                <w:szCs w:val="26"/>
              </w:rPr>
              <w:t>áp</w:t>
            </w:r>
            <w:r w:rsidRPr="009156F1">
              <w:rPr>
                <w:rFonts w:ascii="Times New Roman" w:hAnsi="Times New Roman"/>
                <w:spacing w:val="-5"/>
                <w:sz w:val="26"/>
                <w:szCs w:val="26"/>
              </w:rPr>
              <w:t xml:space="preserve"> </w:t>
            </w:r>
            <w:r w:rsidRPr="009156F1">
              <w:rPr>
                <w:rFonts w:ascii="Times New Roman" w:hAnsi="Times New Roman"/>
                <w:sz w:val="26"/>
                <w:szCs w:val="26"/>
              </w:rPr>
              <w:t>định</w:t>
            </w:r>
            <w:r w:rsidRPr="009156F1">
              <w:rPr>
                <w:rFonts w:ascii="Times New Roman" w:hAnsi="Times New Roman"/>
                <w:spacing w:val="-5"/>
                <w:sz w:val="26"/>
                <w:szCs w:val="26"/>
              </w:rPr>
              <w:t xml:space="preserve"> mức</w:t>
            </w:r>
          </w:p>
        </w:tc>
        <w:tc>
          <w:tcPr>
            <w:tcW w:w="962" w:type="dxa"/>
            <w:tcBorders>
              <w:top w:val="dotted" w:sz="4" w:space="0" w:color="000000"/>
              <w:bottom w:val="dotted" w:sz="4" w:space="0" w:color="000000"/>
            </w:tcBorders>
            <w:vAlign w:val="center"/>
          </w:tcPr>
          <w:p w14:paraId="65525C97" w14:textId="77777777" w:rsidR="00A45F9F" w:rsidRPr="009156F1" w:rsidRDefault="00A45F9F" w:rsidP="00CE5A02">
            <w:pPr>
              <w:pStyle w:val="TableParagraph"/>
              <w:spacing w:before="74"/>
              <w:ind w:left="9"/>
              <w:jc w:val="center"/>
              <w:rPr>
                <w:rFonts w:ascii="Times New Roman" w:hAnsi="Times New Roman"/>
                <w:sz w:val="26"/>
                <w:szCs w:val="26"/>
              </w:rPr>
            </w:pPr>
            <w:r w:rsidRPr="009156F1">
              <w:rPr>
                <w:rFonts w:ascii="Times New Roman" w:hAnsi="Times New Roman"/>
                <w:spacing w:val="-5"/>
                <w:sz w:val="26"/>
                <w:szCs w:val="26"/>
              </w:rPr>
              <w:t>kV</w:t>
            </w:r>
          </w:p>
        </w:tc>
        <w:tc>
          <w:tcPr>
            <w:tcW w:w="2493" w:type="dxa"/>
            <w:tcBorders>
              <w:top w:val="dotted" w:sz="4" w:space="0" w:color="000000"/>
              <w:bottom w:val="dotted" w:sz="4" w:space="0" w:color="000000"/>
            </w:tcBorders>
          </w:tcPr>
          <w:p w14:paraId="23B704F8" w14:textId="77777777" w:rsidR="00A45F9F" w:rsidRPr="009156F1" w:rsidRDefault="00A45F9F" w:rsidP="00CE5A02">
            <w:pPr>
              <w:pStyle w:val="TableParagraph"/>
              <w:spacing w:before="74"/>
              <w:ind w:left="104" w:right="94"/>
              <w:jc w:val="center"/>
              <w:rPr>
                <w:rFonts w:ascii="Times New Roman" w:hAnsi="Times New Roman"/>
                <w:sz w:val="26"/>
                <w:szCs w:val="26"/>
              </w:rPr>
            </w:pPr>
            <w:r w:rsidRPr="009156F1">
              <w:rPr>
                <w:rFonts w:ascii="Times New Roman" w:hAnsi="Times New Roman"/>
                <w:spacing w:val="-5"/>
                <w:sz w:val="26"/>
                <w:szCs w:val="26"/>
              </w:rPr>
              <w:t>24</w:t>
            </w:r>
          </w:p>
        </w:tc>
        <w:tc>
          <w:tcPr>
            <w:tcW w:w="1364" w:type="dxa"/>
            <w:tcBorders>
              <w:top w:val="dotted" w:sz="4" w:space="0" w:color="000000"/>
              <w:bottom w:val="dotted" w:sz="4" w:space="0" w:color="000000"/>
            </w:tcBorders>
          </w:tcPr>
          <w:p w14:paraId="3F465817" w14:textId="77777777" w:rsidR="00A45F9F" w:rsidRPr="009156F1" w:rsidRDefault="00A45F9F" w:rsidP="00CE5A02">
            <w:pPr>
              <w:pStyle w:val="TableParagraph"/>
              <w:rPr>
                <w:rFonts w:ascii="Times New Roman" w:hAnsi="Times New Roman"/>
                <w:sz w:val="26"/>
                <w:szCs w:val="26"/>
              </w:rPr>
            </w:pPr>
          </w:p>
        </w:tc>
      </w:tr>
      <w:tr w:rsidR="009156F1" w:rsidRPr="009156F1" w14:paraId="4DB1C38C" w14:textId="77777777" w:rsidTr="00CE5A02">
        <w:trPr>
          <w:trHeight w:val="1401"/>
          <w:jc w:val="center"/>
        </w:trPr>
        <w:tc>
          <w:tcPr>
            <w:tcW w:w="708" w:type="dxa"/>
            <w:tcBorders>
              <w:top w:val="dotted" w:sz="4" w:space="0" w:color="000000"/>
              <w:bottom w:val="dotted" w:sz="4" w:space="0" w:color="000000"/>
            </w:tcBorders>
          </w:tcPr>
          <w:p w14:paraId="1E1F5EFF" w14:textId="77777777" w:rsidR="00A45F9F" w:rsidRPr="009156F1" w:rsidRDefault="00A45F9F" w:rsidP="00CE5A02">
            <w:pPr>
              <w:pStyle w:val="TableParagraph"/>
              <w:spacing w:before="254"/>
              <w:rPr>
                <w:rFonts w:ascii="Times New Roman" w:hAnsi="Times New Roman"/>
                <w:b/>
                <w:sz w:val="26"/>
                <w:szCs w:val="26"/>
              </w:rPr>
            </w:pPr>
          </w:p>
          <w:p w14:paraId="348C2518" w14:textId="77777777" w:rsidR="00A45F9F" w:rsidRPr="009156F1" w:rsidRDefault="00A45F9F" w:rsidP="00CE5A02">
            <w:pPr>
              <w:pStyle w:val="TableParagraph"/>
              <w:spacing w:before="1"/>
              <w:ind w:left="7"/>
              <w:jc w:val="center"/>
              <w:rPr>
                <w:rFonts w:ascii="Times New Roman" w:hAnsi="Times New Roman"/>
                <w:sz w:val="26"/>
                <w:szCs w:val="26"/>
              </w:rPr>
            </w:pPr>
            <w:r w:rsidRPr="009156F1">
              <w:rPr>
                <w:rFonts w:ascii="Times New Roman" w:hAnsi="Times New Roman"/>
                <w:spacing w:val="-10"/>
                <w:sz w:val="26"/>
                <w:szCs w:val="26"/>
              </w:rPr>
              <w:t>9</w:t>
            </w:r>
          </w:p>
        </w:tc>
        <w:tc>
          <w:tcPr>
            <w:tcW w:w="3617" w:type="dxa"/>
            <w:tcBorders>
              <w:top w:val="dotted" w:sz="4" w:space="0" w:color="000000"/>
              <w:bottom w:val="dotted" w:sz="4" w:space="0" w:color="000000"/>
            </w:tcBorders>
          </w:tcPr>
          <w:p w14:paraId="7F77D5FE" w14:textId="77777777" w:rsidR="00A45F9F" w:rsidRPr="009156F1" w:rsidRDefault="00A45F9F" w:rsidP="00CE5A02">
            <w:pPr>
              <w:pStyle w:val="TableParagraph"/>
              <w:spacing w:before="71" w:line="256" w:lineRule="auto"/>
              <w:ind w:left="107" w:right="98"/>
              <w:jc w:val="both"/>
              <w:rPr>
                <w:rFonts w:ascii="Times New Roman" w:hAnsi="Times New Roman"/>
                <w:sz w:val="26"/>
                <w:szCs w:val="26"/>
              </w:rPr>
            </w:pPr>
            <w:r w:rsidRPr="009156F1">
              <w:rPr>
                <w:rFonts w:ascii="Times New Roman" w:hAnsi="Times New Roman"/>
                <w:sz w:val="26"/>
                <w:szCs w:val="26"/>
              </w:rPr>
              <w:t>Dòng điện cho phép của kẹp răng ít nhất tương đương với dòng điện cho phép của dây dẫn tương ứng</w:t>
            </w:r>
          </w:p>
        </w:tc>
        <w:tc>
          <w:tcPr>
            <w:tcW w:w="962" w:type="dxa"/>
            <w:tcBorders>
              <w:top w:val="dotted" w:sz="4" w:space="0" w:color="000000"/>
              <w:bottom w:val="dotted" w:sz="4" w:space="0" w:color="000000"/>
            </w:tcBorders>
            <w:vAlign w:val="center"/>
          </w:tcPr>
          <w:p w14:paraId="33596E08" w14:textId="77777777" w:rsidR="00A45F9F" w:rsidRPr="009156F1" w:rsidRDefault="00A45F9F" w:rsidP="00CE5A02">
            <w:pPr>
              <w:pStyle w:val="TableParagraph"/>
              <w:spacing w:before="1"/>
              <w:jc w:val="center"/>
              <w:rPr>
                <w:rFonts w:ascii="Times New Roman" w:hAnsi="Times New Roman"/>
                <w:sz w:val="26"/>
                <w:szCs w:val="26"/>
              </w:rPr>
            </w:pPr>
            <w:r w:rsidRPr="009156F1">
              <w:rPr>
                <w:rFonts w:ascii="Times New Roman" w:hAnsi="Times New Roman"/>
                <w:spacing w:val="-10"/>
                <w:sz w:val="26"/>
                <w:szCs w:val="26"/>
              </w:rPr>
              <w:t>A</w:t>
            </w:r>
          </w:p>
        </w:tc>
        <w:tc>
          <w:tcPr>
            <w:tcW w:w="2493" w:type="dxa"/>
            <w:tcBorders>
              <w:top w:val="dotted" w:sz="4" w:space="0" w:color="000000"/>
              <w:bottom w:val="dotted" w:sz="4" w:space="0" w:color="000000"/>
            </w:tcBorders>
            <w:vAlign w:val="center"/>
          </w:tcPr>
          <w:p w14:paraId="08DEED05" w14:textId="77777777" w:rsidR="00A45F9F" w:rsidRPr="009156F1" w:rsidRDefault="00A45F9F" w:rsidP="00CE5A02">
            <w:pPr>
              <w:pStyle w:val="TableParagraph"/>
              <w:spacing w:line="259" w:lineRule="auto"/>
              <w:jc w:val="center"/>
              <w:rPr>
                <w:rFonts w:ascii="Times New Roman" w:hAnsi="Times New Roman"/>
                <w:sz w:val="26"/>
                <w:szCs w:val="26"/>
              </w:rPr>
            </w:pPr>
            <w:r w:rsidRPr="009156F1">
              <w:rPr>
                <w:rFonts w:ascii="Times New Roman" w:hAnsi="Times New Roman"/>
                <w:sz w:val="26"/>
                <w:szCs w:val="26"/>
              </w:rPr>
              <w:t>Nêu</w:t>
            </w:r>
            <w:r w:rsidRPr="009156F1">
              <w:rPr>
                <w:rFonts w:ascii="Times New Roman" w:hAnsi="Times New Roman"/>
                <w:spacing w:val="-11"/>
                <w:sz w:val="26"/>
                <w:szCs w:val="26"/>
              </w:rPr>
              <w:t xml:space="preserve"> </w:t>
            </w:r>
            <w:r w:rsidRPr="009156F1">
              <w:rPr>
                <w:rFonts w:ascii="Times New Roman" w:hAnsi="Times New Roman"/>
                <w:sz w:val="26"/>
                <w:szCs w:val="26"/>
              </w:rPr>
              <w:t>cụ</w:t>
            </w:r>
            <w:r w:rsidRPr="009156F1">
              <w:rPr>
                <w:rFonts w:ascii="Times New Roman" w:hAnsi="Times New Roman"/>
                <w:spacing w:val="-11"/>
                <w:sz w:val="26"/>
                <w:szCs w:val="26"/>
              </w:rPr>
              <w:t xml:space="preserve"> </w:t>
            </w:r>
            <w:r w:rsidRPr="009156F1">
              <w:rPr>
                <w:rFonts w:ascii="Times New Roman" w:hAnsi="Times New Roman"/>
                <w:sz w:val="26"/>
                <w:szCs w:val="26"/>
              </w:rPr>
              <w:t>thể</w:t>
            </w:r>
            <w:r w:rsidRPr="009156F1">
              <w:rPr>
                <w:rFonts w:ascii="Times New Roman" w:hAnsi="Times New Roman"/>
                <w:spacing w:val="-11"/>
                <w:sz w:val="26"/>
                <w:szCs w:val="26"/>
              </w:rPr>
              <w:t xml:space="preserve"> </w:t>
            </w:r>
            <w:r w:rsidRPr="009156F1">
              <w:rPr>
                <w:rFonts w:ascii="Times New Roman" w:hAnsi="Times New Roman"/>
                <w:sz w:val="26"/>
                <w:szCs w:val="26"/>
              </w:rPr>
              <w:t>cho</w:t>
            </w:r>
            <w:r w:rsidRPr="009156F1">
              <w:rPr>
                <w:rFonts w:ascii="Times New Roman" w:hAnsi="Times New Roman"/>
                <w:spacing w:val="-11"/>
                <w:sz w:val="26"/>
                <w:szCs w:val="26"/>
              </w:rPr>
              <w:t xml:space="preserve"> </w:t>
            </w:r>
            <w:r w:rsidRPr="009156F1">
              <w:rPr>
                <w:rFonts w:ascii="Times New Roman" w:hAnsi="Times New Roman"/>
                <w:sz w:val="26"/>
                <w:szCs w:val="26"/>
              </w:rPr>
              <w:t>mỗi loại kẹp răng</w:t>
            </w:r>
          </w:p>
        </w:tc>
        <w:tc>
          <w:tcPr>
            <w:tcW w:w="1364" w:type="dxa"/>
            <w:tcBorders>
              <w:top w:val="dotted" w:sz="4" w:space="0" w:color="000000"/>
              <w:bottom w:val="dotted" w:sz="4" w:space="0" w:color="000000"/>
            </w:tcBorders>
          </w:tcPr>
          <w:p w14:paraId="6B379090" w14:textId="77777777" w:rsidR="00A45F9F" w:rsidRPr="009156F1" w:rsidRDefault="00A45F9F" w:rsidP="00CE5A02">
            <w:pPr>
              <w:pStyle w:val="TableParagraph"/>
              <w:rPr>
                <w:rFonts w:ascii="Times New Roman" w:hAnsi="Times New Roman"/>
                <w:sz w:val="26"/>
                <w:szCs w:val="26"/>
              </w:rPr>
            </w:pPr>
          </w:p>
        </w:tc>
      </w:tr>
      <w:tr w:rsidR="009156F1" w:rsidRPr="009156F1" w14:paraId="69B6FFC2" w14:textId="77777777" w:rsidTr="00CA63E4">
        <w:trPr>
          <w:trHeight w:val="1873"/>
          <w:jc w:val="center"/>
        </w:trPr>
        <w:tc>
          <w:tcPr>
            <w:tcW w:w="708" w:type="dxa"/>
            <w:tcBorders>
              <w:top w:val="dotted" w:sz="4" w:space="0" w:color="000000"/>
              <w:bottom w:val="dotted" w:sz="4" w:space="0" w:color="000000"/>
            </w:tcBorders>
          </w:tcPr>
          <w:p w14:paraId="3C4A214A" w14:textId="77777777" w:rsidR="00AC3D1B" w:rsidRPr="009156F1" w:rsidRDefault="00AC3D1B" w:rsidP="00141CF8">
            <w:pPr>
              <w:pStyle w:val="TableParagraph"/>
              <w:rPr>
                <w:rFonts w:ascii="Times New Roman" w:hAnsi="Times New Roman"/>
                <w:b/>
                <w:sz w:val="26"/>
                <w:szCs w:val="26"/>
              </w:rPr>
            </w:pPr>
          </w:p>
        </w:tc>
        <w:tc>
          <w:tcPr>
            <w:tcW w:w="3617" w:type="dxa"/>
            <w:tcBorders>
              <w:top w:val="dotted" w:sz="4" w:space="0" w:color="000000"/>
              <w:bottom w:val="dotted" w:sz="4" w:space="0" w:color="000000"/>
            </w:tcBorders>
          </w:tcPr>
          <w:p w14:paraId="341D6F33" w14:textId="77777777" w:rsidR="00AC3D1B" w:rsidRPr="009156F1" w:rsidRDefault="00E46E05" w:rsidP="00141CF8">
            <w:pPr>
              <w:pStyle w:val="TableParagraph"/>
              <w:rPr>
                <w:rFonts w:ascii="Times New Roman" w:hAnsi="Times New Roman"/>
                <w:bCs/>
                <w:sz w:val="26"/>
                <w:szCs w:val="26"/>
              </w:rPr>
            </w:pPr>
            <w:r w:rsidRPr="009156F1">
              <w:rPr>
                <w:rFonts w:ascii="Times New Roman" w:hAnsi="Times New Roman"/>
                <w:bCs/>
                <w:sz w:val="26"/>
                <w:szCs w:val="26"/>
              </w:rPr>
              <w:t>70/11</w:t>
            </w:r>
          </w:p>
          <w:p w14:paraId="31F42887" w14:textId="77777777" w:rsidR="00E46E05" w:rsidRPr="009156F1" w:rsidRDefault="00E46E05" w:rsidP="00141CF8">
            <w:pPr>
              <w:pStyle w:val="TableParagraph"/>
              <w:rPr>
                <w:rFonts w:ascii="Times New Roman" w:hAnsi="Times New Roman"/>
                <w:bCs/>
                <w:sz w:val="26"/>
                <w:szCs w:val="26"/>
              </w:rPr>
            </w:pPr>
            <w:r w:rsidRPr="009156F1">
              <w:rPr>
                <w:rFonts w:ascii="Times New Roman" w:hAnsi="Times New Roman"/>
                <w:bCs/>
                <w:sz w:val="26"/>
                <w:szCs w:val="26"/>
              </w:rPr>
              <w:t>95/16</w:t>
            </w:r>
          </w:p>
          <w:p w14:paraId="0B5734AC" w14:textId="77777777" w:rsidR="00E46E05" w:rsidRPr="009156F1" w:rsidRDefault="004B7359" w:rsidP="00141CF8">
            <w:pPr>
              <w:pStyle w:val="TableParagraph"/>
              <w:rPr>
                <w:rFonts w:ascii="Times New Roman" w:hAnsi="Times New Roman"/>
                <w:bCs/>
                <w:sz w:val="26"/>
                <w:szCs w:val="26"/>
              </w:rPr>
            </w:pPr>
            <w:r w:rsidRPr="009156F1">
              <w:rPr>
                <w:rFonts w:ascii="Times New Roman" w:hAnsi="Times New Roman"/>
                <w:bCs/>
                <w:sz w:val="26"/>
                <w:szCs w:val="26"/>
              </w:rPr>
              <w:t>120/19</w:t>
            </w:r>
          </w:p>
          <w:p w14:paraId="1C8F47B5" w14:textId="77777777" w:rsidR="004B7359" w:rsidRPr="009156F1" w:rsidRDefault="004B7359" w:rsidP="00141CF8">
            <w:pPr>
              <w:pStyle w:val="TableParagraph"/>
              <w:rPr>
                <w:rFonts w:ascii="Times New Roman" w:hAnsi="Times New Roman"/>
                <w:bCs/>
                <w:sz w:val="26"/>
                <w:szCs w:val="26"/>
              </w:rPr>
            </w:pPr>
            <w:r w:rsidRPr="009156F1">
              <w:rPr>
                <w:rFonts w:ascii="Times New Roman" w:hAnsi="Times New Roman"/>
                <w:bCs/>
                <w:sz w:val="26"/>
                <w:szCs w:val="26"/>
              </w:rPr>
              <w:t>150/19</w:t>
            </w:r>
          </w:p>
          <w:p w14:paraId="2E6DAE12" w14:textId="77777777" w:rsidR="004B7359" w:rsidRPr="009156F1" w:rsidRDefault="004B7359" w:rsidP="00141CF8">
            <w:pPr>
              <w:pStyle w:val="TableParagraph"/>
              <w:rPr>
                <w:rFonts w:ascii="Times New Roman" w:hAnsi="Times New Roman"/>
                <w:bCs/>
                <w:sz w:val="26"/>
                <w:szCs w:val="26"/>
              </w:rPr>
            </w:pPr>
            <w:r w:rsidRPr="009156F1">
              <w:rPr>
                <w:rFonts w:ascii="Times New Roman" w:hAnsi="Times New Roman"/>
                <w:bCs/>
                <w:sz w:val="26"/>
                <w:szCs w:val="26"/>
              </w:rPr>
              <w:t>185/24</w:t>
            </w:r>
          </w:p>
          <w:p w14:paraId="02EBD826" w14:textId="057FCE86" w:rsidR="004B7359" w:rsidRPr="009156F1" w:rsidRDefault="004B7359" w:rsidP="00141CF8">
            <w:pPr>
              <w:pStyle w:val="TableParagraph"/>
              <w:rPr>
                <w:rFonts w:ascii="Times New Roman" w:hAnsi="Times New Roman"/>
                <w:bCs/>
                <w:sz w:val="26"/>
                <w:szCs w:val="26"/>
              </w:rPr>
            </w:pPr>
            <w:r w:rsidRPr="009156F1">
              <w:rPr>
                <w:rFonts w:ascii="Times New Roman" w:hAnsi="Times New Roman"/>
                <w:bCs/>
                <w:sz w:val="26"/>
                <w:szCs w:val="26"/>
              </w:rPr>
              <w:t>240/32</w:t>
            </w:r>
          </w:p>
        </w:tc>
        <w:tc>
          <w:tcPr>
            <w:tcW w:w="962" w:type="dxa"/>
            <w:tcBorders>
              <w:top w:val="dotted" w:sz="4" w:space="0" w:color="000000"/>
              <w:bottom w:val="dotted" w:sz="4" w:space="0" w:color="000000"/>
            </w:tcBorders>
          </w:tcPr>
          <w:p w14:paraId="2CCFC920" w14:textId="21FB49A1" w:rsidR="00AC3D1B" w:rsidRPr="009156F1" w:rsidRDefault="00AC3D1B" w:rsidP="00141CF8">
            <w:pPr>
              <w:pStyle w:val="TableParagraph"/>
              <w:ind w:right="1"/>
              <w:rPr>
                <w:rFonts w:ascii="Times New Roman" w:hAnsi="Times New Roman"/>
                <w:spacing w:val="-5"/>
                <w:sz w:val="26"/>
                <w:szCs w:val="26"/>
              </w:rPr>
            </w:pPr>
          </w:p>
        </w:tc>
        <w:tc>
          <w:tcPr>
            <w:tcW w:w="2493" w:type="dxa"/>
            <w:tcBorders>
              <w:top w:val="dotted" w:sz="4" w:space="0" w:color="000000"/>
              <w:bottom w:val="dotted" w:sz="4" w:space="0" w:color="000000"/>
            </w:tcBorders>
          </w:tcPr>
          <w:p w14:paraId="4D595357" w14:textId="65392855" w:rsidR="00141CF8" w:rsidRPr="009156F1" w:rsidRDefault="00141CF8" w:rsidP="00141CF8">
            <w:pPr>
              <w:pStyle w:val="TableParagraph"/>
              <w:rPr>
                <w:rFonts w:ascii="Times New Roman" w:hAnsi="Times New Roman"/>
                <w:bCs/>
                <w:sz w:val="26"/>
                <w:szCs w:val="26"/>
              </w:rPr>
            </w:pPr>
            <w:r w:rsidRPr="009156F1">
              <w:rPr>
                <w:rFonts w:ascii="Times New Roman" w:hAnsi="Times New Roman"/>
                <w:bCs/>
                <w:sz w:val="26"/>
                <w:szCs w:val="26"/>
              </w:rPr>
              <w:t>265</w:t>
            </w:r>
          </w:p>
          <w:p w14:paraId="76DF1A2D" w14:textId="30E30AAB" w:rsidR="00141CF8" w:rsidRPr="009156F1" w:rsidRDefault="00141CF8" w:rsidP="00141CF8">
            <w:pPr>
              <w:pStyle w:val="TableParagraph"/>
              <w:rPr>
                <w:rFonts w:ascii="Times New Roman" w:hAnsi="Times New Roman"/>
                <w:bCs/>
                <w:sz w:val="26"/>
                <w:szCs w:val="26"/>
              </w:rPr>
            </w:pPr>
            <w:r w:rsidRPr="009156F1">
              <w:rPr>
                <w:rFonts w:ascii="Times New Roman" w:hAnsi="Times New Roman"/>
                <w:bCs/>
                <w:sz w:val="26"/>
                <w:szCs w:val="26"/>
              </w:rPr>
              <w:t>330</w:t>
            </w:r>
          </w:p>
          <w:p w14:paraId="67FC2DED" w14:textId="01E5B76D" w:rsidR="00141CF8" w:rsidRPr="009156F1" w:rsidRDefault="00141CF8" w:rsidP="00141CF8">
            <w:pPr>
              <w:pStyle w:val="TableParagraph"/>
              <w:rPr>
                <w:rFonts w:ascii="Times New Roman" w:hAnsi="Times New Roman"/>
                <w:bCs/>
                <w:sz w:val="26"/>
                <w:szCs w:val="26"/>
              </w:rPr>
            </w:pPr>
            <w:r w:rsidRPr="009156F1">
              <w:rPr>
                <w:rFonts w:ascii="Times New Roman" w:hAnsi="Times New Roman"/>
                <w:bCs/>
                <w:sz w:val="26"/>
                <w:szCs w:val="26"/>
              </w:rPr>
              <w:t>390</w:t>
            </w:r>
          </w:p>
          <w:p w14:paraId="507AC76C" w14:textId="4E898803" w:rsidR="00141CF8" w:rsidRPr="009156F1" w:rsidRDefault="00141CF8" w:rsidP="00141CF8">
            <w:pPr>
              <w:pStyle w:val="TableParagraph"/>
              <w:rPr>
                <w:rFonts w:ascii="Times New Roman" w:hAnsi="Times New Roman"/>
                <w:bCs/>
                <w:sz w:val="26"/>
                <w:szCs w:val="26"/>
              </w:rPr>
            </w:pPr>
            <w:r w:rsidRPr="009156F1">
              <w:rPr>
                <w:rFonts w:ascii="Times New Roman" w:hAnsi="Times New Roman"/>
                <w:bCs/>
                <w:sz w:val="26"/>
                <w:szCs w:val="26"/>
              </w:rPr>
              <w:t>450</w:t>
            </w:r>
          </w:p>
          <w:p w14:paraId="368BF8E1" w14:textId="77777777" w:rsidR="00141CF8" w:rsidRPr="009156F1" w:rsidRDefault="00141CF8" w:rsidP="00141CF8">
            <w:pPr>
              <w:pStyle w:val="TableParagraph"/>
              <w:rPr>
                <w:rFonts w:ascii="Times New Roman" w:hAnsi="Times New Roman"/>
                <w:bCs/>
                <w:sz w:val="26"/>
                <w:szCs w:val="26"/>
              </w:rPr>
            </w:pPr>
            <w:r w:rsidRPr="009156F1">
              <w:rPr>
                <w:rFonts w:ascii="Times New Roman" w:hAnsi="Times New Roman"/>
                <w:bCs/>
                <w:sz w:val="26"/>
                <w:szCs w:val="26"/>
              </w:rPr>
              <w:t>520</w:t>
            </w:r>
          </w:p>
          <w:p w14:paraId="3A63A79F" w14:textId="0952B45C" w:rsidR="004B7359" w:rsidRPr="009156F1" w:rsidRDefault="00141CF8" w:rsidP="00141CF8">
            <w:pPr>
              <w:pStyle w:val="TableParagraph"/>
              <w:rPr>
                <w:rFonts w:ascii="Times New Roman" w:hAnsi="Times New Roman"/>
                <w:sz w:val="26"/>
                <w:szCs w:val="26"/>
              </w:rPr>
            </w:pPr>
            <w:r w:rsidRPr="009156F1">
              <w:rPr>
                <w:rFonts w:ascii="Times New Roman" w:hAnsi="Times New Roman"/>
                <w:bCs/>
                <w:sz w:val="26"/>
                <w:szCs w:val="26"/>
              </w:rPr>
              <w:t>605</w:t>
            </w:r>
          </w:p>
        </w:tc>
        <w:tc>
          <w:tcPr>
            <w:tcW w:w="1364" w:type="dxa"/>
            <w:tcBorders>
              <w:top w:val="dotted" w:sz="4" w:space="0" w:color="000000"/>
              <w:bottom w:val="dotted" w:sz="4" w:space="0" w:color="000000"/>
            </w:tcBorders>
          </w:tcPr>
          <w:p w14:paraId="1C2244D2" w14:textId="77777777" w:rsidR="00AC3D1B" w:rsidRPr="009156F1" w:rsidRDefault="00AC3D1B" w:rsidP="00141CF8">
            <w:pPr>
              <w:pStyle w:val="TableParagraph"/>
              <w:rPr>
                <w:rFonts w:ascii="Times New Roman" w:hAnsi="Times New Roman"/>
                <w:sz w:val="26"/>
                <w:szCs w:val="26"/>
              </w:rPr>
            </w:pPr>
          </w:p>
        </w:tc>
      </w:tr>
      <w:tr w:rsidR="009156F1" w:rsidRPr="009156F1" w14:paraId="16F7E2BF" w14:textId="77777777" w:rsidTr="00CF5238">
        <w:trPr>
          <w:trHeight w:val="1406"/>
          <w:jc w:val="center"/>
        </w:trPr>
        <w:tc>
          <w:tcPr>
            <w:tcW w:w="708" w:type="dxa"/>
            <w:tcBorders>
              <w:top w:val="dotted" w:sz="4" w:space="0" w:color="000000"/>
              <w:bottom w:val="dotted" w:sz="4" w:space="0" w:color="000000"/>
            </w:tcBorders>
            <w:vAlign w:val="center"/>
          </w:tcPr>
          <w:p w14:paraId="37A7A69B" w14:textId="77777777" w:rsidR="00A45F9F" w:rsidRPr="009156F1" w:rsidRDefault="00A45F9F" w:rsidP="00CE5A02">
            <w:pPr>
              <w:pStyle w:val="TableParagraph"/>
              <w:rPr>
                <w:rFonts w:ascii="Times New Roman" w:hAnsi="Times New Roman"/>
                <w:b/>
                <w:sz w:val="26"/>
                <w:szCs w:val="26"/>
              </w:rPr>
            </w:pPr>
          </w:p>
          <w:p w14:paraId="35AF4C7F" w14:textId="77777777" w:rsidR="00A45F9F" w:rsidRPr="009156F1" w:rsidRDefault="00A45F9F" w:rsidP="00CE5A02">
            <w:pPr>
              <w:pStyle w:val="TableParagraph"/>
              <w:rPr>
                <w:rFonts w:ascii="Times New Roman" w:hAnsi="Times New Roman"/>
                <w:b/>
                <w:sz w:val="26"/>
                <w:szCs w:val="26"/>
              </w:rPr>
            </w:pPr>
          </w:p>
          <w:p w14:paraId="211662DB" w14:textId="77777777" w:rsidR="00A45F9F" w:rsidRPr="009156F1" w:rsidRDefault="00A45F9F" w:rsidP="00CE5A02">
            <w:pPr>
              <w:pStyle w:val="TableParagraph"/>
              <w:rPr>
                <w:rFonts w:ascii="Times New Roman" w:hAnsi="Times New Roman"/>
                <w:b/>
                <w:sz w:val="26"/>
                <w:szCs w:val="26"/>
              </w:rPr>
            </w:pPr>
          </w:p>
          <w:p w14:paraId="72DB204E" w14:textId="77777777" w:rsidR="00A45F9F" w:rsidRPr="009156F1" w:rsidRDefault="00A45F9F" w:rsidP="00CE5A02">
            <w:pPr>
              <w:pStyle w:val="TableParagraph"/>
              <w:spacing w:before="157"/>
              <w:rPr>
                <w:rFonts w:ascii="Times New Roman" w:hAnsi="Times New Roman"/>
                <w:b/>
                <w:sz w:val="26"/>
                <w:szCs w:val="26"/>
              </w:rPr>
            </w:pPr>
          </w:p>
          <w:p w14:paraId="5B734BBE" w14:textId="77777777" w:rsidR="00A45F9F" w:rsidRPr="009156F1" w:rsidRDefault="00A45F9F" w:rsidP="00CE5A02">
            <w:pPr>
              <w:pStyle w:val="TableParagraph"/>
              <w:ind w:left="7"/>
              <w:jc w:val="center"/>
              <w:rPr>
                <w:rFonts w:ascii="Times New Roman" w:hAnsi="Times New Roman"/>
                <w:sz w:val="26"/>
                <w:szCs w:val="26"/>
              </w:rPr>
            </w:pPr>
            <w:r w:rsidRPr="009156F1">
              <w:rPr>
                <w:rFonts w:ascii="Times New Roman" w:hAnsi="Times New Roman"/>
                <w:spacing w:val="-5"/>
                <w:sz w:val="26"/>
                <w:szCs w:val="26"/>
              </w:rPr>
              <w:t>10</w:t>
            </w:r>
          </w:p>
        </w:tc>
        <w:tc>
          <w:tcPr>
            <w:tcW w:w="3617" w:type="dxa"/>
            <w:tcBorders>
              <w:top w:val="dotted" w:sz="4" w:space="0" w:color="000000"/>
              <w:bottom w:val="dotted" w:sz="4" w:space="0" w:color="000000"/>
            </w:tcBorders>
            <w:vAlign w:val="center"/>
          </w:tcPr>
          <w:p w14:paraId="2B49FB5C" w14:textId="77777777" w:rsidR="00A45F9F" w:rsidRPr="009156F1" w:rsidRDefault="00A45F9F" w:rsidP="00CE5A02">
            <w:pPr>
              <w:pStyle w:val="TableParagraph"/>
              <w:spacing w:line="256" w:lineRule="auto"/>
              <w:ind w:left="107" w:right="98"/>
              <w:jc w:val="both"/>
              <w:rPr>
                <w:rFonts w:ascii="Times New Roman" w:hAnsi="Times New Roman"/>
                <w:sz w:val="26"/>
                <w:szCs w:val="26"/>
              </w:rPr>
            </w:pPr>
            <w:r w:rsidRPr="009156F1">
              <w:rPr>
                <w:rFonts w:ascii="Times New Roman" w:hAnsi="Times New Roman"/>
                <w:sz w:val="26"/>
                <w:szCs w:val="26"/>
              </w:rPr>
              <w:t>Độ dày lớp cách điện của dây dẫn mà kẹp răng có thể xuyên qua (đảm bảo điều kiện kỹ thuật về dẫn điện với dòng tải Imax)</w:t>
            </w:r>
          </w:p>
        </w:tc>
        <w:tc>
          <w:tcPr>
            <w:tcW w:w="962" w:type="dxa"/>
            <w:tcBorders>
              <w:top w:val="dotted" w:sz="4" w:space="0" w:color="000000"/>
              <w:bottom w:val="dotted" w:sz="4" w:space="0" w:color="000000"/>
            </w:tcBorders>
            <w:vAlign w:val="center"/>
          </w:tcPr>
          <w:p w14:paraId="503CCDC4" w14:textId="77777777" w:rsidR="00A45F9F" w:rsidRPr="009156F1" w:rsidRDefault="00A45F9F" w:rsidP="00CE5A02">
            <w:pPr>
              <w:pStyle w:val="TableParagraph"/>
              <w:ind w:right="1"/>
              <w:jc w:val="center"/>
              <w:rPr>
                <w:rFonts w:ascii="Times New Roman" w:hAnsi="Times New Roman"/>
                <w:sz w:val="26"/>
                <w:szCs w:val="26"/>
              </w:rPr>
            </w:pPr>
            <w:r w:rsidRPr="009156F1">
              <w:rPr>
                <w:rFonts w:ascii="Times New Roman" w:hAnsi="Times New Roman"/>
                <w:spacing w:val="-5"/>
                <w:sz w:val="26"/>
                <w:szCs w:val="26"/>
              </w:rPr>
              <w:t>mm</w:t>
            </w:r>
          </w:p>
        </w:tc>
        <w:tc>
          <w:tcPr>
            <w:tcW w:w="2493" w:type="dxa"/>
            <w:tcBorders>
              <w:top w:val="dotted" w:sz="4" w:space="0" w:color="000000"/>
              <w:bottom w:val="dotted" w:sz="4" w:space="0" w:color="000000"/>
            </w:tcBorders>
            <w:vAlign w:val="center"/>
          </w:tcPr>
          <w:p w14:paraId="47AEADC5" w14:textId="11092705" w:rsidR="00A45F9F" w:rsidRPr="009156F1" w:rsidRDefault="00A45F9F" w:rsidP="00CE5A02">
            <w:pPr>
              <w:pStyle w:val="TableParagraph"/>
              <w:spacing w:before="71" w:line="256" w:lineRule="auto"/>
              <w:ind w:left="104" w:right="93"/>
              <w:jc w:val="center"/>
              <w:rPr>
                <w:rFonts w:ascii="Times New Roman" w:hAnsi="Times New Roman"/>
                <w:sz w:val="26"/>
                <w:szCs w:val="26"/>
              </w:rPr>
            </w:pPr>
            <w:r w:rsidRPr="009156F1">
              <w:rPr>
                <w:rFonts w:ascii="Times New Roman" w:hAnsi="Times New Roman"/>
                <w:sz w:val="26"/>
                <w:szCs w:val="26"/>
              </w:rPr>
              <w:t>3,4</w:t>
            </w:r>
            <w:r w:rsidR="00CA63E4" w:rsidRPr="009156F1">
              <w:rPr>
                <w:rFonts w:ascii="Times New Roman" w:hAnsi="Times New Roman"/>
                <w:sz w:val="26"/>
                <w:szCs w:val="26"/>
              </w:rPr>
              <w:t xml:space="preserve"> </w:t>
            </w:r>
            <w:r w:rsidRPr="009156F1">
              <w:rPr>
                <w:rFonts w:ascii="Times New Roman" w:hAnsi="Times New Roman"/>
                <w:sz w:val="26"/>
                <w:szCs w:val="26"/>
              </w:rPr>
              <w:t xml:space="preserve"> </w:t>
            </w:r>
          </w:p>
        </w:tc>
        <w:tc>
          <w:tcPr>
            <w:tcW w:w="1364" w:type="dxa"/>
            <w:tcBorders>
              <w:top w:val="dotted" w:sz="4" w:space="0" w:color="000000"/>
              <w:bottom w:val="dotted" w:sz="4" w:space="0" w:color="000000"/>
            </w:tcBorders>
            <w:vAlign w:val="center"/>
          </w:tcPr>
          <w:p w14:paraId="134D490B" w14:textId="77777777" w:rsidR="00A45F9F" w:rsidRPr="009156F1" w:rsidRDefault="00A45F9F" w:rsidP="00CE5A02">
            <w:pPr>
              <w:pStyle w:val="TableParagraph"/>
              <w:rPr>
                <w:rFonts w:ascii="Times New Roman" w:hAnsi="Times New Roman"/>
                <w:sz w:val="26"/>
                <w:szCs w:val="26"/>
              </w:rPr>
            </w:pPr>
          </w:p>
        </w:tc>
      </w:tr>
      <w:tr w:rsidR="009156F1" w:rsidRPr="009156F1" w14:paraId="3745DAF1" w14:textId="77777777" w:rsidTr="00CE5A02">
        <w:trPr>
          <w:trHeight w:val="760"/>
          <w:jc w:val="center"/>
        </w:trPr>
        <w:tc>
          <w:tcPr>
            <w:tcW w:w="708" w:type="dxa"/>
            <w:tcBorders>
              <w:top w:val="dotted" w:sz="4" w:space="0" w:color="000000"/>
            </w:tcBorders>
          </w:tcPr>
          <w:p w14:paraId="3EC27242" w14:textId="77777777" w:rsidR="00A45F9F" w:rsidRPr="009156F1" w:rsidRDefault="00A45F9F" w:rsidP="00CE5A02">
            <w:pPr>
              <w:pStyle w:val="TableParagraph"/>
              <w:spacing w:before="235"/>
              <w:ind w:left="7"/>
              <w:jc w:val="center"/>
              <w:rPr>
                <w:rFonts w:ascii="Times New Roman" w:hAnsi="Times New Roman"/>
                <w:sz w:val="26"/>
                <w:szCs w:val="26"/>
              </w:rPr>
            </w:pPr>
            <w:r w:rsidRPr="009156F1">
              <w:rPr>
                <w:rFonts w:ascii="Times New Roman" w:hAnsi="Times New Roman"/>
                <w:spacing w:val="-5"/>
                <w:sz w:val="26"/>
                <w:szCs w:val="26"/>
              </w:rPr>
              <w:t>11</w:t>
            </w:r>
          </w:p>
        </w:tc>
        <w:tc>
          <w:tcPr>
            <w:tcW w:w="3617" w:type="dxa"/>
            <w:tcBorders>
              <w:top w:val="dotted" w:sz="4" w:space="0" w:color="000000"/>
            </w:tcBorders>
          </w:tcPr>
          <w:p w14:paraId="44A622A5" w14:textId="77777777" w:rsidR="00A45F9F" w:rsidRPr="009156F1" w:rsidRDefault="00A45F9F" w:rsidP="00CE5A02">
            <w:pPr>
              <w:pStyle w:val="TableParagraph"/>
              <w:spacing w:before="235"/>
              <w:ind w:left="107"/>
              <w:rPr>
                <w:rFonts w:ascii="Times New Roman" w:hAnsi="Times New Roman"/>
                <w:sz w:val="26"/>
                <w:szCs w:val="26"/>
              </w:rPr>
            </w:pPr>
            <w:r w:rsidRPr="009156F1">
              <w:rPr>
                <w:rFonts w:ascii="Times New Roman" w:hAnsi="Times New Roman"/>
                <w:sz w:val="26"/>
                <w:szCs w:val="26"/>
              </w:rPr>
              <w:t>Phụ</w:t>
            </w:r>
            <w:r w:rsidRPr="009156F1">
              <w:rPr>
                <w:rFonts w:ascii="Times New Roman" w:hAnsi="Times New Roman"/>
                <w:spacing w:val="-5"/>
                <w:sz w:val="26"/>
                <w:szCs w:val="26"/>
              </w:rPr>
              <w:t xml:space="preserve"> </w:t>
            </w:r>
            <w:r w:rsidRPr="009156F1">
              <w:rPr>
                <w:rFonts w:ascii="Times New Roman" w:hAnsi="Times New Roman"/>
                <w:sz w:val="26"/>
                <w:szCs w:val="26"/>
              </w:rPr>
              <w:t>kiện</w:t>
            </w:r>
            <w:r w:rsidRPr="009156F1">
              <w:rPr>
                <w:rFonts w:ascii="Times New Roman" w:hAnsi="Times New Roman"/>
                <w:spacing w:val="-5"/>
                <w:sz w:val="26"/>
                <w:szCs w:val="26"/>
              </w:rPr>
              <w:t xml:space="preserve"> </w:t>
            </w:r>
            <w:r w:rsidRPr="009156F1">
              <w:rPr>
                <w:rFonts w:ascii="Times New Roman" w:hAnsi="Times New Roman"/>
                <w:sz w:val="26"/>
                <w:szCs w:val="26"/>
              </w:rPr>
              <w:t>kèm</w:t>
            </w:r>
            <w:r w:rsidRPr="009156F1">
              <w:rPr>
                <w:rFonts w:ascii="Times New Roman" w:hAnsi="Times New Roman"/>
                <w:spacing w:val="-4"/>
                <w:sz w:val="26"/>
                <w:szCs w:val="26"/>
              </w:rPr>
              <w:t xml:space="preserve"> theo</w:t>
            </w:r>
          </w:p>
        </w:tc>
        <w:tc>
          <w:tcPr>
            <w:tcW w:w="962" w:type="dxa"/>
            <w:tcBorders>
              <w:top w:val="dotted" w:sz="4" w:space="0" w:color="000000"/>
            </w:tcBorders>
            <w:vAlign w:val="center"/>
          </w:tcPr>
          <w:p w14:paraId="348BF786"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tcBorders>
            <w:vAlign w:val="center"/>
          </w:tcPr>
          <w:p w14:paraId="78A39283" w14:textId="77777777" w:rsidR="00A45F9F" w:rsidRPr="009156F1" w:rsidRDefault="00A45F9F" w:rsidP="00CE5A02">
            <w:pPr>
              <w:pStyle w:val="TableParagraph"/>
              <w:spacing w:before="72" w:line="259" w:lineRule="auto"/>
              <w:jc w:val="center"/>
              <w:rPr>
                <w:rFonts w:ascii="Times New Roman" w:hAnsi="Times New Roman"/>
                <w:sz w:val="26"/>
                <w:szCs w:val="26"/>
              </w:rPr>
            </w:pPr>
            <w:r w:rsidRPr="009156F1">
              <w:rPr>
                <w:rFonts w:ascii="Times New Roman" w:hAnsi="Times New Roman"/>
                <w:sz w:val="26"/>
                <w:szCs w:val="26"/>
              </w:rPr>
              <w:t>Nắp</w:t>
            </w:r>
            <w:r w:rsidRPr="009156F1">
              <w:rPr>
                <w:rFonts w:ascii="Times New Roman" w:hAnsi="Times New Roman"/>
                <w:spacing w:val="-11"/>
                <w:sz w:val="26"/>
                <w:szCs w:val="26"/>
              </w:rPr>
              <w:t xml:space="preserve"> </w:t>
            </w:r>
            <w:r w:rsidRPr="009156F1">
              <w:rPr>
                <w:rFonts w:ascii="Times New Roman" w:hAnsi="Times New Roman"/>
                <w:sz w:val="26"/>
                <w:szCs w:val="26"/>
              </w:rPr>
              <w:t>bịt</w:t>
            </w:r>
            <w:r w:rsidRPr="009156F1">
              <w:rPr>
                <w:rFonts w:ascii="Times New Roman" w:hAnsi="Times New Roman"/>
                <w:spacing w:val="-11"/>
                <w:sz w:val="26"/>
                <w:szCs w:val="26"/>
              </w:rPr>
              <w:t xml:space="preserve"> </w:t>
            </w:r>
            <w:r w:rsidRPr="009156F1">
              <w:rPr>
                <w:rFonts w:ascii="Times New Roman" w:hAnsi="Times New Roman"/>
                <w:sz w:val="26"/>
                <w:szCs w:val="26"/>
              </w:rPr>
              <w:t>đầu</w:t>
            </w:r>
            <w:r w:rsidRPr="009156F1">
              <w:rPr>
                <w:rFonts w:ascii="Times New Roman" w:hAnsi="Times New Roman"/>
                <w:spacing w:val="-9"/>
                <w:sz w:val="26"/>
                <w:szCs w:val="26"/>
              </w:rPr>
              <w:t xml:space="preserve"> </w:t>
            </w:r>
            <w:r w:rsidRPr="009156F1">
              <w:rPr>
                <w:rFonts w:ascii="Times New Roman" w:hAnsi="Times New Roman"/>
                <w:sz w:val="26"/>
                <w:szCs w:val="26"/>
              </w:rPr>
              <w:t>cáp</w:t>
            </w:r>
            <w:r w:rsidRPr="009156F1">
              <w:rPr>
                <w:rFonts w:ascii="Times New Roman" w:hAnsi="Times New Roman"/>
                <w:spacing w:val="-11"/>
                <w:sz w:val="26"/>
                <w:szCs w:val="26"/>
              </w:rPr>
              <w:t xml:space="preserve"> </w:t>
            </w:r>
            <w:r w:rsidRPr="009156F1">
              <w:rPr>
                <w:rFonts w:ascii="Times New Roman" w:hAnsi="Times New Roman"/>
                <w:sz w:val="26"/>
                <w:szCs w:val="26"/>
              </w:rPr>
              <w:t>cho mạch nhánh rẽ</w:t>
            </w:r>
          </w:p>
        </w:tc>
        <w:tc>
          <w:tcPr>
            <w:tcW w:w="1364" w:type="dxa"/>
            <w:tcBorders>
              <w:top w:val="dotted" w:sz="4" w:space="0" w:color="000000"/>
            </w:tcBorders>
          </w:tcPr>
          <w:p w14:paraId="3638ACB1" w14:textId="77777777" w:rsidR="00A45F9F" w:rsidRPr="009156F1" w:rsidRDefault="00A45F9F" w:rsidP="00CE5A02">
            <w:pPr>
              <w:pStyle w:val="TableParagraph"/>
              <w:rPr>
                <w:rFonts w:ascii="Times New Roman" w:hAnsi="Times New Roman"/>
                <w:sz w:val="26"/>
                <w:szCs w:val="26"/>
              </w:rPr>
            </w:pPr>
          </w:p>
        </w:tc>
      </w:tr>
      <w:tr w:rsidR="009156F1" w:rsidRPr="009156F1" w14:paraId="31EDA529" w14:textId="77777777" w:rsidTr="00CE5A02">
        <w:trPr>
          <w:trHeight w:val="760"/>
          <w:jc w:val="center"/>
        </w:trPr>
        <w:tc>
          <w:tcPr>
            <w:tcW w:w="708" w:type="dxa"/>
            <w:tcBorders>
              <w:top w:val="dotted" w:sz="4" w:space="0" w:color="000000"/>
              <w:left w:val="single" w:sz="4" w:space="0" w:color="000000"/>
              <w:bottom w:val="single" w:sz="4" w:space="0" w:color="000000"/>
              <w:right w:val="single" w:sz="4" w:space="0" w:color="000000"/>
            </w:tcBorders>
          </w:tcPr>
          <w:p w14:paraId="0DED24D3" w14:textId="77777777" w:rsidR="00A45F9F" w:rsidRPr="009156F1" w:rsidRDefault="00A45F9F" w:rsidP="00CE5A02">
            <w:pPr>
              <w:pStyle w:val="TableParagraph"/>
              <w:spacing w:before="235"/>
              <w:ind w:left="7"/>
              <w:jc w:val="center"/>
              <w:rPr>
                <w:rFonts w:ascii="Times New Roman" w:hAnsi="Times New Roman"/>
                <w:spacing w:val="-5"/>
                <w:sz w:val="26"/>
                <w:szCs w:val="26"/>
              </w:rPr>
            </w:pPr>
            <w:r w:rsidRPr="009156F1">
              <w:rPr>
                <w:rFonts w:ascii="Times New Roman" w:hAnsi="Times New Roman"/>
                <w:spacing w:val="-5"/>
                <w:sz w:val="26"/>
                <w:szCs w:val="26"/>
              </w:rPr>
              <w:t>12</w:t>
            </w:r>
          </w:p>
        </w:tc>
        <w:tc>
          <w:tcPr>
            <w:tcW w:w="3617" w:type="dxa"/>
            <w:tcBorders>
              <w:top w:val="dotted" w:sz="4" w:space="0" w:color="000000"/>
              <w:left w:val="single" w:sz="4" w:space="0" w:color="000000"/>
              <w:bottom w:val="single" w:sz="4" w:space="0" w:color="000000"/>
              <w:right w:val="single" w:sz="4" w:space="0" w:color="000000"/>
            </w:tcBorders>
          </w:tcPr>
          <w:p w14:paraId="5DAA5AE3" w14:textId="77777777" w:rsidR="00A45F9F" w:rsidRPr="009156F1" w:rsidRDefault="00A45F9F" w:rsidP="00CE5A02">
            <w:pPr>
              <w:pStyle w:val="TableParagraph"/>
              <w:spacing w:before="235"/>
              <w:ind w:left="107"/>
              <w:rPr>
                <w:rFonts w:ascii="Times New Roman" w:hAnsi="Times New Roman"/>
                <w:sz w:val="26"/>
                <w:szCs w:val="26"/>
              </w:rPr>
            </w:pPr>
            <w:r w:rsidRPr="009156F1">
              <w:rPr>
                <w:rFonts w:ascii="Times New Roman" w:hAnsi="Times New Roman"/>
                <w:sz w:val="26"/>
                <w:szCs w:val="26"/>
              </w:rPr>
              <w:t>Khối lượng của mỗi kẹp răng</w:t>
            </w:r>
          </w:p>
        </w:tc>
        <w:tc>
          <w:tcPr>
            <w:tcW w:w="962" w:type="dxa"/>
            <w:tcBorders>
              <w:top w:val="dotted" w:sz="4" w:space="0" w:color="000000"/>
              <w:left w:val="single" w:sz="4" w:space="0" w:color="000000"/>
              <w:bottom w:val="single" w:sz="4" w:space="0" w:color="000000"/>
              <w:right w:val="single" w:sz="4" w:space="0" w:color="000000"/>
            </w:tcBorders>
            <w:vAlign w:val="center"/>
          </w:tcPr>
          <w:p w14:paraId="6B6DA50F" w14:textId="77777777" w:rsidR="00A45F9F" w:rsidRPr="009156F1" w:rsidRDefault="00A45F9F" w:rsidP="00CE5A02">
            <w:pPr>
              <w:pStyle w:val="TableParagraph"/>
              <w:jc w:val="center"/>
              <w:rPr>
                <w:rFonts w:ascii="Times New Roman" w:hAnsi="Times New Roman"/>
                <w:sz w:val="26"/>
                <w:szCs w:val="26"/>
              </w:rPr>
            </w:pPr>
            <w:r w:rsidRPr="009156F1">
              <w:rPr>
                <w:rFonts w:ascii="Times New Roman" w:hAnsi="Times New Roman"/>
                <w:sz w:val="26"/>
                <w:szCs w:val="26"/>
              </w:rPr>
              <w:t>kg</w:t>
            </w:r>
          </w:p>
        </w:tc>
        <w:tc>
          <w:tcPr>
            <w:tcW w:w="2493" w:type="dxa"/>
            <w:tcBorders>
              <w:top w:val="dotted" w:sz="4" w:space="0" w:color="000000"/>
              <w:left w:val="single" w:sz="4" w:space="0" w:color="000000"/>
              <w:bottom w:val="single" w:sz="4" w:space="0" w:color="000000"/>
              <w:right w:val="single" w:sz="4" w:space="0" w:color="000000"/>
            </w:tcBorders>
            <w:vAlign w:val="center"/>
          </w:tcPr>
          <w:p w14:paraId="68620E2F" w14:textId="77777777" w:rsidR="00A45F9F" w:rsidRPr="009156F1" w:rsidRDefault="00A45F9F" w:rsidP="00CE5A02">
            <w:pPr>
              <w:pStyle w:val="TableParagraph"/>
              <w:spacing w:before="72" w:line="259" w:lineRule="auto"/>
              <w:ind w:left="480" w:hanging="274"/>
              <w:jc w:val="center"/>
              <w:rPr>
                <w:rFonts w:ascii="Times New Roman" w:hAnsi="Times New Roman"/>
                <w:sz w:val="26"/>
                <w:szCs w:val="26"/>
              </w:rPr>
            </w:pPr>
            <w:r w:rsidRPr="009156F1">
              <w:rPr>
                <w:rFonts w:ascii="Times New Roman" w:hAnsi="Times New Roman"/>
                <w:sz w:val="26"/>
                <w:szCs w:val="26"/>
              </w:rPr>
              <w:t>Nêu cụ thể</w:t>
            </w:r>
          </w:p>
        </w:tc>
        <w:tc>
          <w:tcPr>
            <w:tcW w:w="1364" w:type="dxa"/>
            <w:tcBorders>
              <w:top w:val="dotted" w:sz="4" w:space="0" w:color="000000"/>
              <w:left w:val="single" w:sz="4" w:space="0" w:color="000000"/>
              <w:bottom w:val="single" w:sz="4" w:space="0" w:color="000000"/>
              <w:right w:val="single" w:sz="4" w:space="0" w:color="000000"/>
            </w:tcBorders>
          </w:tcPr>
          <w:p w14:paraId="14C703E8" w14:textId="77777777" w:rsidR="00A45F9F" w:rsidRPr="009156F1" w:rsidRDefault="00A45F9F" w:rsidP="00CE5A02">
            <w:pPr>
              <w:pStyle w:val="TableParagraph"/>
              <w:rPr>
                <w:rFonts w:ascii="Times New Roman" w:hAnsi="Times New Roman"/>
                <w:sz w:val="26"/>
                <w:szCs w:val="26"/>
              </w:rPr>
            </w:pPr>
          </w:p>
        </w:tc>
      </w:tr>
      <w:tr w:rsidR="009156F1" w:rsidRPr="009156F1" w14:paraId="140A0760" w14:textId="77777777" w:rsidTr="00CE5A02">
        <w:trPr>
          <w:trHeight w:val="760"/>
          <w:jc w:val="center"/>
        </w:trPr>
        <w:tc>
          <w:tcPr>
            <w:tcW w:w="708" w:type="dxa"/>
            <w:tcBorders>
              <w:top w:val="dotted" w:sz="4" w:space="0" w:color="000000"/>
              <w:left w:val="single" w:sz="4" w:space="0" w:color="000000"/>
              <w:bottom w:val="single" w:sz="4" w:space="0" w:color="000000"/>
              <w:right w:val="single" w:sz="4" w:space="0" w:color="000000"/>
            </w:tcBorders>
          </w:tcPr>
          <w:p w14:paraId="04E5F37C" w14:textId="77777777" w:rsidR="00A45F9F" w:rsidRPr="009156F1" w:rsidRDefault="00A45F9F" w:rsidP="00CE5A02">
            <w:pPr>
              <w:pStyle w:val="TableParagraph"/>
              <w:spacing w:before="235"/>
              <w:ind w:left="7"/>
              <w:jc w:val="center"/>
              <w:rPr>
                <w:rFonts w:ascii="Times New Roman" w:hAnsi="Times New Roman"/>
                <w:spacing w:val="-5"/>
                <w:sz w:val="26"/>
                <w:szCs w:val="26"/>
              </w:rPr>
            </w:pPr>
            <w:r w:rsidRPr="009156F1">
              <w:rPr>
                <w:rFonts w:ascii="Times New Roman" w:hAnsi="Times New Roman"/>
                <w:spacing w:val="-5"/>
                <w:sz w:val="26"/>
                <w:szCs w:val="26"/>
              </w:rPr>
              <w:lastRenderedPageBreak/>
              <w:t>13</w:t>
            </w:r>
          </w:p>
        </w:tc>
        <w:tc>
          <w:tcPr>
            <w:tcW w:w="3617" w:type="dxa"/>
            <w:tcBorders>
              <w:top w:val="dotted" w:sz="4" w:space="0" w:color="000000"/>
              <w:left w:val="single" w:sz="4" w:space="0" w:color="000000"/>
              <w:bottom w:val="single" w:sz="4" w:space="0" w:color="000000"/>
              <w:right w:val="single" w:sz="4" w:space="0" w:color="000000"/>
            </w:tcBorders>
          </w:tcPr>
          <w:p w14:paraId="04BA8A82" w14:textId="77777777" w:rsidR="00A45F9F" w:rsidRPr="009156F1" w:rsidRDefault="00A45F9F" w:rsidP="00CE5A02">
            <w:pPr>
              <w:pStyle w:val="TableParagraph"/>
              <w:spacing w:before="235"/>
              <w:ind w:left="107"/>
              <w:rPr>
                <w:rFonts w:ascii="Times New Roman" w:hAnsi="Times New Roman"/>
                <w:sz w:val="26"/>
                <w:szCs w:val="26"/>
              </w:rPr>
            </w:pPr>
            <w:r w:rsidRPr="009156F1">
              <w:rPr>
                <w:rFonts w:ascii="Times New Roman" w:hAnsi="Times New Roman"/>
                <w:sz w:val="26"/>
                <w:szCs w:val="26"/>
              </w:rPr>
              <w:t>Tuổi thọ thiết bị dự kiến</w:t>
            </w:r>
          </w:p>
        </w:tc>
        <w:tc>
          <w:tcPr>
            <w:tcW w:w="962" w:type="dxa"/>
            <w:tcBorders>
              <w:top w:val="dotted" w:sz="4" w:space="0" w:color="000000"/>
              <w:left w:val="single" w:sz="4" w:space="0" w:color="000000"/>
              <w:bottom w:val="single" w:sz="4" w:space="0" w:color="000000"/>
              <w:right w:val="single" w:sz="4" w:space="0" w:color="000000"/>
            </w:tcBorders>
            <w:vAlign w:val="center"/>
          </w:tcPr>
          <w:p w14:paraId="03604205" w14:textId="77777777" w:rsidR="00A45F9F" w:rsidRPr="009156F1" w:rsidRDefault="00A45F9F" w:rsidP="00CE5A02">
            <w:pPr>
              <w:pStyle w:val="TableParagraph"/>
              <w:jc w:val="center"/>
              <w:rPr>
                <w:rFonts w:ascii="Times New Roman" w:hAnsi="Times New Roman"/>
                <w:sz w:val="26"/>
                <w:szCs w:val="26"/>
              </w:rPr>
            </w:pPr>
            <w:r w:rsidRPr="009156F1">
              <w:rPr>
                <w:rFonts w:ascii="Times New Roman" w:hAnsi="Times New Roman"/>
                <w:sz w:val="26"/>
                <w:szCs w:val="26"/>
              </w:rPr>
              <w:t>năm</w:t>
            </w:r>
          </w:p>
        </w:tc>
        <w:tc>
          <w:tcPr>
            <w:tcW w:w="2493" w:type="dxa"/>
            <w:tcBorders>
              <w:top w:val="dotted" w:sz="4" w:space="0" w:color="000000"/>
              <w:left w:val="single" w:sz="4" w:space="0" w:color="000000"/>
              <w:bottom w:val="single" w:sz="4" w:space="0" w:color="000000"/>
              <w:right w:val="single" w:sz="4" w:space="0" w:color="000000"/>
            </w:tcBorders>
            <w:vAlign w:val="center"/>
          </w:tcPr>
          <w:p w14:paraId="1ED1746A" w14:textId="77777777" w:rsidR="00A45F9F" w:rsidRPr="009156F1" w:rsidRDefault="00A45F9F" w:rsidP="00CE5A02">
            <w:pPr>
              <w:pStyle w:val="TableParagraph"/>
              <w:spacing w:before="72" w:line="259" w:lineRule="auto"/>
              <w:ind w:left="480" w:hanging="274"/>
              <w:jc w:val="center"/>
              <w:rPr>
                <w:rFonts w:ascii="Times New Roman" w:hAnsi="Times New Roman"/>
                <w:sz w:val="26"/>
                <w:szCs w:val="26"/>
              </w:rPr>
            </w:pPr>
            <w:r w:rsidRPr="009156F1">
              <w:rPr>
                <w:rFonts w:ascii="Times New Roman" w:hAnsi="Times New Roman"/>
                <w:sz w:val="26"/>
                <w:szCs w:val="26"/>
              </w:rPr>
              <w:t>Nêu cụ thể</w:t>
            </w:r>
          </w:p>
        </w:tc>
        <w:tc>
          <w:tcPr>
            <w:tcW w:w="1364" w:type="dxa"/>
            <w:tcBorders>
              <w:top w:val="dotted" w:sz="4" w:space="0" w:color="000000"/>
              <w:left w:val="single" w:sz="4" w:space="0" w:color="000000"/>
              <w:bottom w:val="single" w:sz="4" w:space="0" w:color="000000"/>
              <w:right w:val="single" w:sz="4" w:space="0" w:color="000000"/>
            </w:tcBorders>
          </w:tcPr>
          <w:p w14:paraId="646BBBA1" w14:textId="77777777" w:rsidR="00A45F9F" w:rsidRPr="009156F1" w:rsidRDefault="00A45F9F" w:rsidP="00CE5A02">
            <w:pPr>
              <w:pStyle w:val="TableParagraph"/>
              <w:rPr>
                <w:rFonts w:ascii="Times New Roman" w:hAnsi="Times New Roman"/>
                <w:sz w:val="26"/>
                <w:szCs w:val="26"/>
              </w:rPr>
            </w:pPr>
          </w:p>
        </w:tc>
      </w:tr>
      <w:tr w:rsidR="009156F1" w:rsidRPr="009156F1" w14:paraId="22840F63" w14:textId="77777777" w:rsidTr="00CE5A02">
        <w:trPr>
          <w:trHeight w:val="760"/>
          <w:jc w:val="center"/>
        </w:trPr>
        <w:tc>
          <w:tcPr>
            <w:tcW w:w="708" w:type="dxa"/>
            <w:tcBorders>
              <w:top w:val="dotted" w:sz="4" w:space="0" w:color="000000"/>
              <w:left w:val="single" w:sz="4" w:space="0" w:color="000000"/>
              <w:bottom w:val="single" w:sz="4" w:space="0" w:color="000000"/>
              <w:right w:val="single" w:sz="4" w:space="0" w:color="000000"/>
            </w:tcBorders>
          </w:tcPr>
          <w:p w14:paraId="5FC9B954" w14:textId="77777777" w:rsidR="00A45F9F" w:rsidRPr="009156F1" w:rsidRDefault="00A45F9F" w:rsidP="00CE5A02">
            <w:pPr>
              <w:pStyle w:val="TableParagraph"/>
              <w:spacing w:before="235"/>
              <w:ind w:left="7"/>
              <w:jc w:val="center"/>
              <w:rPr>
                <w:rFonts w:ascii="Times New Roman" w:hAnsi="Times New Roman"/>
                <w:spacing w:val="-5"/>
                <w:sz w:val="26"/>
                <w:szCs w:val="26"/>
              </w:rPr>
            </w:pPr>
            <w:r w:rsidRPr="009156F1">
              <w:rPr>
                <w:rFonts w:ascii="Times New Roman" w:hAnsi="Times New Roman"/>
                <w:spacing w:val="-5"/>
                <w:sz w:val="26"/>
                <w:szCs w:val="26"/>
              </w:rPr>
              <w:t>14</w:t>
            </w:r>
          </w:p>
        </w:tc>
        <w:tc>
          <w:tcPr>
            <w:tcW w:w="3617" w:type="dxa"/>
            <w:tcBorders>
              <w:top w:val="dotted" w:sz="4" w:space="0" w:color="000000"/>
              <w:left w:val="single" w:sz="4" w:space="0" w:color="000000"/>
              <w:bottom w:val="single" w:sz="4" w:space="0" w:color="000000"/>
              <w:right w:val="single" w:sz="4" w:space="0" w:color="000000"/>
            </w:tcBorders>
          </w:tcPr>
          <w:p w14:paraId="58D7A1FB" w14:textId="77777777" w:rsidR="00A45F9F" w:rsidRPr="009156F1" w:rsidRDefault="00A45F9F" w:rsidP="00CE5A02">
            <w:pPr>
              <w:pStyle w:val="TableParagraph"/>
              <w:spacing w:before="235"/>
              <w:ind w:left="107"/>
              <w:rPr>
                <w:rFonts w:ascii="Times New Roman" w:hAnsi="Times New Roman"/>
                <w:sz w:val="26"/>
                <w:szCs w:val="26"/>
              </w:rPr>
            </w:pPr>
            <w:r w:rsidRPr="009156F1">
              <w:rPr>
                <w:rFonts w:ascii="Times New Roman" w:hAnsi="Times New Roman"/>
                <w:sz w:val="26"/>
                <w:szCs w:val="26"/>
              </w:rPr>
              <w:t>Tài liệu hướng dẫn vận hành</w:t>
            </w:r>
          </w:p>
        </w:tc>
        <w:tc>
          <w:tcPr>
            <w:tcW w:w="962" w:type="dxa"/>
            <w:tcBorders>
              <w:top w:val="dotted" w:sz="4" w:space="0" w:color="000000"/>
              <w:left w:val="single" w:sz="4" w:space="0" w:color="000000"/>
              <w:bottom w:val="single" w:sz="4" w:space="0" w:color="000000"/>
              <w:right w:val="single" w:sz="4" w:space="0" w:color="000000"/>
            </w:tcBorders>
            <w:vAlign w:val="center"/>
          </w:tcPr>
          <w:p w14:paraId="636E0B8C" w14:textId="77777777" w:rsidR="00A45F9F" w:rsidRPr="009156F1" w:rsidRDefault="00A45F9F" w:rsidP="00CE5A02">
            <w:pPr>
              <w:pStyle w:val="TableParagraph"/>
              <w:jc w:val="center"/>
              <w:rPr>
                <w:rFonts w:ascii="Times New Roman" w:hAnsi="Times New Roman"/>
                <w:sz w:val="26"/>
                <w:szCs w:val="26"/>
              </w:rPr>
            </w:pPr>
          </w:p>
        </w:tc>
        <w:tc>
          <w:tcPr>
            <w:tcW w:w="2493" w:type="dxa"/>
            <w:tcBorders>
              <w:top w:val="dotted" w:sz="4" w:space="0" w:color="000000"/>
              <w:left w:val="single" w:sz="4" w:space="0" w:color="000000"/>
              <w:bottom w:val="single" w:sz="4" w:space="0" w:color="000000"/>
              <w:right w:val="single" w:sz="4" w:space="0" w:color="000000"/>
            </w:tcBorders>
          </w:tcPr>
          <w:p w14:paraId="0FBDF33F" w14:textId="77777777" w:rsidR="00A45F9F" w:rsidRPr="009156F1" w:rsidRDefault="00A45F9F" w:rsidP="00CE5A02">
            <w:pPr>
              <w:pStyle w:val="TableParagraph"/>
              <w:spacing w:before="72" w:line="259" w:lineRule="auto"/>
              <w:ind w:left="480" w:hanging="274"/>
              <w:jc w:val="center"/>
              <w:rPr>
                <w:rFonts w:ascii="Times New Roman" w:hAnsi="Times New Roman"/>
                <w:sz w:val="26"/>
                <w:szCs w:val="26"/>
              </w:rPr>
            </w:pPr>
            <w:r w:rsidRPr="009156F1">
              <w:rPr>
                <w:rFonts w:ascii="Times New Roman" w:hAnsi="Times New Roman"/>
                <w:sz w:val="26"/>
                <w:szCs w:val="26"/>
              </w:rPr>
              <w:t>Có</w:t>
            </w:r>
          </w:p>
        </w:tc>
        <w:tc>
          <w:tcPr>
            <w:tcW w:w="1364" w:type="dxa"/>
            <w:tcBorders>
              <w:top w:val="dotted" w:sz="4" w:space="0" w:color="000000"/>
              <w:left w:val="single" w:sz="4" w:space="0" w:color="000000"/>
              <w:bottom w:val="single" w:sz="4" w:space="0" w:color="000000"/>
              <w:right w:val="single" w:sz="4" w:space="0" w:color="000000"/>
            </w:tcBorders>
          </w:tcPr>
          <w:p w14:paraId="05297542" w14:textId="77777777" w:rsidR="00A45F9F" w:rsidRPr="009156F1" w:rsidRDefault="00A45F9F" w:rsidP="00CE5A02">
            <w:pPr>
              <w:pStyle w:val="TableParagraph"/>
              <w:rPr>
                <w:rFonts w:ascii="Times New Roman" w:hAnsi="Times New Roman"/>
                <w:sz w:val="26"/>
                <w:szCs w:val="26"/>
              </w:rPr>
            </w:pPr>
          </w:p>
        </w:tc>
      </w:tr>
    </w:tbl>
    <w:p w14:paraId="58DD572E" w14:textId="4BF0E0B2" w:rsidR="00A45F9F" w:rsidRPr="009156F1" w:rsidRDefault="008F517A" w:rsidP="008F517A">
      <w:pPr>
        <w:pStyle w:val="TieuDeCap3"/>
        <w:numPr>
          <w:ilvl w:val="0"/>
          <w:numId w:val="0"/>
        </w:numPr>
        <w:shd w:val="clear" w:color="auto" w:fill="FFFFFF" w:themeFill="background1"/>
        <w:spacing w:before="0"/>
        <w:rPr>
          <w:bCs/>
          <w:iCs/>
          <w:szCs w:val="26"/>
          <w:lang w:val="vi-VN"/>
        </w:rPr>
      </w:pPr>
      <w:r w:rsidRPr="009156F1">
        <w:rPr>
          <w:bCs/>
          <w:iCs/>
          <w:szCs w:val="26"/>
        </w:rPr>
        <w:t xml:space="preserve">4.4  </w:t>
      </w:r>
      <w:r w:rsidR="00A45F9F" w:rsidRPr="009156F1">
        <w:rPr>
          <w:bCs/>
          <w:iCs/>
          <w:szCs w:val="26"/>
          <w:lang w:val="vi-VN"/>
        </w:rPr>
        <w:t>Giáp níu dây bọc:</w:t>
      </w:r>
      <w:bookmarkEnd w:id="12"/>
      <w:bookmarkEnd w:id="13"/>
      <w:bookmarkEnd w:id="14"/>
      <w:bookmarkEnd w:id="15"/>
    </w:p>
    <w:p w14:paraId="3E666D55" w14:textId="362A8F7D" w:rsidR="00A45F9F" w:rsidRPr="009156F1" w:rsidRDefault="00A45F9F" w:rsidP="00A45F9F">
      <w:pPr>
        <w:spacing w:after="60"/>
        <w:rPr>
          <w:b/>
          <w:sz w:val="26"/>
          <w:szCs w:val="26"/>
          <w:lang w:val="vi-VN"/>
        </w:rPr>
      </w:pPr>
      <w:r w:rsidRPr="009156F1">
        <w:rPr>
          <w:b/>
          <w:sz w:val="26"/>
          <w:szCs w:val="26"/>
        </w:rPr>
        <w:t>1. Mô tả chung:</w:t>
      </w:r>
    </w:p>
    <w:p w14:paraId="7A7D25C0" w14:textId="77777777" w:rsidR="00A45F9F" w:rsidRPr="009156F1" w:rsidRDefault="00A45F9F" w:rsidP="00A45F9F">
      <w:pPr>
        <w:spacing w:after="60"/>
        <w:rPr>
          <w:sz w:val="26"/>
          <w:szCs w:val="26"/>
          <w:lang w:val="vi-VN"/>
        </w:rPr>
      </w:pPr>
      <w:r w:rsidRPr="009156F1">
        <w:rPr>
          <w:sz w:val="26"/>
          <w:szCs w:val="26"/>
          <w:lang w:val="vi-VN"/>
        </w:rPr>
        <w:t xml:space="preserve">Giáp níu dùng để néo dây nhôm bọc trung áp cách điện XLPE. </w:t>
      </w:r>
    </w:p>
    <w:p w14:paraId="2E1E28B8" w14:textId="77777777" w:rsidR="00A45F9F" w:rsidRPr="009156F1" w:rsidRDefault="00A45F9F" w:rsidP="00A45F9F">
      <w:pPr>
        <w:spacing w:after="60"/>
        <w:rPr>
          <w:b/>
          <w:sz w:val="26"/>
          <w:szCs w:val="26"/>
          <w:lang w:val="vi-VN"/>
        </w:rPr>
      </w:pPr>
      <w:r w:rsidRPr="009156F1">
        <w:rPr>
          <w:noProof/>
          <w:sz w:val="26"/>
          <w:szCs w:val="26"/>
        </w:rPr>
        <w:drawing>
          <wp:inline distT="0" distB="0" distL="0" distR="0" wp14:anchorId="4090D0D3" wp14:editId="0EA802BA">
            <wp:extent cx="5581650" cy="1155700"/>
            <wp:effectExtent l="0" t="0" r="0" b="6350"/>
            <wp:docPr id="902692275" name="Picture 902692275"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650" cy="1155700"/>
                    </a:xfrm>
                    <a:prstGeom prst="rect">
                      <a:avLst/>
                    </a:prstGeom>
                    <a:noFill/>
                    <a:ln>
                      <a:noFill/>
                    </a:ln>
                  </pic:spPr>
                </pic:pic>
              </a:graphicData>
            </a:graphic>
          </wp:inline>
        </w:drawing>
      </w:r>
    </w:p>
    <w:p w14:paraId="560CD8F5" w14:textId="77777777" w:rsidR="00A45F9F" w:rsidRPr="009156F1" w:rsidRDefault="00A45F9F" w:rsidP="00A45F9F">
      <w:pPr>
        <w:spacing w:after="60"/>
        <w:ind w:firstLine="720"/>
        <w:jc w:val="center"/>
        <w:rPr>
          <w:rFonts w:eastAsia="Batang"/>
          <w:b/>
          <w:bCs/>
          <w:i/>
          <w:iCs/>
          <w:sz w:val="26"/>
          <w:szCs w:val="26"/>
          <w:lang w:val="vi-VN" w:eastAsia="ko-KR"/>
        </w:rPr>
      </w:pPr>
      <w:r w:rsidRPr="009156F1">
        <w:rPr>
          <w:rFonts w:eastAsia="Batang"/>
          <w:b/>
          <w:bCs/>
          <w:i/>
          <w:iCs/>
          <w:sz w:val="26"/>
          <w:szCs w:val="26"/>
          <w:lang w:val="vi-VN" w:eastAsia="ko-KR"/>
        </w:rPr>
        <w:t>Hình 2.4 Hình ảnh minh họa giáp níu dây bọc</w:t>
      </w:r>
    </w:p>
    <w:p w14:paraId="45EC1F19" w14:textId="77777777" w:rsidR="00A45F9F" w:rsidRPr="009156F1" w:rsidRDefault="00A45F9F" w:rsidP="00A45F9F">
      <w:pPr>
        <w:spacing w:after="60"/>
        <w:ind w:firstLine="720"/>
        <w:jc w:val="center"/>
        <w:rPr>
          <w:rFonts w:eastAsia="Batang"/>
          <w:b/>
          <w:bCs/>
          <w:i/>
          <w:iCs/>
          <w:sz w:val="26"/>
          <w:szCs w:val="26"/>
          <w:lang w:val="vi-VN" w:eastAsia="ko-KR"/>
        </w:rPr>
      </w:pPr>
    </w:p>
    <w:p w14:paraId="0E71D1BC" w14:textId="19CF7692" w:rsidR="00A45F9F" w:rsidRPr="009156F1" w:rsidRDefault="00A45F9F" w:rsidP="00A45F9F">
      <w:pPr>
        <w:spacing w:after="60"/>
        <w:rPr>
          <w:b/>
          <w:sz w:val="26"/>
          <w:szCs w:val="26"/>
          <w:lang w:val="vi-VN"/>
        </w:rPr>
      </w:pPr>
      <w:r w:rsidRPr="009156F1">
        <w:rPr>
          <w:b/>
          <w:sz w:val="26"/>
          <w:szCs w:val="26"/>
          <w:lang w:val="vi-VN"/>
        </w:rPr>
        <w:t xml:space="preserve">2. Tiêu chuẩn chế tạo: </w:t>
      </w:r>
      <w:r w:rsidRPr="009156F1">
        <w:rPr>
          <w:sz w:val="26"/>
          <w:szCs w:val="26"/>
          <w:lang w:val="vi-VN"/>
        </w:rPr>
        <w:t>Áp dụng theo tiêu chuẩn</w:t>
      </w:r>
      <w:r w:rsidRPr="009156F1">
        <w:rPr>
          <w:b/>
          <w:sz w:val="26"/>
          <w:szCs w:val="26"/>
          <w:lang w:val="vi-VN"/>
        </w:rPr>
        <w:t xml:space="preserve"> </w:t>
      </w:r>
      <w:r w:rsidRPr="009156F1">
        <w:rPr>
          <w:sz w:val="26"/>
          <w:szCs w:val="26"/>
          <w:lang w:val="vi-VN"/>
        </w:rPr>
        <w:t>AS 1154.3.</w:t>
      </w:r>
    </w:p>
    <w:p w14:paraId="3F87CFFF" w14:textId="47046F71" w:rsidR="00A45F9F" w:rsidRPr="009156F1" w:rsidRDefault="00A45F9F" w:rsidP="00A45F9F">
      <w:pPr>
        <w:spacing w:after="60"/>
        <w:rPr>
          <w:b/>
          <w:sz w:val="26"/>
          <w:szCs w:val="26"/>
          <w:lang w:val="vi-VN"/>
        </w:rPr>
      </w:pPr>
      <w:r w:rsidRPr="009156F1">
        <w:rPr>
          <w:b/>
          <w:sz w:val="26"/>
          <w:szCs w:val="26"/>
          <w:lang w:val="vi-VN"/>
        </w:rPr>
        <w:t>3. Yêu cầu về thí nghiệm:</w:t>
      </w:r>
    </w:p>
    <w:p w14:paraId="5843340A" w14:textId="77777777" w:rsidR="00A45F9F" w:rsidRPr="009156F1" w:rsidRDefault="00A45F9F" w:rsidP="00A45F9F">
      <w:pPr>
        <w:spacing w:after="60"/>
        <w:rPr>
          <w:b/>
          <w:i/>
          <w:sz w:val="26"/>
          <w:szCs w:val="26"/>
          <w:lang w:val="vi-VN"/>
        </w:rPr>
      </w:pPr>
      <w:r w:rsidRPr="009156F1">
        <w:rPr>
          <w:b/>
          <w:i/>
          <w:sz w:val="26"/>
          <w:szCs w:val="26"/>
          <w:lang w:val="vi-VN"/>
        </w:rPr>
        <w:t>a. Yêu cầu về thí nghiệm xuất xưởng (Routine test):</w:t>
      </w:r>
    </w:p>
    <w:p w14:paraId="25304BA3" w14:textId="77777777" w:rsidR="00A45F9F" w:rsidRPr="009156F1" w:rsidRDefault="00A45F9F" w:rsidP="00A45F9F">
      <w:pPr>
        <w:spacing w:after="60"/>
        <w:ind w:firstLine="567"/>
        <w:rPr>
          <w:sz w:val="26"/>
          <w:szCs w:val="26"/>
          <w:lang w:val="vi-VN"/>
        </w:rPr>
      </w:pPr>
      <w:r w:rsidRPr="009156F1">
        <w:rPr>
          <w:sz w:val="26"/>
          <w:szCs w:val="26"/>
          <w:lang w:val="vi-VN"/>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9156F1" w:rsidRPr="009156F1" w14:paraId="0DD12E3A" w14:textId="77777777" w:rsidTr="00CE5A02">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48D26430" w14:textId="77777777" w:rsidR="00A45F9F" w:rsidRPr="009156F1" w:rsidRDefault="00A45F9F" w:rsidP="00CE5A02">
            <w:pPr>
              <w:spacing w:after="60"/>
              <w:jc w:val="center"/>
              <w:rPr>
                <w:b/>
                <w:sz w:val="26"/>
                <w:szCs w:val="26"/>
                <w:lang w:val="vi-VN"/>
              </w:rPr>
            </w:pPr>
            <w:r w:rsidRPr="009156F1">
              <w:rPr>
                <w:b/>
                <w:sz w:val="26"/>
                <w:szCs w:val="26"/>
                <w:lang w:val="vi-VN"/>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5A5336" w14:textId="77777777" w:rsidR="00A45F9F" w:rsidRPr="009156F1" w:rsidRDefault="00A45F9F" w:rsidP="00CE5A02">
            <w:pPr>
              <w:spacing w:after="60"/>
              <w:jc w:val="center"/>
              <w:rPr>
                <w:b/>
                <w:sz w:val="26"/>
                <w:szCs w:val="26"/>
                <w:lang w:val="vi-VN"/>
              </w:rPr>
            </w:pPr>
            <w:r w:rsidRPr="009156F1">
              <w:rPr>
                <w:b/>
                <w:sz w:val="26"/>
                <w:szCs w:val="26"/>
                <w:lang w:val="vi-VN"/>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372D4A" w14:textId="77777777" w:rsidR="00A45F9F" w:rsidRPr="009156F1" w:rsidRDefault="00A45F9F" w:rsidP="00CE5A02">
            <w:pPr>
              <w:spacing w:after="60"/>
              <w:jc w:val="center"/>
              <w:rPr>
                <w:b/>
                <w:sz w:val="26"/>
                <w:szCs w:val="26"/>
              </w:rPr>
            </w:pPr>
            <w:r w:rsidRPr="009156F1">
              <w:rPr>
                <w:b/>
                <w:sz w:val="26"/>
                <w:szCs w:val="26"/>
              </w:rPr>
              <w:t>Hạng mục thử</w:t>
            </w:r>
          </w:p>
        </w:tc>
      </w:tr>
      <w:tr w:rsidR="009156F1" w:rsidRPr="009156F1" w14:paraId="07E62D51" w14:textId="77777777" w:rsidTr="00CE5A02">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2CE71F58" w14:textId="77777777" w:rsidR="00A45F9F" w:rsidRPr="009156F1" w:rsidRDefault="00A45F9F" w:rsidP="00CE5A02">
            <w:pPr>
              <w:spacing w:after="60"/>
              <w:jc w:val="center"/>
              <w:rPr>
                <w:sz w:val="26"/>
                <w:szCs w:val="26"/>
              </w:rPr>
            </w:pPr>
            <w:r w:rsidRPr="009156F1">
              <w:rPr>
                <w:sz w:val="26"/>
                <w:szCs w:val="26"/>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9AA3641" w14:textId="77777777" w:rsidR="00A45F9F" w:rsidRPr="009156F1" w:rsidRDefault="00A45F9F" w:rsidP="00CE5A02">
            <w:pPr>
              <w:spacing w:after="60"/>
              <w:jc w:val="center"/>
              <w:rPr>
                <w:sz w:val="26"/>
                <w:szCs w:val="26"/>
              </w:rPr>
            </w:pPr>
            <w:r w:rsidRPr="009156F1">
              <w:rPr>
                <w:sz w:val="26"/>
                <w:szCs w:val="26"/>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F039CC" w14:textId="77777777" w:rsidR="00A45F9F" w:rsidRPr="009156F1" w:rsidRDefault="00A45F9F" w:rsidP="00CE5A02">
            <w:pPr>
              <w:spacing w:after="60"/>
              <w:jc w:val="center"/>
              <w:rPr>
                <w:sz w:val="26"/>
                <w:szCs w:val="26"/>
              </w:rPr>
            </w:pPr>
            <w:r w:rsidRPr="009156F1">
              <w:rPr>
                <w:sz w:val="26"/>
                <w:szCs w:val="26"/>
              </w:rPr>
              <w:t>(T1)</w:t>
            </w:r>
          </w:p>
        </w:tc>
      </w:tr>
      <w:tr w:rsidR="009156F1" w:rsidRPr="009156F1" w14:paraId="5001C9F8" w14:textId="77777777" w:rsidTr="00CE5A02">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2465269D" w14:textId="77777777" w:rsidR="00A45F9F" w:rsidRPr="009156F1" w:rsidRDefault="00A45F9F" w:rsidP="00CE5A02">
            <w:pPr>
              <w:spacing w:after="60"/>
              <w:jc w:val="center"/>
              <w:rPr>
                <w:sz w:val="26"/>
                <w:szCs w:val="26"/>
              </w:rPr>
            </w:pPr>
            <w:r w:rsidRPr="009156F1">
              <w:rPr>
                <w:sz w:val="26"/>
                <w:szCs w:val="26"/>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78712A0" w14:textId="77777777" w:rsidR="00A45F9F" w:rsidRPr="009156F1" w:rsidRDefault="00A45F9F" w:rsidP="00CE5A02">
            <w:pPr>
              <w:spacing w:after="60"/>
              <w:jc w:val="center"/>
              <w:rPr>
                <w:sz w:val="26"/>
                <w:szCs w:val="26"/>
              </w:rPr>
            </w:pPr>
            <w:r w:rsidRPr="009156F1">
              <w:rPr>
                <w:sz w:val="26"/>
                <w:szCs w:val="26"/>
              </w:rPr>
              <w:t xml:space="preserve">200 </w:t>
            </w:r>
            <w:r w:rsidRPr="009156F1">
              <w:rPr>
                <w:sz w:val="26"/>
                <w:szCs w:val="26"/>
              </w:rPr>
              <w:sym w:font="Symbol" w:char="F0A3"/>
            </w:r>
            <w:r w:rsidRPr="009156F1">
              <w:rPr>
                <w:sz w:val="26"/>
                <w:szCs w:val="26"/>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E269CD" w14:textId="77777777" w:rsidR="00A45F9F" w:rsidRPr="009156F1" w:rsidRDefault="00A45F9F" w:rsidP="00CE5A02">
            <w:pPr>
              <w:spacing w:after="60"/>
              <w:jc w:val="center"/>
              <w:rPr>
                <w:sz w:val="26"/>
                <w:szCs w:val="26"/>
              </w:rPr>
            </w:pPr>
            <w:r w:rsidRPr="009156F1">
              <w:rPr>
                <w:sz w:val="26"/>
                <w:szCs w:val="26"/>
              </w:rPr>
              <w:t>(T1), (T2)</w:t>
            </w:r>
          </w:p>
        </w:tc>
      </w:tr>
      <w:tr w:rsidR="009156F1" w:rsidRPr="009156F1" w14:paraId="26F361A3" w14:textId="77777777" w:rsidTr="00CE5A02">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6FAE0988" w14:textId="77777777" w:rsidR="00A45F9F" w:rsidRPr="009156F1" w:rsidRDefault="00A45F9F" w:rsidP="00CE5A02">
            <w:pPr>
              <w:spacing w:after="60"/>
              <w:jc w:val="center"/>
              <w:rPr>
                <w:sz w:val="26"/>
                <w:szCs w:val="26"/>
              </w:rPr>
            </w:pPr>
            <w:r w:rsidRPr="009156F1">
              <w:rPr>
                <w:sz w:val="26"/>
                <w:szCs w:val="26"/>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B08977" w14:textId="77777777" w:rsidR="00A45F9F" w:rsidRPr="009156F1" w:rsidRDefault="00A45F9F" w:rsidP="00CE5A02">
            <w:pPr>
              <w:spacing w:after="60"/>
              <w:jc w:val="center"/>
              <w:rPr>
                <w:sz w:val="26"/>
                <w:szCs w:val="26"/>
              </w:rPr>
            </w:pPr>
            <w:r w:rsidRPr="009156F1">
              <w:rPr>
                <w:sz w:val="26"/>
                <w:szCs w:val="26"/>
              </w:rPr>
              <w:t xml:space="preserve">500 </w:t>
            </w:r>
            <w:r w:rsidRPr="009156F1">
              <w:rPr>
                <w:sz w:val="26"/>
                <w:szCs w:val="26"/>
              </w:rPr>
              <w:sym w:font="Symbol" w:char="F0A3"/>
            </w:r>
            <w:r w:rsidRPr="009156F1">
              <w:rPr>
                <w:sz w:val="26"/>
                <w:szCs w:val="26"/>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9652CD" w14:textId="77777777" w:rsidR="00A45F9F" w:rsidRPr="009156F1" w:rsidRDefault="00A45F9F" w:rsidP="00CE5A02">
            <w:pPr>
              <w:spacing w:after="60"/>
              <w:jc w:val="center"/>
              <w:rPr>
                <w:sz w:val="26"/>
                <w:szCs w:val="26"/>
              </w:rPr>
            </w:pPr>
            <w:r w:rsidRPr="009156F1">
              <w:rPr>
                <w:sz w:val="26"/>
                <w:szCs w:val="26"/>
              </w:rPr>
              <w:t>(T1), (T2)</w:t>
            </w:r>
          </w:p>
        </w:tc>
      </w:tr>
      <w:tr w:rsidR="009156F1" w:rsidRPr="009156F1" w14:paraId="5446C575" w14:textId="77777777" w:rsidTr="00CE5A02">
        <w:tc>
          <w:tcPr>
            <w:tcW w:w="2977" w:type="dxa"/>
            <w:tcBorders>
              <w:top w:val="single" w:sz="4" w:space="0" w:color="auto"/>
              <w:left w:val="single" w:sz="4" w:space="0" w:color="auto"/>
              <w:bottom w:val="single" w:sz="4" w:space="0" w:color="auto"/>
              <w:right w:val="single" w:sz="4" w:space="0" w:color="auto"/>
            </w:tcBorders>
            <w:vAlign w:val="center"/>
            <w:hideMark/>
          </w:tcPr>
          <w:p w14:paraId="61F5688E" w14:textId="77777777" w:rsidR="00A45F9F" w:rsidRPr="009156F1" w:rsidRDefault="00A45F9F" w:rsidP="00CE5A02">
            <w:pPr>
              <w:spacing w:after="60"/>
              <w:jc w:val="center"/>
              <w:rPr>
                <w:sz w:val="26"/>
                <w:szCs w:val="26"/>
              </w:rPr>
            </w:pPr>
            <w:r w:rsidRPr="009156F1">
              <w:rPr>
                <w:sz w:val="26"/>
                <w:szCs w:val="26"/>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EB8EE39" w14:textId="77777777" w:rsidR="00A45F9F" w:rsidRPr="009156F1" w:rsidRDefault="00A45F9F" w:rsidP="00CE5A02">
            <w:pPr>
              <w:spacing w:after="60"/>
              <w:jc w:val="center"/>
              <w:rPr>
                <w:sz w:val="26"/>
                <w:szCs w:val="26"/>
              </w:rPr>
            </w:pPr>
            <w:r w:rsidRPr="009156F1">
              <w:rPr>
                <w:sz w:val="26"/>
                <w:szCs w:val="26"/>
              </w:rPr>
              <w:t xml:space="preserve">1000 </w:t>
            </w:r>
            <w:r w:rsidRPr="009156F1">
              <w:rPr>
                <w:sz w:val="26"/>
                <w:szCs w:val="26"/>
              </w:rPr>
              <w:sym w:font="Symbol" w:char="F0A3"/>
            </w:r>
            <w:r w:rsidRPr="009156F1">
              <w:rPr>
                <w:sz w:val="26"/>
                <w:szCs w:val="26"/>
              </w:rPr>
              <w:t xml:space="preserve"> n </w:t>
            </w:r>
            <w:r w:rsidRPr="009156F1">
              <w:rPr>
                <w:sz w:val="26"/>
                <w:szCs w:val="26"/>
              </w:rPr>
              <w:sym w:font="Symbol" w:char="F0A3"/>
            </w:r>
            <w:r w:rsidRPr="009156F1">
              <w:rPr>
                <w:sz w:val="26"/>
                <w:szCs w:val="26"/>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97C3FE" w14:textId="77777777" w:rsidR="00A45F9F" w:rsidRPr="009156F1" w:rsidRDefault="00A45F9F" w:rsidP="00CE5A02">
            <w:pPr>
              <w:spacing w:after="60"/>
              <w:jc w:val="center"/>
              <w:rPr>
                <w:sz w:val="26"/>
                <w:szCs w:val="26"/>
              </w:rPr>
            </w:pPr>
            <w:r w:rsidRPr="009156F1">
              <w:rPr>
                <w:sz w:val="26"/>
                <w:szCs w:val="26"/>
              </w:rPr>
              <w:t>(T1), (T2)</w:t>
            </w:r>
          </w:p>
        </w:tc>
      </w:tr>
      <w:tr w:rsidR="009156F1" w:rsidRPr="009156F1" w14:paraId="505B6DC6" w14:textId="77777777" w:rsidTr="00CE5A02">
        <w:tc>
          <w:tcPr>
            <w:tcW w:w="2977" w:type="dxa"/>
            <w:tcBorders>
              <w:top w:val="single" w:sz="4" w:space="0" w:color="auto"/>
              <w:left w:val="single" w:sz="4" w:space="0" w:color="auto"/>
              <w:bottom w:val="single" w:sz="4" w:space="0" w:color="auto"/>
              <w:right w:val="single" w:sz="4" w:space="0" w:color="auto"/>
            </w:tcBorders>
            <w:vAlign w:val="center"/>
            <w:hideMark/>
          </w:tcPr>
          <w:p w14:paraId="3A11FFB5" w14:textId="77777777" w:rsidR="00A45F9F" w:rsidRPr="009156F1" w:rsidRDefault="00A45F9F" w:rsidP="00CE5A02">
            <w:pPr>
              <w:spacing w:after="60"/>
              <w:jc w:val="center"/>
              <w:rPr>
                <w:sz w:val="26"/>
                <w:szCs w:val="26"/>
              </w:rPr>
            </w:pPr>
            <w:r w:rsidRPr="009156F1">
              <w:rPr>
                <w:sz w:val="26"/>
                <w:szCs w:val="26"/>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F8B934D" w14:textId="77777777" w:rsidR="00A45F9F" w:rsidRPr="009156F1" w:rsidRDefault="00A45F9F" w:rsidP="00CE5A02">
            <w:pPr>
              <w:spacing w:after="60"/>
              <w:jc w:val="center"/>
              <w:rPr>
                <w:sz w:val="26"/>
                <w:szCs w:val="26"/>
              </w:rPr>
            </w:pPr>
            <w:r w:rsidRPr="009156F1">
              <w:rPr>
                <w:sz w:val="26"/>
                <w:szCs w:val="26"/>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9ED4EE" w14:textId="77777777" w:rsidR="00A45F9F" w:rsidRPr="009156F1" w:rsidRDefault="00A45F9F" w:rsidP="00CE5A02">
            <w:pPr>
              <w:spacing w:after="60"/>
              <w:jc w:val="center"/>
              <w:rPr>
                <w:sz w:val="26"/>
                <w:szCs w:val="26"/>
              </w:rPr>
            </w:pPr>
            <w:r w:rsidRPr="009156F1">
              <w:rPr>
                <w:sz w:val="26"/>
                <w:szCs w:val="26"/>
              </w:rPr>
              <w:t>(T1), (T2)</w:t>
            </w:r>
          </w:p>
        </w:tc>
      </w:tr>
    </w:tbl>
    <w:p w14:paraId="5E8F316D" w14:textId="77777777" w:rsidR="00A45F9F" w:rsidRPr="009156F1" w:rsidRDefault="00A45F9F" w:rsidP="00A45F9F">
      <w:pPr>
        <w:spacing w:after="60"/>
        <w:ind w:firstLine="567"/>
        <w:rPr>
          <w:b/>
          <w:sz w:val="26"/>
          <w:szCs w:val="26"/>
        </w:rPr>
      </w:pPr>
      <w:r w:rsidRPr="009156F1">
        <w:rPr>
          <w:b/>
          <w:sz w:val="26"/>
          <w:szCs w:val="26"/>
        </w:rPr>
        <w:t xml:space="preserve">Các hạng mục thí nghiệm bao gồm cụ thể như sau: </w:t>
      </w:r>
    </w:p>
    <w:p w14:paraId="3667FD09" w14:textId="77777777" w:rsidR="00A45F9F" w:rsidRPr="009156F1" w:rsidRDefault="00A45F9F" w:rsidP="00A45F9F">
      <w:pPr>
        <w:spacing w:after="60"/>
        <w:ind w:firstLine="567"/>
        <w:rPr>
          <w:sz w:val="26"/>
          <w:szCs w:val="26"/>
        </w:rPr>
      </w:pPr>
      <w:r w:rsidRPr="009156F1">
        <w:rPr>
          <w:sz w:val="26"/>
          <w:szCs w:val="26"/>
        </w:rPr>
        <w:t>(T1) Kiểm tra bên ngoài, xác định kích thước</w:t>
      </w:r>
    </w:p>
    <w:p w14:paraId="4E632553" w14:textId="77777777" w:rsidR="00A45F9F" w:rsidRPr="009156F1" w:rsidRDefault="00A45F9F" w:rsidP="00A45F9F">
      <w:pPr>
        <w:spacing w:after="60"/>
        <w:ind w:firstLine="567"/>
        <w:rPr>
          <w:sz w:val="26"/>
          <w:szCs w:val="26"/>
        </w:rPr>
      </w:pPr>
      <w:r w:rsidRPr="009156F1">
        <w:rPr>
          <w:sz w:val="26"/>
          <w:szCs w:val="26"/>
        </w:rPr>
        <w:t>(T2) Thí nghiệm lực giữ dây sau khi lắp đặt hoàn chỉnh</w:t>
      </w:r>
    </w:p>
    <w:p w14:paraId="4C9BBFF0" w14:textId="77777777" w:rsidR="00A45F9F" w:rsidRPr="009156F1" w:rsidRDefault="00A45F9F" w:rsidP="00A45F9F">
      <w:pPr>
        <w:spacing w:after="60"/>
        <w:ind w:firstLine="567"/>
        <w:rPr>
          <w:sz w:val="26"/>
          <w:szCs w:val="26"/>
        </w:rPr>
      </w:pPr>
      <w:r w:rsidRPr="009156F1">
        <w:rPr>
          <w:sz w:val="26"/>
          <w:szCs w:val="26"/>
        </w:rPr>
        <w:t xml:space="preserve">Tất cả các chi phí kiểm tra và thí nghiệm bao gồm trong giá chào. </w:t>
      </w:r>
    </w:p>
    <w:p w14:paraId="0E1F2B6A" w14:textId="77777777" w:rsidR="00A45F9F" w:rsidRPr="009156F1" w:rsidRDefault="00A45F9F" w:rsidP="00A45F9F">
      <w:pPr>
        <w:spacing w:after="60"/>
        <w:ind w:firstLine="567"/>
        <w:rPr>
          <w:sz w:val="26"/>
          <w:szCs w:val="26"/>
        </w:rPr>
      </w:pPr>
      <w:r w:rsidRPr="009156F1">
        <w:rPr>
          <w:sz w:val="26"/>
          <w:szCs w:val="26"/>
        </w:rPr>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5CD13116" w14:textId="77777777" w:rsidR="00A45F9F" w:rsidRPr="009156F1" w:rsidRDefault="00A45F9F" w:rsidP="00A45F9F">
      <w:pPr>
        <w:spacing w:after="60"/>
        <w:ind w:firstLine="567"/>
        <w:rPr>
          <w:sz w:val="26"/>
          <w:szCs w:val="26"/>
        </w:rPr>
      </w:pPr>
      <w:r w:rsidRPr="009156F1">
        <w:rPr>
          <w:sz w:val="26"/>
          <w:szCs w:val="26"/>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6054FFF1" w14:textId="77777777" w:rsidR="00A45F9F" w:rsidRPr="009156F1" w:rsidRDefault="00A45F9F" w:rsidP="00A45F9F">
      <w:pPr>
        <w:spacing w:after="60"/>
        <w:ind w:firstLine="567"/>
        <w:rPr>
          <w:sz w:val="26"/>
          <w:szCs w:val="26"/>
        </w:rPr>
      </w:pPr>
      <w:r w:rsidRPr="009156F1">
        <w:rPr>
          <w:sz w:val="26"/>
          <w:szCs w:val="26"/>
        </w:rPr>
        <w:t xml:space="preserve">Nếu chỉ một mẫu thử không đạt yêu cầu, thì việc lấy mẫu thí nghiệm lại sẽ được thực hiện lại trên các mẫu mới với số lượng gấp đôi số lượng lần lấy đầu tiên.  </w:t>
      </w:r>
    </w:p>
    <w:p w14:paraId="37EBB06B" w14:textId="77777777" w:rsidR="00A45F9F" w:rsidRPr="009156F1" w:rsidRDefault="00A45F9F" w:rsidP="00A45F9F">
      <w:pPr>
        <w:spacing w:after="60"/>
        <w:ind w:firstLine="567"/>
        <w:rPr>
          <w:sz w:val="26"/>
          <w:szCs w:val="26"/>
          <w:lang w:val="vi-VN"/>
        </w:rPr>
      </w:pPr>
      <w:r w:rsidRPr="009156F1">
        <w:rPr>
          <w:sz w:val="26"/>
          <w:szCs w:val="26"/>
        </w:rPr>
        <w:t>Nếu có một hoặc hơn một mẫu thử nào đó không đạt yêu cầu sau lần thí nghiệm lại thì xem như lô hàng không đáp ứng yêu cầu kỹ thuật của hợp đồng.</w:t>
      </w:r>
    </w:p>
    <w:p w14:paraId="67DBD9FA" w14:textId="77777777" w:rsidR="00A45F9F" w:rsidRPr="009156F1" w:rsidRDefault="00A45F9F" w:rsidP="00A45F9F">
      <w:pPr>
        <w:spacing w:after="60"/>
        <w:rPr>
          <w:b/>
          <w:i/>
          <w:sz w:val="26"/>
          <w:szCs w:val="26"/>
          <w:lang w:val="vi-VN"/>
        </w:rPr>
      </w:pPr>
      <w:r w:rsidRPr="009156F1">
        <w:rPr>
          <w:b/>
          <w:i/>
          <w:sz w:val="26"/>
          <w:szCs w:val="26"/>
          <w:lang w:val="vi-VN"/>
        </w:rPr>
        <w:t>b. Yêu cầu về thí nghiệm điển hình (Type test):</w:t>
      </w:r>
    </w:p>
    <w:p w14:paraId="7846353E" w14:textId="77777777" w:rsidR="00A45F9F" w:rsidRPr="009156F1" w:rsidRDefault="00A45F9F" w:rsidP="00A45F9F">
      <w:pPr>
        <w:spacing w:after="60"/>
        <w:ind w:firstLine="567"/>
        <w:rPr>
          <w:sz w:val="26"/>
          <w:szCs w:val="26"/>
          <w:lang w:val="vi-VN"/>
        </w:rPr>
      </w:pPr>
      <w:r w:rsidRPr="009156F1">
        <w:rPr>
          <w:sz w:val="26"/>
          <w:szCs w:val="26"/>
          <w:lang w:val="vi-VN"/>
        </w:rPr>
        <w:lastRenderedPageBreak/>
        <w:t>Biên bản thí nghiệm được thực hiện bởi đơn vị thí nghiệm độc lập, bao gồm các hạng mục thử sau:</w:t>
      </w:r>
    </w:p>
    <w:p w14:paraId="38757B2B" w14:textId="77777777" w:rsidR="00A45F9F" w:rsidRPr="009156F1" w:rsidRDefault="00A45F9F" w:rsidP="00A45F9F">
      <w:pPr>
        <w:tabs>
          <w:tab w:val="left" w:pos="709"/>
        </w:tabs>
        <w:spacing w:after="60"/>
        <w:ind w:left="567"/>
        <w:rPr>
          <w:sz w:val="26"/>
          <w:szCs w:val="26"/>
          <w:lang w:val="vi-VN"/>
        </w:rPr>
      </w:pPr>
      <w:r w:rsidRPr="009156F1">
        <w:rPr>
          <w:sz w:val="26"/>
          <w:szCs w:val="26"/>
          <w:lang w:val="vi-VN"/>
        </w:rPr>
        <w:t>1. Kiểm tra bên ngoài, xác định kích thước</w:t>
      </w:r>
    </w:p>
    <w:p w14:paraId="0E02ECFA" w14:textId="77777777" w:rsidR="00A45F9F" w:rsidRPr="009156F1" w:rsidRDefault="00A45F9F" w:rsidP="00A45F9F">
      <w:pPr>
        <w:tabs>
          <w:tab w:val="left" w:pos="709"/>
        </w:tabs>
        <w:spacing w:after="60"/>
        <w:ind w:left="567"/>
        <w:rPr>
          <w:sz w:val="26"/>
          <w:szCs w:val="26"/>
        </w:rPr>
      </w:pPr>
      <w:r w:rsidRPr="009156F1">
        <w:rPr>
          <w:sz w:val="26"/>
          <w:szCs w:val="26"/>
          <w:lang w:val="vi-VN"/>
        </w:rPr>
        <w:t>2. Thí nghiệm lực giữ dây sau khi lắp đặt hoàn chỉnh</w:t>
      </w:r>
      <w:r w:rsidRPr="009156F1">
        <w:rPr>
          <w:sz w:val="26"/>
          <w:szCs w:val="26"/>
        </w:rPr>
        <w:t>.</w:t>
      </w:r>
    </w:p>
    <w:p w14:paraId="2149E9D2" w14:textId="103428EE" w:rsidR="00A45F9F" w:rsidRPr="009156F1" w:rsidRDefault="00A45F9F" w:rsidP="00A45F9F">
      <w:pPr>
        <w:spacing w:after="60"/>
        <w:rPr>
          <w:b/>
          <w:sz w:val="26"/>
          <w:szCs w:val="26"/>
        </w:rPr>
      </w:pPr>
      <w:r w:rsidRPr="009156F1">
        <w:rPr>
          <w:b/>
          <w:sz w:val="26"/>
          <w:szCs w:val="26"/>
          <w:lang w:val="vi-VN"/>
        </w:rPr>
        <w:t>4.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9"/>
        <w:gridCol w:w="962"/>
        <w:gridCol w:w="2541"/>
        <w:gridCol w:w="1410"/>
      </w:tblGrid>
      <w:tr w:rsidR="009156F1" w:rsidRPr="009156F1" w14:paraId="45738CED" w14:textId="77777777" w:rsidTr="004B7700">
        <w:trPr>
          <w:tblHeader/>
        </w:trPr>
        <w:tc>
          <w:tcPr>
            <w:tcW w:w="601" w:type="dxa"/>
            <w:tcBorders>
              <w:top w:val="single" w:sz="4" w:space="0" w:color="auto"/>
              <w:bottom w:val="single" w:sz="4" w:space="0" w:color="auto"/>
            </w:tcBorders>
            <w:vAlign w:val="center"/>
          </w:tcPr>
          <w:p w14:paraId="2B9BDD34" w14:textId="77777777" w:rsidR="00A45F9F" w:rsidRPr="009156F1" w:rsidRDefault="00A45F9F" w:rsidP="00CE5A02">
            <w:pPr>
              <w:ind w:left="-108" w:right="-108"/>
              <w:jc w:val="center"/>
              <w:rPr>
                <w:b/>
                <w:bCs/>
                <w:sz w:val="26"/>
                <w:szCs w:val="26"/>
              </w:rPr>
            </w:pPr>
            <w:r w:rsidRPr="009156F1">
              <w:rPr>
                <w:b/>
                <w:bCs/>
                <w:sz w:val="26"/>
                <w:szCs w:val="26"/>
              </w:rPr>
              <w:t>STT</w:t>
            </w:r>
          </w:p>
        </w:tc>
        <w:tc>
          <w:tcPr>
            <w:tcW w:w="3669" w:type="dxa"/>
            <w:tcBorders>
              <w:top w:val="single" w:sz="4" w:space="0" w:color="auto"/>
              <w:bottom w:val="single" w:sz="4" w:space="0" w:color="auto"/>
            </w:tcBorders>
            <w:vAlign w:val="center"/>
          </w:tcPr>
          <w:p w14:paraId="1581EB69" w14:textId="77777777" w:rsidR="00A45F9F" w:rsidRPr="009156F1" w:rsidRDefault="00A45F9F" w:rsidP="00CE5A02">
            <w:pPr>
              <w:jc w:val="center"/>
              <w:rPr>
                <w:b/>
                <w:bCs/>
                <w:sz w:val="26"/>
                <w:szCs w:val="26"/>
              </w:rPr>
            </w:pPr>
            <w:r w:rsidRPr="009156F1">
              <w:rPr>
                <w:b/>
                <w:sz w:val="26"/>
                <w:szCs w:val="26"/>
              </w:rPr>
              <w:t>Hạng mục</w:t>
            </w:r>
          </w:p>
        </w:tc>
        <w:tc>
          <w:tcPr>
            <w:tcW w:w="962" w:type="dxa"/>
            <w:tcBorders>
              <w:top w:val="single" w:sz="4" w:space="0" w:color="auto"/>
              <w:bottom w:val="single" w:sz="4" w:space="0" w:color="auto"/>
            </w:tcBorders>
            <w:vAlign w:val="center"/>
          </w:tcPr>
          <w:p w14:paraId="3430D49E" w14:textId="77777777" w:rsidR="00A45F9F" w:rsidRPr="009156F1" w:rsidRDefault="00A45F9F" w:rsidP="00CE5A02">
            <w:pPr>
              <w:jc w:val="center"/>
              <w:rPr>
                <w:b/>
                <w:bCs/>
                <w:sz w:val="26"/>
                <w:szCs w:val="26"/>
              </w:rPr>
            </w:pPr>
            <w:r w:rsidRPr="009156F1">
              <w:rPr>
                <w:b/>
                <w:bCs/>
                <w:sz w:val="26"/>
                <w:szCs w:val="26"/>
              </w:rPr>
              <w:t>Đơn vị</w:t>
            </w:r>
          </w:p>
        </w:tc>
        <w:tc>
          <w:tcPr>
            <w:tcW w:w="2541" w:type="dxa"/>
            <w:tcBorders>
              <w:top w:val="single" w:sz="4" w:space="0" w:color="auto"/>
              <w:bottom w:val="single" w:sz="4" w:space="0" w:color="auto"/>
            </w:tcBorders>
            <w:vAlign w:val="center"/>
          </w:tcPr>
          <w:p w14:paraId="50597116" w14:textId="77777777" w:rsidR="00A45F9F" w:rsidRPr="009156F1" w:rsidRDefault="00A45F9F" w:rsidP="00CE5A02">
            <w:pPr>
              <w:jc w:val="center"/>
              <w:rPr>
                <w:b/>
                <w:bCs/>
                <w:sz w:val="26"/>
                <w:szCs w:val="26"/>
              </w:rPr>
            </w:pPr>
            <w:r w:rsidRPr="009156F1">
              <w:rPr>
                <w:b/>
                <w:bCs/>
                <w:sz w:val="26"/>
                <w:szCs w:val="26"/>
              </w:rPr>
              <w:t>Yêu cầu</w:t>
            </w:r>
          </w:p>
        </w:tc>
        <w:tc>
          <w:tcPr>
            <w:tcW w:w="1410" w:type="dxa"/>
            <w:tcBorders>
              <w:top w:val="single" w:sz="4" w:space="0" w:color="auto"/>
              <w:bottom w:val="single" w:sz="4" w:space="0" w:color="auto"/>
            </w:tcBorders>
            <w:vAlign w:val="center"/>
          </w:tcPr>
          <w:p w14:paraId="125441F8" w14:textId="77777777" w:rsidR="00A45F9F" w:rsidRPr="009156F1" w:rsidRDefault="00A45F9F" w:rsidP="00CE5A02">
            <w:pPr>
              <w:jc w:val="center"/>
              <w:rPr>
                <w:b/>
                <w:bCs/>
                <w:sz w:val="26"/>
                <w:szCs w:val="26"/>
              </w:rPr>
            </w:pPr>
            <w:r w:rsidRPr="009156F1">
              <w:rPr>
                <w:b/>
                <w:bCs/>
                <w:sz w:val="26"/>
                <w:szCs w:val="26"/>
              </w:rPr>
              <w:t>Ghi chú</w:t>
            </w:r>
          </w:p>
        </w:tc>
      </w:tr>
      <w:tr w:rsidR="009156F1" w:rsidRPr="009156F1" w14:paraId="0D487097" w14:textId="77777777" w:rsidTr="004B7700">
        <w:tc>
          <w:tcPr>
            <w:tcW w:w="601" w:type="dxa"/>
            <w:tcBorders>
              <w:top w:val="single" w:sz="4" w:space="0" w:color="auto"/>
            </w:tcBorders>
            <w:vAlign w:val="center"/>
          </w:tcPr>
          <w:p w14:paraId="7CF24506" w14:textId="77777777" w:rsidR="00A45F9F" w:rsidRPr="009156F1" w:rsidRDefault="00A45F9F" w:rsidP="00CE5A02">
            <w:pPr>
              <w:jc w:val="center"/>
              <w:rPr>
                <w:sz w:val="26"/>
                <w:szCs w:val="26"/>
              </w:rPr>
            </w:pPr>
            <w:r w:rsidRPr="009156F1">
              <w:rPr>
                <w:sz w:val="26"/>
                <w:szCs w:val="26"/>
              </w:rPr>
              <w:t>1</w:t>
            </w:r>
          </w:p>
        </w:tc>
        <w:tc>
          <w:tcPr>
            <w:tcW w:w="3669" w:type="dxa"/>
            <w:tcBorders>
              <w:top w:val="single" w:sz="4" w:space="0" w:color="auto"/>
            </w:tcBorders>
            <w:vAlign w:val="center"/>
          </w:tcPr>
          <w:p w14:paraId="754EEAB7" w14:textId="77777777" w:rsidR="00A45F9F" w:rsidRPr="009156F1" w:rsidRDefault="00A45F9F" w:rsidP="00CE5A02">
            <w:pPr>
              <w:rPr>
                <w:snapToGrid w:val="0"/>
                <w:sz w:val="26"/>
                <w:szCs w:val="26"/>
              </w:rPr>
            </w:pPr>
            <w:r w:rsidRPr="009156F1">
              <w:rPr>
                <w:snapToGrid w:val="0"/>
                <w:sz w:val="26"/>
                <w:szCs w:val="26"/>
              </w:rPr>
              <w:t xml:space="preserve">Nhà sản xuất </w:t>
            </w:r>
          </w:p>
        </w:tc>
        <w:tc>
          <w:tcPr>
            <w:tcW w:w="962" w:type="dxa"/>
            <w:tcBorders>
              <w:top w:val="single" w:sz="4" w:space="0" w:color="auto"/>
            </w:tcBorders>
            <w:vAlign w:val="center"/>
          </w:tcPr>
          <w:p w14:paraId="6F8F7247" w14:textId="77777777" w:rsidR="00A45F9F" w:rsidRPr="009156F1" w:rsidRDefault="00A45F9F" w:rsidP="00CE5A02">
            <w:pPr>
              <w:jc w:val="center"/>
              <w:rPr>
                <w:sz w:val="26"/>
                <w:szCs w:val="26"/>
              </w:rPr>
            </w:pPr>
          </w:p>
        </w:tc>
        <w:tc>
          <w:tcPr>
            <w:tcW w:w="2541" w:type="dxa"/>
            <w:tcBorders>
              <w:top w:val="single" w:sz="4" w:space="0" w:color="auto"/>
            </w:tcBorders>
          </w:tcPr>
          <w:p w14:paraId="6D1FFB1C" w14:textId="77777777" w:rsidR="00A45F9F" w:rsidRPr="009156F1" w:rsidRDefault="00A45F9F" w:rsidP="00CE5A02">
            <w:pPr>
              <w:jc w:val="center"/>
              <w:rPr>
                <w:sz w:val="26"/>
                <w:szCs w:val="26"/>
              </w:rPr>
            </w:pPr>
            <w:r w:rsidRPr="009156F1">
              <w:rPr>
                <w:rFonts w:eastAsia="Calibri"/>
                <w:sz w:val="26"/>
                <w:szCs w:val="26"/>
                <w:lang w:val="vi-VN"/>
              </w:rPr>
              <w:t>Nêu cụ thể</w:t>
            </w:r>
          </w:p>
        </w:tc>
        <w:tc>
          <w:tcPr>
            <w:tcW w:w="1410" w:type="dxa"/>
            <w:tcBorders>
              <w:top w:val="single" w:sz="4" w:space="0" w:color="auto"/>
            </w:tcBorders>
            <w:vAlign w:val="center"/>
          </w:tcPr>
          <w:p w14:paraId="7EF161F8" w14:textId="77777777" w:rsidR="00A45F9F" w:rsidRPr="009156F1" w:rsidRDefault="00A45F9F" w:rsidP="00CE5A02">
            <w:pPr>
              <w:jc w:val="center"/>
              <w:rPr>
                <w:bCs/>
                <w:sz w:val="26"/>
                <w:szCs w:val="26"/>
              </w:rPr>
            </w:pPr>
          </w:p>
        </w:tc>
      </w:tr>
      <w:tr w:rsidR="009156F1" w:rsidRPr="009156F1" w14:paraId="6CC234BA" w14:textId="77777777" w:rsidTr="004B7700">
        <w:tc>
          <w:tcPr>
            <w:tcW w:w="601" w:type="dxa"/>
            <w:vAlign w:val="center"/>
          </w:tcPr>
          <w:p w14:paraId="2F141052" w14:textId="77777777" w:rsidR="00A45F9F" w:rsidRPr="009156F1" w:rsidRDefault="00A45F9F" w:rsidP="00CE5A02">
            <w:pPr>
              <w:jc w:val="center"/>
              <w:rPr>
                <w:sz w:val="26"/>
                <w:szCs w:val="26"/>
              </w:rPr>
            </w:pPr>
            <w:r w:rsidRPr="009156F1">
              <w:rPr>
                <w:sz w:val="26"/>
                <w:szCs w:val="26"/>
              </w:rPr>
              <w:t>2</w:t>
            </w:r>
          </w:p>
        </w:tc>
        <w:tc>
          <w:tcPr>
            <w:tcW w:w="3669" w:type="dxa"/>
            <w:vAlign w:val="center"/>
          </w:tcPr>
          <w:p w14:paraId="2FC2EDDC" w14:textId="77777777" w:rsidR="00A45F9F" w:rsidRPr="009156F1" w:rsidRDefault="00A45F9F" w:rsidP="00CE5A02">
            <w:pPr>
              <w:rPr>
                <w:snapToGrid w:val="0"/>
                <w:sz w:val="26"/>
                <w:szCs w:val="26"/>
              </w:rPr>
            </w:pPr>
            <w:r w:rsidRPr="009156F1">
              <w:rPr>
                <w:snapToGrid w:val="0"/>
                <w:sz w:val="26"/>
                <w:szCs w:val="26"/>
              </w:rPr>
              <w:t>Nước sản xuất</w:t>
            </w:r>
          </w:p>
        </w:tc>
        <w:tc>
          <w:tcPr>
            <w:tcW w:w="962" w:type="dxa"/>
            <w:vAlign w:val="center"/>
          </w:tcPr>
          <w:p w14:paraId="642BE31E" w14:textId="77777777" w:rsidR="00A45F9F" w:rsidRPr="009156F1" w:rsidRDefault="00A45F9F" w:rsidP="00CE5A02">
            <w:pPr>
              <w:jc w:val="center"/>
              <w:rPr>
                <w:sz w:val="26"/>
                <w:szCs w:val="26"/>
              </w:rPr>
            </w:pPr>
          </w:p>
        </w:tc>
        <w:tc>
          <w:tcPr>
            <w:tcW w:w="2541" w:type="dxa"/>
          </w:tcPr>
          <w:p w14:paraId="02B4D9B5" w14:textId="77777777" w:rsidR="00A45F9F" w:rsidRPr="009156F1" w:rsidRDefault="00A45F9F" w:rsidP="00CE5A02">
            <w:pPr>
              <w:jc w:val="center"/>
              <w:rPr>
                <w:sz w:val="26"/>
                <w:szCs w:val="26"/>
              </w:rPr>
            </w:pPr>
            <w:r w:rsidRPr="009156F1">
              <w:rPr>
                <w:rFonts w:eastAsia="Calibri"/>
                <w:sz w:val="26"/>
                <w:szCs w:val="26"/>
                <w:lang w:val="vi-VN"/>
              </w:rPr>
              <w:t>Nêu cụ thể</w:t>
            </w:r>
          </w:p>
        </w:tc>
        <w:tc>
          <w:tcPr>
            <w:tcW w:w="1410" w:type="dxa"/>
            <w:vAlign w:val="center"/>
          </w:tcPr>
          <w:p w14:paraId="6F10A621" w14:textId="77777777" w:rsidR="00A45F9F" w:rsidRPr="009156F1" w:rsidRDefault="00A45F9F" w:rsidP="00CE5A02">
            <w:pPr>
              <w:jc w:val="center"/>
              <w:rPr>
                <w:bCs/>
                <w:sz w:val="26"/>
                <w:szCs w:val="26"/>
              </w:rPr>
            </w:pPr>
          </w:p>
        </w:tc>
      </w:tr>
      <w:tr w:rsidR="009156F1" w:rsidRPr="009156F1" w14:paraId="19F6EC28" w14:textId="77777777" w:rsidTr="004B7700">
        <w:tc>
          <w:tcPr>
            <w:tcW w:w="601" w:type="dxa"/>
            <w:vAlign w:val="center"/>
          </w:tcPr>
          <w:p w14:paraId="716DB456" w14:textId="77777777" w:rsidR="00A45F9F" w:rsidRPr="009156F1" w:rsidRDefault="00A45F9F" w:rsidP="00CE5A02">
            <w:pPr>
              <w:jc w:val="center"/>
              <w:rPr>
                <w:sz w:val="26"/>
                <w:szCs w:val="26"/>
              </w:rPr>
            </w:pPr>
            <w:r w:rsidRPr="009156F1">
              <w:rPr>
                <w:sz w:val="26"/>
                <w:szCs w:val="26"/>
              </w:rPr>
              <w:t>3</w:t>
            </w:r>
          </w:p>
        </w:tc>
        <w:tc>
          <w:tcPr>
            <w:tcW w:w="3669" w:type="dxa"/>
            <w:vAlign w:val="center"/>
          </w:tcPr>
          <w:p w14:paraId="18AC2F52" w14:textId="77777777" w:rsidR="00A45F9F" w:rsidRPr="009156F1" w:rsidRDefault="00A45F9F" w:rsidP="00CE5A02">
            <w:pPr>
              <w:rPr>
                <w:sz w:val="26"/>
                <w:szCs w:val="26"/>
              </w:rPr>
            </w:pPr>
            <w:r w:rsidRPr="009156F1">
              <w:rPr>
                <w:sz w:val="26"/>
                <w:szCs w:val="26"/>
              </w:rPr>
              <w:t>Mã hiệu</w:t>
            </w:r>
          </w:p>
        </w:tc>
        <w:tc>
          <w:tcPr>
            <w:tcW w:w="962" w:type="dxa"/>
            <w:vAlign w:val="center"/>
          </w:tcPr>
          <w:p w14:paraId="20A01BCE" w14:textId="77777777" w:rsidR="00A45F9F" w:rsidRPr="009156F1" w:rsidRDefault="00A45F9F" w:rsidP="00CE5A02">
            <w:pPr>
              <w:jc w:val="center"/>
              <w:rPr>
                <w:sz w:val="26"/>
                <w:szCs w:val="26"/>
              </w:rPr>
            </w:pPr>
          </w:p>
        </w:tc>
        <w:tc>
          <w:tcPr>
            <w:tcW w:w="2541" w:type="dxa"/>
          </w:tcPr>
          <w:p w14:paraId="39577E76" w14:textId="77777777" w:rsidR="00A45F9F" w:rsidRPr="009156F1" w:rsidRDefault="00A45F9F" w:rsidP="00CE5A02">
            <w:pPr>
              <w:jc w:val="center"/>
              <w:rPr>
                <w:sz w:val="26"/>
                <w:szCs w:val="26"/>
              </w:rPr>
            </w:pPr>
            <w:r w:rsidRPr="009156F1">
              <w:rPr>
                <w:rFonts w:eastAsia="Calibri"/>
                <w:sz w:val="26"/>
                <w:szCs w:val="26"/>
                <w:lang w:val="vi-VN"/>
              </w:rPr>
              <w:t>Nêu cụ thể</w:t>
            </w:r>
          </w:p>
        </w:tc>
        <w:tc>
          <w:tcPr>
            <w:tcW w:w="1410" w:type="dxa"/>
            <w:vAlign w:val="center"/>
          </w:tcPr>
          <w:p w14:paraId="6C9B396D" w14:textId="77777777" w:rsidR="00A45F9F" w:rsidRPr="009156F1" w:rsidRDefault="00A45F9F" w:rsidP="00CE5A02">
            <w:pPr>
              <w:jc w:val="center"/>
              <w:rPr>
                <w:bCs/>
                <w:sz w:val="26"/>
                <w:szCs w:val="26"/>
              </w:rPr>
            </w:pPr>
          </w:p>
        </w:tc>
      </w:tr>
      <w:tr w:rsidR="009156F1" w:rsidRPr="009156F1" w14:paraId="412976AB" w14:textId="77777777" w:rsidTr="004B7700">
        <w:tc>
          <w:tcPr>
            <w:tcW w:w="601" w:type="dxa"/>
            <w:vAlign w:val="center"/>
          </w:tcPr>
          <w:p w14:paraId="30CE8131" w14:textId="77777777" w:rsidR="00A45F9F" w:rsidRPr="009156F1" w:rsidRDefault="00A45F9F" w:rsidP="00CE5A02">
            <w:pPr>
              <w:jc w:val="center"/>
              <w:rPr>
                <w:sz w:val="26"/>
                <w:szCs w:val="26"/>
              </w:rPr>
            </w:pPr>
            <w:r w:rsidRPr="009156F1">
              <w:rPr>
                <w:sz w:val="26"/>
                <w:szCs w:val="26"/>
              </w:rPr>
              <w:t>4</w:t>
            </w:r>
          </w:p>
        </w:tc>
        <w:tc>
          <w:tcPr>
            <w:tcW w:w="3669" w:type="dxa"/>
            <w:vAlign w:val="center"/>
          </w:tcPr>
          <w:p w14:paraId="7D3EF34A" w14:textId="77777777" w:rsidR="00A45F9F" w:rsidRPr="009156F1" w:rsidRDefault="00A45F9F" w:rsidP="00CE5A02">
            <w:pPr>
              <w:rPr>
                <w:sz w:val="26"/>
                <w:szCs w:val="26"/>
              </w:rPr>
            </w:pPr>
            <w:r w:rsidRPr="009156F1">
              <w:rPr>
                <w:sz w:val="26"/>
                <w:szCs w:val="26"/>
              </w:rPr>
              <w:t>Tiêu chuẩn sản xuất và thí nghiệm</w:t>
            </w:r>
          </w:p>
        </w:tc>
        <w:tc>
          <w:tcPr>
            <w:tcW w:w="962" w:type="dxa"/>
            <w:vAlign w:val="center"/>
          </w:tcPr>
          <w:p w14:paraId="73084A73" w14:textId="77777777" w:rsidR="00A45F9F" w:rsidRPr="009156F1" w:rsidRDefault="00A45F9F" w:rsidP="00CE5A02">
            <w:pPr>
              <w:jc w:val="center"/>
              <w:rPr>
                <w:sz w:val="26"/>
                <w:szCs w:val="26"/>
              </w:rPr>
            </w:pPr>
          </w:p>
        </w:tc>
        <w:tc>
          <w:tcPr>
            <w:tcW w:w="2541" w:type="dxa"/>
            <w:vAlign w:val="center"/>
          </w:tcPr>
          <w:p w14:paraId="201D25A0" w14:textId="77777777" w:rsidR="00A45F9F" w:rsidRPr="009156F1" w:rsidRDefault="00A45F9F" w:rsidP="00CE5A02">
            <w:pPr>
              <w:jc w:val="center"/>
              <w:rPr>
                <w:sz w:val="26"/>
                <w:szCs w:val="26"/>
              </w:rPr>
            </w:pPr>
            <w:r w:rsidRPr="009156F1">
              <w:rPr>
                <w:sz w:val="26"/>
                <w:szCs w:val="26"/>
              </w:rPr>
              <w:t>AS 1154.3 hoặc tương đương</w:t>
            </w:r>
          </w:p>
        </w:tc>
        <w:tc>
          <w:tcPr>
            <w:tcW w:w="1410" w:type="dxa"/>
            <w:vAlign w:val="center"/>
          </w:tcPr>
          <w:p w14:paraId="19392ABE" w14:textId="77777777" w:rsidR="00A45F9F" w:rsidRPr="009156F1" w:rsidRDefault="00A45F9F" w:rsidP="00CE5A02">
            <w:pPr>
              <w:jc w:val="center"/>
              <w:rPr>
                <w:bCs/>
                <w:sz w:val="26"/>
                <w:szCs w:val="26"/>
              </w:rPr>
            </w:pPr>
          </w:p>
        </w:tc>
      </w:tr>
      <w:tr w:rsidR="009156F1" w:rsidRPr="009156F1" w14:paraId="77DE8DBF" w14:textId="77777777" w:rsidTr="004B7700">
        <w:tc>
          <w:tcPr>
            <w:tcW w:w="601" w:type="dxa"/>
            <w:vAlign w:val="center"/>
          </w:tcPr>
          <w:p w14:paraId="6EBA4813" w14:textId="77777777" w:rsidR="00A45F9F" w:rsidRPr="009156F1" w:rsidRDefault="00A45F9F" w:rsidP="00CE5A02">
            <w:pPr>
              <w:jc w:val="center"/>
              <w:rPr>
                <w:b/>
                <w:sz w:val="26"/>
                <w:szCs w:val="26"/>
              </w:rPr>
            </w:pPr>
            <w:r w:rsidRPr="009156F1">
              <w:rPr>
                <w:b/>
                <w:sz w:val="26"/>
                <w:szCs w:val="26"/>
              </w:rPr>
              <w:t>I</w:t>
            </w:r>
          </w:p>
        </w:tc>
        <w:tc>
          <w:tcPr>
            <w:tcW w:w="3669" w:type="dxa"/>
            <w:vAlign w:val="center"/>
          </w:tcPr>
          <w:p w14:paraId="7B6BE574" w14:textId="77777777" w:rsidR="00A45F9F" w:rsidRPr="009156F1" w:rsidRDefault="00A45F9F" w:rsidP="00CE5A02">
            <w:pPr>
              <w:pStyle w:val="BodyText2"/>
              <w:jc w:val="left"/>
              <w:rPr>
                <w:bCs/>
                <w:sz w:val="26"/>
                <w:szCs w:val="26"/>
              </w:rPr>
            </w:pPr>
            <w:r w:rsidRPr="009156F1">
              <w:rPr>
                <w:sz w:val="26"/>
                <w:szCs w:val="26"/>
              </w:rPr>
              <w:t>Yêu cầu chung:</w:t>
            </w:r>
          </w:p>
        </w:tc>
        <w:tc>
          <w:tcPr>
            <w:tcW w:w="962" w:type="dxa"/>
            <w:vAlign w:val="center"/>
          </w:tcPr>
          <w:p w14:paraId="754E8A59" w14:textId="77777777" w:rsidR="00A45F9F" w:rsidRPr="009156F1" w:rsidRDefault="00A45F9F" w:rsidP="00CE5A02">
            <w:pPr>
              <w:jc w:val="center"/>
              <w:rPr>
                <w:b/>
                <w:sz w:val="26"/>
                <w:szCs w:val="26"/>
              </w:rPr>
            </w:pPr>
          </w:p>
        </w:tc>
        <w:tc>
          <w:tcPr>
            <w:tcW w:w="2541" w:type="dxa"/>
            <w:vAlign w:val="center"/>
          </w:tcPr>
          <w:p w14:paraId="611E783C" w14:textId="77777777" w:rsidR="00A45F9F" w:rsidRPr="009156F1" w:rsidRDefault="00A45F9F" w:rsidP="00CE5A02">
            <w:pPr>
              <w:tabs>
                <w:tab w:val="left" w:pos="1530"/>
              </w:tabs>
              <w:jc w:val="center"/>
              <w:rPr>
                <w:b/>
                <w:sz w:val="26"/>
                <w:szCs w:val="26"/>
              </w:rPr>
            </w:pPr>
          </w:p>
        </w:tc>
        <w:tc>
          <w:tcPr>
            <w:tcW w:w="1410" w:type="dxa"/>
            <w:vAlign w:val="center"/>
          </w:tcPr>
          <w:p w14:paraId="68F77208" w14:textId="77777777" w:rsidR="00A45F9F" w:rsidRPr="009156F1" w:rsidRDefault="00A45F9F" w:rsidP="00CE5A02">
            <w:pPr>
              <w:jc w:val="center"/>
              <w:rPr>
                <w:b/>
                <w:bCs/>
                <w:sz w:val="26"/>
                <w:szCs w:val="26"/>
              </w:rPr>
            </w:pPr>
          </w:p>
        </w:tc>
      </w:tr>
      <w:tr w:rsidR="009156F1" w:rsidRPr="009156F1" w14:paraId="26C617D6" w14:textId="77777777" w:rsidTr="004B7700">
        <w:tc>
          <w:tcPr>
            <w:tcW w:w="601" w:type="dxa"/>
            <w:vAlign w:val="center"/>
          </w:tcPr>
          <w:p w14:paraId="2FF0C75B" w14:textId="77777777" w:rsidR="00A45F9F" w:rsidRPr="009156F1" w:rsidRDefault="00A45F9F" w:rsidP="00CE5A02">
            <w:pPr>
              <w:jc w:val="center"/>
              <w:rPr>
                <w:sz w:val="26"/>
                <w:szCs w:val="26"/>
              </w:rPr>
            </w:pPr>
          </w:p>
        </w:tc>
        <w:tc>
          <w:tcPr>
            <w:tcW w:w="3669" w:type="dxa"/>
            <w:vAlign w:val="center"/>
          </w:tcPr>
          <w:p w14:paraId="431CC859" w14:textId="77777777" w:rsidR="00A45F9F" w:rsidRPr="009156F1" w:rsidRDefault="00A45F9F" w:rsidP="00CE5A02">
            <w:pPr>
              <w:pStyle w:val="BodyText2"/>
              <w:rPr>
                <w:b/>
                <w:sz w:val="26"/>
                <w:szCs w:val="26"/>
              </w:rPr>
            </w:pPr>
            <w:r w:rsidRPr="009156F1">
              <w:rPr>
                <w:sz w:val="26"/>
                <w:szCs w:val="26"/>
              </w:rPr>
              <w:t>Giáp níu được sử dụng để néo dây nhôm bọc cách điện XLPE (vỏ bọc ngoài là XLPE)</w:t>
            </w:r>
          </w:p>
        </w:tc>
        <w:tc>
          <w:tcPr>
            <w:tcW w:w="962" w:type="dxa"/>
            <w:vAlign w:val="center"/>
          </w:tcPr>
          <w:p w14:paraId="423ED373" w14:textId="77777777" w:rsidR="00A45F9F" w:rsidRPr="009156F1" w:rsidRDefault="00A45F9F" w:rsidP="00CE5A02">
            <w:pPr>
              <w:jc w:val="center"/>
              <w:rPr>
                <w:sz w:val="26"/>
                <w:szCs w:val="26"/>
              </w:rPr>
            </w:pPr>
          </w:p>
        </w:tc>
        <w:tc>
          <w:tcPr>
            <w:tcW w:w="2541" w:type="dxa"/>
            <w:vAlign w:val="center"/>
          </w:tcPr>
          <w:p w14:paraId="7F42C9CD" w14:textId="77777777" w:rsidR="00A45F9F" w:rsidRPr="009156F1" w:rsidRDefault="00A45F9F" w:rsidP="00CE5A02">
            <w:pPr>
              <w:tabs>
                <w:tab w:val="left" w:pos="1530"/>
              </w:tabs>
              <w:jc w:val="center"/>
              <w:rPr>
                <w:sz w:val="26"/>
                <w:szCs w:val="26"/>
              </w:rPr>
            </w:pPr>
            <w:r w:rsidRPr="009156F1">
              <w:rPr>
                <w:sz w:val="26"/>
                <w:szCs w:val="26"/>
              </w:rPr>
              <w:t>Đáp ứng</w:t>
            </w:r>
          </w:p>
        </w:tc>
        <w:tc>
          <w:tcPr>
            <w:tcW w:w="1410" w:type="dxa"/>
            <w:vAlign w:val="center"/>
          </w:tcPr>
          <w:p w14:paraId="4044B44F" w14:textId="77777777" w:rsidR="00A45F9F" w:rsidRPr="009156F1" w:rsidRDefault="00A45F9F" w:rsidP="00CE5A02">
            <w:pPr>
              <w:jc w:val="center"/>
              <w:rPr>
                <w:bCs/>
                <w:sz w:val="26"/>
                <w:szCs w:val="26"/>
              </w:rPr>
            </w:pPr>
          </w:p>
        </w:tc>
      </w:tr>
      <w:tr w:rsidR="009156F1" w:rsidRPr="009156F1" w14:paraId="311E3085" w14:textId="77777777" w:rsidTr="004B7700">
        <w:tc>
          <w:tcPr>
            <w:tcW w:w="601" w:type="dxa"/>
            <w:vAlign w:val="center"/>
          </w:tcPr>
          <w:p w14:paraId="188D3E1E" w14:textId="77777777" w:rsidR="00A45F9F" w:rsidRPr="009156F1" w:rsidRDefault="00A45F9F" w:rsidP="00CE5A02">
            <w:pPr>
              <w:jc w:val="center"/>
              <w:rPr>
                <w:sz w:val="26"/>
                <w:szCs w:val="26"/>
              </w:rPr>
            </w:pPr>
          </w:p>
        </w:tc>
        <w:tc>
          <w:tcPr>
            <w:tcW w:w="3669" w:type="dxa"/>
            <w:vAlign w:val="center"/>
          </w:tcPr>
          <w:p w14:paraId="7D94C269" w14:textId="77777777" w:rsidR="00A45F9F" w:rsidRPr="009156F1" w:rsidRDefault="00A45F9F" w:rsidP="00CE5A02">
            <w:pPr>
              <w:pStyle w:val="BodyText2"/>
              <w:rPr>
                <w:b/>
                <w:sz w:val="26"/>
                <w:szCs w:val="26"/>
              </w:rPr>
            </w:pPr>
            <w:r w:rsidRPr="009156F1">
              <w:rPr>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962" w:type="dxa"/>
            <w:vAlign w:val="center"/>
          </w:tcPr>
          <w:p w14:paraId="4EF33B37" w14:textId="77777777" w:rsidR="00A45F9F" w:rsidRPr="009156F1" w:rsidRDefault="00A45F9F" w:rsidP="00CE5A02">
            <w:pPr>
              <w:jc w:val="center"/>
              <w:rPr>
                <w:sz w:val="26"/>
                <w:szCs w:val="26"/>
              </w:rPr>
            </w:pPr>
          </w:p>
        </w:tc>
        <w:tc>
          <w:tcPr>
            <w:tcW w:w="2541" w:type="dxa"/>
            <w:vAlign w:val="center"/>
          </w:tcPr>
          <w:p w14:paraId="64339D99" w14:textId="77777777" w:rsidR="00A45F9F" w:rsidRPr="009156F1" w:rsidRDefault="00A45F9F" w:rsidP="00CE5A02">
            <w:pPr>
              <w:tabs>
                <w:tab w:val="left" w:pos="1530"/>
              </w:tabs>
              <w:jc w:val="center"/>
              <w:rPr>
                <w:sz w:val="26"/>
                <w:szCs w:val="26"/>
              </w:rPr>
            </w:pPr>
            <w:r w:rsidRPr="009156F1">
              <w:rPr>
                <w:sz w:val="26"/>
                <w:szCs w:val="26"/>
              </w:rPr>
              <w:t>Đáp ứng</w:t>
            </w:r>
          </w:p>
        </w:tc>
        <w:tc>
          <w:tcPr>
            <w:tcW w:w="1410" w:type="dxa"/>
            <w:vAlign w:val="center"/>
          </w:tcPr>
          <w:p w14:paraId="2B31D0A6" w14:textId="77777777" w:rsidR="00A45F9F" w:rsidRPr="009156F1" w:rsidRDefault="00A45F9F" w:rsidP="00CE5A02">
            <w:pPr>
              <w:jc w:val="center"/>
              <w:rPr>
                <w:bCs/>
                <w:sz w:val="26"/>
                <w:szCs w:val="26"/>
              </w:rPr>
            </w:pPr>
          </w:p>
        </w:tc>
      </w:tr>
      <w:tr w:rsidR="009156F1" w:rsidRPr="009156F1" w14:paraId="19195B21" w14:textId="77777777" w:rsidTr="004B7700">
        <w:tc>
          <w:tcPr>
            <w:tcW w:w="601" w:type="dxa"/>
            <w:vAlign w:val="center"/>
          </w:tcPr>
          <w:p w14:paraId="6E382B57" w14:textId="77777777" w:rsidR="00A45F9F" w:rsidRPr="009156F1" w:rsidRDefault="00A45F9F" w:rsidP="00CE5A02">
            <w:pPr>
              <w:jc w:val="center"/>
              <w:rPr>
                <w:sz w:val="26"/>
                <w:szCs w:val="26"/>
              </w:rPr>
            </w:pPr>
          </w:p>
        </w:tc>
        <w:tc>
          <w:tcPr>
            <w:tcW w:w="3669" w:type="dxa"/>
            <w:vAlign w:val="center"/>
          </w:tcPr>
          <w:p w14:paraId="7BE39E51" w14:textId="77777777" w:rsidR="00A45F9F" w:rsidRPr="009156F1" w:rsidRDefault="00A45F9F" w:rsidP="00CE5A02">
            <w:pPr>
              <w:pStyle w:val="BodyText2"/>
              <w:rPr>
                <w:b/>
                <w:sz w:val="26"/>
                <w:szCs w:val="26"/>
              </w:rPr>
            </w:pPr>
            <w:r w:rsidRPr="009156F1">
              <w:rPr>
                <w:sz w:val="26"/>
                <w:szCs w:val="26"/>
              </w:rPr>
              <w:t>Giáp níu phải được thiết kế phù hợp với các yêu cầu thí nghiệm quy định trong tiêu chuẩn này, đảm bảo ảnh hưởng rung trên dây dẫn và giáp níu là tối thiểu.</w:t>
            </w:r>
          </w:p>
        </w:tc>
        <w:tc>
          <w:tcPr>
            <w:tcW w:w="962" w:type="dxa"/>
            <w:vAlign w:val="center"/>
          </w:tcPr>
          <w:p w14:paraId="663D710D" w14:textId="77777777" w:rsidR="00A45F9F" w:rsidRPr="009156F1" w:rsidRDefault="00A45F9F" w:rsidP="00CE5A02">
            <w:pPr>
              <w:jc w:val="center"/>
              <w:rPr>
                <w:sz w:val="26"/>
                <w:szCs w:val="26"/>
              </w:rPr>
            </w:pPr>
          </w:p>
        </w:tc>
        <w:tc>
          <w:tcPr>
            <w:tcW w:w="2541" w:type="dxa"/>
            <w:vAlign w:val="center"/>
          </w:tcPr>
          <w:p w14:paraId="5E26E1A7" w14:textId="77777777" w:rsidR="00A45F9F" w:rsidRPr="009156F1" w:rsidRDefault="00A45F9F" w:rsidP="00CE5A02">
            <w:pPr>
              <w:tabs>
                <w:tab w:val="left" w:pos="1530"/>
              </w:tabs>
              <w:jc w:val="center"/>
              <w:rPr>
                <w:sz w:val="26"/>
                <w:szCs w:val="26"/>
              </w:rPr>
            </w:pPr>
            <w:r w:rsidRPr="009156F1">
              <w:rPr>
                <w:sz w:val="26"/>
                <w:szCs w:val="26"/>
              </w:rPr>
              <w:t>Đáp ứng</w:t>
            </w:r>
          </w:p>
        </w:tc>
        <w:tc>
          <w:tcPr>
            <w:tcW w:w="1410" w:type="dxa"/>
            <w:vAlign w:val="center"/>
          </w:tcPr>
          <w:p w14:paraId="14ABAD05" w14:textId="77777777" w:rsidR="00A45F9F" w:rsidRPr="009156F1" w:rsidRDefault="00A45F9F" w:rsidP="00CE5A02">
            <w:pPr>
              <w:jc w:val="center"/>
              <w:rPr>
                <w:bCs/>
                <w:sz w:val="26"/>
                <w:szCs w:val="26"/>
              </w:rPr>
            </w:pPr>
          </w:p>
        </w:tc>
      </w:tr>
      <w:tr w:rsidR="009156F1" w:rsidRPr="009156F1" w14:paraId="569221A5" w14:textId="77777777" w:rsidTr="004B7700">
        <w:tc>
          <w:tcPr>
            <w:tcW w:w="601" w:type="dxa"/>
            <w:vAlign w:val="center"/>
          </w:tcPr>
          <w:p w14:paraId="7CC9D14F" w14:textId="77777777" w:rsidR="00A45F9F" w:rsidRPr="009156F1" w:rsidRDefault="00A45F9F" w:rsidP="00CE5A02">
            <w:pPr>
              <w:jc w:val="center"/>
              <w:rPr>
                <w:sz w:val="26"/>
                <w:szCs w:val="26"/>
              </w:rPr>
            </w:pPr>
          </w:p>
        </w:tc>
        <w:tc>
          <w:tcPr>
            <w:tcW w:w="3669" w:type="dxa"/>
            <w:vAlign w:val="center"/>
          </w:tcPr>
          <w:p w14:paraId="656FB91C" w14:textId="77777777" w:rsidR="00A45F9F" w:rsidRPr="00854117" w:rsidRDefault="00A45F9F" w:rsidP="00CE5A02">
            <w:pPr>
              <w:rPr>
                <w:sz w:val="26"/>
                <w:szCs w:val="26"/>
              </w:rPr>
            </w:pPr>
            <w:r w:rsidRPr="00854117">
              <w:rPr>
                <w:sz w:val="26"/>
                <w:szCs w:val="26"/>
              </w:rPr>
              <w:t>Vật liệu cấu tạo:</w:t>
            </w:r>
          </w:p>
          <w:p w14:paraId="0A1D594B" w14:textId="77777777" w:rsidR="00A45F9F" w:rsidRPr="00854117" w:rsidRDefault="00A45F9F" w:rsidP="00E43040">
            <w:pPr>
              <w:pStyle w:val="BodyTextIndent3"/>
              <w:ind w:left="34" w:hanging="5"/>
              <w:rPr>
                <w:b w:val="0"/>
                <w:sz w:val="26"/>
                <w:szCs w:val="26"/>
              </w:rPr>
            </w:pPr>
            <w:r w:rsidRPr="00854117">
              <w:rPr>
                <w:b w:val="0"/>
                <w:sz w:val="26"/>
                <w:szCs w:val="26"/>
              </w:rPr>
              <w:t>+ Giáp níu có thể được chế tạo bằng vật liệu hay tổ hợp các vật liệu bất kỳ, đảm bảo giáp níu đạt được khả năng chịu sức căng theo đúng thiết kế.</w:t>
            </w:r>
          </w:p>
          <w:p w14:paraId="22F737DD" w14:textId="77777777" w:rsidR="00A45F9F" w:rsidRPr="00854117" w:rsidRDefault="00A45F9F" w:rsidP="00CE5A02">
            <w:pPr>
              <w:rPr>
                <w:sz w:val="26"/>
                <w:szCs w:val="26"/>
              </w:rPr>
            </w:pPr>
            <w:r w:rsidRPr="00854117">
              <w:rPr>
                <w:sz w:val="26"/>
                <w:szCs w:val="26"/>
              </w:rPr>
              <w:t>+ Các thành phần cấu tạo phải phù hợp với nhau và với dây dẫn mà chúng tiếp xúc.</w:t>
            </w:r>
          </w:p>
          <w:p w14:paraId="0126D3CF" w14:textId="77777777" w:rsidR="00A45F9F" w:rsidRPr="009156F1" w:rsidRDefault="00A45F9F" w:rsidP="00CE5A02">
            <w:pPr>
              <w:pStyle w:val="BodyTextIndent3"/>
              <w:ind w:left="0" w:firstLine="0"/>
              <w:rPr>
                <w:sz w:val="26"/>
                <w:szCs w:val="26"/>
              </w:rPr>
            </w:pPr>
            <w:r w:rsidRPr="00854117">
              <w:rPr>
                <w:b w:val="0"/>
                <w:sz w:val="26"/>
                <w:szCs w:val="26"/>
              </w:rPr>
              <w:t>+ Các vật liệu nhựa phải được bảo vệ một cách tương đương khỏi các ảnh hưởng do bức xạ mặt trời.</w:t>
            </w:r>
          </w:p>
        </w:tc>
        <w:tc>
          <w:tcPr>
            <w:tcW w:w="962" w:type="dxa"/>
            <w:vAlign w:val="center"/>
          </w:tcPr>
          <w:p w14:paraId="49985A5B" w14:textId="77777777" w:rsidR="00A45F9F" w:rsidRPr="009156F1" w:rsidRDefault="00A45F9F" w:rsidP="00CE5A02">
            <w:pPr>
              <w:jc w:val="center"/>
              <w:rPr>
                <w:sz w:val="26"/>
                <w:szCs w:val="26"/>
              </w:rPr>
            </w:pPr>
          </w:p>
        </w:tc>
        <w:tc>
          <w:tcPr>
            <w:tcW w:w="2541" w:type="dxa"/>
            <w:vAlign w:val="center"/>
          </w:tcPr>
          <w:p w14:paraId="74CF2AB3" w14:textId="77777777" w:rsidR="00A45F9F" w:rsidRPr="009156F1" w:rsidRDefault="00A45F9F" w:rsidP="00CE5A02">
            <w:pPr>
              <w:tabs>
                <w:tab w:val="left" w:pos="1530"/>
              </w:tabs>
              <w:jc w:val="center"/>
              <w:rPr>
                <w:sz w:val="26"/>
                <w:szCs w:val="26"/>
              </w:rPr>
            </w:pPr>
          </w:p>
          <w:p w14:paraId="4AA611EF" w14:textId="77777777" w:rsidR="00A45F9F" w:rsidRPr="009156F1" w:rsidRDefault="00A45F9F" w:rsidP="00CE5A02">
            <w:pPr>
              <w:tabs>
                <w:tab w:val="left" w:pos="1530"/>
              </w:tabs>
              <w:jc w:val="center"/>
              <w:rPr>
                <w:sz w:val="26"/>
                <w:szCs w:val="26"/>
              </w:rPr>
            </w:pPr>
            <w:r w:rsidRPr="009156F1">
              <w:rPr>
                <w:sz w:val="26"/>
                <w:szCs w:val="26"/>
              </w:rPr>
              <w:t>Đáp ứng</w:t>
            </w:r>
          </w:p>
          <w:p w14:paraId="600ACFDE" w14:textId="77777777" w:rsidR="00A45F9F" w:rsidRPr="009156F1" w:rsidRDefault="00A45F9F" w:rsidP="00CE5A02">
            <w:pPr>
              <w:tabs>
                <w:tab w:val="left" w:pos="1530"/>
              </w:tabs>
              <w:jc w:val="center"/>
              <w:rPr>
                <w:sz w:val="26"/>
                <w:szCs w:val="26"/>
              </w:rPr>
            </w:pPr>
          </w:p>
          <w:p w14:paraId="19D573E2" w14:textId="77777777" w:rsidR="00A45F9F" w:rsidRPr="009156F1" w:rsidRDefault="00A45F9F" w:rsidP="00CE5A02">
            <w:pPr>
              <w:tabs>
                <w:tab w:val="left" w:pos="1530"/>
              </w:tabs>
              <w:jc w:val="center"/>
              <w:rPr>
                <w:sz w:val="26"/>
                <w:szCs w:val="26"/>
              </w:rPr>
            </w:pPr>
          </w:p>
          <w:p w14:paraId="2CCB5EB9" w14:textId="77777777" w:rsidR="00A45F9F" w:rsidRPr="009156F1" w:rsidRDefault="00A45F9F" w:rsidP="00CE5A02">
            <w:pPr>
              <w:tabs>
                <w:tab w:val="left" w:pos="1530"/>
              </w:tabs>
              <w:jc w:val="center"/>
              <w:rPr>
                <w:sz w:val="26"/>
                <w:szCs w:val="26"/>
              </w:rPr>
            </w:pPr>
          </w:p>
          <w:p w14:paraId="10FDACD6" w14:textId="77777777" w:rsidR="00A45F9F" w:rsidRPr="009156F1" w:rsidRDefault="00A45F9F" w:rsidP="00CE5A02">
            <w:pPr>
              <w:tabs>
                <w:tab w:val="left" w:pos="1530"/>
              </w:tabs>
              <w:jc w:val="center"/>
              <w:rPr>
                <w:sz w:val="26"/>
                <w:szCs w:val="26"/>
              </w:rPr>
            </w:pPr>
          </w:p>
          <w:p w14:paraId="6EDC481C" w14:textId="77777777" w:rsidR="00A45F9F" w:rsidRPr="009156F1" w:rsidRDefault="00A45F9F" w:rsidP="00CE5A02">
            <w:pPr>
              <w:tabs>
                <w:tab w:val="left" w:pos="1530"/>
              </w:tabs>
              <w:jc w:val="center"/>
              <w:rPr>
                <w:sz w:val="26"/>
                <w:szCs w:val="26"/>
              </w:rPr>
            </w:pPr>
            <w:r w:rsidRPr="009156F1">
              <w:rPr>
                <w:sz w:val="26"/>
                <w:szCs w:val="26"/>
              </w:rPr>
              <w:t>Đáp ứng</w:t>
            </w:r>
          </w:p>
          <w:p w14:paraId="13C7471F" w14:textId="77777777" w:rsidR="00A45F9F" w:rsidRPr="009156F1" w:rsidRDefault="00A45F9F" w:rsidP="00CE5A02">
            <w:pPr>
              <w:tabs>
                <w:tab w:val="left" w:pos="1530"/>
              </w:tabs>
              <w:jc w:val="center"/>
              <w:rPr>
                <w:sz w:val="26"/>
                <w:szCs w:val="26"/>
              </w:rPr>
            </w:pPr>
          </w:p>
          <w:p w14:paraId="5F0027EF" w14:textId="77777777" w:rsidR="00A45F9F" w:rsidRPr="009156F1" w:rsidRDefault="00A45F9F" w:rsidP="00CE5A02">
            <w:pPr>
              <w:tabs>
                <w:tab w:val="left" w:pos="1530"/>
              </w:tabs>
              <w:jc w:val="center"/>
              <w:rPr>
                <w:sz w:val="26"/>
                <w:szCs w:val="26"/>
              </w:rPr>
            </w:pPr>
          </w:p>
          <w:p w14:paraId="2408D417" w14:textId="77777777" w:rsidR="00A45F9F" w:rsidRPr="009156F1" w:rsidRDefault="00A45F9F" w:rsidP="00CE5A02">
            <w:pPr>
              <w:tabs>
                <w:tab w:val="left" w:pos="1530"/>
              </w:tabs>
              <w:jc w:val="center"/>
              <w:rPr>
                <w:sz w:val="26"/>
                <w:szCs w:val="26"/>
              </w:rPr>
            </w:pPr>
            <w:r w:rsidRPr="009156F1">
              <w:rPr>
                <w:sz w:val="26"/>
                <w:szCs w:val="26"/>
              </w:rPr>
              <w:t>Đáp ứng</w:t>
            </w:r>
          </w:p>
        </w:tc>
        <w:tc>
          <w:tcPr>
            <w:tcW w:w="1410" w:type="dxa"/>
            <w:vAlign w:val="center"/>
          </w:tcPr>
          <w:p w14:paraId="01BD4F26" w14:textId="77777777" w:rsidR="00A45F9F" w:rsidRPr="009156F1" w:rsidRDefault="00A45F9F" w:rsidP="00CE5A02">
            <w:pPr>
              <w:jc w:val="center"/>
              <w:rPr>
                <w:bCs/>
                <w:sz w:val="26"/>
                <w:szCs w:val="26"/>
              </w:rPr>
            </w:pPr>
          </w:p>
        </w:tc>
      </w:tr>
      <w:tr w:rsidR="009156F1" w:rsidRPr="009156F1" w14:paraId="41EF6167" w14:textId="77777777" w:rsidTr="004B7700">
        <w:tc>
          <w:tcPr>
            <w:tcW w:w="601" w:type="dxa"/>
            <w:vAlign w:val="center"/>
          </w:tcPr>
          <w:p w14:paraId="3F21A3AA" w14:textId="77777777" w:rsidR="00A45F9F" w:rsidRPr="009156F1" w:rsidRDefault="00A45F9F" w:rsidP="00CE5A02">
            <w:pPr>
              <w:jc w:val="center"/>
              <w:rPr>
                <w:sz w:val="26"/>
                <w:szCs w:val="26"/>
              </w:rPr>
            </w:pPr>
          </w:p>
        </w:tc>
        <w:tc>
          <w:tcPr>
            <w:tcW w:w="3669" w:type="dxa"/>
            <w:vAlign w:val="center"/>
          </w:tcPr>
          <w:p w14:paraId="089090BF" w14:textId="77777777" w:rsidR="00A45F9F" w:rsidRPr="009156F1" w:rsidRDefault="00A45F9F" w:rsidP="00CE5A02">
            <w:pPr>
              <w:rPr>
                <w:sz w:val="26"/>
                <w:szCs w:val="26"/>
              </w:rPr>
            </w:pPr>
            <w:r w:rsidRPr="009156F1">
              <w:rPr>
                <w:sz w:val="26"/>
                <w:szCs w:val="26"/>
              </w:rPr>
              <w:t>- Tất cả các phần của giáp níu phải có khả năng hoặc được bảo vệ thích hợp chống ăn mòn trong khí quyển cả khi lưu kho lẫn khi vận hành.</w:t>
            </w:r>
          </w:p>
          <w:p w14:paraId="2D0D96A7" w14:textId="77777777" w:rsidR="00A45F9F" w:rsidRPr="009156F1" w:rsidRDefault="00A45F9F" w:rsidP="00CE5A02">
            <w:pPr>
              <w:rPr>
                <w:sz w:val="26"/>
                <w:szCs w:val="26"/>
              </w:rPr>
            </w:pPr>
            <w:r w:rsidRPr="009156F1">
              <w:rPr>
                <w:sz w:val="26"/>
                <w:szCs w:val="26"/>
              </w:rPr>
              <w:t xml:space="preserve">- Tất cả các phần bằng sắt thép tiếp xúc với khí quyển khi vận </w:t>
            </w:r>
            <w:r w:rsidRPr="009156F1">
              <w:rPr>
                <w:sz w:val="26"/>
                <w:szCs w:val="26"/>
              </w:rPr>
              <w:lastRenderedPageBreak/>
              <w:t>hành, ngoại trừ khi được chế tạo bằng thép không rỉ, đều phải được bảo vệ bằng phương pháp mạ nóng với chiều dày lớp mạ tối thiểu là 55</w:t>
            </w:r>
            <w:r w:rsidRPr="009156F1">
              <w:rPr>
                <w:sz w:val="26"/>
                <w:szCs w:val="26"/>
              </w:rPr>
              <w:sym w:font="Symbol" w:char="F06D"/>
            </w:r>
            <w:r w:rsidRPr="009156F1">
              <w:rPr>
                <w:sz w:val="26"/>
                <w:szCs w:val="26"/>
              </w:rPr>
              <w:t>m</w:t>
            </w:r>
          </w:p>
        </w:tc>
        <w:tc>
          <w:tcPr>
            <w:tcW w:w="962" w:type="dxa"/>
            <w:vAlign w:val="center"/>
          </w:tcPr>
          <w:p w14:paraId="7D593F09" w14:textId="77777777" w:rsidR="00A45F9F" w:rsidRPr="009156F1" w:rsidRDefault="00A45F9F" w:rsidP="00CE5A02">
            <w:pPr>
              <w:jc w:val="center"/>
              <w:rPr>
                <w:sz w:val="26"/>
                <w:szCs w:val="26"/>
              </w:rPr>
            </w:pPr>
          </w:p>
        </w:tc>
        <w:tc>
          <w:tcPr>
            <w:tcW w:w="2541" w:type="dxa"/>
            <w:vAlign w:val="center"/>
          </w:tcPr>
          <w:p w14:paraId="63D42937" w14:textId="77777777" w:rsidR="00A45F9F" w:rsidRPr="009156F1" w:rsidRDefault="00A45F9F" w:rsidP="00CE5A02">
            <w:pPr>
              <w:tabs>
                <w:tab w:val="left" w:pos="1530"/>
              </w:tabs>
              <w:jc w:val="center"/>
              <w:rPr>
                <w:sz w:val="26"/>
                <w:szCs w:val="26"/>
              </w:rPr>
            </w:pPr>
            <w:r w:rsidRPr="009156F1">
              <w:rPr>
                <w:sz w:val="26"/>
                <w:szCs w:val="26"/>
              </w:rPr>
              <w:t>Đáp ứng</w:t>
            </w:r>
          </w:p>
          <w:p w14:paraId="5D3E0104" w14:textId="77777777" w:rsidR="00A45F9F" w:rsidRPr="009156F1" w:rsidRDefault="00A45F9F" w:rsidP="00CE5A02">
            <w:pPr>
              <w:tabs>
                <w:tab w:val="left" w:pos="1530"/>
              </w:tabs>
              <w:jc w:val="center"/>
              <w:rPr>
                <w:sz w:val="26"/>
                <w:szCs w:val="26"/>
              </w:rPr>
            </w:pPr>
          </w:p>
          <w:p w14:paraId="2EB9CEB8" w14:textId="77777777" w:rsidR="00A45F9F" w:rsidRPr="009156F1" w:rsidRDefault="00A45F9F" w:rsidP="00CE5A02">
            <w:pPr>
              <w:tabs>
                <w:tab w:val="left" w:pos="1530"/>
              </w:tabs>
              <w:jc w:val="center"/>
              <w:rPr>
                <w:sz w:val="26"/>
                <w:szCs w:val="26"/>
              </w:rPr>
            </w:pPr>
          </w:p>
          <w:p w14:paraId="293C41A3" w14:textId="77777777" w:rsidR="00A45F9F" w:rsidRPr="009156F1" w:rsidRDefault="00A45F9F" w:rsidP="00CE5A02">
            <w:pPr>
              <w:tabs>
                <w:tab w:val="left" w:pos="1530"/>
              </w:tabs>
              <w:jc w:val="center"/>
              <w:rPr>
                <w:sz w:val="26"/>
                <w:szCs w:val="26"/>
              </w:rPr>
            </w:pPr>
          </w:p>
          <w:p w14:paraId="07AEC70F" w14:textId="77777777" w:rsidR="00A45F9F" w:rsidRPr="009156F1" w:rsidRDefault="00A45F9F" w:rsidP="00CE5A02">
            <w:pPr>
              <w:tabs>
                <w:tab w:val="left" w:pos="1530"/>
              </w:tabs>
              <w:jc w:val="center"/>
              <w:rPr>
                <w:sz w:val="26"/>
                <w:szCs w:val="26"/>
              </w:rPr>
            </w:pPr>
          </w:p>
          <w:p w14:paraId="571750CE" w14:textId="77777777" w:rsidR="00A45F9F" w:rsidRPr="009156F1" w:rsidRDefault="00A45F9F" w:rsidP="00CE5A02">
            <w:pPr>
              <w:tabs>
                <w:tab w:val="left" w:pos="1530"/>
              </w:tabs>
              <w:jc w:val="center"/>
              <w:rPr>
                <w:sz w:val="26"/>
                <w:szCs w:val="26"/>
              </w:rPr>
            </w:pPr>
            <w:r w:rsidRPr="009156F1">
              <w:rPr>
                <w:sz w:val="26"/>
                <w:szCs w:val="26"/>
              </w:rPr>
              <w:t>Đáp ứng</w:t>
            </w:r>
          </w:p>
        </w:tc>
        <w:tc>
          <w:tcPr>
            <w:tcW w:w="1410" w:type="dxa"/>
            <w:vAlign w:val="center"/>
          </w:tcPr>
          <w:p w14:paraId="3483DE2E" w14:textId="77777777" w:rsidR="00A45F9F" w:rsidRPr="009156F1" w:rsidRDefault="00A45F9F" w:rsidP="00CE5A02">
            <w:pPr>
              <w:jc w:val="center"/>
              <w:rPr>
                <w:bCs/>
                <w:sz w:val="26"/>
                <w:szCs w:val="26"/>
              </w:rPr>
            </w:pPr>
          </w:p>
        </w:tc>
      </w:tr>
      <w:tr w:rsidR="009156F1" w:rsidRPr="009156F1" w14:paraId="3795E2A5" w14:textId="77777777" w:rsidTr="004B7700">
        <w:tc>
          <w:tcPr>
            <w:tcW w:w="601" w:type="dxa"/>
            <w:vAlign w:val="center"/>
          </w:tcPr>
          <w:p w14:paraId="17788C54" w14:textId="77777777" w:rsidR="00A45F9F" w:rsidRPr="009156F1" w:rsidRDefault="00A45F9F" w:rsidP="00CE5A02">
            <w:pPr>
              <w:tabs>
                <w:tab w:val="num" w:pos="360"/>
              </w:tabs>
              <w:jc w:val="center"/>
              <w:rPr>
                <w:sz w:val="26"/>
                <w:szCs w:val="26"/>
              </w:rPr>
            </w:pPr>
          </w:p>
        </w:tc>
        <w:tc>
          <w:tcPr>
            <w:tcW w:w="3669" w:type="dxa"/>
            <w:vAlign w:val="center"/>
          </w:tcPr>
          <w:p w14:paraId="06AC392D" w14:textId="77777777" w:rsidR="00A45F9F" w:rsidRPr="009156F1" w:rsidRDefault="00A45F9F" w:rsidP="00CE5A02">
            <w:pPr>
              <w:rPr>
                <w:sz w:val="26"/>
                <w:szCs w:val="26"/>
              </w:rPr>
            </w:pPr>
            <w:r w:rsidRPr="009156F1">
              <w:rPr>
                <w:sz w:val="26"/>
                <w:szCs w:val="26"/>
              </w:rPr>
              <w:t>Giáp níu phải có các ký hiệu chỉ:</w:t>
            </w:r>
          </w:p>
          <w:p w14:paraId="181A31D7" w14:textId="77777777" w:rsidR="00A45F9F" w:rsidRPr="009156F1" w:rsidRDefault="00A45F9F" w:rsidP="00CE5A02">
            <w:pPr>
              <w:rPr>
                <w:sz w:val="26"/>
                <w:szCs w:val="26"/>
              </w:rPr>
            </w:pPr>
            <w:r w:rsidRPr="009156F1">
              <w:rPr>
                <w:sz w:val="26"/>
                <w:szCs w:val="26"/>
              </w:rPr>
              <w:t>+ Điểm bắt đầu xoắn giáp níu quanh dây dẫn.</w:t>
            </w:r>
          </w:p>
          <w:p w14:paraId="3FF6CB50" w14:textId="77777777" w:rsidR="00A45F9F" w:rsidRPr="009156F1" w:rsidRDefault="00A45F9F" w:rsidP="00CE5A02">
            <w:pPr>
              <w:rPr>
                <w:sz w:val="26"/>
                <w:szCs w:val="26"/>
              </w:rPr>
            </w:pPr>
            <w:r w:rsidRPr="009156F1">
              <w:rPr>
                <w:sz w:val="26"/>
                <w:szCs w:val="26"/>
              </w:rPr>
              <w:t>+ Mã hiệu của giáp níu, cỡ dây sử dụng với giáp níu và mã màu cho dây dẫn.</w:t>
            </w:r>
          </w:p>
        </w:tc>
        <w:tc>
          <w:tcPr>
            <w:tcW w:w="962" w:type="dxa"/>
            <w:vAlign w:val="center"/>
          </w:tcPr>
          <w:p w14:paraId="79E29D77" w14:textId="77777777" w:rsidR="00A45F9F" w:rsidRPr="009156F1" w:rsidRDefault="00A45F9F" w:rsidP="00CE5A02">
            <w:pPr>
              <w:jc w:val="center"/>
              <w:rPr>
                <w:sz w:val="26"/>
                <w:szCs w:val="26"/>
              </w:rPr>
            </w:pPr>
          </w:p>
        </w:tc>
        <w:tc>
          <w:tcPr>
            <w:tcW w:w="2541" w:type="dxa"/>
            <w:vAlign w:val="center"/>
          </w:tcPr>
          <w:p w14:paraId="05BFE388" w14:textId="77777777" w:rsidR="00A45F9F" w:rsidRPr="009156F1" w:rsidRDefault="00A45F9F" w:rsidP="00CE5A02">
            <w:pPr>
              <w:tabs>
                <w:tab w:val="left" w:pos="1530"/>
              </w:tabs>
              <w:jc w:val="center"/>
              <w:rPr>
                <w:sz w:val="26"/>
                <w:szCs w:val="26"/>
              </w:rPr>
            </w:pPr>
          </w:p>
          <w:p w14:paraId="2D889147" w14:textId="77777777" w:rsidR="00A45F9F" w:rsidRPr="009156F1" w:rsidRDefault="00A45F9F" w:rsidP="00CE5A02">
            <w:pPr>
              <w:tabs>
                <w:tab w:val="left" w:pos="1530"/>
              </w:tabs>
              <w:jc w:val="center"/>
              <w:rPr>
                <w:sz w:val="26"/>
                <w:szCs w:val="26"/>
              </w:rPr>
            </w:pPr>
            <w:r w:rsidRPr="009156F1">
              <w:rPr>
                <w:sz w:val="26"/>
                <w:szCs w:val="26"/>
              </w:rPr>
              <w:t>Đáp ứng</w:t>
            </w:r>
          </w:p>
          <w:p w14:paraId="6B3A2576" w14:textId="77777777" w:rsidR="00A45F9F" w:rsidRPr="009156F1" w:rsidRDefault="00A45F9F" w:rsidP="00CE5A02">
            <w:pPr>
              <w:tabs>
                <w:tab w:val="left" w:pos="1530"/>
              </w:tabs>
              <w:jc w:val="center"/>
              <w:rPr>
                <w:sz w:val="26"/>
                <w:szCs w:val="26"/>
              </w:rPr>
            </w:pPr>
          </w:p>
          <w:p w14:paraId="30BC0373" w14:textId="77777777" w:rsidR="00A45F9F" w:rsidRPr="009156F1" w:rsidRDefault="00A45F9F" w:rsidP="00CE5A02">
            <w:pPr>
              <w:tabs>
                <w:tab w:val="left" w:pos="1530"/>
              </w:tabs>
              <w:jc w:val="center"/>
              <w:rPr>
                <w:sz w:val="26"/>
                <w:szCs w:val="26"/>
              </w:rPr>
            </w:pPr>
            <w:r w:rsidRPr="009156F1">
              <w:rPr>
                <w:sz w:val="26"/>
                <w:szCs w:val="26"/>
              </w:rPr>
              <w:t>Đáp ứng</w:t>
            </w:r>
          </w:p>
        </w:tc>
        <w:tc>
          <w:tcPr>
            <w:tcW w:w="1410" w:type="dxa"/>
            <w:vAlign w:val="center"/>
          </w:tcPr>
          <w:p w14:paraId="37DD15B0" w14:textId="77777777" w:rsidR="00A45F9F" w:rsidRPr="009156F1" w:rsidRDefault="00A45F9F" w:rsidP="00CE5A02">
            <w:pPr>
              <w:jc w:val="center"/>
              <w:rPr>
                <w:bCs/>
                <w:sz w:val="26"/>
                <w:szCs w:val="26"/>
              </w:rPr>
            </w:pPr>
          </w:p>
        </w:tc>
      </w:tr>
      <w:tr w:rsidR="009156F1" w:rsidRPr="009156F1" w14:paraId="02662FAA" w14:textId="77777777" w:rsidTr="004B7700">
        <w:tc>
          <w:tcPr>
            <w:tcW w:w="601" w:type="dxa"/>
            <w:vAlign w:val="center"/>
          </w:tcPr>
          <w:p w14:paraId="0C24A864" w14:textId="77777777" w:rsidR="00A45F9F" w:rsidRPr="009156F1" w:rsidRDefault="00A45F9F" w:rsidP="00CE5A02">
            <w:pPr>
              <w:jc w:val="center"/>
              <w:rPr>
                <w:b/>
                <w:sz w:val="26"/>
                <w:szCs w:val="26"/>
              </w:rPr>
            </w:pPr>
            <w:r w:rsidRPr="009156F1">
              <w:rPr>
                <w:b/>
                <w:sz w:val="26"/>
                <w:szCs w:val="26"/>
              </w:rPr>
              <w:t>II</w:t>
            </w:r>
          </w:p>
        </w:tc>
        <w:tc>
          <w:tcPr>
            <w:tcW w:w="3669" w:type="dxa"/>
            <w:vAlign w:val="center"/>
          </w:tcPr>
          <w:p w14:paraId="755CACA3" w14:textId="77777777" w:rsidR="00A45F9F" w:rsidRPr="009156F1" w:rsidRDefault="00A45F9F" w:rsidP="00CE5A02">
            <w:pPr>
              <w:rPr>
                <w:b/>
                <w:bCs/>
                <w:sz w:val="26"/>
                <w:szCs w:val="26"/>
              </w:rPr>
            </w:pPr>
            <w:r w:rsidRPr="009156F1">
              <w:rPr>
                <w:b/>
                <w:bCs/>
                <w:sz w:val="26"/>
                <w:szCs w:val="26"/>
              </w:rPr>
              <w:t>Thông số kỹ thuật:</w:t>
            </w:r>
          </w:p>
        </w:tc>
        <w:tc>
          <w:tcPr>
            <w:tcW w:w="962" w:type="dxa"/>
            <w:vAlign w:val="center"/>
          </w:tcPr>
          <w:p w14:paraId="7F57DEC6" w14:textId="77777777" w:rsidR="00A45F9F" w:rsidRPr="009156F1" w:rsidRDefault="00A45F9F" w:rsidP="00CE5A02">
            <w:pPr>
              <w:jc w:val="center"/>
              <w:rPr>
                <w:b/>
                <w:sz w:val="26"/>
                <w:szCs w:val="26"/>
              </w:rPr>
            </w:pPr>
          </w:p>
        </w:tc>
        <w:tc>
          <w:tcPr>
            <w:tcW w:w="2541" w:type="dxa"/>
            <w:vAlign w:val="center"/>
          </w:tcPr>
          <w:p w14:paraId="690A51FB" w14:textId="77777777" w:rsidR="00A45F9F" w:rsidRPr="009156F1" w:rsidRDefault="00A45F9F" w:rsidP="00CE5A02">
            <w:pPr>
              <w:tabs>
                <w:tab w:val="left" w:pos="1530"/>
              </w:tabs>
              <w:jc w:val="center"/>
              <w:rPr>
                <w:b/>
                <w:sz w:val="26"/>
                <w:szCs w:val="26"/>
              </w:rPr>
            </w:pPr>
          </w:p>
        </w:tc>
        <w:tc>
          <w:tcPr>
            <w:tcW w:w="1410" w:type="dxa"/>
            <w:vAlign w:val="center"/>
          </w:tcPr>
          <w:p w14:paraId="4BF7F45B" w14:textId="77777777" w:rsidR="00A45F9F" w:rsidRPr="009156F1" w:rsidRDefault="00A45F9F" w:rsidP="00CE5A02">
            <w:pPr>
              <w:jc w:val="center"/>
              <w:rPr>
                <w:b/>
                <w:bCs/>
                <w:sz w:val="26"/>
                <w:szCs w:val="26"/>
              </w:rPr>
            </w:pPr>
          </w:p>
        </w:tc>
      </w:tr>
      <w:tr w:rsidR="009156F1" w:rsidRPr="009156F1" w14:paraId="6D812B62" w14:textId="77777777" w:rsidTr="004B7700">
        <w:tc>
          <w:tcPr>
            <w:tcW w:w="601" w:type="dxa"/>
            <w:vAlign w:val="center"/>
          </w:tcPr>
          <w:p w14:paraId="253F2FC0" w14:textId="6639FE56" w:rsidR="004B7700" w:rsidRPr="009156F1" w:rsidRDefault="004B7700" w:rsidP="004B7700">
            <w:pPr>
              <w:tabs>
                <w:tab w:val="num" w:pos="360"/>
              </w:tabs>
              <w:jc w:val="center"/>
              <w:rPr>
                <w:sz w:val="26"/>
                <w:szCs w:val="26"/>
              </w:rPr>
            </w:pPr>
            <w:r w:rsidRPr="009156F1">
              <w:rPr>
                <w:sz w:val="26"/>
                <w:szCs w:val="26"/>
              </w:rPr>
              <w:t>1</w:t>
            </w:r>
          </w:p>
        </w:tc>
        <w:tc>
          <w:tcPr>
            <w:tcW w:w="3669" w:type="dxa"/>
            <w:vAlign w:val="center"/>
          </w:tcPr>
          <w:p w14:paraId="0417ABED" w14:textId="60DE50BD" w:rsidR="004B7700" w:rsidRPr="009156F1" w:rsidRDefault="004B7700" w:rsidP="004B7700">
            <w:pPr>
              <w:suppressAutoHyphens/>
              <w:rPr>
                <w:sz w:val="26"/>
                <w:szCs w:val="26"/>
              </w:rPr>
            </w:pPr>
            <w:r w:rsidRPr="009156F1">
              <w:rPr>
                <w:sz w:val="26"/>
                <w:szCs w:val="26"/>
              </w:rPr>
              <w:t>Thông số dây bọc cách điện XLPE 12,7/24kV sử dụng với giáp níu:</w:t>
            </w:r>
          </w:p>
        </w:tc>
        <w:tc>
          <w:tcPr>
            <w:tcW w:w="962" w:type="dxa"/>
            <w:vAlign w:val="center"/>
          </w:tcPr>
          <w:p w14:paraId="1B2B5F0B" w14:textId="77777777" w:rsidR="004B7700" w:rsidRPr="009156F1" w:rsidRDefault="004B7700" w:rsidP="004B7700">
            <w:pPr>
              <w:jc w:val="center"/>
              <w:rPr>
                <w:sz w:val="26"/>
                <w:szCs w:val="26"/>
              </w:rPr>
            </w:pPr>
          </w:p>
        </w:tc>
        <w:tc>
          <w:tcPr>
            <w:tcW w:w="2541" w:type="dxa"/>
            <w:vAlign w:val="center"/>
          </w:tcPr>
          <w:p w14:paraId="69E9E875" w14:textId="77777777" w:rsidR="004B7700" w:rsidRPr="009156F1" w:rsidRDefault="004B7700" w:rsidP="004B7700">
            <w:pPr>
              <w:tabs>
                <w:tab w:val="left" w:pos="1530"/>
              </w:tabs>
              <w:jc w:val="center"/>
              <w:rPr>
                <w:sz w:val="26"/>
                <w:szCs w:val="26"/>
              </w:rPr>
            </w:pPr>
          </w:p>
        </w:tc>
        <w:tc>
          <w:tcPr>
            <w:tcW w:w="1410" w:type="dxa"/>
            <w:vAlign w:val="center"/>
          </w:tcPr>
          <w:p w14:paraId="4D87CAF0" w14:textId="77777777" w:rsidR="004B7700" w:rsidRPr="009156F1" w:rsidRDefault="004B7700" w:rsidP="004B7700">
            <w:pPr>
              <w:jc w:val="center"/>
              <w:rPr>
                <w:bCs/>
                <w:sz w:val="26"/>
                <w:szCs w:val="26"/>
              </w:rPr>
            </w:pPr>
          </w:p>
        </w:tc>
      </w:tr>
      <w:tr w:rsidR="009156F1" w:rsidRPr="009156F1" w14:paraId="3FD4D7D4" w14:textId="77777777" w:rsidTr="004B7700">
        <w:tc>
          <w:tcPr>
            <w:tcW w:w="601" w:type="dxa"/>
            <w:vAlign w:val="center"/>
          </w:tcPr>
          <w:p w14:paraId="0F6A3269" w14:textId="7A24D386" w:rsidR="004B7700" w:rsidRPr="009156F1" w:rsidRDefault="004B7700" w:rsidP="004B7700">
            <w:pPr>
              <w:jc w:val="center"/>
              <w:rPr>
                <w:i/>
                <w:sz w:val="26"/>
                <w:szCs w:val="26"/>
              </w:rPr>
            </w:pPr>
            <w:r w:rsidRPr="009156F1">
              <w:rPr>
                <w:i/>
                <w:sz w:val="26"/>
                <w:szCs w:val="26"/>
              </w:rPr>
              <w:t>1.1</w:t>
            </w:r>
          </w:p>
        </w:tc>
        <w:tc>
          <w:tcPr>
            <w:tcW w:w="3669" w:type="dxa"/>
            <w:vAlign w:val="center"/>
          </w:tcPr>
          <w:p w14:paraId="781C9785" w14:textId="627FA2FC" w:rsidR="004B7700" w:rsidRPr="009156F1" w:rsidRDefault="004B7700" w:rsidP="004B7700">
            <w:pPr>
              <w:rPr>
                <w:i/>
                <w:sz w:val="26"/>
                <w:szCs w:val="26"/>
              </w:rPr>
            </w:pPr>
            <w:r w:rsidRPr="009156F1">
              <w:rPr>
                <w:i/>
                <w:sz w:val="26"/>
                <w:szCs w:val="26"/>
              </w:rPr>
              <w:t>Tiết diện dây:</w:t>
            </w:r>
          </w:p>
        </w:tc>
        <w:tc>
          <w:tcPr>
            <w:tcW w:w="962" w:type="dxa"/>
            <w:vAlign w:val="center"/>
          </w:tcPr>
          <w:p w14:paraId="7BEDBE0D" w14:textId="721DBA49" w:rsidR="004B7700" w:rsidRPr="009156F1" w:rsidRDefault="004B7700" w:rsidP="004B7700">
            <w:pPr>
              <w:jc w:val="center"/>
              <w:rPr>
                <w:i/>
                <w:sz w:val="26"/>
                <w:szCs w:val="26"/>
              </w:rPr>
            </w:pPr>
            <w:r w:rsidRPr="009156F1">
              <w:rPr>
                <w:i/>
                <w:sz w:val="26"/>
                <w:szCs w:val="26"/>
              </w:rPr>
              <w:t>mm²</w:t>
            </w:r>
          </w:p>
        </w:tc>
        <w:tc>
          <w:tcPr>
            <w:tcW w:w="2541" w:type="dxa"/>
            <w:vAlign w:val="center"/>
          </w:tcPr>
          <w:p w14:paraId="6AA0F8EC" w14:textId="77777777" w:rsidR="004B7700" w:rsidRPr="009156F1" w:rsidRDefault="004B7700" w:rsidP="004B7700">
            <w:pPr>
              <w:tabs>
                <w:tab w:val="left" w:pos="1530"/>
              </w:tabs>
              <w:jc w:val="center"/>
              <w:rPr>
                <w:i/>
                <w:sz w:val="26"/>
                <w:szCs w:val="26"/>
              </w:rPr>
            </w:pPr>
          </w:p>
        </w:tc>
        <w:tc>
          <w:tcPr>
            <w:tcW w:w="1410" w:type="dxa"/>
            <w:vAlign w:val="center"/>
          </w:tcPr>
          <w:p w14:paraId="3C7A6DD8" w14:textId="77777777" w:rsidR="004B7700" w:rsidRPr="009156F1" w:rsidRDefault="004B7700" w:rsidP="004B7700">
            <w:pPr>
              <w:jc w:val="center"/>
              <w:rPr>
                <w:bCs/>
                <w:sz w:val="26"/>
                <w:szCs w:val="26"/>
              </w:rPr>
            </w:pPr>
          </w:p>
        </w:tc>
      </w:tr>
      <w:tr w:rsidR="009156F1" w:rsidRPr="009156F1" w14:paraId="57C3F666" w14:textId="77777777" w:rsidTr="004B7700">
        <w:tc>
          <w:tcPr>
            <w:tcW w:w="601" w:type="dxa"/>
            <w:vAlign w:val="center"/>
          </w:tcPr>
          <w:p w14:paraId="6368AA1E" w14:textId="77777777" w:rsidR="004B7700" w:rsidRPr="009156F1" w:rsidRDefault="004B7700" w:rsidP="004B7700">
            <w:pPr>
              <w:jc w:val="center"/>
              <w:rPr>
                <w:sz w:val="26"/>
                <w:szCs w:val="26"/>
              </w:rPr>
            </w:pPr>
          </w:p>
        </w:tc>
        <w:tc>
          <w:tcPr>
            <w:tcW w:w="3669" w:type="dxa"/>
            <w:vAlign w:val="center"/>
          </w:tcPr>
          <w:p w14:paraId="41533364" w14:textId="4F1BA7DF" w:rsidR="004B7700" w:rsidRPr="009156F1" w:rsidRDefault="004B7700" w:rsidP="004B7700">
            <w:pPr>
              <w:rPr>
                <w:sz w:val="26"/>
                <w:szCs w:val="26"/>
              </w:rPr>
            </w:pPr>
            <w:r w:rsidRPr="009156F1">
              <w:rPr>
                <w:sz w:val="26"/>
                <w:szCs w:val="26"/>
              </w:rPr>
              <w:t>AC-XLPE-BP-240/32</w:t>
            </w:r>
          </w:p>
        </w:tc>
        <w:tc>
          <w:tcPr>
            <w:tcW w:w="962" w:type="dxa"/>
            <w:vAlign w:val="center"/>
          </w:tcPr>
          <w:p w14:paraId="2FE74BC9" w14:textId="77777777" w:rsidR="004B7700" w:rsidRPr="009156F1" w:rsidRDefault="004B7700" w:rsidP="004B7700">
            <w:pPr>
              <w:jc w:val="center"/>
              <w:rPr>
                <w:sz w:val="26"/>
                <w:szCs w:val="26"/>
              </w:rPr>
            </w:pPr>
          </w:p>
        </w:tc>
        <w:tc>
          <w:tcPr>
            <w:tcW w:w="2541" w:type="dxa"/>
            <w:vAlign w:val="center"/>
          </w:tcPr>
          <w:p w14:paraId="57532A4C" w14:textId="7A180439" w:rsidR="004B7700" w:rsidRPr="009156F1" w:rsidRDefault="004B7700" w:rsidP="004B7700">
            <w:pPr>
              <w:tabs>
                <w:tab w:val="left" w:pos="1530"/>
              </w:tabs>
              <w:jc w:val="center"/>
              <w:rPr>
                <w:sz w:val="26"/>
                <w:szCs w:val="26"/>
              </w:rPr>
            </w:pPr>
            <w:r w:rsidRPr="009156F1">
              <w:rPr>
                <w:sz w:val="26"/>
                <w:szCs w:val="26"/>
              </w:rPr>
              <w:t>240/32</w:t>
            </w:r>
          </w:p>
        </w:tc>
        <w:tc>
          <w:tcPr>
            <w:tcW w:w="1410" w:type="dxa"/>
            <w:vAlign w:val="center"/>
          </w:tcPr>
          <w:p w14:paraId="2C8A7C01" w14:textId="77777777" w:rsidR="004B7700" w:rsidRPr="009156F1" w:rsidRDefault="004B7700" w:rsidP="004B7700">
            <w:pPr>
              <w:jc w:val="center"/>
              <w:rPr>
                <w:bCs/>
                <w:sz w:val="26"/>
                <w:szCs w:val="26"/>
              </w:rPr>
            </w:pPr>
          </w:p>
        </w:tc>
      </w:tr>
      <w:tr w:rsidR="009156F1" w:rsidRPr="009156F1" w14:paraId="27F7A90D" w14:textId="77777777" w:rsidTr="004B7700">
        <w:tc>
          <w:tcPr>
            <w:tcW w:w="601" w:type="dxa"/>
            <w:vAlign w:val="center"/>
          </w:tcPr>
          <w:p w14:paraId="13D07E33" w14:textId="3A256D2F" w:rsidR="004B7700" w:rsidRPr="009156F1" w:rsidRDefault="004B7700" w:rsidP="004B7700">
            <w:pPr>
              <w:jc w:val="center"/>
              <w:rPr>
                <w:i/>
                <w:sz w:val="26"/>
                <w:szCs w:val="26"/>
              </w:rPr>
            </w:pPr>
            <w:r w:rsidRPr="009156F1">
              <w:rPr>
                <w:i/>
                <w:sz w:val="26"/>
                <w:szCs w:val="26"/>
              </w:rPr>
              <w:t>1.2</w:t>
            </w:r>
          </w:p>
        </w:tc>
        <w:tc>
          <w:tcPr>
            <w:tcW w:w="3669" w:type="dxa"/>
            <w:vAlign w:val="center"/>
          </w:tcPr>
          <w:p w14:paraId="40862785" w14:textId="7E8B094B" w:rsidR="004B7700" w:rsidRPr="009156F1" w:rsidRDefault="004B7700" w:rsidP="004B7700">
            <w:pPr>
              <w:rPr>
                <w:i/>
                <w:sz w:val="26"/>
                <w:szCs w:val="26"/>
              </w:rPr>
            </w:pPr>
            <w:r w:rsidRPr="009156F1">
              <w:rPr>
                <w:i/>
                <w:sz w:val="26"/>
                <w:szCs w:val="26"/>
              </w:rPr>
              <w:t>Đường kính ngoài của ruột dẫn dây bọc (min÷max)</w:t>
            </w:r>
          </w:p>
        </w:tc>
        <w:tc>
          <w:tcPr>
            <w:tcW w:w="962" w:type="dxa"/>
            <w:vAlign w:val="center"/>
          </w:tcPr>
          <w:p w14:paraId="36F072A4" w14:textId="77777777" w:rsidR="004B7700" w:rsidRPr="009156F1" w:rsidRDefault="004B7700" w:rsidP="004B7700">
            <w:pPr>
              <w:jc w:val="center"/>
              <w:rPr>
                <w:i/>
                <w:sz w:val="26"/>
                <w:szCs w:val="26"/>
              </w:rPr>
            </w:pPr>
            <w:r w:rsidRPr="009156F1">
              <w:rPr>
                <w:i/>
                <w:sz w:val="26"/>
                <w:szCs w:val="26"/>
              </w:rPr>
              <w:t>mm</w:t>
            </w:r>
          </w:p>
          <w:p w14:paraId="1FF660C7" w14:textId="77777777" w:rsidR="004B7700" w:rsidRPr="009156F1" w:rsidRDefault="004B7700" w:rsidP="004B7700">
            <w:pPr>
              <w:jc w:val="center"/>
              <w:rPr>
                <w:i/>
                <w:sz w:val="26"/>
                <w:szCs w:val="26"/>
              </w:rPr>
            </w:pPr>
          </w:p>
        </w:tc>
        <w:tc>
          <w:tcPr>
            <w:tcW w:w="2541" w:type="dxa"/>
            <w:vAlign w:val="center"/>
          </w:tcPr>
          <w:p w14:paraId="49EB635F" w14:textId="77777777" w:rsidR="004B7700" w:rsidRPr="009156F1" w:rsidRDefault="004B7700" w:rsidP="004B7700">
            <w:pPr>
              <w:tabs>
                <w:tab w:val="left" w:pos="1530"/>
              </w:tabs>
              <w:jc w:val="center"/>
              <w:rPr>
                <w:i/>
                <w:sz w:val="26"/>
                <w:szCs w:val="26"/>
              </w:rPr>
            </w:pPr>
          </w:p>
        </w:tc>
        <w:tc>
          <w:tcPr>
            <w:tcW w:w="1410" w:type="dxa"/>
            <w:vAlign w:val="center"/>
          </w:tcPr>
          <w:p w14:paraId="66500C60" w14:textId="77777777" w:rsidR="004B7700" w:rsidRPr="009156F1" w:rsidRDefault="004B7700" w:rsidP="004B7700">
            <w:pPr>
              <w:jc w:val="center"/>
              <w:rPr>
                <w:bCs/>
                <w:sz w:val="26"/>
                <w:szCs w:val="26"/>
              </w:rPr>
            </w:pPr>
          </w:p>
        </w:tc>
      </w:tr>
      <w:tr w:rsidR="009156F1" w:rsidRPr="009156F1" w14:paraId="16611793" w14:textId="77777777" w:rsidTr="004B7700">
        <w:tc>
          <w:tcPr>
            <w:tcW w:w="601" w:type="dxa"/>
            <w:vAlign w:val="center"/>
          </w:tcPr>
          <w:p w14:paraId="631D19F5" w14:textId="77777777" w:rsidR="004B7700" w:rsidRPr="009156F1" w:rsidRDefault="004B7700" w:rsidP="004B7700">
            <w:pPr>
              <w:jc w:val="center"/>
              <w:rPr>
                <w:sz w:val="26"/>
                <w:szCs w:val="26"/>
              </w:rPr>
            </w:pPr>
          </w:p>
        </w:tc>
        <w:tc>
          <w:tcPr>
            <w:tcW w:w="3669" w:type="dxa"/>
            <w:vAlign w:val="center"/>
          </w:tcPr>
          <w:p w14:paraId="6E79BBB8" w14:textId="37BD993D" w:rsidR="004B7700" w:rsidRPr="009156F1" w:rsidRDefault="004B7700" w:rsidP="004B7700">
            <w:pPr>
              <w:rPr>
                <w:sz w:val="26"/>
                <w:szCs w:val="26"/>
              </w:rPr>
            </w:pPr>
            <w:r w:rsidRPr="009156F1">
              <w:rPr>
                <w:sz w:val="26"/>
                <w:szCs w:val="26"/>
              </w:rPr>
              <w:t>AC-XLPE-BP-240/32</w:t>
            </w:r>
          </w:p>
        </w:tc>
        <w:tc>
          <w:tcPr>
            <w:tcW w:w="962" w:type="dxa"/>
            <w:vAlign w:val="center"/>
          </w:tcPr>
          <w:p w14:paraId="4F237B60" w14:textId="77777777" w:rsidR="004B7700" w:rsidRPr="009156F1" w:rsidRDefault="004B7700" w:rsidP="004B7700">
            <w:pPr>
              <w:jc w:val="center"/>
              <w:rPr>
                <w:sz w:val="26"/>
                <w:szCs w:val="26"/>
              </w:rPr>
            </w:pPr>
          </w:p>
        </w:tc>
        <w:tc>
          <w:tcPr>
            <w:tcW w:w="2541" w:type="dxa"/>
            <w:vAlign w:val="center"/>
          </w:tcPr>
          <w:p w14:paraId="1F4103B2" w14:textId="187990BB" w:rsidR="004B7700" w:rsidRPr="009156F1" w:rsidRDefault="004B7700" w:rsidP="004B7700">
            <w:pPr>
              <w:tabs>
                <w:tab w:val="left" w:pos="1530"/>
              </w:tabs>
              <w:jc w:val="center"/>
              <w:rPr>
                <w:sz w:val="26"/>
                <w:szCs w:val="26"/>
              </w:rPr>
            </w:pPr>
            <w:r w:rsidRPr="009156F1">
              <w:rPr>
                <w:sz w:val="26"/>
                <w:szCs w:val="26"/>
              </w:rPr>
              <w:t>21,6</w:t>
            </w:r>
          </w:p>
        </w:tc>
        <w:tc>
          <w:tcPr>
            <w:tcW w:w="1410" w:type="dxa"/>
            <w:vAlign w:val="center"/>
          </w:tcPr>
          <w:p w14:paraId="1C3773C5" w14:textId="77777777" w:rsidR="004B7700" w:rsidRPr="009156F1" w:rsidRDefault="004B7700" w:rsidP="004B7700">
            <w:pPr>
              <w:jc w:val="center"/>
              <w:rPr>
                <w:bCs/>
                <w:sz w:val="26"/>
                <w:szCs w:val="26"/>
              </w:rPr>
            </w:pPr>
          </w:p>
        </w:tc>
      </w:tr>
      <w:tr w:rsidR="009156F1" w:rsidRPr="009156F1" w14:paraId="6C7FA9D1" w14:textId="77777777" w:rsidTr="004B7700">
        <w:tc>
          <w:tcPr>
            <w:tcW w:w="601" w:type="dxa"/>
            <w:vAlign w:val="center"/>
          </w:tcPr>
          <w:p w14:paraId="25D20F10" w14:textId="0AB20837" w:rsidR="004B7700" w:rsidRPr="009156F1" w:rsidRDefault="004B7700" w:rsidP="004B7700">
            <w:pPr>
              <w:jc w:val="center"/>
              <w:rPr>
                <w:sz w:val="26"/>
                <w:szCs w:val="26"/>
              </w:rPr>
            </w:pPr>
            <w:r w:rsidRPr="009156F1">
              <w:rPr>
                <w:i/>
                <w:sz w:val="26"/>
                <w:szCs w:val="26"/>
              </w:rPr>
              <w:t>1.3</w:t>
            </w:r>
          </w:p>
        </w:tc>
        <w:tc>
          <w:tcPr>
            <w:tcW w:w="3669" w:type="dxa"/>
            <w:vAlign w:val="center"/>
          </w:tcPr>
          <w:p w14:paraId="0698962F" w14:textId="5A80D710" w:rsidR="004B7700" w:rsidRPr="009156F1" w:rsidRDefault="004B7700" w:rsidP="004B7700">
            <w:pPr>
              <w:rPr>
                <w:sz w:val="26"/>
                <w:szCs w:val="26"/>
              </w:rPr>
            </w:pPr>
            <w:r w:rsidRPr="009156F1">
              <w:rPr>
                <w:i/>
                <w:sz w:val="26"/>
                <w:szCs w:val="26"/>
              </w:rPr>
              <w:t>Độ dày lớp bọc cách điện XLPE 24kV</w:t>
            </w:r>
          </w:p>
        </w:tc>
        <w:tc>
          <w:tcPr>
            <w:tcW w:w="962" w:type="dxa"/>
            <w:vAlign w:val="center"/>
          </w:tcPr>
          <w:p w14:paraId="26C6337C" w14:textId="4D0CA663" w:rsidR="004B7700" w:rsidRPr="009156F1" w:rsidRDefault="004B7700" w:rsidP="004B7700">
            <w:pPr>
              <w:jc w:val="center"/>
              <w:rPr>
                <w:sz w:val="26"/>
                <w:szCs w:val="26"/>
              </w:rPr>
            </w:pPr>
            <w:r w:rsidRPr="009156F1">
              <w:rPr>
                <w:i/>
                <w:sz w:val="26"/>
                <w:szCs w:val="26"/>
              </w:rPr>
              <w:t>mm</w:t>
            </w:r>
          </w:p>
        </w:tc>
        <w:tc>
          <w:tcPr>
            <w:tcW w:w="2541" w:type="dxa"/>
            <w:vAlign w:val="center"/>
          </w:tcPr>
          <w:p w14:paraId="1CB1EE8C" w14:textId="4068913B" w:rsidR="004B7700" w:rsidRPr="009156F1" w:rsidRDefault="004B7700" w:rsidP="004B7700">
            <w:pPr>
              <w:tabs>
                <w:tab w:val="left" w:pos="1530"/>
              </w:tabs>
              <w:jc w:val="center"/>
              <w:rPr>
                <w:sz w:val="26"/>
                <w:szCs w:val="26"/>
              </w:rPr>
            </w:pPr>
            <w:r w:rsidRPr="009156F1">
              <w:rPr>
                <w:i/>
                <w:sz w:val="26"/>
                <w:szCs w:val="26"/>
              </w:rPr>
              <w:t>3,4</w:t>
            </w:r>
          </w:p>
        </w:tc>
        <w:tc>
          <w:tcPr>
            <w:tcW w:w="1410" w:type="dxa"/>
            <w:vAlign w:val="center"/>
          </w:tcPr>
          <w:p w14:paraId="711923CF" w14:textId="77777777" w:rsidR="004B7700" w:rsidRPr="009156F1" w:rsidRDefault="004B7700" w:rsidP="004B7700">
            <w:pPr>
              <w:jc w:val="center"/>
              <w:rPr>
                <w:bCs/>
                <w:sz w:val="26"/>
                <w:szCs w:val="26"/>
              </w:rPr>
            </w:pPr>
          </w:p>
        </w:tc>
      </w:tr>
      <w:tr w:rsidR="009156F1" w:rsidRPr="009156F1" w14:paraId="191C627B" w14:textId="77777777" w:rsidTr="004B7700">
        <w:tc>
          <w:tcPr>
            <w:tcW w:w="601" w:type="dxa"/>
            <w:vAlign w:val="center"/>
          </w:tcPr>
          <w:p w14:paraId="78A2AD3C" w14:textId="1F11ED58" w:rsidR="004B7700" w:rsidRPr="009156F1" w:rsidRDefault="004B7700" w:rsidP="004B7700">
            <w:pPr>
              <w:jc w:val="center"/>
              <w:rPr>
                <w:i/>
                <w:sz w:val="26"/>
                <w:szCs w:val="26"/>
              </w:rPr>
            </w:pPr>
            <w:r w:rsidRPr="009156F1">
              <w:rPr>
                <w:i/>
                <w:sz w:val="26"/>
                <w:szCs w:val="26"/>
              </w:rPr>
              <w:t>1.4</w:t>
            </w:r>
          </w:p>
        </w:tc>
        <w:tc>
          <w:tcPr>
            <w:tcW w:w="3669" w:type="dxa"/>
            <w:vAlign w:val="center"/>
          </w:tcPr>
          <w:p w14:paraId="13DCCFCF" w14:textId="42628F22" w:rsidR="004B7700" w:rsidRPr="009156F1" w:rsidRDefault="004B7700" w:rsidP="004B7700">
            <w:pPr>
              <w:rPr>
                <w:i/>
                <w:sz w:val="26"/>
                <w:szCs w:val="26"/>
              </w:rPr>
            </w:pPr>
            <w:r w:rsidRPr="009156F1">
              <w:rPr>
                <w:i/>
                <w:sz w:val="26"/>
                <w:szCs w:val="26"/>
              </w:rPr>
              <w:t>Đường kính ngoài tối thiểu của dây bọc (min÷max), số liệu này tham khảo, sẽ chuẩn xác khi ký hợp đồng:</w:t>
            </w:r>
          </w:p>
        </w:tc>
        <w:tc>
          <w:tcPr>
            <w:tcW w:w="962" w:type="dxa"/>
            <w:vAlign w:val="center"/>
          </w:tcPr>
          <w:p w14:paraId="191CF92A" w14:textId="5A19E9FC" w:rsidR="004B7700" w:rsidRPr="009156F1" w:rsidRDefault="004B7700" w:rsidP="004B7700">
            <w:pPr>
              <w:jc w:val="center"/>
              <w:rPr>
                <w:i/>
                <w:sz w:val="26"/>
                <w:szCs w:val="26"/>
              </w:rPr>
            </w:pPr>
          </w:p>
        </w:tc>
        <w:tc>
          <w:tcPr>
            <w:tcW w:w="2541" w:type="dxa"/>
            <w:vAlign w:val="center"/>
          </w:tcPr>
          <w:p w14:paraId="078F863F" w14:textId="2F325232" w:rsidR="004B7700" w:rsidRPr="009156F1" w:rsidRDefault="004B7700" w:rsidP="004B7700">
            <w:pPr>
              <w:tabs>
                <w:tab w:val="left" w:pos="1530"/>
              </w:tabs>
              <w:jc w:val="center"/>
              <w:rPr>
                <w:i/>
                <w:sz w:val="26"/>
                <w:szCs w:val="26"/>
              </w:rPr>
            </w:pPr>
          </w:p>
        </w:tc>
        <w:tc>
          <w:tcPr>
            <w:tcW w:w="1410" w:type="dxa"/>
            <w:vAlign w:val="center"/>
          </w:tcPr>
          <w:p w14:paraId="281DC507" w14:textId="77777777" w:rsidR="004B7700" w:rsidRPr="009156F1" w:rsidRDefault="004B7700" w:rsidP="004B7700">
            <w:pPr>
              <w:jc w:val="center"/>
              <w:rPr>
                <w:bCs/>
                <w:sz w:val="26"/>
                <w:szCs w:val="26"/>
              </w:rPr>
            </w:pPr>
          </w:p>
        </w:tc>
      </w:tr>
      <w:tr w:rsidR="009156F1" w:rsidRPr="009156F1" w14:paraId="418545DF" w14:textId="77777777" w:rsidTr="004B7700">
        <w:tc>
          <w:tcPr>
            <w:tcW w:w="601" w:type="dxa"/>
            <w:vAlign w:val="center"/>
          </w:tcPr>
          <w:p w14:paraId="70FAC05A" w14:textId="3888265A" w:rsidR="004B7700" w:rsidRPr="009156F1" w:rsidRDefault="004B7700" w:rsidP="004B7700">
            <w:pPr>
              <w:jc w:val="center"/>
              <w:rPr>
                <w:i/>
                <w:sz w:val="26"/>
                <w:szCs w:val="26"/>
              </w:rPr>
            </w:pPr>
          </w:p>
        </w:tc>
        <w:tc>
          <w:tcPr>
            <w:tcW w:w="3669" w:type="dxa"/>
            <w:vAlign w:val="center"/>
          </w:tcPr>
          <w:p w14:paraId="5EB23B53" w14:textId="1984FA52" w:rsidR="004B7700" w:rsidRPr="009156F1" w:rsidRDefault="004B7700" w:rsidP="004B7700">
            <w:pPr>
              <w:rPr>
                <w:i/>
                <w:sz w:val="26"/>
                <w:szCs w:val="26"/>
              </w:rPr>
            </w:pPr>
            <w:r w:rsidRPr="009156F1">
              <w:rPr>
                <w:sz w:val="26"/>
                <w:szCs w:val="26"/>
              </w:rPr>
              <w:t>AC-XLPE-BP-240/32</w:t>
            </w:r>
          </w:p>
        </w:tc>
        <w:tc>
          <w:tcPr>
            <w:tcW w:w="962" w:type="dxa"/>
            <w:vAlign w:val="center"/>
          </w:tcPr>
          <w:p w14:paraId="769AB817" w14:textId="1D83D962" w:rsidR="004B7700" w:rsidRPr="009156F1" w:rsidRDefault="004B7700" w:rsidP="004B7700">
            <w:pPr>
              <w:jc w:val="center"/>
              <w:rPr>
                <w:i/>
                <w:sz w:val="26"/>
                <w:szCs w:val="26"/>
              </w:rPr>
            </w:pPr>
            <w:r w:rsidRPr="009156F1">
              <w:rPr>
                <w:i/>
                <w:sz w:val="26"/>
                <w:szCs w:val="26"/>
              </w:rPr>
              <w:t>mm</w:t>
            </w:r>
          </w:p>
        </w:tc>
        <w:tc>
          <w:tcPr>
            <w:tcW w:w="2541" w:type="dxa"/>
            <w:vAlign w:val="center"/>
          </w:tcPr>
          <w:p w14:paraId="28953B80" w14:textId="663743EA" w:rsidR="004B7700" w:rsidRPr="009156F1" w:rsidRDefault="004B7700" w:rsidP="004B7700">
            <w:pPr>
              <w:tabs>
                <w:tab w:val="left" w:pos="1530"/>
              </w:tabs>
              <w:jc w:val="center"/>
              <w:rPr>
                <w:i/>
                <w:sz w:val="26"/>
                <w:szCs w:val="26"/>
              </w:rPr>
            </w:pPr>
            <w:r w:rsidRPr="009156F1">
              <w:rPr>
                <w:sz w:val="26"/>
                <w:szCs w:val="26"/>
              </w:rPr>
              <w:t>29-30</w:t>
            </w:r>
          </w:p>
        </w:tc>
        <w:tc>
          <w:tcPr>
            <w:tcW w:w="1410" w:type="dxa"/>
            <w:vAlign w:val="center"/>
          </w:tcPr>
          <w:p w14:paraId="00185BC5" w14:textId="77777777" w:rsidR="004B7700" w:rsidRPr="009156F1" w:rsidRDefault="004B7700" w:rsidP="004B7700">
            <w:pPr>
              <w:jc w:val="center"/>
              <w:rPr>
                <w:bCs/>
                <w:sz w:val="26"/>
                <w:szCs w:val="26"/>
              </w:rPr>
            </w:pPr>
          </w:p>
        </w:tc>
      </w:tr>
      <w:tr w:rsidR="009156F1" w:rsidRPr="009156F1" w14:paraId="53165A12" w14:textId="77777777" w:rsidTr="004B7700">
        <w:tc>
          <w:tcPr>
            <w:tcW w:w="601" w:type="dxa"/>
            <w:vAlign w:val="center"/>
          </w:tcPr>
          <w:p w14:paraId="30D6436C" w14:textId="71355480" w:rsidR="004B7700" w:rsidRPr="009156F1" w:rsidRDefault="004B7700" w:rsidP="004B7700">
            <w:pPr>
              <w:jc w:val="center"/>
              <w:rPr>
                <w:sz w:val="26"/>
                <w:szCs w:val="26"/>
              </w:rPr>
            </w:pPr>
            <w:r w:rsidRPr="009156F1">
              <w:rPr>
                <w:i/>
                <w:sz w:val="26"/>
                <w:szCs w:val="26"/>
              </w:rPr>
              <w:t>1.5</w:t>
            </w:r>
          </w:p>
        </w:tc>
        <w:tc>
          <w:tcPr>
            <w:tcW w:w="3669" w:type="dxa"/>
            <w:vAlign w:val="center"/>
          </w:tcPr>
          <w:p w14:paraId="26E54B52" w14:textId="2AA6741B" w:rsidR="004B7700" w:rsidRPr="009156F1" w:rsidRDefault="004B7700" w:rsidP="004B7700">
            <w:pPr>
              <w:rPr>
                <w:sz w:val="26"/>
                <w:szCs w:val="26"/>
              </w:rPr>
            </w:pPr>
            <w:r w:rsidRPr="009156F1">
              <w:rPr>
                <w:i/>
                <w:sz w:val="26"/>
                <w:szCs w:val="26"/>
              </w:rPr>
              <w:t>Lực kéo đứt của dây dẫn:</w:t>
            </w:r>
          </w:p>
        </w:tc>
        <w:tc>
          <w:tcPr>
            <w:tcW w:w="962" w:type="dxa"/>
            <w:vAlign w:val="center"/>
          </w:tcPr>
          <w:p w14:paraId="45874E66" w14:textId="5AA544A1" w:rsidR="004B7700" w:rsidRPr="009156F1" w:rsidRDefault="004B7700" w:rsidP="004B7700">
            <w:pPr>
              <w:jc w:val="center"/>
              <w:rPr>
                <w:sz w:val="26"/>
                <w:szCs w:val="26"/>
              </w:rPr>
            </w:pPr>
            <w:r w:rsidRPr="009156F1">
              <w:rPr>
                <w:i/>
                <w:sz w:val="26"/>
                <w:szCs w:val="26"/>
              </w:rPr>
              <w:t>N</w:t>
            </w:r>
          </w:p>
        </w:tc>
        <w:tc>
          <w:tcPr>
            <w:tcW w:w="2541" w:type="dxa"/>
            <w:vAlign w:val="center"/>
          </w:tcPr>
          <w:p w14:paraId="72D76F13" w14:textId="1146AACF" w:rsidR="004B7700" w:rsidRPr="009156F1" w:rsidRDefault="004B7700" w:rsidP="004B7700">
            <w:pPr>
              <w:tabs>
                <w:tab w:val="left" w:pos="1530"/>
              </w:tabs>
              <w:jc w:val="center"/>
              <w:rPr>
                <w:sz w:val="26"/>
                <w:szCs w:val="26"/>
              </w:rPr>
            </w:pPr>
          </w:p>
        </w:tc>
        <w:tc>
          <w:tcPr>
            <w:tcW w:w="1410" w:type="dxa"/>
            <w:vAlign w:val="center"/>
          </w:tcPr>
          <w:p w14:paraId="4DCD2BCE" w14:textId="77777777" w:rsidR="004B7700" w:rsidRPr="009156F1" w:rsidRDefault="004B7700" w:rsidP="004B7700">
            <w:pPr>
              <w:jc w:val="center"/>
              <w:rPr>
                <w:bCs/>
                <w:sz w:val="26"/>
                <w:szCs w:val="26"/>
              </w:rPr>
            </w:pPr>
          </w:p>
        </w:tc>
      </w:tr>
      <w:tr w:rsidR="009156F1" w:rsidRPr="009156F1" w14:paraId="3BB72D15" w14:textId="77777777" w:rsidTr="004B7700">
        <w:tc>
          <w:tcPr>
            <w:tcW w:w="601" w:type="dxa"/>
            <w:vAlign w:val="center"/>
          </w:tcPr>
          <w:p w14:paraId="1B8A5562" w14:textId="5F138444" w:rsidR="004B7700" w:rsidRPr="009156F1" w:rsidRDefault="004B7700" w:rsidP="004B7700">
            <w:pPr>
              <w:jc w:val="center"/>
              <w:rPr>
                <w:i/>
                <w:sz w:val="26"/>
                <w:szCs w:val="26"/>
              </w:rPr>
            </w:pPr>
          </w:p>
        </w:tc>
        <w:tc>
          <w:tcPr>
            <w:tcW w:w="3669" w:type="dxa"/>
            <w:vAlign w:val="center"/>
          </w:tcPr>
          <w:p w14:paraId="24FA5936" w14:textId="68F989B5" w:rsidR="004B7700" w:rsidRPr="009156F1" w:rsidRDefault="004B7700" w:rsidP="004B7700">
            <w:pPr>
              <w:rPr>
                <w:i/>
                <w:sz w:val="26"/>
                <w:szCs w:val="26"/>
              </w:rPr>
            </w:pPr>
            <w:r w:rsidRPr="009156F1">
              <w:rPr>
                <w:sz w:val="26"/>
                <w:szCs w:val="26"/>
              </w:rPr>
              <w:t>AC-XLPE-BP-240/32</w:t>
            </w:r>
          </w:p>
        </w:tc>
        <w:tc>
          <w:tcPr>
            <w:tcW w:w="962" w:type="dxa"/>
            <w:vAlign w:val="center"/>
          </w:tcPr>
          <w:p w14:paraId="333D2078" w14:textId="4824E2EF" w:rsidR="004B7700" w:rsidRPr="009156F1" w:rsidRDefault="004B7700" w:rsidP="004B7700">
            <w:pPr>
              <w:jc w:val="center"/>
              <w:rPr>
                <w:i/>
                <w:sz w:val="26"/>
                <w:szCs w:val="26"/>
              </w:rPr>
            </w:pPr>
          </w:p>
        </w:tc>
        <w:tc>
          <w:tcPr>
            <w:tcW w:w="2541" w:type="dxa"/>
            <w:vAlign w:val="center"/>
          </w:tcPr>
          <w:p w14:paraId="4B1369BE" w14:textId="4A22C02B" w:rsidR="004B7700" w:rsidRPr="009156F1" w:rsidRDefault="004B7700" w:rsidP="004B7700">
            <w:pPr>
              <w:tabs>
                <w:tab w:val="left" w:pos="1530"/>
              </w:tabs>
              <w:jc w:val="center"/>
              <w:rPr>
                <w:i/>
                <w:sz w:val="26"/>
                <w:szCs w:val="26"/>
              </w:rPr>
            </w:pPr>
            <w:r w:rsidRPr="009156F1">
              <w:rPr>
                <w:sz w:val="26"/>
                <w:szCs w:val="26"/>
              </w:rPr>
              <w:t>75.050</w:t>
            </w:r>
          </w:p>
        </w:tc>
        <w:tc>
          <w:tcPr>
            <w:tcW w:w="1410" w:type="dxa"/>
            <w:vAlign w:val="center"/>
          </w:tcPr>
          <w:p w14:paraId="42CC892C" w14:textId="77777777" w:rsidR="004B7700" w:rsidRPr="009156F1" w:rsidRDefault="004B7700" w:rsidP="004B7700">
            <w:pPr>
              <w:jc w:val="center"/>
              <w:rPr>
                <w:bCs/>
                <w:sz w:val="26"/>
                <w:szCs w:val="26"/>
              </w:rPr>
            </w:pPr>
          </w:p>
        </w:tc>
      </w:tr>
      <w:tr w:rsidR="009156F1" w:rsidRPr="009156F1" w14:paraId="1931C6D8" w14:textId="77777777" w:rsidTr="004B7700">
        <w:tc>
          <w:tcPr>
            <w:tcW w:w="601" w:type="dxa"/>
            <w:vAlign w:val="center"/>
          </w:tcPr>
          <w:p w14:paraId="09B1E2D8" w14:textId="77777777" w:rsidR="00A45F9F" w:rsidRPr="009156F1" w:rsidRDefault="00A45F9F" w:rsidP="00CE5A02">
            <w:pPr>
              <w:jc w:val="center"/>
              <w:rPr>
                <w:sz w:val="26"/>
                <w:szCs w:val="26"/>
              </w:rPr>
            </w:pPr>
            <w:r w:rsidRPr="009156F1">
              <w:rPr>
                <w:sz w:val="26"/>
                <w:szCs w:val="26"/>
              </w:rPr>
              <w:t>2</w:t>
            </w:r>
          </w:p>
        </w:tc>
        <w:tc>
          <w:tcPr>
            <w:tcW w:w="3669" w:type="dxa"/>
            <w:vAlign w:val="center"/>
          </w:tcPr>
          <w:p w14:paraId="08583910" w14:textId="77777777" w:rsidR="00A45F9F" w:rsidRPr="009156F1" w:rsidRDefault="00A45F9F" w:rsidP="00CE5A02">
            <w:pPr>
              <w:rPr>
                <w:sz w:val="26"/>
                <w:szCs w:val="26"/>
              </w:rPr>
            </w:pPr>
            <w:r w:rsidRPr="009156F1">
              <w:rPr>
                <w:sz w:val="26"/>
                <w:szCs w:val="26"/>
              </w:rPr>
              <w:t>Giáp níu:</w:t>
            </w:r>
          </w:p>
        </w:tc>
        <w:tc>
          <w:tcPr>
            <w:tcW w:w="962" w:type="dxa"/>
            <w:vAlign w:val="center"/>
          </w:tcPr>
          <w:p w14:paraId="3B91BDF4" w14:textId="77777777" w:rsidR="00A45F9F" w:rsidRPr="009156F1" w:rsidRDefault="00A45F9F" w:rsidP="00CE5A02">
            <w:pPr>
              <w:jc w:val="center"/>
              <w:rPr>
                <w:sz w:val="26"/>
                <w:szCs w:val="26"/>
              </w:rPr>
            </w:pPr>
          </w:p>
        </w:tc>
        <w:tc>
          <w:tcPr>
            <w:tcW w:w="2541" w:type="dxa"/>
            <w:vAlign w:val="center"/>
          </w:tcPr>
          <w:p w14:paraId="61311ABF" w14:textId="77777777" w:rsidR="00A45F9F" w:rsidRPr="009156F1" w:rsidRDefault="00A45F9F" w:rsidP="00CE5A02">
            <w:pPr>
              <w:tabs>
                <w:tab w:val="left" w:pos="1530"/>
              </w:tabs>
              <w:jc w:val="center"/>
              <w:rPr>
                <w:sz w:val="26"/>
                <w:szCs w:val="26"/>
              </w:rPr>
            </w:pPr>
          </w:p>
        </w:tc>
        <w:tc>
          <w:tcPr>
            <w:tcW w:w="1410" w:type="dxa"/>
            <w:vAlign w:val="center"/>
          </w:tcPr>
          <w:p w14:paraId="33DBFAD0" w14:textId="77777777" w:rsidR="00A45F9F" w:rsidRPr="009156F1" w:rsidRDefault="00A45F9F" w:rsidP="00CE5A02">
            <w:pPr>
              <w:jc w:val="center"/>
              <w:rPr>
                <w:bCs/>
                <w:sz w:val="26"/>
                <w:szCs w:val="26"/>
              </w:rPr>
            </w:pPr>
          </w:p>
        </w:tc>
      </w:tr>
      <w:tr w:rsidR="009156F1" w:rsidRPr="009156F1" w14:paraId="4A94490F" w14:textId="77777777" w:rsidTr="004B7700">
        <w:tc>
          <w:tcPr>
            <w:tcW w:w="601" w:type="dxa"/>
            <w:vAlign w:val="center"/>
          </w:tcPr>
          <w:p w14:paraId="25A618AC" w14:textId="77777777" w:rsidR="00A45F9F" w:rsidRPr="009156F1" w:rsidRDefault="00A45F9F" w:rsidP="00CE5A02">
            <w:pPr>
              <w:jc w:val="center"/>
              <w:rPr>
                <w:sz w:val="26"/>
                <w:szCs w:val="26"/>
              </w:rPr>
            </w:pPr>
          </w:p>
        </w:tc>
        <w:tc>
          <w:tcPr>
            <w:tcW w:w="3669" w:type="dxa"/>
            <w:vAlign w:val="center"/>
          </w:tcPr>
          <w:p w14:paraId="700D4DE8" w14:textId="77777777" w:rsidR="00A45F9F" w:rsidRPr="009156F1" w:rsidRDefault="00A45F9F" w:rsidP="00CE5A02">
            <w:pPr>
              <w:rPr>
                <w:sz w:val="26"/>
                <w:szCs w:val="26"/>
                <w:u w:val="single"/>
              </w:rPr>
            </w:pPr>
            <w:r w:rsidRPr="009156F1">
              <w:rPr>
                <w:sz w:val="26"/>
                <w:szCs w:val="26"/>
              </w:rPr>
              <w:t>Hướng xoắn (direction of helix) áp dụng cho tất cả các loại dây</w:t>
            </w:r>
          </w:p>
        </w:tc>
        <w:tc>
          <w:tcPr>
            <w:tcW w:w="962" w:type="dxa"/>
            <w:vAlign w:val="center"/>
          </w:tcPr>
          <w:p w14:paraId="4972ABCD" w14:textId="77777777" w:rsidR="00A45F9F" w:rsidRPr="009156F1" w:rsidRDefault="00A45F9F" w:rsidP="00CE5A02">
            <w:pPr>
              <w:jc w:val="center"/>
              <w:rPr>
                <w:sz w:val="26"/>
                <w:szCs w:val="26"/>
              </w:rPr>
            </w:pPr>
          </w:p>
        </w:tc>
        <w:tc>
          <w:tcPr>
            <w:tcW w:w="2541" w:type="dxa"/>
            <w:vAlign w:val="center"/>
          </w:tcPr>
          <w:p w14:paraId="4F35AE50" w14:textId="77777777" w:rsidR="00A45F9F" w:rsidRPr="009156F1" w:rsidRDefault="00A45F9F" w:rsidP="00CE5A02">
            <w:pPr>
              <w:tabs>
                <w:tab w:val="left" w:pos="1530"/>
              </w:tabs>
              <w:jc w:val="center"/>
              <w:rPr>
                <w:sz w:val="26"/>
                <w:szCs w:val="26"/>
              </w:rPr>
            </w:pPr>
            <w:r w:rsidRPr="009156F1">
              <w:rPr>
                <w:sz w:val="26"/>
                <w:szCs w:val="26"/>
              </w:rPr>
              <w:t>Hướng phải (right hand)</w:t>
            </w:r>
          </w:p>
        </w:tc>
        <w:tc>
          <w:tcPr>
            <w:tcW w:w="1410" w:type="dxa"/>
            <w:vAlign w:val="center"/>
          </w:tcPr>
          <w:p w14:paraId="596D20E8" w14:textId="77777777" w:rsidR="00A45F9F" w:rsidRPr="009156F1" w:rsidRDefault="00A45F9F" w:rsidP="00CE5A02">
            <w:pPr>
              <w:jc w:val="center"/>
              <w:rPr>
                <w:bCs/>
                <w:sz w:val="26"/>
                <w:szCs w:val="26"/>
              </w:rPr>
            </w:pPr>
          </w:p>
        </w:tc>
      </w:tr>
      <w:tr w:rsidR="009156F1" w:rsidRPr="009156F1" w14:paraId="12B6DFD4" w14:textId="77777777" w:rsidTr="004B7700">
        <w:tc>
          <w:tcPr>
            <w:tcW w:w="601" w:type="dxa"/>
            <w:vAlign w:val="center"/>
          </w:tcPr>
          <w:p w14:paraId="35C3AA0E" w14:textId="77777777" w:rsidR="00A45F9F" w:rsidRPr="009156F1" w:rsidRDefault="00A45F9F" w:rsidP="00CE5A02">
            <w:pPr>
              <w:jc w:val="center"/>
              <w:rPr>
                <w:sz w:val="26"/>
                <w:szCs w:val="26"/>
              </w:rPr>
            </w:pPr>
          </w:p>
        </w:tc>
        <w:tc>
          <w:tcPr>
            <w:tcW w:w="3669" w:type="dxa"/>
            <w:vAlign w:val="center"/>
          </w:tcPr>
          <w:p w14:paraId="2E5F9A40" w14:textId="77777777" w:rsidR="00A45F9F" w:rsidRPr="009156F1" w:rsidRDefault="00A45F9F" w:rsidP="00CE5A02">
            <w:pPr>
              <w:rPr>
                <w:sz w:val="26"/>
                <w:szCs w:val="26"/>
              </w:rPr>
            </w:pPr>
            <w:r w:rsidRPr="009156F1">
              <w:rPr>
                <w:sz w:val="26"/>
                <w:szCs w:val="26"/>
              </w:rPr>
              <w:t>Lực giữ tối thiểu sau khi lắp đặt hoàn chỉnh (minimum holding strength)</w:t>
            </w:r>
          </w:p>
        </w:tc>
        <w:tc>
          <w:tcPr>
            <w:tcW w:w="962" w:type="dxa"/>
            <w:vAlign w:val="center"/>
          </w:tcPr>
          <w:p w14:paraId="24AD67D0" w14:textId="77777777" w:rsidR="00A45F9F" w:rsidRPr="009156F1" w:rsidRDefault="00A45F9F" w:rsidP="00CE5A02">
            <w:pPr>
              <w:jc w:val="center"/>
              <w:rPr>
                <w:sz w:val="26"/>
                <w:szCs w:val="26"/>
              </w:rPr>
            </w:pPr>
          </w:p>
        </w:tc>
        <w:tc>
          <w:tcPr>
            <w:tcW w:w="2541" w:type="dxa"/>
            <w:vAlign w:val="center"/>
          </w:tcPr>
          <w:p w14:paraId="2B7452E2" w14:textId="77777777" w:rsidR="00A45F9F" w:rsidRPr="009156F1" w:rsidRDefault="00A45F9F" w:rsidP="00CE5A02">
            <w:pPr>
              <w:tabs>
                <w:tab w:val="left" w:pos="1530"/>
              </w:tabs>
              <w:jc w:val="center"/>
              <w:rPr>
                <w:sz w:val="26"/>
                <w:szCs w:val="26"/>
              </w:rPr>
            </w:pPr>
            <w:r w:rsidRPr="009156F1">
              <w:rPr>
                <w:sz w:val="26"/>
                <w:szCs w:val="26"/>
              </w:rPr>
              <w:t>85% lực kéo đứt của dây dẫn trong 01 phút</w:t>
            </w:r>
          </w:p>
        </w:tc>
        <w:tc>
          <w:tcPr>
            <w:tcW w:w="1410" w:type="dxa"/>
            <w:vAlign w:val="center"/>
          </w:tcPr>
          <w:p w14:paraId="289C640C" w14:textId="77777777" w:rsidR="00A45F9F" w:rsidRPr="009156F1" w:rsidRDefault="00A45F9F" w:rsidP="00CE5A02">
            <w:pPr>
              <w:jc w:val="center"/>
              <w:rPr>
                <w:bCs/>
                <w:sz w:val="26"/>
                <w:szCs w:val="26"/>
              </w:rPr>
            </w:pPr>
          </w:p>
        </w:tc>
      </w:tr>
      <w:tr w:rsidR="009156F1" w:rsidRPr="009156F1" w14:paraId="693CA03B" w14:textId="77777777" w:rsidTr="004B7700">
        <w:tc>
          <w:tcPr>
            <w:tcW w:w="601" w:type="dxa"/>
            <w:vAlign w:val="center"/>
          </w:tcPr>
          <w:p w14:paraId="0CB575BA" w14:textId="77777777" w:rsidR="00A45F9F" w:rsidRPr="009156F1" w:rsidRDefault="00A45F9F" w:rsidP="00CE5A02">
            <w:pPr>
              <w:jc w:val="center"/>
              <w:rPr>
                <w:sz w:val="26"/>
                <w:szCs w:val="26"/>
              </w:rPr>
            </w:pPr>
            <w:r w:rsidRPr="009156F1">
              <w:rPr>
                <w:sz w:val="26"/>
                <w:szCs w:val="26"/>
              </w:rPr>
              <w:t>3</w:t>
            </w:r>
          </w:p>
        </w:tc>
        <w:tc>
          <w:tcPr>
            <w:tcW w:w="3669" w:type="dxa"/>
            <w:vAlign w:val="center"/>
          </w:tcPr>
          <w:p w14:paraId="28720C68" w14:textId="77777777" w:rsidR="00A45F9F" w:rsidRPr="009156F1" w:rsidRDefault="00A45F9F" w:rsidP="00CE5A02">
            <w:pPr>
              <w:rPr>
                <w:sz w:val="26"/>
                <w:szCs w:val="26"/>
              </w:rPr>
            </w:pPr>
            <w:r w:rsidRPr="009156F1">
              <w:rPr>
                <w:sz w:val="26"/>
                <w:szCs w:val="26"/>
              </w:rPr>
              <w:t>Phụ kiện:</w:t>
            </w:r>
          </w:p>
          <w:p w14:paraId="3A52AF39" w14:textId="77777777" w:rsidR="00A45F9F" w:rsidRPr="009156F1" w:rsidRDefault="00A45F9F" w:rsidP="00CE5A02">
            <w:pPr>
              <w:rPr>
                <w:sz w:val="26"/>
                <w:szCs w:val="26"/>
              </w:rPr>
            </w:pPr>
            <w:r w:rsidRPr="009156F1">
              <w:rPr>
                <w:sz w:val="26"/>
                <w:szCs w:val="26"/>
              </w:rPr>
              <w:t>- Yếm dạng U (clevis thimble) được mạ kẽm nhúng nóng dày ≥80µm.</w:t>
            </w:r>
          </w:p>
          <w:p w14:paraId="1118F574" w14:textId="77777777" w:rsidR="00A45F9F" w:rsidRPr="009156F1" w:rsidRDefault="00A45F9F" w:rsidP="00CE5A02">
            <w:pPr>
              <w:rPr>
                <w:sz w:val="26"/>
                <w:szCs w:val="26"/>
              </w:rPr>
            </w:pPr>
            <w:r w:rsidRPr="009156F1">
              <w:rPr>
                <w:sz w:val="26"/>
                <w:szCs w:val="26"/>
              </w:rPr>
              <w:t>- Kích thước yếm dạng U phù hợp với giáp níu.</w:t>
            </w:r>
          </w:p>
          <w:p w14:paraId="058D0B28" w14:textId="77777777" w:rsidR="00A45F9F" w:rsidRPr="009156F1" w:rsidRDefault="00A45F9F" w:rsidP="00CE5A02">
            <w:pPr>
              <w:rPr>
                <w:sz w:val="26"/>
                <w:szCs w:val="26"/>
              </w:rPr>
            </w:pPr>
            <w:r w:rsidRPr="009156F1">
              <w:rPr>
                <w:sz w:val="26"/>
                <w:szCs w:val="26"/>
              </w:rPr>
              <w:t>- Móc treo chữ U nối giữa chuỗi néo và giáp níu (gồm 01 móc U, 01 bulông, 01 đai ốc và 01chốt khóa) được mạ kẽm nhúng nóng, bề dày lớp mạ tối thiểu 80</w:t>
            </w:r>
            <w:r w:rsidRPr="009156F1">
              <w:rPr>
                <w:sz w:val="26"/>
                <w:szCs w:val="26"/>
              </w:rPr>
              <w:sym w:font="Symbol" w:char="F06D"/>
            </w:r>
            <w:r w:rsidRPr="009156F1">
              <w:rPr>
                <w:sz w:val="26"/>
                <w:szCs w:val="26"/>
              </w:rPr>
              <w:t>m</w:t>
            </w:r>
          </w:p>
        </w:tc>
        <w:tc>
          <w:tcPr>
            <w:tcW w:w="962" w:type="dxa"/>
            <w:vAlign w:val="center"/>
          </w:tcPr>
          <w:p w14:paraId="0EF1B0DC" w14:textId="77777777" w:rsidR="00A45F9F" w:rsidRPr="009156F1" w:rsidRDefault="00A45F9F" w:rsidP="00CE5A02">
            <w:pPr>
              <w:jc w:val="center"/>
              <w:rPr>
                <w:sz w:val="26"/>
                <w:szCs w:val="26"/>
              </w:rPr>
            </w:pPr>
          </w:p>
        </w:tc>
        <w:tc>
          <w:tcPr>
            <w:tcW w:w="2541" w:type="dxa"/>
            <w:vAlign w:val="center"/>
          </w:tcPr>
          <w:p w14:paraId="691AABA8" w14:textId="77777777" w:rsidR="00A45F9F" w:rsidRPr="009156F1" w:rsidRDefault="00A45F9F" w:rsidP="00CE5A02">
            <w:pPr>
              <w:widowControl w:val="0"/>
              <w:tabs>
                <w:tab w:val="num" w:pos="720"/>
              </w:tabs>
              <w:autoSpaceDE w:val="0"/>
              <w:autoSpaceDN w:val="0"/>
              <w:ind w:right="144"/>
              <w:jc w:val="center"/>
              <w:rPr>
                <w:sz w:val="26"/>
                <w:szCs w:val="26"/>
              </w:rPr>
            </w:pPr>
            <w:r w:rsidRPr="009156F1">
              <w:rPr>
                <w:sz w:val="26"/>
                <w:szCs w:val="26"/>
              </w:rPr>
              <w:t>Đáp ứng</w:t>
            </w:r>
          </w:p>
        </w:tc>
        <w:tc>
          <w:tcPr>
            <w:tcW w:w="1410" w:type="dxa"/>
            <w:vAlign w:val="center"/>
          </w:tcPr>
          <w:p w14:paraId="3F382DAA" w14:textId="77777777" w:rsidR="00A45F9F" w:rsidRPr="009156F1" w:rsidRDefault="00A45F9F" w:rsidP="00CE5A02">
            <w:pPr>
              <w:jc w:val="center"/>
              <w:rPr>
                <w:bCs/>
                <w:sz w:val="26"/>
                <w:szCs w:val="26"/>
              </w:rPr>
            </w:pPr>
          </w:p>
        </w:tc>
      </w:tr>
      <w:tr w:rsidR="009156F1" w:rsidRPr="009156F1" w14:paraId="705FC397" w14:textId="77777777" w:rsidTr="004B7700">
        <w:tc>
          <w:tcPr>
            <w:tcW w:w="601" w:type="dxa"/>
            <w:vAlign w:val="center"/>
          </w:tcPr>
          <w:p w14:paraId="55DBF097" w14:textId="77777777" w:rsidR="00A45F9F" w:rsidRPr="009156F1" w:rsidRDefault="00A45F9F" w:rsidP="00CE5A02">
            <w:pPr>
              <w:widowControl w:val="0"/>
              <w:tabs>
                <w:tab w:val="num" w:pos="176"/>
              </w:tabs>
              <w:autoSpaceDE w:val="0"/>
              <w:autoSpaceDN w:val="0"/>
              <w:jc w:val="center"/>
              <w:rPr>
                <w:sz w:val="26"/>
                <w:szCs w:val="26"/>
              </w:rPr>
            </w:pPr>
            <w:r w:rsidRPr="009156F1">
              <w:rPr>
                <w:sz w:val="26"/>
                <w:szCs w:val="26"/>
              </w:rPr>
              <w:lastRenderedPageBreak/>
              <w:t>4</w:t>
            </w:r>
          </w:p>
        </w:tc>
        <w:tc>
          <w:tcPr>
            <w:tcW w:w="3669" w:type="dxa"/>
            <w:vAlign w:val="center"/>
          </w:tcPr>
          <w:p w14:paraId="71A9C60A" w14:textId="77777777" w:rsidR="00A45F9F" w:rsidRPr="009156F1" w:rsidRDefault="00A45F9F" w:rsidP="00CE5A02">
            <w:pPr>
              <w:widowControl w:val="0"/>
              <w:tabs>
                <w:tab w:val="left" w:pos="3611"/>
              </w:tabs>
              <w:autoSpaceDE w:val="0"/>
              <w:autoSpaceDN w:val="0"/>
              <w:rPr>
                <w:bCs/>
                <w:sz w:val="26"/>
                <w:szCs w:val="26"/>
              </w:rPr>
            </w:pPr>
            <w:r w:rsidRPr="009156F1">
              <w:rPr>
                <w:sz w:val="26"/>
                <w:szCs w:val="26"/>
              </w:rPr>
              <w:t>Điều kiện môi trường làm việc</w:t>
            </w:r>
          </w:p>
        </w:tc>
        <w:tc>
          <w:tcPr>
            <w:tcW w:w="962" w:type="dxa"/>
            <w:vAlign w:val="center"/>
          </w:tcPr>
          <w:p w14:paraId="191F7122" w14:textId="77777777" w:rsidR="00A45F9F" w:rsidRPr="009156F1" w:rsidRDefault="00A45F9F" w:rsidP="00CE5A02">
            <w:pPr>
              <w:widowControl w:val="0"/>
              <w:tabs>
                <w:tab w:val="num" w:pos="720"/>
              </w:tabs>
              <w:autoSpaceDE w:val="0"/>
              <w:autoSpaceDN w:val="0"/>
              <w:ind w:left="720" w:right="144" w:hanging="576"/>
              <w:jc w:val="center"/>
              <w:rPr>
                <w:bCs/>
                <w:sz w:val="26"/>
                <w:szCs w:val="26"/>
              </w:rPr>
            </w:pPr>
          </w:p>
        </w:tc>
        <w:tc>
          <w:tcPr>
            <w:tcW w:w="2541" w:type="dxa"/>
            <w:vAlign w:val="center"/>
          </w:tcPr>
          <w:p w14:paraId="6643F6CC" w14:textId="77777777" w:rsidR="00A45F9F" w:rsidRPr="009156F1" w:rsidRDefault="00A45F9F" w:rsidP="00CE5A02">
            <w:pPr>
              <w:widowControl w:val="0"/>
              <w:tabs>
                <w:tab w:val="num" w:pos="720"/>
              </w:tabs>
              <w:autoSpaceDE w:val="0"/>
              <w:autoSpaceDN w:val="0"/>
              <w:ind w:right="144"/>
              <w:jc w:val="center"/>
              <w:rPr>
                <w:bCs/>
                <w:sz w:val="26"/>
                <w:szCs w:val="26"/>
              </w:rPr>
            </w:pPr>
            <w:r w:rsidRPr="009156F1">
              <w:rPr>
                <w:sz w:val="26"/>
                <w:szCs w:val="26"/>
              </w:rPr>
              <w:t>Nhiệt đới hóa</w:t>
            </w:r>
          </w:p>
        </w:tc>
        <w:tc>
          <w:tcPr>
            <w:tcW w:w="1410" w:type="dxa"/>
            <w:vAlign w:val="center"/>
          </w:tcPr>
          <w:p w14:paraId="585FDAF5" w14:textId="77777777" w:rsidR="00A45F9F" w:rsidRPr="009156F1" w:rsidRDefault="00A45F9F" w:rsidP="00CE5A02">
            <w:pPr>
              <w:jc w:val="center"/>
              <w:rPr>
                <w:bCs/>
                <w:sz w:val="26"/>
                <w:szCs w:val="26"/>
              </w:rPr>
            </w:pPr>
          </w:p>
        </w:tc>
      </w:tr>
      <w:tr w:rsidR="009156F1" w:rsidRPr="009156F1" w14:paraId="1C8410E3" w14:textId="77777777" w:rsidTr="004B7700">
        <w:tc>
          <w:tcPr>
            <w:tcW w:w="601" w:type="dxa"/>
            <w:vAlign w:val="center"/>
          </w:tcPr>
          <w:p w14:paraId="24DF68D9" w14:textId="77777777" w:rsidR="00A45F9F" w:rsidRPr="009156F1" w:rsidRDefault="00A45F9F" w:rsidP="00CE5A02">
            <w:pPr>
              <w:widowControl w:val="0"/>
              <w:tabs>
                <w:tab w:val="num" w:pos="176"/>
              </w:tabs>
              <w:autoSpaceDE w:val="0"/>
              <w:autoSpaceDN w:val="0"/>
              <w:jc w:val="center"/>
              <w:rPr>
                <w:sz w:val="26"/>
                <w:szCs w:val="26"/>
              </w:rPr>
            </w:pPr>
            <w:r w:rsidRPr="009156F1">
              <w:rPr>
                <w:sz w:val="26"/>
                <w:szCs w:val="26"/>
              </w:rPr>
              <w:t>5</w:t>
            </w:r>
          </w:p>
        </w:tc>
        <w:tc>
          <w:tcPr>
            <w:tcW w:w="3669" w:type="dxa"/>
            <w:vAlign w:val="center"/>
          </w:tcPr>
          <w:p w14:paraId="29C62360" w14:textId="77777777" w:rsidR="00A45F9F" w:rsidRPr="009156F1" w:rsidRDefault="00A45F9F" w:rsidP="00CE5A02">
            <w:pPr>
              <w:widowControl w:val="0"/>
              <w:tabs>
                <w:tab w:val="left" w:pos="3611"/>
              </w:tabs>
              <w:autoSpaceDE w:val="0"/>
              <w:autoSpaceDN w:val="0"/>
              <w:rPr>
                <w:sz w:val="26"/>
                <w:szCs w:val="26"/>
              </w:rPr>
            </w:pPr>
            <w:r w:rsidRPr="009156F1">
              <w:rPr>
                <w:sz w:val="26"/>
                <w:szCs w:val="26"/>
              </w:rPr>
              <w:t>Điều kiện lắp đặt</w:t>
            </w:r>
          </w:p>
        </w:tc>
        <w:tc>
          <w:tcPr>
            <w:tcW w:w="962" w:type="dxa"/>
            <w:vAlign w:val="center"/>
          </w:tcPr>
          <w:p w14:paraId="3147EBD9" w14:textId="77777777" w:rsidR="00A45F9F" w:rsidRPr="009156F1" w:rsidRDefault="00A45F9F" w:rsidP="00CE5A02">
            <w:pPr>
              <w:widowControl w:val="0"/>
              <w:tabs>
                <w:tab w:val="num" w:pos="720"/>
              </w:tabs>
              <w:autoSpaceDE w:val="0"/>
              <w:autoSpaceDN w:val="0"/>
              <w:ind w:left="720" w:right="144" w:hanging="576"/>
              <w:jc w:val="center"/>
              <w:rPr>
                <w:bCs/>
                <w:sz w:val="26"/>
                <w:szCs w:val="26"/>
              </w:rPr>
            </w:pPr>
          </w:p>
        </w:tc>
        <w:tc>
          <w:tcPr>
            <w:tcW w:w="2541" w:type="dxa"/>
            <w:vAlign w:val="center"/>
          </w:tcPr>
          <w:p w14:paraId="2F2FB2BC" w14:textId="77777777" w:rsidR="00A45F9F" w:rsidRPr="009156F1" w:rsidRDefault="00A45F9F" w:rsidP="00CE5A02">
            <w:pPr>
              <w:widowControl w:val="0"/>
              <w:autoSpaceDE w:val="0"/>
              <w:autoSpaceDN w:val="0"/>
              <w:ind w:right="-4"/>
              <w:jc w:val="center"/>
              <w:rPr>
                <w:sz w:val="26"/>
                <w:szCs w:val="26"/>
              </w:rPr>
            </w:pPr>
            <w:r w:rsidRPr="009156F1">
              <w:rPr>
                <w:sz w:val="26"/>
                <w:szCs w:val="26"/>
              </w:rPr>
              <w:t>Ngoài trời (outdoor)</w:t>
            </w:r>
          </w:p>
        </w:tc>
        <w:tc>
          <w:tcPr>
            <w:tcW w:w="1410" w:type="dxa"/>
            <w:vAlign w:val="center"/>
          </w:tcPr>
          <w:p w14:paraId="53E89409" w14:textId="77777777" w:rsidR="00A45F9F" w:rsidRPr="009156F1" w:rsidRDefault="00A45F9F" w:rsidP="00CE5A02">
            <w:pPr>
              <w:jc w:val="center"/>
              <w:rPr>
                <w:bCs/>
                <w:sz w:val="26"/>
                <w:szCs w:val="26"/>
              </w:rPr>
            </w:pPr>
          </w:p>
        </w:tc>
      </w:tr>
      <w:tr w:rsidR="009156F1" w:rsidRPr="009156F1" w14:paraId="42EB1F43" w14:textId="77777777" w:rsidTr="004B7700">
        <w:tc>
          <w:tcPr>
            <w:tcW w:w="601" w:type="dxa"/>
            <w:vAlign w:val="center"/>
          </w:tcPr>
          <w:p w14:paraId="1188925C" w14:textId="77777777" w:rsidR="00A45F9F" w:rsidRPr="009156F1" w:rsidRDefault="00A45F9F" w:rsidP="00CE5A02">
            <w:pPr>
              <w:jc w:val="center"/>
              <w:rPr>
                <w:sz w:val="26"/>
                <w:szCs w:val="26"/>
              </w:rPr>
            </w:pPr>
            <w:r w:rsidRPr="009156F1">
              <w:rPr>
                <w:sz w:val="26"/>
                <w:szCs w:val="26"/>
              </w:rPr>
              <w:t>6</w:t>
            </w:r>
          </w:p>
        </w:tc>
        <w:tc>
          <w:tcPr>
            <w:tcW w:w="3669" w:type="dxa"/>
            <w:vAlign w:val="center"/>
          </w:tcPr>
          <w:p w14:paraId="3F63883F" w14:textId="77777777" w:rsidR="00A45F9F" w:rsidRPr="009156F1" w:rsidRDefault="00A45F9F" w:rsidP="00CE5A02">
            <w:pPr>
              <w:rPr>
                <w:sz w:val="26"/>
                <w:szCs w:val="26"/>
                <w:lang w:val="en-GB"/>
              </w:rPr>
            </w:pPr>
            <w:r w:rsidRPr="009156F1">
              <w:rPr>
                <w:sz w:val="26"/>
                <w:szCs w:val="26"/>
                <w:lang w:val="en-GB"/>
              </w:rPr>
              <w:t>Tuổi thọ thiết bị dự kiến</w:t>
            </w:r>
          </w:p>
        </w:tc>
        <w:tc>
          <w:tcPr>
            <w:tcW w:w="962" w:type="dxa"/>
            <w:vAlign w:val="center"/>
          </w:tcPr>
          <w:p w14:paraId="686EB4E6" w14:textId="77777777" w:rsidR="00A45F9F" w:rsidRPr="009156F1" w:rsidRDefault="00A45F9F" w:rsidP="00CE5A02">
            <w:pPr>
              <w:jc w:val="center"/>
              <w:rPr>
                <w:sz w:val="26"/>
                <w:szCs w:val="26"/>
                <w:lang w:val="en-GB"/>
              </w:rPr>
            </w:pPr>
            <w:r w:rsidRPr="009156F1">
              <w:rPr>
                <w:sz w:val="26"/>
                <w:szCs w:val="26"/>
                <w:lang w:val="en-GB"/>
              </w:rPr>
              <w:t>năm</w:t>
            </w:r>
          </w:p>
        </w:tc>
        <w:tc>
          <w:tcPr>
            <w:tcW w:w="2541" w:type="dxa"/>
            <w:vAlign w:val="center"/>
          </w:tcPr>
          <w:p w14:paraId="7A1EB77D" w14:textId="77777777" w:rsidR="00A45F9F" w:rsidRPr="009156F1" w:rsidRDefault="00A45F9F" w:rsidP="00CE5A02">
            <w:pPr>
              <w:jc w:val="center"/>
              <w:rPr>
                <w:bCs/>
                <w:sz w:val="26"/>
                <w:szCs w:val="26"/>
              </w:rPr>
            </w:pPr>
            <w:r w:rsidRPr="009156F1">
              <w:rPr>
                <w:rFonts w:eastAsia="Calibri"/>
                <w:sz w:val="26"/>
                <w:szCs w:val="26"/>
                <w:lang w:val="vi-VN"/>
              </w:rPr>
              <w:t>Nêu cụ thể</w:t>
            </w:r>
          </w:p>
        </w:tc>
        <w:tc>
          <w:tcPr>
            <w:tcW w:w="1410" w:type="dxa"/>
            <w:vAlign w:val="center"/>
          </w:tcPr>
          <w:p w14:paraId="077231BF" w14:textId="77777777" w:rsidR="00A45F9F" w:rsidRPr="009156F1" w:rsidRDefault="00A45F9F" w:rsidP="00CE5A02">
            <w:pPr>
              <w:jc w:val="center"/>
              <w:rPr>
                <w:bCs/>
                <w:sz w:val="26"/>
                <w:szCs w:val="26"/>
              </w:rPr>
            </w:pPr>
          </w:p>
        </w:tc>
      </w:tr>
      <w:tr w:rsidR="009156F1" w:rsidRPr="009156F1" w14:paraId="0FD7B398" w14:textId="77777777" w:rsidTr="004B7700">
        <w:tc>
          <w:tcPr>
            <w:tcW w:w="601" w:type="dxa"/>
            <w:vAlign w:val="center"/>
          </w:tcPr>
          <w:p w14:paraId="511B33FE" w14:textId="77777777" w:rsidR="00A45F9F" w:rsidRPr="009156F1" w:rsidRDefault="00A45F9F" w:rsidP="00CE5A02">
            <w:pPr>
              <w:jc w:val="center"/>
              <w:rPr>
                <w:sz w:val="26"/>
                <w:szCs w:val="26"/>
              </w:rPr>
            </w:pPr>
            <w:r w:rsidRPr="009156F1">
              <w:rPr>
                <w:sz w:val="26"/>
                <w:szCs w:val="26"/>
              </w:rPr>
              <w:t>7</w:t>
            </w:r>
          </w:p>
        </w:tc>
        <w:tc>
          <w:tcPr>
            <w:tcW w:w="3669" w:type="dxa"/>
            <w:vAlign w:val="center"/>
          </w:tcPr>
          <w:p w14:paraId="1BA66B45" w14:textId="77777777" w:rsidR="00A45F9F" w:rsidRPr="009156F1" w:rsidRDefault="00A45F9F" w:rsidP="00CE5A02">
            <w:pPr>
              <w:rPr>
                <w:sz w:val="26"/>
                <w:szCs w:val="26"/>
                <w:lang w:val="en-GB"/>
              </w:rPr>
            </w:pPr>
            <w:r w:rsidRPr="009156F1">
              <w:rPr>
                <w:sz w:val="26"/>
                <w:szCs w:val="26"/>
                <w:lang w:val="en-GB"/>
              </w:rPr>
              <w:t>Tài liệu hướng dẫn vận hành</w:t>
            </w:r>
          </w:p>
        </w:tc>
        <w:tc>
          <w:tcPr>
            <w:tcW w:w="962" w:type="dxa"/>
            <w:vAlign w:val="center"/>
          </w:tcPr>
          <w:p w14:paraId="5A6E014B" w14:textId="77777777" w:rsidR="00A45F9F" w:rsidRPr="009156F1" w:rsidRDefault="00A45F9F" w:rsidP="00CE5A02">
            <w:pPr>
              <w:jc w:val="center"/>
              <w:rPr>
                <w:sz w:val="26"/>
                <w:szCs w:val="26"/>
                <w:lang w:val="en-GB"/>
              </w:rPr>
            </w:pPr>
          </w:p>
        </w:tc>
        <w:tc>
          <w:tcPr>
            <w:tcW w:w="2541" w:type="dxa"/>
            <w:vAlign w:val="center"/>
          </w:tcPr>
          <w:p w14:paraId="4934822C" w14:textId="77777777" w:rsidR="00A45F9F" w:rsidRPr="009156F1" w:rsidRDefault="00A45F9F" w:rsidP="00CE5A02">
            <w:pPr>
              <w:jc w:val="center"/>
              <w:rPr>
                <w:bCs/>
                <w:sz w:val="26"/>
                <w:szCs w:val="26"/>
              </w:rPr>
            </w:pPr>
            <w:r w:rsidRPr="009156F1">
              <w:rPr>
                <w:bCs/>
                <w:sz w:val="26"/>
                <w:szCs w:val="26"/>
              </w:rPr>
              <w:t>Có</w:t>
            </w:r>
          </w:p>
        </w:tc>
        <w:tc>
          <w:tcPr>
            <w:tcW w:w="1410" w:type="dxa"/>
            <w:vAlign w:val="center"/>
          </w:tcPr>
          <w:p w14:paraId="7E72A959" w14:textId="77777777" w:rsidR="00A45F9F" w:rsidRPr="009156F1" w:rsidRDefault="00A45F9F" w:rsidP="00CE5A02">
            <w:pPr>
              <w:jc w:val="center"/>
              <w:rPr>
                <w:bCs/>
                <w:sz w:val="26"/>
                <w:szCs w:val="26"/>
              </w:rPr>
            </w:pPr>
          </w:p>
        </w:tc>
      </w:tr>
    </w:tbl>
    <w:p w14:paraId="6307777A" w14:textId="77777777" w:rsidR="0003039F" w:rsidRPr="009156F1" w:rsidRDefault="00D7414E" w:rsidP="00D7414E">
      <w:pPr>
        <w:pStyle w:val="TieuDeCap3"/>
        <w:numPr>
          <w:ilvl w:val="0"/>
          <w:numId w:val="0"/>
        </w:numPr>
        <w:shd w:val="clear" w:color="auto" w:fill="FFFFFF" w:themeFill="background1"/>
        <w:spacing w:before="0"/>
        <w:rPr>
          <w:bCs/>
          <w:iCs/>
          <w:szCs w:val="26"/>
        </w:rPr>
      </w:pPr>
      <w:bookmarkStart w:id="16" w:name="_Toc139122346"/>
      <w:bookmarkStart w:id="17" w:name="_Toc139122801"/>
      <w:bookmarkStart w:id="18" w:name="_Toc139122978"/>
      <w:bookmarkStart w:id="19" w:name="_Toc177560429"/>
      <w:r w:rsidRPr="009156F1">
        <w:rPr>
          <w:bCs/>
          <w:iCs/>
          <w:szCs w:val="26"/>
        </w:rPr>
        <w:t xml:space="preserve">      </w:t>
      </w:r>
    </w:p>
    <w:p w14:paraId="61119639" w14:textId="254A6FD9" w:rsidR="00A45F9F" w:rsidRPr="009156F1" w:rsidRDefault="0003039F" w:rsidP="00D7414E">
      <w:pPr>
        <w:pStyle w:val="TieuDeCap3"/>
        <w:numPr>
          <w:ilvl w:val="0"/>
          <w:numId w:val="0"/>
        </w:numPr>
        <w:shd w:val="clear" w:color="auto" w:fill="FFFFFF" w:themeFill="background1"/>
        <w:spacing w:before="0"/>
        <w:rPr>
          <w:bCs/>
          <w:iCs/>
          <w:szCs w:val="26"/>
          <w:lang w:val="vi-VN"/>
        </w:rPr>
      </w:pPr>
      <w:r w:rsidRPr="009156F1">
        <w:rPr>
          <w:bCs/>
          <w:iCs/>
          <w:szCs w:val="26"/>
        </w:rPr>
        <w:tab/>
      </w:r>
      <w:r w:rsidR="00D7414E" w:rsidRPr="009156F1">
        <w:rPr>
          <w:bCs/>
          <w:iCs/>
          <w:szCs w:val="26"/>
        </w:rPr>
        <w:t>4.5</w:t>
      </w:r>
      <w:r w:rsidRPr="009156F1">
        <w:rPr>
          <w:bCs/>
          <w:iCs/>
          <w:szCs w:val="26"/>
        </w:rPr>
        <w:t xml:space="preserve"> </w:t>
      </w:r>
      <w:r w:rsidR="00A45F9F" w:rsidRPr="009156F1">
        <w:rPr>
          <w:bCs/>
          <w:iCs/>
          <w:szCs w:val="26"/>
          <w:lang w:val="vi-VN"/>
        </w:rPr>
        <w:t>Kẹp đấu rẽ:</w:t>
      </w:r>
      <w:bookmarkEnd w:id="16"/>
      <w:bookmarkEnd w:id="17"/>
      <w:bookmarkEnd w:id="18"/>
      <w:bookmarkEnd w:id="19"/>
    </w:p>
    <w:p w14:paraId="7ABCF7E6" w14:textId="77777777" w:rsidR="00A45F9F" w:rsidRPr="009156F1" w:rsidRDefault="00A45F9F" w:rsidP="00A45F9F">
      <w:pPr>
        <w:spacing w:after="60"/>
        <w:rPr>
          <w:b/>
          <w:sz w:val="26"/>
          <w:szCs w:val="26"/>
        </w:rPr>
      </w:pPr>
      <w:r w:rsidRPr="009156F1">
        <w:rPr>
          <w:b/>
          <w:sz w:val="26"/>
          <w:szCs w:val="26"/>
        </w:rPr>
        <w:t>1. Mô tả chung:</w:t>
      </w:r>
    </w:p>
    <w:p w14:paraId="3E7F21AC" w14:textId="77777777" w:rsidR="00A45F9F" w:rsidRPr="009156F1" w:rsidRDefault="00A45F9F" w:rsidP="00A45F9F">
      <w:pPr>
        <w:numPr>
          <w:ilvl w:val="12"/>
          <w:numId w:val="0"/>
        </w:numPr>
        <w:ind w:firstLine="720"/>
        <w:rPr>
          <w:sz w:val="26"/>
          <w:szCs w:val="26"/>
        </w:rPr>
      </w:pPr>
      <w:r w:rsidRPr="009156F1">
        <w:rPr>
          <w:sz w:val="26"/>
          <w:szCs w:val="26"/>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E3BABB6" w14:textId="77777777" w:rsidR="00A45F9F" w:rsidRPr="009156F1" w:rsidRDefault="00A45F9F" w:rsidP="00A45F9F">
      <w:pPr>
        <w:numPr>
          <w:ilvl w:val="12"/>
          <w:numId w:val="0"/>
        </w:numPr>
        <w:ind w:firstLine="720"/>
        <w:rPr>
          <w:sz w:val="26"/>
          <w:szCs w:val="26"/>
        </w:rPr>
      </w:pPr>
      <w:r w:rsidRPr="009156F1">
        <w:rPr>
          <w:sz w:val="26"/>
          <w:szCs w:val="26"/>
        </w:rPr>
        <w:t>- Kẹp đấu rẽ được thiết kế cho các loại dây dẫn bọc trung áp cách điện XLPE-24kV.</w:t>
      </w:r>
    </w:p>
    <w:p w14:paraId="423731FE" w14:textId="77777777" w:rsidR="00A45F9F" w:rsidRPr="009156F1" w:rsidRDefault="00A45F9F" w:rsidP="00A45F9F">
      <w:pPr>
        <w:numPr>
          <w:ilvl w:val="12"/>
          <w:numId w:val="0"/>
        </w:numPr>
        <w:ind w:firstLine="720"/>
        <w:rPr>
          <w:sz w:val="26"/>
          <w:szCs w:val="26"/>
        </w:rPr>
      </w:pPr>
      <w:r w:rsidRPr="009156F1">
        <w:rPr>
          <w:sz w:val="26"/>
          <w:szCs w:val="26"/>
        </w:rPr>
        <w:t>- Dòng cho phép của các kẹp đấu rẽ này ít nhất tương đương với dòng cho phép của dây dẫn.</w:t>
      </w:r>
    </w:p>
    <w:p w14:paraId="5A85C50C" w14:textId="77777777" w:rsidR="00A45F9F" w:rsidRPr="009156F1" w:rsidRDefault="00A45F9F" w:rsidP="00A45F9F">
      <w:pPr>
        <w:numPr>
          <w:ilvl w:val="12"/>
          <w:numId w:val="0"/>
        </w:numPr>
        <w:ind w:firstLine="720"/>
        <w:rPr>
          <w:sz w:val="26"/>
          <w:szCs w:val="26"/>
        </w:rPr>
      </w:pPr>
      <w:r w:rsidRPr="009156F1">
        <w:rPr>
          <w:sz w:val="26"/>
          <w:szCs w:val="26"/>
        </w:rPr>
        <w:t>- Một vòng đai tròn xoay sẽ được sử dụng sau khi đầu êcu lắp đặt lần đầu tiên đã gãy để cho phép mở kẹp đấu rẽ ra khỏi khoá néo hoặc cầu đấu rẽ bằng sào thao tác hoặc bằng tay.</w:t>
      </w:r>
    </w:p>
    <w:p w14:paraId="58E54D27" w14:textId="77777777" w:rsidR="00A45F9F" w:rsidRPr="009156F1" w:rsidRDefault="00A45F9F" w:rsidP="00A45F9F">
      <w:pPr>
        <w:numPr>
          <w:ilvl w:val="12"/>
          <w:numId w:val="0"/>
        </w:numPr>
        <w:ind w:firstLine="720"/>
        <w:rPr>
          <w:sz w:val="26"/>
          <w:szCs w:val="26"/>
        </w:rPr>
      </w:pPr>
      <w:r w:rsidRPr="009156F1">
        <w:rPr>
          <w:sz w:val="26"/>
          <w:szCs w:val="26"/>
        </w:rPr>
        <w:t>- Mỗi kẹp đấu rẽ sẽ bao gồm các bộ phận sau:</w:t>
      </w:r>
    </w:p>
    <w:p w14:paraId="6FCDAB4E" w14:textId="77777777" w:rsidR="00A45F9F" w:rsidRPr="009156F1" w:rsidRDefault="00A45F9F" w:rsidP="00A45F9F">
      <w:pPr>
        <w:numPr>
          <w:ilvl w:val="12"/>
          <w:numId w:val="0"/>
        </w:numPr>
        <w:rPr>
          <w:sz w:val="26"/>
          <w:szCs w:val="26"/>
        </w:rPr>
      </w:pPr>
      <w:r w:rsidRPr="009156F1">
        <w:rPr>
          <w:sz w:val="26"/>
          <w:szCs w:val="26"/>
        </w:rPr>
        <w:t xml:space="preserve">     </w:t>
      </w:r>
      <w:r w:rsidRPr="009156F1">
        <w:rPr>
          <w:sz w:val="26"/>
          <w:szCs w:val="26"/>
        </w:rPr>
        <w:tab/>
        <w:t xml:space="preserve">+ 01 (một) khoá bằng hợp kim nhôm kèm hệ thống khoá chặt. Khoá này sẽ đảm bảo về mặt dẫn điện cho phép đấu nối lên thanh đấu rẽ của cụm đấu rẽ. </w:t>
      </w:r>
    </w:p>
    <w:p w14:paraId="4031BCE2" w14:textId="77777777" w:rsidR="00A45F9F" w:rsidRPr="009156F1" w:rsidRDefault="00A45F9F" w:rsidP="00A45F9F">
      <w:pPr>
        <w:numPr>
          <w:ilvl w:val="12"/>
          <w:numId w:val="0"/>
        </w:numPr>
        <w:rPr>
          <w:sz w:val="26"/>
          <w:szCs w:val="26"/>
        </w:rPr>
      </w:pPr>
      <w:r w:rsidRPr="009156F1">
        <w:rPr>
          <w:sz w:val="26"/>
          <w:szCs w:val="26"/>
        </w:rPr>
        <w:t xml:space="preserve">     </w:t>
      </w:r>
      <w:r w:rsidRPr="009156F1">
        <w:rPr>
          <w:sz w:val="26"/>
          <w:szCs w:val="26"/>
        </w:rPr>
        <w:tab/>
        <w:t>+ 01 (một) ống nối được hàn chắc chắn, nằm ở phía trên khoá (nêu trên). Ống nối này để nối dây dẫn từ các vị trí đấu lèo hoặc đấu rẽ nhánh. Ống nối là loại kiểu ép thủy lực.</w:t>
      </w:r>
    </w:p>
    <w:p w14:paraId="4F27F328" w14:textId="77777777" w:rsidR="00A45F9F" w:rsidRPr="009156F1" w:rsidRDefault="00A45F9F" w:rsidP="00A45F9F">
      <w:pPr>
        <w:numPr>
          <w:ilvl w:val="12"/>
          <w:numId w:val="0"/>
        </w:numPr>
        <w:ind w:firstLine="720"/>
        <w:rPr>
          <w:sz w:val="26"/>
          <w:szCs w:val="26"/>
        </w:rPr>
      </w:pPr>
      <w:r w:rsidRPr="009156F1">
        <w:rPr>
          <w:sz w:val="26"/>
          <w:szCs w:val="26"/>
        </w:rPr>
        <w:t>- Ống nối sẽ có hệ thống bảo vệ chống thấm nước (tấm đệm, chụp...) để ngăn ngừa nước thấm vào bên trong dây dẫn.</w:t>
      </w:r>
    </w:p>
    <w:p w14:paraId="4AA82331" w14:textId="77777777" w:rsidR="00A45F9F" w:rsidRPr="009156F1" w:rsidRDefault="00A45F9F" w:rsidP="00A45F9F">
      <w:pPr>
        <w:numPr>
          <w:ilvl w:val="12"/>
          <w:numId w:val="0"/>
        </w:numPr>
        <w:ind w:firstLine="720"/>
        <w:rPr>
          <w:sz w:val="26"/>
          <w:szCs w:val="26"/>
        </w:rPr>
      </w:pPr>
      <w:r w:rsidRPr="009156F1">
        <w:rPr>
          <w:sz w:val="26"/>
          <w:szCs w:val="26"/>
        </w:rPr>
        <w:t>- Tất cả các khoá sẽ được phủ một lớp hợp chất oxide chất lượng cao.</w:t>
      </w:r>
    </w:p>
    <w:p w14:paraId="2F5AEA97" w14:textId="77777777" w:rsidR="00A45F9F" w:rsidRPr="009156F1" w:rsidRDefault="00A45F9F" w:rsidP="00A45F9F">
      <w:pPr>
        <w:numPr>
          <w:ilvl w:val="12"/>
          <w:numId w:val="0"/>
        </w:numPr>
        <w:ind w:firstLine="720"/>
        <w:rPr>
          <w:sz w:val="26"/>
          <w:szCs w:val="26"/>
        </w:rPr>
      </w:pPr>
      <w:r w:rsidRPr="009156F1">
        <w:rPr>
          <w:sz w:val="26"/>
          <w:szCs w:val="26"/>
        </w:rPr>
        <w:t>- Dòng cho phép của các kẹp đấu rẽ này ít nhất tương đương với dòng cho phép của dây dẫn.</w:t>
      </w:r>
    </w:p>
    <w:p w14:paraId="4DE669E3" w14:textId="77777777" w:rsidR="00A45F9F" w:rsidRPr="009156F1" w:rsidRDefault="00A45F9F" w:rsidP="00A45F9F">
      <w:pPr>
        <w:numPr>
          <w:ilvl w:val="12"/>
          <w:numId w:val="0"/>
        </w:numPr>
        <w:ind w:firstLine="720"/>
        <w:rPr>
          <w:sz w:val="26"/>
          <w:szCs w:val="26"/>
        </w:rPr>
      </w:pPr>
      <w:r w:rsidRPr="009156F1">
        <w:rPr>
          <w:sz w:val="26"/>
          <w:szCs w:val="26"/>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1B790ACD" w14:textId="77777777" w:rsidR="00A45F9F" w:rsidRPr="009156F1" w:rsidRDefault="00A45F9F" w:rsidP="00A45F9F">
      <w:pPr>
        <w:numPr>
          <w:ilvl w:val="12"/>
          <w:numId w:val="0"/>
        </w:numPr>
        <w:ind w:firstLine="720"/>
        <w:rPr>
          <w:sz w:val="26"/>
          <w:szCs w:val="26"/>
        </w:rPr>
      </w:pPr>
      <w:r w:rsidRPr="009156F1">
        <w:rPr>
          <w:sz w:val="26"/>
          <w:szCs w:val="26"/>
        </w:rPr>
        <w:t>- Theo từng tiết diện dây dẫn, các đầu ép sử dụng để ép ống nối (kiểu lục giác) của kẹp đấu rẽ sẽ có cùng kích cỡ đầu ép dùng để ép các khoá néo hoặc ống nối.</w:t>
      </w:r>
    </w:p>
    <w:p w14:paraId="0DA00C14" w14:textId="77777777" w:rsidR="00A45F9F" w:rsidRPr="009156F1" w:rsidRDefault="00A45F9F" w:rsidP="00A45F9F">
      <w:pPr>
        <w:numPr>
          <w:ilvl w:val="12"/>
          <w:numId w:val="0"/>
        </w:numPr>
        <w:rPr>
          <w:sz w:val="26"/>
          <w:szCs w:val="26"/>
        </w:rPr>
      </w:pPr>
    </w:p>
    <w:p w14:paraId="4FFC182F" w14:textId="77777777" w:rsidR="00A45F9F" w:rsidRPr="009156F1" w:rsidRDefault="00A45F9F" w:rsidP="00A45F9F">
      <w:pPr>
        <w:numPr>
          <w:ilvl w:val="12"/>
          <w:numId w:val="0"/>
        </w:numPr>
        <w:rPr>
          <w:b/>
          <w:i/>
          <w:sz w:val="26"/>
          <w:szCs w:val="26"/>
        </w:rPr>
      </w:pPr>
      <w:r w:rsidRPr="009156F1">
        <w:rPr>
          <w:sz w:val="26"/>
          <w:szCs w:val="26"/>
        </w:rPr>
        <w:t>*</w:t>
      </w:r>
      <w:r w:rsidRPr="009156F1">
        <w:rPr>
          <w:b/>
          <w:i/>
          <w:sz w:val="26"/>
          <w:szCs w:val="26"/>
        </w:rPr>
        <w:t xml:space="preserve"> Nhãn hiệu:</w:t>
      </w:r>
    </w:p>
    <w:p w14:paraId="15389067" w14:textId="77777777" w:rsidR="00A45F9F" w:rsidRPr="009156F1" w:rsidRDefault="00A45F9F" w:rsidP="00A45F9F">
      <w:pPr>
        <w:numPr>
          <w:ilvl w:val="12"/>
          <w:numId w:val="0"/>
        </w:numPr>
        <w:ind w:left="720"/>
        <w:rPr>
          <w:sz w:val="26"/>
          <w:szCs w:val="26"/>
        </w:rPr>
      </w:pPr>
      <w:r w:rsidRPr="009156F1">
        <w:rPr>
          <w:sz w:val="26"/>
          <w:szCs w:val="26"/>
        </w:rPr>
        <w:t>Mỗi kẹp đấu rẽ sẽ có thông tin in trên sản phẩm (không tẩy xoá được), gồm các thông tin sau:</w:t>
      </w:r>
    </w:p>
    <w:p w14:paraId="36088447" w14:textId="77777777" w:rsidR="00A45F9F" w:rsidRPr="009156F1" w:rsidRDefault="00A45F9F" w:rsidP="00A45F9F">
      <w:pPr>
        <w:numPr>
          <w:ilvl w:val="12"/>
          <w:numId w:val="0"/>
        </w:numPr>
        <w:ind w:left="720"/>
        <w:rPr>
          <w:sz w:val="26"/>
          <w:szCs w:val="26"/>
        </w:rPr>
      </w:pPr>
      <w:r w:rsidRPr="009156F1">
        <w:rPr>
          <w:sz w:val="26"/>
          <w:szCs w:val="26"/>
        </w:rPr>
        <w:t>- Nhãn hiệu Nhà sản xuất</w:t>
      </w:r>
    </w:p>
    <w:p w14:paraId="7FC76EDB" w14:textId="77777777" w:rsidR="00A45F9F" w:rsidRPr="009156F1" w:rsidRDefault="00A45F9F" w:rsidP="00A45F9F">
      <w:pPr>
        <w:numPr>
          <w:ilvl w:val="12"/>
          <w:numId w:val="0"/>
        </w:numPr>
        <w:ind w:left="720"/>
        <w:rPr>
          <w:sz w:val="26"/>
          <w:szCs w:val="26"/>
        </w:rPr>
      </w:pPr>
      <w:r w:rsidRPr="009156F1">
        <w:rPr>
          <w:sz w:val="26"/>
          <w:szCs w:val="26"/>
        </w:rPr>
        <w:t>- Loại dây dẫn</w:t>
      </w:r>
    </w:p>
    <w:p w14:paraId="20F4CA50" w14:textId="77777777" w:rsidR="00A45F9F" w:rsidRPr="009156F1" w:rsidRDefault="00A45F9F" w:rsidP="00A45F9F">
      <w:pPr>
        <w:numPr>
          <w:ilvl w:val="12"/>
          <w:numId w:val="0"/>
        </w:numPr>
        <w:ind w:left="720"/>
        <w:rPr>
          <w:sz w:val="26"/>
          <w:szCs w:val="26"/>
        </w:rPr>
      </w:pPr>
      <w:r w:rsidRPr="009156F1">
        <w:rPr>
          <w:sz w:val="26"/>
          <w:szCs w:val="26"/>
        </w:rPr>
        <w:t>- Tiết diện dây dẫn</w:t>
      </w:r>
    </w:p>
    <w:p w14:paraId="6A021130" w14:textId="77777777" w:rsidR="00A45F9F" w:rsidRPr="009156F1" w:rsidRDefault="00A45F9F" w:rsidP="00A45F9F">
      <w:pPr>
        <w:numPr>
          <w:ilvl w:val="12"/>
          <w:numId w:val="0"/>
        </w:numPr>
        <w:ind w:left="720"/>
        <w:rPr>
          <w:sz w:val="26"/>
          <w:szCs w:val="26"/>
        </w:rPr>
      </w:pPr>
      <w:r w:rsidRPr="009156F1">
        <w:rPr>
          <w:sz w:val="26"/>
          <w:szCs w:val="26"/>
        </w:rPr>
        <w:t>- Dòng điện định mức</w:t>
      </w:r>
    </w:p>
    <w:p w14:paraId="6C5A4C21" w14:textId="77777777" w:rsidR="00A45F9F" w:rsidRPr="009156F1" w:rsidRDefault="00A45F9F" w:rsidP="00A45F9F">
      <w:pPr>
        <w:numPr>
          <w:ilvl w:val="12"/>
          <w:numId w:val="0"/>
        </w:numPr>
        <w:ind w:left="720"/>
        <w:rPr>
          <w:sz w:val="26"/>
          <w:szCs w:val="26"/>
        </w:rPr>
      </w:pPr>
      <w:r w:rsidRPr="009156F1">
        <w:rPr>
          <w:sz w:val="26"/>
          <w:szCs w:val="26"/>
        </w:rPr>
        <w:t>- Loại đầu ép</w:t>
      </w:r>
    </w:p>
    <w:p w14:paraId="5F278B31" w14:textId="77777777" w:rsidR="00A45F9F" w:rsidRPr="009156F1" w:rsidRDefault="00A45F9F" w:rsidP="00A45F9F">
      <w:pPr>
        <w:numPr>
          <w:ilvl w:val="12"/>
          <w:numId w:val="0"/>
        </w:numPr>
        <w:ind w:left="720"/>
        <w:rPr>
          <w:sz w:val="26"/>
          <w:szCs w:val="26"/>
        </w:rPr>
      </w:pPr>
      <w:r w:rsidRPr="009156F1">
        <w:rPr>
          <w:sz w:val="26"/>
          <w:szCs w:val="26"/>
        </w:rPr>
        <w:t xml:space="preserve">- Đánh dấu các vị trí để ép trên ống nối </w:t>
      </w:r>
    </w:p>
    <w:p w14:paraId="0B13C4B9" w14:textId="77777777" w:rsidR="00A45F9F" w:rsidRPr="009156F1" w:rsidRDefault="00A45F9F" w:rsidP="00A45F9F">
      <w:pPr>
        <w:numPr>
          <w:ilvl w:val="12"/>
          <w:numId w:val="0"/>
        </w:numPr>
        <w:rPr>
          <w:i/>
          <w:sz w:val="26"/>
          <w:szCs w:val="26"/>
        </w:rPr>
      </w:pPr>
      <w:r w:rsidRPr="009156F1">
        <w:rPr>
          <w:i/>
          <w:sz w:val="26"/>
          <w:szCs w:val="26"/>
        </w:rPr>
        <w:t>* Đối với kẹp đấu lèo có tiết diện 70, 95, 120, 150, 185 và 240 (Cho dây nhôm đấu rẽ dây nhôm)</w:t>
      </w:r>
    </w:p>
    <w:p w14:paraId="106EB298" w14:textId="77777777" w:rsidR="00A45F9F" w:rsidRPr="009156F1" w:rsidRDefault="00A45F9F" w:rsidP="00A45F9F">
      <w:pPr>
        <w:numPr>
          <w:ilvl w:val="12"/>
          <w:numId w:val="0"/>
        </w:numPr>
        <w:rPr>
          <w:sz w:val="26"/>
          <w:szCs w:val="26"/>
        </w:rPr>
      </w:pPr>
      <w:r w:rsidRPr="009156F1">
        <w:rPr>
          <w:sz w:val="26"/>
          <w:szCs w:val="26"/>
        </w:rPr>
        <w:tab/>
        <w:t>- Một khoá bằng hợp kim nhôm kèm hệ thống khoá chặt. Khoá này sẽ đảm bảo về mặt điện cho phép đấu nối lên thanh đấu rẽ của khoá néo hoặc thanh đấu rẽ của cụm đấu rẽ.</w:t>
      </w:r>
    </w:p>
    <w:p w14:paraId="01C62C57" w14:textId="77777777" w:rsidR="00A45F9F" w:rsidRPr="009156F1" w:rsidRDefault="00A45F9F" w:rsidP="00A45F9F">
      <w:pPr>
        <w:numPr>
          <w:ilvl w:val="12"/>
          <w:numId w:val="0"/>
        </w:numPr>
        <w:rPr>
          <w:sz w:val="26"/>
          <w:szCs w:val="26"/>
        </w:rPr>
      </w:pPr>
      <w:r w:rsidRPr="009156F1">
        <w:rPr>
          <w:sz w:val="26"/>
          <w:szCs w:val="26"/>
        </w:rPr>
        <w:lastRenderedPageBreak/>
        <w:tab/>
        <w:t>- Một ống nối được hàn nằm ở phía trên khoá, ống nối này để nối các dây dẫn từ vị trí đấu lèo hoặc đấu rẽ nhánh, ống nối là loại kiểu ép, vật liệu bằng hợp kim nhôm.</w:t>
      </w:r>
    </w:p>
    <w:p w14:paraId="2A9FC525" w14:textId="77777777" w:rsidR="00A45F9F" w:rsidRPr="009156F1" w:rsidRDefault="00A45F9F" w:rsidP="00A45F9F">
      <w:pPr>
        <w:numPr>
          <w:ilvl w:val="12"/>
          <w:numId w:val="0"/>
        </w:numPr>
        <w:rPr>
          <w:i/>
          <w:sz w:val="26"/>
          <w:szCs w:val="26"/>
        </w:rPr>
      </w:pPr>
      <w:r w:rsidRPr="009156F1">
        <w:rPr>
          <w:i/>
          <w:sz w:val="26"/>
          <w:szCs w:val="26"/>
        </w:rPr>
        <w:t>* Đối với kẹp đấu lèo có tiết diện 35 và 50 (Cho dây nhôm đấu rẽ dây đồng)</w:t>
      </w:r>
    </w:p>
    <w:p w14:paraId="4E5AF77B" w14:textId="77777777" w:rsidR="00A45F9F" w:rsidRPr="009156F1" w:rsidRDefault="00A45F9F" w:rsidP="00A45F9F">
      <w:pPr>
        <w:numPr>
          <w:ilvl w:val="12"/>
          <w:numId w:val="0"/>
        </w:numPr>
        <w:rPr>
          <w:sz w:val="26"/>
          <w:szCs w:val="26"/>
        </w:rPr>
      </w:pPr>
      <w:r w:rsidRPr="009156F1">
        <w:rPr>
          <w:sz w:val="26"/>
          <w:szCs w:val="26"/>
        </w:rPr>
        <w:t xml:space="preserve"> </w:t>
      </w:r>
      <w:r w:rsidRPr="009156F1">
        <w:rPr>
          <w:sz w:val="26"/>
          <w:szCs w:val="26"/>
        </w:rPr>
        <w:tab/>
        <w:t>- Một khoá bằng hợp kim nhôm kèm hệ thống khoá chặt. Khoá này sẽ đảm bảo về mặt điện cho phép đấu nối lên thanh đấu rẽ của khoá néo hoặc thanh đấu rẽ của cụm đấu rẽ.</w:t>
      </w:r>
    </w:p>
    <w:p w14:paraId="12D50EC4" w14:textId="77777777" w:rsidR="00A45F9F" w:rsidRPr="009156F1" w:rsidRDefault="00A45F9F" w:rsidP="00A45F9F">
      <w:pPr>
        <w:numPr>
          <w:ilvl w:val="12"/>
          <w:numId w:val="0"/>
        </w:numPr>
        <w:rPr>
          <w:sz w:val="26"/>
          <w:szCs w:val="26"/>
        </w:rPr>
      </w:pPr>
      <w:r w:rsidRPr="009156F1">
        <w:rPr>
          <w:sz w:val="26"/>
          <w:szCs w:val="26"/>
        </w:rPr>
        <w:tab/>
        <w:t>- Một ống nối được hàn nằm ở phía trên khoá, ống nối này để nối các dây dẫn từ vị trí đấu lèo hoặc đấu rẽ nhánh, ống nối là loại kiểu ép, vật liệu bằng hợp kim đồng, nhôm.</w:t>
      </w:r>
    </w:p>
    <w:tbl>
      <w:tblPr>
        <w:tblW w:w="0" w:type="auto"/>
        <w:jc w:val="center"/>
        <w:tblLook w:val="04A0" w:firstRow="1" w:lastRow="0" w:firstColumn="1" w:lastColumn="0" w:noHBand="0" w:noVBand="1"/>
      </w:tblPr>
      <w:tblGrid>
        <w:gridCol w:w="811"/>
        <w:gridCol w:w="3204"/>
        <w:gridCol w:w="796"/>
        <w:gridCol w:w="2264"/>
        <w:gridCol w:w="1964"/>
      </w:tblGrid>
      <w:tr w:rsidR="009156F1" w:rsidRPr="009156F1" w14:paraId="5043D780" w14:textId="77777777" w:rsidTr="00CE5A02">
        <w:trPr>
          <w:cantSplit/>
          <w:jc w:val="center"/>
        </w:trPr>
        <w:tc>
          <w:tcPr>
            <w:tcW w:w="4811" w:type="dxa"/>
            <w:gridSpan w:val="3"/>
          </w:tcPr>
          <w:p w14:paraId="12A429F5" w14:textId="77777777" w:rsidR="00A45F9F" w:rsidRPr="009156F1" w:rsidRDefault="00A45F9F" w:rsidP="00CE5A02">
            <w:pPr>
              <w:ind w:firstLine="709"/>
              <w:rPr>
                <w:sz w:val="26"/>
                <w:szCs w:val="26"/>
                <w:lang w:val="vi-VN"/>
              </w:rPr>
            </w:pPr>
            <w:r w:rsidRPr="009156F1">
              <w:rPr>
                <w:noProof/>
                <w:sz w:val="26"/>
                <w:szCs w:val="26"/>
              </w:rPr>
              <w:drawing>
                <wp:inline distT="0" distB="0" distL="0" distR="0" wp14:anchorId="5E7D53CA" wp14:editId="09044B65">
                  <wp:extent cx="1123950" cy="1724025"/>
                  <wp:effectExtent l="0" t="0" r="0" b="9525"/>
                  <wp:docPr id="731281145" name="Picture 731281145"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724025"/>
                          </a:xfrm>
                          <a:prstGeom prst="rect">
                            <a:avLst/>
                          </a:prstGeom>
                          <a:noFill/>
                          <a:ln>
                            <a:noFill/>
                          </a:ln>
                        </pic:spPr>
                      </pic:pic>
                    </a:graphicData>
                  </a:graphic>
                </wp:inline>
              </w:drawing>
            </w:r>
          </w:p>
          <w:p w14:paraId="3EEA4AAF" w14:textId="77777777" w:rsidR="00A45F9F" w:rsidRPr="009156F1" w:rsidRDefault="00A45F9F" w:rsidP="00CE5A02">
            <w:pPr>
              <w:ind w:firstLine="709"/>
              <w:rPr>
                <w:sz w:val="26"/>
                <w:szCs w:val="26"/>
                <w:lang w:val="vi-VN"/>
              </w:rPr>
            </w:pPr>
            <w:r w:rsidRPr="009156F1">
              <w:rPr>
                <w:sz w:val="26"/>
                <w:szCs w:val="26"/>
              </w:rPr>
              <w:t xml:space="preserve">    </w:t>
            </w:r>
            <w:r w:rsidRPr="009156F1">
              <w:rPr>
                <w:sz w:val="26"/>
                <w:szCs w:val="26"/>
                <w:lang w:val="vi-VN"/>
              </w:rPr>
              <w:t>a.</w:t>
            </w:r>
          </w:p>
        </w:tc>
        <w:tc>
          <w:tcPr>
            <w:tcW w:w="4228" w:type="dxa"/>
            <w:gridSpan w:val="2"/>
          </w:tcPr>
          <w:p w14:paraId="3D3FFBA2" w14:textId="77777777" w:rsidR="00A45F9F" w:rsidRPr="009156F1" w:rsidRDefault="00A45F9F" w:rsidP="00CE5A02">
            <w:pPr>
              <w:ind w:firstLine="709"/>
              <w:rPr>
                <w:sz w:val="26"/>
                <w:szCs w:val="26"/>
                <w:lang w:val="vi-VN"/>
              </w:rPr>
            </w:pPr>
            <w:r w:rsidRPr="009156F1">
              <w:rPr>
                <w:noProof/>
                <w:sz w:val="26"/>
                <w:szCs w:val="26"/>
              </w:rPr>
              <w:drawing>
                <wp:inline distT="0" distB="0" distL="0" distR="0" wp14:anchorId="04CD2176" wp14:editId="4C894F15">
                  <wp:extent cx="771525" cy="1609725"/>
                  <wp:effectExtent l="0" t="0" r="9525" b="9525"/>
                  <wp:docPr id="334426705" name="Picture 334426705"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1609725"/>
                          </a:xfrm>
                          <a:prstGeom prst="rect">
                            <a:avLst/>
                          </a:prstGeom>
                          <a:noFill/>
                          <a:ln>
                            <a:noFill/>
                          </a:ln>
                        </pic:spPr>
                      </pic:pic>
                    </a:graphicData>
                  </a:graphic>
                </wp:inline>
              </w:drawing>
            </w:r>
          </w:p>
          <w:p w14:paraId="5AA54A72" w14:textId="77777777" w:rsidR="00A45F9F" w:rsidRPr="009156F1" w:rsidRDefault="00A45F9F" w:rsidP="00CE5A02">
            <w:pPr>
              <w:ind w:firstLine="709"/>
              <w:rPr>
                <w:sz w:val="26"/>
                <w:szCs w:val="26"/>
                <w:lang w:val="vi-VN"/>
              </w:rPr>
            </w:pPr>
          </w:p>
          <w:p w14:paraId="1225D407" w14:textId="77777777" w:rsidR="00A45F9F" w:rsidRPr="009156F1" w:rsidRDefault="00A45F9F" w:rsidP="00CE5A02">
            <w:pPr>
              <w:ind w:firstLine="709"/>
              <w:rPr>
                <w:sz w:val="26"/>
                <w:szCs w:val="26"/>
                <w:lang w:val="vi-VN"/>
              </w:rPr>
            </w:pPr>
            <w:r w:rsidRPr="009156F1">
              <w:rPr>
                <w:sz w:val="26"/>
                <w:szCs w:val="26"/>
              </w:rPr>
              <w:t xml:space="preserve">      </w:t>
            </w:r>
            <w:r w:rsidRPr="009156F1">
              <w:rPr>
                <w:sz w:val="26"/>
                <w:szCs w:val="26"/>
                <w:lang w:val="vi-VN"/>
              </w:rPr>
              <w:t>b.</w:t>
            </w:r>
          </w:p>
        </w:tc>
      </w:tr>
      <w:tr w:rsidR="009156F1" w:rsidRPr="009156F1" w14:paraId="3AFFB15F" w14:textId="77777777" w:rsidTr="00CE5A02">
        <w:trPr>
          <w:cantSplit/>
          <w:jc w:val="center"/>
        </w:trPr>
        <w:tc>
          <w:tcPr>
            <w:tcW w:w="9039" w:type="dxa"/>
            <w:gridSpan w:val="5"/>
          </w:tcPr>
          <w:p w14:paraId="55AF23DD" w14:textId="77777777" w:rsidR="00A45F9F" w:rsidRPr="009156F1" w:rsidRDefault="00A45F9F" w:rsidP="00CE5A02">
            <w:pPr>
              <w:numPr>
                <w:ilvl w:val="12"/>
                <w:numId w:val="0"/>
              </w:numPr>
              <w:pBdr>
                <w:top w:val="dotted" w:sz="4" w:space="1" w:color="auto"/>
                <w:left w:val="dotted" w:sz="4" w:space="4" w:color="auto"/>
                <w:bottom w:val="dotted" w:sz="4" w:space="1" w:color="auto"/>
                <w:right w:val="dotted" w:sz="4" w:space="4" w:color="auto"/>
              </w:pBdr>
              <w:jc w:val="center"/>
              <w:rPr>
                <w:b/>
                <w:i/>
                <w:sz w:val="26"/>
                <w:szCs w:val="26"/>
              </w:rPr>
            </w:pPr>
            <w:r w:rsidRPr="009156F1">
              <w:rPr>
                <w:b/>
                <w:i/>
                <w:sz w:val="26"/>
                <w:szCs w:val="26"/>
              </w:rPr>
              <w:t>Hình 2.5 Kẹp đấu rẽ</w:t>
            </w:r>
          </w:p>
        </w:tc>
      </w:tr>
      <w:tr w:rsidR="009156F1" w:rsidRPr="009156F1" w14:paraId="220015B9" w14:textId="77777777" w:rsidTr="00CE5A02">
        <w:trPr>
          <w:cantSplit/>
          <w:jc w:val="center"/>
        </w:trPr>
        <w:tc>
          <w:tcPr>
            <w:tcW w:w="9039" w:type="dxa"/>
            <w:gridSpan w:val="5"/>
          </w:tcPr>
          <w:p w14:paraId="7E446C6A" w14:textId="77777777" w:rsidR="00A45F9F" w:rsidRPr="009156F1" w:rsidRDefault="00A45F9F" w:rsidP="00CE5A02">
            <w:pPr>
              <w:pBdr>
                <w:top w:val="dotted" w:sz="4" w:space="1" w:color="auto"/>
                <w:left w:val="dotted" w:sz="4" w:space="4" w:color="auto"/>
                <w:bottom w:val="dotted" w:sz="4" w:space="1" w:color="auto"/>
                <w:right w:val="dotted" w:sz="4" w:space="4" w:color="auto"/>
              </w:pBdr>
              <w:ind w:firstLine="709"/>
              <w:jc w:val="center"/>
              <w:rPr>
                <w:b/>
                <w:i/>
                <w:sz w:val="26"/>
                <w:szCs w:val="26"/>
                <w:lang w:val="vi-VN"/>
              </w:rPr>
            </w:pPr>
            <w:r w:rsidRPr="009156F1">
              <w:rPr>
                <w:noProof/>
                <w:sz w:val="26"/>
                <w:szCs w:val="26"/>
              </w:rPr>
              <w:drawing>
                <wp:anchor distT="0" distB="0" distL="114300" distR="114300" simplePos="0" relativeHeight="251694080" behindDoc="0" locked="0" layoutInCell="1" allowOverlap="1" wp14:anchorId="4AABC0B4" wp14:editId="3A0C9EB2">
                  <wp:simplePos x="0" y="0"/>
                  <wp:positionH relativeFrom="column">
                    <wp:posOffset>1537335</wp:posOffset>
                  </wp:positionH>
                  <wp:positionV relativeFrom="paragraph">
                    <wp:posOffset>137160</wp:posOffset>
                  </wp:positionV>
                  <wp:extent cx="2934335" cy="1860550"/>
                  <wp:effectExtent l="0" t="0" r="0" b="6350"/>
                  <wp:wrapSquare wrapText="bothSides"/>
                  <wp:docPr id="315278091" name="Picture 315278091"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4335" cy="186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156F1" w:rsidRPr="009156F1" w14:paraId="76F859DF"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784E0D61" w14:textId="77777777" w:rsidR="00A45F9F" w:rsidRPr="009156F1" w:rsidRDefault="00A45F9F" w:rsidP="00CE5A02">
            <w:pPr>
              <w:tabs>
                <w:tab w:val="left" w:pos="720"/>
              </w:tabs>
              <w:jc w:val="center"/>
              <w:rPr>
                <w:b/>
                <w:sz w:val="26"/>
                <w:szCs w:val="26"/>
                <w:lang w:eastAsia="ar-SA"/>
              </w:rPr>
            </w:pPr>
            <w:r w:rsidRPr="009156F1">
              <w:rPr>
                <w:b/>
                <w:sz w:val="26"/>
                <w:szCs w:val="26"/>
                <w:lang w:eastAsia="ar-SA"/>
              </w:rPr>
              <w:t>Tiết diện dây</w:t>
            </w:r>
          </w:p>
          <w:p w14:paraId="656444C3" w14:textId="77777777" w:rsidR="00A45F9F" w:rsidRPr="009156F1" w:rsidRDefault="00A45F9F" w:rsidP="00CE5A02">
            <w:pPr>
              <w:tabs>
                <w:tab w:val="left" w:pos="720"/>
              </w:tabs>
              <w:jc w:val="center"/>
              <w:rPr>
                <w:bCs/>
                <w:sz w:val="26"/>
                <w:szCs w:val="26"/>
                <w:lang w:eastAsia="ar-SA"/>
              </w:rPr>
            </w:pPr>
            <w:r w:rsidRPr="009156F1">
              <w:rPr>
                <w:b/>
                <w:sz w:val="26"/>
                <w:szCs w:val="26"/>
                <w:lang w:eastAsia="ar-SA"/>
              </w:rPr>
              <w:t>(mm</w:t>
            </w:r>
            <w:r w:rsidRPr="009156F1">
              <w:rPr>
                <w:b/>
                <w:sz w:val="26"/>
                <w:szCs w:val="26"/>
                <w:vertAlign w:val="superscript"/>
                <w:lang w:eastAsia="ar-SA"/>
              </w:rPr>
              <w:t>2</w:t>
            </w:r>
            <w:r w:rsidRPr="009156F1">
              <w:rPr>
                <w:b/>
                <w:sz w:val="26"/>
                <w:szCs w:val="26"/>
                <w:lang w:eastAsia="ar-SA"/>
              </w:rPr>
              <w:t>)</w:t>
            </w:r>
          </w:p>
        </w:tc>
        <w:tc>
          <w:tcPr>
            <w:tcW w:w="3060" w:type="dxa"/>
            <w:gridSpan w:val="2"/>
            <w:tcBorders>
              <w:top w:val="single" w:sz="4" w:space="0" w:color="auto"/>
              <w:left w:val="single" w:sz="4" w:space="0" w:color="auto"/>
              <w:bottom w:val="single" w:sz="4" w:space="0" w:color="auto"/>
              <w:right w:val="single" w:sz="4" w:space="0" w:color="auto"/>
            </w:tcBorders>
          </w:tcPr>
          <w:p w14:paraId="52AED6DD" w14:textId="77777777" w:rsidR="00A45F9F" w:rsidRPr="009156F1" w:rsidRDefault="00A45F9F" w:rsidP="00CE5A02">
            <w:pPr>
              <w:tabs>
                <w:tab w:val="left" w:pos="720"/>
              </w:tabs>
              <w:jc w:val="center"/>
              <w:rPr>
                <w:b/>
                <w:sz w:val="26"/>
                <w:szCs w:val="26"/>
                <w:lang w:eastAsia="ar-SA"/>
              </w:rPr>
            </w:pPr>
            <w:r w:rsidRPr="009156F1">
              <w:rPr>
                <w:b/>
                <w:sz w:val="26"/>
                <w:szCs w:val="26"/>
                <w:lang w:eastAsia="ar-SA"/>
              </w:rPr>
              <w:t>E</w:t>
            </w:r>
          </w:p>
          <w:p w14:paraId="1875B6F3" w14:textId="77777777" w:rsidR="00A45F9F" w:rsidRPr="009156F1" w:rsidRDefault="00A45F9F" w:rsidP="00CE5A02">
            <w:pPr>
              <w:tabs>
                <w:tab w:val="left" w:pos="720"/>
              </w:tabs>
              <w:jc w:val="center"/>
              <w:rPr>
                <w:bCs/>
                <w:sz w:val="26"/>
                <w:szCs w:val="26"/>
                <w:lang w:eastAsia="ar-SA"/>
              </w:rPr>
            </w:pPr>
            <w:r w:rsidRPr="009156F1">
              <w:rPr>
                <w:b/>
                <w:sz w:val="26"/>
                <w:szCs w:val="26"/>
                <w:lang w:eastAsia="ar-SA"/>
              </w:rPr>
              <w:t>(1/10mm)</w:t>
            </w:r>
          </w:p>
        </w:tc>
      </w:tr>
      <w:tr w:rsidR="009156F1" w:rsidRPr="009156F1" w14:paraId="119E1FE3"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309CB8CC"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35</w:t>
            </w:r>
          </w:p>
        </w:tc>
        <w:tc>
          <w:tcPr>
            <w:tcW w:w="3060" w:type="dxa"/>
            <w:gridSpan w:val="2"/>
            <w:tcBorders>
              <w:top w:val="single" w:sz="4" w:space="0" w:color="auto"/>
              <w:left w:val="single" w:sz="4" w:space="0" w:color="auto"/>
              <w:bottom w:val="single" w:sz="4" w:space="0" w:color="auto"/>
              <w:right w:val="single" w:sz="4" w:space="0" w:color="auto"/>
            </w:tcBorders>
          </w:tcPr>
          <w:p w14:paraId="076A3C76"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120</w:t>
            </w:r>
          </w:p>
        </w:tc>
      </w:tr>
      <w:tr w:rsidR="009156F1" w:rsidRPr="009156F1" w14:paraId="18786C30"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7A39F099"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50</w:t>
            </w:r>
          </w:p>
        </w:tc>
        <w:tc>
          <w:tcPr>
            <w:tcW w:w="3060" w:type="dxa"/>
            <w:gridSpan w:val="2"/>
            <w:tcBorders>
              <w:top w:val="single" w:sz="4" w:space="0" w:color="auto"/>
              <w:left w:val="single" w:sz="4" w:space="0" w:color="auto"/>
              <w:bottom w:val="single" w:sz="4" w:space="0" w:color="auto"/>
              <w:right w:val="single" w:sz="4" w:space="0" w:color="auto"/>
            </w:tcBorders>
          </w:tcPr>
          <w:p w14:paraId="1BD01312"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140</w:t>
            </w:r>
          </w:p>
        </w:tc>
      </w:tr>
      <w:tr w:rsidR="009156F1" w:rsidRPr="009156F1" w14:paraId="53003107"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5EDB2E53"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70</w:t>
            </w:r>
          </w:p>
        </w:tc>
        <w:tc>
          <w:tcPr>
            <w:tcW w:w="3060" w:type="dxa"/>
            <w:gridSpan w:val="2"/>
            <w:tcBorders>
              <w:top w:val="single" w:sz="4" w:space="0" w:color="auto"/>
              <w:left w:val="single" w:sz="4" w:space="0" w:color="auto"/>
              <w:bottom w:val="single" w:sz="4" w:space="0" w:color="auto"/>
              <w:right w:val="single" w:sz="4" w:space="0" w:color="auto"/>
            </w:tcBorders>
          </w:tcPr>
          <w:p w14:paraId="198D0B88"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173</w:t>
            </w:r>
          </w:p>
        </w:tc>
      </w:tr>
      <w:tr w:rsidR="009156F1" w:rsidRPr="009156F1" w14:paraId="02F20DE5"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4965C477"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95</w:t>
            </w:r>
          </w:p>
        </w:tc>
        <w:tc>
          <w:tcPr>
            <w:tcW w:w="3060" w:type="dxa"/>
            <w:gridSpan w:val="2"/>
            <w:tcBorders>
              <w:top w:val="single" w:sz="4" w:space="0" w:color="auto"/>
              <w:left w:val="single" w:sz="4" w:space="0" w:color="auto"/>
              <w:bottom w:val="single" w:sz="4" w:space="0" w:color="auto"/>
              <w:right w:val="single" w:sz="4" w:space="0" w:color="auto"/>
            </w:tcBorders>
          </w:tcPr>
          <w:p w14:paraId="602EEAC9"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173</w:t>
            </w:r>
          </w:p>
        </w:tc>
      </w:tr>
      <w:tr w:rsidR="009156F1" w:rsidRPr="009156F1" w14:paraId="49EEAC67"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1B0BBABF"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120</w:t>
            </w:r>
          </w:p>
        </w:tc>
        <w:tc>
          <w:tcPr>
            <w:tcW w:w="3060" w:type="dxa"/>
            <w:gridSpan w:val="2"/>
            <w:tcBorders>
              <w:top w:val="single" w:sz="4" w:space="0" w:color="auto"/>
              <w:left w:val="single" w:sz="4" w:space="0" w:color="auto"/>
              <w:bottom w:val="single" w:sz="4" w:space="0" w:color="auto"/>
              <w:right w:val="single" w:sz="4" w:space="0" w:color="auto"/>
            </w:tcBorders>
          </w:tcPr>
          <w:p w14:paraId="2C07FFD7"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210</w:t>
            </w:r>
          </w:p>
        </w:tc>
      </w:tr>
      <w:tr w:rsidR="009156F1" w:rsidRPr="009156F1" w14:paraId="48AE1D36"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6458C854"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150</w:t>
            </w:r>
          </w:p>
        </w:tc>
        <w:tc>
          <w:tcPr>
            <w:tcW w:w="3060" w:type="dxa"/>
            <w:gridSpan w:val="2"/>
            <w:tcBorders>
              <w:top w:val="single" w:sz="4" w:space="0" w:color="auto"/>
              <w:left w:val="single" w:sz="4" w:space="0" w:color="auto"/>
              <w:bottom w:val="single" w:sz="4" w:space="0" w:color="auto"/>
              <w:right w:val="single" w:sz="4" w:space="0" w:color="auto"/>
            </w:tcBorders>
          </w:tcPr>
          <w:p w14:paraId="3D0A2159"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230</w:t>
            </w:r>
          </w:p>
        </w:tc>
      </w:tr>
      <w:tr w:rsidR="009156F1" w:rsidRPr="009156F1" w14:paraId="61A3C245"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5AA37E34"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185</w:t>
            </w:r>
          </w:p>
        </w:tc>
        <w:tc>
          <w:tcPr>
            <w:tcW w:w="3060" w:type="dxa"/>
            <w:gridSpan w:val="2"/>
            <w:tcBorders>
              <w:top w:val="single" w:sz="4" w:space="0" w:color="auto"/>
              <w:left w:val="single" w:sz="4" w:space="0" w:color="auto"/>
              <w:bottom w:val="single" w:sz="4" w:space="0" w:color="auto"/>
              <w:right w:val="single" w:sz="4" w:space="0" w:color="auto"/>
            </w:tcBorders>
          </w:tcPr>
          <w:p w14:paraId="4D2D65B5"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250</w:t>
            </w:r>
          </w:p>
        </w:tc>
      </w:tr>
      <w:tr w:rsidR="00746621" w:rsidRPr="009156F1" w14:paraId="692150A4" w14:textId="77777777" w:rsidTr="00CE5A02">
        <w:trPr>
          <w:gridBefore w:val="1"/>
          <w:gridAfter w:val="1"/>
          <w:wBefore w:w="811" w:type="dxa"/>
          <w:wAfter w:w="1964" w:type="dxa"/>
          <w:jc w:val="center"/>
        </w:trPr>
        <w:tc>
          <w:tcPr>
            <w:tcW w:w="3204" w:type="dxa"/>
            <w:tcBorders>
              <w:top w:val="single" w:sz="4" w:space="0" w:color="auto"/>
              <w:left w:val="single" w:sz="4" w:space="0" w:color="auto"/>
              <w:bottom w:val="single" w:sz="4" w:space="0" w:color="auto"/>
              <w:right w:val="single" w:sz="4" w:space="0" w:color="auto"/>
            </w:tcBorders>
          </w:tcPr>
          <w:p w14:paraId="6260B206"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240</w:t>
            </w:r>
          </w:p>
        </w:tc>
        <w:tc>
          <w:tcPr>
            <w:tcW w:w="3060" w:type="dxa"/>
            <w:gridSpan w:val="2"/>
            <w:tcBorders>
              <w:top w:val="single" w:sz="4" w:space="0" w:color="auto"/>
              <w:left w:val="single" w:sz="4" w:space="0" w:color="auto"/>
              <w:bottom w:val="single" w:sz="4" w:space="0" w:color="auto"/>
              <w:right w:val="single" w:sz="4" w:space="0" w:color="auto"/>
            </w:tcBorders>
          </w:tcPr>
          <w:p w14:paraId="329A6BAB" w14:textId="77777777" w:rsidR="00A45F9F" w:rsidRPr="009156F1" w:rsidRDefault="00A45F9F" w:rsidP="00CE5A02">
            <w:pPr>
              <w:tabs>
                <w:tab w:val="left" w:pos="720"/>
              </w:tabs>
              <w:jc w:val="center"/>
              <w:rPr>
                <w:bCs/>
                <w:sz w:val="26"/>
                <w:szCs w:val="26"/>
                <w:lang w:eastAsia="ar-SA"/>
              </w:rPr>
            </w:pPr>
            <w:r w:rsidRPr="009156F1">
              <w:rPr>
                <w:bCs/>
                <w:sz w:val="26"/>
                <w:szCs w:val="26"/>
                <w:lang w:eastAsia="ar-SA"/>
              </w:rPr>
              <w:t>280</w:t>
            </w:r>
          </w:p>
        </w:tc>
      </w:tr>
    </w:tbl>
    <w:p w14:paraId="3E1F9565" w14:textId="77777777" w:rsidR="00A45F9F" w:rsidRPr="009156F1" w:rsidRDefault="00A45F9F" w:rsidP="00A45F9F">
      <w:pPr>
        <w:spacing w:after="60"/>
        <w:rPr>
          <w:b/>
          <w:sz w:val="26"/>
          <w:szCs w:val="26"/>
        </w:rPr>
      </w:pPr>
    </w:p>
    <w:p w14:paraId="5CB31A28" w14:textId="77777777" w:rsidR="00A45F9F" w:rsidRPr="009156F1" w:rsidRDefault="00A45F9F" w:rsidP="00A45F9F">
      <w:pPr>
        <w:rPr>
          <w:b/>
          <w:sz w:val="26"/>
          <w:szCs w:val="26"/>
          <w:lang w:val="vi-VN"/>
        </w:rPr>
      </w:pPr>
      <w:r w:rsidRPr="009156F1">
        <w:rPr>
          <w:b/>
          <w:sz w:val="26"/>
          <w:szCs w:val="26"/>
        </w:rPr>
        <w:t>2. Tiêu chuẩn chế tạo</w:t>
      </w:r>
      <w:r w:rsidRPr="009156F1">
        <w:rPr>
          <w:b/>
          <w:sz w:val="26"/>
          <w:szCs w:val="26"/>
          <w:lang w:val="vi-VN"/>
        </w:rPr>
        <w:t>:</w:t>
      </w:r>
      <w:r w:rsidRPr="009156F1">
        <w:rPr>
          <w:b/>
          <w:sz w:val="26"/>
          <w:szCs w:val="26"/>
        </w:rPr>
        <w:t xml:space="preserve"> </w:t>
      </w:r>
      <w:r w:rsidRPr="009156F1">
        <w:rPr>
          <w:sz w:val="26"/>
          <w:szCs w:val="26"/>
        </w:rPr>
        <w:t>Áp dụng theo tiêu chuẩn</w:t>
      </w:r>
      <w:r w:rsidRPr="009156F1">
        <w:rPr>
          <w:b/>
          <w:sz w:val="26"/>
          <w:szCs w:val="26"/>
        </w:rPr>
        <w:t xml:space="preserve"> </w:t>
      </w:r>
      <w:r w:rsidRPr="009156F1">
        <w:rPr>
          <w:i/>
          <w:noProof/>
          <w:sz w:val="26"/>
          <w:szCs w:val="26"/>
          <w:lang w:val="vi-VN"/>
        </w:rPr>
        <w:t>EN 50397-2</w:t>
      </w:r>
      <w:r w:rsidRPr="009156F1">
        <w:rPr>
          <w:i/>
          <w:noProof/>
          <w:sz w:val="26"/>
          <w:szCs w:val="26"/>
        </w:rPr>
        <w:t xml:space="preserve"> hiện hành</w:t>
      </w:r>
      <w:r w:rsidRPr="009156F1">
        <w:rPr>
          <w:i/>
          <w:noProof/>
          <w:sz w:val="26"/>
          <w:szCs w:val="26"/>
          <w:lang w:val="vi-VN"/>
        </w:rPr>
        <w:t xml:space="preserve">  hoặc tương đương</w:t>
      </w:r>
      <w:r w:rsidRPr="009156F1">
        <w:rPr>
          <w:sz w:val="26"/>
          <w:szCs w:val="26"/>
        </w:rPr>
        <w:t>.</w:t>
      </w:r>
    </w:p>
    <w:p w14:paraId="5DFF61E5" w14:textId="77777777" w:rsidR="00A45F9F" w:rsidRPr="009156F1" w:rsidRDefault="00A45F9F" w:rsidP="00A45F9F">
      <w:pPr>
        <w:spacing w:after="60"/>
        <w:rPr>
          <w:b/>
          <w:sz w:val="26"/>
          <w:szCs w:val="26"/>
          <w:lang w:val="vi-VN"/>
        </w:rPr>
      </w:pPr>
      <w:r w:rsidRPr="009156F1">
        <w:rPr>
          <w:b/>
          <w:sz w:val="26"/>
          <w:szCs w:val="26"/>
          <w:lang w:val="vi-VN"/>
        </w:rPr>
        <w:t>3. Yêu cầu về thí nghiệm điển hình (Type test):</w:t>
      </w:r>
    </w:p>
    <w:p w14:paraId="295B8794" w14:textId="77777777" w:rsidR="00A45F9F" w:rsidRPr="009156F1" w:rsidRDefault="00A45F9F" w:rsidP="00A45F9F">
      <w:pPr>
        <w:ind w:firstLine="567"/>
        <w:rPr>
          <w:b/>
          <w:sz w:val="26"/>
          <w:szCs w:val="26"/>
        </w:rPr>
      </w:pPr>
      <w:r w:rsidRPr="009156F1">
        <w:rPr>
          <w:noProof/>
          <w:sz w:val="26"/>
          <w:szCs w:val="26"/>
        </w:rPr>
        <w:t>Biên bản thí nghiệm điển hình (Type test) được thực hiện bởi một đơn vị thí nghiệm độc lập bao gồm các yêu cầu về thí nghiệm sau:</w:t>
      </w:r>
    </w:p>
    <w:p w14:paraId="376CF622" w14:textId="77777777" w:rsidR="00A45F9F" w:rsidRPr="009156F1" w:rsidRDefault="00A45F9F" w:rsidP="00A45F9F">
      <w:pPr>
        <w:suppressAutoHyphens/>
        <w:ind w:left="993" w:hanging="426"/>
        <w:rPr>
          <w:rFonts w:eastAsia="Batang"/>
          <w:sz w:val="26"/>
          <w:szCs w:val="26"/>
          <w:lang w:eastAsia="ko-KR"/>
        </w:rPr>
      </w:pPr>
      <w:r w:rsidRPr="009156F1">
        <w:rPr>
          <w:rFonts w:eastAsia="Batang"/>
          <w:sz w:val="26"/>
          <w:szCs w:val="26"/>
          <w:lang w:eastAsia="ko-KR"/>
        </w:rPr>
        <w:t>1. Thử độ kín chống thấm nước</w:t>
      </w:r>
    </w:p>
    <w:p w14:paraId="6A2B471F" w14:textId="77777777" w:rsidR="00A45F9F" w:rsidRPr="009156F1" w:rsidRDefault="00A45F9F" w:rsidP="00A45F9F">
      <w:pPr>
        <w:suppressAutoHyphens/>
        <w:ind w:left="993" w:hanging="426"/>
        <w:rPr>
          <w:rFonts w:eastAsia="Batang"/>
          <w:sz w:val="26"/>
          <w:szCs w:val="26"/>
          <w:lang w:eastAsia="ko-KR"/>
        </w:rPr>
      </w:pPr>
      <w:r w:rsidRPr="009156F1">
        <w:rPr>
          <w:rFonts w:eastAsia="Batang"/>
          <w:sz w:val="26"/>
          <w:szCs w:val="26"/>
          <w:lang w:eastAsia="ko-KR"/>
        </w:rPr>
        <w:t>2. Thử lão hóa khí hậu</w:t>
      </w:r>
    </w:p>
    <w:p w14:paraId="19546920" w14:textId="77777777" w:rsidR="00A45F9F" w:rsidRPr="009156F1" w:rsidRDefault="00A45F9F" w:rsidP="00A45F9F">
      <w:pPr>
        <w:suppressAutoHyphens/>
        <w:ind w:left="993" w:hanging="426"/>
        <w:rPr>
          <w:rFonts w:eastAsia="Batang"/>
          <w:sz w:val="26"/>
          <w:szCs w:val="26"/>
          <w:lang w:eastAsia="ko-KR"/>
        </w:rPr>
      </w:pPr>
      <w:r w:rsidRPr="009156F1">
        <w:rPr>
          <w:rFonts w:eastAsia="Batang"/>
          <w:sz w:val="26"/>
          <w:szCs w:val="26"/>
          <w:lang w:eastAsia="ko-KR"/>
        </w:rPr>
        <w:lastRenderedPageBreak/>
        <w:t>3. Thử khả năng chịu lực kéo sau khi ép dây dẫn cho kẹp đấu rẽ</w:t>
      </w:r>
    </w:p>
    <w:p w14:paraId="5651A393" w14:textId="77777777" w:rsidR="00A45F9F" w:rsidRPr="009156F1" w:rsidRDefault="00A45F9F" w:rsidP="00A45F9F">
      <w:pPr>
        <w:spacing w:after="60"/>
        <w:rPr>
          <w:b/>
          <w:sz w:val="26"/>
          <w:szCs w:val="26"/>
        </w:rPr>
      </w:pPr>
      <w:r w:rsidRPr="009156F1">
        <w:rPr>
          <w:b/>
          <w:sz w:val="26"/>
          <w:szCs w:val="26"/>
        </w:rPr>
        <w:t>4. Bảng thông số kỹ thuật:</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71"/>
        <w:gridCol w:w="962"/>
        <w:gridCol w:w="2539"/>
        <w:gridCol w:w="1410"/>
      </w:tblGrid>
      <w:tr w:rsidR="009156F1" w:rsidRPr="009156F1" w14:paraId="0B11EDB5" w14:textId="77777777" w:rsidTr="00CE5A02">
        <w:trPr>
          <w:tblHeader/>
          <w:jc w:val="center"/>
        </w:trPr>
        <w:tc>
          <w:tcPr>
            <w:tcW w:w="601" w:type="dxa"/>
            <w:tcBorders>
              <w:top w:val="single" w:sz="4" w:space="0" w:color="auto"/>
              <w:left w:val="single" w:sz="4" w:space="0" w:color="auto"/>
              <w:bottom w:val="single" w:sz="4" w:space="0" w:color="auto"/>
              <w:right w:val="single" w:sz="4" w:space="0" w:color="auto"/>
            </w:tcBorders>
            <w:vAlign w:val="center"/>
          </w:tcPr>
          <w:p w14:paraId="14FD2C06" w14:textId="77777777" w:rsidR="00A45F9F" w:rsidRPr="009156F1" w:rsidRDefault="00A45F9F" w:rsidP="00CE5A02">
            <w:pPr>
              <w:ind w:left="-108" w:right="-108"/>
              <w:jc w:val="center"/>
              <w:rPr>
                <w:b/>
                <w:bCs/>
                <w:sz w:val="26"/>
                <w:szCs w:val="26"/>
              </w:rPr>
            </w:pPr>
            <w:r w:rsidRPr="009156F1">
              <w:rPr>
                <w:b/>
                <w:bCs/>
                <w:sz w:val="26"/>
                <w:szCs w:val="26"/>
              </w:rPr>
              <w:t>STT</w:t>
            </w:r>
          </w:p>
        </w:tc>
        <w:tc>
          <w:tcPr>
            <w:tcW w:w="3671" w:type="dxa"/>
            <w:tcBorders>
              <w:top w:val="single" w:sz="4" w:space="0" w:color="auto"/>
              <w:left w:val="single" w:sz="4" w:space="0" w:color="auto"/>
              <w:bottom w:val="single" w:sz="4" w:space="0" w:color="auto"/>
              <w:right w:val="single" w:sz="4" w:space="0" w:color="auto"/>
            </w:tcBorders>
            <w:vAlign w:val="center"/>
          </w:tcPr>
          <w:p w14:paraId="4F8EB20D" w14:textId="77777777" w:rsidR="00A45F9F" w:rsidRPr="009156F1" w:rsidRDefault="00A45F9F" w:rsidP="00CE5A02">
            <w:pPr>
              <w:jc w:val="center"/>
              <w:rPr>
                <w:b/>
                <w:bCs/>
                <w:sz w:val="26"/>
                <w:szCs w:val="26"/>
              </w:rPr>
            </w:pPr>
            <w:r w:rsidRPr="009156F1">
              <w:rPr>
                <w:b/>
                <w:sz w:val="26"/>
                <w:szCs w:val="26"/>
              </w:rPr>
              <w:t>Hạng mục</w:t>
            </w:r>
          </w:p>
        </w:tc>
        <w:tc>
          <w:tcPr>
            <w:tcW w:w="962" w:type="dxa"/>
            <w:tcBorders>
              <w:top w:val="single" w:sz="4" w:space="0" w:color="auto"/>
              <w:left w:val="single" w:sz="4" w:space="0" w:color="auto"/>
              <w:bottom w:val="single" w:sz="4" w:space="0" w:color="auto"/>
              <w:right w:val="single" w:sz="4" w:space="0" w:color="auto"/>
            </w:tcBorders>
            <w:vAlign w:val="center"/>
          </w:tcPr>
          <w:p w14:paraId="30518EB1" w14:textId="77777777" w:rsidR="00A45F9F" w:rsidRPr="009156F1" w:rsidRDefault="00A45F9F" w:rsidP="00CE5A02">
            <w:pPr>
              <w:jc w:val="center"/>
              <w:rPr>
                <w:b/>
                <w:bCs/>
                <w:sz w:val="26"/>
                <w:szCs w:val="26"/>
              </w:rPr>
            </w:pPr>
            <w:r w:rsidRPr="009156F1">
              <w:rPr>
                <w:b/>
                <w:bCs/>
                <w:sz w:val="26"/>
                <w:szCs w:val="26"/>
              </w:rPr>
              <w:t>Đơn vị</w:t>
            </w:r>
          </w:p>
        </w:tc>
        <w:tc>
          <w:tcPr>
            <w:tcW w:w="2539" w:type="dxa"/>
            <w:tcBorders>
              <w:top w:val="single" w:sz="4" w:space="0" w:color="auto"/>
              <w:left w:val="single" w:sz="4" w:space="0" w:color="auto"/>
              <w:bottom w:val="single" w:sz="4" w:space="0" w:color="auto"/>
              <w:right w:val="single" w:sz="4" w:space="0" w:color="auto"/>
            </w:tcBorders>
            <w:vAlign w:val="center"/>
          </w:tcPr>
          <w:p w14:paraId="43DBDA57" w14:textId="77777777" w:rsidR="00A45F9F" w:rsidRPr="009156F1" w:rsidRDefault="00A45F9F" w:rsidP="00CE5A02">
            <w:pPr>
              <w:jc w:val="center"/>
              <w:rPr>
                <w:b/>
                <w:bCs/>
                <w:sz w:val="26"/>
                <w:szCs w:val="26"/>
              </w:rPr>
            </w:pPr>
            <w:r w:rsidRPr="009156F1">
              <w:rPr>
                <w:b/>
                <w:bCs/>
                <w:sz w:val="26"/>
                <w:szCs w:val="26"/>
              </w:rPr>
              <w:t>Yêu cầu</w:t>
            </w:r>
          </w:p>
        </w:tc>
        <w:tc>
          <w:tcPr>
            <w:tcW w:w="1410" w:type="dxa"/>
            <w:tcBorders>
              <w:top w:val="single" w:sz="4" w:space="0" w:color="auto"/>
              <w:left w:val="single" w:sz="4" w:space="0" w:color="auto"/>
              <w:bottom w:val="single" w:sz="4" w:space="0" w:color="auto"/>
              <w:right w:val="single" w:sz="4" w:space="0" w:color="auto"/>
            </w:tcBorders>
            <w:vAlign w:val="center"/>
          </w:tcPr>
          <w:p w14:paraId="645424BA" w14:textId="77777777" w:rsidR="00A45F9F" w:rsidRPr="009156F1" w:rsidRDefault="00A45F9F" w:rsidP="00CE5A02">
            <w:pPr>
              <w:jc w:val="center"/>
              <w:rPr>
                <w:b/>
                <w:bCs/>
                <w:sz w:val="26"/>
                <w:szCs w:val="26"/>
              </w:rPr>
            </w:pPr>
            <w:r w:rsidRPr="009156F1">
              <w:rPr>
                <w:b/>
                <w:bCs/>
                <w:sz w:val="26"/>
                <w:szCs w:val="26"/>
              </w:rPr>
              <w:t>Ghi chú</w:t>
            </w:r>
          </w:p>
        </w:tc>
      </w:tr>
      <w:tr w:rsidR="009156F1" w:rsidRPr="009156F1" w14:paraId="52F1EA12" w14:textId="77777777" w:rsidTr="00CE5A02">
        <w:trPr>
          <w:jc w:val="center"/>
        </w:trPr>
        <w:tc>
          <w:tcPr>
            <w:tcW w:w="601" w:type="dxa"/>
            <w:tcBorders>
              <w:top w:val="single" w:sz="4" w:space="0" w:color="auto"/>
            </w:tcBorders>
            <w:vAlign w:val="center"/>
          </w:tcPr>
          <w:p w14:paraId="49D8EF14" w14:textId="77777777" w:rsidR="00A45F9F" w:rsidRPr="009156F1" w:rsidRDefault="00A45F9F" w:rsidP="00CE5A02">
            <w:pPr>
              <w:jc w:val="center"/>
              <w:rPr>
                <w:sz w:val="26"/>
                <w:szCs w:val="26"/>
              </w:rPr>
            </w:pPr>
            <w:r w:rsidRPr="009156F1">
              <w:rPr>
                <w:sz w:val="26"/>
                <w:szCs w:val="26"/>
              </w:rPr>
              <w:t>1</w:t>
            </w:r>
          </w:p>
        </w:tc>
        <w:tc>
          <w:tcPr>
            <w:tcW w:w="3671" w:type="dxa"/>
            <w:tcBorders>
              <w:top w:val="single" w:sz="4" w:space="0" w:color="auto"/>
            </w:tcBorders>
            <w:vAlign w:val="center"/>
          </w:tcPr>
          <w:p w14:paraId="2258A031" w14:textId="77777777" w:rsidR="00A45F9F" w:rsidRPr="009156F1" w:rsidRDefault="00A45F9F" w:rsidP="00CE5A02">
            <w:pPr>
              <w:rPr>
                <w:snapToGrid w:val="0"/>
                <w:sz w:val="26"/>
                <w:szCs w:val="26"/>
              </w:rPr>
            </w:pPr>
            <w:r w:rsidRPr="009156F1">
              <w:rPr>
                <w:snapToGrid w:val="0"/>
                <w:sz w:val="26"/>
                <w:szCs w:val="26"/>
              </w:rPr>
              <w:t xml:space="preserve">Nhà sản xuất </w:t>
            </w:r>
          </w:p>
        </w:tc>
        <w:tc>
          <w:tcPr>
            <w:tcW w:w="962" w:type="dxa"/>
            <w:tcBorders>
              <w:top w:val="single" w:sz="4" w:space="0" w:color="auto"/>
            </w:tcBorders>
            <w:vAlign w:val="center"/>
          </w:tcPr>
          <w:p w14:paraId="3D064E0B" w14:textId="77777777" w:rsidR="00A45F9F" w:rsidRPr="009156F1" w:rsidRDefault="00A45F9F" w:rsidP="00CE5A02">
            <w:pPr>
              <w:ind w:left="-70" w:hanging="38"/>
              <w:jc w:val="center"/>
              <w:rPr>
                <w:sz w:val="26"/>
                <w:szCs w:val="26"/>
              </w:rPr>
            </w:pPr>
          </w:p>
        </w:tc>
        <w:tc>
          <w:tcPr>
            <w:tcW w:w="2539" w:type="dxa"/>
            <w:tcBorders>
              <w:top w:val="single" w:sz="4" w:space="0" w:color="auto"/>
            </w:tcBorders>
            <w:vAlign w:val="center"/>
          </w:tcPr>
          <w:p w14:paraId="35ECD875" w14:textId="77777777" w:rsidR="00A45F9F" w:rsidRPr="009156F1" w:rsidRDefault="00A45F9F" w:rsidP="00CE5A02">
            <w:pPr>
              <w:jc w:val="center"/>
              <w:rPr>
                <w:sz w:val="26"/>
                <w:szCs w:val="26"/>
              </w:rPr>
            </w:pPr>
            <w:r w:rsidRPr="009156F1">
              <w:rPr>
                <w:sz w:val="26"/>
                <w:szCs w:val="26"/>
              </w:rPr>
              <w:t>Nêu cụ thể</w:t>
            </w:r>
          </w:p>
        </w:tc>
        <w:tc>
          <w:tcPr>
            <w:tcW w:w="1410" w:type="dxa"/>
            <w:tcBorders>
              <w:top w:val="single" w:sz="4" w:space="0" w:color="auto"/>
            </w:tcBorders>
            <w:vAlign w:val="center"/>
          </w:tcPr>
          <w:p w14:paraId="5A38DFE3" w14:textId="77777777" w:rsidR="00A45F9F" w:rsidRPr="009156F1" w:rsidRDefault="00A45F9F" w:rsidP="00CE5A02">
            <w:pPr>
              <w:jc w:val="center"/>
              <w:rPr>
                <w:b/>
                <w:bCs/>
                <w:sz w:val="26"/>
                <w:szCs w:val="26"/>
              </w:rPr>
            </w:pPr>
          </w:p>
        </w:tc>
      </w:tr>
      <w:tr w:rsidR="009156F1" w:rsidRPr="009156F1" w14:paraId="42833AEF" w14:textId="77777777" w:rsidTr="00CE5A02">
        <w:trPr>
          <w:jc w:val="center"/>
        </w:trPr>
        <w:tc>
          <w:tcPr>
            <w:tcW w:w="601" w:type="dxa"/>
            <w:vAlign w:val="center"/>
          </w:tcPr>
          <w:p w14:paraId="25AD8FE1" w14:textId="77777777" w:rsidR="00A45F9F" w:rsidRPr="009156F1" w:rsidRDefault="00A45F9F" w:rsidP="00CE5A02">
            <w:pPr>
              <w:jc w:val="center"/>
              <w:rPr>
                <w:sz w:val="26"/>
                <w:szCs w:val="26"/>
              </w:rPr>
            </w:pPr>
            <w:r w:rsidRPr="009156F1">
              <w:rPr>
                <w:sz w:val="26"/>
                <w:szCs w:val="26"/>
              </w:rPr>
              <w:t>2</w:t>
            </w:r>
          </w:p>
        </w:tc>
        <w:tc>
          <w:tcPr>
            <w:tcW w:w="3671" w:type="dxa"/>
            <w:vAlign w:val="center"/>
          </w:tcPr>
          <w:p w14:paraId="0E756E54" w14:textId="77777777" w:rsidR="00A45F9F" w:rsidRPr="009156F1" w:rsidRDefault="00A45F9F" w:rsidP="00CE5A02">
            <w:pPr>
              <w:rPr>
                <w:snapToGrid w:val="0"/>
                <w:sz w:val="26"/>
                <w:szCs w:val="26"/>
              </w:rPr>
            </w:pPr>
            <w:r w:rsidRPr="009156F1">
              <w:rPr>
                <w:snapToGrid w:val="0"/>
                <w:sz w:val="26"/>
                <w:szCs w:val="26"/>
              </w:rPr>
              <w:t>Nước sản xuất</w:t>
            </w:r>
          </w:p>
        </w:tc>
        <w:tc>
          <w:tcPr>
            <w:tcW w:w="962" w:type="dxa"/>
            <w:vAlign w:val="center"/>
          </w:tcPr>
          <w:p w14:paraId="4A1639D9" w14:textId="77777777" w:rsidR="00A45F9F" w:rsidRPr="009156F1" w:rsidRDefault="00A45F9F" w:rsidP="00CE5A02">
            <w:pPr>
              <w:ind w:left="-70" w:hanging="38"/>
              <w:jc w:val="center"/>
              <w:rPr>
                <w:sz w:val="26"/>
                <w:szCs w:val="26"/>
              </w:rPr>
            </w:pPr>
          </w:p>
        </w:tc>
        <w:tc>
          <w:tcPr>
            <w:tcW w:w="2539" w:type="dxa"/>
          </w:tcPr>
          <w:p w14:paraId="51B60F8D" w14:textId="77777777" w:rsidR="00A45F9F" w:rsidRPr="009156F1" w:rsidRDefault="00A45F9F" w:rsidP="00CE5A02">
            <w:pPr>
              <w:jc w:val="center"/>
              <w:rPr>
                <w:sz w:val="26"/>
                <w:szCs w:val="26"/>
              </w:rPr>
            </w:pPr>
            <w:r w:rsidRPr="009156F1">
              <w:rPr>
                <w:sz w:val="26"/>
                <w:szCs w:val="26"/>
              </w:rPr>
              <w:t>Nêu cụ thể</w:t>
            </w:r>
          </w:p>
        </w:tc>
        <w:tc>
          <w:tcPr>
            <w:tcW w:w="1410" w:type="dxa"/>
            <w:vAlign w:val="center"/>
          </w:tcPr>
          <w:p w14:paraId="507F6645" w14:textId="77777777" w:rsidR="00A45F9F" w:rsidRPr="009156F1" w:rsidRDefault="00A45F9F" w:rsidP="00CE5A02">
            <w:pPr>
              <w:jc w:val="center"/>
              <w:rPr>
                <w:b/>
                <w:bCs/>
                <w:sz w:val="26"/>
                <w:szCs w:val="26"/>
              </w:rPr>
            </w:pPr>
          </w:p>
        </w:tc>
      </w:tr>
      <w:tr w:rsidR="009156F1" w:rsidRPr="009156F1" w14:paraId="60FCE4CA" w14:textId="77777777" w:rsidTr="00CE5A02">
        <w:trPr>
          <w:jc w:val="center"/>
        </w:trPr>
        <w:tc>
          <w:tcPr>
            <w:tcW w:w="601" w:type="dxa"/>
            <w:vAlign w:val="center"/>
          </w:tcPr>
          <w:p w14:paraId="3F78C2CF" w14:textId="77777777" w:rsidR="00A45F9F" w:rsidRPr="009156F1" w:rsidRDefault="00A45F9F" w:rsidP="00CE5A02">
            <w:pPr>
              <w:jc w:val="center"/>
              <w:rPr>
                <w:sz w:val="26"/>
                <w:szCs w:val="26"/>
              </w:rPr>
            </w:pPr>
            <w:r w:rsidRPr="009156F1">
              <w:rPr>
                <w:sz w:val="26"/>
                <w:szCs w:val="26"/>
              </w:rPr>
              <w:t>3</w:t>
            </w:r>
          </w:p>
        </w:tc>
        <w:tc>
          <w:tcPr>
            <w:tcW w:w="3671" w:type="dxa"/>
            <w:vAlign w:val="center"/>
          </w:tcPr>
          <w:p w14:paraId="16D64CD4" w14:textId="77777777" w:rsidR="00A45F9F" w:rsidRPr="009156F1" w:rsidRDefault="00A45F9F" w:rsidP="00CE5A02">
            <w:pPr>
              <w:rPr>
                <w:sz w:val="26"/>
                <w:szCs w:val="26"/>
              </w:rPr>
            </w:pPr>
            <w:r w:rsidRPr="009156F1">
              <w:rPr>
                <w:sz w:val="26"/>
                <w:szCs w:val="26"/>
              </w:rPr>
              <w:t>Mã hiệu</w:t>
            </w:r>
          </w:p>
        </w:tc>
        <w:tc>
          <w:tcPr>
            <w:tcW w:w="962" w:type="dxa"/>
            <w:vAlign w:val="center"/>
          </w:tcPr>
          <w:p w14:paraId="364E1B63" w14:textId="77777777" w:rsidR="00A45F9F" w:rsidRPr="009156F1" w:rsidRDefault="00A45F9F" w:rsidP="00CE5A02">
            <w:pPr>
              <w:ind w:left="-70" w:hanging="38"/>
              <w:jc w:val="center"/>
              <w:rPr>
                <w:sz w:val="26"/>
                <w:szCs w:val="26"/>
              </w:rPr>
            </w:pPr>
          </w:p>
        </w:tc>
        <w:tc>
          <w:tcPr>
            <w:tcW w:w="2539" w:type="dxa"/>
          </w:tcPr>
          <w:p w14:paraId="6D7D6B8B" w14:textId="77777777" w:rsidR="00A45F9F" w:rsidRPr="009156F1" w:rsidRDefault="00A45F9F" w:rsidP="00CE5A02">
            <w:pPr>
              <w:jc w:val="center"/>
              <w:rPr>
                <w:sz w:val="26"/>
                <w:szCs w:val="26"/>
              </w:rPr>
            </w:pPr>
            <w:r w:rsidRPr="009156F1">
              <w:rPr>
                <w:sz w:val="26"/>
                <w:szCs w:val="26"/>
              </w:rPr>
              <w:t>Nêu cụ thể</w:t>
            </w:r>
          </w:p>
        </w:tc>
        <w:tc>
          <w:tcPr>
            <w:tcW w:w="1410" w:type="dxa"/>
            <w:vAlign w:val="center"/>
          </w:tcPr>
          <w:p w14:paraId="7F93B7BE" w14:textId="77777777" w:rsidR="00A45F9F" w:rsidRPr="009156F1" w:rsidRDefault="00A45F9F" w:rsidP="00CE5A02">
            <w:pPr>
              <w:jc w:val="center"/>
              <w:rPr>
                <w:b/>
                <w:bCs/>
                <w:sz w:val="26"/>
                <w:szCs w:val="26"/>
              </w:rPr>
            </w:pPr>
          </w:p>
        </w:tc>
      </w:tr>
      <w:tr w:rsidR="009156F1" w:rsidRPr="009156F1" w14:paraId="02CBA501" w14:textId="77777777" w:rsidTr="00CE5A02">
        <w:trPr>
          <w:jc w:val="center"/>
        </w:trPr>
        <w:tc>
          <w:tcPr>
            <w:tcW w:w="601" w:type="dxa"/>
            <w:vAlign w:val="center"/>
          </w:tcPr>
          <w:p w14:paraId="60E20175" w14:textId="77777777" w:rsidR="00A45F9F" w:rsidRPr="009156F1" w:rsidRDefault="00A45F9F" w:rsidP="00CE5A02">
            <w:pPr>
              <w:jc w:val="center"/>
              <w:rPr>
                <w:sz w:val="26"/>
                <w:szCs w:val="26"/>
              </w:rPr>
            </w:pPr>
            <w:r w:rsidRPr="009156F1">
              <w:rPr>
                <w:sz w:val="26"/>
                <w:szCs w:val="26"/>
              </w:rPr>
              <w:t>4</w:t>
            </w:r>
          </w:p>
        </w:tc>
        <w:tc>
          <w:tcPr>
            <w:tcW w:w="3671" w:type="dxa"/>
            <w:vAlign w:val="center"/>
          </w:tcPr>
          <w:p w14:paraId="595ECACE" w14:textId="77777777" w:rsidR="00A45F9F" w:rsidRPr="009156F1" w:rsidRDefault="00A45F9F" w:rsidP="00CE5A02">
            <w:pPr>
              <w:rPr>
                <w:sz w:val="26"/>
                <w:szCs w:val="26"/>
                <w:lang w:val="pl-PL"/>
              </w:rPr>
            </w:pPr>
            <w:r w:rsidRPr="009156F1">
              <w:rPr>
                <w:sz w:val="26"/>
                <w:szCs w:val="26"/>
                <w:lang w:val="pl-PL"/>
              </w:rPr>
              <w:t>Tiêu chuẩn áp dụng</w:t>
            </w:r>
          </w:p>
        </w:tc>
        <w:tc>
          <w:tcPr>
            <w:tcW w:w="962" w:type="dxa"/>
            <w:vAlign w:val="center"/>
          </w:tcPr>
          <w:p w14:paraId="249730DB" w14:textId="77777777" w:rsidR="00A45F9F" w:rsidRPr="009156F1" w:rsidRDefault="00A45F9F" w:rsidP="00CE5A02">
            <w:pPr>
              <w:ind w:left="-70" w:hanging="38"/>
              <w:jc w:val="center"/>
              <w:rPr>
                <w:sz w:val="26"/>
                <w:szCs w:val="26"/>
                <w:lang w:val="pl-PL"/>
              </w:rPr>
            </w:pPr>
          </w:p>
        </w:tc>
        <w:tc>
          <w:tcPr>
            <w:tcW w:w="2539" w:type="dxa"/>
          </w:tcPr>
          <w:p w14:paraId="573A0A3D" w14:textId="77777777" w:rsidR="00A45F9F" w:rsidRPr="009156F1" w:rsidRDefault="00A45F9F" w:rsidP="00CE5A02">
            <w:pPr>
              <w:jc w:val="center"/>
              <w:rPr>
                <w:sz w:val="26"/>
                <w:szCs w:val="26"/>
              </w:rPr>
            </w:pPr>
            <w:r w:rsidRPr="009156F1">
              <w:rPr>
                <w:sz w:val="26"/>
                <w:szCs w:val="26"/>
              </w:rPr>
              <w:t>Nêu cụ thể</w:t>
            </w:r>
          </w:p>
        </w:tc>
        <w:tc>
          <w:tcPr>
            <w:tcW w:w="1410" w:type="dxa"/>
            <w:vAlign w:val="center"/>
          </w:tcPr>
          <w:p w14:paraId="68A7A757" w14:textId="77777777" w:rsidR="00A45F9F" w:rsidRPr="009156F1" w:rsidRDefault="00A45F9F" w:rsidP="00CE5A02">
            <w:pPr>
              <w:jc w:val="center"/>
              <w:rPr>
                <w:b/>
                <w:bCs/>
                <w:sz w:val="26"/>
                <w:szCs w:val="26"/>
              </w:rPr>
            </w:pPr>
          </w:p>
        </w:tc>
      </w:tr>
      <w:tr w:rsidR="009156F1" w:rsidRPr="009156F1" w14:paraId="5A94AE1E" w14:textId="77777777" w:rsidTr="00CE5A02">
        <w:trPr>
          <w:jc w:val="center"/>
        </w:trPr>
        <w:tc>
          <w:tcPr>
            <w:tcW w:w="601" w:type="dxa"/>
            <w:vAlign w:val="center"/>
          </w:tcPr>
          <w:p w14:paraId="5985B628" w14:textId="77777777" w:rsidR="00A45F9F" w:rsidRPr="009156F1" w:rsidRDefault="00A45F9F" w:rsidP="00CE5A02">
            <w:pPr>
              <w:jc w:val="center"/>
              <w:rPr>
                <w:sz w:val="26"/>
                <w:szCs w:val="26"/>
              </w:rPr>
            </w:pPr>
            <w:r w:rsidRPr="009156F1">
              <w:rPr>
                <w:sz w:val="26"/>
                <w:szCs w:val="26"/>
              </w:rPr>
              <w:t>5</w:t>
            </w:r>
          </w:p>
        </w:tc>
        <w:tc>
          <w:tcPr>
            <w:tcW w:w="3671" w:type="dxa"/>
            <w:vAlign w:val="center"/>
          </w:tcPr>
          <w:p w14:paraId="79AA0F78" w14:textId="77777777" w:rsidR="00A45F9F" w:rsidRPr="009156F1" w:rsidRDefault="00A45F9F" w:rsidP="00CE5A02">
            <w:pPr>
              <w:rPr>
                <w:sz w:val="26"/>
                <w:szCs w:val="26"/>
              </w:rPr>
            </w:pPr>
            <w:r w:rsidRPr="009156F1">
              <w:rPr>
                <w:sz w:val="26"/>
                <w:szCs w:val="26"/>
              </w:rPr>
              <w:t>Kiểu</w:t>
            </w:r>
          </w:p>
        </w:tc>
        <w:tc>
          <w:tcPr>
            <w:tcW w:w="962" w:type="dxa"/>
            <w:vAlign w:val="center"/>
          </w:tcPr>
          <w:p w14:paraId="0C2077DE" w14:textId="77777777" w:rsidR="00A45F9F" w:rsidRPr="009156F1" w:rsidRDefault="00A45F9F" w:rsidP="00CE5A02">
            <w:pPr>
              <w:ind w:left="-70" w:hanging="38"/>
              <w:jc w:val="center"/>
              <w:rPr>
                <w:sz w:val="26"/>
                <w:szCs w:val="26"/>
              </w:rPr>
            </w:pPr>
          </w:p>
        </w:tc>
        <w:tc>
          <w:tcPr>
            <w:tcW w:w="2539" w:type="dxa"/>
            <w:vAlign w:val="center"/>
          </w:tcPr>
          <w:p w14:paraId="54A32A22" w14:textId="77777777" w:rsidR="00A45F9F" w:rsidRPr="009156F1" w:rsidRDefault="00A45F9F" w:rsidP="00CE5A02">
            <w:pPr>
              <w:jc w:val="center"/>
              <w:rPr>
                <w:sz w:val="26"/>
                <w:szCs w:val="26"/>
              </w:rPr>
            </w:pPr>
            <w:r w:rsidRPr="009156F1">
              <w:rPr>
                <w:sz w:val="26"/>
                <w:szCs w:val="26"/>
              </w:rPr>
              <w:t>Kiểu ép thủy lực</w:t>
            </w:r>
          </w:p>
        </w:tc>
        <w:tc>
          <w:tcPr>
            <w:tcW w:w="1410" w:type="dxa"/>
            <w:vAlign w:val="center"/>
          </w:tcPr>
          <w:p w14:paraId="129433D2" w14:textId="77777777" w:rsidR="00A45F9F" w:rsidRPr="009156F1" w:rsidRDefault="00A45F9F" w:rsidP="00CE5A02">
            <w:pPr>
              <w:jc w:val="center"/>
              <w:rPr>
                <w:b/>
                <w:bCs/>
                <w:sz w:val="26"/>
                <w:szCs w:val="26"/>
              </w:rPr>
            </w:pPr>
          </w:p>
        </w:tc>
      </w:tr>
      <w:tr w:rsidR="009156F1" w:rsidRPr="009156F1" w14:paraId="16654AD1" w14:textId="77777777" w:rsidTr="00CE5A02">
        <w:trPr>
          <w:jc w:val="center"/>
        </w:trPr>
        <w:tc>
          <w:tcPr>
            <w:tcW w:w="601" w:type="dxa"/>
            <w:vAlign w:val="center"/>
          </w:tcPr>
          <w:p w14:paraId="14E8A2E5" w14:textId="77777777" w:rsidR="00A45F9F" w:rsidRPr="009156F1" w:rsidRDefault="00A45F9F" w:rsidP="00CE5A02">
            <w:pPr>
              <w:jc w:val="center"/>
              <w:rPr>
                <w:sz w:val="26"/>
                <w:szCs w:val="26"/>
              </w:rPr>
            </w:pPr>
            <w:r w:rsidRPr="009156F1">
              <w:rPr>
                <w:sz w:val="26"/>
                <w:szCs w:val="26"/>
              </w:rPr>
              <w:t>6</w:t>
            </w:r>
          </w:p>
        </w:tc>
        <w:tc>
          <w:tcPr>
            <w:tcW w:w="3671" w:type="dxa"/>
            <w:vAlign w:val="center"/>
          </w:tcPr>
          <w:p w14:paraId="3BBDF78B" w14:textId="77777777" w:rsidR="00A45F9F" w:rsidRPr="009156F1" w:rsidRDefault="00A45F9F" w:rsidP="00CE5A02">
            <w:pPr>
              <w:rPr>
                <w:sz w:val="26"/>
                <w:szCs w:val="26"/>
              </w:rPr>
            </w:pPr>
            <w:r w:rsidRPr="009156F1">
              <w:rPr>
                <w:sz w:val="26"/>
                <w:szCs w:val="26"/>
              </w:rPr>
              <w:t>Vật liệu</w:t>
            </w:r>
          </w:p>
        </w:tc>
        <w:tc>
          <w:tcPr>
            <w:tcW w:w="962" w:type="dxa"/>
            <w:vAlign w:val="center"/>
          </w:tcPr>
          <w:p w14:paraId="01CE6CDC" w14:textId="77777777" w:rsidR="00A45F9F" w:rsidRPr="009156F1" w:rsidRDefault="00A45F9F" w:rsidP="00CE5A02">
            <w:pPr>
              <w:ind w:left="-70" w:hanging="38"/>
              <w:jc w:val="center"/>
              <w:rPr>
                <w:sz w:val="26"/>
                <w:szCs w:val="26"/>
              </w:rPr>
            </w:pPr>
          </w:p>
        </w:tc>
        <w:tc>
          <w:tcPr>
            <w:tcW w:w="2539" w:type="dxa"/>
            <w:vAlign w:val="center"/>
          </w:tcPr>
          <w:p w14:paraId="6732F3D5" w14:textId="77777777" w:rsidR="00A45F9F" w:rsidRPr="009156F1" w:rsidRDefault="00A45F9F" w:rsidP="00CE5A02">
            <w:pPr>
              <w:jc w:val="center"/>
              <w:rPr>
                <w:sz w:val="26"/>
                <w:szCs w:val="26"/>
              </w:rPr>
            </w:pPr>
            <w:r w:rsidRPr="009156F1">
              <w:rPr>
                <w:sz w:val="26"/>
                <w:szCs w:val="26"/>
              </w:rPr>
              <w:t>Nêu cụ thể</w:t>
            </w:r>
          </w:p>
        </w:tc>
        <w:tc>
          <w:tcPr>
            <w:tcW w:w="1410" w:type="dxa"/>
            <w:vAlign w:val="center"/>
          </w:tcPr>
          <w:p w14:paraId="28C13043" w14:textId="77777777" w:rsidR="00A45F9F" w:rsidRPr="009156F1" w:rsidRDefault="00A45F9F" w:rsidP="00CE5A02">
            <w:pPr>
              <w:jc w:val="center"/>
              <w:rPr>
                <w:b/>
                <w:bCs/>
                <w:sz w:val="26"/>
                <w:szCs w:val="26"/>
              </w:rPr>
            </w:pPr>
          </w:p>
        </w:tc>
      </w:tr>
      <w:tr w:rsidR="009156F1" w:rsidRPr="009156F1" w14:paraId="7AE1CD6D" w14:textId="77777777" w:rsidTr="00CE5A02">
        <w:trPr>
          <w:jc w:val="center"/>
        </w:trPr>
        <w:tc>
          <w:tcPr>
            <w:tcW w:w="601" w:type="dxa"/>
            <w:vAlign w:val="center"/>
          </w:tcPr>
          <w:p w14:paraId="46F3EA8C" w14:textId="77777777" w:rsidR="00A45F9F" w:rsidRPr="009156F1" w:rsidRDefault="00A45F9F" w:rsidP="00CE5A02">
            <w:pPr>
              <w:jc w:val="center"/>
              <w:rPr>
                <w:sz w:val="26"/>
                <w:szCs w:val="26"/>
              </w:rPr>
            </w:pPr>
            <w:r w:rsidRPr="009156F1">
              <w:rPr>
                <w:sz w:val="26"/>
                <w:szCs w:val="26"/>
              </w:rPr>
              <w:t>7</w:t>
            </w:r>
          </w:p>
        </w:tc>
        <w:tc>
          <w:tcPr>
            <w:tcW w:w="3671" w:type="dxa"/>
            <w:vAlign w:val="center"/>
          </w:tcPr>
          <w:p w14:paraId="1679E6A9" w14:textId="77777777" w:rsidR="00A45F9F" w:rsidRPr="009156F1" w:rsidRDefault="00A45F9F" w:rsidP="00CE5A02">
            <w:pPr>
              <w:rPr>
                <w:sz w:val="26"/>
                <w:szCs w:val="26"/>
              </w:rPr>
            </w:pPr>
            <w:r w:rsidRPr="009156F1">
              <w:rPr>
                <w:sz w:val="26"/>
                <w:szCs w:val="26"/>
              </w:rPr>
              <w:t>Phù hợp với các loại dây:</w:t>
            </w:r>
          </w:p>
        </w:tc>
        <w:tc>
          <w:tcPr>
            <w:tcW w:w="962" w:type="dxa"/>
            <w:vAlign w:val="center"/>
          </w:tcPr>
          <w:p w14:paraId="5D92A727" w14:textId="77777777" w:rsidR="00A45F9F" w:rsidRPr="009156F1" w:rsidRDefault="00A45F9F" w:rsidP="00CE5A02">
            <w:pPr>
              <w:ind w:left="-70" w:hanging="38"/>
              <w:jc w:val="center"/>
              <w:rPr>
                <w:sz w:val="26"/>
                <w:szCs w:val="26"/>
                <w:vertAlign w:val="superscript"/>
              </w:rPr>
            </w:pPr>
          </w:p>
        </w:tc>
        <w:tc>
          <w:tcPr>
            <w:tcW w:w="2539" w:type="dxa"/>
            <w:vAlign w:val="center"/>
          </w:tcPr>
          <w:p w14:paraId="5E236120" w14:textId="77777777" w:rsidR="00A45F9F" w:rsidRPr="009156F1" w:rsidRDefault="00A45F9F" w:rsidP="00CE5A02">
            <w:pPr>
              <w:rPr>
                <w:b/>
                <w:sz w:val="26"/>
                <w:szCs w:val="26"/>
              </w:rPr>
            </w:pPr>
            <w:r w:rsidRPr="009156F1">
              <w:rPr>
                <w:i/>
                <w:noProof/>
                <w:sz w:val="26"/>
                <w:szCs w:val="26"/>
                <w:lang w:val="vi-VN"/>
              </w:rPr>
              <w:t>EN 50397-2,  hoặc tương đương</w:t>
            </w:r>
          </w:p>
        </w:tc>
        <w:tc>
          <w:tcPr>
            <w:tcW w:w="1410" w:type="dxa"/>
            <w:vAlign w:val="center"/>
          </w:tcPr>
          <w:p w14:paraId="0E52004A" w14:textId="77777777" w:rsidR="00A45F9F" w:rsidRPr="009156F1" w:rsidRDefault="00A45F9F" w:rsidP="00CE5A02">
            <w:pPr>
              <w:jc w:val="center"/>
              <w:rPr>
                <w:b/>
                <w:bCs/>
                <w:sz w:val="26"/>
                <w:szCs w:val="26"/>
              </w:rPr>
            </w:pPr>
          </w:p>
        </w:tc>
      </w:tr>
      <w:tr w:rsidR="009156F1" w:rsidRPr="009156F1" w14:paraId="2B96FCB7" w14:textId="77777777" w:rsidTr="00CE5A02">
        <w:trPr>
          <w:jc w:val="center"/>
        </w:trPr>
        <w:tc>
          <w:tcPr>
            <w:tcW w:w="601" w:type="dxa"/>
            <w:vAlign w:val="center"/>
          </w:tcPr>
          <w:p w14:paraId="4392D7CB" w14:textId="77777777" w:rsidR="00A45F9F" w:rsidRPr="009156F1" w:rsidRDefault="00A45F9F" w:rsidP="00CE5A02">
            <w:pPr>
              <w:numPr>
                <w:ilvl w:val="12"/>
                <w:numId w:val="0"/>
              </w:numPr>
              <w:jc w:val="center"/>
              <w:rPr>
                <w:sz w:val="26"/>
                <w:szCs w:val="26"/>
              </w:rPr>
            </w:pPr>
          </w:p>
        </w:tc>
        <w:tc>
          <w:tcPr>
            <w:tcW w:w="3671" w:type="dxa"/>
            <w:vAlign w:val="center"/>
          </w:tcPr>
          <w:p w14:paraId="736D50B3" w14:textId="77777777" w:rsidR="00A45F9F" w:rsidRPr="009156F1" w:rsidRDefault="00A45F9F" w:rsidP="00CE5A02">
            <w:pPr>
              <w:suppressAutoHyphens/>
              <w:rPr>
                <w:rFonts w:eastAsia="Batang"/>
                <w:sz w:val="26"/>
                <w:szCs w:val="26"/>
                <w:lang w:eastAsia="ar-SA"/>
              </w:rPr>
            </w:pPr>
            <w:r w:rsidRPr="009156F1">
              <w:rPr>
                <w:rFonts w:eastAsia="Batang"/>
                <w:sz w:val="26"/>
                <w:szCs w:val="26"/>
                <w:lang w:eastAsia="ar-SA"/>
              </w:rPr>
              <w:t>Dây nhôm bọc cách điện XLPE-12,7/22(24)kV hoặc dây nhôm trần có tiết diện:</w:t>
            </w:r>
          </w:p>
        </w:tc>
        <w:tc>
          <w:tcPr>
            <w:tcW w:w="962" w:type="dxa"/>
            <w:vAlign w:val="center"/>
          </w:tcPr>
          <w:p w14:paraId="43BDC795" w14:textId="77777777" w:rsidR="00A45F9F" w:rsidRPr="009156F1" w:rsidRDefault="00A45F9F" w:rsidP="00CE5A02">
            <w:pPr>
              <w:jc w:val="center"/>
              <w:rPr>
                <w:sz w:val="26"/>
                <w:szCs w:val="26"/>
              </w:rPr>
            </w:pPr>
            <w:r w:rsidRPr="009156F1">
              <w:rPr>
                <w:sz w:val="26"/>
                <w:szCs w:val="26"/>
              </w:rPr>
              <w:t>mm</w:t>
            </w:r>
            <w:r w:rsidRPr="009156F1">
              <w:rPr>
                <w:sz w:val="26"/>
                <w:szCs w:val="26"/>
                <w:vertAlign w:val="superscript"/>
              </w:rPr>
              <w:t>2</w:t>
            </w:r>
          </w:p>
        </w:tc>
        <w:tc>
          <w:tcPr>
            <w:tcW w:w="2539" w:type="dxa"/>
            <w:vAlign w:val="center"/>
          </w:tcPr>
          <w:p w14:paraId="09441968" w14:textId="77777777" w:rsidR="00F52B4D" w:rsidRPr="009156F1" w:rsidRDefault="00F52B4D" w:rsidP="00F52B4D">
            <w:pPr>
              <w:numPr>
                <w:ilvl w:val="12"/>
                <w:numId w:val="0"/>
              </w:numPr>
              <w:jc w:val="center"/>
              <w:rPr>
                <w:sz w:val="26"/>
                <w:szCs w:val="26"/>
              </w:rPr>
            </w:pPr>
            <w:r w:rsidRPr="009156F1">
              <w:rPr>
                <w:sz w:val="26"/>
                <w:szCs w:val="26"/>
              </w:rPr>
              <w:t>AC-XLPE-70/11</w:t>
            </w:r>
          </w:p>
          <w:p w14:paraId="148F569E" w14:textId="77777777" w:rsidR="00F52B4D" w:rsidRPr="009156F1" w:rsidRDefault="00F52B4D" w:rsidP="00F52B4D">
            <w:pPr>
              <w:numPr>
                <w:ilvl w:val="12"/>
                <w:numId w:val="0"/>
              </w:numPr>
              <w:jc w:val="center"/>
              <w:rPr>
                <w:sz w:val="26"/>
                <w:szCs w:val="26"/>
              </w:rPr>
            </w:pPr>
            <w:r w:rsidRPr="009156F1">
              <w:rPr>
                <w:sz w:val="26"/>
                <w:szCs w:val="26"/>
              </w:rPr>
              <w:t>AC-XLPE-95/16</w:t>
            </w:r>
          </w:p>
          <w:p w14:paraId="59FAA8D7" w14:textId="77777777" w:rsidR="00F52B4D" w:rsidRPr="009156F1" w:rsidRDefault="00F52B4D" w:rsidP="00F52B4D">
            <w:pPr>
              <w:numPr>
                <w:ilvl w:val="12"/>
                <w:numId w:val="0"/>
              </w:numPr>
              <w:jc w:val="center"/>
              <w:rPr>
                <w:sz w:val="26"/>
                <w:szCs w:val="26"/>
              </w:rPr>
            </w:pPr>
            <w:r w:rsidRPr="009156F1">
              <w:rPr>
                <w:sz w:val="26"/>
                <w:szCs w:val="26"/>
              </w:rPr>
              <w:t>AC-XLPE-120/19</w:t>
            </w:r>
          </w:p>
          <w:p w14:paraId="002C17DA" w14:textId="77777777" w:rsidR="00F52B4D" w:rsidRPr="009156F1" w:rsidRDefault="00F52B4D" w:rsidP="00F52B4D">
            <w:pPr>
              <w:numPr>
                <w:ilvl w:val="12"/>
                <w:numId w:val="0"/>
              </w:numPr>
              <w:jc w:val="center"/>
              <w:rPr>
                <w:sz w:val="26"/>
                <w:szCs w:val="26"/>
              </w:rPr>
            </w:pPr>
            <w:r w:rsidRPr="009156F1">
              <w:rPr>
                <w:sz w:val="26"/>
                <w:szCs w:val="26"/>
              </w:rPr>
              <w:t>AC-XLPE-240/32</w:t>
            </w:r>
          </w:p>
          <w:p w14:paraId="629E6FFA" w14:textId="369BAE35" w:rsidR="00A45F9F" w:rsidRPr="009156F1" w:rsidRDefault="00F52B4D" w:rsidP="00F52B4D">
            <w:pPr>
              <w:jc w:val="center"/>
              <w:rPr>
                <w:sz w:val="26"/>
                <w:szCs w:val="26"/>
              </w:rPr>
            </w:pPr>
            <w:r w:rsidRPr="009156F1">
              <w:rPr>
                <w:sz w:val="26"/>
                <w:szCs w:val="26"/>
              </w:rPr>
              <w:t>M-XLPE-50</w:t>
            </w:r>
          </w:p>
        </w:tc>
        <w:tc>
          <w:tcPr>
            <w:tcW w:w="1410" w:type="dxa"/>
            <w:vAlign w:val="center"/>
          </w:tcPr>
          <w:p w14:paraId="733AA348" w14:textId="77777777" w:rsidR="00A45F9F" w:rsidRPr="009156F1" w:rsidRDefault="00A45F9F" w:rsidP="00CE5A02">
            <w:pPr>
              <w:jc w:val="center"/>
              <w:rPr>
                <w:b/>
                <w:bCs/>
                <w:sz w:val="26"/>
                <w:szCs w:val="26"/>
              </w:rPr>
            </w:pPr>
          </w:p>
        </w:tc>
      </w:tr>
      <w:tr w:rsidR="00566DD8" w:rsidRPr="009156F1" w14:paraId="2205A778" w14:textId="77777777" w:rsidTr="00CE5A02">
        <w:trPr>
          <w:jc w:val="center"/>
        </w:trPr>
        <w:tc>
          <w:tcPr>
            <w:tcW w:w="601" w:type="dxa"/>
            <w:vAlign w:val="center"/>
          </w:tcPr>
          <w:p w14:paraId="779A5364" w14:textId="77777777" w:rsidR="00566DD8" w:rsidRPr="009156F1" w:rsidRDefault="00566DD8" w:rsidP="00566DD8">
            <w:pPr>
              <w:numPr>
                <w:ilvl w:val="12"/>
                <w:numId w:val="0"/>
              </w:numPr>
              <w:jc w:val="center"/>
              <w:rPr>
                <w:sz w:val="26"/>
                <w:szCs w:val="26"/>
              </w:rPr>
            </w:pPr>
          </w:p>
        </w:tc>
        <w:tc>
          <w:tcPr>
            <w:tcW w:w="3671" w:type="dxa"/>
            <w:vAlign w:val="center"/>
          </w:tcPr>
          <w:p w14:paraId="0424E319" w14:textId="77777777" w:rsidR="00566DD8" w:rsidRPr="009156F1" w:rsidRDefault="00566DD8" w:rsidP="00566DD8">
            <w:pPr>
              <w:jc w:val="left"/>
              <w:rPr>
                <w:sz w:val="26"/>
                <w:szCs w:val="26"/>
              </w:rPr>
            </w:pPr>
            <w:r w:rsidRPr="009156F1">
              <w:rPr>
                <w:sz w:val="26"/>
                <w:szCs w:val="26"/>
              </w:rPr>
              <w:t>- Đường kính lõi dây</w:t>
            </w:r>
          </w:p>
          <w:p w14:paraId="1628E032" w14:textId="77777777" w:rsidR="00566DD8" w:rsidRPr="009156F1" w:rsidRDefault="00566DD8" w:rsidP="00566DD8">
            <w:pPr>
              <w:jc w:val="left"/>
              <w:rPr>
                <w:sz w:val="26"/>
                <w:szCs w:val="26"/>
              </w:rPr>
            </w:pPr>
            <w:r w:rsidRPr="009156F1">
              <w:rPr>
                <w:sz w:val="26"/>
                <w:szCs w:val="26"/>
              </w:rPr>
              <w:t>AC-XLPE-70/11</w:t>
            </w:r>
          </w:p>
          <w:p w14:paraId="392D94CA" w14:textId="77777777" w:rsidR="00566DD8" w:rsidRPr="009156F1" w:rsidRDefault="00566DD8" w:rsidP="00566DD8">
            <w:pPr>
              <w:jc w:val="left"/>
              <w:rPr>
                <w:sz w:val="26"/>
                <w:szCs w:val="26"/>
              </w:rPr>
            </w:pPr>
            <w:r w:rsidRPr="009156F1">
              <w:rPr>
                <w:sz w:val="26"/>
                <w:szCs w:val="26"/>
              </w:rPr>
              <w:t>AC-XLPE-95/16</w:t>
            </w:r>
          </w:p>
          <w:p w14:paraId="24B1CCD2" w14:textId="77777777" w:rsidR="00566DD8" w:rsidRPr="009156F1" w:rsidRDefault="00566DD8" w:rsidP="00566DD8">
            <w:pPr>
              <w:jc w:val="left"/>
              <w:rPr>
                <w:sz w:val="26"/>
                <w:szCs w:val="26"/>
              </w:rPr>
            </w:pPr>
            <w:r w:rsidRPr="009156F1">
              <w:rPr>
                <w:sz w:val="26"/>
                <w:szCs w:val="26"/>
              </w:rPr>
              <w:t>AC-XLPE-120/19</w:t>
            </w:r>
          </w:p>
          <w:p w14:paraId="540B5A0C" w14:textId="77777777" w:rsidR="00566DD8" w:rsidRPr="009156F1" w:rsidRDefault="00566DD8" w:rsidP="00566DD8">
            <w:pPr>
              <w:jc w:val="left"/>
              <w:rPr>
                <w:sz w:val="26"/>
                <w:szCs w:val="26"/>
              </w:rPr>
            </w:pPr>
            <w:r w:rsidRPr="009156F1">
              <w:rPr>
                <w:sz w:val="26"/>
                <w:szCs w:val="26"/>
              </w:rPr>
              <w:t>AC-XLPE-240/32</w:t>
            </w:r>
          </w:p>
          <w:p w14:paraId="767E23E7" w14:textId="528A5C52" w:rsidR="00566DD8" w:rsidRPr="009156F1" w:rsidRDefault="00566DD8" w:rsidP="00566DD8">
            <w:pPr>
              <w:numPr>
                <w:ilvl w:val="12"/>
                <w:numId w:val="0"/>
              </w:numPr>
              <w:rPr>
                <w:sz w:val="26"/>
                <w:szCs w:val="26"/>
                <w:lang w:val="de-DE"/>
              </w:rPr>
            </w:pPr>
            <w:r w:rsidRPr="009156F1">
              <w:rPr>
                <w:sz w:val="26"/>
                <w:szCs w:val="26"/>
              </w:rPr>
              <w:t>M-XLPE-50</w:t>
            </w:r>
          </w:p>
        </w:tc>
        <w:tc>
          <w:tcPr>
            <w:tcW w:w="962" w:type="dxa"/>
            <w:vAlign w:val="center"/>
          </w:tcPr>
          <w:p w14:paraId="6034496E" w14:textId="21048717" w:rsidR="00566DD8" w:rsidRPr="009156F1" w:rsidRDefault="00566DD8" w:rsidP="00566DD8">
            <w:pPr>
              <w:jc w:val="center"/>
              <w:rPr>
                <w:sz w:val="26"/>
                <w:szCs w:val="26"/>
                <w:lang w:val="en-GB"/>
              </w:rPr>
            </w:pPr>
            <w:r w:rsidRPr="009156F1">
              <w:rPr>
                <w:sz w:val="26"/>
                <w:szCs w:val="26"/>
              </w:rPr>
              <w:t>mm</w:t>
            </w:r>
          </w:p>
        </w:tc>
        <w:tc>
          <w:tcPr>
            <w:tcW w:w="2539" w:type="dxa"/>
            <w:vAlign w:val="center"/>
          </w:tcPr>
          <w:p w14:paraId="45BF33E7" w14:textId="77777777" w:rsidR="00566DD8" w:rsidRPr="009156F1" w:rsidRDefault="00566DD8" w:rsidP="00566DD8">
            <w:pPr>
              <w:jc w:val="center"/>
              <w:rPr>
                <w:sz w:val="26"/>
                <w:szCs w:val="26"/>
              </w:rPr>
            </w:pPr>
          </w:p>
          <w:p w14:paraId="533707BF" w14:textId="77777777" w:rsidR="00566DD8" w:rsidRPr="009156F1" w:rsidRDefault="00566DD8" w:rsidP="00566DD8">
            <w:pPr>
              <w:jc w:val="center"/>
              <w:rPr>
                <w:sz w:val="26"/>
                <w:szCs w:val="26"/>
              </w:rPr>
            </w:pPr>
            <w:r w:rsidRPr="009156F1">
              <w:rPr>
                <w:sz w:val="26"/>
                <w:szCs w:val="26"/>
              </w:rPr>
              <w:t>11,4</w:t>
            </w:r>
          </w:p>
          <w:p w14:paraId="01311AA2" w14:textId="77777777" w:rsidR="00566DD8" w:rsidRPr="009156F1" w:rsidRDefault="00566DD8" w:rsidP="00566DD8">
            <w:pPr>
              <w:jc w:val="center"/>
              <w:rPr>
                <w:sz w:val="26"/>
                <w:szCs w:val="26"/>
              </w:rPr>
            </w:pPr>
            <w:r w:rsidRPr="009156F1">
              <w:rPr>
                <w:sz w:val="26"/>
                <w:szCs w:val="26"/>
              </w:rPr>
              <w:t>13,5</w:t>
            </w:r>
          </w:p>
          <w:p w14:paraId="53D77013" w14:textId="77777777" w:rsidR="00566DD8" w:rsidRPr="009156F1" w:rsidRDefault="00566DD8" w:rsidP="00566DD8">
            <w:pPr>
              <w:jc w:val="center"/>
              <w:rPr>
                <w:sz w:val="26"/>
                <w:szCs w:val="26"/>
              </w:rPr>
            </w:pPr>
            <w:r w:rsidRPr="009156F1">
              <w:rPr>
                <w:sz w:val="26"/>
                <w:szCs w:val="26"/>
              </w:rPr>
              <w:t>15,2</w:t>
            </w:r>
          </w:p>
          <w:p w14:paraId="0AF35DBA" w14:textId="77777777" w:rsidR="00566DD8" w:rsidRPr="009156F1" w:rsidRDefault="00566DD8" w:rsidP="00566DD8">
            <w:pPr>
              <w:jc w:val="center"/>
              <w:rPr>
                <w:sz w:val="26"/>
                <w:szCs w:val="26"/>
              </w:rPr>
            </w:pPr>
            <w:r w:rsidRPr="009156F1">
              <w:rPr>
                <w:sz w:val="26"/>
                <w:szCs w:val="26"/>
              </w:rPr>
              <w:t>21,6</w:t>
            </w:r>
          </w:p>
          <w:p w14:paraId="50F1EC2F" w14:textId="355F58D3" w:rsidR="00566DD8" w:rsidRPr="009156F1" w:rsidRDefault="00566DD8" w:rsidP="00566DD8">
            <w:pPr>
              <w:numPr>
                <w:ilvl w:val="12"/>
                <w:numId w:val="0"/>
              </w:numPr>
              <w:jc w:val="center"/>
              <w:rPr>
                <w:sz w:val="26"/>
                <w:szCs w:val="26"/>
              </w:rPr>
            </w:pPr>
            <w:r w:rsidRPr="009156F1">
              <w:rPr>
                <w:sz w:val="26"/>
                <w:szCs w:val="26"/>
              </w:rPr>
              <w:t>9,00</w:t>
            </w:r>
          </w:p>
        </w:tc>
        <w:tc>
          <w:tcPr>
            <w:tcW w:w="1410" w:type="dxa"/>
            <w:vAlign w:val="center"/>
          </w:tcPr>
          <w:p w14:paraId="6BFE9E23" w14:textId="77777777" w:rsidR="00566DD8" w:rsidRPr="009156F1" w:rsidRDefault="00566DD8" w:rsidP="00566DD8">
            <w:pPr>
              <w:jc w:val="center"/>
              <w:rPr>
                <w:b/>
                <w:bCs/>
                <w:sz w:val="26"/>
                <w:szCs w:val="26"/>
              </w:rPr>
            </w:pPr>
          </w:p>
        </w:tc>
      </w:tr>
      <w:tr w:rsidR="009156F1" w:rsidRPr="009156F1" w14:paraId="1CD8A390" w14:textId="77777777" w:rsidTr="00CE5A02">
        <w:trPr>
          <w:jc w:val="center"/>
        </w:trPr>
        <w:tc>
          <w:tcPr>
            <w:tcW w:w="601" w:type="dxa"/>
            <w:vAlign w:val="center"/>
          </w:tcPr>
          <w:p w14:paraId="5A69C030" w14:textId="77777777" w:rsidR="00A45F9F" w:rsidRPr="009156F1" w:rsidRDefault="00A45F9F" w:rsidP="00CE5A02">
            <w:pPr>
              <w:numPr>
                <w:ilvl w:val="12"/>
                <w:numId w:val="0"/>
              </w:numPr>
              <w:jc w:val="center"/>
              <w:rPr>
                <w:sz w:val="26"/>
                <w:szCs w:val="26"/>
              </w:rPr>
            </w:pPr>
            <w:r w:rsidRPr="009156F1">
              <w:rPr>
                <w:sz w:val="26"/>
                <w:szCs w:val="26"/>
              </w:rPr>
              <w:t>8</w:t>
            </w:r>
          </w:p>
        </w:tc>
        <w:tc>
          <w:tcPr>
            <w:tcW w:w="3671" w:type="dxa"/>
            <w:vAlign w:val="center"/>
          </w:tcPr>
          <w:p w14:paraId="25FEC4C2" w14:textId="77777777" w:rsidR="00A45F9F" w:rsidRPr="009156F1" w:rsidRDefault="00A45F9F" w:rsidP="00CE5A02">
            <w:pPr>
              <w:numPr>
                <w:ilvl w:val="12"/>
                <w:numId w:val="0"/>
              </w:numPr>
              <w:rPr>
                <w:sz w:val="26"/>
                <w:szCs w:val="26"/>
                <w:lang w:val="de-DE"/>
              </w:rPr>
            </w:pPr>
            <w:r w:rsidRPr="009156F1">
              <w:rPr>
                <w:sz w:val="26"/>
                <w:szCs w:val="26"/>
                <w:lang w:val="de-DE"/>
              </w:rPr>
              <w:t>Dòng điện cho phép của kẹp đấu rẽ ít nhất tương đương với dòng điện cho phép của dây dẫn tương ứng</w:t>
            </w:r>
          </w:p>
        </w:tc>
        <w:tc>
          <w:tcPr>
            <w:tcW w:w="962" w:type="dxa"/>
            <w:vAlign w:val="center"/>
          </w:tcPr>
          <w:p w14:paraId="39CF1FB8" w14:textId="77777777" w:rsidR="00A45F9F" w:rsidRPr="009156F1" w:rsidRDefault="00A45F9F" w:rsidP="00CE5A02">
            <w:pPr>
              <w:jc w:val="center"/>
              <w:rPr>
                <w:sz w:val="26"/>
                <w:szCs w:val="26"/>
                <w:lang w:val="en-GB"/>
              </w:rPr>
            </w:pPr>
            <w:r w:rsidRPr="009156F1">
              <w:rPr>
                <w:sz w:val="26"/>
                <w:szCs w:val="26"/>
                <w:lang w:val="en-GB"/>
              </w:rPr>
              <w:t>A</w:t>
            </w:r>
          </w:p>
        </w:tc>
        <w:tc>
          <w:tcPr>
            <w:tcW w:w="2539" w:type="dxa"/>
            <w:vAlign w:val="center"/>
          </w:tcPr>
          <w:p w14:paraId="5A009622" w14:textId="1C79EA6A" w:rsidR="00A45F9F" w:rsidRPr="009156F1" w:rsidRDefault="00C26B4D" w:rsidP="00CE5A02">
            <w:pPr>
              <w:numPr>
                <w:ilvl w:val="12"/>
                <w:numId w:val="0"/>
              </w:numPr>
              <w:jc w:val="center"/>
              <w:rPr>
                <w:snapToGrid w:val="0"/>
                <w:sz w:val="26"/>
                <w:szCs w:val="26"/>
              </w:rPr>
            </w:pPr>
            <w:r w:rsidRPr="009156F1">
              <w:rPr>
                <w:sz w:val="26"/>
                <w:szCs w:val="26"/>
              </w:rPr>
              <w:t>Nêu cụ thể cho mỗi loại kẹp đấu rẽ</w:t>
            </w:r>
          </w:p>
        </w:tc>
        <w:tc>
          <w:tcPr>
            <w:tcW w:w="1410" w:type="dxa"/>
            <w:vAlign w:val="center"/>
          </w:tcPr>
          <w:p w14:paraId="638C6A58" w14:textId="77777777" w:rsidR="00A45F9F" w:rsidRPr="009156F1" w:rsidRDefault="00A45F9F" w:rsidP="00CE5A02">
            <w:pPr>
              <w:jc w:val="center"/>
              <w:rPr>
                <w:b/>
                <w:bCs/>
                <w:sz w:val="26"/>
                <w:szCs w:val="26"/>
              </w:rPr>
            </w:pPr>
          </w:p>
        </w:tc>
      </w:tr>
      <w:tr w:rsidR="009156F1" w:rsidRPr="009156F1" w14:paraId="5B537D35" w14:textId="77777777" w:rsidTr="00062581">
        <w:trPr>
          <w:jc w:val="center"/>
        </w:trPr>
        <w:tc>
          <w:tcPr>
            <w:tcW w:w="601" w:type="dxa"/>
            <w:vAlign w:val="center"/>
          </w:tcPr>
          <w:p w14:paraId="0C4BA31C" w14:textId="77777777" w:rsidR="00F27B76" w:rsidRPr="009156F1" w:rsidRDefault="00F27B76" w:rsidP="00F27B76">
            <w:pPr>
              <w:jc w:val="center"/>
              <w:rPr>
                <w:sz w:val="26"/>
                <w:szCs w:val="26"/>
              </w:rPr>
            </w:pPr>
          </w:p>
        </w:tc>
        <w:tc>
          <w:tcPr>
            <w:tcW w:w="3671" w:type="dxa"/>
            <w:vAlign w:val="center"/>
          </w:tcPr>
          <w:p w14:paraId="4CBD2F87" w14:textId="50E117E8" w:rsidR="00F27B76" w:rsidRPr="009156F1" w:rsidRDefault="00F27B76" w:rsidP="00F27B76">
            <w:pPr>
              <w:rPr>
                <w:sz w:val="26"/>
                <w:szCs w:val="26"/>
              </w:rPr>
            </w:pPr>
            <w:r w:rsidRPr="009156F1">
              <w:rPr>
                <w:sz w:val="26"/>
                <w:szCs w:val="26"/>
              </w:rPr>
              <w:t>70/11</w:t>
            </w:r>
          </w:p>
        </w:tc>
        <w:tc>
          <w:tcPr>
            <w:tcW w:w="962" w:type="dxa"/>
            <w:vAlign w:val="center"/>
          </w:tcPr>
          <w:p w14:paraId="10D53D64" w14:textId="1ECBBF94" w:rsidR="00F27B76" w:rsidRPr="009156F1" w:rsidRDefault="00F27B76" w:rsidP="00F27B76">
            <w:pPr>
              <w:jc w:val="center"/>
              <w:rPr>
                <w:sz w:val="26"/>
                <w:szCs w:val="26"/>
                <w:lang w:val="en-GB"/>
              </w:rPr>
            </w:pPr>
          </w:p>
        </w:tc>
        <w:tc>
          <w:tcPr>
            <w:tcW w:w="2539" w:type="dxa"/>
            <w:vAlign w:val="center"/>
          </w:tcPr>
          <w:p w14:paraId="5FA0D5A8" w14:textId="289F45A4" w:rsidR="00F27B76" w:rsidRPr="009156F1" w:rsidRDefault="00F27B76" w:rsidP="00F27B76">
            <w:pPr>
              <w:jc w:val="center"/>
              <w:rPr>
                <w:sz w:val="26"/>
                <w:szCs w:val="26"/>
              </w:rPr>
            </w:pPr>
            <w:r w:rsidRPr="009156F1">
              <w:rPr>
                <w:sz w:val="26"/>
                <w:szCs w:val="26"/>
              </w:rPr>
              <w:t>265</w:t>
            </w:r>
          </w:p>
        </w:tc>
        <w:tc>
          <w:tcPr>
            <w:tcW w:w="1410" w:type="dxa"/>
            <w:vAlign w:val="center"/>
          </w:tcPr>
          <w:p w14:paraId="38316DF1" w14:textId="77777777" w:rsidR="00F27B76" w:rsidRPr="009156F1" w:rsidRDefault="00F27B76" w:rsidP="00F27B76">
            <w:pPr>
              <w:jc w:val="center"/>
              <w:rPr>
                <w:b/>
                <w:bCs/>
                <w:sz w:val="26"/>
                <w:szCs w:val="26"/>
              </w:rPr>
            </w:pPr>
          </w:p>
        </w:tc>
      </w:tr>
      <w:tr w:rsidR="009156F1" w:rsidRPr="009156F1" w14:paraId="1B813A79" w14:textId="77777777" w:rsidTr="00062581">
        <w:trPr>
          <w:jc w:val="center"/>
        </w:trPr>
        <w:tc>
          <w:tcPr>
            <w:tcW w:w="601" w:type="dxa"/>
            <w:vAlign w:val="center"/>
          </w:tcPr>
          <w:p w14:paraId="2CF73F1C" w14:textId="77777777" w:rsidR="00F27B76" w:rsidRPr="009156F1" w:rsidRDefault="00F27B76" w:rsidP="00F27B76">
            <w:pPr>
              <w:jc w:val="center"/>
              <w:rPr>
                <w:sz w:val="26"/>
                <w:szCs w:val="26"/>
              </w:rPr>
            </w:pPr>
          </w:p>
        </w:tc>
        <w:tc>
          <w:tcPr>
            <w:tcW w:w="3671" w:type="dxa"/>
            <w:vAlign w:val="center"/>
          </w:tcPr>
          <w:p w14:paraId="243CDB62" w14:textId="665EF107" w:rsidR="00F27B76" w:rsidRPr="009156F1" w:rsidRDefault="00F27B76" w:rsidP="00F27B76">
            <w:pPr>
              <w:rPr>
                <w:sz w:val="26"/>
                <w:szCs w:val="26"/>
              </w:rPr>
            </w:pPr>
            <w:r w:rsidRPr="009156F1">
              <w:rPr>
                <w:sz w:val="26"/>
                <w:szCs w:val="26"/>
              </w:rPr>
              <w:t>95/16</w:t>
            </w:r>
          </w:p>
        </w:tc>
        <w:tc>
          <w:tcPr>
            <w:tcW w:w="962" w:type="dxa"/>
            <w:vAlign w:val="center"/>
          </w:tcPr>
          <w:p w14:paraId="4DB8F9A5" w14:textId="098161EB" w:rsidR="00F27B76" w:rsidRPr="009156F1" w:rsidRDefault="00F27B76" w:rsidP="00F27B76">
            <w:pPr>
              <w:jc w:val="center"/>
              <w:rPr>
                <w:sz w:val="26"/>
                <w:szCs w:val="26"/>
                <w:lang w:val="en-GB"/>
              </w:rPr>
            </w:pPr>
          </w:p>
        </w:tc>
        <w:tc>
          <w:tcPr>
            <w:tcW w:w="2539" w:type="dxa"/>
            <w:vAlign w:val="center"/>
          </w:tcPr>
          <w:p w14:paraId="4C4E0DE0" w14:textId="013F6B3D" w:rsidR="00F27B76" w:rsidRPr="009156F1" w:rsidRDefault="00F27B76" w:rsidP="00F27B76">
            <w:pPr>
              <w:jc w:val="center"/>
              <w:rPr>
                <w:sz w:val="26"/>
                <w:szCs w:val="26"/>
              </w:rPr>
            </w:pPr>
            <w:r w:rsidRPr="009156F1">
              <w:rPr>
                <w:sz w:val="26"/>
                <w:szCs w:val="26"/>
              </w:rPr>
              <w:t>330</w:t>
            </w:r>
          </w:p>
        </w:tc>
        <w:tc>
          <w:tcPr>
            <w:tcW w:w="1410" w:type="dxa"/>
            <w:vAlign w:val="center"/>
          </w:tcPr>
          <w:p w14:paraId="69772988" w14:textId="77777777" w:rsidR="00F27B76" w:rsidRPr="009156F1" w:rsidRDefault="00F27B76" w:rsidP="00F27B76">
            <w:pPr>
              <w:jc w:val="center"/>
              <w:rPr>
                <w:b/>
                <w:bCs/>
                <w:sz w:val="26"/>
                <w:szCs w:val="26"/>
              </w:rPr>
            </w:pPr>
          </w:p>
        </w:tc>
      </w:tr>
      <w:tr w:rsidR="009156F1" w:rsidRPr="009156F1" w14:paraId="34ABF9C4" w14:textId="77777777" w:rsidTr="00062581">
        <w:trPr>
          <w:jc w:val="center"/>
        </w:trPr>
        <w:tc>
          <w:tcPr>
            <w:tcW w:w="601" w:type="dxa"/>
            <w:vAlign w:val="center"/>
          </w:tcPr>
          <w:p w14:paraId="2613F760" w14:textId="77777777" w:rsidR="00F27B76" w:rsidRPr="009156F1" w:rsidRDefault="00F27B76" w:rsidP="00F27B76">
            <w:pPr>
              <w:jc w:val="center"/>
              <w:rPr>
                <w:sz w:val="26"/>
                <w:szCs w:val="26"/>
              </w:rPr>
            </w:pPr>
          </w:p>
        </w:tc>
        <w:tc>
          <w:tcPr>
            <w:tcW w:w="3671" w:type="dxa"/>
            <w:vAlign w:val="center"/>
          </w:tcPr>
          <w:p w14:paraId="6705D997" w14:textId="635179E6" w:rsidR="00F27B76" w:rsidRPr="009156F1" w:rsidRDefault="00F27B76" w:rsidP="00F27B76">
            <w:pPr>
              <w:rPr>
                <w:sz w:val="26"/>
                <w:szCs w:val="26"/>
              </w:rPr>
            </w:pPr>
            <w:r w:rsidRPr="009156F1">
              <w:rPr>
                <w:sz w:val="26"/>
                <w:szCs w:val="26"/>
              </w:rPr>
              <w:t>120/19</w:t>
            </w:r>
          </w:p>
        </w:tc>
        <w:tc>
          <w:tcPr>
            <w:tcW w:w="962" w:type="dxa"/>
            <w:vAlign w:val="center"/>
          </w:tcPr>
          <w:p w14:paraId="66796D24" w14:textId="43961CFB" w:rsidR="00F27B76" w:rsidRPr="009156F1" w:rsidRDefault="00F27B76" w:rsidP="00F27B76">
            <w:pPr>
              <w:jc w:val="center"/>
              <w:rPr>
                <w:sz w:val="26"/>
                <w:szCs w:val="26"/>
                <w:lang w:val="en-GB"/>
              </w:rPr>
            </w:pPr>
          </w:p>
        </w:tc>
        <w:tc>
          <w:tcPr>
            <w:tcW w:w="2539" w:type="dxa"/>
            <w:vAlign w:val="center"/>
          </w:tcPr>
          <w:p w14:paraId="5B5CDE82" w14:textId="7901C1A6" w:rsidR="00F27B76" w:rsidRPr="009156F1" w:rsidRDefault="00F27B76" w:rsidP="00F27B76">
            <w:pPr>
              <w:jc w:val="center"/>
              <w:rPr>
                <w:sz w:val="26"/>
                <w:szCs w:val="26"/>
              </w:rPr>
            </w:pPr>
            <w:r w:rsidRPr="009156F1">
              <w:rPr>
                <w:sz w:val="26"/>
                <w:szCs w:val="26"/>
              </w:rPr>
              <w:t>390</w:t>
            </w:r>
          </w:p>
        </w:tc>
        <w:tc>
          <w:tcPr>
            <w:tcW w:w="1410" w:type="dxa"/>
            <w:vAlign w:val="center"/>
          </w:tcPr>
          <w:p w14:paraId="14D118AA" w14:textId="77777777" w:rsidR="00F27B76" w:rsidRPr="009156F1" w:rsidRDefault="00F27B76" w:rsidP="00F27B76">
            <w:pPr>
              <w:jc w:val="center"/>
              <w:rPr>
                <w:b/>
                <w:bCs/>
                <w:sz w:val="26"/>
                <w:szCs w:val="26"/>
              </w:rPr>
            </w:pPr>
          </w:p>
        </w:tc>
      </w:tr>
      <w:tr w:rsidR="009156F1" w:rsidRPr="009156F1" w14:paraId="1B813880" w14:textId="77777777" w:rsidTr="00062581">
        <w:trPr>
          <w:jc w:val="center"/>
        </w:trPr>
        <w:tc>
          <w:tcPr>
            <w:tcW w:w="601" w:type="dxa"/>
            <w:vAlign w:val="center"/>
          </w:tcPr>
          <w:p w14:paraId="00811D13" w14:textId="77777777" w:rsidR="00F27B76" w:rsidRPr="009156F1" w:rsidRDefault="00F27B76" w:rsidP="00F27B76">
            <w:pPr>
              <w:jc w:val="center"/>
              <w:rPr>
                <w:sz w:val="26"/>
                <w:szCs w:val="26"/>
              </w:rPr>
            </w:pPr>
          </w:p>
        </w:tc>
        <w:tc>
          <w:tcPr>
            <w:tcW w:w="3671" w:type="dxa"/>
            <w:vAlign w:val="center"/>
          </w:tcPr>
          <w:p w14:paraId="74451F6A" w14:textId="399E4E28" w:rsidR="00F27B76" w:rsidRPr="009156F1" w:rsidRDefault="00F27B76" w:rsidP="00F27B76">
            <w:pPr>
              <w:rPr>
                <w:sz w:val="26"/>
                <w:szCs w:val="26"/>
              </w:rPr>
            </w:pPr>
            <w:r w:rsidRPr="009156F1">
              <w:rPr>
                <w:sz w:val="26"/>
                <w:szCs w:val="26"/>
              </w:rPr>
              <w:t>240/32</w:t>
            </w:r>
          </w:p>
        </w:tc>
        <w:tc>
          <w:tcPr>
            <w:tcW w:w="962" w:type="dxa"/>
            <w:vAlign w:val="center"/>
          </w:tcPr>
          <w:p w14:paraId="1AD32A96" w14:textId="1CDF1D71" w:rsidR="00F27B76" w:rsidRPr="009156F1" w:rsidRDefault="00F27B76" w:rsidP="00F27B76">
            <w:pPr>
              <w:jc w:val="center"/>
              <w:rPr>
                <w:sz w:val="26"/>
                <w:szCs w:val="26"/>
                <w:lang w:val="en-GB"/>
              </w:rPr>
            </w:pPr>
          </w:p>
        </w:tc>
        <w:tc>
          <w:tcPr>
            <w:tcW w:w="2539" w:type="dxa"/>
            <w:vAlign w:val="center"/>
          </w:tcPr>
          <w:p w14:paraId="32156BEC" w14:textId="1CCDBE8C" w:rsidR="00F27B76" w:rsidRPr="009156F1" w:rsidRDefault="00F27B76" w:rsidP="00F27B76">
            <w:pPr>
              <w:jc w:val="center"/>
              <w:rPr>
                <w:sz w:val="26"/>
                <w:szCs w:val="26"/>
              </w:rPr>
            </w:pPr>
            <w:r w:rsidRPr="009156F1">
              <w:rPr>
                <w:sz w:val="26"/>
                <w:szCs w:val="26"/>
              </w:rPr>
              <w:t>605</w:t>
            </w:r>
          </w:p>
        </w:tc>
        <w:tc>
          <w:tcPr>
            <w:tcW w:w="1410" w:type="dxa"/>
            <w:vAlign w:val="center"/>
          </w:tcPr>
          <w:p w14:paraId="7ADA15BF" w14:textId="77777777" w:rsidR="00F27B76" w:rsidRPr="009156F1" w:rsidRDefault="00F27B76" w:rsidP="00F27B76">
            <w:pPr>
              <w:jc w:val="center"/>
              <w:rPr>
                <w:b/>
                <w:bCs/>
                <w:sz w:val="26"/>
                <w:szCs w:val="26"/>
              </w:rPr>
            </w:pPr>
          </w:p>
        </w:tc>
      </w:tr>
      <w:tr w:rsidR="009156F1" w:rsidRPr="009156F1" w14:paraId="6DCDD06C" w14:textId="77777777" w:rsidTr="00CE5A02">
        <w:trPr>
          <w:jc w:val="center"/>
        </w:trPr>
        <w:tc>
          <w:tcPr>
            <w:tcW w:w="601" w:type="dxa"/>
            <w:vAlign w:val="center"/>
          </w:tcPr>
          <w:p w14:paraId="3E078CE0" w14:textId="77777777" w:rsidR="00A45F9F" w:rsidRPr="009156F1" w:rsidRDefault="00A45F9F" w:rsidP="00CE5A02">
            <w:pPr>
              <w:jc w:val="center"/>
              <w:rPr>
                <w:sz w:val="26"/>
                <w:szCs w:val="26"/>
              </w:rPr>
            </w:pPr>
            <w:r w:rsidRPr="009156F1">
              <w:rPr>
                <w:sz w:val="26"/>
                <w:szCs w:val="26"/>
              </w:rPr>
              <w:t>9</w:t>
            </w:r>
          </w:p>
        </w:tc>
        <w:tc>
          <w:tcPr>
            <w:tcW w:w="3671" w:type="dxa"/>
            <w:vAlign w:val="center"/>
          </w:tcPr>
          <w:p w14:paraId="42B444BE" w14:textId="77777777" w:rsidR="00A45F9F" w:rsidRPr="009156F1" w:rsidRDefault="00A45F9F" w:rsidP="00CE5A02">
            <w:pPr>
              <w:rPr>
                <w:sz w:val="26"/>
                <w:szCs w:val="26"/>
              </w:rPr>
            </w:pPr>
            <w:r w:rsidRPr="009156F1">
              <w:rPr>
                <w:sz w:val="26"/>
                <w:szCs w:val="26"/>
              </w:rPr>
              <w:t>Trọng lượng</w:t>
            </w:r>
          </w:p>
        </w:tc>
        <w:tc>
          <w:tcPr>
            <w:tcW w:w="962" w:type="dxa"/>
            <w:vAlign w:val="center"/>
          </w:tcPr>
          <w:p w14:paraId="18BDFEEC" w14:textId="77777777" w:rsidR="00A45F9F" w:rsidRPr="009156F1" w:rsidRDefault="00A45F9F" w:rsidP="00CE5A02">
            <w:pPr>
              <w:jc w:val="center"/>
              <w:rPr>
                <w:sz w:val="26"/>
                <w:szCs w:val="26"/>
                <w:lang w:val="en-GB"/>
              </w:rPr>
            </w:pPr>
            <w:r w:rsidRPr="009156F1">
              <w:rPr>
                <w:sz w:val="26"/>
                <w:szCs w:val="26"/>
                <w:lang w:val="en-GB"/>
              </w:rPr>
              <w:t>kg</w:t>
            </w:r>
          </w:p>
        </w:tc>
        <w:tc>
          <w:tcPr>
            <w:tcW w:w="2539" w:type="dxa"/>
          </w:tcPr>
          <w:p w14:paraId="4BE96BAA" w14:textId="77777777" w:rsidR="00A45F9F" w:rsidRPr="009156F1" w:rsidRDefault="00A45F9F" w:rsidP="00CE5A02">
            <w:pPr>
              <w:jc w:val="center"/>
              <w:rPr>
                <w:sz w:val="26"/>
                <w:szCs w:val="26"/>
              </w:rPr>
            </w:pPr>
            <w:r w:rsidRPr="009156F1">
              <w:rPr>
                <w:sz w:val="26"/>
                <w:szCs w:val="26"/>
              </w:rPr>
              <w:t>Nêu cụ thể</w:t>
            </w:r>
          </w:p>
        </w:tc>
        <w:tc>
          <w:tcPr>
            <w:tcW w:w="1410" w:type="dxa"/>
            <w:vAlign w:val="center"/>
          </w:tcPr>
          <w:p w14:paraId="54D440FB" w14:textId="77777777" w:rsidR="00A45F9F" w:rsidRPr="009156F1" w:rsidRDefault="00A45F9F" w:rsidP="00CE5A02">
            <w:pPr>
              <w:jc w:val="center"/>
              <w:rPr>
                <w:b/>
                <w:bCs/>
                <w:sz w:val="26"/>
                <w:szCs w:val="26"/>
              </w:rPr>
            </w:pPr>
          </w:p>
        </w:tc>
      </w:tr>
      <w:tr w:rsidR="009156F1" w:rsidRPr="009156F1" w14:paraId="6AD8138F" w14:textId="77777777" w:rsidTr="00CE5A02">
        <w:trPr>
          <w:jc w:val="center"/>
        </w:trPr>
        <w:tc>
          <w:tcPr>
            <w:tcW w:w="601" w:type="dxa"/>
            <w:vAlign w:val="center"/>
          </w:tcPr>
          <w:p w14:paraId="0BC1A703" w14:textId="77777777" w:rsidR="00A45F9F" w:rsidRPr="009156F1" w:rsidRDefault="00A45F9F" w:rsidP="00CE5A02">
            <w:pPr>
              <w:jc w:val="center"/>
              <w:rPr>
                <w:sz w:val="26"/>
                <w:szCs w:val="26"/>
              </w:rPr>
            </w:pPr>
            <w:r w:rsidRPr="009156F1">
              <w:rPr>
                <w:sz w:val="26"/>
                <w:szCs w:val="26"/>
              </w:rPr>
              <w:t>10</w:t>
            </w:r>
          </w:p>
        </w:tc>
        <w:tc>
          <w:tcPr>
            <w:tcW w:w="3671" w:type="dxa"/>
            <w:vAlign w:val="center"/>
          </w:tcPr>
          <w:p w14:paraId="1F30E799" w14:textId="77777777" w:rsidR="00A45F9F" w:rsidRPr="009156F1" w:rsidRDefault="00A45F9F" w:rsidP="00CE5A02">
            <w:pPr>
              <w:rPr>
                <w:sz w:val="26"/>
                <w:szCs w:val="26"/>
                <w:lang w:val="en-GB"/>
              </w:rPr>
            </w:pPr>
            <w:r w:rsidRPr="009156F1">
              <w:rPr>
                <w:sz w:val="26"/>
                <w:szCs w:val="26"/>
                <w:lang w:val="en-GB"/>
              </w:rPr>
              <w:t>Tuổi thọ thiết bị dự kiến</w:t>
            </w:r>
          </w:p>
        </w:tc>
        <w:tc>
          <w:tcPr>
            <w:tcW w:w="962" w:type="dxa"/>
            <w:vAlign w:val="center"/>
          </w:tcPr>
          <w:p w14:paraId="32319354" w14:textId="77777777" w:rsidR="00A45F9F" w:rsidRPr="009156F1" w:rsidRDefault="00A45F9F" w:rsidP="00CE5A02">
            <w:pPr>
              <w:jc w:val="center"/>
              <w:rPr>
                <w:sz w:val="26"/>
                <w:szCs w:val="26"/>
                <w:lang w:val="en-GB"/>
              </w:rPr>
            </w:pPr>
            <w:r w:rsidRPr="009156F1">
              <w:rPr>
                <w:sz w:val="26"/>
                <w:szCs w:val="26"/>
                <w:lang w:val="en-GB"/>
              </w:rPr>
              <w:t>năm</w:t>
            </w:r>
          </w:p>
        </w:tc>
        <w:tc>
          <w:tcPr>
            <w:tcW w:w="2539" w:type="dxa"/>
          </w:tcPr>
          <w:p w14:paraId="32EDC094" w14:textId="77777777" w:rsidR="00A45F9F" w:rsidRPr="009156F1" w:rsidRDefault="00A45F9F" w:rsidP="00CE5A02">
            <w:pPr>
              <w:jc w:val="center"/>
              <w:rPr>
                <w:bCs/>
                <w:sz w:val="26"/>
                <w:szCs w:val="26"/>
              </w:rPr>
            </w:pPr>
            <w:r w:rsidRPr="009156F1">
              <w:rPr>
                <w:sz w:val="26"/>
                <w:szCs w:val="26"/>
              </w:rPr>
              <w:t>Nêu cụ thể</w:t>
            </w:r>
          </w:p>
        </w:tc>
        <w:tc>
          <w:tcPr>
            <w:tcW w:w="1410" w:type="dxa"/>
            <w:vAlign w:val="center"/>
          </w:tcPr>
          <w:p w14:paraId="6601B70B" w14:textId="77777777" w:rsidR="00A45F9F" w:rsidRPr="009156F1" w:rsidRDefault="00A45F9F" w:rsidP="00CE5A02">
            <w:pPr>
              <w:jc w:val="center"/>
              <w:rPr>
                <w:b/>
                <w:bCs/>
                <w:sz w:val="26"/>
                <w:szCs w:val="26"/>
              </w:rPr>
            </w:pPr>
          </w:p>
        </w:tc>
      </w:tr>
      <w:tr w:rsidR="009156F1" w:rsidRPr="009156F1" w14:paraId="1BF26A52" w14:textId="77777777" w:rsidTr="00CE5A02">
        <w:trPr>
          <w:jc w:val="center"/>
        </w:trPr>
        <w:tc>
          <w:tcPr>
            <w:tcW w:w="601" w:type="dxa"/>
            <w:vAlign w:val="center"/>
          </w:tcPr>
          <w:p w14:paraId="7E734ABC" w14:textId="77777777" w:rsidR="00A45F9F" w:rsidRPr="009156F1" w:rsidRDefault="00A45F9F" w:rsidP="00CE5A02">
            <w:pPr>
              <w:jc w:val="center"/>
              <w:rPr>
                <w:sz w:val="26"/>
                <w:szCs w:val="26"/>
              </w:rPr>
            </w:pPr>
            <w:r w:rsidRPr="009156F1">
              <w:rPr>
                <w:sz w:val="26"/>
                <w:szCs w:val="26"/>
              </w:rPr>
              <w:t>11</w:t>
            </w:r>
          </w:p>
        </w:tc>
        <w:tc>
          <w:tcPr>
            <w:tcW w:w="3671" w:type="dxa"/>
            <w:vAlign w:val="center"/>
          </w:tcPr>
          <w:p w14:paraId="2806FCD1" w14:textId="77777777" w:rsidR="00A45F9F" w:rsidRPr="009156F1" w:rsidRDefault="00A45F9F" w:rsidP="00CE5A02">
            <w:pPr>
              <w:rPr>
                <w:sz w:val="26"/>
                <w:szCs w:val="26"/>
                <w:lang w:val="en-GB"/>
              </w:rPr>
            </w:pPr>
            <w:r w:rsidRPr="009156F1">
              <w:rPr>
                <w:sz w:val="26"/>
                <w:szCs w:val="26"/>
                <w:lang w:val="en-GB"/>
              </w:rPr>
              <w:t>Tài liệu hướng dẫn vận hành</w:t>
            </w:r>
          </w:p>
        </w:tc>
        <w:tc>
          <w:tcPr>
            <w:tcW w:w="962" w:type="dxa"/>
            <w:vAlign w:val="center"/>
          </w:tcPr>
          <w:p w14:paraId="2F1DB4C5" w14:textId="77777777" w:rsidR="00A45F9F" w:rsidRPr="009156F1" w:rsidRDefault="00A45F9F" w:rsidP="00CE5A02">
            <w:pPr>
              <w:jc w:val="center"/>
              <w:rPr>
                <w:sz w:val="26"/>
                <w:szCs w:val="26"/>
                <w:lang w:val="en-GB"/>
              </w:rPr>
            </w:pPr>
          </w:p>
        </w:tc>
        <w:tc>
          <w:tcPr>
            <w:tcW w:w="2539" w:type="dxa"/>
            <w:vAlign w:val="center"/>
          </w:tcPr>
          <w:p w14:paraId="21ACB10D" w14:textId="77777777" w:rsidR="00A45F9F" w:rsidRPr="009156F1" w:rsidRDefault="00A45F9F" w:rsidP="00CE5A02">
            <w:pPr>
              <w:jc w:val="center"/>
              <w:rPr>
                <w:bCs/>
                <w:sz w:val="26"/>
                <w:szCs w:val="26"/>
              </w:rPr>
            </w:pPr>
            <w:r w:rsidRPr="009156F1">
              <w:rPr>
                <w:bCs/>
                <w:sz w:val="26"/>
                <w:szCs w:val="26"/>
              </w:rPr>
              <w:t>Có</w:t>
            </w:r>
          </w:p>
        </w:tc>
        <w:tc>
          <w:tcPr>
            <w:tcW w:w="1410" w:type="dxa"/>
            <w:vAlign w:val="center"/>
          </w:tcPr>
          <w:p w14:paraId="7910FE23" w14:textId="77777777" w:rsidR="00A45F9F" w:rsidRPr="009156F1" w:rsidRDefault="00A45F9F" w:rsidP="00CE5A02">
            <w:pPr>
              <w:jc w:val="center"/>
              <w:rPr>
                <w:b/>
                <w:bCs/>
                <w:sz w:val="26"/>
                <w:szCs w:val="26"/>
              </w:rPr>
            </w:pPr>
          </w:p>
        </w:tc>
      </w:tr>
    </w:tbl>
    <w:p w14:paraId="46A4D1F6" w14:textId="77777777" w:rsidR="001738CB" w:rsidRPr="009156F1" w:rsidRDefault="001738CB" w:rsidP="001738CB">
      <w:pPr>
        <w:pStyle w:val="TieuDeCap3"/>
        <w:numPr>
          <w:ilvl w:val="0"/>
          <w:numId w:val="0"/>
        </w:numPr>
        <w:shd w:val="clear" w:color="auto" w:fill="FFFFFF" w:themeFill="background1"/>
        <w:spacing w:before="0"/>
        <w:rPr>
          <w:bCs/>
          <w:iCs/>
          <w:szCs w:val="26"/>
        </w:rPr>
      </w:pPr>
      <w:bookmarkStart w:id="20" w:name="_Toc139122349"/>
      <w:bookmarkStart w:id="21" w:name="_Toc139122804"/>
      <w:bookmarkStart w:id="22" w:name="_Toc139122981"/>
      <w:bookmarkStart w:id="23" w:name="_Toc177560431"/>
    </w:p>
    <w:p w14:paraId="3DE58AF4" w14:textId="3F65FCEC" w:rsidR="00A45F9F" w:rsidRPr="009156F1" w:rsidRDefault="001738CB" w:rsidP="001738CB">
      <w:pPr>
        <w:pStyle w:val="TieuDeCap3"/>
        <w:numPr>
          <w:ilvl w:val="0"/>
          <w:numId w:val="0"/>
        </w:numPr>
        <w:shd w:val="clear" w:color="auto" w:fill="FFFFFF" w:themeFill="background1"/>
        <w:spacing w:before="0"/>
        <w:rPr>
          <w:bCs/>
          <w:iCs/>
          <w:szCs w:val="26"/>
          <w:lang w:val="vi-VN"/>
        </w:rPr>
      </w:pPr>
      <w:r w:rsidRPr="009156F1">
        <w:rPr>
          <w:bCs/>
          <w:iCs/>
          <w:szCs w:val="26"/>
        </w:rPr>
        <w:t xml:space="preserve">4.5 </w:t>
      </w:r>
      <w:r w:rsidR="00A45F9F" w:rsidRPr="009156F1">
        <w:rPr>
          <w:bCs/>
          <w:iCs/>
          <w:szCs w:val="26"/>
          <w:lang w:val="vi-VN"/>
        </w:rPr>
        <w:t>Ống nối dây bọc:</w:t>
      </w:r>
      <w:bookmarkEnd w:id="20"/>
      <w:bookmarkEnd w:id="21"/>
      <w:bookmarkEnd w:id="22"/>
      <w:bookmarkEnd w:id="23"/>
    </w:p>
    <w:p w14:paraId="2A109134" w14:textId="77777777" w:rsidR="00A45F9F" w:rsidRPr="009156F1" w:rsidRDefault="00A45F9F" w:rsidP="00A45F9F">
      <w:pPr>
        <w:spacing w:after="60"/>
        <w:rPr>
          <w:b/>
          <w:sz w:val="26"/>
          <w:szCs w:val="26"/>
          <w:lang w:val="vi-VN"/>
        </w:rPr>
      </w:pPr>
      <w:r w:rsidRPr="009156F1">
        <w:rPr>
          <w:b/>
          <w:sz w:val="26"/>
          <w:szCs w:val="26"/>
        </w:rPr>
        <w:t>1. Mô tả chung:</w:t>
      </w:r>
    </w:p>
    <w:p w14:paraId="589F3435"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Ống nối dùng để nối hai dây dẫn cùng tiết diện (đã bọc lớp cách điện) có khả năng chịu lực cũng như cách điện.</w:t>
      </w:r>
    </w:p>
    <w:p w14:paraId="6EA2B78F" w14:textId="77777777" w:rsidR="00A45F9F" w:rsidRPr="009156F1" w:rsidRDefault="00A45F9F" w:rsidP="00A45F9F">
      <w:pPr>
        <w:spacing w:after="60"/>
        <w:ind w:right="28" w:firstLine="720"/>
        <w:rPr>
          <w:sz w:val="26"/>
          <w:szCs w:val="26"/>
          <w:lang w:val="vi-VN"/>
        </w:rPr>
      </w:pPr>
      <w:r w:rsidRPr="009156F1">
        <w:rPr>
          <w:sz w:val="26"/>
          <w:szCs w:val="26"/>
          <w:lang w:val="vi-VN"/>
        </w:rPr>
        <w:t>- Mỗi ống nối sẽ có các thông tin trên sản phẩm (không xoá được), gồm các thông tin sau:</w:t>
      </w:r>
    </w:p>
    <w:p w14:paraId="7368CEC6"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Nhãn hiệu nhà sản xuất.</w:t>
      </w:r>
    </w:p>
    <w:p w14:paraId="16D17C71"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Loại dây dẫn.</w:t>
      </w:r>
    </w:p>
    <w:p w14:paraId="7D9FADEC"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xml:space="preserve">+ Tiết diện dây dẫn.  </w:t>
      </w:r>
    </w:p>
    <w:p w14:paraId="71E043BF"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Loại đầu ép.</w:t>
      </w:r>
    </w:p>
    <w:p w14:paraId="4393F0E5"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Đánh dấu các vị trí để ép ống nối.</w:t>
      </w:r>
    </w:p>
    <w:p w14:paraId="1D8D5A6F" w14:textId="77777777" w:rsidR="00A45F9F" w:rsidRPr="009156F1" w:rsidRDefault="00A45F9F" w:rsidP="00A45F9F">
      <w:pPr>
        <w:spacing w:after="60"/>
        <w:ind w:firstLine="720"/>
        <w:rPr>
          <w:sz w:val="26"/>
          <w:szCs w:val="26"/>
          <w:lang w:val="vi-VN"/>
        </w:rPr>
      </w:pPr>
      <w:r w:rsidRPr="009156F1">
        <w:rPr>
          <w:sz w:val="26"/>
          <w:szCs w:val="26"/>
          <w:lang w:val="vi-VN"/>
        </w:rPr>
        <w:lastRenderedPageBreak/>
        <w:t>- Ống nối phù hợp với tiết diện dây dẫn.</w:t>
      </w:r>
    </w:p>
    <w:p w14:paraId="52D3149D"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Mỗi ống nối bao gồm:</w:t>
      </w:r>
    </w:p>
    <w:p w14:paraId="06CA9F09" w14:textId="048DD262" w:rsidR="00A45F9F" w:rsidRPr="009156F1" w:rsidRDefault="00A45F9F" w:rsidP="00A45F9F">
      <w:pPr>
        <w:tabs>
          <w:tab w:val="left" w:pos="720"/>
        </w:tabs>
        <w:spacing w:after="60"/>
        <w:ind w:right="28"/>
        <w:rPr>
          <w:sz w:val="26"/>
          <w:szCs w:val="26"/>
          <w:lang w:val="vi-VN"/>
        </w:rPr>
      </w:pPr>
      <w:r w:rsidRPr="009156F1">
        <w:rPr>
          <w:sz w:val="26"/>
          <w:szCs w:val="26"/>
          <w:lang w:val="vi-VN"/>
        </w:rPr>
        <w:tab/>
        <w:t xml:space="preserve">+ 01 </w:t>
      </w:r>
      <w:r w:rsidR="000B7626" w:rsidRPr="009156F1">
        <w:rPr>
          <w:sz w:val="26"/>
          <w:szCs w:val="26"/>
        </w:rPr>
        <w:t>ố</w:t>
      </w:r>
      <w:r w:rsidRPr="009156F1">
        <w:rPr>
          <w:sz w:val="26"/>
          <w:szCs w:val="26"/>
          <w:lang w:val="vi-VN"/>
        </w:rPr>
        <w:t>ng nối hợp kim nhôm để ép phần lõi của dây dẫn.</w:t>
      </w:r>
    </w:p>
    <w:p w14:paraId="2643C123"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 xml:space="preserve">     </w:t>
      </w:r>
      <w:r w:rsidRPr="009156F1">
        <w:rPr>
          <w:sz w:val="26"/>
          <w:szCs w:val="26"/>
          <w:lang w:val="vi-VN"/>
        </w:rPr>
        <w:tab/>
        <w:t>+ 01 hệ thống bảo vệ chống thấm nước (tấm đệm, chụp...) để ngăn ngừa nước thấm vào bên trong dây dẫn.</w:t>
      </w:r>
    </w:p>
    <w:p w14:paraId="10551D48" w14:textId="77777777" w:rsidR="00A45F9F" w:rsidRPr="009156F1" w:rsidRDefault="00A45F9F" w:rsidP="00A45F9F">
      <w:pPr>
        <w:tabs>
          <w:tab w:val="left" w:pos="720"/>
        </w:tabs>
        <w:spacing w:after="60"/>
        <w:ind w:right="28"/>
        <w:rPr>
          <w:sz w:val="26"/>
          <w:szCs w:val="26"/>
          <w:lang w:val="vi-VN"/>
        </w:rPr>
      </w:pPr>
      <w:r w:rsidRPr="009156F1">
        <w:rPr>
          <w:sz w:val="26"/>
          <w:szCs w:val="26"/>
          <w:lang w:val="vi-VN"/>
        </w:rPr>
        <w:tab/>
        <w:t>- Ống nối là loại kiểu ép, khi sử dụng không làm hư hỏng phần dây dẫn ở ngay gần kề ống nối cũng như không xuất hiện các hiện tượng trượt cách điện ở lực kéo nhỏ hơn lực kéo đứt của dây dẫn.</w:t>
      </w:r>
    </w:p>
    <w:p w14:paraId="2C510429" w14:textId="77777777" w:rsidR="00A45F9F" w:rsidRPr="009156F1" w:rsidRDefault="00A45F9F" w:rsidP="00A45F9F">
      <w:pPr>
        <w:spacing w:after="60"/>
        <w:jc w:val="center"/>
        <w:rPr>
          <w:sz w:val="26"/>
          <w:szCs w:val="26"/>
          <w:lang w:val="vi-VN"/>
        </w:rPr>
      </w:pPr>
      <w:r w:rsidRPr="009156F1">
        <w:rPr>
          <w:noProof/>
          <w:sz w:val="26"/>
          <w:szCs w:val="26"/>
        </w:rPr>
        <w:drawing>
          <wp:anchor distT="0" distB="0" distL="114300" distR="114300" simplePos="0" relativeHeight="251691008" behindDoc="0" locked="0" layoutInCell="1" allowOverlap="1" wp14:anchorId="1130DC52" wp14:editId="1A80FE79">
            <wp:simplePos x="0" y="0"/>
            <wp:positionH relativeFrom="column">
              <wp:posOffset>1990725</wp:posOffset>
            </wp:positionH>
            <wp:positionV relativeFrom="paragraph">
              <wp:posOffset>178435</wp:posOffset>
            </wp:positionV>
            <wp:extent cx="2600325" cy="1219200"/>
            <wp:effectExtent l="0" t="0" r="9525" b="0"/>
            <wp:wrapSquare wrapText="bothSides"/>
            <wp:docPr id="972678414" name="Picture 972678414" descr="Ongn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gnoi"/>
                    <pic:cNvPicPr>
                      <a:picLocks noChangeAspect="1" noChangeArrowheads="1"/>
                    </pic:cNvPicPr>
                  </pic:nvPicPr>
                  <pic:blipFill>
                    <a:blip r:embed="rId11">
                      <a:extLst>
                        <a:ext uri="{28A0092B-C50C-407E-A947-70E740481C1C}">
                          <a14:useLocalDpi xmlns:a14="http://schemas.microsoft.com/office/drawing/2010/main" val="0"/>
                        </a:ext>
                      </a:extLst>
                    </a:blip>
                    <a:srcRect t="16884" r="50455"/>
                    <a:stretch>
                      <a:fillRect/>
                    </a:stretch>
                  </pic:blipFill>
                  <pic:spPr bwMode="auto">
                    <a:xfrm>
                      <a:off x="0" y="0"/>
                      <a:ext cx="260032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196ACB" w14:textId="77777777" w:rsidR="00A45F9F" w:rsidRPr="009156F1" w:rsidRDefault="00A45F9F" w:rsidP="00A45F9F">
      <w:pPr>
        <w:spacing w:after="60"/>
        <w:rPr>
          <w:sz w:val="26"/>
          <w:szCs w:val="26"/>
          <w:lang w:val="vi-VN"/>
        </w:rPr>
      </w:pPr>
      <w:r w:rsidRPr="009156F1">
        <w:rPr>
          <w:sz w:val="26"/>
          <w:szCs w:val="26"/>
          <w:lang w:val="vi-VN"/>
        </w:rPr>
        <w:t>1. Ống nối.</w:t>
      </w:r>
    </w:p>
    <w:p w14:paraId="5922B5AD" w14:textId="77777777" w:rsidR="00A45F9F" w:rsidRPr="009156F1" w:rsidRDefault="00A45F9F" w:rsidP="00A45F9F">
      <w:pPr>
        <w:spacing w:after="60"/>
        <w:rPr>
          <w:sz w:val="26"/>
          <w:szCs w:val="26"/>
          <w:lang w:val="vi-VN"/>
        </w:rPr>
      </w:pPr>
    </w:p>
    <w:p w14:paraId="23A09613" w14:textId="77777777" w:rsidR="00A45F9F" w:rsidRPr="009156F1" w:rsidRDefault="00A45F9F" w:rsidP="00A45F9F">
      <w:pPr>
        <w:spacing w:after="60"/>
        <w:rPr>
          <w:sz w:val="26"/>
          <w:szCs w:val="26"/>
          <w:lang w:val="vi-VN"/>
        </w:rPr>
      </w:pPr>
    </w:p>
    <w:p w14:paraId="62AA23C7" w14:textId="77777777" w:rsidR="00A45F9F" w:rsidRPr="009156F1" w:rsidRDefault="00A45F9F" w:rsidP="00A45F9F">
      <w:pPr>
        <w:spacing w:after="60"/>
        <w:jc w:val="center"/>
        <w:rPr>
          <w:sz w:val="26"/>
          <w:szCs w:val="26"/>
          <w:lang w:val="vi-VN"/>
        </w:rPr>
      </w:pPr>
    </w:p>
    <w:p w14:paraId="342B7112" w14:textId="77777777" w:rsidR="00A45F9F" w:rsidRPr="009156F1" w:rsidRDefault="00A45F9F" w:rsidP="00A45F9F">
      <w:pPr>
        <w:spacing w:after="60"/>
        <w:rPr>
          <w:sz w:val="26"/>
          <w:szCs w:val="26"/>
          <w:lang w:val="vi-VN"/>
        </w:rPr>
      </w:pPr>
    </w:p>
    <w:p w14:paraId="019D88F9" w14:textId="77777777" w:rsidR="00A45F9F" w:rsidRPr="009156F1" w:rsidRDefault="00A45F9F" w:rsidP="00A45F9F">
      <w:pPr>
        <w:spacing w:after="60"/>
        <w:rPr>
          <w:sz w:val="26"/>
          <w:szCs w:val="26"/>
          <w:lang w:val="vi-VN"/>
        </w:rPr>
      </w:pPr>
      <w:r w:rsidRPr="009156F1">
        <w:rPr>
          <w:sz w:val="26"/>
          <w:szCs w:val="26"/>
          <w:lang w:val="vi-VN"/>
        </w:rPr>
        <w:t>2. Lớp bọc cách điện</w:t>
      </w:r>
    </w:p>
    <w:p w14:paraId="139C6C3C" w14:textId="77777777" w:rsidR="00A45F9F" w:rsidRPr="009156F1" w:rsidRDefault="00A45F9F" w:rsidP="00A45F9F">
      <w:pPr>
        <w:spacing w:after="60"/>
        <w:jc w:val="center"/>
        <w:rPr>
          <w:sz w:val="26"/>
          <w:szCs w:val="26"/>
          <w:lang w:val="vi-VN"/>
        </w:rPr>
      </w:pPr>
      <w:r w:rsidRPr="009156F1">
        <w:rPr>
          <w:sz w:val="26"/>
          <w:szCs w:val="26"/>
          <w:lang w:val="vi-VN"/>
        </w:rPr>
        <w:t xml:space="preserve">                </w:t>
      </w:r>
    </w:p>
    <w:p w14:paraId="72F100FA" w14:textId="77777777" w:rsidR="00A45F9F" w:rsidRPr="009156F1" w:rsidRDefault="00A45F9F" w:rsidP="00A45F9F">
      <w:pPr>
        <w:spacing w:after="60"/>
        <w:jc w:val="center"/>
        <w:rPr>
          <w:b/>
          <w:bCs/>
          <w:i/>
          <w:iCs/>
          <w:sz w:val="26"/>
          <w:szCs w:val="26"/>
        </w:rPr>
      </w:pPr>
      <w:r w:rsidRPr="009156F1">
        <w:rPr>
          <w:b/>
          <w:bCs/>
          <w:i/>
          <w:iCs/>
          <w:sz w:val="26"/>
          <w:szCs w:val="26"/>
          <w:lang w:val="vi-VN"/>
        </w:rPr>
        <w:t xml:space="preserve">                </w:t>
      </w:r>
      <w:r w:rsidRPr="009156F1">
        <w:rPr>
          <w:b/>
          <w:bCs/>
          <w:i/>
          <w:iCs/>
          <w:sz w:val="26"/>
          <w:szCs w:val="26"/>
        </w:rPr>
        <w:t>Hình 2.9 Ống nối cách điện</w:t>
      </w:r>
    </w:p>
    <w:p w14:paraId="22BF7198" w14:textId="77777777" w:rsidR="00A45F9F" w:rsidRPr="009156F1" w:rsidRDefault="00A45F9F" w:rsidP="00A45F9F">
      <w:pPr>
        <w:spacing w:after="60"/>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156F1" w:rsidRPr="009156F1" w14:paraId="2995C152" w14:textId="77777777" w:rsidTr="00CE5A02">
        <w:trPr>
          <w:cantSplit/>
          <w:trHeight w:val="2462"/>
          <w:jc w:val="center"/>
        </w:trPr>
        <w:tc>
          <w:tcPr>
            <w:tcW w:w="9288" w:type="dxa"/>
            <w:tcBorders>
              <w:top w:val="nil"/>
              <w:left w:val="nil"/>
              <w:bottom w:val="nil"/>
              <w:right w:val="nil"/>
            </w:tcBorders>
          </w:tcPr>
          <w:p w14:paraId="25758C58" w14:textId="4CE8AF9E" w:rsidR="00A45F9F" w:rsidRPr="009156F1" w:rsidRDefault="005179C5" w:rsidP="00CE5A02">
            <w:pPr>
              <w:spacing w:after="60"/>
              <w:jc w:val="center"/>
              <w:rPr>
                <w:sz w:val="26"/>
                <w:szCs w:val="26"/>
              </w:rPr>
            </w:pPr>
            <w:r w:rsidRPr="009156F1">
              <w:rPr>
                <w:noProof/>
              </w:rPr>
              <w:drawing>
                <wp:inline distT="0" distB="0" distL="0" distR="0" wp14:anchorId="5ABBD23B" wp14:editId="39487C30">
                  <wp:extent cx="4462780" cy="2804795"/>
                  <wp:effectExtent l="0" t="0" r="0" b="0"/>
                  <wp:docPr id="20727236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62780" cy="2804795"/>
                          </a:xfrm>
                          <a:prstGeom prst="rect">
                            <a:avLst/>
                          </a:prstGeom>
                          <a:noFill/>
                          <a:ln>
                            <a:noFill/>
                          </a:ln>
                        </pic:spPr>
                      </pic:pic>
                    </a:graphicData>
                  </a:graphic>
                </wp:inline>
              </w:drawing>
            </w:r>
          </w:p>
        </w:tc>
      </w:tr>
    </w:tbl>
    <w:p w14:paraId="6FD5887F" w14:textId="77777777" w:rsidR="00A45F9F" w:rsidRPr="009156F1" w:rsidRDefault="00A45F9F" w:rsidP="00A45F9F">
      <w:pPr>
        <w:spacing w:after="60"/>
        <w:rPr>
          <w:sz w:val="26"/>
          <w:szCs w:val="26"/>
          <w:lang w:val="vi-VN"/>
        </w:rPr>
      </w:pPr>
      <w:r w:rsidRPr="009156F1">
        <w:rPr>
          <w:b/>
          <w:sz w:val="26"/>
          <w:szCs w:val="26"/>
        </w:rPr>
        <w:t xml:space="preserve">2. Tiêu chuẩn chế tạo: </w:t>
      </w:r>
      <w:r w:rsidRPr="009156F1">
        <w:rPr>
          <w:sz w:val="26"/>
          <w:szCs w:val="26"/>
        </w:rPr>
        <w:t>HN33-S-63, AS 1154.1, AS 3766.</w:t>
      </w:r>
    </w:p>
    <w:p w14:paraId="6DE26EFD" w14:textId="77777777" w:rsidR="00A45F9F" w:rsidRPr="009156F1" w:rsidRDefault="00A45F9F" w:rsidP="00A45F9F">
      <w:pPr>
        <w:spacing w:after="60"/>
        <w:rPr>
          <w:b/>
          <w:sz w:val="26"/>
          <w:szCs w:val="26"/>
          <w:lang w:val="vi-VN"/>
        </w:rPr>
      </w:pPr>
      <w:r w:rsidRPr="009156F1">
        <w:rPr>
          <w:b/>
          <w:sz w:val="26"/>
          <w:szCs w:val="26"/>
          <w:lang w:val="vi-VN"/>
        </w:rPr>
        <w:t>3. Bảng thông số kỹ thuật:</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71"/>
        <w:gridCol w:w="962"/>
        <w:gridCol w:w="2539"/>
        <w:gridCol w:w="1410"/>
      </w:tblGrid>
      <w:tr w:rsidR="009156F1" w:rsidRPr="009156F1" w14:paraId="3AFB483D" w14:textId="77777777" w:rsidTr="00CE5A02">
        <w:trPr>
          <w:tblHeader/>
          <w:jc w:val="center"/>
        </w:trPr>
        <w:tc>
          <w:tcPr>
            <w:tcW w:w="601" w:type="dxa"/>
            <w:tcBorders>
              <w:top w:val="single" w:sz="4" w:space="0" w:color="auto"/>
              <w:bottom w:val="single" w:sz="4" w:space="0" w:color="auto"/>
            </w:tcBorders>
            <w:vAlign w:val="center"/>
          </w:tcPr>
          <w:p w14:paraId="22C8CDAF" w14:textId="77777777" w:rsidR="00A45F9F" w:rsidRPr="009156F1" w:rsidRDefault="00A45F9F" w:rsidP="00CE5A02">
            <w:pPr>
              <w:spacing w:after="60"/>
              <w:ind w:left="-108" w:right="-108"/>
              <w:jc w:val="center"/>
              <w:rPr>
                <w:b/>
                <w:bCs/>
                <w:sz w:val="26"/>
                <w:szCs w:val="26"/>
              </w:rPr>
            </w:pPr>
            <w:r w:rsidRPr="009156F1">
              <w:rPr>
                <w:b/>
                <w:bCs/>
                <w:sz w:val="26"/>
                <w:szCs w:val="26"/>
              </w:rPr>
              <w:t>STT</w:t>
            </w:r>
          </w:p>
        </w:tc>
        <w:tc>
          <w:tcPr>
            <w:tcW w:w="3671" w:type="dxa"/>
            <w:tcBorders>
              <w:top w:val="single" w:sz="4" w:space="0" w:color="auto"/>
              <w:bottom w:val="single" w:sz="4" w:space="0" w:color="auto"/>
            </w:tcBorders>
            <w:vAlign w:val="center"/>
          </w:tcPr>
          <w:p w14:paraId="0C876A19" w14:textId="77777777" w:rsidR="00A45F9F" w:rsidRPr="009156F1" w:rsidRDefault="00A45F9F" w:rsidP="00CE5A02">
            <w:pPr>
              <w:spacing w:after="60"/>
              <w:jc w:val="center"/>
              <w:rPr>
                <w:b/>
                <w:bCs/>
                <w:sz w:val="26"/>
                <w:szCs w:val="26"/>
              </w:rPr>
            </w:pPr>
            <w:r w:rsidRPr="009156F1">
              <w:rPr>
                <w:b/>
                <w:sz w:val="26"/>
                <w:szCs w:val="26"/>
              </w:rPr>
              <w:t>Hạng mục</w:t>
            </w:r>
          </w:p>
        </w:tc>
        <w:tc>
          <w:tcPr>
            <w:tcW w:w="962" w:type="dxa"/>
            <w:tcBorders>
              <w:top w:val="single" w:sz="4" w:space="0" w:color="auto"/>
              <w:bottom w:val="single" w:sz="4" w:space="0" w:color="auto"/>
            </w:tcBorders>
            <w:vAlign w:val="center"/>
          </w:tcPr>
          <w:p w14:paraId="41FE0B69" w14:textId="77777777" w:rsidR="00A45F9F" w:rsidRPr="009156F1" w:rsidRDefault="00A45F9F" w:rsidP="00CE5A02">
            <w:pPr>
              <w:spacing w:after="60"/>
              <w:jc w:val="center"/>
              <w:rPr>
                <w:b/>
                <w:bCs/>
                <w:sz w:val="26"/>
                <w:szCs w:val="26"/>
              </w:rPr>
            </w:pPr>
            <w:r w:rsidRPr="009156F1">
              <w:rPr>
                <w:b/>
                <w:bCs/>
                <w:sz w:val="26"/>
                <w:szCs w:val="26"/>
              </w:rPr>
              <w:t>Đơn vị</w:t>
            </w:r>
          </w:p>
        </w:tc>
        <w:tc>
          <w:tcPr>
            <w:tcW w:w="2539" w:type="dxa"/>
            <w:tcBorders>
              <w:top w:val="single" w:sz="4" w:space="0" w:color="auto"/>
              <w:bottom w:val="single" w:sz="4" w:space="0" w:color="auto"/>
            </w:tcBorders>
            <w:vAlign w:val="center"/>
          </w:tcPr>
          <w:p w14:paraId="4A089C2D" w14:textId="77777777" w:rsidR="00A45F9F" w:rsidRPr="009156F1" w:rsidRDefault="00A45F9F" w:rsidP="00CE5A02">
            <w:pPr>
              <w:spacing w:after="60"/>
              <w:jc w:val="center"/>
              <w:rPr>
                <w:b/>
                <w:bCs/>
                <w:sz w:val="26"/>
                <w:szCs w:val="26"/>
              </w:rPr>
            </w:pPr>
            <w:r w:rsidRPr="009156F1">
              <w:rPr>
                <w:b/>
                <w:bCs/>
                <w:sz w:val="26"/>
                <w:szCs w:val="26"/>
              </w:rPr>
              <w:t>Yêu cầu</w:t>
            </w:r>
          </w:p>
        </w:tc>
        <w:tc>
          <w:tcPr>
            <w:tcW w:w="1410" w:type="dxa"/>
            <w:tcBorders>
              <w:top w:val="single" w:sz="4" w:space="0" w:color="auto"/>
              <w:bottom w:val="single" w:sz="4" w:space="0" w:color="auto"/>
            </w:tcBorders>
            <w:vAlign w:val="center"/>
          </w:tcPr>
          <w:p w14:paraId="475C4CCE" w14:textId="77777777" w:rsidR="00A45F9F" w:rsidRPr="009156F1" w:rsidRDefault="00A45F9F" w:rsidP="00CE5A02">
            <w:pPr>
              <w:spacing w:after="60"/>
              <w:jc w:val="center"/>
              <w:rPr>
                <w:b/>
                <w:bCs/>
                <w:sz w:val="26"/>
                <w:szCs w:val="26"/>
              </w:rPr>
            </w:pPr>
            <w:r w:rsidRPr="009156F1">
              <w:rPr>
                <w:b/>
                <w:bCs/>
                <w:sz w:val="26"/>
                <w:szCs w:val="26"/>
              </w:rPr>
              <w:t>Ghi chú</w:t>
            </w:r>
          </w:p>
        </w:tc>
      </w:tr>
      <w:tr w:rsidR="009156F1" w:rsidRPr="009156F1" w14:paraId="2D974380" w14:textId="77777777" w:rsidTr="00CE5A02">
        <w:trPr>
          <w:jc w:val="center"/>
        </w:trPr>
        <w:tc>
          <w:tcPr>
            <w:tcW w:w="601" w:type="dxa"/>
            <w:tcBorders>
              <w:top w:val="single" w:sz="4" w:space="0" w:color="auto"/>
            </w:tcBorders>
            <w:vAlign w:val="center"/>
          </w:tcPr>
          <w:p w14:paraId="550F17FD" w14:textId="77777777" w:rsidR="00A45F9F" w:rsidRPr="009156F1" w:rsidRDefault="00A45F9F" w:rsidP="00CE5A02">
            <w:pPr>
              <w:spacing w:after="60"/>
              <w:jc w:val="center"/>
              <w:rPr>
                <w:sz w:val="26"/>
                <w:szCs w:val="26"/>
              </w:rPr>
            </w:pPr>
            <w:r w:rsidRPr="009156F1">
              <w:rPr>
                <w:sz w:val="26"/>
                <w:szCs w:val="26"/>
              </w:rPr>
              <w:t>1</w:t>
            </w:r>
          </w:p>
        </w:tc>
        <w:tc>
          <w:tcPr>
            <w:tcW w:w="3671" w:type="dxa"/>
            <w:tcBorders>
              <w:top w:val="single" w:sz="4" w:space="0" w:color="auto"/>
            </w:tcBorders>
            <w:vAlign w:val="center"/>
          </w:tcPr>
          <w:p w14:paraId="3F1817DB" w14:textId="77777777" w:rsidR="00A45F9F" w:rsidRPr="009156F1" w:rsidRDefault="00A45F9F" w:rsidP="00CE5A02">
            <w:pPr>
              <w:spacing w:after="60"/>
              <w:rPr>
                <w:snapToGrid w:val="0"/>
                <w:sz w:val="26"/>
                <w:szCs w:val="26"/>
              </w:rPr>
            </w:pPr>
            <w:r w:rsidRPr="009156F1">
              <w:rPr>
                <w:snapToGrid w:val="0"/>
                <w:sz w:val="26"/>
                <w:szCs w:val="26"/>
              </w:rPr>
              <w:t xml:space="preserve">Nhà sản xuất </w:t>
            </w:r>
          </w:p>
        </w:tc>
        <w:tc>
          <w:tcPr>
            <w:tcW w:w="962" w:type="dxa"/>
            <w:tcBorders>
              <w:top w:val="single" w:sz="4" w:space="0" w:color="auto"/>
            </w:tcBorders>
            <w:vAlign w:val="center"/>
          </w:tcPr>
          <w:p w14:paraId="1A580953" w14:textId="77777777" w:rsidR="00A45F9F" w:rsidRPr="009156F1" w:rsidRDefault="00A45F9F" w:rsidP="00CE5A02">
            <w:pPr>
              <w:spacing w:after="60"/>
              <w:ind w:left="-70" w:hanging="38"/>
              <w:jc w:val="center"/>
              <w:rPr>
                <w:sz w:val="26"/>
                <w:szCs w:val="26"/>
              </w:rPr>
            </w:pPr>
          </w:p>
        </w:tc>
        <w:tc>
          <w:tcPr>
            <w:tcW w:w="2539" w:type="dxa"/>
            <w:tcBorders>
              <w:top w:val="single" w:sz="4" w:space="0" w:color="auto"/>
            </w:tcBorders>
            <w:vAlign w:val="center"/>
          </w:tcPr>
          <w:p w14:paraId="3E6A63AF" w14:textId="77777777" w:rsidR="00A45F9F" w:rsidRPr="009156F1" w:rsidRDefault="00A45F9F" w:rsidP="00CE5A02">
            <w:pPr>
              <w:spacing w:after="60"/>
              <w:jc w:val="center"/>
              <w:rPr>
                <w:sz w:val="26"/>
                <w:szCs w:val="26"/>
              </w:rPr>
            </w:pPr>
            <w:r w:rsidRPr="009156F1">
              <w:rPr>
                <w:sz w:val="26"/>
                <w:szCs w:val="26"/>
              </w:rPr>
              <w:t>Nêu cụ thể</w:t>
            </w:r>
          </w:p>
        </w:tc>
        <w:tc>
          <w:tcPr>
            <w:tcW w:w="1410" w:type="dxa"/>
            <w:tcBorders>
              <w:top w:val="single" w:sz="4" w:space="0" w:color="auto"/>
            </w:tcBorders>
            <w:vAlign w:val="center"/>
          </w:tcPr>
          <w:p w14:paraId="127F02B3" w14:textId="77777777" w:rsidR="00A45F9F" w:rsidRPr="009156F1" w:rsidRDefault="00A45F9F" w:rsidP="00CE5A02">
            <w:pPr>
              <w:spacing w:after="60"/>
              <w:jc w:val="center"/>
              <w:rPr>
                <w:b/>
                <w:bCs/>
                <w:sz w:val="26"/>
                <w:szCs w:val="26"/>
              </w:rPr>
            </w:pPr>
          </w:p>
        </w:tc>
      </w:tr>
      <w:tr w:rsidR="009156F1" w:rsidRPr="009156F1" w14:paraId="0E442B06" w14:textId="77777777" w:rsidTr="00CE5A02">
        <w:trPr>
          <w:jc w:val="center"/>
        </w:trPr>
        <w:tc>
          <w:tcPr>
            <w:tcW w:w="601" w:type="dxa"/>
            <w:vAlign w:val="center"/>
          </w:tcPr>
          <w:p w14:paraId="1F05615D" w14:textId="77777777" w:rsidR="00A45F9F" w:rsidRPr="009156F1" w:rsidRDefault="00A45F9F" w:rsidP="00CE5A02">
            <w:pPr>
              <w:spacing w:after="60"/>
              <w:jc w:val="center"/>
              <w:rPr>
                <w:sz w:val="26"/>
                <w:szCs w:val="26"/>
              </w:rPr>
            </w:pPr>
            <w:r w:rsidRPr="009156F1">
              <w:rPr>
                <w:sz w:val="26"/>
                <w:szCs w:val="26"/>
              </w:rPr>
              <w:t>2</w:t>
            </w:r>
          </w:p>
        </w:tc>
        <w:tc>
          <w:tcPr>
            <w:tcW w:w="3671" w:type="dxa"/>
            <w:vAlign w:val="center"/>
          </w:tcPr>
          <w:p w14:paraId="2C74FAC9" w14:textId="77777777" w:rsidR="00A45F9F" w:rsidRPr="009156F1" w:rsidRDefault="00A45F9F" w:rsidP="00CE5A02">
            <w:pPr>
              <w:spacing w:after="60"/>
              <w:rPr>
                <w:snapToGrid w:val="0"/>
                <w:sz w:val="26"/>
                <w:szCs w:val="26"/>
              </w:rPr>
            </w:pPr>
            <w:r w:rsidRPr="009156F1">
              <w:rPr>
                <w:snapToGrid w:val="0"/>
                <w:sz w:val="26"/>
                <w:szCs w:val="26"/>
              </w:rPr>
              <w:t>Nước sản xuất</w:t>
            </w:r>
          </w:p>
        </w:tc>
        <w:tc>
          <w:tcPr>
            <w:tcW w:w="962" w:type="dxa"/>
            <w:vAlign w:val="center"/>
          </w:tcPr>
          <w:p w14:paraId="1EC5CE3C" w14:textId="77777777" w:rsidR="00A45F9F" w:rsidRPr="009156F1" w:rsidRDefault="00A45F9F" w:rsidP="00CE5A02">
            <w:pPr>
              <w:spacing w:after="60"/>
              <w:ind w:left="-70" w:hanging="38"/>
              <w:jc w:val="center"/>
              <w:rPr>
                <w:sz w:val="26"/>
                <w:szCs w:val="26"/>
              </w:rPr>
            </w:pPr>
          </w:p>
        </w:tc>
        <w:tc>
          <w:tcPr>
            <w:tcW w:w="2539" w:type="dxa"/>
            <w:vAlign w:val="center"/>
          </w:tcPr>
          <w:p w14:paraId="258585C7" w14:textId="77777777" w:rsidR="00A45F9F" w:rsidRPr="009156F1" w:rsidRDefault="00A45F9F" w:rsidP="00CE5A02">
            <w:pPr>
              <w:spacing w:after="60"/>
              <w:jc w:val="center"/>
              <w:rPr>
                <w:sz w:val="26"/>
                <w:szCs w:val="26"/>
              </w:rPr>
            </w:pPr>
            <w:r w:rsidRPr="009156F1">
              <w:rPr>
                <w:sz w:val="26"/>
                <w:szCs w:val="26"/>
              </w:rPr>
              <w:t>Nêu cụ thể</w:t>
            </w:r>
          </w:p>
        </w:tc>
        <w:tc>
          <w:tcPr>
            <w:tcW w:w="1410" w:type="dxa"/>
            <w:vAlign w:val="center"/>
          </w:tcPr>
          <w:p w14:paraId="0E69DCB1" w14:textId="77777777" w:rsidR="00A45F9F" w:rsidRPr="009156F1" w:rsidRDefault="00A45F9F" w:rsidP="00CE5A02">
            <w:pPr>
              <w:spacing w:after="60"/>
              <w:jc w:val="center"/>
              <w:rPr>
                <w:b/>
                <w:bCs/>
                <w:sz w:val="26"/>
                <w:szCs w:val="26"/>
              </w:rPr>
            </w:pPr>
          </w:p>
        </w:tc>
      </w:tr>
      <w:tr w:rsidR="009156F1" w:rsidRPr="009156F1" w14:paraId="4B3BF37E" w14:textId="77777777" w:rsidTr="00CE5A02">
        <w:trPr>
          <w:jc w:val="center"/>
        </w:trPr>
        <w:tc>
          <w:tcPr>
            <w:tcW w:w="601" w:type="dxa"/>
            <w:vAlign w:val="center"/>
          </w:tcPr>
          <w:p w14:paraId="68334BE9" w14:textId="77777777" w:rsidR="00A45F9F" w:rsidRPr="009156F1" w:rsidRDefault="00A45F9F" w:rsidP="00CE5A02">
            <w:pPr>
              <w:spacing w:after="60"/>
              <w:jc w:val="center"/>
              <w:rPr>
                <w:sz w:val="26"/>
                <w:szCs w:val="26"/>
              </w:rPr>
            </w:pPr>
            <w:r w:rsidRPr="009156F1">
              <w:rPr>
                <w:sz w:val="26"/>
                <w:szCs w:val="26"/>
              </w:rPr>
              <w:t>3</w:t>
            </w:r>
          </w:p>
        </w:tc>
        <w:tc>
          <w:tcPr>
            <w:tcW w:w="3671" w:type="dxa"/>
            <w:vAlign w:val="center"/>
          </w:tcPr>
          <w:p w14:paraId="12F41578" w14:textId="77777777" w:rsidR="00A45F9F" w:rsidRPr="009156F1" w:rsidRDefault="00A45F9F" w:rsidP="00CE5A02">
            <w:pPr>
              <w:spacing w:after="60"/>
              <w:rPr>
                <w:sz w:val="26"/>
                <w:szCs w:val="26"/>
              </w:rPr>
            </w:pPr>
            <w:r w:rsidRPr="009156F1">
              <w:rPr>
                <w:sz w:val="26"/>
                <w:szCs w:val="26"/>
              </w:rPr>
              <w:t>Mã hiệu</w:t>
            </w:r>
          </w:p>
        </w:tc>
        <w:tc>
          <w:tcPr>
            <w:tcW w:w="962" w:type="dxa"/>
            <w:vAlign w:val="center"/>
          </w:tcPr>
          <w:p w14:paraId="38E85EAE" w14:textId="77777777" w:rsidR="00A45F9F" w:rsidRPr="009156F1" w:rsidRDefault="00A45F9F" w:rsidP="00CE5A02">
            <w:pPr>
              <w:spacing w:after="60"/>
              <w:ind w:left="-70" w:hanging="38"/>
              <w:jc w:val="center"/>
              <w:rPr>
                <w:sz w:val="26"/>
                <w:szCs w:val="26"/>
              </w:rPr>
            </w:pPr>
          </w:p>
        </w:tc>
        <w:tc>
          <w:tcPr>
            <w:tcW w:w="2539" w:type="dxa"/>
            <w:vAlign w:val="center"/>
          </w:tcPr>
          <w:p w14:paraId="45851AFE" w14:textId="77777777" w:rsidR="00A45F9F" w:rsidRPr="009156F1" w:rsidRDefault="00A45F9F" w:rsidP="00CE5A02">
            <w:pPr>
              <w:spacing w:after="60"/>
              <w:jc w:val="center"/>
              <w:rPr>
                <w:sz w:val="26"/>
                <w:szCs w:val="26"/>
              </w:rPr>
            </w:pPr>
            <w:r w:rsidRPr="009156F1">
              <w:rPr>
                <w:sz w:val="26"/>
                <w:szCs w:val="26"/>
              </w:rPr>
              <w:t>Nêu cụ thể</w:t>
            </w:r>
          </w:p>
        </w:tc>
        <w:tc>
          <w:tcPr>
            <w:tcW w:w="1410" w:type="dxa"/>
            <w:vAlign w:val="center"/>
          </w:tcPr>
          <w:p w14:paraId="1E695DB0" w14:textId="77777777" w:rsidR="00A45F9F" w:rsidRPr="009156F1" w:rsidRDefault="00A45F9F" w:rsidP="00CE5A02">
            <w:pPr>
              <w:spacing w:after="60"/>
              <w:jc w:val="center"/>
              <w:rPr>
                <w:sz w:val="26"/>
                <w:szCs w:val="26"/>
              </w:rPr>
            </w:pPr>
          </w:p>
        </w:tc>
      </w:tr>
      <w:tr w:rsidR="009156F1" w:rsidRPr="009156F1" w14:paraId="37CADE2C" w14:textId="77777777" w:rsidTr="00CE5A02">
        <w:trPr>
          <w:jc w:val="center"/>
        </w:trPr>
        <w:tc>
          <w:tcPr>
            <w:tcW w:w="601" w:type="dxa"/>
            <w:vAlign w:val="center"/>
          </w:tcPr>
          <w:p w14:paraId="55F8F859" w14:textId="77777777" w:rsidR="00A45F9F" w:rsidRPr="009156F1" w:rsidRDefault="00A45F9F" w:rsidP="00CE5A02">
            <w:pPr>
              <w:spacing w:after="60"/>
              <w:jc w:val="center"/>
              <w:rPr>
                <w:sz w:val="26"/>
                <w:szCs w:val="26"/>
              </w:rPr>
            </w:pPr>
            <w:r w:rsidRPr="009156F1">
              <w:rPr>
                <w:sz w:val="26"/>
                <w:szCs w:val="26"/>
              </w:rPr>
              <w:t>4</w:t>
            </w:r>
          </w:p>
        </w:tc>
        <w:tc>
          <w:tcPr>
            <w:tcW w:w="3671" w:type="dxa"/>
            <w:vAlign w:val="center"/>
          </w:tcPr>
          <w:p w14:paraId="4B5C446D" w14:textId="77777777" w:rsidR="00A45F9F" w:rsidRPr="009156F1" w:rsidRDefault="00A45F9F" w:rsidP="00CE5A02">
            <w:pPr>
              <w:spacing w:after="60"/>
              <w:rPr>
                <w:sz w:val="26"/>
                <w:szCs w:val="26"/>
                <w:lang w:val="pl-PL"/>
              </w:rPr>
            </w:pPr>
            <w:r w:rsidRPr="009156F1">
              <w:rPr>
                <w:sz w:val="26"/>
                <w:szCs w:val="26"/>
                <w:lang w:val="pl-PL"/>
              </w:rPr>
              <w:t>Tiêu chuẩn áp dụng</w:t>
            </w:r>
          </w:p>
        </w:tc>
        <w:tc>
          <w:tcPr>
            <w:tcW w:w="962" w:type="dxa"/>
            <w:vAlign w:val="center"/>
          </w:tcPr>
          <w:p w14:paraId="2DB9D820" w14:textId="77777777" w:rsidR="00A45F9F" w:rsidRPr="009156F1" w:rsidRDefault="00A45F9F" w:rsidP="00CE5A02">
            <w:pPr>
              <w:spacing w:after="60"/>
              <w:ind w:left="-70" w:hanging="38"/>
              <w:jc w:val="center"/>
              <w:rPr>
                <w:sz w:val="26"/>
                <w:szCs w:val="26"/>
                <w:lang w:val="pl-PL"/>
              </w:rPr>
            </w:pPr>
          </w:p>
        </w:tc>
        <w:tc>
          <w:tcPr>
            <w:tcW w:w="2539" w:type="dxa"/>
            <w:vAlign w:val="center"/>
          </w:tcPr>
          <w:p w14:paraId="4DA504E3" w14:textId="77777777" w:rsidR="00A45F9F" w:rsidRPr="009156F1" w:rsidRDefault="00A45F9F" w:rsidP="00CE5A02">
            <w:pPr>
              <w:spacing w:after="60"/>
              <w:jc w:val="center"/>
              <w:rPr>
                <w:sz w:val="26"/>
                <w:szCs w:val="26"/>
              </w:rPr>
            </w:pPr>
            <w:r w:rsidRPr="009156F1">
              <w:rPr>
                <w:sz w:val="26"/>
                <w:szCs w:val="26"/>
              </w:rPr>
              <w:t>Nêu cụ thể</w:t>
            </w:r>
          </w:p>
        </w:tc>
        <w:tc>
          <w:tcPr>
            <w:tcW w:w="1410" w:type="dxa"/>
            <w:vAlign w:val="center"/>
          </w:tcPr>
          <w:p w14:paraId="4EB95A52" w14:textId="77777777" w:rsidR="00A45F9F" w:rsidRPr="009156F1" w:rsidRDefault="00A45F9F" w:rsidP="00CE5A02">
            <w:pPr>
              <w:spacing w:after="60"/>
              <w:jc w:val="center"/>
              <w:rPr>
                <w:b/>
                <w:bCs/>
                <w:sz w:val="26"/>
                <w:szCs w:val="26"/>
              </w:rPr>
            </w:pPr>
          </w:p>
        </w:tc>
      </w:tr>
      <w:tr w:rsidR="009156F1" w:rsidRPr="009156F1" w14:paraId="07695686" w14:textId="77777777" w:rsidTr="00CE5A02">
        <w:trPr>
          <w:jc w:val="center"/>
        </w:trPr>
        <w:tc>
          <w:tcPr>
            <w:tcW w:w="601" w:type="dxa"/>
            <w:vAlign w:val="center"/>
          </w:tcPr>
          <w:p w14:paraId="7CBA046A" w14:textId="77777777" w:rsidR="00A45F9F" w:rsidRPr="009156F1" w:rsidRDefault="00A45F9F" w:rsidP="00CE5A02">
            <w:pPr>
              <w:spacing w:after="60"/>
              <w:jc w:val="center"/>
              <w:rPr>
                <w:sz w:val="26"/>
                <w:szCs w:val="26"/>
              </w:rPr>
            </w:pPr>
            <w:r w:rsidRPr="009156F1">
              <w:rPr>
                <w:sz w:val="26"/>
                <w:szCs w:val="26"/>
              </w:rPr>
              <w:t>5</w:t>
            </w:r>
          </w:p>
        </w:tc>
        <w:tc>
          <w:tcPr>
            <w:tcW w:w="3671" w:type="dxa"/>
            <w:vAlign w:val="center"/>
          </w:tcPr>
          <w:p w14:paraId="07484CD3" w14:textId="77777777" w:rsidR="00A45F9F" w:rsidRPr="009156F1" w:rsidRDefault="00A45F9F" w:rsidP="00CE5A02">
            <w:pPr>
              <w:spacing w:after="60"/>
              <w:rPr>
                <w:sz w:val="26"/>
                <w:szCs w:val="26"/>
              </w:rPr>
            </w:pPr>
            <w:r w:rsidRPr="009156F1">
              <w:rPr>
                <w:sz w:val="26"/>
                <w:szCs w:val="26"/>
              </w:rPr>
              <w:t>Kiểu</w:t>
            </w:r>
          </w:p>
        </w:tc>
        <w:tc>
          <w:tcPr>
            <w:tcW w:w="962" w:type="dxa"/>
            <w:vAlign w:val="center"/>
          </w:tcPr>
          <w:p w14:paraId="7BB7E6EF" w14:textId="77777777" w:rsidR="00A45F9F" w:rsidRPr="009156F1" w:rsidRDefault="00A45F9F" w:rsidP="00CE5A02">
            <w:pPr>
              <w:spacing w:after="60"/>
              <w:ind w:left="-70" w:hanging="38"/>
              <w:jc w:val="center"/>
              <w:rPr>
                <w:sz w:val="26"/>
                <w:szCs w:val="26"/>
              </w:rPr>
            </w:pPr>
          </w:p>
        </w:tc>
        <w:tc>
          <w:tcPr>
            <w:tcW w:w="2539" w:type="dxa"/>
            <w:vAlign w:val="center"/>
          </w:tcPr>
          <w:p w14:paraId="59234613" w14:textId="77777777" w:rsidR="00A45F9F" w:rsidRPr="009156F1" w:rsidRDefault="00A45F9F" w:rsidP="00CE5A02">
            <w:pPr>
              <w:spacing w:after="60"/>
              <w:jc w:val="center"/>
              <w:rPr>
                <w:sz w:val="26"/>
                <w:szCs w:val="26"/>
              </w:rPr>
            </w:pPr>
            <w:r w:rsidRPr="009156F1">
              <w:rPr>
                <w:sz w:val="26"/>
                <w:szCs w:val="26"/>
              </w:rPr>
              <w:t>Kiểu ép thủy lực</w:t>
            </w:r>
          </w:p>
        </w:tc>
        <w:tc>
          <w:tcPr>
            <w:tcW w:w="1410" w:type="dxa"/>
            <w:vAlign w:val="center"/>
          </w:tcPr>
          <w:p w14:paraId="39442C6E" w14:textId="77777777" w:rsidR="00A45F9F" w:rsidRPr="009156F1" w:rsidRDefault="00A45F9F" w:rsidP="00CE5A02">
            <w:pPr>
              <w:spacing w:after="60"/>
              <w:jc w:val="center"/>
              <w:rPr>
                <w:b/>
                <w:bCs/>
                <w:sz w:val="26"/>
                <w:szCs w:val="26"/>
              </w:rPr>
            </w:pPr>
          </w:p>
        </w:tc>
      </w:tr>
      <w:tr w:rsidR="009156F1" w:rsidRPr="009156F1" w14:paraId="1D2EDF00" w14:textId="77777777" w:rsidTr="00CE5A02">
        <w:trPr>
          <w:jc w:val="center"/>
        </w:trPr>
        <w:tc>
          <w:tcPr>
            <w:tcW w:w="601" w:type="dxa"/>
            <w:vAlign w:val="center"/>
          </w:tcPr>
          <w:p w14:paraId="6F290EFF" w14:textId="77777777" w:rsidR="00A45F9F" w:rsidRPr="009156F1" w:rsidRDefault="00A45F9F" w:rsidP="00CE5A02">
            <w:pPr>
              <w:spacing w:after="60"/>
              <w:jc w:val="center"/>
              <w:rPr>
                <w:sz w:val="26"/>
                <w:szCs w:val="26"/>
              </w:rPr>
            </w:pPr>
            <w:r w:rsidRPr="009156F1">
              <w:rPr>
                <w:sz w:val="26"/>
                <w:szCs w:val="26"/>
              </w:rPr>
              <w:t>6</w:t>
            </w:r>
          </w:p>
        </w:tc>
        <w:tc>
          <w:tcPr>
            <w:tcW w:w="3671" w:type="dxa"/>
            <w:vAlign w:val="center"/>
          </w:tcPr>
          <w:p w14:paraId="15312EF2" w14:textId="77777777" w:rsidR="00A45F9F" w:rsidRPr="009156F1" w:rsidRDefault="00A45F9F" w:rsidP="00CE5A02">
            <w:pPr>
              <w:spacing w:after="60"/>
              <w:rPr>
                <w:sz w:val="26"/>
                <w:szCs w:val="26"/>
              </w:rPr>
            </w:pPr>
            <w:r w:rsidRPr="009156F1">
              <w:rPr>
                <w:sz w:val="26"/>
                <w:szCs w:val="26"/>
              </w:rPr>
              <w:t>Vật liệu</w:t>
            </w:r>
          </w:p>
        </w:tc>
        <w:tc>
          <w:tcPr>
            <w:tcW w:w="962" w:type="dxa"/>
            <w:vAlign w:val="center"/>
          </w:tcPr>
          <w:p w14:paraId="1AE2B962" w14:textId="77777777" w:rsidR="00A45F9F" w:rsidRPr="009156F1" w:rsidRDefault="00A45F9F" w:rsidP="00CE5A02">
            <w:pPr>
              <w:spacing w:after="60"/>
              <w:ind w:left="-70" w:hanging="38"/>
              <w:jc w:val="center"/>
              <w:rPr>
                <w:sz w:val="26"/>
                <w:szCs w:val="26"/>
              </w:rPr>
            </w:pPr>
          </w:p>
        </w:tc>
        <w:tc>
          <w:tcPr>
            <w:tcW w:w="2539" w:type="dxa"/>
            <w:vAlign w:val="center"/>
          </w:tcPr>
          <w:p w14:paraId="06EE9250" w14:textId="77777777" w:rsidR="00A45F9F" w:rsidRPr="009156F1" w:rsidRDefault="00A45F9F" w:rsidP="00CE5A02">
            <w:pPr>
              <w:spacing w:after="60"/>
              <w:jc w:val="center"/>
              <w:rPr>
                <w:sz w:val="26"/>
                <w:szCs w:val="26"/>
              </w:rPr>
            </w:pPr>
            <w:r w:rsidRPr="009156F1">
              <w:rPr>
                <w:sz w:val="26"/>
                <w:szCs w:val="26"/>
              </w:rPr>
              <w:t>Nêu cụ thể</w:t>
            </w:r>
          </w:p>
        </w:tc>
        <w:tc>
          <w:tcPr>
            <w:tcW w:w="1410" w:type="dxa"/>
            <w:vAlign w:val="center"/>
          </w:tcPr>
          <w:p w14:paraId="096FB2E6" w14:textId="77777777" w:rsidR="00A45F9F" w:rsidRPr="009156F1" w:rsidRDefault="00A45F9F" w:rsidP="00CE5A02">
            <w:pPr>
              <w:spacing w:after="60"/>
              <w:jc w:val="center"/>
              <w:rPr>
                <w:b/>
                <w:bCs/>
                <w:sz w:val="26"/>
                <w:szCs w:val="26"/>
              </w:rPr>
            </w:pPr>
          </w:p>
        </w:tc>
      </w:tr>
      <w:tr w:rsidR="009156F1" w:rsidRPr="009156F1" w14:paraId="116C2A93" w14:textId="77777777" w:rsidTr="00CE5A02">
        <w:trPr>
          <w:jc w:val="center"/>
        </w:trPr>
        <w:tc>
          <w:tcPr>
            <w:tcW w:w="601" w:type="dxa"/>
            <w:vAlign w:val="center"/>
          </w:tcPr>
          <w:p w14:paraId="2A2DB461" w14:textId="77777777" w:rsidR="00A45F9F" w:rsidRPr="009156F1" w:rsidRDefault="00A45F9F" w:rsidP="00CE5A02">
            <w:pPr>
              <w:spacing w:after="60"/>
              <w:jc w:val="center"/>
              <w:rPr>
                <w:sz w:val="26"/>
                <w:szCs w:val="26"/>
              </w:rPr>
            </w:pPr>
            <w:r w:rsidRPr="009156F1">
              <w:rPr>
                <w:sz w:val="26"/>
                <w:szCs w:val="26"/>
              </w:rPr>
              <w:t>7</w:t>
            </w:r>
          </w:p>
        </w:tc>
        <w:tc>
          <w:tcPr>
            <w:tcW w:w="3671" w:type="dxa"/>
            <w:vAlign w:val="center"/>
          </w:tcPr>
          <w:p w14:paraId="366DBB9D" w14:textId="77777777" w:rsidR="00A45F9F" w:rsidRPr="009156F1" w:rsidRDefault="00A45F9F" w:rsidP="00CE5A02">
            <w:pPr>
              <w:spacing w:after="60"/>
              <w:rPr>
                <w:sz w:val="26"/>
                <w:szCs w:val="26"/>
              </w:rPr>
            </w:pPr>
            <w:r w:rsidRPr="009156F1">
              <w:rPr>
                <w:sz w:val="26"/>
                <w:szCs w:val="26"/>
              </w:rPr>
              <w:t>Phù hợp với các loại dây:</w:t>
            </w:r>
          </w:p>
        </w:tc>
        <w:tc>
          <w:tcPr>
            <w:tcW w:w="962" w:type="dxa"/>
            <w:vAlign w:val="center"/>
          </w:tcPr>
          <w:p w14:paraId="2AC34FBA" w14:textId="77777777" w:rsidR="00A45F9F" w:rsidRPr="009156F1" w:rsidRDefault="00A45F9F" w:rsidP="00CE5A02">
            <w:pPr>
              <w:spacing w:after="60"/>
              <w:ind w:left="-70" w:hanging="38"/>
              <w:jc w:val="center"/>
              <w:rPr>
                <w:sz w:val="26"/>
                <w:szCs w:val="26"/>
                <w:vertAlign w:val="superscript"/>
              </w:rPr>
            </w:pPr>
          </w:p>
        </w:tc>
        <w:tc>
          <w:tcPr>
            <w:tcW w:w="2539" w:type="dxa"/>
            <w:vAlign w:val="center"/>
          </w:tcPr>
          <w:p w14:paraId="21D6564F" w14:textId="77777777" w:rsidR="00A45F9F" w:rsidRPr="009156F1" w:rsidRDefault="00A45F9F" w:rsidP="00CE5A02">
            <w:pPr>
              <w:spacing w:after="60"/>
              <w:jc w:val="center"/>
              <w:rPr>
                <w:sz w:val="26"/>
                <w:szCs w:val="26"/>
              </w:rPr>
            </w:pPr>
          </w:p>
        </w:tc>
        <w:tc>
          <w:tcPr>
            <w:tcW w:w="1410" w:type="dxa"/>
            <w:vAlign w:val="center"/>
          </w:tcPr>
          <w:p w14:paraId="36B9CFF8" w14:textId="77777777" w:rsidR="00A45F9F" w:rsidRPr="009156F1" w:rsidRDefault="00A45F9F" w:rsidP="00CE5A02">
            <w:pPr>
              <w:spacing w:after="60"/>
              <w:jc w:val="center"/>
              <w:rPr>
                <w:b/>
                <w:bCs/>
                <w:sz w:val="26"/>
                <w:szCs w:val="26"/>
              </w:rPr>
            </w:pPr>
          </w:p>
        </w:tc>
      </w:tr>
      <w:tr w:rsidR="009156F1" w:rsidRPr="009156F1" w14:paraId="641825FD" w14:textId="77777777" w:rsidTr="00CE5A02">
        <w:trPr>
          <w:jc w:val="center"/>
        </w:trPr>
        <w:tc>
          <w:tcPr>
            <w:tcW w:w="601" w:type="dxa"/>
            <w:vAlign w:val="center"/>
          </w:tcPr>
          <w:p w14:paraId="7DA9F5D5" w14:textId="77777777" w:rsidR="00A45F9F" w:rsidRPr="009156F1" w:rsidRDefault="00A45F9F" w:rsidP="00CE5A02">
            <w:pPr>
              <w:spacing w:after="60"/>
              <w:jc w:val="center"/>
              <w:rPr>
                <w:sz w:val="26"/>
                <w:szCs w:val="26"/>
              </w:rPr>
            </w:pPr>
          </w:p>
        </w:tc>
        <w:tc>
          <w:tcPr>
            <w:tcW w:w="3671" w:type="dxa"/>
            <w:vAlign w:val="center"/>
          </w:tcPr>
          <w:p w14:paraId="7C48E190" w14:textId="77777777" w:rsidR="00A45F9F" w:rsidRPr="009156F1" w:rsidRDefault="00A45F9F" w:rsidP="00CE5A02">
            <w:pPr>
              <w:pStyle w:val="ListParagraph"/>
              <w:spacing w:after="60"/>
              <w:ind w:left="0"/>
              <w:contextualSpacing w:val="0"/>
              <w:rPr>
                <w:sz w:val="26"/>
                <w:szCs w:val="26"/>
              </w:rPr>
            </w:pPr>
            <w:r w:rsidRPr="009156F1">
              <w:rPr>
                <w:sz w:val="26"/>
                <w:szCs w:val="26"/>
              </w:rPr>
              <w:t>+ Dây nhôm bọc cách điện XLPE-12,7/22(24)kV vỏ bọc PVC, có tiết diện</w:t>
            </w:r>
          </w:p>
        </w:tc>
        <w:tc>
          <w:tcPr>
            <w:tcW w:w="962" w:type="dxa"/>
            <w:vAlign w:val="center"/>
          </w:tcPr>
          <w:p w14:paraId="130254D1" w14:textId="77777777" w:rsidR="00A45F9F" w:rsidRPr="009156F1" w:rsidRDefault="00A45F9F" w:rsidP="00CE5A02">
            <w:pPr>
              <w:spacing w:after="60"/>
              <w:jc w:val="center"/>
              <w:rPr>
                <w:sz w:val="26"/>
                <w:szCs w:val="26"/>
              </w:rPr>
            </w:pPr>
            <w:r w:rsidRPr="009156F1">
              <w:rPr>
                <w:sz w:val="26"/>
                <w:szCs w:val="26"/>
              </w:rPr>
              <w:t>mm</w:t>
            </w:r>
            <w:r w:rsidRPr="009156F1">
              <w:rPr>
                <w:bCs/>
                <w:sz w:val="26"/>
                <w:szCs w:val="26"/>
                <w:vertAlign w:val="superscript"/>
              </w:rPr>
              <w:t>2</w:t>
            </w:r>
          </w:p>
        </w:tc>
        <w:tc>
          <w:tcPr>
            <w:tcW w:w="2539" w:type="dxa"/>
            <w:vAlign w:val="center"/>
          </w:tcPr>
          <w:p w14:paraId="5B7C8102" w14:textId="19E53CA1" w:rsidR="00A45F9F" w:rsidRPr="009156F1" w:rsidRDefault="002C66E9" w:rsidP="00CE5A02">
            <w:pPr>
              <w:spacing w:after="60"/>
              <w:jc w:val="center"/>
              <w:rPr>
                <w:sz w:val="26"/>
                <w:szCs w:val="26"/>
              </w:rPr>
            </w:pPr>
            <w:r w:rsidRPr="009156F1">
              <w:rPr>
                <w:sz w:val="26"/>
                <w:szCs w:val="26"/>
              </w:rPr>
              <w:t>240/32</w:t>
            </w:r>
          </w:p>
        </w:tc>
        <w:tc>
          <w:tcPr>
            <w:tcW w:w="1410" w:type="dxa"/>
            <w:vAlign w:val="center"/>
          </w:tcPr>
          <w:p w14:paraId="526E1493" w14:textId="77777777" w:rsidR="00A45F9F" w:rsidRPr="009156F1" w:rsidRDefault="00A45F9F" w:rsidP="00CE5A02">
            <w:pPr>
              <w:spacing w:after="60"/>
              <w:jc w:val="center"/>
              <w:rPr>
                <w:b/>
                <w:bCs/>
                <w:sz w:val="26"/>
                <w:szCs w:val="26"/>
              </w:rPr>
            </w:pPr>
          </w:p>
        </w:tc>
      </w:tr>
      <w:tr w:rsidR="009156F1" w:rsidRPr="009156F1" w14:paraId="7E1D601A" w14:textId="77777777" w:rsidTr="00CE5A02">
        <w:trPr>
          <w:jc w:val="center"/>
        </w:trPr>
        <w:tc>
          <w:tcPr>
            <w:tcW w:w="601" w:type="dxa"/>
            <w:vAlign w:val="center"/>
          </w:tcPr>
          <w:p w14:paraId="20C550C8" w14:textId="77777777" w:rsidR="00A45F9F" w:rsidRPr="009156F1" w:rsidRDefault="00A45F9F" w:rsidP="00CE5A02">
            <w:pPr>
              <w:numPr>
                <w:ilvl w:val="12"/>
                <w:numId w:val="0"/>
              </w:numPr>
              <w:spacing w:after="60"/>
              <w:jc w:val="center"/>
              <w:rPr>
                <w:sz w:val="26"/>
                <w:szCs w:val="26"/>
              </w:rPr>
            </w:pPr>
            <w:r w:rsidRPr="009156F1">
              <w:rPr>
                <w:sz w:val="26"/>
                <w:szCs w:val="26"/>
              </w:rPr>
              <w:t>8</w:t>
            </w:r>
          </w:p>
        </w:tc>
        <w:tc>
          <w:tcPr>
            <w:tcW w:w="3671" w:type="dxa"/>
            <w:vAlign w:val="center"/>
          </w:tcPr>
          <w:p w14:paraId="4CB8C533" w14:textId="77777777" w:rsidR="00A45F9F" w:rsidRPr="009156F1" w:rsidRDefault="00A45F9F" w:rsidP="00CE5A02">
            <w:pPr>
              <w:numPr>
                <w:ilvl w:val="12"/>
                <w:numId w:val="0"/>
              </w:numPr>
              <w:spacing w:after="60"/>
              <w:rPr>
                <w:sz w:val="26"/>
                <w:szCs w:val="26"/>
              </w:rPr>
            </w:pPr>
            <w:r w:rsidRPr="009156F1">
              <w:rPr>
                <w:sz w:val="26"/>
                <w:szCs w:val="26"/>
              </w:rPr>
              <w:t>Dòng điện cho phép của ống nối dây ít nhất tương đương với dòng điện cho phép của dây dẫn tương ứng</w:t>
            </w:r>
          </w:p>
        </w:tc>
        <w:tc>
          <w:tcPr>
            <w:tcW w:w="962" w:type="dxa"/>
            <w:vAlign w:val="center"/>
          </w:tcPr>
          <w:p w14:paraId="6772065F" w14:textId="77777777" w:rsidR="00A45F9F" w:rsidRPr="009156F1" w:rsidRDefault="00A45F9F" w:rsidP="00CE5A02">
            <w:pPr>
              <w:spacing w:after="60"/>
              <w:jc w:val="center"/>
              <w:rPr>
                <w:sz w:val="26"/>
                <w:szCs w:val="26"/>
              </w:rPr>
            </w:pPr>
            <w:r w:rsidRPr="009156F1">
              <w:rPr>
                <w:sz w:val="26"/>
                <w:szCs w:val="26"/>
              </w:rPr>
              <w:t>A</w:t>
            </w:r>
          </w:p>
        </w:tc>
        <w:tc>
          <w:tcPr>
            <w:tcW w:w="2539" w:type="dxa"/>
            <w:vAlign w:val="center"/>
          </w:tcPr>
          <w:p w14:paraId="1C6B6A58" w14:textId="2C271F8F" w:rsidR="00A45F9F" w:rsidRPr="009156F1" w:rsidRDefault="00C33177" w:rsidP="00CE5A02">
            <w:pPr>
              <w:numPr>
                <w:ilvl w:val="12"/>
                <w:numId w:val="0"/>
              </w:numPr>
              <w:spacing w:after="60"/>
              <w:jc w:val="center"/>
              <w:rPr>
                <w:snapToGrid w:val="0"/>
                <w:sz w:val="26"/>
                <w:szCs w:val="26"/>
              </w:rPr>
            </w:pPr>
            <w:r w:rsidRPr="009156F1">
              <w:rPr>
                <w:sz w:val="26"/>
                <w:szCs w:val="26"/>
              </w:rPr>
              <w:t>Nêu cụ thể cho mỗi loại ống nối</w:t>
            </w:r>
          </w:p>
        </w:tc>
        <w:tc>
          <w:tcPr>
            <w:tcW w:w="1410" w:type="dxa"/>
            <w:vAlign w:val="center"/>
          </w:tcPr>
          <w:p w14:paraId="5FDB60CC" w14:textId="77777777" w:rsidR="00A45F9F" w:rsidRPr="009156F1" w:rsidRDefault="00A45F9F" w:rsidP="00CE5A02">
            <w:pPr>
              <w:spacing w:after="60"/>
              <w:jc w:val="center"/>
              <w:rPr>
                <w:b/>
                <w:bCs/>
                <w:sz w:val="26"/>
                <w:szCs w:val="26"/>
              </w:rPr>
            </w:pPr>
          </w:p>
        </w:tc>
      </w:tr>
      <w:tr w:rsidR="00677795" w:rsidRPr="009156F1" w14:paraId="01A881A6" w14:textId="77777777" w:rsidTr="00CE5A02">
        <w:trPr>
          <w:jc w:val="center"/>
        </w:trPr>
        <w:tc>
          <w:tcPr>
            <w:tcW w:w="601" w:type="dxa"/>
            <w:vAlign w:val="center"/>
          </w:tcPr>
          <w:p w14:paraId="689BE126" w14:textId="77777777" w:rsidR="00677795" w:rsidRPr="009156F1" w:rsidRDefault="00677795" w:rsidP="00677795">
            <w:pPr>
              <w:spacing w:after="60"/>
              <w:jc w:val="center"/>
              <w:rPr>
                <w:sz w:val="26"/>
                <w:szCs w:val="26"/>
              </w:rPr>
            </w:pPr>
          </w:p>
        </w:tc>
        <w:tc>
          <w:tcPr>
            <w:tcW w:w="3671" w:type="dxa"/>
            <w:vAlign w:val="center"/>
          </w:tcPr>
          <w:p w14:paraId="6AEBB3B2" w14:textId="33A2EE22" w:rsidR="00090138" w:rsidRPr="009156F1" w:rsidRDefault="00090138" w:rsidP="00677795">
            <w:pPr>
              <w:spacing w:after="60"/>
              <w:rPr>
                <w:sz w:val="26"/>
                <w:szCs w:val="26"/>
              </w:rPr>
            </w:pPr>
            <w:r w:rsidRPr="009156F1">
              <w:rPr>
                <w:sz w:val="26"/>
                <w:szCs w:val="26"/>
              </w:rPr>
              <w:t>70/11</w:t>
            </w:r>
          </w:p>
          <w:p w14:paraId="3F19698A" w14:textId="7B04317E" w:rsidR="00677795" w:rsidRPr="009156F1" w:rsidRDefault="00677795" w:rsidP="00677795">
            <w:pPr>
              <w:spacing w:after="60"/>
              <w:rPr>
                <w:sz w:val="26"/>
                <w:szCs w:val="26"/>
              </w:rPr>
            </w:pPr>
            <w:r w:rsidRPr="009156F1">
              <w:rPr>
                <w:sz w:val="26"/>
                <w:szCs w:val="26"/>
              </w:rPr>
              <w:t>240/32</w:t>
            </w:r>
          </w:p>
        </w:tc>
        <w:tc>
          <w:tcPr>
            <w:tcW w:w="962" w:type="dxa"/>
            <w:vAlign w:val="center"/>
          </w:tcPr>
          <w:p w14:paraId="4CF2B1D7" w14:textId="77777777" w:rsidR="00677795" w:rsidRPr="009156F1" w:rsidRDefault="00677795" w:rsidP="00677795">
            <w:pPr>
              <w:spacing w:after="60"/>
              <w:jc w:val="center"/>
              <w:rPr>
                <w:sz w:val="26"/>
                <w:szCs w:val="26"/>
              </w:rPr>
            </w:pPr>
          </w:p>
        </w:tc>
        <w:tc>
          <w:tcPr>
            <w:tcW w:w="2539" w:type="dxa"/>
            <w:vAlign w:val="center"/>
          </w:tcPr>
          <w:p w14:paraId="5CA43C6F" w14:textId="241DD8B3" w:rsidR="00090138" w:rsidRPr="009156F1" w:rsidRDefault="00090138" w:rsidP="00677795">
            <w:pPr>
              <w:spacing w:after="60"/>
              <w:jc w:val="center"/>
              <w:rPr>
                <w:sz w:val="26"/>
                <w:szCs w:val="26"/>
              </w:rPr>
            </w:pPr>
            <w:r w:rsidRPr="009156F1">
              <w:rPr>
                <w:sz w:val="26"/>
                <w:szCs w:val="26"/>
              </w:rPr>
              <w:t>265</w:t>
            </w:r>
          </w:p>
          <w:p w14:paraId="159D75BA" w14:textId="6F59A1E2" w:rsidR="00677795" w:rsidRPr="009156F1" w:rsidRDefault="00677795" w:rsidP="00677795">
            <w:pPr>
              <w:spacing w:after="60"/>
              <w:jc w:val="center"/>
              <w:rPr>
                <w:sz w:val="26"/>
                <w:szCs w:val="26"/>
              </w:rPr>
            </w:pPr>
            <w:r w:rsidRPr="009156F1">
              <w:rPr>
                <w:sz w:val="26"/>
                <w:szCs w:val="26"/>
              </w:rPr>
              <w:t>605</w:t>
            </w:r>
          </w:p>
        </w:tc>
        <w:tc>
          <w:tcPr>
            <w:tcW w:w="1410" w:type="dxa"/>
            <w:vAlign w:val="center"/>
          </w:tcPr>
          <w:p w14:paraId="54BA1445" w14:textId="77777777" w:rsidR="00677795" w:rsidRPr="009156F1" w:rsidRDefault="00677795" w:rsidP="00677795">
            <w:pPr>
              <w:spacing w:after="60"/>
              <w:jc w:val="center"/>
              <w:rPr>
                <w:b/>
                <w:bCs/>
                <w:sz w:val="26"/>
                <w:szCs w:val="26"/>
              </w:rPr>
            </w:pPr>
          </w:p>
        </w:tc>
      </w:tr>
      <w:tr w:rsidR="009156F1" w:rsidRPr="009156F1" w14:paraId="3F12A3E5" w14:textId="77777777" w:rsidTr="00CE5A02">
        <w:trPr>
          <w:jc w:val="center"/>
        </w:trPr>
        <w:tc>
          <w:tcPr>
            <w:tcW w:w="601" w:type="dxa"/>
            <w:vAlign w:val="center"/>
          </w:tcPr>
          <w:p w14:paraId="47FCB829" w14:textId="77777777" w:rsidR="00A45F9F" w:rsidRPr="009156F1" w:rsidRDefault="00A45F9F" w:rsidP="00CE5A02">
            <w:pPr>
              <w:spacing w:after="60"/>
              <w:jc w:val="center"/>
              <w:rPr>
                <w:sz w:val="26"/>
                <w:szCs w:val="26"/>
              </w:rPr>
            </w:pPr>
            <w:r w:rsidRPr="009156F1">
              <w:rPr>
                <w:sz w:val="26"/>
                <w:szCs w:val="26"/>
              </w:rPr>
              <w:t>9</w:t>
            </w:r>
          </w:p>
        </w:tc>
        <w:tc>
          <w:tcPr>
            <w:tcW w:w="3671" w:type="dxa"/>
            <w:vAlign w:val="center"/>
          </w:tcPr>
          <w:p w14:paraId="4531DA55" w14:textId="77777777" w:rsidR="00A45F9F" w:rsidRPr="009156F1" w:rsidRDefault="00A45F9F" w:rsidP="00CE5A02">
            <w:pPr>
              <w:spacing w:after="60"/>
              <w:rPr>
                <w:sz w:val="26"/>
                <w:szCs w:val="26"/>
              </w:rPr>
            </w:pPr>
            <w:r w:rsidRPr="009156F1">
              <w:rPr>
                <w:sz w:val="26"/>
                <w:szCs w:val="26"/>
              </w:rPr>
              <w:t>Lực phá hủy sau khi ép nối dây không nhỏ hơn lực phá hủy của dây dẫn</w:t>
            </w:r>
          </w:p>
        </w:tc>
        <w:tc>
          <w:tcPr>
            <w:tcW w:w="962" w:type="dxa"/>
            <w:vAlign w:val="center"/>
          </w:tcPr>
          <w:p w14:paraId="2491B5C3" w14:textId="77777777" w:rsidR="00A45F9F" w:rsidRPr="009156F1" w:rsidRDefault="00A45F9F" w:rsidP="00CE5A02">
            <w:pPr>
              <w:spacing w:after="60"/>
              <w:jc w:val="center"/>
              <w:rPr>
                <w:sz w:val="26"/>
                <w:szCs w:val="26"/>
              </w:rPr>
            </w:pPr>
            <w:r w:rsidRPr="009156F1">
              <w:rPr>
                <w:sz w:val="26"/>
                <w:szCs w:val="26"/>
              </w:rPr>
              <w:t>kN</w:t>
            </w:r>
          </w:p>
        </w:tc>
        <w:tc>
          <w:tcPr>
            <w:tcW w:w="2539" w:type="dxa"/>
            <w:vAlign w:val="center"/>
          </w:tcPr>
          <w:p w14:paraId="04F6CD3D" w14:textId="77777777" w:rsidR="00A45F9F" w:rsidRPr="009156F1" w:rsidRDefault="00A45F9F" w:rsidP="00CE5A02">
            <w:pPr>
              <w:spacing w:after="60"/>
              <w:jc w:val="center"/>
              <w:rPr>
                <w:sz w:val="26"/>
                <w:szCs w:val="26"/>
              </w:rPr>
            </w:pPr>
            <w:r w:rsidRPr="009156F1">
              <w:rPr>
                <w:sz w:val="26"/>
                <w:szCs w:val="26"/>
              </w:rPr>
              <w:t>Nêu cụ thể</w:t>
            </w:r>
          </w:p>
        </w:tc>
        <w:tc>
          <w:tcPr>
            <w:tcW w:w="1410" w:type="dxa"/>
            <w:vAlign w:val="center"/>
          </w:tcPr>
          <w:p w14:paraId="0B2C5702" w14:textId="77777777" w:rsidR="00A45F9F" w:rsidRPr="009156F1" w:rsidRDefault="00A45F9F" w:rsidP="00CE5A02">
            <w:pPr>
              <w:spacing w:after="60"/>
              <w:jc w:val="center"/>
              <w:rPr>
                <w:b/>
                <w:bCs/>
                <w:sz w:val="26"/>
                <w:szCs w:val="26"/>
              </w:rPr>
            </w:pPr>
          </w:p>
        </w:tc>
      </w:tr>
      <w:tr w:rsidR="009156F1" w:rsidRPr="009156F1" w14:paraId="01AA5381" w14:textId="77777777" w:rsidTr="00DB461B">
        <w:trPr>
          <w:jc w:val="center"/>
        </w:trPr>
        <w:tc>
          <w:tcPr>
            <w:tcW w:w="601" w:type="dxa"/>
            <w:vAlign w:val="center"/>
          </w:tcPr>
          <w:p w14:paraId="2E2B33A4" w14:textId="77777777" w:rsidR="00FF260F" w:rsidRPr="009156F1" w:rsidRDefault="00FF260F" w:rsidP="00FF260F">
            <w:pPr>
              <w:spacing w:after="60"/>
              <w:jc w:val="center"/>
              <w:rPr>
                <w:sz w:val="26"/>
                <w:szCs w:val="26"/>
              </w:rPr>
            </w:pPr>
          </w:p>
        </w:tc>
        <w:tc>
          <w:tcPr>
            <w:tcW w:w="3671" w:type="dxa"/>
            <w:vAlign w:val="center"/>
          </w:tcPr>
          <w:p w14:paraId="644055C6" w14:textId="1FEF87D8" w:rsidR="00090138" w:rsidRPr="009156F1" w:rsidRDefault="00090138" w:rsidP="00FF260F">
            <w:pPr>
              <w:spacing w:after="60"/>
              <w:rPr>
                <w:sz w:val="26"/>
                <w:szCs w:val="26"/>
              </w:rPr>
            </w:pPr>
            <w:r w:rsidRPr="009156F1">
              <w:rPr>
                <w:sz w:val="26"/>
                <w:szCs w:val="26"/>
              </w:rPr>
              <w:t>70/11</w:t>
            </w:r>
          </w:p>
          <w:p w14:paraId="4A68DC24" w14:textId="280F0BB1" w:rsidR="00FF260F" w:rsidRPr="009156F1" w:rsidRDefault="00FF260F" w:rsidP="00FF260F">
            <w:pPr>
              <w:spacing w:after="60"/>
              <w:rPr>
                <w:sz w:val="26"/>
                <w:szCs w:val="26"/>
              </w:rPr>
            </w:pPr>
            <w:r w:rsidRPr="009156F1">
              <w:rPr>
                <w:sz w:val="26"/>
                <w:szCs w:val="26"/>
              </w:rPr>
              <w:t>240/32</w:t>
            </w:r>
          </w:p>
        </w:tc>
        <w:tc>
          <w:tcPr>
            <w:tcW w:w="962" w:type="dxa"/>
            <w:vAlign w:val="center"/>
          </w:tcPr>
          <w:p w14:paraId="33D22872" w14:textId="77777777" w:rsidR="00FF260F" w:rsidRPr="009156F1" w:rsidRDefault="00FF260F" w:rsidP="00FF260F">
            <w:pPr>
              <w:spacing w:after="60"/>
              <w:jc w:val="center"/>
              <w:rPr>
                <w:sz w:val="26"/>
                <w:szCs w:val="26"/>
              </w:rPr>
            </w:pPr>
          </w:p>
        </w:tc>
        <w:tc>
          <w:tcPr>
            <w:tcW w:w="2539" w:type="dxa"/>
            <w:vAlign w:val="center"/>
          </w:tcPr>
          <w:p w14:paraId="6A171FCE" w14:textId="61A90C7E" w:rsidR="00090138" w:rsidRPr="009156F1" w:rsidRDefault="00090138" w:rsidP="00FF260F">
            <w:pPr>
              <w:spacing w:after="60"/>
              <w:jc w:val="center"/>
              <w:rPr>
                <w:sz w:val="26"/>
                <w:szCs w:val="26"/>
              </w:rPr>
            </w:pPr>
            <w:r w:rsidRPr="009156F1">
              <w:rPr>
                <w:sz w:val="26"/>
                <w:szCs w:val="26"/>
              </w:rPr>
              <w:t>24,130</w:t>
            </w:r>
          </w:p>
          <w:p w14:paraId="20666F50" w14:textId="132769EB" w:rsidR="00FF260F" w:rsidRPr="009156F1" w:rsidRDefault="00FF260F" w:rsidP="00FF260F">
            <w:pPr>
              <w:spacing w:after="60"/>
              <w:jc w:val="center"/>
              <w:rPr>
                <w:sz w:val="26"/>
                <w:szCs w:val="26"/>
              </w:rPr>
            </w:pPr>
            <w:r w:rsidRPr="009156F1">
              <w:rPr>
                <w:sz w:val="26"/>
                <w:szCs w:val="26"/>
              </w:rPr>
              <w:t>75,050</w:t>
            </w:r>
          </w:p>
        </w:tc>
        <w:tc>
          <w:tcPr>
            <w:tcW w:w="1410" w:type="dxa"/>
            <w:vAlign w:val="center"/>
          </w:tcPr>
          <w:p w14:paraId="14C917FF" w14:textId="77777777" w:rsidR="00FF260F" w:rsidRPr="009156F1" w:rsidRDefault="00FF260F" w:rsidP="00FF260F">
            <w:pPr>
              <w:spacing w:after="60"/>
              <w:jc w:val="center"/>
              <w:rPr>
                <w:b/>
                <w:bCs/>
                <w:sz w:val="26"/>
                <w:szCs w:val="26"/>
              </w:rPr>
            </w:pPr>
          </w:p>
        </w:tc>
      </w:tr>
      <w:tr w:rsidR="009156F1" w:rsidRPr="009156F1" w14:paraId="4A2C6230" w14:textId="77777777" w:rsidTr="00CE5A02">
        <w:trPr>
          <w:jc w:val="center"/>
        </w:trPr>
        <w:tc>
          <w:tcPr>
            <w:tcW w:w="601" w:type="dxa"/>
            <w:vAlign w:val="center"/>
          </w:tcPr>
          <w:p w14:paraId="49265C8F" w14:textId="77777777" w:rsidR="00A45F9F" w:rsidRPr="009156F1" w:rsidRDefault="00A45F9F" w:rsidP="00CE5A02">
            <w:pPr>
              <w:spacing w:after="60"/>
              <w:jc w:val="center"/>
              <w:rPr>
                <w:sz w:val="26"/>
                <w:szCs w:val="26"/>
              </w:rPr>
            </w:pPr>
            <w:r w:rsidRPr="009156F1">
              <w:rPr>
                <w:sz w:val="26"/>
                <w:szCs w:val="26"/>
              </w:rPr>
              <w:t>10</w:t>
            </w:r>
          </w:p>
        </w:tc>
        <w:tc>
          <w:tcPr>
            <w:tcW w:w="3671" w:type="dxa"/>
            <w:vAlign w:val="center"/>
          </w:tcPr>
          <w:p w14:paraId="5FB9C804" w14:textId="77777777" w:rsidR="00A45F9F" w:rsidRPr="009156F1" w:rsidRDefault="00A45F9F" w:rsidP="00CE5A02">
            <w:pPr>
              <w:spacing w:after="60"/>
              <w:rPr>
                <w:sz w:val="26"/>
                <w:szCs w:val="26"/>
              </w:rPr>
            </w:pPr>
            <w:r w:rsidRPr="009156F1">
              <w:rPr>
                <w:sz w:val="26"/>
                <w:szCs w:val="26"/>
              </w:rPr>
              <w:t>Trọng lượng</w:t>
            </w:r>
          </w:p>
        </w:tc>
        <w:tc>
          <w:tcPr>
            <w:tcW w:w="962" w:type="dxa"/>
            <w:vAlign w:val="center"/>
          </w:tcPr>
          <w:p w14:paraId="753B3B22" w14:textId="77777777" w:rsidR="00A45F9F" w:rsidRPr="009156F1" w:rsidRDefault="00A45F9F" w:rsidP="00CE5A02">
            <w:pPr>
              <w:spacing w:after="60"/>
              <w:jc w:val="center"/>
              <w:rPr>
                <w:sz w:val="26"/>
                <w:szCs w:val="26"/>
              </w:rPr>
            </w:pPr>
            <w:r w:rsidRPr="009156F1">
              <w:rPr>
                <w:sz w:val="26"/>
                <w:szCs w:val="26"/>
              </w:rPr>
              <w:t>kg</w:t>
            </w:r>
          </w:p>
        </w:tc>
        <w:tc>
          <w:tcPr>
            <w:tcW w:w="2539" w:type="dxa"/>
          </w:tcPr>
          <w:p w14:paraId="7C5886F3" w14:textId="77777777" w:rsidR="00A45F9F" w:rsidRPr="009156F1" w:rsidRDefault="00A45F9F" w:rsidP="00CE5A02">
            <w:pPr>
              <w:spacing w:after="60"/>
              <w:jc w:val="center"/>
              <w:rPr>
                <w:sz w:val="26"/>
                <w:szCs w:val="26"/>
              </w:rPr>
            </w:pPr>
            <w:r w:rsidRPr="009156F1">
              <w:rPr>
                <w:sz w:val="26"/>
                <w:szCs w:val="26"/>
              </w:rPr>
              <w:t>Nêu cụ thể</w:t>
            </w:r>
          </w:p>
        </w:tc>
        <w:tc>
          <w:tcPr>
            <w:tcW w:w="1410" w:type="dxa"/>
            <w:vAlign w:val="center"/>
          </w:tcPr>
          <w:p w14:paraId="6B3E255D" w14:textId="77777777" w:rsidR="00A45F9F" w:rsidRPr="009156F1" w:rsidRDefault="00A45F9F" w:rsidP="00CE5A02">
            <w:pPr>
              <w:spacing w:after="60"/>
              <w:jc w:val="center"/>
              <w:rPr>
                <w:b/>
                <w:bCs/>
                <w:sz w:val="26"/>
                <w:szCs w:val="26"/>
              </w:rPr>
            </w:pPr>
          </w:p>
        </w:tc>
      </w:tr>
      <w:tr w:rsidR="009156F1" w:rsidRPr="009156F1" w14:paraId="72195654" w14:textId="77777777" w:rsidTr="00CE5A02">
        <w:trPr>
          <w:jc w:val="center"/>
        </w:trPr>
        <w:tc>
          <w:tcPr>
            <w:tcW w:w="601" w:type="dxa"/>
            <w:vAlign w:val="center"/>
          </w:tcPr>
          <w:p w14:paraId="23BF9997" w14:textId="77777777" w:rsidR="00A45F9F" w:rsidRPr="009156F1" w:rsidRDefault="00A45F9F" w:rsidP="00CE5A02">
            <w:pPr>
              <w:spacing w:after="60"/>
              <w:jc w:val="center"/>
              <w:rPr>
                <w:sz w:val="26"/>
                <w:szCs w:val="26"/>
              </w:rPr>
            </w:pPr>
            <w:r w:rsidRPr="009156F1">
              <w:rPr>
                <w:sz w:val="26"/>
                <w:szCs w:val="26"/>
              </w:rPr>
              <w:t>11</w:t>
            </w:r>
          </w:p>
        </w:tc>
        <w:tc>
          <w:tcPr>
            <w:tcW w:w="3671" w:type="dxa"/>
            <w:vAlign w:val="center"/>
          </w:tcPr>
          <w:p w14:paraId="0873FAA5" w14:textId="77777777" w:rsidR="00A45F9F" w:rsidRPr="009156F1" w:rsidRDefault="00A45F9F" w:rsidP="00CE5A02">
            <w:pPr>
              <w:spacing w:after="60"/>
              <w:rPr>
                <w:sz w:val="26"/>
                <w:szCs w:val="26"/>
                <w:lang w:val="en-GB"/>
              </w:rPr>
            </w:pPr>
            <w:r w:rsidRPr="009156F1">
              <w:rPr>
                <w:sz w:val="26"/>
                <w:szCs w:val="26"/>
                <w:lang w:val="en-GB"/>
              </w:rPr>
              <w:t>Tuổi thọ thiết bị dự kiến</w:t>
            </w:r>
          </w:p>
        </w:tc>
        <w:tc>
          <w:tcPr>
            <w:tcW w:w="962" w:type="dxa"/>
            <w:vAlign w:val="center"/>
          </w:tcPr>
          <w:p w14:paraId="646335AD" w14:textId="77777777" w:rsidR="00A45F9F" w:rsidRPr="009156F1" w:rsidRDefault="00A45F9F" w:rsidP="00CE5A02">
            <w:pPr>
              <w:spacing w:after="60"/>
              <w:jc w:val="center"/>
              <w:rPr>
                <w:sz w:val="26"/>
                <w:szCs w:val="26"/>
                <w:lang w:val="en-GB"/>
              </w:rPr>
            </w:pPr>
            <w:r w:rsidRPr="009156F1">
              <w:rPr>
                <w:sz w:val="26"/>
                <w:szCs w:val="26"/>
                <w:lang w:val="en-GB"/>
              </w:rPr>
              <w:t>năm</w:t>
            </w:r>
          </w:p>
        </w:tc>
        <w:tc>
          <w:tcPr>
            <w:tcW w:w="2539" w:type="dxa"/>
          </w:tcPr>
          <w:p w14:paraId="4D0F0E5B" w14:textId="77777777" w:rsidR="00A45F9F" w:rsidRPr="009156F1" w:rsidRDefault="00A45F9F" w:rsidP="00CE5A02">
            <w:pPr>
              <w:spacing w:after="60"/>
              <w:jc w:val="center"/>
              <w:rPr>
                <w:bCs/>
                <w:sz w:val="26"/>
                <w:szCs w:val="26"/>
              </w:rPr>
            </w:pPr>
            <w:r w:rsidRPr="009156F1">
              <w:rPr>
                <w:sz w:val="26"/>
                <w:szCs w:val="26"/>
              </w:rPr>
              <w:t>Nêu cụ thể</w:t>
            </w:r>
          </w:p>
        </w:tc>
        <w:tc>
          <w:tcPr>
            <w:tcW w:w="1410" w:type="dxa"/>
            <w:vAlign w:val="center"/>
          </w:tcPr>
          <w:p w14:paraId="55A69119" w14:textId="77777777" w:rsidR="00A45F9F" w:rsidRPr="009156F1" w:rsidRDefault="00A45F9F" w:rsidP="00CE5A02">
            <w:pPr>
              <w:spacing w:after="60"/>
              <w:jc w:val="center"/>
              <w:rPr>
                <w:b/>
                <w:bCs/>
                <w:sz w:val="26"/>
                <w:szCs w:val="26"/>
              </w:rPr>
            </w:pPr>
          </w:p>
        </w:tc>
      </w:tr>
      <w:tr w:rsidR="009156F1" w:rsidRPr="009156F1" w14:paraId="0E17D57E" w14:textId="77777777" w:rsidTr="00CE5A02">
        <w:trPr>
          <w:jc w:val="center"/>
        </w:trPr>
        <w:tc>
          <w:tcPr>
            <w:tcW w:w="601" w:type="dxa"/>
            <w:vAlign w:val="center"/>
          </w:tcPr>
          <w:p w14:paraId="5111C415" w14:textId="77777777" w:rsidR="00A45F9F" w:rsidRPr="009156F1" w:rsidRDefault="00A45F9F" w:rsidP="00CE5A02">
            <w:pPr>
              <w:spacing w:after="60"/>
              <w:jc w:val="center"/>
              <w:rPr>
                <w:sz w:val="26"/>
                <w:szCs w:val="26"/>
              </w:rPr>
            </w:pPr>
            <w:r w:rsidRPr="009156F1">
              <w:rPr>
                <w:sz w:val="26"/>
                <w:szCs w:val="26"/>
              </w:rPr>
              <w:t>12</w:t>
            </w:r>
          </w:p>
        </w:tc>
        <w:tc>
          <w:tcPr>
            <w:tcW w:w="3671" w:type="dxa"/>
            <w:vAlign w:val="center"/>
          </w:tcPr>
          <w:p w14:paraId="319C454D" w14:textId="77777777" w:rsidR="00A45F9F" w:rsidRPr="009156F1" w:rsidRDefault="00A45F9F" w:rsidP="00CE5A02">
            <w:pPr>
              <w:spacing w:after="60"/>
              <w:rPr>
                <w:sz w:val="26"/>
                <w:szCs w:val="26"/>
                <w:lang w:val="en-GB"/>
              </w:rPr>
            </w:pPr>
            <w:r w:rsidRPr="009156F1">
              <w:rPr>
                <w:sz w:val="26"/>
                <w:szCs w:val="26"/>
                <w:lang w:val="en-GB"/>
              </w:rPr>
              <w:t>Tài liệu hướng dẫn vận hành</w:t>
            </w:r>
          </w:p>
        </w:tc>
        <w:tc>
          <w:tcPr>
            <w:tcW w:w="962" w:type="dxa"/>
            <w:vAlign w:val="center"/>
          </w:tcPr>
          <w:p w14:paraId="531B757C" w14:textId="77777777" w:rsidR="00A45F9F" w:rsidRPr="009156F1" w:rsidRDefault="00A45F9F" w:rsidP="00CE5A02">
            <w:pPr>
              <w:spacing w:after="60"/>
              <w:jc w:val="center"/>
              <w:rPr>
                <w:sz w:val="26"/>
                <w:szCs w:val="26"/>
                <w:lang w:val="en-GB"/>
              </w:rPr>
            </w:pPr>
          </w:p>
        </w:tc>
        <w:tc>
          <w:tcPr>
            <w:tcW w:w="2539" w:type="dxa"/>
            <w:vAlign w:val="center"/>
          </w:tcPr>
          <w:p w14:paraId="5F770012" w14:textId="77777777" w:rsidR="00A45F9F" w:rsidRPr="009156F1" w:rsidRDefault="00A45F9F" w:rsidP="00CE5A02">
            <w:pPr>
              <w:spacing w:after="60"/>
              <w:jc w:val="center"/>
              <w:rPr>
                <w:bCs/>
                <w:sz w:val="26"/>
                <w:szCs w:val="26"/>
              </w:rPr>
            </w:pPr>
            <w:r w:rsidRPr="009156F1">
              <w:rPr>
                <w:bCs/>
                <w:sz w:val="26"/>
                <w:szCs w:val="26"/>
              </w:rPr>
              <w:t>Có</w:t>
            </w:r>
          </w:p>
        </w:tc>
        <w:tc>
          <w:tcPr>
            <w:tcW w:w="1410" w:type="dxa"/>
            <w:vAlign w:val="center"/>
          </w:tcPr>
          <w:p w14:paraId="734A8D33" w14:textId="77777777" w:rsidR="00A45F9F" w:rsidRPr="009156F1" w:rsidRDefault="00A45F9F" w:rsidP="00CE5A02">
            <w:pPr>
              <w:spacing w:after="60"/>
              <w:jc w:val="center"/>
              <w:rPr>
                <w:b/>
                <w:bCs/>
                <w:sz w:val="26"/>
                <w:szCs w:val="26"/>
              </w:rPr>
            </w:pPr>
          </w:p>
        </w:tc>
      </w:tr>
    </w:tbl>
    <w:p w14:paraId="4365EEE8" w14:textId="77777777" w:rsidR="00A45F9F" w:rsidRPr="009156F1" w:rsidRDefault="00A45F9F" w:rsidP="00A45F9F">
      <w:pPr>
        <w:pStyle w:val="TieuDeCap4"/>
        <w:numPr>
          <w:ilvl w:val="0"/>
          <w:numId w:val="0"/>
        </w:numPr>
        <w:spacing w:before="0" w:after="0"/>
        <w:rPr>
          <w:b/>
          <w:i w:val="0"/>
          <w:szCs w:val="26"/>
        </w:rPr>
      </w:pPr>
    </w:p>
    <w:p w14:paraId="388B1399" w14:textId="41034413" w:rsidR="00A45F9F" w:rsidRPr="009156F1" w:rsidRDefault="00D75760" w:rsidP="00D75760">
      <w:pPr>
        <w:pStyle w:val="TieuDeCap3"/>
        <w:numPr>
          <w:ilvl w:val="0"/>
          <w:numId w:val="0"/>
        </w:numPr>
        <w:shd w:val="clear" w:color="auto" w:fill="FFFFFF" w:themeFill="background1"/>
        <w:spacing w:before="0"/>
        <w:jc w:val="left"/>
        <w:rPr>
          <w:i/>
          <w:szCs w:val="26"/>
        </w:rPr>
      </w:pPr>
      <w:r w:rsidRPr="009156F1">
        <w:rPr>
          <w:szCs w:val="26"/>
        </w:rPr>
        <w:t>4.6</w:t>
      </w:r>
      <w:r w:rsidR="00A45F9F" w:rsidRPr="009156F1">
        <w:rPr>
          <w:szCs w:val="26"/>
        </w:rPr>
        <w:t xml:space="preserve"> </w:t>
      </w:r>
      <w:r w:rsidR="00231D55" w:rsidRPr="009156F1">
        <w:rPr>
          <w:szCs w:val="26"/>
        </w:rPr>
        <w:t>Giáp buộc cổ sứ định hình:</w:t>
      </w:r>
    </w:p>
    <w:p w14:paraId="1DC83CE1" w14:textId="77777777" w:rsidR="00983F71" w:rsidRPr="009156F1" w:rsidRDefault="00983F71" w:rsidP="00983F71">
      <w:pPr>
        <w:ind w:firstLine="720"/>
        <w:rPr>
          <w:noProof/>
          <w:sz w:val="26"/>
          <w:szCs w:val="26"/>
          <w:lang w:val="vi-VN"/>
        </w:rPr>
      </w:pPr>
      <w:r w:rsidRPr="009156F1">
        <w:rPr>
          <w:noProof/>
          <w:sz w:val="26"/>
          <w:szCs w:val="26"/>
          <w:lang w:val="vi-VN"/>
        </w:rPr>
        <w:t xml:space="preserve">- Tiêu chuẩn sản xuất và thử nghiệm: EN 50397-2 hoặc tương đương. </w:t>
      </w:r>
    </w:p>
    <w:p w14:paraId="25D44ED1" w14:textId="77777777" w:rsidR="00983F71" w:rsidRPr="009156F1" w:rsidRDefault="00983F71" w:rsidP="00983F71">
      <w:pPr>
        <w:ind w:firstLine="720"/>
        <w:rPr>
          <w:noProof/>
          <w:sz w:val="26"/>
          <w:szCs w:val="26"/>
          <w:lang w:val="vi-VN"/>
        </w:rPr>
      </w:pPr>
      <w:r w:rsidRPr="009156F1">
        <w:rPr>
          <w:noProof/>
          <w:sz w:val="26"/>
          <w:szCs w:val="26"/>
          <w:lang w:val="vi-VN"/>
        </w:rPr>
        <w:t>- Chứng chỉ quản lý chất lượng ISO 9001 (còn hiệu lực) của nhà sản xuất phù hợp với hàng hóa chào thầu.</w:t>
      </w:r>
    </w:p>
    <w:p w14:paraId="5CE081EA" w14:textId="77777777" w:rsidR="00983F71" w:rsidRPr="009156F1" w:rsidRDefault="00983F71" w:rsidP="00983F71">
      <w:pPr>
        <w:ind w:firstLine="720"/>
        <w:rPr>
          <w:noProof/>
          <w:sz w:val="26"/>
          <w:szCs w:val="26"/>
          <w:lang w:val="vi-VN"/>
        </w:rPr>
      </w:pPr>
      <w:r w:rsidRPr="009156F1">
        <w:rPr>
          <w:noProof/>
          <w:sz w:val="26"/>
          <w:szCs w:val="26"/>
          <w:lang w:val="vi-VN"/>
        </w:rPr>
        <w:t>- Bảng mô tả đặc tính kỹ thuật của hàng hóa chào thầu.</w:t>
      </w:r>
    </w:p>
    <w:p w14:paraId="2BE4CD9E" w14:textId="77777777" w:rsidR="00983F71" w:rsidRPr="009156F1" w:rsidRDefault="00983F71" w:rsidP="00983F71">
      <w:pPr>
        <w:ind w:firstLine="720"/>
        <w:rPr>
          <w:noProof/>
          <w:sz w:val="26"/>
          <w:szCs w:val="26"/>
          <w:lang w:val="vi-VN"/>
        </w:rPr>
      </w:pPr>
      <w:r w:rsidRPr="009156F1">
        <w:rPr>
          <w:noProof/>
          <w:sz w:val="26"/>
          <w:szCs w:val="26"/>
          <w:lang w:val="vi-VN"/>
        </w:rPr>
        <w:t>- Có đầy đủ catalogue hướng dẫn lắp đặt, sử dụng, vận hành, bảo dưỡng của nhà sản xuất.</w:t>
      </w:r>
    </w:p>
    <w:p w14:paraId="03B0F78D" w14:textId="77777777" w:rsidR="00983F71" w:rsidRPr="009156F1" w:rsidRDefault="00983F71" w:rsidP="00983F71">
      <w:pPr>
        <w:ind w:firstLine="720"/>
        <w:rPr>
          <w:noProof/>
          <w:sz w:val="26"/>
          <w:szCs w:val="26"/>
          <w:lang w:val="vi-VN"/>
        </w:rPr>
      </w:pPr>
      <w:r w:rsidRPr="009156F1">
        <w:rPr>
          <w:noProof/>
          <w:sz w:val="26"/>
          <w:szCs w:val="26"/>
          <w:lang w:val="vi-VN"/>
        </w:rPr>
        <w:t>- Biên bản thí nghiệm điển hình (type test report) của giáp buộc của cơ quan thí nghiệm được chứng nhận theo tiêu chuẩn ISO/IEC 17025, trong đó phải thể hiện các hạng mục chính sau:</w:t>
      </w:r>
    </w:p>
    <w:p w14:paraId="371584D6" w14:textId="77777777" w:rsidR="00983F71" w:rsidRPr="009156F1" w:rsidRDefault="00983F71" w:rsidP="00983F71">
      <w:pPr>
        <w:ind w:firstLine="720"/>
        <w:rPr>
          <w:noProof/>
          <w:sz w:val="26"/>
          <w:szCs w:val="26"/>
        </w:rPr>
      </w:pPr>
      <w:r w:rsidRPr="009156F1">
        <w:rPr>
          <w:noProof/>
          <w:sz w:val="26"/>
          <w:szCs w:val="26"/>
          <w:lang w:val="vi-VN"/>
        </w:rPr>
        <w:t>1. Thử nghiệm tuột ở nhiệt độ môi trường (Slip test at ambient temperature)</w:t>
      </w:r>
      <w:r w:rsidRPr="009156F1">
        <w:rPr>
          <w:noProof/>
          <w:sz w:val="26"/>
          <w:szCs w:val="26"/>
        </w:rPr>
        <w:t>.</w:t>
      </w:r>
    </w:p>
    <w:p w14:paraId="4F95CA73" w14:textId="77777777" w:rsidR="00983F71" w:rsidRPr="009156F1" w:rsidRDefault="00983F71" w:rsidP="00983F71">
      <w:pPr>
        <w:ind w:firstLine="720"/>
        <w:rPr>
          <w:noProof/>
          <w:sz w:val="26"/>
          <w:szCs w:val="26"/>
        </w:rPr>
      </w:pPr>
      <w:r w:rsidRPr="009156F1">
        <w:rPr>
          <w:noProof/>
          <w:sz w:val="26"/>
          <w:szCs w:val="26"/>
          <w:lang w:val="vi-VN"/>
        </w:rPr>
        <w:t>2. Thử nghiệm tuột ở nhiệt độ thấp (Slip test at low temperature)</w:t>
      </w:r>
      <w:r w:rsidRPr="009156F1">
        <w:rPr>
          <w:noProof/>
          <w:sz w:val="26"/>
          <w:szCs w:val="26"/>
        </w:rPr>
        <w:t>.</w:t>
      </w:r>
    </w:p>
    <w:p w14:paraId="40848D45" w14:textId="77777777" w:rsidR="00983F71" w:rsidRPr="009156F1" w:rsidRDefault="00983F71" w:rsidP="00983F71">
      <w:pPr>
        <w:ind w:firstLine="720"/>
        <w:rPr>
          <w:noProof/>
          <w:sz w:val="26"/>
          <w:szCs w:val="26"/>
        </w:rPr>
      </w:pPr>
      <w:r w:rsidRPr="009156F1">
        <w:rPr>
          <w:noProof/>
          <w:sz w:val="26"/>
          <w:szCs w:val="26"/>
          <w:lang w:val="vi-VN"/>
        </w:rPr>
        <w:t>3. Thử tải trọng nâng tại nhiệt độ môi trường (Lift load at ambient temperature)</w:t>
      </w:r>
      <w:r w:rsidRPr="009156F1">
        <w:rPr>
          <w:noProof/>
          <w:sz w:val="26"/>
          <w:szCs w:val="26"/>
        </w:rPr>
        <w:t>.</w:t>
      </w:r>
    </w:p>
    <w:p w14:paraId="382C74B2" w14:textId="77777777" w:rsidR="00983F71" w:rsidRPr="009156F1" w:rsidRDefault="00983F71" w:rsidP="00983F71">
      <w:pPr>
        <w:ind w:firstLine="720"/>
        <w:rPr>
          <w:noProof/>
          <w:sz w:val="26"/>
          <w:szCs w:val="26"/>
        </w:rPr>
      </w:pPr>
      <w:r w:rsidRPr="009156F1">
        <w:rPr>
          <w:noProof/>
          <w:sz w:val="26"/>
          <w:szCs w:val="26"/>
          <w:lang w:val="vi-VN"/>
        </w:rPr>
        <w:t>4. Thử nghiệm ăn mòn (Corrossion test)</w:t>
      </w:r>
      <w:r w:rsidRPr="009156F1">
        <w:rPr>
          <w:noProof/>
          <w:sz w:val="26"/>
          <w:szCs w:val="26"/>
        </w:rPr>
        <w:t>.</w:t>
      </w:r>
    </w:p>
    <w:p w14:paraId="1C85A855" w14:textId="77777777" w:rsidR="00983F71" w:rsidRPr="009156F1" w:rsidRDefault="00983F71" w:rsidP="00983F71">
      <w:pPr>
        <w:ind w:firstLine="720"/>
        <w:rPr>
          <w:noProof/>
          <w:sz w:val="26"/>
          <w:szCs w:val="26"/>
        </w:rPr>
      </w:pPr>
      <w:r w:rsidRPr="009156F1">
        <w:rPr>
          <w:noProof/>
          <w:sz w:val="26"/>
          <w:szCs w:val="26"/>
          <w:lang w:val="vi-VN"/>
        </w:rPr>
        <w:t>5. Thử nghiệm lão hóa khí hậu (Climate ageing test)</w:t>
      </w:r>
      <w:r w:rsidRPr="009156F1">
        <w:rPr>
          <w:noProof/>
          <w:sz w:val="26"/>
          <w:szCs w:val="26"/>
        </w:rPr>
        <w:t>.</w:t>
      </w:r>
    </w:p>
    <w:p w14:paraId="554CCCB9" w14:textId="77777777" w:rsidR="00A45F9F" w:rsidRPr="009156F1" w:rsidRDefault="00A45F9F" w:rsidP="00A45F9F">
      <w:pPr>
        <w:spacing w:line="276" w:lineRule="auto"/>
        <w:ind w:right="28" w:firstLine="709"/>
        <w:rPr>
          <w:b/>
          <w:sz w:val="26"/>
          <w:szCs w:val="26"/>
        </w:rPr>
      </w:pPr>
      <w:r w:rsidRPr="009156F1">
        <w:rPr>
          <w:b/>
          <w:sz w:val="26"/>
          <w:szCs w:val="26"/>
        </w:rPr>
        <w:t xml:space="preserve">* </w:t>
      </w:r>
      <w:r w:rsidRPr="009156F1">
        <w:rPr>
          <w:b/>
          <w:sz w:val="26"/>
          <w:szCs w:val="26"/>
          <w:lang w:val="vi-VN"/>
        </w:rPr>
        <w:t>Bảng thông số kỹ thuật:</w:t>
      </w:r>
    </w:p>
    <w:tbl>
      <w:tblPr>
        <w:tblW w:w="88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4"/>
        <w:gridCol w:w="3780"/>
        <w:gridCol w:w="996"/>
        <w:gridCol w:w="2393"/>
        <w:gridCol w:w="1080"/>
      </w:tblGrid>
      <w:tr w:rsidR="009156F1" w:rsidRPr="009156F1" w14:paraId="6AB3847E" w14:textId="77777777" w:rsidTr="00B73ECF">
        <w:tblPrEx>
          <w:tblCellMar>
            <w:top w:w="0" w:type="dxa"/>
            <w:bottom w:w="0" w:type="dxa"/>
          </w:tblCellMar>
        </w:tblPrEx>
        <w:trPr>
          <w:trHeight w:val="520"/>
          <w:jc w:val="center"/>
        </w:trPr>
        <w:tc>
          <w:tcPr>
            <w:tcW w:w="624" w:type="dxa"/>
            <w:tcBorders>
              <w:top w:val="single" w:sz="8" w:space="0" w:color="auto"/>
              <w:left w:val="single" w:sz="8" w:space="0" w:color="auto"/>
              <w:right w:val="single" w:sz="4" w:space="0" w:color="auto"/>
            </w:tcBorders>
            <w:vAlign w:val="center"/>
          </w:tcPr>
          <w:p w14:paraId="06F100DE" w14:textId="77777777" w:rsidR="002C4537" w:rsidRPr="009156F1" w:rsidRDefault="002C4537" w:rsidP="00B73ECF">
            <w:pPr>
              <w:ind w:right="-108"/>
              <w:jc w:val="center"/>
              <w:rPr>
                <w:b/>
                <w:sz w:val="26"/>
                <w:szCs w:val="26"/>
              </w:rPr>
            </w:pPr>
            <w:r w:rsidRPr="009156F1">
              <w:rPr>
                <w:b/>
                <w:sz w:val="26"/>
                <w:szCs w:val="26"/>
              </w:rPr>
              <w:t>STT</w:t>
            </w:r>
          </w:p>
        </w:tc>
        <w:tc>
          <w:tcPr>
            <w:tcW w:w="3780" w:type="dxa"/>
            <w:tcBorders>
              <w:top w:val="single" w:sz="8" w:space="0" w:color="auto"/>
              <w:left w:val="single" w:sz="4" w:space="0" w:color="auto"/>
              <w:right w:val="single" w:sz="4" w:space="0" w:color="auto"/>
            </w:tcBorders>
            <w:vAlign w:val="center"/>
          </w:tcPr>
          <w:p w14:paraId="66BB0409" w14:textId="77777777" w:rsidR="002C4537" w:rsidRPr="009156F1" w:rsidRDefault="002C4537" w:rsidP="00B73ECF">
            <w:pPr>
              <w:suppressLineNumbers/>
              <w:jc w:val="center"/>
              <w:rPr>
                <w:b/>
                <w:sz w:val="26"/>
                <w:szCs w:val="26"/>
              </w:rPr>
            </w:pPr>
            <w:r w:rsidRPr="009156F1">
              <w:rPr>
                <w:b/>
                <w:sz w:val="26"/>
                <w:szCs w:val="26"/>
              </w:rPr>
              <w:t>Hạng mục</w:t>
            </w:r>
          </w:p>
        </w:tc>
        <w:tc>
          <w:tcPr>
            <w:tcW w:w="996" w:type="dxa"/>
            <w:tcBorders>
              <w:top w:val="single" w:sz="8" w:space="0" w:color="auto"/>
              <w:left w:val="single" w:sz="4" w:space="0" w:color="auto"/>
              <w:right w:val="single" w:sz="4" w:space="0" w:color="auto"/>
            </w:tcBorders>
            <w:vAlign w:val="center"/>
          </w:tcPr>
          <w:p w14:paraId="2F96C0BC" w14:textId="77777777" w:rsidR="002C4537" w:rsidRPr="009156F1" w:rsidRDefault="002C4537" w:rsidP="00B73ECF">
            <w:pPr>
              <w:jc w:val="center"/>
              <w:rPr>
                <w:b/>
                <w:sz w:val="26"/>
                <w:szCs w:val="26"/>
              </w:rPr>
            </w:pPr>
            <w:r w:rsidRPr="009156F1">
              <w:rPr>
                <w:b/>
                <w:sz w:val="26"/>
                <w:szCs w:val="26"/>
              </w:rPr>
              <w:t>Đơn vị</w:t>
            </w:r>
          </w:p>
        </w:tc>
        <w:tc>
          <w:tcPr>
            <w:tcW w:w="2393" w:type="dxa"/>
            <w:tcBorders>
              <w:top w:val="single" w:sz="8" w:space="0" w:color="auto"/>
              <w:left w:val="single" w:sz="4" w:space="0" w:color="auto"/>
              <w:right w:val="single" w:sz="8" w:space="0" w:color="auto"/>
            </w:tcBorders>
            <w:vAlign w:val="center"/>
          </w:tcPr>
          <w:p w14:paraId="456CC29D" w14:textId="77777777" w:rsidR="002C4537" w:rsidRPr="009156F1" w:rsidRDefault="002C4537" w:rsidP="00B73ECF">
            <w:pPr>
              <w:jc w:val="center"/>
              <w:rPr>
                <w:b/>
                <w:sz w:val="26"/>
                <w:szCs w:val="26"/>
              </w:rPr>
            </w:pPr>
            <w:r w:rsidRPr="009156F1">
              <w:rPr>
                <w:b/>
                <w:sz w:val="26"/>
                <w:szCs w:val="26"/>
              </w:rPr>
              <w:t>Yêu cầu</w:t>
            </w:r>
          </w:p>
        </w:tc>
        <w:tc>
          <w:tcPr>
            <w:tcW w:w="1080" w:type="dxa"/>
            <w:tcBorders>
              <w:top w:val="single" w:sz="8" w:space="0" w:color="auto"/>
              <w:left w:val="single" w:sz="4" w:space="0" w:color="auto"/>
              <w:right w:val="single" w:sz="8" w:space="0" w:color="auto"/>
            </w:tcBorders>
            <w:vAlign w:val="center"/>
          </w:tcPr>
          <w:p w14:paraId="7872E476" w14:textId="77777777" w:rsidR="002C4537" w:rsidRPr="009156F1" w:rsidRDefault="002C4537" w:rsidP="00B73ECF">
            <w:pPr>
              <w:jc w:val="center"/>
              <w:rPr>
                <w:b/>
                <w:sz w:val="26"/>
                <w:szCs w:val="26"/>
              </w:rPr>
            </w:pPr>
            <w:r w:rsidRPr="009156F1">
              <w:rPr>
                <w:b/>
                <w:sz w:val="26"/>
                <w:szCs w:val="26"/>
              </w:rPr>
              <w:t>Ghi chú</w:t>
            </w:r>
          </w:p>
        </w:tc>
      </w:tr>
      <w:tr w:rsidR="009156F1" w:rsidRPr="009156F1" w14:paraId="03D0A7A5" w14:textId="77777777" w:rsidTr="00B73ECF">
        <w:tblPrEx>
          <w:tblCellMar>
            <w:top w:w="0" w:type="dxa"/>
            <w:bottom w:w="0" w:type="dxa"/>
          </w:tblCellMar>
        </w:tblPrEx>
        <w:trPr>
          <w:trHeight w:val="168"/>
          <w:jc w:val="center"/>
        </w:trPr>
        <w:tc>
          <w:tcPr>
            <w:tcW w:w="624" w:type="dxa"/>
            <w:tcBorders>
              <w:top w:val="single" w:sz="2" w:space="0" w:color="auto"/>
              <w:left w:val="single" w:sz="8" w:space="0" w:color="auto"/>
              <w:bottom w:val="single" w:sz="2" w:space="0" w:color="auto"/>
              <w:right w:val="single" w:sz="4" w:space="0" w:color="auto"/>
            </w:tcBorders>
            <w:vAlign w:val="center"/>
          </w:tcPr>
          <w:p w14:paraId="03EEB8E8" w14:textId="77777777" w:rsidR="002C4537" w:rsidRPr="009156F1" w:rsidRDefault="002C4537" w:rsidP="00B73ECF">
            <w:pPr>
              <w:jc w:val="center"/>
              <w:rPr>
                <w:snapToGrid w:val="0"/>
                <w:sz w:val="26"/>
                <w:szCs w:val="26"/>
              </w:rPr>
            </w:pPr>
            <w:r w:rsidRPr="009156F1">
              <w:rPr>
                <w:snapToGrid w:val="0"/>
                <w:sz w:val="26"/>
                <w:szCs w:val="26"/>
              </w:rPr>
              <w:t>1</w:t>
            </w:r>
          </w:p>
        </w:tc>
        <w:tc>
          <w:tcPr>
            <w:tcW w:w="3780" w:type="dxa"/>
            <w:tcBorders>
              <w:top w:val="single" w:sz="2" w:space="0" w:color="auto"/>
              <w:left w:val="single" w:sz="4" w:space="0" w:color="auto"/>
              <w:bottom w:val="single" w:sz="2" w:space="0" w:color="auto"/>
              <w:right w:val="single" w:sz="4" w:space="0" w:color="auto"/>
            </w:tcBorders>
            <w:vAlign w:val="center"/>
          </w:tcPr>
          <w:p w14:paraId="78385BAB" w14:textId="77777777" w:rsidR="002C4537" w:rsidRPr="009156F1" w:rsidRDefault="002C4537" w:rsidP="00B73ECF">
            <w:pPr>
              <w:rPr>
                <w:snapToGrid w:val="0"/>
                <w:sz w:val="26"/>
                <w:szCs w:val="26"/>
              </w:rPr>
            </w:pPr>
            <w:r w:rsidRPr="009156F1">
              <w:rPr>
                <w:snapToGrid w:val="0"/>
                <w:sz w:val="26"/>
                <w:szCs w:val="26"/>
              </w:rPr>
              <w:t>Nước sản xuất</w:t>
            </w:r>
          </w:p>
        </w:tc>
        <w:tc>
          <w:tcPr>
            <w:tcW w:w="996" w:type="dxa"/>
            <w:tcBorders>
              <w:top w:val="single" w:sz="2" w:space="0" w:color="auto"/>
              <w:left w:val="single" w:sz="4" w:space="0" w:color="auto"/>
              <w:bottom w:val="single" w:sz="2" w:space="0" w:color="auto"/>
              <w:right w:val="single" w:sz="4" w:space="0" w:color="auto"/>
            </w:tcBorders>
            <w:vAlign w:val="center"/>
          </w:tcPr>
          <w:p w14:paraId="2521A296"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16672AE3" w14:textId="77777777" w:rsidR="002C4537" w:rsidRPr="009156F1" w:rsidRDefault="002C4537" w:rsidP="00B73ECF">
            <w:pPr>
              <w:jc w:val="center"/>
              <w:rPr>
                <w:snapToGrid w:val="0"/>
                <w:sz w:val="26"/>
                <w:szCs w:val="26"/>
              </w:rPr>
            </w:pPr>
            <w:r w:rsidRPr="009156F1">
              <w:rPr>
                <w:snapToGrid w:val="0"/>
                <w:sz w:val="26"/>
                <w:szCs w:val="26"/>
              </w:rPr>
              <w:t>Nêu cụ thể</w:t>
            </w:r>
          </w:p>
        </w:tc>
        <w:tc>
          <w:tcPr>
            <w:tcW w:w="1080" w:type="dxa"/>
            <w:tcBorders>
              <w:top w:val="single" w:sz="2" w:space="0" w:color="auto"/>
              <w:left w:val="single" w:sz="4" w:space="0" w:color="auto"/>
              <w:bottom w:val="single" w:sz="2" w:space="0" w:color="auto"/>
              <w:right w:val="single" w:sz="6" w:space="0" w:color="auto"/>
            </w:tcBorders>
            <w:vAlign w:val="center"/>
          </w:tcPr>
          <w:p w14:paraId="0EE50A81" w14:textId="77777777" w:rsidR="002C4537" w:rsidRPr="009156F1" w:rsidRDefault="002C4537" w:rsidP="00B73ECF">
            <w:pPr>
              <w:jc w:val="center"/>
              <w:rPr>
                <w:snapToGrid w:val="0"/>
                <w:sz w:val="26"/>
                <w:szCs w:val="26"/>
              </w:rPr>
            </w:pPr>
          </w:p>
        </w:tc>
      </w:tr>
      <w:tr w:rsidR="009156F1" w:rsidRPr="009156F1" w14:paraId="1D2EA563"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76BC21EE" w14:textId="77777777" w:rsidR="002C4537" w:rsidRPr="009156F1" w:rsidRDefault="002C4537" w:rsidP="00B73ECF">
            <w:pPr>
              <w:jc w:val="center"/>
              <w:rPr>
                <w:snapToGrid w:val="0"/>
                <w:sz w:val="26"/>
                <w:szCs w:val="26"/>
              </w:rPr>
            </w:pPr>
            <w:r w:rsidRPr="009156F1">
              <w:rPr>
                <w:snapToGrid w:val="0"/>
                <w:sz w:val="26"/>
                <w:szCs w:val="26"/>
              </w:rPr>
              <w:t>2</w:t>
            </w:r>
          </w:p>
        </w:tc>
        <w:tc>
          <w:tcPr>
            <w:tcW w:w="3780" w:type="dxa"/>
            <w:tcBorders>
              <w:top w:val="single" w:sz="2" w:space="0" w:color="auto"/>
              <w:left w:val="single" w:sz="4" w:space="0" w:color="auto"/>
              <w:bottom w:val="single" w:sz="2" w:space="0" w:color="auto"/>
              <w:right w:val="single" w:sz="4" w:space="0" w:color="auto"/>
            </w:tcBorders>
            <w:vAlign w:val="center"/>
          </w:tcPr>
          <w:p w14:paraId="2A6EA21F" w14:textId="77777777" w:rsidR="002C4537" w:rsidRPr="009156F1" w:rsidRDefault="002C4537" w:rsidP="00B73ECF">
            <w:pPr>
              <w:rPr>
                <w:snapToGrid w:val="0"/>
                <w:sz w:val="26"/>
                <w:szCs w:val="26"/>
              </w:rPr>
            </w:pPr>
            <w:r w:rsidRPr="009156F1">
              <w:rPr>
                <w:snapToGrid w:val="0"/>
                <w:sz w:val="26"/>
                <w:szCs w:val="26"/>
              </w:rPr>
              <w:t>Nhà sản xuất</w:t>
            </w:r>
          </w:p>
        </w:tc>
        <w:tc>
          <w:tcPr>
            <w:tcW w:w="996" w:type="dxa"/>
            <w:tcBorders>
              <w:top w:val="single" w:sz="2" w:space="0" w:color="auto"/>
              <w:left w:val="single" w:sz="4" w:space="0" w:color="auto"/>
              <w:bottom w:val="single" w:sz="2" w:space="0" w:color="auto"/>
              <w:right w:val="single" w:sz="4" w:space="0" w:color="auto"/>
            </w:tcBorders>
            <w:vAlign w:val="center"/>
          </w:tcPr>
          <w:p w14:paraId="714E4012"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61FCF74F" w14:textId="77777777" w:rsidR="002C4537" w:rsidRPr="009156F1" w:rsidRDefault="002C4537" w:rsidP="00B73ECF">
            <w:pPr>
              <w:jc w:val="center"/>
              <w:rPr>
                <w:sz w:val="26"/>
                <w:szCs w:val="26"/>
              </w:rPr>
            </w:pPr>
            <w:r w:rsidRPr="009156F1">
              <w:rPr>
                <w:snapToGrid w:val="0"/>
                <w:sz w:val="26"/>
                <w:szCs w:val="26"/>
              </w:rPr>
              <w:t>Nêu cụ thể</w:t>
            </w:r>
          </w:p>
        </w:tc>
        <w:tc>
          <w:tcPr>
            <w:tcW w:w="1080" w:type="dxa"/>
            <w:tcBorders>
              <w:top w:val="single" w:sz="2" w:space="0" w:color="auto"/>
              <w:left w:val="single" w:sz="4" w:space="0" w:color="auto"/>
              <w:bottom w:val="single" w:sz="2" w:space="0" w:color="auto"/>
              <w:right w:val="single" w:sz="6" w:space="0" w:color="auto"/>
            </w:tcBorders>
            <w:vAlign w:val="center"/>
          </w:tcPr>
          <w:p w14:paraId="40A88CCF" w14:textId="77777777" w:rsidR="002C4537" w:rsidRPr="009156F1" w:rsidRDefault="002C4537" w:rsidP="00B73ECF">
            <w:pPr>
              <w:jc w:val="center"/>
              <w:rPr>
                <w:snapToGrid w:val="0"/>
                <w:sz w:val="26"/>
                <w:szCs w:val="26"/>
              </w:rPr>
            </w:pPr>
          </w:p>
        </w:tc>
      </w:tr>
      <w:tr w:rsidR="009156F1" w:rsidRPr="009156F1" w14:paraId="30D84BCC"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218B85AF" w14:textId="77777777" w:rsidR="002C4537" w:rsidRPr="009156F1" w:rsidRDefault="002C4537" w:rsidP="00B73ECF">
            <w:pPr>
              <w:jc w:val="center"/>
              <w:rPr>
                <w:snapToGrid w:val="0"/>
                <w:sz w:val="26"/>
                <w:szCs w:val="26"/>
              </w:rPr>
            </w:pPr>
            <w:r w:rsidRPr="009156F1">
              <w:rPr>
                <w:snapToGrid w:val="0"/>
                <w:sz w:val="26"/>
                <w:szCs w:val="26"/>
              </w:rPr>
              <w:t>3</w:t>
            </w:r>
          </w:p>
        </w:tc>
        <w:tc>
          <w:tcPr>
            <w:tcW w:w="3780" w:type="dxa"/>
            <w:tcBorders>
              <w:top w:val="single" w:sz="2" w:space="0" w:color="auto"/>
              <w:left w:val="single" w:sz="4" w:space="0" w:color="auto"/>
              <w:bottom w:val="single" w:sz="2" w:space="0" w:color="auto"/>
              <w:right w:val="single" w:sz="4" w:space="0" w:color="auto"/>
            </w:tcBorders>
            <w:vAlign w:val="center"/>
          </w:tcPr>
          <w:p w14:paraId="00943F54" w14:textId="77777777" w:rsidR="002C4537" w:rsidRPr="009156F1" w:rsidRDefault="002C4537" w:rsidP="00B73ECF">
            <w:pPr>
              <w:rPr>
                <w:snapToGrid w:val="0"/>
                <w:sz w:val="26"/>
                <w:szCs w:val="26"/>
              </w:rPr>
            </w:pPr>
            <w:r w:rsidRPr="009156F1">
              <w:rPr>
                <w:snapToGrid w:val="0"/>
                <w:sz w:val="26"/>
                <w:szCs w:val="26"/>
              </w:rPr>
              <w:t xml:space="preserve">Mã hiệu </w:t>
            </w:r>
          </w:p>
        </w:tc>
        <w:tc>
          <w:tcPr>
            <w:tcW w:w="996" w:type="dxa"/>
            <w:tcBorders>
              <w:top w:val="single" w:sz="2" w:space="0" w:color="auto"/>
              <w:left w:val="single" w:sz="4" w:space="0" w:color="auto"/>
              <w:bottom w:val="single" w:sz="2" w:space="0" w:color="auto"/>
              <w:right w:val="single" w:sz="4" w:space="0" w:color="auto"/>
            </w:tcBorders>
            <w:vAlign w:val="center"/>
          </w:tcPr>
          <w:p w14:paraId="524E2832"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1B68E63A" w14:textId="77777777" w:rsidR="002C4537" w:rsidRPr="009156F1" w:rsidRDefault="002C4537" w:rsidP="00B73ECF">
            <w:pPr>
              <w:jc w:val="center"/>
              <w:rPr>
                <w:sz w:val="26"/>
                <w:szCs w:val="26"/>
              </w:rPr>
            </w:pPr>
            <w:r w:rsidRPr="009156F1">
              <w:rPr>
                <w:snapToGrid w:val="0"/>
                <w:sz w:val="26"/>
                <w:szCs w:val="26"/>
              </w:rPr>
              <w:t>Nêu cụ thể</w:t>
            </w:r>
          </w:p>
        </w:tc>
        <w:tc>
          <w:tcPr>
            <w:tcW w:w="1080" w:type="dxa"/>
            <w:tcBorders>
              <w:top w:val="single" w:sz="2" w:space="0" w:color="auto"/>
              <w:left w:val="single" w:sz="4" w:space="0" w:color="auto"/>
              <w:bottom w:val="single" w:sz="2" w:space="0" w:color="auto"/>
              <w:right w:val="single" w:sz="6" w:space="0" w:color="auto"/>
            </w:tcBorders>
            <w:vAlign w:val="center"/>
          </w:tcPr>
          <w:p w14:paraId="2254F8C4" w14:textId="77777777" w:rsidR="002C4537" w:rsidRPr="009156F1" w:rsidRDefault="002C4537" w:rsidP="00B73ECF">
            <w:pPr>
              <w:jc w:val="center"/>
              <w:rPr>
                <w:snapToGrid w:val="0"/>
                <w:sz w:val="26"/>
                <w:szCs w:val="26"/>
              </w:rPr>
            </w:pPr>
          </w:p>
        </w:tc>
      </w:tr>
      <w:tr w:rsidR="009156F1" w:rsidRPr="009156F1" w14:paraId="6D22A7B5"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74E0ADB8" w14:textId="77777777" w:rsidR="002C4537" w:rsidRPr="009156F1" w:rsidRDefault="002C4537" w:rsidP="00B73ECF">
            <w:pPr>
              <w:jc w:val="center"/>
              <w:rPr>
                <w:snapToGrid w:val="0"/>
                <w:sz w:val="26"/>
                <w:szCs w:val="26"/>
              </w:rPr>
            </w:pPr>
            <w:r w:rsidRPr="009156F1">
              <w:rPr>
                <w:snapToGrid w:val="0"/>
                <w:sz w:val="26"/>
                <w:szCs w:val="26"/>
              </w:rPr>
              <w:t>4</w:t>
            </w:r>
          </w:p>
        </w:tc>
        <w:tc>
          <w:tcPr>
            <w:tcW w:w="3780" w:type="dxa"/>
            <w:tcBorders>
              <w:top w:val="single" w:sz="2" w:space="0" w:color="auto"/>
              <w:left w:val="single" w:sz="4" w:space="0" w:color="auto"/>
              <w:bottom w:val="single" w:sz="2" w:space="0" w:color="auto"/>
              <w:right w:val="single" w:sz="4" w:space="0" w:color="auto"/>
            </w:tcBorders>
            <w:vAlign w:val="center"/>
          </w:tcPr>
          <w:p w14:paraId="6A755929" w14:textId="77777777" w:rsidR="002C4537" w:rsidRPr="009156F1" w:rsidRDefault="002C4537" w:rsidP="00B73ECF">
            <w:pPr>
              <w:rPr>
                <w:snapToGrid w:val="0"/>
                <w:sz w:val="26"/>
                <w:szCs w:val="26"/>
              </w:rPr>
            </w:pPr>
            <w:r w:rsidRPr="009156F1">
              <w:rPr>
                <w:snapToGrid w:val="0"/>
                <w:sz w:val="26"/>
                <w:szCs w:val="26"/>
              </w:rPr>
              <w:t>Tiêu chuẩn sản xuất và thử nghiệm</w:t>
            </w:r>
          </w:p>
        </w:tc>
        <w:tc>
          <w:tcPr>
            <w:tcW w:w="996" w:type="dxa"/>
            <w:tcBorders>
              <w:top w:val="single" w:sz="2" w:space="0" w:color="auto"/>
              <w:left w:val="single" w:sz="4" w:space="0" w:color="auto"/>
              <w:bottom w:val="single" w:sz="2" w:space="0" w:color="auto"/>
              <w:right w:val="single" w:sz="4" w:space="0" w:color="auto"/>
            </w:tcBorders>
            <w:vAlign w:val="center"/>
          </w:tcPr>
          <w:p w14:paraId="32EA7AB3"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6871E1B8" w14:textId="77777777" w:rsidR="002C4537" w:rsidRPr="009156F1" w:rsidRDefault="002C4537" w:rsidP="00B73ECF">
            <w:pPr>
              <w:jc w:val="center"/>
              <w:rPr>
                <w:sz w:val="26"/>
                <w:szCs w:val="26"/>
              </w:rPr>
            </w:pPr>
            <w:r w:rsidRPr="009156F1">
              <w:rPr>
                <w:sz w:val="26"/>
                <w:szCs w:val="26"/>
              </w:rPr>
              <w:t>EN 50397-2 hoặc tương đương</w:t>
            </w:r>
          </w:p>
        </w:tc>
        <w:tc>
          <w:tcPr>
            <w:tcW w:w="1080" w:type="dxa"/>
            <w:tcBorders>
              <w:top w:val="single" w:sz="2" w:space="0" w:color="auto"/>
              <w:left w:val="single" w:sz="4" w:space="0" w:color="auto"/>
              <w:bottom w:val="single" w:sz="2" w:space="0" w:color="auto"/>
              <w:right w:val="single" w:sz="6" w:space="0" w:color="auto"/>
            </w:tcBorders>
            <w:vAlign w:val="center"/>
          </w:tcPr>
          <w:p w14:paraId="73ED2EA0" w14:textId="77777777" w:rsidR="002C4537" w:rsidRPr="009156F1" w:rsidRDefault="002C4537" w:rsidP="00B73ECF">
            <w:pPr>
              <w:jc w:val="center"/>
              <w:rPr>
                <w:snapToGrid w:val="0"/>
                <w:sz w:val="26"/>
                <w:szCs w:val="26"/>
              </w:rPr>
            </w:pPr>
          </w:p>
        </w:tc>
      </w:tr>
      <w:tr w:rsidR="009156F1" w:rsidRPr="009156F1" w14:paraId="308E250C"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6588C70F" w14:textId="77777777" w:rsidR="002C4537" w:rsidRPr="009156F1" w:rsidRDefault="002C4537" w:rsidP="00B73ECF">
            <w:pPr>
              <w:jc w:val="center"/>
              <w:rPr>
                <w:snapToGrid w:val="0"/>
                <w:sz w:val="26"/>
                <w:szCs w:val="26"/>
              </w:rPr>
            </w:pPr>
            <w:r w:rsidRPr="009156F1">
              <w:rPr>
                <w:snapToGrid w:val="0"/>
                <w:sz w:val="26"/>
                <w:szCs w:val="26"/>
              </w:rPr>
              <w:t>5</w:t>
            </w:r>
          </w:p>
        </w:tc>
        <w:tc>
          <w:tcPr>
            <w:tcW w:w="3780" w:type="dxa"/>
            <w:tcBorders>
              <w:top w:val="single" w:sz="2" w:space="0" w:color="auto"/>
              <w:left w:val="single" w:sz="4" w:space="0" w:color="auto"/>
              <w:bottom w:val="single" w:sz="2" w:space="0" w:color="auto"/>
              <w:right w:val="single" w:sz="4" w:space="0" w:color="auto"/>
            </w:tcBorders>
            <w:vAlign w:val="center"/>
          </w:tcPr>
          <w:p w14:paraId="4B49717A" w14:textId="77777777" w:rsidR="002C4537" w:rsidRPr="009156F1" w:rsidRDefault="002C4537" w:rsidP="00B73ECF">
            <w:pPr>
              <w:rPr>
                <w:snapToGrid w:val="0"/>
                <w:sz w:val="26"/>
                <w:szCs w:val="26"/>
              </w:rPr>
            </w:pPr>
            <w:r w:rsidRPr="009156F1">
              <w:rPr>
                <w:snapToGrid w:val="0"/>
                <w:sz w:val="26"/>
                <w:szCs w:val="26"/>
              </w:rPr>
              <w:t>Mô tả</w:t>
            </w:r>
          </w:p>
        </w:tc>
        <w:tc>
          <w:tcPr>
            <w:tcW w:w="996" w:type="dxa"/>
            <w:tcBorders>
              <w:top w:val="single" w:sz="2" w:space="0" w:color="auto"/>
              <w:left w:val="single" w:sz="4" w:space="0" w:color="auto"/>
              <w:bottom w:val="single" w:sz="2" w:space="0" w:color="auto"/>
              <w:right w:val="single" w:sz="4" w:space="0" w:color="auto"/>
            </w:tcBorders>
            <w:vAlign w:val="center"/>
          </w:tcPr>
          <w:p w14:paraId="5B9325CB"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371DB9BC" w14:textId="77777777" w:rsidR="002C4537" w:rsidRPr="009156F1" w:rsidRDefault="002C4537" w:rsidP="00B73ECF">
            <w:pPr>
              <w:jc w:val="center"/>
              <w:rPr>
                <w:snapToGrid w:val="0"/>
                <w:sz w:val="26"/>
                <w:szCs w:val="26"/>
              </w:rPr>
            </w:pPr>
            <w:r w:rsidRPr="009156F1">
              <w:rPr>
                <w:snapToGrid w:val="0"/>
                <w:sz w:val="26"/>
                <w:szCs w:val="26"/>
              </w:rPr>
              <w:t xml:space="preserve">Phù hợp cho dây nhôm (hoặc dây đồng) bọc trung áp </w:t>
            </w:r>
            <w:r w:rsidRPr="009156F1">
              <w:rPr>
                <w:snapToGrid w:val="0"/>
                <w:sz w:val="26"/>
                <w:szCs w:val="26"/>
              </w:rPr>
              <w:lastRenderedPageBreak/>
              <w:t>hoặc dây nhôm lõi thép bọc trung áp; phù hợp lắp đặt vào đỉnh sứ hoặc hông sứ cách điện.</w:t>
            </w:r>
          </w:p>
          <w:p w14:paraId="0A6B24BC" w14:textId="77777777" w:rsidR="002C4537" w:rsidRPr="009156F1" w:rsidRDefault="002C4537" w:rsidP="00B73ECF">
            <w:pPr>
              <w:jc w:val="center"/>
              <w:rPr>
                <w:snapToGrid w:val="0"/>
                <w:sz w:val="26"/>
                <w:szCs w:val="26"/>
              </w:rPr>
            </w:pPr>
            <w:r w:rsidRPr="009156F1">
              <w:rPr>
                <w:snapToGrid w:val="0"/>
                <w:sz w:val="26"/>
                <w:szCs w:val="26"/>
              </w:rPr>
              <w:t>Giáp buộc được tạo hình trước để có thể lắp đặt trực tiếp mà không cần dụng cụ hỗ trợ, không làm hư hỏng cách điện dây dẫn, sứ cách điện, đảm bảo an toàn trong vận hành.</w:t>
            </w:r>
          </w:p>
        </w:tc>
        <w:tc>
          <w:tcPr>
            <w:tcW w:w="1080" w:type="dxa"/>
            <w:tcBorders>
              <w:top w:val="single" w:sz="2" w:space="0" w:color="auto"/>
              <w:left w:val="single" w:sz="4" w:space="0" w:color="auto"/>
              <w:bottom w:val="single" w:sz="2" w:space="0" w:color="auto"/>
              <w:right w:val="single" w:sz="6" w:space="0" w:color="auto"/>
            </w:tcBorders>
            <w:vAlign w:val="center"/>
          </w:tcPr>
          <w:p w14:paraId="4B6D060E" w14:textId="77777777" w:rsidR="002C4537" w:rsidRPr="009156F1" w:rsidRDefault="002C4537" w:rsidP="00B73ECF">
            <w:pPr>
              <w:jc w:val="center"/>
              <w:rPr>
                <w:snapToGrid w:val="0"/>
                <w:sz w:val="26"/>
                <w:szCs w:val="26"/>
              </w:rPr>
            </w:pPr>
          </w:p>
        </w:tc>
      </w:tr>
      <w:tr w:rsidR="009156F1" w:rsidRPr="009156F1" w14:paraId="3DA02A9E"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58300EA8" w14:textId="77777777" w:rsidR="002C4537" w:rsidRPr="009156F1" w:rsidRDefault="002C4537" w:rsidP="00B73ECF">
            <w:pPr>
              <w:jc w:val="center"/>
              <w:rPr>
                <w:snapToGrid w:val="0"/>
                <w:sz w:val="26"/>
                <w:szCs w:val="26"/>
              </w:rPr>
            </w:pPr>
            <w:r w:rsidRPr="009156F1">
              <w:rPr>
                <w:snapToGrid w:val="0"/>
                <w:sz w:val="26"/>
                <w:szCs w:val="26"/>
              </w:rPr>
              <w:t>6</w:t>
            </w:r>
          </w:p>
        </w:tc>
        <w:tc>
          <w:tcPr>
            <w:tcW w:w="3780" w:type="dxa"/>
            <w:tcBorders>
              <w:top w:val="single" w:sz="2" w:space="0" w:color="auto"/>
              <w:left w:val="single" w:sz="4" w:space="0" w:color="auto"/>
              <w:bottom w:val="single" w:sz="2" w:space="0" w:color="auto"/>
              <w:right w:val="single" w:sz="4" w:space="0" w:color="auto"/>
            </w:tcBorders>
            <w:vAlign w:val="center"/>
          </w:tcPr>
          <w:p w14:paraId="46AF1FF1" w14:textId="77777777" w:rsidR="002C4537" w:rsidRPr="009156F1" w:rsidRDefault="002C4537" w:rsidP="00B73ECF">
            <w:pPr>
              <w:rPr>
                <w:snapToGrid w:val="0"/>
                <w:sz w:val="26"/>
                <w:szCs w:val="26"/>
              </w:rPr>
            </w:pPr>
            <w:r w:rsidRPr="009156F1">
              <w:rPr>
                <w:snapToGrid w:val="0"/>
                <w:sz w:val="26"/>
                <w:szCs w:val="26"/>
              </w:rPr>
              <w:t>Vật liệu chế tạo</w:t>
            </w:r>
          </w:p>
        </w:tc>
        <w:tc>
          <w:tcPr>
            <w:tcW w:w="996" w:type="dxa"/>
            <w:tcBorders>
              <w:top w:val="single" w:sz="2" w:space="0" w:color="auto"/>
              <w:left w:val="single" w:sz="4" w:space="0" w:color="auto"/>
              <w:bottom w:val="single" w:sz="2" w:space="0" w:color="auto"/>
              <w:right w:val="single" w:sz="4" w:space="0" w:color="auto"/>
            </w:tcBorders>
            <w:vAlign w:val="center"/>
          </w:tcPr>
          <w:p w14:paraId="47694362"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2C4AD07B" w14:textId="77777777" w:rsidR="002C4537" w:rsidRPr="009156F1" w:rsidRDefault="002C4537" w:rsidP="00B73ECF">
            <w:pPr>
              <w:jc w:val="center"/>
              <w:rPr>
                <w:snapToGrid w:val="0"/>
                <w:sz w:val="26"/>
                <w:szCs w:val="26"/>
              </w:rPr>
            </w:pPr>
            <w:r w:rsidRPr="009156F1">
              <w:rPr>
                <w:snapToGrid w:val="0"/>
                <w:sz w:val="26"/>
                <w:szCs w:val="26"/>
              </w:rPr>
              <w:t>+ Lõi giáp buộc được chế tạo bằng vật liệu thép mạ kẽm, được phủ lớp nhựa bên ngoài, đảm bảo giáp buộc đạt được khả năng chịu sức căng theo đúng tiêu chuẩn và không gây hiện tượng phóng điện giữa giáp buộc và dây dẫn điện.</w:t>
            </w:r>
          </w:p>
          <w:p w14:paraId="4D2CDC45" w14:textId="77777777" w:rsidR="002C4537" w:rsidRPr="009156F1" w:rsidRDefault="002C4537" w:rsidP="00B73ECF">
            <w:pPr>
              <w:jc w:val="center"/>
              <w:rPr>
                <w:snapToGrid w:val="0"/>
                <w:sz w:val="26"/>
                <w:szCs w:val="26"/>
              </w:rPr>
            </w:pPr>
            <w:r w:rsidRPr="009156F1">
              <w:rPr>
                <w:snapToGrid w:val="0"/>
                <w:sz w:val="26"/>
                <w:szCs w:val="26"/>
              </w:rPr>
              <w:t>+ Vật liệu nhựa chịu được các ảnh hưởng từ bức xạ mặt trời, môi trường ô nhiễm hoặc sương muối gần biển.</w:t>
            </w:r>
          </w:p>
        </w:tc>
        <w:tc>
          <w:tcPr>
            <w:tcW w:w="1080" w:type="dxa"/>
            <w:tcBorders>
              <w:top w:val="single" w:sz="2" w:space="0" w:color="auto"/>
              <w:left w:val="single" w:sz="4" w:space="0" w:color="auto"/>
              <w:bottom w:val="single" w:sz="2" w:space="0" w:color="auto"/>
              <w:right w:val="single" w:sz="6" w:space="0" w:color="auto"/>
            </w:tcBorders>
            <w:vAlign w:val="center"/>
          </w:tcPr>
          <w:p w14:paraId="4D0B17E2" w14:textId="77777777" w:rsidR="002C4537" w:rsidRPr="009156F1" w:rsidRDefault="002C4537" w:rsidP="00B73ECF">
            <w:pPr>
              <w:jc w:val="center"/>
              <w:rPr>
                <w:snapToGrid w:val="0"/>
                <w:sz w:val="26"/>
                <w:szCs w:val="26"/>
              </w:rPr>
            </w:pPr>
          </w:p>
        </w:tc>
      </w:tr>
      <w:tr w:rsidR="009156F1" w:rsidRPr="009156F1" w14:paraId="10AAE2BE"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448FD05B" w14:textId="77777777" w:rsidR="002C4537" w:rsidRPr="009156F1" w:rsidRDefault="002C4537" w:rsidP="00B73ECF">
            <w:pPr>
              <w:jc w:val="center"/>
              <w:rPr>
                <w:snapToGrid w:val="0"/>
                <w:sz w:val="26"/>
                <w:szCs w:val="26"/>
              </w:rPr>
            </w:pPr>
            <w:r w:rsidRPr="009156F1">
              <w:rPr>
                <w:snapToGrid w:val="0"/>
                <w:sz w:val="26"/>
                <w:szCs w:val="26"/>
              </w:rPr>
              <w:t>7</w:t>
            </w:r>
          </w:p>
        </w:tc>
        <w:tc>
          <w:tcPr>
            <w:tcW w:w="3780" w:type="dxa"/>
            <w:tcBorders>
              <w:top w:val="single" w:sz="2" w:space="0" w:color="auto"/>
              <w:left w:val="single" w:sz="4" w:space="0" w:color="auto"/>
              <w:bottom w:val="single" w:sz="2" w:space="0" w:color="auto"/>
              <w:right w:val="single" w:sz="4" w:space="0" w:color="auto"/>
            </w:tcBorders>
            <w:vAlign w:val="center"/>
          </w:tcPr>
          <w:p w14:paraId="5C390E8B" w14:textId="77777777" w:rsidR="002C4537" w:rsidRPr="009156F1" w:rsidRDefault="002C4537" w:rsidP="00B73ECF">
            <w:pPr>
              <w:rPr>
                <w:snapToGrid w:val="0"/>
                <w:sz w:val="26"/>
                <w:szCs w:val="26"/>
              </w:rPr>
            </w:pPr>
            <w:r w:rsidRPr="009156F1">
              <w:rPr>
                <w:snapToGrid w:val="0"/>
                <w:sz w:val="26"/>
                <w:szCs w:val="26"/>
              </w:rPr>
              <w:t xml:space="preserve">Đường kính cổ sứ sử dụng với giáp buộc </w:t>
            </w:r>
          </w:p>
        </w:tc>
        <w:tc>
          <w:tcPr>
            <w:tcW w:w="996" w:type="dxa"/>
            <w:tcBorders>
              <w:top w:val="single" w:sz="2" w:space="0" w:color="auto"/>
              <w:left w:val="single" w:sz="4" w:space="0" w:color="auto"/>
              <w:bottom w:val="single" w:sz="2" w:space="0" w:color="auto"/>
              <w:right w:val="single" w:sz="4" w:space="0" w:color="auto"/>
            </w:tcBorders>
            <w:vAlign w:val="center"/>
          </w:tcPr>
          <w:p w14:paraId="13EFE262"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74CC950D" w14:textId="77777777" w:rsidR="002C4537" w:rsidRPr="009156F1" w:rsidRDefault="002C4537" w:rsidP="00B73ECF">
            <w:pPr>
              <w:jc w:val="center"/>
              <w:rPr>
                <w:snapToGrid w:val="0"/>
                <w:sz w:val="26"/>
                <w:szCs w:val="26"/>
              </w:rPr>
            </w:pPr>
            <w:r w:rsidRPr="009156F1">
              <w:rPr>
                <w:snapToGrid w:val="0"/>
                <w:sz w:val="26"/>
                <w:szCs w:val="26"/>
              </w:rPr>
              <w:t>Phù hợp đường kính cổ sứ 73-85mm</w:t>
            </w:r>
          </w:p>
        </w:tc>
        <w:tc>
          <w:tcPr>
            <w:tcW w:w="1080" w:type="dxa"/>
            <w:tcBorders>
              <w:top w:val="single" w:sz="2" w:space="0" w:color="auto"/>
              <w:left w:val="single" w:sz="4" w:space="0" w:color="auto"/>
              <w:bottom w:val="single" w:sz="2" w:space="0" w:color="auto"/>
              <w:right w:val="single" w:sz="6" w:space="0" w:color="auto"/>
            </w:tcBorders>
            <w:vAlign w:val="center"/>
          </w:tcPr>
          <w:p w14:paraId="677F108D" w14:textId="77777777" w:rsidR="002C4537" w:rsidRPr="009156F1" w:rsidRDefault="002C4537" w:rsidP="00B73ECF">
            <w:pPr>
              <w:jc w:val="center"/>
              <w:rPr>
                <w:snapToGrid w:val="0"/>
                <w:sz w:val="26"/>
                <w:szCs w:val="26"/>
              </w:rPr>
            </w:pPr>
          </w:p>
        </w:tc>
      </w:tr>
      <w:tr w:rsidR="009156F1" w:rsidRPr="009156F1" w14:paraId="3E6B0D9E"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06C94D9F" w14:textId="77777777" w:rsidR="002C4537" w:rsidRPr="009156F1" w:rsidRDefault="002C4537" w:rsidP="00B73ECF">
            <w:pPr>
              <w:jc w:val="center"/>
              <w:rPr>
                <w:snapToGrid w:val="0"/>
                <w:sz w:val="26"/>
                <w:szCs w:val="26"/>
              </w:rPr>
            </w:pPr>
            <w:r w:rsidRPr="009156F1">
              <w:rPr>
                <w:snapToGrid w:val="0"/>
                <w:sz w:val="26"/>
                <w:szCs w:val="26"/>
              </w:rPr>
              <w:t>8</w:t>
            </w:r>
          </w:p>
        </w:tc>
        <w:tc>
          <w:tcPr>
            <w:tcW w:w="3780" w:type="dxa"/>
            <w:tcBorders>
              <w:top w:val="single" w:sz="2" w:space="0" w:color="auto"/>
              <w:left w:val="single" w:sz="4" w:space="0" w:color="auto"/>
              <w:bottom w:val="single" w:sz="2" w:space="0" w:color="auto"/>
              <w:right w:val="single" w:sz="4" w:space="0" w:color="auto"/>
            </w:tcBorders>
            <w:vAlign w:val="center"/>
          </w:tcPr>
          <w:p w14:paraId="73B381E2" w14:textId="77777777" w:rsidR="002C4537" w:rsidRPr="009156F1" w:rsidRDefault="002C4537" w:rsidP="00B73ECF">
            <w:pPr>
              <w:rPr>
                <w:snapToGrid w:val="0"/>
                <w:sz w:val="26"/>
                <w:szCs w:val="26"/>
              </w:rPr>
            </w:pPr>
            <w:r w:rsidRPr="009156F1">
              <w:rPr>
                <w:snapToGrid w:val="0"/>
                <w:sz w:val="26"/>
                <w:szCs w:val="26"/>
              </w:rPr>
              <w:t>Phù hợp với đường kính dây dẫn</w:t>
            </w:r>
          </w:p>
        </w:tc>
        <w:tc>
          <w:tcPr>
            <w:tcW w:w="996" w:type="dxa"/>
            <w:tcBorders>
              <w:top w:val="single" w:sz="2" w:space="0" w:color="auto"/>
              <w:left w:val="single" w:sz="4" w:space="0" w:color="auto"/>
              <w:bottom w:val="single" w:sz="2" w:space="0" w:color="auto"/>
              <w:right w:val="single" w:sz="4" w:space="0" w:color="auto"/>
            </w:tcBorders>
            <w:vAlign w:val="center"/>
          </w:tcPr>
          <w:p w14:paraId="488AB2FD"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0C015F5E" w14:textId="77777777" w:rsidR="002C4537" w:rsidRPr="009156F1" w:rsidRDefault="002C4537" w:rsidP="00B73ECF">
            <w:pPr>
              <w:jc w:val="center"/>
              <w:rPr>
                <w:snapToGrid w:val="0"/>
                <w:sz w:val="26"/>
                <w:szCs w:val="26"/>
              </w:rPr>
            </w:pPr>
          </w:p>
        </w:tc>
        <w:tc>
          <w:tcPr>
            <w:tcW w:w="1080" w:type="dxa"/>
            <w:tcBorders>
              <w:top w:val="single" w:sz="2" w:space="0" w:color="auto"/>
              <w:left w:val="single" w:sz="4" w:space="0" w:color="auto"/>
              <w:bottom w:val="single" w:sz="2" w:space="0" w:color="auto"/>
              <w:right w:val="single" w:sz="6" w:space="0" w:color="auto"/>
            </w:tcBorders>
            <w:vAlign w:val="center"/>
          </w:tcPr>
          <w:p w14:paraId="2BB44941" w14:textId="77777777" w:rsidR="002C4537" w:rsidRPr="009156F1" w:rsidRDefault="002C4537" w:rsidP="00B73ECF">
            <w:pPr>
              <w:jc w:val="center"/>
              <w:rPr>
                <w:snapToGrid w:val="0"/>
                <w:sz w:val="26"/>
                <w:szCs w:val="26"/>
              </w:rPr>
            </w:pPr>
          </w:p>
        </w:tc>
      </w:tr>
      <w:tr w:rsidR="009156F1" w:rsidRPr="009156F1" w14:paraId="519E70FE"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2BF6396C" w14:textId="77777777" w:rsidR="002C4537" w:rsidRPr="009156F1" w:rsidRDefault="002C4537" w:rsidP="00B73ECF">
            <w:pPr>
              <w:jc w:val="center"/>
              <w:rPr>
                <w:snapToGrid w:val="0"/>
                <w:sz w:val="26"/>
                <w:szCs w:val="26"/>
              </w:rPr>
            </w:pPr>
          </w:p>
        </w:tc>
        <w:tc>
          <w:tcPr>
            <w:tcW w:w="3780" w:type="dxa"/>
            <w:tcBorders>
              <w:top w:val="single" w:sz="2" w:space="0" w:color="auto"/>
              <w:left w:val="single" w:sz="4" w:space="0" w:color="auto"/>
              <w:bottom w:val="single" w:sz="2" w:space="0" w:color="auto"/>
              <w:right w:val="single" w:sz="4" w:space="0" w:color="auto"/>
            </w:tcBorders>
          </w:tcPr>
          <w:p w14:paraId="2005A19A" w14:textId="77777777" w:rsidR="002C4537" w:rsidRPr="009156F1" w:rsidRDefault="002C4537" w:rsidP="00B73ECF">
            <w:pPr>
              <w:rPr>
                <w:snapToGrid w:val="0"/>
                <w:sz w:val="26"/>
                <w:szCs w:val="26"/>
              </w:rPr>
            </w:pPr>
            <w:r w:rsidRPr="009156F1">
              <w:rPr>
                <w:snapToGrid w:val="0"/>
                <w:sz w:val="26"/>
                <w:szCs w:val="26"/>
              </w:rPr>
              <w:t>GBCS-XLPE-240/32</w:t>
            </w:r>
          </w:p>
        </w:tc>
        <w:tc>
          <w:tcPr>
            <w:tcW w:w="996" w:type="dxa"/>
            <w:tcBorders>
              <w:top w:val="single" w:sz="2" w:space="0" w:color="auto"/>
              <w:left w:val="single" w:sz="4" w:space="0" w:color="auto"/>
              <w:bottom w:val="single" w:sz="2" w:space="0" w:color="auto"/>
              <w:right w:val="single" w:sz="4" w:space="0" w:color="auto"/>
            </w:tcBorders>
            <w:vAlign w:val="center"/>
          </w:tcPr>
          <w:p w14:paraId="131561B9"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3652A257" w14:textId="77777777" w:rsidR="002C4537" w:rsidRPr="009156F1" w:rsidRDefault="002C4537" w:rsidP="00B73ECF">
            <w:pPr>
              <w:jc w:val="center"/>
              <w:rPr>
                <w:snapToGrid w:val="0"/>
                <w:sz w:val="26"/>
                <w:szCs w:val="26"/>
              </w:rPr>
            </w:pPr>
            <w:r w:rsidRPr="009156F1">
              <w:rPr>
                <w:snapToGrid w:val="0"/>
                <w:sz w:val="26"/>
                <w:szCs w:val="26"/>
              </w:rPr>
              <w:t>AC-XLPE-240/32</w:t>
            </w:r>
          </w:p>
        </w:tc>
        <w:tc>
          <w:tcPr>
            <w:tcW w:w="1080" w:type="dxa"/>
            <w:tcBorders>
              <w:top w:val="single" w:sz="2" w:space="0" w:color="auto"/>
              <w:left w:val="single" w:sz="4" w:space="0" w:color="auto"/>
              <w:bottom w:val="single" w:sz="2" w:space="0" w:color="auto"/>
              <w:right w:val="single" w:sz="6" w:space="0" w:color="auto"/>
            </w:tcBorders>
            <w:vAlign w:val="center"/>
          </w:tcPr>
          <w:p w14:paraId="1B2ABCEC" w14:textId="77777777" w:rsidR="002C4537" w:rsidRPr="009156F1" w:rsidRDefault="002C4537" w:rsidP="00B73ECF">
            <w:pPr>
              <w:jc w:val="center"/>
              <w:rPr>
                <w:snapToGrid w:val="0"/>
                <w:sz w:val="26"/>
                <w:szCs w:val="26"/>
              </w:rPr>
            </w:pPr>
          </w:p>
        </w:tc>
      </w:tr>
      <w:tr w:rsidR="009156F1" w:rsidRPr="009156F1" w14:paraId="327A2B4C"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46619026" w14:textId="77777777" w:rsidR="002C4537" w:rsidRPr="009156F1" w:rsidRDefault="002C4537" w:rsidP="00B73ECF">
            <w:pPr>
              <w:jc w:val="center"/>
              <w:rPr>
                <w:snapToGrid w:val="0"/>
                <w:sz w:val="26"/>
                <w:szCs w:val="26"/>
              </w:rPr>
            </w:pPr>
            <w:r w:rsidRPr="009156F1">
              <w:rPr>
                <w:snapToGrid w:val="0"/>
                <w:sz w:val="26"/>
                <w:szCs w:val="26"/>
              </w:rPr>
              <w:t>9</w:t>
            </w:r>
          </w:p>
        </w:tc>
        <w:tc>
          <w:tcPr>
            <w:tcW w:w="3780" w:type="dxa"/>
            <w:tcBorders>
              <w:top w:val="single" w:sz="2" w:space="0" w:color="auto"/>
              <w:left w:val="single" w:sz="4" w:space="0" w:color="auto"/>
              <w:bottom w:val="single" w:sz="2" w:space="0" w:color="auto"/>
              <w:right w:val="single" w:sz="4" w:space="0" w:color="auto"/>
            </w:tcBorders>
            <w:vAlign w:val="center"/>
          </w:tcPr>
          <w:p w14:paraId="27E3CD69" w14:textId="77777777" w:rsidR="002C4537" w:rsidRPr="009156F1" w:rsidRDefault="002C4537" w:rsidP="00B73ECF">
            <w:pPr>
              <w:rPr>
                <w:snapToGrid w:val="0"/>
                <w:sz w:val="26"/>
                <w:szCs w:val="26"/>
              </w:rPr>
            </w:pPr>
            <w:r w:rsidRPr="009156F1">
              <w:rPr>
                <w:snapToGrid w:val="0"/>
                <w:sz w:val="26"/>
                <w:szCs w:val="26"/>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6" w:type="dxa"/>
            <w:tcBorders>
              <w:top w:val="single" w:sz="2" w:space="0" w:color="auto"/>
              <w:left w:val="single" w:sz="4" w:space="0" w:color="auto"/>
              <w:bottom w:val="single" w:sz="2" w:space="0" w:color="auto"/>
              <w:right w:val="single" w:sz="4" w:space="0" w:color="auto"/>
            </w:tcBorders>
            <w:vAlign w:val="center"/>
          </w:tcPr>
          <w:p w14:paraId="694BF32F"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21BD3B33" w14:textId="77777777" w:rsidR="002C4537" w:rsidRPr="009156F1" w:rsidRDefault="002C4537" w:rsidP="00B73ECF">
            <w:pPr>
              <w:jc w:val="center"/>
              <w:rPr>
                <w:snapToGrid w:val="0"/>
                <w:sz w:val="26"/>
                <w:szCs w:val="26"/>
              </w:rPr>
            </w:pPr>
            <w:r w:rsidRPr="009156F1">
              <w:rPr>
                <w:snapToGrid w:val="0"/>
                <w:sz w:val="26"/>
                <w:szCs w:val="26"/>
              </w:rPr>
              <w:t>Đáp ứng</w:t>
            </w:r>
          </w:p>
        </w:tc>
        <w:tc>
          <w:tcPr>
            <w:tcW w:w="1080" w:type="dxa"/>
            <w:tcBorders>
              <w:top w:val="single" w:sz="2" w:space="0" w:color="auto"/>
              <w:left w:val="single" w:sz="4" w:space="0" w:color="auto"/>
              <w:bottom w:val="single" w:sz="2" w:space="0" w:color="auto"/>
              <w:right w:val="single" w:sz="6" w:space="0" w:color="auto"/>
            </w:tcBorders>
            <w:vAlign w:val="center"/>
          </w:tcPr>
          <w:p w14:paraId="7394E74B" w14:textId="77777777" w:rsidR="002C4537" w:rsidRPr="009156F1" w:rsidRDefault="002C4537" w:rsidP="00B73ECF">
            <w:pPr>
              <w:jc w:val="center"/>
              <w:rPr>
                <w:snapToGrid w:val="0"/>
                <w:sz w:val="26"/>
                <w:szCs w:val="26"/>
              </w:rPr>
            </w:pPr>
          </w:p>
        </w:tc>
      </w:tr>
      <w:tr w:rsidR="009156F1" w:rsidRPr="009156F1" w14:paraId="7E1E9E24" w14:textId="77777777" w:rsidTr="00B73ECF">
        <w:tblPrEx>
          <w:tblCellMar>
            <w:top w:w="0" w:type="dxa"/>
            <w:bottom w:w="0" w:type="dxa"/>
          </w:tblCellMar>
        </w:tblPrEx>
        <w:trPr>
          <w:jc w:val="center"/>
        </w:trPr>
        <w:tc>
          <w:tcPr>
            <w:tcW w:w="624" w:type="dxa"/>
            <w:tcBorders>
              <w:top w:val="single" w:sz="2" w:space="0" w:color="auto"/>
              <w:left w:val="single" w:sz="8" w:space="0" w:color="auto"/>
              <w:bottom w:val="single" w:sz="2" w:space="0" w:color="auto"/>
              <w:right w:val="single" w:sz="4" w:space="0" w:color="auto"/>
            </w:tcBorders>
            <w:vAlign w:val="center"/>
          </w:tcPr>
          <w:p w14:paraId="13DBD09D" w14:textId="77777777" w:rsidR="002C4537" w:rsidRPr="009156F1" w:rsidRDefault="002C4537" w:rsidP="00B73ECF">
            <w:pPr>
              <w:jc w:val="center"/>
              <w:rPr>
                <w:snapToGrid w:val="0"/>
                <w:sz w:val="26"/>
                <w:szCs w:val="26"/>
              </w:rPr>
            </w:pPr>
            <w:r w:rsidRPr="009156F1">
              <w:rPr>
                <w:snapToGrid w:val="0"/>
                <w:sz w:val="26"/>
                <w:szCs w:val="26"/>
              </w:rPr>
              <w:t>10</w:t>
            </w:r>
          </w:p>
        </w:tc>
        <w:tc>
          <w:tcPr>
            <w:tcW w:w="3780" w:type="dxa"/>
            <w:tcBorders>
              <w:top w:val="single" w:sz="2" w:space="0" w:color="auto"/>
              <w:left w:val="single" w:sz="4" w:space="0" w:color="auto"/>
              <w:bottom w:val="single" w:sz="2" w:space="0" w:color="auto"/>
              <w:right w:val="single" w:sz="4" w:space="0" w:color="auto"/>
            </w:tcBorders>
            <w:vAlign w:val="center"/>
          </w:tcPr>
          <w:p w14:paraId="72DECDE1" w14:textId="77777777" w:rsidR="002C4537" w:rsidRPr="009156F1" w:rsidRDefault="002C4537" w:rsidP="00B73ECF">
            <w:pPr>
              <w:rPr>
                <w:snapToGrid w:val="0"/>
                <w:sz w:val="26"/>
                <w:szCs w:val="26"/>
              </w:rPr>
            </w:pPr>
            <w:r w:rsidRPr="009156F1">
              <w:rPr>
                <w:snapToGrid w:val="0"/>
                <w:sz w:val="26"/>
                <w:szCs w:val="26"/>
              </w:rPr>
              <w:t>Mã hiệu của giáp buộc; cỡ dây sử dụng; mã màu quy định cho từng loại dây</w:t>
            </w:r>
          </w:p>
        </w:tc>
        <w:tc>
          <w:tcPr>
            <w:tcW w:w="996" w:type="dxa"/>
            <w:tcBorders>
              <w:top w:val="single" w:sz="2" w:space="0" w:color="auto"/>
              <w:left w:val="single" w:sz="4" w:space="0" w:color="auto"/>
              <w:bottom w:val="single" w:sz="2" w:space="0" w:color="auto"/>
              <w:right w:val="single" w:sz="4" w:space="0" w:color="auto"/>
            </w:tcBorders>
            <w:vAlign w:val="center"/>
          </w:tcPr>
          <w:p w14:paraId="688D2F71" w14:textId="77777777" w:rsidR="002C4537" w:rsidRPr="009156F1" w:rsidRDefault="002C4537" w:rsidP="00B73ECF">
            <w:pPr>
              <w:jc w:val="center"/>
              <w:rPr>
                <w:sz w:val="26"/>
                <w:szCs w:val="26"/>
              </w:rPr>
            </w:pPr>
          </w:p>
        </w:tc>
        <w:tc>
          <w:tcPr>
            <w:tcW w:w="2393" w:type="dxa"/>
            <w:tcBorders>
              <w:top w:val="single" w:sz="2" w:space="0" w:color="auto"/>
              <w:left w:val="single" w:sz="4" w:space="0" w:color="auto"/>
              <w:bottom w:val="single" w:sz="2" w:space="0" w:color="auto"/>
              <w:right w:val="single" w:sz="6" w:space="0" w:color="auto"/>
            </w:tcBorders>
            <w:vAlign w:val="center"/>
          </w:tcPr>
          <w:p w14:paraId="0B61E1E3" w14:textId="77777777" w:rsidR="002C4537" w:rsidRPr="009156F1" w:rsidRDefault="002C4537" w:rsidP="00B73ECF">
            <w:pPr>
              <w:jc w:val="center"/>
              <w:rPr>
                <w:snapToGrid w:val="0"/>
                <w:sz w:val="26"/>
                <w:szCs w:val="26"/>
              </w:rPr>
            </w:pPr>
            <w:r w:rsidRPr="009156F1">
              <w:rPr>
                <w:snapToGrid w:val="0"/>
                <w:sz w:val="26"/>
                <w:szCs w:val="26"/>
              </w:rPr>
              <w:t>Đáp ứng</w:t>
            </w:r>
          </w:p>
        </w:tc>
        <w:tc>
          <w:tcPr>
            <w:tcW w:w="1080" w:type="dxa"/>
            <w:tcBorders>
              <w:top w:val="single" w:sz="2" w:space="0" w:color="auto"/>
              <w:left w:val="single" w:sz="4" w:space="0" w:color="auto"/>
              <w:bottom w:val="single" w:sz="2" w:space="0" w:color="auto"/>
              <w:right w:val="single" w:sz="6" w:space="0" w:color="auto"/>
            </w:tcBorders>
            <w:vAlign w:val="center"/>
          </w:tcPr>
          <w:p w14:paraId="45238127" w14:textId="77777777" w:rsidR="002C4537" w:rsidRPr="009156F1" w:rsidRDefault="002C4537" w:rsidP="00B73ECF">
            <w:pPr>
              <w:jc w:val="center"/>
              <w:rPr>
                <w:snapToGrid w:val="0"/>
                <w:sz w:val="26"/>
                <w:szCs w:val="26"/>
              </w:rPr>
            </w:pPr>
          </w:p>
        </w:tc>
      </w:tr>
    </w:tbl>
    <w:p w14:paraId="20B564F6" w14:textId="747C194D" w:rsidR="006D7CAC" w:rsidRPr="009156F1" w:rsidRDefault="00013394" w:rsidP="00A45F9F">
      <w:pPr>
        <w:spacing w:line="276" w:lineRule="auto"/>
        <w:ind w:right="28" w:firstLine="709"/>
        <w:rPr>
          <w:b/>
          <w:sz w:val="26"/>
          <w:szCs w:val="26"/>
        </w:rPr>
      </w:pPr>
      <w:r w:rsidRPr="009156F1">
        <w:rPr>
          <w:b/>
          <w:sz w:val="26"/>
          <w:szCs w:val="26"/>
        </w:rPr>
        <w:t>4.7 Khóa néo kiểu Bu lông</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291"/>
        <w:gridCol w:w="921"/>
        <w:gridCol w:w="2974"/>
        <w:gridCol w:w="1289"/>
      </w:tblGrid>
      <w:tr w:rsidR="009156F1" w:rsidRPr="009156F1" w14:paraId="0EAD5E25" w14:textId="77777777" w:rsidTr="00B73ECF">
        <w:trPr>
          <w:tblHeader/>
        </w:trPr>
        <w:tc>
          <w:tcPr>
            <w:tcW w:w="601" w:type="dxa"/>
            <w:tcBorders>
              <w:top w:val="single" w:sz="4" w:space="0" w:color="auto"/>
              <w:bottom w:val="single" w:sz="4" w:space="0" w:color="auto"/>
            </w:tcBorders>
            <w:vAlign w:val="center"/>
          </w:tcPr>
          <w:p w14:paraId="522F83F2" w14:textId="77777777" w:rsidR="008200C2" w:rsidRPr="009156F1" w:rsidRDefault="008200C2" w:rsidP="00B73ECF">
            <w:pPr>
              <w:ind w:right="-108"/>
              <w:jc w:val="center"/>
              <w:rPr>
                <w:b/>
                <w:bCs/>
                <w:sz w:val="26"/>
                <w:szCs w:val="26"/>
              </w:rPr>
            </w:pPr>
            <w:r w:rsidRPr="009156F1">
              <w:rPr>
                <w:b/>
                <w:bCs/>
                <w:sz w:val="26"/>
                <w:szCs w:val="26"/>
              </w:rPr>
              <w:lastRenderedPageBreak/>
              <w:t>STT</w:t>
            </w:r>
          </w:p>
        </w:tc>
        <w:tc>
          <w:tcPr>
            <w:tcW w:w="3667" w:type="dxa"/>
            <w:tcBorders>
              <w:top w:val="single" w:sz="4" w:space="0" w:color="auto"/>
              <w:bottom w:val="single" w:sz="4" w:space="0" w:color="auto"/>
            </w:tcBorders>
            <w:vAlign w:val="center"/>
          </w:tcPr>
          <w:p w14:paraId="03E5AB64" w14:textId="77777777" w:rsidR="008200C2" w:rsidRPr="009156F1" w:rsidRDefault="008200C2" w:rsidP="00B73ECF">
            <w:pPr>
              <w:jc w:val="center"/>
              <w:rPr>
                <w:b/>
                <w:bCs/>
                <w:sz w:val="26"/>
                <w:szCs w:val="26"/>
              </w:rPr>
            </w:pPr>
            <w:r w:rsidRPr="009156F1">
              <w:rPr>
                <w:b/>
                <w:sz w:val="26"/>
                <w:szCs w:val="26"/>
              </w:rPr>
              <w:t>Hạng mục</w:t>
            </w:r>
          </w:p>
        </w:tc>
        <w:tc>
          <w:tcPr>
            <w:tcW w:w="963" w:type="dxa"/>
            <w:tcBorders>
              <w:top w:val="single" w:sz="4" w:space="0" w:color="auto"/>
              <w:bottom w:val="single" w:sz="4" w:space="0" w:color="auto"/>
            </w:tcBorders>
            <w:vAlign w:val="center"/>
          </w:tcPr>
          <w:p w14:paraId="1CECD1F4" w14:textId="77777777" w:rsidR="008200C2" w:rsidRPr="009156F1" w:rsidRDefault="008200C2" w:rsidP="00B73ECF">
            <w:pPr>
              <w:jc w:val="center"/>
              <w:rPr>
                <w:b/>
                <w:bCs/>
                <w:sz w:val="26"/>
                <w:szCs w:val="26"/>
              </w:rPr>
            </w:pPr>
            <w:r w:rsidRPr="009156F1">
              <w:rPr>
                <w:b/>
                <w:bCs/>
                <w:sz w:val="26"/>
                <w:szCs w:val="26"/>
              </w:rPr>
              <w:t>Đơn vị</w:t>
            </w:r>
          </w:p>
        </w:tc>
        <w:tc>
          <w:tcPr>
            <w:tcW w:w="2543" w:type="dxa"/>
            <w:tcBorders>
              <w:top w:val="single" w:sz="4" w:space="0" w:color="auto"/>
              <w:bottom w:val="single" w:sz="4" w:space="0" w:color="auto"/>
            </w:tcBorders>
            <w:vAlign w:val="center"/>
          </w:tcPr>
          <w:p w14:paraId="443F4113" w14:textId="77777777" w:rsidR="008200C2" w:rsidRPr="009156F1" w:rsidRDefault="008200C2" w:rsidP="00B73ECF">
            <w:pPr>
              <w:jc w:val="center"/>
              <w:rPr>
                <w:b/>
                <w:bCs/>
                <w:sz w:val="26"/>
                <w:szCs w:val="26"/>
              </w:rPr>
            </w:pPr>
            <w:r w:rsidRPr="009156F1">
              <w:rPr>
                <w:b/>
                <w:bCs/>
                <w:sz w:val="26"/>
                <w:szCs w:val="26"/>
              </w:rPr>
              <w:t>Yêu cầu</w:t>
            </w:r>
          </w:p>
        </w:tc>
        <w:tc>
          <w:tcPr>
            <w:tcW w:w="1409" w:type="dxa"/>
            <w:tcBorders>
              <w:top w:val="single" w:sz="4" w:space="0" w:color="auto"/>
              <w:bottom w:val="single" w:sz="4" w:space="0" w:color="auto"/>
            </w:tcBorders>
            <w:vAlign w:val="center"/>
          </w:tcPr>
          <w:p w14:paraId="49B06206" w14:textId="77777777" w:rsidR="008200C2" w:rsidRPr="009156F1" w:rsidRDefault="008200C2" w:rsidP="00B73ECF">
            <w:pPr>
              <w:jc w:val="center"/>
              <w:rPr>
                <w:b/>
                <w:bCs/>
                <w:sz w:val="26"/>
                <w:szCs w:val="26"/>
              </w:rPr>
            </w:pPr>
            <w:r w:rsidRPr="009156F1">
              <w:rPr>
                <w:b/>
                <w:bCs/>
                <w:sz w:val="26"/>
                <w:szCs w:val="26"/>
              </w:rPr>
              <w:t>Ghi chú</w:t>
            </w:r>
          </w:p>
        </w:tc>
      </w:tr>
      <w:tr w:rsidR="009156F1" w:rsidRPr="009156F1" w14:paraId="25F32B3C" w14:textId="77777777" w:rsidTr="00B73ECF">
        <w:tc>
          <w:tcPr>
            <w:tcW w:w="601" w:type="dxa"/>
            <w:tcBorders>
              <w:top w:val="single" w:sz="4" w:space="0" w:color="auto"/>
            </w:tcBorders>
            <w:vAlign w:val="center"/>
          </w:tcPr>
          <w:p w14:paraId="2C015C60" w14:textId="77777777" w:rsidR="008200C2" w:rsidRPr="009156F1" w:rsidRDefault="008200C2" w:rsidP="00B73ECF">
            <w:pPr>
              <w:jc w:val="center"/>
              <w:rPr>
                <w:snapToGrid w:val="0"/>
                <w:sz w:val="26"/>
                <w:szCs w:val="26"/>
              </w:rPr>
            </w:pPr>
            <w:r w:rsidRPr="009156F1">
              <w:rPr>
                <w:snapToGrid w:val="0"/>
                <w:sz w:val="26"/>
                <w:szCs w:val="26"/>
              </w:rPr>
              <w:t>1</w:t>
            </w:r>
          </w:p>
        </w:tc>
        <w:tc>
          <w:tcPr>
            <w:tcW w:w="3667" w:type="dxa"/>
            <w:tcBorders>
              <w:top w:val="single" w:sz="4" w:space="0" w:color="auto"/>
            </w:tcBorders>
            <w:vAlign w:val="center"/>
          </w:tcPr>
          <w:p w14:paraId="4B41ABC9" w14:textId="77777777" w:rsidR="008200C2" w:rsidRPr="009156F1" w:rsidRDefault="008200C2" w:rsidP="00B73ECF">
            <w:pPr>
              <w:ind w:left="-63" w:right="-111"/>
              <w:rPr>
                <w:sz w:val="26"/>
                <w:szCs w:val="26"/>
                <w:lang w:val="vi-VN"/>
              </w:rPr>
            </w:pPr>
            <w:r w:rsidRPr="009156F1">
              <w:rPr>
                <w:sz w:val="26"/>
                <w:szCs w:val="26"/>
                <w:lang w:val="vi-VN"/>
              </w:rPr>
              <w:t>Hãng sản xuất/Nước sản xuất</w:t>
            </w:r>
          </w:p>
        </w:tc>
        <w:tc>
          <w:tcPr>
            <w:tcW w:w="963" w:type="dxa"/>
            <w:tcBorders>
              <w:top w:val="single" w:sz="4" w:space="0" w:color="auto"/>
            </w:tcBorders>
            <w:vAlign w:val="center"/>
          </w:tcPr>
          <w:p w14:paraId="316820DA" w14:textId="77777777" w:rsidR="008200C2" w:rsidRPr="009156F1" w:rsidRDefault="008200C2" w:rsidP="00B73ECF">
            <w:pPr>
              <w:ind w:left="-63" w:right="-111"/>
              <w:jc w:val="center"/>
              <w:rPr>
                <w:sz w:val="26"/>
                <w:szCs w:val="26"/>
                <w:lang w:val="vi-VN"/>
              </w:rPr>
            </w:pPr>
          </w:p>
        </w:tc>
        <w:tc>
          <w:tcPr>
            <w:tcW w:w="2543" w:type="dxa"/>
            <w:tcBorders>
              <w:top w:val="single" w:sz="4" w:space="0" w:color="auto"/>
            </w:tcBorders>
            <w:vAlign w:val="center"/>
          </w:tcPr>
          <w:p w14:paraId="02C11514" w14:textId="77777777" w:rsidR="008200C2" w:rsidRPr="009156F1" w:rsidRDefault="008200C2" w:rsidP="00B73ECF">
            <w:pPr>
              <w:ind w:left="-63" w:right="-111"/>
              <w:jc w:val="center"/>
              <w:rPr>
                <w:sz w:val="26"/>
                <w:szCs w:val="26"/>
              </w:rPr>
            </w:pPr>
            <w:r w:rsidRPr="009156F1">
              <w:rPr>
                <w:sz w:val="26"/>
                <w:szCs w:val="26"/>
              </w:rPr>
              <w:t>Nêu cụ thể</w:t>
            </w:r>
          </w:p>
        </w:tc>
        <w:tc>
          <w:tcPr>
            <w:tcW w:w="1409" w:type="dxa"/>
            <w:tcBorders>
              <w:top w:val="single" w:sz="4" w:space="0" w:color="auto"/>
            </w:tcBorders>
            <w:vAlign w:val="center"/>
          </w:tcPr>
          <w:p w14:paraId="4452577D" w14:textId="77777777" w:rsidR="008200C2" w:rsidRPr="009156F1" w:rsidRDefault="008200C2" w:rsidP="00B73ECF">
            <w:pPr>
              <w:jc w:val="center"/>
              <w:rPr>
                <w:b/>
                <w:bCs/>
                <w:sz w:val="26"/>
                <w:szCs w:val="26"/>
              </w:rPr>
            </w:pPr>
          </w:p>
        </w:tc>
      </w:tr>
      <w:tr w:rsidR="009156F1" w:rsidRPr="009156F1" w14:paraId="288700A1" w14:textId="77777777" w:rsidTr="00B73ECF">
        <w:tc>
          <w:tcPr>
            <w:tcW w:w="601" w:type="dxa"/>
            <w:vAlign w:val="center"/>
          </w:tcPr>
          <w:p w14:paraId="7CCE5896" w14:textId="77777777" w:rsidR="008200C2" w:rsidRPr="009156F1" w:rsidRDefault="008200C2" w:rsidP="00B73ECF">
            <w:pPr>
              <w:jc w:val="center"/>
              <w:rPr>
                <w:snapToGrid w:val="0"/>
                <w:sz w:val="26"/>
                <w:szCs w:val="26"/>
              </w:rPr>
            </w:pPr>
            <w:r w:rsidRPr="009156F1">
              <w:rPr>
                <w:snapToGrid w:val="0"/>
                <w:sz w:val="26"/>
                <w:szCs w:val="26"/>
              </w:rPr>
              <w:t>2</w:t>
            </w:r>
          </w:p>
        </w:tc>
        <w:tc>
          <w:tcPr>
            <w:tcW w:w="3667" w:type="dxa"/>
            <w:vAlign w:val="center"/>
          </w:tcPr>
          <w:p w14:paraId="132970C0" w14:textId="77777777" w:rsidR="008200C2" w:rsidRPr="009156F1" w:rsidRDefault="008200C2" w:rsidP="00B73ECF">
            <w:pPr>
              <w:ind w:left="-63" w:right="-111"/>
              <w:rPr>
                <w:sz w:val="26"/>
                <w:szCs w:val="26"/>
              </w:rPr>
            </w:pPr>
            <w:r w:rsidRPr="009156F1">
              <w:rPr>
                <w:sz w:val="26"/>
                <w:szCs w:val="26"/>
              </w:rPr>
              <w:t>Tiêu chuẩn sản xuất và thử  nghiệm</w:t>
            </w:r>
          </w:p>
        </w:tc>
        <w:tc>
          <w:tcPr>
            <w:tcW w:w="963" w:type="dxa"/>
            <w:vAlign w:val="center"/>
          </w:tcPr>
          <w:p w14:paraId="37D72BC6" w14:textId="77777777" w:rsidR="008200C2" w:rsidRPr="009156F1" w:rsidRDefault="008200C2" w:rsidP="00B73ECF">
            <w:pPr>
              <w:ind w:left="-63" w:right="-111"/>
              <w:jc w:val="center"/>
              <w:rPr>
                <w:sz w:val="26"/>
                <w:szCs w:val="26"/>
              </w:rPr>
            </w:pPr>
          </w:p>
        </w:tc>
        <w:tc>
          <w:tcPr>
            <w:tcW w:w="2543" w:type="dxa"/>
            <w:vAlign w:val="center"/>
          </w:tcPr>
          <w:p w14:paraId="54B72358" w14:textId="77777777" w:rsidR="008200C2" w:rsidRPr="009156F1" w:rsidRDefault="008200C2" w:rsidP="00B73ECF">
            <w:pPr>
              <w:ind w:left="-63" w:right="-111"/>
              <w:jc w:val="center"/>
              <w:rPr>
                <w:sz w:val="26"/>
                <w:szCs w:val="26"/>
              </w:rPr>
            </w:pPr>
            <w:r w:rsidRPr="009156F1">
              <w:rPr>
                <w:sz w:val="26"/>
                <w:szCs w:val="26"/>
              </w:rPr>
              <w:t>TCVN 5408; TCVN 3624:1981 hoặc tương đương</w:t>
            </w:r>
          </w:p>
        </w:tc>
        <w:tc>
          <w:tcPr>
            <w:tcW w:w="1409" w:type="dxa"/>
            <w:vAlign w:val="center"/>
          </w:tcPr>
          <w:p w14:paraId="10D3CDB3" w14:textId="77777777" w:rsidR="008200C2" w:rsidRPr="009156F1" w:rsidRDefault="008200C2" w:rsidP="00B73ECF">
            <w:pPr>
              <w:jc w:val="center"/>
              <w:rPr>
                <w:b/>
                <w:bCs/>
                <w:sz w:val="26"/>
                <w:szCs w:val="26"/>
              </w:rPr>
            </w:pPr>
          </w:p>
        </w:tc>
      </w:tr>
      <w:tr w:rsidR="009156F1" w:rsidRPr="009156F1" w14:paraId="7F2057EB" w14:textId="77777777" w:rsidTr="00B73ECF">
        <w:tc>
          <w:tcPr>
            <w:tcW w:w="601" w:type="dxa"/>
            <w:vAlign w:val="center"/>
          </w:tcPr>
          <w:p w14:paraId="5E2FE798" w14:textId="77777777" w:rsidR="008200C2" w:rsidRPr="009156F1" w:rsidRDefault="008200C2" w:rsidP="00B73ECF">
            <w:pPr>
              <w:jc w:val="center"/>
              <w:rPr>
                <w:snapToGrid w:val="0"/>
                <w:sz w:val="26"/>
                <w:szCs w:val="26"/>
              </w:rPr>
            </w:pPr>
            <w:r w:rsidRPr="009156F1">
              <w:rPr>
                <w:snapToGrid w:val="0"/>
                <w:sz w:val="26"/>
                <w:szCs w:val="26"/>
              </w:rPr>
              <w:t>3</w:t>
            </w:r>
          </w:p>
        </w:tc>
        <w:tc>
          <w:tcPr>
            <w:tcW w:w="3667" w:type="dxa"/>
            <w:vAlign w:val="center"/>
          </w:tcPr>
          <w:p w14:paraId="6ED49A84" w14:textId="77777777" w:rsidR="008200C2" w:rsidRPr="009156F1" w:rsidRDefault="008200C2" w:rsidP="00B73ECF">
            <w:pPr>
              <w:ind w:left="-63" w:right="-111"/>
              <w:rPr>
                <w:sz w:val="26"/>
                <w:szCs w:val="26"/>
              </w:rPr>
            </w:pPr>
            <w:r w:rsidRPr="009156F1">
              <w:rPr>
                <w:sz w:val="26"/>
                <w:szCs w:val="26"/>
              </w:rPr>
              <w:t>Mã hiệu</w:t>
            </w:r>
          </w:p>
        </w:tc>
        <w:tc>
          <w:tcPr>
            <w:tcW w:w="963" w:type="dxa"/>
            <w:vAlign w:val="center"/>
          </w:tcPr>
          <w:p w14:paraId="6D38B429" w14:textId="77777777" w:rsidR="008200C2" w:rsidRPr="009156F1" w:rsidRDefault="008200C2" w:rsidP="00B73ECF">
            <w:pPr>
              <w:ind w:left="-63" w:right="-111"/>
              <w:jc w:val="center"/>
              <w:rPr>
                <w:sz w:val="26"/>
                <w:szCs w:val="26"/>
              </w:rPr>
            </w:pPr>
          </w:p>
        </w:tc>
        <w:tc>
          <w:tcPr>
            <w:tcW w:w="2543" w:type="dxa"/>
            <w:vAlign w:val="center"/>
          </w:tcPr>
          <w:p w14:paraId="33646CA0" w14:textId="77777777" w:rsidR="008200C2" w:rsidRPr="009156F1" w:rsidRDefault="008200C2" w:rsidP="00B73ECF">
            <w:pPr>
              <w:ind w:left="-63" w:right="-111"/>
              <w:jc w:val="center"/>
              <w:rPr>
                <w:sz w:val="26"/>
                <w:szCs w:val="26"/>
              </w:rPr>
            </w:pPr>
          </w:p>
        </w:tc>
        <w:tc>
          <w:tcPr>
            <w:tcW w:w="1409" w:type="dxa"/>
            <w:vAlign w:val="center"/>
          </w:tcPr>
          <w:p w14:paraId="2EA806F9" w14:textId="77777777" w:rsidR="008200C2" w:rsidRPr="009156F1" w:rsidRDefault="008200C2" w:rsidP="00B73ECF">
            <w:pPr>
              <w:jc w:val="center"/>
              <w:rPr>
                <w:b/>
                <w:bCs/>
                <w:sz w:val="26"/>
                <w:szCs w:val="26"/>
              </w:rPr>
            </w:pPr>
          </w:p>
        </w:tc>
      </w:tr>
      <w:tr w:rsidR="009156F1" w:rsidRPr="009156F1" w14:paraId="6C6E7E43" w14:textId="77777777" w:rsidTr="00B73ECF">
        <w:tc>
          <w:tcPr>
            <w:tcW w:w="601" w:type="dxa"/>
            <w:vAlign w:val="center"/>
          </w:tcPr>
          <w:p w14:paraId="16D9CDEE" w14:textId="77777777" w:rsidR="008200C2" w:rsidRPr="009156F1" w:rsidRDefault="008200C2" w:rsidP="00B73ECF">
            <w:pPr>
              <w:jc w:val="center"/>
              <w:rPr>
                <w:sz w:val="26"/>
                <w:szCs w:val="26"/>
              </w:rPr>
            </w:pPr>
          </w:p>
        </w:tc>
        <w:tc>
          <w:tcPr>
            <w:tcW w:w="3667" w:type="dxa"/>
            <w:vAlign w:val="center"/>
          </w:tcPr>
          <w:p w14:paraId="3CBDEB2B" w14:textId="77777777" w:rsidR="008200C2" w:rsidRPr="009156F1" w:rsidRDefault="008200C2" w:rsidP="00B73ECF">
            <w:pPr>
              <w:ind w:left="-63" w:right="-111"/>
              <w:rPr>
                <w:sz w:val="26"/>
                <w:szCs w:val="26"/>
              </w:rPr>
            </w:pPr>
            <w:r w:rsidRPr="009156F1">
              <w:rPr>
                <w:sz w:val="26"/>
                <w:szCs w:val="26"/>
              </w:rPr>
              <w:t>- Đối với KN 50-70mm</w:t>
            </w:r>
            <w:r w:rsidRPr="009156F1">
              <w:rPr>
                <w:sz w:val="26"/>
                <w:szCs w:val="26"/>
                <w:vertAlign w:val="superscript"/>
              </w:rPr>
              <w:t xml:space="preserve">2 </w:t>
            </w:r>
          </w:p>
        </w:tc>
        <w:tc>
          <w:tcPr>
            <w:tcW w:w="963" w:type="dxa"/>
            <w:vAlign w:val="center"/>
          </w:tcPr>
          <w:p w14:paraId="5CF3A3F1" w14:textId="77777777" w:rsidR="008200C2" w:rsidRPr="009156F1" w:rsidRDefault="008200C2" w:rsidP="00B73ECF">
            <w:pPr>
              <w:ind w:left="-63" w:right="-111"/>
              <w:jc w:val="center"/>
              <w:rPr>
                <w:sz w:val="26"/>
                <w:szCs w:val="26"/>
              </w:rPr>
            </w:pPr>
          </w:p>
        </w:tc>
        <w:tc>
          <w:tcPr>
            <w:tcW w:w="2543" w:type="dxa"/>
          </w:tcPr>
          <w:p w14:paraId="09E52DCB" w14:textId="77777777" w:rsidR="008200C2" w:rsidRPr="009156F1" w:rsidRDefault="008200C2" w:rsidP="00B73ECF">
            <w:pPr>
              <w:ind w:left="-63" w:right="-111"/>
              <w:jc w:val="center"/>
              <w:rPr>
                <w:sz w:val="26"/>
                <w:szCs w:val="26"/>
              </w:rPr>
            </w:pPr>
            <w:r w:rsidRPr="009156F1">
              <w:rPr>
                <w:sz w:val="26"/>
                <w:szCs w:val="26"/>
              </w:rPr>
              <w:t>Nêu cụ thể</w:t>
            </w:r>
          </w:p>
        </w:tc>
        <w:tc>
          <w:tcPr>
            <w:tcW w:w="1409" w:type="dxa"/>
            <w:vAlign w:val="center"/>
          </w:tcPr>
          <w:p w14:paraId="381A8509" w14:textId="77777777" w:rsidR="008200C2" w:rsidRPr="009156F1" w:rsidRDefault="008200C2" w:rsidP="00B73ECF">
            <w:pPr>
              <w:jc w:val="center"/>
              <w:rPr>
                <w:b/>
                <w:bCs/>
                <w:sz w:val="26"/>
                <w:szCs w:val="26"/>
              </w:rPr>
            </w:pPr>
          </w:p>
        </w:tc>
      </w:tr>
      <w:tr w:rsidR="009156F1" w:rsidRPr="009156F1" w14:paraId="003102CF" w14:textId="77777777" w:rsidTr="00B73ECF">
        <w:tc>
          <w:tcPr>
            <w:tcW w:w="601" w:type="dxa"/>
            <w:vAlign w:val="center"/>
          </w:tcPr>
          <w:p w14:paraId="65EEC1EE" w14:textId="77777777" w:rsidR="008200C2" w:rsidRPr="009156F1" w:rsidRDefault="008200C2" w:rsidP="00B73ECF">
            <w:pPr>
              <w:jc w:val="center"/>
              <w:rPr>
                <w:sz w:val="26"/>
                <w:szCs w:val="26"/>
              </w:rPr>
            </w:pPr>
          </w:p>
        </w:tc>
        <w:tc>
          <w:tcPr>
            <w:tcW w:w="3667" w:type="dxa"/>
            <w:vAlign w:val="center"/>
          </w:tcPr>
          <w:p w14:paraId="1392AF64" w14:textId="77777777" w:rsidR="008200C2" w:rsidRPr="009156F1" w:rsidRDefault="008200C2" w:rsidP="00B73ECF">
            <w:pPr>
              <w:ind w:left="-63" w:right="-111"/>
              <w:rPr>
                <w:sz w:val="26"/>
                <w:szCs w:val="26"/>
              </w:rPr>
            </w:pPr>
            <w:r w:rsidRPr="009156F1">
              <w:rPr>
                <w:sz w:val="26"/>
                <w:szCs w:val="26"/>
              </w:rPr>
              <w:t>- Đối với KN 95-120mm</w:t>
            </w:r>
            <w:r w:rsidRPr="009156F1">
              <w:rPr>
                <w:sz w:val="26"/>
                <w:szCs w:val="26"/>
                <w:vertAlign w:val="superscript"/>
              </w:rPr>
              <w:t xml:space="preserve">2 </w:t>
            </w:r>
          </w:p>
        </w:tc>
        <w:tc>
          <w:tcPr>
            <w:tcW w:w="963" w:type="dxa"/>
            <w:vAlign w:val="center"/>
          </w:tcPr>
          <w:p w14:paraId="7D5F4054" w14:textId="77777777" w:rsidR="008200C2" w:rsidRPr="009156F1" w:rsidRDefault="008200C2" w:rsidP="00B73ECF">
            <w:pPr>
              <w:ind w:left="-63" w:right="-111"/>
              <w:jc w:val="center"/>
              <w:rPr>
                <w:sz w:val="26"/>
                <w:szCs w:val="26"/>
              </w:rPr>
            </w:pPr>
          </w:p>
        </w:tc>
        <w:tc>
          <w:tcPr>
            <w:tcW w:w="2543" w:type="dxa"/>
          </w:tcPr>
          <w:p w14:paraId="4A33CEC6" w14:textId="77777777" w:rsidR="008200C2" w:rsidRPr="009156F1" w:rsidRDefault="008200C2" w:rsidP="00B73ECF">
            <w:pPr>
              <w:ind w:left="-63" w:right="-111"/>
              <w:jc w:val="center"/>
              <w:rPr>
                <w:sz w:val="26"/>
                <w:szCs w:val="26"/>
              </w:rPr>
            </w:pPr>
            <w:r w:rsidRPr="009156F1">
              <w:rPr>
                <w:sz w:val="26"/>
                <w:szCs w:val="26"/>
              </w:rPr>
              <w:t>Nêu cụ thể</w:t>
            </w:r>
          </w:p>
        </w:tc>
        <w:tc>
          <w:tcPr>
            <w:tcW w:w="1409" w:type="dxa"/>
            <w:vAlign w:val="center"/>
          </w:tcPr>
          <w:p w14:paraId="4090704D" w14:textId="77777777" w:rsidR="008200C2" w:rsidRPr="009156F1" w:rsidRDefault="008200C2" w:rsidP="00B73ECF">
            <w:pPr>
              <w:jc w:val="center"/>
              <w:rPr>
                <w:b/>
                <w:bCs/>
                <w:sz w:val="26"/>
                <w:szCs w:val="26"/>
              </w:rPr>
            </w:pPr>
          </w:p>
        </w:tc>
      </w:tr>
      <w:tr w:rsidR="009156F1" w:rsidRPr="009156F1" w14:paraId="719CBB6D" w14:textId="77777777" w:rsidTr="00B73ECF">
        <w:tc>
          <w:tcPr>
            <w:tcW w:w="601" w:type="dxa"/>
            <w:vAlign w:val="center"/>
          </w:tcPr>
          <w:p w14:paraId="73456197" w14:textId="77777777" w:rsidR="008200C2" w:rsidRPr="009156F1" w:rsidRDefault="008200C2" w:rsidP="00B73ECF">
            <w:pPr>
              <w:jc w:val="center"/>
              <w:rPr>
                <w:sz w:val="26"/>
                <w:szCs w:val="26"/>
              </w:rPr>
            </w:pPr>
          </w:p>
        </w:tc>
        <w:tc>
          <w:tcPr>
            <w:tcW w:w="3667" w:type="dxa"/>
            <w:vAlign w:val="center"/>
          </w:tcPr>
          <w:p w14:paraId="47BDC602" w14:textId="77777777" w:rsidR="008200C2" w:rsidRPr="009156F1" w:rsidRDefault="008200C2" w:rsidP="00B73ECF">
            <w:pPr>
              <w:ind w:left="-63" w:right="-111"/>
              <w:rPr>
                <w:sz w:val="26"/>
                <w:szCs w:val="26"/>
              </w:rPr>
            </w:pPr>
            <w:r w:rsidRPr="009156F1">
              <w:rPr>
                <w:sz w:val="26"/>
                <w:szCs w:val="26"/>
              </w:rPr>
              <w:t>- Đối với KN 150-240mm</w:t>
            </w:r>
            <w:r w:rsidRPr="009156F1">
              <w:rPr>
                <w:sz w:val="26"/>
                <w:szCs w:val="26"/>
                <w:vertAlign w:val="superscript"/>
              </w:rPr>
              <w:t xml:space="preserve">2 </w:t>
            </w:r>
          </w:p>
        </w:tc>
        <w:tc>
          <w:tcPr>
            <w:tcW w:w="963" w:type="dxa"/>
            <w:vAlign w:val="center"/>
          </w:tcPr>
          <w:p w14:paraId="56620F05" w14:textId="77777777" w:rsidR="008200C2" w:rsidRPr="009156F1" w:rsidRDefault="008200C2" w:rsidP="00B73ECF">
            <w:pPr>
              <w:ind w:left="-63" w:right="-111"/>
              <w:jc w:val="center"/>
              <w:rPr>
                <w:sz w:val="26"/>
                <w:szCs w:val="26"/>
              </w:rPr>
            </w:pPr>
          </w:p>
        </w:tc>
        <w:tc>
          <w:tcPr>
            <w:tcW w:w="2543" w:type="dxa"/>
          </w:tcPr>
          <w:p w14:paraId="0AE719EC" w14:textId="77777777" w:rsidR="008200C2" w:rsidRPr="009156F1" w:rsidRDefault="008200C2" w:rsidP="00B73ECF">
            <w:pPr>
              <w:ind w:left="-63" w:right="-111"/>
              <w:jc w:val="center"/>
              <w:rPr>
                <w:sz w:val="26"/>
                <w:szCs w:val="26"/>
              </w:rPr>
            </w:pPr>
            <w:r w:rsidRPr="009156F1">
              <w:rPr>
                <w:sz w:val="26"/>
                <w:szCs w:val="26"/>
              </w:rPr>
              <w:t>Nêu cụ thể</w:t>
            </w:r>
          </w:p>
        </w:tc>
        <w:tc>
          <w:tcPr>
            <w:tcW w:w="1409" w:type="dxa"/>
            <w:vAlign w:val="center"/>
          </w:tcPr>
          <w:p w14:paraId="5EDA23D0" w14:textId="77777777" w:rsidR="008200C2" w:rsidRPr="009156F1" w:rsidRDefault="008200C2" w:rsidP="00B73ECF">
            <w:pPr>
              <w:jc w:val="center"/>
              <w:rPr>
                <w:b/>
                <w:bCs/>
                <w:sz w:val="26"/>
                <w:szCs w:val="26"/>
              </w:rPr>
            </w:pPr>
          </w:p>
        </w:tc>
      </w:tr>
      <w:tr w:rsidR="009156F1" w:rsidRPr="009156F1" w14:paraId="594E139C" w14:textId="77777777" w:rsidTr="00B73ECF">
        <w:tc>
          <w:tcPr>
            <w:tcW w:w="601" w:type="dxa"/>
            <w:vAlign w:val="center"/>
          </w:tcPr>
          <w:p w14:paraId="24CF2EC6" w14:textId="77777777" w:rsidR="008200C2" w:rsidRPr="009156F1" w:rsidRDefault="008200C2" w:rsidP="00B73ECF">
            <w:pPr>
              <w:jc w:val="center"/>
              <w:rPr>
                <w:sz w:val="26"/>
                <w:szCs w:val="26"/>
              </w:rPr>
            </w:pPr>
            <w:r w:rsidRPr="009156F1">
              <w:rPr>
                <w:sz w:val="26"/>
                <w:szCs w:val="26"/>
              </w:rPr>
              <w:t>4</w:t>
            </w:r>
          </w:p>
        </w:tc>
        <w:tc>
          <w:tcPr>
            <w:tcW w:w="3667" w:type="dxa"/>
            <w:vAlign w:val="center"/>
          </w:tcPr>
          <w:p w14:paraId="3B42243E" w14:textId="77777777" w:rsidR="008200C2" w:rsidRPr="009156F1" w:rsidRDefault="008200C2" w:rsidP="00B73ECF">
            <w:pPr>
              <w:ind w:left="-63" w:right="-111"/>
              <w:rPr>
                <w:sz w:val="26"/>
                <w:szCs w:val="26"/>
              </w:rPr>
            </w:pPr>
            <w:r w:rsidRPr="009156F1">
              <w:rPr>
                <w:sz w:val="26"/>
                <w:szCs w:val="26"/>
              </w:rPr>
              <w:t>Vật liệu chế tạo</w:t>
            </w:r>
          </w:p>
        </w:tc>
        <w:tc>
          <w:tcPr>
            <w:tcW w:w="963" w:type="dxa"/>
            <w:vAlign w:val="center"/>
          </w:tcPr>
          <w:p w14:paraId="73752ED8" w14:textId="77777777" w:rsidR="008200C2" w:rsidRPr="009156F1" w:rsidRDefault="008200C2" w:rsidP="00B73ECF">
            <w:pPr>
              <w:ind w:left="-63" w:right="-111"/>
              <w:jc w:val="center"/>
              <w:rPr>
                <w:sz w:val="26"/>
                <w:szCs w:val="26"/>
              </w:rPr>
            </w:pPr>
          </w:p>
        </w:tc>
        <w:tc>
          <w:tcPr>
            <w:tcW w:w="2543" w:type="dxa"/>
            <w:vAlign w:val="center"/>
          </w:tcPr>
          <w:p w14:paraId="719309E1" w14:textId="77777777" w:rsidR="008200C2" w:rsidRPr="009156F1" w:rsidRDefault="008200C2" w:rsidP="00B73ECF">
            <w:pPr>
              <w:ind w:left="-63" w:right="-111"/>
              <w:jc w:val="center"/>
              <w:rPr>
                <w:sz w:val="26"/>
                <w:szCs w:val="26"/>
              </w:rPr>
            </w:pPr>
            <w:r w:rsidRPr="009156F1">
              <w:rPr>
                <w:sz w:val="26"/>
                <w:szCs w:val="26"/>
              </w:rPr>
              <w:t>Hợp kim nhôm</w:t>
            </w:r>
          </w:p>
        </w:tc>
        <w:tc>
          <w:tcPr>
            <w:tcW w:w="1409" w:type="dxa"/>
            <w:vAlign w:val="center"/>
          </w:tcPr>
          <w:p w14:paraId="30EEEEDB" w14:textId="77777777" w:rsidR="008200C2" w:rsidRPr="009156F1" w:rsidRDefault="008200C2" w:rsidP="00B73ECF">
            <w:pPr>
              <w:jc w:val="center"/>
              <w:rPr>
                <w:b/>
                <w:bCs/>
                <w:sz w:val="26"/>
                <w:szCs w:val="26"/>
              </w:rPr>
            </w:pPr>
          </w:p>
        </w:tc>
      </w:tr>
      <w:tr w:rsidR="009156F1" w:rsidRPr="009156F1" w14:paraId="780F8AA4" w14:textId="77777777" w:rsidTr="00B73ECF">
        <w:tc>
          <w:tcPr>
            <w:tcW w:w="601" w:type="dxa"/>
            <w:vAlign w:val="center"/>
          </w:tcPr>
          <w:p w14:paraId="23532F86" w14:textId="77777777" w:rsidR="008200C2" w:rsidRPr="009156F1" w:rsidRDefault="008200C2" w:rsidP="00B73ECF">
            <w:pPr>
              <w:jc w:val="center"/>
              <w:rPr>
                <w:sz w:val="26"/>
                <w:szCs w:val="26"/>
              </w:rPr>
            </w:pPr>
            <w:r w:rsidRPr="009156F1">
              <w:rPr>
                <w:sz w:val="26"/>
                <w:szCs w:val="26"/>
              </w:rPr>
              <w:t>5</w:t>
            </w:r>
          </w:p>
        </w:tc>
        <w:tc>
          <w:tcPr>
            <w:tcW w:w="3667" w:type="dxa"/>
            <w:vAlign w:val="center"/>
          </w:tcPr>
          <w:p w14:paraId="4952F814" w14:textId="77777777" w:rsidR="008200C2" w:rsidRPr="009156F1" w:rsidRDefault="008200C2" w:rsidP="00B73ECF">
            <w:pPr>
              <w:ind w:left="-63" w:right="-111"/>
              <w:rPr>
                <w:sz w:val="26"/>
                <w:szCs w:val="26"/>
              </w:rPr>
            </w:pPr>
            <w:r w:rsidRPr="009156F1">
              <w:rPr>
                <w:sz w:val="26"/>
                <w:szCs w:val="26"/>
              </w:rPr>
              <w:t>Các yêu cầu chung:</w:t>
            </w:r>
          </w:p>
        </w:tc>
        <w:tc>
          <w:tcPr>
            <w:tcW w:w="963" w:type="dxa"/>
            <w:vAlign w:val="center"/>
          </w:tcPr>
          <w:p w14:paraId="0F03ED49" w14:textId="77777777" w:rsidR="008200C2" w:rsidRPr="009156F1" w:rsidRDefault="008200C2" w:rsidP="00B73ECF">
            <w:pPr>
              <w:ind w:left="-63" w:right="-111"/>
              <w:jc w:val="center"/>
              <w:rPr>
                <w:sz w:val="26"/>
                <w:szCs w:val="26"/>
              </w:rPr>
            </w:pPr>
          </w:p>
        </w:tc>
        <w:tc>
          <w:tcPr>
            <w:tcW w:w="2543" w:type="dxa"/>
            <w:vAlign w:val="center"/>
          </w:tcPr>
          <w:p w14:paraId="24B2D114" w14:textId="77777777" w:rsidR="008200C2" w:rsidRPr="009156F1" w:rsidRDefault="008200C2" w:rsidP="00B73ECF">
            <w:pPr>
              <w:ind w:left="-63" w:right="13"/>
              <w:rPr>
                <w:sz w:val="26"/>
                <w:szCs w:val="26"/>
              </w:rPr>
            </w:pPr>
            <w:r w:rsidRPr="009156F1">
              <w:rPr>
                <w:sz w:val="26"/>
                <w:szCs w:val="26"/>
              </w:rPr>
              <w:t>- Khóa néo được đúc bằng hợp kim nhôm, mắc vào sứ treo qua chốt (stell pin) với đường kính ≥16mm;</w:t>
            </w:r>
          </w:p>
          <w:p w14:paraId="7B0BB1A5" w14:textId="77777777" w:rsidR="008200C2" w:rsidRPr="009156F1" w:rsidRDefault="008200C2" w:rsidP="00B73ECF">
            <w:pPr>
              <w:ind w:left="-63" w:right="13"/>
              <w:rPr>
                <w:sz w:val="26"/>
                <w:szCs w:val="26"/>
              </w:rPr>
            </w:pPr>
            <w:r w:rsidRPr="009156F1">
              <w:rPr>
                <w:sz w:val="26"/>
                <w:szCs w:val="26"/>
              </w:rPr>
              <w:t xml:space="preserve">- Kẹp căng dây có thể kẹp chặt cáp bởi các Gu dông dạng U được mạ kẽm nhúng nóng; </w:t>
            </w:r>
          </w:p>
          <w:p w14:paraId="0AAB0ECA" w14:textId="77777777" w:rsidR="008200C2" w:rsidRPr="009156F1" w:rsidRDefault="008200C2" w:rsidP="00B73ECF">
            <w:pPr>
              <w:ind w:left="-63"/>
              <w:rPr>
                <w:sz w:val="26"/>
                <w:szCs w:val="26"/>
              </w:rPr>
            </w:pPr>
            <w:r w:rsidRPr="009156F1">
              <w:rPr>
                <w:sz w:val="26"/>
                <w:szCs w:val="26"/>
              </w:rPr>
              <w:t>- Kẹp căng dây phải có lỗ để mắc vào kích căng dây khi thi công.</w:t>
            </w:r>
          </w:p>
        </w:tc>
        <w:tc>
          <w:tcPr>
            <w:tcW w:w="1409" w:type="dxa"/>
            <w:vAlign w:val="center"/>
          </w:tcPr>
          <w:p w14:paraId="5F631AFF" w14:textId="77777777" w:rsidR="008200C2" w:rsidRPr="009156F1" w:rsidRDefault="008200C2" w:rsidP="00B73ECF">
            <w:pPr>
              <w:jc w:val="center"/>
              <w:rPr>
                <w:b/>
                <w:bCs/>
                <w:sz w:val="26"/>
                <w:szCs w:val="26"/>
              </w:rPr>
            </w:pPr>
          </w:p>
        </w:tc>
      </w:tr>
      <w:tr w:rsidR="009156F1" w:rsidRPr="009156F1" w14:paraId="6F356E3C" w14:textId="77777777" w:rsidTr="00B73ECF">
        <w:tc>
          <w:tcPr>
            <w:tcW w:w="601" w:type="dxa"/>
            <w:vAlign w:val="center"/>
          </w:tcPr>
          <w:p w14:paraId="0746A5E6" w14:textId="77777777" w:rsidR="008200C2" w:rsidRPr="009156F1" w:rsidRDefault="008200C2" w:rsidP="00B73ECF">
            <w:pPr>
              <w:jc w:val="center"/>
              <w:rPr>
                <w:sz w:val="26"/>
                <w:szCs w:val="26"/>
              </w:rPr>
            </w:pPr>
            <w:r w:rsidRPr="009156F1">
              <w:rPr>
                <w:sz w:val="26"/>
                <w:szCs w:val="26"/>
              </w:rPr>
              <w:t>6</w:t>
            </w:r>
          </w:p>
        </w:tc>
        <w:tc>
          <w:tcPr>
            <w:tcW w:w="3667" w:type="dxa"/>
            <w:vAlign w:val="center"/>
          </w:tcPr>
          <w:p w14:paraId="3C5726D2" w14:textId="77777777" w:rsidR="008200C2" w:rsidRPr="009156F1" w:rsidRDefault="008200C2" w:rsidP="00B73ECF">
            <w:pPr>
              <w:ind w:left="-63" w:right="-111"/>
              <w:rPr>
                <w:sz w:val="26"/>
                <w:szCs w:val="26"/>
              </w:rPr>
            </w:pPr>
            <w:r w:rsidRPr="009156F1">
              <w:rPr>
                <w:sz w:val="26"/>
                <w:szCs w:val="26"/>
              </w:rPr>
              <w:t>Vật liệu chế tạo chốt chẻ</w:t>
            </w:r>
          </w:p>
        </w:tc>
        <w:tc>
          <w:tcPr>
            <w:tcW w:w="963" w:type="dxa"/>
            <w:vAlign w:val="center"/>
          </w:tcPr>
          <w:p w14:paraId="76791DF4" w14:textId="77777777" w:rsidR="008200C2" w:rsidRPr="009156F1" w:rsidRDefault="008200C2" w:rsidP="00B73ECF">
            <w:pPr>
              <w:ind w:left="-63" w:right="-111"/>
              <w:jc w:val="center"/>
              <w:rPr>
                <w:sz w:val="26"/>
                <w:szCs w:val="26"/>
              </w:rPr>
            </w:pPr>
          </w:p>
        </w:tc>
        <w:tc>
          <w:tcPr>
            <w:tcW w:w="2543" w:type="dxa"/>
            <w:vAlign w:val="center"/>
          </w:tcPr>
          <w:p w14:paraId="1F7F076A" w14:textId="77777777" w:rsidR="008200C2" w:rsidRPr="009156F1" w:rsidRDefault="008200C2" w:rsidP="00B73ECF">
            <w:pPr>
              <w:ind w:left="-63" w:right="-111"/>
              <w:jc w:val="center"/>
              <w:rPr>
                <w:sz w:val="26"/>
                <w:szCs w:val="26"/>
              </w:rPr>
            </w:pPr>
            <w:r w:rsidRPr="009156F1">
              <w:rPr>
                <w:sz w:val="26"/>
                <w:szCs w:val="26"/>
              </w:rPr>
              <w:t>Bằng thép đàn hồi</w:t>
            </w:r>
          </w:p>
        </w:tc>
        <w:tc>
          <w:tcPr>
            <w:tcW w:w="1409" w:type="dxa"/>
            <w:vAlign w:val="center"/>
          </w:tcPr>
          <w:p w14:paraId="674C2507" w14:textId="77777777" w:rsidR="008200C2" w:rsidRPr="009156F1" w:rsidRDefault="008200C2" w:rsidP="00B73ECF">
            <w:pPr>
              <w:jc w:val="center"/>
              <w:rPr>
                <w:b/>
                <w:bCs/>
                <w:sz w:val="26"/>
                <w:szCs w:val="26"/>
              </w:rPr>
            </w:pPr>
          </w:p>
        </w:tc>
      </w:tr>
      <w:tr w:rsidR="009156F1" w:rsidRPr="009156F1" w14:paraId="0A984781" w14:textId="77777777" w:rsidTr="00B73ECF">
        <w:tc>
          <w:tcPr>
            <w:tcW w:w="601" w:type="dxa"/>
            <w:vAlign w:val="center"/>
          </w:tcPr>
          <w:p w14:paraId="6FD2D4D4" w14:textId="77777777" w:rsidR="008200C2" w:rsidRPr="009156F1" w:rsidRDefault="008200C2" w:rsidP="00B73ECF">
            <w:pPr>
              <w:jc w:val="center"/>
              <w:rPr>
                <w:sz w:val="26"/>
                <w:szCs w:val="26"/>
              </w:rPr>
            </w:pPr>
            <w:r w:rsidRPr="009156F1">
              <w:rPr>
                <w:sz w:val="26"/>
                <w:szCs w:val="26"/>
              </w:rPr>
              <w:t>7</w:t>
            </w:r>
          </w:p>
        </w:tc>
        <w:tc>
          <w:tcPr>
            <w:tcW w:w="3667" w:type="dxa"/>
            <w:vAlign w:val="center"/>
          </w:tcPr>
          <w:p w14:paraId="063BAB8D" w14:textId="77777777" w:rsidR="008200C2" w:rsidRPr="009156F1" w:rsidRDefault="008200C2" w:rsidP="00B73ECF">
            <w:pPr>
              <w:ind w:left="-63" w:right="-111"/>
              <w:rPr>
                <w:sz w:val="26"/>
                <w:szCs w:val="26"/>
              </w:rPr>
            </w:pPr>
            <w:r w:rsidRPr="009156F1">
              <w:rPr>
                <w:sz w:val="26"/>
                <w:szCs w:val="26"/>
              </w:rPr>
              <w:t>Vật liệu chế tạo miếng kẹp</w:t>
            </w:r>
          </w:p>
        </w:tc>
        <w:tc>
          <w:tcPr>
            <w:tcW w:w="963" w:type="dxa"/>
            <w:vAlign w:val="center"/>
          </w:tcPr>
          <w:p w14:paraId="3A30EE4E" w14:textId="77777777" w:rsidR="008200C2" w:rsidRPr="009156F1" w:rsidRDefault="008200C2" w:rsidP="00B73ECF">
            <w:pPr>
              <w:ind w:left="-63" w:right="-111"/>
              <w:jc w:val="center"/>
              <w:rPr>
                <w:sz w:val="26"/>
                <w:szCs w:val="26"/>
              </w:rPr>
            </w:pPr>
          </w:p>
        </w:tc>
        <w:tc>
          <w:tcPr>
            <w:tcW w:w="2543" w:type="dxa"/>
            <w:vAlign w:val="center"/>
          </w:tcPr>
          <w:p w14:paraId="0232F504" w14:textId="77777777" w:rsidR="008200C2" w:rsidRPr="009156F1" w:rsidRDefault="008200C2" w:rsidP="00B73ECF">
            <w:pPr>
              <w:ind w:left="-63" w:right="-111"/>
              <w:jc w:val="center"/>
              <w:rPr>
                <w:sz w:val="26"/>
                <w:szCs w:val="26"/>
                <w:lang w:val="pt-BR"/>
              </w:rPr>
            </w:pPr>
            <w:r w:rsidRPr="009156F1">
              <w:rPr>
                <w:sz w:val="26"/>
                <w:szCs w:val="26"/>
                <w:lang w:val="pt-BR"/>
              </w:rPr>
              <w:t xml:space="preserve">Bằng hợp kim nhôm có </w:t>
            </w:r>
            <w:r w:rsidRPr="009156F1">
              <w:rPr>
                <w:sz w:val="26"/>
                <w:szCs w:val="26"/>
              </w:rPr>
              <w:sym w:font="Symbol" w:char="F05B"/>
            </w:r>
            <w:r w:rsidRPr="009156F1">
              <w:rPr>
                <w:sz w:val="26"/>
                <w:szCs w:val="26"/>
              </w:rPr>
              <w:sym w:font="Symbol" w:char="F064"/>
            </w:r>
            <w:r w:rsidRPr="009156F1">
              <w:rPr>
                <w:sz w:val="26"/>
                <w:szCs w:val="26"/>
              </w:rPr>
              <w:sym w:font="Symbol" w:char="F05D"/>
            </w:r>
            <w:r w:rsidRPr="009156F1">
              <w:rPr>
                <w:sz w:val="26"/>
                <w:szCs w:val="26"/>
                <w:lang w:val="pt-BR"/>
              </w:rPr>
              <w:t>h</w:t>
            </w:r>
            <w:r w:rsidRPr="009156F1">
              <w:rPr>
                <w:sz w:val="26"/>
                <w:szCs w:val="26"/>
                <w:u w:val="single"/>
                <w:lang w:val="pt-BR"/>
              </w:rPr>
              <w:t>&gt;</w:t>
            </w:r>
            <w:r w:rsidRPr="009156F1">
              <w:rPr>
                <w:sz w:val="26"/>
                <w:szCs w:val="26"/>
                <w:lang w:val="pt-BR"/>
              </w:rPr>
              <w:t>220N/mm</w:t>
            </w:r>
            <w:r w:rsidRPr="009156F1">
              <w:rPr>
                <w:sz w:val="26"/>
                <w:szCs w:val="26"/>
                <w:vertAlign w:val="superscript"/>
                <w:lang w:val="pt-BR"/>
              </w:rPr>
              <w:t>2</w:t>
            </w:r>
          </w:p>
        </w:tc>
        <w:tc>
          <w:tcPr>
            <w:tcW w:w="1409" w:type="dxa"/>
            <w:vAlign w:val="center"/>
          </w:tcPr>
          <w:p w14:paraId="77EE4349" w14:textId="77777777" w:rsidR="008200C2" w:rsidRPr="009156F1" w:rsidRDefault="008200C2" w:rsidP="00B73ECF">
            <w:pPr>
              <w:jc w:val="center"/>
              <w:rPr>
                <w:b/>
                <w:bCs/>
                <w:sz w:val="26"/>
                <w:szCs w:val="26"/>
              </w:rPr>
            </w:pPr>
          </w:p>
        </w:tc>
      </w:tr>
      <w:tr w:rsidR="009156F1" w:rsidRPr="009156F1" w14:paraId="3628E1CB" w14:textId="77777777" w:rsidTr="00B73ECF">
        <w:tc>
          <w:tcPr>
            <w:tcW w:w="601" w:type="dxa"/>
            <w:vAlign w:val="center"/>
          </w:tcPr>
          <w:p w14:paraId="0EFBCD59" w14:textId="77777777" w:rsidR="008200C2" w:rsidRPr="009156F1" w:rsidRDefault="008200C2" w:rsidP="00B73ECF">
            <w:pPr>
              <w:jc w:val="center"/>
              <w:rPr>
                <w:sz w:val="26"/>
                <w:szCs w:val="26"/>
              </w:rPr>
            </w:pPr>
            <w:r w:rsidRPr="009156F1">
              <w:rPr>
                <w:sz w:val="26"/>
                <w:szCs w:val="26"/>
              </w:rPr>
              <w:t>8</w:t>
            </w:r>
          </w:p>
        </w:tc>
        <w:tc>
          <w:tcPr>
            <w:tcW w:w="3667" w:type="dxa"/>
            <w:vAlign w:val="center"/>
          </w:tcPr>
          <w:p w14:paraId="6D018C9F" w14:textId="77777777" w:rsidR="008200C2" w:rsidRPr="009156F1" w:rsidRDefault="008200C2" w:rsidP="00B73ECF">
            <w:pPr>
              <w:ind w:left="-63" w:right="-111"/>
              <w:rPr>
                <w:sz w:val="26"/>
                <w:szCs w:val="26"/>
              </w:rPr>
            </w:pPr>
            <w:r w:rsidRPr="009156F1">
              <w:rPr>
                <w:sz w:val="26"/>
                <w:szCs w:val="26"/>
              </w:rPr>
              <w:t xml:space="preserve">Độ rộng của khe đặt dây dẫn </w:t>
            </w:r>
          </w:p>
        </w:tc>
        <w:tc>
          <w:tcPr>
            <w:tcW w:w="963" w:type="dxa"/>
            <w:vAlign w:val="center"/>
          </w:tcPr>
          <w:p w14:paraId="6F7C9FED" w14:textId="77777777" w:rsidR="008200C2" w:rsidRPr="009156F1" w:rsidRDefault="008200C2" w:rsidP="00B73ECF">
            <w:pPr>
              <w:ind w:left="-63" w:right="-111"/>
              <w:jc w:val="center"/>
              <w:rPr>
                <w:sz w:val="26"/>
                <w:szCs w:val="26"/>
              </w:rPr>
            </w:pPr>
            <w:r w:rsidRPr="009156F1">
              <w:rPr>
                <w:sz w:val="26"/>
                <w:szCs w:val="26"/>
              </w:rPr>
              <w:t>mm</w:t>
            </w:r>
          </w:p>
        </w:tc>
        <w:tc>
          <w:tcPr>
            <w:tcW w:w="2543" w:type="dxa"/>
            <w:vAlign w:val="center"/>
          </w:tcPr>
          <w:p w14:paraId="1B104428" w14:textId="77777777" w:rsidR="008200C2" w:rsidRPr="009156F1" w:rsidRDefault="008200C2" w:rsidP="00B73ECF">
            <w:pPr>
              <w:ind w:left="-63" w:right="-111"/>
              <w:jc w:val="center"/>
              <w:rPr>
                <w:sz w:val="26"/>
                <w:szCs w:val="26"/>
              </w:rPr>
            </w:pPr>
          </w:p>
        </w:tc>
        <w:tc>
          <w:tcPr>
            <w:tcW w:w="1409" w:type="dxa"/>
            <w:vAlign w:val="center"/>
          </w:tcPr>
          <w:p w14:paraId="5A136C26" w14:textId="77777777" w:rsidR="008200C2" w:rsidRPr="009156F1" w:rsidRDefault="008200C2" w:rsidP="00B73ECF">
            <w:pPr>
              <w:jc w:val="center"/>
              <w:rPr>
                <w:b/>
                <w:bCs/>
                <w:sz w:val="26"/>
                <w:szCs w:val="26"/>
              </w:rPr>
            </w:pPr>
          </w:p>
        </w:tc>
      </w:tr>
      <w:tr w:rsidR="009156F1" w:rsidRPr="009156F1" w14:paraId="064DF729" w14:textId="77777777" w:rsidTr="00B73ECF">
        <w:tc>
          <w:tcPr>
            <w:tcW w:w="601" w:type="dxa"/>
            <w:vAlign w:val="center"/>
          </w:tcPr>
          <w:p w14:paraId="596B097A" w14:textId="77777777" w:rsidR="008200C2" w:rsidRPr="009156F1" w:rsidRDefault="008200C2" w:rsidP="00B73ECF">
            <w:pPr>
              <w:jc w:val="center"/>
              <w:rPr>
                <w:sz w:val="26"/>
                <w:szCs w:val="26"/>
              </w:rPr>
            </w:pPr>
          </w:p>
        </w:tc>
        <w:tc>
          <w:tcPr>
            <w:tcW w:w="3667" w:type="dxa"/>
            <w:vAlign w:val="center"/>
          </w:tcPr>
          <w:p w14:paraId="7A577A43" w14:textId="77777777" w:rsidR="008200C2" w:rsidRPr="009156F1" w:rsidRDefault="008200C2" w:rsidP="00B73ECF">
            <w:pPr>
              <w:ind w:left="-63" w:right="-111"/>
              <w:rPr>
                <w:sz w:val="26"/>
                <w:szCs w:val="26"/>
              </w:rPr>
            </w:pPr>
            <w:r w:rsidRPr="009156F1">
              <w:rPr>
                <w:sz w:val="26"/>
                <w:szCs w:val="26"/>
              </w:rPr>
              <w:t>- Đối với KN 50-70mm</w:t>
            </w:r>
            <w:r w:rsidRPr="009156F1">
              <w:rPr>
                <w:sz w:val="26"/>
                <w:szCs w:val="26"/>
                <w:vertAlign w:val="superscript"/>
              </w:rPr>
              <w:t xml:space="preserve">2 </w:t>
            </w:r>
          </w:p>
        </w:tc>
        <w:tc>
          <w:tcPr>
            <w:tcW w:w="963" w:type="dxa"/>
            <w:vAlign w:val="center"/>
          </w:tcPr>
          <w:p w14:paraId="08FA6098" w14:textId="77777777" w:rsidR="008200C2" w:rsidRPr="009156F1" w:rsidRDefault="008200C2" w:rsidP="00B73ECF">
            <w:pPr>
              <w:ind w:left="-63" w:right="-111"/>
              <w:jc w:val="center"/>
              <w:rPr>
                <w:sz w:val="26"/>
                <w:szCs w:val="26"/>
              </w:rPr>
            </w:pPr>
          </w:p>
        </w:tc>
        <w:tc>
          <w:tcPr>
            <w:tcW w:w="2543" w:type="dxa"/>
            <w:vAlign w:val="center"/>
          </w:tcPr>
          <w:p w14:paraId="08584B43" w14:textId="77777777" w:rsidR="008200C2" w:rsidRPr="009156F1" w:rsidRDefault="008200C2" w:rsidP="00B73ECF">
            <w:pPr>
              <w:ind w:left="-63" w:right="-111"/>
              <w:jc w:val="center"/>
              <w:rPr>
                <w:sz w:val="26"/>
                <w:szCs w:val="26"/>
              </w:rPr>
            </w:pPr>
            <w:r w:rsidRPr="009156F1">
              <w:rPr>
                <w:sz w:val="26"/>
                <w:szCs w:val="26"/>
              </w:rPr>
              <w:t>≥ 16,6</w:t>
            </w:r>
          </w:p>
        </w:tc>
        <w:tc>
          <w:tcPr>
            <w:tcW w:w="1409" w:type="dxa"/>
            <w:vAlign w:val="center"/>
          </w:tcPr>
          <w:p w14:paraId="3E4C0AFA" w14:textId="77777777" w:rsidR="008200C2" w:rsidRPr="009156F1" w:rsidRDefault="008200C2" w:rsidP="00B73ECF">
            <w:pPr>
              <w:jc w:val="center"/>
              <w:rPr>
                <w:b/>
                <w:bCs/>
                <w:sz w:val="26"/>
                <w:szCs w:val="26"/>
              </w:rPr>
            </w:pPr>
          </w:p>
        </w:tc>
      </w:tr>
      <w:tr w:rsidR="009156F1" w:rsidRPr="009156F1" w14:paraId="388F6438" w14:textId="77777777" w:rsidTr="00B73ECF">
        <w:tc>
          <w:tcPr>
            <w:tcW w:w="601" w:type="dxa"/>
            <w:vAlign w:val="center"/>
          </w:tcPr>
          <w:p w14:paraId="780F874E" w14:textId="77777777" w:rsidR="008200C2" w:rsidRPr="009156F1" w:rsidRDefault="008200C2" w:rsidP="00B73ECF">
            <w:pPr>
              <w:jc w:val="center"/>
              <w:rPr>
                <w:sz w:val="26"/>
                <w:szCs w:val="26"/>
              </w:rPr>
            </w:pPr>
          </w:p>
        </w:tc>
        <w:tc>
          <w:tcPr>
            <w:tcW w:w="3667" w:type="dxa"/>
            <w:vAlign w:val="center"/>
          </w:tcPr>
          <w:p w14:paraId="06C6AA02" w14:textId="77777777" w:rsidR="008200C2" w:rsidRPr="009156F1" w:rsidRDefault="008200C2" w:rsidP="00B73ECF">
            <w:pPr>
              <w:ind w:left="-63" w:right="-111"/>
              <w:rPr>
                <w:sz w:val="26"/>
                <w:szCs w:val="26"/>
              </w:rPr>
            </w:pPr>
            <w:r w:rsidRPr="009156F1">
              <w:rPr>
                <w:sz w:val="26"/>
                <w:szCs w:val="26"/>
              </w:rPr>
              <w:t>- Đối với KN 95-120mm</w:t>
            </w:r>
            <w:r w:rsidRPr="009156F1">
              <w:rPr>
                <w:sz w:val="26"/>
                <w:szCs w:val="26"/>
                <w:vertAlign w:val="superscript"/>
              </w:rPr>
              <w:t xml:space="preserve">2 </w:t>
            </w:r>
          </w:p>
        </w:tc>
        <w:tc>
          <w:tcPr>
            <w:tcW w:w="963" w:type="dxa"/>
            <w:vAlign w:val="center"/>
          </w:tcPr>
          <w:p w14:paraId="0E74CD25" w14:textId="77777777" w:rsidR="008200C2" w:rsidRPr="009156F1" w:rsidRDefault="008200C2" w:rsidP="00B73ECF">
            <w:pPr>
              <w:ind w:left="-63" w:right="-111"/>
              <w:jc w:val="center"/>
              <w:rPr>
                <w:sz w:val="26"/>
                <w:szCs w:val="26"/>
              </w:rPr>
            </w:pPr>
          </w:p>
        </w:tc>
        <w:tc>
          <w:tcPr>
            <w:tcW w:w="2543" w:type="dxa"/>
            <w:vAlign w:val="center"/>
          </w:tcPr>
          <w:p w14:paraId="31EEC3AF" w14:textId="77777777" w:rsidR="008200C2" w:rsidRPr="009156F1" w:rsidRDefault="008200C2" w:rsidP="00B73ECF">
            <w:pPr>
              <w:ind w:left="-63" w:right="-111"/>
              <w:jc w:val="center"/>
              <w:rPr>
                <w:sz w:val="26"/>
                <w:szCs w:val="26"/>
              </w:rPr>
            </w:pPr>
            <w:r w:rsidRPr="009156F1">
              <w:rPr>
                <w:sz w:val="26"/>
                <w:szCs w:val="26"/>
              </w:rPr>
              <w:t>≥ 20,5</w:t>
            </w:r>
          </w:p>
        </w:tc>
        <w:tc>
          <w:tcPr>
            <w:tcW w:w="1409" w:type="dxa"/>
            <w:vAlign w:val="center"/>
          </w:tcPr>
          <w:p w14:paraId="2FD5CFBD" w14:textId="77777777" w:rsidR="008200C2" w:rsidRPr="009156F1" w:rsidRDefault="008200C2" w:rsidP="00B73ECF">
            <w:pPr>
              <w:jc w:val="center"/>
              <w:rPr>
                <w:b/>
                <w:bCs/>
                <w:sz w:val="26"/>
                <w:szCs w:val="26"/>
              </w:rPr>
            </w:pPr>
          </w:p>
        </w:tc>
      </w:tr>
      <w:tr w:rsidR="009156F1" w:rsidRPr="009156F1" w14:paraId="054FEF3E" w14:textId="77777777" w:rsidTr="00B73ECF">
        <w:tc>
          <w:tcPr>
            <w:tcW w:w="601" w:type="dxa"/>
            <w:vAlign w:val="center"/>
          </w:tcPr>
          <w:p w14:paraId="70049B06" w14:textId="77777777" w:rsidR="008200C2" w:rsidRPr="009156F1" w:rsidRDefault="008200C2" w:rsidP="00B73ECF">
            <w:pPr>
              <w:jc w:val="center"/>
              <w:rPr>
                <w:sz w:val="26"/>
                <w:szCs w:val="26"/>
              </w:rPr>
            </w:pPr>
          </w:p>
        </w:tc>
        <w:tc>
          <w:tcPr>
            <w:tcW w:w="3667" w:type="dxa"/>
            <w:vAlign w:val="center"/>
          </w:tcPr>
          <w:p w14:paraId="7BBC177B" w14:textId="77777777" w:rsidR="008200C2" w:rsidRPr="009156F1" w:rsidRDefault="008200C2" w:rsidP="00B73ECF">
            <w:pPr>
              <w:ind w:left="-63" w:right="-111"/>
              <w:rPr>
                <w:sz w:val="26"/>
                <w:szCs w:val="26"/>
              </w:rPr>
            </w:pPr>
            <w:r w:rsidRPr="009156F1">
              <w:rPr>
                <w:sz w:val="26"/>
                <w:szCs w:val="26"/>
              </w:rPr>
              <w:t>- Đối với KN 150-240mm</w:t>
            </w:r>
            <w:r w:rsidRPr="009156F1">
              <w:rPr>
                <w:sz w:val="26"/>
                <w:szCs w:val="26"/>
                <w:vertAlign w:val="superscript"/>
              </w:rPr>
              <w:t xml:space="preserve">2 </w:t>
            </w:r>
          </w:p>
        </w:tc>
        <w:tc>
          <w:tcPr>
            <w:tcW w:w="963" w:type="dxa"/>
            <w:vAlign w:val="center"/>
          </w:tcPr>
          <w:p w14:paraId="79DDD5DF" w14:textId="77777777" w:rsidR="008200C2" w:rsidRPr="009156F1" w:rsidRDefault="008200C2" w:rsidP="00B73ECF">
            <w:pPr>
              <w:ind w:left="-63" w:right="-111"/>
              <w:jc w:val="center"/>
              <w:rPr>
                <w:sz w:val="26"/>
                <w:szCs w:val="26"/>
              </w:rPr>
            </w:pPr>
          </w:p>
        </w:tc>
        <w:tc>
          <w:tcPr>
            <w:tcW w:w="2543" w:type="dxa"/>
            <w:vAlign w:val="center"/>
          </w:tcPr>
          <w:p w14:paraId="4E62C685" w14:textId="77777777" w:rsidR="008200C2" w:rsidRPr="009156F1" w:rsidRDefault="008200C2" w:rsidP="00B73ECF">
            <w:pPr>
              <w:ind w:left="-63" w:right="-111"/>
              <w:jc w:val="center"/>
              <w:rPr>
                <w:sz w:val="26"/>
                <w:szCs w:val="26"/>
              </w:rPr>
            </w:pPr>
            <w:r w:rsidRPr="009156F1">
              <w:rPr>
                <w:sz w:val="26"/>
                <w:szCs w:val="26"/>
              </w:rPr>
              <w:t>≥ 23,8</w:t>
            </w:r>
          </w:p>
        </w:tc>
        <w:tc>
          <w:tcPr>
            <w:tcW w:w="1409" w:type="dxa"/>
            <w:vAlign w:val="center"/>
          </w:tcPr>
          <w:p w14:paraId="3E66B58E" w14:textId="77777777" w:rsidR="008200C2" w:rsidRPr="009156F1" w:rsidRDefault="008200C2" w:rsidP="00B73ECF">
            <w:pPr>
              <w:jc w:val="center"/>
              <w:rPr>
                <w:b/>
                <w:bCs/>
                <w:sz w:val="26"/>
                <w:szCs w:val="26"/>
              </w:rPr>
            </w:pPr>
          </w:p>
        </w:tc>
      </w:tr>
      <w:tr w:rsidR="009156F1" w:rsidRPr="009156F1" w14:paraId="4E160F4D" w14:textId="77777777" w:rsidTr="00B73ECF">
        <w:tc>
          <w:tcPr>
            <w:tcW w:w="601" w:type="dxa"/>
            <w:vAlign w:val="center"/>
          </w:tcPr>
          <w:p w14:paraId="6699CB27" w14:textId="77777777" w:rsidR="008200C2" w:rsidRPr="009156F1" w:rsidRDefault="008200C2" w:rsidP="00B73ECF">
            <w:pPr>
              <w:jc w:val="center"/>
              <w:rPr>
                <w:sz w:val="26"/>
                <w:szCs w:val="26"/>
              </w:rPr>
            </w:pPr>
            <w:r w:rsidRPr="009156F1">
              <w:rPr>
                <w:sz w:val="26"/>
                <w:szCs w:val="26"/>
              </w:rPr>
              <w:t>9</w:t>
            </w:r>
          </w:p>
        </w:tc>
        <w:tc>
          <w:tcPr>
            <w:tcW w:w="3667" w:type="dxa"/>
            <w:vAlign w:val="center"/>
          </w:tcPr>
          <w:p w14:paraId="351388C3" w14:textId="77777777" w:rsidR="008200C2" w:rsidRPr="009156F1" w:rsidRDefault="008200C2" w:rsidP="00B73ECF">
            <w:pPr>
              <w:ind w:left="-63" w:right="-111"/>
              <w:rPr>
                <w:sz w:val="26"/>
                <w:szCs w:val="26"/>
              </w:rPr>
            </w:pPr>
            <w:r w:rsidRPr="009156F1">
              <w:rPr>
                <w:sz w:val="26"/>
                <w:szCs w:val="26"/>
              </w:rPr>
              <w:t xml:space="preserve">Bề dày lớp mạ kẽm các chi tiết bằng thép như Gu dông, chốt, đai ốc ,… </w:t>
            </w:r>
          </w:p>
        </w:tc>
        <w:tc>
          <w:tcPr>
            <w:tcW w:w="963" w:type="dxa"/>
            <w:vAlign w:val="center"/>
          </w:tcPr>
          <w:p w14:paraId="49726267" w14:textId="77777777" w:rsidR="008200C2" w:rsidRPr="009156F1" w:rsidRDefault="008200C2" w:rsidP="00B73ECF">
            <w:pPr>
              <w:ind w:left="-63" w:right="-111"/>
              <w:jc w:val="center"/>
              <w:rPr>
                <w:sz w:val="26"/>
                <w:szCs w:val="26"/>
              </w:rPr>
            </w:pPr>
            <w:r w:rsidRPr="009156F1">
              <w:rPr>
                <w:sz w:val="26"/>
                <w:szCs w:val="26"/>
              </w:rPr>
              <w:t>μm</w:t>
            </w:r>
          </w:p>
        </w:tc>
        <w:tc>
          <w:tcPr>
            <w:tcW w:w="2543" w:type="dxa"/>
            <w:vAlign w:val="center"/>
          </w:tcPr>
          <w:p w14:paraId="4435E0C9" w14:textId="77777777" w:rsidR="008200C2" w:rsidRPr="009156F1" w:rsidRDefault="008200C2" w:rsidP="00B73ECF">
            <w:pPr>
              <w:ind w:left="-63" w:right="-111"/>
              <w:jc w:val="center"/>
              <w:rPr>
                <w:sz w:val="26"/>
                <w:szCs w:val="26"/>
              </w:rPr>
            </w:pPr>
            <w:r w:rsidRPr="009156F1">
              <w:rPr>
                <w:sz w:val="26"/>
                <w:szCs w:val="26"/>
              </w:rPr>
              <w:t>≥ 80</w:t>
            </w:r>
          </w:p>
        </w:tc>
        <w:tc>
          <w:tcPr>
            <w:tcW w:w="1409" w:type="dxa"/>
            <w:vAlign w:val="center"/>
          </w:tcPr>
          <w:p w14:paraId="61FD50EA" w14:textId="77777777" w:rsidR="008200C2" w:rsidRPr="009156F1" w:rsidRDefault="008200C2" w:rsidP="00B73ECF">
            <w:pPr>
              <w:jc w:val="center"/>
              <w:rPr>
                <w:b/>
                <w:bCs/>
                <w:sz w:val="26"/>
                <w:szCs w:val="26"/>
              </w:rPr>
            </w:pPr>
          </w:p>
        </w:tc>
      </w:tr>
      <w:tr w:rsidR="009156F1" w:rsidRPr="009156F1" w14:paraId="27A6C19B" w14:textId="77777777" w:rsidTr="00B73ECF">
        <w:tc>
          <w:tcPr>
            <w:tcW w:w="601" w:type="dxa"/>
            <w:vAlign w:val="center"/>
          </w:tcPr>
          <w:p w14:paraId="3F55E533" w14:textId="77777777" w:rsidR="008200C2" w:rsidRPr="009156F1" w:rsidRDefault="008200C2" w:rsidP="00B73ECF">
            <w:pPr>
              <w:jc w:val="center"/>
              <w:rPr>
                <w:sz w:val="26"/>
                <w:szCs w:val="26"/>
              </w:rPr>
            </w:pPr>
            <w:r w:rsidRPr="009156F1">
              <w:rPr>
                <w:sz w:val="26"/>
                <w:szCs w:val="26"/>
              </w:rPr>
              <w:t>10</w:t>
            </w:r>
          </w:p>
        </w:tc>
        <w:tc>
          <w:tcPr>
            <w:tcW w:w="3667" w:type="dxa"/>
            <w:vAlign w:val="center"/>
          </w:tcPr>
          <w:p w14:paraId="5D46A267" w14:textId="77777777" w:rsidR="008200C2" w:rsidRPr="009156F1" w:rsidRDefault="008200C2" w:rsidP="00B73ECF">
            <w:pPr>
              <w:ind w:left="-63" w:right="-111"/>
              <w:rPr>
                <w:sz w:val="26"/>
                <w:szCs w:val="26"/>
                <w:lang w:val="nl-NL"/>
              </w:rPr>
            </w:pPr>
            <w:r w:rsidRPr="009156F1">
              <w:rPr>
                <w:sz w:val="26"/>
                <w:szCs w:val="26"/>
                <w:lang w:val="nl-NL"/>
              </w:rPr>
              <w:t>Số gu dông chữ U</w:t>
            </w:r>
          </w:p>
        </w:tc>
        <w:tc>
          <w:tcPr>
            <w:tcW w:w="963" w:type="dxa"/>
            <w:vAlign w:val="center"/>
          </w:tcPr>
          <w:p w14:paraId="79D13131" w14:textId="77777777" w:rsidR="008200C2" w:rsidRPr="009156F1" w:rsidRDefault="008200C2" w:rsidP="00B73ECF">
            <w:pPr>
              <w:ind w:left="-63" w:right="-111"/>
              <w:jc w:val="center"/>
              <w:rPr>
                <w:sz w:val="26"/>
                <w:szCs w:val="26"/>
                <w:lang w:val="nl-NL"/>
              </w:rPr>
            </w:pPr>
          </w:p>
        </w:tc>
        <w:tc>
          <w:tcPr>
            <w:tcW w:w="2543" w:type="dxa"/>
            <w:vAlign w:val="center"/>
          </w:tcPr>
          <w:p w14:paraId="69591497" w14:textId="77777777" w:rsidR="008200C2" w:rsidRPr="009156F1" w:rsidRDefault="008200C2" w:rsidP="00B73ECF">
            <w:pPr>
              <w:ind w:left="-63" w:right="-111"/>
              <w:jc w:val="center"/>
              <w:rPr>
                <w:sz w:val="26"/>
                <w:szCs w:val="26"/>
                <w:lang w:val="nl-NL"/>
              </w:rPr>
            </w:pPr>
          </w:p>
        </w:tc>
        <w:tc>
          <w:tcPr>
            <w:tcW w:w="1409" w:type="dxa"/>
            <w:vAlign w:val="center"/>
          </w:tcPr>
          <w:p w14:paraId="1977E55C" w14:textId="77777777" w:rsidR="008200C2" w:rsidRPr="009156F1" w:rsidRDefault="008200C2" w:rsidP="00B73ECF">
            <w:pPr>
              <w:jc w:val="center"/>
              <w:rPr>
                <w:b/>
                <w:bCs/>
                <w:sz w:val="26"/>
                <w:szCs w:val="26"/>
              </w:rPr>
            </w:pPr>
          </w:p>
        </w:tc>
      </w:tr>
      <w:tr w:rsidR="009156F1" w:rsidRPr="009156F1" w14:paraId="0B344C55" w14:textId="77777777" w:rsidTr="00B73ECF">
        <w:tc>
          <w:tcPr>
            <w:tcW w:w="601" w:type="dxa"/>
            <w:vAlign w:val="center"/>
          </w:tcPr>
          <w:p w14:paraId="435E2037" w14:textId="77777777" w:rsidR="008200C2" w:rsidRPr="009156F1" w:rsidRDefault="008200C2" w:rsidP="00B73ECF">
            <w:pPr>
              <w:jc w:val="center"/>
              <w:rPr>
                <w:sz w:val="26"/>
                <w:szCs w:val="26"/>
              </w:rPr>
            </w:pPr>
          </w:p>
        </w:tc>
        <w:tc>
          <w:tcPr>
            <w:tcW w:w="3667" w:type="dxa"/>
            <w:vAlign w:val="center"/>
          </w:tcPr>
          <w:p w14:paraId="0D06ADB5" w14:textId="77777777" w:rsidR="008200C2" w:rsidRPr="009156F1" w:rsidRDefault="008200C2" w:rsidP="00B73ECF">
            <w:pPr>
              <w:ind w:left="-63" w:right="-111"/>
              <w:rPr>
                <w:sz w:val="26"/>
                <w:szCs w:val="26"/>
              </w:rPr>
            </w:pPr>
            <w:r w:rsidRPr="009156F1">
              <w:rPr>
                <w:sz w:val="26"/>
                <w:szCs w:val="26"/>
              </w:rPr>
              <w:t>- Đối với KN 50-70mm</w:t>
            </w:r>
            <w:r w:rsidRPr="009156F1">
              <w:rPr>
                <w:sz w:val="26"/>
                <w:szCs w:val="26"/>
                <w:vertAlign w:val="superscript"/>
              </w:rPr>
              <w:t xml:space="preserve">2 </w:t>
            </w:r>
          </w:p>
        </w:tc>
        <w:tc>
          <w:tcPr>
            <w:tcW w:w="963" w:type="dxa"/>
            <w:vAlign w:val="center"/>
          </w:tcPr>
          <w:p w14:paraId="5442B66B" w14:textId="77777777" w:rsidR="008200C2" w:rsidRPr="009156F1" w:rsidRDefault="008200C2" w:rsidP="00B73ECF">
            <w:pPr>
              <w:ind w:left="-63" w:right="-111"/>
              <w:jc w:val="center"/>
              <w:rPr>
                <w:sz w:val="26"/>
                <w:szCs w:val="26"/>
              </w:rPr>
            </w:pPr>
          </w:p>
        </w:tc>
        <w:tc>
          <w:tcPr>
            <w:tcW w:w="2543" w:type="dxa"/>
            <w:vAlign w:val="center"/>
          </w:tcPr>
          <w:p w14:paraId="1E5D1385" w14:textId="77777777" w:rsidR="008200C2" w:rsidRPr="009156F1" w:rsidRDefault="008200C2" w:rsidP="00B73ECF">
            <w:pPr>
              <w:ind w:left="-63" w:right="-111"/>
              <w:jc w:val="center"/>
              <w:rPr>
                <w:sz w:val="26"/>
                <w:szCs w:val="26"/>
                <w:lang w:val="nl-NL"/>
              </w:rPr>
            </w:pPr>
            <w:r w:rsidRPr="009156F1">
              <w:rPr>
                <w:sz w:val="26"/>
                <w:szCs w:val="26"/>
                <w:u w:val="single"/>
                <w:lang w:val="nl-NL"/>
              </w:rPr>
              <w:t>&gt;</w:t>
            </w:r>
            <w:r w:rsidRPr="009156F1">
              <w:rPr>
                <w:sz w:val="26"/>
                <w:szCs w:val="26"/>
                <w:lang w:val="nl-NL"/>
              </w:rPr>
              <w:t xml:space="preserve"> 3</w:t>
            </w:r>
          </w:p>
        </w:tc>
        <w:tc>
          <w:tcPr>
            <w:tcW w:w="1409" w:type="dxa"/>
            <w:vAlign w:val="center"/>
          </w:tcPr>
          <w:p w14:paraId="73C29753" w14:textId="77777777" w:rsidR="008200C2" w:rsidRPr="009156F1" w:rsidRDefault="008200C2" w:rsidP="00B73ECF">
            <w:pPr>
              <w:jc w:val="center"/>
              <w:rPr>
                <w:b/>
                <w:bCs/>
                <w:sz w:val="26"/>
                <w:szCs w:val="26"/>
              </w:rPr>
            </w:pPr>
          </w:p>
        </w:tc>
      </w:tr>
      <w:tr w:rsidR="009156F1" w:rsidRPr="009156F1" w14:paraId="321B764A" w14:textId="77777777" w:rsidTr="00B73ECF">
        <w:tc>
          <w:tcPr>
            <w:tcW w:w="601" w:type="dxa"/>
            <w:vAlign w:val="center"/>
          </w:tcPr>
          <w:p w14:paraId="7061120C" w14:textId="77777777" w:rsidR="008200C2" w:rsidRPr="009156F1" w:rsidRDefault="008200C2" w:rsidP="00B73ECF">
            <w:pPr>
              <w:jc w:val="center"/>
              <w:rPr>
                <w:sz w:val="26"/>
                <w:szCs w:val="26"/>
              </w:rPr>
            </w:pPr>
          </w:p>
        </w:tc>
        <w:tc>
          <w:tcPr>
            <w:tcW w:w="3667" w:type="dxa"/>
            <w:vAlign w:val="center"/>
          </w:tcPr>
          <w:p w14:paraId="56FE46E7" w14:textId="77777777" w:rsidR="008200C2" w:rsidRPr="009156F1" w:rsidRDefault="008200C2" w:rsidP="00B73ECF">
            <w:pPr>
              <w:ind w:left="-63" w:right="-111"/>
              <w:rPr>
                <w:sz w:val="26"/>
                <w:szCs w:val="26"/>
              </w:rPr>
            </w:pPr>
            <w:r w:rsidRPr="009156F1">
              <w:rPr>
                <w:sz w:val="26"/>
                <w:szCs w:val="26"/>
              </w:rPr>
              <w:t>- Đối với KN 95-120mm</w:t>
            </w:r>
            <w:r w:rsidRPr="009156F1">
              <w:rPr>
                <w:sz w:val="26"/>
                <w:szCs w:val="26"/>
                <w:vertAlign w:val="superscript"/>
              </w:rPr>
              <w:t xml:space="preserve">2 </w:t>
            </w:r>
          </w:p>
        </w:tc>
        <w:tc>
          <w:tcPr>
            <w:tcW w:w="963" w:type="dxa"/>
            <w:vAlign w:val="center"/>
          </w:tcPr>
          <w:p w14:paraId="73F2DF29" w14:textId="77777777" w:rsidR="008200C2" w:rsidRPr="009156F1" w:rsidRDefault="008200C2" w:rsidP="00B73ECF">
            <w:pPr>
              <w:ind w:left="-63" w:right="-111"/>
              <w:jc w:val="center"/>
              <w:rPr>
                <w:sz w:val="26"/>
                <w:szCs w:val="26"/>
              </w:rPr>
            </w:pPr>
          </w:p>
        </w:tc>
        <w:tc>
          <w:tcPr>
            <w:tcW w:w="2543" w:type="dxa"/>
            <w:vAlign w:val="center"/>
          </w:tcPr>
          <w:p w14:paraId="47682087" w14:textId="77777777" w:rsidR="008200C2" w:rsidRPr="009156F1" w:rsidRDefault="008200C2" w:rsidP="00B73ECF">
            <w:pPr>
              <w:ind w:left="-63" w:right="-111"/>
              <w:jc w:val="center"/>
              <w:rPr>
                <w:sz w:val="26"/>
                <w:szCs w:val="26"/>
                <w:lang w:val="nl-NL"/>
              </w:rPr>
            </w:pPr>
            <w:r w:rsidRPr="009156F1">
              <w:rPr>
                <w:sz w:val="26"/>
                <w:szCs w:val="26"/>
                <w:u w:val="single"/>
                <w:lang w:val="nl-NL"/>
              </w:rPr>
              <w:t>&gt;</w:t>
            </w:r>
            <w:r w:rsidRPr="009156F1">
              <w:rPr>
                <w:sz w:val="26"/>
                <w:szCs w:val="26"/>
                <w:lang w:val="nl-NL"/>
              </w:rPr>
              <w:t xml:space="preserve"> 4 </w:t>
            </w:r>
          </w:p>
        </w:tc>
        <w:tc>
          <w:tcPr>
            <w:tcW w:w="1409" w:type="dxa"/>
            <w:vAlign w:val="center"/>
          </w:tcPr>
          <w:p w14:paraId="00B4C5F8" w14:textId="77777777" w:rsidR="008200C2" w:rsidRPr="009156F1" w:rsidRDefault="008200C2" w:rsidP="00B73ECF">
            <w:pPr>
              <w:jc w:val="center"/>
              <w:rPr>
                <w:b/>
                <w:bCs/>
                <w:sz w:val="26"/>
                <w:szCs w:val="26"/>
              </w:rPr>
            </w:pPr>
          </w:p>
        </w:tc>
      </w:tr>
      <w:tr w:rsidR="009156F1" w:rsidRPr="009156F1" w14:paraId="6155BF73" w14:textId="77777777" w:rsidTr="00B73ECF">
        <w:tc>
          <w:tcPr>
            <w:tcW w:w="601" w:type="dxa"/>
            <w:vAlign w:val="center"/>
          </w:tcPr>
          <w:p w14:paraId="6295BB64" w14:textId="77777777" w:rsidR="008200C2" w:rsidRPr="009156F1" w:rsidRDefault="008200C2" w:rsidP="00B73ECF">
            <w:pPr>
              <w:jc w:val="center"/>
              <w:rPr>
                <w:sz w:val="26"/>
                <w:szCs w:val="26"/>
              </w:rPr>
            </w:pPr>
          </w:p>
        </w:tc>
        <w:tc>
          <w:tcPr>
            <w:tcW w:w="3667" w:type="dxa"/>
            <w:vAlign w:val="center"/>
          </w:tcPr>
          <w:p w14:paraId="2542CDC0" w14:textId="77777777" w:rsidR="008200C2" w:rsidRPr="009156F1" w:rsidRDefault="008200C2" w:rsidP="00B73ECF">
            <w:pPr>
              <w:ind w:left="-63" w:right="-111"/>
              <w:rPr>
                <w:sz w:val="26"/>
                <w:szCs w:val="26"/>
              </w:rPr>
            </w:pPr>
            <w:r w:rsidRPr="009156F1">
              <w:rPr>
                <w:sz w:val="26"/>
                <w:szCs w:val="26"/>
              </w:rPr>
              <w:t>- Đối với KN 150-240mm</w:t>
            </w:r>
            <w:r w:rsidRPr="009156F1">
              <w:rPr>
                <w:sz w:val="26"/>
                <w:szCs w:val="26"/>
                <w:vertAlign w:val="superscript"/>
              </w:rPr>
              <w:t xml:space="preserve">2 </w:t>
            </w:r>
          </w:p>
        </w:tc>
        <w:tc>
          <w:tcPr>
            <w:tcW w:w="963" w:type="dxa"/>
            <w:vAlign w:val="center"/>
          </w:tcPr>
          <w:p w14:paraId="0EDBF573" w14:textId="77777777" w:rsidR="008200C2" w:rsidRPr="009156F1" w:rsidRDefault="008200C2" w:rsidP="00B73ECF">
            <w:pPr>
              <w:ind w:left="-63" w:right="-111"/>
              <w:jc w:val="center"/>
              <w:rPr>
                <w:sz w:val="26"/>
                <w:szCs w:val="26"/>
              </w:rPr>
            </w:pPr>
          </w:p>
        </w:tc>
        <w:tc>
          <w:tcPr>
            <w:tcW w:w="2543" w:type="dxa"/>
            <w:vAlign w:val="center"/>
          </w:tcPr>
          <w:p w14:paraId="2764072F" w14:textId="77777777" w:rsidR="008200C2" w:rsidRPr="009156F1" w:rsidRDefault="008200C2" w:rsidP="00B73ECF">
            <w:pPr>
              <w:ind w:left="-63" w:right="-111"/>
              <w:jc w:val="center"/>
              <w:rPr>
                <w:sz w:val="26"/>
                <w:szCs w:val="26"/>
                <w:lang w:val="nl-NL"/>
              </w:rPr>
            </w:pPr>
            <w:r w:rsidRPr="009156F1">
              <w:rPr>
                <w:sz w:val="26"/>
                <w:szCs w:val="26"/>
                <w:u w:val="single"/>
                <w:lang w:val="nl-NL"/>
              </w:rPr>
              <w:t>&gt;</w:t>
            </w:r>
            <w:r w:rsidRPr="009156F1">
              <w:rPr>
                <w:sz w:val="26"/>
                <w:szCs w:val="26"/>
                <w:lang w:val="nl-NL"/>
              </w:rPr>
              <w:t xml:space="preserve"> 5</w:t>
            </w:r>
          </w:p>
        </w:tc>
        <w:tc>
          <w:tcPr>
            <w:tcW w:w="1409" w:type="dxa"/>
            <w:vAlign w:val="center"/>
          </w:tcPr>
          <w:p w14:paraId="437457B6" w14:textId="77777777" w:rsidR="008200C2" w:rsidRPr="009156F1" w:rsidRDefault="008200C2" w:rsidP="00B73ECF">
            <w:pPr>
              <w:jc w:val="center"/>
              <w:rPr>
                <w:b/>
                <w:bCs/>
                <w:sz w:val="26"/>
                <w:szCs w:val="26"/>
              </w:rPr>
            </w:pPr>
          </w:p>
        </w:tc>
      </w:tr>
      <w:tr w:rsidR="009156F1" w:rsidRPr="009156F1" w14:paraId="0B3F6398" w14:textId="77777777" w:rsidTr="00B73ECF">
        <w:tc>
          <w:tcPr>
            <w:tcW w:w="601" w:type="dxa"/>
            <w:vAlign w:val="center"/>
          </w:tcPr>
          <w:p w14:paraId="319E92EB" w14:textId="77777777" w:rsidR="008200C2" w:rsidRPr="009156F1" w:rsidRDefault="008200C2" w:rsidP="00B73ECF">
            <w:pPr>
              <w:jc w:val="center"/>
              <w:rPr>
                <w:sz w:val="26"/>
                <w:szCs w:val="26"/>
              </w:rPr>
            </w:pPr>
            <w:r w:rsidRPr="009156F1">
              <w:rPr>
                <w:sz w:val="26"/>
                <w:szCs w:val="26"/>
              </w:rPr>
              <w:t>11</w:t>
            </w:r>
          </w:p>
        </w:tc>
        <w:tc>
          <w:tcPr>
            <w:tcW w:w="3667" w:type="dxa"/>
            <w:vAlign w:val="center"/>
          </w:tcPr>
          <w:p w14:paraId="2B7709AE" w14:textId="77777777" w:rsidR="008200C2" w:rsidRPr="009156F1" w:rsidRDefault="008200C2" w:rsidP="00B73ECF">
            <w:pPr>
              <w:ind w:left="-63" w:right="-111"/>
              <w:rPr>
                <w:sz w:val="26"/>
                <w:szCs w:val="26"/>
              </w:rPr>
            </w:pPr>
            <w:r w:rsidRPr="009156F1">
              <w:rPr>
                <w:sz w:val="26"/>
                <w:szCs w:val="26"/>
              </w:rPr>
              <w:t>Lực căng tới hạn (Theo phương căng cáp)</w:t>
            </w:r>
          </w:p>
        </w:tc>
        <w:tc>
          <w:tcPr>
            <w:tcW w:w="963" w:type="dxa"/>
            <w:vAlign w:val="center"/>
          </w:tcPr>
          <w:p w14:paraId="10BB168E" w14:textId="77777777" w:rsidR="008200C2" w:rsidRPr="009156F1" w:rsidRDefault="008200C2" w:rsidP="00B73ECF">
            <w:pPr>
              <w:ind w:left="-63" w:right="-111"/>
              <w:jc w:val="center"/>
              <w:rPr>
                <w:sz w:val="26"/>
                <w:szCs w:val="26"/>
              </w:rPr>
            </w:pPr>
          </w:p>
        </w:tc>
        <w:tc>
          <w:tcPr>
            <w:tcW w:w="2543" w:type="dxa"/>
            <w:vAlign w:val="center"/>
          </w:tcPr>
          <w:p w14:paraId="745CFDDB" w14:textId="77777777" w:rsidR="008200C2" w:rsidRPr="009156F1" w:rsidRDefault="008200C2" w:rsidP="00B73ECF">
            <w:pPr>
              <w:ind w:left="-63" w:right="-111"/>
              <w:jc w:val="center"/>
              <w:rPr>
                <w:sz w:val="26"/>
                <w:szCs w:val="26"/>
              </w:rPr>
            </w:pPr>
          </w:p>
        </w:tc>
        <w:tc>
          <w:tcPr>
            <w:tcW w:w="1409" w:type="dxa"/>
            <w:vAlign w:val="center"/>
          </w:tcPr>
          <w:p w14:paraId="2E83A435" w14:textId="77777777" w:rsidR="008200C2" w:rsidRPr="009156F1" w:rsidRDefault="008200C2" w:rsidP="00B73ECF">
            <w:pPr>
              <w:jc w:val="center"/>
              <w:rPr>
                <w:b/>
                <w:bCs/>
                <w:sz w:val="26"/>
                <w:szCs w:val="26"/>
              </w:rPr>
            </w:pPr>
          </w:p>
        </w:tc>
      </w:tr>
      <w:tr w:rsidR="009156F1" w:rsidRPr="009156F1" w14:paraId="229BDADC" w14:textId="77777777" w:rsidTr="00B73ECF">
        <w:tc>
          <w:tcPr>
            <w:tcW w:w="601" w:type="dxa"/>
            <w:vAlign w:val="center"/>
          </w:tcPr>
          <w:p w14:paraId="19DC65A2" w14:textId="77777777" w:rsidR="008200C2" w:rsidRPr="009156F1" w:rsidRDefault="008200C2" w:rsidP="00B73ECF">
            <w:pPr>
              <w:jc w:val="center"/>
              <w:rPr>
                <w:sz w:val="26"/>
                <w:szCs w:val="26"/>
              </w:rPr>
            </w:pPr>
          </w:p>
        </w:tc>
        <w:tc>
          <w:tcPr>
            <w:tcW w:w="3667" w:type="dxa"/>
            <w:vAlign w:val="center"/>
          </w:tcPr>
          <w:p w14:paraId="3733C029" w14:textId="77777777" w:rsidR="008200C2" w:rsidRPr="009156F1" w:rsidRDefault="008200C2" w:rsidP="00B73ECF">
            <w:pPr>
              <w:ind w:left="-63" w:right="-111"/>
              <w:rPr>
                <w:sz w:val="26"/>
                <w:szCs w:val="26"/>
              </w:rPr>
            </w:pPr>
            <w:r w:rsidRPr="009156F1">
              <w:rPr>
                <w:sz w:val="26"/>
                <w:szCs w:val="26"/>
              </w:rPr>
              <w:t>- Đối với KN 50-70mm</w:t>
            </w:r>
            <w:r w:rsidRPr="009156F1">
              <w:rPr>
                <w:sz w:val="26"/>
                <w:szCs w:val="26"/>
                <w:vertAlign w:val="superscript"/>
              </w:rPr>
              <w:t xml:space="preserve">2 </w:t>
            </w:r>
          </w:p>
        </w:tc>
        <w:tc>
          <w:tcPr>
            <w:tcW w:w="963" w:type="dxa"/>
            <w:vAlign w:val="center"/>
          </w:tcPr>
          <w:p w14:paraId="575FA33C" w14:textId="77777777" w:rsidR="008200C2" w:rsidRPr="009156F1" w:rsidRDefault="008200C2" w:rsidP="00B73ECF">
            <w:pPr>
              <w:ind w:left="-63" w:right="-111"/>
              <w:jc w:val="center"/>
              <w:rPr>
                <w:sz w:val="26"/>
                <w:szCs w:val="26"/>
              </w:rPr>
            </w:pPr>
            <w:r w:rsidRPr="009156F1">
              <w:rPr>
                <w:sz w:val="26"/>
                <w:szCs w:val="26"/>
              </w:rPr>
              <w:t>kN</w:t>
            </w:r>
          </w:p>
        </w:tc>
        <w:tc>
          <w:tcPr>
            <w:tcW w:w="2543" w:type="dxa"/>
            <w:vAlign w:val="center"/>
          </w:tcPr>
          <w:p w14:paraId="0B06136F" w14:textId="77777777" w:rsidR="008200C2" w:rsidRPr="009156F1" w:rsidRDefault="008200C2" w:rsidP="00B73ECF">
            <w:pPr>
              <w:ind w:left="-63" w:right="-111"/>
              <w:jc w:val="center"/>
              <w:rPr>
                <w:sz w:val="26"/>
                <w:szCs w:val="26"/>
              </w:rPr>
            </w:pPr>
            <w:r w:rsidRPr="009156F1">
              <w:rPr>
                <w:sz w:val="26"/>
                <w:szCs w:val="26"/>
              </w:rPr>
              <w:t>≥ 20,5</w:t>
            </w:r>
          </w:p>
        </w:tc>
        <w:tc>
          <w:tcPr>
            <w:tcW w:w="1409" w:type="dxa"/>
            <w:vAlign w:val="center"/>
          </w:tcPr>
          <w:p w14:paraId="03244C9D" w14:textId="77777777" w:rsidR="008200C2" w:rsidRPr="009156F1" w:rsidRDefault="008200C2" w:rsidP="00B73ECF">
            <w:pPr>
              <w:jc w:val="center"/>
              <w:rPr>
                <w:b/>
                <w:bCs/>
                <w:sz w:val="26"/>
                <w:szCs w:val="26"/>
              </w:rPr>
            </w:pPr>
          </w:p>
        </w:tc>
      </w:tr>
      <w:tr w:rsidR="009156F1" w:rsidRPr="009156F1" w14:paraId="56FA3A47" w14:textId="77777777" w:rsidTr="00B73ECF">
        <w:tc>
          <w:tcPr>
            <w:tcW w:w="601" w:type="dxa"/>
            <w:vAlign w:val="center"/>
          </w:tcPr>
          <w:p w14:paraId="5027E9C3" w14:textId="77777777" w:rsidR="008200C2" w:rsidRPr="009156F1" w:rsidRDefault="008200C2" w:rsidP="00B73ECF">
            <w:pPr>
              <w:jc w:val="center"/>
              <w:rPr>
                <w:sz w:val="26"/>
                <w:szCs w:val="26"/>
              </w:rPr>
            </w:pPr>
          </w:p>
        </w:tc>
        <w:tc>
          <w:tcPr>
            <w:tcW w:w="3667" w:type="dxa"/>
            <w:vAlign w:val="center"/>
          </w:tcPr>
          <w:p w14:paraId="263FC565" w14:textId="77777777" w:rsidR="008200C2" w:rsidRPr="009156F1" w:rsidRDefault="008200C2" w:rsidP="00B73ECF">
            <w:pPr>
              <w:ind w:left="-63" w:right="-111"/>
              <w:rPr>
                <w:sz w:val="26"/>
                <w:szCs w:val="26"/>
              </w:rPr>
            </w:pPr>
            <w:r w:rsidRPr="009156F1">
              <w:rPr>
                <w:sz w:val="26"/>
                <w:szCs w:val="26"/>
              </w:rPr>
              <w:t>- Đối với KN 95-120mm</w:t>
            </w:r>
            <w:r w:rsidRPr="009156F1">
              <w:rPr>
                <w:sz w:val="26"/>
                <w:szCs w:val="26"/>
                <w:vertAlign w:val="superscript"/>
              </w:rPr>
              <w:t xml:space="preserve">2 </w:t>
            </w:r>
          </w:p>
        </w:tc>
        <w:tc>
          <w:tcPr>
            <w:tcW w:w="963" w:type="dxa"/>
            <w:vAlign w:val="center"/>
          </w:tcPr>
          <w:p w14:paraId="77846837" w14:textId="77777777" w:rsidR="008200C2" w:rsidRPr="009156F1" w:rsidRDefault="008200C2" w:rsidP="00B73ECF">
            <w:pPr>
              <w:ind w:left="-63" w:right="-111"/>
              <w:jc w:val="center"/>
              <w:rPr>
                <w:sz w:val="26"/>
                <w:szCs w:val="26"/>
              </w:rPr>
            </w:pPr>
            <w:r w:rsidRPr="009156F1">
              <w:rPr>
                <w:sz w:val="26"/>
                <w:szCs w:val="26"/>
              </w:rPr>
              <w:t>kN</w:t>
            </w:r>
          </w:p>
        </w:tc>
        <w:tc>
          <w:tcPr>
            <w:tcW w:w="2543" w:type="dxa"/>
            <w:vAlign w:val="center"/>
          </w:tcPr>
          <w:p w14:paraId="2D9EEC7C" w14:textId="77777777" w:rsidR="008200C2" w:rsidRPr="009156F1" w:rsidRDefault="008200C2" w:rsidP="00B73ECF">
            <w:pPr>
              <w:ind w:left="-63" w:right="-111"/>
              <w:jc w:val="center"/>
              <w:rPr>
                <w:sz w:val="26"/>
                <w:szCs w:val="26"/>
              </w:rPr>
            </w:pPr>
            <w:r w:rsidRPr="009156F1">
              <w:rPr>
                <w:sz w:val="26"/>
                <w:szCs w:val="26"/>
              </w:rPr>
              <w:t>≥ 41,5</w:t>
            </w:r>
          </w:p>
        </w:tc>
        <w:tc>
          <w:tcPr>
            <w:tcW w:w="1409" w:type="dxa"/>
            <w:vAlign w:val="center"/>
          </w:tcPr>
          <w:p w14:paraId="44E3171B" w14:textId="77777777" w:rsidR="008200C2" w:rsidRPr="009156F1" w:rsidRDefault="008200C2" w:rsidP="00B73ECF">
            <w:pPr>
              <w:jc w:val="center"/>
              <w:rPr>
                <w:b/>
                <w:bCs/>
                <w:sz w:val="26"/>
                <w:szCs w:val="26"/>
              </w:rPr>
            </w:pPr>
          </w:p>
        </w:tc>
      </w:tr>
      <w:tr w:rsidR="009156F1" w:rsidRPr="009156F1" w14:paraId="7F246B53" w14:textId="77777777" w:rsidTr="00B73ECF">
        <w:tc>
          <w:tcPr>
            <w:tcW w:w="601" w:type="dxa"/>
            <w:vAlign w:val="center"/>
          </w:tcPr>
          <w:p w14:paraId="589A9CF8" w14:textId="77777777" w:rsidR="008200C2" w:rsidRPr="009156F1" w:rsidRDefault="008200C2" w:rsidP="00B73ECF">
            <w:pPr>
              <w:jc w:val="center"/>
              <w:rPr>
                <w:sz w:val="26"/>
                <w:szCs w:val="26"/>
              </w:rPr>
            </w:pPr>
          </w:p>
        </w:tc>
        <w:tc>
          <w:tcPr>
            <w:tcW w:w="3667" w:type="dxa"/>
            <w:vAlign w:val="center"/>
          </w:tcPr>
          <w:p w14:paraId="3E84B481" w14:textId="77777777" w:rsidR="008200C2" w:rsidRPr="009156F1" w:rsidRDefault="008200C2" w:rsidP="00B73ECF">
            <w:pPr>
              <w:ind w:left="-63" w:right="-111"/>
              <w:rPr>
                <w:sz w:val="26"/>
                <w:szCs w:val="26"/>
              </w:rPr>
            </w:pPr>
            <w:r w:rsidRPr="009156F1">
              <w:rPr>
                <w:sz w:val="26"/>
                <w:szCs w:val="26"/>
              </w:rPr>
              <w:t>- Đối với KN 150-240mm</w:t>
            </w:r>
            <w:r w:rsidRPr="009156F1">
              <w:rPr>
                <w:sz w:val="26"/>
                <w:szCs w:val="26"/>
                <w:vertAlign w:val="superscript"/>
              </w:rPr>
              <w:t xml:space="preserve">2 </w:t>
            </w:r>
          </w:p>
        </w:tc>
        <w:tc>
          <w:tcPr>
            <w:tcW w:w="963" w:type="dxa"/>
            <w:vAlign w:val="center"/>
          </w:tcPr>
          <w:p w14:paraId="040D8D9C" w14:textId="77777777" w:rsidR="008200C2" w:rsidRPr="009156F1" w:rsidRDefault="008200C2" w:rsidP="00B73ECF">
            <w:pPr>
              <w:ind w:left="-63" w:right="-111"/>
              <w:jc w:val="center"/>
              <w:rPr>
                <w:sz w:val="26"/>
                <w:szCs w:val="26"/>
              </w:rPr>
            </w:pPr>
            <w:r w:rsidRPr="009156F1">
              <w:rPr>
                <w:sz w:val="26"/>
                <w:szCs w:val="26"/>
              </w:rPr>
              <w:t>kN</w:t>
            </w:r>
          </w:p>
        </w:tc>
        <w:tc>
          <w:tcPr>
            <w:tcW w:w="2543" w:type="dxa"/>
            <w:vAlign w:val="center"/>
          </w:tcPr>
          <w:p w14:paraId="16FE5DDC" w14:textId="77777777" w:rsidR="008200C2" w:rsidRPr="009156F1" w:rsidRDefault="008200C2" w:rsidP="00B73ECF">
            <w:pPr>
              <w:ind w:left="-63" w:right="-111"/>
              <w:jc w:val="center"/>
              <w:rPr>
                <w:sz w:val="26"/>
                <w:szCs w:val="26"/>
              </w:rPr>
            </w:pPr>
            <w:r w:rsidRPr="009156F1">
              <w:rPr>
                <w:sz w:val="26"/>
                <w:szCs w:val="26"/>
              </w:rPr>
              <w:t>≥ 75</w:t>
            </w:r>
          </w:p>
        </w:tc>
        <w:tc>
          <w:tcPr>
            <w:tcW w:w="1409" w:type="dxa"/>
            <w:vAlign w:val="center"/>
          </w:tcPr>
          <w:p w14:paraId="37637FA3" w14:textId="77777777" w:rsidR="008200C2" w:rsidRPr="009156F1" w:rsidRDefault="008200C2" w:rsidP="00B73ECF">
            <w:pPr>
              <w:jc w:val="center"/>
              <w:rPr>
                <w:b/>
                <w:bCs/>
                <w:sz w:val="26"/>
                <w:szCs w:val="26"/>
              </w:rPr>
            </w:pPr>
          </w:p>
        </w:tc>
      </w:tr>
      <w:tr w:rsidR="009156F1" w:rsidRPr="009156F1" w14:paraId="20D45D9C" w14:textId="77777777" w:rsidTr="00B73ECF">
        <w:tc>
          <w:tcPr>
            <w:tcW w:w="601" w:type="dxa"/>
            <w:vAlign w:val="center"/>
          </w:tcPr>
          <w:p w14:paraId="33364A8F" w14:textId="77777777" w:rsidR="008200C2" w:rsidRPr="009156F1" w:rsidRDefault="008200C2" w:rsidP="00B73ECF">
            <w:pPr>
              <w:jc w:val="center"/>
              <w:rPr>
                <w:sz w:val="26"/>
                <w:szCs w:val="26"/>
              </w:rPr>
            </w:pPr>
            <w:r w:rsidRPr="009156F1">
              <w:rPr>
                <w:sz w:val="26"/>
                <w:szCs w:val="26"/>
              </w:rPr>
              <w:t>12</w:t>
            </w:r>
          </w:p>
        </w:tc>
        <w:tc>
          <w:tcPr>
            <w:tcW w:w="3667" w:type="dxa"/>
            <w:vAlign w:val="center"/>
          </w:tcPr>
          <w:p w14:paraId="44D73015" w14:textId="77777777" w:rsidR="008200C2" w:rsidRPr="009156F1" w:rsidRDefault="008200C2" w:rsidP="00B73ECF">
            <w:pPr>
              <w:ind w:left="-63" w:right="-111"/>
              <w:rPr>
                <w:sz w:val="26"/>
                <w:szCs w:val="26"/>
              </w:rPr>
            </w:pPr>
            <w:r w:rsidRPr="009156F1">
              <w:rPr>
                <w:sz w:val="26"/>
                <w:szCs w:val="26"/>
              </w:rPr>
              <w:t>Vấn đề tái sử dụng</w:t>
            </w:r>
          </w:p>
        </w:tc>
        <w:tc>
          <w:tcPr>
            <w:tcW w:w="963" w:type="dxa"/>
            <w:vAlign w:val="center"/>
          </w:tcPr>
          <w:p w14:paraId="0E5C7132" w14:textId="77777777" w:rsidR="008200C2" w:rsidRPr="009156F1" w:rsidRDefault="008200C2" w:rsidP="00B73ECF">
            <w:pPr>
              <w:ind w:left="-63" w:right="-111"/>
              <w:jc w:val="center"/>
              <w:rPr>
                <w:sz w:val="26"/>
                <w:szCs w:val="26"/>
              </w:rPr>
            </w:pPr>
          </w:p>
        </w:tc>
        <w:tc>
          <w:tcPr>
            <w:tcW w:w="2543" w:type="dxa"/>
            <w:vAlign w:val="center"/>
          </w:tcPr>
          <w:p w14:paraId="0B6F3D4B" w14:textId="77777777" w:rsidR="008200C2" w:rsidRPr="009156F1" w:rsidRDefault="008200C2" w:rsidP="00B73ECF">
            <w:pPr>
              <w:ind w:left="-63" w:right="-111"/>
              <w:rPr>
                <w:sz w:val="26"/>
                <w:szCs w:val="26"/>
              </w:rPr>
            </w:pPr>
            <w:r w:rsidRPr="009156F1">
              <w:rPr>
                <w:sz w:val="26"/>
                <w:szCs w:val="26"/>
              </w:rPr>
              <w:t>Khóa néo hợp kim nhôm có thể sử dụng nhiều lần thông qua việc thay thế các chi tiết bằng thép mạ kẽm (Gu dông dạng U và chốt Steelpin)</w:t>
            </w:r>
          </w:p>
        </w:tc>
        <w:tc>
          <w:tcPr>
            <w:tcW w:w="1409" w:type="dxa"/>
            <w:vAlign w:val="center"/>
          </w:tcPr>
          <w:p w14:paraId="458F2D94" w14:textId="77777777" w:rsidR="008200C2" w:rsidRPr="009156F1" w:rsidRDefault="008200C2" w:rsidP="00B73ECF">
            <w:pPr>
              <w:jc w:val="center"/>
              <w:rPr>
                <w:b/>
                <w:bCs/>
                <w:sz w:val="26"/>
                <w:szCs w:val="26"/>
              </w:rPr>
            </w:pPr>
          </w:p>
        </w:tc>
      </w:tr>
      <w:tr w:rsidR="009156F1" w:rsidRPr="009156F1" w14:paraId="68576134" w14:textId="77777777" w:rsidTr="00B73ECF">
        <w:tc>
          <w:tcPr>
            <w:tcW w:w="601" w:type="dxa"/>
            <w:vAlign w:val="center"/>
          </w:tcPr>
          <w:p w14:paraId="0E17F128" w14:textId="77777777" w:rsidR="008200C2" w:rsidRPr="009156F1" w:rsidRDefault="008200C2" w:rsidP="00B73ECF">
            <w:pPr>
              <w:jc w:val="center"/>
              <w:rPr>
                <w:sz w:val="26"/>
                <w:szCs w:val="26"/>
              </w:rPr>
            </w:pPr>
            <w:r w:rsidRPr="009156F1">
              <w:rPr>
                <w:sz w:val="26"/>
                <w:szCs w:val="26"/>
              </w:rPr>
              <w:lastRenderedPageBreak/>
              <w:t>13</w:t>
            </w:r>
          </w:p>
        </w:tc>
        <w:tc>
          <w:tcPr>
            <w:tcW w:w="3667" w:type="dxa"/>
            <w:vAlign w:val="center"/>
          </w:tcPr>
          <w:p w14:paraId="478B49F2" w14:textId="77777777" w:rsidR="008200C2" w:rsidRPr="009156F1" w:rsidRDefault="008200C2" w:rsidP="00B73ECF">
            <w:pPr>
              <w:ind w:left="-63"/>
              <w:rPr>
                <w:sz w:val="26"/>
                <w:szCs w:val="26"/>
              </w:rPr>
            </w:pPr>
            <w:r w:rsidRPr="009156F1">
              <w:rPr>
                <w:sz w:val="26"/>
                <w:szCs w:val="26"/>
              </w:rPr>
              <w:t>Thử nghiệm nhập kho (Lực căng tới hạn (Theo phương căng cáp)</w:t>
            </w:r>
          </w:p>
        </w:tc>
        <w:tc>
          <w:tcPr>
            <w:tcW w:w="963" w:type="dxa"/>
            <w:vAlign w:val="center"/>
          </w:tcPr>
          <w:p w14:paraId="45A0AE84" w14:textId="77777777" w:rsidR="008200C2" w:rsidRPr="009156F1" w:rsidRDefault="008200C2" w:rsidP="00B73ECF">
            <w:pPr>
              <w:ind w:left="-63" w:right="-111"/>
              <w:jc w:val="center"/>
              <w:rPr>
                <w:sz w:val="26"/>
                <w:szCs w:val="26"/>
              </w:rPr>
            </w:pPr>
          </w:p>
        </w:tc>
        <w:tc>
          <w:tcPr>
            <w:tcW w:w="2543" w:type="dxa"/>
            <w:vAlign w:val="center"/>
          </w:tcPr>
          <w:p w14:paraId="4053E37B" w14:textId="77777777" w:rsidR="008200C2" w:rsidRPr="009156F1" w:rsidRDefault="008200C2" w:rsidP="00B73ECF">
            <w:pPr>
              <w:ind w:left="-63" w:right="-111"/>
              <w:jc w:val="center"/>
              <w:rPr>
                <w:sz w:val="26"/>
                <w:szCs w:val="26"/>
              </w:rPr>
            </w:pPr>
            <w:r w:rsidRPr="009156F1">
              <w:rPr>
                <w:sz w:val="26"/>
                <w:szCs w:val="26"/>
              </w:rPr>
              <w:t>Có</w:t>
            </w:r>
          </w:p>
        </w:tc>
        <w:tc>
          <w:tcPr>
            <w:tcW w:w="1409" w:type="dxa"/>
            <w:vAlign w:val="center"/>
          </w:tcPr>
          <w:p w14:paraId="6D4AC43E" w14:textId="77777777" w:rsidR="008200C2" w:rsidRPr="009156F1" w:rsidRDefault="008200C2" w:rsidP="00B73ECF">
            <w:pPr>
              <w:jc w:val="center"/>
              <w:rPr>
                <w:b/>
                <w:bCs/>
                <w:sz w:val="26"/>
                <w:szCs w:val="26"/>
              </w:rPr>
            </w:pPr>
          </w:p>
        </w:tc>
      </w:tr>
      <w:tr w:rsidR="009156F1" w:rsidRPr="009156F1" w14:paraId="5C6E0E89" w14:textId="77777777" w:rsidTr="00B73ECF">
        <w:tc>
          <w:tcPr>
            <w:tcW w:w="601" w:type="dxa"/>
            <w:vAlign w:val="center"/>
          </w:tcPr>
          <w:p w14:paraId="7B38EA45" w14:textId="77777777" w:rsidR="008200C2" w:rsidRPr="009156F1" w:rsidRDefault="008200C2" w:rsidP="00B73ECF">
            <w:pPr>
              <w:jc w:val="center"/>
              <w:rPr>
                <w:sz w:val="26"/>
                <w:szCs w:val="26"/>
              </w:rPr>
            </w:pPr>
            <w:r w:rsidRPr="009156F1">
              <w:rPr>
                <w:sz w:val="26"/>
                <w:szCs w:val="26"/>
              </w:rPr>
              <w:t>14</w:t>
            </w:r>
          </w:p>
        </w:tc>
        <w:tc>
          <w:tcPr>
            <w:tcW w:w="3667" w:type="dxa"/>
            <w:vAlign w:val="center"/>
          </w:tcPr>
          <w:p w14:paraId="518045DD" w14:textId="77777777" w:rsidR="008200C2" w:rsidRPr="009156F1" w:rsidRDefault="008200C2" w:rsidP="00B73ECF">
            <w:pPr>
              <w:ind w:left="-63"/>
              <w:jc w:val="left"/>
              <w:rPr>
                <w:sz w:val="26"/>
                <w:szCs w:val="26"/>
              </w:rPr>
            </w:pPr>
            <w:r w:rsidRPr="009156F1">
              <w:rPr>
                <w:sz w:val="26"/>
                <w:szCs w:val="26"/>
              </w:rPr>
              <w:t>Tuổi thọ thiết bị dự kiến</w:t>
            </w:r>
          </w:p>
        </w:tc>
        <w:tc>
          <w:tcPr>
            <w:tcW w:w="963" w:type="dxa"/>
            <w:vAlign w:val="center"/>
          </w:tcPr>
          <w:p w14:paraId="4104FF3C" w14:textId="77777777" w:rsidR="008200C2" w:rsidRPr="009156F1" w:rsidRDefault="008200C2" w:rsidP="00B73ECF">
            <w:pPr>
              <w:ind w:left="-63" w:right="-111"/>
              <w:jc w:val="center"/>
              <w:rPr>
                <w:sz w:val="26"/>
                <w:szCs w:val="26"/>
              </w:rPr>
            </w:pPr>
            <w:r w:rsidRPr="009156F1">
              <w:rPr>
                <w:sz w:val="26"/>
                <w:szCs w:val="26"/>
              </w:rPr>
              <w:t>năm</w:t>
            </w:r>
          </w:p>
        </w:tc>
        <w:tc>
          <w:tcPr>
            <w:tcW w:w="2543" w:type="dxa"/>
            <w:vAlign w:val="center"/>
          </w:tcPr>
          <w:p w14:paraId="77C0735D" w14:textId="77777777" w:rsidR="008200C2" w:rsidRPr="009156F1" w:rsidRDefault="008200C2" w:rsidP="00B73ECF">
            <w:pPr>
              <w:ind w:left="-63" w:right="-111"/>
              <w:jc w:val="center"/>
              <w:rPr>
                <w:sz w:val="26"/>
                <w:szCs w:val="26"/>
              </w:rPr>
            </w:pPr>
            <w:r w:rsidRPr="009156F1">
              <w:rPr>
                <w:sz w:val="26"/>
                <w:szCs w:val="26"/>
              </w:rPr>
              <w:t>Nêu cụ thể</w:t>
            </w:r>
          </w:p>
        </w:tc>
        <w:tc>
          <w:tcPr>
            <w:tcW w:w="1409" w:type="dxa"/>
            <w:vAlign w:val="center"/>
          </w:tcPr>
          <w:p w14:paraId="2D16BD6F" w14:textId="77777777" w:rsidR="008200C2" w:rsidRPr="009156F1" w:rsidRDefault="008200C2" w:rsidP="00B73ECF">
            <w:pPr>
              <w:jc w:val="center"/>
              <w:rPr>
                <w:b/>
                <w:bCs/>
                <w:sz w:val="26"/>
                <w:szCs w:val="26"/>
              </w:rPr>
            </w:pPr>
          </w:p>
        </w:tc>
      </w:tr>
      <w:tr w:rsidR="009156F1" w:rsidRPr="009156F1" w14:paraId="451E1AB3" w14:textId="77777777" w:rsidTr="00B73ECF">
        <w:tc>
          <w:tcPr>
            <w:tcW w:w="601" w:type="dxa"/>
            <w:vAlign w:val="center"/>
          </w:tcPr>
          <w:p w14:paraId="053074FD" w14:textId="77777777" w:rsidR="008200C2" w:rsidRPr="009156F1" w:rsidRDefault="008200C2" w:rsidP="00B73ECF">
            <w:pPr>
              <w:jc w:val="center"/>
              <w:rPr>
                <w:sz w:val="26"/>
                <w:szCs w:val="26"/>
              </w:rPr>
            </w:pPr>
            <w:r w:rsidRPr="009156F1">
              <w:rPr>
                <w:sz w:val="26"/>
                <w:szCs w:val="26"/>
              </w:rPr>
              <w:t>15</w:t>
            </w:r>
          </w:p>
        </w:tc>
        <w:tc>
          <w:tcPr>
            <w:tcW w:w="3667" w:type="dxa"/>
            <w:vAlign w:val="center"/>
          </w:tcPr>
          <w:p w14:paraId="2F04D1DF" w14:textId="77777777" w:rsidR="008200C2" w:rsidRPr="009156F1" w:rsidRDefault="008200C2" w:rsidP="00B73ECF">
            <w:pPr>
              <w:ind w:left="-63"/>
              <w:jc w:val="left"/>
              <w:rPr>
                <w:sz w:val="26"/>
                <w:szCs w:val="26"/>
              </w:rPr>
            </w:pPr>
            <w:r w:rsidRPr="009156F1">
              <w:rPr>
                <w:sz w:val="26"/>
                <w:szCs w:val="26"/>
              </w:rPr>
              <w:t>Tài liệu hướng dẫn vận hành</w:t>
            </w:r>
          </w:p>
        </w:tc>
        <w:tc>
          <w:tcPr>
            <w:tcW w:w="963" w:type="dxa"/>
            <w:vAlign w:val="center"/>
          </w:tcPr>
          <w:p w14:paraId="66F4282F" w14:textId="77777777" w:rsidR="008200C2" w:rsidRPr="009156F1" w:rsidRDefault="008200C2" w:rsidP="00B73ECF">
            <w:pPr>
              <w:ind w:left="-63" w:right="-111"/>
              <w:jc w:val="center"/>
              <w:rPr>
                <w:sz w:val="26"/>
                <w:szCs w:val="26"/>
              </w:rPr>
            </w:pPr>
          </w:p>
        </w:tc>
        <w:tc>
          <w:tcPr>
            <w:tcW w:w="2543" w:type="dxa"/>
            <w:vAlign w:val="center"/>
          </w:tcPr>
          <w:p w14:paraId="3FB67A8D" w14:textId="77777777" w:rsidR="008200C2" w:rsidRPr="009156F1" w:rsidRDefault="008200C2" w:rsidP="00B73ECF">
            <w:pPr>
              <w:ind w:left="-63" w:right="-111"/>
              <w:jc w:val="center"/>
              <w:rPr>
                <w:sz w:val="26"/>
                <w:szCs w:val="26"/>
              </w:rPr>
            </w:pPr>
            <w:r w:rsidRPr="009156F1">
              <w:rPr>
                <w:sz w:val="26"/>
                <w:szCs w:val="26"/>
              </w:rPr>
              <w:t>Có</w:t>
            </w:r>
          </w:p>
        </w:tc>
        <w:tc>
          <w:tcPr>
            <w:tcW w:w="1409" w:type="dxa"/>
            <w:vAlign w:val="center"/>
          </w:tcPr>
          <w:p w14:paraId="56884724" w14:textId="77777777" w:rsidR="008200C2" w:rsidRPr="009156F1" w:rsidRDefault="008200C2" w:rsidP="00B73ECF">
            <w:pPr>
              <w:jc w:val="center"/>
              <w:rPr>
                <w:b/>
                <w:bCs/>
                <w:sz w:val="26"/>
                <w:szCs w:val="26"/>
              </w:rPr>
            </w:pPr>
          </w:p>
        </w:tc>
      </w:tr>
      <w:tr w:rsidR="009156F1" w:rsidRPr="009156F1" w14:paraId="711012CA" w14:textId="77777777" w:rsidTr="00B73ECF">
        <w:tc>
          <w:tcPr>
            <w:tcW w:w="601" w:type="dxa"/>
            <w:vAlign w:val="center"/>
          </w:tcPr>
          <w:p w14:paraId="2EF33113" w14:textId="77777777" w:rsidR="008200C2" w:rsidRPr="009156F1" w:rsidRDefault="008200C2" w:rsidP="00B73ECF">
            <w:pPr>
              <w:jc w:val="center"/>
              <w:rPr>
                <w:sz w:val="26"/>
                <w:szCs w:val="26"/>
              </w:rPr>
            </w:pPr>
            <w:r w:rsidRPr="009156F1">
              <w:rPr>
                <w:sz w:val="26"/>
                <w:szCs w:val="26"/>
              </w:rPr>
              <w:t>16</w:t>
            </w:r>
          </w:p>
        </w:tc>
        <w:tc>
          <w:tcPr>
            <w:tcW w:w="3667" w:type="dxa"/>
            <w:vAlign w:val="center"/>
          </w:tcPr>
          <w:p w14:paraId="42AE7CE5" w14:textId="77777777" w:rsidR="008200C2" w:rsidRPr="009156F1" w:rsidRDefault="008200C2" w:rsidP="00B73ECF">
            <w:pPr>
              <w:ind w:left="-63" w:right="-111"/>
              <w:rPr>
                <w:sz w:val="26"/>
                <w:szCs w:val="26"/>
              </w:rPr>
            </w:pPr>
            <w:r w:rsidRPr="009156F1">
              <w:rPr>
                <w:sz w:val="26"/>
                <w:szCs w:val="26"/>
              </w:rPr>
              <w:t>Hình ảnh minh họa</w:t>
            </w:r>
          </w:p>
        </w:tc>
        <w:tc>
          <w:tcPr>
            <w:tcW w:w="963" w:type="dxa"/>
            <w:vAlign w:val="center"/>
          </w:tcPr>
          <w:p w14:paraId="3AFA329C" w14:textId="77777777" w:rsidR="008200C2" w:rsidRPr="009156F1" w:rsidRDefault="008200C2" w:rsidP="00B73ECF">
            <w:pPr>
              <w:ind w:left="-63" w:right="-111"/>
              <w:jc w:val="center"/>
              <w:rPr>
                <w:sz w:val="26"/>
                <w:szCs w:val="26"/>
              </w:rPr>
            </w:pPr>
          </w:p>
        </w:tc>
        <w:tc>
          <w:tcPr>
            <w:tcW w:w="2543" w:type="dxa"/>
            <w:vAlign w:val="center"/>
          </w:tcPr>
          <w:p w14:paraId="2B746736" w14:textId="1F56AA1F" w:rsidR="008200C2" w:rsidRPr="009156F1" w:rsidRDefault="008200C2" w:rsidP="00B73ECF">
            <w:pPr>
              <w:ind w:left="-63" w:right="-111"/>
              <w:jc w:val="center"/>
              <w:rPr>
                <w:sz w:val="26"/>
                <w:szCs w:val="26"/>
              </w:rPr>
            </w:pPr>
            <w:r w:rsidRPr="009156F1">
              <w:rPr>
                <w:noProof/>
                <w:sz w:val="26"/>
                <w:szCs w:val="26"/>
              </w:rPr>
              <w:drawing>
                <wp:inline distT="0" distB="0" distL="0" distR="0" wp14:anchorId="3D110D14" wp14:editId="5AC91FD5">
                  <wp:extent cx="1781175" cy="975995"/>
                  <wp:effectExtent l="0" t="0" r="9525" b="0"/>
                  <wp:docPr id="1994607892" name="Picture 4" descr="A drawing of a mechanical 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07892" name="Picture 4" descr="A drawing of a mechanical par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975995"/>
                          </a:xfrm>
                          <a:prstGeom prst="rect">
                            <a:avLst/>
                          </a:prstGeom>
                          <a:noFill/>
                          <a:ln>
                            <a:noFill/>
                          </a:ln>
                        </pic:spPr>
                      </pic:pic>
                    </a:graphicData>
                  </a:graphic>
                </wp:inline>
              </w:drawing>
            </w:r>
          </w:p>
        </w:tc>
        <w:tc>
          <w:tcPr>
            <w:tcW w:w="1409" w:type="dxa"/>
            <w:vAlign w:val="center"/>
          </w:tcPr>
          <w:p w14:paraId="2BA8429C" w14:textId="77777777" w:rsidR="008200C2" w:rsidRPr="009156F1" w:rsidRDefault="008200C2" w:rsidP="00B73ECF">
            <w:pPr>
              <w:jc w:val="center"/>
              <w:rPr>
                <w:b/>
                <w:bCs/>
                <w:sz w:val="26"/>
                <w:szCs w:val="26"/>
              </w:rPr>
            </w:pPr>
          </w:p>
        </w:tc>
      </w:tr>
    </w:tbl>
    <w:p w14:paraId="7215EBE4" w14:textId="77777777" w:rsidR="00C32247" w:rsidRPr="009156F1" w:rsidRDefault="000763BB" w:rsidP="00C25082">
      <w:pPr>
        <w:pStyle w:val="TieuDeCap2"/>
        <w:numPr>
          <w:ilvl w:val="0"/>
          <w:numId w:val="0"/>
        </w:numPr>
        <w:shd w:val="clear" w:color="auto" w:fill="FFFFFF" w:themeFill="background1"/>
        <w:tabs>
          <w:tab w:val="clear" w:pos="567"/>
        </w:tabs>
        <w:spacing w:before="0"/>
        <w:rPr>
          <w:sz w:val="26"/>
          <w:szCs w:val="26"/>
        </w:rPr>
      </w:pPr>
      <w:bookmarkStart w:id="24" w:name="_Toc139122369"/>
      <w:bookmarkStart w:id="25" w:name="_Toc139122824"/>
      <w:bookmarkStart w:id="26" w:name="_Toc139123001"/>
      <w:bookmarkStart w:id="27" w:name="_Toc177560443"/>
      <w:r w:rsidRPr="009156F1">
        <w:rPr>
          <w:sz w:val="26"/>
          <w:szCs w:val="26"/>
        </w:rPr>
        <w:t xml:space="preserve">    </w:t>
      </w:r>
      <w:bookmarkStart w:id="28" w:name="_Toc177560451"/>
      <w:bookmarkEnd w:id="24"/>
      <w:bookmarkEnd w:id="25"/>
      <w:bookmarkEnd w:id="26"/>
      <w:bookmarkEnd w:id="27"/>
    </w:p>
    <w:p w14:paraId="4630903B" w14:textId="2BBC4E55" w:rsidR="007A56E8" w:rsidRPr="009156F1" w:rsidRDefault="0016395D" w:rsidP="00C25082">
      <w:pPr>
        <w:pStyle w:val="TieuDeCap2"/>
        <w:numPr>
          <w:ilvl w:val="0"/>
          <w:numId w:val="0"/>
        </w:numPr>
        <w:shd w:val="clear" w:color="auto" w:fill="FFFFFF" w:themeFill="background1"/>
        <w:tabs>
          <w:tab w:val="clear" w:pos="567"/>
        </w:tabs>
        <w:spacing w:before="0"/>
        <w:rPr>
          <w:sz w:val="26"/>
          <w:szCs w:val="26"/>
        </w:rPr>
      </w:pPr>
      <w:r w:rsidRPr="009156F1">
        <w:rPr>
          <w:sz w:val="26"/>
          <w:szCs w:val="26"/>
        </w:rPr>
        <w:t xml:space="preserve">4.7 </w:t>
      </w:r>
      <w:r w:rsidR="007A56E8" w:rsidRPr="009156F1">
        <w:rPr>
          <w:sz w:val="26"/>
          <w:szCs w:val="26"/>
        </w:rPr>
        <w:t>Kẹp răng hạ áp.</w:t>
      </w:r>
      <w:bookmarkEnd w:id="28"/>
    </w:p>
    <w:p w14:paraId="5019EF24" w14:textId="77777777" w:rsidR="007A56E8" w:rsidRPr="009156F1" w:rsidRDefault="007A56E8" w:rsidP="007A56E8">
      <w:pPr>
        <w:rPr>
          <w:b/>
          <w:sz w:val="26"/>
          <w:szCs w:val="26"/>
          <w:lang w:val="vi-VN"/>
        </w:rPr>
      </w:pPr>
      <w:r w:rsidRPr="009156F1">
        <w:rPr>
          <w:b/>
          <w:sz w:val="26"/>
          <w:szCs w:val="26"/>
        </w:rPr>
        <w:t>1. Mô tả chung</w:t>
      </w:r>
      <w:r w:rsidRPr="009156F1">
        <w:rPr>
          <w:b/>
          <w:sz w:val="26"/>
          <w:szCs w:val="26"/>
          <w:lang w:val="vi-VN"/>
        </w:rPr>
        <w:t>:</w:t>
      </w:r>
    </w:p>
    <w:p w14:paraId="0DF80B67" w14:textId="77777777" w:rsidR="007A56E8" w:rsidRPr="009156F1" w:rsidRDefault="007A56E8" w:rsidP="007A56E8">
      <w:pPr>
        <w:numPr>
          <w:ilvl w:val="12"/>
          <w:numId w:val="0"/>
        </w:numPr>
        <w:ind w:firstLine="720"/>
        <w:rPr>
          <w:sz w:val="26"/>
          <w:szCs w:val="26"/>
          <w:lang w:val="vi-VN"/>
        </w:rPr>
      </w:pPr>
      <w:r w:rsidRPr="009156F1">
        <w:rPr>
          <w:sz w:val="26"/>
          <w:szCs w:val="26"/>
          <w:lang w:val="vi-VN"/>
        </w:rPr>
        <w:t>- Phạm vi làm việc: đấu nối rẽ nhánh trong mạng lưới dây cáp vặn xoắn ABC và đấu nối các dây dẫn chính mà không cần bóc lớp vỏ cách điện của chúng.</w:t>
      </w:r>
    </w:p>
    <w:p w14:paraId="7FDA214A" w14:textId="77777777" w:rsidR="007A56E8" w:rsidRPr="009156F1" w:rsidRDefault="007A56E8" w:rsidP="007A56E8">
      <w:pPr>
        <w:ind w:firstLine="720"/>
        <w:rPr>
          <w:sz w:val="26"/>
          <w:szCs w:val="26"/>
          <w:lang w:val="vi-VN"/>
        </w:rPr>
      </w:pPr>
      <w:r w:rsidRPr="009156F1">
        <w:rPr>
          <w:sz w:val="26"/>
          <w:szCs w:val="26"/>
          <w:lang w:val="vi-VN"/>
        </w:rPr>
        <w:t>- Mô tả: không thấm nước, chịu được các tác động của lực cơ khí và các điều kiện khí hậu cũng như cách điện tại điểm kết nối.</w:t>
      </w:r>
    </w:p>
    <w:p w14:paraId="6E3C20E5" w14:textId="77777777" w:rsidR="007A56E8" w:rsidRPr="009156F1" w:rsidRDefault="007A56E8" w:rsidP="007A56E8">
      <w:pPr>
        <w:ind w:firstLine="720"/>
        <w:rPr>
          <w:sz w:val="26"/>
          <w:szCs w:val="26"/>
          <w:lang w:val="vi-VN"/>
        </w:rPr>
      </w:pPr>
      <w:r w:rsidRPr="009156F1">
        <w:rPr>
          <w:sz w:val="26"/>
          <w:szCs w:val="26"/>
          <w:lang w:val="vi-VN"/>
        </w:rPr>
        <w:t>- Các kết nối được cách điện và phù hợp để sử dụng trên các tuyến đường dây đang mang điện hay không mang điện.</w:t>
      </w:r>
    </w:p>
    <w:p w14:paraId="13C6EBB4" w14:textId="77777777" w:rsidR="007A56E8" w:rsidRPr="009156F1" w:rsidRDefault="007A56E8" w:rsidP="007A56E8">
      <w:pPr>
        <w:ind w:firstLine="720"/>
        <w:rPr>
          <w:sz w:val="26"/>
          <w:szCs w:val="26"/>
          <w:lang w:val="vi-VN"/>
        </w:rPr>
      </w:pPr>
      <w:r w:rsidRPr="009156F1">
        <w:rPr>
          <w:sz w:val="26"/>
          <w:szCs w:val="26"/>
          <w:lang w:val="vi-VN"/>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514D0B44" w14:textId="77777777" w:rsidR="007A56E8" w:rsidRPr="009156F1" w:rsidRDefault="007A56E8" w:rsidP="007A56E8">
      <w:pPr>
        <w:ind w:firstLine="720"/>
        <w:rPr>
          <w:sz w:val="26"/>
          <w:szCs w:val="26"/>
          <w:lang w:val="vi-VN"/>
        </w:rPr>
      </w:pPr>
      <w:r w:rsidRPr="009156F1">
        <w:rPr>
          <w:sz w:val="26"/>
          <w:szCs w:val="26"/>
          <w:lang w:val="vi-VN"/>
        </w:rPr>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13B6165C" w14:textId="77777777" w:rsidR="007A56E8" w:rsidRPr="009156F1" w:rsidRDefault="007A56E8" w:rsidP="007A56E8">
      <w:pPr>
        <w:ind w:firstLine="720"/>
        <w:rPr>
          <w:sz w:val="26"/>
          <w:szCs w:val="26"/>
          <w:lang w:val="vi-VN"/>
        </w:rPr>
      </w:pPr>
      <w:r w:rsidRPr="009156F1">
        <w:rPr>
          <w:sz w:val="26"/>
          <w:szCs w:val="26"/>
          <w:lang w:val="vi-VN"/>
        </w:rPr>
        <w:t>- Dòng điện định mức của các kẹp răng đấu nối được phải phù hợp với từng loại cáp cụ thể.</w:t>
      </w:r>
    </w:p>
    <w:p w14:paraId="4B84750E" w14:textId="77777777" w:rsidR="007A56E8" w:rsidRPr="009156F1" w:rsidRDefault="007A56E8" w:rsidP="007A56E8">
      <w:pPr>
        <w:ind w:firstLine="720"/>
        <w:rPr>
          <w:sz w:val="26"/>
          <w:szCs w:val="26"/>
          <w:lang w:val="vi-VN"/>
        </w:rPr>
      </w:pPr>
      <w:r w:rsidRPr="009156F1">
        <w:rPr>
          <w:sz w:val="26"/>
          <w:szCs w:val="26"/>
          <w:lang w:val="vi-VN"/>
        </w:rPr>
        <w:t>- Kẹp răng đấu nối cung cấp được tóm tắt như sau:</w:t>
      </w:r>
    </w:p>
    <w:p w14:paraId="338B6551" w14:textId="77777777" w:rsidR="007A56E8" w:rsidRPr="009156F1" w:rsidRDefault="007A56E8" w:rsidP="007A56E8">
      <w:pPr>
        <w:rPr>
          <w:sz w:val="26"/>
          <w:szCs w:val="26"/>
          <w:lang w:val="vi-VN"/>
        </w:rPr>
      </w:pPr>
      <w:r w:rsidRPr="009156F1">
        <w:rPr>
          <w:sz w:val="26"/>
          <w:szCs w:val="26"/>
          <w:lang w:val="vi-VN"/>
        </w:rPr>
        <w:t xml:space="preserve">     </w:t>
      </w:r>
      <w:r w:rsidRPr="009156F1">
        <w:rPr>
          <w:sz w:val="26"/>
          <w:szCs w:val="26"/>
          <w:lang w:val="vi-VN"/>
        </w:rPr>
        <w:tab/>
        <w:t>+ Đấu nối cho đường dây sử dụng cáp ABC.</w:t>
      </w:r>
    </w:p>
    <w:p w14:paraId="05BA95FE" w14:textId="77777777" w:rsidR="007A56E8" w:rsidRPr="009156F1" w:rsidRDefault="007A56E8" w:rsidP="007A56E8">
      <w:pPr>
        <w:rPr>
          <w:sz w:val="26"/>
          <w:szCs w:val="26"/>
          <w:lang w:val="vi-VN"/>
        </w:rPr>
      </w:pPr>
      <w:r w:rsidRPr="009156F1">
        <w:rPr>
          <w:sz w:val="26"/>
          <w:szCs w:val="26"/>
          <w:lang w:val="vi-VN"/>
        </w:rPr>
        <w:t xml:space="preserve">     </w:t>
      </w:r>
      <w:r w:rsidRPr="009156F1">
        <w:rPr>
          <w:sz w:val="26"/>
          <w:szCs w:val="26"/>
          <w:lang w:val="vi-VN"/>
        </w:rPr>
        <w:tab/>
        <w:t>+ Kẹp răng đấu nối phải sử dụng được cho các dây cáp vặn xoắn ABC trên mạch chính và cả nhánh rẽ.</w:t>
      </w:r>
    </w:p>
    <w:p w14:paraId="6218E246" w14:textId="77777777" w:rsidR="007A56E8" w:rsidRPr="009156F1" w:rsidRDefault="007A56E8" w:rsidP="007A56E8">
      <w:pPr>
        <w:rPr>
          <w:sz w:val="26"/>
          <w:szCs w:val="26"/>
          <w:lang w:val="vi-VN"/>
        </w:rPr>
      </w:pPr>
      <w:r w:rsidRPr="009156F1">
        <w:rPr>
          <w:sz w:val="26"/>
          <w:szCs w:val="26"/>
          <w:lang w:val="vi-VN"/>
        </w:rPr>
        <w:t xml:space="preserve">     </w:t>
      </w:r>
      <w:r w:rsidRPr="009156F1">
        <w:rPr>
          <w:sz w:val="26"/>
          <w:szCs w:val="26"/>
          <w:lang w:val="vi-VN"/>
        </w:rPr>
        <w:tab/>
        <w:t>+ Kẹp răng đấu nối loại 2 bulong được dùng để đấu nối từ dây (ABC) mạch chính đến dây rẽ nhánh.</w:t>
      </w:r>
    </w:p>
    <w:p w14:paraId="6FAD8FB0" w14:textId="77777777" w:rsidR="007A56E8" w:rsidRPr="009156F1" w:rsidRDefault="007A56E8" w:rsidP="007A56E8">
      <w:pPr>
        <w:rPr>
          <w:sz w:val="26"/>
          <w:szCs w:val="26"/>
          <w:lang w:val="vi-VN"/>
        </w:rPr>
      </w:pPr>
      <w:r w:rsidRPr="009156F1">
        <w:rPr>
          <w:sz w:val="26"/>
          <w:szCs w:val="26"/>
          <w:lang w:val="vi-VN"/>
        </w:rPr>
        <w:t xml:space="preserve">    </w:t>
      </w:r>
      <w:r w:rsidRPr="009156F1">
        <w:rPr>
          <w:sz w:val="26"/>
          <w:szCs w:val="26"/>
          <w:lang w:val="vi-VN"/>
        </w:rPr>
        <w:tab/>
        <w:t xml:space="preserve"> + Kẹp răng đấu nối loại 1 bulong được dùng để đấu nối từ dây (ABC) mạch chính đến dây công tơ.</w:t>
      </w:r>
    </w:p>
    <w:p w14:paraId="706E413B" w14:textId="77777777" w:rsidR="007A56E8" w:rsidRPr="009156F1" w:rsidRDefault="007A56E8" w:rsidP="007A56E8">
      <w:pPr>
        <w:ind w:firstLine="720"/>
        <w:rPr>
          <w:sz w:val="26"/>
          <w:szCs w:val="26"/>
          <w:lang w:val="vi-VN"/>
        </w:rPr>
      </w:pPr>
      <w:r w:rsidRPr="009156F1">
        <w:rPr>
          <w:sz w:val="26"/>
          <w:szCs w:val="26"/>
          <w:lang w:val="vi-VN"/>
        </w:rPr>
        <w:t>- Một số chủng loại kẹp răng được sử dụng như sau:</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2211"/>
        <w:gridCol w:w="1440"/>
        <w:gridCol w:w="1047"/>
        <w:gridCol w:w="971"/>
        <w:gridCol w:w="1204"/>
      </w:tblGrid>
      <w:tr w:rsidR="009156F1" w:rsidRPr="009156F1" w14:paraId="227B0A74" w14:textId="77777777" w:rsidTr="00CE5A02">
        <w:trPr>
          <w:trHeight w:val="593"/>
          <w:tblHeader/>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50C95CA8" w14:textId="77777777" w:rsidR="007A56E8" w:rsidRPr="009156F1" w:rsidRDefault="007A56E8" w:rsidP="00CE5A02">
            <w:pPr>
              <w:tabs>
                <w:tab w:val="left" w:pos="720"/>
              </w:tabs>
              <w:jc w:val="center"/>
              <w:rPr>
                <w:b/>
                <w:sz w:val="26"/>
                <w:szCs w:val="26"/>
                <w:lang w:val="vi-VN" w:eastAsia="ar-SA"/>
              </w:rPr>
            </w:pPr>
            <w:r w:rsidRPr="009156F1">
              <w:rPr>
                <w:b/>
                <w:sz w:val="26"/>
                <w:szCs w:val="26"/>
                <w:lang w:val="vi-VN" w:eastAsia="ar-SA"/>
              </w:rPr>
              <w:lastRenderedPageBreak/>
              <w:t>Tiết diện dây dẫn</w:t>
            </w:r>
          </w:p>
          <w:p w14:paraId="57F48C58" w14:textId="77777777" w:rsidR="007A56E8" w:rsidRPr="009156F1" w:rsidRDefault="007A56E8" w:rsidP="00CE5A02">
            <w:pPr>
              <w:tabs>
                <w:tab w:val="left" w:pos="720"/>
              </w:tabs>
              <w:jc w:val="center"/>
              <w:rPr>
                <w:b/>
                <w:sz w:val="26"/>
                <w:szCs w:val="26"/>
                <w:lang w:val="vi-VN" w:eastAsia="ar-SA"/>
              </w:rPr>
            </w:pPr>
            <w:r w:rsidRPr="009156F1">
              <w:rPr>
                <w:b/>
                <w:sz w:val="26"/>
                <w:szCs w:val="26"/>
                <w:lang w:val="vi-VN" w:eastAsia="ar-SA"/>
              </w:rPr>
              <w:t>(mm</w:t>
            </w:r>
            <w:r w:rsidRPr="009156F1">
              <w:rPr>
                <w:b/>
                <w:sz w:val="26"/>
                <w:szCs w:val="26"/>
                <w:vertAlign w:val="superscript"/>
                <w:lang w:val="vi-VN" w:eastAsia="ar-SA"/>
              </w:rPr>
              <w:t>2</w:t>
            </w:r>
            <w:r w:rsidRPr="009156F1">
              <w:rPr>
                <w:b/>
                <w:sz w:val="26"/>
                <w:szCs w:val="26"/>
                <w:lang w:val="vi-VN" w:eastAsia="ar-SA"/>
              </w:rPr>
              <w:t>)</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BB8FAB6" w14:textId="77777777" w:rsidR="007A56E8" w:rsidRPr="009156F1" w:rsidRDefault="007A56E8" w:rsidP="00CE5A02">
            <w:pPr>
              <w:tabs>
                <w:tab w:val="left" w:pos="720"/>
              </w:tabs>
              <w:jc w:val="center"/>
              <w:rPr>
                <w:b/>
                <w:sz w:val="26"/>
                <w:szCs w:val="26"/>
                <w:lang w:val="vi-VN" w:eastAsia="ar-SA"/>
              </w:rPr>
            </w:pPr>
            <w:r w:rsidRPr="009156F1">
              <w:rPr>
                <w:b/>
                <w:sz w:val="26"/>
                <w:szCs w:val="26"/>
                <w:lang w:val="vi-VN" w:eastAsia="ar-SA"/>
              </w:rPr>
              <w:t>Tiết diện dây rẽ</w:t>
            </w:r>
          </w:p>
          <w:p w14:paraId="627703CA" w14:textId="77777777" w:rsidR="007A56E8" w:rsidRPr="009156F1" w:rsidRDefault="007A56E8" w:rsidP="00CE5A02">
            <w:pPr>
              <w:tabs>
                <w:tab w:val="left" w:pos="720"/>
              </w:tabs>
              <w:jc w:val="center"/>
              <w:rPr>
                <w:b/>
                <w:sz w:val="26"/>
                <w:szCs w:val="26"/>
                <w:lang w:val="vi-VN" w:eastAsia="ar-SA"/>
              </w:rPr>
            </w:pPr>
            <w:r w:rsidRPr="009156F1">
              <w:rPr>
                <w:b/>
                <w:sz w:val="26"/>
                <w:szCs w:val="26"/>
                <w:lang w:val="vi-VN" w:eastAsia="ar-SA"/>
              </w:rPr>
              <w:t>(mm</w:t>
            </w:r>
            <w:r w:rsidRPr="009156F1">
              <w:rPr>
                <w:b/>
                <w:sz w:val="26"/>
                <w:szCs w:val="26"/>
                <w:vertAlign w:val="superscript"/>
                <w:lang w:val="vi-VN" w:eastAsia="ar-SA"/>
              </w:rPr>
              <w:t>2</w:t>
            </w:r>
            <w:r w:rsidRPr="009156F1">
              <w:rPr>
                <w:b/>
                <w:sz w:val="26"/>
                <w:szCs w:val="26"/>
                <w:lang w:val="vi-VN" w:eastAsia="ar-SA"/>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D936E6"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Số lượng</w:t>
            </w:r>
          </w:p>
          <w:p w14:paraId="4A1BD937"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bulông</w:t>
            </w:r>
          </w:p>
        </w:tc>
        <w:tc>
          <w:tcPr>
            <w:tcW w:w="1047" w:type="dxa"/>
            <w:tcBorders>
              <w:top w:val="single" w:sz="4" w:space="0" w:color="auto"/>
              <w:left w:val="single" w:sz="4" w:space="0" w:color="auto"/>
              <w:bottom w:val="single" w:sz="4" w:space="0" w:color="auto"/>
              <w:right w:val="single" w:sz="4" w:space="0" w:color="auto"/>
            </w:tcBorders>
            <w:vAlign w:val="center"/>
            <w:hideMark/>
          </w:tcPr>
          <w:p w14:paraId="2968EDA5"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Imax</w:t>
            </w:r>
          </w:p>
          <w:p w14:paraId="3971A48A"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(A)</w:t>
            </w:r>
          </w:p>
        </w:tc>
        <w:tc>
          <w:tcPr>
            <w:tcW w:w="971" w:type="dxa"/>
            <w:tcBorders>
              <w:top w:val="single" w:sz="4" w:space="0" w:color="auto"/>
              <w:left w:val="single" w:sz="4" w:space="0" w:color="auto"/>
              <w:bottom w:val="single" w:sz="4" w:space="0" w:color="auto"/>
              <w:right w:val="single" w:sz="4" w:space="0" w:color="auto"/>
            </w:tcBorders>
            <w:vAlign w:val="center"/>
            <w:hideMark/>
          </w:tcPr>
          <w:p w14:paraId="57C2148E"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Đai ốc</w:t>
            </w:r>
          </w:p>
          <w:p w14:paraId="4B9B5DEF"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H (mm)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226F6534"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Lực siết</w:t>
            </w:r>
          </w:p>
          <w:p w14:paraId="268A4B64" w14:textId="77777777" w:rsidR="007A56E8" w:rsidRPr="009156F1" w:rsidRDefault="007A56E8" w:rsidP="00CE5A02">
            <w:pPr>
              <w:tabs>
                <w:tab w:val="left" w:pos="720"/>
              </w:tabs>
              <w:jc w:val="center"/>
              <w:rPr>
                <w:b/>
                <w:sz w:val="26"/>
                <w:szCs w:val="26"/>
                <w:lang w:eastAsia="ar-SA"/>
              </w:rPr>
            </w:pPr>
            <w:r w:rsidRPr="009156F1">
              <w:rPr>
                <w:b/>
                <w:sz w:val="26"/>
                <w:szCs w:val="26"/>
                <w:lang w:eastAsia="ar-SA"/>
              </w:rPr>
              <w:t>(Nm)</w:t>
            </w:r>
          </w:p>
        </w:tc>
      </w:tr>
      <w:tr w:rsidR="009156F1" w:rsidRPr="009156F1" w14:paraId="344F96EE" w14:textId="77777777" w:rsidTr="00CE5A02">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654CD6C9" w14:textId="77777777" w:rsidR="007A56E8" w:rsidRPr="009156F1" w:rsidRDefault="007A56E8" w:rsidP="00CE5A02">
            <w:pPr>
              <w:tabs>
                <w:tab w:val="left" w:pos="720"/>
              </w:tabs>
              <w:jc w:val="center"/>
              <w:rPr>
                <w:sz w:val="26"/>
                <w:szCs w:val="26"/>
                <w:lang w:eastAsia="ar-SA"/>
              </w:rPr>
            </w:pPr>
            <w:r w:rsidRPr="009156F1">
              <w:rPr>
                <w:sz w:val="26"/>
                <w:szCs w:val="26"/>
                <w:lang w:eastAsia="ar-SA"/>
              </w:rPr>
              <w:t>25-120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4FD8C445" w14:textId="77777777" w:rsidR="007A56E8" w:rsidRPr="009156F1" w:rsidRDefault="007A56E8" w:rsidP="00CE5A02">
            <w:pPr>
              <w:tabs>
                <w:tab w:val="left" w:pos="720"/>
              </w:tabs>
              <w:jc w:val="center"/>
              <w:rPr>
                <w:sz w:val="26"/>
                <w:szCs w:val="26"/>
                <w:lang w:eastAsia="ar-SA"/>
              </w:rPr>
            </w:pPr>
            <w:r w:rsidRPr="009156F1">
              <w:rPr>
                <w:sz w:val="26"/>
                <w:szCs w:val="26"/>
                <w:lang w:eastAsia="ar-SA"/>
              </w:rPr>
              <w:t>6-35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EE7072" w14:textId="77777777" w:rsidR="007A56E8" w:rsidRPr="009156F1" w:rsidRDefault="007A56E8" w:rsidP="00CE5A02">
            <w:pPr>
              <w:tabs>
                <w:tab w:val="left" w:pos="720"/>
              </w:tabs>
              <w:jc w:val="center"/>
              <w:rPr>
                <w:sz w:val="26"/>
                <w:szCs w:val="26"/>
                <w:lang w:eastAsia="ar-SA"/>
              </w:rPr>
            </w:pPr>
            <w:r w:rsidRPr="009156F1">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B5C9609" w14:textId="77777777" w:rsidR="007A56E8" w:rsidRPr="009156F1" w:rsidRDefault="007A56E8" w:rsidP="00CE5A02">
            <w:pPr>
              <w:tabs>
                <w:tab w:val="left" w:pos="720"/>
              </w:tabs>
              <w:jc w:val="center"/>
              <w:rPr>
                <w:sz w:val="26"/>
                <w:szCs w:val="26"/>
                <w:lang w:eastAsia="ar-SA"/>
              </w:rPr>
            </w:pPr>
            <w:r w:rsidRPr="009156F1">
              <w:rPr>
                <w:sz w:val="26"/>
                <w:szCs w:val="26"/>
                <w:lang w:eastAsia="ar-SA"/>
              </w:rPr>
              <w:t>200</w:t>
            </w:r>
          </w:p>
        </w:tc>
        <w:tc>
          <w:tcPr>
            <w:tcW w:w="971" w:type="dxa"/>
            <w:tcBorders>
              <w:top w:val="single" w:sz="4" w:space="0" w:color="auto"/>
              <w:left w:val="single" w:sz="4" w:space="0" w:color="auto"/>
              <w:bottom w:val="single" w:sz="4" w:space="0" w:color="auto"/>
              <w:right w:val="single" w:sz="4" w:space="0" w:color="auto"/>
            </w:tcBorders>
            <w:vAlign w:val="center"/>
            <w:hideMark/>
          </w:tcPr>
          <w:p w14:paraId="09F4C232" w14:textId="77777777" w:rsidR="007A56E8" w:rsidRPr="009156F1" w:rsidRDefault="007A56E8" w:rsidP="00CE5A02">
            <w:pPr>
              <w:tabs>
                <w:tab w:val="left" w:pos="720"/>
              </w:tabs>
              <w:jc w:val="center"/>
              <w:rPr>
                <w:sz w:val="26"/>
                <w:szCs w:val="26"/>
                <w:lang w:eastAsia="ar-SA"/>
              </w:rPr>
            </w:pPr>
            <w:r w:rsidRPr="009156F1">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DCAB35C" w14:textId="77777777" w:rsidR="007A56E8" w:rsidRPr="009156F1" w:rsidRDefault="007A56E8" w:rsidP="00CE5A02">
            <w:pPr>
              <w:tabs>
                <w:tab w:val="left" w:pos="720"/>
              </w:tabs>
              <w:jc w:val="center"/>
              <w:rPr>
                <w:sz w:val="26"/>
                <w:szCs w:val="26"/>
                <w:lang w:eastAsia="ar-SA"/>
              </w:rPr>
            </w:pPr>
            <w:r w:rsidRPr="009156F1">
              <w:rPr>
                <w:sz w:val="26"/>
                <w:szCs w:val="26"/>
                <w:lang w:eastAsia="ar-SA"/>
              </w:rPr>
              <w:t>14</w:t>
            </w:r>
          </w:p>
        </w:tc>
      </w:tr>
      <w:tr w:rsidR="009156F1" w:rsidRPr="009156F1" w14:paraId="7AA4B362" w14:textId="77777777" w:rsidTr="00CE5A02">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6C5DFF60" w14:textId="77777777" w:rsidR="007A56E8" w:rsidRPr="009156F1" w:rsidRDefault="007A56E8" w:rsidP="00CE5A02">
            <w:pPr>
              <w:tabs>
                <w:tab w:val="left" w:pos="720"/>
              </w:tabs>
              <w:jc w:val="center"/>
              <w:rPr>
                <w:sz w:val="26"/>
                <w:szCs w:val="26"/>
                <w:lang w:eastAsia="ar-SA"/>
              </w:rPr>
            </w:pPr>
            <w:r w:rsidRPr="009156F1">
              <w:rPr>
                <w:sz w:val="26"/>
                <w:szCs w:val="26"/>
                <w:lang w:eastAsia="ar-SA"/>
              </w:rPr>
              <w:t>25-95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D1AFAB0" w14:textId="77777777" w:rsidR="007A56E8" w:rsidRPr="009156F1" w:rsidRDefault="007A56E8" w:rsidP="00CE5A02">
            <w:pPr>
              <w:tabs>
                <w:tab w:val="left" w:pos="720"/>
              </w:tabs>
              <w:jc w:val="center"/>
              <w:rPr>
                <w:sz w:val="26"/>
                <w:szCs w:val="26"/>
                <w:lang w:eastAsia="ar-SA"/>
              </w:rPr>
            </w:pPr>
            <w:r w:rsidRPr="009156F1">
              <w:rPr>
                <w:sz w:val="26"/>
                <w:szCs w:val="26"/>
                <w:lang w:eastAsia="ar-SA"/>
              </w:rPr>
              <w:t>25-95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1012AC" w14:textId="77777777" w:rsidR="007A56E8" w:rsidRPr="009156F1" w:rsidRDefault="007A56E8" w:rsidP="00CE5A02">
            <w:pPr>
              <w:tabs>
                <w:tab w:val="left" w:pos="720"/>
              </w:tabs>
              <w:jc w:val="center"/>
              <w:rPr>
                <w:sz w:val="26"/>
                <w:szCs w:val="26"/>
                <w:lang w:eastAsia="ar-SA"/>
              </w:rPr>
            </w:pPr>
            <w:r w:rsidRPr="009156F1">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6A91724" w14:textId="77777777" w:rsidR="007A56E8" w:rsidRPr="009156F1" w:rsidRDefault="007A56E8" w:rsidP="00CE5A02">
            <w:pPr>
              <w:tabs>
                <w:tab w:val="left" w:pos="720"/>
              </w:tabs>
              <w:jc w:val="center"/>
              <w:rPr>
                <w:sz w:val="26"/>
                <w:szCs w:val="26"/>
                <w:lang w:eastAsia="ar-SA"/>
              </w:rPr>
            </w:pPr>
            <w:r w:rsidRPr="009156F1">
              <w:rPr>
                <w:sz w:val="26"/>
                <w:szCs w:val="26"/>
                <w:lang w:eastAsia="ar-SA"/>
              </w:rPr>
              <w:t>377</w:t>
            </w:r>
          </w:p>
        </w:tc>
        <w:tc>
          <w:tcPr>
            <w:tcW w:w="971" w:type="dxa"/>
            <w:tcBorders>
              <w:top w:val="single" w:sz="4" w:space="0" w:color="auto"/>
              <w:left w:val="single" w:sz="4" w:space="0" w:color="auto"/>
              <w:bottom w:val="single" w:sz="4" w:space="0" w:color="auto"/>
              <w:right w:val="single" w:sz="4" w:space="0" w:color="auto"/>
            </w:tcBorders>
            <w:vAlign w:val="center"/>
            <w:hideMark/>
          </w:tcPr>
          <w:p w14:paraId="7FE9A4EE" w14:textId="77777777" w:rsidR="007A56E8" w:rsidRPr="009156F1" w:rsidRDefault="007A56E8" w:rsidP="00CE5A02">
            <w:pPr>
              <w:tabs>
                <w:tab w:val="left" w:pos="720"/>
              </w:tabs>
              <w:jc w:val="center"/>
              <w:rPr>
                <w:sz w:val="26"/>
                <w:szCs w:val="26"/>
                <w:lang w:eastAsia="ar-SA"/>
              </w:rPr>
            </w:pPr>
            <w:r w:rsidRPr="009156F1">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1692B08" w14:textId="77777777" w:rsidR="007A56E8" w:rsidRPr="009156F1" w:rsidRDefault="007A56E8" w:rsidP="00CE5A02">
            <w:pPr>
              <w:tabs>
                <w:tab w:val="left" w:pos="720"/>
              </w:tabs>
              <w:jc w:val="center"/>
              <w:rPr>
                <w:sz w:val="26"/>
                <w:szCs w:val="26"/>
                <w:lang w:eastAsia="ar-SA"/>
              </w:rPr>
            </w:pPr>
            <w:r w:rsidRPr="009156F1">
              <w:rPr>
                <w:sz w:val="26"/>
                <w:szCs w:val="26"/>
                <w:lang w:eastAsia="ar-SA"/>
              </w:rPr>
              <w:t>14</w:t>
            </w:r>
          </w:p>
        </w:tc>
      </w:tr>
      <w:tr w:rsidR="009156F1" w:rsidRPr="009156F1" w14:paraId="57A217AA" w14:textId="77777777" w:rsidTr="00CE5A02">
        <w:trPr>
          <w:trHeight w:val="311"/>
          <w:jc w:val="center"/>
        </w:trPr>
        <w:tc>
          <w:tcPr>
            <w:tcW w:w="2250" w:type="dxa"/>
            <w:tcBorders>
              <w:top w:val="single" w:sz="4" w:space="0" w:color="auto"/>
              <w:left w:val="single" w:sz="4" w:space="0" w:color="auto"/>
              <w:bottom w:val="single" w:sz="4" w:space="0" w:color="auto"/>
              <w:right w:val="single" w:sz="4" w:space="0" w:color="auto"/>
            </w:tcBorders>
            <w:vAlign w:val="center"/>
            <w:hideMark/>
          </w:tcPr>
          <w:p w14:paraId="1B82C2DF" w14:textId="77777777" w:rsidR="007A56E8" w:rsidRPr="009156F1" w:rsidRDefault="007A56E8" w:rsidP="00CE5A02">
            <w:pPr>
              <w:tabs>
                <w:tab w:val="left" w:pos="720"/>
              </w:tabs>
              <w:jc w:val="center"/>
              <w:rPr>
                <w:sz w:val="26"/>
                <w:szCs w:val="26"/>
                <w:vertAlign w:val="superscript"/>
                <w:lang w:eastAsia="ar-SA"/>
              </w:rPr>
            </w:pPr>
            <w:r w:rsidRPr="009156F1">
              <w:rPr>
                <w:sz w:val="26"/>
                <w:szCs w:val="26"/>
                <w:lang w:eastAsia="ar-SA"/>
              </w:rPr>
              <w:t>50-185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27A99B1" w14:textId="77777777" w:rsidR="007A56E8" w:rsidRPr="009156F1" w:rsidRDefault="007A56E8" w:rsidP="00CE5A02">
            <w:pPr>
              <w:tabs>
                <w:tab w:val="left" w:pos="720"/>
              </w:tabs>
              <w:jc w:val="center"/>
              <w:rPr>
                <w:sz w:val="26"/>
                <w:szCs w:val="26"/>
                <w:lang w:eastAsia="ar-SA"/>
              </w:rPr>
            </w:pPr>
            <w:r w:rsidRPr="009156F1">
              <w:rPr>
                <w:sz w:val="26"/>
                <w:szCs w:val="26"/>
                <w:lang w:eastAsia="ar-SA"/>
              </w:rPr>
              <w:t>50-150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66C304" w14:textId="77777777" w:rsidR="007A56E8" w:rsidRPr="009156F1" w:rsidRDefault="007A56E8" w:rsidP="00CE5A02">
            <w:pPr>
              <w:tabs>
                <w:tab w:val="left" w:pos="720"/>
              </w:tabs>
              <w:jc w:val="center"/>
              <w:rPr>
                <w:sz w:val="26"/>
                <w:szCs w:val="26"/>
                <w:lang w:eastAsia="ar-SA"/>
              </w:rPr>
            </w:pPr>
            <w:r w:rsidRPr="009156F1">
              <w:rPr>
                <w:sz w:val="26"/>
                <w:szCs w:val="26"/>
                <w:lang w:eastAsia="ar-SA"/>
              </w:rPr>
              <w:t>2xM8</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5542E45" w14:textId="77777777" w:rsidR="007A56E8" w:rsidRPr="009156F1" w:rsidRDefault="007A56E8" w:rsidP="00CE5A02">
            <w:pPr>
              <w:tabs>
                <w:tab w:val="left" w:pos="720"/>
              </w:tabs>
              <w:jc w:val="center"/>
              <w:rPr>
                <w:sz w:val="26"/>
                <w:szCs w:val="26"/>
                <w:lang w:eastAsia="ar-SA"/>
              </w:rPr>
            </w:pPr>
            <w:r w:rsidRPr="009156F1">
              <w:rPr>
                <w:sz w:val="26"/>
                <w:szCs w:val="26"/>
                <w:lang w:eastAsia="ar-SA"/>
              </w:rPr>
              <w:t>504</w:t>
            </w:r>
          </w:p>
        </w:tc>
        <w:tc>
          <w:tcPr>
            <w:tcW w:w="971" w:type="dxa"/>
            <w:tcBorders>
              <w:top w:val="single" w:sz="4" w:space="0" w:color="auto"/>
              <w:left w:val="single" w:sz="4" w:space="0" w:color="auto"/>
              <w:bottom w:val="single" w:sz="4" w:space="0" w:color="auto"/>
              <w:right w:val="single" w:sz="4" w:space="0" w:color="auto"/>
            </w:tcBorders>
            <w:vAlign w:val="center"/>
            <w:hideMark/>
          </w:tcPr>
          <w:p w14:paraId="697FF849" w14:textId="77777777" w:rsidR="007A56E8" w:rsidRPr="009156F1" w:rsidRDefault="007A56E8" w:rsidP="00CE5A02">
            <w:pPr>
              <w:tabs>
                <w:tab w:val="left" w:pos="720"/>
              </w:tabs>
              <w:jc w:val="center"/>
              <w:rPr>
                <w:sz w:val="26"/>
                <w:szCs w:val="26"/>
                <w:lang w:eastAsia="ar-SA"/>
              </w:rPr>
            </w:pPr>
            <w:r w:rsidRPr="009156F1">
              <w:rPr>
                <w:sz w:val="26"/>
                <w:szCs w:val="26"/>
                <w:lang w:eastAsia="ar-SA"/>
              </w:rPr>
              <w:t>13</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D6505F2" w14:textId="77777777" w:rsidR="007A56E8" w:rsidRPr="009156F1" w:rsidRDefault="007A56E8" w:rsidP="00CE5A02">
            <w:pPr>
              <w:tabs>
                <w:tab w:val="left" w:pos="720"/>
              </w:tabs>
              <w:jc w:val="center"/>
              <w:rPr>
                <w:sz w:val="26"/>
                <w:szCs w:val="26"/>
                <w:lang w:eastAsia="ar-SA"/>
              </w:rPr>
            </w:pPr>
            <w:r w:rsidRPr="009156F1">
              <w:rPr>
                <w:sz w:val="26"/>
                <w:szCs w:val="26"/>
                <w:lang w:eastAsia="ar-SA"/>
              </w:rPr>
              <w:t>18</w:t>
            </w:r>
          </w:p>
        </w:tc>
      </w:tr>
    </w:tbl>
    <w:p w14:paraId="0072AD41" w14:textId="77777777" w:rsidR="007A56E8" w:rsidRPr="009156F1" w:rsidRDefault="007A56E8" w:rsidP="007A56E8">
      <w:pPr>
        <w:rPr>
          <w:b/>
          <w:sz w:val="26"/>
          <w:szCs w:val="26"/>
          <w:lang w:val="vi-VN"/>
        </w:rPr>
      </w:pPr>
      <w:r w:rsidRPr="009156F1">
        <w:rPr>
          <w:b/>
          <w:sz w:val="26"/>
          <w:szCs w:val="26"/>
          <w:lang w:val="vi-VN"/>
        </w:rPr>
        <w:t xml:space="preserve">2. Tiêu chuẩn chế tạo: </w:t>
      </w:r>
      <w:r w:rsidRPr="009156F1">
        <w:rPr>
          <w:sz w:val="26"/>
          <w:szCs w:val="26"/>
          <w:lang w:val="vi-VN"/>
        </w:rPr>
        <w:t>HN 33-S-63, IEC 61284, NFC 33-020.</w:t>
      </w:r>
    </w:p>
    <w:p w14:paraId="4A6D3795" w14:textId="77777777" w:rsidR="007A56E8" w:rsidRPr="009156F1" w:rsidRDefault="007A56E8" w:rsidP="007A56E8">
      <w:pPr>
        <w:rPr>
          <w:b/>
          <w:sz w:val="26"/>
          <w:szCs w:val="26"/>
          <w:lang w:val="vi-VN"/>
        </w:rPr>
      </w:pPr>
      <w:r w:rsidRPr="009156F1">
        <w:rPr>
          <w:b/>
          <w:sz w:val="26"/>
          <w:szCs w:val="26"/>
          <w:lang w:val="vi-VN"/>
        </w:rPr>
        <w:t>3. Yêu cầu về thí nghiệm:</w:t>
      </w:r>
    </w:p>
    <w:p w14:paraId="5AFA25F8" w14:textId="77777777" w:rsidR="007A56E8" w:rsidRPr="009156F1" w:rsidRDefault="007A56E8" w:rsidP="007A56E8">
      <w:pPr>
        <w:rPr>
          <w:b/>
          <w:sz w:val="26"/>
          <w:szCs w:val="26"/>
          <w:lang w:val="vi-VN"/>
        </w:rPr>
      </w:pPr>
      <w:r w:rsidRPr="009156F1">
        <w:rPr>
          <w:b/>
          <w:sz w:val="26"/>
          <w:szCs w:val="26"/>
          <w:lang w:val="vi-VN"/>
        </w:rPr>
        <w:t>Yêu cầu về thí nghiệm điển hình (type test) bao gồm các hạng mục chính như sau:</w:t>
      </w:r>
    </w:p>
    <w:p w14:paraId="498F9467" w14:textId="77777777" w:rsidR="007A56E8" w:rsidRPr="009156F1" w:rsidRDefault="007A56E8" w:rsidP="007A56E8">
      <w:pPr>
        <w:ind w:firstLine="720"/>
        <w:rPr>
          <w:i/>
          <w:sz w:val="26"/>
          <w:szCs w:val="26"/>
          <w:lang w:val="vi-VN"/>
        </w:rPr>
      </w:pPr>
      <w:r w:rsidRPr="009156F1">
        <w:rPr>
          <w:i/>
          <w:sz w:val="26"/>
          <w:szCs w:val="26"/>
          <w:lang w:val="vi-VN"/>
        </w:rPr>
        <w:t>1. Thí nghiệm điện và kiểm tra độ kín nước</w:t>
      </w:r>
    </w:p>
    <w:p w14:paraId="243D102E" w14:textId="77777777" w:rsidR="007A56E8" w:rsidRPr="009156F1" w:rsidRDefault="007A56E8" w:rsidP="007A56E8">
      <w:pPr>
        <w:rPr>
          <w:sz w:val="26"/>
          <w:szCs w:val="26"/>
          <w:lang w:val="vi-VN"/>
        </w:rPr>
      </w:pPr>
      <w:r w:rsidRPr="009156F1">
        <w:rPr>
          <w:sz w:val="26"/>
          <w:szCs w:val="26"/>
          <w:lang w:val="vi-VN"/>
        </w:rPr>
        <w:t>Thí nghiệm này được tiến hành trên 4 mẫu kẹp răng đấu nối.</w:t>
      </w:r>
    </w:p>
    <w:p w14:paraId="55A2899B" w14:textId="77777777" w:rsidR="007A56E8" w:rsidRPr="009156F1" w:rsidRDefault="007A56E8" w:rsidP="007A56E8">
      <w:pPr>
        <w:ind w:firstLine="567"/>
        <w:rPr>
          <w:sz w:val="26"/>
          <w:szCs w:val="26"/>
          <w:lang w:val="vi-VN"/>
        </w:rPr>
      </w:pPr>
      <w:r w:rsidRPr="009156F1">
        <w:rPr>
          <w:sz w:val="26"/>
          <w:szCs w:val="26"/>
          <w:lang w:val="vi-VN"/>
        </w:rPr>
        <w:t>Kẹp răng đấu nối sẽ được lắp đặt trên dây dẫn chính có mặt cắt lớn nhất với dây rẽ nhánh có mặt cắt bé nhất. Kết nối sẽ được vặn chặt theo mô-men xoắn tối thiểu khuyến cáo của nhà sản xuất.</w:t>
      </w:r>
    </w:p>
    <w:p w14:paraId="5785D16E" w14:textId="77777777" w:rsidR="007A56E8" w:rsidRPr="009156F1" w:rsidRDefault="007A56E8" w:rsidP="007A56E8">
      <w:pPr>
        <w:ind w:firstLine="567"/>
        <w:rPr>
          <w:sz w:val="26"/>
          <w:szCs w:val="26"/>
          <w:lang w:val="vi-VN"/>
        </w:rPr>
      </w:pPr>
      <w:r w:rsidRPr="009156F1">
        <w:rPr>
          <w:sz w:val="26"/>
          <w:szCs w:val="26"/>
          <w:lang w:val="vi-VN"/>
        </w:rPr>
        <w:t>Mô tả thí nghiệm: tham chiếu bản vẽ số 2</w:t>
      </w:r>
    </w:p>
    <w:p w14:paraId="43C045CC" w14:textId="77777777" w:rsidR="007A56E8" w:rsidRPr="009156F1" w:rsidRDefault="007A56E8" w:rsidP="007A56E8">
      <w:pPr>
        <w:ind w:firstLine="567"/>
        <w:rPr>
          <w:sz w:val="26"/>
          <w:szCs w:val="26"/>
          <w:lang w:val="vi-VN"/>
        </w:rPr>
      </w:pPr>
      <w:r w:rsidRPr="009156F1">
        <w:rPr>
          <w:sz w:val="26"/>
          <w:szCs w:val="26"/>
          <w:lang w:val="vi-VN"/>
        </w:rPr>
        <w:t>Kẹp răng đấu nối với dây dẫn đã được ngâm nước ở độ sâu 30 cm. Sau 30 phút, một thí nghiệm điện (6kV/50 Hz trong 1 phút) sẽ được áp dụng cho các kết nối bị ngập nước.</w:t>
      </w:r>
    </w:p>
    <w:p w14:paraId="42427EF9" w14:textId="77777777" w:rsidR="007A56E8" w:rsidRPr="009156F1" w:rsidRDefault="007A56E8" w:rsidP="007A56E8">
      <w:pPr>
        <w:ind w:firstLine="567"/>
        <w:rPr>
          <w:sz w:val="26"/>
          <w:szCs w:val="26"/>
          <w:lang w:val="vi-VN"/>
        </w:rPr>
      </w:pPr>
      <w:r w:rsidRPr="009156F1">
        <w:rPr>
          <w:sz w:val="26"/>
          <w:szCs w:val="26"/>
          <w:lang w:val="vi-VN"/>
        </w:rPr>
        <w:t>Điện áp sẽ được điều chỉnh để ngắt kết nối khi đạt 10 mA (dòng rò).</w:t>
      </w:r>
    </w:p>
    <w:p w14:paraId="0C0DE476" w14:textId="77777777" w:rsidR="007A56E8" w:rsidRPr="009156F1" w:rsidRDefault="007A56E8" w:rsidP="007A56E8">
      <w:pPr>
        <w:ind w:firstLine="567"/>
        <w:rPr>
          <w:sz w:val="26"/>
          <w:szCs w:val="26"/>
          <w:lang w:val="vi-VN"/>
        </w:rPr>
      </w:pPr>
      <w:r w:rsidRPr="009156F1">
        <w:rPr>
          <w:sz w:val="26"/>
          <w:szCs w:val="26"/>
          <w:lang w:val="vi-VN"/>
        </w:rPr>
        <w:t>Tốc độ tăng điện áp là 1kV mỗi giây.</w:t>
      </w:r>
    </w:p>
    <w:p w14:paraId="0C0239B8" w14:textId="77777777" w:rsidR="007A56E8" w:rsidRPr="009156F1" w:rsidRDefault="007A56E8" w:rsidP="007A56E8">
      <w:pPr>
        <w:ind w:firstLine="567"/>
        <w:rPr>
          <w:sz w:val="26"/>
          <w:szCs w:val="26"/>
          <w:lang w:val="vi-VN"/>
        </w:rPr>
      </w:pPr>
      <w:r w:rsidRPr="009156F1">
        <w:rPr>
          <w:sz w:val="26"/>
          <w:szCs w:val="26"/>
          <w:lang w:val="vi-VN"/>
        </w:rPr>
        <w:t>Thí nghiệm được xem là thành công khi không có sự cố xảy ra (hoặc bắt đầu phát sinh điện áp)</w:t>
      </w:r>
    </w:p>
    <w:p w14:paraId="4C6CF9D2" w14:textId="77777777" w:rsidR="007A56E8" w:rsidRPr="009156F1" w:rsidRDefault="007A56E8" w:rsidP="007A56E8">
      <w:pPr>
        <w:pStyle w:val="ptitre0"/>
        <w:spacing w:before="0"/>
        <w:ind w:left="0" w:firstLine="567"/>
        <w:rPr>
          <w:rFonts w:eastAsia="Calibri"/>
          <w:sz w:val="26"/>
          <w:szCs w:val="26"/>
          <w:lang w:val="vi-VN"/>
        </w:rPr>
      </w:pPr>
      <w:r w:rsidRPr="009156F1">
        <w:rPr>
          <w:sz w:val="26"/>
          <w:szCs w:val="26"/>
          <w:lang w:val="vi-VN"/>
        </w:rPr>
        <w:t xml:space="preserve">2. </w:t>
      </w:r>
      <w:r w:rsidRPr="009156F1">
        <w:rPr>
          <w:rFonts w:eastAsia="Calibri"/>
          <w:sz w:val="26"/>
          <w:szCs w:val="26"/>
          <w:lang w:val="vi-VN"/>
        </w:rPr>
        <w:t>Thí nghiệm lực kéo đứt</w:t>
      </w:r>
    </w:p>
    <w:p w14:paraId="0BB8CD0D" w14:textId="77777777" w:rsidR="007A56E8" w:rsidRPr="009156F1" w:rsidRDefault="007A56E8" w:rsidP="007A56E8">
      <w:pPr>
        <w:ind w:firstLine="567"/>
        <w:rPr>
          <w:rFonts w:eastAsia="Calibri"/>
          <w:sz w:val="26"/>
          <w:szCs w:val="26"/>
          <w:lang w:val="vi-VN"/>
        </w:rPr>
      </w:pPr>
      <w:r w:rsidRPr="009156F1">
        <w:rPr>
          <w:sz w:val="26"/>
          <w:szCs w:val="26"/>
          <w:lang w:val="vi-VN"/>
        </w:rPr>
        <w:t>Tham khảo bản vẽ số 3</w:t>
      </w:r>
    </w:p>
    <w:p w14:paraId="4B9F2471" w14:textId="77777777" w:rsidR="007A56E8" w:rsidRPr="009156F1" w:rsidRDefault="007A56E8" w:rsidP="007A56E8">
      <w:pPr>
        <w:ind w:firstLine="567"/>
        <w:rPr>
          <w:sz w:val="26"/>
          <w:szCs w:val="26"/>
          <w:lang w:val="vi-VN"/>
        </w:rPr>
      </w:pPr>
      <w:r w:rsidRPr="009156F1">
        <w:rPr>
          <w:sz w:val="26"/>
          <w:szCs w:val="26"/>
          <w:lang w:val="vi-VN"/>
        </w:rPr>
        <w:t>Thí nghiệm này được tiến hành trên 4 mẫu kẹp răng đấu nối.</w:t>
      </w:r>
    </w:p>
    <w:p w14:paraId="3345F026" w14:textId="77777777" w:rsidR="007A56E8" w:rsidRPr="009156F1" w:rsidRDefault="007A56E8" w:rsidP="007A56E8">
      <w:pPr>
        <w:ind w:firstLine="567"/>
        <w:rPr>
          <w:sz w:val="26"/>
          <w:szCs w:val="26"/>
          <w:lang w:val="vi-VN"/>
        </w:rPr>
      </w:pPr>
      <w:r w:rsidRPr="009156F1">
        <w:rPr>
          <w:sz w:val="26"/>
          <w:szCs w:val="26"/>
          <w:lang w:val="vi-VN"/>
        </w:rPr>
        <w:t>Kẹp răng đấu nối sẽ được lắp đặt trên dây dẫn chính có mặt cắt lớn nhất với dây rẽ nhánh có mặt cắt bé nhất (2 Thí nghiệm + 2 Thí nghiệm). Kết nối sẽ được ép chặt theo mô-men xoắn tối đa theo khuyến cáo của nhà sản xuất trong một thời gian ngắn hơn 20 giây trên dây dẫn chính chặt chẽ ở mức 20% tải trọng (xem bảng sau).</w:t>
      </w:r>
    </w:p>
    <w:p w14:paraId="1D1AA744" w14:textId="77777777" w:rsidR="007A56E8" w:rsidRPr="009156F1" w:rsidRDefault="007A56E8" w:rsidP="007A56E8">
      <w:pPr>
        <w:ind w:firstLine="567"/>
        <w:rPr>
          <w:sz w:val="26"/>
          <w:szCs w:val="26"/>
          <w:lang w:val="vi-VN"/>
        </w:rPr>
      </w:pPr>
      <w:r w:rsidRPr="009156F1">
        <w:rPr>
          <w:sz w:val="26"/>
          <w:szCs w:val="26"/>
          <w:lang w:val="vi-VN"/>
        </w:rPr>
        <w:t>Lực kéo của dây dẫn chính sẽ được tăng lên đến F và duy trì trong 1 phút.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44"/>
        <w:gridCol w:w="2504"/>
      </w:tblGrid>
      <w:tr w:rsidR="009156F1" w:rsidRPr="009156F1" w14:paraId="2E3596AC" w14:textId="77777777" w:rsidTr="00CE5A02">
        <w:trPr>
          <w:cantSplit/>
          <w:trHeight w:val="492"/>
          <w:jc w:val="center"/>
        </w:trPr>
        <w:tc>
          <w:tcPr>
            <w:tcW w:w="4144" w:type="dxa"/>
            <w:vAlign w:val="center"/>
            <w:hideMark/>
          </w:tcPr>
          <w:p w14:paraId="228F9DCB" w14:textId="77777777" w:rsidR="007A56E8" w:rsidRPr="009156F1" w:rsidRDefault="007A56E8" w:rsidP="00CE5A02">
            <w:pPr>
              <w:keepNext/>
              <w:jc w:val="center"/>
              <w:rPr>
                <w:b/>
                <w:sz w:val="26"/>
                <w:szCs w:val="26"/>
                <w:lang w:val="vi-VN"/>
              </w:rPr>
            </w:pPr>
            <w:r w:rsidRPr="009156F1">
              <w:rPr>
                <w:b/>
                <w:sz w:val="26"/>
                <w:szCs w:val="26"/>
                <w:lang w:val="vi-VN"/>
              </w:rPr>
              <w:t>Mặt cắt dây dẫn chính</w:t>
            </w:r>
          </w:p>
        </w:tc>
        <w:tc>
          <w:tcPr>
            <w:tcW w:w="2504" w:type="dxa"/>
            <w:vAlign w:val="center"/>
            <w:hideMark/>
          </w:tcPr>
          <w:p w14:paraId="7AA53029" w14:textId="77777777" w:rsidR="007A56E8" w:rsidRPr="009156F1" w:rsidRDefault="007A56E8" w:rsidP="00CE5A02">
            <w:pPr>
              <w:keepNext/>
              <w:jc w:val="center"/>
              <w:rPr>
                <w:b/>
                <w:sz w:val="26"/>
                <w:szCs w:val="26"/>
              </w:rPr>
            </w:pPr>
            <w:r w:rsidRPr="009156F1">
              <w:rPr>
                <w:b/>
                <w:sz w:val="26"/>
                <w:szCs w:val="26"/>
              </w:rPr>
              <w:t>Lực kéo (kN)</w:t>
            </w:r>
          </w:p>
        </w:tc>
      </w:tr>
      <w:tr w:rsidR="009156F1" w:rsidRPr="009156F1" w14:paraId="6E924158" w14:textId="77777777" w:rsidTr="00CE5A02">
        <w:trPr>
          <w:cantSplit/>
          <w:jc w:val="center"/>
        </w:trPr>
        <w:tc>
          <w:tcPr>
            <w:tcW w:w="4144" w:type="dxa"/>
            <w:vAlign w:val="center"/>
            <w:hideMark/>
          </w:tcPr>
          <w:p w14:paraId="58E20F09" w14:textId="77777777" w:rsidR="007A56E8" w:rsidRPr="009156F1" w:rsidRDefault="007A56E8" w:rsidP="00CE5A02">
            <w:pPr>
              <w:keepNext/>
              <w:rPr>
                <w:sz w:val="26"/>
                <w:szCs w:val="26"/>
              </w:rPr>
            </w:pPr>
            <w:r w:rsidRPr="009156F1">
              <w:rPr>
                <w:sz w:val="26"/>
                <w:szCs w:val="26"/>
              </w:rPr>
              <w:t>Dây nhôm tiết diện 50 mm</w:t>
            </w:r>
            <w:r w:rsidRPr="009156F1">
              <w:rPr>
                <w:bCs/>
                <w:sz w:val="26"/>
                <w:szCs w:val="26"/>
                <w:vertAlign w:val="superscript"/>
              </w:rPr>
              <w:t>2</w:t>
            </w:r>
          </w:p>
        </w:tc>
        <w:tc>
          <w:tcPr>
            <w:tcW w:w="2504" w:type="dxa"/>
            <w:vAlign w:val="center"/>
            <w:hideMark/>
          </w:tcPr>
          <w:p w14:paraId="7367C234" w14:textId="77777777" w:rsidR="007A56E8" w:rsidRPr="009156F1" w:rsidRDefault="007A56E8" w:rsidP="00CE5A02">
            <w:pPr>
              <w:keepNext/>
              <w:jc w:val="center"/>
              <w:rPr>
                <w:sz w:val="26"/>
                <w:szCs w:val="26"/>
              </w:rPr>
            </w:pPr>
            <w:r w:rsidRPr="009156F1">
              <w:rPr>
                <w:sz w:val="26"/>
                <w:szCs w:val="26"/>
              </w:rPr>
              <w:t>6,0</w:t>
            </w:r>
          </w:p>
        </w:tc>
      </w:tr>
      <w:tr w:rsidR="009156F1" w:rsidRPr="009156F1" w14:paraId="212CF4C5" w14:textId="77777777" w:rsidTr="00CE5A02">
        <w:trPr>
          <w:cantSplit/>
          <w:jc w:val="center"/>
        </w:trPr>
        <w:tc>
          <w:tcPr>
            <w:tcW w:w="4144" w:type="dxa"/>
            <w:vAlign w:val="center"/>
            <w:hideMark/>
          </w:tcPr>
          <w:p w14:paraId="7BE1C1EE" w14:textId="77777777" w:rsidR="007A56E8" w:rsidRPr="009156F1" w:rsidRDefault="007A56E8" w:rsidP="00CE5A02">
            <w:pPr>
              <w:keepNext/>
              <w:rPr>
                <w:sz w:val="26"/>
                <w:szCs w:val="26"/>
              </w:rPr>
            </w:pPr>
            <w:r w:rsidRPr="009156F1">
              <w:rPr>
                <w:sz w:val="26"/>
                <w:szCs w:val="26"/>
              </w:rPr>
              <w:t>Dây nhôm tiết diện 70 mm</w:t>
            </w:r>
            <w:r w:rsidRPr="009156F1">
              <w:rPr>
                <w:bCs/>
                <w:sz w:val="26"/>
                <w:szCs w:val="26"/>
                <w:vertAlign w:val="superscript"/>
              </w:rPr>
              <w:t>2</w:t>
            </w:r>
            <w:r w:rsidRPr="009156F1">
              <w:rPr>
                <w:sz w:val="26"/>
                <w:szCs w:val="26"/>
              </w:rPr>
              <w:t xml:space="preserve"> </w:t>
            </w:r>
          </w:p>
        </w:tc>
        <w:tc>
          <w:tcPr>
            <w:tcW w:w="2504" w:type="dxa"/>
            <w:vAlign w:val="center"/>
            <w:hideMark/>
          </w:tcPr>
          <w:p w14:paraId="1ED9B622" w14:textId="77777777" w:rsidR="007A56E8" w:rsidRPr="009156F1" w:rsidRDefault="007A56E8" w:rsidP="00CE5A02">
            <w:pPr>
              <w:keepNext/>
              <w:jc w:val="center"/>
              <w:rPr>
                <w:sz w:val="26"/>
                <w:szCs w:val="26"/>
              </w:rPr>
            </w:pPr>
            <w:r w:rsidRPr="009156F1">
              <w:rPr>
                <w:sz w:val="26"/>
                <w:szCs w:val="26"/>
              </w:rPr>
              <w:t>9,8</w:t>
            </w:r>
          </w:p>
        </w:tc>
      </w:tr>
      <w:tr w:rsidR="009156F1" w:rsidRPr="009156F1" w14:paraId="1DFD2A59" w14:textId="77777777" w:rsidTr="00CE5A02">
        <w:trPr>
          <w:cantSplit/>
          <w:jc w:val="center"/>
        </w:trPr>
        <w:tc>
          <w:tcPr>
            <w:tcW w:w="4144" w:type="dxa"/>
            <w:vAlign w:val="center"/>
            <w:hideMark/>
          </w:tcPr>
          <w:p w14:paraId="54B6E8CE" w14:textId="77777777" w:rsidR="007A56E8" w:rsidRPr="009156F1" w:rsidRDefault="007A56E8" w:rsidP="00CE5A02">
            <w:pPr>
              <w:keepNext/>
              <w:rPr>
                <w:sz w:val="26"/>
                <w:szCs w:val="26"/>
              </w:rPr>
            </w:pPr>
            <w:r w:rsidRPr="009156F1">
              <w:rPr>
                <w:sz w:val="26"/>
                <w:szCs w:val="26"/>
              </w:rPr>
              <w:t>Dây nhôm tiết diện 95 mm</w:t>
            </w:r>
            <w:r w:rsidRPr="009156F1">
              <w:rPr>
                <w:bCs/>
                <w:sz w:val="26"/>
                <w:szCs w:val="26"/>
                <w:vertAlign w:val="superscript"/>
              </w:rPr>
              <w:t>2</w:t>
            </w:r>
            <w:r w:rsidRPr="009156F1">
              <w:rPr>
                <w:sz w:val="26"/>
                <w:szCs w:val="26"/>
              </w:rPr>
              <w:t xml:space="preserve"> </w:t>
            </w:r>
          </w:p>
        </w:tc>
        <w:tc>
          <w:tcPr>
            <w:tcW w:w="2504" w:type="dxa"/>
            <w:vAlign w:val="center"/>
            <w:hideMark/>
          </w:tcPr>
          <w:p w14:paraId="080E0C5E" w14:textId="77777777" w:rsidR="007A56E8" w:rsidRPr="009156F1" w:rsidRDefault="007A56E8" w:rsidP="00CE5A02">
            <w:pPr>
              <w:keepNext/>
              <w:jc w:val="center"/>
              <w:rPr>
                <w:sz w:val="26"/>
                <w:szCs w:val="26"/>
              </w:rPr>
            </w:pPr>
            <w:r w:rsidRPr="009156F1">
              <w:rPr>
                <w:sz w:val="26"/>
                <w:szCs w:val="26"/>
              </w:rPr>
              <w:t>13,3</w:t>
            </w:r>
          </w:p>
        </w:tc>
      </w:tr>
      <w:tr w:rsidR="009156F1" w:rsidRPr="009156F1" w14:paraId="042BB481" w14:textId="77777777" w:rsidTr="00CE5A02">
        <w:trPr>
          <w:cantSplit/>
          <w:jc w:val="center"/>
        </w:trPr>
        <w:tc>
          <w:tcPr>
            <w:tcW w:w="4144" w:type="dxa"/>
            <w:vAlign w:val="center"/>
            <w:hideMark/>
          </w:tcPr>
          <w:p w14:paraId="144E54A7" w14:textId="77777777" w:rsidR="007A56E8" w:rsidRPr="009156F1" w:rsidRDefault="007A56E8" w:rsidP="00CE5A02">
            <w:pPr>
              <w:keepNext/>
              <w:rPr>
                <w:sz w:val="26"/>
                <w:szCs w:val="26"/>
              </w:rPr>
            </w:pPr>
            <w:r w:rsidRPr="009156F1">
              <w:rPr>
                <w:sz w:val="26"/>
                <w:szCs w:val="26"/>
              </w:rPr>
              <w:t>Dây nhôm tiết diện 120 mm</w:t>
            </w:r>
            <w:r w:rsidRPr="009156F1">
              <w:rPr>
                <w:bCs/>
                <w:sz w:val="26"/>
                <w:szCs w:val="26"/>
                <w:vertAlign w:val="superscript"/>
              </w:rPr>
              <w:t>2</w:t>
            </w:r>
          </w:p>
        </w:tc>
        <w:tc>
          <w:tcPr>
            <w:tcW w:w="2504" w:type="dxa"/>
            <w:vAlign w:val="center"/>
            <w:hideMark/>
          </w:tcPr>
          <w:p w14:paraId="1C12469D" w14:textId="77777777" w:rsidR="007A56E8" w:rsidRPr="009156F1" w:rsidRDefault="007A56E8" w:rsidP="00CE5A02">
            <w:pPr>
              <w:keepNext/>
              <w:jc w:val="center"/>
              <w:rPr>
                <w:sz w:val="26"/>
                <w:szCs w:val="26"/>
              </w:rPr>
            </w:pPr>
            <w:r w:rsidRPr="009156F1">
              <w:rPr>
                <w:sz w:val="26"/>
                <w:szCs w:val="26"/>
              </w:rPr>
              <w:t>16,8</w:t>
            </w:r>
          </w:p>
        </w:tc>
      </w:tr>
    </w:tbl>
    <w:p w14:paraId="1BB86692" w14:textId="77777777" w:rsidR="007A56E8" w:rsidRPr="009156F1" w:rsidRDefault="007A56E8" w:rsidP="007A56E8">
      <w:pPr>
        <w:ind w:firstLine="567"/>
        <w:rPr>
          <w:sz w:val="26"/>
          <w:szCs w:val="26"/>
        </w:rPr>
      </w:pPr>
      <w:r w:rsidRPr="009156F1">
        <w:rPr>
          <w:sz w:val="26"/>
          <w:szCs w:val="26"/>
        </w:rPr>
        <w:t>Thí nghiệm này được coi là thành công nếu không có xảy ra đứt kết nối.</w:t>
      </w:r>
    </w:p>
    <w:p w14:paraId="0C43C13D" w14:textId="77777777" w:rsidR="007A56E8" w:rsidRPr="009156F1" w:rsidRDefault="007A56E8" w:rsidP="007A56E8">
      <w:pPr>
        <w:ind w:firstLine="567"/>
        <w:rPr>
          <w:sz w:val="26"/>
          <w:szCs w:val="26"/>
        </w:rPr>
      </w:pPr>
      <w:r w:rsidRPr="009156F1">
        <w:rPr>
          <w:i/>
          <w:sz w:val="26"/>
          <w:szCs w:val="26"/>
        </w:rPr>
        <w:t>3. Thử kéo trên dây dẫn nhánh</w:t>
      </w:r>
    </w:p>
    <w:p w14:paraId="1E58FE9B" w14:textId="77777777" w:rsidR="007A56E8" w:rsidRPr="009156F1" w:rsidRDefault="007A56E8" w:rsidP="007A56E8">
      <w:pPr>
        <w:ind w:firstLine="567"/>
        <w:rPr>
          <w:sz w:val="26"/>
          <w:szCs w:val="26"/>
        </w:rPr>
      </w:pPr>
      <w:r w:rsidRPr="009156F1">
        <w:rPr>
          <w:sz w:val="26"/>
          <w:szCs w:val="26"/>
        </w:rPr>
        <w:t>Thí nghiệm này được tiến hành trên 2 mẫu kẹp răng đấu nối.</w:t>
      </w:r>
    </w:p>
    <w:p w14:paraId="572C31AF" w14:textId="77777777" w:rsidR="007A56E8" w:rsidRPr="009156F1" w:rsidRDefault="007A56E8" w:rsidP="007A56E8">
      <w:pPr>
        <w:ind w:firstLine="567"/>
        <w:rPr>
          <w:sz w:val="26"/>
          <w:szCs w:val="26"/>
        </w:rPr>
      </w:pPr>
      <w:r w:rsidRPr="009156F1">
        <w:rPr>
          <w:sz w:val="26"/>
          <w:szCs w:val="26"/>
        </w:rPr>
        <w:t>Kết nối sẽ được thắt chặt tại mô-men xoắn tối đa theo khuyến cáo của nhà sản xuất trong một thời gian ngắn hơn so với 20 giây dây dẫn nhánh có mặt cắt tối thiểu. Nếu cần thiết, nó sẽ được thắt chặt trên phần tối thiểu của dây dẫn chính.</w:t>
      </w:r>
    </w:p>
    <w:p w14:paraId="557AFB50" w14:textId="77777777" w:rsidR="007A56E8" w:rsidRPr="009156F1" w:rsidRDefault="007A56E8" w:rsidP="007A56E8">
      <w:pPr>
        <w:ind w:firstLine="567"/>
        <w:rPr>
          <w:sz w:val="26"/>
          <w:szCs w:val="26"/>
        </w:rPr>
      </w:pPr>
      <w:r w:rsidRPr="009156F1">
        <w:rPr>
          <w:sz w:val="26"/>
          <w:szCs w:val="26"/>
        </w:rPr>
        <w:t>Sau đó, kết nối sẽ được duy trì cố định và một lực F tải căng được áp dụng cho dây dẫn nhánh (xem bảng sau). Tải này được duy trì trong thời gian 1 phút. Tốc độ tăng tải sẽ nằm trong phạm vi giữa 100 và 500 N mỗi phút.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9"/>
        <w:gridCol w:w="2552"/>
      </w:tblGrid>
      <w:tr w:rsidR="009156F1" w:rsidRPr="009156F1" w14:paraId="1048E678" w14:textId="77777777" w:rsidTr="00CE5A02">
        <w:trPr>
          <w:cantSplit/>
          <w:trHeight w:val="365"/>
          <w:jc w:val="center"/>
        </w:trPr>
        <w:tc>
          <w:tcPr>
            <w:tcW w:w="3929" w:type="dxa"/>
            <w:vAlign w:val="center"/>
            <w:hideMark/>
          </w:tcPr>
          <w:p w14:paraId="6A0805C0" w14:textId="77777777" w:rsidR="007A56E8" w:rsidRPr="009156F1" w:rsidRDefault="007A56E8" w:rsidP="00CE5A02">
            <w:pPr>
              <w:jc w:val="center"/>
              <w:rPr>
                <w:b/>
                <w:sz w:val="26"/>
                <w:szCs w:val="26"/>
              </w:rPr>
            </w:pPr>
            <w:r w:rsidRPr="009156F1">
              <w:rPr>
                <w:b/>
                <w:sz w:val="26"/>
                <w:szCs w:val="26"/>
              </w:rPr>
              <w:t>Mặt cắt dây dẫn nhánh</w:t>
            </w:r>
          </w:p>
        </w:tc>
        <w:tc>
          <w:tcPr>
            <w:tcW w:w="2552" w:type="dxa"/>
            <w:vAlign w:val="center"/>
            <w:hideMark/>
          </w:tcPr>
          <w:p w14:paraId="50D180D9" w14:textId="77777777" w:rsidR="007A56E8" w:rsidRPr="009156F1" w:rsidRDefault="007A56E8" w:rsidP="00CE5A02">
            <w:pPr>
              <w:jc w:val="center"/>
              <w:rPr>
                <w:b/>
                <w:sz w:val="26"/>
                <w:szCs w:val="26"/>
              </w:rPr>
            </w:pPr>
            <w:r w:rsidRPr="009156F1">
              <w:rPr>
                <w:b/>
                <w:sz w:val="26"/>
                <w:szCs w:val="26"/>
              </w:rPr>
              <w:t>Lực kéo (kN)</w:t>
            </w:r>
          </w:p>
        </w:tc>
      </w:tr>
      <w:tr w:rsidR="009156F1" w:rsidRPr="009156F1" w14:paraId="04548A0D" w14:textId="77777777" w:rsidTr="00CE5A02">
        <w:trPr>
          <w:cantSplit/>
          <w:jc w:val="center"/>
        </w:trPr>
        <w:tc>
          <w:tcPr>
            <w:tcW w:w="3929" w:type="dxa"/>
            <w:vAlign w:val="center"/>
            <w:hideMark/>
          </w:tcPr>
          <w:p w14:paraId="57BE30B5" w14:textId="77777777" w:rsidR="007A56E8" w:rsidRPr="009156F1" w:rsidRDefault="007A56E8" w:rsidP="00CE5A02">
            <w:pPr>
              <w:rPr>
                <w:sz w:val="26"/>
                <w:szCs w:val="26"/>
              </w:rPr>
            </w:pPr>
            <w:r w:rsidRPr="009156F1">
              <w:rPr>
                <w:sz w:val="26"/>
                <w:szCs w:val="26"/>
              </w:rPr>
              <w:t>Dây nhôm tiết diện 50 mm</w:t>
            </w:r>
            <w:r w:rsidRPr="009156F1">
              <w:rPr>
                <w:bCs/>
                <w:sz w:val="26"/>
                <w:szCs w:val="26"/>
                <w:vertAlign w:val="superscript"/>
              </w:rPr>
              <w:t>2</w:t>
            </w:r>
          </w:p>
        </w:tc>
        <w:tc>
          <w:tcPr>
            <w:tcW w:w="2552" w:type="dxa"/>
            <w:vAlign w:val="center"/>
            <w:hideMark/>
          </w:tcPr>
          <w:p w14:paraId="365F628D" w14:textId="77777777" w:rsidR="007A56E8" w:rsidRPr="009156F1" w:rsidRDefault="007A56E8" w:rsidP="00CE5A02">
            <w:pPr>
              <w:keepNext/>
              <w:jc w:val="center"/>
              <w:rPr>
                <w:sz w:val="26"/>
                <w:szCs w:val="26"/>
              </w:rPr>
            </w:pPr>
            <w:r w:rsidRPr="009156F1">
              <w:rPr>
                <w:sz w:val="26"/>
                <w:szCs w:val="26"/>
              </w:rPr>
              <w:t>6,0</w:t>
            </w:r>
          </w:p>
        </w:tc>
      </w:tr>
      <w:tr w:rsidR="009156F1" w:rsidRPr="009156F1" w14:paraId="37A6971B" w14:textId="77777777" w:rsidTr="00CE5A02">
        <w:trPr>
          <w:cantSplit/>
          <w:jc w:val="center"/>
        </w:trPr>
        <w:tc>
          <w:tcPr>
            <w:tcW w:w="3929" w:type="dxa"/>
            <w:vAlign w:val="center"/>
            <w:hideMark/>
          </w:tcPr>
          <w:p w14:paraId="3A40CB7F" w14:textId="77777777" w:rsidR="007A56E8" w:rsidRPr="009156F1" w:rsidRDefault="007A56E8" w:rsidP="00CE5A02">
            <w:pPr>
              <w:rPr>
                <w:sz w:val="26"/>
                <w:szCs w:val="26"/>
              </w:rPr>
            </w:pPr>
            <w:r w:rsidRPr="009156F1">
              <w:rPr>
                <w:sz w:val="26"/>
                <w:szCs w:val="26"/>
              </w:rPr>
              <w:t>Dây nhôm tiết diện 70 mm</w:t>
            </w:r>
            <w:r w:rsidRPr="009156F1">
              <w:rPr>
                <w:bCs/>
                <w:sz w:val="26"/>
                <w:szCs w:val="26"/>
                <w:vertAlign w:val="superscript"/>
              </w:rPr>
              <w:t>2</w:t>
            </w:r>
            <w:r w:rsidRPr="009156F1">
              <w:rPr>
                <w:sz w:val="26"/>
                <w:szCs w:val="26"/>
              </w:rPr>
              <w:t xml:space="preserve"> </w:t>
            </w:r>
          </w:p>
        </w:tc>
        <w:tc>
          <w:tcPr>
            <w:tcW w:w="2552" w:type="dxa"/>
            <w:vAlign w:val="center"/>
            <w:hideMark/>
          </w:tcPr>
          <w:p w14:paraId="62CB9882" w14:textId="77777777" w:rsidR="007A56E8" w:rsidRPr="009156F1" w:rsidRDefault="007A56E8" w:rsidP="00CE5A02">
            <w:pPr>
              <w:keepNext/>
              <w:jc w:val="center"/>
              <w:rPr>
                <w:sz w:val="26"/>
                <w:szCs w:val="26"/>
              </w:rPr>
            </w:pPr>
            <w:r w:rsidRPr="009156F1">
              <w:rPr>
                <w:sz w:val="26"/>
                <w:szCs w:val="26"/>
              </w:rPr>
              <w:t>9,8</w:t>
            </w:r>
          </w:p>
        </w:tc>
      </w:tr>
      <w:tr w:rsidR="009156F1" w:rsidRPr="009156F1" w14:paraId="5598401A" w14:textId="77777777" w:rsidTr="00CE5A02">
        <w:trPr>
          <w:cantSplit/>
          <w:jc w:val="center"/>
        </w:trPr>
        <w:tc>
          <w:tcPr>
            <w:tcW w:w="3929" w:type="dxa"/>
            <w:vAlign w:val="center"/>
            <w:hideMark/>
          </w:tcPr>
          <w:p w14:paraId="0CFFC585" w14:textId="77777777" w:rsidR="007A56E8" w:rsidRPr="009156F1" w:rsidRDefault="007A56E8" w:rsidP="00CE5A02">
            <w:pPr>
              <w:rPr>
                <w:sz w:val="26"/>
                <w:szCs w:val="26"/>
              </w:rPr>
            </w:pPr>
            <w:r w:rsidRPr="009156F1">
              <w:rPr>
                <w:sz w:val="26"/>
                <w:szCs w:val="26"/>
              </w:rPr>
              <w:t>Dây nhôm tiết diện 95 mm</w:t>
            </w:r>
            <w:r w:rsidRPr="009156F1">
              <w:rPr>
                <w:bCs/>
                <w:sz w:val="26"/>
                <w:szCs w:val="26"/>
                <w:vertAlign w:val="superscript"/>
              </w:rPr>
              <w:t>2</w:t>
            </w:r>
            <w:r w:rsidRPr="009156F1">
              <w:rPr>
                <w:sz w:val="26"/>
                <w:szCs w:val="26"/>
              </w:rPr>
              <w:t xml:space="preserve"> </w:t>
            </w:r>
          </w:p>
        </w:tc>
        <w:tc>
          <w:tcPr>
            <w:tcW w:w="2552" w:type="dxa"/>
            <w:vAlign w:val="center"/>
            <w:hideMark/>
          </w:tcPr>
          <w:p w14:paraId="4B494992" w14:textId="77777777" w:rsidR="007A56E8" w:rsidRPr="009156F1" w:rsidRDefault="007A56E8" w:rsidP="00CE5A02">
            <w:pPr>
              <w:keepNext/>
              <w:jc w:val="center"/>
              <w:rPr>
                <w:sz w:val="26"/>
                <w:szCs w:val="26"/>
              </w:rPr>
            </w:pPr>
            <w:r w:rsidRPr="009156F1">
              <w:rPr>
                <w:sz w:val="26"/>
                <w:szCs w:val="26"/>
              </w:rPr>
              <w:t>13,3</w:t>
            </w:r>
          </w:p>
        </w:tc>
      </w:tr>
      <w:tr w:rsidR="009156F1" w:rsidRPr="009156F1" w14:paraId="3066339B" w14:textId="77777777" w:rsidTr="00CE5A02">
        <w:trPr>
          <w:cantSplit/>
          <w:jc w:val="center"/>
        </w:trPr>
        <w:tc>
          <w:tcPr>
            <w:tcW w:w="3929" w:type="dxa"/>
            <w:vAlign w:val="center"/>
            <w:hideMark/>
          </w:tcPr>
          <w:p w14:paraId="4CE00C06" w14:textId="77777777" w:rsidR="007A56E8" w:rsidRPr="009156F1" w:rsidRDefault="007A56E8" w:rsidP="00CE5A02">
            <w:pPr>
              <w:rPr>
                <w:sz w:val="26"/>
                <w:szCs w:val="26"/>
              </w:rPr>
            </w:pPr>
            <w:r w:rsidRPr="009156F1">
              <w:rPr>
                <w:sz w:val="26"/>
                <w:szCs w:val="26"/>
              </w:rPr>
              <w:lastRenderedPageBreak/>
              <w:t>Dây nhôm tiết diện 120 mm</w:t>
            </w:r>
            <w:r w:rsidRPr="009156F1">
              <w:rPr>
                <w:bCs/>
                <w:sz w:val="26"/>
                <w:szCs w:val="26"/>
                <w:vertAlign w:val="superscript"/>
              </w:rPr>
              <w:t>2</w:t>
            </w:r>
          </w:p>
        </w:tc>
        <w:tc>
          <w:tcPr>
            <w:tcW w:w="2552" w:type="dxa"/>
            <w:vAlign w:val="center"/>
            <w:hideMark/>
          </w:tcPr>
          <w:p w14:paraId="4A3A0F35" w14:textId="77777777" w:rsidR="007A56E8" w:rsidRPr="009156F1" w:rsidRDefault="007A56E8" w:rsidP="00CE5A02">
            <w:pPr>
              <w:keepNext/>
              <w:jc w:val="center"/>
              <w:rPr>
                <w:sz w:val="26"/>
                <w:szCs w:val="26"/>
              </w:rPr>
            </w:pPr>
            <w:r w:rsidRPr="009156F1">
              <w:rPr>
                <w:sz w:val="26"/>
                <w:szCs w:val="26"/>
              </w:rPr>
              <w:t>16, 8</w:t>
            </w:r>
          </w:p>
        </w:tc>
      </w:tr>
    </w:tbl>
    <w:p w14:paraId="5BD6827F" w14:textId="77777777" w:rsidR="007A56E8" w:rsidRPr="009156F1" w:rsidRDefault="007A56E8" w:rsidP="007A56E8">
      <w:pPr>
        <w:ind w:firstLine="567"/>
        <w:rPr>
          <w:sz w:val="26"/>
          <w:szCs w:val="26"/>
        </w:rPr>
      </w:pPr>
      <w:r w:rsidRPr="009156F1">
        <w:rPr>
          <w:sz w:val="26"/>
          <w:szCs w:val="26"/>
        </w:rPr>
        <w:t>Thí nghiệm này được coi là thành công nếu không có xảy ra bể hay đứt kết nối.</w:t>
      </w:r>
    </w:p>
    <w:p w14:paraId="4F591D06" w14:textId="77777777" w:rsidR="007A56E8" w:rsidRPr="009156F1" w:rsidRDefault="007A56E8" w:rsidP="007A56E8">
      <w:pPr>
        <w:ind w:firstLine="567"/>
        <w:rPr>
          <w:i/>
          <w:sz w:val="26"/>
          <w:szCs w:val="26"/>
        </w:rPr>
      </w:pPr>
      <w:r w:rsidRPr="009156F1">
        <w:rPr>
          <w:i/>
          <w:sz w:val="26"/>
          <w:szCs w:val="26"/>
        </w:rPr>
        <w:t xml:space="preserve">4. Thí nghiệm gắn ở nhiệt độ thấp </w:t>
      </w:r>
    </w:p>
    <w:p w14:paraId="28BB55AF" w14:textId="77777777" w:rsidR="007A56E8" w:rsidRPr="009156F1" w:rsidRDefault="007A56E8" w:rsidP="007A56E8">
      <w:pPr>
        <w:ind w:firstLine="567"/>
        <w:rPr>
          <w:sz w:val="26"/>
          <w:szCs w:val="26"/>
        </w:rPr>
      </w:pPr>
      <w:r w:rsidRPr="009156F1">
        <w:rPr>
          <w:sz w:val="26"/>
          <w:szCs w:val="26"/>
        </w:rPr>
        <w:t>Thí nghiệm này sẽ được tiến hành trên 4 mẫu kết nối (2+2).</w:t>
      </w:r>
    </w:p>
    <w:p w14:paraId="35D2E0A2" w14:textId="77777777" w:rsidR="007A56E8" w:rsidRPr="009156F1" w:rsidRDefault="007A56E8" w:rsidP="007A56E8">
      <w:pPr>
        <w:ind w:firstLine="567"/>
        <w:rPr>
          <w:sz w:val="26"/>
          <w:szCs w:val="26"/>
        </w:rPr>
      </w:pPr>
      <w:r w:rsidRPr="009156F1">
        <w:rPr>
          <w:sz w:val="26"/>
          <w:szCs w:val="26"/>
        </w:rPr>
        <w:t>Kẹp răng kết nối sẽ được lắp đặt trên tiết điện tối đa (2 Thí nghiệm) và trên tiết diện tối thiểu (2 Thí nghiệm khác) của dây dẫn chính và tiết diện tối đa trên dây rẽ nhánh. Nó sẽ không được thắt chặt.</w:t>
      </w:r>
    </w:p>
    <w:p w14:paraId="76007A52" w14:textId="77777777" w:rsidR="007A56E8" w:rsidRPr="009156F1" w:rsidRDefault="007A56E8" w:rsidP="007A56E8">
      <w:pPr>
        <w:ind w:firstLine="567"/>
        <w:rPr>
          <w:sz w:val="26"/>
          <w:szCs w:val="26"/>
        </w:rPr>
      </w:pPr>
      <w:r w:rsidRPr="009156F1">
        <w:rPr>
          <w:sz w:val="26"/>
          <w:szCs w:val="26"/>
        </w:rPr>
        <w:t>Các kết nối và các dây dẫn tương ứng được làm lạnh ở -10</w:t>
      </w:r>
      <w:r w:rsidRPr="009156F1">
        <w:rPr>
          <w:sz w:val="26"/>
          <w:szCs w:val="26"/>
          <w:vertAlign w:val="superscript"/>
        </w:rPr>
        <w:t>o</w:t>
      </w:r>
      <w:r w:rsidRPr="009156F1">
        <w:rPr>
          <w:sz w:val="26"/>
          <w:szCs w:val="26"/>
        </w:rPr>
        <w:t>C (Y</w:t>
      </w:r>
      <w:r w:rsidRPr="009156F1">
        <w:rPr>
          <w:sz w:val="26"/>
          <w:szCs w:val="26"/>
        </w:rPr>
        <w:sym w:font="Symbol" w:char="F0B1"/>
      </w:r>
      <w:r w:rsidRPr="009156F1">
        <w:rPr>
          <w:sz w:val="26"/>
          <w:szCs w:val="26"/>
        </w:rPr>
        <w:t xml:space="preserve"> 3). Sau 1 giờ ở nhiệt độ này, kết nối được thắt chặt tại một mô-men xoắn bằng 0,7 x mô-men xoắn danh nghĩa khuyến cáo của nhà sản xuất.</w:t>
      </w:r>
    </w:p>
    <w:p w14:paraId="0B6182F8" w14:textId="77777777" w:rsidR="007A56E8" w:rsidRPr="009156F1" w:rsidRDefault="007A56E8" w:rsidP="007A56E8">
      <w:pPr>
        <w:ind w:firstLine="567"/>
        <w:rPr>
          <w:sz w:val="26"/>
          <w:szCs w:val="26"/>
        </w:rPr>
      </w:pPr>
      <w:r w:rsidRPr="009156F1">
        <w:rPr>
          <w:sz w:val="26"/>
          <w:szCs w:val="26"/>
        </w:rPr>
        <w:t xml:space="preserve">Thí nghiệm này được coi là thành công nếu mạch kết nối được thông. </w:t>
      </w:r>
      <w:r w:rsidRPr="009156F1">
        <w:rPr>
          <w:sz w:val="26"/>
          <w:szCs w:val="26"/>
        </w:rPr>
        <w:tab/>
      </w:r>
    </w:p>
    <w:p w14:paraId="36EA1C37" w14:textId="77777777" w:rsidR="007A56E8" w:rsidRPr="009156F1" w:rsidRDefault="007A56E8" w:rsidP="007A56E8">
      <w:pPr>
        <w:pStyle w:val="ListParagraph"/>
        <w:tabs>
          <w:tab w:val="left" w:pos="851"/>
        </w:tabs>
        <w:ind w:left="0" w:firstLine="567"/>
        <w:contextualSpacing w:val="0"/>
        <w:rPr>
          <w:b/>
          <w:iCs/>
          <w:sz w:val="26"/>
          <w:szCs w:val="26"/>
        </w:rPr>
      </w:pPr>
      <w:r w:rsidRPr="009156F1">
        <w:rPr>
          <w:b/>
          <w:iCs/>
          <w:sz w:val="26"/>
          <w:szCs w:val="26"/>
        </w:rPr>
        <w:t>Bản vẽ cho các thí nghiệm phụ kiện cáp vặn xoắn abc:</w:t>
      </w:r>
    </w:p>
    <w:p w14:paraId="4E4945B1" w14:textId="77777777" w:rsidR="007A56E8" w:rsidRPr="009156F1" w:rsidRDefault="007A56E8" w:rsidP="007A56E8">
      <w:pPr>
        <w:jc w:val="center"/>
        <w:rPr>
          <w:b/>
          <w:sz w:val="26"/>
          <w:szCs w:val="26"/>
          <w:u w:val="single"/>
        </w:rPr>
      </w:pPr>
    </w:p>
    <w:p w14:paraId="6C037DBA" w14:textId="77777777" w:rsidR="007A56E8" w:rsidRPr="009156F1" w:rsidRDefault="007A56E8" w:rsidP="007A56E8">
      <w:pPr>
        <w:jc w:val="center"/>
        <w:rPr>
          <w:b/>
          <w:sz w:val="26"/>
          <w:szCs w:val="26"/>
          <w:u w:val="single"/>
        </w:rPr>
      </w:pPr>
      <w:r w:rsidRPr="009156F1">
        <w:rPr>
          <w:b/>
          <w:sz w:val="26"/>
          <w:szCs w:val="26"/>
          <w:u w:val="single"/>
        </w:rPr>
        <w:t>Bản vẽ số 1</w:t>
      </w:r>
    </w:p>
    <w:p w14:paraId="5CFB2E06" w14:textId="77777777" w:rsidR="007A56E8" w:rsidRPr="009156F1" w:rsidRDefault="007A56E8" w:rsidP="007A56E8">
      <w:pPr>
        <w:jc w:val="center"/>
        <w:rPr>
          <w:b/>
          <w:sz w:val="26"/>
          <w:szCs w:val="26"/>
          <w:u w:val="single"/>
        </w:rPr>
      </w:pPr>
    </w:p>
    <w:p w14:paraId="2B2173EC" w14:textId="77777777" w:rsidR="007A56E8" w:rsidRPr="009156F1" w:rsidRDefault="007A56E8" w:rsidP="007A56E8">
      <w:pPr>
        <w:jc w:val="center"/>
        <w:rPr>
          <w:b/>
          <w:sz w:val="26"/>
          <w:szCs w:val="26"/>
          <w:u w:val="single"/>
        </w:rPr>
      </w:pPr>
      <w:r w:rsidRPr="009156F1">
        <w:rPr>
          <w:rFonts w:eastAsia="Calibri"/>
          <w:sz w:val="26"/>
          <w:szCs w:val="26"/>
        </w:rPr>
        <w:object w:dxaOrig="6000" w:dyaOrig="2700" w14:anchorId="13DFB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pt;height:132.2pt" o:ole="" fillcolor="window">
            <v:imagedata r:id="rId14" o:title=""/>
          </v:shape>
          <o:OLEObject Type="Embed" ProgID="Word.Picture.8" ShapeID="_x0000_i1025" DrawAspect="Content" ObjectID="_1824472236" r:id="rId15"/>
        </w:object>
      </w:r>
    </w:p>
    <w:p w14:paraId="3D68F31C" w14:textId="77777777" w:rsidR="007A56E8" w:rsidRPr="009156F1" w:rsidRDefault="007A56E8" w:rsidP="007A56E8">
      <w:pPr>
        <w:jc w:val="center"/>
        <w:rPr>
          <w:b/>
          <w:sz w:val="26"/>
          <w:szCs w:val="26"/>
          <w:u w:val="single"/>
        </w:rPr>
      </w:pPr>
    </w:p>
    <w:p w14:paraId="7E4352DC" w14:textId="77777777" w:rsidR="007A56E8" w:rsidRPr="009156F1" w:rsidRDefault="007A56E8" w:rsidP="007A56E8">
      <w:pPr>
        <w:jc w:val="center"/>
        <w:rPr>
          <w:b/>
          <w:sz w:val="26"/>
          <w:szCs w:val="26"/>
          <w:u w:val="single"/>
        </w:rPr>
      </w:pPr>
      <w:r w:rsidRPr="009156F1">
        <w:rPr>
          <w:b/>
          <w:sz w:val="26"/>
          <w:szCs w:val="26"/>
          <w:u w:val="single"/>
        </w:rPr>
        <w:t>Bản vẽ số 2</w:t>
      </w:r>
    </w:p>
    <w:p w14:paraId="77CEAC04" w14:textId="77777777" w:rsidR="007A56E8" w:rsidRPr="009156F1" w:rsidRDefault="007A56E8" w:rsidP="007A56E8">
      <w:pPr>
        <w:jc w:val="center"/>
        <w:outlineLvl w:val="0"/>
        <w:rPr>
          <w:b/>
          <w:sz w:val="26"/>
          <w:szCs w:val="26"/>
          <w:u w:val="single"/>
        </w:rPr>
      </w:pPr>
    </w:p>
    <w:p w14:paraId="4EAA1D73" w14:textId="77777777" w:rsidR="007A56E8" w:rsidRPr="009156F1" w:rsidRDefault="007A56E8" w:rsidP="007A56E8">
      <w:pPr>
        <w:jc w:val="center"/>
        <w:rPr>
          <w:sz w:val="26"/>
          <w:szCs w:val="26"/>
        </w:rPr>
      </w:pPr>
      <w:r w:rsidRPr="009156F1">
        <w:rPr>
          <w:rFonts w:eastAsia="Calibri"/>
          <w:sz w:val="26"/>
          <w:szCs w:val="26"/>
        </w:rPr>
        <w:object w:dxaOrig="4755" w:dyaOrig="3360" w14:anchorId="081C192C">
          <v:shape id="_x0000_i1026" type="#_x0000_t75" style="width:227.3pt;height:161.75pt" o:ole="" fillcolor="window">
            <v:imagedata r:id="rId16" o:title=""/>
          </v:shape>
          <o:OLEObject Type="Embed" ProgID="Word.Picture.8" ShapeID="_x0000_i1026" DrawAspect="Content" ObjectID="_1824472237" r:id="rId17"/>
        </w:object>
      </w:r>
    </w:p>
    <w:p w14:paraId="6F389253" w14:textId="77777777" w:rsidR="007A56E8" w:rsidRPr="009156F1" w:rsidRDefault="007A56E8" w:rsidP="007A56E8">
      <w:pPr>
        <w:jc w:val="center"/>
        <w:rPr>
          <w:b/>
          <w:sz w:val="26"/>
          <w:szCs w:val="26"/>
          <w:u w:val="single"/>
        </w:rPr>
      </w:pPr>
      <w:r w:rsidRPr="009156F1">
        <w:rPr>
          <w:b/>
          <w:sz w:val="26"/>
          <w:szCs w:val="26"/>
          <w:u w:val="single"/>
        </w:rPr>
        <w:t>Bản vẽ số 3</w:t>
      </w:r>
    </w:p>
    <w:p w14:paraId="68527A47" w14:textId="77777777" w:rsidR="007A56E8" w:rsidRPr="009156F1" w:rsidRDefault="007A56E8" w:rsidP="007A56E8">
      <w:pPr>
        <w:jc w:val="center"/>
        <w:outlineLvl w:val="0"/>
        <w:rPr>
          <w:b/>
          <w:sz w:val="26"/>
          <w:szCs w:val="26"/>
          <w:u w:val="single"/>
        </w:rPr>
      </w:pPr>
    </w:p>
    <w:p w14:paraId="3F29E703" w14:textId="77777777" w:rsidR="007A56E8" w:rsidRPr="009156F1" w:rsidRDefault="007A56E8" w:rsidP="007A56E8">
      <w:pPr>
        <w:tabs>
          <w:tab w:val="left" w:pos="851"/>
        </w:tabs>
        <w:ind w:left="720"/>
        <w:jc w:val="center"/>
        <w:rPr>
          <w:b/>
          <w:sz w:val="26"/>
          <w:szCs w:val="26"/>
        </w:rPr>
      </w:pPr>
      <w:r w:rsidRPr="009156F1">
        <w:rPr>
          <w:rFonts w:eastAsia="Calibri"/>
          <w:sz w:val="26"/>
          <w:szCs w:val="26"/>
        </w:rPr>
        <w:object w:dxaOrig="5205" w:dyaOrig="2415" w14:anchorId="38FE66D4">
          <v:shape id="_x0000_i1027" type="#_x0000_t75" style="width:250.4pt;height:113.9pt" o:ole="" fillcolor="window">
            <v:imagedata r:id="rId18" o:title=""/>
          </v:shape>
          <o:OLEObject Type="Embed" ProgID="Word.Picture.8" ShapeID="_x0000_i1027" DrawAspect="Content" ObjectID="_1824472238" r:id="rId19"/>
        </w:object>
      </w:r>
    </w:p>
    <w:p w14:paraId="4590232C" w14:textId="77777777" w:rsidR="007A56E8" w:rsidRPr="009156F1" w:rsidRDefault="007A56E8" w:rsidP="007A56E8">
      <w:pPr>
        <w:rPr>
          <w:b/>
          <w:sz w:val="26"/>
          <w:szCs w:val="26"/>
          <w:lang w:val="vi-VN"/>
        </w:rPr>
      </w:pPr>
    </w:p>
    <w:p w14:paraId="45A23AF5" w14:textId="77777777" w:rsidR="007A56E8" w:rsidRPr="009156F1" w:rsidRDefault="007A56E8" w:rsidP="007A56E8">
      <w:pPr>
        <w:rPr>
          <w:b/>
          <w:sz w:val="26"/>
          <w:szCs w:val="26"/>
          <w:lang w:val="vi-VN"/>
        </w:rPr>
      </w:pPr>
      <w:r w:rsidRPr="009156F1">
        <w:rPr>
          <w:b/>
          <w:sz w:val="26"/>
          <w:szCs w:val="26"/>
          <w:lang w:val="vi-VN"/>
        </w:rPr>
        <w:lastRenderedPageBreak/>
        <w:t>4. Bảng thông số kỹ thuật:</w:t>
      </w:r>
    </w:p>
    <w:p w14:paraId="7BBC9906" w14:textId="77777777" w:rsidR="007A56E8" w:rsidRPr="009156F1" w:rsidRDefault="007A56E8" w:rsidP="007A56E8">
      <w:pPr>
        <w:rPr>
          <w:sz w:val="26"/>
          <w:szCs w:val="26"/>
          <w:lang w:val="vi-VN"/>
        </w:rPr>
      </w:pPr>
      <w:r w:rsidRPr="009156F1">
        <w:rPr>
          <w:sz w:val="26"/>
          <w:szCs w:val="26"/>
          <w:lang w:val="vi-VN"/>
        </w:rPr>
        <w:t>- Danh mục các tài liệu chứng minh nguồn gốc, chất lượng VTTB (kẹp răng 2 bulong): biên bản thí nghiệm điển hình (type test), catalogue, chứng nhận người sử dụng (end user).</w:t>
      </w:r>
    </w:p>
    <w:tbl>
      <w:tblPr>
        <w:tblW w:w="0" w:type="auto"/>
        <w:tblLook w:val="04A0" w:firstRow="1" w:lastRow="0" w:firstColumn="1" w:lastColumn="0" w:noHBand="0" w:noVBand="1"/>
      </w:tblPr>
      <w:tblGrid>
        <w:gridCol w:w="9355"/>
      </w:tblGrid>
      <w:tr w:rsidR="009156F1" w:rsidRPr="009156F1" w14:paraId="15ED05F5" w14:textId="77777777" w:rsidTr="00CE5A02">
        <w:tc>
          <w:tcPr>
            <w:tcW w:w="9628" w:type="dxa"/>
            <w:hideMark/>
          </w:tcPr>
          <w:p w14:paraId="0D477B16" w14:textId="77777777" w:rsidR="007A56E8" w:rsidRPr="009156F1" w:rsidRDefault="007A56E8" w:rsidP="00CE5A02">
            <w:pPr>
              <w:tabs>
                <w:tab w:val="left" w:pos="720"/>
              </w:tabs>
              <w:ind w:right="28"/>
              <w:rPr>
                <w:sz w:val="26"/>
                <w:szCs w:val="26"/>
                <w:lang w:val="vi-VN"/>
              </w:rPr>
            </w:pPr>
            <w:r w:rsidRPr="009156F1">
              <w:rPr>
                <w:sz w:val="26"/>
                <w:szCs w:val="26"/>
                <w:lang w:val="vi-VN"/>
              </w:rPr>
              <w:t>- Thông số kỹ thuật chi tiết:</w:t>
            </w:r>
          </w:p>
          <w:tbl>
            <w:tblPr>
              <w:tblW w:w="0" w:type="auto"/>
              <w:tblLook w:val="04A0" w:firstRow="1" w:lastRow="0" w:firstColumn="1" w:lastColumn="0" w:noHBand="0" w:noVBand="1"/>
            </w:tblPr>
            <w:tblGrid>
              <w:gridCol w:w="9139"/>
            </w:tblGrid>
            <w:tr w:rsidR="009156F1" w:rsidRPr="009156F1" w14:paraId="757115C2" w14:textId="77777777" w:rsidTr="00CE5A02">
              <w:tc>
                <w:tcPr>
                  <w:tcW w:w="9628" w:type="dxa"/>
                  <w:hideMark/>
                </w:tcPr>
                <w:p w14:paraId="0A49B0DF" w14:textId="77777777" w:rsidR="007A56E8" w:rsidRPr="009156F1" w:rsidRDefault="007A56E8" w:rsidP="00CE5A02">
                  <w:pPr>
                    <w:tabs>
                      <w:tab w:val="left" w:pos="720"/>
                    </w:tabs>
                    <w:spacing w:after="60"/>
                    <w:ind w:right="28"/>
                    <w:rPr>
                      <w:sz w:val="26"/>
                      <w:szCs w:val="26"/>
                      <w:lang w:val="vi-VN"/>
                    </w:rPr>
                  </w:pPr>
                  <w:r w:rsidRPr="009156F1">
                    <w:rPr>
                      <w:sz w:val="26"/>
                      <w:szCs w:val="26"/>
                      <w:lang w:val="vi-VN"/>
                    </w:rPr>
                    <w:t>- Thông số kỹ thuật chi tiết:</w:t>
                  </w:r>
                </w:p>
                <w:tbl>
                  <w:tblPr>
                    <w:tblW w:w="861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1"/>
                    <w:gridCol w:w="3666"/>
                    <w:gridCol w:w="962"/>
                    <w:gridCol w:w="2540"/>
                    <w:gridCol w:w="848"/>
                  </w:tblGrid>
                  <w:tr w:rsidR="009156F1" w:rsidRPr="009156F1" w14:paraId="31B976C7" w14:textId="77777777" w:rsidTr="00CE5A02">
                    <w:trPr>
                      <w:tblHeader/>
                    </w:trPr>
                    <w:tc>
                      <w:tcPr>
                        <w:tcW w:w="601" w:type="dxa"/>
                        <w:tcBorders>
                          <w:top w:val="single" w:sz="4" w:space="0" w:color="auto"/>
                          <w:bottom w:val="single" w:sz="4" w:space="0" w:color="auto"/>
                        </w:tcBorders>
                        <w:vAlign w:val="center"/>
                      </w:tcPr>
                      <w:p w14:paraId="4812FF21" w14:textId="77777777" w:rsidR="007A56E8" w:rsidRPr="009156F1" w:rsidRDefault="007A56E8" w:rsidP="00CE5A02">
                        <w:pPr>
                          <w:ind w:left="-108" w:right="-108"/>
                          <w:jc w:val="center"/>
                          <w:rPr>
                            <w:b/>
                            <w:bCs/>
                            <w:sz w:val="26"/>
                            <w:szCs w:val="26"/>
                          </w:rPr>
                        </w:pPr>
                        <w:r w:rsidRPr="009156F1">
                          <w:rPr>
                            <w:b/>
                            <w:bCs/>
                            <w:sz w:val="26"/>
                            <w:szCs w:val="26"/>
                          </w:rPr>
                          <w:t>STT</w:t>
                        </w:r>
                      </w:p>
                    </w:tc>
                    <w:tc>
                      <w:tcPr>
                        <w:tcW w:w="3666" w:type="dxa"/>
                        <w:tcBorders>
                          <w:top w:val="single" w:sz="4" w:space="0" w:color="auto"/>
                          <w:bottom w:val="single" w:sz="4" w:space="0" w:color="auto"/>
                        </w:tcBorders>
                        <w:vAlign w:val="center"/>
                      </w:tcPr>
                      <w:p w14:paraId="1BD25D99" w14:textId="77777777" w:rsidR="007A56E8" w:rsidRPr="009156F1" w:rsidRDefault="007A56E8" w:rsidP="00CE5A02">
                        <w:pPr>
                          <w:jc w:val="center"/>
                          <w:rPr>
                            <w:b/>
                            <w:bCs/>
                            <w:sz w:val="26"/>
                            <w:szCs w:val="26"/>
                          </w:rPr>
                        </w:pPr>
                        <w:r w:rsidRPr="009156F1">
                          <w:rPr>
                            <w:b/>
                            <w:sz w:val="26"/>
                            <w:szCs w:val="26"/>
                          </w:rPr>
                          <w:t>Hạng mục</w:t>
                        </w:r>
                      </w:p>
                    </w:tc>
                    <w:tc>
                      <w:tcPr>
                        <w:tcW w:w="962" w:type="dxa"/>
                        <w:tcBorders>
                          <w:top w:val="single" w:sz="4" w:space="0" w:color="auto"/>
                          <w:bottom w:val="single" w:sz="4" w:space="0" w:color="auto"/>
                        </w:tcBorders>
                        <w:vAlign w:val="center"/>
                      </w:tcPr>
                      <w:p w14:paraId="705D6A6E" w14:textId="77777777" w:rsidR="007A56E8" w:rsidRPr="009156F1" w:rsidRDefault="007A56E8" w:rsidP="00CE5A02">
                        <w:pPr>
                          <w:jc w:val="center"/>
                          <w:rPr>
                            <w:b/>
                            <w:bCs/>
                            <w:sz w:val="26"/>
                            <w:szCs w:val="26"/>
                          </w:rPr>
                        </w:pPr>
                        <w:r w:rsidRPr="009156F1">
                          <w:rPr>
                            <w:b/>
                            <w:bCs/>
                            <w:sz w:val="26"/>
                            <w:szCs w:val="26"/>
                          </w:rPr>
                          <w:t>Đơn vị</w:t>
                        </w:r>
                      </w:p>
                    </w:tc>
                    <w:tc>
                      <w:tcPr>
                        <w:tcW w:w="2540" w:type="dxa"/>
                        <w:tcBorders>
                          <w:top w:val="single" w:sz="4" w:space="0" w:color="auto"/>
                          <w:bottom w:val="single" w:sz="4" w:space="0" w:color="auto"/>
                        </w:tcBorders>
                        <w:vAlign w:val="center"/>
                      </w:tcPr>
                      <w:p w14:paraId="4AC8F279" w14:textId="77777777" w:rsidR="007A56E8" w:rsidRPr="009156F1" w:rsidRDefault="007A56E8" w:rsidP="00CE5A02">
                        <w:pPr>
                          <w:jc w:val="center"/>
                          <w:rPr>
                            <w:b/>
                            <w:bCs/>
                            <w:sz w:val="26"/>
                            <w:szCs w:val="26"/>
                          </w:rPr>
                        </w:pPr>
                        <w:r w:rsidRPr="009156F1">
                          <w:rPr>
                            <w:b/>
                            <w:bCs/>
                            <w:sz w:val="26"/>
                            <w:szCs w:val="26"/>
                          </w:rPr>
                          <w:t>Yêu cầu</w:t>
                        </w:r>
                      </w:p>
                    </w:tc>
                    <w:tc>
                      <w:tcPr>
                        <w:tcW w:w="848" w:type="dxa"/>
                        <w:tcBorders>
                          <w:top w:val="single" w:sz="4" w:space="0" w:color="auto"/>
                          <w:bottom w:val="single" w:sz="4" w:space="0" w:color="auto"/>
                        </w:tcBorders>
                        <w:vAlign w:val="center"/>
                      </w:tcPr>
                      <w:p w14:paraId="1A0AF72F" w14:textId="77777777" w:rsidR="007A56E8" w:rsidRPr="009156F1" w:rsidRDefault="007A56E8" w:rsidP="00CE5A02">
                        <w:pPr>
                          <w:jc w:val="center"/>
                          <w:rPr>
                            <w:b/>
                            <w:bCs/>
                            <w:sz w:val="26"/>
                            <w:szCs w:val="26"/>
                          </w:rPr>
                        </w:pPr>
                        <w:r w:rsidRPr="009156F1">
                          <w:rPr>
                            <w:b/>
                            <w:bCs/>
                            <w:sz w:val="26"/>
                            <w:szCs w:val="26"/>
                          </w:rPr>
                          <w:t>Ghi chú</w:t>
                        </w:r>
                      </w:p>
                    </w:tc>
                  </w:tr>
                  <w:tr w:rsidR="009156F1" w:rsidRPr="009156F1" w14:paraId="71F3B14C" w14:textId="77777777" w:rsidTr="00CE5A02">
                    <w:tc>
                      <w:tcPr>
                        <w:tcW w:w="601" w:type="dxa"/>
                        <w:tcBorders>
                          <w:top w:val="single" w:sz="4" w:space="0" w:color="auto"/>
                        </w:tcBorders>
                        <w:vAlign w:val="center"/>
                      </w:tcPr>
                      <w:p w14:paraId="330E8CAE"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1</w:t>
                        </w:r>
                      </w:p>
                    </w:tc>
                    <w:tc>
                      <w:tcPr>
                        <w:tcW w:w="3666" w:type="dxa"/>
                        <w:tcBorders>
                          <w:top w:val="single" w:sz="4" w:space="0" w:color="auto"/>
                        </w:tcBorders>
                        <w:vAlign w:val="center"/>
                      </w:tcPr>
                      <w:p w14:paraId="5037C7A0" w14:textId="77777777" w:rsidR="007A56E8" w:rsidRPr="009156F1" w:rsidRDefault="007A56E8" w:rsidP="00CE5A02">
                        <w:pPr>
                          <w:rPr>
                            <w:snapToGrid w:val="0"/>
                            <w:sz w:val="26"/>
                            <w:szCs w:val="26"/>
                          </w:rPr>
                        </w:pPr>
                        <w:r w:rsidRPr="009156F1">
                          <w:rPr>
                            <w:snapToGrid w:val="0"/>
                            <w:sz w:val="26"/>
                            <w:szCs w:val="26"/>
                          </w:rPr>
                          <w:t xml:space="preserve">Nhà sản xuất </w:t>
                        </w:r>
                      </w:p>
                    </w:tc>
                    <w:tc>
                      <w:tcPr>
                        <w:tcW w:w="962" w:type="dxa"/>
                        <w:tcBorders>
                          <w:top w:val="single" w:sz="4" w:space="0" w:color="auto"/>
                        </w:tcBorders>
                        <w:vAlign w:val="center"/>
                      </w:tcPr>
                      <w:p w14:paraId="06F22BDB" w14:textId="77777777" w:rsidR="007A56E8" w:rsidRPr="009156F1" w:rsidRDefault="007A56E8" w:rsidP="00CE5A02">
                        <w:pPr>
                          <w:numPr>
                            <w:ilvl w:val="12"/>
                            <w:numId w:val="0"/>
                          </w:numPr>
                          <w:ind w:hanging="15"/>
                          <w:jc w:val="center"/>
                          <w:rPr>
                            <w:sz w:val="26"/>
                            <w:szCs w:val="26"/>
                          </w:rPr>
                        </w:pPr>
                      </w:p>
                    </w:tc>
                    <w:tc>
                      <w:tcPr>
                        <w:tcW w:w="2540" w:type="dxa"/>
                        <w:tcBorders>
                          <w:top w:val="single" w:sz="4" w:space="0" w:color="auto"/>
                        </w:tcBorders>
                        <w:vAlign w:val="center"/>
                      </w:tcPr>
                      <w:p w14:paraId="13892529"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napToGrid w:val="0"/>
                            <w:sz w:val="26"/>
                            <w:szCs w:val="26"/>
                          </w:rPr>
                          <w:t>Nêu cụ thể</w:t>
                        </w:r>
                      </w:p>
                    </w:tc>
                    <w:tc>
                      <w:tcPr>
                        <w:tcW w:w="848" w:type="dxa"/>
                        <w:tcBorders>
                          <w:top w:val="single" w:sz="4" w:space="0" w:color="auto"/>
                        </w:tcBorders>
                        <w:vAlign w:val="center"/>
                      </w:tcPr>
                      <w:p w14:paraId="0F635D01" w14:textId="77777777" w:rsidR="007A56E8" w:rsidRPr="009156F1" w:rsidRDefault="007A56E8" w:rsidP="00CE5A02">
                        <w:pPr>
                          <w:jc w:val="center"/>
                          <w:rPr>
                            <w:b/>
                            <w:bCs/>
                            <w:sz w:val="26"/>
                            <w:szCs w:val="26"/>
                          </w:rPr>
                        </w:pPr>
                      </w:p>
                    </w:tc>
                  </w:tr>
                  <w:tr w:rsidR="009156F1" w:rsidRPr="009156F1" w14:paraId="0357CCB9" w14:textId="77777777" w:rsidTr="00CE5A02">
                    <w:tc>
                      <w:tcPr>
                        <w:tcW w:w="601" w:type="dxa"/>
                        <w:vAlign w:val="center"/>
                      </w:tcPr>
                      <w:p w14:paraId="2CE5AAD2"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2</w:t>
                        </w:r>
                      </w:p>
                    </w:tc>
                    <w:tc>
                      <w:tcPr>
                        <w:tcW w:w="3666" w:type="dxa"/>
                        <w:vAlign w:val="center"/>
                      </w:tcPr>
                      <w:p w14:paraId="01D6F7A9" w14:textId="77777777" w:rsidR="007A56E8" w:rsidRPr="009156F1" w:rsidRDefault="007A56E8" w:rsidP="00CE5A02">
                        <w:pPr>
                          <w:rPr>
                            <w:snapToGrid w:val="0"/>
                            <w:sz w:val="26"/>
                            <w:szCs w:val="26"/>
                          </w:rPr>
                        </w:pPr>
                        <w:r w:rsidRPr="009156F1">
                          <w:rPr>
                            <w:snapToGrid w:val="0"/>
                            <w:sz w:val="26"/>
                            <w:szCs w:val="26"/>
                          </w:rPr>
                          <w:t>Nước sản xuất</w:t>
                        </w:r>
                      </w:p>
                    </w:tc>
                    <w:tc>
                      <w:tcPr>
                        <w:tcW w:w="962" w:type="dxa"/>
                        <w:vAlign w:val="center"/>
                      </w:tcPr>
                      <w:p w14:paraId="2EE7B8CE" w14:textId="77777777" w:rsidR="007A56E8" w:rsidRPr="009156F1" w:rsidRDefault="007A56E8" w:rsidP="00CE5A02">
                        <w:pPr>
                          <w:numPr>
                            <w:ilvl w:val="12"/>
                            <w:numId w:val="0"/>
                          </w:numPr>
                          <w:ind w:hanging="15"/>
                          <w:jc w:val="center"/>
                          <w:rPr>
                            <w:sz w:val="26"/>
                            <w:szCs w:val="26"/>
                          </w:rPr>
                        </w:pPr>
                      </w:p>
                    </w:tc>
                    <w:tc>
                      <w:tcPr>
                        <w:tcW w:w="2540" w:type="dxa"/>
                      </w:tcPr>
                      <w:p w14:paraId="0AA98957"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napToGrid w:val="0"/>
                            <w:sz w:val="26"/>
                            <w:szCs w:val="26"/>
                          </w:rPr>
                          <w:t>Nêu cụ thể</w:t>
                        </w:r>
                      </w:p>
                    </w:tc>
                    <w:tc>
                      <w:tcPr>
                        <w:tcW w:w="848" w:type="dxa"/>
                        <w:vAlign w:val="center"/>
                      </w:tcPr>
                      <w:p w14:paraId="25067233" w14:textId="77777777" w:rsidR="007A56E8" w:rsidRPr="009156F1" w:rsidRDefault="007A56E8" w:rsidP="00CE5A02">
                        <w:pPr>
                          <w:jc w:val="center"/>
                          <w:rPr>
                            <w:b/>
                            <w:bCs/>
                            <w:sz w:val="26"/>
                            <w:szCs w:val="26"/>
                          </w:rPr>
                        </w:pPr>
                      </w:p>
                    </w:tc>
                  </w:tr>
                  <w:tr w:rsidR="009156F1" w:rsidRPr="009156F1" w14:paraId="2422206F" w14:textId="77777777" w:rsidTr="00CE5A02">
                    <w:tc>
                      <w:tcPr>
                        <w:tcW w:w="601" w:type="dxa"/>
                        <w:vAlign w:val="center"/>
                      </w:tcPr>
                      <w:p w14:paraId="5A557F8A"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3</w:t>
                        </w:r>
                      </w:p>
                    </w:tc>
                    <w:tc>
                      <w:tcPr>
                        <w:tcW w:w="3666" w:type="dxa"/>
                        <w:vAlign w:val="center"/>
                      </w:tcPr>
                      <w:p w14:paraId="1D0AC307"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Mã hiệu</w:t>
                        </w:r>
                      </w:p>
                    </w:tc>
                    <w:tc>
                      <w:tcPr>
                        <w:tcW w:w="962" w:type="dxa"/>
                        <w:vAlign w:val="center"/>
                      </w:tcPr>
                      <w:p w14:paraId="40E89A9E" w14:textId="77777777" w:rsidR="007A56E8" w:rsidRPr="009156F1" w:rsidRDefault="007A56E8" w:rsidP="00CE5A02">
                        <w:pPr>
                          <w:numPr>
                            <w:ilvl w:val="12"/>
                            <w:numId w:val="0"/>
                          </w:numPr>
                          <w:ind w:hanging="15"/>
                          <w:jc w:val="center"/>
                          <w:rPr>
                            <w:sz w:val="26"/>
                            <w:szCs w:val="26"/>
                          </w:rPr>
                        </w:pPr>
                      </w:p>
                    </w:tc>
                    <w:tc>
                      <w:tcPr>
                        <w:tcW w:w="2540" w:type="dxa"/>
                      </w:tcPr>
                      <w:p w14:paraId="36806648"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napToGrid w:val="0"/>
                            <w:sz w:val="26"/>
                            <w:szCs w:val="26"/>
                          </w:rPr>
                          <w:t>Nêu cụ thể</w:t>
                        </w:r>
                      </w:p>
                    </w:tc>
                    <w:tc>
                      <w:tcPr>
                        <w:tcW w:w="848" w:type="dxa"/>
                        <w:vAlign w:val="center"/>
                      </w:tcPr>
                      <w:p w14:paraId="76E0AB8C" w14:textId="77777777" w:rsidR="007A56E8" w:rsidRPr="009156F1" w:rsidRDefault="007A56E8" w:rsidP="00CE5A02">
                        <w:pPr>
                          <w:jc w:val="center"/>
                          <w:rPr>
                            <w:b/>
                            <w:bCs/>
                            <w:sz w:val="26"/>
                            <w:szCs w:val="26"/>
                          </w:rPr>
                        </w:pPr>
                      </w:p>
                    </w:tc>
                  </w:tr>
                  <w:tr w:rsidR="009156F1" w:rsidRPr="009156F1" w14:paraId="4253F1BC" w14:textId="77777777" w:rsidTr="00CE5A02">
                    <w:tc>
                      <w:tcPr>
                        <w:tcW w:w="601" w:type="dxa"/>
                        <w:vAlign w:val="center"/>
                      </w:tcPr>
                      <w:p w14:paraId="4C42FE7E"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4</w:t>
                        </w:r>
                      </w:p>
                    </w:tc>
                    <w:tc>
                      <w:tcPr>
                        <w:tcW w:w="3666" w:type="dxa"/>
                        <w:vAlign w:val="center"/>
                      </w:tcPr>
                      <w:p w14:paraId="4129FC25"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Tiêu chuẩn áp dụng</w:t>
                        </w:r>
                      </w:p>
                    </w:tc>
                    <w:tc>
                      <w:tcPr>
                        <w:tcW w:w="962" w:type="dxa"/>
                        <w:vAlign w:val="center"/>
                      </w:tcPr>
                      <w:p w14:paraId="02BADF27" w14:textId="77777777" w:rsidR="007A56E8" w:rsidRPr="009156F1" w:rsidRDefault="007A56E8" w:rsidP="00CE5A02">
                        <w:pPr>
                          <w:numPr>
                            <w:ilvl w:val="12"/>
                            <w:numId w:val="0"/>
                          </w:numPr>
                          <w:ind w:hanging="15"/>
                          <w:jc w:val="center"/>
                          <w:rPr>
                            <w:sz w:val="26"/>
                            <w:szCs w:val="26"/>
                          </w:rPr>
                        </w:pPr>
                      </w:p>
                    </w:tc>
                    <w:tc>
                      <w:tcPr>
                        <w:tcW w:w="2540" w:type="dxa"/>
                        <w:vAlign w:val="center"/>
                      </w:tcPr>
                      <w:p w14:paraId="560F8820" w14:textId="77777777" w:rsidR="007A56E8" w:rsidRPr="009156F1" w:rsidRDefault="007A56E8" w:rsidP="00CE5A02">
                        <w:pPr>
                          <w:widowControl w:val="0"/>
                          <w:numPr>
                            <w:ilvl w:val="12"/>
                            <w:numId w:val="0"/>
                          </w:numPr>
                          <w:autoSpaceDE w:val="0"/>
                          <w:autoSpaceDN w:val="0"/>
                          <w:ind w:right="144"/>
                          <w:jc w:val="center"/>
                          <w:rPr>
                            <w:bCs/>
                            <w:sz w:val="26"/>
                            <w:szCs w:val="26"/>
                            <w:lang w:eastAsia="ar-SA"/>
                          </w:rPr>
                        </w:pPr>
                        <w:r w:rsidRPr="009156F1">
                          <w:rPr>
                            <w:bCs/>
                            <w:sz w:val="26"/>
                            <w:szCs w:val="26"/>
                            <w:lang w:eastAsia="ar-SA"/>
                          </w:rPr>
                          <w:t xml:space="preserve">HN 33-S-63, </w:t>
                        </w:r>
                      </w:p>
                      <w:p w14:paraId="2CE60CDE" w14:textId="77777777" w:rsidR="007A56E8" w:rsidRPr="009156F1" w:rsidRDefault="007A56E8" w:rsidP="00CE5A02">
                        <w:pPr>
                          <w:widowControl w:val="0"/>
                          <w:numPr>
                            <w:ilvl w:val="12"/>
                            <w:numId w:val="0"/>
                          </w:numPr>
                          <w:autoSpaceDE w:val="0"/>
                          <w:autoSpaceDN w:val="0"/>
                          <w:ind w:right="144"/>
                          <w:jc w:val="center"/>
                          <w:rPr>
                            <w:bCs/>
                            <w:sz w:val="26"/>
                            <w:szCs w:val="26"/>
                            <w:lang w:eastAsia="ar-SA"/>
                          </w:rPr>
                        </w:pPr>
                        <w:r w:rsidRPr="009156F1">
                          <w:rPr>
                            <w:bCs/>
                            <w:sz w:val="26"/>
                            <w:szCs w:val="26"/>
                            <w:lang w:eastAsia="ar-SA"/>
                          </w:rPr>
                          <w:t>IEC 61284,</w:t>
                        </w:r>
                      </w:p>
                      <w:p w14:paraId="108877F1"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bCs/>
                            <w:sz w:val="26"/>
                            <w:szCs w:val="26"/>
                            <w:lang w:eastAsia="ar-SA"/>
                          </w:rPr>
                          <w:t xml:space="preserve"> NFC 33-020</w:t>
                        </w:r>
                      </w:p>
                    </w:tc>
                    <w:tc>
                      <w:tcPr>
                        <w:tcW w:w="848" w:type="dxa"/>
                        <w:vAlign w:val="center"/>
                      </w:tcPr>
                      <w:p w14:paraId="5E6E237A" w14:textId="77777777" w:rsidR="007A56E8" w:rsidRPr="009156F1" w:rsidRDefault="007A56E8" w:rsidP="00CE5A02">
                        <w:pPr>
                          <w:jc w:val="center"/>
                          <w:rPr>
                            <w:b/>
                            <w:bCs/>
                            <w:sz w:val="26"/>
                            <w:szCs w:val="26"/>
                          </w:rPr>
                        </w:pPr>
                      </w:p>
                    </w:tc>
                  </w:tr>
                  <w:tr w:rsidR="009156F1" w:rsidRPr="009156F1" w14:paraId="7757BFE9" w14:textId="77777777" w:rsidTr="00CE5A02">
                    <w:tc>
                      <w:tcPr>
                        <w:tcW w:w="601" w:type="dxa"/>
                        <w:vAlign w:val="center"/>
                      </w:tcPr>
                      <w:p w14:paraId="296DA126"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5</w:t>
                        </w:r>
                      </w:p>
                    </w:tc>
                    <w:tc>
                      <w:tcPr>
                        <w:tcW w:w="3666" w:type="dxa"/>
                        <w:vAlign w:val="center"/>
                      </w:tcPr>
                      <w:p w14:paraId="6DCBFF33"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Vật liệu</w:t>
                        </w:r>
                      </w:p>
                    </w:tc>
                    <w:tc>
                      <w:tcPr>
                        <w:tcW w:w="962" w:type="dxa"/>
                        <w:vAlign w:val="center"/>
                      </w:tcPr>
                      <w:p w14:paraId="460A43E9" w14:textId="77777777" w:rsidR="007A56E8" w:rsidRPr="009156F1" w:rsidRDefault="007A56E8" w:rsidP="00CE5A02">
                        <w:pPr>
                          <w:numPr>
                            <w:ilvl w:val="12"/>
                            <w:numId w:val="0"/>
                          </w:numPr>
                          <w:ind w:hanging="15"/>
                          <w:jc w:val="center"/>
                          <w:rPr>
                            <w:sz w:val="26"/>
                            <w:szCs w:val="26"/>
                          </w:rPr>
                        </w:pPr>
                      </w:p>
                    </w:tc>
                    <w:tc>
                      <w:tcPr>
                        <w:tcW w:w="2540" w:type="dxa"/>
                        <w:vAlign w:val="center"/>
                      </w:tcPr>
                      <w:p w14:paraId="12DC0934"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napToGrid w:val="0"/>
                            <w:sz w:val="26"/>
                            <w:szCs w:val="26"/>
                          </w:rPr>
                          <w:t>Nêu cụ thể</w:t>
                        </w:r>
                      </w:p>
                    </w:tc>
                    <w:tc>
                      <w:tcPr>
                        <w:tcW w:w="848" w:type="dxa"/>
                        <w:vAlign w:val="center"/>
                      </w:tcPr>
                      <w:p w14:paraId="1E59D547" w14:textId="77777777" w:rsidR="007A56E8" w:rsidRPr="009156F1" w:rsidRDefault="007A56E8" w:rsidP="00CE5A02">
                        <w:pPr>
                          <w:jc w:val="center"/>
                          <w:rPr>
                            <w:b/>
                            <w:bCs/>
                            <w:sz w:val="26"/>
                            <w:szCs w:val="26"/>
                          </w:rPr>
                        </w:pPr>
                      </w:p>
                    </w:tc>
                  </w:tr>
                  <w:tr w:rsidR="009156F1" w:rsidRPr="009156F1" w14:paraId="5E85F6F1" w14:textId="77777777" w:rsidTr="00CE5A02">
                    <w:tc>
                      <w:tcPr>
                        <w:tcW w:w="601" w:type="dxa"/>
                        <w:vAlign w:val="center"/>
                      </w:tcPr>
                      <w:p w14:paraId="7C6A338B"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6</w:t>
                        </w:r>
                      </w:p>
                    </w:tc>
                    <w:tc>
                      <w:tcPr>
                        <w:tcW w:w="3666" w:type="dxa"/>
                        <w:vAlign w:val="center"/>
                      </w:tcPr>
                      <w:p w14:paraId="11485CE7"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Bulong xuyên</w:t>
                        </w:r>
                      </w:p>
                    </w:tc>
                    <w:tc>
                      <w:tcPr>
                        <w:tcW w:w="962" w:type="dxa"/>
                        <w:vAlign w:val="center"/>
                      </w:tcPr>
                      <w:p w14:paraId="2020B1B5" w14:textId="77777777" w:rsidR="007A56E8" w:rsidRPr="009156F1" w:rsidRDefault="007A56E8" w:rsidP="00CE5A02">
                        <w:pPr>
                          <w:widowControl w:val="0"/>
                          <w:numPr>
                            <w:ilvl w:val="12"/>
                            <w:numId w:val="0"/>
                          </w:numPr>
                          <w:autoSpaceDE w:val="0"/>
                          <w:autoSpaceDN w:val="0"/>
                          <w:ind w:hanging="15"/>
                          <w:jc w:val="center"/>
                          <w:rPr>
                            <w:sz w:val="26"/>
                            <w:szCs w:val="26"/>
                          </w:rPr>
                        </w:pPr>
                        <w:r w:rsidRPr="009156F1">
                          <w:rPr>
                            <w:sz w:val="26"/>
                            <w:szCs w:val="26"/>
                          </w:rPr>
                          <w:t>cái</w:t>
                        </w:r>
                      </w:p>
                    </w:tc>
                    <w:tc>
                      <w:tcPr>
                        <w:tcW w:w="2540" w:type="dxa"/>
                        <w:vAlign w:val="center"/>
                      </w:tcPr>
                      <w:p w14:paraId="214E318A"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z w:val="26"/>
                            <w:szCs w:val="26"/>
                          </w:rPr>
                          <w:t>2</w:t>
                        </w:r>
                      </w:p>
                    </w:tc>
                    <w:tc>
                      <w:tcPr>
                        <w:tcW w:w="848" w:type="dxa"/>
                        <w:vAlign w:val="center"/>
                      </w:tcPr>
                      <w:p w14:paraId="4FCF4B3B" w14:textId="77777777" w:rsidR="007A56E8" w:rsidRPr="009156F1" w:rsidRDefault="007A56E8" w:rsidP="00CE5A02">
                        <w:pPr>
                          <w:jc w:val="center"/>
                          <w:rPr>
                            <w:b/>
                            <w:bCs/>
                            <w:sz w:val="26"/>
                            <w:szCs w:val="26"/>
                          </w:rPr>
                        </w:pPr>
                      </w:p>
                    </w:tc>
                  </w:tr>
                  <w:tr w:rsidR="009156F1" w:rsidRPr="009156F1" w14:paraId="20B52CD5" w14:textId="77777777" w:rsidTr="00CE5A02">
                    <w:tc>
                      <w:tcPr>
                        <w:tcW w:w="601" w:type="dxa"/>
                        <w:vAlign w:val="center"/>
                      </w:tcPr>
                      <w:p w14:paraId="545F5397"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7</w:t>
                        </w:r>
                      </w:p>
                    </w:tc>
                    <w:tc>
                      <w:tcPr>
                        <w:tcW w:w="3666" w:type="dxa"/>
                        <w:vAlign w:val="center"/>
                      </w:tcPr>
                      <w:p w14:paraId="6816B21A"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Phù hợp với cỡ cáp vặn xoắn ABC cách điện XLPE</w:t>
                        </w:r>
                      </w:p>
                    </w:tc>
                    <w:tc>
                      <w:tcPr>
                        <w:tcW w:w="962" w:type="dxa"/>
                        <w:vAlign w:val="center"/>
                      </w:tcPr>
                      <w:p w14:paraId="49BB7F03" w14:textId="77777777" w:rsidR="007A56E8" w:rsidRPr="009156F1" w:rsidRDefault="007A56E8" w:rsidP="00CE5A02">
                        <w:pPr>
                          <w:numPr>
                            <w:ilvl w:val="12"/>
                            <w:numId w:val="0"/>
                          </w:numPr>
                          <w:ind w:hanging="15"/>
                          <w:jc w:val="center"/>
                          <w:rPr>
                            <w:sz w:val="26"/>
                            <w:szCs w:val="26"/>
                          </w:rPr>
                        </w:pPr>
                      </w:p>
                    </w:tc>
                    <w:tc>
                      <w:tcPr>
                        <w:tcW w:w="2540" w:type="dxa"/>
                        <w:vAlign w:val="center"/>
                      </w:tcPr>
                      <w:p w14:paraId="390481B0" w14:textId="77777777" w:rsidR="007A56E8" w:rsidRPr="009156F1" w:rsidRDefault="007A56E8" w:rsidP="00CE5A02">
                        <w:pPr>
                          <w:numPr>
                            <w:ilvl w:val="12"/>
                            <w:numId w:val="0"/>
                          </w:numPr>
                          <w:jc w:val="center"/>
                          <w:rPr>
                            <w:snapToGrid w:val="0"/>
                            <w:sz w:val="26"/>
                            <w:szCs w:val="26"/>
                          </w:rPr>
                        </w:pPr>
                      </w:p>
                    </w:tc>
                    <w:tc>
                      <w:tcPr>
                        <w:tcW w:w="848" w:type="dxa"/>
                        <w:vAlign w:val="center"/>
                      </w:tcPr>
                      <w:p w14:paraId="7CF0107B" w14:textId="77777777" w:rsidR="007A56E8" w:rsidRPr="009156F1" w:rsidRDefault="007A56E8" w:rsidP="00CE5A02">
                        <w:pPr>
                          <w:jc w:val="center"/>
                          <w:rPr>
                            <w:b/>
                            <w:bCs/>
                            <w:sz w:val="26"/>
                            <w:szCs w:val="26"/>
                          </w:rPr>
                        </w:pPr>
                      </w:p>
                    </w:tc>
                  </w:tr>
                  <w:tr w:rsidR="009156F1" w:rsidRPr="009156F1" w14:paraId="62D13D00" w14:textId="77777777" w:rsidTr="00CE5A02">
                    <w:tc>
                      <w:tcPr>
                        <w:tcW w:w="601" w:type="dxa"/>
                        <w:vAlign w:val="center"/>
                      </w:tcPr>
                      <w:p w14:paraId="61859B74" w14:textId="77777777" w:rsidR="007A56E8" w:rsidRPr="009156F1" w:rsidRDefault="007A56E8" w:rsidP="00CE5A02">
                        <w:pPr>
                          <w:numPr>
                            <w:ilvl w:val="12"/>
                            <w:numId w:val="0"/>
                          </w:numPr>
                          <w:jc w:val="center"/>
                          <w:rPr>
                            <w:sz w:val="26"/>
                            <w:szCs w:val="26"/>
                          </w:rPr>
                        </w:pPr>
                      </w:p>
                    </w:tc>
                    <w:tc>
                      <w:tcPr>
                        <w:tcW w:w="3666" w:type="dxa"/>
                        <w:vAlign w:val="center"/>
                      </w:tcPr>
                      <w:p w14:paraId="5DA99432"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 Đối với mạch chính (dây dẫn nhôm hoặc đồng)</w:t>
                        </w:r>
                      </w:p>
                    </w:tc>
                    <w:tc>
                      <w:tcPr>
                        <w:tcW w:w="962" w:type="dxa"/>
                        <w:vAlign w:val="center"/>
                      </w:tcPr>
                      <w:p w14:paraId="4DA720F3" w14:textId="77777777" w:rsidR="007A56E8" w:rsidRPr="009156F1" w:rsidRDefault="007A56E8" w:rsidP="00CE5A02">
                        <w:pPr>
                          <w:widowControl w:val="0"/>
                          <w:numPr>
                            <w:ilvl w:val="12"/>
                            <w:numId w:val="0"/>
                          </w:numPr>
                          <w:autoSpaceDE w:val="0"/>
                          <w:autoSpaceDN w:val="0"/>
                          <w:ind w:hanging="15"/>
                          <w:jc w:val="center"/>
                          <w:rPr>
                            <w:sz w:val="26"/>
                            <w:szCs w:val="26"/>
                          </w:rPr>
                        </w:pPr>
                        <w:r w:rsidRPr="009156F1">
                          <w:rPr>
                            <w:sz w:val="26"/>
                            <w:szCs w:val="26"/>
                          </w:rPr>
                          <w:t>mm</w:t>
                        </w:r>
                        <w:r w:rsidRPr="009156F1">
                          <w:rPr>
                            <w:sz w:val="26"/>
                            <w:szCs w:val="26"/>
                            <w:vertAlign w:val="superscript"/>
                          </w:rPr>
                          <w:t>2</w:t>
                        </w:r>
                      </w:p>
                    </w:tc>
                    <w:tc>
                      <w:tcPr>
                        <w:tcW w:w="2540" w:type="dxa"/>
                        <w:vAlign w:val="center"/>
                      </w:tcPr>
                      <w:p w14:paraId="1FA7DB80"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z w:val="26"/>
                            <w:szCs w:val="26"/>
                          </w:rPr>
                          <w:t>25-120</w:t>
                        </w:r>
                      </w:p>
                    </w:tc>
                    <w:tc>
                      <w:tcPr>
                        <w:tcW w:w="848" w:type="dxa"/>
                        <w:vAlign w:val="center"/>
                      </w:tcPr>
                      <w:p w14:paraId="059C9372" w14:textId="77777777" w:rsidR="007A56E8" w:rsidRPr="009156F1" w:rsidRDefault="007A56E8" w:rsidP="00CE5A02">
                        <w:pPr>
                          <w:jc w:val="center"/>
                          <w:rPr>
                            <w:b/>
                            <w:bCs/>
                            <w:sz w:val="26"/>
                            <w:szCs w:val="26"/>
                          </w:rPr>
                        </w:pPr>
                      </w:p>
                    </w:tc>
                  </w:tr>
                  <w:tr w:rsidR="009156F1" w:rsidRPr="009156F1" w14:paraId="6C13BA6E" w14:textId="77777777" w:rsidTr="00CE5A02">
                    <w:tc>
                      <w:tcPr>
                        <w:tcW w:w="601" w:type="dxa"/>
                        <w:vAlign w:val="center"/>
                      </w:tcPr>
                      <w:p w14:paraId="101E18DF" w14:textId="77777777" w:rsidR="007A56E8" w:rsidRPr="009156F1" w:rsidRDefault="007A56E8" w:rsidP="00CE5A02">
                        <w:pPr>
                          <w:numPr>
                            <w:ilvl w:val="12"/>
                            <w:numId w:val="0"/>
                          </w:numPr>
                          <w:jc w:val="center"/>
                          <w:rPr>
                            <w:sz w:val="26"/>
                            <w:szCs w:val="26"/>
                          </w:rPr>
                        </w:pPr>
                      </w:p>
                    </w:tc>
                    <w:tc>
                      <w:tcPr>
                        <w:tcW w:w="3666" w:type="dxa"/>
                        <w:vAlign w:val="center"/>
                      </w:tcPr>
                      <w:p w14:paraId="6DACDDC1"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 Đối với nhánh rẽ (dây dẫn nhôm hoặc đồng)</w:t>
                        </w:r>
                      </w:p>
                    </w:tc>
                    <w:tc>
                      <w:tcPr>
                        <w:tcW w:w="962" w:type="dxa"/>
                        <w:vAlign w:val="center"/>
                      </w:tcPr>
                      <w:p w14:paraId="1BC41E8A" w14:textId="77777777" w:rsidR="007A56E8" w:rsidRPr="009156F1" w:rsidRDefault="007A56E8" w:rsidP="00CE5A02">
                        <w:pPr>
                          <w:widowControl w:val="0"/>
                          <w:numPr>
                            <w:ilvl w:val="12"/>
                            <w:numId w:val="0"/>
                          </w:numPr>
                          <w:autoSpaceDE w:val="0"/>
                          <w:autoSpaceDN w:val="0"/>
                          <w:ind w:hanging="15"/>
                          <w:jc w:val="center"/>
                          <w:rPr>
                            <w:sz w:val="26"/>
                            <w:szCs w:val="26"/>
                          </w:rPr>
                        </w:pPr>
                        <w:r w:rsidRPr="009156F1">
                          <w:rPr>
                            <w:sz w:val="26"/>
                            <w:szCs w:val="26"/>
                          </w:rPr>
                          <w:t>mm</w:t>
                        </w:r>
                        <w:r w:rsidRPr="009156F1">
                          <w:rPr>
                            <w:sz w:val="26"/>
                            <w:szCs w:val="26"/>
                            <w:vertAlign w:val="superscript"/>
                          </w:rPr>
                          <w:t>2</w:t>
                        </w:r>
                      </w:p>
                    </w:tc>
                    <w:tc>
                      <w:tcPr>
                        <w:tcW w:w="2540" w:type="dxa"/>
                        <w:vAlign w:val="center"/>
                      </w:tcPr>
                      <w:p w14:paraId="4DD45D7D"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z w:val="26"/>
                            <w:szCs w:val="26"/>
                          </w:rPr>
                          <w:t>25-120 và 6-120</w:t>
                        </w:r>
                      </w:p>
                    </w:tc>
                    <w:tc>
                      <w:tcPr>
                        <w:tcW w:w="848" w:type="dxa"/>
                        <w:vAlign w:val="center"/>
                      </w:tcPr>
                      <w:p w14:paraId="67135794" w14:textId="77777777" w:rsidR="007A56E8" w:rsidRPr="009156F1" w:rsidRDefault="007A56E8" w:rsidP="00CE5A02">
                        <w:pPr>
                          <w:jc w:val="center"/>
                          <w:rPr>
                            <w:b/>
                            <w:bCs/>
                            <w:sz w:val="26"/>
                            <w:szCs w:val="26"/>
                          </w:rPr>
                        </w:pPr>
                      </w:p>
                    </w:tc>
                  </w:tr>
                  <w:tr w:rsidR="009156F1" w:rsidRPr="009156F1" w14:paraId="10298A81" w14:textId="77777777" w:rsidTr="00CE5A02">
                    <w:tc>
                      <w:tcPr>
                        <w:tcW w:w="601" w:type="dxa"/>
                        <w:vAlign w:val="center"/>
                      </w:tcPr>
                      <w:p w14:paraId="4BE3FCDB"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8</w:t>
                        </w:r>
                      </w:p>
                    </w:tc>
                    <w:tc>
                      <w:tcPr>
                        <w:tcW w:w="3666" w:type="dxa"/>
                        <w:vAlign w:val="center"/>
                      </w:tcPr>
                      <w:p w14:paraId="046830CF"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Điện áp định mức</w:t>
                        </w:r>
                      </w:p>
                    </w:tc>
                    <w:tc>
                      <w:tcPr>
                        <w:tcW w:w="962" w:type="dxa"/>
                        <w:vAlign w:val="center"/>
                      </w:tcPr>
                      <w:p w14:paraId="2C25211C" w14:textId="77777777" w:rsidR="007A56E8" w:rsidRPr="009156F1" w:rsidRDefault="007A56E8" w:rsidP="00CE5A02">
                        <w:pPr>
                          <w:widowControl w:val="0"/>
                          <w:numPr>
                            <w:ilvl w:val="12"/>
                            <w:numId w:val="0"/>
                          </w:numPr>
                          <w:autoSpaceDE w:val="0"/>
                          <w:autoSpaceDN w:val="0"/>
                          <w:ind w:hanging="15"/>
                          <w:jc w:val="center"/>
                          <w:rPr>
                            <w:sz w:val="26"/>
                            <w:szCs w:val="26"/>
                          </w:rPr>
                        </w:pPr>
                        <w:r w:rsidRPr="009156F1">
                          <w:rPr>
                            <w:sz w:val="26"/>
                            <w:szCs w:val="26"/>
                          </w:rPr>
                          <w:t>kV</w:t>
                        </w:r>
                      </w:p>
                    </w:tc>
                    <w:tc>
                      <w:tcPr>
                        <w:tcW w:w="2540" w:type="dxa"/>
                        <w:vAlign w:val="center"/>
                      </w:tcPr>
                      <w:p w14:paraId="2773F395"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z w:val="26"/>
                            <w:szCs w:val="26"/>
                          </w:rPr>
                          <w:t>0,6/1</w:t>
                        </w:r>
                      </w:p>
                    </w:tc>
                    <w:tc>
                      <w:tcPr>
                        <w:tcW w:w="848" w:type="dxa"/>
                        <w:vAlign w:val="center"/>
                      </w:tcPr>
                      <w:p w14:paraId="26546EC0" w14:textId="77777777" w:rsidR="007A56E8" w:rsidRPr="009156F1" w:rsidRDefault="007A56E8" w:rsidP="00CE5A02">
                        <w:pPr>
                          <w:jc w:val="center"/>
                          <w:rPr>
                            <w:b/>
                            <w:bCs/>
                            <w:sz w:val="26"/>
                            <w:szCs w:val="26"/>
                          </w:rPr>
                        </w:pPr>
                      </w:p>
                    </w:tc>
                  </w:tr>
                  <w:tr w:rsidR="009156F1" w:rsidRPr="009156F1" w14:paraId="6CE13D21" w14:textId="77777777" w:rsidTr="00CE5A02">
                    <w:tc>
                      <w:tcPr>
                        <w:tcW w:w="601" w:type="dxa"/>
                        <w:vAlign w:val="center"/>
                      </w:tcPr>
                      <w:p w14:paraId="24B326AB"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9</w:t>
                        </w:r>
                      </w:p>
                    </w:tc>
                    <w:tc>
                      <w:tcPr>
                        <w:tcW w:w="3666" w:type="dxa"/>
                        <w:vAlign w:val="center"/>
                      </w:tcPr>
                      <w:p w14:paraId="07DF439E"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Điện áp thí nghiệm</w:t>
                        </w:r>
                      </w:p>
                    </w:tc>
                    <w:tc>
                      <w:tcPr>
                        <w:tcW w:w="962" w:type="dxa"/>
                        <w:vAlign w:val="center"/>
                      </w:tcPr>
                      <w:p w14:paraId="1B31C18B" w14:textId="77777777" w:rsidR="007A56E8" w:rsidRPr="009156F1" w:rsidRDefault="007A56E8" w:rsidP="00CE5A02">
                        <w:pPr>
                          <w:widowControl w:val="0"/>
                          <w:numPr>
                            <w:ilvl w:val="12"/>
                            <w:numId w:val="0"/>
                          </w:numPr>
                          <w:autoSpaceDE w:val="0"/>
                          <w:autoSpaceDN w:val="0"/>
                          <w:ind w:hanging="15"/>
                          <w:jc w:val="center"/>
                          <w:rPr>
                            <w:sz w:val="26"/>
                            <w:szCs w:val="26"/>
                          </w:rPr>
                        </w:pPr>
                        <w:r w:rsidRPr="009156F1">
                          <w:rPr>
                            <w:sz w:val="26"/>
                            <w:szCs w:val="26"/>
                          </w:rPr>
                          <w:t>kV</w:t>
                        </w:r>
                      </w:p>
                    </w:tc>
                    <w:tc>
                      <w:tcPr>
                        <w:tcW w:w="2540" w:type="dxa"/>
                        <w:vAlign w:val="center"/>
                      </w:tcPr>
                      <w:p w14:paraId="5EDAAD5D"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z w:val="26"/>
                            <w:szCs w:val="26"/>
                          </w:rPr>
                          <w:t>6</w:t>
                        </w:r>
                      </w:p>
                    </w:tc>
                    <w:tc>
                      <w:tcPr>
                        <w:tcW w:w="848" w:type="dxa"/>
                        <w:vAlign w:val="center"/>
                      </w:tcPr>
                      <w:p w14:paraId="0639A7A6" w14:textId="77777777" w:rsidR="007A56E8" w:rsidRPr="009156F1" w:rsidRDefault="007A56E8" w:rsidP="00CE5A02">
                        <w:pPr>
                          <w:jc w:val="center"/>
                          <w:rPr>
                            <w:b/>
                            <w:bCs/>
                            <w:sz w:val="26"/>
                            <w:szCs w:val="26"/>
                          </w:rPr>
                        </w:pPr>
                      </w:p>
                    </w:tc>
                  </w:tr>
                  <w:tr w:rsidR="009156F1" w:rsidRPr="009156F1" w14:paraId="3AF42661" w14:textId="77777777" w:rsidTr="00CE5A02">
                    <w:tc>
                      <w:tcPr>
                        <w:tcW w:w="601" w:type="dxa"/>
                        <w:vAlign w:val="center"/>
                      </w:tcPr>
                      <w:p w14:paraId="17F3132D" w14:textId="77777777" w:rsidR="007A56E8" w:rsidRPr="009156F1" w:rsidRDefault="007A56E8" w:rsidP="00CE5A02">
                        <w:pPr>
                          <w:widowControl w:val="0"/>
                          <w:numPr>
                            <w:ilvl w:val="12"/>
                            <w:numId w:val="0"/>
                          </w:numPr>
                          <w:tabs>
                            <w:tab w:val="left" w:pos="459"/>
                          </w:tabs>
                          <w:autoSpaceDE w:val="0"/>
                          <w:autoSpaceDN w:val="0"/>
                          <w:jc w:val="center"/>
                          <w:rPr>
                            <w:sz w:val="26"/>
                            <w:szCs w:val="26"/>
                          </w:rPr>
                        </w:pPr>
                        <w:r w:rsidRPr="009156F1">
                          <w:rPr>
                            <w:sz w:val="26"/>
                            <w:szCs w:val="26"/>
                          </w:rPr>
                          <w:t>10</w:t>
                        </w:r>
                      </w:p>
                    </w:tc>
                    <w:tc>
                      <w:tcPr>
                        <w:tcW w:w="3666" w:type="dxa"/>
                        <w:vAlign w:val="center"/>
                      </w:tcPr>
                      <w:p w14:paraId="6333664F"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Độ dày lớp cách điện của dây dẫn mà kẹp răng có thể xuyên qua (đảm bảo điều kiện kỹ thuật về dẫn điện với dòng tải Imax)</w:t>
                        </w:r>
                      </w:p>
                    </w:tc>
                    <w:tc>
                      <w:tcPr>
                        <w:tcW w:w="962" w:type="dxa"/>
                        <w:vAlign w:val="center"/>
                      </w:tcPr>
                      <w:p w14:paraId="45E8D10C" w14:textId="77777777" w:rsidR="007A56E8" w:rsidRPr="009156F1" w:rsidRDefault="007A56E8" w:rsidP="00CE5A02">
                        <w:pPr>
                          <w:widowControl w:val="0"/>
                          <w:numPr>
                            <w:ilvl w:val="12"/>
                            <w:numId w:val="0"/>
                          </w:numPr>
                          <w:autoSpaceDE w:val="0"/>
                          <w:autoSpaceDN w:val="0"/>
                          <w:ind w:hanging="15"/>
                          <w:jc w:val="center"/>
                          <w:rPr>
                            <w:sz w:val="26"/>
                            <w:szCs w:val="26"/>
                          </w:rPr>
                        </w:pPr>
                        <w:r w:rsidRPr="009156F1">
                          <w:rPr>
                            <w:sz w:val="26"/>
                            <w:szCs w:val="26"/>
                          </w:rPr>
                          <w:t>mm</w:t>
                        </w:r>
                      </w:p>
                    </w:tc>
                    <w:tc>
                      <w:tcPr>
                        <w:tcW w:w="2540" w:type="dxa"/>
                        <w:vAlign w:val="center"/>
                      </w:tcPr>
                      <w:p w14:paraId="0FA885DD"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napToGrid w:val="0"/>
                            <w:sz w:val="26"/>
                            <w:szCs w:val="26"/>
                          </w:rPr>
                          <w:t>2,3</w:t>
                        </w:r>
                      </w:p>
                    </w:tc>
                    <w:tc>
                      <w:tcPr>
                        <w:tcW w:w="848" w:type="dxa"/>
                        <w:vAlign w:val="center"/>
                      </w:tcPr>
                      <w:p w14:paraId="4F243438" w14:textId="77777777" w:rsidR="007A56E8" w:rsidRPr="009156F1" w:rsidRDefault="007A56E8" w:rsidP="00CE5A02">
                        <w:pPr>
                          <w:jc w:val="center"/>
                          <w:rPr>
                            <w:b/>
                            <w:bCs/>
                            <w:sz w:val="26"/>
                            <w:szCs w:val="26"/>
                          </w:rPr>
                        </w:pPr>
                      </w:p>
                    </w:tc>
                  </w:tr>
                  <w:tr w:rsidR="009156F1" w:rsidRPr="009156F1" w14:paraId="6C65977C" w14:textId="77777777" w:rsidTr="00CE5A02">
                    <w:tc>
                      <w:tcPr>
                        <w:tcW w:w="601" w:type="dxa"/>
                        <w:vAlign w:val="center"/>
                      </w:tcPr>
                      <w:p w14:paraId="43712F81" w14:textId="77777777" w:rsidR="007A56E8" w:rsidRPr="009156F1" w:rsidRDefault="007A56E8" w:rsidP="00CE5A02">
                        <w:pPr>
                          <w:widowControl w:val="0"/>
                          <w:numPr>
                            <w:ilvl w:val="12"/>
                            <w:numId w:val="0"/>
                          </w:numPr>
                          <w:tabs>
                            <w:tab w:val="left" w:pos="459"/>
                          </w:tabs>
                          <w:autoSpaceDE w:val="0"/>
                          <w:autoSpaceDN w:val="0"/>
                          <w:jc w:val="center"/>
                          <w:rPr>
                            <w:sz w:val="26"/>
                            <w:szCs w:val="26"/>
                          </w:rPr>
                        </w:pPr>
                        <w:r w:rsidRPr="009156F1">
                          <w:rPr>
                            <w:sz w:val="26"/>
                            <w:szCs w:val="26"/>
                          </w:rPr>
                          <w:t>11</w:t>
                        </w:r>
                      </w:p>
                    </w:tc>
                    <w:tc>
                      <w:tcPr>
                        <w:tcW w:w="3666" w:type="dxa"/>
                        <w:vAlign w:val="center"/>
                      </w:tcPr>
                      <w:p w14:paraId="683840A7"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Phụ kiện kèm theo</w:t>
                        </w:r>
                      </w:p>
                    </w:tc>
                    <w:tc>
                      <w:tcPr>
                        <w:tcW w:w="962" w:type="dxa"/>
                        <w:vAlign w:val="center"/>
                      </w:tcPr>
                      <w:p w14:paraId="511529DF" w14:textId="77777777" w:rsidR="007A56E8" w:rsidRPr="009156F1" w:rsidRDefault="007A56E8" w:rsidP="00CE5A02">
                        <w:pPr>
                          <w:widowControl w:val="0"/>
                          <w:numPr>
                            <w:ilvl w:val="12"/>
                            <w:numId w:val="0"/>
                          </w:numPr>
                          <w:autoSpaceDE w:val="0"/>
                          <w:autoSpaceDN w:val="0"/>
                          <w:ind w:hanging="15"/>
                          <w:jc w:val="center"/>
                          <w:rPr>
                            <w:sz w:val="26"/>
                            <w:szCs w:val="26"/>
                          </w:rPr>
                        </w:pPr>
                      </w:p>
                    </w:tc>
                    <w:tc>
                      <w:tcPr>
                        <w:tcW w:w="2540" w:type="dxa"/>
                        <w:vAlign w:val="center"/>
                      </w:tcPr>
                      <w:p w14:paraId="33F43CBC" w14:textId="77777777" w:rsidR="007A56E8" w:rsidRPr="009156F1" w:rsidRDefault="007A56E8" w:rsidP="00CE5A02">
                        <w:pPr>
                          <w:widowControl w:val="0"/>
                          <w:numPr>
                            <w:ilvl w:val="12"/>
                            <w:numId w:val="0"/>
                          </w:numPr>
                          <w:autoSpaceDE w:val="0"/>
                          <w:autoSpaceDN w:val="0"/>
                          <w:ind w:right="144"/>
                          <w:jc w:val="center"/>
                          <w:rPr>
                            <w:snapToGrid w:val="0"/>
                            <w:sz w:val="26"/>
                            <w:szCs w:val="26"/>
                          </w:rPr>
                        </w:pPr>
                        <w:r w:rsidRPr="009156F1">
                          <w:rPr>
                            <w:snapToGrid w:val="0"/>
                            <w:sz w:val="26"/>
                            <w:szCs w:val="26"/>
                          </w:rPr>
                          <w:t>Nắp bịt đầu cáp cho nhánh rẽ</w:t>
                        </w:r>
                      </w:p>
                    </w:tc>
                    <w:tc>
                      <w:tcPr>
                        <w:tcW w:w="848" w:type="dxa"/>
                        <w:vAlign w:val="center"/>
                      </w:tcPr>
                      <w:p w14:paraId="3BCAC147" w14:textId="77777777" w:rsidR="007A56E8" w:rsidRPr="009156F1" w:rsidRDefault="007A56E8" w:rsidP="00CE5A02">
                        <w:pPr>
                          <w:jc w:val="center"/>
                          <w:rPr>
                            <w:b/>
                            <w:bCs/>
                            <w:sz w:val="26"/>
                            <w:szCs w:val="26"/>
                          </w:rPr>
                        </w:pPr>
                      </w:p>
                    </w:tc>
                  </w:tr>
                  <w:tr w:rsidR="009156F1" w:rsidRPr="009156F1" w14:paraId="0C253B95" w14:textId="77777777" w:rsidTr="00CE5A02">
                    <w:tc>
                      <w:tcPr>
                        <w:tcW w:w="601" w:type="dxa"/>
                        <w:vAlign w:val="center"/>
                      </w:tcPr>
                      <w:p w14:paraId="10714FF5" w14:textId="77777777" w:rsidR="007A56E8" w:rsidRPr="009156F1" w:rsidRDefault="007A56E8" w:rsidP="00CE5A02">
                        <w:pPr>
                          <w:widowControl w:val="0"/>
                          <w:numPr>
                            <w:ilvl w:val="12"/>
                            <w:numId w:val="0"/>
                          </w:numPr>
                          <w:tabs>
                            <w:tab w:val="left" w:pos="459"/>
                          </w:tabs>
                          <w:autoSpaceDE w:val="0"/>
                          <w:autoSpaceDN w:val="0"/>
                          <w:jc w:val="center"/>
                          <w:rPr>
                            <w:sz w:val="26"/>
                            <w:szCs w:val="26"/>
                          </w:rPr>
                        </w:pPr>
                        <w:r w:rsidRPr="009156F1">
                          <w:rPr>
                            <w:sz w:val="26"/>
                            <w:szCs w:val="26"/>
                          </w:rPr>
                          <w:t>12</w:t>
                        </w:r>
                      </w:p>
                    </w:tc>
                    <w:tc>
                      <w:tcPr>
                        <w:tcW w:w="3666" w:type="dxa"/>
                        <w:vAlign w:val="center"/>
                      </w:tcPr>
                      <w:p w14:paraId="661530A9" w14:textId="77777777" w:rsidR="007A56E8" w:rsidRPr="009156F1" w:rsidRDefault="007A56E8" w:rsidP="00CE5A02">
                        <w:pPr>
                          <w:widowControl w:val="0"/>
                          <w:numPr>
                            <w:ilvl w:val="12"/>
                            <w:numId w:val="0"/>
                          </w:numPr>
                          <w:autoSpaceDE w:val="0"/>
                          <w:autoSpaceDN w:val="0"/>
                          <w:ind w:right="144" w:firstLine="34"/>
                          <w:rPr>
                            <w:sz w:val="26"/>
                            <w:szCs w:val="26"/>
                          </w:rPr>
                        </w:pPr>
                        <w:r w:rsidRPr="009156F1">
                          <w:rPr>
                            <w:sz w:val="26"/>
                            <w:szCs w:val="26"/>
                          </w:rPr>
                          <w:t>Khối lượng của mỗi kẹp răng</w:t>
                        </w:r>
                      </w:p>
                    </w:tc>
                    <w:tc>
                      <w:tcPr>
                        <w:tcW w:w="962" w:type="dxa"/>
                        <w:vAlign w:val="center"/>
                      </w:tcPr>
                      <w:p w14:paraId="55F8A83F" w14:textId="77777777" w:rsidR="007A56E8" w:rsidRPr="009156F1" w:rsidRDefault="007A56E8" w:rsidP="00CE5A02">
                        <w:pPr>
                          <w:widowControl w:val="0"/>
                          <w:numPr>
                            <w:ilvl w:val="12"/>
                            <w:numId w:val="0"/>
                          </w:numPr>
                          <w:autoSpaceDE w:val="0"/>
                          <w:autoSpaceDN w:val="0"/>
                          <w:jc w:val="center"/>
                          <w:rPr>
                            <w:sz w:val="26"/>
                            <w:szCs w:val="26"/>
                          </w:rPr>
                        </w:pPr>
                        <w:r w:rsidRPr="009156F1">
                          <w:rPr>
                            <w:sz w:val="26"/>
                            <w:szCs w:val="26"/>
                          </w:rPr>
                          <w:t>kg</w:t>
                        </w:r>
                      </w:p>
                    </w:tc>
                    <w:tc>
                      <w:tcPr>
                        <w:tcW w:w="2540" w:type="dxa"/>
                      </w:tcPr>
                      <w:p w14:paraId="3F5B6575" w14:textId="77777777" w:rsidR="007A56E8" w:rsidRPr="009156F1" w:rsidRDefault="007A56E8" w:rsidP="00CE5A02">
                        <w:pPr>
                          <w:widowControl w:val="0"/>
                          <w:numPr>
                            <w:ilvl w:val="12"/>
                            <w:numId w:val="0"/>
                          </w:numPr>
                          <w:autoSpaceDE w:val="0"/>
                          <w:autoSpaceDN w:val="0"/>
                          <w:jc w:val="center"/>
                          <w:rPr>
                            <w:snapToGrid w:val="0"/>
                            <w:sz w:val="26"/>
                            <w:szCs w:val="26"/>
                          </w:rPr>
                        </w:pPr>
                        <w:r w:rsidRPr="009156F1">
                          <w:rPr>
                            <w:snapToGrid w:val="0"/>
                            <w:sz w:val="26"/>
                            <w:szCs w:val="26"/>
                          </w:rPr>
                          <w:t>Nêu cụ thể</w:t>
                        </w:r>
                      </w:p>
                    </w:tc>
                    <w:tc>
                      <w:tcPr>
                        <w:tcW w:w="848" w:type="dxa"/>
                        <w:vAlign w:val="center"/>
                      </w:tcPr>
                      <w:p w14:paraId="30501AE9" w14:textId="77777777" w:rsidR="007A56E8" w:rsidRPr="009156F1" w:rsidRDefault="007A56E8" w:rsidP="00CE5A02">
                        <w:pPr>
                          <w:jc w:val="center"/>
                          <w:rPr>
                            <w:b/>
                            <w:bCs/>
                            <w:sz w:val="26"/>
                            <w:szCs w:val="26"/>
                          </w:rPr>
                        </w:pPr>
                      </w:p>
                    </w:tc>
                  </w:tr>
                  <w:tr w:rsidR="009156F1" w:rsidRPr="009156F1" w14:paraId="67A92501" w14:textId="77777777" w:rsidTr="00CE5A02">
                    <w:tc>
                      <w:tcPr>
                        <w:tcW w:w="601" w:type="dxa"/>
                        <w:vAlign w:val="center"/>
                      </w:tcPr>
                      <w:p w14:paraId="0B6B7BEE" w14:textId="77777777" w:rsidR="007A56E8" w:rsidRPr="009156F1" w:rsidRDefault="007A56E8" w:rsidP="00CE5A02">
                        <w:pPr>
                          <w:jc w:val="center"/>
                          <w:rPr>
                            <w:sz w:val="26"/>
                            <w:szCs w:val="26"/>
                          </w:rPr>
                        </w:pPr>
                        <w:r w:rsidRPr="009156F1">
                          <w:rPr>
                            <w:sz w:val="26"/>
                            <w:szCs w:val="26"/>
                          </w:rPr>
                          <w:t>13</w:t>
                        </w:r>
                      </w:p>
                    </w:tc>
                    <w:tc>
                      <w:tcPr>
                        <w:tcW w:w="3666" w:type="dxa"/>
                        <w:vAlign w:val="center"/>
                      </w:tcPr>
                      <w:p w14:paraId="357E00CD" w14:textId="77777777" w:rsidR="007A56E8" w:rsidRPr="009156F1" w:rsidRDefault="007A56E8" w:rsidP="00CE5A02">
                        <w:pPr>
                          <w:rPr>
                            <w:sz w:val="26"/>
                            <w:szCs w:val="26"/>
                            <w:lang w:val="en-GB"/>
                          </w:rPr>
                        </w:pPr>
                        <w:r w:rsidRPr="009156F1">
                          <w:rPr>
                            <w:sz w:val="26"/>
                            <w:szCs w:val="26"/>
                            <w:lang w:val="en-GB"/>
                          </w:rPr>
                          <w:t>Tuổi thọ thiết bị dự kiến</w:t>
                        </w:r>
                      </w:p>
                    </w:tc>
                    <w:tc>
                      <w:tcPr>
                        <w:tcW w:w="962" w:type="dxa"/>
                        <w:vAlign w:val="center"/>
                      </w:tcPr>
                      <w:p w14:paraId="3DF179D0" w14:textId="77777777" w:rsidR="007A56E8" w:rsidRPr="009156F1" w:rsidRDefault="007A56E8" w:rsidP="00CE5A02">
                        <w:pPr>
                          <w:jc w:val="center"/>
                          <w:rPr>
                            <w:sz w:val="26"/>
                            <w:szCs w:val="26"/>
                            <w:lang w:val="en-GB"/>
                          </w:rPr>
                        </w:pPr>
                        <w:r w:rsidRPr="009156F1">
                          <w:rPr>
                            <w:sz w:val="26"/>
                            <w:szCs w:val="26"/>
                            <w:lang w:val="en-GB"/>
                          </w:rPr>
                          <w:t>năm</w:t>
                        </w:r>
                      </w:p>
                    </w:tc>
                    <w:tc>
                      <w:tcPr>
                        <w:tcW w:w="2540" w:type="dxa"/>
                      </w:tcPr>
                      <w:p w14:paraId="73DAE305" w14:textId="77777777" w:rsidR="007A56E8" w:rsidRPr="009156F1" w:rsidRDefault="007A56E8" w:rsidP="00CE5A02">
                        <w:pPr>
                          <w:jc w:val="center"/>
                          <w:rPr>
                            <w:bCs/>
                            <w:sz w:val="26"/>
                            <w:szCs w:val="26"/>
                          </w:rPr>
                        </w:pPr>
                        <w:r w:rsidRPr="009156F1">
                          <w:rPr>
                            <w:snapToGrid w:val="0"/>
                            <w:sz w:val="26"/>
                            <w:szCs w:val="26"/>
                          </w:rPr>
                          <w:t>Nêu cụ thể</w:t>
                        </w:r>
                      </w:p>
                    </w:tc>
                    <w:tc>
                      <w:tcPr>
                        <w:tcW w:w="848" w:type="dxa"/>
                        <w:vAlign w:val="center"/>
                      </w:tcPr>
                      <w:p w14:paraId="2F443B71" w14:textId="77777777" w:rsidR="007A56E8" w:rsidRPr="009156F1" w:rsidRDefault="007A56E8" w:rsidP="00CE5A02">
                        <w:pPr>
                          <w:jc w:val="center"/>
                          <w:rPr>
                            <w:b/>
                            <w:bCs/>
                            <w:sz w:val="26"/>
                            <w:szCs w:val="26"/>
                          </w:rPr>
                        </w:pPr>
                      </w:p>
                    </w:tc>
                  </w:tr>
                  <w:tr w:rsidR="009156F1" w:rsidRPr="009156F1" w14:paraId="59C99696" w14:textId="77777777" w:rsidTr="00CE5A02">
                    <w:tc>
                      <w:tcPr>
                        <w:tcW w:w="601" w:type="dxa"/>
                        <w:vAlign w:val="center"/>
                      </w:tcPr>
                      <w:p w14:paraId="5EFD9817" w14:textId="77777777" w:rsidR="007A56E8" w:rsidRPr="009156F1" w:rsidRDefault="007A56E8" w:rsidP="00CE5A02">
                        <w:pPr>
                          <w:jc w:val="center"/>
                          <w:rPr>
                            <w:sz w:val="26"/>
                            <w:szCs w:val="26"/>
                          </w:rPr>
                        </w:pPr>
                        <w:r w:rsidRPr="009156F1">
                          <w:rPr>
                            <w:sz w:val="26"/>
                            <w:szCs w:val="26"/>
                          </w:rPr>
                          <w:t>14</w:t>
                        </w:r>
                      </w:p>
                    </w:tc>
                    <w:tc>
                      <w:tcPr>
                        <w:tcW w:w="3666" w:type="dxa"/>
                        <w:vAlign w:val="center"/>
                      </w:tcPr>
                      <w:p w14:paraId="41C08671" w14:textId="77777777" w:rsidR="007A56E8" w:rsidRPr="009156F1" w:rsidRDefault="007A56E8" w:rsidP="00CE5A02">
                        <w:pPr>
                          <w:rPr>
                            <w:sz w:val="26"/>
                            <w:szCs w:val="26"/>
                            <w:lang w:val="en-GB"/>
                          </w:rPr>
                        </w:pPr>
                        <w:r w:rsidRPr="009156F1">
                          <w:rPr>
                            <w:sz w:val="26"/>
                            <w:szCs w:val="26"/>
                            <w:lang w:val="en-GB"/>
                          </w:rPr>
                          <w:t>Tài liệu hướng dẫn vận hành</w:t>
                        </w:r>
                      </w:p>
                    </w:tc>
                    <w:tc>
                      <w:tcPr>
                        <w:tcW w:w="962" w:type="dxa"/>
                        <w:vAlign w:val="center"/>
                      </w:tcPr>
                      <w:p w14:paraId="11F27FF6" w14:textId="77777777" w:rsidR="007A56E8" w:rsidRPr="009156F1" w:rsidRDefault="007A56E8" w:rsidP="00CE5A02">
                        <w:pPr>
                          <w:jc w:val="center"/>
                          <w:rPr>
                            <w:sz w:val="26"/>
                            <w:szCs w:val="26"/>
                            <w:lang w:val="en-GB"/>
                          </w:rPr>
                        </w:pPr>
                      </w:p>
                    </w:tc>
                    <w:tc>
                      <w:tcPr>
                        <w:tcW w:w="2540" w:type="dxa"/>
                        <w:vAlign w:val="center"/>
                      </w:tcPr>
                      <w:p w14:paraId="1F23AADB" w14:textId="77777777" w:rsidR="007A56E8" w:rsidRPr="009156F1" w:rsidRDefault="007A56E8" w:rsidP="00CE5A02">
                        <w:pPr>
                          <w:jc w:val="center"/>
                          <w:rPr>
                            <w:bCs/>
                            <w:sz w:val="26"/>
                            <w:szCs w:val="26"/>
                          </w:rPr>
                        </w:pPr>
                        <w:r w:rsidRPr="009156F1">
                          <w:rPr>
                            <w:bCs/>
                            <w:sz w:val="26"/>
                            <w:szCs w:val="26"/>
                          </w:rPr>
                          <w:t>Có</w:t>
                        </w:r>
                      </w:p>
                    </w:tc>
                    <w:tc>
                      <w:tcPr>
                        <w:tcW w:w="848" w:type="dxa"/>
                        <w:vAlign w:val="center"/>
                      </w:tcPr>
                      <w:p w14:paraId="365E46A9" w14:textId="77777777" w:rsidR="007A56E8" w:rsidRPr="009156F1" w:rsidRDefault="007A56E8" w:rsidP="00CE5A02">
                        <w:pPr>
                          <w:jc w:val="center"/>
                          <w:rPr>
                            <w:b/>
                            <w:bCs/>
                            <w:sz w:val="26"/>
                            <w:szCs w:val="26"/>
                          </w:rPr>
                        </w:pPr>
                      </w:p>
                    </w:tc>
                  </w:tr>
                </w:tbl>
                <w:p w14:paraId="25A2E67D" w14:textId="77777777" w:rsidR="007A56E8" w:rsidRPr="009156F1" w:rsidRDefault="007A56E8" w:rsidP="00CE5A02">
                  <w:pPr>
                    <w:tabs>
                      <w:tab w:val="left" w:pos="720"/>
                    </w:tabs>
                    <w:ind w:right="28"/>
                    <w:rPr>
                      <w:bCs/>
                      <w:sz w:val="26"/>
                      <w:szCs w:val="26"/>
                      <w:lang w:eastAsia="ar-SA"/>
                    </w:rPr>
                  </w:pPr>
                </w:p>
              </w:tc>
            </w:tr>
          </w:tbl>
          <w:p w14:paraId="0E5CB734" w14:textId="77777777" w:rsidR="007A56E8" w:rsidRPr="009156F1" w:rsidRDefault="007A56E8" w:rsidP="00CE5A02">
            <w:pPr>
              <w:tabs>
                <w:tab w:val="left" w:pos="720"/>
              </w:tabs>
              <w:ind w:right="28"/>
              <w:rPr>
                <w:bCs/>
                <w:sz w:val="26"/>
                <w:szCs w:val="26"/>
                <w:lang w:eastAsia="ar-SA"/>
              </w:rPr>
            </w:pPr>
          </w:p>
        </w:tc>
      </w:tr>
    </w:tbl>
    <w:p w14:paraId="4855EB69" w14:textId="2AAE30F5" w:rsidR="007A56E8" w:rsidRPr="009156F1" w:rsidRDefault="007A56E8" w:rsidP="007A56E8">
      <w:pPr>
        <w:numPr>
          <w:ilvl w:val="12"/>
          <w:numId w:val="0"/>
        </w:numPr>
        <w:jc w:val="center"/>
        <w:rPr>
          <w:noProof/>
          <w:sz w:val="26"/>
          <w:szCs w:val="26"/>
        </w:rPr>
      </w:pPr>
    </w:p>
    <w:p w14:paraId="26249B9D" w14:textId="2D14CED6" w:rsidR="00A43FF4" w:rsidRDefault="001738CB" w:rsidP="001738CB">
      <w:pPr>
        <w:pStyle w:val="TieuDeCap2"/>
        <w:numPr>
          <w:ilvl w:val="0"/>
          <w:numId w:val="0"/>
        </w:numPr>
        <w:spacing w:before="120" w:after="0"/>
        <w:rPr>
          <w:sz w:val="26"/>
          <w:szCs w:val="26"/>
        </w:rPr>
      </w:pPr>
      <w:bookmarkStart w:id="29" w:name="_Toc177560455"/>
      <w:r w:rsidRPr="009156F1">
        <w:rPr>
          <w:sz w:val="26"/>
          <w:szCs w:val="26"/>
        </w:rPr>
        <w:tab/>
      </w:r>
      <w:r w:rsidR="00A43FF4">
        <w:rPr>
          <w:sz w:val="26"/>
          <w:szCs w:val="26"/>
        </w:rPr>
        <w:t>4.8 Kẹp cáp nhôm</w:t>
      </w:r>
    </w:p>
    <w:p w14:paraId="26CCA5C3" w14:textId="77777777" w:rsidR="008E54A8" w:rsidRDefault="008E54A8" w:rsidP="008E54A8">
      <w:pPr>
        <w:ind w:firstLine="720"/>
        <w:rPr>
          <w:sz w:val="26"/>
          <w:szCs w:val="26"/>
          <w:lang w:eastAsia="x-none"/>
        </w:rPr>
      </w:pPr>
      <w:r w:rsidRPr="004B2174">
        <w:rPr>
          <w:sz w:val="26"/>
          <w:szCs w:val="26"/>
          <w:lang w:eastAsia="x-none"/>
        </w:rPr>
        <w:t>Kẹp c</w:t>
      </w:r>
      <w:r>
        <w:rPr>
          <w:sz w:val="26"/>
          <w:szCs w:val="26"/>
          <w:lang w:eastAsia="x-none"/>
        </w:rPr>
        <w:t xml:space="preserve">áp nhôm </w:t>
      </w:r>
      <w:r w:rsidRPr="004B2174">
        <w:rPr>
          <w:sz w:val="26"/>
          <w:szCs w:val="26"/>
          <w:lang w:eastAsia="x-none"/>
        </w:rPr>
        <w:t>làm bằng nhôm/hợp kim nhôm chịu lực cao, đúc bằng áp lực, có tính dẫn điện tốt. Bên trong của các rãnh phải được bơn sẵn compound gia tăng tiếp xúc điện.</w:t>
      </w:r>
    </w:p>
    <w:bookmarkStart w:id="30" w:name="_Hlk149033500"/>
    <w:p w14:paraId="13FFEB2E" w14:textId="3277A022" w:rsidR="008E54A8" w:rsidRDefault="008E54A8" w:rsidP="008E54A8">
      <w:pPr>
        <w:ind w:firstLine="720"/>
        <w:jc w:val="left"/>
        <w:rPr>
          <w:noProof/>
          <w:sz w:val="26"/>
          <w:szCs w:val="26"/>
        </w:rPr>
      </w:pPr>
      <w:r>
        <w:lastRenderedPageBreak/>
        <w:fldChar w:fldCharType="begin"/>
      </w:r>
      <w:r>
        <w:instrText xml:space="preserve"> INCLUDEPICTURE "https://lotech.com.vn/uploads/userfiles/image/kep-re-nhanh-song-song-dung-cho-day-acsr.jpg" \* MERGEFORMATINET </w:instrText>
      </w:r>
      <w:r>
        <w:fldChar w:fldCharType="separate"/>
      </w:r>
      <w:r>
        <w:pict w14:anchorId="72360AEA">
          <v:shape id="_x0000_i1132" type="#_x0000_t75" alt="kep-re-nhanh-song-song-dung-cho-day-acsr.jpg (600×400)" style="width:261.65pt;height:174.65pt">
            <v:imagedata r:id="rId20" r:href="rId21"/>
          </v:shape>
        </w:pict>
      </w:r>
      <w:r>
        <w:fldChar w:fldCharType="end"/>
      </w:r>
      <w:bookmarkEnd w:id="30"/>
      <w:r w:rsidRPr="0094449C">
        <w:rPr>
          <w:noProof/>
          <w:sz w:val="26"/>
          <w:szCs w:val="26"/>
        </w:rPr>
        <w:drawing>
          <wp:inline distT="0" distB="0" distL="0" distR="0" wp14:anchorId="1E4DB95B" wp14:editId="112BBD5E">
            <wp:extent cx="2108835" cy="2218055"/>
            <wp:effectExtent l="0" t="0" r="5715" b="0"/>
            <wp:docPr id="1917986793" name="Picture 5" descr="A diagram of a screw and n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986793" name="Picture 5" descr="A diagram of a screw and nu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08835" cy="2218055"/>
                    </a:xfrm>
                    <a:prstGeom prst="rect">
                      <a:avLst/>
                    </a:prstGeom>
                    <a:noFill/>
                    <a:ln>
                      <a:noFill/>
                    </a:ln>
                  </pic:spPr>
                </pic:pic>
              </a:graphicData>
            </a:graphic>
          </wp:inline>
        </w:drawing>
      </w:r>
    </w:p>
    <w:p w14:paraId="5BEE062C" w14:textId="77777777" w:rsidR="008E54A8" w:rsidRDefault="008E54A8" w:rsidP="008E54A8">
      <w:pPr>
        <w:ind w:firstLine="720"/>
        <w:jc w:val="left"/>
        <w:rPr>
          <w:sz w:val="26"/>
          <w:szCs w:val="26"/>
          <w:lang w:eastAsia="x-none"/>
        </w:rPr>
      </w:pPr>
    </w:p>
    <w:p w14:paraId="556FA43E" w14:textId="77777777" w:rsidR="008E54A8" w:rsidRPr="008E54A8" w:rsidRDefault="008E54A8" w:rsidP="008E54A8">
      <w:pPr>
        <w:pStyle w:val="Heading40"/>
        <w:rPr>
          <w:rFonts w:ascii="Times New Roman" w:hAnsi="Times New Roman" w:cs="Times New Roman"/>
          <w:color w:val="auto"/>
        </w:rPr>
      </w:pPr>
      <w:r w:rsidRPr="008E54A8">
        <w:rPr>
          <w:rFonts w:ascii="Times New Roman" w:hAnsi="Times New Roman" w:cs="Times New Roman"/>
          <w:color w:val="auto"/>
        </w:rPr>
        <w:t>Tiêu chuẩn chế tạo:</w:t>
      </w:r>
    </w:p>
    <w:p w14:paraId="36FCCBB2" w14:textId="77777777" w:rsidR="008E54A8" w:rsidRPr="008E54A8" w:rsidRDefault="008E54A8" w:rsidP="008E54A8">
      <w:pPr>
        <w:ind w:firstLine="720"/>
        <w:rPr>
          <w:sz w:val="26"/>
          <w:szCs w:val="26"/>
          <w:lang w:eastAsia="x-none"/>
        </w:rPr>
      </w:pPr>
      <w:r w:rsidRPr="008E54A8">
        <w:rPr>
          <w:sz w:val="26"/>
          <w:szCs w:val="26"/>
          <w:lang w:eastAsia="x-none"/>
        </w:rPr>
        <w:t>AS 1154.1: Insulator and Conductor Fittings for Overhead Power Lines</w:t>
      </w:r>
    </w:p>
    <w:p w14:paraId="1B1F3818" w14:textId="77777777" w:rsidR="008E54A8" w:rsidRPr="008E54A8" w:rsidRDefault="008E54A8" w:rsidP="008E54A8">
      <w:pPr>
        <w:ind w:firstLine="720"/>
        <w:rPr>
          <w:sz w:val="26"/>
          <w:szCs w:val="26"/>
          <w:lang w:eastAsia="x-none"/>
        </w:rPr>
      </w:pPr>
      <w:r w:rsidRPr="008E54A8">
        <w:rPr>
          <w:sz w:val="26"/>
          <w:szCs w:val="26"/>
          <w:lang w:eastAsia="x-none"/>
        </w:rPr>
        <w:t>TCVN 3624-81: Các mối nối tiếp xúc điện - quy tắc nghiệm thu và phương pháp thử.</w:t>
      </w:r>
    </w:p>
    <w:p w14:paraId="17B7AEB0" w14:textId="77777777" w:rsidR="008E54A8" w:rsidRPr="008E54A8" w:rsidRDefault="008E54A8" w:rsidP="008E54A8">
      <w:pPr>
        <w:pStyle w:val="Heading40"/>
        <w:rPr>
          <w:rFonts w:ascii="Times New Roman" w:hAnsi="Times New Roman" w:cs="Times New Roman"/>
          <w:color w:val="auto"/>
        </w:rPr>
      </w:pPr>
      <w:r w:rsidRPr="008E54A8">
        <w:rPr>
          <w:rFonts w:ascii="Times New Roman" w:hAnsi="Times New Roman" w:cs="Times New Roman"/>
          <w:color w:val="auto"/>
        </w:rPr>
        <w:t>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08"/>
        <w:gridCol w:w="957"/>
        <w:gridCol w:w="2517"/>
        <w:gridCol w:w="1393"/>
      </w:tblGrid>
      <w:tr w:rsidR="008E54A8" w:rsidRPr="00610218" w14:paraId="2ACA16F5" w14:textId="77777777" w:rsidTr="00B73ECF">
        <w:trPr>
          <w:tblHeader/>
        </w:trPr>
        <w:tc>
          <w:tcPr>
            <w:tcW w:w="601" w:type="dxa"/>
            <w:tcBorders>
              <w:top w:val="single" w:sz="4" w:space="0" w:color="auto"/>
              <w:bottom w:val="single" w:sz="4" w:space="0" w:color="auto"/>
            </w:tcBorders>
            <w:vAlign w:val="center"/>
          </w:tcPr>
          <w:p w14:paraId="7CB551BA" w14:textId="77777777" w:rsidR="008E54A8" w:rsidRPr="00610218" w:rsidRDefault="008E54A8" w:rsidP="00B73ECF">
            <w:pPr>
              <w:ind w:right="-108"/>
              <w:jc w:val="center"/>
              <w:rPr>
                <w:b/>
                <w:bCs/>
                <w:color w:val="000000"/>
                <w:sz w:val="26"/>
                <w:szCs w:val="26"/>
              </w:rPr>
            </w:pPr>
            <w:r w:rsidRPr="00610218">
              <w:rPr>
                <w:b/>
                <w:bCs/>
                <w:color w:val="000000"/>
                <w:sz w:val="26"/>
                <w:szCs w:val="26"/>
              </w:rPr>
              <w:t>STT</w:t>
            </w:r>
          </w:p>
        </w:tc>
        <w:tc>
          <w:tcPr>
            <w:tcW w:w="3667" w:type="dxa"/>
            <w:tcBorders>
              <w:top w:val="single" w:sz="4" w:space="0" w:color="auto"/>
              <w:bottom w:val="single" w:sz="4" w:space="0" w:color="auto"/>
            </w:tcBorders>
            <w:vAlign w:val="center"/>
          </w:tcPr>
          <w:p w14:paraId="530D4AD3" w14:textId="77777777" w:rsidR="008E54A8" w:rsidRPr="00610218" w:rsidRDefault="008E54A8" w:rsidP="00B73ECF">
            <w:pPr>
              <w:jc w:val="center"/>
              <w:rPr>
                <w:b/>
                <w:bCs/>
                <w:color w:val="000000"/>
                <w:sz w:val="26"/>
                <w:szCs w:val="26"/>
              </w:rPr>
            </w:pPr>
            <w:r w:rsidRPr="00610218">
              <w:rPr>
                <w:b/>
                <w:color w:val="000000"/>
                <w:sz w:val="26"/>
                <w:szCs w:val="26"/>
              </w:rPr>
              <w:t>Hạng mục</w:t>
            </w:r>
          </w:p>
        </w:tc>
        <w:tc>
          <w:tcPr>
            <w:tcW w:w="963" w:type="dxa"/>
            <w:tcBorders>
              <w:top w:val="single" w:sz="4" w:space="0" w:color="auto"/>
              <w:bottom w:val="single" w:sz="4" w:space="0" w:color="auto"/>
            </w:tcBorders>
            <w:vAlign w:val="center"/>
          </w:tcPr>
          <w:p w14:paraId="3FFC5D0A" w14:textId="77777777" w:rsidR="008E54A8" w:rsidRPr="00610218" w:rsidRDefault="008E54A8" w:rsidP="00B73ECF">
            <w:pPr>
              <w:jc w:val="center"/>
              <w:rPr>
                <w:b/>
                <w:bCs/>
                <w:color w:val="000000"/>
                <w:sz w:val="26"/>
                <w:szCs w:val="26"/>
              </w:rPr>
            </w:pPr>
            <w:r w:rsidRPr="00610218">
              <w:rPr>
                <w:b/>
                <w:bCs/>
                <w:color w:val="000000"/>
                <w:sz w:val="26"/>
                <w:szCs w:val="26"/>
              </w:rPr>
              <w:t>Đơn vị</w:t>
            </w:r>
          </w:p>
        </w:tc>
        <w:tc>
          <w:tcPr>
            <w:tcW w:w="2543" w:type="dxa"/>
            <w:tcBorders>
              <w:top w:val="single" w:sz="4" w:space="0" w:color="auto"/>
              <w:bottom w:val="single" w:sz="4" w:space="0" w:color="auto"/>
            </w:tcBorders>
            <w:vAlign w:val="center"/>
          </w:tcPr>
          <w:p w14:paraId="4F8A210C" w14:textId="77777777" w:rsidR="008E54A8" w:rsidRPr="00610218" w:rsidRDefault="008E54A8" w:rsidP="00B73ECF">
            <w:pPr>
              <w:jc w:val="center"/>
              <w:rPr>
                <w:b/>
                <w:bCs/>
                <w:color w:val="000000"/>
                <w:sz w:val="26"/>
                <w:szCs w:val="26"/>
              </w:rPr>
            </w:pPr>
            <w:r w:rsidRPr="00610218">
              <w:rPr>
                <w:b/>
                <w:bCs/>
                <w:color w:val="000000"/>
                <w:sz w:val="26"/>
                <w:szCs w:val="26"/>
              </w:rPr>
              <w:t>Yêu cầu</w:t>
            </w:r>
          </w:p>
        </w:tc>
        <w:tc>
          <w:tcPr>
            <w:tcW w:w="1409" w:type="dxa"/>
            <w:tcBorders>
              <w:top w:val="single" w:sz="4" w:space="0" w:color="auto"/>
              <w:bottom w:val="single" w:sz="4" w:space="0" w:color="auto"/>
            </w:tcBorders>
            <w:vAlign w:val="center"/>
          </w:tcPr>
          <w:p w14:paraId="0122B017" w14:textId="77777777" w:rsidR="008E54A8" w:rsidRPr="00610218" w:rsidRDefault="008E54A8" w:rsidP="00B73ECF">
            <w:pPr>
              <w:jc w:val="center"/>
              <w:rPr>
                <w:b/>
                <w:bCs/>
                <w:color w:val="000000"/>
                <w:sz w:val="26"/>
                <w:szCs w:val="26"/>
              </w:rPr>
            </w:pPr>
            <w:r w:rsidRPr="00610218">
              <w:rPr>
                <w:b/>
                <w:bCs/>
                <w:color w:val="000000"/>
                <w:sz w:val="26"/>
                <w:szCs w:val="26"/>
              </w:rPr>
              <w:t>Ghi chú</w:t>
            </w:r>
          </w:p>
        </w:tc>
      </w:tr>
      <w:tr w:rsidR="008E54A8" w:rsidRPr="00610218" w14:paraId="4E9C2F91" w14:textId="77777777" w:rsidTr="00B73ECF">
        <w:tc>
          <w:tcPr>
            <w:tcW w:w="601" w:type="dxa"/>
            <w:tcBorders>
              <w:top w:val="single" w:sz="4" w:space="0" w:color="auto"/>
            </w:tcBorders>
            <w:vAlign w:val="center"/>
          </w:tcPr>
          <w:p w14:paraId="25DF7C1D" w14:textId="77777777" w:rsidR="008E54A8" w:rsidRPr="00610218" w:rsidRDefault="008E54A8" w:rsidP="00B73ECF">
            <w:pPr>
              <w:jc w:val="center"/>
              <w:rPr>
                <w:snapToGrid w:val="0"/>
                <w:color w:val="000000"/>
                <w:sz w:val="26"/>
                <w:szCs w:val="26"/>
              </w:rPr>
            </w:pPr>
            <w:r w:rsidRPr="00610218">
              <w:rPr>
                <w:snapToGrid w:val="0"/>
                <w:color w:val="000000"/>
                <w:sz w:val="26"/>
                <w:szCs w:val="26"/>
              </w:rPr>
              <w:t>1</w:t>
            </w:r>
          </w:p>
        </w:tc>
        <w:tc>
          <w:tcPr>
            <w:tcW w:w="3667" w:type="dxa"/>
            <w:tcBorders>
              <w:top w:val="single" w:sz="4" w:space="0" w:color="auto"/>
            </w:tcBorders>
            <w:vAlign w:val="center"/>
          </w:tcPr>
          <w:p w14:paraId="09A931FA" w14:textId="77777777" w:rsidR="008E54A8" w:rsidRPr="00610218" w:rsidRDefault="008E54A8" w:rsidP="00B73ECF">
            <w:pPr>
              <w:rPr>
                <w:snapToGrid w:val="0"/>
                <w:color w:val="000000"/>
                <w:sz w:val="26"/>
                <w:szCs w:val="26"/>
              </w:rPr>
            </w:pPr>
            <w:r w:rsidRPr="00610218">
              <w:rPr>
                <w:snapToGrid w:val="0"/>
                <w:color w:val="000000"/>
                <w:sz w:val="26"/>
                <w:szCs w:val="26"/>
              </w:rPr>
              <w:t xml:space="preserve">Nhà sản xuất </w:t>
            </w:r>
          </w:p>
        </w:tc>
        <w:tc>
          <w:tcPr>
            <w:tcW w:w="963" w:type="dxa"/>
            <w:tcBorders>
              <w:top w:val="single" w:sz="4" w:space="0" w:color="auto"/>
            </w:tcBorders>
            <w:vAlign w:val="center"/>
          </w:tcPr>
          <w:p w14:paraId="3AEEFFF3" w14:textId="77777777" w:rsidR="008E54A8" w:rsidRPr="00610218" w:rsidRDefault="008E54A8" w:rsidP="00B73ECF">
            <w:pPr>
              <w:jc w:val="center"/>
              <w:rPr>
                <w:color w:val="000000"/>
                <w:sz w:val="26"/>
                <w:szCs w:val="26"/>
              </w:rPr>
            </w:pPr>
          </w:p>
        </w:tc>
        <w:tc>
          <w:tcPr>
            <w:tcW w:w="2543" w:type="dxa"/>
            <w:tcBorders>
              <w:top w:val="single" w:sz="4" w:space="0" w:color="auto"/>
            </w:tcBorders>
            <w:vAlign w:val="center"/>
          </w:tcPr>
          <w:p w14:paraId="7DDDF157" w14:textId="77777777" w:rsidR="008E54A8" w:rsidRPr="00610218" w:rsidRDefault="008E54A8" w:rsidP="00B73ECF">
            <w:pPr>
              <w:jc w:val="center"/>
              <w:rPr>
                <w:snapToGrid w:val="0"/>
                <w:color w:val="000000"/>
                <w:sz w:val="26"/>
                <w:szCs w:val="26"/>
              </w:rPr>
            </w:pPr>
            <w:r w:rsidRPr="00610218">
              <w:rPr>
                <w:snapToGrid w:val="0"/>
                <w:color w:val="000000"/>
                <w:sz w:val="26"/>
                <w:szCs w:val="26"/>
              </w:rPr>
              <w:t>Nêu cụ thể</w:t>
            </w:r>
          </w:p>
        </w:tc>
        <w:tc>
          <w:tcPr>
            <w:tcW w:w="1409" w:type="dxa"/>
            <w:tcBorders>
              <w:top w:val="single" w:sz="4" w:space="0" w:color="auto"/>
            </w:tcBorders>
            <w:vAlign w:val="center"/>
          </w:tcPr>
          <w:p w14:paraId="468099E1" w14:textId="77777777" w:rsidR="008E54A8" w:rsidRPr="00610218" w:rsidRDefault="008E54A8" w:rsidP="00B73ECF">
            <w:pPr>
              <w:jc w:val="center"/>
              <w:rPr>
                <w:b/>
                <w:bCs/>
                <w:color w:val="000000"/>
                <w:sz w:val="26"/>
                <w:szCs w:val="26"/>
              </w:rPr>
            </w:pPr>
          </w:p>
        </w:tc>
      </w:tr>
      <w:tr w:rsidR="008E54A8" w:rsidRPr="00610218" w14:paraId="65091F3B" w14:textId="77777777" w:rsidTr="00B73ECF">
        <w:tc>
          <w:tcPr>
            <w:tcW w:w="601" w:type="dxa"/>
            <w:vAlign w:val="center"/>
          </w:tcPr>
          <w:p w14:paraId="58D9BDEB" w14:textId="77777777" w:rsidR="008E54A8" w:rsidRPr="00610218" w:rsidRDefault="008E54A8" w:rsidP="00B73ECF">
            <w:pPr>
              <w:jc w:val="center"/>
              <w:rPr>
                <w:snapToGrid w:val="0"/>
                <w:color w:val="000000"/>
                <w:sz w:val="26"/>
                <w:szCs w:val="26"/>
              </w:rPr>
            </w:pPr>
            <w:r w:rsidRPr="00610218">
              <w:rPr>
                <w:snapToGrid w:val="0"/>
                <w:color w:val="000000"/>
                <w:sz w:val="26"/>
                <w:szCs w:val="26"/>
              </w:rPr>
              <w:t>2</w:t>
            </w:r>
          </w:p>
        </w:tc>
        <w:tc>
          <w:tcPr>
            <w:tcW w:w="3667" w:type="dxa"/>
            <w:vAlign w:val="center"/>
          </w:tcPr>
          <w:p w14:paraId="3457BDF5" w14:textId="77777777" w:rsidR="008E54A8" w:rsidRPr="00610218" w:rsidRDefault="008E54A8" w:rsidP="00B73ECF">
            <w:pPr>
              <w:rPr>
                <w:snapToGrid w:val="0"/>
                <w:color w:val="000000"/>
                <w:sz w:val="26"/>
                <w:szCs w:val="26"/>
              </w:rPr>
            </w:pPr>
            <w:r w:rsidRPr="00610218">
              <w:rPr>
                <w:snapToGrid w:val="0"/>
                <w:color w:val="000000"/>
                <w:sz w:val="26"/>
                <w:szCs w:val="26"/>
              </w:rPr>
              <w:t>Nước sản xuất</w:t>
            </w:r>
          </w:p>
        </w:tc>
        <w:tc>
          <w:tcPr>
            <w:tcW w:w="963" w:type="dxa"/>
            <w:vAlign w:val="center"/>
          </w:tcPr>
          <w:p w14:paraId="251F34D3" w14:textId="77777777" w:rsidR="008E54A8" w:rsidRPr="00610218" w:rsidRDefault="008E54A8" w:rsidP="00B73ECF">
            <w:pPr>
              <w:jc w:val="center"/>
              <w:rPr>
                <w:color w:val="000000"/>
                <w:sz w:val="26"/>
                <w:szCs w:val="26"/>
              </w:rPr>
            </w:pPr>
          </w:p>
        </w:tc>
        <w:tc>
          <w:tcPr>
            <w:tcW w:w="2543" w:type="dxa"/>
            <w:vAlign w:val="center"/>
          </w:tcPr>
          <w:p w14:paraId="393A4DCE" w14:textId="77777777" w:rsidR="008E54A8" w:rsidRPr="00610218" w:rsidRDefault="008E54A8" w:rsidP="00B73ECF">
            <w:pPr>
              <w:jc w:val="center"/>
              <w:rPr>
                <w:color w:val="000000"/>
                <w:sz w:val="26"/>
                <w:szCs w:val="26"/>
              </w:rPr>
            </w:pPr>
            <w:r w:rsidRPr="00610218">
              <w:rPr>
                <w:snapToGrid w:val="0"/>
                <w:color w:val="000000"/>
                <w:sz w:val="26"/>
                <w:szCs w:val="26"/>
              </w:rPr>
              <w:t>Nêu cụ thể</w:t>
            </w:r>
          </w:p>
        </w:tc>
        <w:tc>
          <w:tcPr>
            <w:tcW w:w="1409" w:type="dxa"/>
            <w:vAlign w:val="center"/>
          </w:tcPr>
          <w:p w14:paraId="0CC7B8CC" w14:textId="77777777" w:rsidR="008E54A8" w:rsidRPr="00610218" w:rsidRDefault="008E54A8" w:rsidP="00B73ECF">
            <w:pPr>
              <w:jc w:val="center"/>
              <w:rPr>
                <w:b/>
                <w:bCs/>
                <w:color w:val="000000"/>
                <w:sz w:val="26"/>
                <w:szCs w:val="26"/>
              </w:rPr>
            </w:pPr>
          </w:p>
        </w:tc>
      </w:tr>
      <w:tr w:rsidR="008E54A8" w:rsidRPr="00610218" w14:paraId="6C774F4A" w14:textId="77777777" w:rsidTr="00B73ECF">
        <w:tc>
          <w:tcPr>
            <w:tcW w:w="601" w:type="dxa"/>
            <w:vAlign w:val="center"/>
          </w:tcPr>
          <w:p w14:paraId="2A001252" w14:textId="77777777" w:rsidR="008E54A8" w:rsidRPr="00610218" w:rsidRDefault="008E54A8" w:rsidP="00B73ECF">
            <w:pPr>
              <w:jc w:val="center"/>
              <w:rPr>
                <w:snapToGrid w:val="0"/>
                <w:color w:val="000000"/>
                <w:sz w:val="26"/>
                <w:szCs w:val="26"/>
              </w:rPr>
            </w:pPr>
            <w:r w:rsidRPr="00610218">
              <w:rPr>
                <w:snapToGrid w:val="0"/>
                <w:color w:val="000000"/>
                <w:sz w:val="26"/>
                <w:szCs w:val="26"/>
              </w:rPr>
              <w:t>3</w:t>
            </w:r>
          </w:p>
        </w:tc>
        <w:tc>
          <w:tcPr>
            <w:tcW w:w="3667" w:type="dxa"/>
            <w:vAlign w:val="center"/>
          </w:tcPr>
          <w:p w14:paraId="5FCB9F3E" w14:textId="77777777" w:rsidR="008E54A8" w:rsidRPr="00610218" w:rsidRDefault="008E54A8" w:rsidP="00B73ECF">
            <w:pPr>
              <w:rPr>
                <w:snapToGrid w:val="0"/>
                <w:color w:val="000000"/>
                <w:sz w:val="26"/>
                <w:szCs w:val="26"/>
              </w:rPr>
            </w:pPr>
            <w:r w:rsidRPr="00610218">
              <w:rPr>
                <w:snapToGrid w:val="0"/>
                <w:color w:val="000000"/>
                <w:sz w:val="26"/>
                <w:szCs w:val="26"/>
              </w:rPr>
              <w:t>Mã hiệu</w:t>
            </w:r>
          </w:p>
        </w:tc>
        <w:tc>
          <w:tcPr>
            <w:tcW w:w="963" w:type="dxa"/>
            <w:vAlign w:val="center"/>
          </w:tcPr>
          <w:p w14:paraId="21A8E3FE" w14:textId="77777777" w:rsidR="008E54A8" w:rsidRPr="00610218" w:rsidRDefault="008E54A8" w:rsidP="00B73ECF">
            <w:pPr>
              <w:jc w:val="center"/>
              <w:rPr>
                <w:color w:val="000000"/>
                <w:sz w:val="26"/>
                <w:szCs w:val="26"/>
              </w:rPr>
            </w:pPr>
          </w:p>
        </w:tc>
        <w:tc>
          <w:tcPr>
            <w:tcW w:w="2543" w:type="dxa"/>
            <w:vAlign w:val="center"/>
          </w:tcPr>
          <w:p w14:paraId="673F5246" w14:textId="77777777" w:rsidR="008E54A8" w:rsidRPr="00610218" w:rsidRDefault="008E54A8" w:rsidP="00B73ECF">
            <w:pPr>
              <w:jc w:val="center"/>
              <w:rPr>
                <w:color w:val="000000"/>
                <w:sz w:val="26"/>
                <w:szCs w:val="26"/>
              </w:rPr>
            </w:pPr>
            <w:r w:rsidRPr="00610218">
              <w:rPr>
                <w:snapToGrid w:val="0"/>
                <w:color w:val="000000"/>
                <w:sz w:val="26"/>
                <w:szCs w:val="26"/>
              </w:rPr>
              <w:t>Nêu cụ thể</w:t>
            </w:r>
          </w:p>
        </w:tc>
        <w:tc>
          <w:tcPr>
            <w:tcW w:w="1409" w:type="dxa"/>
            <w:vAlign w:val="center"/>
          </w:tcPr>
          <w:p w14:paraId="034440D1" w14:textId="77777777" w:rsidR="008E54A8" w:rsidRPr="00610218" w:rsidRDefault="008E54A8" w:rsidP="00B73ECF">
            <w:pPr>
              <w:jc w:val="center"/>
              <w:rPr>
                <w:b/>
                <w:bCs/>
                <w:color w:val="000000"/>
                <w:sz w:val="26"/>
                <w:szCs w:val="26"/>
              </w:rPr>
            </w:pPr>
          </w:p>
        </w:tc>
      </w:tr>
      <w:tr w:rsidR="008E54A8" w:rsidRPr="00610218" w14:paraId="3E95B158" w14:textId="77777777" w:rsidTr="00B73ECF">
        <w:tc>
          <w:tcPr>
            <w:tcW w:w="601" w:type="dxa"/>
            <w:vAlign w:val="center"/>
          </w:tcPr>
          <w:p w14:paraId="3829C106" w14:textId="77777777" w:rsidR="008E54A8" w:rsidRPr="00610218" w:rsidRDefault="008E54A8" w:rsidP="00B73ECF">
            <w:pPr>
              <w:jc w:val="center"/>
              <w:rPr>
                <w:color w:val="000000"/>
                <w:sz w:val="26"/>
                <w:szCs w:val="26"/>
              </w:rPr>
            </w:pPr>
            <w:r w:rsidRPr="00610218">
              <w:rPr>
                <w:color w:val="000000"/>
                <w:sz w:val="26"/>
                <w:szCs w:val="26"/>
              </w:rPr>
              <w:t>4</w:t>
            </w:r>
          </w:p>
        </w:tc>
        <w:tc>
          <w:tcPr>
            <w:tcW w:w="3667" w:type="dxa"/>
            <w:vAlign w:val="center"/>
          </w:tcPr>
          <w:p w14:paraId="34DEC664" w14:textId="77777777" w:rsidR="008E54A8" w:rsidRPr="00610218" w:rsidRDefault="008E54A8" w:rsidP="00B73ECF">
            <w:pPr>
              <w:rPr>
                <w:color w:val="000000"/>
                <w:sz w:val="26"/>
                <w:szCs w:val="26"/>
              </w:rPr>
            </w:pPr>
            <w:r w:rsidRPr="00610218">
              <w:rPr>
                <w:color w:val="000000"/>
                <w:sz w:val="26"/>
                <w:szCs w:val="26"/>
              </w:rPr>
              <w:t>Tiêu chuẩn áp dụng</w:t>
            </w:r>
          </w:p>
        </w:tc>
        <w:tc>
          <w:tcPr>
            <w:tcW w:w="963" w:type="dxa"/>
            <w:vAlign w:val="center"/>
          </w:tcPr>
          <w:p w14:paraId="616DC18B" w14:textId="77777777" w:rsidR="008E54A8" w:rsidRPr="00610218" w:rsidRDefault="008E54A8" w:rsidP="00B73ECF">
            <w:pPr>
              <w:jc w:val="center"/>
              <w:rPr>
                <w:color w:val="000000"/>
                <w:sz w:val="26"/>
                <w:szCs w:val="26"/>
              </w:rPr>
            </w:pPr>
          </w:p>
        </w:tc>
        <w:tc>
          <w:tcPr>
            <w:tcW w:w="2543" w:type="dxa"/>
            <w:vAlign w:val="center"/>
          </w:tcPr>
          <w:p w14:paraId="4AA6DBD2" w14:textId="77777777" w:rsidR="008E54A8" w:rsidRPr="00610218" w:rsidRDefault="008E54A8" w:rsidP="00B73ECF">
            <w:pPr>
              <w:jc w:val="center"/>
              <w:rPr>
                <w:color w:val="000000"/>
                <w:sz w:val="26"/>
                <w:szCs w:val="26"/>
              </w:rPr>
            </w:pPr>
            <w:r w:rsidRPr="00464176">
              <w:rPr>
                <w:color w:val="000000"/>
                <w:sz w:val="26"/>
                <w:szCs w:val="26"/>
              </w:rPr>
              <w:t>AS 1154.1 và TCVN 3624-81 hoặc tương đương</w:t>
            </w:r>
          </w:p>
        </w:tc>
        <w:tc>
          <w:tcPr>
            <w:tcW w:w="1409" w:type="dxa"/>
            <w:vAlign w:val="center"/>
          </w:tcPr>
          <w:p w14:paraId="7E4BD775" w14:textId="77777777" w:rsidR="008E54A8" w:rsidRPr="00610218" w:rsidRDefault="008E54A8" w:rsidP="00B73ECF">
            <w:pPr>
              <w:jc w:val="center"/>
              <w:rPr>
                <w:b/>
                <w:bCs/>
                <w:color w:val="000000"/>
                <w:sz w:val="26"/>
                <w:szCs w:val="26"/>
              </w:rPr>
            </w:pPr>
          </w:p>
        </w:tc>
      </w:tr>
      <w:tr w:rsidR="008E54A8" w:rsidRPr="00610218" w14:paraId="75CE75D1" w14:textId="77777777" w:rsidTr="00B73ECF">
        <w:tc>
          <w:tcPr>
            <w:tcW w:w="601" w:type="dxa"/>
            <w:vAlign w:val="center"/>
          </w:tcPr>
          <w:p w14:paraId="0FC150F7" w14:textId="77777777" w:rsidR="008E54A8" w:rsidRPr="00610218" w:rsidRDefault="008E54A8" w:rsidP="00B73ECF">
            <w:pPr>
              <w:jc w:val="center"/>
              <w:rPr>
                <w:color w:val="000000"/>
                <w:sz w:val="26"/>
                <w:szCs w:val="26"/>
              </w:rPr>
            </w:pPr>
            <w:r w:rsidRPr="00610218">
              <w:rPr>
                <w:color w:val="000000"/>
                <w:sz w:val="26"/>
                <w:szCs w:val="26"/>
              </w:rPr>
              <w:t>5</w:t>
            </w:r>
          </w:p>
        </w:tc>
        <w:tc>
          <w:tcPr>
            <w:tcW w:w="3667" w:type="dxa"/>
          </w:tcPr>
          <w:p w14:paraId="064BDEF6" w14:textId="77777777" w:rsidR="008E54A8" w:rsidRPr="00464176" w:rsidRDefault="008E54A8" w:rsidP="00B73ECF">
            <w:pPr>
              <w:rPr>
                <w:color w:val="000000"/>
                <w:sz w:val="26"/>
                <w:szCs w:val="26"/>
              </w:rPr>
            </w:pPr>
            <w:r w:rsidRPr="00464176">
              <w:rPr>
                <w:color w:val="000000"/>
                <w:sz w:val="26"/>
                <w:szCs w:val="26"/>
              </w:rPr>
              <w:t>Loại</w:t>
            </w:r>
          </w:p>
          <w:p w14:paraId="27B544EE" w14:textId="77777777" w:rsidR="008E54A8" w:rsidRDefault="008E54A8" w:rsidP="00B73ECF">
            <w:pPr>
              <w:rPr>
                <w:color w:val="000000"/>
                <w:sz w:val="26"/>
                <w:szCs w:val="26"/>
              </w:rPr>
            </w:pPr>
            <w:r w:rsidRPr="00464176">
              <w:rPr>
                <w:color w:val="000000"/>
                <w:sz w:val="26"/>
                <w:szCs w:val="26"/>
              </w:rPr>
              <w:t>- Thân kẹp</w:t>
            </w:r>
          </w:p>
          <w:p w14:paraId="702235D3" w14:textId="77777777" w:rsidR="008E54A8" w:rsidRDefault="008E54A8" w:rsidP="00B73ECF">
            <w:pPr>
              <w:rPr>
                <w:color w:val="000000"/>
                <w:sz w:val="26"/>
                <w:szCs w:val="26"/>
              </w:rPr>
            </w:pPr>
          </w:p>
          <w:p w14:paraId="6B77D7E9" w14:textId="77777777" w:rsidR="008E54A8" w:rsidRDefault="008E54A8" w:rsidP="00B73ECF">
            <w:pPr>
              <w:rPr>
                <w:color w:val="000000"/>
                <w:sz w:val="26"/>
                <w:szCs w:val="26"/>
              </w:rPr>
            </w:pPr>
          </w:p>
          <w:p w14:paraId="6FA2F403" w14:textId="77777777" w:rsidR="008E54A8" w:rsidRDefault="008E54A8" w:rsidP="00B73ECF">
            <w:pPr>
              <w:rPr>
                <w:color w:val="000000"/>
                <w:sz w:val="26"/>
                <w:szCs w:val="26"/>
              </w:rPr>
            </w:pPr>
          </w:p>
          <w:p w14:paraId="5978065B" w14:textId="77777777" w:rsidR="008E54A8" w:rsidRDefault="008E54A8" w:rsidP="00B73ECF">
            <w:pPr>
              <w:rPr>
                <w:color w:val="000000"/>
                <w:sz w:val="26"/>
                <w:szCs w:val="26"/>
              </w:rPr>
            </w:pPr>
          </w:p>
          <w:p w14:paraId="6C98C738" w14:textId="77777777" w:rsidR="008E54A8" w:rsidRDefault="008E54A8" w:rsidP="00B73ECF">
            <w:pPr>
              <w:rPr>
                <w:color w:val="000000"/>
                <w:sz w:val="26"/>
                <w:szCs w:val="26"/>
              </w:rPr>
            </w:pPr>
          </w:p>
          <w:p w14:paraId="3C1F9A58" w14:textId="77777777" w:rsidR="008E54A8" w:rsidRDefault="008E54A8" w:rsidP="00B73ECF">
            <w:pPr>
              <w:rPr>
                <w:color w:val="000000"/>
                <w:sz w:val="26"/>
                <w:szCs w:val="26"/>
              </w:rPr>
            </w:pPr>
          </w:p>
          <w:p w14:paraId="2370E422" w14:textId="77777777" w:rsidR="008E54A8" w:rsidRDefault="008E54A8" w:rsidP="00B73ECF">
            <w:pPr>
              <w:rPr>
                <w:color w:val="000000"/>
                <w:sz w:val="26"/>
                <w:szCs w:val="26"/>
              </w:rPr>
            </w:pPr>
          </w:p>
          <w:p w14:paraId="3CECAEBD" w14:textId="77777777" w:rsidR="008E54A8" w:rsidRDefault="008E54A8" w:rsidP="00B73ECF">
            <w:pPr>
              <w:rPr>
                <w:color w:val="000000"/>
                <w:sz w:val="26"/>
                <w:szCs w:val="26"/>
              </w:rPr>
            </w:pPr>
          </w:p>
          <w:p w14:paraId="5EF85FF3" w14:textId="77777777" w:rsidR="008E54A8" w:rsidRDefault="008E54A8" w:rsidP="00B73ECF">
            <w:pPr>
              <w:rPr>
                <w:color w:val="000000"/>
                <w:sz w:val="26"/>
                <w:szCs w:val="26"/>
              </w:rPr>
            </w:pPr>
          </w:p>
          <w:p w14:paraId="7985DE91" w14:textId="77777777" w:rsidR="008E54A8" w:rsidRPr="00464176" w:rsidRDefault="008E54A8" w:rsidP="00B73ECF">
            <w:pPr>
              <w:rPr>
                <w:color w:val="000000"/>
                <w:sz w:val="26"/>
                <w:szCs w:val="26"/>
              </w:rPr>
            </w:pPr>
            <w:r>
              <w:rPr>
                <w:color w:val="000000"/>
                <w:sz w:val="26"/>
                <w:szCs w:val="26"/>
              </w:rPr>
              <w:t>- Bu lông</w:t>
            </w:r>
          </w:p>
        </w:tc>
        <w:tc>
          <w:tcPr>
            <w:tcW w:w="963" w:type="dxa"/>
          </w:tcPr>
          <w:p w14:paraId="1FB85318" w14:textId="77777777" w:rsidR="008E54A8" w:rsidRPr="00464176" w:rsidRDefault="008E54A8" w:rsidP="00B73ECF">
            <w:pPr>
              <w:jc w:val="center"/>
              <w:rPr>
                <w:color w:val="000000"/>
                <w:sz w:val="26"/>
                <w:szCs w:val="26"/>
              </w:rPr>
            </w:pPr>
          </w:p>
        </w:tc>
        <w:tc>
          <w:tcPr>
            <w:tcW w:w="2543" w:type="dxa"/>
            <w:vAlign w:val="center"/>
          </w:tcPr>
          <w:p w14:paraId="7D588147" w14:textId="77777777" w:rsidR="008E54A8" w:rsidRDefault="008E54A8" w:rsidP="00B73ECF">
            <w:pPr>
              <w:jc w:val="center"/>
              <w:rPr>
                <w:color w:val="000000"/>
                <w:sz w:val="26"/>
                <w:szCs w:val="26"/>
              </w:rPr>
            </w:pPr>
          </w:p>
          <w:p w14:paraId="47647E86" w14:textId="77777777" w:rsidR="008E54A8" w:rsidRPr="00464176" w:rsidRDefault="008E54A8" w:rsidP="00B73ECF">
            <w:pPr>
              <w:jc w:val="center"/>
              <w:rPr>
                <w:color w:val="000000"/>
                <w:sz w:val="26"/>
                <w:szCs w:val="26"/>
              </w:rPr>
            </w:pPr>
            <w:r w:rsidRPr="00464176">
              <w:rPr>
                <w:color w:val="000000"/>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7556ACB9" w14:textId="77777777" w:rsidR="008E54A8" w:rsidRPr="00464176" w:rsidRDefault="008E54A8" w:rsidP="00B73ECF">
            <w:pPr>
              <w:jc w:val="center"/>
              <w:rPr>
                <w:color w:val="000000"/>
                <w:sz w:val="26"/>
                <w:szCs w:val="26"/>
              </w:rPr>
            </w:pPr>
            <w:r w:rsidRPr="00464176">
              <w:rPr>
                <w:color w:val="000000"/>
                <w:sz w:val="26"/>
                <w:szCs w:val="26"/>
              </w:rPr>
              <w:t>Có ít nhất 2 bulông xiết bằng thép mạ nhúng nóng hoặc bằng thép không rỉ, bu lông dạng cổ vuông chống xoay khi xiết.</w:t>
            </w:r>
          </w:p>
        </w:tc>
        <w:tc>
          <w:tcPr>
            <w:tcW w:w="1409" w:type="dxa"/>
            <w:vAlign w:val="center"/>
          </w:tcPr>
          <w:p w14:paraId="192D3171" w14:textId="77777777" w:rsidR="008E54A8" w:rsidRPr="00610218" w:rsidRDefault="008E54A8" w:rsidP="00B73ECF">
            <w:pPr>
              <w:jc w:val="center"/>
              <w:rPr>
                <w:b/>
                <w:bCs/>
                <w:color w:val="000000"/>
                <w:sz w:val="26"/>
                <w:szCs w:val="26"/>
              </w:rPr>
            </w:pPr>
          </w:p>
        </w:tc>
      </w:tr>
      <w:tr w:rsidR="008E54A8" w:rsidRPr="00610218" w14:paraId="4CBB3FD5" w14:textId="77777777" w:rsidTr="00B73ECF">
        <w:tc>
          <w:tcPr>
            <w:tcW w:w="601" w:type="dxa"/>
            <w:vAlign w:val="center"/>
          </w:tcPr>
          <w:p w14:paraId="0C8AD4DB" w14:textId="77777777" w:rsidR="008E54A8" w:rsidRPr="00610218" w:rsidRDefault="008E54A8" w:rsidP="00B73ECF">
            <w:pPr>
              <w:jc w:val="center"/>
              <w:rPr>
                <w:color w:val="000000"/>
                <w:sz w:val="26"/>
                <w:szCs w:val="26"/>
              </w:rPr>
            </w:pPr>
            <w:r>
              <w:rPr>
                <w:color w:val="000000"/>
                <w:sz w:val="26"/>
                <w:szCs w:val="26"/>
              </w:rPr>
              <w:lastRenderedPageBreak/>
              <w:t>6</w:t>
            </w:r>
          </w:p>
        </w:tc>
        <w:tc>
          <w:tcPr>
            <w:tcW w:w="3667" w:type="dxa"/>
            <w:vAlign w:val="center"/>
          </w:tcPr>
          <w:p w14:paraId="451487D6" w14:textId="77777777" w:rsidR="008E54A8" w:rsidRPr="00610218" w:rsidRDefault="008E54A8" w:rsidP="00B73ECF">
            <w:pPr>
              <w:rPr>
                <w:color w:val="000000"/>
                <w:sz w:val="26"/>
                <w:szCs w:val="26"/>
              </w:rPr>
            </w:pPr>
            <w:r w:rsidRPr="00FD25F2">
              <w:rPr>
                <w:color w:val="000000"/>
                <w:sz w:val="26"/>
                <w:szCs w:val="26"/>
              </w:rPr>
              <w:t>Tiết diện của dây dẫn ACSR [mm2]</w:t>
            </w:r>
          </w:p>
        </w:tc>
        <w:tc>
          <w:tcPr>
            <w:tcW w:w="963" w:type="dxa"/>
            <w:vAlign w:val="center"/>
          </w:tcPr>
          <w:p w14:paraId="3FABF203" w14:textId="77777777" w:rsidR="008E54A8" w:rsidRPr="00610218" w:rsidRDefault="008E54A8" w:rsidP="00B73ECF">
            <w:pPr>
              <w:jc w:val="center"/>
              <w:rPr>
                <w:color w:val="000000"/>
                <w:sz w:val="26"/>
                <w:szCs w:val="26"/>
              </w:rPr>
            </w:pPr>
          </w:p>
        </w:tc>
        <w:tc>
          <w:tcPr>
            <w:tcW w:w="2543" w:type="dxa"/>
            <w:vAlign w:val="center"/>
          </w:tcPr>
          <w:p w14:paraId="42702BB1" w14:textId="77777777" w:rsidR="008E54A8" w:rsidRPr="00FD25F2" w:rsidRDefault="008E54A8" w:rsidP="00B73ECF">
            <w:pPr>
              <w:jc w:val="center"/>
              <w:rPr>
                <w:color w:val="000000"/>
                <w:sz w:val="26"/>
                <w:szCs w:val="26"/>
              </w:rPr>
            </w:pPr>
            <w:r w:rsidRPr="00FD25F2">
              <w:rPr>
                <w:color w:val="000000"/>
                <w:sz w:val="26"/>
                <w:szCs w:val="26"/>
              </w:rPr>
              <w:t>Dây chính / dây rẽ</w:t>
            </w:r>
          </w:p>
          <w:p w14:paraId="6448ED88" w14:textId="77777777" w:rsidR="008E54A8" w:rsidRPr="00610218" w:rsidRDefault="008E54A8" w:rsidP="00B73ECF">
            <w:pPr>
              <w:jc w:val="center"/>
              <w:rPr>
                <w:color w:val="000000"/>
                <w:sz w:val="26"/>
                <w:szCs w:val="26"/>
              </w:rPr>
            </w:pPr>
            <w:r>
              <w:rPr>
                <w:color w:val="000000"/>
                <w:sz w:val="26"/>
                <w:szCs w:val="26"/>
              </w:rPr>
              <w:t>50</w:t>
            </w:r>
            <w:r w:rsidRPr="00FD25F2">
              <w:rPr>
                <w:color w:val="000000"/>
                <w:sz w:val="26"/>
                <w:szCs w:val="26"/>
              </w:rPr>
              <w:t>-</w:t>
            </w:r>
            <w:r>
              <w:rPr>
                <w:color w:val="000000"/>
                <w:sz w:val="26"/>
                <w:szCs w:val="26"/>
              </w:rPr>
              <w:t>24</w:t>
            </w:r>
            <w:r w:rsidRPr="00FD25F2">
              <w:rPr>
                <w:color w:val="000000"/>
                <w:sz w:val="26"/>
                <w:szCs w:val="26"/>
              </w:rPr>
              <w:t xml:space="preserve">0 / </w:t>
            </w:r>
            <w:r>
              <w:rPr>
                <w:color w:val="000000"/>
                <w:sz w:val="26"/>
                <w:szCs w:val="26"/>
              </w:rPr>
              <w:t>50</w:t>
            </w:r>
            <w:r w:rsidRPr="00FD25F2">
              <w:rPr>
                <w:color w:val="000000"/>
                <w:sz w:val="26"/>
                <w:szCs w:val="26"/>
              </w:rPr>
              <w:t>-</w:t>
            </w:r>
            <w:r>
              <w:rPr>
                <w:color w:val="000000"/>
                <w:sz w:val="26"/>
                <w:szCs w:val="26"/>
              </w:rPr>
              <w:t>24</w:t>
            </w:r>
            <w:r w:rsidRPr="00FD25F2">
              <w:rPr>
                <w:color w:val="000000"/>
                <w:sz w:val="26"/>
                <w:szCs w:val="26"/>
              </w:rPr>
              <w:t>0</w:t>
            </w:r>
          </w:p>
        </w:tc>
        <w:tc>
          <w:tcPr>
            <w:tcW w:w="1409" w:type="dxa"/>
            <w:vAlign w:val="center"/>
          </w:tcPr>
          <w:p w14:paraId="5CCD5824" w14:textId="77777777" w:rsidR="008E54A8" w:rsidRPr="00610218" w:rsidRDefault="008E54A8" w:rsidP="00B73ECF">
            <w:pPr>
              <w:jc w:val="center"/>
              <w:rPr>
                <w:b/>
                <w:bCs/>
                <w:color w:val="000000"/>
                <w:sz w:val="26"/>
                <w:szCs w:val="26"/>
              </w:rPr>
            </w:pPr>
          </w:p>
        </w:tc>
      </w:tr>
      <w:tr w:rsidR="008E54A8" w:rsidRPr="00610218" w14:paraId="4976A793" w14:textId="77777777" w:rsidTr="00B73ECF">
        <w:tc>
          <w:tcPr>
            <w:tcW w:w="601" w:type="dxa"/>
            <w:vAlign w:val="center"/>
          </w:tcPr>
          <w:p w14:paraId="468CB7A7" w14:textId="77777777" w:rsidR="008E54A8" w:rsidRPr="00610218" w:rsidRDefault="008E54A8" w:rsidP="00B73ECF">
            <w:pPr>
              <w:jc w:val="center"/>
              <w:rPr>
                <w:color w:val="000000"/>
                <w:sz w:val="26"/>
                <w:szCs w:val="26"/>
              </w:rPr>
            </w:pPr>
            <w:r>
              <w:rPr>
                <w:color w:val="000000"/>
                <w:sz w:val="26"/>
                <w:szCs w:val="26"/>
              </w:rPr>
              <w:t>7</w:t>
            </w:r>
          </w:p>
        </w:tc>
        <w:tc>
          <w:tcPr>
            <w:tcW w:w="3667" w:type="dxa"/>
            <w:vAlign w:val="center"/>
          </w:tcPr>
          <w:p w14:paraId="1F6E6360" w14:textId="77777777" w:rsidR="008E54A8" w:rsidRPr="00610218" w:rsidRDefault="008E54A8" w:rsidP="00B73ECF">
            <w:pPr>
              <w:rPr>
                <w:color w:val="000000"/>
                <w:sz w:val="26"/>
                <w:szCs w:val="26"/>
              </w:rPr>
            </w:pPr>
            <w:r w:rsidRPr="004867D1">
              <w:rPr>
                <w:color w:val="000000"/>
                <w:sz w:val="26"/>
                <w:szCs w:val="26"/>
              </w:rPr>
              <w:t>Điện trở tiếp xúc của kẹp sau khi kẹp</w:t>
            </w:r>
          </w:p>
        </w:tc>
        <w:tc>
          <w:tcPr>
            <w:tcW w:w="963" w:type="dxa"/>
            <w:vAlign w:val="center"/>
          </w:tcPr>
          <w:p w14:paraId="68E72E51" w14:textId="77777777" w:rsidR="008E54A8" w:rsidRPr="00610218" w:rsidRDefault="008E54A8" w:rsidP="00B73ECF">
            <w:pPr>
              <w:jc w:val="center"/>
              <w:rPr>
                <w:color w:val="000000"/>
                <w:sz w:val="26"/>
                <w:szCs w:val="26"/>
              </w:rPr>
            </w:pPr>
          </w:p>
        </w:tc>
        <w:tc>
          <w:tcPr>
            <w:tcW w:w="2543" w:type="dxa"/>
            <w:vAlign w:val="center"/>
          </w:tcPr>
          <w:p w14:paraId="07E8CE78" w14:textId="77777777" w:rsidR="008E54A8" w:rsidRPr="00610218" w:rsidRDefault="008E54A8" w:rsidP="00B73ECF">
            <w:pPr>
              <w:jc w:val="center"/>
              <w:rPr>
                <w:color w:val="000000"/>
                <w:sz w:val="26"/>
                <w:szCs w:val="26"/>
              </w:rPr>
            </w:pPr>
            <w:r w:rsidRPr="004867D1">
              <w:rPr>
                <w:color w:val="000000"/>
                <w:sz w:val="26"/>
                <w:szCs w:val="26"/>
              </w:rPr>
              <w:t>Không vượt quá 120% của dây dẫn có chiều dài tương đương</w:t>
            </w:r>
          </w:p>
        </w:tc>
        <w:tc>
          <w:tcPr>
            <w:tcW w:w="1409" w:type="dxa"/>
            <w:vAlign w:val="center"/>
          </w:tcPr>
          <w:p w14:paraId="09457A6F" w14:textId="77777777" w:rsidR="008E54A8" w:rsidRPr="00610218" w:rsidRDefault="008E54A8" w:rsidP="00B73ECF">
            <w:pPr>
              <w:jc w:val="center"/>
              <w:rPr>
                <w:b/>
                <w:bCs/>
                <w:color w:val="000000"/>
                <w:sz w:val="26"/>
                <w:szCs w:val="26"/>
              </w:rPr>
            </w:pPr>
          </w:p>
        </w:tc>
      </w:tr>
      <w:tr w:rsidR="008E54A8" w:rsidRPr="00610218" w14:paraId="5902BACD" w14:textId="77777777" w:rsidTr="00B73ECF">
        <w:tc>
          <w:tcPr>
            <w:tcW w:w="601" w:type="dxa"/>
            <w:vAlign w:val="center"/>
          </w:tcPr>
          <w:p w14:paraId="68079588" w14:textId="77777777" w:rsidR="008E54A8" w:rsidRPr="00610218" w:rsidRDefault="008E54A8" w:rsidP="00B73ECF">
            <w:pPr>
              <w:jc w:val="center"/>
              <w:rPr>
                <w:color w:val="000000"/>
                <w:sz w:val="26"/>
                <w:szCs w:val="26"/>
              </w:rPr>
            </w:pPr>
            <w:r>
              <w:rPr>
                <w:color w:val="000000"/>
                <w:sz w:val="26"/>
                <w:szCs w:val="26"/>
              </w:rPr>
              <w:t>8</w:t>
            </w:r>
          </w:p>
        </w:tc>
        <w:tc>
          <w:tcPr>
            <w:tcW w:w="3667" w:type="dxa"/>
            <w:vAlign w:val="center"/>
          </w:tcPr>
          <w:p w14:paraId="0600682A" w14:textId="77777777" w:rsidR="008E54A8" w:rsidRPr="00610218" w:rsidRDefault="008E54A8" w:rsidP="00B73ECF">
            <w:pPr>
              <w:rPr>
                <w:color w:val="000000"/>
                <w:sz w:val="26"/>
                <w:szCs w:val="26"/>
              </w:rPr>
            </w:pPr>
            <w:r w:rsidRPr="004867D1">
              <w:rPr>
                <w:color w:val="000000"/>
                <w:sz w:val="26"/>
                <w:szCs w:val="26"/>
              </w:rPr>
              <w:t>Nhiệt độ ổn định của kẹp khi mang dòng định mức</w:t>
            </w:r>
          </w:p>
        </w:tc>
        <w:tc>
          <w:tcPr>
            <w:tcW w:w="963" w:type="dxa"/>
            <w:vAlign w:val="center"/>
          </w:tcPr>
          <w:p w14:paraId="58A8B9FF" w14:textId="77777777" w:rsidR="008E54A8" w:rsidRPr="00610218" w:rsidRDefault="008E54A8" w:rsidP="00B73ECF">
            <w:pPr>
              <w:jc w:val="center"/>
              <w:rPr>
                <w:color w:val="000000"/>
                <w:sz w:val="26"/>
                <w:szCs w:val="26"/>
              </w:rPr>
            </w:pPr>
          </w:p>
        </w:tc>
        <w:tc>
          <w:tcPr>
            <w:tcW w:w="2543" w:type="dxa"/>
            <w:vAlign w:val="center"/>
          </w:tcPr>
          <w:p w14:paraId="5BF441F4" w14:textId="77777777" w:rsidR="008E54A8" w:rsidRPr="004867D1" w:rsidRDefault="008E54A8" w:rsidP="00B73ECF">
            <w:pPr>
              <w:jc w:val="center"/>
              <w:rPr>
                <w:color w:val="000000"/>
                <w:sz w:val="26"/>
                <w:szCs w:val="26"/>
              </w:rPr>
            </w:pPr>
            <w:r w:rsidRPr="004867D1">
              <w:rPr>
                <w:sz w:val="26"/>
              </w:rPr>
              <w:t>80</w:t>
            </w:r>
            <w:r w:rsidRPr="004867D1">
              <w:rPr>
                <w:sz w:val="26"/>
                <w:vertAlign w:val="superscript"/>
              </w:rPr>
              <w:t>0</w:t>
            </w:r>
            <w:r w:rsidRPr="004867D1">
              <w:rPr>
                <w:sz w:val="26"/>
              </w:rPr>
              <w:t>C</w:t>
            </w:r>
          </w:p>
        </w:tc>
        <w:tc>
          <w:tcPr>
            <w:tcW w:w="1409" w:type="dxa"/>
            <w:vAlign w:val="center"/>
          </w:tcPr>
          <w:p w14:paraId="44931112" w14:textId="77777777" w:rsidR="008E54A8" w:rsidRPr="00610218" w:rsidRDefault="008E54A8" w:rsidP="00B73ECF">
            <w:pPr>
              <w:jc w:val="center"/>
              <w:rPr>
                <w:b/>
                <w:bCs/>
                <w:color w:val="000000"/>
                <w:sz w:val="26"/>
                <w:szCs w:val="26"/>
              </w:rPr>
            </w:pPr>
          </w:p>
        </w:tc>
      </w:tr>
      <w:tr w:rsidR="008E54A8" w:rsidRPr="00610218" w14:paraId="4A0826E7" w14:textId="77777777" w:rsidTr="00B73ECF">
        <w:tc>
          <w:tcPr>
            <w:tcW w:w="601" w:type="dxa"/>
            <w:vAlign w:val="center"/>
          </w:tcPr>
          <w:p w14:paraId="58C52D74" w14:textId="77777777" w:rsidR="008E54A8" w:rsidRPr="00610218" w:rsidRDefault="008E54A8" w:rsidP="00B73ECF">
            <w:pPr>
              <w:jc w:val="center"/>
              <w:rPr>
                <w:color w:val="000000"/>
                <w:sz w:val="26"/>
                <w:szCs w:val="26"/>
              </w:rPr>
            </w:pPr>
            <w:r>
              <w:rPr>
                <w:color w:val="000000"/>
                <w:sz w:val="26"/>
                <w:szCs w:val="26"/>
              </w:rPr>
              <w:t>9</w:t>
            </w:r>
          </w:p>
        </w:tc>
        <w:tc>
          <w:tcPr>
            <w:tcW w:w="3667" w:type="dxa"/>
            <w:vAlign w:val="center"/>
          </w:tcPr>
          <w:p w14:paraId="1F6D92F5" w14:textId="77777777" w:rsidR="008E54A8" w:rsidRPr="00610218" w:rsidRDefault="008E54A8" w:rsidP="00B73ECF">
            <w:pPr>
              <w:rPr>
                <w:color w:val="000000"/>
                <w:sz w:val="26"/>
                <w:szCs w:val="26"/>
              </w:rPr>
            </w:pPr>
            <w:r w:rsidRPr="004867D1">
              <w:rPr>
                <w:color w:val="000000"/>
                <w:sz w:val="26"/>
                <w:szCs w:val="26"/>
              </w:rPr>
              <w:t>Các ký mã hiệu</w:t>
            </w:r>
          </w:p>
        </w:tc>
        <w:tc>
          <w:tcPr>
            <w:tcW w:w="963" w:type="dxa"/>
            <w:vAlign w:val="center"/>
          </w:tcPr>
          <w:p w14:paraId="49AB9659" w14:textId="77777777" w:rsidR="008E54A8" w:rsidRPr="00610218" w:rsidRDefault="008E54A8" w:rsidP="00B73ECF">
            <w:pPr>
              <w:jc w:val="center"/>
              <w:rPr>
                <w:color w:val="000000"/>
                <w:sz w:val="26"/>
                <w:szCs w:val="26"/>
              </w:rPr>
            </w:pPr>
          </w:p>
        </w:tc>
        <w:tc>
          <w:tcPr>
            <w:tcW w:w="2543" w:type="dxa"/>
            <w:vAlign w:val="center"/>
          </w:tcPr>
          <w:p w14:paraId="56B3A9E6" w14:textId="77777777" w:rsidR="008E54A8" w:rsidRPr="004867D1" w:rsidRDefault="008E54A8" w:rsidP="00B73ECF">
            <w:pPr>
              <w:jc w:val="center"/>
              <w:rPr>
                <w:color w:val="000000"/>
                <w:sz w:val="26"/>
                <w:szCs w:val="26"/>
              </w:rPr>
            </w:pPr>
            <w:r w:rsidRPr="004867D1">
              <w:rPr>
                <w:color w:val="000000"/>
                <w:sz w:val="26"/>
                <w:szCs w:val="26"/>
              </w:rPr>
              <w:t xml:space="preserve">Trên mỗi kẹp phải có các ký hiệu được khắc chìm / nổi không phai như sau: </w:t>
            </w:r>
          </w:p>
          <w:p w14:paraId="4589C707" w14:textId="77777777" w:rsidR="008E54A8" w:rsidRPr="00610218" w:rsidRDefault="008E54A8" w:rsidP="00B73ECF">
            <w:pPr>
              <w:jc w:val="center"/>
              <w:rPr>
                <w:color w:val="000000"/>
                <w:sz w:val="26"/>
                <w:szCs w:val="26"/>
              </w:rPr>
            </w:pPr>
            <w:r w:rsidRPr="004867D1">
              <w:rPr>
                <w:color w:val="000000"/>
                <w:sz w:val="26"/>
                <w:szCs w:val="26"/>
              </w:rPr>
              <w:t>Tên nhà sản xuất, Mã hiệu của sản phẩm; loại dây dẫn, tiết diện của dây dẫn.</w:t>
            </w:r>
          </w:p>
        </w:tc>
        <w:tc>
          <w:tcPr>
            <w:tcW w:w="1409" w:type="dxa"/>
            <w:vAlign w:val="center"/>
          </w:tcPr>
          <w:p w14:paraId="51A535A7" w14:textId="77777777" w:rsidR="008E54A8" w:rsidRPr="00610218" w:rsidRDefault="008E54A8" w:rsidP="00B73ECF">
            <w:pPr>
              <w:jc w:val="center"/>
              <w:rPr>
                <w:b/>
                <w:bCs/>
                <w:color w:val="000000"/>
                <w:sz w:val="26"/>
                <w:szCs w:val="26"/>
              </w:rPr>
            </w:pPr>
          </w:p>
        </w:tc>
      </w:tr>
    </w:tbl>
    <w:p w14:paraId="35C94096" w14:textId="77777777" w:rsidR="008E54A8" w:rsidRDefault="008E54A8" w:rsidP="008E54A8">
      <w:pPr>
        <w:ind w:firstLine="720"/>
        <w:rPr>
          <w:sz w:val="26"/>
          <w:szCs w:val="26"/>
        </w:rPr>
      </w:pPr>
    </w:p>
    <w:p w14:paraId="1755333A" w14:textId="287B5B28" w:rsidR="00A43FF4" w:rsidRDefault="00051E56" w:rsidP="001738CB">
      <w:pPr>
        <w:pStyle w:val="TieuDeCap2"/>
        <w:numPr>
          <w:ilvl w:val="0"/>
          <w:numId w:val="0"/>
        </w:numPr>
        <w:spacing w:before="120" w:after="0"/>
        <w:rPr>
          <w:sz w:val="26"/>
          <w:szCs w:val="26"/>
        </w:rPr>
      </w:pPr>
      <w:r>
        <w:rPr>
          <w:sz w:val="26"/>
          <w:szCs w:val="26"/>
        </w:rPr>
        <w:t>4.9 Đầu cốt ép</w:t>
      </w:r>
    </w:p>
    <w:p w14:paraId="2A2C78E5" w14:textId="77777777" w:rsidR="00411812" w:rsidRPr="007D388A" w:rsidRDefault="00411812" w:rsidP="00411812">
      <w:pPr>
        <w:ind w:firstLine="720"/>
        <w:rPr>
          <w:sz w:val="26"/>
          <w:szCs w:val="26"/>
          <w:lang w:eastAsia="x-none"/>
        </w:rPr>
      </w:pPr>
      <w:r>
        <w:rPr>
          <w:sz w:val="26"/>
          <w:szCs w:val="26"/>
          <w:lang w:eastAsia="x-none"/>
        </w:rPr>
        <w:t>Đầu cốt ép</w:t>
      </w:r>
      <w:r w:rsidRPr="007D388A">
        <w:rPr>
          <w:sz w:val="26"/>
          <w:szCs w:val="26"/>
          <w:lang w:eastAsia="x-none"/>
        </w:rPr>
        <w:t xml:space="preserve"> làm bằng </w:t>
      </w:r>
      <w:r>
        <w:rPr>
          <w:sz w:val="26"/>
          <w:szCs w:val="26"/>
          <w:lang w:eastAsia="x-none"/>
        </w:rPr>
        <w:t>hợp kim nhôm</w:t>
      </w:r>
      <w:r w:rsidRPr="007D388A">
        <w:rPr>
          <w:sz w:val="26"/>
          <w:szCs w:val="26"/>
          <w:lang w:eastAsia="x-none"/>
        </w:rPr>
        <w:t xml:space="preserve"> chịu lực cao, có tính dẫn điện tốt, gồm một thân ống nhôm để ép giữ dây và phần bản cực </w:t>
      </w:r>
      <w:r>
        <w:rPr>
          <w:sz w:val="26"/>
          <w:szCs w:val="26"/>
          <w:lang w:eastAsia="x-none"/>
        </w:rPr>
        <w:t>để ghép nối với các thiết bị hoặc đầu cốt khác</w:t>
      </w:r>
      <w:r w:rsidRPr="007D388A">
        <w:rPr>
          <w:sz w:val="26"/>
          <w:szCs w:val="26"/>
          <w:lang w:eastAsia="x-none"/>
        </w:rPr>
        <w:t>.</w:t>
      </w:r>
    </w:p>
    <w:p w14:paraId="0726BA0B" w14:textId="77777777" w:rsidR="00411812" w:rsidRDefault="00411812" w:rsidP="00411812">
      <w:pPr>
        <w:ind w:firstLine="720"/>
        <w:rPr>
          <w:sz w:val="26"/>
          <w:szCs w:val="26"/>
          <w:lang w:eastAsia="x-none"/>
        </w:rPr>
      </w:pPr>
      <w:r w:rsidRPr="007D388A">
        <w:rPr>
          <w:sz w:val="26"/>
          <w:szCs w:val="26"/>
          <w:lang w:eastAsia="x-none"/>
        </w:rPr>
        <w:t>Loại đai ép cho ống nối là loại lục giác.</w:t>
      </w:r>
    </w:p>
    <w:p w14:paraId="73BBEB18" w14:textId="77777777" w:rsidR="00411812" w:rsidRPr="00653442" w:rsidRDefault="00411812" w:rsidP="00411812">
      <w:pPr>
        <w:pStyle w:val="Heading40"/>
        <w:rPr>
          <w:rFonts w:ascii="Times New Roman" w:hAnsi="Times New Roman" w:cs="Times New Roman"/>
          <w:color w:val="auto"/>
        </w:rPr>
      </w:pPr>
      <w:r w:rsidRPr="00653442">
        <w:rPr>
          <w:rFonts w:ascii="Times New Roman" w:hAnsi="Times New Roman" w:cs="Times New Roman"/>
          <w:color w:val="auto"/>
        </w:rPr>
        <w:t>Tiêu chuẩn chế tạo:</w:t>
      </w:r>
    </w:p>
    <w:p w14:paraId="0B36F347" w14:textId="77777777" w:rsidR="00411812" w:rsidRPr="00653442" w:rsidRDefault="00411812" w:rsidP="00411812">
      <w:pPr>
        <w:ind w:firstLine="720"/>
        <w:rPr>
          <w:sz w:val="26"/>
          <w:szCs w:val="26"/>
          <w:lang w:eastAsia="x-none"/>
        </w:rPr>
      </w:pPr>
      <w:r w:rsidRPr="00653442">
        <w:rPr>
          <w:sz w:val="26"/>
          <w:szCs w:val="26"/>
          <w:lang w:eastAsia="x-none"/>
        </w:rPr>
        <w:t>AS 1154.1: Insulator and Conductor Fittings for Overhead Power Lines</w:t>
      </w:r>
    </w:p>
    <w:p w14:paraId="561FB280" w14:textId="77777777" w:rsidR="00411812" w:rsidRPr="00653442" w:rsidRDefault="00411812" w:rsidP="00411812">
      <w:pPr>
        <w:ind w:firstLine="720"/>
        <w:rPr>
          <w:sz w:val="26"/>
          <w:szCs w:val="26"/>
          <w:lang w:eastAsia="x-none"/>
        </w:rPr>
      </w:pPr>
      <w:r w:rsidRPr="00653442">
        <w:rPr>
          <w:sz w:val="26"/>
          <w:szCs w:val="26"/>
          <w:lang w:eastAsia="x-none"/>
        </w:rPr>
        <w:t>TCVN 3624-81: Các mối nối tiếp xúc điện - quy tắc nghiệm thu và phương pháp thử.</w:t>
      </w:r>
    </w:p>
    <w:p w14:paraId="190FABD3" w14:textId="77777777" w:rsidR="00411812" w:rsidRPr="00653442" w:rsidRDefault="00411812" w:rsidP="00411812">
      <w:pPr>
        <w:pStyle w:val="Heading40"/>
        <w:rPr>
          <w:rFonts w:ascii="Times New Roman" w:hAnsi="Times New Roman" w:cs="Times New Roman"/>
          <w:color w:val="auto"/>
        </w:rPr>
      </w:pPr>
      <w:r w:rsidRPr="00653442">
        <w:rPr>
          <w:rFonts w:ascii="Times New Roman" w:hAnsi="Times New Roman" w:cs="Times New Roman"/>
          <w:color w:val="auto"/>
        </w:rPr>
        <w:t>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612"/>
        <w:gridCol w:w="958"/>
        <w:gridCol w:w="2511"/>
        <w:gridCol w:w="1394"/>
      </w:tblGrid>
      <w:tr w:rsidR="00411812" w:rsidRPr="00610218" w14:paraId="0667D54F" w14:textId="77777777" w:rsidTr="00B73ECF">
        <w:trPr>
          <w:tblHeader/>
        </w:trPr>
        <w:tc>
          <w:tcPr>
            <w:tcW w:w="601" w:type="dxa"/>
            <w:tcBorders>
              <w:top w:val="single" w:sz="4" w:space="0" w:color="auto"/>
              <w:bottom w:val="single" w:sz="4" w:space="0" w:color="auto"/>
            </w:tcBorders>
            <w:vAlign w:val="center"/>
          </w:tcPr>
          <w:p w14:paraId="093F7088" w14:textId="77777777" w:rsidR="00411812" w:rsidRPr="00610218" w:rsidRDefault="00411812" w:rsidP="00B73ECF">
            <w:pPr>
              <w:ind w:right="-108"/>
              <w:jc w:val="center"/>
              <w:rPr>
                <w:b/>
                <w:bCs/>
                <w:color w:val="000000"/>
                <w:sz w:val="26"/>
                <w:szCs w:val="26"/>
              </w:rPr>
            </w:pPr>
            <w:r w:rsidRPr="00610218">
              <w:rPr>
                <w:b/>
                <w:bCs/>
                <w:color w:val="000000"/>
                <w:sz w:val="26"/>
                <w:szCs w:val="26"/>
              </w:rPr>
              <w:t>STT</w:t>
            </w:r>
          </w:p>
        </w:tc>
        <w:tc>
          <w:tcPr>
            <w:tcW w:w="3667" w:type="dxa"/>
            <w:tcBorders>
              <w:top w:val="single" w:sz="4" w:space="0" w:color="auto"/>
              <w:bottom w:val="single" w:sz="4" w:space="0" w:color="auto"/>
            </w:tcBorders>
            <w:vAlign w:val="center"/>
          </w:tcPr>
          <w:p w14:paraId="61CCD1B1" w14:textId="77777777" w:rsidR="00411812" w:rsidRPr="00610218" w:rsidRDefault="00411812" w:rsidP="00B73ECF">
            <w:pPr>
              <w:jc w:val="center"/>
              <w:rPr>
                <w:b/>
                <w:bCs/>
                <w:color w:val="000000"/>
                <w:sz w:val="26"/>
                <w:szCs w:val="26"/>
              </w:rPr>
            </w:pPr>
            <w:r w:rsidRPr="00610218">
              <w:rPr>
                <w:b/>
                <w:color w:val="000000"/>
                <w:sz w:val="26"/>
                <w:szCs w:val="26"/>
              </w:rPr>
              <w:t>Hạng mục</w:t>
            </w:r>
          </w:p>
        </w:tc>
        <w:tc>
          <w:tcPr>
            <w:tcW w:w="963" w:type="dxa"/>
            <w:tcBorders>
              <w:top w:val="single" w:sz="4" w:space="0" w:color="auto"/>
              <w:bottom w:val="single" w:sz="4" w:space="0" w:color="auto"/>
            </w:tcBorders>
            <w:vAlign w:val="center"/>
          </w:tcPr>
          <w:p w14:paraId="09956DAA" w14:textId="77777777" w:rsidR="00411812" w:rsidRPr="00610218" w:rsidRDefault="00411812" w:rsidP="00B73ECF">
            <w:pPr>
              <w:jc w:val="center"/>
              <w:rPr>
                <w:b/>
                <w:bCs/>
                <w:color w:val="000000"/>
                <w:sz w:val="26"/>
                <w:szCs w:val="26"/>
              </w:rPr>
            </w:pPr>
            <w:r w:rsidRPr="00610218">
              <w:rPr>
                <w:b/>
                <w:bCs/>
                <w:color w:val="000000"/>
                <w:sz w:val="26"/>
                <w:szCs w:val="26"/>
              </w:rPr>
              <w:t>Đơn vị</w:t>
            </w:r>
          </w:p>
        </w:tc>
        <w:tc>
          <w:tcPr>
            <w:tcW w:w="2543" w:type="dxa"/>
            <w:tcBorders>
              <w:top w:val="single" w:sz="4" w:space="0" w:color="auto"/>
              <w:bottom w:val="single" w:sz="4" w:space="0" w:color="auto"/>
            </w:tcBorders>
            <w:vAlign w:val="center"/>
          </w:tcPr>
          <w:p w14:paraId="449CB79F" w14:textId="77777777" w:rsidR="00411812" w:rsidRPr="00610218" w:rsidRDefault="00411812" w:rsidP="00B73ECF">
            <w:pPr>
              <w:jc w:val="center"/>
              <w:rPr>
                <w:b/>
                <w:bCs/>
                <w:color w:val="000000"/>
                <w:sz w:val="26"/>
                <w:szCs w:val="26"/>
              </w:rPr>
            </w:pPr>
            <w:r w:rsidRPr="00610218">
              <w:rPr>
                <w:b/>
                <w:bCs/>
                <w:color w:val="000000"/>
                <w:sz w:val="26"/>
                <w:szCs w:val="26"/>
              </w:rPr>
              <w:t>Yêu cầu</w:t>
            </w:r>
          </w:p>
        </w:tc>
        <w:tc>
          <w:tcPr>
            <w:tcW w:w="1409" w:type="dxa"/>
            <w:tcBorders>
              <w:top w:val="single" w:sz="4" w:space="0" w:color="auto"/>
              <w:bottom w:val="single" w:sz="4" w:space="0" w:color="auto"/>
            </w:tcBorders>
            <w:vAlign w:val="center"/>
          </w:tcPr>
          <w:p w14:paraId="4B3D36B0" w14:textId="77777777" w:rsidR="00411812" w:rsidRPr="00610218" w:rsidRDefault="00411812" w:rsidP="00B73ECF">
            <w:pPr>
              <w:jc w:val="center"/>
              <w:rPr>
                <w:b/>
                <w:bCs/>
                <w:color w:val="000000"/>
                <w:sz w:val="26"/>
                <w:szCs w:val="26"/>
              </w:rPr>
            </w:pPr>
            <w:r w:rsidRPr="00610218">
              <w:rPr>
                <w:b/>
                <w:bCs/>
                <w:color w:val="000000"/>
                <w:sz w:val="26"/>
                <w:szCs w:val="26"/>
              </w:rPr>
              <w:t>Ghi chú</w:t>
            </w:r>
          </w:p>
        </w:tc>
      </w:tr>
      <w:tr w:rsidR="00411812" w:rsidRPr="00610218" w14:paraId="7BFF0594" w14:textId="77777777" w:rsidTr="00B73ECF">
        <w:tc>
          <w:tcPr>
            <w:tcW w:w="601" w:type="dxa"/>
            <w:tcBorders>
              <w:top w:val="single" w:sz="4" w:space="0" w:color="auto"/>
            </w:tcBorders>
            <w:vAlign w:val="center"/>
          </w:tcPr>
          <w:p w14:paraId="586EE33B" w14:textId="77777777" w:rsidR="00411812" w:rsidRPr="00610218" w:rsidRDefault="00411812" w:rsidP="00B73ECF">
            <w:pPr>
              <w:jc w:val="center"/>
              <w:rPr>
                <w:snapToGrid w:val="0"/>
                <w:color w:val="000000"/>
                <w:sz w:val="26"/>
                <w:szCs w:val="26"/>
              </w:rPr>
            </w:pPr>
            <w:r w:rsidRPr="00610218">
              <w:rPr>
                <w:snapToGrid w:val="0"/>
                <w:color w:val="000000"/>
                <w:sz w:val="26"/>
                <w:szCs w:val="26"/>
              </w:rPr>
              <w:t>1</w:t>
            </w:r>
          </w:p>
        </w:tc>
        <w:tc>
          <w:tcPr>
            <w:tcW w:w="3667" w:type="dxa"/>
            <w:tcBorders>
              <w:top w:val="single" w:sz="4" w:space="0" w:color="auto"/>
            </w:tcBorders>
            <w:vAlign w:val="center"/>
          </w:tcPr>
          <w:p w14:paraId="31103CBB" w14:textId="77777777" w:rsidR="00411812" w:rsidRPr="00610218" w:rsidRDefault="00411812" w:rsidP="00B73ECF">
            <w:pPr>
              <w:rPr>
                <w:snapToGrid w:val="0"/>
                <w:color w:val="000000"/>
                <w:sz w:val="26"/>
                <w:szCs w:val="26"/>
              </w:rPr>
            </w:pPr>
            <w:r w:rsidRPr="00610218">
              <w:rPr>
                <w:snapToGrid w:val="0"/>
                <w:color w:val="000000"/>
                <w:sz w:val="26"/>
                <w:szCs w:val="26"/>
              </w:rPr>
              <w:t xml:space="preserve">Nhà sản xuất </w:t>
            </w:r>
          </w:p>
        </w:tc>
        <w:tc>
          <w:tcPr>
            <w:tcW w:w="963" w:type="dxa"/>
            <w:tcBorders>
              <w:top w:val="single" w:sz="4" w:space="0" w:color="auto"/>
            </w:tcBorders>
            <w:vAlign w:val="center"/>
          </w:tcPr>
          <w:p w14:paraId="56F693CB" w14:textId="77777777" w:rsidR="00411812" w:rsidRPr="00610218" w:rsidRDefault="00411812" w:rsidP="00B73ECF">
            <w:pPr>
              <w:jc w:val="center"/>
              <w:rPr>
                <w:color w:val="000000"/>
                <w:sz w:val="26"/>
                <w:szCs w:val="26"/>
              </w:rPr>
            </w:pPr>
          </w:p>
        </w:tc>
        <w:tc>
          <w:tcPr>
            <w:tcW w:w="2543" w:type="dxa"/>
            <w:tcBorders>
              <w:top w:val="single" w:sz="4" w:space="0" w:color="auto"/>
            </w:tcBorders>
            <w:vAlign w:val="center"/>
          </w:tcPr>
          <w:p w14:paraId="4C90C5FC" w14:textId="77777777" w:rsidR="00411812" w:rsidRPr="00610218" w:rsidRDefault="00411812" w:rsidP="00B73ECF">
            <w:pPr>
              <w:jc w:val="center"/>
              <w:rPr>
                <w:snapToGrid w:val="0"/>
                <w:color w:val="000000"/>
                <w:sz w:val="26"/>
                <w:szCs w:val="26"/>
              </w:rPr>
            </w:pPr>
            <w:r w:rsidRPr="00610218">
              <w:rPr>
                <w:snapToGrid w:val="0"/>
                <w:color w:val="000000"/>
                <w:sz w:val="26"/>
                <w:szCs w:val="26"/>
              </w:rPr>
              <w:t>Nêu cụ thể</w:t>
            </w:r>
          </w:p>
        </w:tc>
        <w:tc>
          <w:tcPr>
            <w:tcW w:w="1409" w:type="dxa"/>
            <w:tcBorders>
              <w:top w:val="single" w:sz="4" w:space="0" w:color="auto"/>
            </w:tcBorders>
            <w:vAlign w:val="center"/>
          </w:tcPr>
          <w:p w14:paraId="69083C52" w14:textId="77777777" w:rsidR="00411812" w:rsidRPr="00610218" w:rsidRDefault="00411812" w:rsidP="00B73ECF">
            <w:pPr>
              <w:jc w:val="center"/>
              <w:rPr>
                <w:b/>
                <w:bCs/>
                <w:color w:val="000000"/>
                <w:sz w:val="26"/>
                <w:szCs w:val="26"/>
              </w:rPr>
            </w:pPr>
          </w:p>
        </w:tc>
      </w:tr>
      <w:tr w:rsidR="00411812" w:rsidRPr="00610218" w14:paraId="39AAF1BF" w14:textId="77777777" w:rsidTr="00B73ECF">
        <w:tc>
          <w:tcPr>
            <w:tcW w:w="601" w:type="dxa"/>
            <w:vAlign w:val="center"/>
          </w:tcPr>
          <w:p w14:paraId="0185FF46" w14:textId="77777777" w:rsidR="00411812" w:rsidRPr="00610218" w:rsidRDefault="00411812" w:rsidP="00B73ECF">
            <w:pPr>
              <w:jc w:val="center"/>
              <w:rPr>
                <w:snapToGrid w:val="0"/>
                <w:color w:val="000000"/>
                <w:sz w:val="26"/>
                <w:szCs w:val="26"/>
              </w:rPr>
            </w:pPr>
            <w:r w:rsidRPr="00610218">
              <w:rPr>
                <w:snapToGrid w:val="0"/>
                <w:color w:val="000000"/>
                <w:sz w:val="26"/>
                <w:szCs w:val="26"/>
              </w:rPr>
              <w:t>2</w:t>
            </w:r>
          </w:p>
        </w:tc>
        <w:tc>
          <w:tcPr>
            <w:tcW w:w="3667" w:type="dxa"/>
            <w:vAlign w:val="center"/>
          </w:tcPr>
          <w:p w14:paraId="0C9EC154" w14:textId="77777777" w:rsidR="00411812" w:rsidRPr="00610218" w:rsidRDefault="00411812" w:rsidP="00B73ECF">
            <w:pPr>
              <w:rPr>
                <w:snapToGrid w:val="0"/>
                <w:color w:val="000000"/>
                <w:sz w:val="26"/>
                <w:szCs w:val="26"/>
              </w:rPr>
            </w:pPr>
            <w:r w:rsidRPr="00610218">
              <w:rPr>
                <w:snapToGrid w:val="0"/>
                <w:color w:val="000000"/>
                <w:sz w:val="26"/>
                <w:szCs w:val="26"/>
              </w:rPr>
              <w:t>Nước sản xuất</w:t>
            </w:r>
          </w:p>
        </w:tc>
        <w:tc>
          <w:tcPr>
            <w:tcW w:w="963" w:type="dxa"/>
            <w:vAlign w:val="center"/>
          </w:tcPr>
          <w:p w14:paraId="416B5D07" w14:textId="77777777" w:rsidR="00411812" w:rsidRPr="00610218" w:rsidRDefault="00411812" w:rsidP="00B73ECF">
            <w:pPr>
              <w:jc w:val="center"/>
              <w:rPr>
                <w:color w:val="000000"/>
                <w:sz w:val="26"/>
                <w:szCs w:val="26"/>
              </w:rPr>
            </w:pPr>
          </w:p>
        </w:tc>
        <w:tc>
          <w:tcPr>
            <w:tcW w:w="2543" w:type="dxa"/>
            <w:vAlign w:val="center"/>
          </w:tcPr>
          <w:p w14:paraId="4EDCACA6" w14:textId="77777777" w:rsidR="00411812" w:rsidRPr="00610218" w:rsidRDefault="00411812" w:rsidP="00B73ECF">
            <w:pPr>
              <w:jc w:val="center"/>
              <w:rPr>
                <w:color w:val="000000"/>
                <w:sz w:val="26"/>
                <w:szCs w:val="26"/>
              </w:rPr>
            </w:pPr>
            <w:r w:rsidRPr="00610218">
              <w:rPr>
                <w:snapToGrid w:val="0"/>
                <w:color w:val="000000"/>
                <w:sz w:val="26"/>
                <w:szCs w:val="26"/>
              </w:rPr>
              <w:t>Nêu cụ thể</w:t>
            </w:r>
          </w:p>
        </w:tc>
        <w:tc>
          <w:tcPr>
            <w:tcW w:w="1409" w:type="dxa"/>
            <w:vAlign w:val="center"/>
          </w:tcPr>
          <w:p w14:paraId="02D82909" w14:textId="77777777" w:rsidR="00411812" w:rsidRPr="00610218" w:rsidRDefault="00411812" w:rsidP="00B73ECF">
            <w:pPr>
              <w:jc w:val="center"/>
              <w:rPr>
                <w:b/>
                <w:bCs/>
                <w:color w:val="000000"/>
                <w:sz w:val="26"/>
                <w:szCs w:val="26"/>
              </w:rPr>
            </w:pPr>
          </w:p>
        </w:tc>
      </w:tr>
      <w:tr w:rsidR="00411812" w:rsidRPr="00610218" w14:paraId="710D1A2D" w14:textId="77777777" w:rsidTr="00B73ECF">
        <w:tc>
          <w:tcPr>
            <w:tcW w:w="601" w:type="dxa"/>
            <w:vAlign w:val="center"/>
          </w:tcPr>
          <w:p w14:paraId="6E08FE0F" w14:textId="77777777" w:rsidR="00411812" w:rsidRPr="00610218" w:rsidRDefault="00411812" w:rsidP="00B73ECF">
            <w:pPr>
              <w:jc w:val="center"/>
              <w:rPr>
                <w:snapToGrid w:val="0"/>
                <w:color w:val="000000"/>
                <w:sz w:val="26"/>
                <w:szCs w:val="26"/>
              </w:rPr>
            </w:pPr>
            <w:r w:rsidRPr="00610218">
              <w:rPr>
                <w:snapToGrid w:val="0"/>
                <w:color w:val="000000"/>
                <w:sz w:val="26"/>
                <w:szCs w:val="26"/>
              </w:rPr>
              <w:t>3</w:t>
            </w:r>
          </w:p>
        </w:tc>
        <w:tc>
          <w:tcPr>
            <w:tcW w:w="3667" w:type="dxa"/>
            <w:vAlign w:val="center"/>
          </w:tcPr>
          <w:p w14:paraId="6A0775D7" w14:textId="77777777" w:rsidR="00411812" w:rsidRPr="00610218" w:rsidRDefault="00411812" w:rsidP="00B73ECF">
            <w:pPr>
              <w:rPr>
                <w:snapToGrid w:val="0"/>
                <w:color w:val="000000"/>
                <w:sz w:val="26"/>
                <w:szCs w:val="26"/>
              </w:rPr>
            </w:pPr>
            <w:r w:rsidRPr="00610218">
              <w:rPr>
                <w:snapToGrid w:val="0"/>
                <w:color w:val="000000"/>
                <w:sz w:val="26"/>
                <w:szCs w:val="26"/>
              </w:rPr>
              <w:t>Mã hiệu</w:t>
            </w:r>
          </w:p>
        </w:tc>
        <w:tc>
          <w:tcPr>
            <w:tcW w:w="963" w:type="dxa"/>
            <w:vAlign w:val="center"/>
          </w:tcPr>
          <w:p w14:paraId="3B40A4A1" w14:textId="77777777" w:rsidR="00411812" w:rsidRPr="00610218" w:rsidRDefault="00411812" w:rsidP="00B73ECF">
            <w:pPr>
              <w:jc w:val="center"/>
              <w:rPr>
                <w:color w:val="000000"/>
                <w:sz w:val="26"/>
                <w:szCs w:val="26"/>
              </w:rPr>
            </w:pPr>
          </w:p>
        </w:tc>
        <w:tc>
          <w:tcPr>
            <w:tcW w:w="2543" w:type="dxa"/>
            <w:vAlign w:val="center"/>
          </w:tcPr>
          <w:p w14:paraId="39F88111" w14:textId="77777777" w:rsidR="00411812" w:rsidRPr="00610218" w:rsidRDefault="00411812" w:rsidP="00B73ECF">
            <w:pPr>
              <w:jc w:val="center"/>
              <w:rPr>
                <w:color w:val="000000"/>
                <w:sz w:val="26"/>
                <w:szCs w:val="26"/>
              </w:rPr>
            </w:pPr>
            <w:r w:rsidRPr="00610218">
              <w:rPr>
                <w:snapToGrid w:val="0"/>
                <w:color w:val="000000"/>
                <w:sz w:val="26"/>
                <w:szCs w:val="26"/>
              </w:rPr>
              <w:t>Nêu cụ thể</w:t>
            </w:r>
          </w:p>
        </w:tc>
        <w:tc>
          <w:tcPr>
            <w:tcW w:w="1409" w:type="dxa"/>
            <w:vAlign w:val="center"/>
          </w:tcPr>
          <w:p w14:paraId="0D7C3515" w14:textId="77777777" w:rsidR="00411812" w:rsidRPr="00610218" w:rsidRDefault="00411812" w:rsidP="00B73ECF">
            <w:pPr>
              <w:jc w:val="center"/>
              <w:rPr>
                <w:b/>
                <w:bCs/>
                <w:color w:val="000000"/>
                <w:sz w:val="26"/>
                <w:szCs w:val="26"/>
              </w:rPr>
            </w:pPr>
          </w:p>
        </w:tc>
      </w:tr>
      <w:tr w:rsidR="00411812" w:rsidRPr="00610218" w14:paraId="710D1C67" w14:textId="77777777" w:rsidTr="00B73ECF">
        <w:tc>
          <w:tcPr>
            <w:tcW w:w="601" w:type="dxa"/>
            <w:vAlign w:val="center"/>
          </w:tcPr>
          <w:p w14:paraId="1EB22F5A" w14:textId="77777777" w:rsidR="00411812" w:rsidRPr="00610218" w:rsidRDefault="00411812" w:rsidP="00B73ECF">
            <w:pPr>
              <w:jc w:val="center"/>
              <w:rPr>
                <w:color w:val="000000"/>
                <w:sz w:val="26"/>
                <w:szCs w:val="26"/>
              </w:rPr>
            </w:pPr>
            <w:r w:rsidRPr="00610218">
              <w:rPr>
                <w:color w:val="000000"/>
                <w:sz w:val="26"/>
                <w:szCs w:val="26"/>
              </w:rPr>
              <w:t>4</w:t>
            </w:r>
          </w:p>
        </w:tc>
        <w:tc>
          <w:tcPr>
            <w:tcW w:w="3667" w:type="dxa"/>
            <w:vAlign w:val="center"/>
          </w:tcPr>
          <w:p w14:paraId="34CF650A" w14:textId="77777777" w:rsidR="00411812" w:rsidRPr="00610218" w:rsidRDefault="00411812" w:rsidP="00B73ECF">
            <w:pPr>
              <w:rPr>
                <w:color w:val="000000"/>
                <w:sz w:val="26"/>
                <w:szCs w:val="26"/>
              </w:rPr>
            </w:pPr>
            <w:r w:rsidRPr="00610218">
              <w:rPr>
                <w:color w:val="000000"/>
                <w:sz w:val="26"/>
                <w:szCs w:val="26"/>
              </w:rPr>
              <w:t>Tiêu chuẩn áp dụng</w:t>
            </w:r>
          </w:p>
        </w:tc>
        <w:tc>
          <w:tcPr>
            <w:tcW w:w="963" w:type="dxa"/>
            <w:vAlign w:val="center"/>
          </w:tcPr>
          <w:p w14:paraId="13640634" w14:textId="77777777" w:rsidR="00411812" w:rsidRPr="00610218" w:rsidRDefault="00411812" w:rsidP="00B73ECF">
            <w:pPr>
              <w:jc w:val="center"/>
              <w:rPr>
                <w:color w:val="000000"/>
                <w:sz w:val="26"/>
                <w:szCs w:val="26"/>
              </w:rPr>
            </w:pPr>
          </w:p>
        </w:tc>
        <w:tc>
          <w:tcPr>
            <w:tcW w:w="2543" w:type="dxa"/>
            <w:vAlign w:val="center"/>
          </w:tcPr>
          <w:p w14:paraId="7F4EBCFF" w14:textId="77777777" w:rsidR="00411812" w:rsidRPr="00610218" w:rsidRDefault="00411812" w:rsidP="00B73ECF">
            <w:pPr>
              <w:jc w:val="center"/>
              <w:rPr>
                <w:color w:val="000000"/>
                <w:sz w:val="26"/>
                <w:szCs w:val="26"/>
              </w:rPr>
            </w:pPr>
            <w:r w:rsidRPr="00464176">
              <w:rPr>
                <w:color w:val="000000"/>
                <w:sz w:val="26"/>
                <w:szCs w:val="26"/>
              </w:rPr>
              <w:t>AS 1154.1 và TCVN 3624-81 hoặc tương đương</w:t>
            </w:r>
          </w:p>
        </w:tc>
        <w:tc>
          <w:tcPr>
            <w:tcW w:w="1409" w:type="dxa"/>
            <w:vAlign w:val="center"/>
          </w:tcPr>
          <w:p w14:paraId="0AB5871D" w14:textId="77777777" w:rsidR="00411812" w:rsidRPr="00610218" w:rsidRDefault="00411812" w:rsidP="00B73ECF">
            <w:pPr>
              <w:jc w:val="center"/>
              <w:rPr>
                <w:b/>
                <w:bCs/>
                <w:color w:val="000000"/>
                <w:sz w:val="26"/>
                <w:szCs w:val="26"/>
              </w:rPr>
            </w:pPr>
          </w:p>
        </w:tc>
      </w:tr>
      <w:tr w:rsidR="00411812" w:rsidRPr="00610218" w14:paraId="3BE76F33" w14:textId="77777777" w:rsidTr="00B73ECF">
        <w:tc>
          <w:tcPr>
            <w:tcW w:w="601" w:type="dxa"/>
            <w:vAlign w:val="center"/>
          </w:tcPr>
          <w:p w14:paraId="1F079674" w14:textId="77777777" w:rsidR="00411812" w:rsidRPr="00610218" w:rsidRDefault="00411812" w:rsidP="00B73ECF">
            <w:pPr>
              <w:jc w:val="center"/>
              <w:rPr>
                <w:color w:val="000000"/>
                <w:sz w:val="26"/>
                <w:szCs w:val="26"/>
              </w:rPr>
            </w:pPr>
            <w:r w:rsidRPr="00610218">
              <w:rPr>
                <w:color w:val="000000"/>
                <w:sz w:val="26"/>
                <w:szCs w:val="26"/>
              </w:rPr>
              <w:t>5</w:t>
            </w:r>
          </w:p>
        </w:tc>
        <w:tc>
          <w:tcPr>
            <w:tcW w:w="3667" w:type="dxa"/>
          </w:tcPr>
          <w:p w14:paraId="01239D83" w14:textId="77777777" w:rsidR="00411812" w:rsidRPr="00464176" w:rsidRDefault="00411812" w:rsidP="00B73ECF">
            <w:pPr>
              <w:rPr>
                <w:color w:val="000000"/>
                <w:sz w:val="26"/>
                <w:szCs w:val="26"/>
              </w:rPr>
            </w:pPr>
            <w:r w:rsidRPr="00464176">
              <w:rPr>
                <w:color w:val="000000"/>
                <w:sz w:val="26"/>
                <w:szCs w:val="26"/>
              </w:rPr>
              <w:t>Loại</w:t>
            </w:r>
          </w:p>
          <w:p w14:paraId="4E5E5500" w14:textId="77777777" w:rsidR="00411812" w:rsidRPr="00464176" w:rsidRDefault="00411812" w:rsidP="00B73ECF">
            <w:pPr>
              <w:rPr>
                <w:color w:val="000000"/>
                <w:sz w:val="26"/>
                <w:szCs w:val="26"/>
              </w:rPr>
            </w:pPr>
          </w:p>
        </w:tc>
        <w:tc>
          <w:tcPr>
            <w:tcW w:w="963" w:type="dxa"/>
          </w:tcPr>
          <w:p w14:paraId="13EFB380" w14:textId="77777777" w:rsidR="00411812" w:rsidRPr="00464176" w:rsidRDefault="00411812" w:rsidP="00B73ECF">
            <w:pPr>
              <w:jc w:val="center"/>
              <w:rPr>
                <w:color w:val="000000"/>
                <w:sz w:val="26"/>
                <w:szCs w:val="26"/>
              </w:rPr>
            </w:pPr>
          </w:p>
        </w:tc>
        <w:tc>
          <w:tcPr>
            <w:tcW w:w="2543" w:type="dxa"/>
            <w:vAlign w:val="center"/>
          </w:tcPr>
          <w:p w14:paraId="6DC5F3EA" w14:textId="77777777" w:rsidR="00411812" w:rsidRPr="00464176" w:rsidRDefault="00411812" w:rsidP="00B73ECF">
            <w:pPr>
              <w:jc w:val="left"/>
              <w:rPr>
                <w:color w:val="000000"/>
                <w:sz w:val="26"/>
                <w:szCs w:val="26"/>
              </w:rPr>
            </w:pPr>
            <w:r w:rsidRPr="00AF2EA0">
              <w:rPr>
                <w:color w:val="000000"/>
                <w:sz w:val="26"/>
                <w:szCs w:val="26"/>
              </w:rPr>
              <w:t>Đầu cốt ép làm bằng hợp kim nhôm chịu lực cao, có tính dẫn điện tốt, gồm một thân ống nhôm để ép giữ dây và phần bản cực để ghép nối với các thiết bị hoặc đầu cốt khác</w:t>
            </w:r>
            <w:r w:rsidRPr="00464176">
              <w:rPr>
                <w:color w:val="000000"/>
                <w:sz w:val="26"/>
                <w:szCs w:val="26"/>
              </w:rPr>
              <w:t>.</w:t>
            </w:r>
            <w:r>
              <w:rPr>
                <w:color w:val="000000"/>
                <w:sz w:val="26"/>
                <w:szCs w:val="26"/>
              </w:rPr>
              <w:t xml:space="preserve"> Có chụp cao su ngăn nước chảy vào cáp.</w:t>
            </w:r>
          </w:p>
        </w:tc>
        <w:tc>
          <w:tcPr>
            <w:tcW w:w="1409" w:type="dxa"/>
            <w:vAlign w:val="center"/>
          </w:tcPr>
          <w:p w14:paraId="5E2B3D9C" w14:textId="77777777" w:rsidR="00411812" w:rsidRPr="00610218" w:rsidRDefault="00411812" w:rsidP="00B73ECF">
            <w:pPr>
              <w:jc w:val="center"/>
              <w:rPr>
                <w:b/>
                <w:bCs/>
                <w:color w:val="000000"/>
                <w:sz w:val="26"/>
                <w:szCs w:val="26"/>
              </w:rPr>
            </w:pPr>
          </w:p>
        </w:tc>
      </w:tr>
      <w:tr w:rsidR="00411812" w:rsidRPr="00610218" w14:paraId="1DFD2802" w14:textId="77777777" w:rsidTr="00B73ECF">
        <w:tc>
          <w:tcPr>
            <w:tcW w:w="601" w:type="dxa"/>
            <w:vAlign w:val="center"/>
          </w:tcPr>
          <w:p w14:paraId="38A1D616" w14:textId="77777777" w:rsidR="00411812" w:rsidRPr="00610218" w:rsidRDefault="00411812" w:rsidP="00B73ECF">
            <w:pPr>
              <w:jc w:val="center"/>
              <w:rPr>
                <w:color w:val="000000"/>
                <w:sz w:val="26"/>
                <w:szCs w:val="26"/>
              </w:rPr>
            </w:pPr>
            <w:r>
              <w:rPr>
                <w:color w:val="000000"/>
                <w:sz w:val="26"/>
                <w:szCs w:val="26"/>
              </w:rPr>
              <w:lastRenderedPageBreak/>
              <w:t>6</w:t>
            </w:r>
          </w:p>
        </w:tc>
        <w:tc>
          <w:tcPr>
            <w:tcW w:w="3667" w:type="dxa"/>
            <w:vAlign w:val="center"/>
          </w:tcPr>
          <w:p w14:paraId="339EECAD" w14:textId="77777777" w:rsidR="00411812" w:rsidRPr="00610218" w:rsidRDefault="00411812" w:rsidP="00B73ECF">
            <w:pPr>
              <w:rPr>
                <w:color w:val="000000"/>
                <w:sz w:val="26"/>
                <w:szCs w:val="26"/>
              </w:rPr>
            </w:pPr>
            <w:r w:rsidRPr="00AF2EA0">
              <w:rPr>
                <w:color w:val="000000"/>
                <w:sz w:val="26"/>
                <w:szCs w:val="26"/>
              </w:rPr>
              <w:t>Loại đai ép cho cosse ép</w:t>
            </w:r>
          </w:p>
        </w:tc>
        <w:tc>
          <w:tcPr>
            <w:tcW w:w="963" w:type="dxa"/>
            <w:vAlign w:val="center"/>
          </w:tcPr>
          <w:p w14:paraId="72EA64CA" w14:textId="77777777" w:rsidR="00411812" w:rsidRPr="00610218" w:rsidRDefault="00411812" w:rsidP="00B73ECF">
            <w:pPr>
              <w:jc w:val="center"/>
              <w:rPr>
                <w:color w:val="000000"/>
                <w:sz w:val="26"/>
                <w:szCs w:val="26"/>
              </w:rPr>
            </w:pPr>
          </w:p>
        </w:tc>
        <w:tc>
          <w:tcPr>
            <w:tcW w:w="2543" w:type="dxa"/>
            <w:vAlign w:val="center"/>
          </w:tcPr>
          <w:p w14:paraId="25297F36" w14:textId="77777777" w:rsidR="00411812" w:rsidRPr="00610218" w:rsidRDefault="00411812" w:rsidP="00B73ECF">
            <w:pPr>
              <w:jc w:val="center"/>
              <w:rPr>
                <w:color w:val="000000"/>
                <w:sz w:val="26"/>
                <w:szCs w:val="26"/>
              </w:rPr>
            </w:pPr>
            <w:r w:rsidRPr="00AF2EA0">
              <w:rPr>
                <w:color w:val="000000"/>
                <w:sz w:val="26"/>
                <w:szCs w:val="26"/>
              </w:rPr>
              <w:t>Loại lục giác.</w:t>
            </w:r>
          </w:p>
        </w:tc>
        <w:tc>
          <w:tcPr>
            <w:tcW w:w="1409" w:type="dxa"/>
            <w:vAlign w:val="center"/>
          </w:tcPr>
          <w:p w14:paraId="44020EC3" w14:textId="77777777" w:rsidR="00411812" w:rsidRPr="00610218" w:rsidRDefault="00411812" w:rsidP="00B73ECF">
            <w:pPr>
              <w:jc w:val="center"/>
              <w:rPr>
                <w:b/>
                <w:bCs/>
                <w:color w:val="000000"/>
                <w:sz w:val="26"/>
                <w:szCs w:val="26"/>
              </w:rPr>
            </w:pPr>
          </w:p>
        </w:tc>
      </w:tr>
      <w:tr w:rsidR="00411812" w:rsidRPr="00610218" w14:paraId="3861307C" w14:textId="77777777" w:rsidTr="00B73ECF">
        <w:tc>
          <w:tcPr>
            <w:tcW w:w="601" w:type="dxa"/>
            <w:vAlign w:val="center"/>
          </w:tcPr>
          <w:p w14:paraId="13F48E0D" w14:textId="77777777" w:rsidR="00411812" w:rsidRPr="00610218" w:rsidRDefault="00411812" w:rsidP="00B73ECF">
            <w:pPr>
              <w:jc w:val="center"/>
              <w:rPr>
                <w:color w:val="000000"/>
                <w:sz w:val="26"/>
                <w:szCs w:val="26"/>
              </w:rPr>
            </w:pPr>
            <w:r>
              <w:rPr>
                <w:color w:val="000000"/>
                <w:sz w:val="26"/>
                <w:szCs w:val="26"/>
              </w:rPr>
              <w:t>7</w:t>
            </w:r>
          </w:p>
        </w:tc>
        <w:tc>
          <w:tcPr>
            <w:tcW w:w="3667" w:type="dxa"/>
            <w:vAlign w:val="center"/>
          </w:tcPr>
          <w:p w14:paraId="27FA3A7A" w14:textId="6F941AD8" w:rsidR="00411812" w:rsidRDefault="00411812" w:rsidP="00B73ECF">
            <w:pPr>
              <w:rPr>
                <w:color w:val="000000"/>
                <w:sz w:val="26"/>
                <w:szCs w:val="26"/>
              </w:rPr>
            </w:pPr>
            <w:r w:rsidRPr="00AF2EA0">
              <w:rPr>
                <w:color w:val="000000"/>
                <w:sz w:val="26"/>
                <w:szCs w:val="26"/>
              </w:rPr>
              <w:t>Số lượng vị trí để thực hiện các mối ép</w:t>
            </w:r>
            <w:r>
              <w:rPr>
                <w:color w:val="000000"/>
                <w:sz w:val="26"/>
                <w:szCs w:val="26"/>
              </w:rPr>
              <w:t>:</w:t>
            </w:r>
          </w:p>
          <w:p w14:paraId="45A2252C" w14:textId="77777777" w:rsidR="00411812" w:rsidRPr="00AF2EA0" w:rsidRDefault="00411812" w:rsidP="00B73ECF">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50</w:t>
            </w:r>
            <w:r>
              <w:rPr>
                <w:color w:val="000000"/>
                <w:sz w:val="26"/>
                <w:szCs w:val="26"/>
              </w:rPr>
              <w:t xml:space="preserve"> mm2</w:t>
            </w:r>
          </w:p>
          <w:p w14:paraId="7878F46E" w14:textId="77777777" w:rsidR="00411812" w:rsidRPr="00AF2EA0" w:rsidRDefault="00411812" w:rsidP="00B73ECF">
            <w:pPr>
              <w:rPr>
                <w:color w:val="000000"/>
                <w:sz w:val="26"/>
                <w:szCs w:val="26"/>
              </w:rPr>
            </w:pPr>
            <w:r w:rsidRPr="00AF2EA0">
              <w:rPr>
                <w:color w:val="000000"/>
                <w:sz w:val="26"/>
                <w:szCs w:val="26"/>
              </w:rPr>
              <w:t>-</w:t>
            </w:r>
            <w:r>
              <w:rPr>
                <w:color w:val="000000"/>
                <w:sz w:val="26"/>
                <w:szCs w:val="26"/>
              </w:rPr>
              <w:t xml:space="preserve"> 7</w:t>
            </w:r>
            <w:r w:rsidRPr="00AF2EA0">
              <w:rPr>
                <w:color w:val="000000"/>
                <w:sz w:val="26"/>
                <w:szCs w:val="26"/>
              </w:rPr>
              <w:t>0</w:t>
            </w:r>
            <w:r>
              <w:rPr>
                <w:color w:val="000000"/>
                <w:sz w:val="26"/>
                <w:szCs w:val="26"/>
              </w:rPr>
              <w:t xml:space="preserve"> mm2</w:t>
            </w:r>
          </w:p>
          <w:p w14:paraId="53460BEF" w14:textId="77777777" w:rsidR="00411812" w:rsidRPr="00AF2EA0" w:rsidRDefault="00411812" w:rsidP="00B73ECF">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95</w:t>
            </w:r>
            <w:r>
              <w:rPr>
                <w:color w:val="000000"/>
                <w:sz w:val="26"/>
                <w:szCs w:val="26"/>
              </w:rPr>
              <w:t xml:space="preserve"> mm2</w:t>
            </w:r>
          </w:p>
          <w:p w14:paraId="41449FEC" w14:textId="77777777" w:rsidR="00411812" w:rsidRPr="00AF2EA0" w:rsidRDefault="00411812" w:rsidP="00B73ECF">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120</w:t>
            </w:r>
            <w:r>
              <w:rPr>
                <w:color w:val="000000"/>
                <w:sz w:val="26"/>
                <w:szCs w:val="26"/>
              </w:rPr>
              <w:t xml:space="preserve"> mm2</w:t>
            </w:r>
          </w:p>
          <w:p w14:paraId="00B8013F" w14:textId="77777777" w:rsidR="00411812" w:rsidRPr="00AF2EA0" w:rsidRDefault="00411812" w:rsidP="00B73ECF">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150</w:t>
            </w:r>
            <w:r>
              <w:rPr>
                <w:color w:val="000000"/>
                <w:sz w:val="26"/>
                <w:szCs w:val="26"/>
              </w:rPr>
              <w:t xml:space="preserve"> mm2</w:t>
            </w:r>
          </w:p>
          <w:p w14:paraId="2E147F91" w14:textId="77777777" w:rsidR="00411812" w:rsidRPr="00AF2EA0" w:rsidRDefault="00411812" w:rsidP="00B73ECF">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185</w:t>
            </w:r>
            <w:r>
              <w:rPr>
                <w:color w:val="000000"/>
                <w:sz w:val="26"/>
                <w:szCs w:val="26"/>
              </w:rPr>
              <w:t xml:space="preserve"> mm2</w:t>
            </w:r>
          </w:p>
          <w:p w14:paraId="636EA18F" w14:textId="77777777" w:rsidR="00411812" w:rsidRPr="00AF2EA0" w:rsidRDefault="00411812" w:rsidP="00B73ECF">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240</w:t>
            </w:r>
            <w:r>
              <w:rPr>
                <w:color w:val="000000"/>
                <w:sz w:val="26"/>
                <w:szCs w:val="26"/>
              </w:rPr>
              <w:t xml:space="preserve"> mm2</w:t>
            </w:r>
          </w:p>
          <w:p w14:paraId="2638E605" w14:textId="77777777" w:rsidR="00411812" w:rsidRPr="00610218" w:rsidRDefault="00411812" w:rsidP="00B73ECF">
            <w:pPr>
              <w:rPr>
                <w:color w:val="000000"/>
                <w:sz w:val="26"/>
                <w:szCs w:val="26"/>
              </w:rPr>
            </w:pPr>
            <w:r w:rsidRPr="00AF2EA0">
              <w:rPr>
                <w:color w:val="000000"/>
                <w:sz w:val="26"/>
                <w:szCs w:val="26"/>
              </w:rPr>
              <w:t>-</w:t>
            </w:r>
            <w:r>
              <w:rPr>
                <w:color w:val="000000"/>
                <w:sz w:val="26"/>
                <w:szCs w:val="26"/>
              </w:rPr>
              <w:t xml:space="preserve"> </w:t>
            </w:r>
            <w:r w:rsidRPr="00AF2EA0">
              <w:rPr>
                <w:color w:val="000000"/>
                <w:sz w:val="26"/>
                <w:szCs w:val="26"/>
              </w:rPr>
              <w:t>300</w:t>
            </w:r>
            <w:r>
              <w:rPr>
                <w:color w:val="000000"/>
                <w:sz w:val="26"/>
                <w:szCs w:val="26"/>
              </w:rPr>
              <w:t xml:space="preserve"> mm2</w:t>
            </w:r>
          </w:p>
        </w:tc>
        <w:tc>
          <w:tcPr>
            <w:tcW w:w="963" w:type="dxa"/>
            <w:vAlign w:val="center"/>
          </w:tcPr>
          <w:p w14:paraId="6FDD21BC" w14:textId="77777777" w:rsidR="00411812" w:rsidRPr="00610218" w:rsidRDefault="00411812" w:rsidP="00B73ECF">
            <w:pPr>
              <w:jc w:val="center"/>
              <w:rPr>
                <w:color w:val="000000"/>
                <w:sz w:val="26"/>
                <w:szCs w:val="26"/>
              </w:rPr>
            </w:pPr>
          </w:p>
        </w:tc>
        <w:tc>
          <w:tcPr>
            <w:tcW w:w="2543" w:type="dxa"/>
            <w:vAlign w:val="bottom"/>
          </w:tcPr>
          <w:p w14:paraId="116413EC" w14:textId="77777777" w:rsidR="00411812" w:rsidRDefault="00411812" w:rsidP="00B73ECF">
            <w:pPr>
              <w:jc w:val="center"/>
              <w:rPr>
                <w:color w:val="000000"/>
                <w:sz w:val="26"/>
                <w:szCs w:val="26"/>
              </w:rPr>
            </w:pPr>
          </w:p>
          <w:p w14:paraId="475D0A7E" w14:textId="77777777" w:rsidR="00411812" w:rsidRDefault="00411812" w:rsidP="00B73ECF">
            <w:pPr>
              <w:jc w:val="center"/>
              <w:rPr>
                <w:color w:val="000000"/>
                <w:sz w:val="26"/>
                <w:szCs w:val="26"/>
              </w:rPr>
            </w:pPr>
          </w:p>
          <w:p w14:paraId="576861BB" w14:textId="77777777" w:rsidR="00411812" w:rsidRPr="00E05882" w:rsidRDefault="00411812" w:rsidP="00B73ECF">
            <w:pPr>
              <w:jc w:val="center"/>
              <w:rPr>
                <w:color w:val="000000"/>
                <w:sz w:val="26"/>
                <w:szCs w:val="26"/>
              </w:rPr>
            </w:pPr>
            <w:r w:rsidRPr="00E05882">
              <w:rPr>
                <w:color w:val="000000"/>
                <w:sz w:val="26"/>
                <w:szCs w:val="26"/>
              </w:rPr>
              <w:t>2</w:t>
            </w:r>
          </w:p>
          <w:p w14:paraId="5A7A3A98" w14:textId="77777777" w:rsidR="00411812" w:rsidRPr="00E05882" w:rsidRDefault="00411812" w:rsidP="00B73ECF">
            <w:pPr>
              <w:jc w:val="center"/>
              <w:rPr>
                <w:color w:val="000000"/>
                <w:sz w:val="26"/>
                <w:szCs w:val="26"/>
              </w:rPr>
            </w:pPr>
            <w:r w:rsidRPr="00E05882">
              <w:rPr>
                <w:color w:val="000000"/>
                <w:sz w:val="26"/>
                <w:szCs w:val="26"/>
              </w:rPr>
              <w:t>2</w:t>
            </w:r>
          </w:p>
          <w:p w14:paraId="1E26B622" w14:textId="77777777" w:rsidR="00411812" w:rsidRPr="00E05882" w:rsidRDefault="00411812" w:rsidP="00B73ECF">
            <w:pPr>
              <w:jc w:val="center"/>
              <w:rPr>
                <w:color w:val="000000"/>
                <w:sz w:val="26"/>
                <w:szCs w:val="26"/>
              </w:rPr>
            </w:pPr>
            <w:r w:rsidRPr="00E05882">
              <w:rPr>
                <w:color w:val="000000"/>
                <w:sz w:val="26"/>
                <w:szCs w:val="26"/>
              </w:rPr>
              <w:t>2</w:t>
            </w:r>
          </w:p>
          <w:p w14:paraId="4E25F2D1" w14:textId="77777777" w:rsidR="00411812" w:rsidRPr="00E05882" w:rsidRDefault="00411812" w:rsidP="00B73ECF">
            <w:pPr>
              <w:jc w:val="center"/>
              <w:rPr>
                <w:color w:val="000000"/>
                <w:sz w:val="26"/>
                <w:szCs w:val="26"/>
              </w:rPr>
            </w:pPr>
            <w:r w:rsidRPr="00E05882">
              <w:rPr>
                <w:color w:val="000000"/>
                <w:sz w:val="26"/>
                <w:szCs w:val="26"/>
              </w:rPr>
              <w:t>2</w:t>
            </w:r>
          </w:p>
          <w:p w14:paraId="20E12C2C" w14:textId="77777777" w:rsidR="00411812" w:rsidRPr="00E05882" w:rsidRDefault="00411812" w:rsidP="00B73ECF">
            <w:pPr>
              <w:jc w:val="center"/>
              <w:rPr>
                <w:color w:val="000000"/>
                <w:sz w:val="26"/>
                <w:szCs w:val="26"/>
              </w:rPr>
            </w:pPr>
            <w:r w:rsidRPr="00E05882">
              <w:rPr>
                <w:color w:val="000000"/>
                <w:sz w:val="26"/>
                <w:szCs w:val="26"/>
              </w:rPr>
              <w:t>2</w:t>
            </w:r>
          </w:p>
          <w:p w14:paraId="79684B34" w14:textId="77777777" w:rsidR="00411812" w:rsidRPr="00E05882" w:rsidRDefault="00411812" w:rsidP="00B73ECF">
            <w:pPr>
              <w:jc w:val="center"/>
              <w:rPr>
                <w:color w:val="000000"/>
                <w:sz w:val="26"/>
                <w:szCs w:val="26"/>
              </w:rPr>
            </w:pPr>
            <w:r w:rsidRPr="00E05882">
              <w:rPr>
                <w:color w:val="000000"/>
                <w:sz w:val="26"/>
                <w:szCs w:val="26"/>
              </w:rPr>
              <w:t>3</w:t>
            </w:r>
          </w:p>
          <w:p w14:paraId="311A0513" w14:textId="77777777" w:rsidR="00411812" w:rsidRPr="00E05882" w:rsidRDefault="00411812" w:rsidP="00B73ECF">
            <w:pPr>
              <w:jc w:val="center"/>
              <w:rPr>
                <w:color w:val="000000"/>
                <w:sz w:val="26"/>
                <w:szCs w:val="26"/>
              </w:rPr>
            </w:pPr>
            <w:r w:rsidRPr="00E05882">
              <w:rPr>
                <w:color w:val="000000"/>
                <w:sz w:val="26"/>
                <w:szCs w:val="26"/>
              </w:rPr>
              <w:t>3</w:t>
            </w:r>
          </w:p>
          <w:p w14:paraId="4E41750E" w14:textId="77777777" w:rsidR="00411812" w:rsidRPr="00610218" w:rsidRDefault="00411812" w:rsidP="00B73ECF">
            <w:pPr>
              <w:jc w:val="center"/>
              <w:rPr>
                <w:color w:val="000000"/>
                <w:sz w:val="26"/>
                <w:szCs w:val="26"/>
              </w:rPr>
            </w:pPr>
            <w:r w:rsidRPr="00E05882">
              <w:rPr>
                <w:color w:val="000000"/>
                <w:sz w:val="26"/>
                <w:szCs w:val="26"/>
              </w:rPr>
              <w:t>3</w:t>
            </w:r>
          </w:p>
        </w:tc>
        <w:tc>
          <w:tcPr>
            <w:tcW w:w="1409" w:type="dxa"/>
            <w:vAlign w:val="center"/>
          </w:tcPr>
          <w:p w14:paraId="40347B0B" w14:textId="77777777" w:rsidR="00411812" w:rsidRPr="00610218" w:rsidRDefault="00411812" w:rsidP="00B73ECF">
            <w:pPr>
              <w:jc w:val="center"/>
              <w:rPr>
                <w:b/>
                <w:bCs/>
                <w:color w:val="000000"/>
                <w:sz w:val="26"/>
                <w:szCs w:val="26"/>
              </w:rPr>
            </w:pPr>
          </w:p>
        </w:tc>
      </w:tr>
      <w:tr w:rsidR="00411812" w:rsidRPr="00610218" w14:paraId="70E1D252" w14:textId="77777777" w:rsidTr="00B73ECF">
        <w:tc>
          <w:tcPr>
            <w:tcW w:w="601" w:type="dxa"/>
            <w:vAlign w:val="center"/>
          </w:tcPr>
          <w:p w14:paraId="038DD693" w14:textId="77777777" w:rsidR="00411812" w:rsidRPr="00610218" w:rsidRDefault="00411812" w:rsidP="00B73ECF">
            <w:pPr>
              <w:jc w:val="center"/>
              <w:rPr>
                <w:color w:val="000000"/>
                <w:sz w:val="26"/>
                <w:szCs w:val="26"/>
              </w:rPr>
            </w:pPr>
            <w:r>
              <w:rPr>
                <w:color w:val="000000"/>
                <w:sz w:val="26"/>
                <w:szCs w:val="26"/>
              </w:rPr>
              <w:t>8</w:t>
            </w:r>
          </w:p>
        </w:tc>
        <w:tc>
          <w:tcPr>
            <w:tcW w:w="3667" w:type="dxa"/>
            <w:vAlign w:val="center"/>
          </w:tcPr>
          <w:p w14:paraId="736D6A7D" w14:textId="77777777" w:rsidR="00411812" w:rsidRPr="00610218" w:rsidRDefault="00411812" w:rsidP="00B73ECF">
            <w:pPr>
              <w:rPr>
                <w:color w:val="000000"/>
                <w:sz w:val="26"/>
                <w:szCs w:val="26"/>
              </w:rPr>
            </w:pPr>
            <w:r>
              <w:rPr>
                <w:color w:val="000000"/>
                <w:sz w:val="26"/>
                <w:szCs w:val="26"/>
              </w:rPr>
              <w:t>Đường kính trong của ống ép</w:t>
            </w:r>
          </w:p>
        </w:tc>
        <w:tc>
          <w:tcPr>
            <w:tcW w:w="963" w:type="dxa"/>
            <w:vAlign w:val="center"/>
          </w:tcPr>
          <w:p w14:paraId="479B3A3E" w14:textId="77777777" w:rsidR="00411812" w:rsidRPr="00610218" w:rsidRDefault="00411812" w:rsidP="00B73ECF">
            <w:pPr>
              <w:jc w:val="center"/>
              <w:rPr>
                <w:color w:val="000000"/>
                <w:sz w:val="26"/>
                <w:szCs w:val="26"/>
              </w:rPr>
            </w:pPr>
          </w:p>
        </w:tc>
        <w:tc>
          <w:tcPr>
            <w:tcW w:w="2543" w:type="dxa"/>
            <w:vAlign w:val="center"/>
          </w:tcPr>
          <w:p w14:paraId="291627AE" w14:textId="77777777" w:rsidR="00411812" w:rsidRPr="00610218" w:rsidRDefault="00411812" w:rsidP="00B73ECF">
            <w:pPr>
              <w:jc w:val="center"/>
              <w:rPr>
                <w:color w:val="000000"/>
                <w:sz w:val="26"/>
                <w:szCs w:val="26"/>
              </w:rPr>
            </w:pPr>
            <w:r>
              <w:rPr>
                <w:color w:val="000000"/>
                <w:sz w:val="26"/>
                <w:szCs w:val="26"/>
              </w:rPr>
              <w:t>Đảm bảo phù hợp với đường kính dây dẫn</w:t>
            </w:r>
          </w:p>
        </w:tc>
        <w:tc>
          <w:tcPr>
            <w:tcW w:w="1409" w:type="dxa"/>
            <w:vAlign w:val="center"/>
          </w:tcPr>
          <w:p w14:paraId="51FCF8CE" w14:textId="77777777" w:rsidR="00411812" w:rsidRPr="00610218" w:rsidRDefault="00411812" w:rsidP="00B73ECF">
            <w:pPr>
              <w:jc w:val="center"/>
              <w:rPr>
                <w:b/>
                <w:bCs/>
                <w:color w:val="000000"/>
                <w:sz w:val="26"/>
                <w:szCs w:val="26"/>
              </w:rPr>
            </w:pPr>
          </w:p>
        </w:tc>
      </w:tr>
      <w:tr w:rsidR="00411812" w:rsidRPr="00610218" w14:paraId="05167C8B" w14:textId="77777777" w:rsidTr="00B73ECF">
        <w:tc>
          <w:tcPr>
            <w:tcW w:w="601" w:type="dxa"/>
            <w:vAlign w:val="center"/>
          </w:tcPr>
          <w:p w14:paraId="224E8BAD" w14:textId="77777777" w:rsidR="00411812" w:rsidRPr="00610218" w:rsidRDefault="00411812" w:rsidP="00B73ECF">
            <w:pPr>
              <w:jc w:val="center"/>
              <w:rPr>
                <w:color w:val="000000"/>
                <w:sz w:val="26"/>
                <w:szCs w:val="26"/>
              </w:rPr>
            </w:pPr>
            <w:r>
              <w:rPr>
                <w:color w:val="000000"/>
                <w:sz w:val="26"/>
                <w:szCs w:val="26"/>
              </w:rPr>
              <w:t>8</w:t>
            </w:r>
          </w:p>
        </w:tc>
        <w:tc>
          <w:tcPr>
            <w:tcW w:w="3667" w:type="dxa"/>
            <w:vAlign w:val="center"/>
          </w:tcPr>
          <w:p w14:paraId="3A51374D" w14:textId="77777777" w:rsidR="00411812" w:rsidRPr="000F06C0" w:rsidRDefault="00411812" w:rsidP="00B73ECF">
            <w:pPr>
              <w:rPr>
                <w:color w:val="000000"/>
                <w:sz w:val="26"/>
                <w:szCs w:val="26"/>
              </w:rPr>
            </w:pPr>
            <w:r w:rsidRPr="000F06C0">
              <w:rPr>
                <w:color w:val="000000"/>
                <w:sz w:val="26"/>
                <w:szCs w:val="26"/>
              </w:rPr>
              <w:t>Đường kính lỗ bắt bulon</w:t>
            </w:r>
          </w:p>
        </w:tc>
        <w:tc>
          <w:tcPr>
            <w:tcW w:w="963" w:type="dxa"/>
            <w:vAlign w:val="center"/>
          </w:tcPr>
          <w:p w14:paraId="58C35B70" w14:textId="77777777" w:rsidR="00411812" w:rsidRPr="000F06C0" w:rsidRDefault="00411812" w:rsidP="00B73ECF">
            <w:pPr>
              <w:jc w:val="center"/>
              <w:rPr>
                <w:color w:val="000000"/>
                <w:sz w:val="26"/>
                <w:szCs w:val="26"/>
              </w:rPr>
            </w:pPr>
            <w:r w:rsidRPr="000F06C0">
              <w:rPr>
                <w:color w:val="000000"/>
                <w:sz w:val="26"/>
                <w:szCs w:val="26"/>
              </w:rPr>
              <w:t>mm</w:t>
            </w:r>
            <w:r w:rsidRPr="000F06C0">
              <w:rPr>
                <w:color w:val="000000"/>
                <w:sz w:val="26"/>
                <w:szCs w:val="26"/>
                <w:vertAlign w:val="superscript"/>
              </w:rPr>
              <w:t>2</w:t>
            </w:r>
          </w:p>
        </w:tc>
        <w:tc>
          <w:tcPr>
            <w:tcW w:w="2543" w:type="dxa"/>
            <w:vAlign w:val="center"/>
          </w:tcPr>
          <w:p w14:paraId="5997C90E" w14:textId="77777777" w:rsidR="00411812" w:rsidRPr="000F06C0" w:rsidRDefault="00411812" w:rsidP="00B73ECF">
            <w:pPr>
              <w:jc w:val="center"/>
              <w:rPr>
                <w:color w:val="000000"/>
                <w:sz w:val="26"/>
                <w:szCs w:val="26"/>
              </w:rPr>
            </w:pPr>
            <w:r>
              <w:rPr>
                <w:color w:val="000000"/>
                <w:sz w:val="26"/>
                <w:szCs w:val="26"/>
              </w:rPr>
              <w:t>Ø14</w:t>
            </w:r>
          </w:p>
        </w:tc>
        <w:tc>
          <w:tcPr>
            <w:tcW w:w="1409" w:type="dxa"/>
            <w:vAlign w:val="center"/>
          </w:tcPr>
          <w:p w14:paraId="2F08F11C" w14:textId="77777777" w:rsidR="00411812" w:rsidRPr="00610218" w:rsidRDefault="00411812" w:rsidP="00B73ECF">
            <w:pPr>
              <w:jc w:val="center"/>
              <w:rPr>
                <w:b/>
                <w:bCs/>
                <w:color w:val="000000"/>
                <w:sz w:val="26"/>
                <w:szCs w:val="26"/>
              </w:rPr>
            </w:pPr>
          </w:p>
        </w:tc>
      </w:tr>
      <w:tr w:rsidR="00411812" w:rsidRPr="00610218" w14:paraId="371F0ECB" w14:textId="77777777" w:rsidTr="00B73ECF">
        <w:tc>
          <w:tcPr>
            <w:tcW w:w="601" w:type="dxa"/>
            <w:vAlign w:val="center"/>
          </w:tcPr>
          <w:p w14:paraId="4AB48AE8" w14:textId="77777777" w:rsidR="00411812" w:rsidRPr="00610218" w:rsidRDefault="00411812" w:rsidP="00B73ECF">
            <w:pPr>
              <w:jc w:val="center"/>
              <w:rPr>
                <w:color w:val="000000"/>
                <w:sz w:val="26"/>
                <w:szCs w:val="26"/>
              </w:rPr>
            </w:pPr>
            <w:r>
              <w:rPr>
                <w:color w:val="000000"/>
                <w:sz w:val="26"/>
                <w:szCs w:val="26"/>
              </w:rPr>
              <w:t>9</w:t>
            </w:r>
          </w:p>
        </w:tc>
        <w:tc>
          <w:tcPr>
            <w:tcW w:w="3667" w:type="dxa"/>
            <w:vAlign w:val="center"/>
          </w:tcPr>
          <w:p w14:paraId="0B41B8C8" w14:textId="77777777" w:rsidR="00411812" w:rsidRPr="000F06C0" w:rsidRDefault="00411812" w:rsidP="00B73ECF">
            <w:pPr>
              <w:rPr>
                <w:color w:val="000000"/>
                <w:sz w:val="26"/>
                <w:szCs w:val="26"/>
              </w:rPr>
            </w:pPr>
            <w:r>
              <w:rPr>
                <w:color w:val="000000"/>
                <w:sz w:val="26"/>
                <w:szCs w:val="26"/>
              </w:rPr>
              <w:t>Bu lông đi kèm</w:t>
            </w:r>
          </w:p>
        </w:tc>
        <w:tc>
          <w:tcPr>
            <w:tcW w:w="963" w:type="dxa"/>
            <w:vAlign w:val="center"/>
          </w:tcPr>
          <w:p w14:paraId="735A839B" w14:textId="77777777" w:rsidR="00411812" w:rsidRPr="000F06C0" w:rsidRDefault="00411812" w:rsidP="00B73ECF">
            <w:pPr>
              <w:jc w:val="center"/>
              <w:rPr>
                <w:color w:val="000000"/>
                <w:sz w:val="26"/>
                <w:szCs w:val="26"/>
              </w:rPr>
            </w:pPr>
          </w:p>
        </w:tc>
        <w:tc>
          <w:tcPr>
            <w:tcW w:w="2543" w:type="dxa"/>
            <w:vAlign w:val="center"/>
          </w:tcPr>
          <w:p w14:paraId="7277BEED" w14:textId="77777777" w:rsidR="00411812" w:rsidRPr="000F06C0" w:rsidRDefault="00411812" w:rsidP="00B73ECF">
            <w:pPr>
              <w:jc w:val="center"/>
              <w:rPr>
                <w:color w:val="000000"/>
                <w:sz w:val="26"/>
                <w:szCs w:val="26"/>
              </w:rPr>
            </w:pPr>
            <w:r>
              <w:rPr>
                <w:color w:val="000000"/>
                <w:sz w:val="26"/>
                <w:szCs w:val="26"/>
              </w:rPr>
              <w:t>Ø12 (hoặc Phù hợp với đầu cosse)</w:t>
            </w:r>
          </w:p>
        </w:tc>
        <w:tc>
          <w:tcPr>
            <w:tcW w:w="1409" w:type="dxa"/>
            <w:vAlign w:val="center"/>
          </w:tcPr>
          <w:p w14:paraId="76E48068" w14:textId="77777777" w:rsidR="00411812" w:rsidRPr="00610218" w:rsidRDefault="00411812" w:rsidP="00B73ECF">
            <w:pPr>
              <w:jc w:val="center"/>
              <w:rPr>
                <w:b/>
                <w:bCs/>
                <w:color w:val="000000"/>
                <w:sz w:val="26"/>
                <w:szCs w:val="26"/>
              </w:rPr>
            </w:pPr>
          </w:p>
        </w:tc>
      </w:tr>
      <w:tr w:rsidR="00411812" w:rsidRPr="00610218" w14:paraId="2C4321EF" w14:textId="77777777" w:rsidTr="00B73ECF">
        <w:tc>
          <w:tcPr>
            <w:tcW w:w="601" w:type="dxa"/>
            <w:vAlign w:val="center"/>
          </w:tcPr>
          <w:p w14:paraId="3D8742B6" w14:textId="77777777" w:rsidR="00411812" w:rsidRPr="00610218" w:rsidRDefault="00411812" w:rsidP="00B73ECF">
            <w:pPr>
              <w:jc w:val="center"/>
              <w:rPr>
                <w:color w:val="000000"/>
                <w:sz w:val="26"/>
                <w:szCs w:val="26"/>
              </w:rPr>
            </w:pPr>
            <w:r>
              <w:rPr>
                <w:color w:val="000000"/>
                <w:sz w:val="26"/>
                <w:szCs w:val="26"/>
              </w:rPr>
              <w:t>10</w:t>
            </w:r>
          </w:p>
        </w:tc>
        <w:tc>
          <w:tcPr>
            <w:tcW w:w="3667" w:type="dxa"/>
            <w:vAlign w:val="center"/>
          </w:tcPr>
          <w:p w14:paraId="0917061B" w14:textId="77777777" w:rsidR="00411812" w:rsidRPr="00610218" w:rsidRDefault="00411812" w:rsidP="00B73ECF">
            <w:pPr>
              <w:rPr>
                <w:color w:val="000000"/>
                <w:sz w:val="26"/>
                <w:szCs w:val="26"/>
              </w:rPr>
            </w:pPr>
            <w:r w:rsidRPr="004867D1">
              <w:rPr>
                <w:color w:val="000000"/>
                <w:sz w:val="26"/>
                <w:szCs w:val="26"/>
              </w:rPr>
              <w:t>Nhiệt độ ổn định của kẹp khi mang dòng định mức</w:t>
            </w:r>
          </w:p>
        </w:tc>
        <w:tc>
          <w:tcPr>
            <w:tcW w:w="963" w:type="dxa"/>
            <w:vAlign w:val="center"/>
          </w:tcPr>
          <w:p w14:paraId="5351DFF2" w14:textId="77777777" w:rsidR="00411812" w:rsidRPr="00610218" w:rsidRDefault="00411812" w:rsidP="00B73ECF">
            <w:pPr>
              <w:jc w:val="center"/>
              <w:rPr>
                <w:color w:val="000000"/>
                <w:sz w:val="26"/>
                <w:szCs w:val="26"/>
              </w:rPr>
            </w:pPr>
          </w:p>
        </w:tc>
        <w:tc>
          <w:tcPr>
            <w:tcW w:w="2543" w:type="dxa"/>
            <w:vAlign w:val="center"/>
          </w:tcPr>
          <w:p w14:paraId="07093237" w14:textId="77777777" w:rsidR="00411812" w:rsidRPr="004867D1" w:rsidRDefault="00411812" w:rsidP="00B73ECF">
            <w:pPr>
              <w:jc w:val="center"/>
              <w:rPr>
                <w:color w:val="000000"/>
                <w:sz w:val="26"/>
                <w:szCs w:val="26"/>
              </w:rPr>
            </w:pPr>
            <w:r w:rsidRPr="004867D1">
              <w:rPr>
                <w:sz w:val="26"/>
              </w:rPr>
              <w:t>80</w:t>
            </w:r>
            <w:r w:rsidRPr="004867D1">
              <w:rPr>
                <w:sz w:val="26"/>
                <w:vertAlign w:val="superscript"/>
              </w:rPr>
              <w:t>0</w:t>
            </w:r>
            <w:r w:rsidRPr="004867D1">
              <w:rPr>
                <w:sz w:val="26"/>
              </w:rPr>
              <w:t>C</w:t>
            </w:r>
          </w:p>
        </w:tc>
        <w:tc>
          <w:tcPr>
            <w:tcW w:w="1409" w:type="dxa"/>
            <w:vAlign w:val="center"/>
          </w:tcPr>
          <w:p w14:paraId="06D81FA8" w14:textId="77777777" w:rsidR="00411812" w:rsidRPr="00610218" w:rsidRDefault="00411812" w:rsidP="00B73ECF">
            <w:pPr>
              <w:jc w:val="center"/>
              <w:rPr>
                <w:b/>
                <w:bCs/>
                <w:color w:val="000000"/>
                <w:sz w:val="26"/>
                <w:szCs w:val="26"/>
              </w:rPr>
            </w:pPr>
          </w:p>
        </w:tc>
      </w:tr>
      <w:tr w:rsidR="00411812" w:rsidRPr="00610218" w14:paraId="7D115CB2" w14:textId="77777777" w:rsidTr="00B73ECF">
        <w:tc>
          <w:tcPr>
            <w:tcW w:w="601" w:type="dxa"/>
            <w:vAlign w:val="center"/>
          </w:tcPr>
          <w:p w14:paraId="2679A69E" w14:textId="77777777" w:rsidR="00411812" w:rsidRPr="00610218" w:rsidRDefault="00411812" w:rsidP="00B73ECF">
            <w:pPr>
              <w:jc w:val="center"/>
              <w:rPr>
                <w:color w:val="000000"/>
                <w:sz w:val="26"/>
                <w:szCs w:val="26"/>
              </w:rPr>
            </w:pPr>
            <w:r>
              <w:rPr>
                <w:color w:val="000000"/>
                <w:sz w:val="26"/>
                <w:szCs w:val="26"/>
              </w:rPr>
              <w:t>11</w:t>
            </w:r>
          </w:p>
        </w:tc>
        <w:tc>
          <w:tcPr>
            <w:tcW w:w="3667" w:type="dxa"/>
            <w:vAlign w:val="center"/>
          </w:tcPr>
          <w:p w14:paraId="23F9B83E" w14:textId="77777777" w:rsidR="00411812" w:rsidRPr="00610218" w:rsidRDefault="00411812" w:rsidP="00B73ECF">
            <w:pPr>
              <w:rPr>
                <w:color w:val="000000"/>
                <w:sz w:val="26"/>
                <w:szCs w:val="26"/>
              </w:rPr>
            </w:pPr>
            <w:r w:rsidRPr="00B11FEC">
              <w:rPr>
                <w:sz w:val="26"/>
                <w:szCs w:val="26"/>
              </w:rPr>
              <w:t>Điện trở tiếp xúc của mối nối</w:t>
            </w:r>
          </w:p>
        </w:tc>
        <w:tc>
          <w:tcPr>
            <w:tcW w:w="963" w:type="dxa"/>
            <w:vAlign w:val="center"/>
          </w:tcPr>
          <w:p w14:paraId="3E1DE8E2" w14:textId="77777777" w:rsidR="00411812" w:rsidRPr="00610218" w:rsidRDefault="00411812" w:rsidP="00B73ECF">
            <w:pPr>
              <w:jc w:val="center"/>
              <w:rPr>
                <w:color w:val="000000"/>
                <w:sz w:val="26"/>
                <w:szCs w:val="26"/>
              </w:rPr>
            </w:pPr>
          </w:p>
        </w:tc>
        <w:tc>
          <w:tcPr>
            <w:tcW w:w="2543" w:type="dxa"/>
            <w:vAlign w:val="center"/>
          </w:tcPr>
          <w:p w14:paraId="1C7BEF16" w14:textId="77777777" w:rsidR="00411812" w:rsidRPr="004867D1" w:rsidRDefault="00411812" w:rsidP="00B73ECF">
            <w:pPr>
              <w:jc w:val="center"/>
              <w:rPr>
                <w:color w:val="000000"/>
                <w:sz w:val="26"/>
                <w:szCs w:val="26"/>
              </w:rPr>
            </w:pPr>
            <w:r>
              <w:rPr>
                <w:sz w:val="26"/>
                <w:szCs w:val="26"/>
              </w:rPr>
              <w:t>K</w:t>
            </w:r>
            <w:r w:rsidRPr="00B11FEC">
              <w:rPr>
                <w:sz w:val="26"/>
                <w:szCs w:val="26"/>
              </w:rPr>
              <w:t>hông được vượt quá 75% điện trở của dây dẫn có chiều dài tương đương</w:t>
            </w:r>
          </w:p>
        </w:tc>
        <w:tc>
          <w:tcPr>
            <w:tcW w:w="1409" w:type="dxa"/>
            <w:vAlign w:val="center"/>
          </w:tcPr>
          <w:p w14:paraId="598FCF52" w14:textId="77777777" w:rsidR="00411812" w:rsidRPr="00610218" w:rsidRDefault="00411812" w:rsidP="00B73ECF">
            <w:pPr>
              <w:jc w:val="center"/>
              <w:rPr>
                <w:b/>
                <w:bCs/>
                <w:color w:val="000000"/>
                <w:sz w:val="26"/>
                <w:szCs w:val="26"/>
              </w:rPr>
            </w:pPr>
          </w:p>
        </w:tc>
      </w:tr>
      <w:tr w:rsidR="00411812" w:rsidRPr="00610218" w14:paraId="6B5EE65E" w14:textId="77777777" w:rsidTr="00B73ECF">
        <w:tc>
          <w:tcPr>
            <w:tcW w:w="601" w:type="dxa"/>
            <w:vAlign w:val="center"/>
          </w:tcPr>
          <w:p w14:paraId="1E1E05B0" w14:textId="77777777" w:rsidR="00411812" w:rsidRPr="00610218" w:rsidRDefault="00411812" w:rsidP="00B73ECF">
            <w:pPr>
              <w:jc w:val="center"/>
              <w:rPr>
                <w:color w:val="000000"/>
                <w:sz w:val="26"/>
                <w:szCs w:val="26"/>
              </w:rPr>
            </w:pPr>
            <w:r>
              <w:rPr>
                <w:color w:val="000000"/>
                <w:sz w:val="26"/>
                <w:szCs w:val="26"/>
              </w:rPr>
              <w:t>12</w:t>
            </w:r>
          </w:p>
        </w:tc>
        <w:tc>
          <w:tcPr>
            <w:tcW w:w="3667" w:type="dxa"/>
            <w:vAlign w:val="center"/>
          </w:tcPr>
          <w:p w14:paraId="00CCEF82" w14:textId="77777777" w:rsidR="00411812" w:rsidRPr="00610218" w:rsidRDefault="00411812" w:rsidP="00B73ECF">
            <w:pPr>
              <w:rPr>
                <w:color w:val="000000"/>
                <w:sz w:val="26"/>
                <w:szCs w:val="26"/>
              </w:rPr>
            </w:pPr>
            <w:r w:rsidRPr="00E05882">
              <w:rPr>
                <w:color w:val="000000"/>
                <w:sz w:val="26"/>
                <w:szCs w:val="26"/>
              </w:rPr>
              <w:t>Các ký mã hiệu</w:t>
            </w:r>
          </w:p>
        </w:tc>
        <w:tc>
          <w:tcPr>
            <w:tcW w:w="963" w:type="dxa"/>
            <w:vAlign w:val="center"/>
          </w:tcPr>
          <w:p w14:paraId="510CF50A" w14:textId="77777777" w:rsidR="00411812" w:rsidRPr="00610218" w:rsidRDefault="00411812" w:rsidP="00B73ECF">
            <w:pPr>
              <w:jc w:val="center"/>
              <w:rPr>
                <w:color w:val="000000"/>
                <w:sz w:val="26"/>
                <w:szCs w:val="26"/>
              </w:rPr>
            </w:pPr>
          </w:p>
        </w:tc>
        <w:tc>
          <w:tcPr>
            <w:tcW w:w="2543" w:type="dxa"/>
            <w:vAlign w:val="center"/>
          </w:tcPr>
          <w:p w14:paraId="79215DEB" w14:textId="77777777" w:rsidR="00411812" w:rsidRPr="00E05882" w:rsidRDefault="00411812" w:rsidP="00B73ECF">
            <w:pPr>
              <w:jc w:val="left"/>
              <w:rPr>
                <w:color w:val="000000"/>
                <w:sz w:val="26"/>
                <w:szCs w:val="26"/>
              </w:rPr>
            </w:pPr>
            <w:r w:rsidRPr="00E05882">
              <w:rPr>
                <w:color w:val="000000"/>
                <w:sz w:val="26"/>
                <w:szCs w:val="26"/>
              </w:rPr>
              <w:t xml:space="preserve">Mỗi cosse ép phải có các ký hiệu được khắc chìm / nổi không phai như sau: </w:t>
            </w:r>
          </w:p>
          <w:p w14:paraId="101CEB26" w14:textId="77777777" w:rsidR="00411812" w:rsidRPr="00E05882" w:rsidRDefault="00411812" w:rsidP="00B73ECF">
            <w:pPr>
              <w:jc w:val="left"/>
              <w:rPr>
                <w:color w:val="000000"/>
                <w:sz w:val="26"/>
                <w:szCs w:val="26"/>
              </w:rPr>
            </w:pPr>
            <w:r w:rsidRPr="00E05882">
              <w:rPr>
                <w:color w:val="000000"/>
                <w:sz w:val="26"/>
                <w:szCs w:val="26"/>
              </w:rPr>
              <w:t>Tên nhà sản xuất, Mã hiệu của sản phẩm; loại dây dẫn, tiết diện của dây dẫn.</w:t>
            </w:r>
          </w:p>
          <w:p w14:paraId="4075BE23" w14:textId="77777777" w:rsidR="00411812" w:rsidRPr="004867D1" w:rsidRDefault="00411812" w:rsidP="00B73ECF">
            <w:pPr>
              <w:jc w:val="left"/>
              <w:rPr>
                <w:color w:val="000000"/>
                <w:sz w:val="26"/>
                <w:szCs w:val="26"/>
              </w:rPr>
            </w:pPr>
            <w:r w:rsidRPr="00E05882">
              <w:rPr>
                <w:color w:val="000000"/>
                <w:sz w:val="26"/>
                <w:szCs w:val="26"/>
              </w:rPr>
              <w:t>Có các vị trí ép phải được khắc chìm.</w:t>
            </w:r>
          </w:p>
        </w:tc>
        <w:tc>
          <w:tcPr>
            <w:tcW w:w="1409" w:type="dxa"/>
            <w:vAlign w:val="center"/>
          </w:tcPr>
          <w:p w14:paraId="000C1A70" w14:textId="77777777" w:rsidR="00411812" w:rsidRPr="00610218" w:rsidRDefault="00411812" w:rsidP="00B73ECF">
            <w:pPr>
              <w:jc w:val="center"/>
              <w:rPr>
                <w:b/>
                <w:bCs/>
                <w:color w:val="000000"/>
                <w:sz w:val="26"/>
                <w:szCs w:val="26"/>
              </w:rPr>
            </w:pPr>
          </w:p>
        </w:tc>
      </w:tr>
      <w:bookmarkEnd w:id="29"/>
    </w:tbl>
    <w:p w14:paraId="54C96F5B" w14:textId="77777777" w:rsidR="00411812" w:rsidRDefault="00411812" w:rsidP="008C08EB">
      <w:pPr>
        <w:spacing w:before="60"/>
        <w:rPr>
          <w:b/>
          <w:bCs/>
          <w:iCs/>
          <w:sz w:val="26"/>
          <w:szCs w:val="26"/>
        </w:rPr>
      </w:pPr>
    </w:p>
    <w:p w14:paraId="12EB4BFF" w14:textId="233574AA" w:rsidR="00DE022F" w:rsidRPr="009156F1" w:rsidRDefault="00DE022F" w:rsidP="008C08EB">
      <w:pPr>
        <w:spacing w:before="60"/>
        <w:rPr>
          <w:rStyle w:val="Vanbnnidung"/>
          <w:b/>
          <w:bCs/>
          <w:i/>
          <w:iCs/>
          <w:sz w:val="26"/>
          <w:szCs w:val="26"/>
          <w:lang w:val="es-ES" w:eastAsia="vi-VN"/>
        </w:rPr>
      </w:pPr>
      <w:r w:rsidRPr="009156F1">
        <w:rPr>
          <w:b/>
          <w:bCs/>
          <w:iCs/>
          <w:sz w:val="26"/>
          <w:szCs w:val="26"/>
        </w:rPr>
        <w:t>5.</w:t>
      </w:r>
      <w:r w:rsidRPr="009156F1">
        <w:rPr>
          <w:iCs/>
          <w:sz w:val="26"/>
          <w:szCs w:val="26"/>
        </w:rPr>
        <w:t xml:space="preserve"> </w:t>
      </w:r>
      <w:r w:rsidRPr="009156F1">
        <w:rPr>
          <w:rStyle w:val="Vanbnnidung"/>
          <w:b/>
          <w:bCs/>
          <w:i/>
          <w:iCs/>
          <w:sz w:val="26"/>
          <w:szCs w:val="26"/>
          <w:lang w:val="es-ES" w:eastAsia="vi-VN"/>
        </w:rPr>
        <w:t>Cam kết thực hiện đền bù phục vụ thi công (phần do nhà thầu thực hiện):</w:t>
      </w:r>
    </w:p>
    <w:p w14:paraId="67CF3D57" w14:textId="29C40442" w:rsidR="00DE022F" w:rsidRPr="009156F1" w:rsidRDefault="00DE022F" w:rsidP="00DE022F">
      <w:pPr>
        <w:pStyle w:val="Vanbnnidung1"/>
        <w:spacing w:before="60" w:line="240" w:lineRule="auto"/>
        <w:ind w:firstLine="720"/>
        <w:rPr>
          <w:rStyle w:val="Vanbnnidung"/>
          <w:rFonts w:cs="Times New Roman"/>
          <w:szCs w:val="26"/>
          <w:lang w:val="es-ES" w:eastAsia="vi-VN"/>
        </w:rPr>
      </w:pPr>
      <w:r w:rsidRPr="009156F1">
        <w:rPr>
          <w:rStyle w:val="Vanbnnidung"/>
          <w:rFonts w:cs="Times New Roman"/>
          <w:szCs w:val="26"/>
          <w:lang w:val="es-ES" w:eastAsia="vi-VN"/>
        </w:rPr>
        <w:t>*) Cam kết thực hiện đền bù: Trong E-HSDT, nhà thầu phải trình bản cam kết thực hiện công tác đền bù phục vụ thi công với các nội dung được mô tả trong E</w:t>
      </w:r>
      <w:r w:rsidR="00BF37B7" w:rsidRPr="009156F1">
        <w:rPr>
          <w:rStyle w:val="Vanbnnidung"/>
          <w:rFonts w:cs="Times New Roman"/>
          <w:szCs w:val="26"/>
          <w:lang w:val="es-ES" w:eastAsia="vi-VN"/>
        </w:rPr>
        <w:t>-</w:t>
      </w:r>
      <w:r w:rsidRPr="009156F1">
        <w:rPr>
          <w:rStyle w:val="Vanbnnidung"/>
          <w:rFonts w:cs="Times New Roman"/>
          <w:szCs w:val="26"/>
          <w:lang w:val="es-ES" w:eastAsia="vi-VN"/>
        </w:rPr>
        <w:t>HSMT.</w:t>
      </w:r>
    </w:p>
    <w:p w14:paraId="14712C4B" w14:textId="77777777" w:rsidR="00DE022F" w:rsidRPr="009156F1" w:rsidRDefault="00DE022F" w:rsidP="00DE022F">
      <w:pPr>
        <w:pStyle w:val="Vanbnnidung1"/>
        <w:spacing w:before="60" w:line="240" w:lineRule="auto"/>
        <w:ind w:firstLine="720"/>
        <w:rPr>
          <w:rStyle w:val="Vanbnnidung"/>
          <w:rFonts w:cs="Times New Roman"/>
          <w:szCs w:val="26"/>
          <w:lang w:val="es-ES" w:eastAsia="vi-VN"/>
        </w:rPr>
      </w:pPr>
      <w:r w:rsidRPr="009156F1">
        <w:rPr>
          <w:rStyle w:val="Vanbnnidung"/>
          <w:rFonts w:cs="Times New Roman"/>
          <w:szCs w:val="26"/>
          <w:lang w:val="es-ES" w:eastAsia="vi-VN"/>
        </w:rPr>
        <w:t>*) Nội dung đền bù phục vụ thi công (phần do nhà thầu thực hiện):</w:t>
      </w:r>
    </w:p>
    <w:p w14:paraId="54BCEC1F" w14:textId="77777777" w:rsidR="00DE022F" w:rsidRPr="009156F1" w:rsidRDefault="00DE022F" w:rsidP="00DE022F">
      <w:pPr>
        <w:pStyle w:val="Vanbnnidung1"/>
        <w:spacing w:before="60" w:line="240" w:lineRule="auto"/>
        <w:ind w:firstLine="720"/>
        <w:rPr>
          <w:rStyle w:val="Vanbnnidung"/>
          <w:rFonts w:cs="Times New Roman"/>
          <w:szCs w:val="26"/>
          <w:lang w:val="es-ES" w:eastAsia="vi-VN"/>
        </w:rPr>
      </w:pPr>
      <w:r w:rsidRPr="009156F1">
        <w:rPr>
          <w:rStyle w:val="Vanbnnidung"/>
          <w:rFonts w:cs="Times New Roman"/>
          <w:szCs w:val="26"/>
          <w:lang w:val="es-ES" w:eastAsia="vi-VN"/>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6EBB47E9" w14:textId="77777777" w:rsidR="00DE022F" w:rsidRPr="009156F1" w:rsidRDefault="00DE022F" w:rsidP="00DE022F">
      <w:pPr>
        <w:pStyle w:val="Vanbnnidung1"/>
        <w:spacing w:before="60" w:line="240" w:lineRule="auto"/>
        <w:ind w:firstLine="720"/>
        <w:rPr>
          <w:rStyle w:val="Vanbnnidung"/>
          <w:rFonts w:cs="Times New Roman"/>
          <w:szCs w:val="26"/>
          <w:lang w:val="es-ES" w:eastAsia="vi-VN"/>
        </w:rPr>
      </w:pPr>
      <w:r w:rsidRPr="009156F1">
        <w:rPr>
          <w:rStyle w:val="Vanbnnidung"/>
          <w:rFonts w:cs="Times New Roman"/>
          <w:szCs w:val="26"/>
          <w:lang w:val="es-ES" w:eastAsia="vi-VN"/>
        </w:rPr>
        <w:t xml:space="preserve">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w:t>
      </w:r>
      <w:r w:rsidRPr="009156F1">
        <w:rPr>
          <w:rStyle w:val="Vanbnnidung"/>
          <w:rFonts w:cs="Times New Roman"/>
          <w:szCs w:val="26"/>
          <w:lang w:val="es-ES" w:eastAsia="vi-VN"/>
        </w:rPr>
        <w:lastRenderedPageBreak/>
        <w:t>toàn trong lĩnh vực Điện lực).</w:t>
      </w:r>
    </w:p>
    <w:p w14:paraId="21C2B001" w14:textId="77777777" w:rsidR="00DE022F" w:rsidRPr="009156F1" w:rsidRDefault="00DE022F" w:rsidP="00DE022F">
      <w:pPr>
        <w:pStyle w:val="Vanbnnidung1"/>
        <w:spacing w:before="60" w:line="240" w:lineRule="auto"/>
        <w:ind w:firstLine="720"/>
        <w:rPr>
          <w:rStyle w:val="Vanbnnidung"/>
          <w:rFonts w:cs="Times New Roman"/>
          <w:szCs w:val="26"/>
          <w:lang w:val="es-ES" w:eastAsia="vi-VN"/>
        </w:rPr>
      </w:pPr>
      <w:r w:rsidRPr="009156F1">
        <w:rPr>
          <w:rStyle w:val="Vanbnnidung"/>
          <w:rFonts w:cs="Times New Roman"/>
          <w:szCs w:val="26"/>
          <w:lang w:val="es-ES" w:eastAsia="vi-VN"/>
        </w:rPr>
        <w:t>- Chi phí thực hiện đền bù giải phóng mặt bằng phục vụ thi công do nhà thầu thực hiện phải được tính và phân bổ vào giá dự thầu (không có hạng mục chào riêng).</w:t>
      </w:r>
    </w:p>
    <w:p w14:paraId="44E6E1AB" w14:textId="77777777" w:rsidR="00DE022F" w:rsidRPr="009156F1" w:rsidRDefault="00DE022F" w:rsidP="00DE022F">
      <w:pPr>
        <w:pStyle w:val="Vanbnnidung1"/>
        <w:spacing w:before="60" w:line="240" w:lineRule="auto"/>
        <w:ind w:firstLine="720"/>
        <w:rPr>
          <w:rStyle w:val="Vanbnnidung"/>
          <w:rFonts w:cs="Times New Roman"/>
          <w:szCs w:val="26"/>
          <w:lang w:val="es-ES" w:eastAsia="vi-VN"/>
        </w:rPr>
      </w:pPr>
      <w:r w:rsidRPr="009156F1">
        <w:rPr>
          <w:rStyle w:val="Vanbnnidung"/>
          <w:rFonts w:cs="Times New Roman"/>
          <w:szCs w:val="26"/>
          <w:lang w:val="es-ES" w:eastAsia="vi-VN"/>
        </w:rPr>
        <w:t xml:space="preserve">- Nhà thầu phải có phương án tổ chức thực hiện đền bù phục vụ thi công một cách hợp lý để phù hợp với yêu cầu thực tế, đồng bộ với tiến độ thi công. </w:t>
      </w:r>
    </w:p>
    <w:p w14:paraId="686C25A6" w14:textId="77777777" w:rsidR="00DE022F" w:rsidRPr="009156F1" w:rsidRDefault="00DE022F" w:rsidP="00DE022F">
      <w:pPr>
        <w:spacing w:before="60"/>
        <w:rPr>
          <w:b/>
          <w:sz w:val="26"/>
          <w:szCs w:val="26"/>
          <w:lang w:val="nl-NL"/>
        </w:rPr>
      </w:pPr>
      <w:r w:rsidRPr="009156F1">
        <w:rPr>
          <w:b/>
          <w:sz w:val="26"/>
          <w:szCs w:val="26"/>
          <w:lang w:val="nl-NL"/>
        </w:rPr>
        <w:t xml:space="preserve">VII. </w:t>
      </w:r>
      <w:r w:rsidRPr="009156F1">
        <w:rPr>
          <w:b/>
          <w:bCs/>
          <w:sz w:val="26"/>
          <w:szCs w:val="26"/>
          <w:lang w:val="es-ES"/>
        </w:rPr>
        <w:t>Giải pháp kỹ thuật, biện pháp tổ chức thi công</w:t>
      </w:r>
      <w:r w:rsidRPr="009156F1">
        <w:rPr>
          <w:b/>
          <w:sz w:val="26"/>
          <w:szCs w:val="26"/>
          <w:lang w:val="nl-NL"/>
        </w:rPr>
        <w:t>:</w:t>
      </w:r>
    </w:p>
    <w:p w14:paraId="17ED4AEB" w14:textId="77777777" w:rsidR="00DE022F" w:rsidRPr="009156F1" w:rsidRDefault="00DE022F" w:rsidP="00DE022F">
      <w:pPr>
        <w:spacing w:before="60"/>
        <w:rPr>
          <w:b/>
          <w:sz w:val="26"/>
          <w:szCs w:val="26"/>
          <w:lang w:val="nl-NL"/>
        </w:rPr>
      </w:pPr>
      <w:r w:rsidRPr="009156F1">
        <w:rPr>
          <w:b/>
          <w:sz w:val="26"/>
          <w:szCs w:val="26"/>
          <w:lang w:val="nl-NL"/>
        </w:rPr>
        <w:t xml:space="preserve">VII.1 </w:t>
      </w:r>
      <w:r w:rsidRPr="009156F1">
        <w:rPr>
          <w:b/>
          <w:bCs/>
          <w:sz w:val="26"/>
          <w:szCs w:val="26"/>
          <w:lang w:val="nl-NL"/>
        </w:rPr>
        <w:t>Yêu cầu về tổ chức kỹ thuật thi công, giám sát:</w:t>
      </w:r>
    </w:p>
    <w:p w14:paraId="055FC548" w14:textId="77777777" w:rsidR="00DE022F" w:rsidRPr="009156F1" w:rsidRDefault="00DE022F" w:rsidP="00DE022F">
      <w:pPr>
        <w:spacing w:before="60"/>
        <w:ind w:firstLine="567"/>
        <w:rPr>
          <w:sz w:val="26"/>
          <w:szCs w:val="26"/>
          <w:lang w:val="vi-VN"/>
        </w:rPr>
      </w:pPr>
      <w:r w:rsidRPr="009156F1">
        <w:rPr>
          <w:b/>
          <w:sz w:val="26"/>
          <w:szCs w:val="26"/>
          <w:lang w:val="vi-VN"/>
        </w:rPr>
        <w:t xml:space="preserve"> </w:t>
      </w:r>
      <w:r w:rsidRPr="009156F1">
        <w:rPr>
          <w:sz w:val="26"/>
          <w:szCs w:val="26"/>
          <w:lang w:val="vi-VN"/>
        </w:rPr>
        <w:t>Nhà thầu phải thực hiện các công tác dưới đây, tất cả các chi phí liên quan đến việc thực hiện các công tác này phải được đưa vào giá thầu:</w:t>
      </w:r>
    </w:p>
    <w:p w14:paraId="46201F91" w14:textId="3741D575" w:rsidR="00DE022F" w:rsidRPr="009156F1" w:rsidRDefault="00DE022F" w:rsidP="00B72D4F">
      <w:pPr>
        <w:tabs>
          <w:tab w:val="left" w:pos="1276"/>
        </w:tabs>
        <w:spacing w:before="60"/>
        <w:ind w:firstLine="567"/>
        <w:rPr>
          <w:sz w:val="26"/>
          <w:szCs w:val="26"/>
          <w:lang w:val="vi-VN"/>
        </w:rPr>
      </w:pPr>
      <w:r w:rsidRPr="009156F1">
        <w:rPr>
          <w:sz w:val="26"/>
          <w:szCs w:val="26"/>
          <w:lang w:val="vi-VN"/>
        </w:rPr>
        <w:t>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5967D14B" w14:textId="77777777" w:rsidR="00DE022F" w:rsidRPr="009156F1" w:rsidRDefault="00DE022F" w:rsidP="00B72D4F">
      <w:pPr>
        <w:spacing w:before="60"/>
        <w:ind w:firstLine="567"/>
        <w:rPr>
          <w:sz w:val="26"/>
          <w:szCs w:val="26"/>
          <w:lang w:val="vi-VN"/>
        </w:rPr>
      </w:pPr>
      <w:r w:rsidRPr="009156F1">
        <w:rPr>
          <w:sz w:val="26"/>
          <w:szCs w:val="26"/>
          <w:lang w:val="vi-VN"/>
        </w:rPr>
        <w:t xml:space="preserve">2. Các hạng mục công việc do Nhà thầu đảm nhận được nêu trong bảng kê khối lượng và theo tiến độ yêu cầu của hồ sơ mời thầu. </w:t>
      </w:r>
    </w:p>
    <w:p w14:paraId="7ED51F5B" w14:textId="77777777" w:rsidR="00DE022F" w:rsidRPr="009156F1" w:rsidRDefault="00DE022F" w:rsidP="00B72D4F">
      <w:pPr>
        <w:spacing w:before="60"/>
        <w:ind w:firstLine="567"/>
        <w:rPr>
          <w:sz w:val="26"/>
          <w:szCs w:val="26"/>
          <w:lang w:val="vi-VN"/>
        </w:rPr>
      </w:pPr>
      <w:r w:rsidRPr="009156F1">
        <w:rPr>
          <w:sz w:val="26"/>
          <w:szCs w:val="26"/>
          <w:lang w:val="vi-VN"/>
        </w:rPr>
        <w:t xml:space="preserve">3. Chịu trách nhiệm kiểm tra hiện trường, tính toán biện pháp tổ chức thi công bao gồm kho bãi, lán trại, vận chuyển đường dài, trung chuyển, vận chuyển thủ công, lắp và tháo dàn giáo phục vụ thi công kéo dây. </w:t>
      </w:r>
    </w:p>
    <w:p w14:paraId="5120E297" w14:textId="77777777" w:rsidR="00DE022F" w:rsidRPr="009156F1" w:rsidRDefault="00DE022F" w:rsidP="00B72D4F">
      <w:pPr>
        <w:spacing w:before="60"/>
        <w:ind w:firstLine="567"/>
        <w:rPr>
          <w:sz w:val="26"/>
          <w:szCs w:val="26"/>
          <w:lang w:val="vi-VN"/>
        </w:rPr>
      </w:pPr>
      <w:r w:rsidRPr="009156F1">
        <w:rPr>
          <w:sz w:val="26"/>
          <w:szCs w:val="26"/>
          <w:lang w:val="vi-VN"/>
        </w:rPr>
        <w:t>4. Tiếp nhận, bốc lên, vận chuyển và dỡ xuống các vật tư, thiết bị do Chủ đầu tư cung cấp tại kho của Bên A. Đối với vật tư, thiết bị điều động, Nhà thầu phải chịu chi phí vận chuyển từ kho được điều động thuộc các Công ty Điện lực/Bên A đến công trình.</w:t>
      </w:r>
    </w:p>
    <w:p w14:paraId="75A1907F" w14:textId="77777777" w:rsidR="00DE022F" w:rsidRPr="009156F1" w:rsidRDefault="00DE022F" w:rsidP="00B72D4F">
      <w:pPr>
        <w:spacing w:before="60"/>
        <w:ind w:firstLine="567"/>
        <w:rPr>
          <w:sz w:val="26"/>
          <w:szCs w:val="26"/>
          <w:lang w:val="vi-VN"/>
        </w:rPr>
      </w:pPr>
      <w:r w:rsidRPr="009156F1">
        <w:rPr>
          <w:sz w:val="26"/>
          <w:szCs w:val="26"/>
          <w:lang w:val="vi-VN"/>
        </w:rPr>
        <w:t>5. Cung cấp dụng cụ thi công để thực hiện các công tác xây lắp.</w:t>
      </w:r>
    </w:p>
    <w:p w14:paraId="52314994" w14:textId="77777777" w:rsidR="00DE022F" w:rsidRPr="009156F1" w:rsidRDefault="00DE022F" w:rsidP="00B72D4F">
      <w:pPr>
        <w:spacing w:before="60"/>
        <w:ind w:firstLine="567"/>
        <w:rPr>
          <w:sz w:val="26"/>
          <w:szCs w:val="26"/>
          <w:lang w:val="vi-VN"/>
        </w:rPr>
      </w:pPr>
      <w:r w:rsidRPr="009156F1">
        <w:rPr>
          <w:sz w:val="26"/>
          <w:szCs w:val="26"/>
          <w:lang w:val="vi-VN"/>
        </w:rPr>
        <w:t>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47E08CE7" w14:textId="77777777" w:rsidR="00DE022F" w:rsidRPr="009156F1" w:rsidRDefault="00DE022F" w:rsidP="00B72D4F">
      <w:pPr>
        <w:spacing w:before="60"/>
        <w:ind w:firstLine="567"/>
        <w:rPr>
          <w:sz w:val="26"/>
          <w:szCs w:val="26"/>
          <w:lang w:val="vi-VN"/>
        </w:rPr>
      </w:pPr>
      <w:r w:rsidRPr="009156F1">
        <w:rPr>
          <w:sz w:val="26"/>
          <w:szCs w:val="26"/>
          <w:lang w:val="vi-VN"/>
        </w:rPr>
        <w:t xml:space="preserve">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 </w:t>
      </w:r>
    </w:p>
    <w:p w14:paraId="0C8A6777" w14:textId="77777777" w:rsidR="00DE022F" w:rsidRPr="009156F1" w:rsidRDefault="00DE022F" w:rsidP="00DE022F">
      <w:pPr>
        <w:spacing w:before="60"/>
        <w:ind w:firstLine="567"/>
        <w:rPr>
          <w:i/>
          <w:sz w:val="26"/>
          <w:szCs w:val="26"/>
          <w:u w:val="single"/>
          <w:lang w:val="vi-VN"/>
        </w:rPr>
      </w:pPr>
      <w:r w:rsidRPr="009156F1">
        <w:rPr>
          <w:i/>
          <w:sz w:val="26"/>
          <w:szCs w:val="26"/>
          <w:u w:val="single"/>
          <w:lang w:val="vi-VN"/>
        </w:rPr>
        <w:t>Lưu ý:</w:t>
      </w:r>
    </w:p>
    <w:p w14:paraId="34B00923" w14:textId="417D36EB" w:rsidR="00DE022F" w:rsidRPr="009156F1" w:rsidRDefault="00DE022F" w:rsidP="00DE022F">
      <w:pPr>
        <w:spacing w:before="60"/>
        <w:ind w:firstLine="709"/>
        <w:rPr>
          <w:sz w:val="26"/>
          <w:szCs w:val="26"/>
          <w:lang w:val="vi-VN"/>
        </w:rPr>
      </w:pPr>
      <w:r w:rsidRPr="009156F1">
        <w:rPr>
          <w:b/>
          <w:sz w:val="26"/>
          <w:szCs w:val="26"/>
          <w:lang w:val="vi-VN"/>
        </w:rPr>
        <w:t xml:space="preserve">*) Trách nhiệm Bên A: </w:t>
      </w:r>
      <w:r w:rsidRPr="009156F1">
        <w:rPr>
          <w:sz w:val="26"/>
          <w:szCs w:val="26"/>
          <w:lang w:val="vi-VN"/>
        </w:rPr>
        <w:t xml:space="preserve">chỉ thực hiện đền bù phần diện tích chiếm đất vĩnh viễn và các thiệt hại về hoa màu, tài sản trên diện tích chiếm đất vĩnh viễn, cây cối vi phạm hành lang an toàn lưới điện cao áp (theo </w:t>
      </w:r>
      <w:r w:rsidR="00BF37B7" w:rsidRPr="009156F1">
        <w:rPr>
          <w:rStyle w:val="Vanbnnidung"/>
          <w:szCs w:val="26"/>
          <w:lang w:val="es-ES" w:eastAsia="vi-VN"/>
        </w:rPr>
        <w:t>Nghị định số 62/2025/NĐ-CP ngày 04/03/2025 của Chính phủ về việc Quy định chi tiết thi hành Luật điện lực về bảo vệ công trình điện lực và an toàn trong lĩnh vực Điện lực)</w:t>
      </w:r>
      <w:r w:rsidRPr="009156F1">
        <w:rPr>
          <w:sz w:val="26"/>
          <w:szCs w:val="26"/>
          <w:lang w:val="vi-VN"/>
        </w:rPr>
        <w:t>.</w:t>
      </w:r>
    </w:p>
    <w:p w14:paraId="605B5370" w14:textId="77777777" w:rsidR="00DE022F" w:rsidRPr="009156F1" w:rsidRDefault="00DE022F" w:rsidP="00DE022F">
      <w:pPr>
        <w:spacing w:before="60"/>
        <w:ind w:firstLine="709"/>
        <w:rPr>
          <w:sz w:val="26"/>
          <w:szCs w:val="26"/>
          <w:lang w:val="vi-VN"/>
        </w:rPr>
      </w:pPr>
      <w:r w:rsidRPr="009156F1">
        <w:rPr>
          <w:b/>
          <w:sz w:val="26"/>
          <w:szCs w:val="26"/>
          <w:lang w:val="vi-VN"/>
        </w:rPr>
        <w:t xml:space="preserve">*) Trách nhiệm bên B: </w:t>
      </w:r>
      <w:r w:rsidRPr="009156F1">
        <w:rPr>
          <w:sz w:val="26"/>
          <w:szCs w:val="26"/>
          <w:lang w:val="vi-VN"/>
        </w:rPr>
        <w:t>Nhà thầu chịu trách nhiệm và chi phí để thực hiện đền bù phục vụ thi công, cụ thể như sau:</w:t>
      </w:r>
    </w:p>
    <w:p w14:paraId="2A9CD3B8" w14:textId="77777777" w:rsidR="00DE022F" w:rsidRPr="009156F1" w:rsidRDefault="00DE022F" w:rsidP="00DE022F">
      <w:pPr>
        <w:spacing w:before="60"/>
        <w:ind w:firstLine="709"/>
        <w:rPr>
          <w:sz w:val="26"/>
          <w:szCs w:val="26"/>
          <w:lang w:val="vi-VN"/>
        </w:rPr>
      </w:pPr>
      <w:r w:rsidRPr="009156F1">
        <w:rPr>
          <w:sz w:val="26"/>
          <w:szCs w:val="26"/>
          <w:lang w:val="vi-VN"/>
        </w:rPr>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5D730020" w14:textId="77777777" w:rsidR="00DE022F" w:rsidRPr="009156F1" w:rsidRDefault="00DE022F" w:rsidP="00A3658E">
      <w:pPr>
        <w:spacing w:before="60"/>
        <w:ind w:firstLine="567"/>
        <w:rPr>
          <w:sz w:val="26"/>
          <w:szCs w:val="26"/>
          <w:lang w:val="vi-VN"/>
        </w:rPr>
      </w:pPr>
      <w:r w:rsidRPr="009156F1">
        <w:rPr>
          <w:sz w:val="26"/>
          <w:szCs w:val="26"/>
          <w:lang w:val="vi-VN"/>
        </w:rPr>
        <w:lastRenderedPageBreak/>
        <w:t>8. Nhà thầu phải lập phương án cắt điện thi công cải tạo, đấu nối trên các tuyến đường dây đang vận hành có liên quan trong quá trình thi công và trình Điện lực sở tại thẩm tra và thống nhất nhằm đảm bảo tiến độ thi công và hạn chế thời gian cắt điện trên lưới điện đang vận hành. Mọi chi phí liên quan đến công tác đóng, cắt điện để thi công Nhà thầu tự chịu (trừ chi phí đóng cắt Thi công bằng Hotline do Chủ đầu tư chịu). Nhà thầu chỉ chịu các chi phí làm thủ tục đăng ký, thao tác cắt điện với Công ty Điện lực theo quy định của Luật Điện lực và đã tính vào trong giá chào thầu/hợp đồng và không có trách nhiệm bồi thường tổn thất trong quá trình sản xuất/kinh doanh, v.v. tại các cơ sở bị gián đoạn theo lịch bố trí cắt điện để phục vụ thi công.</w:t>
      </w:r>
    </w:p>
    <w:p w14:paraId="1FD8B401" w14:textId="77777777" w:rsidR="00DE022F" w:rsidRPr="009156F1" w:rsidRDefault="00DE022F" w:rsidP="00A3658E">
      <w:pPr>
        <w:spacing w:before="60"/>
        <w:ind w:firstLine="567"/>
        <w:rPr>
          <w:sz w:val="26"/>
          <w:szCs w:val="26"/>
          <w:lang w:val="vi-VN"/>
        </w:rPr>
      </w:pPr>
      <w:r w:rsidRPr="009156F1">
        <w:rPr>
          <w:sz w:val="26"/>
          <w:szCs w:val="26"/>
          <w:lang w:val="vi-VN"/>
        </w:rPr>
        <w:t>9. Nhà thầu phối hợp với Ban quản lý dự án và địa phương thực hiện công tác bồi thường giải phóng mặt bằng cụ thể như sau:</w:t>
      </w:r>
    </w:p>
    <w:p w14:paraId="577E3ED0" w14:textId="77777777" w:rsidR="00DE022F" w:rsidRPr="009156F1" w:rsidRDefault="00DE022F" w:rsidP="00A3658E">
      <w:pPr>
        <w:spacing w:before="60"/>
        <w:ind w:firstLine="567"/>
        <w:rPr>
          <w:sz w:val="26"/>
          <w:szCs w:val="26"/>
          <w:lang w:val="vi-VN"/>
        </w:rPr>
      </w:pPr>
      <w:r w:rsidRPr="009156F1">
        <w:rPr>
          <w:sz w:val="26"/>
          <w:szCs w:val="26"/>
          <w:lang w:val="vi-VN"/>
        </w:rPr>
        <w:t>+ Nhà thầu cử 02 cán bộ tham gia thống kê khối lượng bồi thường, lập hồ sơ thu hồi đất (nếu có), …. Danh sách 02 cán bộ này, Nhà thầu gửi về Ban quản lý dự án sau 05 ngày kể từ ngày ký hợp đồng.</w:t>
      </w:r>
    </w:p>
    <w:p w14:paraId="213C9119" w14:textId="77777777" w:rsidR="00DE022F" w:rsidRPr="009156F1" w:rsidRDefault="00DE022F" w:rsidP="00A3658E">
      <w:pPr>
        <w:spacing w:before="60"/>
        <w:ind w:firstLine="567"/>
        <w:rPr>
          <w:sz w:val="26"/>
          <w:szCs w:val="26"/>
          <w:lang w:val="vi-VN"/>
        </w:rPr>
      </w:pPr>
      <w:r w:rsidRPr="009156F1">
        <w:rPr>
          <w:sz w:val="26"/>
          <w:szCs w:val="26"/>
          <w:lang w:val="vi-VN"/>
        </w:rPr>
        <w:t>+ Nhà thầu thực hiện giải phóng mặt bằng các khối lượng đã bồi thường đảm bảo đủ điều kiện vận hành.</w:t>
      </w:r>
    </w:p>
    <w:p w14:paraId="2B973643" w14:textId="77777777" w:rsidR="00DE022F" w:rsidRPr="009156F1" w:rsidRDefault="00DE022F" w:rsidP="00A3658E">
      <w:pPr>
        <w:spacing w:before="60"/>
        <w:ind w:firstLine="567"/>
        <w:rPr>
          <w:sz w:val="26"/>
          <w:szCs w:val="26"/>
          <w:lang w:val="vi-VN"/>
        </w:rPr>
      </w:pPr>
      <w:r w:rsidRPr="009156F1">
        <w:rPr>
          <w:sz w:val="26"/>
          <w:szCs w:val="26"/>
          <w:lang w:val="vi-VN"/>
        </w:rPr>
        <w:t>+ Phối hợp với địa phương (Hội đồng bồi thường hoặc Trung tâm phát triển quỹ đất) thực hiện các nội dung công việc khác liên quan đến công tác bồi thường (nếu có).</w:t>
      </w:r>
    </w:p>
    <w:p w14:paraId="63097B6F" w14:textId="77777777" w:rsidR="00DE022F" w:rsidRPr="009156F1" w:rsidRDefault="00DE022F" w:rsidP="00A3658E">
      <w:pPr>
        <w:spacing w:before="60"/>
        <w:ind w:firstLine="567"/>
        <w:rPr>
          <w:sz w:val="26"/>
          <w:szCs w:val="26"/>
          <w:lang w:val="vi-VN"/>
        </w:rPr>
      </w:pPr>
      <w:r w:rsidRPr="009156F1">
        <w:rPr>
          <w:sz w:val="26"/>
          <w:szCs w:val="26"/>
          <w:lang w:val="vi-VN"/>
        </w:rPr>
        <w:t>10.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14:paraId="7DD13C05" w14:textId="77777777" w:rsidR="00DE022F" w:rsidRPr="009156F1" w:rsidRDefault="00DE022F" w:rsidP="00A3658E">
      <w:pPr>
        <w:spacing w:before="60"/>
        <w:ind w:firstLine="567"/>
        <w:rPr>
          <w:sz w:val="26"/>
          <w:szCs w:val="26"/>
          <w:lang w:val="vi-VN"/>
        </w:rPr>
      </w:pPr>
      <w:r w:rsidRPr="009156F1">
        <w:rPr>
          <w:sz w:val="26"/>
          <w:szCs w:val="26"/>
          <w:lang w:val="vi-VN"/>
        </w:rPr>
        <w:t>11. Trong vòng 10 ngày kể từ ngày hoàn thành công tác bàn giao mốc trung gian, Nhà thầu phải hoàn thành kiểm tra sự sai khác về mốc xây dựng với hồ sơ thiết kế và có văn bản gửi về Ban quản lý Dự án công trình để tiến hành các công việc tiếp theo.</w:t>
      </w:r>
    </w:p>
    <w:p w14:paraId="5EF87ED4" w14:textId="77777777" w:rsidR="00DE022F" w:rsidRPr="009156F1" w:rsidRDefault="00DE022F" w:rsidP="00A3658E">
      <w:pPr>
        <w:spacing w:before="60"/>
        <w:ind w:firstLine="567"/>
        <w:rPr>
          <w:sz w:val="26"/>
          <w:szCs w:val="26"/>
          <w:lang w:val="vi-VN"/>
        </w:rPr>
      </w:pPr>
      <w:r w:rsidRPr="009156F1">
        <w:rPr>
          <w:sz w:val="26"/>
          <w:szCs w:val="26"/>
          <w:lang w:val="vi-VN"/>
        </w:rPr>
        <w:t>12. Nhà thầu phải có trách nhiệm bàn giao vị trí tiếp địa đã thi công tại hiện trường cho đơn vị thí nghiệm tiếp địa để đo đạc. Công tác thi công tiếp địa phải đồng thời với thi công móng để đảm bảo độ đầm chặt của đất khi thí nghiệm tiếp địa. Sau 15 ngày kể từ ngày hoàn thành thi công tiếp địa, Nhà thầu phải báo Ban QLDA bằng văn bản để mời đơn vị thí nghiệm tiếp địa.</w:t>
      </w:r>
    </w:p>
    <w:p w14:paraId="7E268452" w14:textId="09A9C096" w:rsidR="00DE022F" w:rsidRPr="009156F1" w:rsidRDefault="00DE022F" w:rsidP="00A3658E">
      <w:pPr>
        <w:spacing w:before="60"/>
        <w:ind w:firstLine="567"/>
        <w:rPr>
          <w:sz w:val="26"/>
          <w:szCs w:val="26"/>
          <w:lang w:val="vi-VN"/>
        </w:rPr>
      </w:pPr>
      <w:r w:rsidRPr="009156F1">
        <w:rPr>
          <w:sz w:val="26"/>
          <w:szCs w:val="26"/>
          <w:lang w:val="vi-VN"/>
        </w:rPr>
        <w:t xml:space="preserve">13. Đối với vật tư, thiết bị thu hồi thì Nhà thầu có trách nhiệm bảo quản, vận chuyển về kho của Công ty Điện lực </w:t>
      </w:r>
      <w:r w:rsidR="00C47F1E" w:rsidRPr="009156F1">
        <w:rPr>
          <w:sz w:val="26"/>
          <w:szCs w:val="26"/>
        </w:rPr>
        <w:t>Đắk Lắk</w:t>
      </w:r>
      <w:r w:rsidRPr="009156F1">
        <w:rPr>
          <w:sz w:val="26"/>
          <w:szCs w:val="26"/>
          <w:lang w:val="vi-VN"/>
        </w:rPr>
        <w:t xml:space="preserve">. </w:t>
      </w:r>
      <w:r w:rsidRPr="009156F1">
        <w:rPr>
          <w:b/>
          <w:bCs/>
          <w:sz w:val="26"/>
          <w:szCs w:val="26"/>
          <w:lang w:val="vi-VN"/>
        </w:rPr>
        <w:t>(trong đó việc thu hồi dây dẫn trước khi tháo gỡ: sẽ có hội đồng đánh giá vật tư thiết bị trước khi tháo gỡ và hướng dẫn Nhà thầu tháo gỡ theo từng khoảng néo, nhằm đảm bảo dây thu hồi cuộn lại theo lô, tránh cắt vụng dây dẫn, nếu Nhà thầu không thực hiện như trên làm hư hỏng, Nhà thầu sẽ đền dây dẫn theo từng khoảng néo thu hồi trên).</w:t>
      </w:r>
    </w:p>
    <w:p w14:paraId="26AF40EA" w14:textId="77777777" w:rsidR="00DE022F" w:rsidRPr="009156F1" w:rsidRDefault="00DE022F" w:rsidP="00A3658E">
      <w:pPr>
        <w:spacing w:before="60"/>
        <w:ind w:firstLine="567"/>
        <w:rPr>
          <w:sz w:val="26"/>
          <w:szCs w:val="26"/>
          <w:lang w:val="vi-VN"/>
        </w:rPr>
      </w:pPr>
      <w:r w:rsidRPr="009156F1">
        <w:rPr>
          <w:sz w:val="26"/>
          <w:szCs w:val="26"/>
          <w:lang w:val="vi-VN"/>
        </w:rPr>
        <w:t>14. Nhà thầu phải chi trả chi phí thí nghiệm lần 2 (VTTB A cấp) trong trường hợp VTTB do bên mời thầu cấp mà nhà thầu lắp đặt không đúng gây hư hỏng do lỗi của Nhà thầu.</w:t>
      </w:r>
    </w:p>
    <w:p w14:paraId="2C5A260E" w14:textId="77777777" w:rsidR="00DE022F" w:rsidRPr="009156F1" w:rsidRDefault="00DE022F" w:rsidP="00A3658E">
      <w:pPr>
        <w:spacing w:before="60"/>
        <w:ind w:firstLine="567"/>
        <w:rPr>
          <w:sz w:val="26"/>
          <w:szCs w:val="26"/>
          <w:lang w:val="vi-VN"/>
        </w:rPr>
      </w:pPr>
      <w:r w:rsidRPr="009156F1">
        <w:rPr>
          <w:sz w:val="26"/>
          <w:szCs w:val="26"/>
          <w:lang w:val="vi-VN"/>
        </w:rPr>
        <w:t>15. Vào ngày thứ 3 hàng tuần và ngày 28 hàng tháng, Nhà thầu có trách nhiệm lập báo cáo tiến độ thực hiện tuần, tháng gửi cho Ban QLDA. Nội dung của báo cáo cần thể hiện đầy đủ các nội dung sau:</w:t>
      </w:r>
    </w:p>
    <w:p w14:paraId="1972A0C9" w14:textId="77777777" w:rsidR="00DE022F" w:rsidRPr="009156F1" w:rsidRDefault="00DE022F" w:rsidP="00A3658E">
      <w:pPr>
        <w:spacing w:before="60"/>
        <w:ind w:firstLine="567"/>
        <w:rPr>
          <w:sz w:val="26"/>
          <w:szCs w:val="26"/>
          <w:lang w:val="vi-VN"/>
        </w:rPr>
      </w:pPr>
      <w:r w:rsidRPr="009156F1">
        <w:rPr>
          <w:sz w:val="26"/>
          <w:szCs w:val="26"/>
          <w:lang w:val="vi-VN"/>
        </w:rPr>
        <w:t>- Báo cáo khối lượng, máy móc, nhân lực thực hiện trong tuần, trong tháng.</w:t>
      </w:r>
    </w:p>
    <w:p w14:paraId="5D8EED40" w14:textId="77777777" w:rsidR="00DE022F" w:rsidRPr="009156F1" w:rsidRDefault="00DE022F" w:rsidP="00A3658E">
      <w:pPr>
        <w:spacing w:before="60"/>
        <w:ind w:firstLine="567"/>
        <w:rPr>
          <w:sz w:val="26"/>
          <w:szCs w:val="26"/>
          <w:lang w:val="vi-VN"/>
        </w:rPr>
      </w:pPr>
      <w:r w:rsidRPr="009156F1">
        <w:rPr>
          <w:sz w:val="26"/>
          <w:szCs w:val="26"/>
          <w:lang w:val="vi-VN"/>
        </w:rPr>
        <w:t>- Dự kiến khối lượng công việc, máy móc, nhân lực của tuần, tháng tiếp theo.</w:t>
      </w:r>
    </w:p>
    <w:p w14:paraId="4F308CDC" w14:textId="77777777" w:rsidR="00DE022F" w:rsidRPr="009156F1" w:rsidRDefault="00DE022F" w:rsidP="00A3658E">
      <w:pPr>
        <w:spacing w:before="60"/>
        <w:ind w:firstLine="567"/>
        <w:rPr>
          <w:sz w:val="26"/>
          <w:szCs w:val="26"/>
          <w:lang w:val="vi-VN"/>
        </w:rPr>
      </w:pPr>
      <w:r w:rsidRPr="009156F1">
        <w:rPr>
          <w:sz w:val="26"/>
          <w:szCs w:val="26"/>
          <w:lang w:val="vi-VN"/>
        </w:rPr>
        <w:t>- Các vấn đề khác cần giải quyết.</w:t>
      </w:r>
    </w:p>
    <w:p w14:paraId="1498C13F" w14:textId="77777777" w:rsidR="00DE022F" w:rsidRPr="009156F1" w:rsidRDefault="00DE022F" w:rsidP="00A3658E">
      <w:pPr>
        <w:spacing w:before="60"/>
        <w:ind w:firstLine="567"/>
        <w:rPr>
          <w:sz w:val="26"/>
          <w:szCs w:val="26"/>
          <w:lang w:val="vi-VN"/>
        </w:rPr>
      </w:pPr>
      <w:r w:rsidRPr="009156F1">
        <w:rPr>
          <w:sz w:val="26"/>
          <w:szCs w:val="26"/>
          <w:lang w:val="vi-VN"/>
        </w:rPr>
        <w:lastRenderedPageBreak/>
        <w:t>Nếu nhà thầu không thực hiện báo cáo đúng thời hạn nói trên, Chủ đầu tư có thể giữ lại số tiền theo phương thức như quy định trong điều 38.1 của E-ĐKC.</w:t>
      </w:r>
    </w:p>
    <w:p w14:paraId="433A41E3" w14:textId="5CD45D03" w:rsidR="00DE022F" w:rsidRPr="009156F1" w:rsidRDefault="00DE022F" w:rsidP="00A3658E">
      <w:pPr>
        <w:spacing w:before="60"/>
        <w:ind w:firstLine="567"/>
        <w:rPr>
          <w:sz w:val="26"/>
          <w:szCs w:val="26"/>
          <w:lang w:val="vi-VN"/>
        </w:rPr>
      </w:pPr>
      <w:r w:rsidRPr="009156F1">
        <w:rPr>
          <w:sz w:val="26"/>
          <w:szCs w:val="26"/>
          <w:lang w:val="vi-VN"/>
        </w:rPr>
        <w:t xml:space="preserve">16. Nhà thầu phải phối hợp làm việc với Chủ đầu tư để quyết toán chi phí xây lắp và VTTB A cấp. Thời hạn nộp hồ sơ quyết toán không quá </w:t>
      </w:r>
      <w:r w:rsidR="00FB77FF" w:rsidRPr="009156F1">
        <w:rPr>
          <w:b/>
          <w:bCs/>
          <w:sz w:val="26"/>
          <w:szCs w:val="26"/>
        </w:rPr>
        <w:t>21</w:t>
      </w:r>
      <w:r w:rsidRPr="009156F1">
        <w:rPr>
          <w:sz w:val="26"/>
          <w:szCs w:val="26"/>
          <w:lang w:val="vi-VN"/>
        </w:rPr>
        <w:t xml:space="preserve"> ngày kể từ ngày nghiệm thu hoàn thành toàn bộ nội dung công việc cần thực hiện theo hợp đồng, bao gồm cả công việc phát sinh (nếu có). Trường hợp Nhà thầu không thực hiện công tác quyết toán, Chủ đầu tư sẽ tự quyết toán chi phí xây lắp, chi phí để thực hiện công tác quyết toán Chủ đầu tư sẽ trừ vào giá trị giữ lại của hợp đồng xây lắp.</w:t>
      </w:r>
    </w:p>
    <w:p w14:paraId="2CFE7D8E" w14:textId="77777777" w:rsidR="00DE022F" w:rsidRPr="009156F1" w:rsidRDefault="00DE022F" w:rsidP="00A3658E">
      <w:pPr>
        <w:spacing w:before="60"/>
        <w:ind w:firstLine="567"/>
        <w:rPr>
          <w:sz w:val="26"/>
          <w:szCs w:val="26"/>
          <w:lang w:val="vi-VN"/>
        </w:rPr>
      </w:pPr>
      <w:r w:rsidRPr="009156F1">
        <w:rPr>
          <w:sz w:val="26"/>
          <w:szCs w:val="26"/>
          <w:lang w:val="vi-VN"/>
        </w:rPr>
        <w:t>17. Trong vòng 15 ngày tính từ khi Chủ đầu tư phát hành phiếu xuất kho, Nhà thầu phải đến kho của Chủ đầu tư để nhận VTTB A cấp. Trường hợp nhà thầu chậm đến nhận, nhà thầu phải chi trả chi phí lưu kho, bảo quản VTTB A cấp, số tiền này Chủ đầu tư sẽ trừ vào giá trị xây lắp theo chi phí lưu kho, bảo quản VTTB được cấp có thẩm quyền phê duyệt.</w:t>
      </w:r>
    </w:p>
    <w:p w14:paraId="3A236D21" w14:textId="77777777" w:rsidR="00DE022F" w:rsidRPr="009156F1" w:rsidRDefault="00DE022F" w:rsidP="00A3658E">
      <w:pPr>
        <w:spacing w:before="60"/>
        <w:ind w:firstLine="567"/>
        <w:rPr>
          <w:sz w:val="26"/>
          <w:szCs w:val="26"/>
          <w:lang w:val="vi-VN"/>
        </w:rPr>
      </w:pPr>
      <w:r w:rsidRPr="009156F1">
        <w:rPr>
          <w:sz w:val="26"/>
          <w:szCs w:val="26"/>
          <w:lang w:val="vi-VN"/>
        </w:rPr>
        <w:t>18.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w:t>
      </w:r>
    </w:p>
    <w:p w14:paraId="7C1E5BD5" w14:textId="77777777" w:rsidR="00DE022F" w:rsidRPr="009156F1" w:rsidRDefault="00DE022F" w:rsidP="00A3658E">
      <w:pPr>
        <w:spacing w:before="60"/>
        <w:ind w:firstLine="709"/>
        <w:rPr>
          <w:sz w:val="26"/>
          <w:szCs w:val="26"/>
          <w:lang w:val="vi-VN"/>
        </w:rPr>
      </w:pPr>
      <w:r w:rsidRPr="009156F1">
        <w:rPr>
          <w:sz w:val="26"/>
          <w:szCs w:val="26"/>
          <w:lang w:val="vi-VN"/>
        </w:rPr>
        <w:t>19. Sau khi thi công hoàn thành công tác lấp đất móng cột, móng néo, tiếp địa nhà thầu phải lấy mẫu đất tại từng vị trí móng cột, móng néo, tiếp địa và lập Biên bản lấy mẫu có ký xác nhận của cán bộ giám sát. Nhà thầu phải ký hợp đồng với đơn vị chuyên ngành có đủ tư cách pháp nhân để thí nghiệm từng mẫu đất và phải đảm bảo hệ số đầm chặt theo đúng hồ sơ thiết kế được phê duyệt. Hồ sơ thí nghiệm mẫu đất phải được gửi kèm theo hồ sơ thanh toán và quyết toán công trình. Toàn bộ chi phí liên quan đến công tác lấy mẫu đất, thí nghiệm mẫu đất do Nhà thầu tự chịu.</w:t>
      </w:r>
    </w:p>
    <w:p w14:paraId="33B5FA35" w14:textId="77777777" w:rsidR="00DE022F" w:rsidRPr="009156F1" w:rsidRDefault="00DE022F" w:rsidP="00A3658E">
      <w:pPr>
        <w:spacing w:before="60"/>
        <w:ind w:firstLine="709"/>
        <w:rPr>
          <w:sz w:val="26"/>
          <w:szCs w:val="26"/>
          <w:lang w:val="vi-VN"/>
        </w:rPr>
      </w:pPr>
      <w:r w:rsidRPr="009156F1">
        <w:rPr>
          <w:sz w:val="26"/>
          <w:szCs w:val="26"/>
          <w:lang w:val="vi-VN"/>
        </w:rPr>
        <w:t>20. Trước khi nộp hồ sơ dự thầu, Nhà thầu nên thực hiện công tác khảo sát tại hiện trường và tham khảo quy trình vận hành của Điện lực để xác định phương án thi công cải tạo, đấu nối, giao chéo có liên quan đến cắt điện hoặc thi công hotline (theo văn bản số 649/EVNCPC-KT+AT ngày 26/01/2017 của Tổng công ty Điện lực miền Trung).</w:t>
      </w:r>
    </w:p>
    <w:p w14:paraId="674C9898" w14:textId="77777777" w:rsidR="00DE022F" w:rsidRPr="009156F1" w:rsidRDefault="00DE022F" w:rsidP="00A3658E">
      <w:pPr>
        <w:spacing w:before="60"/>
        <w:ind w:firstLine="709"/>
        <w:rPr>
          <w:sz w:val="26"/>
          <w:szCs w:val="26"/>
          <w:lang w:val="vi-VN"/>
        </w:rPr>
      </w:pPr>
      <w:r w:rsidRPr="009156F1">
        <w:rPr>
          <w:sz w:val="26"/>
          <w:szCs w:val="26"/>
          <w:lang w:val="vi-VN"/>
        </w:rPr>
        <w:t>Dự kiến khối lượng giao chéo, thi công Hotline như sau: như hồ sơ thiết kế kèm theo.</w:t>
      </w:r>
    </w:p>
    <w:p w14:paraId="0086FB28" w14:textId="77777777" w:rsidR="00DE022F" w:rsidRPr="009156F1" w:rsidRDefault="00DE022F" w:rsidP="00A3658E">
      <w:pPr>
        <w:spacing w:before="60"/>
        <w:ind w:firstLine="709"/>
        <w:rPr>
          <w:sz w:val="26"/>
          <w:szCs w:val="26"/>
          <w:lang w:val="vi-VN"/>
        </w:rPr>
      </w:pPr>
      <w:r w:rsidRPr="009156F1">
        <w:rPr>
          <w:sz w:val="26"/>
          <w:szCs w:val="26"/>
          <w:lang w:val="vi-VN"/>
        </w:rPr>
        <w:t>21. Nhà thầu phải thực hiện thi công đảm bảo tiến độ như yêu cầu của hồ sơ mời thầu và đảm bảo tiến độ chi tiết do Nhà thầu lập được xác nhận của chủ đầu tư.</w:t>
      </w:r>
    </w:p>
    <w:p w14:paraId="555DCB47" w14:textId="77777777" w:rsidR="00DE022F" w:rsidRPr="009156F1" w:rsidRDefault="00DE022F" w:rsidP="00A3658E">
      <w:pPr>
        <w:spacing w:before="60"/>
        <w:ind w:firstLine="709"/>
        <w:rPr>
          <w:sz w:val="26"/>
          <w:szCs w:val="26"/>
          <w:lang w:val="vi-VN"/>
        </w:rPr>
      </w:pPr>
      <w:r w:rsidRPr="009156F1">
        <w:rPr>
          <w:sz w:val="26"/>
          <w:szCs w:val="26"/>
          <w:lang w:val="vi-VN"/>
        </w:rPr>
        <w:t>22. Nhà thầu phải thực hiện các thủ tục liên quan đến cấp phép: Nhà thầu phải chi trả tất cả các chi phí liên quan cho hoàn thành các thủ tục phục vụ thi công xây dựng như miêu tả bên dưới, kể cả bất kỳ chi phí khác không được đề cập, nhưng cần thiết để hoàn thành công việc</w:t>
      </w:r>
    </w:p>
    <w:p w14:paraId="0A4C40E8" w14:textId="77777777" w:rsidR="00DE022F" w:rsidRPr="009156F1" w:rsidRDefault="00DE022F" w:rsidP="00A3658E">
      <w:pPr>
        <w:spacing w:before="60"/>
        <w:ind w:firstLine="709"/>
        <w:rPr>
          <w:sz w:val="26"/>
          <w:szCs w:val="26"/>
          <w:lang w:val="vi-VN"/>
        </w:rPr>
      </w:pPr>
      <w:r w:rsidRPr="009156F1">
        <w:rPr>
          <w:sz w:val="26"/>
          <w:szCs w:val="26"/>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2A62C89E" w14:textId="77777777" w:rsidR="00DE022F" w:rsidRPr="009156F1" w:rsidRDefault="00DE022F" w:rsidP="00A3658E">
      <w:pPr>
        <w:spacing w:before="60"/>
        <w:ind w:firstLine="709"/>
        <w:rPr>
          <w:sz w:val="26"/>
          <w:szCs w:val="26"/>
          <w:lang w:val="vi-VN"/>
        </w:rPr>
      </w:pPr>
      <w:r w:rsidRPr="009156F1">
        <w:rPr>
          <w:sz w:val="26"/>
          <w:szCs w:val="26"/>
          <w:lang w:val="vi-VN"/>
        </w:rPr>
        <w:t xml:space="preserve">- Nhà thầu chịu trách nhiệm và kinh phí thực hiện các biện pháp để duy trì các chức năng bình thường của các công trình công cộng (đường giao thông, đường sắt,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w:t>
      </w:r>
      <w:r w:rsidRPr="009156F1">
        <w:rPr>
          <w:sz w:val="26"/>
          <w:szCs w:val="26"/>
          <w:lang w:val="vi-VN"/>
        </w:rPr>
        <w:lastRenderedPageBreak/>
        <w:t>cộng trong quá trình thi công, Nhà thầu phải thực hiện việc bồi thường, khắc phục, hoàn trả lại như hiện trạng ban đầu.</w:t>
      </w:r>
    </w:p>
    <w:p w14:paraId="2AB7220D" w14:textId="77777777" w:rsidR="00DE022F" w:rsidRPr="009156F1" w:rsidRDefault="00DE022F" w:rsidP="00A3658E">
      <w:pPr>
        <w:spacing w:before="60"/>
        <w:ind w:firstLine="567"/>
        <w:rPr>
          <w:sz w:val="26"/>
          <w:szCs w:val="26"/>
          <w:lang w:val="vi-VN"/>
        </w:rPr>
      </w:pPr>
      <w:r w:rsidRPr="009156F1">
        <w:rPr>
          <w:sz w:val="26"/>
          <w:szCs w:val="26"/>
          <w:lang w:val="vi-VN"/>
        </w:rPr>
        <w:t>-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kéo dây cáp ngầm qua cầu,…</w:t>
      </w:r>
    </w:p>
    <w:p w14:paraId="4EA21F98" w14:textId="77777777" w:rsidR="00DE022F" w:rsidRPr="009156F1" w:rsidRDefault="00DE022F" w:rsidP="00A3658E">
      <w:pPr>
        <w:spacing w:before="60"/>
        <w:ind w:firstLine="567"/>
        <w:rPr>
          <w:sz w:val="26"/>
          <w:szCs w:val="26"/>
          <w:lang w:val="vi-VN"/>
        </w:rPr>
      </w:pPr>
      <w:r w:rsidRPr="009156F1">
        <w:rPr>
          <w:sz w:val="26"/>
          <w:szCs w:val="26"/>
          <w:lang w:val="vi-VN"/>
        </w:rPr>
        <w:t>23. Nhà thầu chịu chi phí nhân công chặt cây trong hành lang tuyến, ngoài hành lang tuyến có khả năng ngả đổ vào đường dây để đảm bảo đủ điều kiện đóng điện.</w:t>
      </w:r>
    </w:p>
    <w:p w14:paraId="3CA2E003" w14:textId="77777777" w:rsidR="00DE022F" w:rsidRPr="009156F1" w:rsidRDefault="00DE022F" w:rsidP="00A461FE">
      <w:pPr>
        <w:spacing w:before="60"/>
        <w:ind w:firstLine="567"/>
        <w:rPr>
          <w:b/>
          <w:bCs/>
          <w:sz w:val="26"/>
          <w:szCs w:val="26"/>
          <w:lang w:val="vi-VN"/>
        </w:rPr>
      </w:pPr>
      <w:r w:rsidRPr="009156F1">
        <w:rPr>
          <w:b/>
          <w:bCs/>
          <w:sz w:val="26"/>
          <w:szCs w:val="26"/>
          <w:lang w:val="vi-VN"/>
        </w:rPr>
        <w:t>VII.2. Công tác chuẩn bị thi công:</w:t>
      </w:r>
    </w:p>
    <w:p w14:paraId="4F78AC1B" w14:textId="77777777" w:rsidR="00DE022F" w:rsidRPr="009156F1" w:rsidRDefault="00DE022F" w:rsidP="00A461FE">
      <w:pPr>
        <w:tabs>
          <w:tab w:val="left" w:pos="1276"/>
        </w:tabs>
        <w:spacing w:before="60"/>
        <w:ind w:firstLine="567"/>
        <w:rPr>
          <w:b/>
          <w:bCs/>
          <w:sz w:val="26"/>
          <w:szCs w:val="26"/>
          <w:lang w:val="vi-VN"/>
        </w:rPr>
      </w:pPr>
      <w:r w:rsidRPr="009156F1">
        <w:rPr>
          <w:b/>
          <w:bCs/>
          <w:sz w:val="26"/>
          <w:szCs w:val="26"/>
          <w:lang w:val="vi-VN"/>
        </w:rPr>
        <w:t>VII.2.1. Sơ đồ tổ chức thi công, ban chỉ huy công trường</w:t>
      </w:r>
    </w:p>
    <w:p w14:paraId="636F598E" w14:textId="77777777" w:rsidR="00DE022F" w:rsidRPr="009156F1" w:rsidRDefault="00DE022F" w:rsidP="00DE022F">
      <w:pPr>
        <w:pStyle w:val="Vanbnnidung1"/>
        <w:shd w:val="clear" w:color="auto" w:fill="auto"/>
        <w:spacing w:before="60" w:line="240" w:lineRule="auto"/>
        <w:ind w:right="20" w:firstLine="720"/>
        <w:rPr>
          <w:rStyle w:val="Vanbnnidung"/>
          <w:rFonts w:cs="Times New Roman"/>
          <w:szCs w:val="26"/>
          <w:lang w:val="vi-VN" w:eastAsia="vi-VN"/>
        </w:rPr>
      </w:pPr>
      <w:r w:rsidRPr="009156F1">
        <w:rPr>
          <w:rStyle w:val="Vanbnnidung"/>
          <w:rFonts w:cs="Times New Roman"/>
          <w:szCs w:val="26"/>
          <w:lang w:val="vi-VN" w:eastAsia="vi-VN"/>
        </w:rPr>
        <w:t>Nhà thầu phải có sơ đồ tổ chức thi công, thành lập ban chỉ huy công trường, có đầy đủ các chức danh, nêu rõ nhiệm vụ và quyền hạn của ban chỉ huy công trường.</w:t>
      </w:r>
    </w:p>
    <w:p w14:paraId="41CB7CF2" w14:textId="5143D27B" w:rsidR="00DE022F" w:rsidRPr="009156F1" w:rsidRDefault="00A461FE" w:rsidP="00DE022F">
      <w:pPr>
        <w:tabs>
          <w:tab w:val="left" w:pos="1276"/>
        </w:tabs>
        <w:spacing w:before="60"/>
        <w:rPr>
          <w:sz w:val="26"/>
          <w:szCs w:val="26"/>
          <w:lang w:val="vi-VN"/>
        </w:rPr>
      </w:pPr>
      <w:r>
        <w:rPr>
          <w:b/>
          <w:bCs/>
          <w:sz w:val="26"/>
          <w:szCs w:val="26"/>
        </w:rPr>
        <w:t xml:space="preserve">           </w:t>
      </w:r>
      <w:r w:rsidR="00DE022F" w:rsidRPr="009156F1">
        <w:rPr>
          <w:b/>
          <w:bCs/>
          <w:sz w:val="26"/>
          <w:szCs w:val="26"/>
          <w:lang w:val="vi-VN"/>
        </w:rPr>
        <w:t>VII.2.2 Phương án tổ chức thi công cho từng hạng mục công trình:</w:t>
      </w:r>
      <w:r w:rsidR="00DE022F" w:rsidRPr="009156F1">
        <w:rPr>
          <w:sz w:val="26"/>
          <w:szCs w:val="26"/>
          <w:lang w:val="vi-VN"/>
        </w:rPr>
        <w:t xml:space="preserve"> </w:t>
      </w:r>
    </w:p>
    <w:p w14:paraId="36851A05" w14:textId="77777777" w:rsidR="00DE022F" w:rsidRPr="009156F1" w:rsidRDefault="00DE022F" w:rsidP="00DE022F">
      <w:pPr>
        <w:spacing w:before="60"/>
        <w:rPr>
          <w:rStyle w:val="Vanbnnidung"/>
          <w:sz w:val="26"/>
          <w:szCs w:val="26"/>
          <w:lang w:val="vi-VN"/>
        </w:rPr>
      </w:pPr>
      <w:r w:rsidRPr="009156F1">
        <w:rPr>
          <w:sz w:val="26"/>
          <w:szCs w:val="26"/>
          <w:lang w:val="vi-VN"/>
        </w:rPr>
        <w:tab/>
      </w:r>
      <w:r w:rsidRPr="009156F1">
        <w:rPr>
          <w:rStyle w:val="Vanbnnidung"/>
          <w:sz w:val="26"/>
          <w:szCs w:val="26"/>
          <w:lang w:val="vi-VN"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2B43FDF2" w14:textId="77777777" w:rsidR="00DE022F" w:rsidRPr="009156F1" w:rsidRDefault="00DE022F" w:rsidP="008E061F">
      <w:pPr>
        <w:pStyle w:val="Vanbnnidung1"/>
        <w:numPr>
          <w:ilvl w:val="0"/>
          <w:numId w:val="9"/>
        </w:numPr>
        <w:shd w:val="clear" w:color="auto" w:fill="auto"/>
        <w:tabs>
          <w:tab w:val="left" w:pos="620"/>
          <w:tab w:val="left" w:pos="1418"/>
        </w:tabs>
        <w:spacing w:before="60" w:line="240" w:lineRule="auto"/>
        <w:ind w:left="0" w:right="20" w:firstLine="426"/>
        <w:rPr>
          <w:rStyle w:val="Vanbnnidung"/>
          <w:rFonts w:cs="Times New Roman"/>
          <w:szCs w:val="26"/>
          <w:lang w:val="vi-VN" w:eastAsia="vi-VN"/>
        </w:rPr>
      </w:pPr>
      <w:r w:rsidRPr="009156F1">
        <w:rPr>
          <w:rStyle w:val="Vanbnnidung"/>
          <w:rFonts w:cs="Times New Roman"/>
          <w:szCs w:val="26"/>
          <w:lang w:val="vi-VN" w:eastAsia="vi-VN"/>
        </w:rPr>
        <w:t>Khối lượng thi công chính (móng, cột, tiếp địa, kéo dây, lắp đặt TBA/thiết bị…) cho từng hạng mục công trình.</w:t>
      </w:r>
    </w:p>
    <w:p w14:paraId="6A71F55E" w14:textId="77777777" w:rsidR="00DE022F" w:rsidRPr="009156F1" w:rsidRDefault="00DE022F" w:rsidP="008E061F">
      <w:pPr>
        <w:pStyle w:val="Vanbnnidung1"/>
        <w:numPr>
          <w:ilvl w:val="0"/>
          <w:numId w:val="9"/>
        </w:numPr>
        <w:shd w:val="clear" w:color="auto" w:fill="auto"/>
        <w:tabs>
          <w:tab w:val="left" w:pos="620"/>
          <w:tab w:val="left" w:pos="1418"/>
        </w:tabs>
        <w:spacing w:before="60" w:line="240" w:lineRule="auto"/>
        <w:ind w:left="0" w:right="20" w:firstLine="426"/>
        <w:rPr>
          <w:rStyle w:val="Vanbnnidung"/>
          <w:rFonts w:cs="Times New Roman"/>
          <w:szCs w:val="26"/>
          <w:lang w:val="vi-VN" w:eastAsia="vi-VN"/>
        </w:rPr>
      </w:pPr>
      <w:r w:rsidRPr="009156F1">
        <w:rPr>
          <w:rStyle w:val="Vanbnnidung"/>
          <w:rFonts w:cs="Times New Roman"/>
          <w:szCs w:val="26"/>
          <w:lang w:val="vi-VN"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30DF09CA" w14:textId="210F57E7" w:rsidR="00DE022F" w:rsidRPr="008E061F" w:rsidRDefault="008E061F" w:rsidP="008E061F">
      <w:pPr>
        <w:spacing w:before="60"/>
        <w:ind w:firstLine="426"/>
        <w:rPr>
          <w:b/>
          <w:bCs/>
          <w:i/>
          <w:sz w:val="26"/>
          <w:szCs w:val="26"/>
          <w:lang w:val="vi-VN"/>
        </w:rPr>
      </w:pPr>
      <w:r>
        <w:rPr>
          <w:rStyle w:val="Vanbnnidung"/>
          <w:sz w:val="26"/>
          <w:szCs w:val="26"/>
          <w:lang w:eastAsia="vi-VN"/>
        </w:rPr>
        <w:t xml:space="preserve">- </w:t>
      </w:r>
      <w:r w:rsidR="00DE022F" w:rsidRPr="008E061F">
        <w:rPr>
          <w:rStyle w:val="Vanbnnidung"/>
          <w:sz w:val="26"/>
          <w:szCs w:val="26"/>
          <w:lang w:val="vi-VN" w:eastAsia="vi-VN"/>
        </w:rPr>
        <w:t>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w:t>
      </w:r>
    </w:p>
    <w:p w14:paraId="778760C6" w14:textId="77777777" w:rsidR="00DE022F" w:rsidRPr="009156F1" w:rsidRDefault="00DE022F" w:rsidP="001E5B0B">
      <w:pPr>
        <w:spacing w:before="60"/>
        <w:ind w:firstLine="426"/>
        <w:rPr>
          <w:b/>
          <w:iCs/>
          <w:sz w:val="26"/>
          <w:szCs w:val="26"/>
          <w:lang w:val="nl-NL"/>
        </w:rPr>
      </w:pPr>
      <w:r w:rsidRPr="009156F1">
        <w:rPr>
          <w:b/>
          <w:bCs/>
          <w:sz w:val="26"/>
          <w:szCs w:val="26"/>
          <w:lang w:val="vi-VN"/>
        </w:rPr>
        <w:t>VII.3 Biện pháp thi công chi tiết cho từng hạng mục:</w:t>
      </w:r>
    </w:p>
    <w:p w14:paraId="1F987655" w14:textId="77777777" w:rsidR="00DE022F" w:rsidRPr="009156F1" w:rsidRDefault="00DE022F" w:rsidP="001E5B0B">
      <w:pPr>
        <w:spacing w:before="60"/>
        <w:ind w:firstLine="426"/>
        <w:rPr>
          <w:b/>
          <w:iCs/>
          <w:sz w:val="26"/>
          <w:szCs w:val="26"/>
          <w:lang w:val="nl-NL"/>
        </w:rPr>
      </w:pPr>
      <w:r w:rsidRPr="009156F1">
        <w:rPr>
          <w:b/>
          <w:iCs/>
          <w:sz w:val="26"/>
          <w:szCs w:val="26"/>
          <w:lang w:val="nl-NL"/>
        </w:rPr>
        <w:t>+ Công tác phóng tuyến</w:t>
      </w:r>
    </w:p>
    <w:p w14:paraId="37004BA8" w14:textId="77777777" w:rsidR="00DE022F" w:rsidRDefault="00DE022F" w:rsidP="00DE022F">
      <w:pPr>
        <w:spacing w:before="60"/>
        <w:ind w:firstLine="720"/>
        <w:rPr>
          <w:bCs/>
          <w:sz w:val="26"/>
          <w:szCs w:val="26"/>
          <w:lang w:val="nl-NL"/>
        </w:rPr>
      </w:pPr>
      <w:r w:rsidRPr="009156F1">
        <w:rPr>
          <w:bCs/>
          <w:sz w:val="26"/>
          <w:szCs w:val="26"/>
          <w:lang w:val="nl-NL"/>
        </w:rPr>
        <w:t>Sau khi nhận bàn giao tuyến đường dây, Nhà thầu tiến hành công việc trắc địa để thông tuyến. Cọc phải bố trí sao cho không trở ngại giao thông và phải được bảo vệ tránh hư hại, ký hiệu cọc tim mốc đường dây phải dùng sơn đỏ. Trong quá trình thực hiện công tác này, các vướng mắc gặp phải, Nhà thầu phải báo ngay với cho Chủ đầu tư biết để có biện pháp xử lý.</w:t>
      </w:r>
    </w:p>
    <w:p w14:paraId="38A54CB9" w14:textId="77777777" w:rsidR="00EF0802" w:rsidRPr="001E5B0B" w:rsidRDefault="00EF0802" w:rsidP="001E5B0B">
      <w:pPr>
        <w:pStyle w:val="Heading2"/>
        <w:ind w:left="300" w:firstLine="420"/>
        <w:rPr>
          <w:rFonts w:ascii="Times New Roman" w:hAnsi="Times New Roman" w:cs="Times New Roman"/>
          <w:b/>
          <w:bCs/>
          <w:color w:val="auto"/>
          <w:sz w:val="26"/>
          <w:szCs w:val="26"/>
        </w:rPr>
      </w:pPr>
      <w:bookmarkStart w:id="31" w:name="_Toc536623737"/>
      <w:bookmarkStart w:id="32" w:name="_Toc211547792"/>
      <w:r w:rsidRPr="001E5B0B">
        <w:rPr>
          <w:rFonts w:ascii="Times New Roman" w:hAnsi="Times New Roman" w:cs="Times New Roman"/>
          <w:b/>
          <w:bCs/>
          <w:color w:val="auto"/>
          <w:sz w:val="26"/>
          <w:szCs w:val="26"/>
        </w:rPr>
        <w:t>4.2 THI CÔNG MÓNG:</w:t>
      </w:r>
      <w:bookmarkEnd w:id="31"/>
      <w:bookmarkEnd w:id="32"/>
    </w:p>
    <w:p w14:paraId="387D277B" w14:textId="77777777" w:rsidR="00EF0802" w:rsidRPr="001E5B0B" w:rsidRDefault="00EF0802" w:rsidP="00EF0802">
      <w:pPr>
        <w:pStyle w:val="Heading40"/>
        <w:ind w:left="720"/>
        <w:rPr>
          <w:rFonts w:ascii="Times New Roman" w:hAnsi="Times New Roman" w:cs="Times New Roman"/>
          <w:b/>
          <w:bCs/>
          <w:color w:val="auto"/>
          <w:sz w:val="26"/>
          <w:szCs w:val="26"/>
        </w:rPr>
      </w:pPr>
      <w:r w:rsidRPr="001E5B0B">
        <w:rPr>
          <w:rFonts w:ascii="Times New Roman" w:hAnsi="Times New Roman" w:cs="Times New Roman"/>
          <w:b/>
          <w:bCs/>
          <w:color w:val="auto"/>
          <w:sz w:val="26"/>
          <w:szCs w:val="26"/>
        </w:rPr>
        <w:t>4.2.1 Thi công móng cột</w:t>
      </w:r>
    </w:p>
    <w:p w14:paraId="34605E18" w14:textId="77777777" w:rsidR="00EF0802" w:rsidRPr="00A461FE" w:rsidRDefault="00EF0802" w:rsidP="00EF0802">
      <w:pPr>
        <w:pStyle w:val="normalvni"/>
        <w:spacing w:before="120"/>
        <w:ind w:left="0" w:firstLine="720"/>
        <w:rPr>
          <w:rFonts w:ascii="Times New Roman" w:hAnsi="Times New Roman"/>
          <w:sz w:val="26"/>
          <w:szCs w:val="26"/>
        </w:rPr>
      </w:pPr>
      <w:r w:rsidRPr="00A461FE">
        <w:rPr>
          <w:rFonts w:ascii="Times New Roman" w:hAnsi="Times New Roman"/>
          <w:sz w:val="26"/>
          <w:szCs w:val="26"/>
        </w:rPr>
        <w:t xml:space="preserve">- Từ những đặc điểm đã trình bày như trên nên việc thi công công trình chủ yếu bằng cơ giới kết hợp thủ công. </w:t>
      </w:r>
    </w:p>
    <w:p w14:paraId="70069256"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 Việc đào, đắp đất hố móng phải tiến hành phù hợp với TCVN 4447-1987, Nhà </w:t>
      </w:r>
      <w:r w:rsidRPr="00B11FEC">
        <w:rPr>
          <w:rFonts w:ascii="Times New Roman" w:hAnsi="Times New Roman"/>
          <w:sz w:val="26"/>
          <w:szCs w:val="26"/>
        </w:rPr>
        <w:lastRenderedPageBreak/>
        <w:t>thầu có trách nhiệm đảm bảo ổn định của các mái dốc và an toàn cho người, thiết bị công trình trong quá trình thi công.</w:t>
      </w:r>
    </w:p>
    <w:p w14:paraId="4728E25B"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 Hình dạng, kích thước và cao độ của hố móng phải theo đúng thiết kế và phải được nghiệm thu trước khi chuyển bước thi công. Mặt bằng đáy hố móng phải được dọn sạch, bằng phẳng và khô ráo. Trong quá trình xác </w:t>
      </w:r>
      <w:r w:rsidRPr="00B11FEC">
        <w:rPr>
          <w:rFonts w:ascii="Times New Roman" w:hAnsi="Times New Roman" w:hint="eastAsia"/>
          <w:sz w:val="26"/>
          <w:szCs w:val="26"/>
        </w:rPr>
        <w:t>đ</w:t>
      </w:r>
      <w:r w:rsidRPr="00B11FEC">
        <w:rPr>
          <w:rFonts w:ascii="Times New Roman" w:hAnsi="Times New Roman"/>
          <w:sz w:val="26"/>
          <w:szCs w:val="26"/>
        </w:rPr>
        <w:t>ịnh vị trí móng phát hiện có sai khác so với hồ s</w:t>
      </w:r>
      <w:r w:rsidRPr="00B11FEC">
        <w:rPr>
          <w:rFonts w:ascii="Times New Roman" w:hAnsi="Times New Roman" w:hint="eastAsia"/>
          <w:sz w:val="26"/>
          <w:szCs w:val="26"/>
        </w:rPr>
        <w:t>ơ</w:t>
      </w:r>
      <w:r w:rsidRPr="00B11FEC">
        <w:rPr>
          <w:rFonts w:ascii="Times New Roman" w:hAnsi="Times New Roman"/>
          <w:sz w:val="26"/>
          <w:szCs w:val="26"/>
        </w:rPr>
        <w:t xml:space="preserve"> thiết kế cần báo ngay cho thiết kế biết </w:t>
      </w:r>
      <w:r w:rsidRPr="00B11FEC">
        <w:rPr>
          <w:rFonts w:ascii="Times New Roman" w:hAnsi="Times New Roman" w:hint="eastAsia"/>
          <w:sz w:val="26"/>
          <w:szCs w:val="26"/>
        </w:rPr>
        <w:t>đ</w:t>
      </w:r>
      <w:r w:rsidRPr="00B11FEC">
        <w:rPr>
          <w:rFonts w:ascii="Times New Roman" w:hAnsi="Times New Roman"/>
          <w:sz w:val="26"/>
          <w:szCs w:val="26"/>
        </w:rPr>
        <w:t>ể xử lý kịp thời.</w:t>
      </w:r>
    </w:p>
    <w:p w14:paraId="0680934E"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Đào xong phải có biện pháp bảo vệ an toàn cho người và gia súc.</w:t>
      </w:r>
    </w:p>
    <w:p w14:paraId="0D9FCD70"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Việc lấp đất hố móng chỉ được tiến hành sau khi bê tông đã được bảo dưỡng đủ thời gian quy định. Độ chặt của đất đắp phải đúng theo yêu cầu thiết kế. Nhà Thầu phải chịu toàn bộ trách nhiệm về việc chuyển bước thi công khi công tác đào móng chưa được nghiệm thu.</w:t>
      </w:r>
    </w:p>
    <w:p w14:paraId="4698FAB5"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Nếu trạng thái tự nhiên của đất nền là đá, thì tiến hành đục đá hố móng bằng thủ công đến khi đáy hố móng đạt cao trình thiết kế. Không đuợc để lại cục bộ những mô đá cao hơn cao trình thiết kế.</w:t>
      </w:r>
    </w:p>
    <w:p w14:paraId="75D6D45B"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Đáy hố móng đá phải được làm vệ sinh sạch sẽ và làm phẳng mặt bằng láng vữa theo chỉ dẫn của thiết kế trước khi đổ bê tông.</w:t>
      </w:r>
    </w:p>
    <w:p w14:paraId="4D9DA8C2"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Đào xong phải có biện pháp bảo vệ an toàn cho người và phương tiện.</w:t>
      </w:r>
    </w:p>
    <w:p w14:paraId="34600480"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 Lấp đất sau khi nghiệm thu kỹ thuật hoàn thành từng mục của tổng khối lượng. </w:t>
      </w:r>
    </w:p>
    <w:p w14:paraId="62997D29"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 Công tác </w:t>
      </w:r>
      <w:r w:rsidRPr="00B11FEC">
        <w:rPr>
          <w:rFonts w:ascii="Times New Roman" w:hAnsi="Times New Roman" w:hint="eastAsia"/>
          <w:sz w:val="26"/>
          <w:szCs w:val="26"/>
        </w:rPr>
        <w:t>đ</w:t>
      </w:r>
      <w:r w:rsidRPr="00B11FEC">
        <w:rPr>
          <w:rFonts w:ascii="Times New Roman" w:hAnsi="Times New Roman"/>
          <w:sz w:val="26"/>
          <w:szCs w:val="26"/>
        </w:rPr>
        <w:t>ổ bê tông móng và hoàn thiện phải tuân thủ Quy phạm nghiệm thu kết cấu BT và BTCT toàn khối TCVN 4457-1995 ngày 13/6/1995 của BXD.</w:t>
      </w:r>
    </w:p>
    <w:p w14:paraId="356385DB" w14:textId="77777777" w:rsidR="00EF0802" w:rsidRPr="001E5B0B" w:rsidRDefault="00EF0802" w:rsidP="00EF0802">
      <w:pPr>
        <w:pStyle w:val="Heading40"/>
        <w:ind w:left="720"/>
        <w:rPr>
          <w:rFonts w:ascii="Times New Roman" w:hAnsi="Times New Roman" w:cs="Times New Roman"/>
          <w:color w:val="auto"/>
          <w:sz w:val="26"/>
          <w:szCs w:val="26"/>
        </w:rPr>
      </w:pPr>
      <w:r w:rsidRPr="001E5B0B">
        <w:rPr>
          <w:rFonts w:ascii="Times New Roman" w:hAnsi="Times New Roman" w:cs="Times New Roman"/>
          <w:color w:val="auto"/>
          <w:sz w:val="26"/>
          <w:szCs w:val="26"/>
        </w:rPr>
        <w:t xml:space="preserve">4.2.2 Thi công rãnh tiếp địa: </w:t>
      </w:r>
    </w:p>
    <w:p w14:paraId="4612F4FB" w14:textId="77777777" w:rsidR="00EF0802" w:rsidRPr="001E5B0B" w:rsidRDefault="00EF0802" w:rsidP="00EF0802">
      <w:pPr>
        <w:pStyle w:val="normalvni"/>
        <w:spacing w:before="120"/>
        <w:ind w:left="0" w:firstLine="720"/>
        <w:rPr>
          <w:rFonts w:ascii="Times New Roman" w:hAnsi="Times New Roman"/>
          <w:sz w:val="26"/>
          <w:szCs w:val="26"/>
        </w:rPr>
      </w:pPr>
      <w:r w:rsidRPr="001E5B0B">
        <w:rPr>
          <w:rFonts w:ascii="Times New Roman" w:hAnsi="Times New Roman"/>
          <w:sz w:val="26"/>
          <w:szCs w:val="26"/>
        </w:rPr>
        <w:t>Do tính chất trãi dài theo tuyến và khối lượng đào đất gần đường giao thông nên cần tranh thủ thi công nhanh, gọn hạn chế ảnh hưởng giao thông.</w:t>
      </w:r>
    </w:p>
    <w:p w14:paraId="604D1387" w14:textId="77777777" w:rsidR="00EF0802" w:rsidRPr="001E5B0B" w:rsidRDefault="00EF0802" w:rsidP="00EF0802">
      <w:pPr>
        <w:pStyle w:val="Heading40"/>
        <w:ind w:left="720"/>
        <w:rPr>
          <w:rFonts w:ascii="Times New Roman" w:hAnsi="Times New Roman" w:cs="Times New Roman"/>
          <w:color w:val="auto"/>
          <w:sz w:val="26"/>
          <w:szCs w:val="26"/>
        </w:rPr>
      </w:pPr>
      <w:r w:rsidRPr="001E5B0B">
        <w:rPr>
          <w:rFonts w:ascii="Times New Roman" w:hAnsi="Times New Roman" w:cs="Times New Roman"/>
          <w:color w:val="auto"/>
          <w:sz w:val="26"/>
          <w:szCs w:val="26"/>
        </w:rPr>
        <w:t>4.2.3 Công tác bê tông cốt thép</w:t>
      </w:r>
    </w:p>
    <w:p w14:paraId="07F313CA" w14:textId="77777777" w:rsidR="00EF0802" w:rsidRPr="00B11FEC" w:rsidRDefault="00EF0802" w:rsidP="00EF0802">
      <w:pPr>
        <w:pStyle w:val="normalvni"/>
        <w:spacing w:before="120"/>
        <w:ind w:left="0" w:firstLine="720"/>
        <w:rPr>
          <w:rFonts w:ascii="Times New Roman" w:hAnsi="Times New Roman"/>
          <w:sz w:val="26"/>
          <w:szCs w:val="26"/>
        </w:rPr>
      </w:pPr>
      <w:r w:rsidRPr="001E5B0B">
        <w:rPr>
          <w:rFonts w:ascii="Times New Roman" w:hAnsi="Times New Roman"/>
          <w:sz w:val="26"/>
          <w:szCs w:val="26"/>
        </w:rPr>
        <w:t xml:space="preserve">Việc gia công cốt thép móng và gia </w:t>
      </w:r>
      <w:r w:rsidRPr="00B11FEC">
        <w:rPr>
          <w:rFonts w:ascii="Times New Roman" w:hAnsi="Times New Roman"/>
          <w:sz w:val="26"/>
          <w:szCs w:val="26"/>
        </w:rPr>
        <w:t>công cốp pha móng phải tiến hành tại xưởng của công trường bằng máy hàn, máy cắt uốn và thủ công. Công tác dựng lắp cốt thép móng, cốp pha móng, đổ bê tông, đầm và bảo dưỡng được tiến hành tại xưởng của công trường bằng máy hàn, máy cắt uốn và thủ công. Công tác dựng lắp cốt thép móng, cốp pha móng, đổ bê tông, đầm và bảo dưỡng được tiến hành tại những vị trí móng trên tuyến dùng phương pháp thủ công là chính và tuân theo quy phạm nghiệm thu công tác bê tông, bê tông cốt thép toàn khối TCVN4453-95.</w:t>
      </w:r>
    </w:p>
    <w:p w14:paraId="134AD586" w14:textId="77777777" w:rsidR="00EF0802" w:rsidRPr="001E5B0B" w:rsidRDefault="00EF0802" w:rsidP="00EF0802">
      <w:pPr>
        <w:pStyle w:val="Heading2"/>
        <w:ind w:left="300"/>
        <w:rPr>
          <w:rFonts w:ascii="Times New Roman" w:hAnsi="Times New Roman" w:cs="Times New Roman"/>
          <w:b/>
          <w:bCs/>
          <w:color w:val="auto"/>
          <w:sz w:val="26"/>
          <w:szCs w:val="26"/>
        </w:rPr>
      </w:pPr>
      <w:bookmarkStart w:id="33" w:name="_Toc536623738"/>
      <w:bookmarkStart w:id="34" w:name="_Toc211547793"/>
      <w:r w:rsidRPr="001E5B0B">
        <w:rPr>
          <w:rFonts w:ascii="Times New Roman" w:hAnsi="Times New Roman" w:cs="Times New Roman"/>
          <w:b/>
          <w:bCs/>
          <w:color w:val="auto"/>
          <w:sz w:val="26"/>
          <w:szCs w:val="26"/>
        </w:rPr>
        <w:t>4.3 LẮP DỰNG CỘT:</w:t>
      </w:r>
      <w:bookmarkEnd w:id="33"/>
      <w:bookmarkEnd w:id="34"/>
    </w:p>
    <w:p w14:paraId="38EE1E71" w14:textId="77777777" w:rsidR="00EF0802" w:rsidRPr="00863002" w:rsidRDefault="00EF0802" w:rsidP="00EF0802">
      <w:pPr>
        <w:pStyle w:val="Heading40"/>
        <w:ind w:left="720"/>
        <w:rPr>
          <w:rFonts w:ascii="Times New Roman" w:hAnsi="Times New Roman" w:cs="Times New Roman"/>
          <w:color w:val="auto"/>
        </w:rPr>
      </w:pPr>
      <w:r w:rsidRPr="00863002">
        <w:rPr>
          <w:rFonts w:ascii="Times New Roman" w:hAnsi="Times New Roman" w:cs="Times New Roman"/>
          <w:color w:val="auto"/>
        </w:rPr>
        <w:t xml:space="preserve">4.3.1 Công tác lắp dựng cột </w:t>
      </w:r>
    </w:p>
    <w:p w14:paraId="2212A7B3"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Cột bê tông ly tâm chủ yếu được thi công bằng phương pháp thủ công kết hợp xe cơ giới, các vị trí xe không vào được dùng tời và ba lăng cùng với hố thế để dựng và cân chỉnh. </w:t>
      </w:r>
    </w:p>
    <w:p w14:paraId="40B83EEA" w14:textId="77777777" w:rsidR="00EF0802" w:rsidRPr="00863002" w:rsidRDefault="00EF0802" w:rsidP="00EF0802">
      <w:pPr>
        <w:pStyle w:val="Heading40"/>
        <w:ind w:left="720"/>
        <w:rPr>
          <w:rFonts w:ascii="Times New Roman" w:hAnsi="Times New Roman" w:cs="Times New Roman"/>
          <w:color w:val="auto"/>
        </w:rPr>
      </w:pPr>
      <w:r w:rsidRPr="00863002">
        <w:rPr>
          <w:rFonts w:ascii="Times New Roman" w:hAnsi="Times New Roman" w:cs="Times New Roman"/>
          <w:color w:val="auto"/>
        </w:rPr>
        <w:lastRenderedPageBreak/>
        <w:t>4.3.2 Lắp dựng kết cấu thép:</w:t>
      </w:r>
    </w:p>
    <w:p w14:paraId="77527C62" w14:textId="77777777" w:rsidR="00EF0802" w:rsidRPr="00B11FEC" w:rsidRDefault="00EF0802" w:rsidP="00EF0802">
      <w:pPr>
        <w:pStyle w:val="normalvni"/>
        <w:spacing w:before="120"/>
        <w:ind w:left="0" w:firstLine="720"/>
        <w:rPr>
          <w:rFonts w:ascii="Times New Roman" w:hAnsi="Times New Roman"/>
          <w:b/>
          <w:sz w:val="26"/>
          <w:szCs w:val="26"/>
        </w:rPr>
      </w:pPr>
      <w:r w:rsidRPr="00B11FEC">
        <w:rPr>
          <w:rFonts w:ascii="Times New Roman" w:hAnsi="Times New Roman"/>
          <w:b/>
          <w:sz w:val="26"/>
          <w:szCs w:val="26"/>
        </w:rPr>
        <w:t>a.  Gia công cơ khí</w:t>
      </w:r>
    </w:p>
    <w:p w14:paraId="327AB297"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Việc chế tạo kết cấu thép được thực hiện đúng theo hồ sơ thiết kế.</w:t>
      </w:r>
    </w:p>
    <w:p w14:paraId="28220F6B"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14:paraId="3DB63711"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Các mép cắt của chi tiết kết cấu thép phải được mài nhẵn, không được để xù xì hoặc có gờ. Cấm không được cắt thép hình hoặc thép bản tạo thành góc nhọn &lt; 60 độ ở các chi tiết để tránh tai nạn khi vận chuyển và lắp dựng. </w:t>
      </w:r>
    </w:p>
    <w:p w14:paraId="126B4DB0"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14:paraId="3990097E"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Khi cần uốn cong các chi tiết thì việc thao tác uốn và tạo hình được thực hiện ở nhiệt độ 850</w:t>
      </w:r>
      <w:r w:rsidRPr="00B11FEC">
        <w:rPr>
          <w:rFonts w:ascii="Times New Roman" w:hAnsi="Times New Roman"/>
          <w:sz w:val="26"/>
          <w:szCs w:val="26"/>
          <w:vertAlign w:val="superscript"/>
        </w:rPr>
        <w:t>o</w:t>
      </w:r>
      <w:r w:rsidRPr="00B11FEC">
        <w:rPr>
          <w:rFonts w:ascii="Times New Roman" w:hAnsi="Times New Roman"/>
          <w:sz w:val="26"/>
          <w:szCs w:val="26"/>
        </w:rPr>
        <w:t>C đến 950</w:t>
      </w:r>
      <w:r w:rsidRPr="00B11FEC">
        <w:rPr>
          <w:rFonts w:ascii="Times New Roman" w:hAnsi="Times New Roman"/>
          <w:sz w:val="26"/>
          <w:szCs w:val="26"/>
          <w:vertAlign w:val="superscript"/>
        </w:rPr>
        <w:t>o</w:t>
      </w:r>
      <w:r w:rsidRPr="00B11FEC">
        <w:rPr>
          <w:rFonts w:ascii="Times New Roman" w:hAnsi="Times New Roman"/>
          <w:sz w:val="26"/>
          <w:szCs w:val="26"/>
        </w:rPr>
        <w:t>C, sau đó làm mát tự nhiên bằng không khí sao cho chi tiết không bị cong vênh hoặc rạn nứt. Tuyệt đối không được dùng hàn đắp hồ quang để gia nhiệt khi nắn và uốn thép.</w:t>
      </w:r>
    </w:p>
    <w:p w14:paraId="65C8F539"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Bản đế được ráp tổ hợp theo dưỡng và hàn đính. Hàn đính và hàn chính thức bằng hàn điện hồ quang và hàn gián đoạn để tránh biến dạng nhiệt, các đường hàn phải đều, đủ chiều cao và nhẵn, đường hàn không rỗ và có bọt khí. Hàn và kiểm tra mối hàn theo tiêu chuẩn 20 TCN 170-89, các đường hàn sau khi hàn xong được kiểm tra lại bằng siêu âm và có chứng chỉ xác nhận đạt kết quả yêu cầu.</w:t>
      </w:r>
    </w:p>
    <w:p w14:paraId="69746C5D"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14:paraId="326E11C4" w14:textId="77777777" w:rsidR="00EF0802" w:rsidRPr="00B11FEC" w:rsidRDefault="00EF0802" w:rsidP="00EF0802">
      <w:pPr>
        <w:pStyle w:val="normalvni"/>
        <w:spacing w:before="120"/>
        <w:ind w:left="0" w:firstLine="720"/>
        <w:rPr>
          <w:rFonts w:ascii="Times New Roman" w:hAnsi="Times New Roman"/>
          <w:b/>
          <w:sz w:val="26"/>
          <w:szCs w:val="26"/>
        </w:rPr>
      </w:pPr>
      <w:r w:rsidRPr="00B11FEC">
        <w:rPr>
          <w:rFonts w:ascii="Times New Roman" w:hAnsi="Times New Roman"/>
          <w:b/>
          <w:sz w:val="26"/>
          <w:szCs w:val="26"/>
        </w:rPr>
        <w:t xml:space="preserve">b. Nghiệm thu chế tạo kết cấu thép tại xưởng </w:t>
      </w:r>
    </w:p>
    <w:p w14:paraId="43AC47D9"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w:t>
      </w:r>
    </w:p>
    <w:p w14:paraId="434D19C9" w14:textId="77777777" w:rsidR="00EF0802" w:rsidRPr="00B11FEC" w:rsidRDefault="00EF0802" w:rsidP="00EF0802">
      <w:pPr>
        <w:pStyle w:val="normalvni"/>
        <w:spacing w:before="120"/>
        <w:ind w:left="0" w:firstLine="720"/>
        <w:rPr>
          <w:rFonts w:ascii="Times New Roman" w:hAnsi="Times New Roman"/>
          <w:b/>
          <w:sz w:val="26"/>
          <w:szCs w:val="26"/>
        </w:rPr>
      </w:pPr>
      <w:r w:rsidRPr="00B11FEC">
        <w:rPr>
          <w:rFonts w:ascii="Times New Roman" w:hAnsi="Times New Roman"/>
          <w:b/>
          <w:sz w:val="26"/>
          <w:szCs w:val="26"/>
        </w:rPr>
        <w:t>c.  Mạ kẽm</w:t>
      </w:r>
    </w:p>
    <w:p w14:paraId="7FE31892"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18TCN 02-92, TCXD 149-1986 hoặc AS </w:t>
      </w:r>
      <w:r w:rsidRPr="00B11FEC">
        <w:rPr>
          <w:rFonts w:ascii="Times New Roman" w:hAnsi="Times New Roman"/>
          <w:sz w:val="26"/>
          <w:szCs w:val="26"/>
        </w:rPr>
        <w:lastRenderedPageBreak/>
        <w:t>1650 - 1989. Trong trường hợp không có chỉ định trong bản vẽ thiết kế, thì chiều dầy lớp mạ đối với bu-lông đai ốc vòng đệm là 55 micromet, đối với các thanh và các tấm mã, bản đế là 80 micromet..</w:t>
      </w:r>
    </w:p>
    <w:p w14:paraId="4632901A"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Trong quá trình mạ kẽm thường xuyên kiểm tra tính đồng chất của lớp mạ kẽm bằng máy đo chiều dày lớp mạ. Kiểm tra độ dính chặt, nhẵn và không có khuyết tật như: rộp, cục, sạn, mạ sót, có vết đen hoặc axit,xỉ hoặc các khuyết tật khác.</w:t>
      </w:r>
    </w:p>
    <w:p w14:paraId="1CCF010D" w14:textId="77777777" w:rsidR="00EF0802" w:rsidRPr="00B11FEC" w:rsidRDefault="00EF0802" w:rsidP="00EF0802">
      <w:pPr>
        <w:pStyle w:val="normalvni"/>
        <w:spacing w:before="120"/>
        <w:ind w:left="0" w:firstLine="720"/>
        <w:rPr>
          <w:rFonts w:ascii="Times New Roman" w:hAnsi="Times New Roman"/>
          <w:b/>
          <w:sz w:val="26"/>
          <w:szCs w:val="26"/>
        </w:rPr>
      </w:pPr>
      <w:r w:rsidRPr="00B11FEC">
        <w:rPr>
          <w:rFonts w:ascii="Times New Roman" w:hAnsi="Times New Roman"/>
          <w:b/>
          <w:sz w:val="26"/>
          <w:szCs w:val="26"/>
        </w:rPr>
        <w:t xml:space="preserve">d. Kiểm tra, nghiệm thu </w:t>
      </w:r>
    </w:p>
    <w:p w14:paraId="4C680DC3"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14:paraId="4EE4DAF7" w14:textId="77777777" w:rsidR="00EF0802" w:rsidRPr="00B11FEC" w:rsidRDefault="00EF0802" w:rsidP="00EF0802">
      <w:pPr>
        <w:pStyle w:val="normalvni"/>
        <w:spacing w:before="120"/>
        <w:ind w:left="0" w:firstLine="720"/>
        <w:rPr>
          <w:rFonts w:ascii="Times New Roman" w:hAnsi="Times New Roman"/>
          <w:b/>
          <w:sz w:val="26"/>
          <w:szCs w:val="26"/>
        </w:rPr>
      </w:pPr>
      <w:r w:rsidRPr="00B11FEC">
        <w:rPr>
          <w:rFonts w:ascii="Times New Roman" w:hAnsi="Times New Roman"/>
          <w:b/>
          <w:sz w:val="26"/>
          <w:szCs w:val="26"/>
        </w:rPr>
        <w:t>e. Lắp dựng</w:t>
      </w:r>
    </w:p>
    <w:p w14:paraId="3CB10980"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Nhà thầu tự lựa chọn biện pháp tổ chức thi công lắp dựng kết cấu thép và được Bên A chấp nhận trước khi thi công.</w:t>
      </w:r>
    </w:p>
    <w:p w14:paraId="6EC6502F"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Nhân lực, dụng cụ, thiết bị phục vụ cho công tác lắp dựng trên cao phải có giấy kiểm tra sức khoẻ, được kiểm định của cơ quan chức năng và còn trong thời gian có hiệu lực.</w:t>
      </w:r>
    </w:p>
    <w:p w14:paraId="48FF0F5D"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Nhà thầu chịu hoàn toàn trách nhiệm về an toàn trong lắp dựng trên cao.</w:t>
      </w:r>
    </w:p>
    <w:p w14:paraId="7BFD3906" w14:textId="77777777" w:rsidR="00EF0802" w:rsidRPr="006D3D29" w:rsidRDefault="00EF0802" w:rsidP="00EF0802">
      <w:pPr>
        <w:pStyle w:val="Heading40"/>
        <w:ind w:left="720"/>
        <w:rPr>
          <w:rFonts w:ascii="Times New Roman" w:hAnsi="Times New Roman" w:cs="Times New Roman"/>
          <w:color w:val="auto"/>
        </w:rPr>
      </w:pPr>
      <w:r w:rsidRPr="006D3D29">
        <w:rPr>
          <w:rFonts w:ascii="Times New Roman" w:hAnsi="Times New Roman" w:cs="Times New Roman"/>
          <w:color w:val="auto"/>
        </w:rPr>
        <w:t>4.3.3 Chế tạo cột thép:</w:t>
      </w:r>
    </w:p>
    <w:p w14:paraId="3C819E01" w14:textId="77777777" w:rsidR="00EF0802" w:rsidRPr="00863002" w:rsidRDefault="00EF0802" w:rsidP="00EF0802">
      <w:pPr>
        <w:pStyle w:val="normalvni"/>
        <w:spacing w:before="120"/>
        <w:ind w:left="0" w:firstLine="720"/>
        <w:rPr>
          <w:rFonts w:ascii="Times New Roman" w:hAnsi="Times New Roman"/>
          <w:sz w:val="26"/>
          <w:szCs w:val="26"/>
        </w:rPr>
      </w:pPr>
      <w:r w:rsidRPr="00863002">
        <w:rPr>
          <w:rFonts w:ascii="Times New Roman" w:hAnsi="Times New Roman"/>
          <w:sz w:val="26"/>
          <w:szCs w:val="26"/>
        </w:rPr>
        <w:t>Thực hiện đúng như bản vẽ thiết kế về kích thước, chủng loại thép, các loại thép phải có giấy chứng nhận đạt các chỉ tiêu về kỹ thuật. Gia công lắp thử một cột, nếu phát hiện sai khác thì dừng và báo ngay cho thiết kế xử lý. Khi xiết bulông cột phải đảm bảo đủ lực, xiết đều đồng thời các bulông.</w:t>
      </w:r>
    </w:p>
    <w:p w14:paraId="53976BE5" w14:textId="77777777" w:rsidR="00EF0802" w:rsidRPr="006D3D29" w:rsidRDefault="00EF0802" w:rsidP="00EF0802">
      <w:pPr>
        <w:pStyle w:val="Heading40"/>
        <w:ind w:left="720"/>
        <w:rPr>
          <w:rFonts w:ascii="Times New Roman" w:hAnsi="Times New Roman" w:cs="Times New Roman"/>
          <w:color w:val="auto"/>
        </w:rPr>
      </w:pPr>
      <w:r w:rsidRPr="006D3D29">
        <w:rPr>
          <w:rFonts w:ascii="Times New Roman" w:hAnsi="Times New Roman" w:cs="Times New Roman"/>
          <w:color w:val="auto"/>
        </w:rPr>
        <w:t xml:space="preserve">4.3.4 Vận chuyển: </w:t>
      </w:r>
    </w:p>
    <w:p w14:paraId="731320BB" w14:textId="77777777" w:rsidR="00EF0802" w:rsidRPr="00B11FEC" w:rsidRDefault="00EF0802" w:rsidP="00EF0802">
      <w:pPr>
        <w:pStyle w:val="normalvni"/>
        <w:spacing w:before="120"/>
        <w:ind w:left="0" w:firstLine="720"/>
        <w:rPr>
          <w:rFonts w:ascii="Times New Roman" w:hAnsi="Times New Roman"/>
          <w:sz w:val="26"/>
          <w:szCs w:val="26"/>
        </w:rPr>
      </w:pPr>
      <w:r w:rsidRPr="00863002">
        <w:rPr>
          <w:rFonts w:ascii="Times New Roman" w:hAnsi="Times New Roman"/>
          <w:sz w:val="26"/>
          <w:szCs w:val="26"/>
        </w:rPr>
        <w:t>- Trước khi vận chuyển</w:t>
      </w:r>
      <w:r w:rsidRPr="00B11FEC">
        <w:rPr>
          <w:rFonts w:ascii="Times New Roman" w:hAnsi="Times New Roman"/>
          <w:sz w:val="26"/>
          <w:szCs w:val="26"/>
        </w:rPr>
        <w:t>,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FDB9F65"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677EAA19"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Dây dẫn và cáp phải được vận chuyển ở tư thế lăn (tư thế thẳng đứng)</w:t>
      </w:r>
    </w:p>
    <w:p w14:paraId="01507B12" w14:textId="77777777" w:rsidR="00EF0802" w:rsidRPr="00B11FEC"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Cách điện khi vận chuyển phải được giữ nguyên kiện, tránh vận chuyển chung với các vật rắn khác có khả năng gây va đập, hư hỏng.</w:t>
      </w:r>
    </w:p>
    <w:p w14:paraId="078E09EE" w14:textId="77777777" w:rsidR="00EF0802" w:rsidRPr="00863002" w:rsidRDefault="00EF0802" w:rsidP="00EF0802">
      <w:pPr>
        <w:pStyle w:val="normalvni"/>
        <w:spacing w:before="120"/>
        <w:ind w:left="0" w:firstLine="720"/>
        <w:rPr>
          <w:rFonts w:ascii="Times New Roman" w:hAnsi="Times New Roman"/>
          <w:sz w:val="26"/>
          <w:szCs w:val="26"/>
        </w:rPr>
      </w:pPr>
      <w:r w:rsidRPr="00B11FEC">
        <w:rPr>
          <w:rFonts w:ascii="Times New Roman" w:hAnsi="Times New Roman"/>
          <w:sz w:val="26"/>
          <w:szCs w:val="26"/>
        </w:rPr>
        <w:t xml:space="preserve">- Các loại thiết bị điện khác (máy cắt...) phải được vận chuyển và bốc dỡ theo đúng </w:t>
      </w:r>
      <w:r w:rsidRPr="00863002">
        <w:rPr>
          <w:rFonts w:ascii="Times New Roman" w:hAnsi="Times New Roman"/>
          <w:sz w:val="26"/>
          <w:szCs w:val="26"/>
        </w:rPr>
        <w:t>hướng dẫn của nhà chế tạo, không được để xẩy ra hư hỏng và thất lạc. Khi đưa máy vào vị trí lắp đặt phải lập biên bản xác nhận hiện trạng của máy.</w:t>
      </w:r>
    </w:p>
    <w:p w14:paraId="6F1F9F44" w14:textId="77777777" w:rsidR="00EF0802" w:rsidRPr="00863002" w:rsidRDefault="00EF0802" w:rsidP="00EF0802">
      <w:pPr>
        <w:pStyle w:val="Heading2"/>
        <w:ind w:left="300"/>
        <w:rPr>
          <w:rFonts w:ascii="Times New Roman" w:hAnsi="Times New Roman" w:cs="Times New Roman"/>
          <w:b/>
          <w:bCs/>
          <w:color w:val="auto"/>
          <w:sz w:val="26"/>
          <w:szCs w:val="26"/>
        </w:rPr>
      </w:pPr>
      <w:bookmarkStart w:id="35" w:name="_Toc536623739"/>
      <w:bookmarkStart w:id="36" w:name="_Toc211547794"/>
      <w:r w:rsidRPr="00863002">
        <w:rPr>
          <w:rFonts w:ascii="Times New Roman" w:hAnsi="Times New Roman" w:cs="Times New Roman"/>
          <w:b/>
          <w:bCs/>
          <w:color w:val="auto"/>
          <w:sz w:val="26"/>
          <w:szCs w:val="26"/>
        </w:rPr>
        <w:lastRenderedPageBreak/>
        <w:t>4.4 LẮP THIẾT BỊ, CÁCH ĐIỆN, PHỤ KIỆN:</w:t>
      </w:r>
      <w:bookmarkEnd w:id="35"/>
      <w:bookmarkEnd w:id="36"/>
    </w:p>
    <w:p w14:paraId="2B2DD4B3" w14:textId="77777777" w:rsidR="00EF0802" w:rsidRPr="00863002" w:rsidRDefault="00EF0802" w:rsidP="00EF0802">
      <w:pPr>
        <w:ind w:firstLine="720"/>
        <w:rPr>
          <w:sz w:val="26"/>
          <w:szCs w:val="26"/>
        </w:rPr>
      </w:pPr>
      <w:r w:rsidRPr="00863002">
        <w:rPr>
          <w:sz w:val="26"/>
          <w:szCs w:val="26"/>
        </w:rPr>
        <w:t xml:space="preserve">- Tiêu chuẩn áp dụng: </w:t>
      </w:r>
    </w:p>
    <w:p w14:paraId="1845A2EF" w14:textId="77777777" w:rsidR="00EF0802" w:rsidRPr="00863002" w:rsidRDefault="00EF0802" w:rsidP="00EF0802">
      <w:pPr>
        <w:ind w:firstLine="720"/>
        <w:rPr>
          <w:sz w:val="26"/>
          <w:szCs w:val="26"/>
        </w:rPr>
      </w:pPr>
      <w:r w:rsidRPr="00863002">
        <w:rPr>
          <w:sz w:val="26"/>
          <w:szCs w:val="26"/>
        </w:rPr>
        <w:t>+ Quy chuẩn kỹ thuật Quốc gia về kỹ thuật điện – Tập 7 : Thi công các Công trình điện - QCVN: QTĐ-7:2008/BCT của Bộ Công Thương.</w:t>
      </w:r>
    </w:p>
    <w:p w14:paraId="42885E60" w14:textId="77777777" w:rsidR="00EF0802" w:rsidRPr="00B11FEC" w:rsidRDefault="00EF0802" w:rsidP="00EF0802">
      <w:pPr>
        <w:ind w:firstLine="720"/>
        <w:rPr>
          <w:sz w:val="26"/>
          <w:szCs w:val="26"/>
        </w:rPr>
      </w:pPr>
      <w:r w:rsidRPr="00B11FEC">
        <w:rPr>
          <w:sz w:val="26"/>
          <w:szCs w:val="26"/>
        </w:rPr>
        <w:t>+ Quy trình Kỹ thuật an toàn điện trong công tác quản lý, vận hành, sửa chữa, xây dựng đường dây và TBA của Tập đoàn Điện lực Việt Nam ban hành theo QĐ số 206/EVN/KTLĐ-KTAT ngày 27/8/2001.</w:t>
      </w:r>
    </w:p>
    <w:p w14:paraId="04996185" w14:textId="77777777" w:rsidR="00EF0802" w:rsidRPr="00B11FEC" w:rsidRDefault="00EF0802" w:rsidP="00EF0802">
      <w:pPr>
        <w:ind w:firstLine="720"/>
        <w:rPr>
          <w:sz w:val="26"/>
          <w:szCs w:val="26"/>
        </w:rPr>
      </w:pPr>
      <w:r w:rsidRPr="00B11FEC">
        <w:rPr>
          <w:sz w:val="26"/>
          <w:szCs w:val="26"/>
        </w:rPr>
        <w:t>- Lắp xà trên cột đã dựng bằng thủ công, sau đó tiến hành lắp cách điện, cuối cùng kéo dây lấy độ võng.</w:t>
      </w:r>
    </w:p>
    <w:p w14:paraId="0B3EDA3A" w14:textId="77777777" w:rsidR="00EF0802" w:rsidRPr="00B11FEC" w:rsidRDefault="00EF0802" w:rsidP="00EF0802">
      <w:pPr>
        <w:ind w:firstLine="720"/>
        <w:rPr>
          <w:sz w:val="26"/>
          <w:szCs w:val="26"/>
        </w:rPr>
      </w:pPr>
      <w:r w:rsidRPr="00B11FEC">
        <w:rPr>
          <w:sz w:val="26"/>
          <w:szCs w:val="26"/>
        </w:rPr>
        <w:t>- Lắp sứ cách điện phải được bảo quản tốt trong quá trình vận chuyển, bốc dở. Khi vận chuyển cần phải giữ không cho các cách điện va đập vào nhau làm vở cách điện. Sứ cách điện trước khi lắp phải lau chùi sạch sẽ, kiểm tra sơ bộ tình trạng sứ  để phát hiện trường hợp cách điện bị vở, hư hỏng mà mắt thường có thể phát hiện được. Cách điện phải có lý lịch rõ ràng và phải có giấy chứng nhận đã thử nghiệm. Các phụ kiện lắp chuỗi cách điện cũng phải được kiểm tra trước khi lắp vào chuỗi cách điện.</w:t>
      </w:r>
    </w:p>
    <w:p w14:paraId="05468B50" w14:textId="77777777" w:rsidR="00EF0802" w:rsidRPr="00B11FEC" w:rsidRDefault="00EF0802" w:rsidP="00EF0802">
      <w:pPr>
        <w:ind w:firstLine="720"/>
        <w:rPr>
          <w:sz w:val="26"/>
          <w:szCs w:val="26"/>
        </w:rPr>
      </w:pPr>
      <w:r w:rsidRPr="00B11FEC">
        <w:rPr>
          <w:sz w:val="26"/>
          <w:szCs w:val="26"/>
        </w:rPr>
        <w:t>- Lắp cách điện vào xà trên cột chủ yếu bằng thủ công trên cao, dùng pu-li, dây trục nâng cách điện. Cần phải giữ gìn cách điện không cho va chạm trong lúc nâng lên xà để lắp.</w:t>
      </w:r>
    </w:p>
    <w:p w14:paraId="7E5B1DED" w14:textId="77777777" w:rsidR="00EF0802" w:rsidRPr="00B11FEC" w:rsidRDefault="00EF0802" w:rsidP="00EF0802">
      <w:pPr>
        <w:ind w:firstLine="720"/>
        <w:rPr>
          <w:sz w:val="26"/>
          <w:szCs w:val="26"/>
        </w:rPr>
      </w:pPr>
      <w:r w:rsidRPr="00B11FEC">
        <w:rPr>
          <w:sz w:val="26"/>
          <w:szCs w:val="26"/>
        </w:rPr>
        <w:t xml:space="preserve"> - Nhà thầu phải lắp đặt các phụ kiện, chi tiết như : dây buộc cổ sứ, khoá néo dây dẫn, kẹp lèo… theo đúng bản vẽ thiết kế thi công và hướng dẫn của nhà cung cấp.</w:t>
      </w:r>
    </w:p>
    <w:p w14:paraId="08981133" w14:textId="77777777" w:rsidR="00EF0802" w:rsidRPr="00863002" w:rsidRDefault="00EF0802" w:rsidP="00EF0802">
      <w:pPr>
        <w:pStyle w:val="Heading2"/>
        <w:ind w:left="300"/>
        <w:rPr>
          <w:rFonts w:ascii="Times New Roman" w:hAnsi="Times New Roman" w:cs="Times New Roman"/>
          <w:b/>
          <w:bCs/>
          <w:color w:val="auto"/>
          <w:sz w:val="26"/>
          <w:szCs w:val="26"/>
        </w:rPr>
      </w:pPr>
      <w:bookmarkStart w:id="37" w:name="_Toc536623740"/>
      <w:bookmarkStart w:id="38" w:name="_Toc211547795"/>
      <w:r w:rsidRPr="00863002">
        <w:rPr>
          <w:rFonts w:ascii="Times New Roman" w:hAnsi="Times New Roman" w:cs="Times New Roman"/>
          <w:b/>
          <w:bCs/>
          <w:color w:val="auto"/>
          <w:sz w:val="26"/>
          <w:szCs w:val="26"/>
        </w:rPr>
        <w:t>4.5 RẢI CĂNG DÂY:</w:t>
      </w:r>
      <w:bookmarkEnd w:id="37"/>
      <w:bookmarkEnd w:id="38"/>
    </w:p>
    <w:p w14:paraId="4CD88DFE" w14:textId="77777777" w:rsidR="00EF0802" w:rsidRPr="00863002" w:rsidRDefault="00EF0802" w:rsidP="00EF0802">
      <w:pPr>
        <w:pStyle w:val="Heading40"/>
        <w:ind w:left="720"/>
        <w:rPr>
          <w:rFonts w:ascii="Times New Roman" w:hAnsi="Times New Roman" w:cs="Times New Roman"/>
          <w:b/>
          <w:bCs/>
          <w:color w:val="auto"/>
          <w:sz w:val="26"/>
          <w:szCs w:val="26"/>
        </w:rPr>
      </w:pPr>
      <w:r w:rsidRPr="00863002">
        <w:rPr>
          <w:rFonts w:ascii="Times New Roman" w:hAnsi="Times New Roman" w:cs="Times New Roman"/>
          <w:b/>
          <w:bCs/>
          <w:color w:val="auto"/>
          <w:sz w:val="26"/>
          <w:szCs w:val="26"/>
        </w:rPr>
        <w:t>4.5.1 Giải pháp căng dây lấy độ võng:</w:t>
      </w:r>
    </w:p>
    <w:p w14:paraId="2ACC3985" w14:textId="77777777" w:rsidR="00EF0802" w:rsidRPr="00B11FEC" w:rsidRDefault="00EF0802" w:rsidP="00EF0802">
      <w:pPr>
        <w:ind w:firstLine="720"/>
        <w:rPr>
          <w:sz w:val="26"/>
          <w:szCs w:val="26"/>
          <w:lang w:val="nl-NL"/>
        </w:rPr>
      </w:pPr>
      <w:r w:rsidRPr="00B11FEC">
        <w:rPr>
          <w:sz w:val="26"/>
          <w:szCs w:val="26"/>
          <w:lang w:val="nl-NL"/>
        </w:rPr>
        <w:t>- Dây phải được bảo quản tốt, còn nguyên trong bành dây, dây dẫn cũng như cáp.</w:t>
      </w:r>
    </w:p>
    <w:p w14:paraId="77C75A89" w14:textId="77777777" w:rsidR="00EF0802" w:rsidRPr="00B11FEC" w:rsidRDefault="00EF0802" w:rsidP="00EF0802">
      <w:pPr>
        <w:ind w:firstLine="720"/>
        <w:rPr>
          <w:sz w:val="26"/>
          <w:szCs w:val="26"/>
          <w:lang w:val="nl-NL"/>
        </w:rPr>
      </w:pPr>
      <w:r w:rsidRPr="00B11FEC">
        <w:rPr>
          <w:sz w:val="26"/>
          <w:szCs w:val="26"/>
          <w:lang w:val="nl-NL"/>
        </w:rPr>
        <w:t>- Phải có dụng cụ nâng bành dây để xả dây ra khỏi bành dây. Cần thiết phải dọn bãi căng dây ở các điểm néo dây, chủ yếu ở các cột néo để đặt các dụng cụ kéo dây. Công tác rải dây và căng dây dẫn được thực hiện chủ yếu bằng thủ công.</w:t>
      </w:r>
    </w:p>
    <w:p w14:paraId="35E934F4" w14:textId="77777777" w:rsidR="00EF0802" w:rsidRPr="00B11FEC" w:rsidRDefault="00EF0802" w:rsidP="00EF0802">
      <w:pPr>
        <w:ind w:firstLine="720"/>
        <w:rPr>
          <w:sz w:val="26"/>
          <w:szCs w:val="26"/>
          <w:lang w:val="nl-NL"/>
        </w:rPr>
      </w:pPr>
      <w:r w:rsidRPr="00B11FEC">
        <w:rPr>
          <w:sz w:val="26"/>
          <w:szCs w:val="26"/>
          <w:lang w:val="nl-NL"/>
        </w:rPr>
        <w:t>- Trong quá trình kéo dây, tránh tình trạng dây bị kéo lê lết lên các khu có sỏi đá, vật cứng có thể mài mòn và làm trầy xước dây. Phải dùng pu-li để gác dây và kéo dây qua các vị trí cột.</w:t>
      </w:r>
    </w:p>
    <w:p w14:paraId="4EA13FCB" w14:textId="77777777" w:rsidR="00EF0802" w:rsidRPr="00B11FEC" w:rsidRDefault="00EF0802" w:rsidP="00EF0802">
      <w:pPr>
        <w:ind w:firstLine="720"/>
        <w:rPr>
          <w:sz w:val="26"/>
          <w:szCs w:val="26"/>
          <w:lang w:val="nl-NL"/>
        </w:rPr>
      </w:pPr>
      <w:r w:rsidRPr="00B11FEC">
        <w:rPr>
          <w:sz w:val="26"/>
          <w:szCs w:val="26"/>
          <w:lang w:val="nl-NL"/>
        </w:rPr>
        <w:t>- Dây sau khi kéo và đưa lên xà của cột, cần phải để cho dây được dãn đều một thời gian là 24 giờ mới tiến hành căng dây lấy độ võng và bắt dây vào khóa. Ðộ võng căng dây căn cứ trên bảng căng dây của thiết kế cấp.</w:t>
      </w:r>
    </w:p>
    <w:p w14:paraId="1B192FB5" w14:textId="77777777" w:rsidR="00EF0802" w:rsidRPr="00B11FEC" w:rsidRDefault="00EF0802" w:rsidP="00EF0802">
      <w:pPr>
        <w:ind w:firstLine="720"/>
        <w:rPr>
          <w:sz w:val="26"/>
          <w:szCs w:val="26"/>
          <w:lang w:val="nl-NL"/>
        </w:rPr>
      </w:pPr>
      <w:r w:rsidRPr="00B11FEC">
        <w:rPr>
          <w:sz w:val="26"/>
          <w:szCs w:val="26"/>
          <w:lang w:val="nl-NL"/>
        </w:rPr>
        <w:t>- Khi bắt khóa néo dây phải kiểm tra lực xiết các bu-lông đảm bảo cho dây được giữ chặt trong khóa, và phải xiết đủ các bu-lông có trên khóa néo dây. Các điểm nhảy nối tiếp ở các vị trí cột néo, góc, dùng kẹp ép lèo để nối lèo, mỗi pha dùng 2 kẹp ép lèo bằng hợp kim nhôm.</w:t>
      </w:r>
    </w:p>
    <w:p w14:paraId="3047E7E1" w14:textId="77777777" w:rsidR="00EF0802" w:rsidRPr="00B11FEC" w:rsidRDefault="00EF0802" w:rsidP="00EF0802">
      <w:pPr>
        <w:ind w:firstLine="720"/>
        <w:rPr>
          <w:sz w:val="26"/>
          <w:szCs w:val="26"/>
          <w:lang w:val="nl-NL"/>
        </w:rPr>
      </w:pPr>
      <w:r w:rsidRPr="00B11FEC">
        <w:rPr>
          <w:sz w:val="26"/>
          <w:szCs w:val="26"/>
          <w:lang w:val="nl-NL"/>
        </w:rPr>
        <w:t xml:space="preserve">- Sau khi căng dây lấy độ võng theo bảng căng dây của thiết kế, bên thi công phải kiểm tra lại độ võng và khoảng cách an toàn từ mặt đất đến điểm võng nhất của dây, chuyển cho Chủ đầu tư và thiết kế xem để kết luận đạt hay Không đạt yêu cầu, cần phải có biện pháp xử lý gì không.  </w:t>
      </w:r>
    </w:p>
    <w:p w14:paraId="51977442" w14:textId="77777777" w:rsidR="00EF0802" w:rsidRPr="00863002" w:rsidRDefault="00EF0802" w:rsidP="00EF0802">
      <w:pPr>
        <w:pStyle w:val="Heading40"/>
        <w:ind w:left="720"/>
        <w:rPr>
          <w:rFonts w:ascii="Times New Roman" w:hAnsi="Times New Roman" w:cs="Times New Roman"/>
          <w:b/>
          <w:bCs/>
          <w:color w:val="auto"/>
        </w:rPr>
      </w:pPr>
      <w:r w:rsidRPr="00863002">
        <w:rPr>
          <w:rFonts w:ascii="Times New Roman" w:hAnsi="Times New Roman" w:cs="Times New Roman"/>
          <w:b/>
          <w:bCs/>
          <w:color w:val="auto"/>
        </w:rPr>
        <w:t>4.5.2 Lắp đặt dây dẫn và nối dây:</w:t>
      </w:r>
    </w:p>
    <w:p w14:paraId="3A53F9CB" w14:textId="77777777" w:rsidR="00EF0802" w:rsidRPr="00B11FEC" w:rsidRDefault="00EF0802" w:rsidP="00EF0802">
      <w:pPr>
        <w:ind w:firstLine="720"/>
        <w:rPr>
          <w:sz w:val="26"/>
          <w:szCs w:val="26"/>
        </w:rPr>
      </w:pPr>
      <w:r w:rsidRPr="00B11FEC">
        <w:rPr>
          <w:sz w:val="26"/>
          <w:szCs w:val="26"/>
        </w:rPr>
        <w:t>- Các yêu cầu cho công tác lắp đi dây, Nhà thầu phải thực hiện công tác đi dây các mạch nối theo các hạng sau đây:</w:t>
      </w:r>
    </w:p>
    <w:p w14:paraId="42A2B737" w14:textId="77777777" w:rsidR="00EF0802" w:rsidRPr="00B11FEC" w:rsidRDefault="00EF0802" w:rsidP="00EF0802">
      <w:pPr>
        <w:ind w:firstLine="720"/>
        <w:rPr>
          <w:sz w:val="26"/>
          <w:szCs w:val="26"/>
        </w:rPr>
      </w:pPr>
      <w:r w:rsidRPr="00B11FEC">
        <w:rPr>
          <w:sz w:val="26"/>
          <w:szCs w:val="26"/>
        </w:rPr>
        <w:t xml:space="preserve"> + Dây dẫn phải được bốc dỡ cẩn thận để tránh sự méo mó, nứt nẻ, va đập hoặc bất kỳ tổn thương nào ảnh hưởng đến lớp cách điện và sự vận hành của chúng, do vật liệu và điều kiện vận hành đòi hỏi bề mặt dây dẫn phải được giữ trong điều kiện tốt nhất có thể. Dây dẫn phải được đặt trong cuộn gỗ để tránh tiếp xúc với đất.</w:t>
      </w:r>
    </w:p>
    <w:p w14:paraId="775B83FB" w14:textId="77777777" w:rsidR="00EF0802" w:rsidRPr="00B11FEC" w:rsidRDefault="00EF0802" w:rsidP="00EF0802">
      <w:pPr>
        <w:ind w:firstLine="720"/>
        <w:rPr>
          <w:sz w:val="26"/>
          <w:szCs w:val="26"/>
        </w:rPr>
      </w:pPr>
      <w:r w:rsidRPr="00B11FEC">
        <w:rPr>
          <w:sz w:val="26"/>
          <w:szCs w:val="26"/>
        </w:rPr>
        <w:lastRenderedPageBreak/>
        <w:t>+ Tất cả các phụ kiện và đầu cốt phải làm vệ sinh cẩn thận trước khi nối, Nhà thầu phải tuân theo các hướng dẫn của Nhà sản xuất.</w:t>
      </w:r>
    </w:p>
    <w:p w14:paraId="0CE32D92" w14:textId="77777777" w:rsidR="00EF0802" w:rsidRPr="00B11FEC" w:rsidRDefault="00EF0802" w:rsidP="00EF0802">
      <w:pPr>
        <w:ind w:firstLine="720"/>
        <w:rPr>
          <w:sz w:val="26"/>
          <w:szCs w:val="26"/>
        </w:rPr>
      </w:pPr>
      <w:r w:rsidRPr="00B11FEC">
        <w:rPr>
          <w:sz w:val="26"/>
          <w:szCs w:val="26"/>
        </w:rPr>
        <w:t>Tất cả các mối nối bằng kẹp nối phải được bôi lớp mỡ tiếp xúc (join conpound) trước khi đưa vào siết chặt để ngăn ngừa ô-xy hóa bề mặt của dây dẫn và kẹp nối tại vị trí tiếp xúc.</w:t>
      </w:r>
    </w:p>
    <w:p w14:paraId="0257F769" w14:textId="77777777" w:rsidR="00EF0802" w:rsidRPr="00B11FEC" w:rsidRDefault="00EF0802" w:rsidP="00EF0802">
      <w:pPr>
        <w:ind w:firstLine="720"/>
        <w:rPr>
          <w:sz w:val="26"/>
          <w:szCs w:val="26"/>
        </w:rPr>
      </w:pPr>
      <w:r w:rsidRPr="00B11FEC">
        <w:rPr>
          <w:sz w:val="26"/>
          <w:szCs w:val="26"/>
        </w:rPr>
        <w:t>+ Số mối nối, mối ép trong một khoảng cột phải tuân theo quy phạm hiện hành (11TCN19-2006). Việc nối dây, ép dây và sửa chữa dây phải theo đúng yêu cầu của nhà chế tạo và phù hợp với quy định hiện hành.</w:t>
      </w:r>
    </w:p>
    <w:p w14:paraId="03BB218F" w14:textId="77777777" w:rsidR="00EF0802" w:rsidRPr="00863002" w:rsidRDefault="00EF0802" w:rsidP="00EF0802">
      <w:pPr>
        <w:pStyle w:val="Heading2"/>
        <w:ind w:left="300"/>
        <w:rPr>
          <w:rFonts w:ascii="Times New Roman" w:hAnsi="Times New Roman" w:cs="Times New Roman"/>
          <w:b/>
          <w:bCs/>
          <w:color w:val="auto"/>
          <w:sz w:val="26"/>
          <w:szCs w:val="26"/>
        </w:rPr>
      </w:pPr>
      <w:bookmarkStart w:id="39" w:name="_Toc211547796"/>
      <w:r w:rsidRPr="00863002">
        <w:rPr>
          <w:rFonts w:ascii="Times New Roman" w:hAnsi="Times New Roman" w:cs="Times New Roman"/>
          <w:b/>
          <w:bCs/>
          <w:color w:val="auto"/>
          <w:sz w:val="26"/>
          <w:szCs w:val="26"/>
        </w:rPr>
        <w:t>4.6 GIẢI PHÁP THI CÔNG CẢI TẠO:</w:t>
      </w:r>
      <w:bookmarkEnd w:id="39"/>
    </w:p>
    <w:p w14:paraId="3D031716" w14:textId="77777777" w:rsidR="00EF0802" w:rsidRPr="0006191E" w:rsidRDefault="00EF0802" w:rsidP="00EF0802">
      <w:pPr>
        <w:ind w:firstLine="720"/>
        <w:rPr>
          <w:i/>
          <w:sz w:val="26"/>
          <w:szCs w:val="26"/>
        </w:rPr>
      </w:pPr>
      <w:r w:rsidRPr="0006191E">
        <w:rPr>
          <w:i/>
          <w:sz w:val="26"/>
          <w:szCs w:val="26"/>
        </w:rPr>
        <w:t>- Các  công tác thi công không cần cắt điện:</w:t>
      </w:r>
    </w:p>
    <w:p w14:paraId="3A9970F0" w14:textId="77777777" w:rsidR="00EF0802" w:rsidRDefault="00EF0802" w:rsidP="00EF0802">
      <w:pPr>
        <w:ind w:firstLine="720"/>
        <w:rPr>
          <w:sz w:val="26"/>
          <w:szCs w:val="26"/>
        </w:rPr>
      </w:pPr>
      <w:r>
        <w:rPr>
          <w:sz w:val="26"/>
          <w:szCs w:val="26"/>
        </w:rPr>
        <w:t>+ Thi công hố móng tại các vị trí xây dựng mới, cải tạo không trùng với vị trí hiện trạng.</w:t>
      </w:r>
    </w:p>
    <w:p w14:paraId="2B8E7C75" w14:textId="77777777" w:rsidR="00EF0802" w:rsidRDefault="00EF0802" w:rsidP="00EF0802">
      <w:pPr>
        <w:ind w:firstLine="720"/>
        <w:rPr>
          <w:sz w:val="26"/>
          <w:szCs w:val="26"/>
        </w:rPr>
      </w:pPr>
      <w:r>
        <w:rPr>
          <w:sz w:val="26"/>
          <w:szCs w:val="26"/>
        </w:rPr>
        <w:t>+ Thi công tiếp địa.</w:t>
      </w:r>
    </w:p>
    <w:p w14:paraId="1449631B" w14:textId="77777777" w:rsidR="00EF0802" w:rsidRPr="0006191E" w:rsidRDefault="00EF0802" w:rsidP="00EF0802">
      <w:pPr>
        <w:ind w:firstLine="720"/>
        <w:rPr>
          <w:i/>
          <w:sz w:val="26"/>
          <w:szCs w:val="26"/>
        </w:rPr>
      </w:pPr>
      <w:r w:rsidRPr="0006191E">
        <w:rPr>
          <w:i/>
          <w:sz w:val="26"/>
          <w:szCs w:val="26"/>
        </w:rPr>
        <w:t>- Các công tác thi công cần cắt điện:</w:t>
      </w:r>
    </w:p>
    <w:p w14:paraId="5E6BCB0A" w14:textId="77777777" w:rsidR="00EF0802" w:rsidRDefault="00EF0802" w:rsidP="00EF0802">
      <w:pPr>
        <w:ind w:firstLine="720"/>
        <w:rPr>
          <w:sz w:val="26"/>
          <w:szCs w:val="26"/>
        </w:rPr>
      </w:pPr>
      <w:r w:rsidRPr="00142501">
        <w:rPr>
          <w:sz w:val="26"/>
          <w:szCs w:val="26"/>
        </w:rPr>
        <w:t xml:space="preserve">+ Sau khi bê tông đạt đủ thời gian kết dính cần thiết, tiến hành cắt điện thi công. </w:t>
      </w:r>
    </w:p>
    <w:p w14:paraId="68591C5E" w14:textId="77777777" w:rsidR="00EF0802" w:rsidRPr="00142501" w:rsidRDefault="00EF0802" w:rsidP="00EF0802">
      <w:pPr>
        <w:ind w:firstLine="720"/>
        <w:rPr>
          <w:sz w:val="26"/>
          <w:szCs w:val="26"/>
        </w:rPr>
      </w:pPr>
      <w:r w:rsidRPr="00142501">
        <w:rPr>
          <w:sz w:val="26"/>
          <w:szCs w:val="26"/>
        </w:rPr>
        <w:t>+ Đối với mỗi đoạn tuyến, thực hiện cắt điện</w:t>
      </w:r>
      <w:r>
        <w:rPr>
          <w:sz w:val="26"/>
          <w:szCs w:val="26"/>
        </w:rPr>
        <w:t xml:space="preserve"> tối đa 08 tiếng (</w:t>
      </w:r>
      <w:r w:rsidRPr="00142501">
        <w:rPr>
          <w:sz w:val="26"/>
          <w:szCs w:val="26"/>
        </w:rPr>
        <w:t>từ 0</w:t>
      </w:r>
      <w:r>
        <w:rPr>
          <w:sz w:val="26"/>
          <w:szCs w:val="26"/>
        </w:rPr>
        <w:t>8</w:t>
      </w:r>
      <w:r w:rsidRPr="00142501">
        <w:rPr>
          <w:sz w:val="26"/>
          <w:szCs w:val="26"/>
        </w:rPr>
        <w:t>h đến 1</w:t>
      </w:r>
      <w:r>
        <w:rPr>
          <w:sz w:val="26"/>
          <w:szCs w:val="26"/>
        </w:rPr>
        <w:t>6</w:t>
      </w:r>
      <w:r w:rsidRPr="00142501">
        <w:rPr>
          <w:sz w:val="26"/>
          <w:szCs w:val="26"/>
        </w:rPr>
        <w:t>h cùng ngày</w:t>
      </w:r>
      <w:r>
        <w:rPr>
          <w:sz w:val="26"/>
          <w:szCs w:val="26"/>
        </w:rPr>
        <w:t>)</w:t>
      </w:r>
      <w:r w:rsidRPr="00142501">
        <w:rPr>
          <w:sz w:val="26"/>
          <w:szCs w:val="26"/>
        </w:rPr>
        <w:t xml:space="preserve">. Mỗi đoạn gồm 4 nhóm, mỗi nhóm khoảng 15 người, thi công từ </w:t>
      </w:r>
      <w:r>
        <w:rPr>
          <w:sz w:val="26"/>
          <w:szCs w:val="26"/>
        </w:rPr>
        <w:t>15</w:t>
      </w:r>
      <w:r w:rsidRPr="00142501">
        <w:rPr>
          <w:sz w:val="26"/>
          <w:szCs w:val="26"/>
        </w:rPr>
        <w:t xml:space="preserve"> đến </w:t>
      </w:r>
      <w:r>
        <w:rPr>
          <w:sz w:val="26"/>
          <w:szCs w:val="26"/>
        </w:rPr>
        <w:t>20</w:t>
      </w:r>
      <w:r w:rsidRPr="00142501">
        <w:rPr>
          <w:sz w:val="26"/>
          <w:szCs w:val="26"/>
        </w:rPr>
        <w:t xml:space="preserve"> vị trí. Công việc của mỗi nhóm gồm: tiến hành thực hiện các biện pháp an toàn, dựng cột, </w:t>
      </w:r>
      <w:r>
        <w:rPr>
          <w:sz w:val="26"/>
          <w:szCs w:val="26"/>
        </w:rPr>
        <w:t xml:space="preserve">lắp xà sứ, kéo rãi căng dây ... </w:t>
      </w:r>
      <w:r w:rsidRPr="00142501">
        <w:rPr>
          <w:sz w:val="26"/>
          <w:szCs w:val="26"/>
        </w:rPr>
        <w:t>trước khi đóng điện lại trong ngày.</w:t>
      </w:r>
    </w:p>
    <w:p w14:paraId="3DA224E8" w14:textId="77777777" w:rsidR="00EF0802" w:rsidRDefault="00EF0802" w:rsidP="00EF0802">
      <w:pPr>
        <w:ind w:firstLine="720"/>
        <w:rPr>
          <w:sz w:val="26"/>
          <w:szCs w:val="26"/>
        </w:rPr>
      </w:pPr>
      <w:r w:rsidRPr="00142501">
        <w:rPr>
          <w:sz w:val="26"/>
          <w:szCs w:val="26"/>
        </w:rPr>
        <w:t xml:space="preserve">+ Trên công trường lúc đông nhất có </w:t>
      </w:r>
      <w:r>
        <w:rPr>
          <w:sz w:val="26"/>
          <w:szCs w:val="26"/>
        </w:rPr>
        <w:t>100</w:t>
      </w:r>
      <w:r w:rsidRPr="00142501">
        <w:rPr>
          <w:sz w:val="26"/>
          <w:szCs w:val="26"/>
        </w:rPr>
        <w:t xml:space="preserve"> người. Thời gian cắt điện thi công tối đa không quá 7 </w:t>
      </w:r>
      <w:r>
        <w:rPr>
          <w:sz w:val="26"/>
          <w:szCs w:val="26"/>
        </w:rPr>
        <w:t>lần</w:t>
      </w:r>
      <w:r w:rsidRPr="00142501">
        <w:rPr>
          <w:sz w:val="26"/>
          <w:szCs w:val="26"/>
        </w:rPr>
        <w:t xml:space="preserve"> (cắt điện trả lưới trong ngày).</w:t>
      </w:r>
    </w:p>
    <w:p w14:paraId="106E9B32" w14:textId="77777777" w:rsidR="00EF0802" w:rsidRDefault="00EF0802" w:rsidP="00EF0802">
      <w:pPr>
        <w:ind w:firstLine="720"/>
        <w:rPr>
          <w:i/>
          <w:sz w:val="26"/>
          <w:szCs w:val="26"/>
        </w:rPr>
      </w:pPr>
      <w:r w:rsidRPr="0006191E">
        <w:rPr>
          <w:i/>
          <w:sz w:val="26"/>
          <w:szCs w:val="26"/>
        </w:rPr>
        <w:t xml:space="preserve">- </w:t>
      </w:r>
      <w:r>
        <w:rPr>
          <w:i/>
          <w:sz w:val="26"/>
          <w:szCs w:val="26"/>
        </w:rPr>
        <w:t>Công tác hotline</w:t>
      </w:r>
      <w:r w:rsidRPr="0006191E">
        <w:rPr>
          <w:i/>
          <w:sz w:val="26"/>
          <w:szCs w:val="26"/>
        </w:rPr>
        <w:t>:</w:t>
      </w:r>
    </w:p>
    <w:p w14:paraId="7E448881" w14:textId="77777777" w:rsidR="00EF0802" w:rsidRDefault="00EF0802" w:rsidP="00EF0802">
      <w:pPr>
        <w:ind w:firstLine="720"/>
        <w:rPr>
          <w:sz w:val="26"/>
          <w:szCs w:val="26"/>
        </w:rPr>
      </w:pPr>
      <w:r w:rsidRPr="00142501">
        <w:rPr>
          <w:sz w:val="26"/>
          <w:szCs w:val="26"/>
        </w:rPr>
        <w:t xml:space="preserve">+ </w:t>
      </w:r>
      <w:r>
        <w:rPr>
          <w:sz w:val="26"/>
          <w:szCs w:val="26"/>
        </w:rPr>
        <w:t>Đề hạn chế phạm vi mất điện, thời gian mất điện nhằm nâng cao độ tin cậy cung cấp điện, đề án sử dụng tối đa giải pháp cắt-nối lèo bằng biện pháp hotline kết hợp với các thiết bị đóng cắt sẵn có trên lưới để tạo phạm vi công tác</w:t>
      </w:r>
      <w:r w:rsidRPr="00142501">
        <w:rPr>
          <w:sz w:val="26"/>
          <w:szCs w:val="26"/>
        </w:rPr>
        <w:t>.</w:t>
      </w:r>
    </w:p>
    <w:p w14:paraId="2635B7AC" w14:textId="77777777" w:rsidR="00EF0802" w:rsidRDefault="00EF0802" w:rsidP="00EF0802">
      <w:pPr>
        <w:ind w:firstLine="720"/>
        <w:rPr>
          <w:sz w:val="26"/>
          <w:szCs w:val="26"/>
        </w:rPr>
      </w:pPr>
      <w:r>
        <w:rPr>
          <w:sz w:val="26"/>
          <w:szCs w:val="26"/>
        </w:rPr>
        <w:t>+ Đề án đưa ra giải pháp tổng thể gồm 03 vị trí hotline tương ứng với khối lượng công việc, thời gian cắt điện và mặt bằng năng lực thi công chung của các đơn vị thi công hiện nay. Đơn vị thi công dự án có trách nhiệm phối hợp với đơn vị QLVH, đơn vị thi công hotline để tiến hành khảo sát, lập phương án thi công chi tiết và đăng ký cắt điện theo quy định.</w:t>
      </w:r>
    </w:p>
    <w:p w14:paraId="75D4103B" w14:textId="77777777" w:rsidR="00EF0802" w:rsidRPr="00863002" w:rsidRDefault="00EF0802" w:rsidP="00EF0802">
      <w:pPr>
        <w:pStyle w:val="Heading2"/>
        <w:ind w:left="300"/>
        <w:rPr>
          <w:rFonts w:ascii="Times New Roman" w:hAnsi="Times New Roman" w:cs="Times New Roman"/>
          <w:b/>
          <w:bCs/>
          <w:color w:val="auto"/>
          <w:sz w:val="26"/>
          <w:szCs w:val="26"/>
        </w:rPr>
      </w:pPr>
      <w:bookmarkStart w:id="40" w:name="_Toc211547797"/>
      <w:r w:rsidRPr="00863002">
        <w:rPr>
          <w:rFonts w:ascii="Times New Roman" w:hAnsi="Times New Roman" w:cs="Times New Roman"/>
          <w:b/>
          <w:bCs/>
          <w:color w:val="auto"/>
          <w:sz w:val="26"/>
          <w:szCs w:val="26"/>
        </w:rPr>
        <w:t>4.7 GIẢI PHÁP THU HỒI:</w:t>
      </w:r>
      <w:bookmarkEnd w:id="40"/>
    </w:p>
    <w:p w14:paraId="637FA3F6" w14:textId="77777777" w:rsidR="00EF0802" w:rsidRDefault="00EF0802" w:rsidP="00EF0802">
      <w:pPr>
        <w:ind w:firstLine="720"/>
        <w:rPr>
          <w:sz w:val="26"/>
          <w:szCs w:val="26"/>
        </w:rPr>
      </w:pPr>
      <w:r>
        <w:rPr>
          <w:sz w:val="26"/>
          <w:szCs w:val="26"/>
        </w:rPr>
        <w:t>+ Thực hiện kiểm tra VTTB trước khi thu hồi, l</w:t>
      </w:r>
      <w:r w:rsidRPr="00D87ED5">
        <w:rPr>
          <w:sz w:val="26"/>
          <w:szCs w:val="26"/>
        </w:rPr>
        <w:t>ập phương án thi công, biện pháp an toàn</w:t>
      </w:r>
      <w:r>
        <w:rPr>
          <w:sz w:val="26"/>
          <w:szCs w:val="26"/>
        </w:rPr>
        <w:t xml:space="preserve">. Chuẩn bị đầy đủ nhân lực, dụng cụ, thiết bị như tời, puly, xe cẩu tải, tang quấn dây, </w:t>
      </w:r>
      <w:r w:rsidRPr="00D87ED5">
        <w:rPr>
          <w:sz w:val="26"/>
          <w:szCs w:val="26"/>
        </w:rPr>
        <w:t>găng tay, mũ, dây an toàn, ống liên lạc bộ đàm</w:t>
      </w:r>
      <w:r>
        <w:rPr>
          <w:sz w:val="26"/>
          <w:szCs w:val="26"/>
        </w:rPr>
        <w:t xml:space="preserve">… Đăng ký cắt điện và tiến hành cắt điện thi công thu hồi theo phương án đã được thống nhất. </w:t>
      </w:r>
    </w:p>
    <w:p w14:paraId="32C21060" w14:textId="77777777" w:rsidR="00EF0802" w:rsidRDefault="00EF0802" w:rsidP="00EF0802">
      <w:pPr>
        <w:ind w:firstLine="720"/>
        <w:rPr>
          <w:sz w:val="26"/>
          <w:szCs w:val="26"/>
        </w:rPr>
      </w:pPr>
      <w:r>
        <w:rPr>
          <w:sz w:val="26"/>
          <w:szCs w:val="26"/>
        </w:rPr>
        <w:t xml:space="preserve">+ Thực hiện thu hồi dây dẫn: néo hãm cột, tháo khóa néo đầu tuyến, </w:t>
      </w:r>
      <w:r w:rsidRPr="00D87ED5">
        <w:rPr>
          <w:sz w:val="26"/>
          <w:szCs w:val="26"/>
        </w:rPr>
        <w:t>Giữ lại đầu dây bằng tời hoặc puly hãm để tránh rơi tự do</w:t>
      </w:r>
      <w:r>
        <w:rPr>
          <w:sz w:val="26"/>
          <w:szCs w:val="26"/>
        </w:rPr>
        <w:t>. Tháo dây dẫn trên cách điện tại từng vị trí cột, sau đó kéo dây dẫn về đầu cuốn. Để giảm thời gian cắt điện, cho phép sử dụng dây dẫn thu hồi thay thế cho dây mồi để kéo dây dẫn mới nếu dây dẫn cũ chưa bị ăn mòn, oxy hóa, đứt/tưa quá mức hay có 2-3 mối nối để đảm bảo an toàn</w:t>
      </w:r>
    </w:p>
    <w:p w14:paraId="59FAFDF4" w14:textId="77777777" w:rsidR="00EF0802" w:rsidRDefault="00EF0802" w:rsidP="00EF0802">
      <w:pPr>
        <w:ind w:firstLine="720"/>
        <w:rPr>
          <w:sz w:val="26"/>
          <w:szCs w:val="26"/>
        </w:rPr>
      </w:pPr>
      <w:r>
        <w:rPr>
          <w:sz w:val="26"/>
          <w:szCs w:val="26"/>
        </w:rPr>
        <w:t>+ Dây dẫn sau khi thu hồi xong được cuốn vào tang. Hạn chế tối đa việc cắt dây dẫn thu hồi trừ những trường hợp bất khả kháng như quy mô đợt cắt điện.</w:t>
      </w:r>
    </w:p>
    <w:p w14:paraId="0CED53A2" w14:textId="77777777" w:rsidR="00EF0802" w:rsidRDefault="00EF0802" w:rsidP="00EF0802">
      <w:pPr>
        <w:ind w:firstLine="720"/>
        <w:rPr>
          <w:sz w:val="26"/>
          <w:szCs w:val="26"/>
        </w:rPr>
      </w:pPr>
      <w:r>
        <w:rPr>
          <w:sz w:val="26"/>
          <w:szCs w:val="26"/>
        </w:rPr>
        <w:t>+ Sau khi thu hồi dây dẫn, thực hiện thu hồi xà – sứ - phụ kiện, kiểm đếm, phân loại, ghi lại số seri đối với các thiết bị như LBS, REC, TU, TI… để phục vụ l</w:t>
      </w:r>
      <w:r w:rsidRPr="00D87ED5">
        <w:rPr>
          <w:sz w:val="26"/>
          <w:szCs w:val="26"/>
        </w:rPr>
        <w:t>ập biên bản bàn giao vật tư thu hồi</w:t>
      </w:r>
      <w:r>
        <w:rPr>
          <w:sz w:val="26"/>
          <w:szCs w:val="26"/>
        </w:rPr>
        <w:t>.</w:t>
      </w:r>
    </w:p>
    <w:p w14:paraId="07AE271A" w14:textId="77777777" w:rsidR="00EF0802" w:rsidRPr="00D87ED5" w:rsidRDefault="00EF0802" w:rsidP="00EF0802">
      <w:pPr>
        <w:ind w:firstLine="720"/>
        <w:rPr>
          <w:sz w:val="26"/>
          <w:szCs w:val="26"/>
        </w:rPr>
      </w:pPr>
      <w:r>
        <w:rPr>
          <w:sz w:val="26"/>
          <w:szCs w:val="26"/>
        </w:rPr>
        <w:t>+ Đối với cột BTLT, ưu tiên thực hiện thu hồi cột kèm móng cột. Chỉ thu hồi cột khi đã đ</w:t>
      </w:r>
      <w:r w:rsidRPr="00D87ED5">
        <w:rPr>
          <w:sz w:val="26"/>
          <w:szCs w:val="26"/>
        </w:rPr>
        <w:t>ảm bảo đã tháo toàn bộ dây pha, dây néo, dây chống sét, sứ, phụ kiện</w:t>
      </w:r>
      <w:r>
        <w:rPr>
          <w:sz w:val="26"/>
          <w:szCs w:val="26"/>
        </w:rPr>
        <w:t xml:space="preserve">… Thực hiện </w:t>
      </w:r>
      <w:r>
        <w:rPr>
          <w:sz w:val="26"/>
          <w:szCs w:val="26"/>
        </w:rPr>
        <w:lastRenderedPageBreak/>
        <w:t>đ</w:t>
      </w:r>
      <w:r w:rsidRPr="00D87ED5">
        <w:rPr>
          <w:sz w:val="26"/>
          <w:szCs w:val="26"/>
        </w:rPr>
        <w:t>ào quanh chân cột sâu 1–1,2m (tùy chiều sâu chôn)</w:t>
      </w:r>
      <w:r>
        <w:rPr>
          <w:sz w:val="26"/>
          <w:szCs w:val="26"/>
        </w:rPr>
        <w:t>,</w:t>
      </w:r>
      <w:r w:rsidRPr="00D87ED5">
        <w:rPr>
          <w:sz w:val="26"/>
          <w:szCs w:val="26"/>
        </w:rPr>
        <w:t xml:space="preserve"> </w:t>
      </w:r>
      <w:r>
        <w:rPr>
          <w:sz w:val="26"/>
          <w:szCs w:val="26"/>
        </w:rPr>
        <w:t>k</w:t>
      </w:r>
      <w:r w:rsidRPr="00D87ED5">
        <w:rPr>
          <w:sz w:val="26"/>
          <w:szCs w:val="26"/>
        </w:rPr>
        <w:t>hi cột lung lay được, dùng xe cẩu nâng nhẹ, kết hợp kéo hướng ngã an toàn</w:t>
      </w:r>
      <w:r>
        <w:rPr>
          <w:sz w:val="26"/>
          <w:szCs w:val="26"/>
        </w:rPr>
        <w:t>, t</w:t>
      </w:r>
      <w:r w:rsidRPr="00D87ED5">
        <w:rPr>
          <w:sz w:val="26"/>
          <w:szCs w:val="26"/>
        </w:rPr>
        <w:t>uyệt đối không dùng lực kéo giật hoặc cho đổ tự do</w:t>
      </w:r>
      <w:r>
        <w:rPr>
          <w:sz w:val="26"/>
          <w:szCs w:val="26"/>
        </w:rPr>
        <w:t xml:space="preserve">. Trường hợp không thể thu hồi cột kèm móng (khu vực dân cư hoặc nhiều hạ tầng ngầm không thể đào lấy trụ+móng), cho phép cắt gốc cột. </w:t>
      </w:r>
      <w:r w:rsidRPr="00D87ED5">
        <w:rPr>
          <w:sz w:val="26"/>
          <w:szCs w:val="26"/>
        </w:rPr>
        <w:t>Đào xung quanh thân cột 30–50 cm, sâu đến phần bê tông</w:t>
      </w:r>
      <w:r>
        <w:rPr>
          <w:sz w:val="26"/>
          <w:szCs w:val="26"/>
        </w:rPr>
        <w:t xml:space="preserve"> móng. Dùng </w:t>
      </w:r>
      <w:r w:rsidRPr="00D87ED5">
        <w:rPr>
          <w:sz w:val="26"/>
          <w:szCs w:val="26"/>
        </w:rPr>
        <w:t>cẩu tạm ở 1/3 chiều cao</w:t>
      </w:r>
      <w:r>
        <w:rPr>
          <w:sz w:val="26"/>
          <w:szCs w:val="26"/>
        </w:rPr>
        <w:t xml:space="preserve"> phía trên của cột</w:t>
      </w:r>
      <w:r w:rsidRPr="00D87ED5">
        <w:rPr>
          <w:sz w:val="26"/>
          <w:szCs w:val="26"/>
        </w:rPr>
        <w:t xml:space="preserve"> cột về phía ngã để giữ kiểm soát</w:t>
      </w:r>
      <w:r>
        <w:rPr>
          <w:sz w:val="26"/>
          <w:szCs w:val="26"/>
        </w:rPr>
        <w:t xml:space="preserve">. </w:t>
      </w:r>
      <w:r w:rsidRPr="00D87ED5">
        <w:rPr>
          <w:sz w:val="26"/>
          <w:szCs w:val="26"/>
        </w:rPr>
        <w:t xml:space="preserve">Dùng búa tạ hoặc </w:t>
      </w:r>
      <w:r>
        <w:rPr>
          <w:sz w:val="26"/>
          <w:szCs w:val="26"/>
        </w:rPr>
        <w:t>máy bắn bê tông để phá</w:t>
      </w:r>
      <w:r w:rsidRPr="00D87ED5">
        <w:rPr>
          <w:sz w:val="26"/>
          <w:szCs w:val="26"/>
        </w:rPr>
        <w:t xml:space="preserve"> mặt đối diện hướng đổ.</w:t>
      </w:r>
      <w:r>
        <w:rPr>
          <w:sz w:val="26"/>
          <w:szCs w:val="26"/>
        </w:rPr>
        <w:t xml:space="preserve"> </w:t>
      </w:r>
      <w:r w:rsidRPr="00D87ED5">
        <w:rPr>
          <w:sz w:val="26"/>
          <w:szCs w:val="26"/>
        </w:rPr>
        <w:t>Khi cột lung lay, dùng cẩu kéo nhẹ, tránh giật mạnh.</w:t>
      </w:r>
      <w:r>
        <w:rPr>
          <w:sz w:val="26"/>
          <w:szCs w:val="26"/>
        </w:rPr>
        <w:t xml:space="preserve"> Dùng hàn hơi hoặc cưa thép để cắt phá phần thép cột tại vị trí gốc, đập gọn phần thép thừa vào phần móng và thực hiện hoàn trả mặt bằng.</w:t>
      </w:r>
    </w:p>
    <w:p w14:paraId="0570123B" w14:textId="77777777" w:rsidR="00DE022F" w:rsidRPr="009156F1" w:rsidRDefault="00DE022F" w:rsidP="00863002">
      <w:pPr>
        <w:spacing w:before="60"/>
        <w:ind w:firstLine="720"/>
        <w:rPr>
          <w:b/>
          <w:bCs/>
          <w:iCs/>
          <w:sz w:val="26"/>
          <w:szCs w:val="26"/>
          <w:lang w:val="nl-NL"/>
        </w:rPr>
      </w:pPr>
      <w:r w:rsidRPr="009156F1">
        <w:rPr>
          <w:b/>
          <w:bCs/>
          <w:sz w:val="26"/>
          <w:szCs w:val="26"/>
          <w:lang w:val="nl-NL"/>
        </w:rPr>
        <w:t>VII.4. Phương án cắt điện thi công, phương án thi công các hạng mục có giao chéo cần cắt điện:</w:t>
      </w:r>
    </w:p>
    <w:p w14:paraId="37782638" w14:textId="77777777" w:rsidR="00DE022F" w:rsidRPr="009156F1" w:rsidRDefault="00DE022F" w:rsidP="00DE022F">
      <w:pPr>
        <w:pStyle w:val="Vanbnnidung1"/>
        <w:shd w:val="clear" w:color="auto" w:fill="auto"/>
        <w:tabs>
          <w:tab w:val="left" w:pos="620"/>
          <w:tab w:val="left" w:pos="1418"/>
        </w:tabs>
        <w:spacing w:before="60" w:line="240" w:lineRule="auto"/>
        <w:ind w:right="20"/>
        <w:rPr>
          <w:rFonts w:cs="Times New Roman"/>
          <w:szCs w:val="26"/>
          <w:shd w:val="clear" w:color="auto" w:fill="FFFFFF"/>
          <w:lang w:val="nl-NL" w:eastAsia="vi-VN"/>
        </w:rPr>
      </w:pPr>
      <w:r w:rsidRPr="009156F1">
        <w:rPr>
          <w:rStyle w:val="Vanbnnidung"/>
          <w:rFonts w:cs="Times New Roman"/>
          <w:szCs w:val="26"/>
          <w:lang w:val="nl-NL" w:eastAsia="vi-VN"/>
        </w:rPr>
        <w:tab/>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9156F1">
        <w:rPr>
          <w:rFonts w:cs="Times New Roman"/>
          <w:bCs/>
          <w:szCs w:val="26"/>
          <w:lang w:val="nl-NL"/>
        </w:rPr>
        <w:t>đúng theo lịch cắt điện đã đăng ký.</w:t>
      </w:r>
    </w:p>
    <w:p w14:paraId="175F0272" w14:textId="77777777" w:rsidR="00DE022F" w:rsidRPr="009156F1" w:rsidRDefault="00DE022F" w:rsidP="00DE022F">
      <w:pPr>
        <w:pStyle w:val="Vanbnnidung1"/>
        <w:shd w:val="clear" w:color="auto" w:fill="auto"/>
        <w:tabs>
          <w:tab w:val="left" w:pos="620"/>
          <w:tab w:val="left" w:pos="1418"/>
        </w:tabs>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32ED898F" w14:textId="77777777" w:rsidR="00DE022F" w:rsidRPr="009156F1" w:rsidRDefault="00DE022F" w:rsidP="00DE022F">
      <w:pPr>
        <w:pStyle w:val="Vanbnnidung1"/>
        <w:shd w:val="clear" w:color="auto" w:fill="auto"/>
        <w:tabs>
          <w:tab w:val="left" w:pos="620"/>
          <w:tab w:val="left" w:pos="1418"/>
        </w:tabs>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5DC30AFD" w14:textId="77777777" w:rsidR="00DE022F" w:rsidRPr="009156F1" w:rsidRDefault="00DE022F" w:rsidP="00DE022F">
      <w:pPr>
        <w:pStyle w:val="Vanbnnidung1"/>
        <w:shd w:val="clear" w:color="auto" w:fill="auto"/>
        <w:tabs>
          <w:tab w:val="left" w:pos="620"/>
          <w:tab w:val="left" w:pos="1418"/>
        </w:tabs>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1E897629" w14:textId="77777777" w:rsidR="00DE022F" w:rsidRPr="009156F1" w:rsidRDefault="00DE022F" w:rsidP="00DE022F">
      <w:pPr>
        <w:pStyle w:val="Vanbnnidung1"/>
        <w:shd w:val="clear" w:color="auto" w:fill="auto"/>
        <w:tabs>
          <w:tab w:val="left" w:pos="620"/>
          <w:tab w:val="left" w:pos="1418"/>
        </w:tabs>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1A86CC1A" w14:textId="77777777" w:rsidR="00DE022F" w:rsidRPr="009156F1" w:rsidRDefault="00DE022F" w:rsidP="00DE022F">
      <w:pPr>
        <w:pStyle w:val="Vanbnnidung1"/>
        <w:shd w:val="clear" w:color="auto" w:fill="auto"/>
        <w:tabs>
          <w:tab w:val="left" w:pos="620"/>
          <w:tab w:val="left" w:pos="1418"/>
        </w:tabs>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4050C6AE" w14:textId="77777777" w:rsidR="00DE022F" w:rsidRPr="009156F1" w:rsidRDefault="00DE022F" w:rsidP="00DE022F">
      <w:pPr>
        <w:pStyle w:val="Vanbnnidung1"/>
        <w:shd w:val="clear" w:color="auto" w:fill="auto"/>
        <w:tabs>
          <w:tab w:val="left" w:pos="620"/>
          <w:tab w:val="left" w:pos="1418"/>
        </w:tabs>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75E2D4C1" w14:textId="77777777" w:rsidR="00DE022F" w:rsidRPr="009156F1" w:rsidRDefault="00DE022F" w:rsidP="00DE022F">
      <w:pPr>
        <w:spacing w:before="60"/>
        <w:rPr>
          <w:b/>
          <w:iCs/>
          <w:sz w:val="26"/>
          <w:szCs w:val="26"/>
          <w:lang w:val="nl-NL"/>
        </w:rPr>
      </w:pPr>
      <w:r w:rsidRPr="009156F1">
        <w:rPr>
          <w:rStyle w:val="Vanbnnidung"/>
          <w:sz w:val="26"/>
          <w:szCs w:val="26"/>
          <w:lang w:val="nl-NL" w:eastAsia="vi-VN"/>
        </w:rPr>
        <w:lastRenderedPageBreak/>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1A08DE43" w14:textId="77777777" w:rsidR="00DE022F" w:rsidRPr="009156F1" w:rsidRDefault="00DE022F" w:rsidP="00DE022F">
      <w:pPr>
        <w:spacing w:before="60"/>
        <w:rPr>
          <w:b/>
          <w:iCs/>
          <w:sz w:val="26"/>
          <w:szCs w:val="26"/>
          <w:lang w:val="nl-NL"/>
        </w:rPr>
      </w:pPr>
      <w:r w:rsidRPr="009156F1">
        <w:rPr>
          <w:b/>
          <w:iCs/>
          <w:sz w:val="26"/>
          <w:szCs w:val="26"/>
          <w:lang w:val="nl-NL"/>
        </w:rPr>
        <w:t>VII.5 Công tác thu dọn vệ sinh sau khi thi công</w:t>
      </w:r>
    </w:p>
    <w:p w14:paraId="6143646A" w14:textId="77777777" w:rsidR="00DE022F" w:rsidRPr="009156F1" w:rsidRDefault="00DE022F" w:rsidP="00DE022F">
      <w:pPr>
        <w:spacing w:before="60"/>
        <w:ind w:firstLine="720"/>
        <w:rPr>
          <w:bCs/>
          <w:sz w:val="26"/>
          <w:szCs w:val="26"/>
          <w:lang w:val="nl-NL"/>
        </w:rPr>
      </w:pPr>
      <w:r w:rsidRPr="009156F1">
        <w:rPr>
          <w:bCs/>
          <w:sz w:val="26"/>
          <w:szCs w:val="26"/>
          <w:lang w:val="nl-NL"/>
        </w:rPr>
        <w:t>Nhà thầu phải có trách nhiệm thu dọn, làm sạch và hoàn trả lại vỉa hè, mặt bằng mà trong quá trình thi công đã bị hư hại hoặc chiếm dụng. Tất cả các máy móc, vật tư thiết bị, các nguyên vật liệu và đất thừa còn dư trong quá trình thi công phải được dọn dẹp sạch sẽ , đảm bảo mỹ quan chung của khu vực.</w:t>
      </w:r>
    </w:p>
    <w:p w14:paraId="7170198F" w14:textId="77777777" w:rsidR="00DE022F" w:rsidRPr="009156F1" w:rsidRDefault="00DE022F" w:rsidP="00DE022F">
      <w:pPr>
        <w:spacing w:before="60"/>
        <w:ind w:firstLine="720"/>
        <w:rPr>
          <w:bCs/>
          <w:sz w:val="26"/>
          <w:szCs w:val="26"/>
          <w:lang w:val="nl-NL"/>
        </w:rPr>
      </w:pPr>
      <w:r w:rsidRPr="009156F1">
        <w:rPr>
          <w:bCs/>
          <w:sz w:val="26"/>
          <w:szCs w:val="26"/>
          <w:lang w:val="nl-NL"/>
        </w:rPr>
        <w:t>Công tác này chỉ được công nhận là hoàn tất khi được chủ đầu tư xác nhận, và phải được hoàn tất trước ngày nghiệm thu đóng điện 3 ngày.</w:t>
      </w:r>
    </w:p>
    <w:p w14:paraId="74918818" w14:textId="77777777" w:rsidR="00DE022F" w:rsidRPr="009156F1" w:rsidRDefault="00DE022F" w:rsidP="00DE022F">
      <w:pPr>
        <w:spacing w:before="60"/>
        <w:rPr>
          <w:b/>
          <w:iCs/>
          <w:sz w:val="26"/>
          <w:szCs w:val="26"/>
          <w:lang w:val="nl-NL"/>
        </w:rPr>
      </w:pPr>
      <w:r w:rsidRPr="009156F1">
        <w:rPr>
          <w:b/>
          <w:iCs/>
          <w:sz w:val="26"/>
          <w:szCs w:val="26"/>
          <w:lang w:val="nl-NL"/>
        </w:rPr>
        <w:t>VII.6 Công tác nghiệm thu, bàn giao</w:t>
      </w:r>
    </w:p>
    <w:p w14:paraId="0E1EF862" w14:textId="77777777" w:rsidR="00DE022F" w:rsidRPr="009156F1" w:rsidRDefault="00DE022F" w:rsidP="00DE022F">
      <w:pPr>
        <w:spacing w:before="60"/>
        <w:ind w:firstLine="720"/>
        <w:rPr>
          <w:bCs/>
          <w:sz w:val="26"/>
          <w:szCs w:val="26"/>
          <w:lang w:val="nl-NL"/>
        </w:rPr>
      </w:pPr>
      <w:r w:rsidRPr="009156F1">
        <w:rPr>
          <w:bCs/>
          <w:sz w:val="26"/>
          <w:szCs w:val="26"/>
          <w:lang w:val="nl-NL"/>
        </w:rPr>
        <w:t>Nhà thầu phải chuẩn bị đầy đủ hồ sơ trước khi nghiệm thu như: Hồ sơ quản lý chất lượng công trình, các biện bản nghiệm thu hoàn thành bộ phận, nghiệm thu liên động không tải, nghiệm thu liên động có tải, nghiệm thu đưa vào sử dụng, . . .</w:t>
      </w:r>
    </w:p>
    <w:p w14:paraId="552B7E39" w14:textId="77777777" w:rsidR="00DE022F" w:rsidRPr="009156F1" w:rsidRDefault="00DE022F" w:rsidP="00DE022F">
      <w:pPr>
        <w:spacing w:before="60"/>
        <w:ind w:firstLine="720"/>
        <w:rPr>
          <w:bCs/>
          <w:sz w:val="26"/>
          <w:szCs w:val="26"/>
          <w:lang w:val="nl-NL"/>
        </w:rPr>
      </w:pPr>
      <w:r w:rsidRPr="009156F1">
        <w:rPr>
          <w:bCs/>
          <w:sz w:val="26"/>
          <w:szCs w:val="26"/>
          <w:lang w:val="nl-NL"/>
        </w:rPr>
        <w:t>Chuẩn bị nhân lực, phương tiện phục vụ cho đóng điện và xử lý sự cố.</w:t>
      </w:r>
    </w:p>
    <w:p w14:paraId="00963A83" w14:textId="77777777" w:rsidR="00DE022F" w:rsidRPr="009156F1" w:rsidRDefault="00DE022F" w:rsidP="00DE022F">
      <w:pPr>
        <w:spacing w:before="60"/>
        <w:rPr>
          <w:sz w:val="26"/>
          <w:szCs w:val="26"/>
          <w:lang w:val="nl-NL"/>
        </w:rPr>
      </w:pPr>
      <w:r w:rsidRPr="009156F1">
        <w:rPr>
          <w:bCs/>
          <w:sz w:val="26"/>
          <w:szCs w:val="26"/>
          <w:lang w:val="nl-NL"/>
        </w:rPr>
        <w:t>Tham gia trực vận hành nghiệm thu đóng điện trong 72 giờ và làm thủ tục bàn giao công trình sau 72 giờ vận hành an toàn cho đơn vị quản lý vận hành.</w:t>
      </w:r>
    </w:p>
    <w:p w14:paraId="1E4F52FD" w14:textId="77777777" w:rsidR="00DE022F" w:rsidRPr="009156F1" w:rsidRDefault="00DE022F" w:rsidP="00DE022F">
      <w:pPr>
        <w:widowControl w:val="0"/>
        <w:tabs>
          <w:tab w:val="left" w:pos="851"/>
        </w:tabs>
        <w:spacing w:before="60"/>
        <w:rPr>
          <w:b/>
          <w:bCs/>
          <w:sz w:val="26"/>
          <w:szCs w:val="26"/>
          <w:lang w:val="nl-NL"/>
        </w:rPr>
      </w:pPr>
      <w:r w:rsidRPr="009156F1">
        <w:rPr>
          <w:b/>
          <w:bCs/>
          <w:sz w:val="26"/>
          <w:szCs w:val="26"/>
          <w:lang w:val="nl-NL"/>
        </w:rPr>
        <w:t>VIII. Yêu cầu về vận hành thử nghiệm, an toàn:</w:t>
      </w:r>
    </w:p>
    <w:p w14:paraId="642F6B82"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 xml:space="preserve">Các loại vật liệu thiết bị chuyên ngành điện (Chống sét van, xi măng, đá dăm, cát xây dựng, thép xây dựng) phải được thí nghiệm trước khi sử dụng. Toàn bộ hệ thống tiếp đất phải được đo đạc trị số tiếp đất theo tiêu chuẩn thí nghiệm. </w:t>
      </w:r>
    </w:p>
    <w:p w14:paraId="0A3C3707"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Công trình, hạng mục công trình từng đoạn tuyến phải được nghiệm thu, an toàn mới đưa vào vận hành chính thức.</w:t>
      </w:r>
    </w:p>
    <w:p w14:paraId="4317CCC7" w14:textId="77777777" w:rsidR="00DE022F" w:rsidRPr="009156F1" w:rsidRDefault="00DE022F" w:rsidP="00DE022F">
      <w:pPr>
        <w:widowControl w:val="0"/>
        <w:tabs>
          <w:tab w:val="left" w:pos="851"/>
        </w:tabs>
        <w:spacing w:before="60"/>
        <w:rPr>
          <w:b/>
          <w:bCs/>
          <w:sz w:val="26"/>
          <w:szCs w:val="26"/>
          <w:lang w:val="nl-NL"/>
        </w:rPr>
      </w:pPr>
      <w:r w:rsidRPr="009156F1">
        <w:rPr>
          <w:b/>
          <w:bCs/>
          <w:sz w:val="26"/>
          <w:szCs w:val="26"/>
          <w:lang w:val="nl-NL"/>
        </w:rPr>
        <w:t>IX. Yêu cầu về phòng, chống cháy, nổ (nếu có):</w:t>
      </w:r>
    </w:p>
    <w:p w14:paraId="0317C1D8" w14:textId="77777777" w:rsidR="00DE022F" w:rsidRPr="009156F1" w:rsidRDefault="00DE022F" w:rsidP="00DE022F">
      <w:pPr>
        <w:pStyle w:val="Vanbnnidung1"/>
        <w:shd w:val="clear" w:color="auto" w:fill="auto"/>
        <w:tabs>
          <w:tab w:val="left" w:pos="993"/>
        </w:tabs>
        <w:spacing w:before="60" w:line="240" w:lineRule="auto"/>
        <w:ind w:left="709" w:right="20"/>
        <w:rPr>
          <w:rStyle w:val="Vanbnnidung"/>
          <w:rFonts w:cs="Times New Roman"/>
          <w:szCs w:val="26"/>
          <w:lang w:val="nl-NL" w:eastAsia="vi-VN"/>
        </w:rPr>
      </w:pPr>
      <w:r w:rsidRPr="009156F1">
        <w:rPr>
          <w:rStyle w:val="Vanbnnidung"/>
          <w:rFonts w:cs="Times New Roman"/>
          <w:szCs w:val="26"/>
          <w:lang w:val="nl-NL" w:eastAsia="vi-VN"/>
        </w:rPr>
        <w:t>Biện pháp an toàn phòng chống cháy nổ phải hết sức được coi trọng.</w:t>
      </w:r>
    </w:p>
    <w:p w14:paraId="41741CE3" w14:textId="77777777" w:rsidR="00DE022F" w:rsidRPr="009156F1" w:rsidRDefault="00DE022F" w:rsidP="00DE022F">
      <w:pPr>
        <w:pStyle w:val="Vanbnnidung1"/>
        <w:shd w:val="clear" w:color="auto" w:fill="auto"/>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Quán triệt tinh thần phòng chống cháy nổ tới toàn bộ cán bộ công nhân đang thi công trên công trường.</w:t>
      </w:r>
    </w:p>
    <w:p w14:paraId="1E850AC2" w14:textId="77777777" w:rsidR="00DE022F" w:rsidRPr="009156F1" w:rsidRDefault="00DE022F" w:rsidP="00DE022F">
      <w:pPr>
        <w:pStyle w:val="Vanbnnidung1"/>
        <w:shd w:val="clear" w:color="auto" w:fill="auto"/>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Liên hệ phối hợp với các bộ phận phòng chống cháy nổ của các cơ quan xung quanh và chính quyền địa phương, để có phương án phối hợp phòng chống cháy nổ và phối hợp hành động khi sự cố xảy ra.</w:t>
      </w:r>
    </w:p>
    <w:p w14:paraId="70FA7A3B" w14:textId="77777777" w:rsidR="00DE022F" w:rsidRPr="009156F1" w:rsidRDefault="00DE022F" w:rsidP="00DE022F">
      <w:pPr>
        <w:widowControl w:val="0"/>
        <w:spacing w:before="60"/>
        <w:rPr>
          <w:bCs/>
          <w:sz w:val="26"/>
          <w:szCs w:val="26"/>
          <w:lang w:val="nl-NL"/>
        </w:rPr>
      </w:pPr>
      <w:r w:rsidRPr="009156F1">
        <w:rPr>
          <w:rStyle w:val="Vanbnnidung"/>
          <w:sz w:val="26"/>
          <w:szCs w:val="26"/>
          <w:lang w:val="nl-NL" w:eastAsia="vi-VN"/>
        </w:rPr>
        <w:tab/>
        <w:t>Có biển báo những khu vực dễ gây cháy nổ, trang bị dụng cụ cứu hỏa như bình phun, bể nước, bể cát.</w:t>
      </w:r>
    </w:p>
    <w:p w14:paraId="54302DC2" w14:textId="77777777" w:rsidR="00DE022F" w:rsidRPr="009156F1" w:rsidRDefault="00DE022F" w:rsidP="00DE022F">
      <w:pPr>
        <w:widowControl w:val="0"/>
        <w:tabs>
          <w:tab w:val="left" w:pos="851"/>
        </w:tabs>
        <w:spacing w:before="60"/>
        <w:rPr>
          <w:b/>
          <w:bCs/>
          <w:sz w:val="26"/>
          <w:szCs w:val="26"/>
          <w:lang w:val="nl-NL"/>
        </w:rPr>
      </w:pPr>
      <w:r w:rsidRPr="009156F1">
        <w:rPr>
          <w:b/>
          <w:bCs/>
          <w:sz w:val="26"/>
          <w:szCs w:val="26"/>
          <w:lang w:val="nl-NL"/>
        </w:rPr>
        <w:t>X. Yêu cầu về vệ sinh môi trường:</w:t>
      </w:r>
    </w:p>
    <w:p w14:paraId="57583CEC" w14:textId="167858E3" w:rsidR="00DE022F" w:rsidRPr="009156F1" w:rsidRDefault="00CA0938" w:rsidP="00DE022F">
      <w:pPr>
        <w:pStyle w:val="Vanbnnidung1"/>
        <w:shd w:val="clear" w:color="auto" w:fill="auto"/>
        <w:tabs>
          <w:tab w:val="left" w:pos="993"/>
        </w:tabs>
        <w:spacing w:before="60" w:line="240" w:lineRule="auto"/>
        <w:ind w:right="20"/>
        <w:rPr>
          <w:rStyle w:val="Vanbnnidung"/>
          <w:rFonts w:cs="Times New Roman"/>
          <w:szCs w:val="26"/>
          <w:lang w:val="nl-NL" w:eastAsia="vi-VN"/>
        </w:rPr>
      </w:pPr>
      <w:r>
        <w:rPr>
          <w:rStyle w:val="Vanbnnidung"/>
          <w:rFonts w:cs="Times New Roman"/>
          <w:szCs w:val="26"/>
          <w:lang w:val="nl-NL" w:eastAsia="vi-VN"/>
        </w:rPr>
        <w:t xml:space="preserve">          </w:t>
      </w:r>
      <w:r w:rsidR="00DE022F" w:rsidRPr="009156F1">
        <w:rPr>
          <w:rStyle w:val="Vanbnnidung"/>
          <w:rFonts w:cs="Times New Roman"/>
          <w:szCs w:val="26"/>
          <w:lang w:val="nl-NL" w:eastAsia="vi-VN"/>
        </w:rPr>
        <w:t>- Công tác thu dọn và vệ sinh sau khi thi công:</w:t>
      </w:r>
    </w:p>
    <w:p w14:paraId="6F261494" w14:textId="77777777" w:rsidR="00DE022F" w:rsidRPr="009156F1" w:rsidRDefault="00DE022F" w:rsidP="00DE022F">
      <w:pPr>
        <w:pStyle w:val="Vanbnnidung1"/>
        <w:shd w:val="clear" w:color="auto" w:fill="auto"/>
        <w:spacing w:before="60" w:line="240" w:lineRule="auto"/>
        <w:ind w:right="20"/>
        <w:rPr>
          <w:rStyle w:val="Vanbnnidung"/>
          <w:rFonts w:cs="Times New Roman"/>
          <w:szCs w:val="26"/>
          <w:lang w:val="nl-NL" w:eastAsia="vi-VN"/>
        </w:rPr>
      </w:pPr>
      <w:r w:rsidRPr="009156F1">
        <w:rPr>
          <w:rStyle w:val="Vanbnnidung"/>
          <w:rFonts w:cs="Times New Roman"/>
          <w:szCs w:val="26"/>
          <w:lang w:val="nl-NL" w:eastAsia="vi-VN"/>
        </w:rPr>
        <w:tab/>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22F072B8" w14:textId="77777777" w:rsidR="00DE022F" w:rsidRPr="009156F1" w:rsidRDefault="00DE022F" w:rsidP="00DE022F">
      <w:pPr>
        <w:pStyle w:val="Vanbnnidung1"/>
        <w:shd w:val="clear" w:color="auto" w:fill="auto"/>
        <w:spacing w:before="60" w:line="240" w:lineRule="auto"/>
        <w:ind w:right="20" w:firstLine="709"/>
        <w:rPr>
          <w:rStyle w:val="Vanbnnidung"/>
          <w:rFonts w:cs="Times New Roman"/>
          <w:szCs w:val="26"/>
          <w:lang w:val="nl-NL" w:eastAsia="vi-VN"/>
        </w:rPr>
      </w:pPr>
      <w:r w:rsidRPr="009156F1">
        <w:rPr>
          <w:rStyle w:val="Vanbnnidung"/>
          <w:rFonts w:cs="Times New Roman"/>
          <w:szCs w:val="26"/>
          <w:lang w:val="nl-NL" w:eastAsia="vi-VN"/>
        </w:rPr>
        <w:t>Công tác này chỉ được công nhận là hoàn tất khi được Chủ đầu tư xác nhận, và phải được hoàn tất trước ngày nghiệm thu đóng điện 03 ngày.</w:t>
      </w:r>
    </w:p>
    <w:p w14:paraId="7D6DC78B"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val="nl-NL" w:eastAsia="vi-VN"/>
        </w:rPr>
      </w:pPr>
      <w:r w:rsidRPr="009156F1">
        <w:rPr>
          <w:rStyle w:val="Vanbnnidung"/>
          <w:rFonts w:cs="Times New Roman"/>
          <w:szCs w:val="26"/>
          <w:lang w:val="nl-NL" w:eastAsia="vi-VN"/>
        </w:rPr>
        <w:t xml:space="preserve">Thực hiện đúng và đầy đủ các nội dung cam kết kế hoạch bảo vệ môi trường của chủ đầu tư được cơ quan có thẩm quyền xác nhận.  </w:t>
      </w:r>
    </w:p>
    <w:p w14:paraId="778D235E"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val="nl-NL" w:eastAsia="vi-VN"/>
        </w:rPr>
      </w:pPr>
      <w:r w:rsidRPr="009156F1">
        <w:rPr>
          <w:rStyle w:val="Vanbnnidung"/>
          <w:rFonts w:cs="Times New Roman"/>
          <w:szCs w:val="26"/>
          <w:lang w:val="nl-NL" w:eastAsia="vi-VN"/>
        </w:rPr>
        <w:t>Không xả rác thải công trường, rác thải sinh hoạt bừa bãi.</w:t>
      </w:r>
    </w:p>
    <w:p w14:paraId="7C92C15C"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val="nl-NL" w:eastAsia="vi-VN"/>
        </w:rPr>
      </w:pPr>
      <w:r w:rsidRPr="009156F1">
        <w:rPr>
          <w:rStyle w:val="Vanbnnidung"/>
          <w:rFonts w:cs="Times New Roman"/>
          <w:szCs w:val="26"/>
          <w:lang w:val="nl-NL" w:eastAsia="vi-VN"/>
        </w:rPr>
        <w:lastRenderedPageBreak/>
        <w:t>Kiểm soát chặt chẽ mức độ ô nhiễm, tiếng ồn, khói bụi. Xe vận chuyển vật liệu phải có bạt che.</w:t>
      </w:r>
    </w:p>
    <w:p w14:paraId="2510DC23" w14:textId="77777777" w:rsidR="00DE022F" w:rsidRPr="009156F1" w:rsidRDefault="00DE022F" w:rsidP="00DE022F">
      <w:pPr>
        <w:widowControl w:val="0"/>
        <w:tabs>
          <w:tab w:val="left" w:pos="851"/>
        </w:tabs>
        <w:spacing w:before="60"/>
        <w:ind w:firstLine="567"/>
        <w:rPr>
          <w:bCs/>
          <w:sz w:val="26"/>
          <w:szCs w:val="26"/>
          <w:lang w:val="nl-NL"/>
        </w:rPr>
      </w:pPr>
      <w:r w:rsidRPr="009156F1">
        <w:rPr>
          <w:rStyle w:val="Vanbnnidung"/>
          <w:sz w:val="26"/>
          <w:szCs w:val="26"/>
          <w:lang w:val="nl-NL" w:eastAsia="vi-VN"/>
        </w:rPr>
        <w:t>Thường xuyên kiểm tra, nhắc nhở và phối hợp với các cơ quan hữu quan cùng thực hiện tốt luật bảo vệ môi trường.</w:t>
      </w:r>
    </w:p>
    <w:p w14:paraId="12D9EBFB" w14:textId="77777777" w:rsidR="00DE022F" w:rsidRPr="009156F1" w:rsidRDefault="00DE022F" w:rsidP="00DE022F">
      <w:pPr>
        <w:widowControl w:val="0"/>
        <w:tabs>
          <w:tab w:val="left" w:pos="851"/>
        </w:tabs>
        <w:spacing w:before="60"/>
        <w:rPr>
          <w:b/>
          <w:bCs/>
          <w:sz w:val="26"/>
          <w:szCs w:val="26"/>
        </w:rPr>
      </w:pPr>
      <w:r w:rsidRPr="009156F1">
        <w:rPr>
          <w:b/>
          <w:bCs/>
          <w:sz w:val="26"/>
          <w:szCs w:val="26"/>
        </w:rPr>
        <w:t>XI. Yêu cầu về an toàn lao động:</w:t>
      </w:r>
    </w:p>
    <w:p w14:paraId="4D3EB7AD"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eastAsia="vi-VN"/>
        </w:rPr>
      </w:pPr>
      <w:r w:rsidRPr="009156F1">
        <w:rPr>
          <w:rStyle w:val="Vanbnnidung"/>
          <w:rFonts w:cs="Times New Roman"/>
          <w:szCs w:val="26"/>
          <w:lang w:eastAsia="vi-VN"/>
        </w:rPr>
        <w:t>Khi thi công để đảm bảo đúng tiến độ và an toàn cho người và các phương tiện cơ giới, Nhà thầu phải tuân theo các nguyên tắc sau:</w:t>
      </w:r>
    </w:p>
    <w:p w14:paraId="7A194A3A" w14:textId="77777777" w:rsidR="00DE022F" w:rsidRPr="009156F1" w:rsidRDefault="00DE022F" w:rsidP="00E43040">
      <w:pPr>
        <w:pStyle w:val="Vanbnnidung1"/>
        <w:numPr>
          <w:ilvl w:val="0"/>
          <w:numId w:val="11"/>
        </w:numPr>
        <w:shd w:val="clear" w:color="auto" w:fill="auto"/>
        <w:tabs>
          <w:tab w:val="left" w:pos="1276"/>
        </w:tabs>
        <w:spacing w:before="60" w:line="240" w:lineRule="auto"/>
        <w:ind w:left="0" w:right="20" w:firstLine="993"/>
        <w:rPr>
          <w:rStyle w:val="Vanbnnidung"/>
          <w:rFonts w:cs="Times New Roman"/>
          <w:szCs w:val="26"/>
          <w:lang w:eastAsia="vi-VN"/>
        </w:rPr>
      </w:pPr>
      <w:r w:rsidRPr="009156F1">
        <w:rPr>
          <w:rStyle w:val="Vanbnnidung"/>
          <w:rFonts w:cs="Times New Roman"/>
          <w:szCs w:val="26"/>
          <w:lang w:eastAsia="vi-VN"/>
        </w:rPr>
        <w:t>Tuân thủ thực hiện các biện pháp tổ chức, biện pháp kỹ thuật nhằm đảm bảo an toàn lao động theo Quy trình an toàn điện của EVN</w:t>
      </w:r>
    </w:p>
    <w:p w14:paraId="37417FDE" w14:textId="77777777" w:rsidR="00DE022F" w:rsidRPr="009156F1" w:rsidRDefault="00DE022F" w:rsidP="00E43040">
      <w:pPr>
        <w:pStyle w:val="Vanbnnidung1"/>
        <w:numPr>
          <w:ilvl w:val="0"/>
          <w:numId w:val="11"/>
        </w:numPr>
        <w:shd w:val="clear" w:color="auto" w:fill="auto"/>
        <w:tabs>
          <w:tab w:val="left" w:pos="1276"/>
        </w:tabs>
        <w:spacing w:before="60" w:line="240" w:lineRule="auto"/>
        <w:ind w:left="0" w:right="20" w:firstLine="993"/>
        <w:rPr>
          <w:rStyle w:val="Vanbnnidung"/>
          <w:rFonts w:cs="Times New Roman"/>
          <w:szCs w:val="26"/>
          <w:lang w:eastAsia="vi-VN"/>
        </w:rPr>
      </w:pPr>
      <w:r w:rsidRPr="009156F1">
        <w:rPr>
          <w:rStyle w:val="Vanbnnidung"/>
          <w:rFonts w:cs="Times New Roman"/>
          <w:szCs w:val="26"/>
          <w:lang w:eastAsia="vi-VN"/>
        </w:rPr>
        <w:t>Phổ biến nguyên tắc an toàn lao động đến mọi người trong công trường xây dựng.</w:t>
      </w:r>
    </w:p>
    <w:p w14:paraId="66D33798" w14:textId="77777777" w:rsidR="00DE022F" w:rsidRPr="009156F1" w:rsidRDefault="00DE022F" w:rsidP="00E43040">
      <w:pPr>
        <w:pStyle w:val="Vanbnnidung1"/>
        <w:numPr>
          <w:ilvl w:val="0"/>
          <w:numId w:val="11"/>
        </w:numPr>
        <w:shd w:val="clear" w:color="auto" w:fill="auto"/>
        <w:tabs>
          <w:tab w:val="left" w:pos="1276"/>
        </w:tabs>
        <w:spacing w:before="60" w:line="240" w:lineRule="auto"/>
        <w:ind w:left="0" w:right="20" w:firstLine="993"/>
        <w:rPr>
          <w:rStyle w:val="Vanbnnidung"/>
          <w:rFonts w:cs="Times New Roman"/>
          <w:szCs w:val="26"/>
          <w:lang w:eastAsia="vi-VN"/>
        </w:rPr>
      </w:pPr>
      <w:r w:rsidRPr="009156F1">
        <w:rPr>
          <w:rStyle w:val="Vanbnnidung"/>
          <w:rFonts w:cs="Times New Roman"/>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5008BB27" w14:textId="77777777" w:rsidR="00DE022F" w:rsidRPr="009156F1" w:rsidRDefault="00DE022F" w:rsidP="00E43040">
      <w:pPr>
        <w:pStyle w:val="Vanbnnidung1"/>
        <w:numPr>
          <w:ilvl w:val="0"/>
          <w:numId w:val="11"/>
        </w:numPr>
        <w:shd w:val="clear" w:color="auto" w:fill="auto"/>
        <w:tabs>
          <w:tab w:val="left" w:pos="1276"/>
        </w:tabs>
        <w:spacing w:before="60" w:line="240" w:lineRule="auto"/>
        <w:ind w:left="0" w:right="20" w:firstLine="993"/>
        <w:rPr>
          <w:rStyle w:val="Vanbnnidung"/>
          <w:rFonts w:cs="Times New Roman"/>
          <w:szCs w:val="26"/>
          <w:lang w:eastAsia="vi-VN"/>
        </w:rPr>
      </w:pPr>
      <w:r w:rsidRPr="009156F1">
        <w:rPr>
          <w:rStyle w:val="Vanbnnidung"/>
          <w:rFonts w:cs="Times New Roman"/>
          <w:szCs w:val="26"/>
          <w:lang w:eastAsia="vi-VN"/>
        </w:rPr>
        <w:t>Trong tất cả các giai đoạn thi công cần phải theo dõi chặt chẽ việc thực hiện các điều lệ quy tắc kỹ thuật an toàn.</w:t>
      </w:r>
    </w:p>
    <w:p w14:paraId="7A00A773"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eastAsia="vi-VN"/>
        </w:rPr>
      </w:pPr>
      <w:r w:rsidRPr="009156F1">
        <w:rPr>
          <w:rStyle w:val="Vanbnnidung"/>
          <w:rFonts w:cs="Times New Roman"/>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624D048"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eastAsia="vi-VN"/>
        </w:rPr>
      </w:pPr>
      <w:r w:rsidRPr="009156F1">
        <w:rPr>
          <w:rStyle w:val="Vanbnnidung"/>
          <w:rFonts w:cs="Times New Roman"/>
          <w:szCs w:val="26"/>
          <w:lang w:eastAsia="vi-VN"/>
        </w:rPr>
        <w:t>Khi vận chuyển vật tư bằng ô tô phải có biện pháp xếp gọn. Nếu chở cát, đá, sỏi thì phải chất thấp hơn thùng xe 10 cm và có bạt che đậy.</w:t>
      </w:r>
    </w:p>
    <w:p w14:paraId="4D57040A"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eastAsia="vi-VN"/>
        </w:rPr>
      </w:pPr>
      <w:r w:rsidRPr="009156F1">
        <w:rPr>
          <w:rStyle w:val="Vanbnnidung"/>
          <w:rFonts w:cs="Times New Roman"/>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1E42E214" w14:textId="77777777" w:rsidR="00DE022F" w:rsidRPr="009156F1" w:rsidRDefault="00DE022F" w:rsidP="00E43040">
      <w:pPr>
        <w:pStyle w:val="Vanbnnidung1"/>
        <w:numPr>
          <w:ilvl w:val="0"/>
          <w:numId w:val="10"/>
        </w:numPr>
        <w:shd w:val="clear" w:color="auto" w:fill="auto"/>
        <w:tabs>
          <w:tab w:val="left" w:pos="993"/>
        </w:tabs>
        <w:spacing w:before="60" w:line="240" w:lineRule="auto"/>
        <w:ind w:left="0" w:right="20" w:firstLine="709"/>
        <w:rPr>
          <w:rStyle w:val="Vanbnnidung"/>
          <w:rFonts w:cs="Times New Roman"/>
          <w:szCs w:val="26"/>
          <w:lang w:eastAsia="vi-VN"/>
        </w:rPr>
      </w:pPr>
      <w:r w:rsidRPr="009156F1">
        <w:rPr>
          <w:rStyle w:val="Vanbnnidung"/>
          <w:rFonts w:cs="Times New Roman"/>
          <w:szCs w:val="26"/>
          <w:lang w:eastAsia="vi-VN"/>
        </w:rPr>
        <w:t>Biện pháp an toàn lao động thi công:</w:t>
      </w:r>
    </w:p>
    <w:p w14:paraId="06E7E911" w14:textId="77777777" w:rsidR="00DE022F" w:rsidRPr="009156F1" w:rsidRDefault="00DE022F" w:rsidP="00E43040">
      <w:pPr>
        <w:pStyle w:val="Vanbnnidung1"/>
        <w:numPr>
          <w:ilvl w:val="0"/>
          <w:numId w:val="11"/>
        </w:numPr>
        <w:shd w:val="clear" w:color="auto" w:fill="auto"/>
        <w:tabs>
          <w:tab w:val="left" w:pos="1276"/>
        </w:tabs>
        <w:spacing w:before="60" w:line="240" w:lineRule="auto"/>
        <w:ind w:left="0" w:right="20" w:firstLine="993"/>
        <w:rPr>
          <w:rStyle w:val="Vanbnnidung"/>
          <w:rFonts w:cs="Times New Roman"/>
          <w:szCs w:val="26"/>
          <w:lang w:eastAsia="vi-VN"/>
        </w:rPr>
      </w:pPr>
      <w:r w:rsidRPr="009156F1">
        <w:rPr>
          <w:rStyle w:val="Vanbnnidung"/>
          <w:rFonts w:cs="Times New Roman"/>
          <w:szCs w:val="26"/>
          <w:lang w:eastAsia="vi-VN"/>
        </w:rPr>
        <w:t>Vật tư gọn gàng không chiếm chỗ gây ách tắc.</w:t>
      </w:r>
    </w:p>
    <w:p w14:paraId="09E4F5D0" w14:textId="77777777" w:rsidR="00DE022F" w:rsidRPr="009156F1" w:rsidRDefault="00DE022F" w:rsidP="00E43040">
      <w:pPr>
        <w:pStyle w:val="Vanbnnidung1"/>
        <w:numPr>
          <w:ilvl w:val="0"/>
          <w:numId w:val="11"/>
        </w:numPr>
        <w:shd w:val="clear" w:color="auto" w:fill="auto"/>
        <w:tabs>
          <w:tab w:val="left" w:pos="1276"/>
        </w:tabs>
        <w:spacing w:before="60" w:line="240" w:lineRule="auto"/>
        <w:ind w:left="0" w:right="20" w:firstLine="993"/>
        <w:rPr>
          <w:rStyle w:val="Vanbnnidung"/>
          <w:rFonts w:cs="Times New Roman"/>
          <w:szCs w:val="26"/>
          <w:lang w:eastAsia="vi-VN"/>
        </w:rPr>
      </w:pPr>
      <w:r w:rsidRPr="009156F1">
        <w:rPr>
          <w:rStyle w:val="Vanbnnidung"/>
          <w:rFonts w:cs="Times New Roman"/>
          <w:szCs w:val="26"/>
          <w:lang w:eastAsia="vi-VN"/>
        </w:rPr>
        <w:t>Những vị trí thi công cắt ngang, dọc hố móng phải có biển báo, rào chắn (ban ngày), đèn hiệu (ban đêm).</w:t>
      </w:r>
    </w:p>
    <w:p w14:paraId="2FB6EEBA" w14:textId="77777777" w:rsidR="00DE022F" w:rsidRPr="009156F1" w:rsidRDefault="00DE022F" w:rsidP="00E43040">
      <w:pPr>
        <w:pStyle w:val="Vanbnnidung1"/>
        <w:numPr>
          <w:ilvl w:val="0"/>
          <w:numId w:val="11"/>
        </w:numPr>
        <w:shd w:val="clear" w:color="auto" w:fill="auto"/>
        <w:tabs>
          <w:tab w:val="left" w:pos="1276"/>
        </w:tabs>
        <w:spacing w:before="60" w:line="240" w:lineRule="auto"/>
        <w:ind w:left="0" w:right="20" w:firstLine="993"/>
        <w:rPr>
          <w:rStyle w:val="Vanbnnidung"/>
          <w:rFonts w:cs="Times New Roman"/>
          <w:szCs w:val="26"/>
          <w:lang w:eastAsia="vi-VN"/>
        </w:rPr>
      </w:pPr>
      <w:r w:rsidRPr="009156F1">
        <w:rPr>
          <w:rStyle w:val="Vanbnnidung"/>
          <w:rFonts w:cs="Times New Roman"/>
          <w:szCs w:val="26"/>
          <w:lang w:eastAsia="vi-VN"/>
        </w:rPr>
        <w:t>Không vứt bừa bãi vật tư ra 2 bên đường như (cốp pha, đinh, gạch, cát, đá...).</w:t>
      </w:r>
    </w:p>
    <w:p w14:paraId="17F117F6" w14:textId="77777777" w:rsidR="00DE022F" w:rsidRPr="009156F1" w:rsidRDefault="00DE022F" w:rsidP="00DE022F">
      <w:pPr>
        <w:widowControl w:val="0"/>
        <w:tabs>
          <w:tab w:val="left" w:pos="851"/>
        </w:tabs>
        <w:spacing w:before="60"/>
        <w:ind w:firstLine="567"/>
        <w:rPr>
          <w:bCs/>
          <w:sz w:val="26"/>
          <w:szCs w:val="26"/>
        </w:rPr>
      </w:pPr>
      <w:r w:rsidRPr="009156F1">
        <w:rPr>
          <w:rStyle w:val="Vanbnnidung"/>
          <w:sz w:val="26"/>
          <w:szCs w:val="26"/>
          <w:lang w:eastAsia="vi-VN"/>
        </w:rPr>
        <w:t>Máy móc thiết bị thi công đặt gọn gàng đúng quy định.</w:t>
      </w:r>
    </w:p>
    <w:p w14:paraId="1730E94C" w14:textId="77777777" w:rsidR="00DE022F" w:rsidRPr="009156F1" w:rsidRDefault="00DE022F" w:rsidP="00DE022F">
      <w:pPr>
        <w:widowControl w:val="0"/>
        <w:tabs>
          <w:tab w:val="left" w:pos="851"/>
        </w:tabs>
        <w:spacing w:before="60"/>
        <w:rPr>
          <w:b/>
          <w:bCs/>
          <w:sz w:val="26"/>
          <w:szCs w:val="26"/>
          <w:lang w:val="nl-NL"/>
        </w:rPr>
      </w:pPr>
      <w:r w:rsidRPr="009156F1">
        <w:rPr>
          <w:b/>
          <w:bCs/>
          <w:sz w:val="26"/>
          <w:szCs w:val="26"/>
          <w:lang w:val="nl-NL"/>
        </w:rPr>
        <w:t>XII. Yêu cầu về biện pháp tổ chức thi công tổng thể và các hạng mục:</w:t>
      </w:r>
    </w:p>
    <w:p w14:paraId="4A72D38A"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Biện pháp thi công tổng thể của nhà thầu phải thể hiện được:</w:t>
      </w:r>
    </w:p>
    <w:p w14:paraId="322A2130"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-Bố trí nhân lực trên toàn tuyến.</w:t>
      </w:r>
    </w:p>
    <w:p w14:paraId="1547EFEE"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-Bố trí nhân lực trong từng thời gian thi công (ngày).</w:t>
      </w:r>
    </w:p>
    <w:p w14:paraId="03CC2780"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-Bố trí thiết bị thi công.</w:t>
      </w:r>
    </w:p>
    <w:p w14:paraId="4A140927"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-Biện pháp thi công cho từng nội dung cụ thể</w:t>
      </w:r>
    </w:p>
    <w:p w14:paraId="7DB00B16"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+Móng cột (Công tác đất, bê tông, cốt thép, cốp pha)</w:t>
      </w:r>
    </w:p>
    <w:p w14:paraId="65A636BD"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+Dựng cột (Dựng thủ công, dựng máy, vận chuyển cột)</w:t>
      </w:r>
    </w:p>
    <w:p w14:paraId="348ED24B"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+Tiếp đất (Công tác đất, đóng cọc, hàn nối, đo đạc, kiểm tra)</w:t>
      </w:r>
    </w:p>
    <w:p w14:paraId="662654B8"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+Công tác gia công lắp đặt cấu kiện: (Xà, cồ dề, néo v.v)</w:t>
      </w:r>
    </w:p>
    <w:p w14:paraId="678D1000"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+Công tác lắp đặt phụ kiện: (Kẹp đỡ, hãm, ống nối dây. . )</w:t>
      </w:r>
    </w:p>
    <w:p w14:paraId="29ABC531"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lastRenderedPageBreak/>
        <w:tab/>
        <w:t>+Công tác thu hồi dây dẫn (nếu có)</w:t>
      </w:r>
    </w:p>
    <w:p w14:paraId="3DB89F93"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+Công tác lắp đặt cách điện.</w:t>
      </w:r>
    </w:p>
    <w:p w14:paraId="6ECE9BC6"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+Công tác rải căng dây dẫn, lấy độ võng.</w:t>
      </w:r>
    </w:p>
    <w:p w14:paraId="073ADED0"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ab/>
        <w:t>+Công tác lắp đặt thiết bị.(nếu có)</w:t>
      </w:r>
    </w:p>
    <w:p w14:paraId="788289FB" w14:textId="77777777" w:rsidR="00DE022F" w:rsidRPr="009156F1" w:rsidRDefault="00DE022F" w:rsidP="00DE022F">
      <w:pPr>
        <w:widowControl w:val="0"/>
        <w:tabs>
          <w:tab w:val="left" w:pos="851"/>
        </w:tabs>
        <w:spacing w:before="60"/>
        <w:rPr>
          <w:b/>
          <w:bCs/>
          <w:sz w:val="26"/>
          <w:szCs w:val="26"/>
          <w:lang w:val="nl-NL"/>
        </w:rPr>
      </w:pPr>
      <w:r w:rsidRPr="009156F1">
        <w:rPr>
          <w:b/>
          <w:bCs/>
          <w:sz w:val="26"/>
          <w:szCs w:val="26"/>
          <w:lang w:val="nl-NL"/>
        </w:rPr>
        <w:t>XIII. Yêu cầu về hệ thống kiểm tra, giám sát chất lượng của nhà thầu:</w:t>
      </w:r>
    </w:p>
    <w:p w14:paraId="42F459C5"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-Nhà thầu phải có nhà tạm trên công trường, bố trí nơi làm việc cho Ban chỉ huy công trường.</w:t>
      </w:r>
    </w:p>
    <w:p w14:paraId="3324B083" w14:textId="77777777" w:rsidR="00DE022F" w:rsidRPr="009156F1" w:rsidRDefault="00DE022F" w:rsidP="00DE022F">
      <w:pPr>
        <w:widowControl w:val="0"/>
        <w:tabs>
          <w:tab w:val="left" w:pos="851"/>
        </w:tabs>
        <w:spacing w:before="60"/>
        <w:ind w:firstLine="567"/>
        <w:rPr>
          <w:bCs/>
          <w:sz w:val="26"/>
          <w:szCs w:val="26"/>
          <w:lang w:val="nl-NL"/>
        </w:rPr>
      </w:pPr>
      <w:r w:rsidRPr="009156F1">
        <w:rPr>
          <w:bCs/>
          <w:sz w:val="26"/>
          <w:szCs w:val="26"/>
          <w:lang w:val="nl-NL"/>
        </w:rPr>
        <w:t>-Nhà thầu phải có quy trình giám sát chất lượng công trình.</w:t>
      </w:r>
    </w:p>
    <w:p w14:paraId="2194522E" w14:textId="77777777" w:rsidR="00DE022F" w:rsidRPr="009156F1" w:rsidRDefault="00DE022F" w:rsidP="00DE022F">
      <w:pPr>
        <w:pStyle w:val="Vanbnnidung1"/>
        <w:spacing w:before="60" w:line="240" w:lineRule="auto"/>
        <w:ind w:firstLine="720"/>
        <w:rPr>
          <w:rFonts w:cs="Times New Roman"/>
          <w:bCs/>
          <w:szCs w:val="26"/>
          <w:lang w:val="nl-NL"/>
        </w:rPr>
      </w:pPr>
      <w:r w:rsidRPr="009156F1">
        <w:rPr>
          <w:rFonts w:cs="Times New Roman"/>
          <w:bCs/>
          <w:szCs w:val="26"/>
          <w:lang w:val="nl-NL"/>
        </w:rPr>
        <w:t>-Nhà thầu phải bố trí chỉ huy trưởng công trình, cán bộ kỹ thuật hiện trường hoặc cán bộ giám sát kỹ thuật thi công (KCS) của nhà thầu thường xuyên, liên trục trên công trường để cập nhật nhật ký thi công và xử lý các tình huống xảy ra trên công trường.</w:t>
      </w:r>
    </w:p>
    <w:p w14:paraId="52217837" w14:textId="77777777" w:rsidR="00DE022F" w:rsidRPr="009156F1" w:rsidRDefault="00DE022F" w:rsidP="00DE022F">
      <w:pPr>
        <w:pStyle w:val="Vanbnnidung1"/>
        <w:spacing w:before="60" w:line="240" w:lineRule="auto"/>
        <w:rPr>
          <w:rFonts w:cs="Times New Roman"/>
          <w:b/>
          <w:szCs w:val="26"/>
          <w:lang w:val="vi-VN"/>
        </w:rPr>
      </w:pPr>
      <w:r w:rsidRPr="009156F1">
        <w:rPr>
          <w:rFonts w:cs="Times New Roman"/>
          <w:b/>
          <w:szCs w:val="26"/>
          <w:lang w:val="nl-NL"/>
        </w:rPr>
        <w:t>XI</w:t>
      </w:r>
      <w:r w:rsidRPr="009156F1">
        <w:rPr>
          <w:rFonts w:cs="Times New Roman"/>
          <w:b/>
          <w:szCs w:val="26"/>
          <w:lang w:val="vi-VN"/>
        </w:rPr>
        <w:t>V. Các bản vẽ</w:t>
      </w:r>
    </w:p>
    <w:p w14:paraId="690DB716" w14:textId="2685FE03" w:rsidR="00DE022F" w:rsidRPr="009156F1" w:rsidRDefault="00DE022F" w:rsidP="00DE022F">
      <w:pPr>
        <w:widowControl w:val="0"/>
        <w:tabs>
          <w:tab w:val="left" w:pos="1418"/>
        </w:tabs>
        <w:spacing w:before="60"/>
        <w:ind w:firstLine="709"/>
        <w:rPr>
          <w:sz w:val="26"/>
          <w:szCs w:val="26"/>
        </w:rPr>
      </w:pPr>
      <w:r w:rsidRPr="009156F1">
        <w:rPr>
          <w:spacing w:val="-4"/>
          <w:sz w:val="26"/>
          <w:szCs w:val="26"/>
          <w:lang w:val="vi-VN"/>
        </w:rPr>
        <w:t>E-HSMT này gồm có các bản vẽ trong danh mục sau đây:</w:t>
      </w:r>
      <w:r w:rsidR="00FB77FF" w:rsidRPr="009156F1">
        <w:rPr>
          <w:spacing w:val="-4"/>
          <w:sz w:val="26"/>
          <w:szCs w:val="26"/>
        </w:rPr>
        <w:t xml:space="preserve"> </w:t>
      </w:r>
      <w:r w:rsidR="00FB77FF" w:rsidRPr="009156F1">
        <w:rPr>
          <w:i/>
          <w:iCs/>
          <w:spacing w:val="-4"/>
          <w:sz w:val="26"/>
          <w:szCs w:val="26"/>
        </w:rPr>
        <w:t>Đính kèm hồ sơ thiết kế, bản</w:t>
      </w:r>
      <w:r w:rsidR="00FB77FF" w:rsidRPr="009156F1">
        <w:rPr>
          <w:i/>
          <w:iCs/>
          <w:spacing w:val="-4"/>
          <w:sz w:val="26"/>
          <w:szCs w:val="26"/>
        </w:rPr>
        <w:br/>
        <w:t>vẽ</w:t>
      </w:r>
    </w:p>
    <w:p w14:paraId="452D46C5" w14:textId="77777777" w:rsidR="00DE022F" w:rsidRPr="009156F1" w:rsidRDefault="00DE022F" w:rsidP="00DE022F">
      <w:pPr>
        <w:widowControl w:val="0"/>
        <w:tabs>
          <w:tab w:val="left" w:pos="1418"/>
          <w:tab w:val="left" w:pos="2127"/>
        </w:tabs>
        <w:spacing w:before="60"/>
        <w:ind w:firstLine="567"/>
        <w:rPr>
          <w:i/>
          <w:sz w:val="26"/>
          <w:szCs w:val="26"/>
        </w:rPr>
      </w:pPr>
    </w:p>
    <w:p w14:paraId="7500CBD4" w14:textId="77777777" w:rsidR="00DE022F" w:rsidRPr="009156F1" w:rsidRDefault="00DE022F" w:rsidP="00DE022F">
      <w:pPr>
        <w:widowControl w:val="0"/>
        <w:tabs>
          <w:tab w:val="left" w:pos="1418"/>
          <w:tab w:val="left" w:pos="2127"/>
        </w:tabs>
        <w:spacing w:before="60"/>
        <w:ind w:firstLine="567"/>
        <w:rPr>
          <w:i/>
          <w:sz w:val="26"/>
          <w:szCs w:val="26"/>
        </w:rPr>
      </w:pPr>
    </w:p>
    <w:p w14:paraId="7D680903" w14:textId="77777777" w:rsidR="00756C8C" w:rsidRPr="009156F1" w:rsidRDefault="00756C8C" w:rsidP="00DE022F">
      <w:pPr>
        <w:spacing w:before="60"/>
        <w:rPr>
          <w:sz w:val="26"/>
          <w:szCs w:val="26"/>
        </w:rPr>
      </w:pPr>
    </w:p>
    <w:sectPr w:rsidR="00756C8C" w:rsidRPr="009156F1" w:rsidSect="00F31038">
      <w:pgSz w:w="11907" w:h="16840" w:code="9"/>
      <w:pgMar w:top="1134" w:right="851" w:bottom="1134"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CommonBullets">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VNI-Aptim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VNI-Swiss-Extreme">
    <w:charset w:val="00"/>
    <w:family w:val="auto"/>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panose1 w:val="020B0502050508020304"/>
    <w:charset w:val="00"/>
    <w:family w:val="swiss"/>
    <w:pitch w:val="variable"/>
    <w:sig w:usb0="00000007" w:usb1="00000000" w:usb2="00000000" w:usb3="00000000" w:csb0="00000093"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FrankRuehl">
    <w:charset w:val="B1"/>
    <w:family w:val="swiss"/>
    <w:pitch w:val="variable"/>
    <w:sig w:usb0="00000803" w:usb1="00000000" w:usb2="00000000" w:usb3="00000000" w:csb0="00000021" w:csb1="00000000"/>
  </w:font>
  <w:font w:name="VNgeometric Slabserif">
    <w:panose1 w:val="02027200000000000000"/>
    <w:charset w:val="00"/>
    <w:family w:val="roman"/>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20002A87" w:usb1="00000000" w:usb2="00000000" w:usb3="00000000" w:csb0="000001FF" w:csb1="00000000"/>
  </w:font>
  <w:font w:name=".VnTimeH">
    <w:panose1 w:val="020B7200000000000000"/>
    <w:charset w:val="00"/>
    <w:family w:val="swiss"/>
    <w:pitch w:val="variable"/>
    <w:sig w:usb0="00000007" w:usb1="00000000" w:usb2="00000000" w:usb3="00000000" w:csb0="00000013" w:csb1="00000000"/>
  </w:font>
  <w:font w:name="FangSong_GB2312">
    <w:charset w:val="86"/>
    <w:family w:val="modern"/>
    <w:pitch w:val="fixed"/>
    <w:sig w:usb0="800002BF" w:usb1="38CF7CFA" w:usb2="00000016" w:usb3="00000000" w:csb0="00040001" w:csb1="00000000"/>
  </w:font>
  <w:font w:name=".VnExotic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U">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UVN Viet Sach">
    <w:altName w:val="Cambria"/>
    <w:charset w:val="00"/>
    <w:family w:val="roman"/>
    <w:pitch w:val="variable"/>
    <w:sig w:usb0="00000087" w:usb1="00000000" w:usb2="00000000" w:usb3="00000000" w:csb0="0000001B" w:csb1="00000000"/>
  </w:font>
  <w:font w:name="VNI-Helve-Condense">
    <w:panose1 w:val="00000000000000000000"/>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dTime">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NTime">
    <w:panose1 w:val="00000000000000000000"/>
    <w:charset w:val="00"/>
    <w:family w:val="auto"/>
    <w:pitch w:val="variable"/>
    <w:sig w:usb0="00000003" w:usb1="00000000" w:usb2="00000000" w:usb3="00000000" w:csb0="00000001" w:csb1="00000000"/>
  </w:font>
  <w:font w:name="Geneva">
    <w:panose1 w:val="020B0503030404040204"/>
    <w:charset w:val="00"/>
    <w:family w:val="swiss"/>
    <w:pitch w:val="variable"/>
    <w:sig w:usb0="00000007" w:usb1="00000000" w:usb2="00000000" w:usb3="00000000" w:csb0="00000093" w:csb1="00000000"/>
  </w:font>
  <w:font w:name="VNI-Centur">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VNTime">
    <w:altName w:val="Cambria"/>
    <w:charset w:val="00"/>
    <w:family w:val="swiss"/>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Copper">
    <w:panose1 w:val="00000000000000000000"/>
    <w:charset w:val="00"/>
    <w:family w:val="auto"/>
    <w:pitch w:val="variable"/>
    <w:sig w:usb0="00000003" w:usb1="00000000" w:usb2="00000000" w:usb3="00000000" w:csb0="00000001" w:csb1="00000000"/>
  </w:font>
  <w:font w:name="VNI-Bengus">
    <w:panose1 w:val="020B0400000000000000"/>
    <w:charset w:val="00"/>
    <w:family w:val="swiss"/>
    <w:pitch w:val="variable"/>
    <w:sig w:usb0="00000003" w:usb1="00000000" w:usb2="00000000" w:usb3="00000000" w:csb0="00000001" w:csb1="00000000"/>
  </w:font>
  <w:font w:name="VNI-Avo">
    <w:panose1 w:val="00000000000000000000"/>
    <w:charset w:val="00"/>
    <w:family w:val="auto"/>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472A99F6"/>
    <w:lvl w:ilvl="0">
      <w:numFmt w:val="decimal"/>
      <w:lvlText w:val="*"/>
      <w:lvlJc w:val="left"/>
    </w:lvl>
  </w:abstractNum>
  <w:abstractNum w:abstractNumId="2" w15:restartNumberingAfterBreak="0">
    <w:nsid w:val="00000004"/>
    <w:multiLevelType w:val="multilevel"/>
    <w:tmpl w:val="00000004"/>
    <w:styleLink w:val="CurrentList11832"/>
    <w:lvl w:ilvl="0">
      <w:start w:val="17"/>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Wingdings" w:hAnsi="Wingdings"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3" w15:restartNumberingAfterBreak="0">
    <w:nsid w:val="00000006"/>
    <w:multiLevelType w:val="multilevel"/>
    <w:tmpl w:val="22DE0C78"/>
    <w:styleLink w:val="CurrentList124116"/>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2978"/>
        </w:tabs>
        <w:ind w:left="2978" w:hanging="1134"/>
      </w:pPr>
      <w:rPr>
        <w:rFonts w:ascii="Times New Roman" w:hAnsi="Times New Roman" w:cs="Times New Roman" w:hint="default"/>
        <w:b/>
        <w:bCs w:val="0"/>
      </w:rPr>
    </w:lvl>
    <w:lvl w:ilvl="4">
      <w:start w:val="1"/>
      <w:numFmt w:val="decimal"/>
      <w:lvlText w:val="%1.%3.%4.%5."/>
      <w:lvlJc w:val="left"/>
      <w:pPr>
        <w:tabs>
          <w:tab w:val="num" w:pos="1134"/>
        </w:tabs>
        <w:ind w:left="1134" w:hanging="1134"/>
      </w:pPr>
      <w:rPr>
        <w:rFonts w:hint="default"/>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5" w15:restartNumberingAfterBreak="0">
    <w:nsid w:val="0000003A"/>
    <w:multiLevelType w:val="multilevel"/>
    <w:tmpl w:val="0000003A"/>
    <w:styleLink w:val="CurrentList1711"/>
    <w:lvl w:ilvl="0">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6" w15:restartNumberingAfterBreak="0">
    <w:nsid w:val="002A6AF0"/>
    <w:multiLevelType w:val="multilevel"/>
    <w:tmpl w:val="3FB44294"/>
    <w:lvl w:ilvl="0">
      <w:start w:val="3"/>
      <w:numFmt w:val="decimal"/>
      <w:lvlText w:val="%1."/>
      <w:lvlJc w:val="left"/>
      <w:pPr>
        <w:tabs>
          <w:tab w:val="num" w:pos="0"/>
        </w:tabs>
        <w:ind w:left="0" w:hanging="360"/>
      </w:pPr>
      <w:rPr>
        <w:rFonts w:hint="default"/>
      </w:rPr>
    </w:lvl>
    <w:lvl w:ilvl="1">
      <w:start w:val="1"/>
      <w:numFmt w:val="decimal"/>
      <w:lvlRestart w:val="0"/>
      <w:pStyle w:val="heading3-3"/>
      <w:lvlText w:val="%1.%2"/>
      <w:lvlJc w:val="left"/>
      <w:pPr>
        <w:tabs>
          <w:tab w:val="num" w:pos="48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 w15:restartNumberingAfterBreak="0">
    <w:nsid w:val="014D15BF"/>
    <w:multiLevelType w:val="multilevel"/>
    <w:tmpl w:val="3C96C192"/>
    <w:styleLink w:val="CurrentList251"/>
    <w:lvl w:ilvl="0">
      <w:numFmt w:val="bullet"/>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1">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9"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0" w15:restartNumberingAfterBreak="0">
    <w:nsid w:val="02D859A0"/>
    <w:multiLevelType w:val="multilevel"/>
    <w:tmpl w:val="3CB09650"/>
    <w:styleLink w:val="CurrentList116"/>
    <w:lvl w:ilvl="0">
      <w:start w:val="3"/>
      <w:numFmt w:val="decimal"/>
      <w:lvlText w:val="%1"/>
      <w:lvlJc w:val="left"/>
      <w:pPr>
        <w:ind w:left="720" w:hanging="720"/>
      </w:pPr>
      <w:rPr>
        <w:rFonts w:hint="default"/>
        <w:i/>
      </w:rPr>
    </w:lvl>
    <w:lvl w:ilvl="1">
      <w:start w:val="8"/>
      <w:numFmt w:val="decimal"/>
      <w:lvlText w:val="%1.%2"/>
      <w:lvlJc w:val="left"/>
      <w:pPr>
        <w:ind w:left="720" w:hanging="720"/>
      </w:pPr>
      <w:rPr>
        <w:rFonts w:hint="default"/>
        <w:i/>
      </w:rPr>
    </w:lvl>
    <w:lvl w:ilvl="2">
      <w:start w:val="4"/>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1" w15:restartNumberingAfterBreak="0">
    <w:nsid w:val="035743B4"/>
    <w:multiLevelType w:val="hybridMultilevel"/>
    <w:tmpl w:val="C64A8516"/>
    <w:styleLink w:val="CurrentList1111"/>
    <w:lvl w:ilvl="0" w:tplc="7D8A96F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1A1A1F"/>
    <w:multiLevelType w:val="hybridMultilevel"/>
    <w:tmpl w:val="BB88F538"/>
    <w:styleLink w:val="CurrentList21"/>
    <w:lvl w:ilvl="0" w:tplc="352645D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043874E9"/>
    <w:multiLevelType w:val="multilevel"/>
    <w:tmpl w:val="096E3E24"/>
    <w:lvl w:ilvl="0">
      <w:start w:val="1"/>
      <w:numFmt w:val="decimal"/>
      <w:pStyle w:val="Bang1"/>
      <w:suff w:val="nothing"/>
      <w:lvlText w:val="Bảng 1.%1"/>
      <w:lvlJc w:val="center"/>
      <w:pPr>
        <w:ind w:left="0" w:firstLine="0"/>
      </w:pPr>
      <w:rPr>
        <w:rFonts w:ascii="Times New Roman" w:hAnsi="Times New Roman" w:hint="default"/>
        <w:b/>
        <w:i/>
        <w:color w:val="auto"/>
        <w:sz w:val="24"/>
        <w:szCs w:val="24"/>
      </w:rPr>
    </w:lvl>
    <w:lvl w:ilvl="1">
      <w:start w:val="1"/>
      <w:numFmt w:val="decimal"/>
      <w:lvlText w:val="%1.%2"/>
      <w:lvlJc w:val="left"/>
      <w:pPr>
        <w:tabs>
          <w:tab w:val="num" w:pos="337"/>
        </w:tabs>
        <w:ind w:left="337" w:hanging="576"/>
      </w:pPr>
      <w:rPr>
        <w:rFonts w:hint="default"/>
      </w:rPr>
    </w:lvl>
    <w:lvl w:ilvl="2">
      <w:start w:val="1"/>
      <w:numFmt w:val="decimal"/>
      <w:lvlText w:val="%1.%2.%3"/>
      <w:lvlJc w:val="left"/>
      <w:pPr>
        <w:tabs>
          <w:tab w:val="num" w:pos="481"/>
        </w:tabs>
        <w:ind w:left="481" w:hanging="720"/>
      </w:pPr>
      <w:rPr>
        <w:rFonts w:hint="default"/>
      </w:rPr>
    </w:lvl>
    <w:lvl w:ilvl="3">
      <w:start w:val="1"/>
      <w:numFmt w:val="decimal"/>
      <w:lvlText w:val="%1.%2.%3.%4"/>
      <w:lvlJc w:val="left"/>
      <w:pPr>
        <w:tabs>
          <w:tab w:val="num" w:pos="625"/>
        </w:tabs>
        <w:ind w:left="625" w:hanging="864"/>
      </w:pPr>
      <w:rPr>
        <w:rFonts w:hint="default"/>
      </w:rPr>
    </w:lvl>
    <w:lvl w:ilvl="4">
      <w:start w:val="1"/>
      <w:numFmt w:val="decimal"/>
      <w:lvlText w:val="%1.%2.%3.%4.%5"/>
      <w:lvlJc w:val="left"/>
      <w:pPr>
        <w:tabs>
          <w:tab w:val="num" w:pos="769"/>
        </w:tabs>
        <w:ind w:left="769" w:hanging="1008"/>
      </w:pPr>
      <w:rPr>
        <w:rFonts w:hint="default"/>
      </w:rPr>
    </w:lvl>
    <w:lvl w:ilvl="5">
      <w:start w:val="1"/>
      <w:numFmt w:val="decimal"/>
      <w:lvlText w:val="%1.%2.%3.%4.%5.%6"/>
      <w:lvlJc w:val="left"/>
      <w:pPr>
        <w:tabs>
          <w:tab w:val="num" w:pos="913"/>
        </w:tabs>
        <w:ind w:left="913" w:hanging="1152"/>
      </w:pPr>
      <w:rPr>
        <w:rFonts w:hint="default"/>
      </w:rPr>
    </w:lvl>
    <w:lvl w:ilvl="6">
      <w:start w:val="1"/>
      <w:numFmt w:val="decimal"/>
      <w:lvlText w:val="%1.%2.%3.%4.%5.%6.%7"/>
      <w:lvlJc w:val="left"/>
      <w:pPr>
        <w:tabs>
          <w:tab w:val="num" w:pos="1057"/>
        </w:tabs>
        <w:ind w:left="1057" w:hanging="1296"/>
      </w:pPr>
      <w:rPr>
        <w:rFonts w:hint="default"/>
      </w:rPr>
    </w:lvl>
    <w:lvl w:ilvl="7">
      <w:start w:val="1"/>
      <w:numFmt w:val="decimal"/>
      <w:lvlText w:val="%1.%2.%3.%4.%5.%6.%7.%8"/>
      <w:lvlJc w:val="left"/>
      <w:pPr>
        <w:tabs>
          <w:tab w:val="num" w:pos="1201"/>
        </w:tabs>
        <w:ind w:left="1201" w:hanging="1440"/>
      </w:pPr>
      <w:rPr>
        <w:rFonts w:hint="default"/>
      </w:rPr>
    </w:lvl>
    <w:lvl w:ilvl="8">
      <w:start w:val="1"/>
      <w:numFmt w:val="decimal"/>
      <w:lvlText w:val="%1.%2.%3.%4.%5.%6.%7.%8.%9"/>
      <w:lvlJc w:val="left"/>
      <w:pPr>
        <w:tabs>
          <w:tab w:val="num" w:pos="1345"/>
        </w:tabs>
        <w:ind w:left="1345" w:hanging="1584"/>
      </w:pPr>
      <w:rPr>
        <w:rFonts w:hint="default"/>
      </w:rPr>
    </w:lvl>
  </w:abstractNum>
  <w:abstractNum w:abstractNumId="15" w15:restartNumberingAfterBreak="0">
    <w:nsid w:val="04B829F7"/>
    <w:multiLevelType w:val="multilevel"/>
    <w:tmpl w:val="78DC144E"/>
    <w:styleLink w:val="CurrentList2131"/>
    <w:lvl w:ilvl="0">
      <w:start w:val="1"/>
      <w:numFmt w:val="decimal"/>
      <w:lvlText w:val="%1."/>
      <w:lvlJc w:val="left"/>
      <w:pPr>
        <w:ind w:left="644" w:hanging="360"/>
      </w:pPr>
      <w:rPr>
        <w:b w:val="0"/>
      </w:rPr>
    </w:lvl>
    <w:lvl w:ilvl="1">
      <w:start w:val="1"/>
      <w:numFmt w:val="decimal"/>
      <w:isLgl/>
      <w:lvlText w:val="%1.%2."/>
      <w:lvlJc w:val="left"/>
      <w:pPr>
        <w:ind w:left="1004" w:hanging="7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05095AA2"/>
    <w:multiLevelType w:val="multilevel"/>
    <w:tmpl w:val="F3804140"/>
    <w:lvl w:ilvl="0">
      <w:start w:val="1"/>
      <w:numFmt w:val="decimal"/>
      <w:pStyle w:val="StyleHeading1JustifiedLeft2"/>
      <w:suff w:val="space"/>
      <w:lvlText w:val="Bảng 2.%1 "/>
      <w:lvlJc w:val="center"/>
      <w:pPr>
        <w:ind w:left="0" w:firstLine="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Bảng %1.%2."/>
      <w:lvlJc w:val="center"/>
      <w:pPr>
        <w:ind w:left="180" w:firstLine="108"/>
      </w:pPr>
      <w:rPr>
        <w:rFonts w:ascii="Times New Roman" w:hAnsi="Times New Roman" w:hint="default"/>
        <w:b/>
        <w:i w:val="0"/>
        <w:sz w:val="26"/>
        <w:szCs w:val="26"/>
      </w:rPr>
    </w:lvl>
    <w:lvl w:ilvl="2">
      <w:start w:val="1"/>
      <w:numFmt w:val="decimal"/>
      <w:suff w:val="space"/>
      <w:lvlText w:val="%1.%2.%3."/>
      <w:lvlJc w:val="left"/>
      <w:pPr>
        <w:ind w:left="0" w:firstLine="0"/>
      </w:pPr>
      <w:rPr>
        <w:rFonts w:hint="default"/>
        <w:b w:val="0"/>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6593F85"/>
    <w:multiLevelType w:val="hybridMultilevel"/>
    <w:tmpl w:val="63C29D80"/>
    <w:lvl w:ilvl="0" w:tplc="FFFFFFFF">
      <w:start w:val="1"/>
      <w:numFmt w:val="lowerLetter"/>
      <w:pStyle w:val="chim"/>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8"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6A22E1C"/>
    <w:multiLevelType w:val="hybridMultilevel"/>
    <w:tmpl w:val="A7DAE00C"/>
    <w:styleLink w:val="CurrentList115"/>
    <w:lvl w:ilvl="0" w:tplc="FFFFFFFF">
      <w:start w:val="1"/>
      <w:numFmt w:val="bullet"/>
      <w:pStyle w:val="DACDIEM1"/>
      <w:lvlText w:val=""/>
      <w:lvlJc w:val="left"/>
      <w:pPr>
        <w:tabs>
          <w:tab w:val="num" w:pos="360"/>
        </w:tabs>
        <w:ind w:left="360" w:hanging="360"/>
      </w:pPr>
      <w:rPr>
        <w:rFonts w:ascii="Wingdings" w:hAnsi="Wingdings" w:hint="default"/>
        <w:sz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07796ECE"/>
    <w:multiLevelType w:val="hybridMultilevel"/>
    <w:tmpl w:val="1098EFF8"/>
    <w:styleLink w:val="CurrentList124111"/>
    <w:lvl w:ilvl="0" w:tplc="FFFFFFFF">
      <w:start w:val="4"/>
      <w:numFmt w:val="bullet"/>
      <w:pStyle w:val="Dam-"/>
      <w:lvlText w:val="-"/>
      <w:lvlJc w:val="left"/>
      <w:pPr>
        <w:tabs>
          <w:tab w:val="num" w:pos="360"/>
        </w:tabs>
        <w:ind w:left="34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7E03A03"/>
    <w:multiLevelType w:val="hybridMultilevel"/>
    <w:tmpl w:val="A9B64B42"/>
    <w:lvl w:ilvl="0" w:tplc="18BADB0A">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2"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15:restartNumberingAfterBreak="0">
    <w:nsid w:val="08BB3003"/>
    <w:multiLevelType w:val="multilevel"/>
    <w:tmpl w:val="CD98F8C0"/>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09733AEB"/>
    <w:multiLevelType w:val="hybridMultilevel"/>
    <w:tmpl w:val="20A6F6DE"/>
    <w:styleLink w:val="CurrentList1221"/>
    <w:lvl w:ilvl="0" w:tplc="58B0B808">
      <w:start w:val="4"/>
      <w:numFmt w:val="bullet"/>
      <w:pStyle w:val="hoathi5"/>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A476883"/>
    <w:multiLevelType w:val="hybridMultilevel"/>
    <w:tmpl w:val="61C2D1CE"/>
    <w:lvl w:ilvl="0" w:tplc="A1E6769E">
      <w:start w:val="1"/>
      <w:numFmt w:val="bullet"/>
      <w:pStyle w:val="th"/>
      <w:lvlText w:val=""/>
      <w:lvlJc w:val="left"/>
      <w:pPr>
        <w:tabs>
          <w:tab w:val="num" w:pos="-6245"/>
        </w:tabs>
        <w:ind w:left="-4184" w:hanging="360"/>
      </w:pPr>
      <w:rPr>
        <w:rFonts w:ascii="Wingdings" w:hAnsi="Wingdings" w:hint="default"/>
      </w:rPr>
    </w:lvl>
    <w:lvl w:ilvl="1" w:tplc="27DEBF42">
      <w:start w:val="1"/>
      <w:numFmt w:val="bullet"/>
      <w:lvlText w:val="o"/>
      <w:lvlJc w:val="left"/>
      <w:pPr>
        <w:tabs>
          <w:tab w:val="num" w:pos="-4805"/>
        </w:tabs>
        <w:ind w:left="-4805" w:hanging="360"/>
      </w:pPr>
      <w:rPr>
        <w:rFonts w:ascii="Courier New" w:hAnsi="Courier New" w:hint="default"/>
      </w:rPr>
    </w:lvl>
    <w:lvl w:ilvl="2" w:tplc="E284915A">
      <w:start w:val="1"/>
      <w:numFmt w:val="bullet"/>
      <w:lvlText w:val=""/>
      <w:lvlJc w:val="left"/>
      <w:pPr>
        <w:tabs>
          <w:tab w:val="num" w:pos="-4085"/>
        </w:tabs>
        <w:ind w:left="-4085" w:hanging="360"/>
      </w:pPr>
      <w:rPr>
        <w:rFonts w:ascii="Wingdings" w:hAnsi="Wingdings" w:hint="default"/>
      </w:rPr>
    </w:lvl>
    <w:lvl w:ilvl="3" w:tplc="C45EC6FE">
      <w:start w:val="1"/>
      <w:numFmt w:val="bullet"/>
      <w:lvlText w:val=""/>
      <w:lvlJc w:val="left"/>
      <w:pPr>
        <w:tabs>
          <w:tab w:val="num" w:pos="-3365"/>
        </w:tabs>
        <w:ind w:left="-3365" w:hanging="360"/>
      </w:pPr>
      <w:rPr>
        <w:rFonts w:ascii="Symbol" w:hAnsi="Symbol" w:hint="default"/>
      </w:rPr>
    </w:lvl>
    <w:lvl w:ilvl="4" w:tplc="70803AC8">
      <w:start w:val="1"/>
      <w:numFmt w:val="bullet"/>
      <w:lvlText w:val="o"/>
      <w:lvlJc w:val="left"/>
      <w:pPr>
        <w:tabs>
          <w:tab w:val="num" w:pos="-2645"/>
        </w:tabs>
        <w:ind w:left="-2645" w:hanging="360"/>
      </w:pPr>
      <w:rPr>
        <w:rFonts w:ascii="Courier New" w:hAnsi="Courier New" w:hint="default"/>
      </w:rPr>
    </w:lvl>
    <w:lvl w:ilvl="5" w:tplc="79D45126">
      <w:start w:val="1"/>
      <w:numFmt w:val="bullet"/>
      <w:lvlText w:val=""/>
      <w:lvlJc w:val="left"/>
      <w:pPr>
        <w:tabs>
          <w:tab w:val="num" w:pos="-1925"/>
        </w:tabs>
        <w:ind w:left="-1925" w:hanging="360"/>
      </w:pPr>
      <w:rPr>
        <w:rFonts w:ascii="Wingdings" w:hAnsi="Wingdings" w:hint="default"/>
      </w:rPr>
    </w:lvl>
    <w:lvl w:ilvl="6" w:tplc="A43E8EB2">
      <w:start w:val="1"/>
      <w:numFmt w:val="bullet"/>
      <w:lvlText w:val=""/>
      <w:lvlJc w:val="left"/>
      <w:pPr>
        <w:tabs>
          <w:tab w:val="num" w:pos="-1205"/>
        </w:tabs>
        <w:ind w:left="-1205" w:hanging="360"/>
      </w:pPr>
      <w:rPr>
        <w:rFonts w:ascii="Symbol" w:hAnsi="Symbol" w:hint="default"/>
      </w:rPr>
    </w:lvl>
    <w:lvl w:ilvl="7" w:tplc="CFC8C996">
      <w:start w:val="1"/>
      <w:numFmt w:val="bullet"/>
      <w:lvlText w:val="o"/>
      <w:lvlJc w:val="left"/>
      <w:pPr>
        <w:tabs>
          <w:tab w:val="num" w:pos="-485"/>
        </w:tabs>
        <w:ind w:left="-485" w:hanging="360"/>
      </w:pPr>
      <w:rPr>
        <w:rFonts w:ascii="Courier New" w:hAnsi="Courier New" w:hint="default"/>
      </w:rPr>
    </w:lvl>
    <w:lvl w:ilvl="8" w:tplc="33825920">
      <w:start w:val="1"/>
      <w:numFmt w:val="bullet"/>
      <w:lvlText w:val=""/>
      <w:lvlJc w:val="left"/>
      <w:pPr>
        <w:tabs>
          <w:tab w:val="num" w:pos="235"/>
        </w:tabs>
        <w:ind w:left="235" w:hanging="360"/>
      </w:pPr>
      <w:rPr>
        <w:rFonts w:ascii="Wingdings" w:hAnsi="Wingdings" w:hint="default"/>
      </w:rPr>
    </w:lvl>
  </w:abstractNum>
  <w:abstractNum w:abstractNumId="26"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27"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28"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9"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C6D7195"/>
    <w:multiLevelType w:val="singleLevel"/>
    <w:tmpl w:val="638C77CE"/>
    <w:lvl w:ilvl="0">
      <w:start w:val="1"/>
      <w:numFmt w:val="decimal"/>
      <w:pStyle w:val="Tieude"/>
      <w:lvlText w:val="CHÖÔNG %1."/>
      <w:lvlJc w:val="left"/>
      <w:pPr>
        <w:tabs>
          <w:tab w:val="num" w:pos="1800"/>
        </w:tabs>
        <w:ind w:left="360" w:hanging="360"/>
      </w:pPr>
      <w:rPr>
        <w:rFonts w:ascii="VNI-Times" w:hAnsi="VNI-Times" w:hint="default"/>
        <w:b/>
        <w:i w:val="0"/>
        <w:sz w:val="28"/>
      </w:rPr>
    </w:lvl>
  </w:abstractNum>
  <w:abstractNum w:abstractNumId="31" w15:restartNumberingAfterBreak="0">
    <w:nsid w:val="0CED06DC"/>
    <w:multiLevelType w:val="multilevel"/>
    <w:tmpl w:val="A4C46656"/>
    <w:styleLink w:val="CurrentList1211"/>
    <w:lvl w:ilvl="0">
      <w:start w:val="1"/>
      <w:numFmt w:val="bullet"/>
      <w:lvlText w:val=""/>
      <w:lvlJc w:val="left"/>
      <w:pPr>
        <w:tabs>
          <w:tab w:val="num" w:pos="720"/>
        </w:tabs>
        <w:ind w:left="720" w:hanging="360"/>
      </w:pPr>
      <w:rPr>
        <w:rFonts w:ascii="Wingdings" w:hAnsi="Wingdings" w:hint="default"/>
        <w:i/>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32"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33"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34" w15:restartNumberingAfterBreak="0">
    <w:nsid w:val="0DC86C81"/>
    <w:multiLevelType w:val="multilevel"/>
    <w:tmpl w:val="04989352"/>
    <w:lvl w:ilvl="0">
      <w:start w:val="1"/>
      <w:numFmt w:val="none"/>
      <w:lvlText w:val=""/>
      <w:lvlJc w:val="left"/>
      <w:pPr>
        <w:tabs>
          <w:tab w:val="num" w:pos="420"/>
        </w:tabs>
        <w:ind w:left="420" w:hanging="420"/>
      </w:pPr>
      <w:rPr>
        <w:rFonts w:hint="default"/>
      </w:rPr>
    </w:lvl>
    <w:lvl w:ilvl="1">
      <w:start w:val="1"/>
      <w:numFmt w:val="decimal"/>
      <w:pStyle w:val="heading3-1"/>
      <w:lvlText w:val="%1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0E3D798F"/>
    <w:multiLevelType w:val="multilevel"/>
    <w:tmpl w:val="FC921E0C"/>
    <w:styleLink w:val="CurrentList144"/>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0ED37658"/>
    <w:multiLevelType w:val="multilevel"/>
    <w:tmpl w:val="0409001D"/>
    <w:styleLink w:val="1a-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0F05700D"/>
    <w:multiLevelType w:val="hybridMultilevel"/>
    <w:tmpl w:val="ACAA8E1A"/>
    <w:lvl w:ilvl="0" w:tplc="88B03FEE">
      <w:start w:val="1"/>
      <w:numFmt w:val="bullet"/>
      <w:pStyle w:val="Bullet25"/>
      <w:lvlText w:val=""/>
      <w:lvlJc w:val="left"/>
      <w:pPr>
        <w:tabs>
          <w:tab w:val="num" w:pos="1701"/>
        </w:tabs>
        <w:ind w:left="1701" w:hanging="283"/>
      </w:pPr>
      <w:rPr>
        <w:rFonts w:ascii="Symbol" w:hAnsi="Symbol" w:cs="Times New Roman" w:hint="default"/>
        <w:color w:val="auto"/>
      </w:rPr>
    </w:lvl>
    <w:lvl w:ilvl="1" w:tplc="0409000B">
      <w:start w:val="1"/>
      <w:numFmt w:val="bullet"/>
      <w:lvlText w:val=""/>
      <w:lvlJc w:val="left"/>
      <w:pPr>
        <w:tabs>
          <w:tab w:val="num" w:pos="1440"/>
        </w:tabs>
        <w:ind w:left="1440" w:hanging="360"/>
      </w:pPr>
      <w:rPr>
        <w:rFonts w:ascii="Wingdings" w:hAnsi="Wingdings" w:cs="Times New Roman" w:hint="default"/>
        <w:color w:val="auto"/>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0F3F2347"/>
    <w:multiLevelType w:val="multilevel"/>
    <w:tmpl w:val="78DC144E"/>
    <w:styleLink w:val="CurrentList1231"/>
    <w:lvl w:ilvl="0">
      <w:start w:val="1"/>
      <w:numFmt w:val="decimal"/>
      <w:lvlText w:val="%1."/>
      <w:lvlJc w:val="left"/>
      <w:pPr>
        <w:ind w:left="540" w:hanging="360"/>
      </w:pPr>
      <w:rPr>
        <w:b w:val="0"/>
      </w:rPr>
    </w:lvl>
    <w:lvl w:ilvl="1">
      <w:start w:val="1"/>
      <w:numFmt w:val="decimal"/>
      <w:isLgl/>
      <w:lvlText w:val="%1.%2."/>
      <w:lvlJc w:val="left"/>
      <w:pPr>
        <w:ind w:left="900" w:hanging="720"/>
      </w:pPr>
      <w:rPr>
        <w:rFonts w:hint="default"/>
        <w:b w:val="0"/>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3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09D064E"/>
    <w:multiLevelType w:val="hybridMultilevel"/>
    <w:tmpl w:val="C750E144"/>
    <w:lvl w:ilvl="0" w:tplc="87729950">
      <w:start w:val="1"/>
      <w:numFmt w:val="bullet"/>
      <w:pStyle w:val="StyleSubtitleTimesNewRoman13ptItalicJustifiedLeft"/>
      <w:lvlText w:val=""/>
      <w:lvlJc w:val="left"/>
      <w:pPr>
        <w:tabs>
          <w:tab w:val="num" w:pos="1418"/>
        </w:tabs>
        <w:ind w:left="1418" w:hanging="567"/>
      </w:pPr>
      <w:rPr>
        <w:rFonts w:ascii="Wingdings" w:hAnsi="Wingdings" w:hint="default"/>
        <w:color w:val="000099"/>
      </w:rPr>
    </w:lvl>
    <w:lvl w:ilvl="1" w:tplc="04090019">
      <w:start w:val="1"/>
      <w:numFmt w:val="bullet"/>
      <w:pStyle w:val="02Tieude"/>
      <w:lvlText w:val="o"/>
      <w:lvlJc w:val="left"/>
      <w:pPr>
        <w:ind w:left="2291" w:hanging="360"/>
      </w:pPr>
      <w:rPr>
        <w:rFonts w:ascii="Courier New" w:hAnsi="Courier New" w:cs="Courier New" w:hint="default"/>
      </w:rPr>
    </w:lvl>
    <w:lvl w:ilvl="2" w:tplc="0409001B">
      <w:start w:val="1"/>
      <w:numFmt w:val="bullet"/>
      <w:pStyle w:val="StyleHeading3JustifiedFirstline12cm"/>
      <w:lvlText w:val=""/>
      <w:lvlJc w:val="left"/>
      <w:pPr>
        <w:ind w:left="3011" w:hanging="360"/>
      </w:pPr>
      <w:rPr>
        <w:rFonts w:ascii="Wingdings" w:hAnsi="Wingdings" w:hint="default"/>
      </w:rPr>
    </w:lvl>
    <w:lvl w:ilvl="3" w:tplc="0409000F">
      <w:start w:val="1"/>
      <w:numFmt w:val="bullet"/>
      <w:pStyle w:val="04Tieude"/>
      <w:lvlText w:val=""/>
      <w:lvlJc w:val="left"/>
      <w:pPr>
        <w:ind w:left="3731" w:hanging="360"/>
      </w:pPr>
      <w:rPr>
        <w:rFonts w:ascii="Symbol" w:hAnsi="Symbol" w:hint="default"/>
      </w:rPr>
    </w:lvl>
    <w:lvl w:ilvl="4" w:tplc="04090019">
      <w:start w:val="1"/>
      <w:numFmt w:val="bullet"/>
      <w:pStyle w:val="05Tieude"/>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41" w15:restartNumberingAfterBreak="0">
    <w:nsid w:val="10E96280"/>
    <w:multiLevelType w:val="hybridMultilevel"/>
    <w:tmpl w:val="4CAA82C0"/>
    <w:lvl w:ilvl="0" w:tplc="24460E94">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8F88E492" w:tentative="1">
      <w:start w:val="1"/>
      <w:numFmt w:val="bullet"/>
      <w:lvlText w:val="o"/>
      <w:lvlJc w:val="left"/>
      <w:pPr>
        <w:tabs>
          <w:tab w:val="num" w:pos="1440"/>
        </w:tabs>
        <w:ind w:left="1440" w:hanging="360"/>
      </w:pPr>
      <w:rPr>
        <w:rFonts w:ascii="Courier New" w:hAnsi="Courier New" w:cs="Courier New" w:hint="default"/>
      </w:rPr>
    </w:lvl>
    <w:lvl w:ilvl="2" w:tplc="4D16D232" w:tentative="1">
      <w:start w:val="1"/>
      <w:numFmt w:val="bullet"/>
      <w:lvlText w:val=""/>
      <w:lvlJc w:val="left"/>
      <w:pPr>
        <w:tabs>
          <w:tab w:val="num" w:pos="2160"/>
        </w:tabs>
        <w:ind w:left="2160" w:hanging="360"/>
      </w:pPr>
      <w:rPr>
        <w:rFonts w:ascii="Wingdings" w:hAnsi="Wingdings" w:hint="default"/>
      </w:rPr>
    </w:lvl>
    <w:lvl w:ilvl="3" w:tplc="6F7AF380" w:tentative="1">
      <w:start w:val="1"/>
      <w:numFmt w:val="bullet"/>
      <w:lvlText w:val=""/>
      <w:lvlJc w:val="left"/>
      <w:pPr>
        <w:tabs>
          <w:tab w:val="num" w:pos="2880"/>
        </w:tabs>
        <w:ind w:left="2880" w:hanging="360"/>
      </w:pPr>
      <w:rPr>
        <w:rFonts w:ascii="Symbol" w:hAnsi="Symbol" w:hint="default"/>
      </w:rPr>
    </w:lvl>
    <w:lvl w:ilvl="4" w:tplc="24482F9C" w:tentative="1">
      <w:start w:val="1"/>
      <w:numFmt w:val="bullet"/>
      <w:lvlText w:val="o"/>
      <w:lvlJc w:val="left"/>
      <w:pPr>
        <w:tabs>
          <w:tab w:val="num" w:pos="3600"/>
        </w:tabs>
        <w:ind w:left="3600" w:hanging="360"/>
      </w:pPr>
      <w:rPr>
        <w:rFonts w:ascii="Courier New" w:hAnsi="Courier New" w:cs="Courier New" w:hint="default"/>
      </w:rPr>
    </w:lvl>
    <w:lvl w:ilvl="5" w:tplc="CA3609BE" w:tentative="1">
      <w:start w:val="1"/>
      <w:numFmt w:val="bullet"/>
      <w:lvlText w:val=""/>
      <w:lvlJc w:val="left"/>
      <w:pPr>
        <w:tabs>
          <w:tab w:val="num" w:pos="4320"/>
        </w:tabs>
        <w:ind w:left="4320" w:hanging="360"/>
      </w:pPr>
      <w:rPr>
        <w:rFonts w:ascii="Wingdings" w:hAnsi="Wingdings" w:hint="default"/>
      </w:rPr>
    </w:lvl>
    <w:lvl w:ilvl="6" w:tplc="37A420BC" w:tentative="1">
      <w:start w:val="1"/>
      <w:numFmt w:val="bullet"/>
      <w:lvlText w:val=""/>
      <w:lvlJc w:val="left"/>
      <w:pPr>
        <w:tabs>
          <w:tab w:val="num" w:pos="5040"/>
        </w:tabs>
        <w:ind w:left="5040" w:hanging="360"/>
      </w:pPr>
      <w:rPr>
        <w:rFonts w:ascii="Symbol" w:hAnsi="Symbol" w:hint="default"/>
      </w:rPr>
    </w:lvl>
    <w:lvl w:ilvl="7" w:tplc="44CA8CCE" w:tentative="1">
      <w:start w:val="1"/>
      <w:numFmt w:val="bullet"/>
      <w:lvlText w:val="o"/>
      <w:lvlJc w:val="left"/>
      <w:pPr>
        <w:tabs>
          <w:tab w:val="num" w:pos="5760"/>
        </w:tabs>
        <w:ind w:left="5760" w:hanging="360"/>
      </w:pPr>
      <w:rPr>
        <w:rFonts w:ascii="Courier New" w:hAnsi="Courier New" w:cs="Courier New" w:hint="default"/>
      </w:rPr>
    </w:lvl>
    <w:lvl w:ilvl="8" w:tplc="47A6264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1EB14E0"/>
    <w:multiLevelType w:val="hybridMultilevel"/>
    <w:tmpl w:val="144E7A26"/>
    <w:lvl w:ilvl="0" w:tplc="FFFFFFFF">
      <w:start w:val="1"/>
      <w:numFmt w:val="decimal"/>
      <w:pStyle w:val="CharCharChar2CharCharCharCharCharCharCharCharCharCharChar1"/>
      <w:lvlText w:val="2.%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12894134"/>
    <w:multiLevelType w:val="multilevel"/>
    <w:tmpl w:val="055607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46"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47"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534324A"/>
    <w:multiLevelType w:val="hybridMultilevel"/>
    <w:tmpl w:val="A0FA40B6"/>
    <w:styleLink w:val="CurrentList18"/>
    <w:lvl w:ilvl="0" w:tplc="0409000F">
      <w:start w:val="1"/>
      <w:numFmt w:val="bullet"/>
      <w:lvlText w:val=""/>
      <w:lvlJc w:val="left"/>
      <w:pPr>
        <w:tabs>
          <w:tab w:val="num" w:pos="1400"/>
        </w:tabs>
        <w:ind w:left="1400" w:hanging="360"/>
      </w:pPr>
      <w:rPr>
        <w:rFonts w:ascii="CommonBullets" w:hAnsi="CommonBullets" w:hint="default"/>
      </w:rPr>
    </w:lvl>
    <w:lvl w:ilvl="1" w:tplc="59348F1C" w:tentative="1">
      <w:start w:val="1"/>
      <w:numFmt w:val="bullet"/>
      <w:lvlText w:val="o"/>
      <w:lvlJc w:val="left"/>
      <w:pPr>
        <w:tabs>
          <w:tab w:val="num" w:pos="2120"/>
        </w:tabs>
        <w:ind w:left="2120" w:hanging="360"/>
      </w:pPr>
      <w:rPr>
        <w:rFonts w:ascii="Courier New" w:hAnsi="Courier New" w:cs="Courier New" w:hint="default"/>
      </w:rPr>
    </w:lvl>
    <w:lvl w:ilvl="2" w:tplc="0409001B" w:tentative="1">
      <w:start w:val="1"/>
      <w:numFmt w:val="bullet"/>
      <w:lvlText w:val=""/>
      <w:lvlJc w:val="left"/>
      <w:pPr>
        <w:tabs>
          <w:tab w:val="num" w:pos="2840"/>
        </w:tabs>
        <w:ind w:left="2840" w:hanging="360"/>
      </w:pPr>
      <w:rPr>
        <w:rFonts w:ascii="Wingdings" w:hAnsi="Wingdings" w:hint="default"/>
      </w:rPr>
    </w:lvl>
    <w:lvl w:ilvl="3" w:tplc="0409000F" w:tentative="1">
      <w:start w:val="1"/>
      <w:numFmt w:val="bullet"/>
      <w:lvlText w:val=""/>
      <w:lvlJc w:val="left"/>
      <w:pPr>
        <w:tabs>
          <w:tab w:val="num" w:pos="3560"/>
        </w:tabs>
        <w:ind w:left="3560" w:hanging="360"/>
      </w:pPr>
      <w:rPr>
        <w:rFonts w:ascii="Symbol" w:hAnsi="Symbol" w:hint="default"/>
      </w:rPr>
    </w:lvl>
    <w:lvl w:ilvl="4" w:tplc="04090019" w:tentative="1">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49"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6020AB1"/>
    <w:multiLevelType w:val="hybridMultilevel"/>
    <w:tmpl w:val="3FC86166"/>
    <w:styleLink w:val="CurrentList151"/>
    <w:lvl w:ilvl="0" w:tplc="71A8AF3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1"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4" w15:restartNumberingAfterBreak="0">
    <w:nsid w:val="172473F4"/>
    <w:multiLevelType w:val="hybridMultilevel"/>
    <w:tmpl w:val="704EDC6E"/>
    <w:lvl w:ilvl="0" w:tplc="4CEC8A2A">
      <w:start w:val="1"/>
      <w:numFmt w:val="bullet"/>
      <w:pStyle w:val="star3"/>
      <w:lvlText w:val=""/>
      <w:lvlJc w:val="left"/>
      <w:pPr>
        <w:tabs>
          <w:tab w:val="num" w:pos="2705"/>
        </w:tabs>
        <w:ind w:left="2705" w:hanging="567"/>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177A58A3"/>
    <w:multiLevelType w:val="hybridMultilevel"/>
    <w:tmpl w:val="AC9413AA"/>
    <w:styleLink w:val="CurrentList1241118"/>
    <w:lvl w:ilvl="0" w:tplc="71A8AF36">
      <w:start w:val="6"/>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BC56DBEC">
      <w:start w:val="1"/>
      <w:numFmt w:val="decimal"/>
      <w:lvlText w:val="(%3)"/>
      <w:lvlJc w:val="left"/>
      <w:pPr>
        <w:ind w:left="1649" w:hanging="375"/>
      </w:pPr>
      <w:rPr>
        <w:rFont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56"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7" w15:restartNumberingAfterBreak="0">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C72D2B"/>
    <w:multiLevelType w:val="hybridMultilevel"/>
    <w:tmpl w:val="0A28DF50"/>
    <w:lvl w:ilvl="0" w:tplc="5F885186">
      <w:start w:val="1"/>
      <w:numFmt w:val="bullet"/>
      <w:pStyle w:val="ABC0"/>
      <w:lvlText w:val="-"/>
      <w:lvlJc w:val="left"/>
      <w:pPr>
        <w:tabs>
          <w:tab w:val="num" w:pos="851"/>
        </w:tabs>
        <w:ind w:left="851" w:hanging="284"/>
      </w:pPr>
      <w:rPr>
        <w:rFonts w:ascii="Times New Roman" w:hAnsi="Times New Roman" w:cs="Times New Roman" w:hint="default"/>
        <w:color w:val="000080"/>
      </w:rPr>
    </w:lvl>
    <w:lvl w:ilvl="1" w:tplc="EB54BB02" w:tentative="1">
      <w:start w:val="1"/>
      <w:numFmt w:val="bullet"/>
      <w:lvlText w:val="o"/>
      <w:lvlJc w:val="left"/>
      <w:pPr>
        <w:tabs>
          <w:tab w:val="num" w:pos="1845"/>
        </w:tabs>
        <w:ind w:left="1845" w:hanging="360"/>
      </w:pPr>
      <w:rPr>
        <w:rFonts w:ascii="Courier New" w:hAnsi="Courier New" w:hint="default"/>
      </w:rPr>
    </w:lvl>
    <w:lvl w:ilvl="2" w:tplc="D34217AA" w:tentative="1">
      <w:start w:val="1"/>
      <w:numFmt w:val="bullet"/>
      <w:lvlText w:val=""/>
      <w:lvlJc w:val="left"/>
      <w:pPr>
        <w:tabs>
          <w:tab w:val="num" w:pos="2565"/>
        </w:tabs>
        <w:ind w:left="2565" w:hanging="360"/>
      </w:pPr>
      <w:rPr>
        <w:rFonts w:ascii="Wingdings" w:hAnsi="Wingdings" w:hint="default"/>
      </w:rPr>
    </w:lvl>
    <w:lvl w:ilvl="3" w:tplc="20248BF4" w:tentative="1">
      <w:start w:val="1"/>
      <w:numFmt w:val="bullet"/>
      <w:lvlText w:val=""/>
      <w:lvlJc w:val="left"/>
      <w:pPr>
        <w:tabs>
          <w:tab w:val="num" w:pos="3285"/>
        </w:tabs>
        <w:ind w:left="3285" w:hanging="360"/>
      </w:pPr>
      <w:rPr>
        <w:rFonts w:ascii="Symbol" w:hAnsi="Symbol" w:hint="default"/>
      </w:rPr>
    </w:lvl>
    <w:lvl w:ilvl="4" w:tplc="B3CACB1A" w:tentative="1">
      <w:start w:val="1"/>
      <w:numFmt w:val="bullet"/>
      <w:lvlText w:val="o"/>
      <w:lvlJc w:val="left"/>
      <w:pPr>
        <w:tabs>
          <w:tab w:val="num" w:pos="4005"/>
        </w:tabs>
        <w:ind w:left="4005" w:hanging="360"/>
      </w:pPr>
      <w:rPr>
        <w:rFonts w:ascii="Courier New" w:hAnsi="Courier New" w:hint="default"/>
      </w:rPr>
    </w:lvl>
    <w:lvl w:ilvl="5" w:tplc="55FE8DBE" w:tentative="1">
      <w:start w:val="1"/>
      <w:numFmt w:val="bullet"/>
      <w:lvlText w:val=""/>
      <w:lvlJc w:val="left"/>
      <w:pPr>
        <w:tabs>
          <w:tab w:val="num" w:pos="4725"/>
        </w:tabs>
        <w:ind w:left="4725" w:hanging="360"/>
      </w:pPr>
      <w:rPr>
        <w:rFonts w:ascii="Wingdings" w:hAnsi="Wingdings" w:hint="default"/>
      </w:rPr>
    </w:lvl>
    <w:lvl w:ilvl="6" w:tplc="16C6F10A" w:tentative="1">
      <w:start w:val="1"/>
      <w:numFmt w:val="bullet"/>
      <w:lvlText w:val=""/>
      <w:lvlJc w:val="left"/>
      <w:pPr>
        <w:tabs>
          <w:tab w:val="num" w:pos="5445"/>
        </w:tabs>
        <w:ind w:left="5445" w:hanging="360"/>
      </w:pPr>
      <w:rPr>
        <w:rFonts w:ascii="Symbol" w:hAnsi="Symbol" w:hint="default"/>
      </w:rPr>
    </w:lvl>
    <w:lvl w:ilvl="7" w:tplc="CDC0CAAC" w:tentative="1">
      <w:start w:val="1"/>
      <w:numFmt w:val="bullet"/>
      <w:lvlText w:val="o"/>
      <w:lvlJc w:val="left"/>
      <w:pPr>
        <w:tabs>
          <w:tab w:val="num" w:pos="6165"/>
        </w:tabs>
        <w:ind w:left="6165" w:hanging="360"/>
      </w:pPr>
      <w:rPr>
        <w:rFonts w:ascii="Courier New" w:hAnsi="Courier New" w:hint="default"/>
      </w:rPr>
    </w:lvl>
    <w:lvl w:ilvl="8" w:tplc="D72A167A" w:tentative="1">
      <w:start w:val="1"/>
      <w:numFmt w:val="bullet"/>
      <w:lvlText w:val=""/>
      <w:lvlJc w:val="left"/>
      <w:pPr>
        <w:tabs>
          <w:tab w:val="num" w:pos="6885"/>
        </w:tabs>
        <w:ind w:left="6885" w:hanging="360"/>
      </w:pPr>
      <w:rPr>
        <w:rFonts w:ascii="Wingdings" w:hAnsi="Wingdings" w:hint="default"/>
      </w:rPr>
    </w:lvl>
  </w:abstractNum>
  <w:abstractNum w:abstractNumId="60" w15:restartNumberingAfterBreak="0">
    <w:nsid w:val="1B9C55DC"/>
    <w:multiLevelType w:val="multilevel"/>
    <w:tmpl w:val="F334CF3A"/>
    <w:styleLink w:val="CurrentList26"/>
    <w:lvl w:ilvl="0">
      <w:start w:val="1"/>
      <w:numFmt w:val="decimal"/>
      <w:isLgl/>
      <w:suff w:val="space"/>
      <w:lvlText w:val="CHƯƠNG %1. "/>
      <w:lvlJc w:val="center"/>
      <w:pPr>
        <w:ind w:left="0" w:firstLine="0"/>
      </w:pPr>
      <w:rPr>
        <w:rFonts w:ascii="Times New Roman" w:hAnsi="Times New Roman" w:hint="default"/>
        <w:b/>
        <w:i w:val="0"/>
        <w:sz w:val="30"/>
        <w:szCs w:val="30"/>
      </w:rPr>
    </w:lvl>
    <w:lvl w:ilvl="1">
      <w:start w:val="1"/>
      <w:numFmt w:val="decimal"/>
      <w:suff w:val="space"/>
      <w:lvlText w:val="%1.%2. "/>
      <w:lvlJc w:val="left"/>
      <w:pPr>
        <w:ind w:left="0" w:firstLine="0"/>
      </w:pPr>
      <w:rPr>
        <w:rFonts w:ascii="Times New Roman" w:hAnsi="Times New Roman" w:hint="default"/>
        <w:b/>
        <w:i w:val="0"/>
        <w:sz w:val="26"/>
        <w:szCs w:val="26"/>
      </w:rPr>
    </w:lvl>
    <w:lvl w:ilvl="2">
      <w:start w:val="1"/>
      <w:numFmt w:val="decimal"/>
      <w:suff w:val="space"/>
      <w:lvlText w:val="%1.%2.%3 "/>
      <w:lvlJc w:val="left"/>
      <w:pPr>
        <w:ind w:left="0" w:firstLine="0"/>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1440"/>
        </w:tabs>
        <w:ind w:left="1134" w:hanging="1134"/>
      </w:pPr>
      <w:rPr>
        <w:rFonts w:ascii="Tahoma" w:hAnsi="Tahoma" w:hint="default"/>
        <w:b/>
        <w:i w:val="0"/>
        <w:sz w:val="24"/>
      </w:rPr>
    </w:lvl>
    <w:lvl w:ilvl="5">
      <w:start w:val="1"/>
      <w:numFmt w:val="decimal"/>
      <w:lvlText w:val="%1.%2.%3.%4.%5.%6"/>
      <w:lvlJc w:val="left"/>
      <w:pPr>
        <w:tabs>
          <w:tab w:val="num" w:pos="1800"/>
        </w:tabs>
        <w:ind w:left="1134" w:hanging="1134"/>
      </w:pPr>
      <w:rPr>
        <w:rFonts w:ascii="Tahoma" w:hAnsi="Tahoma" w:hint="default"/>
        <w:b/>
        <w:i w:val="0"/>
        <w:sz w:val="24"/>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1C9E1B09"/>
    <w:multiLevelType w:val="hybridMultilevel"/>
    <w:tmpl w:val="6554ADFC"/>
    <w:lvl w:ilvl="0" w:tplc="FFFFFFFF">
      <w:start w:val="1"/>
      <w:numFmt w:val="bullet"/>
      <w:pStyle w:val="HOATHI20"/>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D585FAA"/>
    <w:multiLevelType w:val="hybridMultilevel"/>
    <w:tmpl w:val="6FEE6184"/>
    <w:lvl w:ilvl="0" w:tplc="FFFFFFFF">
      <w:start w:val="1"/>
      <w:numFmt w:val="bullet"/>
      <w:pStyle w:val="hoathi7"/>
      <w:lvlText w:val=""/>
      <w:lvlJc w:val="left"/>
      <w:pPr>
        <w:tabs>
          <w:tab w:val="num" w:pos="4018"/>
        </w:tabs>
        <w:ind w:left="401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DD706F9"/>
    <w:multiLevelType w:val="hybridMultilevel"/>
    <w:tmpl w:val="9F3A1956"/>
    <w:styleLink w:val="CurrentList112"/>
    <w:lvl w:ilvl="0" w:tplc="2054889A">
      <w:start w:val="1"/>
      <w:numFmt w:val="bullet"/>
      <w:pStyle w:val="Ndung5"/>
      <w:lvlText w:val=""/>
      <w:lvlJc w:val="left"/>
      <w:pPr>
        <w:tabs>
          <w:tab w:val="num" w:pos="510"/>
        </w:tabs>
        <w:ind w:left="510" w:hanging="397"/>
      </w:pPr>
      <w:rPr>
        <w:rFonts w:ascii="Symbol" w:hAnsi="Symbol" w:hint="default"/>
        <w:sz w:val="20"/>
      </w:rPr>
    </w:lvl>
    <w:lvl w:ilvl="1" w:tplc="104CAB1A" w:tentative="1">
      <w:start w:val="1"/>
      <w:numFmt w:val="bullet"/>
      <w:lvlText w:val="o"/>
      <w:lvlJc w:val="left"/>
      <w:pPr>
        <w:tabs>
          <w:tab w:val="num" w:pos="1440"/>
        </w:tabs>
        <w:ind w:left="1440" w:hanging="360"/>
      </w:pPr>
      <w:rPr>
        <w:rFonts w:ascii="Courier New" w:hAnsi="Courier New" w:hint="default"/>
      </w:rPr>
    </w:lvl>
    <w:lvl w:ilvl="2" w:tplc="72E09C18" w:tentative="1">
      <w:start w:val="1"/>
      <w:numFmt w:val="bullet"/>
      <w:lvlText w:val=""/>
      <w:lvlJc w:val="left"/>
      <w:pPr>
        <w:tabs>
          <w:tab w:val="num" w:pos="2160"/>
        </w:tabs>
        <w:ind w:left="2160" w:hanging="360"/>
      </w:pPr>
      <w:rPr>
        <w:rFonts w:ascii="Wingdings" w:hAnsi="Wingdings" w:hint="default"/>
      </w:rPr>
    </w:lvl>
    <w:lvl w:ilvl="3" w:tplc="F0D01232" w:tentative="1">
      <w:start w:val="1"/>
      <w:numFmt w:val="bullet"/>
      <w:lvlText w:val=""/>
      <w:lvlJc w:val="left"/>
      <w:pPr>
        <w:tabs>
          <w:tab w:val="num" w:pos="2880"/>
        </w:tabs>
        <w:ind w:left="2880" w:hanging="360"/>
      </w:pPr>
      <w:rPr>
        <w:rFonts w:ascii="Symbol" w:hAnsi="Symbol" w:hint="default"/>
      </w:rPr>
    </w:lvl>
    <w:lvl w:ilvl="4" w:tplc="65B668C2" w:tentative="1">
      <w:start w:val="1"/>
      <w:numFmt w:val="bullet"/>
      <w:lvlText w:val="o"/>
      <w:lvlJc w:val="left"/>
      <w:pPr>
        <w:tabs>
          <w:tab w:val="num" w:pos="3600"/>
        </w:tabs>
        <w:ind w:left="3600" w:hanging="360"/>
      </w:pPr>
      <w:rPr>
        <w:rFonts w:ascii="Courier New" w:hAnsi="Courier New" w:hint="default"/>
      </w:rPr>
    </w:lvl>
    <w:lvl w:ilvl="5" w:tplc="480C84F6" w:tentative="1">
      <w:start w:val="1"/>
      <w:numFmt w:val="bullet"/>
      <w:lvlText w:val=""/>
      <w:lvlJc w:val="left"/>
      <w:pPr>
        <w:tabs>
          <w:tab w:val="num" w:pos="4320"/>
        </w:tabs>
        <w:ind w:left="4320" w:hanging="360"/>
      </w:pPr>
      <w:rPr>
        <w:rFonts w:ascii="Wingdings" w:hAnsi="Wingdings" w:hint="default"/>
      </w:rPr>
    </w:lvl>
    <w:lvl w:ilvl="6" w:tplc="41CA51B8" w:tentative="1">
      <w:start w:val="1"/>
      <w:numFmt w:val="bullet"/>
      <w:lvlText w:val=""/>
      <w:lvlJc w:val="left"/>
      <w:pPr>
        <w:tabs>
          <w:tab w:val="num" w:pos="5040"/>
        </w:tabs>
        <w:ind w:left="5040" w:hanging="360"/>
      </w:pPr>
      <w:rPr>
        <w:rFonts w:ascii="Symbol" w:hAnsi="Symbol" w:hint="default"/>
      </w:rPr>
    </w:lvl>
    <w:lvl w:ilvl="7" w:tplc="976452C8" w:tentative="1">
      <w:start w:val="1"/>
      <w:numFmt w:val="bullet"/>
      <w:lvlText w:val="o"/>
      <w:lvlJc w:val="left"/>
      <w:pPr>
        <w:tabs>
          <w:tab w:val="num" w:pos="5760"/>
        </w:tabs>
        <w:ind w:left="5760" w:hanging="360"/>
      </w:pPr>
      <w:rPr>
        <w:rFonts w:ascii="Courier New" w:hAnsi="Courier New" w:hint="default"/>
      </w:rPr>
    </w:lvl>
    <w:lvl w:ilvl="8" w:tplc="42A41D14"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1E0E352A"/>
    <w:multiLevelType w:val="singleLevel"/>
    <w:tmpl w:val="56CEA8FC"/>
    <w:styleLink w:val="1a-111"/>
    <w:lvl w:ilvl="0">
      <w:start w:val="2"/>
      <w:numFmt w:val="bullet"/>
      <w:pStyle w:val="bullet3"/>
      <w:lvlText w:val="-"/>
      <w:lvlJc w:val="left"/>
      <w:pPr>
        <w:tabs>
          <w:tab w:val="num" w:pos="1494"/>
        </w:tabs>
        <w:ind w:left="1276" w:hanging="142"/>
      </w:pPr>
      <w:rPr>
        <w:rFonts w:ascii="Times New Roman" w:hAnsi="Times New Roman" w:hint="default"/>
      </w:rPr>
    </w:lvl>
  </w:abstractNum>
  <w:abstractNum w:abstractNumId="67" w15:restartNumberingAfterBreak="0">
    <w:nsid w:val="1E2D598C"/>
    <w:multiLevelType w:val="hybridMultilevel"/>
    <w:tmpl w:val="217E55FA"/>
    <w:lvl w:ilvl="0" w:tplc="AFEA1D8E">
      <w:start w:val="1"/>
      <w:numFmt w:val="bullet"/>
      <w:pStyle w:val="Kyhieu1"/>
      <w:lvlText w:val=""/>
      <w:lvlJc w:val="left"/>
      <w:pPr>
        <w:ind w:left="9090" w:hanging="360"/>
      </w:pPr>
      <w:rPr>
        <w:rFonts w:ascii="Wingdings" w:hAnsi="Wingdings"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1E333C4C"/>
    <w:multiLevelType w:val="hybridMultilevel"/>
    <w:tmpl w:val="C71E3BC4"/>
    <w:styleLink w:val="CurrentList1311"/>
    <w:lvl w:ilvl="0" w:tplc="EC342460">
      <w:start w:val="1"/>
      <w:numFmt w:val="bullet"/>
      <w:pStyle w:val="StyleHeading1H1ChuongPartHeading1Char1ghostgCtrl1H"/>
      <w:lvlText w:val=""/>
      <w:lvlJc w:val="left"/>
      <w:pPr>
        <w:tabs>
          <w:tab w:val="num" w:pos="1395"/>
        </w:tabs>
        <w:ind w:left="1395" w:hanging="360"/>
      </w:pPr>
      <w:rPr>
        <w:rFonts w:ascii="Symbol" w:hAnsi="Symbol" w:hint="default"/>
      </w:rPr>
    </w:lvl>
    <w:lvl w:ilvl="1" w:tplc="04090003">
      <w:start w:val="1"/>
      <w:numFmt w:val="decimal"/>
      <w:lvlText w:val="%2"/>
      <w:lvlJc w:val="left"/>
      <w:pPr>
        <w:tabs>
          <w:tab w:val="num" w:pos="1395"/>
        </w:tabs>
        <w:ind w:left="1679" w:hanging="1509"/>
      </w:pPr>
      <w:rPr>
        <w:rFonts w:hint="default"/>
      </w:rPr>
    </w:lvl>
    <w:lvl w:ilvl="2" w:tplc="04090005">
      <w:start w:val="1"/>
      <w:numFmt w:val="bullet"/>
      <w:lvlText w:val=""/>
      <w:lvlJc w:val="left"/>
      <w:pPr>
        <w:tabs>
          <w:tab w:val="num" w:pos="2475"/>
        </w:tabs>
        <w:ind w:left="2475" w:hanging="360"/>
      </w:pPr>
      <w:rPr>
        <w:rFonts w:ascii="Symbol" w:hAnsi="Symbol" w:hint="default"/>
      </w:rPr>
    </w:lvl>
    <w:lvl w:ilvl="3" w:tplc="04090001">
      <w:start w:val="1"/>
      <w:numFmt w:val="bullet"/>
      <w:lvlText w:val=""/>
      <w:lvlJc w:val="left"/>
      <w:pPr>
        <w:tabs>
          <w:tab w:val="num" w:pos="3195"/>
        </w:tabs>
        <w:ind w:left="3195" w:hanging="360"/>
      </w:pPr>
      <w:rPr>
        <w:rFonts w:ascii="Symbol" w:hAnsi="Symbol" w:hint="default"/>
      </w:rPr>
    </w:lvl>
    <w:lvl w:ilvl="4" w:tplc="04090003">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69" w15:restartNumberingAfterBreak="0">
    <w:nsid w:val="1E3E5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1FEF3AFF"/>
    <w:multiLevelType w:val="hybridMultilevel"/>
    <w:tmpl w:val="F406443A"/>
    <w:lvl w:ilvl="0" w:tplc="04090005">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9C04DD5A"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0272CC4"/>
    <w:multiLevelType w:val="hybridMultilevel"/>
    <w:tmpl w:val="61D6AACC"/>
    <w:lvl w:ilvl="0" w:tplc="489E53E0">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20E64D4D"/>
    <w:multiLevelType w:val="hybridMultilevel"/>
    <w:tmpl w:val="135C274E"/>
    <w:lvl w:ilvl="0" w:tplc="BE429780">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75"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26C314B"/>
    <w:multiLevelType w:val="hybridMultilevel"/>
    <w:tmpl w:val="EDCC73B8"/>
    <w:styleLink w:val="CurrentList12"/>
    <w:lvl w:ilvl="0" w:tplc="C186A896">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7" w15:restartNumberingAfterBreak="0">
    <w:nsid w:val="238303E2"/>
    <w:multiLevelType w:val="hybridMultilevel"/>
    <w:tmpl w:val="DD84A472"/>
    <w:styleLink w:val="CurrentList241"/>
    <w:lvl w:ilvl="0" w:tplc="DED085EA">
      <w:numFmt w:val="bullet"/>
      <w:lvlText w:val="-"/>
      <w:lvlJc w:val="left"/>
      <w:pPr>
        <w:tabs>
          <w:tab w:val="num" w:pos="882"/>
        </w:tabs>
        <w:ind w:left="882" w:hanging="360"/>
      </w:pPr>
      <w:rPr>
        <w:rFonts w:ascii="Times New Roman" w:eastAsia="Times New Roman" w:hAnsi="Times New Roman" w:cs="Times New Roman"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78" w15:restartNumberingAfterBreak="0">
    <w:nsid w:val="23DF59FA"/>
    <w:multiLevelType w:val="multilevel"/>
    <w:tmpl w:val="12EC69BA"/>
    <w:lvl w:ilvl="0">
      <w:start w:val="1"/>
      <w:numFmt w:val="decimal"/>
      <w:lvlText w:val="%1."/>
      <w:lvlJc w:val="left"/>
      <w:pPr>
        <w:ind w:left="922"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117" w:hanging="454"/>
      </w:pPr>
      <w:rPr>
        <w:rFonts w:ascii="Times New Roman" w:eastAsia="Times New Roman" w:hAnsi="Times New Roman" w:cs="Times New Roman" w:hint="default"/>
        <w:b/>
        <w:bCs/>
        <w:i w:val="0"/>
        <w:iCs w:val="0"/>
        <w:spacing w:val="-1"/>
        <w:w w:val="99"/>
        <w:sz w:val="26"/>
        <w:szCs w:val="26"/>
        <w:lang w:val="vi" w:eastAsia="en-US" w:bidi="ar-SA"/>
      </w:rPr>
    </w:lvl>
    <w:lvl w:ilvl="2">
      <w:numFmt w:val="bullet"/>
      <w:lvlText w:val="-"/>
      <w:lvlJc w:val="left"/>
      <w:pPr>
        <w:ind w:left="663" w:hanging="16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263" w:hanging="168"/>
      </w:pPr>
      <w:rPr>
        <w:rFonts w:hint="default"/>
        <w:lang w:val="vi" w:eastAsia="en-US" w:bidi="ar-SA"/>
      </w:rPr>
    </w:lvl>
    <w:lvl w:ilvl="4">
      <w:numFmt w:val="bullet"/>
      <w:lvlText w:val="•"/>
      <w:lvlJc w:val="left"/>
      <w:pPr>
        <w:ind w:left="3406" w:hanging="168"/>
      </w:pPr>
      <w:rPr>
        <w:rFonts w:hint="default"/>
        <w:lang w:val="vi" w:eastAsia="en-US" w:bidi="ar-SA"/>
      </w:rPr>
    </w:lvl>
    <w:lvl w:ilvl="5">
      <w:numFmt w:val="bullet"/>
      <w:lvlText w:val="•"/>
      <w:lvlJc w:val="left"/>
      <w:pPr>
        <w:ind w:left="4549" w:hanging="168"/>
      </w:pPr>
      <w:rPr>
        <w:rFonts w:hint="default"/>
        <w:lang w:val="vi" w:eastAsia="en-US" w:bidi="ar-SA"/>
      </w:rPr>
    </w:lvl>
    <w:lvl w:ilvl="6">
      <w:numFmt w:val="bullet"/>
      <w:lvlText w:val="•"/>
      <w:lvlJc w:val="left"/>
      <w:pPr>
        <w:ind w:left="5693" w:hanging="168"/>
      </w:pPr>
      <w:rPr>
        <w:rFonts w:hint="default"/>
        <w:lang w:val="vi" w:eastAsia="en-US" w:bidi="ar-SA"/>
      </w:rPr>
    </w:lvl>
    <w:lvl w:ilvl="7">
      <w:numFmt w:val="bullet"/>
      <w:lvlText w:val="•"/>
      <w:lvlJc w:val="left"/>
      <w:pPr>
        <w:ind w:left="6836" w:hanging="168"/>
      </w:pPr>
      <w:rPr>
        <w:rFonts w:hint="default"/>
        <w:lang w:val="vi" w:eastAsia="en-US" w:bidi="ar-SA"/>
      </w:rPr>
    </w:lvl>
    <w:lvl w:ilvl="8">
      <w:numFmt w:val="bullet"/>
      <w:lvlText w:val="•"/>
      <w:lvlJc w:val="left"/>
      <w:pPr>
        <w:ind w:left="7979" w:hanging="168"/>
      </w:pPr>
      <w:rPr>
        <w:rFonts w:hint="default"/>
        <w:lang w:val="vi" w:eastAsia="en-US" w:bidi="ar-SA"/>
      </w:rPr>
    </w:lvl>
  </w:abstractNum>
  <w:abstractNum w:abstractNumId="79"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81"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82" w15:restartNumberingAfterBreak="0">
    <w:nsid w:val="29820909"/>
    <w:multiLevelType w:val="hybridMultilevel"/>
    <w:tmpl w:val="20023B2C"/>
    <w:styleLink w:val="CurrentList171"/>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3"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9E8686D"/>
    <w:multiLevelType w:val="hybridMultilevel"/>
    <w:tmpl w:val="D6C25FB0"/>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A2808F3"/>
    <w:multiLevelType w:val="singleLevel"/>
    <w:tmpl w:val="E9BA1426"/>
    <w:lvl w:ilvl="0">
      <w:start w:val="1"/>
      <w:numFmt w:val="bullet"/>
      <w:pStyle w:val="Daudong"/>
      <w:lvlText w:val=""/>
      <w:lvlJc w:val="left"/>
      <w:pPr>
        <w:ind w:left="360" w:hanging="360"/>
      </w:pPr>
      <w:rPr>
        <w:rFonts w:ascii="Symbol" w:hAnsi="Symbol" w:hint="default"/>
        <w:color w:val="auto"/>
      </w:rPr>
    </w:lvl>
  </w:abstractNum>
  <w:abstractNum w:abstractNumId="86" w15:restartNumberingAfterBreak="0">
    <w:nsid w:val="2A3B519B"/>
    <w:multiLevelType w:val="hybridMultilevel"/>
    <w:tmpl w:val="D764C3BE"/>
    <w:lvl w:ilvl="0" w:tplc="7CFC3A96">
      <w:start w:val="1"/>
      <w:numFmt w:val="bullet"/>
      <w:pStyle w:val="StylegachdaudongLeft1cmHanging08cmBefore3pt"/>
      <w:lvlText w:val="-"/>
      <w:lvlJc w:val="left"/>
      <w:pPr>
        <w:tabs>
          <w:tab w:val="num" w:pos="1021"/>
        </w:tabs>
        <w:ind w:left="1021" w:hanging="454"/>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A566DBB"/>
    <w:multiLevelType w:val="hybridMultilevel"/>
    <w:tmpl w:val="FBACB454"/>
    <w:lvl w:ilvl="0" w:tplc="4B9AD29E">
      <w:start w:val="1"/>
      <w:numFmt w:val="lowerLetter"/>
      <w:pStyle w:val="StyleLeft127cm"/>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89" w15:restartNumberingAfterBreak="0">
    <w:nsid w:val="2B201D5E"/>
    <w:multiLevelType w:val="hybridMultilevel"/>
    <w:tmpl w:val="82D4871C"/>
    <w:lvl w:ilvl="0" w:tplc="FFFFFFFF">
      <w:start w:val="1"/>
      <w:numFmt w:val="lowerLetter"/>
      <w:pStyle w:val="phuluc1"/>
      <w:lvlText w:val="%1)"/>
      <w:lvlJc w:val="left"/>
      <w:pPr>
        <w:tabs>
          <w:tab w:val="num" w:pos="1400"/>
        </w:tabs>
        <w:ind w:left="1400" w:hanging="360"/>
      </w:pPr>
    </w:lvl>
    <w:lvl w:ilvl="1" w:tplc="FFFFFFFF" w:tentative="1">
      <w:start w:val="1"/>
      <w:numFmt w:val="lowerLetter"/>
      <w:lvlText w:val="%2."/>
      <w:lvlJc w:val="left"/>
      <w:pPr>
        <w:tabs>
          <w:tab w:val="num" w:pos="2120"/>
        </w:tabs>
        <w:ind w:left="2120" w:hanging="360"/>
      </w:pPr>
    </w:lvl>
    <w:lvl w:ilvl="2" w:tplc="FFFFFFFF" w:tentative="1">
      <w:start w:val="1"/>
      <w:numFmt w:val="lowerRoman"/>
      <w:lvlText w:val="%3."/>
      <w:lvlJc w:val="right"/>
      <w:pPr>
        <w:tabs>
          <w:tab w:val="num" w:pos="2840"/>
        </w:tabs>
        <w:ind w:left="2840" w:hanging="180"/>
      </w:pPr>
    </w:lvl>
    <w:lvl w:ilvl="3" w:tplc="FFFFFFFF" w:tentative="1">
      <w:start w:val="1"/>
      <w:numFmt w:val="decimal"/>
      <w:lvlText w:val="%4."/>
      <w:lvlJc w:val="left"/>
      <w:pPr>
        <w:tabs>
          <w:tab w:val="num" w:pos="3560"/>
        </w:tabs>
        <w:ind w:left="3560" w:hanging="360"/>
      </w:pPr>
    </w:lvl>
    <w:lvl w:ilvl="4" w:tplc="FFFFFFFF" w:tentative="1">
      <w:start w:val="1"/>
      <w:numFmt w:val="lowerLetter"/>
      <w:lvlText w:val="%5."/>
      <w:lvlJc w:val="left"/>
      <w:pPr>
        <w:tabs>
          <w:tab w:val="num" w:pos="4280"/>
        </w:tabs>
        <w:ind w:left="4280" w:hanging="360"/>
      </w:pPr>
    </w:lvl>
    <w:lvl w:ilvl="5" w:tplc="FFFFFFFF" w:tentative="1">
      <w:start w:val="1"/>
      <w:numFmt w:val="lowerRoman"/>
      <w:lvlText w:val="%6."/>
      <w:lvlJc w:val="right"/>
      <w:pPr>
        <w:tabs>
          <w:tab w:val="num" w:pos="5000"/>
        </w:tabs>
        <w:ind w:left="5000" w:hanging="180"/>
      </w:pPr>
    </w:lvl>
    <w:lvl w:ilvl="6" w:tplc="FFFFFFFF" w:tentative="1">
      <w:start w:val="1"/>
      <w:numFmt w:val="decimal"/>
      <w:lvlText w:val="%7."/>
      <w:lvlJc w:val="left"/>
      <w:pPr>
        <w:tabs>
          <w:tab w:val="num" w:pos="5720"/>
        </w:tabs>
        <w:ind w:left="5720" w:hanging="360"/>
      </w:pPr>
    </w:lvl>
    <w:lvl w:ilvl="7" w:tplc="FFFFFFFF" w:tentative="1">
      <w:start w:val="1"/>
      <w:numFmt w:val="lowerLetter"/>
      <w:lvlText w:val="%8."/>
      <w:lvlJc w:val="left"/>
      <w:pPr>
        <w:tabs>
          <w:tab w:val="num" w:pos="6440"/>
        </w:tabs>
        <w:ind w:left="6440" w:hanging="360"/>
      </w:pPr>
    </w:lvl>
    <w:lvl w:ilvl="8" w:tplc="FFFFFFFF" w:tentative="1">
      <w:start w:val="1"/>
      <w:numFmt w:val="lowerRoman"/>
      <w:lvlText w:val="%9."/>
      <w:lvlJc w:val="right"/>
      <w:pPr>
        <w:tabs>
          <w:tab w:val="num" w:pos="7160"/>
        </w:tabs>
        <w:ind w:left="7160" w:hanging="180"/>
      </w:pPr>
    </w:lvl>
  </w:abstractNum>
  <w:abstractNum w:abstractNumId="90" w15:restartNumberingAfterBreak="0">
    <w:nsid w:val="2BA04DF5"/>
    <w:multiLevelType w:val="hybridMultilevel"/>
    <w:tmpl w:val="D4EE5A28"/>
    <w:lvl w:ilvl="0" w:tplc="FFFFFFFF">
      <w:start w:val="1"/>
      <w:numFmt w:val="bullet"/>
      <w:pStyle w:val="SODAN"/>
      <w:lvlText w:val=""/>
      <w:lvlJc w:val="left"/>
      <w:pPr>
        <w:tabs>
          <w:tab w:val="num" w:pos="473"/>
        </w:tabs>
        <w:ind w:left="397" w:hanging="284"/>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2BBF7812"/>
    <w:multiLevelType w:val="hybridMultilevel"/>
    <w:tmpl w:val="690A0F48"/>
    <w:lvl w:ilvl="0" w:tplc="E8B0332E">
      <w:start w:val="1"/>
      <w:numFmt w:val="decimal"/>
      <w:lvlText w:val="%1."/>
      <w:lvlJc w:val="left"/>
      <w:pPr>
        <w:tabs>
          <w:tab w:val="num" w:pos="992"/>
        </w:tabs>
        <w:ind w:left="992" w:hanging="425"/>
      </w:pPr>
      <w:rPr>
        <w:rFonts w:ascii="Calibri Light" w:eastAsia="Times New Roman" w:hAnsi="Calibri Light" w:cs="Calibri Light" w:hint="default"/>
        <w:b w:val="0"/>
        <w:i w:val="0"/>
        <w:caps w:val="0"/>
        <w:strike w:val="0"/>
        <w:dstrike w:val="0"/>
        <w:vanish w:val="0"/>
        <w:sz w:val="26"/>
        <w:szCs w:val="26"/>
        <w:vertAlign w:val="baseline"/>
      </w:rPr>
    </w:lvl>
    <w:lvl w:ilvl="1" w:tplc="04090003">
      <w:start w:val="1"/>
      <w:numFmt w:val="lowerLetter"/>
      <w:lvlText w:val="%2."/>
      <w:lvlJc w:val="left"/>
      <w:pPr>
        <w:ind w:left="1440" w:hanging="360"/>
      </w:pPr>
    </w:lvl>
    <w:lvl w:ilvl="2" w:tplc="AD16CA54">
      <w:start w:val="5"/>
      <w:numFmt w:val="upperRoman"/>
      <w:lvlText w:val="%3."/>
      <w:lvlJc w:val="left"/>
      <w:pPr>
        <w:ind w:left="2700" w:hanging="720"/>
      </w:pPr>
      <w:rPr>
        <w:rFonts w:hint="default"/>
      </w:rPr>
    </w:lvl>
    <w:lvl w:ilvl="3" w:tplc="AEFA4A7A">
      <w:start w:val="1"/>
      <w:numFmt w:val="lowerLetter"/>
      <w:lvlText w:val="%4)"/>
      <w:lvlJc w:val="left"/>
      <w:pPr>
        <w:ind w:left="2880" w:hanging="360"/>
      </w:pPr>
      <w:rPr>
        <w:rFonts w:hint="default"/>
      </w:rPr>
    </w:lvl>
    <w:lvl w:ilvl="4" w:tplc="04090003">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3" w15:restartNumberingAfterBreak="0">
    <w:nsid w:val="2BF16E0D"/>
    <w:multiLevelType w:val="multilevel"/>
    <w:tmpl w:val="78DC144E"/>
    <w:styleLink w:val="CurrentList125"/>
    <w:lvl w:ilvl="0">
      <w:start w:val="1"/>
      <w:numFmt w:val="decimal"/>
      <w:lvlText w:val="%1."/>
      <w:lvlJc w:val="left"/>
      <w:pPr>
        <w:ind w:left="540" w:hanging="360"/>
      </w:pPr>
      <w:rPr>
        <w:b w:val="0"/>
      </w:rPr>
    </w:lvl>
    <w:lvl w:ilvl="1">
      <w:start w:val="1"/>
      <w:numFmt w:val="decimal"/>
      <w:isLgl/>
      <w:lvlText w:val="%1.%2."/>
      <w:lvlJc w:val="left"/>
      <w:pPr>
        <w:ind w:left="900" w:hanging="720"/>
      </w:pPr>
      <w:rPr>
        <w:rFonts w:hint="default"/>
        <w:b w:val="0"/>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94" w15:restartNumberingAfterBreak="0">
    <w:nsid w:val="2C6145F1"/>
    <w:multiLevelType w:val="hybridMultilevel"/>
    <w:tmpl w:val="A5A676EE"/>
    <w:styleLink w:val="1a-11"/>
    <w:lvl w:ilvl="0" w:tplc="267CB174">
      <w:start w:val="1"/>
      <w:numFmt w:val="bullet"/>
      <w:pStyle w:val="HOATH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2EBF7F33"/>
    <w:multiLevelType w:val="hybridMultilevel"/>
    <w:tmpl w:val="D06448EC"/>
    <w:lvl w:ilvl="0" w:tplc="04090001">
      <w:start w:val="1"/>
      <w:numFmt w:val="bullet"/>
      <w:lvlText w:val=""/>
      <w:lvlJc w:val="left"/>
      <w:pPr>
        <w:tabs>
          <w:tab w:val="num" w:pos="1256"/>
        </w:tabs>
        <w:ind w:left="1256" w:hanging="360"/>
      </w:pPr>
      <w:rPr>
        <w:rFonts w:ascii="Symbol" w:hAnsi="Symbol" w:hint="default"/>
      </w:rPr>
    </w:lvl>
    <w:lvl w:ilvl="1" w:tplc="04090003" w:tentative="1">
      <w:start w:val="1"/>
      <w:numFmt w:val="bullet"/>
      <w:pStyle w:val="TOC3"/>
      <w:lvlText w:val="o"/>
      <w:lvlJc w:val="left"/>
      <w:pPr>
        <w:tabs>
          <w:tab w:val="num" w:pos="1976"/>
        </w:tabs>
        <w:ind w:left="1976" w:hanging="360"/>
      </w:pPr>
      <w:rPr>
        <w:rFonts w:ascii="Courier New" w:hAnsi="Courier New" w:cs="Courier New" w:hint="default"/>
      </w:rPr>
    </w:lvl>
    <w:lvl w:ilvl="2" w:tplc="04090005" w:tentative="1">
      <w:start w:val="1"/>
      <w:numFmt w:val="bullet"/>
      <w:lvlText w:val=""/>
      <w:lvlJc w:val="left"/>
      <w:pPr>
        <w:tabs>
          <w:tab w:val="num" w:pos="2696"/>
        </w:tabs>
        <w:ind w:left="2696" w:hanging="360"/>
      </w:pPr>
      <w:rPr>
        <w:rFonts w:ascii="Wingdings" w:hAnsi="Wingdings" w:hint="default"/>
      </w:rPr>
    </w:lvl>
    <w:lvl w:ilvl="3" w:tplc="04090001" w:tentative="1">
      <w:start w:val="1"/>
      <w:numFmt w:val="bullet"/>
      <w:lvlText w:val=""/>
      <w:lvlJc w:val="left"/>
      <w:pPr>
        <w:tabs>
          <w:tab w:val="num" w:pos="3416"/>
        </w:tabs>
        <w:ind w:left="3416" w:hanging="360"/>
      </w:pPr>
      <w:rPr>
        <w:rFonts w:ascii="Symbol" w:hAnsi="Symbol" w:hint="default"/>
      </w:rPr>
    </w:lvl>
    <w:lvl w:ilvl="4" w:tplc="04090003" w:tentative="1">
      <w:start w:val="1"/>
      <w:numFmt w:val="bullet"/>
      <w:lvlText w:val="o"/>
      <w:lvlJc w:val="left"/>
      <w:pPr>
        <w:tabs>
          <w:tab w:val="num" w:pos="4136"/>
        </w:tabs>
        <w:ind w:left="4136" w:hanging="360"/>
      </w:pPr>
      <w:rPr>
        <w:rFonts w:ascii="Courier New" w:hAnsi="Courier New" w:cs="Courier New" w:hint="default"/>
      </w:rPr>
    </w:lvl>
    <w:lvl w:ilvl="5" w:tplc="04090005" w:tentative="1">
      <w:start w:val="1"/>
      <w:numFmt w:val="bullet"/>
      <w:lvlText w:val=""/>
      <w:lvlJc w:val="left"/>
      <w:pPr>
        <w:tabs>
          <w:tab w:val="num" w:pos="4856"/>
        </w:tabs>
        <w:ind w:left="4856" w:hanging="360"/>
      </w:pPr>
      <w:rPr>
        <w:rFonts w:ascii="Wingdings" w:hAnsi="Wingdings" w:hint="default"/>
      </w:rPr>
    </w:lvl>
    <w:lvl w:ilvl="6" w:tplc="04090001" w:tentative="1">
      <w:start w:val="1"/>
      <w:numFmt w:val="bullet"/>
      <w:lvlText w:val=""/>
      <w:lvlJc w:val="left"/>
      <w:pPr>
        <w:tabs>
          <w:tab w:val="num" w:pos="5576"/>
        </w:tabs>
        <w:ind w:left="5576" w:hanging="360"/>
      </w:pPr>
      <w:rPr>
        <w:rFonts w:ascii="Symbol" w:hAnsi="Symbol" w:hint="default"/>
      </w:rPr>
    </w:lvl>
    <w:lvl w:ilvl="7" w:tplc="04090003" w:tentative="1">
      <w:start w:val="1"/>
      <w:numFmt w:val="bullet"/>
      <w:lvlText w:val="o"/>
      <w:lvlJc w:val="left"/>
      <w:pPr>
        <w:tabs>
          <w:tab w:val="num" w:pos="6296"/>
        </w:tabs>
        <w:ind w:left="6296" w:hanging="360"/>
      </w:pPr>
      <w:rPr>
        <w:rFonts w:ascii="Courier New" w:hAnsi="Courier New" w:cs="Courier New" w:hint="default"/>
      </w:rPr>
    </w:lvl>
    <w:lvl w:ilvl="8" w:tplc="04090005" w:tentative="1">
      <w:start w:val="1"/>
      <w:numFmt w:val="bullet"/>
      <w:lvlText w:val=""/>
      <w:lvlJc w:val="left"/>
      <w:pPr>
        <w:tabs>
          <w:tab w:val="num" w:pos="7016"/>
        </w:tabs>
        <w:ind w:left="7016" w:hanging="360"/>
      </w:pPr>
      <w:rPr>
        <w:rFonts w:ascii="Wingdings" w:hAnsi="Wingdings" w:hint="default"/>
      </w:rPr>
    </w:lvl>
  </w:abstractNum>
  <w:abstractNum w:abstractNumId="98" w15:restartNumberingAfterBreak="0">
    <w:nsid w:val="2F7F5321"/>
    <w:multiLevelType w:val="hybridMultilevel"/>
    <w:tmpl w:val="2DB4A8FA"/>
    <w:lvl w:ilvl="0" w:tplc="BE4E2AC2">
      <w:start w:val="12"/>
      <w:numFmt w:val="bullet"/>
      <w:lvlText w:val="-"/>
      <w:lvlJc w:val="left"/>
      <w:pPr>
        <w:tabs>
          <w:tab w:val="num" w:pos="1080"/>
        </w:tabs>
        <w:ind w:left="1080" w:hanging="360"/>
      </w:pPr>
      <w:rPr>
        <w:rFonts w:ascii="Times New Roman" w:hAnsi="Times New Roman" w:hint="default"/>
      </w:rPr>
    </w:lvl>
    <w:lvl w:ilvl="1" w:tplc="A13E644A">
      <w:start w:val="1"/>
      <w:numFmt w:val="decimal"/>
      <w:pStyle w:val="StyleHeading2daumucArial"/>
      <w:lvlText w:val="%2)"/>
      <w:lvlJc w:val="left"/>
      <w:pPr>
        <w:tabs>
          <w:tab w:val="num" w:pos="1440"/>
        </w:tabs>
        <w:ind w:left="1440" w:hanging="360"/>
      </w:pPr>
      <w:rPr>
        <w:rFonts w:hint="default"/>
      </w:rPr>
    </w:lvl>
    <w:lvl w:ilvl="2" w:tplc="05F01456" w:tentative="1">
      <w:start w:val="1"/>
      <w:numFmt w:val="lowerRoman"/>
      <w:lvlText w:val="%3."/>
      <w:lvlJc w:val="right"/>
      <w:pPr>
        <w:tabs>
          <w:tab w:val="num" w:pos="2160"/>
        </w:tabs>
        <w:ind w:left="2160" w:hanging="180"/>
      </w:pPr>
    </w:lvl>
    <w:lvl w:ilvl="3" w:tplc="918AC564" w:tentative="1">
      <w:start w:val="1"/>
      <w:numFmt w:val="decimal"/>
      <w:lvlText w:val="%4."/>
      <w:lvlJc w:val="left"/>
      <w:pPr>
        <w:tabs>
          <w:tab w:val="num" w:pos="2880"/>
        </w:tabs>
        <w:ind w:left="2880" w:hanging="360"/>
      </w:pPr>
    </w:lvl>
    <w:lvl w:ilvl="4" w:tplc="FF3C4CE8" w:tentative="1">
      <w:start w:val="1"/>
      <w:numFmt w:val="lowerLetter"/>
      <w:lvlText w:val="%5."/>
      <w:lvlJc w:val="left"/>
      <w:pPr>
        <w:tabs>
          <w:tab w:val="num" w:pos="3600"/>
        </w:tabs>
        <w:ind w:left="3600" w:hanging="360"/>
      </w:pPr>
    </w:lvl>
    <w:lvl w:ilvl="5" w:tplc="B9FA4400" w:tentative="1">
      <w:start w:val="1"/>
      <w:numFmt w:val="lowerRoman"/>
      <w:lvlText w:val="%6."/>
      <w:lvlJc w:val="right"/>
      <w:pPr>
        <w:tabs>
          <w:tab w:val="num" w:pos="4320"/>
        </w:tabs>
        <w:ind w:left="4320" w:hanging="180"/>
      </w:pPr>
    </w:lvl>
    <w:lvl w:ilvl="6" w:tplc="FEF462EE" w:tentative="1">
      <w:start w:val="1"/>
      <w:numFmt w:val="decimal"/>
      <w:lvlText w:val="%7."/>
      <w:lvlJc w:val="left"/>
      <w:pPr>
        <w:tabs>
          <w:tab w:val="num" w:pos="5040"/>
        </w:tabs>
        <w:ind w:left="5040" w:hanging="360"/>
      </w:pPr>
    </w:lvl>
    <w:lvl w:ilvl="7" w:tplc="D9E0F5B8" w:tentative="1">
      <w:start w:val="1"/>
      <w:numFmt w:val="lowerLetter"/>
      <w:lvlText w:val="%8."/>
      <w:lvlJc w:val="left"/>
      <w:pPr>
        <w:tabs>
          <w:tab w:val="num" w:pos="5760"/>
        </w:tabs>
        <w:ind w:left="5760" w:hanging="360"/>
      </w:pPr>
    </w:lvl>
    <w:lvl w:ilvl="8" w:tplc="3A2293DE" w:tentative="1">
      <w:start w:val="1"/>
      <w:numFmt w:val="lowerRoman"/>
      <w:lvlText w:val="%9."/>
      <w:lvlJc w:val="right"/>
      <w:pPr>
        <w:tabs>
          <w:tab w:val="num" w:pos="6480"/>
        </w:tabs>
        <w:ind w:left="6480" w:hanging="180"/>
      </w:pPr>
    </w:lvl>
  </w:abstractNum>
  <w:abstractNum w:abstractNumId="99" w15:restartNumberingAfterBreak="0">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1">
    <w:nsid w:val="30B013E5"/>
    <w:multiLevelType w:val="multilevel"/>
    <w:tmpl w:val="27BE0E4A"/>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30C82F44"/>
    <w:multiLevelType w:val="hybridMultilevel"/>
    <w:tmpl w:val="0A2E091E"/>
    <w:styleLink w:val="CurrentList1441"/>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02" w15:restartNumberingAfterBreak="0">
    <w:nsid w:val="31913482"/>
    <w:multiLevelType w:val="multilevel"/>
    <w:tmpl w:val="1FBA75BC"/>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03"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4"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05" w15:restartNumberingAfterBreak="0">
    <w:nsid w:val="330F71D1"/>
    <w:multiLevelType w:val="hybridMultilevel"/>
    <w:tmpl w:val="38C8A03A"/>
    <w:styleLink w:val="CurrentList25"/>
    <w:lvl w:ilvl="0" w:tplc="FFFFFFFF">
      <w:start w:val="1"/>
      <w:numFmt w:val="decimal"/>
      <w:pStyle w:val="Ndbang7"/>
      <w:lvlText w:val="%1"/>
      <w:lvlJc w:val="center"/>
      <w:pPr>
        <w:tabs>
          <w:tab w:val="num" w:pos="644"/>
        </w:tabs>
        <w:ind w:left="0" w:firstLine="284"/>
      </w:pPr>
      <w:rPr>
        <w:rFonts w:hint="default"/>
        <w:sz w:val="24"/>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8"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109" w15:restartNumberingAfterBreak="0">
    <w:nsid w:val="34D21F20"/>
    <w:multiLevelType w:val="hybridMultilevel"/>
    <w:tmpl w:val="58EE2694"/>
    <w:styleLink w:val="CurrentList1141"/>
    <w:lvl w:ilvl="0" w:tplc="FFFFFFFF">
      <w:start w:val="1"/>
      <w:numFmt w:val="lowerLetter"/>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10" w15:restartNumberingAfterBreak="0">
    <w:nsid w:val="34D34FA6"/>
    <w:multiLevelType w:val="hybridMultilevel"/>
    <w:tmpl w:val="0DB08B4A"/>
    <w:styleLink w:val="CurrentList141"/>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350A0D6B"/>
    <w:multiLevelType w:val="hybridMultilevel"/>
    <w:tmpl w:val="CEECCAFA"/>
    <w:styleLink w:val="CurrentList2141"/>
    <w:lvl w:ilvl="0" w:tplc="9BC086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35776355"/>
    <w:multiLevelType w:val="hybridMultilevel"/>
    <w:tmpl w:val="20023B2C"/>
    <w:styleLink w:val="CurrentList1341"/>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4"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115" w15:restartNumberingAfterBreak="0">
    <w:nsid w:val="36BC792A"/>
    <w:multiLevelType w:val="hybridMultilevel"/>
    <w:tmpl w:val="EF2E3DBC"/>
    <w:styleLink w:val="CurrentList143111"/>
    <w:lvl w:ilvl="0" w:tplc="04090001">
      <w:start w:val="1"/>
      <w:numFmt w:val="bullet"/>
      <w:lvlText w:val=""/>
      <w:lvlJc w:val="left"/>
      <w:pPr>
        <w:tabs>
          <w:tab w:val="num" w:pos="3087"/>
        </w:tabs>
        <w:ind w:left="308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16" w15:restartNumberingAfterBreak="0">
    <w:nsid w:val="36EF350C"/>
    <w:multiLevelType w:val="singleLevel"/>
    <w:tmpl w:val="4C4C7C98"/>
    <w:styleLink w:val="11111111"/>
    <w:lvl w:ilvl="0">
      <w:start w:val="1"/>
      <w:numFmt w:val="bullet"/>
      <w:lvlText w:val=""/>
      <w:lvlJc w:val="left"/>
      <w:pPr>
        <w:tabs>
          <w:tab w:val="num" w:pos="360"/>
        </w:tabs>
        <w:ind w:left="360" w:hanging="360"/>
      </w:pPr>
      <w:rPr>
        <w:rFonts w:ascii="Symbol" w:hAnsi="Symbol" w:hint="default"/>
        <w:sz w:val="16"/>
      </w:rPr>
    </w:lvl>
  </w:abstractNum>
  <w:abstractNum w:abstractNumId="117"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375D28CD"/>
    <w:multiLevelType w:val="hybridMultilevel"/>
    <w:tmpl w:val="68226956"/>
    <w:lvl w:ilvl="0" w:tplc="489E53E0">
      <w:start w:val="1"/>
      <w:numFmt w:val="bullet"/>
      <w:pStyle w:val="ghichu0"/>
      <w:lvlText w:val=""/>
      <w:lvlJc w:val="left"/>
      <w:pPr>
        <w:tabs>
          <w:tab w:val="num" w:pos="900"/>
        </w:tabs>
        <w:ind w:left="900" w:hanging="360"/>
      </w:pPr>
      <w:rPr>
        <w:rFonts w:ascii="Symbol" w:hAnsi="Symbol" w:hint="default"/>
      </w:r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119"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39CA4B55"/>
    <w:multiLevelType w:val="hybridMultilevel"/>
    <w:tmpl w:val="7F320732"/>
    <w:styleLink w:val="1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3A1A48BF"/>
    <w:multiLevelType w:val="hybridMultilevel"/>
    <w:tmpl w:val="AC6AE54E"/>
    <w:styleLink w:val="CurrentList215"/>
    <w:lvl w:ilvl="0" w:tplc="FFFFFFFF">
      <w:numFmt w:val="none"/>
      <w:lvlText w:val=""/>
      <w:lvlJc w:val="left"/>
      <w:pPr>
        <w:tabs>
          <w:tab w:val="num" w:pos="1531"/>
        </w:tabs>
        <w:ind w:left="1531" w:hanging="397"/>
      </w:pPr>
      <w:rPr>
        <w:rFonts w:ascii="Symbol" w:hAnsi="Symbol" w:hint="default"/>
        <w:b w:val="0"/>
        <w:i w:val="0"/>
        <w:sz w:val="20"/>
        <w:szCs w:val="20"/>
      </w:rPr>
    </w:lvl>
    <w:lvl w:ilvl="1" w:tplc="FFFFFFFF">
      <w:start w:val="1"/>
      <w:numFmt w:val="decimal"/>
      <w:lvlText w:val="%2"/>
      <w:lvlJc w:val="left"/>
      <w:pPr>
        <w:tabs>
          <w:tab w:val="num" w:pos="2305"/>
        </w:tabs>
        <w:ind w:left="794" w:hanging="227"/>
      </w:pPr>
      <w:rPr>
        <w:rFonts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3CD44DD2"/>
    <w:multiLevelType w:val="hybridMultilevel"/>
    <w:tmpl w:val="60A63CDA"/>
    <w:lvl w:ilvl="0" w:tplc="D47C2184">
      <w:start w:val="1"/>
      <w:numFmt w:val="bullet"/>
      <w:pStyle w:val="Hangmuc1"/>
      <w:lvlText w:val=""/>
      <w:lvlJc w:val="left"/>
      <w:pPr>
        <w:ind w:left="1446" w:hanging="360"/>
      </w:pPr>
      <w:rPr>
        <w:rFonts w:ascii="Symbol" w:hAnsi="Symbol" w:hint="default"/>
      </w:rPr>
    </w:lvl>
    <w:lvl w:ilvl="1" w:tplc="04090003">
      <w:start w:val="1"/>
      <w:numFmt w:val="bullet"/>
      <w:pStyle w:val="Hangmuc2"/>
      <w:lvlText w:val="o"/>
      <w:lvlJc w:val="left"/>
      <w:pPr>
        <w:ind w:left="2166" w:hanging="360"/>
      </w:pPr>
      <w:rPr>
        <w:rFonts w:ascii="Courier New" w:hAnsi="Courier New" w:hint="default"/>
      </w:rPr>
    </w:lvl>
    <w:lvl w:ilvl="2" w:tplc="04090005">
      <w:start w:val="1"/>
      <w:numFmt w:val="bullet"/>
      <w:pStyle w:val="Hangmuc3"/>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hint="default"/>
      </w:rPr>
    </w:lvl>
    <w:lvl w:ilvl="8" w:tplc="04090005">
      <w:start w:val="1"/>
      <w:numFmt w:val="bullet"/>
      <w:lvlText w:val=""/>
      <w:lvlJc w:val="left"/>
      <w:pPr>
        <w:ind w:left="7206" w:hanging="360"/>
      </w:pPr>
      <w:rPr>
        <w:rFonts w:ascii="Wingdings" w:hAnsi="Wingdings" w:hint="default"/>
      </w:rPr>
    </w:lvl>
  </w:abstractNum>
  <w:abstractNum w:abstractNumId="124" w15:restartNumberingAfterBreak="0">
    <w:nsid w:val="3D4260AC"/>
    <w:multiLevelType w:val="multilevel"/>
    <w:tmpl w:val="D488058A"/>
    <w:styleLink w:val="Style9"/>
    <w:lvl w:ilvl="0">
      <w:start w:val="10"/>
      <w:numFmt w:val="decimal"/>
      <w:lvlText w:val="%1"/>
      <w:lvlJc w:val="left"/>
      <w:pPr>
        <w:tabs>
          <w:tab w:val="num" w:pos="840"/>
        </w:tabs>
        <w:ind w:left="840" w:hanging="840"/>
      </w:pPr>
      <w:rPr>
        <w:rFonts w:hint="default"/>
        <w:b w:val="0"/>
      </w:rPr>
    </w:lvl>
    <w:lvl w:ilvl="1">
      <w:start w:val="1"/>
      <w:numFmt w:val="decimal"/>
      <w:lvlText w:val="%1.%2"/>
      <w:lvlJc w:val="left"/>
      <w:pPr>
        <w:tabs>
          <w:tab w:val="num" w:pos="840"/>
        </w:tabs>
        <w:ind w:left="840" w:hanging="840"/>
      </w:pPr>
      <w:rPr>
        <w:rFonts w:hint="default"/>
        <w:b/>
      </w:rPr>
    </w:lvl>
    <w:lvl w:ilvl="2">
      <w:start w:val="2"/>
      <w:numFmt w:val="decimal"/>
      <w:lvlText w:val="%1.%2.%3"/>
      <w:lvlJc w:val="left"/>
      <w:pPr>
        <w:tabs>
          <w:tab w:val="num" w:pos="840"/>
        </w:tabs>
        <w:ind w:left="840" w:hanging="840"/>
      </w:pPr>
      <w:rPr>
        <w:rFonts w:hint="default"/>
        <w:b w:val="0"/>
      </w:rPr>
    </w:lvl>
    <w:lvl w:ilvl="3">
      <w:start w:val="2"/>
      <w:numFmt w:val="decimal"/>
      <w:lvlText w:val="%1.%2.%3.%4"/>
      <w:lvlJc w:val="left"/>
      <w:pPr>
        <w:tabs>
          <w:tab w:val="num" w:pos="840"/>
        </w:tabs>
        <w:ind w:left="840" w:hanging="840"/>
      </w:pPr>
      <w:rPr>
        <w:rFonts w:hint="default"/>
        <w:b/>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5" w15:restartNumberingAfterBreak="0">
    <w:nsid w:val="3DEA7114"/>
    <w:multiLevelType w:val="hybridMultilevel"/>
    <w:tmpl w:val="70E43A90"/>
    <w:lvl w:ilvl="0" w:tplc="0409000B">
      <w:start w:val="1"/>
      <w:numFmt w:val="bullet"/>
      <w:pStyle w:val="Daudongchamvuong"/>
      <w:lvlText w:val=""/>
      <w:lvlJc w:val="left"/>
      <w:pPr>
        <w:tabs>
          <w:tab w:val="num" w:pos="1065"/>
        </w:tabs>
        <w:ind w:left="1065" w:hanging="360"/>
      </w:pPr>
      <w:rPr>
        <w:rFonts w:ascii="Wingdings" w:hAnsi="Wingdings"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pStyle w:val="Normal11"/>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6"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FA85E2E"/>
    <w:multiLevelType w:val="multilevel"/>
    <w:tmpl w:val="15C44D50"/>
    <w:lvl w:ilvl="0">
      <w:start w:val="2"/>
      <w:numFmt w:val="decimal"/>
      <w:pStyle w:val="heading3-2"/>
      <w:lvlText w:val="%1."/>
      <w:lvlJc w:val="left"/>
      <w:pPr>
        <w:tabs>
          <w:tab w:val="num" w:pos="0"/>
        </w:tabs>
        <w:ind w:left="0" w:hanging="360"/>
      </w:pPr>
      <w:rPr>
        <w:rFonts w:hint="default"/>
      </w:rPr>
    </w:lvl>
    <w:lvl w:ilvl="1">
      <w:start w:val="1"/>
      <w:numFmt w:val="decimal"/>
      <w:pStyle w:val="heading3-2"/>
      <w:lvlText w:val="%1.%2"/>
      <w:lvlJc w:val="left"/>
      <w:pPr>
        <w:tabs>
          <w:tab w:val="num" w:pos="567"/>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8"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9"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130" w15:restartNumberingAfterBreak="0">
    <w:nsid w:val="418D05AF"/>
    <w:multiLevelType w:val="hybridMultilevel"/>
    <w:tmpl w:val="3072F5D6"/>
    <w:lvl w:ilvl="0" w:tplc="FFFFFFFF">
      <w:start w:val="1"/>
      <w:numFmt w:val="bullet"/>
      <w:pStyle w:val="daucong"/>
      <w:lvlText w:val="+"/>
      <w:lvlJc w:val="left"/>
      <w:pPr>
        <w:tabs>
          <w:tab w:val="num" w:pos="851"/>
        </w:tabs>
        <w:ind w:left="1191" w:hanging="340"/>
      </w:pPr>
      <w:rPr>
        <w:rFonts w:ascii="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2"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133" w15:restartNumberingAfterBreak="0">
    <w:nsid w:val="43764CC1"/>
    <w:multiLevelType w:val="hybridMultilevel"/>
    <w:tmpl w:val="23086748"/>
    <w:styleLink w:val="CurrentList1331"/>
    <w:lvl w:ilvl="0" w:tplc="514669E6">
      <w:start w:val="1"/>
      <w:numFmt w:val="bullet"/>
      <w:lvlText w:val="+"/>
      <w:lvlJc w:val="left"/>
      <w:pPr>
        <w:tabs>
          <w:tab w:val="num" w:pos="1080"/>
        </w:tabs>
        <w:ind w:left="1080" w:hanging="360"/>
      </w:pPr>
      <w:rPr>
        <w:rFonts w:ascii=".VnTime" w:eastAsia="Times New Roman" w:hAnsi=".VnTime" w:cs="Times New Roman" w:hint="default"/>
      </w:rPr>
    </w:lvl>
    <w:lvl w:ilvl="1" w:tplc="FC7A852A">
      <w:start w:val="6"/>
      <w:numFmt w:val="bullet"/>
      <w:lvlText w:val=""/>
      <w:lvlJc w:val="left"/>
      <w:pPr>
        <w:tabs>
          <w:tab w:val="num" w:pos="2520"/>
        </w:tabs>
        <w:ind w:left="2520" w:hanging="360"/>
      </w:pPr>
      <w:rPr>
        <w:rFonts w:ascii="Wingdings" w:hAnsi="Wingdings" w:hint="default"/>
      </w:rPr>
    </w:lvl>
    <w:lvl w:ilvl="2" w:tplc="1D103D7A" w:tentative="1">
      <w:start w:val="1"/>
      <w:numFmt w:val="bullet"/>
      <w:lvlText w:val=""/>
      <w:lvlJc w:val="left"/>
      <w:pPr>
        <w:tabs>
          <w:tab w:val="num" w:pos="3240"/>
        </w:tabs>
        <w:ind w:left="3240" w:hanging="360"/>
      </w:pPr>
      <w:rPr>
        <w:rFonts w:ascii="Wingdings" w:hAnsi="Wingdings" w:hint="default"/>
      </w:rPr>
    </w:lvl>
    <w:lvl w:ilvl="3" w:tplc="FB44219C">
      <w:start w:val="1"/>
      <w:numFmt w:val="bullet"/>
      <w:lvlText w:val=""/>
      <w:lvlJc w:val="left"/>
      <w:pPr>
        <w:tabs>
          <w:tab w:val="num" w:pos="3960"/>
        </w:tabs>
        <w:ind w:left="3960" w:hanging="360"/>
      </w:pPr>
      <w:rPr>
        <w:rFonts w:ascii="Symbol" w:hAnsi="Symbol" w:hint="default"/>
      </w:rPr>
    </w:lvl>
    <w:lvl w:ilvl="4" w:tplc="D3EA2FFE" w:tentative="1">
      <w:start w:val="1"/>
      <w:numFmt w:val="bullet"/>
      <w:lvlText w:val="o"/>
      <w:lvlJc w:val="left"/>
      <w:pPr>
        <w:tabs>
          <w:tab w:val="num" w:pos="4680"/>
        </w:tabs>
        <w:ind w:left="4680" w:hanging="360"/>
      </w:pPr>
      <w:rPr>
        <w:rFonts w:ascii="Courier New" w:hAnsi="Courier New" w:cs="Courier New" w:hint="default"/>
      </w:rPr>
    </w:lvl>
    <w:lvl w:ilvl="5" w:tplc="696CDB84" w:tentative="1">
      <w:start w:val="1"/>
      <w:numFmt w:val="bullet"/>
      <w:lvlText w:val=""/>
      <w:lvlJc w:val="left"/>
      <w:pPr>
        <w:tabs>
          <w:tab w:val="num" w:pos="5400"/>
        </w:tabs>
        <w:ind w:left="5400" w:hanging="360"/>
      </w:pPr>
      <w:rPr>
        <w:rFonts w:ascii="Wingdings" w:hAnsi="Wingdings" w:hint="default"/>
      </w:rPr>
    </w:lvl>
    <w:lvl w:ilvl="6" w:tplc="1A627D64" w:tentative="1">
      <w:start w:val="1"/>
      <w:numFmt w:val="bullet"/>
      <w:lvlText w:val=""/>
      <w:lvlJc w:val="left"/>
      <w:pPr>
        <w:tabs>
          <w:tab w:val="num" w:pos="6120"/>
        </w:tabs>
        <w:ind w:left="6120" w:hanging="360"/>
      </w:pPr>
      <w:rPr>
        <w:rFonts w:ascii="Symbol" w:hAnsi="Symbol" w:hint="default"/>
      </w:rPr>
    </w:lvl>
    <w:lvl w:ilvl="7" w:tplc="C28E46CC" w:tentative="1">
      <w:start w:val="1"/>
      <w:numFmt w:val="bullet"/>
      <w:lvlText w:val="o"/>
      <w:lvlJc w:val="left"/>
      <w:pPr>
        <w:tabs>
          <w:tab w:val="num" w:pos="6840"/>
        </w:tabs>
        <w:ind w:left="6840" w:hanging="360"/>
      </w:pPr>
      <w:rPr>
        <w:rFonts w:ascii="Courier New" w:hAnsi="Courier New" w:cs="Courier New" w:hint="default"/>
      </w:rPr>
    </w:lvl>
    <w:lvl w:ilvl="8" w:tplc="903E3CB6" w:tentative="1">
      <w:start w:val="1"/>
      <w:numFmt w:val="bullet"/>
      <w:lvlText w:val=""/>
      <w:lvlJc w:val="left"/>
      <w:pPr>
        <w:tabs>
          <w:tab w:val="num" w:pos="7560"/>
        </w:tabs>
        <w:ind w:left="7560" w:hanging="360"/>
      </w:pPr>
      <w:rPr>
        <w:rFonts w:ascii="Wingdings" w:hAnsi="Wingdings" w:hint="default"/>
      </w:rPr>
    </w:lvl>
  </w:abstractNum>
  <w:abstractNum w:abstractNumId="13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45760EFF"/>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6" w15:restartNumberingAfterBreak="0">
    <w:nsid w:val="46B7270A"/>
    <w:multiLevelType w:val="multilevel"/>
    <w:tmpl w:val="01380168"/>
    <w:styleLink w:val="CurrentList1411"/>
    <w:lvl w:ilvl="0">
      <w:start w:val="1"/>
      <w:numFmt w:val="decimal"/>
      <w:lvlText w:val="CHƯƠNG %1"/>
      <w:lvlJc w:val="left"/>
      <w:pPr>
        <w:tabs>
          <w:tab w:val="num" w:pos="1440"/>
        </w:tabs>
        <w:ind w:left="2880" w:hanging="2880"/>
      </w:pPr>
      <w:rPr>
        <w:rFonts w:ascii="Times New Roman Bold" w:hAnsi="Times New Roman Bold" w:hint="default"/>
        <w:b/>
        <w:i w:val="0"/>
        <w:sz w:val="30"/>
        <w:szCs w:val="30"/>
      </w:rPr>
    </w:lvl>
    <w:lvl w:ilvl="1">
      <w:start w:val="1"/>
      <w:numFmt w:val="decimal"/>
      <w:lvlText w:val="%1.%2"/>
      <w:lvlJc w:val="left"/>
      <w:pPr>
        <w:tabs>
          <w:tab w:val="num" w:pos="-3618"/>
        </w:tabs>
        <w:ind w:left="-3618" w:hanging="432"/>
      </w:pPr>
      <w:rPr>
        <w:rFonts w:hint="default"/>
      </w:rPr>
    </w:lvl>
    <w:lvl w:ilvl="2">
      <w:start w:val="1"/>
      <w:numFmt w:val="decimal"/>
      <w:lvlText w:val="%1.%2.%3"/>
      <w:lvlJc w:val="left"/>
      <w:pPr>
        <w:tabs>
          <w:tab w:val="num" w:pos="-3483"/>
        </w:tabs>
        <w:ind w:left="-3618" w:hanging="432"/>
      </w:pPr>
      <w:rPr>
        <w:rFonts w:hint="default"/>
        <w:b/>
        <w:i w:val="0"/>
        <w:sz w:val="26"/>
        <w:szCs w:val="26"/>
      </w:rPr>
    </w:lvl>
    <w:lvl w:ilvl="3">
      <w:start w:val="1"/>
      <w:numFmt w:val="decimal"/>
      <w:lvlText w:val="4.1.4.%4"/>
      <w:lvlJc w:val="left"/>
      <w:pPr>
        <w:tabs>
          <w:tab w:val="num" w:pos="-4050"/>
        </w:tabs>
        <w:ind w:left="-3313" w:hanging="57"/>
      </w:pPr>
      <w:rPr>
        <w:rFonts w:hint="default"/>
      </w:rPr>
    </w:lvl>
    <w:lvl w:ilvl="4">
      <w:start w:val="1"/>
      <w:numFmt w:val="decimal"/>
      <w:lvlText w:val="%1.%2.%3.%4.%5"/>
      <w:lvlJc w:val="left"/>
      <w:pPr>
        <w:tabs>
          <w:tab w:val="num" w:pos="-2970"/>
        </w:tabs>
        <w:ind w:left="-2970" w:hanging="1080"/>
      </w:pPr>
      <w:rPr>
        <w:rFonts w:hint="default"/>
      </w:rPr>
    </w:lvl>
    <w:lvl w:ilvl="5">
      <w:start w:val="1"/>
      <w:numFmt w:val="decimal"/>
      <w:lvlText w:val="%1.%2.%3.%4.%5.%6"/>
      <w:lvlJc w:val="left"/>
      <w:pPr>
        <w:tabs>
          <w:tab w:val="num" w:pos="-2610"/>
        </w:tabs>
        <w:ind w:left="-2610" w:hanging="144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250"/>
        </w:tabs>
        <w:ind w:left="-2250" w:hanging="1800"/>
      </w:pPr>
      <w:rPr>
        <w:rFonts w:hint="default"/>
      </w:rPr>
    </w:lvl>
    <w:lvl w:ilvl="8">
      <w:start w:val="1"/>
      <w:numFmt w:val="decimal"/>
      <w:lvlText w:val="%1.%2.%3.%4.%5.%6.%7.%8.%9"/>
      <w:lvlJc w:val="left"/>
      <w:pPr>
        <w:tabs>
          <w:tab w:val="num" w:pos="-1890"/>
        </w:tabs>
        <w:ind w:left="-1890" w:hanging="2160"/>
      </w:pPr>
      <w:rPr>
        <w:rFonts w:hint="default"/>
      </w:rPr>
    </w:lvl>
  </w:abstractNum>
  <w:abstractNum w:abstractNumId="137" w15:restartNumberingAfterBreak="0">
    <w:nsid w:val="47AC5650"/>
    <w:multiLevelType w:val="multilevel"/>
    <w:tmpl w:val="44025AC8"/>
    <w:styleLink w:val="CurrentList1241111"/>
    <w:lvl w:ilvl="0">
      <w:start w:val="1"/>
      <w:numFmt w:val="upperRoman"/>
      <w:suff w:val="space"/>
      <w:lvlText w:val="CHƯƠNG %1."/>
      <w:lvlJc w:val="center"/>
      <w:rPr>
        <w:rFonts w:ascii="Tahoma" w:hAnsi="Tahoma" w:cs="Tahoma" w:hint="default"/>
        <w:b/>
        <w:bCs/>
        <w:i w:val="0"/>
        <w:iCs w:val="0"/>
        <w:sz w:val="28"/>
        <w:szCs w:val="28"/>
      </w:rPr>
    </w:lvl>
    <w:lvl w:ilvl="1">
      <w:start w:val="1"/>
      <w:numFmt w:val="decimal"/>
      <w:suff w:val="space"/>
      <w:lvlText w:val="%1.%2."/>
      <w:lvlJc w:val="left"/>
      <w:rPr>
        <w:rFonts w:ascii="Tahoma" w:hAnsi="Tahoma" w:cs="Tahoma" w:hint="default"/>
        <w:b/>
        <w:bCs/>
        <w:i w:val="0"/>
        <w:iCs w:val="0"/>
        <w:sz w:val="24"/>
        <w:szCs w:val="24"/>
      </w:rPr>
    </w:lvl>
    <w:lvl w:ilvl="2">
      <w:start w:val="1"/>
      <w:numFmt w:val="decimal"/>
      <w:suff w:val="space"/>
      <w:lvlText w:val="%1.%2.%3."/>
      <w:lvlJc w:val="left"/>
      <w:rPr>
        <w:rFonts w:ascii="Tahoma" w:hAnsi="Tahoma" w:cs="Tahoma" w:hint="default"/>
        <w:b/>
        <w:bCs/>
        <w:i/>
        <w:iCs/>
        <w:sz w:val="24"/>
        <w:szCs w:val="24"/>
      </w:rPr>
    </w:lvl>
    <w:lvl w:ilvl="3">
      <w:start w:val="1"/>
      <w:numFmt w:val="decimal"/>
      <w:lvlText w:val="%1.%2.%3.%4."/>
      <w:lvlJc w:val="right"/>
      <w:pPr>
        <w:tabs>
          <w:tab w:val="num" w:pos="864"/>
        </w:tabs>
        <w:ind w:left="864" w:hanging="144"/>
      </w:pPr>
      <w:rPr>
        <w:rFonts w:ascii="Tahoma" w:hAnsi="Tahoma" w:cs="Tahoma" w:hint="default"/>
        <w:b w:val="0"/>
        <w:bCs w:val="0"/>
        <w:i/>
        <w:iCs/>
        <w:sz w:val="24"/>
        <w:szCs w:val="24"/>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8" w15:restartNumberingAfterBreak="0">
    <w:nsid w:val="482D27F3"/>
    <w:multiLevelType w:val="multilevel"/>
    <w:tmpl w:val="D488058A"/>
    <w:styleLink w:val="Style6"/>
    <w:lvl w:ilvl="0">
      <w:start w:val="7"/>
      <w:numFmt w:val="decimal"/>
      <w:lvlText w:val="%1"/>
      <w:lvlJc w:val="left"/>
      <w:pPr>
        <w:tabs>
          <w:tab w:val="num" w:pos="840"/>
        </w:tabs>
        <w:ind w:left="840" w:hanging="840"/>
      </w:pPr>
      <w:rPr>
        <w:rFonts w:hint="default"/>
        <w:b w:val="0"/>
      </w:rPr>
    </w:lvl>
    <w:lvl w:ilvl="1">
      <w:start w:val="1"/>
      <w:numFmt w:val="decimal"/>
      <w:lvlText w:val="%1.%2"/>
      <w:lvlJc w:val="left"/>
      <w:pPr>
        <w:tabs>
          <w:tab w:val="num" w:pos="840"/>
        </w:tabs>
        <w:ind w:left="840" w:hanging="840"/>
      </w:pPr>
      <w:rPr>
        <w:rFonts w:hint="default"/>
        <w:b/>
      </w:rPr>
    </w:lvl>
    <w:lvl w:ilvl="2">
      <w:start w:val="2"/>
      <w:numFmt w:val="decimal"/>
      <w:lvlText w:val="%1.%2.%3"/>
      <w:lvlJc w:val="left"/>
      <w:pPr>
        <w:tabs>
          <w:tab w:val="num" w:pos="840"/>
        </w:tabs>
        <w:ind w:left="840" w:hanging="840"/>
      </w:pPr>
      <w:rPr>
        <w:rFonts w:hint="default"/>
        <w:b w:val="0"/>
      </w:rPr>
    </w:lvl>
    <w:lvl w:ilvl="3">
      <w:start w:val="2"/>
      <w:numFmt w:val="decimal"/>
      <w:lvlText w:val="%1.%2.%3.%4"/>
      <w:lvlJc w:val="left"/>
      <w:pPr>
        <w:tabs>
          <w:tab w:val="num" w:pos="840"/>
        </w:tabs>
        <w:ind w:left="840" w:hanging="840"/>
      </w:pPr>
      <w:rPr>
        <w:rFonts w:hint="default"/>
        <w:b/>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9" w15:restartNumberingAfterBreak="0">
    <w:nsid w:val="490452B1"/>
    <w:multiLevelType w:val="hybridMultilevel"/>
    <w:tmpl w:val="E698E27E"/>
    <w:lvl w:ilvl="0" w:tplc="D18A528A">
      <w:start w:val="1"/>
      <w:numFmt w:val="lowerLetter"/>
      <w:lvlText w:val="%1."/>
      <w:lvlJc w:val="left"/>
      <w:pPr>
        <w:tabs>
          <w:tab w:val="num" w:pos="453"/>
        </w:tabs>
        <w:ind w:left="453" w:hanging="283"/>
      </w:pPr>
      <w:rPr>
        <w:rFonts w:hint="default"/>
      </w:rPr>
    </w:lvl>
    <w:lvl w:ilvl="1" w:tplc="FFFFFFFF">
      <w:start w:val="1"/>
      <w:numFmt w:val="bullet"/>
      <w:pStyle w:val="T1"/>
      <w:lvlText w:val=""/>
      <w:lvlJc w:val="left"/>
      <w:pPr>
        <w:tabs>
          <w:tab w:val="num" w:pos="1326"/>
        </w:tabs>
        <w:ind w:left="1249" w:hanging="283"/>
      </w:pPr>
      <w:rPr>
        <w:rFonts w:ascii="Symbol" w:hAnsi="Symbol" w:hint="default"/>
        <w:sz w:val="22"/>
      </w:rPr>
    </w:lvl>
    <w:lvl w:ilvl="2" w:tplc="FFFFFFFF" w:tentative="1">
      <w:start w:val="1"/>
      <w:numFmt w:val="lowerRoman"/>
      <w:lvlText w:val="%3."/>
      <w:lvlJc w:val="right"/>
      <w:pPr>
        <w:tabs>
          <w:tab w:val="num" w:pos="2046"/>
        </w:tabs>
        <w:ind w:left="2046" w:hanging="180"/>
      </w:pPr>
    </w:lvl>
    <w:lvl w:ilvl="3" w:tplc="FFFFFFFF" w:tentative="1">
      <w:start w:val="1"/>
      <w:numFmt w:val="decimal"/>
      <w:lvlText w:val="%4."/>
      <w:lvlJc w:val="left"/>
      <w:pPr>
        <w:tabs>
          <w:tab w:val="num" w:pos="2766"/>
        </w:tabs>
        <w:ind w:left="2766" w:hanging="360"/>
      </w:pPr>
    </w:lvl>
    <w:lvl w:ilvl="4" w:tplc="FFFFFFFF" w:tentative="1">
      <w:start w:val="1"/>
      <w:numFmt w:val="lowerLetter"/>
      <w:lvlText w:val="%5."/>
      <w:lvlJc w:val="left"/>
      <w:pPr>
        <w:tabs>
          <w:tab w:val="num" w:pos="3486"/>
        </w:tabs>
        <w:ind w:left="3486" w:hanging="360"/>
      </w:pPr>
    </w:lvl>
    <w:lvl w:ilvl="5" w:tplc="FFFFFFFF" w:tentative="1">
      <w:start w:val="1"/>
      <w:numFmt w:val="lowerRoman"/>
      <w:lvlText w:val="%6."/>
      <w:lvlJc w:val="right"/>
      <w:pPr>
        <w:tabs>
          <w:tab w:val="num" w:pos="4206"/>
        </w:tabs>
        <w:ind w:left="4206" w:hanging="180"/>
      </w:pPr>
    </w:lvl>
    <w:lvl w:ilvl="6" w:tplc="FFFFFFFF" w:tentative="1">
      <w:start w:val="1"/>
      <w:numFmt w:val="decimal"/>
      <w:lvlText w:val="%7."/>
      <w:lvlJc w:val="left"/>
      <w:pPr>
        <w:tabs>
          <w:tab w:val="num" w:pos="4926"/>
        </w:tabs>
        <w:ind w:left="4926" w:hanging="360"/>
      </w:pPr>
    </w:lvl>
    <w:lvl w:ilvl="7" w:tplc="FFFFFFFF" w:tentative="1">
      <w:start w:val="1"/>
      <w:numFmt w:val="lowerLetter"/>
      <w:lvlText w:val="%8."/>
      <w:lvlJc w:val="left"/>
      <w:pPr>
        <w:tabs>
          <w:tab w:val="num" w:pos="5646"/>
        </w:tabs>
        <w:ind w:left="5646" w:hanging="360"/>
      </w:pPr>
    </w:lvl>
    <w:lvl w:ilvl="8" w:tplc="FFFFFFFF" w:tentative="1">
      <w:start w:val="1"/>
      <w:numFmt w:val="lowerRoman"/>
      <w:lvlText w:val="%9."/>
      <w:lvlJc w:val="right"/>
      <w:pPr>
        <w:tabs>
          <w:tab w:val="num" w:pos="6366"/>
        </w:tabs>
        <w:ind w:left="6366" w:hanging="180"/>
      </w:pPr>
    </w:lvl>
  </w:abstractNum>
  <w:abstractNum w:abstractNumId="140" w15:restartNumberingAfterBreak="0">
    <w:nsid w:val="491440E9"/>
    <w:multiLevelType w:val="hybridMultilevel"/>
    <w:tmpl w:val="FDD22B8E"/>
    <w:styleLink w:val="CurrentList124"/>
    <w:lvl w:ilvl="0" w:tplc="FFFFFFFF">
      <w:numFmt w:val="bullet"/>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93656B2"/>
    <w:multiLevelType w:val="multilevel"/>
    <w:tmpl w:val="754ED4D4"/>
    <w:styleLink w:val="CurrentList22"/>
    <w:lvl w:ilvl="0">
      <w:start w:val="1"/>
      <w:numFmt w:val="lowerLetter"/>
      <w:lvlText w:val="%1."/>
      <w:lvlJc w:val="left"/>
      <w:pPr>
        <w:tabs>
          <w:tab w:val="num" w:pos="1080"/>
        </w:tabs>
        <w:ind w:left="1080" w:hanging="360"/>
      </w:pPr>
      <w:rPr>
        <w:rFonts w:hint="default"/>
        <w:sz w:val="26"/>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2"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4D0E4530"/>
    <w:multiLevelType w:val="singleLevel"/>
    <w:tmpl w:val="D1065B54"/>
    <w:styleLink w:val="CurrentList111"/>
    <w:lvl w:ilvl="0">
      <w:start w:val="1"/>
      <w:numFmt w:val="bullet"/>
      <w:lvlText w:val=""/>
      <w:lvlJc w:val="left"/>
      <w:pPr>
        <w:tabs>
          <w:tab w:val="num" w:pos="1211"/>
        </w:tabs>
        <w:ind w:left="1134" w:hanging="283"/>
      </w:pPr>
      <w:rPr>
        <w:rFonts w:ascii="Symbol" w:hAnsi="Symbol" w:hint="default"/>
        <w:sz w:val="22"/>
      </w:rPr>
    </w:lvl>
  </w:abstractNum>
  <w:abstractNum w:abstractNumId="144" w15:restartNumberingAfterBreak="0">
    <w:nsid w:val="4D422352"/>
    <w:multiLevelType w:val="hybridMultilevel"/>
    <w:tmpl w:val="9378CC64"/>
    <w:lvl w:ilvl="0" w:tplc="FFFFFFFF">
      <w:start w:val="1"/>
      <w:numFmt w:val="bullet"/>
      <w:pStyle w:val="Bullet225"/>
      <w:lvlText w:val=""/>
      <w:lvlJc w:val="left"/>
      <w:pPr>
        <w:tabs>
          <w:tab w:val="num" w:pos="589"/>
        </w:tabs>
        <w:ind w:left="589" w:hanging="425"/>
      </w:pPr>
      <w:rPr>
        <w:rFonts w:ascii="Wingdings" w:hAnsi="Wingdings" w:hint="default"/>
        <w:sz w:val="18"/>
      </w:rPr>
    </w:lvl>
    <w:lvl w:ilvl="1" w:tplc="FFFFFFFF" w:tentative="1">
      <w:start w:val="1"/>
      <w:numFmt w:val="bullet"/>
      <w:lvlText w:val="o"/>
      <w:lvlJc w:val="left"/>
      <w:pPr>
        <w:tabs>
          <w:tab w:val="num" w:pos="328"/>
        </w:tabs>
        <w:ind w:left="328" w:hanging="360"/>
      </w:pPr>
      <w:rPr>
        <w:rFonts w:ascii="Courier New" w:hAnsi="Courier New" w:hint="default"/>
      </w:rPr>
    </w:lvl>
    <w:lvl w:ilvl="2" w:tplc="FFFFFFFF" w:tentative="1">
      <w:start w:val="1"/>
      <w:numFmt w:val="bullet"/>
      <w:lvlText w:val=""/>
      <w:lvlJc w:val="left"/>
      <w:pPr>
        <w:tabs>
          <w:tab w:val="num" w:pos="1048"/>
        </w:tabs>
        <w:ind w:left="1048" w:hanging="360"/>
      </w:pPr>
      <w:rPr>
        <w:rFonts w:ascii="Wingdings" w:hAnsi="Wingdings" w:hint="default"/>
      </w:rPr>
    </w:lvl>
    <w:lvl w:ilvl="3" w:tplc="FFFFFFFF" w:tentative="1">
      <w:start w:val="1"/>
      <w:numFmt w:val="bullet"/>
      <w:lvlText w:val=""/>
      <w:lvlJc w:val="left"/>
      <w:pPr>
        <w:tabs>
          <w:tab w:val="num" w:pos="1768"/>
        </w:tabs>
        <w:ind w:left="1768" w:hanging="360"/>
      </w:pPr>
      <w:rPr>
        <w:rFonts w:ascii="Symbol" w:hAnsi="Symbol" w:hint="default"/>
      </w:rPr>
    </w:lvl>
    <w:lvl w:ilvl="4" w:tplc="FFFFFFFF" w:tentative="1">
      <w:start w:val="1"/>
      <w:numFmt w:val="bullet"/>
      <w:lvlText w:val="o"/>
      <w:lvlJc w:val="left"/>
      <w:pPr>
        <w:tabs>
          <w:tab w:val="num" w:pos="2488"/>
        </w:tabs>
        <w:ind w:left="2488" w:hanging="360"/>
      </w:pPr>
      <w:rPr>
        <w:rFonts w:ascii="Courier New" w:hAnsi="Courier New" w:hint="default"/>
      </w:rPr>
    </w:lvl>
    <w:lvl w:ilvl="5" w:tplc="FFFFFFFF" w:tentative="1">
      <w:start w:val="1"/>
      <w:numFmt w:val="bullet"/>
      <w:lvlText w:val=""/>
      <w:lvlJc w:val="left"/>
      <w:pPr>
        <w:tabs>
          <w:tab w:val="num" w:pos="3208"/>
        </w:tabs>
        <w:ind w:left="3208" w:hanging="360"/>
      </w:pPr>
      <w:rPr>
        <w:rFonts w:ascii="Wingdings" w:hAnsi="Wingdings" w:hint="default"/>
      </w:rPr>
    </w:lvl>
    <w:lvl w:ilvl="6" w:tplc="FFFFFFFF" w:tentative="1">
      <w:start w:val="1"/>
      <w:numFmt w:val="bullet"/>
      <w:lvlText w:val=""/>
      <w:lvlJc w:val="left"/>
      <w:pPr>
        <w:tabs>
          <w:tab w:val="num" w:pos="3928"/>
        </w:tabs>
        <w:ind w:left="3928" w:hanging="360"/>
      </w:pPr>
      <w:rPr>
        <w:rFonts w:ascii="Symbol" w:hAnsi="Symbol" w:hint="default"/>
      </w:rPr>
    </w:lvl>
    <w:lvl w:ilvl="7" w:tplc="FFFFFFFF" w:tentative="1">
      <w:start w:val="1"/>
      <w:numFmt w:val="bullet"/>
      <w:lvlText w:val="o"/>
      <w:lvlJc w:val="left"/>
      <w:pPr>
        <w:tabs>
          <w:tab w:val="num" w:pos="4648"/>
        </w:tabs>
        <w:ind w:left="4648" w:hanging="360"/>
      </w:pPr>
      <w:rPr>
        <w:rFonts w:ascii="Courier New" w:hAnsi="Courier New" w:hint="default"/>
      </w:rPr>
    </w:lvl>
    <w:lvl w:ilvl="8" w:tplc="FFFFFFFF" w:tentative="1">
      <w:start w:val="1"/>
      <w:numFmt w:val="bullet"/>
      <w:lvlText w:val=""/>
      <w:lvlJc w:val="left"/>
      <w:pPr>
        <w:tabs>
          <w:tab w:val="num" w:pos="5368"/>
        </w:tabs>
        <w:ind w:left="5368" w:hanging="360"/>
      </w:pPr>
      <w:rPr>
        <w:rFonts w:ascii="Wingdings" w:hAnsi="Wingdings" w:hint="default"/>
      </w:rPr>
    </w:lvl>
  </w:abstractNum>
  <w:abstractNum w:abstractNumId="145" w15:restartNumberingAfterBreak="0">
    <w:nsid w:val="4D70747E"/>
    <w:multiLevelType w:val="hybridMultilevel"/>
    <w:tmpl w:val="B8922D64"/>
    <w:styleLink w:val="CurrentList2121"/>
    <w:lvl w:ilvl="0" w:tplc="C5AC0FC4">
      <w:start w:val="1"/>
      <w:numFmt w:val="lowerLetter"/>
      <w:lvlText w:val="%1."/>
      <w:lvlJc w:val="left"/>
      <w:pPr>
        <w:ind w:left="1334" w:hanging="360"/>
      </w:pPr>
      <w:rPr>
        <w:rFonts w:ascii="Times New Roman" w:hAnsi="Times New Roman" w:cs="Times New Roman" w:hint="default"/>
        <w:b/>
        <w:sz w:val="26"/>
        <w:szCs w:val="26"/>
      </w:rPr>
    </w:lvl>
    <w:lvl w:ilvl="1" w:tplc="04090019" w:tentative="1">
      <w:start w:val="1"/>
      <w:numFmt w:val="lowerLetter"/>
      <w:lvlText w:val="%2."/>
      <w:lvlJc w:val="left"/>
      <w:pPr>
        <w:ind w:left="2054" w:hanging="360"/>
      </w:pPr>
    </w:lvl>
    <w:lvl w:ilvl="2" w:tplc="0409001B" w:tentative="1">
      <w:start w:val="1"/>
      <w:numFmt w:val="lowerRoman"/>
      <w:lvlText w:val="%3."/>
      <w:lvlJc w:val="right"/>
      <w:pPr>
        <w:ind w:left="2774" w:hanging="180"/>
      </w:pPr>
    </w:lvl>
    <w:lvl w:ilvl="3" w:tplc="0409000F" w:tentative="1">
      <w:start w:val="1"/>
      <w:numFmt w:val="decimal"/>
      <w:lvlText w:val="%4."/>
      <w:lvlJc w:val="left"/>
      <w:pPr>
        <w:ind w:left="3494" w:hanging="360"/>
      </w:pPr>
    </w:lvl>
    <w:lvl w:ilvl="4" w:tplc="04090019" w:tentative="1">
      <w:start w:val="1"/>
      <w:numFmt w:val="lowerLetter"/>
      <w:lvlText w:val="%5."/>
      <w:lvlJc w:val="left"/>
      <w:pPr>
        <w:ind w:left="4214" w:hanging="360"/>
      </w:pPr>
    </w:lvl>
    <w:lvl w:ilvl="5" w:tplc="0409001B" w:tentative="1">
      <w:start w:val="1"/>
      <w:numFmt w:val="lowerRoman"/>
      <w:lvlText w:val="%6."/>
      <w:lvlJc w:val="right"/>
      <w:pPr>
        <w:ind w:left="4934" w:hanging="180"/>
      </w:pPr>
    </w:lvl>
    <w:lvl w:ilvl="6" w:tplc="0409000F" w:tentative="1">
      <w:start w:val="1"/>
      <w:numFmt w:val="decimal"/>
      <w:lvlText w:val="%7."/>
      <w:lvlJc w:val="left"/>
      <w:pPr>
        <w:ind w:left="5654" w:hanging="360"/>
      </w:pPr>
    </w:lvl>
    <w:lvl w:ilvl="7" w:tplc="04090019" w:tentative="1">
      <w:start w:val="1"/>
      <w:numFmt w:val="lowerLetter"/>
      <w:lvlText w:val="%8."/>
      <w:lvlJc w:val="left"/>
      <w:pPr>
        <w:ind w:left="6374" w:hanging="360"/>
      </w:pPr>
    </w:lvl>
    <w:lvl w:ilvl="8" w:tplc="0409001B" w:tentative="1">
      <w:start w:val="1"/>
      <w:numFmt w:val="lowerRoman"/>
      <w:lvlText w:val="%9."/>
      <w:lvlJc w:val="right"/>
      <w:pPr>
        <w:ind w:left="7094" w:hanging="180"/>
      </w:pPr>
    </w:lvl>
  </w:abstractNum>
  <w:abstractNum w:abstractNumId="146" w15:restartNumberingAfterBreak="0">
    <w:nsid w:val="4D7B3C8A"/>
    <w:multiLevelType w:val="hybridMultilevel"/>
    <w:tmpl w:val="404CF6DE"/>
    <w:lvl w:ilvl="0" w:tplc="FFFFFFFF">
      <w:start w:val="1"/>
      <w:numFmt w:val="lowerLetter"/>
      <w:pStyle w:val="cap4"/>
      <w:lvlText w:val="%1"/>
      <w:lvlJc w:val="left"/>
      <w:pPr>
        <w:tabs>
          <w:tab w:val="num" w:pos="540"/>
        </w:tabs>
        <w:ind w:left="540" w:hanging="360"/>
      </w:pPr>
      <w:rPr>
        <w:rFonts w:hint="default"/>
      </w:rPr>
    </w:lvl>
    <w:lvl w:ilvl="1" w:tplc="FFFFFFFF">
      <w:start w:val="1"/>
      <w:numFmt w:val="decimal"/>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47"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8" w15:restartNumberingAfterBreak="0">
    <w:nsid w:val="508009C4"/>
    <w:multiLevelType w:val="singleLevel"/>
    <w:tmpl w:val="BBC883C8"/>
    <w:lvl w:ilvl="0">
      <w:start w:val="5"/>
      <w:numFmt w:val="decimal"/>
      <w:pStyle w:val="hoathi0"/>
      <w:lvlText w:val="%1. "/>
      <w:legacy w:legacy="1" w:legacySpace="0" w:legacyIndent="360"/>
      <w:lvlJc w:val="left"/>
      <w:pPr>
        <w:ind w:left="360" w:hanging="360"/>
      </w:pPr>
      <w:rPr>
        <w:rFonts w:ascii="VNI-Aptima" w:hAnsi="VNI-Aptima" w:hint="default"/>
        <w:b/>
        <w:i w:val="0"/>
        <w:sz w:val="24"/>
        <w:u w:val="none"/>
      </w:rPr>
    </w:lvl>
  </w:abstractNum>
  <w:abstractNum w:abstractNumId="149"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0" w15:restartNumberingAfterBreak="0">
    <w:nsid w:val="50D662E1"/>
    <w:multiLevelType w:val="hybridMultilevel"/>
    <w:tmpl w:val="2126222A"/>
    <w:styleLink w:val="CurrentList17111"/>
    <w:lvl w:ilvl="0" w:tplc="119C0308">
      <w:start w:val="1"/>
      <w:numFmt w:val="decimal"/>
      <w:lvlText w:val="%1."/>
      <w:lvlJc w:val="left"/>
      <w:pPr>
        <w:tabs>
          <w:tab w:val="num" w:pos="720"/>
        </w:tabs>
        <w:ind w:left="720" w:hanging="360"/>
      </w:pPr>
      <w:rPr>
        <w:rFonts w:hint="default"/>
      </w:rPr>
    </w:lvl>
    <w:lvl w:ilvl="1" w:tplc="C4322728" w:tentative="1">
      <w:start w:val="1"/>
      <w:numFmt w:val="lowerLetter"/>
      <w:lvlText w:val="%2."/>
      <w:lvlJc w:val="left"/>
      <w:pPr>
        <w:tabs>
          <w:tab w:val="num" w:pos="1440"/>
        </w:tabs>
        <w:ind w:left="1440" w:hanging="360"/>
      </w:pPr>
    </w:lvl>
    <w:lvl w:ilvl="2" w:tplc="A95846BE" w:tentative="1">
      <w:start w:val="1"/>
      <w:numFmt w:val="lowerRoman"/>
      <w:lvlText w:val="%3."/>
      <w:lvlJc w:val="right"/>
      <w:pPr>
        <w:tabs>
          <w:tab w:val="num" w:pos="2160"/>
        </w:tabs>
        <w:ind w:left="2160" w:hanging="180"/>
      </w:pPr>
    </w:lvl>
    <w:lvl w:ilvl="3" w:tplc="653C0A18" w:tentative="1">
      <w:start w:val="1"/>
      <w:numFmt w:val="decimal"/>
      <w:lvlText w:val="%4."/>
      <w:lvlJc w:val="left"/>
      <w:pPr>
        <w:tabs>
          <w:tab w:val="num" w:pos="2880"/>
        </w:tabs>
        <w:ind w:left="2880" w:hanging="360"/>
      </w:pPr>
    </w:lvl>
    <w:lvl w:ilvl="4" w:tplc="94701704" w:tentative="1">
      <w:start w:val="1"/>
      <w:numFmt w:val="lowerLetter"/>
      <w:lvlText w:val="%5."/>
      <w:lvlJc w:val="left"/>
      <w:pPr>
        <w:tabs>
          <w:tab w:val="num" w:pos="3600"/>
        </w:tabs>
        <w:ind w:left="3600" w:hanging="360"/>
      </w:pPr>
    </w:lvl>
    <w:lvl w:ilvl="5" w:tplc="40125C4A" w:tentative="1">
      <w:start w:val="1"/>
      <w:numFmt w:val="lowerRoman"/>
      <w:lvlText w:val="%6."/>
      <w:lvlJc w:val="right"/>
      <w:pPr>
        <w:tabs>
          <w:tab w:val="num" w:pos="4320"/>
        </w:tabs>
        <w:ind w:left="4320" w:hanging="180"/>
      </w:pPr>
    </w:lvl>
    <w:lvl w:ilvl="6" w:tplc="13E20F62" w:tentative="1">
      <w:start w:val="1"/>
      <w:numFmt w:val="decimal"/>
      <w:lvlText w:val="%7."/>
      <w:lvlJc w:val="left"/>
      <w:pPr>
        <w:tabs>
          <w:tab w:val="num" w:pos="5040"/>
        </w:tabs>
        <w:ind w:left="5040" w:hanging="360"/>
      </w:pPr>
    </w:lvl>
    <w:lvl w:ilvl="7" w:tplc="5EB600B6" w:tentative="1">
      <w:start w:val="1"/>
      <w:numFmt w:val="lowerLetter"/>
      <w:lvlText w:val="%8."/>
      <w:lvlJc w:val="left"/>
      <w:pPr>
        <w:tabs>
          <w:tab w:val="num" w:pos="5760"/>
        </w:tabs>
        <w:ind w:left="5760" w:hanging="360"/>
      </w:pPr>
    </w:lvl>
    <w:lvl w:ilvl="8" w:tplc="BB425832" w:tentative="1">
      <w:start w:val="1"/>
      <w:numFmt w:val="lowerRoman"/>
      <w:lvlText w:val="%9."/>
      <w:lvlJc w:val="right"/>
      <w:pPr>
        <w:tabs>
          <w:tab w:val="num" w:pos="6480"/>
        </w:tabs>
        <w:ind w:left="6480" w:hanging="180"/>
      </w:pPr>
    </w:lvl>
  </w:abstractNum>
  <w:abstractNum w:abstractNumId="151" w15:restartNumberingAfterBreak="0">
    <w:nsid w:val="51BC6151"/>
    <w:multiLevelType w:val="singleLevel"/>
    <w:tmpl w:val="2402B00A"/>
    <w:lvl w:ilvl="0">
      <w:start w:val="1"/>
      <w:numFmt w:val="bullet"/>
      <w:pStyle w:val="Bullet05"/>
      <w:lvlText w:val=""/>
      <w:lvlJc w:val="left"/>
      <w:pPr>
        <w:tabs>
          <w:tab w:val="num" w:pos="644"/>
        </w:tabs>
        <w:ind w:left="568" w:hanging="284"/>
      </w:pPr>
      <w:rPr>
        <w:rFonts w:ascii="Symbol" w:hAnsi="Symbol" w:cs="Times New Roman" w:hint="default"/>
        <w:color w:val="auto"/>
        <w:sz w:val="16"/>
        <w:szCs w:val="16"/>
      </w:rPr>
    </w:lvl>
  </w:abstractNum>
  <w:abstractNum w:abstractNumId="152"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153"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4"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vanish w:val="0"/>
        <w:sz w:val="28"/>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5"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6" w15:restartNumberingAfterBreak="0">
    <w:nsid w:val="52733AF8"/>
    <w:multiLevelType w:val="multilevel"/>
    <w:tmpl w:val="0409001F"/>
    <w:styleLink w:val="1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7" w15:restartNumberingAfterBreak="0">
    <w:nsid w:val="542972AF"/>
    <w:multiLevelType w:val="multilevel"/>
    <w:tmpl w:val="41E664D2"/>
    <w:styleLink w:val="CurrentList15"/>
    <w:lvl w:ilvl="0">
      <w:start w:val="1"/>
      <w:numFmt w:val="decimal"/>
      <w:suff w:val="space"/>
      <w:lvlText w:val="CHƯƠNG %1. "/>
      <w:lvlJc w:val="center"/>
      <w:pPr>
        <w:ind w:left="-1" w:firstLine="0"/>
      </w:pPr>
      <w:rPr>
        <w:rFonts w:ascii="Times New Roman" w:hAnsi="Times New Roman" w:hint="default"/>
        <w:b/>
        <w:i w:val="0"/>
        <w:sz w:val="28"/>
        <w:szCs w:val="28"/>
      </w:rPr>
    </w:lvl>
    <w:lvl w:ilvl="1">
      <w:start w:val="1"/>
      <w:numFmt w:val="decimal"/>
      <w:suff w:val="space"/>
      <w:lvlText w:val="%1.%2. "/>
      <w:lvlJc w:val="left"/>
      <w:pPr>
        <w:ind w:left="-1" w:firstLine="1"/>
      </w:pPr>
      <w:rPr>
        <w:rFonts w:ascii="Times New Roman" w:hAnsi="Times New Roman" w:hint="default"/>
        <w:b/>
        <w:i w:val="0"/>
        <w:color w:val="auto"/>
        <w:sz w:val="26"/>
        <w:szCs w:val="26"/>
      </w:rPr>
    </w:lvl>
    <w:lvl w:ilvl="2">
      <w:start w:val="1"/>
      <w:numFmt w:val="decimal"/>
      <w:suff w:val="space"/>
      <w:lvlText w:val="%1.%2.%3."/>
      <w:lvlJc w:val="left"/>
      <w:pPr>
        <w:ind w:left="1871" w:hanging="1871"/>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8" w15:restartNumberingAfterBreak="0">
    <w:nsid w:val="546C7ADC"/>
    <w:multiLevelType w:val="multilevel"/>
    <w:tmpl w:val="8C7257B8"/>
    <w:lvl w:ilvl="0">
      <w:start w:val="1"/>
      <w:numFmt w:val="decimal"/>
      <w:suff w:val="space"/>
      <w:lvlText w:val="CHƯƠNG %1."/>
      <w:lvlJc w:val="center"/>
      <w:pPr>
        <w:ind w:left="3572" w:hanging="3284"/>
      </w:pPr>
      <w:rPr>
        <w:rFonts w:ascii="Tahoma" w:hAnsi="Tahoma" w:hint="default"/>
        <w:b/>
        <w:i w:val="0"/>
        <w:sz w:val="30"/>
        <w:szCs w:val="26"/>
      </w:rPr>
    </w:lvl>
    <w:lvl w:ilvl="1">
      <w:start w:val="1"/>
      <w:numFmt w:val="decimal"/>
      <w:suff w:val="space"/>
      <w:lvlText w:val="%1.%2."/>
      <w:lvlJc w:val="left"/>
      <w:pPr>
        <w:ind w:left="1304" w:hanging="1304"/>
      </w:pPr>
      <w:rPr>
        <w:rFonts w:ascii="Tahoma" w:hAnsi="Tahoma" w:hint="default"/>
        <w:b/>
        <w:i/>
        <w:color w:val="auto"/>
        <w:sz w:val="24"/>
        <w:szCs w:val="24"/>
      </w:rPr>
    </w:lvl>
    <w:lvl w:ilvl="2">
      <w:start w:val="1"/>
      <w:numFmt w:val="decimal"/>
      <w:pStyle w:val="norman"/>
      <w:suff w:val="space"/>
      <w:lvlText w:val="%1.%2.%3."/>
      <w:lvlJc w:val="left"/>
      <w:pPr>
        <w:ind w:left="1871" w:hanging="1871"/>
      </w:pPr>
      <w:rPr>
        <w:rFonts w:ascii="Tahoma" w:hAnsi="Tahoma" w:hint="default"/>
        <w:b w:val="0"/>
        <w:i/>
        <w:sz w:val="24"/>
        <w:szCs w:val="24"/>
      </w:rPr>
    </w:lvl>
    <w:lvl w:ilvl="3">
      <w:start w:val="1"/>
      <w:numFmt w:val="decimal"/>
      <w:suff w:val="space"/>
      <w:lvlText w:val="%1.%2.%3.%4."/>
      <w:lvlJc w:val="left"/>
      <w:pPr>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9"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0" w15:restartNumberingAfterBreak="0">
    <w:nsid w:val="56A37A00"/>
    <w:multiLevelType w:val="multilevel"/>
    <w:tmpl w:val="C0169B80"/>
    <w:styleLink w:val="CurrentList1121"/>
    <w:lvl w:ilvl="0">
      <w:start w:val="1"/>
      <w:numFmt w:val="decimal"/>
      <w:lvlText w:val="CHƯƠNG %1"/>
      <w:lvlJc w:val="left"/>
      <w:pPr>
        <w:tabs>
          <w:tab w:val="num" w:pos="4320"/>
        </w:tabs>
        <w:ind w:left="5760" w:hanging="2880"/>
      </w:pPr>
      <w:rPr>
        <w:rFonts w:ascii="Times New Roman Bold" w:hAnsi="Times New Roman Bold" w:hint="default"/>
        <w:b/>
        <w:i w:val="0"/>
        <w:sz w:val="30"/>
        <w:szCs w:val="3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972" w:hanging="432"/>
      </w:pPr>
      <w:rPr>
        <w:rFonts w:hint="default"/>
        <w:b/>
        <w:i w:val="0"/>
        <w:sz w:val="26"/>
        <w:szCs w:val="26"/>
      </w:rPr>
    </w:lvl>
    <w:lvl w:ilvl="3">
      <w:start w:val="1"/>
      <w:numFmt w:val="decimal"/>
      <w:lvlText w:val="%4%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1" w15:restartNumberingAfterBreak="0">
    <w:nsid w:val="575D5CA7"/>
    <w:multiLevelType w:val="hybridMultilevel"/>
    <w:tmpl w:val="E1262012"/>
    <w:lvl w:ilvl="0" w:tplc="2F1A4822">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9B0A2C0">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30741D38" w:tentative="1">
      <w:start w:val="1"/>
      <w:numFmt w:val="lowerRoman"/>
      <w:lvlText w:val="%3."/>
      <w:lvlJc w:val="right"/>
      <w:pPr>
        <w:tabs>
          <w:tab w:val="num" w:pos="2160"/>
        </w:tabs>
        <w:ind w:left="2160" w:hanging="180"/>
      </w:pPr>
    </w:lvl>
    <w:lvl w:ilvl="3" w:tplc="71F0A794" w:tentative="1">
      <w:start w:val="1"/>
      <w:numFmt w:val="decimal"/>
      <w:lvlText w:val="%4."/>
      <w:lvlJc w:val="left"/>
      <w:pPr>
        <w:tabs>
          <w:tab w:val="num" w:pos="2880"/>
        </w:tabs>
        <w:ind w:left="2880" w:hanging="360"/>
      </w:pPr>
    </w:lvl>
    <w:lvl w:ilvl="4" w:tplc="61AC5A50" w:tentative="1">
      <w:start w:val="1"/>
      <w:numFmt w:val="lowerLetter"/>
      <w:lvlText w:val="%5."/>
      <w:lvlJc w:val="left"/>
      <w:pPr>
        <w:tabs>
          <w:tab w:val="num" w:pos="3600"/>
        </w:tabs>
        <w:ind w:left="3600" w:hanging="360"/>
      </w:pPr>
    </w:lvl>
    <w:lvl w:ilvl="5" w:tplc="22B6F596" w:tentative="1">
      <w:start w:val="1"/>
      <w:numFmt w:val="lowerRoman"/>
      <w:lvlText w:val="%6."/>
      <w:lvlJc w:val="right"/>
      <w:pPr>
        <w:tabs>
          <w:tab w:val="num" w:pos="4320"/>
        </w:tabs>
        <w:ind w:left="4320" w:hanging="180"/>
      </w:pPr>
    </w:lvl>
    <w:lvl w:ilvl="6" w:tplc="FF8ADCA0" w:tentative="1">
      <w:start w:val="1"/>
      <w:numFmt w:val="decimal"/>
      <w:lvlText w:val="%7."/>
      <w:lvlJc w:val="left"/>
      <w:pPr>
        <w:tabs>
          <w:tab w:val="num" w:pos="5040"/>
        </w:tabs>
        <w:ind w:left="5040" w:hanging="360"/>
      </w:pPr>
    </w:lvl>
    <w:lvl w:ilvl="7" w:tplc="9DA2EB76" w:tentative="1">
      <w:start w:val="1"/>
      <w:numFmt w:val="lowerLetter"/>
      <w:lvlText w:val="%8."/>
      <w:lvlJc w:val="left"/>
      <w:pPr>
        <w:tabs>
          <w:tab w:val="num" w:pos="5760"/>
        </w:tabs>
        <w:ind w:left="5760" w:hanging="360"/>
      </w:pPr>
    </w:lvl>
    <w:lvl w:ilvl="8" w:tplc="9F809694" w:tentative="1">
      <w:start w:val="1"/>
      <w:numFmt w:val="lowerRoman"/>
      <w:lvlText w:val="%9."/>
      <w:lvlJc w:val="right"/>
      <w:pPr>
        <w:tabs>
          <w:tab w:val="num" w:pos="6480"/>
        </w:tabs>
        <w:ind w:left="6480" w:hanging="180"/>
      </w:pPr>
    </w:lvl>
  </w:abstractNum>
  <w:abstractNum w:abstractNumId="162" w15:restartNumberingAfterBreak="0">
    <w:nsid w:val="577019C7"/>
    <w:multiLevelType w:val="multilevel"/>
    <w:tmpl w:val="4D0E727A"/>
    <w:styleLink w:val="CurrentList2"/>
    <w:lvl w:ilvl="0">
      <w:start w:val="1"/>
      <w:numFmt w:val="decimal"/>
      <w:lvlText w:val="              CHƯƠNG %1"/>
      <w:lvlJc w:val="center"/>
      <w:pPr>
        <w:tabs>
          <w:tab w:val="num" w:pos="1440"/>
        </w:tabs>
        <w:ind w:left="0" w:firstLine="0"/>
      </w:pPr>
      <w:rPr>
        <w:rFonts w:hint="default"/>
        <w:b/>
        <w:i w:val="0"/>
        <w:sz w:val="30"/>
        <w:szCs w:val="3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400" w:hanging="40"/>
      </w:pPr>
      <w:rPr>
        <w:rFonts w:hint="default"/>
        <w:b/>
        <w:i w:val="0"/>
        <w:sz w:val="26"/>
        <w:szCs w:val="26"/>
      </w:rPr>
    </w:lvl>
    <w:lvl w:ilvl="3">
      <w:start w:val="1"/>
      <w:numFmt w:val="decimal"/>
      <w:lvlText w:val="%1.%2.%3.%4"/>
      <w:lvlJc w:val="left"/>
      <w:pPr>
        <w:tabs>
          <w:tab w:val="num" w:pos="1080"/>
        </w:tabs>
        <w:ind w:left="0" w:firstLine="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3" w15:restartNumberingAfterBreak="0">
    <w:nsid w:val="57F5236B"/>
    <w:multiLevelType w:val="hybridMultilevel"/>
    <w:tmpl w:val="F036FA38"/>
    <w:lvl w:ilvl="0" w:tplc="92C648E6">
      <w:start w:val="1"/>
      <w:numFmt w:val="bullet"/>
      <w:pStyle w:val="Bullet30"/>
      <w:lvlText w:val=""/>
      <w:lvlJc w:val="left"/>
      <w:pPr>
        <w:tabs>
          <w:tab w:val="num" w:pos="2061"/>
        </w:tabs>
        <w:ind w:left="1985"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27C89A68"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81C760E"/>
    <w:multiLevelType w:val="hybridMultilevel"/>
    <w:tmpl w:val="EDFA1B9E"/>
    <w:lvl w:ilvl="0" w:tplc="FFFFFFFF">
      <w:start w:val="1"/>
      <w:numFmt w:val="bullet"/>
      <w:pStyle w:val="chitiet1"/>
      <w:lvlText w:val=""/>
      <w:lvlJc w:val="left"/>
      <w:pPr>
        <w:tabs>
          <w:tab w:val="num" w:pos="1985"/>
        </w:tabs>
        <w:ind w:left="1985" w:hanging="567"/>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6" w15:restartNumberingAfterBreak="0">
    <w:nsid w:val="582D0416"/>
    <w:multiLevelType w:val="hybridMultilevel"/>
    <w:tmpl w:val="CD166EFA"/>
    <w:lvl w:ilvl="0" w:tplc="FFFFFFFF">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FFFFFFFF">
      <w:start w:val="1"/>
      <w:numFmt w:val="lowerLetter"/>
      <w:lvlText w:val="%2."/>
      <w:lvlJc w:val="left"/>
      <w:pPr>
        <w:tabs>
          <w:tab w:val="num" w:pos="245"/>
        </w:tabs>
        <w:ind w:left="245" w:firstLine="0"/>
      </w:pPr>
      <w:rPr>
        <w:rFonts w:hint="default"/>
      </w:rPr>
    </w:lvl>
    <w:lvl w:ilvl="2" w:tplc="FFFFFFFF" w:tentative="1">
      <w:start w:val="1"/>
      <w:numFmt w:val="bullet"/>
      <w:lvlText w:val=""/>
      <w:lvlJc w:val="left"/>
      <w:pPr>
        <w:tabs>
          <w:tab w:val="num" w:pos="2405"/>
        </w:tabs>
        <w:ind w:left="2405" w:hanging="360"/>
      </w:pPr>
      <w:rPr>
        <w:rFonts w:ascii="Wingdings" w:hAnsi="Wingdings" w:hint="default"/>
      </w:rPr>
    </w:lvl>
    <w:lvl w:ilvl="3" w:tplc="FFFFFFFF" w:tentative="1">
      <w:start w:val="1"/>
      <w:numFmt w:val="bullet"/>
      <w:lvlText w:val=""/>
      <w:lvlJc w:val="left"/>
      <w:pPr>
        <w:tabs>
          <w:tab w:val="num" w:pos="3125"/>
        </w:tabs>
        <w:ind w:left="3125" w:hanging="360"/>
      </w:pPr>
      <w:rPr>
        <w:rFonts w:ascii="Symbol" w:hAnsi="Symbol" w:hint="default"/>
      </w:rPr>
    </w:lvl>
    <w:lvl w:ilvl="4" w:tplc="FFFFFFFF" w:tentative="1">
      <w:start w:val="1"/>
      <w:numFmt w:val="bullet"/>
      <w:lvlText w:val="o"/>
      <w:lvlJc w:val="left"/>
      <w:pPr>
        <w:tabs>
          <w:tab w:val="num" w:pos="3845"/>
        </w:tabs>
        <w:ind w:left="3845" w:hanging="360"/>
      </w:pPr>
      <w:rPr>
        <w:rFonts w:ascii="Courier New" w:hAnsi="Courier New" w:cs="Courier New" w:hint="default"/>
      </w:rPr>
    </w:lvl>
    <w:lvl w:ilvl="5" w:tplc="FFFFFFFF" w:tentative="1">
      <w:start w:val="1"/>
      <w:numFmt w:val="bullet"/>
      <w:lvlText w:val=""/>
      <w:lvlJc w:val="left"/>
      <w:pPr>
        <w:tabs>
          <w:tab w:val="num" w:pos="4565"/>
        </w:tabs>
        <w:ind w:left="4565" w:hanging="360"/>
      </w:pPr>
      <w:rPr>
        <w:rFonts w:ascii="Wingdings" w:hAnsi="Wingdings" w:hint="default"/>
      </w:rPr>
    </w:lvl>
    <w:lvl w:ilvl="6" w:tplc="FFFFFFFF" w:tentative="1">
      <w:start w:val="1"/>
      <w:numFmt w:val="bullet"/>
      <w:lvlText w:val=""/>
      <w:lvlJc w:val="left"/>
      <w:pPr>
        <w:tabs>
          <w:tab w:val="num" w:pos="5285"/>
        </w:tabs>
        <w:ind w:left="5285" w:hanging="360"/>
      </w:pPr>
      <w:rPr>
        <w:rFonts w:ascii="Symbol" w:hAnsi="Symbol" w:hint="default"/>
      </w:rPr>
    </w:lvl>
    <w:lvl w:ilvl="7" w:tplc="FFFFFFFF" w:tentative="1">
      <w:start w:val="1"/>
      <w:numFmt w:val="bullet"/>
      <w:lvlText w:val="o"/>
      <w:lvlJc w:val="left"/>
      <w:pPr>
        <w:tabs>
          <w:tab w:val="num" w:pos="6005"/>
        </w:tabs>
        <w:ind w:left="6005" w:hanging="360"/>
      </w:pPr>
      <w:rPr>
        <w:rFonts w:ascii="Courier New" w:hAnsi="Courier New" w:cs="Courier New" w:hint="default"/>
      </w:rPr>
    </w:lvl>
    <w:lvl w:ilvl="8" w:tplc="FFFFFFFF" w:tentative="1">
      <w:start w:val="1"/>
      <w:numFmt w:val="bullet"/>
      <w:lvlText w:val=""/>
      <w:lvlJc w:val="left"/>
      <w:pPr>
        <w:tabs>
          <w:tab w:val="num" w:pos="6725"/>
        </w:tabs>
        <w:ind w:left="6725" w:hanging="360"/>
      </w:pPr>
      <w:rPr>
        <w:rFonts w:ascii="Wingdings" w:hAnsi="Wingdings" w:hint="default"/>
      </w:rPr>
    </w:lvl>
  </w:abstractNum>
  <w:abstractNum w:abstractNumId="167" w15:restartNumberingAfterBreak="0">
    <w:nsid w:val="58A0445D"/>
    <w:multiLevelType w:val="hybridMultilevel"/>
    <w:tmpl w:val="C2248262"/>
    <w:styleLink w:val="CurrentList214"/>
    <w:lvl w:ilvl="0" w:tplc="0409000D">
      <w:start w:val="1"/>
      <w:numFmt w:val="decimal"/>
      <w:lvlText w:val="4.%1"/>
      <w:lvlJc w:val="left"/>
      <w:pPr>
        <w:tabs>
          <w:tab w:val="num" w:pos="720"/>
        </w:tabs>
        <w:ind w:left="720" w:hanging="49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D"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8" w15:restartNumberingAfterBreak="0">
    <w:nsid w:val="590277F9"/>
    <w:multiLevelType w:val="hybridMultilevel"/>
    <w:tmpl w:val="C0065E6A"/>
    <w:styleLink w:val="CurrentList11"/>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9"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0" w15:restartNumberingAfterBreak="0">
    <w:nsid w:val="5D055951"/>
    <w:multiLevelType w:val="hybridMultilevel"/>
    <w:tmpl w:val="C8AE703C"/>
    <w:lvl w:ilvl="0" w:tplc="859A099A">
      <w:start w:val="17"/>
      <w:numFmt w:val="bullet"/>
      <w:pStyle w:val="06-GCHUDNG"/>
      <w:lvlText w:val="-"/>
      <w:lvlJc w:val="left"/>
      <w:pPr>
        <w:ind w:left="1571" w:hanging="360"/>
      </w:pPr>
      <w:rPr>
        <w:rFonts w:ascii="Times New Roman" w:eastAsia="Times New Roman" w:hAnsi="Times New Roman" w:cs="Times New Roman" w:hint="default"/>
        <w:b/>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1" w15:restartNumberingAfterBreak="0">
    <w:nsid w:val="5E291E20"/>
    <w:multiLevelType w:val="hybridMultilevel"/>
    <w:tmpl w:val="F1F0482A"/>
    <w:lvl w:ilvl="0" w:tplc="C20E4B9E">
      <w:start w:val="1"/>
      <w:numFmt w:val="bullet"/>
      <w:pStyle w:val="aagachngang"/>
      <w:lvlText w:val=""/>
      <w:lvlJc w:val="left"/>
      <w:pPr>
        <w:tabs>
          <w:tab w:val="num" w:pos="792"/>
        </w:tabs>
        <w:ind w:left="576" w:firstLine="0"/>
      </w:pPr>
      <w:rPr>
        <w:rFonts w:ascii="Symbol" w:hAnsi="Symbol" w:hint="default"/>
      </w:rPr>
    </w:lvl>
    <w:lvl w:ilvl="1" w:tplc="2E56FFE6"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84263222">
      <w:start w:val="1"/>
      <w:numFmt w:val="bullet"/>
      <w:lvlText w:val=""/>
      <w:lvlJc w:val="left"/>
      <w:pPr>
        <w:tabs>
          <w:tab w:val="num" w:pos="2880"/>
        </w:tabs>
        <w:ind w:left="2880" w:hanging="360"/>
      </w:pPr>
      <w:rPr>
        <w:rFonts w:ascii="Symbol" w:hAnsi="Symbol" w:hint="default"/>
      </w:rPr>
    </w:lvl>
    <w:lvl w:ilvl="4" w:tplc="BF76ACE4"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173" w15:restartNumberingAfterBreak="0">
    <w:nsid w:val="5E621110"/>
    <w:multiLevelType w:val="hybridMultilevel"/>
    <w:tmpl w:val="1FF8C654"/>
    <w:styleLink w:val="CurrentList121"/>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4" w15:restartNumberingAfterBreak="0">
    <w:nsid w:val="5EE24C72"/>
    <w:multiLevelType w:val="hybridMultilevel"/>
    <w:tmpl w:val="4382675A"/>
    <w:lvl w:ilvl="0" w:tplc="F45063F2">
      <w:start w:val="1"/>
      <w:numFmt w:val="bullet"/>
      <w:pStyle w:val="HOATHI50"/>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61276FA5"/>
    <w:multiLevelType w:val="singleLevel"/>
    <w:tmpl w:val="8A70726E"/>
    <w:lvl w:ilvl="0">
      <w:start w:val="1"/>
      <w:numFmt w:val="bullet"/>
      <w:pStyle w:val="StyleHeading3TimesNewRomanAuto"/>
      <w:lvlText w:val="-"/>
      <w:lvlJc w:val="left"/>
      <w:pPr>
        <w:tabs>
          <w:tab w:val="num" w:pos="1040"/>
        </w:tabs>
        <w:ind w:left="680" w:firstLine="0"/>
      </w:pPr>
      <w:rPr>
        <w:rFonts w:ascii="Times New Roman" w:hAnsi="Times New Roman" w:cs="Times New Roman" w:hint="default"/>
      </w:rPr>
    </w:lvl>
  </w:abstractNum>
  <w:abstractNum w:abstractNumId="17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78" w15:restartNumberingAfterBreak="0">
    <w:nsid w:val="61BA6406"/>
    <w:multiLevelType w:val="hybridMultilevel"/>
    <w:tmpl w:val="2BB04D5C"/>
    <w:lvl w:ilvl="0" w:tplc="FFFFFFFF">
      <w:start w:val="1"/>
      <w:numFmt w:val="decimal"/>
      <w:pStyle w:val="stt0"/>
      <w:lvlText w:val="%1."/>
      <w:lvlJc w:val="left"/>
      <w:pPr>
        <w:tabs>
          <w:tab w:val="num" w:pos="720"/>
        </w:tabs>
        <w:ind w:left="36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9" w15:restartNumberingAfterBreak="0">
    <w:nsid w:val="61E27019"/>
    <w:multiLevelType w:val="hybridMultilevel"/>
    <w:tmpl w:val="0B6A4100"/>
    <w:styleLink w:val="CurrentList1431111"/>
    <w:lvl w:ilvl="0" w:tplc="3134FEAC">
      <w:start w:val="1"/>
      <w:numFmt w:val="bullet"/>
      <w:pStyle w:val="Gachdaudong0"/>
      <w:lvlText w:val="-"/>
      <w:lvlJc w:val="left"/>
      <w:pPr>
        <w:tabs>
          <w:tab w:val="num" w:pos="288"/>
        </w:tabs>
        <w:ind w:left="0" w:firstLine="0"/>
      </w:pPr>
      <w:rPr>
        <w:rFonts w:ascii="Times New Roman" w:hAnsi="Times New Roman" w:cs="Times New Roman" w:hint="default"/>
      </w:rPr>
    </w:lvl>
    <w:lvl w:ilvl="1" w:tplc="8EF49D6A">
      <w:start w:val="1"/>
      <w:numFmt w:val="bullet"/>
      <w:lvlText w:val="o"/>
      <w:lvlJc w:val="left"/>
      <w:pPr>
        <w:ind w:left="1780" w:hanging="360"/>
      </w:pPr>
      <w:rPr>
        <w:rFonts w:ascii="Courier New" w:hAnsi="Courier New" w:cs="Courier New" w:hint="default"/>
      </w:rPr>
    </w:lvl>
    <w:lvl w:ilvl="2" w:tplc="85A6A68E" w:tentative="1">
      <w:start w:val="1"/>
      <w:numFmt w:val="bullet"/>
      <w:lvlText w:val=""/>
      <w:lvlJc w:val="left"/>
      <w:pPr>
        <w:ind w:left="2500" w:hanging="360"/>
      </w:pPr>
      <w:rPr>
        <w:rFonts w:ascii="Wingdings" w:hAnsi="Wingdings" w:hint="default"/>
      </w:rPr>
    </w:lvl>
    <w:lvl w:ilvl="3" w:tplc="012E8656" w:tentative="1">
      <w:start w:val="1"/>
      <w:numFmt w:val="bullet"/>
      <w:lvlText w:val=""/>
      <w:lvlJc w:val="left"/>
      <w:pPr>
        <w:ind w:left="3220" w:hanging="360"/>
      </w:pPr>
      <w:rPr>
        <w:rFonts w:ascii="Symbol" w:hAnsi="Symbol" w:hint="default"/>
      </w:rPr>
    </w:lvl>
    <w:lvl w:ilvl="4" w:tplc="15AE3522" w:tentative="1">
      <w:start w:val="1"/>
      <w:numFmt w:val="bullet"/>
      <w:lvlText w:val="o"/>
      <w:lvlJc w:val="left"/>
      <w:pPr>
        <w:ind w:left="3940" w:hanging="360"/>
      </w:pPr>
      <w:rPr>
        <w:rFonts w:ascii="Courier New" w:hAnsi="Courier New" w:cs="Courier New" w:hint="default"/>
      </w:rPr>
    </w:lvl>
    <w:lvl w:ilvl="5" w:tplc="CC64D56E" w:tentative="1">
      <w:start w:val="1"/>
      <w:numFmt w:val="bullet"/>
      <w:lvlText w:val=""/>
      <w:lvlJc w:val="left"/>
      <w:pPr>
        <w:ind w:left="4660" w:hanging="360"/>
      </w:pPr>
      <w:rPr>
        <w:rFonts w:ascii="Wingdings" w:hAnsi="Wingdings" w:hint="default"/>
      </w:rPr>
    </w:lvl>
    <w:lvl w:ilvl="6" w:tplc="77BE4BDA" w:tentative="1">
      <w:start w:val="1"/>
      <w:numFmt w:val="bullet"/>
      <w:lvlText w:val=""/>
      <w:lvlJc w:val="left"/>
      <w:pPr>
        <w:ind w:left="5380" w:hanging="360"/>
      </w:pPr>
      <w:rPr>
        <w:rFonts w:ascii="Symbol" w:hAnsi="Symbol" w:hint="default"/>
      </w:rPr>
    </w:lvl>
    <w:lvl w:ilvl="7" w:tplc="5AD04910" w:tentative="1">
      <w:start w:val="1"/>
      <w:numFmt w:val="bullet"/>
      <w:lvlText w:val="o"/>
      <w:lvlJc w:val="left"/>
      <w:pPr>
        <w:ind w:left="6100" w:hanging="360"/>
      </w:pPr>
      <w:rPr>
        <w:rFonts w:ascii="Courier New" w:hAnsi="Courier New" w:cs="Courier New" w:hint="default"/>
      </w:rPr>
    </w:lvl>
    <w:lvl w:ilvl="8" w:tplc="5720DD30" w:tentative="1">
      <w:start w:val="1"/>
      <w:numFmt w:val="bullet"/>
      <w:lvlText w:val=""/>
      <w:lvlJc w:val="left"/>
      <w:pPr>
        <w:ind w:left="6820" w:hanging="360"/>
      </w:pPr>
      <w:rPr>
        <w:rFonts w:ascii="Wingdings" w:hAnsi="Wingdings" w:hint="default"/>
      </w:rPr>
    </w:lvl>
  </w:abstractNum>
  <w:abstractNum w:abstractNumId="180" w15:restartNumberingAfterBreak="0">
    <w:nsid w:val="62F4693D"/>
    <w:multiLevelType w:val="singleLevel"/>
    <w:tmpl w:val="17768AC6"/>
    <w:lvl w:ilvl="0">
      <w:start w:val="1"/>
      <w:numFmt w:val="bullet"/>
      <w:pStyle w:val="HOATHI4"/>
      <w:lvlText w:val=""/>
      <w:lvlJc w:val="left"/>
      <w:pPr>
        <w:tabs>
          <w:tab w:val="num" w:pos="2061"/>
        </w:tabs>
        <w:ind w:left="2058" w:hanging="357"/>
      </w:pPr>
      <w:rPr>
        <w:rFonts w:ascii="Symbol" w:hAnsi="Symbol" w:hint="default"/>
        <w:sz w:val="16"/>
      </w:rPr>
    </w:lvl>
  </w:abstractNum>
  <w:abstractNum w:abstractNumId="181"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1">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83" w15:restartNumberingAfterBreak="0">
    <w:nsid w:val="63C717B6"/>
    <w:multiLevelType w:val="hybridMultilevel"/>
    <w:tmpl w:val="D1B0C744"/>
    <w:styleLink w:val="1111113"/>
    <w:lvl w:ilvl="0" w:tplc="000000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0000018">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47405BC"/>
    <w:multiLevelType w:val="hybridMultilevel"/>
    <w:tmpl w:val="6DB66BB2"/>
    <w:lvl w:ilvl="0" w:tplc="FFFFFFFF">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FFFFFFFF">
      <w:start w:val="1"/>
      <w:numFmt w:val="lowerLetter"/>
      <w:lvlText w:val="%2)"/>
      <w:lvlJc w:val="left"/>
      <w:pPr>
        <w:tabs>
          <w:tab w:val="num" w:pos="792"/>
        </w:tabs>
        <w:ind w:left="792"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5" w15:restartNumberingAfterBreak="0">
    <w:nsid w:val="678C3989"/>
    <w:multiLevelType w:val="hybridMultilevel"/>
    <w:tmpl w:val="12B291B2"/>
    <w:lvl w:ilvl="0" w:tplc="AFEEB228">
      <w:start w:val="1"/>
      <w:numFmt w:val="decimal"/>
      <w:pStyle w:val="noidungbangcenter"/>
      <w:lvlText w:val="7.%1."/>
      <w:lvlJc w:val="left"/>
      <w:pPr>
        <w:tabs>
          <w:tab w:val="num" w:pos="720"/>
        </w:tabs>
        <w:ind w:left="720" w:hanging="720"/>
      </w:pPr>
      <w:rPr>
        <w:rFonts w:hint="default"/>
      </w:rPr>
    </w:lvl>
    <w:lvl w:ilvl="1" w:tplc="518845FE" w:tentative="1">
      <w:start w:val="1"/>
      <w:numFmt w:val="lowerLetter"/>
      <w:lvlText w:val="%2."/>
      <w:lvlJc w:val="left"/>
      <w:pPr>
        <w:tabs>
          <w:tab w:val="num" w:pos="1440"/>
        </w:tabs>
        <w:ind w:left="1440" w:hanging="360"/>
      </w:pPr>
    </w:lvl>
    <w:lvl w:ilvl="2" w:tplc="A80C4468" w:tentative="1">
      <w:start w:val="1"/>
      <w:numFmt w:val="lowerRoman"/>
      <w:lvlText w:val="%3."/>
      <w:lvlJc w:val="right"/>
      <w:pPr>
        <w:tabs>
          <w:tab w:val="num" w:pos="2160"/>
        </w:tabs>
        <w:ind w:left="2160" w:hanging="180"/>
      </w:pPr>
    </w:lvl>
    <w:lvl w:ilvl="3" w:tplc="AA96BB14" w:tentative="1">
      <w:start w:val="1"/>
      <w:numFmt w:val="decimal"/>
      <w:lvlText w:val="%4."/>
      <w:lvlJc w:val="left"/>
      <w:pPr>
        <w:tabs>
          <w:tab w:val="num" w:pos="2880"/>
        </w:tabs>
        <w:ind w:left="2880" w:hanging="360"/>
      </w:pPr>
    </w:lvl>
    <w:lvl w:ilvl="4" w:tplc="89620EE2" w:tentative="1">
      <w:start w:val="1"/>
      <w:numFmt w:val="lowerLetter"/>
      <w:lvlText w:val="%5."/>
      <w:lvlJc w:val="left"/>
      <w:pPr>
        <w:tabs>
          <w:tab w:val="num" w:pos="3600"/>
        </w:tabs>
        <w:ind w:left="3600" w:hanging="360"/>
      </w:pPr>
    </w:lvl>
    <w:lvl w:ilvl="5" w:tplc="595ED058" w:tentative="1">
      <w:start w:val="1"/>
      <w:numFmt w:val="lowerRoman"/>
      <w:lvlText w:val="%6."/>
      <w:lvlJc w:val="right"/>
      <w:pPr>
        <w:tabs>
          <w:tab w:val="num" w:pos="4320"/>
        </w:tabs>
        <w:ind w:left="4320" w:hanging="180"/>
      </w:pPr>
    </w:lvl>
    <w:lvl w:ilvl="6" w:tplc="36DE6D8C" w:tentative="1">
      <w:start w:val="1"/>
      <w:numFmt w:val="decimal"/>
      <w:lvlText w:val="%7."/>
      <w:lvlJc w:val="left"/>
      <w:pPr>
        <w:tabs>
          <w:tab w:val="num" w:pos="5040"/>
        </w:tabs>
        <w:ind w:left="5040" w:hanging="360"/>
      </w:pPr>
    </w:lvl>
    <w:lvl w:ilvl="7" w:tplc="241CACBC" w:tentative="1">
      <w:start w:val="1"/>
      <w:numFmt w:val="lowerLetter"/>
      <w:lvlText w:val="%8."/>
      <w:lvlJc w:val="left"/>
      <w:pPr>
        <w:tabs>
          <w:tab w:val="num" w:pos="5760"/>
        </w:tabs>
        <w:ind w:left="5760" w:hanging="360"/>
      </w:pPr>
    </w:lvl>
    <w:lvl w:ilvl="8" w:tplc="2280E390" w:tentative="1">
      <w:start w:val="1"/>
      <w:numFmt w:val="lowerRoman"/>
      <w:lvlText w:val="%9."/>
      <w:lvlJc w:val="right"/>
      <w:pPr>
        <w:tabs>
          <w:tab w:val="num" w:pos="6480"/>
        </w:tabs>
        <w:ind w:left="6480" w:hanging="180"/>
      </w:pPr>
    </w:lvl>
  </w:abstractNum>
  <w:abstractNum w:abstractNumId="186" w15:restartNumberingAfterBreak="0">
    <w:nsid w:val="680B48AD"/>
    <w:multiLevelType w:val="hybridMultilevel"/>
    <w:tmpl w:val="AB764AC6"/>
    <w:lvl w:ilvl="0" w:tplc="1AC091A2">
      <w:start w:val="1"/>
      <w:numFmt w:val="decimal"/>
      <w:lvlText w:val="%1."/>
      <w:lvlJc w:val="left"/>
      <w:pPr>
        <w:ind w:left="980"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430980C">
      <w:numFmt w:val="bullet"/>
      <w:lvlText w:val="•"/>
      <w:lvlJc w:val="left"/>
      <w:pPr>
        <w:ind w:left="1840" w:hanging="260"/>
      </w:pPr>
      <w:rPr>
        <w:rFonts w:hint="default"/>
        <w:lang w:val="vi" w:eastAsia="en-US" w:bidi="ar-SA"/>
      </w:rPr>
    </w:lvl>
    <w:lvl w:ilvl="2" w:tplc="844E08AE">
      <w:numFmt w:val="bullet"/>
      <w:lvlText w:val="•"/>
      <w:lvlJc w:val="left"/>
      <w:pPr>
        <w:ind w:left="2703" w:hanging="260"/>
      </w:pPr>
      <w:rPr>
        <w:rFonts w:hint="default"/>
        <w:lang w:val="vi" w:eastAsia="en-US" w:bidi="ar-SA"/>
      </w:rPr>
    </w:lvl>
    <w:lvl w:ilvl="3" w:tplc="3834A8E4">
      <w:numFmt w:val="bullet"/>
      <w:lvlText w:val="•"/>
      <w:lvlJc w:val="left"/>
      <w:pPr>
        <w:ind w:left="3565" w:hanging="260"/>
      </w:pPr>
      <w:rPr>
        <w:rFonts w:hint="default"/>
        <w:lang w:val="vi" w:eastAsia="en-US" w:bidi="ar-SA"/>
      </w:rPr>
    </w:lvl>
    <w:lvl w:ilvl="4" w:tplc="AB1A7D4C">
      <w:numFmt w:val="bullet"/>
      <w:lvlText w:val="•"/>
      <w:lvlJc w:val="left"/>
      <w:pPr>
        <w:ind w:left="4428" w:hanging="260"/>
      </w:pPr>
      <w:rPr>
        <w:rFonts w:hint="default"/>
        <w:lang w:val="vi" w:eastAsia="en-US" w:bidi="ar-SA"/>
      </w:rPr>
    </w:lvl>
    <w:lvl w:ilvl="5" w:tplc="53B6FA6A">
      <w:numFmt w:val="bullet"/>
      <w:lvlText w:val="•"/>
      <w:lvlJc w:val="left"/>
      <w:pPr>
        <w:ind w:left="5291" w:hanging="260"/>
      </w:pPr>
      <w:rPr>
        <w:rFonts w:hint="default"/>
        <w:lang w:val="vi" w:eastAsia="en-US" w:bidi="ar-SA"/>
      </w:rPr>
    </w:lvl>
    <w:lvl w:ilvl="6" w:tplc="568A3D2C">
      <w:numFmt w:val="bullet"/>
      <w:lvlText w:val="•"/>
      <w:lvlJc w:val="left"/>
      <w:pPr>
        <w:ind w:left="6153" w:hanging="260"/>
      </w:pPr>
      <w:rPr>
        <w:rFonts w:hint="default"/>
        <w:lang w:val="vi" w:eastAsia="en-US" w:bidi="ar-SA"/>
      </w:rPr>
    </w:lvl>
    <w:lvl w:ilvl="7" w:tplc="445871C0">
      <w:numFmt w:val="bullet"/>
      <w:lvlText w:val="•"/>
      <w:lvlJc w:val="left"/>
      <w:pPr>
        <w:ind w:left="7016" w:hanging="260"/>
      </w:pPr>
      <w:rPr>
        <w:rFonts w:hint="default"/>
        <w:lang w:val="vi" w:eastAsia="en-US" w:bidi="ar-SA"/>
      </w:rPr>
    </w:lvl>
    <w:lvl w:ilvl="8" w:tplc="741487CC">
      <w:numFmt w:val="bullet"/>
      <w:lvlText w:val="•"/>
      <w:lvlJc w:val="left"/>
      <w:pPr>
        <w:ind w:left="7879" w:hanging="260"/>
      </w:pPr>
      <w:rPr>
        <w:rFonts w:hint="default"/>
        <w:lang w:val="vi" w:eastAsia="en-US" w:bidi="ar-SA"/>
      </w:rPr>
    </w:lvl>
  </w:abstractNum>
  <w:abstractNum w:abstractNumId="187" w15:restartNumberingAfterBreak="0">
    <w:nsid w:val="68541ABA"/>
    <w:multiLevelType w:val="singleLevel"/>
    <w:tmpl w:val="8A905564"/>
    <w:styleLink w:val="CurrentList17"/>
    <w:lvl w:ilvl="0">
      <w:start w:val="1"/>
      <w:numFmt w:val="bullet"/>
      <w:lvlText w:val=""/>
      <w:lvlJc w:val="left"/>
      <w:pPr>
        <w:tabs>
          <w:tab w:val="num" w:pos="720"/>
        </w:tabs>
        <w:ind w:left="720" w:hanging="363"/>
      </w:pPr>
      <w:rPr>
        <w:rFonts w:ascii="Symbol" w:hAnsi="Symbol" w:cs="Symbol" w:hint="default"/>
        <w:sz w:val="16"/>
        <w:szCs w:val="16"/>
      </w:rPr>
    </w:lvl>
  </w:abstractNum>
  <w:abstractNum w:abstractNumId="188" w15:restartNumberingAfterBreak="0">
    <w:nsid w:val="685F645C"/>
    <w:multiLevelType w:val="multilevel"/>
    <w:tmpl w:val="C322A98E"/>
    <w:lvl w:ilvl="0">
      <w:start w:val="1"/>
      <w:numFmt w:val="none"/>
      <w:lvlText w:val=""/>
      <w:lvlJc w:val="left"/>
      <w:pPr>
        <w:tabs>
          <w:tab w:val="num" w:pos="420"/>
        </w:tabs>
        <w:ind w:left="420" w:hanging="420"/>
      </w:pPr>
      <w:rPr>
        <w:rFonts w:hint="default"/>
      </w:rPr>
    </w:lvl>
    <w:lvl w:ilvl="1">
      <w:start w:val="1"/>
      <w:numFmt w:val="decimal"/>
      <w:pStyle w:val="heading2-10"/>
      <w:lvlText w:val="%12.%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A4C3376"/>
    <w:multiLevelType w:val="hybridMultilevel"/>
    <w:tmpl w:val="5F9C702A"/>
    <w:styleLink w:val="CurrentList161"/>
    <w:lvl w:ilvl="0" w:tplc="130C1126">
      <w:start w:val="1"/>
      <w:numFmt w:val="lowerLetter"/>
      <w:lvlText w:val="%1."/>
      <w:lvlJc w:val="left"/>
      <w:pPr>
        <w:ind w:left="749" w:hanging="360"/>
      </w:pPr>
      <w:rPr>
        <w:rFonts w:eastAsia="Times New Roman"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91" w15:restartNumberingAfterBreak="0">
    <w:nsid w:val="6A54752A"/>
    <w:multiLevelType w:val="multilevel"/>
    <w:tmpl w:val="0EA057F2"/>
    <w:lvl w:ilvl="0">
      <w:start w:val="4"/>
      <w:numFmt w:val="decimal"/>
      <w:lvlText w:val="%1"/>
      <w:lvlJc w:val="left"/>
      <w:pPr>
        <w:ind w:left="360" w:hanging="360"/>
      </w:pPr>
      <w:rPr>
        <w:rFonts w:hint="default"/>
      </w:rPr>
    </w:lvl>
    <w:lvl w:ilvl="1">
      <w:start w:val="2"/>
      <w:numFmt w:val="decimal"/>
      <w:lvlText w:val="%1.%2"/>
      <w:lvlJc w:val="left"/>
      <w:pPr>
        <w:ind w:left="433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2"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94" w15:restartNumberingAfterBreak="0">
    <w:nsid w:val="6CD0402E"/>
    <w:multiLevelType w:val="hybridMultilevel"/>
    <w:tmpl w:val="640480D6"/>
    <w:lvl w:ilvl="0" w:tplc="FFFFFFFF">
      <w:start w:val="1"/>
      <w:numFmt w:val="bullet"/>
      <w:pStyle w:val="star"/>
      <w:lvlText w:val="*"/>
      <w:lvlJc w:val="left"/>
      <w:pPr>
        <w:tabs>
          <w:tab w:val="num" w:pos="1418"/>
        </w:tabs>
        <w:ind w:left="1418" w:hanging="56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DE07512"/>
    <w:multiLevelType w:val="hybridMultilevel"/>
    <w:tmpl w:val="D3CE2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98"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1383A4D"/>
    <w:multiLevelType w:val="hybridMultilevel"/>
    <w:tmpl w:val="58AE5CC0"/>
    <w:lvl w:ilvl="0" w:tplc="FFFFFFFF">
      <w:start w:val="1"/>
      <w:numFmt w:val="bullet"/>
      <w:pStyle w:val="congdaudong"/>
      <w:lvlText w:val=""/>
      <w:lvlJc w:val="left"/>
      <w:pPr>
        <w:tabs>
          <w:tab w:val="num" w:pos="0"/>
        </w:tabs>
        <w:ind w:left="1701"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715D3B4F"/>
    <w:multiLevelType w:val="multilevel"/>
    <w:tmpl w:val="A13E43B8"/>
    <w:styleLink w:val="CurrentList1"/>
    <w:lvl w:ilvl="0">
      <w:start w:val="1"/>
      <w:numFmt w:val="decimal"/>
      <w:lvlText w:val="              CHƯƠNG %1"/>
      <w:lvlJc w:val="center"/>
      <w:pPr>
        <w:tabs>
          <w:tab w:val="num" w:pos="1440"/>
        </w:tabs>
        <w:ind w:left="0" w:firstLine="0"/>
      </w:pPr>
      <w:rPr>
        <w:rFonts w:hint="default"/>
        <w:b/>
        <w:i w:val="0"/>
        <w:sz w:val="30"/>
        <w:szCs w:val="3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170"/>
        </w:tabs>
        <w:ind w:left="490" w:hanging="40"/>
      </w:pPr>
      <w:rPr>
        <w:rFonts w:hint="default"/>
        <w:b/>
        <w:i w:val="0"/>
        <w:sz w:val="26"/>
        <w:szCs w:val="26"/>
      </w:rPr>
    </w:lvl>
    <w:lvl w:ilvl="3">
      <w:start w:val="1"/>
      <w:numFmt w:val="decimal"/>
      <w:lvlText w:val="%1.%2.%3.%4"/>
      <w:lvlJc w:val="left"/>
      <w:pPr>
        <w:tabs>
          <w:tab w:val="num" w:pos="1080"/>
        </w:tabs>
        <w:ind w:left="0" w:firstLine="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2" w15:restartNumberingAfterBreak="0">
    <w:nsid w:val="71605213"/>
    <w:multiLevelType w:val="multilevel"/>
    <w:tmpl w:val="95EAB03C"/>
    <w:styleLink w:val="CurrentList2111"/>
    <w:lvl w:ilvl="0">
      <w:start w:val="1"/>
      <w:numFmt w:val="decimal"/>
      <w:pStyle w:val="TieuDeCap1"/>
      <w:lvlText w:val="CHƯƠNG %1:"/>
      <w:lvlJc w:val="left"/>
      <w:pPr>
        <w:ind w:left="0" w:firstLine="0"/>
      </w:pPr>
      <w:rPr>
        <w:rFonts w:ascii="Times New Roman" w:hAnsi="Times New Roman" w:hint="default"/>
        <w:sz w:val="26"/>
        <w:szCs w:val="26"/>
      </w:rPr>
    </w:lvl>
    <w:lvl w:ilvl="1">
      <w:start w:val="1"/>
      <w:numFmt w:val="decimal"/>
      <w:pStyle w:val="TieuDeCap2"/>
      <w:lvlText w:val="1.%2."/>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euDeCap3"/>
      <w:lvlText w:val="%1.2.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euDeCap4"/>
      <w:lvlText w:val="%1.%2.6.%4."/>
      <w:lvlJc w:val="left"/>
      <w:pPr>
        <w:ind w:left="510" w:hanging="39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04" w15:restartNumberingAfterBreak="0">
    <w:nsid w:val="72921B29"/>
    <w:multiLevelType w:val="singleLevel"/>
    <w:tmpl w:val="29CE22C8"/>
    <w:styleLink w:val="CurrentList1151"/>
    <w:lvl w:ilvl="0">
      <w:start w:val="1"/>
      <w:numFmt w:val="bullet"/>
      <w:pStyle w:val="HOATHI11"/>
      <w:lvlText w:val=""/>
      <w:lvlJc w:val="left"/>
      <w:pPr>
        <w:tabs>
          <w:tab w:val="num" w:pos="360"/>
        </w:tabs>
        <w:ind w:left="360" w:hanging="360"/>
      </w:pPr>
      <w:rPr>
        <w:rFonts w:ascii="Symbol" w:hAnsi="Symbol" w:hint="default"/>
      </w:rPr>
    </w:lvl>
  </w:abstractNum>
  <w:abstractNum w:abstractNumId="205" w15:restartNumberingAfterBreak="0">
    <w:nsid w:val="73512D35"/>
    <w:multiLevelType w:val="singleLevel"/>
    <w:tmpl w:val="1A127F40"/>
    <w:styleLink w:val="CurrentList12411111"/>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206"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207"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8" w15:restartNumberingAfterBreak="1">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10" w15:restartNumberingAfterBreak="0">
    <w:nsid w:val="76E75460"/>
    <w:multiLevelType w:val="multilevel"/>
    <w:tmpl w:val="7D00E316"/>
    <w:lvl w:ilvl="0">
      <w:start w:val="1"/>
      <w:numFmt w:val="decimal"/>
      <w:isLgl/>
      <w:lvlText w:val="Điều %1:"/>
      <w:lvlJc w:val="left"/>
      <w:rPr>
        <w:rFonts w:ascii="Times New Roman Bold" w:hAnsi="Times New Roman Bold" w:hint="default"/>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4.%5."/>
      <w:lvlJc w:val="left"/>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211"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2"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13"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215" w15:restartNumberingAfterBreak="0">
    <w:nsid w:val="79086EFA"/>
    <w:multiLevelType w:val="hybridMultilevel"/>
    <w:tmpl w:val="7F881902"/>
    <w:lvl w:ilvl="0" w:tplc="CF14ED20">
      <w:numFmt w:val="bullet"/>
      <w:lvlText w:val="-"/>
      <w:lvlJc w:val="left"/>
      <w:pPr>
        <w:ind w:left="442" w:hanging="154"/>
      </w:pPr>
      <w:rPr>
        <w:rFonts w:ascii="Times New Roman" w:eastAsia="Times New Roman" w:hAnsi="Times New Roman" w:cs="Times New Roman" w:hint="default"/>
        <w:w w:val="99"/>
        <w:sz w:val="26"/>
        <w:szCs w:val="26"/>
        <w:lang w:val="vi" w:eastAsia="en-US" w:bidi="ar-SA"/>
      </w:rPr>
    </w:lvl>
    <w:lvl w:ilvl="1" w:tplc="686682C6">
      <w:numFmt w:val="bullet"/>
      <w:lvlText w:val="-"/>
      <w:lvlJc w:val="left"/>
      <w:pPr>
        <w:ind w:left="442" w:hanging="164"/>
      </w:pPr>
      <w:rPr>
        <w:rFonts w:ascii="Times New Roman" w:eastAsia="Times New Roman" w:hAnsi="Times New Roman" w:cs="Times New Roman" w:hint="default"/>
        <w:i/>
        <w:iCs/>
        <w:w w:val="99"/>
        <w:sz w:val="26"/>
        <w:szCs w:val="26"/>
        <w:lang w:val="vi" w:eastAsia="en-US" w:bidi="ar-SA"/>
      </w:rPr>
    </w:lvl>
    <w:lvl w:ilvl="2" w:tplc="5980EC36">
      <w:numFmt w:val="bullet"/>
      <w:lvlText w:val=""/>
      <w:lvlJc w:val="left"/>
      <w:pPr>
        <w:ind w:left="1745" w:hanging="360"/>
      </w:pPr>
      <w:rPr>
        <w:rFonts w:ascii="Symbol" w:eastAsia="Symbol" w:hAnsi="Symbol" w:cs="Symbol" w:hint="default"/>
        <w:w w:val="99"/>
        <w:sz w:val="26"/>
        <w:szCs w:val="26"/>
        <w:lang w:val="vi" w:eastAsia="en-US" w:bidi="ar-SA"/>
      </w:rPr>
    </w:lvl>
    <w:lvl w:ilvl="3" w:tplc="7A581E3A">
      <w:numFmt w:val="bullet"/>
      <w:lvlText w:val="•"/>
      <w:lvlJc w:val="left"/>
      <w:pPr>
        <w:ind w:left="3683" w:hanging="360"/>
      </w:pPr>
      <w:rPr>
        <w:rFonts w:hint="default"/>
        <w:lang w:val="vi" w:eastAsia="en-US" w:bidi="ar-SA"/>
      </w:rPr>
    </w:lvl>
    <w:lvl w:ilvl="4" w:tplc="DFAE9F4A">
      <w:numFmt w:val="bullet"/>
      <w:lvlText w:val="•"/>
      <w:lvlJc w:val="left"/>
      <w:pPr>
        <w:ind w:left="4655" w:hanging="360"/>
      </w:pPr>
      <w:rPr>
        <w:rFonts w:hint="default"/>
        <w:lang w:val="vi" w:eastAsia="en-US" w:bidi="ar-SA"/>
      </w:rPr>
    </w:lvl>
    <w:lvl w:ilvl="5" w:tplc="8228BB3A">
      <w:numFmt w:val="bullet"/>
      <w:lvlText w:val="•"/>
      <w:lvlJc w:val="left"/>
      <w:pPr>
        <w:ind w:left="5627" w:hanging="360"/>
      </w:pPr>
      <w:rPr>
        <w:rFonts w:hint="default"/>
        <w:lang w:val="vi" w:eastAsia="en-US" w:bidi="ar-SA"/>
      </w:rPr>
    </w:lvl>
    <w:lvl w:ilvl="6" w:tplc="44F82E12">
      <w:numFmt w:val="bullet"/>
      <w:lvlText w:val="•"/>
      <w:lvlJc w:val="left"/>
      <w:pPr>
        <w:ind w:left="6599" w:hanging="360"/>
      </w:pPr>
      <w:rPr>
        <w:rFonts w:hint="default"/>
        <w:lang w:val="vi" w:eastAsia="en-US" w:bidi="ar-SA"/>
      </w:rPr>
    </w:lvl>
    <w:lvl w:ilvl="7" w:tplc="E8AEE3D6">
      <w:numFmt w:val="bullet"/>
      <w:lvlText w:val="•"/>
      <w:lvlJc w:val="left"/>
      <w:pPr>
        <w:ind w:left="7570" w:hanging="360"/>
      </w:pPr>
      <w:rPr>
        <w:rFonts w:hint="default"/>
        <w:lang w:val="vi" w:eastAsia="en-US" w:bidi="ar-SA"/>
      </w:rPr>
    </w:lvl>
    <w:lvl w:ilvl="8" w:tplc="1EA60776">
      <w:numFmt w:val="bullet"/>
      <w:lvlText w:val="•"/>
      <w:lvlJc w:val="left"/>
      <w:pPr>
        <w:ind w:left="8542" w:hanging="360"/>
      </w:pPr>
      <w:rPr>
        <w:rFonts w:hint="default"/>
        <w:lang w:val="vi" w:eastAsia="en-US" w:bidi="ar-SA"/>
      </w:rPr>
    </w:lvl>
  </w:abstractNum>
  <w:abstractNum w:abstractNumId="216"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7" w15:restartNumberingAfterBreak="0">
    <w:nsid w:val="7A805F4D"/>
    <w:multiLevelType w:val="hybridMultilevel"/>
    <w:tmpl w:val="BE88FAB4"/>
    <w:lvl w:ilvl="0" w:tplc="87042DDE">
      <w:start w:val="1"/>
      <w:numFmt w:val="decimal"/>
      <w:lvlText w:val="%1."/>
      <w:lvlJc w:val="left"/>
      <w:pPr>
        <w:ind w:left="1642"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D84F45E">
      <w:numFmt w:val="bullet"/>
      <w:lvlText w:val="•"/>
      <w:lvlJc w:val="left"/>
      <w:pPr>
        <w:ind w:left="2502" w:hanging="260"/>
      </w:pPr>
      <w:rPr>
        <w:rFonts w:hint="default"/>
        <w:lang w:val="vi" w:eastAsia="en-US" w:bidi="ar-SA"/>
      </w:rPr>
    </w:lvl>
    <w:lvl w:ilvl="2" w:tplc="57C0DDAE">
      <w:numFmt w:val="bullet"/>
      <w:lvlText w:val="•"/>
      <w:lvlJc w:val="left"/>
      <w:pPr>
        <w:ind w:left="3365" w:hanging="260"/>
      </w:pPr>
      <w:rPr>
        <w:rFonts w:hint="default"/>
        <w:lang w:val="vi" w:eastAsia="en-US" w:bidi="ar-SA"/>
      </w:rPr>
    </w:lvl>
    <w:lvl w:ilvl="3" w:tplc="D80254B2">
      <w:numFmt w:val="bullet"/>
      <w:lvlText w:val="•"/>
      <w:lvlJc w:val="left"/>
      <w:pPr>
        <w:ind w:left="4227" w:hanging="260"/>
      </w:pPr>
      <w:rPr>
        <w:rFonts w:hint="default"/>
        <w:lang w:val="vi" w:eastAsia="en-US" w:bidi="ar-SA"/>
      </w:rPr>
    </w:lvl>
    <w:lvl w:ilvl="4" w:tplc="95C2B110">
      <w:numFmt w:val="bullet"/>
      <w:lvlText w:val="•"/>
      <w:lvlJc w:val="left"/>
      <w:pPr>
        <w:ind w:left="5090" w:hanging="260"/>
      </w:pPr>
      <w:rPr>
        <w:rFonts w:hint="default"/>
        <w:lang w:val="vi" w:eastAsia="en-US" w:bidi="ar-SA"/>
      </w:rPr>
    </w:lvl>
    <w:lvl w:ilvl="5" w:tplc="40985CA4">
      <w:numFmt w:val="bullet"/>
      <w:lvlText w:val="•"/>
      <w:lvlJc w:val="left"/>
      <w:pPr>
        <w:ind w:left="5953" w:hanging="260"/>
      </w:pPr>
      <w:rPr>
        <w:rFonts w:hint="default"/>
        <w:lang w:val="vi" w:eastAsia="en-US" w:bidi="ar-SA"/>
      </w:rPr>
    </w:lvl>
    <w:lvl w:ilvl="6" w:tplc="7408DF16">
      <w:numFmt w:val="bullet"/>
      <w:lvlText w:val="•"/>
      <w:lvlJc w:val="left"/>
      <w:pPr>
        <w:ind w:left="6815" w:hanging="260"/>
      </w:pPr>
      <w:rPr>
        <w:rFonts w:hint="default"/>
        <w:lang w:val="vi" w:eastAsia="en-US" w:bidi="ar-SA"/>
      </w:rPr>
    </w:lvl>
    <w:lvl w:ilvl="7" w:tplc="D94E3152">
      <w:numFmt w:val="bullet"/>
      <w:lvlText w:val="•"/>
      <w:lvlJc w:val="left"/>
      <w:pPr>
        <w:ind w:left="7678" w:hanging="260"/>
      </w:pPr>
      <w:rPr>
        <w:rFonts w:hint="default"/>
        <w:lang w:val="vi" w:eastAsia="en-US" w:bidi="ar-SA"/>
      </w:rPr>
    </w:lvl>
    <w:lvl w:ilvl="8" w:tplc="83302C70">
      <w:numFmt w:val="bullet"/>
      <w:lvlText w:val="•"/>
      <w:lvlJc w:val="left"/>
      <w:pPr>
        <w:ind w:left="8541" w:hanging="260"/>
      </w:pPr>
      <w:rPr>
        <w:rFonts w:hint="default"/>
        <w:lang w:val="vi" w:eastAsia="en-US" w:bidi="ar-SA"/>
      </w:rPr>
    </w:lvl>
  </w:abstractNum>
  <w:abstractNum w:abstractNumId="218"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19" w15:restartNumberingAfterBreak="0">
    <w:nsid w:val="7CA356E7"/>
    <w:multiLevelType w:val="multilevel"/>
    <w:tmpl w:val="36F2622C"/>
    <w:styleLink w:val="CurrentList221"/>
    <w:lvl w:ilvl="0">
      <w:start w:val="1"/>
      <w:numFmt w:val="decimal"/>
      <w:lvlText w:val="%1"/>
      <w:lvlJc w:val="left"/>
      <w:pPr>
        <w:ind w:left="720" w:hanging="720"/>
      </w:pPr>
      <w:rPr>
        <w:rFonts w:hint="default"/>
      </w:rPr>
    </w:lvl>
    <w:lvl w:ilvl="1">
      <w:start w:val="1"/>
      <w:numFmt w:val="decimal"/>
      <w:lvlText w:val="%1.%2"/>
      <w:lvlJc w:val="left"/>
      <w:pPr>
        <w:ind w:left="864" w:hanging="720"/>
      </w:pPr>
      <w:rPr>
        <w:rFonts w:hint="default"/>
      </w:rPr>
    </w:lvl>
    <w:lvl w:ilvl="2">
      <w:start w:val="3"/>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220" w15:restartNumberingAfterBreak="0">
    <w:nsid w:val="7D2128BB"/>
    <w:multiLevelType w:val="hybridMultilevel"/>
    <w:tmpl w:val="AE92B000"/>
    <w:lvl w:ilvl="0" w:tplc="FFFFFFFF">
      <w:start w:val="1"/>
      <w:numFmt w:val="decimal"/>
      <w:pStyle w:val="StyleHeading1ChuongPhanPhanTimesNewRomanTopNobor"/>
      <w:lvlText w:val="CHƯƠNG%1."/>
      <w:lvlJc w:val="left"/>
      <w:pPr>
        <w:tabs>
          <w:tab w:val="num" w:pos="720"/>
        </w:tabs>
        <w:ind w:left="720" w:hanging="360"/>
      </w:pPr>
      <w:rPr>
        <w:rFonts w:ascii="Times New Roman Bold" w:hAnsi="Times New Roman Bold" w:hint="default"/>
        <w:b/>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1" w15:restartNumberingAfterBreak="0">
    <w:nsid w:val="7DBA2352"/>
    <w:multiLevelType w:val="hybridMultilevel"/>
    <w:tmpl w:val="1A92D0DA"/>
    <w:lvl w:ilvl="0" w:tplc="FFFFFFFF">
      <w:start w:val="5"/>
      <w:numFmt w:val="bullet"/>
      <w:pStyle w:val="Style13ptBefore3pt1"/>
      <w:lvlText w:val="▫"/>
      <w:lvlJc w:val="left"/>
      <w:pPr>
        <w:tabs>
          <w:tab w:val="num" w:pos="1080"/>
        </w:tabs>
        <w:ind w:left="1080" w:hanging="360"/>
      </w:pPr>
      <w:rPr>
        <w:rFonts w:ascii="Times New Roman" w:hAnsi="Times New Roman" w:hint="default"/>
        <w:sz w:val="24"/>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2" w15:restartNumberingAfterBreak="0">
    <w:nsid w:val="7E112FD3"/>
    <w:multiLevelType w:val="multilevel"/>
    <w:tmpl w:val="77486988"/>
    <w:styleLink w:val="CurrentList14311"/>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223" w15:restartNumberingAfterBreak="0">
    <w:nsid w:val="7F5C3953"/>
    <w:multiLevelType w:val="multilevel"/>
    <w:tmpl w:val="CAF25B7E"/>
    <w:styleLink w:val="CurrentList181"/>
    <w:lvl w:ilvl="0">
      <w:start w:val="1"/>
      <w:numFmt w:val="upperLetter"/>
      <w:pStyle w:val="trang"/>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num w:numId="1" w16cid:durableId="1463579322">
    <w:abstractNumId w:val="47"/>
  </w:num>
  <w:num w:numId="2" w16cid:durableId="1489051139">
    <w:abstractNumId w:val="208"/>
  </w:num>
  <w:num w:numId="3" w16cid:durableId="691537139">
    <w:abstractNumId w:val="117"/>
  </w:num>
  <w:num w:numId="4" w16cid:durableId="629627797">
    <w:abstractNumId w:val="126"/>
  </w:num>
  <w:num w:numId="5" w16cid:durableId="1259603258">
    <w:abstractNumId w:val="182"/>
  </w:num>
  <w:num w:numId="6" w16cid:durableId="522478607">
    <w:abstractNumId w:val="8"/>
  </w:num>
  <w:num w:numId="7" w16cid:durableId="1698581487">
    <w:abstractNumId w:val="215"/>
  </w:num>
  <w:num w:numId="8" w16cid:durableId="1711613558">
    <w:abstractNumId w:val="221"/>
  </w:num>
  <w:num w:numId="9" w16cid:durableId="1605336603">
    <w:abstractNumId w:val="58"/>
  </w:num>
  <w:num w:numId="10" w16cid:durableId="541400185">
    <w:abstractNumId w:val="99"/>
  </w:num>
  <w:num w:numId="11" w16cid:durableId="63184021">
    <w:abstractNumId w:val="57"/>
  </w:num>
  <w:num w:numId="12" w16cid:durableId="1921526231">
    <w:abstractNumId w:val="5"/>
  </w:num>
  <w:num w:numId="13" w16cid:durableId="1331055428">
    <w:abstractNumId w:val="169"/>
  </w:num>
  <w:num w:numId="14" w16cid:durableId="250554324">
    <w:abstractNumId w:val="202"/>
  </w:num>
  <w:num w:numId="15" w16cid:durableId="478960373">
    <w:abstractNumId w:val="4"/>
  </w:num>
  <w:num w:numId="16" w16cid:durableId="1808475978">
    <w:abstractNumId w:val="213"/>
  </w:num>
  <w:num w:numId="17" w16cid:durableId="1014116845">
    <w:abstractNumId w:val="79"/>
  </w:num>
  <w:num w:numId="18" w16cid:durableId="1111516724">
    <w:abstractNumId w:val="192"/>
  </w:num>
  <w:num w:numId="19" w16cid:durableId="1308435393">
    <w:abstractNumId w:val="28"/>
    <w:lvlOverride w:ilvl="0">
      <w:lvl w:ilvl="0">
        <w:start w:val="1"/>
        <w:numFmt w:val="decimal"/>
        <w:pStyle w:val="Spiegelstrich3"/>
        <w:lvlText w:val="%1."/>
        <w:legacy w:legacy="1" w:legacySpace="0" w:legacyIndent="360"/>
        <w:lvlJc w:val="left"/>
        <w:pPr>
          <w:ind w:left="360" w:hanging="360"/>
        </w:pPr>
      </w:lvl>
    </w:lvlOverride>
  </w:num>
  <w:num w:numId="20" w16cid:durableId="1833445650">
    <w:abstractNumId w:val="180"/>
  </w:num>
  <w:num w:numId="21" w16cid:durableId="1357925266">
    <w:abstractNumId w:val="206"/>
  </w:num>
  <w:num w:numId="22" w16cid:durableId="49423314">
    <w:abstractNumId w:val="214"/>
  </w:num>
  <w:num w:numId="23" w16cid:durableId="201019951">
    <w:abstractNumId w:val="45"/>
  </w:num>
  <w:num w:numId="24" w16cid:durableId="1113866692">
    <w:abstractNumId w:val="42"/>
  </w:num>
  <w:num w:numId="25" w16cid:durableId="2058577204">
    <w:abstractNumId w:val="152"/>
  </w:num>
  <w:num w:numId="26" w16cid:durableId="1078091376">
    <w:abstractNumId w:val="189"/>
  </w:num>
  <w:num w:numId="27" w16cid:durableId="507869289">
    <w:abstractNumId w:val="96"/>
  </w:num>
  <w:num w:numId="28" w16cid:durableId="295260092">
    <w:abstractNumId w:val="56"/>
  </w:num>
  <w:num w:numId="29" w16cid:durableId="1638760382">
    <w:abstractNumId w:val="142"/>
  </w:num>
  <w:num w:numId="30" w16cid:durableId="1886018592">
    <w:abstractNumId w:val="211"/>
  </w:num>
  <w:num w:numId="31" w16cid:durableId="2046372107">
    <w:abstractNumId w:val="52"/>
  </w:num>
  <w:num w:numId="32" w16cid:durableId="1690327022">
    <w:abstractNumId w:val="18"/>
  </w:num>
  <w:num w:numId="33" w16cid:durableId="2017924424">
    <w:abstractNumId w:val="108"/>
  </w:num>
  <w:num w:numId="34" w16cid:durableId="1858499982">
    <w:abstractNumId w:val="114"/>
  </w:num>
  <w:num w:numId="35" w16cid:durableId="244805777">
    <w:abstractNumId w:val="22"/>
  </w:num>
  <w:num w:numId="36" w16cid:durableId="146166471">
    <w:abstractNumId w:val="122"/>
  </w:num>
  <w:num w:numId="37" w16cid:durableId="656038139">
    <w:abstractNumId w:val="107"/>
  </w:num>
  <w:num w:numId="38" w16cid:durableId="1577589967">
    <w:abstractNumId w:val="0"/>
  </w:num>
  <w:num w:numId="39" w16cid:durableId="509762078">
    <w:abstractNumId w:val="218"/>
  </w:num>
  <w:num w:numId="40" w16cid:durableId="130178594">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9756893">
    <w:abstractNumId w:val="97"/>
  </w:num>
  <w:num w:numId="42" w16cid:durableId="356656894">
    <w:abstractNumId w:val="51"/>
  </w:num>
  <w:num w:numId="43" w16cid:durableId="2141606424">
    <w:abstractNumId w:val="23"/>
  </w:num>
  <w:num w:numId="44" w16cid:durableId="1161890351">
    <w:abstractNumId w:val="203"/>
  </w:num>
  <w:num w:numId="45" w16cid:durableId="1677464668">
    <w:abstractNumId w:val="111"/>
  </w:num>
  <w:num w:numId="46" w16cid:durableId="2027055438">
    <w:abstractNumId w:val="75"/>
  </w:num>
  <w:num w:numId="47" w16cid:durableId="1316840241">
    <w:abstractNumId w:val="196"/>
  </w:num>
  <w:num w:numId="48" w16cid:durableId="1756710122">
    <w:abstractNumId w:val="83"/>
  </w:num>
  <w:num w:numId="49" w16cid:durableId="321782378">
    <w:abstractNumId w:val="27"/>
  </w:num>
  <w:num w:numId="50" w16cid:durableId="966659820">
    <w:abstractNumId w:val="46"/>
  </w:num>
  <w:num w:numId="51" w16cid:durableId="1485976135">
    <w:abstractNumId w:val="81"/>
  </w:num>
  <w:num w:numId="52" w16cid:durableId="76101567">
    <w:abstractNumId w:val="95"/>
  </w:num>
  <w:num w:numId="53" w16cid:durableId="856850074">
    <w:abstractNumId w:val="174"/>
  </w:num>
  <w:num w:numId="54" w16cid:durableId="175581374">
    <w:abstractNumId w:val="195"/>
  </w:num>
  <w:num w:numId="55" w16cid:durableId="497842964">
    <w:abstractNumId w:val="39"/>
  </w:num>
  <w:num w:numId="56" w16cid:durableId="1014847982">
    <w:abstractNumId w:val="199"/>
  </w:num>
  <w:num w:numId="57" w16cid:durableId="1086419002">
    <w:abstractNumId w:val="62"/>
  </w:num>
  <w:num w:numId="58" w16cid:durableId="674309758">
    <w:abstractNumId w:val="72"/>
  </w:num>
  <w:num w:numId="59" w16cid:durableId="1973976283">
    <w:abstractNumId w:val="106"/>
  </w:num>
  <w:num w:numId="60" w16cid:durableId="975448939">
    <w:abstractNumId w:val="198"/>
  </w:num>
  <w:num w:numId="61" w16cid:durableId="543752695">
    <w:abstractNumId w:val="88"/>
  </w:num>
  <w:num w:numId="62" w16cid:durableId="623922730">
    <w:abstractNumId w:val="49"/>
  </w:num>
  <w:num w:numId="63" w16cid:durableId="265357005">
    <w:abstractNumId w:val="119"/>
  </w:num>
  <w:num w:numId="64" w16cid:durableId="66928462">
    <w:abstractNumId w:val="29"/>
  </w:num>
  <w:num w:numId="65" w16cid:durableId="768046494">
    <w:abstractNumId w:val="177"/>
  </w:num>
  <w:num w:numId="66" w16cid:durableId="1438132548">
    <w:abstractNumId w:val="80"/>
  </w:num>
  <w:num w:numId="67" w16cid:durableId="1055470484">
    <w:abstractNumId w:val="61"/>
  </w:num>
  <w:num w:numId="68" w16cid:durableId="1109668389">
    <w:abstractNumId w:val="132"/>
  </w:num>
  <w:num w:numId="69" w16cid:durableId="199822220">
    <w:abstractNumId w:val="134"/>
  </w:num>
  <w:num w:numId="70" w16cid:durableId="121582149">
    <w:abstractNumId w:val="74"/>
  </w:num>
  <w:num w:numId="71" w16cid:durableId="1963073865">
    <w:abstractNumId w:val="181"/>
  </w:num>
  <w:num w:numId="72" w16cid:durableId="204026538">
    <w:abstractNumId w:val="153"/>
  </w:num>
  <w:num w:numId="73" w16cid:durableId="1631860301">
    <w:abstractNumId w:val="129"/>
  </w:num>
  <w:num w:numId="74" w16cid:durableId="29258712">
    <w:abstractNumId w:val="207"/>
  </w:num>
  <w:num w:numId="75" w16cid:durableId="267204657">
    <w:abstractNumId w:val="197"/>
  </w:num>
  <w:num w:numId="76" w16cid:durableId="398793920">
    <w:abstractNumId w:val="131"/>
  </w:num>
  <w:num w:numId="77" w16cid:durableId="1699159429">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06784344">
    <w:abstractNumId w:val="12"/>
  </w:num>
  <w:num w:numId="79" w16cid:durableId="1441879007">
    <w:abstractNumId w:val="164"/>
  </w:num>
  <w:num w:numId="80" w16cid:durableId="31819429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1" w16cid:durableId="1591083959">
    <w:abstractNumId w:val="123"/>
  </w:num>
  <w:num w:numId="82" w16cid:durableId="1137986483">
    <w:abstractNumId w:val="44"/>
  </w:num>
  <w:num w:numId="83" w16cid:durableId="1793552084">
    <w:abstractNumId w:val="69"/>
  </w:num>
  <w:num w:numId="84" w16cid:durableId="1890651841">
    <w:abstractNumId w:val="1"/>
    <w:lvlOverride w:ilvl="0">
      <w:lvl w:ilvl="0">
        <w:numFmt w:val="bullet"/>
        <w:lvlText w:val=""/>
        <w:legacy w:legacy="1" w:legacySpace="0" w:legacyIndent="360"/>
        <w:lvlJc w:val="left"/>
        <w:pPr>
          <w:ind w:left="360" w:hanging="360"/>
        </w:pPr>
        <w:rPr>
          <w:rFonts w:ascii="Symbol" w:hAnsi="Symbol" w:hint="default"/>
        </w:rPr>
      </w:lvl>
    </w:lvlOverride>
  </w:num>
  <w:num w:numId="85" w16cid:durableId="1367753833">
    <w:abstractNumId w:val="1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5124274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72914809">
    <w:abstractNumId w:val="173"/>
  </w:num>
  <w:num w:numId="88" w16cid:durableId="200897017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9" w16cid:durableId="1347562670">
    <w:abstractNumId w:val="91"/>
  </w:num>
  <w:num w:numId="90" w16cid:durableId="161552969">
    <w:abstractNumId w:val="92"/>
  </w:num>
  <w:num w:numId="91" w16cid:durableId="1331519862">
    <w:abstractNumId w:val="202"/>
  </w:num>
  <w:num w:numId="92" w16cid:durableId="1443693614">
    <w:abstractNumId w:val="120"/>
  </w:num>
  <w:num w:numId="93" w16cid:durableId="1203909133">
    <w:abstractNumId w:val="176"/>
  </w:num>
  <w:num w:numId="94" w16cid:durableId="1852337512">
    <w:abstractNumId w:val="36"/>
  </w:num>
  <w:num w:numId="95" w16cid:durableId="1627926969">
    <w:abstractNumId w:val="65"/>
  </w:num>
  <w:num w:numId="96" w16cid:durableId="1692681785">
    <w:abstractNumId w:val="166"/>
  </w:num>
  <w:num w:numId="97" w16cid:durableId="2142385500">
    <w:abstractNumId w:val="161"/>
  </w:num>
  <w:num w:numId="98" w16cid:durableId="1109819372">
    <w:abstractNumId w:val="216"/>
  </w:num>
  <w:num w:numId="99" w16cid:durableId="2631582">
    <w:abstractNumId w:val="184"/>
  </w:num>
  <w:num w:numId="100" w16cid:durableId="1743864984">
    <w:abstractNumId w:val="171"/>
  </w:num>
  <w:num w:numId="101" w16cid:durableId="100033197">
    <w:abstractNumId w:val="155"/>
  </w:num>
  <w:num w:numId="102" w16cid:durableId="1774785271">
    <w:abstractNumId w:val="32"/>
  </w:num>
  <w:num w:numId="103" w16cid:durableId="995303295">
    <w:abstractNumId w:val="41"/>
  </w:num>
  <w:num w:numId="104" w16cid:durableId="362174722">
    <w:abstractNumId w:val="167"/>
  </w:num>
  <w:num w:numId="105" w16cid:durableId="2048293761">
    <w:abstractNumId w:val="185"/>
  </w:num>
  <w:num w:numId="106" w16cid:durableId="274948831">
    <w:abstractNumId w:val="139"/>
  </w:num>
  <w:num w:numId="107" w16cid:durableId="616570288">
    <w:abstractNumId w:val="85"/>
  </w:num>
  <w:num w:numId="108" w16cid:durableId="81921340">
    <w:abstractNumId w:val="125"/>
  </w:num>
  <w:num w:numId="109" w16cid:durableId="209612555">
    <w:abstractNumId w:val="70"/>
  </w:num>
  <w:num w:numId="110" w16cid:durableId="873426858">
    <w:abstractNumId w:val="21"/>
  </w:num>
  <w:num w:numId="111" w16cid:durableId="605043522">
    <w:abstractNumId w:val="135"/>
  </w:num>
  <w:num w:numId="112" w16cid:durableId="653875214">
    <w:abstractNumId w:val="68"/>
  </w:num>
  <w:num w:numId="113" w16cid:durableId="438992508">
    <w:abstractNumId w:val="143"/>
  </w:num>
  <w:num w:numId="114" w16cid:durableId="1640960555">
    <w:abstractNumId w:val="121"/>
  </w:num>
  <w:num w:numId="115" w16cid:durableId="1787965532">
    <w:abstractNumId w:val="133"/>
  </w:num>
  <w:num w:numId="116" w16cid:durableId="217472134">
    <w:abstractNumId w:val="179"/>
  </w:num>
  <w:num w:numId="117" w16cid:durableId="1013803257">
    <w:abstractNumId w:val="35"/>
  </w:num>
  <w:num w:numId="118" w16cid:durableId="297271420">
    <w:abstractNumId w:val="64"/>
  </w:num>
  <w:num w:numId="119" w16cid:durableId="1422682751">
    <w:abstractNumId w:val="25"/>
  </w:num>
  <w:num w:numId="120" w16cid:durableId="1733579098">
    <w:abstractNumId w:val="172"/>
  </w:num>
  <w:num w:numId="121" w16cid:durableId="1615558036">
    <w:abstractNumId w:val="205"/>
  </w:num>
  <w:num w:numId="122" w16cid:durableId="855658576">
    <w:abstractNumId w:val="148"/>
    <w:lvlOverride w:ilvl="0">
      <w:lvl w:ilvl="0">
        <w:start w:val="1"/>
        <w:numFmt w:val="bullet"/>
        <w:pStyle w:val="hoathi0"/>
        <w:lvlText w:val=""/>
        <w:lvlJc w:val="left"/>
        <w:pPr>
          <w:tabs>
            <w:tab w:val="num" w:pos="1985"/>
          </w:tabs>
          <w:ind w:left="1985" w:firstLine="0"/>
        </w:pPr>
        <w:rPr>
          <w:rFonts w:ascii="Symbol" w:hAnsi="Symbol" w:hint="default"/>
          <w:color w:val="auto"/>
        </w:rPr>
      </w:lvl>
    </w:lvlOverride>
  </w:num>
  <w:num w:numId="123" w16cid:durableId="647637550">
    <w:abstractNumId w:val="102"/>
  </w:num>
  <w:num w:numId="124" w16cid:durableId="760832893">
    <w:abstractNumId w:val="222"/>
  </w:num>
  <w:num w:numId="125" w16cid:durableId="1452674190">
    <w:abstractNumId w:val="104"/>
  </w:num>
  <w:num w:numId="126" w16cid:durableId="832184396">
    <w:abstractNumId w:val="98"/>
  </w:num>
  <w:num w:numId="127" w16cid:durableId="755588137">
    <w:abstractNumId w:val="128"/>
  </w:num>
  <w:num w:numId="128" w16cid:durableId="1237127026">
    <w:abstractNumId w:val="209"/>
  </w:num>
  <w:num w:numId="129" w16cid:durableId="1920094567">
    <w:abstractNumId w:val="59"/>
  </w:num>
  <w:num w:numId="130" w16cid:durableId="1169752843">
    <w:abstractNumId w:val="175"/>
  </w:num>
  <w:num w:numId="131" w16cid:durableId="1766532467">
    <w:abstractNumId w:val="165"/>
  </w:num>
  <w:num w:numId="132" w16cid:durableId="49380616">
    <w:abstractNumId w:val="144"/>
  </w:num>
  <w:num w:numId="133" w16cid:durableId="263464180">
    <w:abstractNumId w:val="163"/>
  </w:num>
  <w:num w:numId="134" w16cid:durableId="218327955">
    <w:abstractNumId w:val="73"/>
  </w:num>
  <w:num w:numId="135" w16cid:durableId="1782340511">
    <w:abstractNumId w:val="37"/>
  </w:num>
  <w:num w:numId="136" w16cid:durableId="487286379">
    <w:abstractNumId w:val="71"/>
  </w:num>
  <w:num w:numId="137" w16cid:durableId="737365061">
    <w:abstractNumId w:val="201"/>
  </w:num>
  <w:num w:numId="138" w16cid:durableId="1972859523">
    <w:abstractNumId w:val="162"/>
  </w:num>
  <w:num w:numId="139" w16cid:durableId="1613827258">
    <w:abstractNumId w:val="151"/>
  </w:num>
  <w:num w:numId="140" w16cid:durableId="670370095">
    <w:abstractNumId w:val="87"/>
  </w:num>
  <w:num w:numId="141" w16cid:durableId="1520437078">
    <w:abstractNumId w:val="158"/>
  </w:num>
  <w:num w:numId="142" w16cid:durableId="1638946708">
    <w:abstractNumId w:val="16"/>
  </w:num>
  <w:num w:numId="143" w16cid:durableId="2008747075">
    <w:abstractNumId w:val="130"/>
  </w:num>
  <w:num w:numId="144" w16cid:durableId="1010524297">
    <w:abstractNumId w:val="188"/>
  </w:num>
  <w:num w:numId="145" w16cid:durableId="91172942">
    <w:abstractNumId w:val="34"/>
  </w:num>
  <w:num w:numId="146" w16cid:durableId="616376949">
    <w:abstractNumId w:val="190"/>
  </w:num>
  <w:num w:numId="147" w16cid:durableId="557470810">
    <w:abstractNumId w:val="115"/>
  </w:num>
  <w:num w:numId="148" w16cid:durableId="123279164">
    <w:abstractNumId w:val="76"/>
  </w:num>
  <w:num w:numId="149" w16cid:durableId="1407802838">
    <w:abstractNumId w:val="24"/>
  </w:num>
  <w:num w:numId="150" w16cid:durableId="1758214127">
    <w:abstractNumId w:val="145"/>
  </w:num>
  <w:num w:numId="151" w16cid:durableId="732973078">
    <w:abstractNumId w:val="94"/>
  </w:num>
  <w:num w:numId="152" w16cid:durableId="774596820">
    <w:abstractNumId w:val="31"/>
  </w:num>
  <w:num w:numId="153" w16cid:durableId="169491197">
    <w:abstractNumId w:val="112"/>
  </w:num>
  <w:num w:numId="154" w16cid:durableId="70397063">
    <w:abstractNumId w:val="40"/>
  </w:num>
  <w:num w:numId="155" w16cid:durableId="275256102">
    <w:abstractNumId w:val="93"/>
  </w:num>
  <w:num w:numId="156" w16cid:durableId="1441605880">
    <w:abstractNumId w:val="38"/>
  </w:num>
  <w:num w:numId="157" w16cid:durableId="1253660503">
    <w:abstractNumId w:val="15"/>
  </w:num>
  <w:num w:numId="158" w16cid:durableId="312101732">
    <w:abstractNumId w:val="200"/>
  </w:num>
  <w:num w:numId="159" w16cid:durableId="525367349">
    <w:abstractNumId w:val="86"/>
  </w:num>
  <w:num w:numId="160" w16cid:durableId="1855264802">
    <w:abstractNumId w:val="11"/>
  </w:num>
  <w:num w:numId="161" w16cid:durableId="1606182929">
    <w:abstractNumId w:val="138"/>
  </w:num>
  <w:num w:numId="162" w16cid:durableId="1125151601">
    <w:abstractNumId w:val="124"/>
  </w:num>
  <w:num w:numId="163" w16cid:durableId="982319390">
    <w:abstractNumId w:val="26"/>
  </w:num>
  <w:num w:numId="164" w16cid:durableId="275255600">
    <w:abstractNumId w:val="168"/>
  </w:num>
  <w:num w:numId="165" w16cid:durableId="1329093290">
    <w:abstractNumId w:val="220"/>
  </w:num>
  <w:num w:numId="166" w16cid:durableId="2123448789">
    <w:abstractNumId w:val="160"/>
  </w:num>
  <w:num w:numId="167" w16cid:durableId="363792475">
    <w:abstractNumId w:val="137"/>
  </w:num>
  <w:num w:numId="168" w16cid:durableId="1663199472">
    <w:abstractNumId w:val="116"/>
  </w:num>
  <w:num w:numId="169" w16cid:durableId="924194145">
    <w:abstractNumId w:val="140"/>
  </w:num>
  <w:num w:numId="170" w16cid:durableId="671840872">
    <w:abstractNumId w:val="90"/>
  </w:num>
  <w:num w:numId="171" w16cid:durableId="601570769">
    <w:abstractNumId w:val="136"/>
  </w:num>
  <w:num w:numId="172" w16cid:durableId="647057944">
    <w:abstractNumId w:val="50"/>
  </w:num>
  <w:num w:numId="173" w16cid:durableId="1066997593">
    <w:abstractNumId w:val="110"/>
  </w:num>
  <w:num w:numId="174" w16cid:durableId="1228495796">
    <w:abstractNumId w:val="113"/>
  </w:num>
  <w:num w:numId="175" w16cid:durableId="820925640">
    <w:abstractNumId w:val="82"/>
  </w:num>
  <w:num w:numId="176" w16cid:durableId="313485828">
    <w:abstractNumId w:val="77"/>
  </w:num>
  <w:num w:numId="177" w16cid:durableId="1634094623">
    <w:abstractNumId w:val="109"/>
  </w:num>
  <w:num w:numId="178" w16cid:durableId="874659313">
    <w:abstractNumId w:val="219"/>
  </w:num>
  <w:num w:numId="179" w16cid:durableId="1034693958">
    <w:abstractNumId w:val="10"/>
  </w:num>
  <w:num w:numId="180" w16cid:durableId="1330405387">
    <w:abstractNumId w:val="60"/>
  </w:num>
  <w:num w:numId="181" w16cid:durableId="880096498">
    <w:abstractNumId w:val="157"/>
  </w:num>
  <w:num w:numId="182" w16cid:durableId="172498011">
    <w:abstractNumId w:val="141"/>
  </w:num>
  <w:num w:numId="183" w16cid:durableId="842934158">
    <w:abstractNumId w:val="14"/>
  </w:num>
  <w:num w:numId="184" w16cid:durableId="177240610">
    <w:abstractNumId w:val="13"/>
  </w:num>
  <w:num w:numId="185" w16cid:durableId="1116485191">
    <w:abstractNumId w:val="63"/>
  </w:num>
  <w:num w:numId="186" w16cid:durableId="1481725588">
    <w:abstractNumId w:val="118"/>
  </w:num>
  <w:num w:numId="187" w16cid:durableId="2013292173">
    <w:abstractNumId w:val="89"/>
  </w:num>
  <w:num w:numId="188" w16cid:durableId="1261568959">
    <w:abstractNumId w:val="101"/>
  </w:num>
  <w:num w:numId="189" w16cid:durableId="1541473158">
    <w:abstractNumId w:val="17"/>
  </w:num>
  <w:num w:numId="190" w16cid:durableId="2054847103">
    <w:abstractNumId w:val="223"/>
  </w:num>
  <w:num w:numId="191" w16cid:durableId="791438983">
    <w:abstractNumId w:val="7"/>
  </w:num>
  <w:num w:numId="192" w16cid:durableId="711346611">
    <w:abstractNumId w:val="146"/>
  </w:num>
  <w:num w:numId="193" w16cid:durableId="1221745612">
    <w:abstractNumId w:val="204"/>
  </w:num>
  <w:num w:numId="194" w16cid:durableId="28456376">
    <w:abstractNumId w:val="66"/>
  </w:num>
  <w:num w:numId="195" w16cid:durableId="170342799">
    <w:abstractNumId w:val="48"/>
  </w:num>
  <w:num w:numId="196" w16cid:durableId="1833980507">
    <w:abstractNumId w:val="105"/>
  </w:num>
  <w:num w:numId="197" w16cid:durableId="1279949636">
    <w:abstractNumId w:val="54"/>
  </w:num>
  <w:num w:numId="198" w16cid:durableId="2136562847">
    <w:abstractNumId w:val="84"/>
  </w:num>
  <w:num w:numId="199" w16cid:durableId="14608035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41151104">
    <w:abstractNumId w:val="9"/>
  </w:num>
  <w:num w:numId="201" w16cid:durableId="41485892">
    <w:abstractNumId w:val="194"/>
  </w:num>
  <w:num w:numId="202" w16cid:durableId="1605110149">
    <w:abstractNumId w:val="30"/>
  </w:num>
  <w:num w:numId="203" w16cid:durableId="413212519">
    <w:abstractNumId w:val="178"/>
  </w:num>
  <w:num w:numId="204" w16cid:durableId="1268804968">
    <w:abstractNumId w:val="43"/>
  </w:num>
  <w:num w:numId="205" w16cid:durableId="2001083532">
    <w:abstractNumId w:val="20"/>
  </w:num>
  <w:num w:numId="206" w16cid:durableId="1647735421">
    <w:abstractNumId w:val="170"/>
  </w:num>
  <w:num w:numId="207" w16cid:durableId="854154595">
    <w:abstractNumId w:val="187"/>
  </w:num>
  <w:num w:numId="208" w16cid:durableId="624045166">
    <w:abstractNumId w:val="183"/>
  </w:num>
  <w:num w:numId="209" w16cid:durableId="1968466318">
    <w:abstractNumId w:val="6"/>
  </w:num>
  <w:num w:numId="210" w16cid:durableId="558250591">
    <w:abstractNumId w:val="127"/>
  </w:num>
  <w:num w:numId="211" w16cid:durableId="1352535914">
    <w:abstractNumId w:val="156"/>
  </w:num>
  <w:num w:numId="212" w16cid:durableId="369886721">
    <w:abstractNumId w:val="3"/>
  </w:num>
  <w:num w:numId="213" w16cid:durableId="1145243679">
    <w:abstractNumId w:val="67"/>
  </w:num>
  <w:num w:numId="214" w16cid:durableId="149643740">
    <w:abstractNumId w:val="2"/>
  </w:num>
  <w:num w:numId="215" w16cid:durableId="1069765571">
    <w:abstractNumId w:val="150"/>
  </w:num>
  <w:num w:numId="216" w16cid:durableId="389379981">
    <w:abstractNumId w:val="186"/>
  </w:num>
  <w:num w:numId="217" w16cid:durableId="1049646110">
    <w:abstractNumId w:val="55"/>
  </w:num>
  <w:num w:numId="218" w16cid:durableId="1893925773">
    <w:abstractNumId w:val="78"/>
  </w:num>
  <w:num w:numId="219" w16cid:durableId="1359307913">
    <w:abstractNumId w:val="217"/>
  </w:num>
  <w:num w:numId="220" w16cid:durableId="2038266481">
    <w:abstractNumId w:val="191"/>
  </w:num>
  <w:num w:numId="221" w16cid:durableId="172838330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628318612">
    <w:abstractNumId w:val="193"/>
  </w:num>
  <w:num w:numId="223" w16cid:durableId="2045132437">
    <w:abstractNumId w:val="154"/>
  </w:num>
  <w:num w:numId="224" w16cid:durableId="707873463">
    <w:abstractNumId w:val="103"/>
  </w:num>
  <w:num w:numId="225" w16cid:durableId="39282513">
    <w:abstractNumId w:val="159"/>
  </w:num>
  <w:num w:numId="226" w16cid:durableId="1775008488">
    <w:abstractNumId w:val="53"/>
  </w:num>
  <w:num w:numId="227" w16cid:durableId="774639584">
    <w:abstractNumId w:val="19"/>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2F"/>
    <w:rsid w:val="00013394"/>
    <w:rsid w:val="00017A5C"/>
    <w:rsid w:val="0003039F"/>
    <w:rsid w:val="00034115"/>
    <w:rsid w:val="00051E56"/>
    <w:rsid w:val="00075AA3"/>
    <w:rsid w:val="000763BB"/>
    <w:rsid w:val="00090138"/>
    <w:rsid w:val="00094F94"/>
    <w:rsid w:val="0009507E"/>
    <w:rsid w:val="000B7626"/>
    <w:rsid w:val="00112EFD"/>
    <w:rsid w:val="00117BB3"/>
    <w:rsid w:val="00141CF8"/>
    <w:rsid w:val="001433B5"/>
    <w:rsid w:val="001573D2"/>
    <w:rsid w:val="00162EE0"/>
    <w:rsid w:val="0016395D"/>
    <w:rsid w:val="001738CB"/>
    <w:rsid w:val="00182D1A"/>
    <w:rsid w:val="001A762C"/>
    <w:rsid w:val="001B6134"/>
    <w:rsid w:val="001E0E3E"/>
    <w:rsid w:val="001E4D22"/>
    <w:rsid w:val="001E5B0B"/>
    <w:rsid w:val="00231D55"/>
    <w:rsid w:val="0023755F"/>
    <w:rsid w:val="002454DC"/>
    <w:rsid w:val="00264D97"/>
    <w:rsid w:val="002B4086"/>
    <w:rsid w:val="002B6F2F"/>
    <w:rsid w:val="002C4537"/>
    <w:rsid w:val="002C66E9"/>
    <w:rsid w:val="002E4FB0"/>
    <w:rsid w:val="002E6029"/>
    <w:rsid w:val="00317C90"/>
    <w:rsid w:val="00324800"/>
    <w:rsid w:val="00342C95"/>
    <w:rsid w:val="003460C6"/>
    <w:rsid w:val="00365DC5"/>
    <w:rsid w:val="00367573"/>
    <w:rsid w:val="00371907"/>
    <w:rsid w:val="00395081"/>
    <w:rsid w:val="003B26A7"/>
    <w:rsid w:val="003B76E2"/>
    <w:rsid w:val="003E5C94"/>
    <w:rsid w:val="00407473"/>
    <w:rsid w:val="00411812"/>
    <w:rsid w:val="00422149"/>
    <w:rsid w:val="00431E56"/>
    <w:rsid w:val="004456EE"/>
    <w:rsid w:val="004628D7"/>
    <w:rsid w:val="0049054D"/>
    <w:rsid w:val="0049307B"/>
    <w:rsid w:val="004965D7"/>
    <w:rsid w:val="004A253A"/>
    <w:rsid w:val="004B403E"/>
    <w:rsid w:val="004B7359"/>
    <w:rsid w:val="004B7700"/>
    <w:rsid w:val="004C0C7A"/>
    <w:rsid w:val="004C5270"/>
    <w:rsid w:val="004D69FD"/>
    <w:rsid w:val="004F0A2C"/>
    <w:rsid w:val="004F37BF"/>
    <w:rsid w:val="005148BB"/>
    <w:rsid w:val="005179C5"/>
    <w:rsid w:val="00566DD8"/>
    <w:rsid w:val="0057460D"/>
    <w:rsid w:val="005D0756"/>
    <w:rsid w:val="00604970"/>
    <w:rsid w:val="006157F0"/>
    <w:rsid w:val="006519E4"/>
    <w:rsid w:val="00653442"/>
    <w:rsid w:val="00656DD8"/>
    <w:rsid w:val="006700BC"/>
    <w:rsid w:val="006769D1"/>
    <w:rsid w:val="00677795"/>
    <w:rsid w:val="006D12AF"/>
    <w:rsid w:val="006D3D29"/>
    <w:rsid w:val="006D7CAC"/>
    <w:rsid w:val="006E1BF8"/>
    <w:rsid w:val="00701AF5"/>
    <w:rsid w:val="007039DE"/>
    <w:rsid w:val="0070507B"/>
    <w:rsid w:val="00714366"/>
    <w:rsid w:val="00722527"/>
    <w:rsid w:val="00746621"/>
    <w:rsid w:val="00756C8C"/>
    <w:rsid w:val="00761344"/>
    <w:rsid w:val="00783A15"/>
    <w:rsid w:val="00795561"/>
    <w:rsid w:val="007A24C3"/>
    <w:rsid w:val="007A56E8"/>
    <w:rsid w:val="007A5A2C"/>
    <w:rsid w:val="007B120B"/>
    <w:rsid w:val="007C78D5"/>
    <w:rsid w:val="007E03CF"/>
    <w:rsid w:val="007F1F55"/>
    <w:rsid w:val="008019A7"/>
    <w:rsid w:val="008200C2"/>
    <w:rsid w:val="008445A1"/>
    <w:rsid w:val="00846739"/>
    <w:rsid w:val="00854117"/>
    <w:rsid w:val="00863002"/>
    <w:rsid w:val="008651B7"/>
    <w:rsid w:val="00880BAE"/>
    <w:rsid w:val="008856D8"/>
    <w:rsid w:val="008B758F"/>
    <w:rsid w:val="008C08EB"/>
    <w:rsid w:val="008E061F"/>
    <w:rsid w:val="008E54A8"/>
    <w:rsid w:val="008F517A"/>
    <w:rsid w:val="009156F1"/>
    <w:rsid w:val="00983F71"/>
    <w:rsid w:val="00985066"/>
    <w:rsid w:val="009A0B74"/>
    <w:rsid w:val="009B6335"/>
    <w:rsid w:val="009E0FCC"/>
    <w:rsid w:val="009F2A76"/>
    <w:rsid w:val="00A01983"/>
    <w:rsid w:val="00A03607"/>
    <w:rsid w:val="00A25BA5"/>
    <w:rsid w:val="00A2642F"/>
    <w:rsid w:val="00A3658E"/>
    <w:rsid w:val="00A43FF4"/>
    <w:rsid w:val="00A4498F"/>
    <w:rsid w:val="00A45F9F"/>
    <w:rsid w:val="00A461FE"/>
    <w:rsid w:val="00A55042"/>
    <w:rsid w:val="00A84DE3"/>
    <w:rsid w:val="00AB7D82"/>
    <w:rsid w:val="00AC3D1B"/>
    <w:rsid w:val="00AC6841"/>
    <w:rsid w:val="00AE3D3A"/>
    <w:rsid w:val="00AF0594"/>
    <w:rsid w:val="00B06AE4"/>
    <w:rsid w:val="00B367F3"/>
    <w:rsid w:val="00B71C97"/>
    <w:rsid w:val="00B72D4F"/>
    <w:rsid w:val="00BB4147"/>
    <w:rsid w:val="00BD4F79"/>
    <w:rsid w:val="00BD740C"/>
    <w:rsid w:val="00BE45D0"/>
    <w:rsid w:val="00BF37B7"/>
    <w:rsid w:val="00BF3811"/>
    <w:rsid w:val="00BF439B"/>
    <w:rsid w:val="00BF483B"/>
    <w:rsid w:val="00BF50F4"/>
    <w:rsid w:val="00C22FD8"/>
    <w:rsid w:val="00C25082"/>
    <w:rsid w:val="00C26B4D"/>
    <w:rsid w:val="00C32247"/>
    <w:rsid w:val="00C33177"/>
    <w:rsid w:val="00C34C6A"/>
    <w:rsid w:val="00C40F19"/>
    <w:rsid w:val="00C43118"/>
    <w:rsid w:val="00C47F1E"/>
    <w:rsid w:val="00C5287F"/>
    <w:rsid w:val="00C56466"/>
    <w:rsid w:val="00C6345B"/>
    <w:rsid w:val="00C85DCA"/>
    <w:rsid w:val="00CA0938"/>
    <w:rsid w:val="00CA54B1"/>
    <w:rsid w:val="00CA63E4"/>
    <w:rsid w:val="00CD215C"/>
    <w:rsid w:val="00CF5238"/>
    <w:rsid w:val="00D011E5"/>
    <w:rsid w:val="00D17957"/>
    <w:rsid w:val="00D35F4A"/>
    <w:rsid w:val="00D409C8"/>
    <w:rsid w:val="00D46CE2"/>
    <w:rsid w:val="00D63A84"/>
    <w:rsid w:val="00D71EC9"/>
    <w:rsid w:val="00D7414E"/>
    <w:rsid w:val="00D75760"/>
    <w:rsid w:val="00DB3BA0"/>
    <w:rsid w:val="00DB44C5"/>
    <w:rsid w:val="00DD42ED"/>
    <w:rsid w:val="00DE022F"/>
    <w:rsid w:val="00E16B04"/>
    <w:rsid w:val="00E43040"/>
    <w:rsid w:val="00E46E05"/>
    <w:rsid w:val="00E84DA5"/>
    <w:rsid w:val="00E96D36"/>
    <w:rsid w:val="00EA28A8"/>
    <w:rsid w:val="00EA4A42"/>
    <w:rsid w:val="00ED419D"/>
    <w:rsid w:val="00EF0802"/>
    <w:rsid w:val="00EF2ABF"/>
    <w:rsid w:val="00F27B76"/>
    <w:rsid w:val="00F31038"/>
    <w:rsid w:val="00F52B4D"/>
    <w:rsid w:val="00F607FE"/>
    <w:rsid w:val="00F945B8"/>
    <w:rsid w:val="00FB77FF"/>
    <w:rsid w:val="00FF2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C035"/>
  <w15:chartTrackingRefBased/>
  <w15:docId w15:val="{E06A3722-E914-4203-A7B4-FBA07DD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22F"/>
    <w:pPr>
      <w:spacing w:after="0" w:line="240" w:lineRule="auto"/>
      <w:jc w:val="both"/>
    </w:pPr>
    <w:rPr>
      <w:rFonts w:eastAsia="Times New Roman" w:cs="Times New Roman"/>
      <w:kern w:val="0"/>
      <w:sz w:val="24"/>
      <w:szCs w:val="20"/>
      <w14:ligatures w14:val="none"/>
    </w:rPr>
  </w:style>
  <w:style w:type="paragraph" w:styleId="Heading12">
    <w:name w:val="heading 1"/>
    <w:aliases w:val="Document Header1,ClauseGroup_Title,BVI,RepHead1,I,dts-heading1,R1,Header 1,Prophead 1,Prophead level 1,RepHead1 Char Char,Heading 1 Char1 Char Char Char,Heading 1 Char Char Char Char Char Char Char Char,Heading 1_Chuong,1 ghost,g,H 1,标题 1XW,D"/>
    <w:basedOn w:val="Normal"/>
    <w:next w:val="Normal"/>
    <w:link w:val="Heading1Char"/>
    <w:qFormat/>
    <w:rsid w:val="00DE0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DE0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Heading 3_MucCap2,Char,Heading 5 Char1,Heading 3 Char1 Char,Appendix 1- Titre 3,条标题1.1.1,3rd level"/>
    <w:basedOn w:val="Normal"/>
    <w:next w:val="Normal"/>
    <w:link w:val="Heading3Char"/>
    <w:uiPriority w:val="99"/>
    <w:unhideWhenUsed/>
    <w:qFormat/>
    <w:rsid w:val="00DE02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0">
    <w:name w:val="heading 4"/>
    <w:aliases w:val="Sub-Clause Sub-paragraph,ClauseSubSub_No&amp;Name, Sub-Clause Sub-paragraph,Level 2 - a,Level 2 - a1,Level 2 - a2,Level 2 - a11,Level 2 - a3,Level 2 - a4,Level 2 - a5,Level 2 - a6,Level 2 - a12,Level 2 - a21,Level 2 - a31,Level 2 - a41,白鹤滩标题 4,h4"/>
    <w:basedOn w:val="Normal"/>
    <w:next w:val="Normal"/>
    <w:link w:val="Heading4Char"/>
    <w:unhideWhenUsed/>
    <w:qFormat/>
    <w:rsid w:val="00DE02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0">
    <w:name w:val="heading 5"/>
    <w:aliases w:val="dts-heading 5,Heading 5 Char Char Char,Liet Ke 123,8.1,H 5,H5,h5,Head5,Header 5,l5,hm,(Ctrl+3)...,Char + Not Italic,Sammendrag,标题1.1.1.1.1,01-muc(1),08- (1),标题1,Heading 5-THINH"/>
    <w:basedOn w:val="Normal"/>
    <w:next w:val="Normal"/>
    <w:link w:val="Heading5Char"/>
    <w:unhideWhenUsed/>
    <w:qFormat/>
    <w:rsid w:val="00DE02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aliases w:val="9.1,dts-heading 6,Liet Ke Cham,9,h6,Legal Level 1.,level6,Heading 6-THINH,HINH,HINH Char,HINH Char Char,sub-dash,sd,Heading 61,A Dấu -"/>
    <w:basedOn w:val="Normal"/>
    <w:next w:val="Normal"/>
    <w:link w:val="Heading6Char"/>
    <w:unhideWhenUsed/>
    <w:qFormat/>
    <w:rsid w:val="00DE02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aliases w:val="Liet Ke Gach,RR level 7,level1noheading,Heading 7 Char Char Char"/>
    <w:basedOn w:val="Normal"/>
    <w:next w:val="Normal"/>
    <w:link w:val="Heading7Char"/>
    <w:unhideWhenUsed/>
    <w:qFormat/>
    <w:rsid w:val="00DE02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aliases w:val="Heading 8.a,目标题 1)"/>
    <w:basedOn w:val="Normal"/>
    <w:next w:val="Normal"/>
    <w:link w:val="Heading8Char"/>
    <w:unhideWhenUsed/>
    <w:qFormat/>
    <w:rsid w:val="00DE02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aliases w:val="Heading 9 Char Char Char,Legal Level 1.1.1.1.,level3(i),Heading 9 Char Char Char Char Char,Heading 9.I-,aa,干标题(a)"/>
    <w:basedOn w:val="Normal"/>
    <w:next w:val="Normal"/>
    <w:link w:val="Heading9Char"/>
    <w:unhideWhenUsed/>
    <w:qFormat/>
    <w:rsid w:val="00DE02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I Char,dts-heading1 Char,R1 Char,Header 1 Char,Prophead 1 Char,Prophead level 1 Char,RepHead1 Char Char Char,Heading 1 Char1 Char Char Char Char,Heading 1_Chuong Char"/>
    <w:basedOn w:val="DefaultParagraphFont"/>
    <w:link w:val="Heading12"/>
    <w:uiPriority w:val="9"/>
    <w:rsid w:val="00DE022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DE022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Heading 3_MucCap2 Char,Char Char"/>
    <w:basedOn w:val="DefaultParagraphFont"/>
    <w:link w:val="Heading3"/>
    <w:rsid w:val="00DE022F"/>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basedOn w:val="DefaultParagraphFont"/>
    <w:link w:val="Heading40"/>
    <w:rsid w:val="00DE022F"/>
    <w:rPr>
      <w:rFonts w:asciiTheme="minorHAnsi" w:eastAsiaTheme="majorEastAsia" w:hAnsiTheme="minorHAnsi" w:cstheme="majorBidi"/>
      <w:i/>
      <w:iCs/>
      <w:color w:val="0F4761" w:themeColor="accent1" w:themeShade="BF"/>
    </w:rPr>
  </w:style>
  <w:style w:type="character" w:customStyle="1" w:styleId="Heading5Char">
    <w:name w:val="Heading 5 Char"/>
    <w:aliases w:val="dts-heading 5 Char2,Heading 5 Char Char Char Char2,Liet Ke 123 Char2,8.1 Char2,H 5 Char2,H5 Char1,h5 Char1,Head5 Char1,Header 5 Char1,l5 Char1,hm Char1,(Ctrl+3)... Char1,Char + Not Italic Char1,Sammendrag Char1,标题1.1.1.1.1 Char1,标题1 Char"/>
    <w:basedOn w:val="DefaultParagraphFont"/>
    <w:link w:val="Heading50"/>
    <w:rsid w:val="00DE022F"/>
    <w:rPr>
      <w:rFonts w:asciiTheme="minorHAnsi" w:eastAsiaTheme="majorEastAsia" w:hAnsiTheme="minorHAnsi" w:cstheme="majorBidi"/>
      <w:color w:val="0F4761" w:themeColor="accent1" w:themeShade="BF"/>
    </w:rPr>
  </w:style>
  <w:style w:type="character" w:customStyle="1" w:styleId="Heading6Char">
    <w:name w:val="Heading 6 Char"/>
    <w:aliases w:val="9.1 Char2,dts-heading 6 Char2,Liet Ke Cham Char2,9 Char1,h6 Char1,Legal Level 1. Char1,level6 Char1,Heading 6-THINH Char1,HINH Char2,HINH Char Char2,HINH Char Char Char1,sub-dash Char1,sd Char1,Heading 61 Char1,A Dấu - Char1"/>
    <w:basedOn w:val="DefaultParagraphFont"/>
    <w:link w:val="Heading6"/>
    <w:rsid w:val="00DE022F"/>
    <w:rPr>
      <w:rFonts w:asciiTheme="minorHAnsi" w:eastAsiaTheme="majorEastAsia" w:hAnsiTheme="minorHAnsi" w:cstheme="majorBidi"/>
      <w:i/>
      <w:iCs/>
      <w:color w:val="595959" w:themeColor="text1" w:themeTint="A6"/>
    </w:rPr>
  </w:style>
  <w:style w:type="character" w:customStyle="1" w:styleId="Heading7Char">
    <w:name w:val="Heading 7 Char"/>
    <w:aliases w:val="Liet Ke Gach Char,RR level 7 Char,level1noheading Char,Heading 7 Char Char Char Char"/>
    <w:basedOn w:val="DefaultParagraphFont"/>
    <w:link w:val="Heading7"/>
    <w:rsid w:val="00DE022F"/>
    <w:rPr>
      <w:rFonts w:asciiTheme="minorHAnsi" w:eastAsiaTheme="majorEastAsia" w:hAnsiTheme="minorHAnsi" w:cstheme="majorBidi"/>
      <w:color w:val="595959" w:themeColor="text1" w:themeTint="A6"/>
    </w:rPr>
  </w:style>
  <w:style w:type="character" w:customStyle="1" w:styleId="Heading8Char">
    <w:name w:val="Heading 8 Char"/>
    <w:aliases w:val="Heading 8.a Char,目标题 1) Char"/>
    <w:basedOn w:val="DefaultParagraphFont"/>
    <w:link w:val="Heading8"/>
    <w:rsid w:val="00DE022F"/>
    <w:rPr>
      <w:rFonts w:asciiTheme="minorHAnsi" w:eastAsiaTheme="majorEastAsia" w:hAnsiTheme="minorHAnsi" w:cstheme="majorBidi"/>
      <w:i/>
      <w:iCs/>
      <w:color w:val="272727" w:themeColor="text1" w:themeTint="D8"/>
    </w:rPr>
  </w:style>
  <w:style w:type="character" w:customStyle="1" w:styleId="Heading9Char">
    <w:name w:val="Heading 9 Char"/>
    <w:aliases w:val="Heading 9 Char Char Char Char,Legal Level 1.1.1.1. Char,level3(i) Char,Heading 9 Char Char Char Char Char Char,Heading 9.I- Char,aa Char,干标题(a) Char"/>
    <w:basedOn w:val="DefaultParagraphFont"/>
    <w:link w:val="Heading9"/>
    <w:rsid w:val="00DE022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E02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022F"/>
    <w:rPr>
      <w:rFonts w:asciiTheme="majorHAnsi" w:eastAsiaTheme="majorEastAsia" w:hAnsiTheme="majorHAnsi" w:cstheme="majorBidi"/>
      <w:spacing w:val="-10"/>
      <w:kern w:val="28"/>
      <w:sz w:val="56"/>
      <w:szCs w:val="56"/>
    </w:rPr>
  </w:style>
  <w:style w:type="paragraph" w:styleId="Subtitle">
    <w:name w:val="Subtitle"/>
    <w:aliases w:val=" Char4, Char4 Char, Char4 Char Char,Char4 Char,Char4 Char Char"/>
    <w:basedOn w:val="Normal"/>
    <w:next w:val="Normal"/>
    <w:link w:val="SubtitleChar"/>
    <w:qFormat/>
    <w:rsid w:val="00DE02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aliases w:val=" Char4 Char1, Char4 Char Char1, Char4 Char Char Char,Char4 Char Char3,Char4 Char Char Char2"/>
    <w:basedOn w:val="DefaultParagraphFont"/>
    <w:link w:val="Subtitle"/>
    <w:uiPriority w:val="11"/>
    <w:rsid w:val="00DE02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022F"/>
    <w:pPr>
      <w:spacing w:before="160"/>
      <w:jc w:val="center"/>
    </w:pPr>
    <w:rPr>
      <w:i/>
      <w:iCs/>
      <w:color w:val="404040" w:themeColor="text1" w:themeTint="BF"/>
    </w:rPr>
  </w:style>
  <w:style w:type="character" w:customStyle="1" w:styleId="QuoteChar">
    <w:name w:val="Quote Char"/>
    <w:basedOn w:val="DefaultParagraphFont"/>
    <w:link w:val="Quote"/>
    <w:uiPriority w:val="29"/>
    <w:rsid w:val="00DE022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99"/>
    <w:qFormat/>
    <w:rsid w:val="00DE022F"/>
    <w:pPr>
      <w:ind w:left="720"/>
      <w:contextualSpacing/>
    </w:pPr>
  </w:style>
  <w:style w:type="character" w:styleId="IntenseEmphasis">
    <w:name w:val="Intense Emphasis"/>
    <w:basedOn w:val="DefaultParagraphFont"/>
    <w:uiPriority w:val="21"/>
    <w:qFormat/>
    <w:rsid w:val="00DE022F"/>
    <w:rPr>
      <w:i/>
      <w:iCs/>
      <w:color w:val="0F4761" w:themeColor="accent1" w:themeShade="BF"/>
    </w:rPr>
  </w:style>
  <w:style w:type="paragraph" w:styleId="IntenseQuote">
    <w:name w:val="Intense Quote"/>
    <w:basedOn w:val="Normal"/>
    <w:next w:val="Normal"/>
    <w:link w:val="IntenseQuoteChar"/>
    <w:uiPriority w:val="30"/>
    <w:qFormat/>
    <w:rsid w:val="00DE0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22F"/>
    <w:rPr>
      <w:i/>
      <w:iCs/>
      <w:color w:val="0F4761" w:themeColor="accent1" w:themeShade="BF"/>
    </w:rPr>
  </w:style>
  <w:style w:type="character" w:styleId="IntenseReference">
    <w:name w:val="Intense Reference"/>
    <w:basedOn w:val="DefaultParagraphFont"/>
    <w:uiPriority w:val="32"/>
    <w:qFormat/>
    <w:rsid w:val="00DE022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3 Char1,so 3 Char1"/>
    <w:rsid w:val="00DE022F"/>
    <w:rPr>
      <w:rFonts w:ascii="Times New Roman" w:eastAsia="Times New Roman" w:hAnsi="Times New Roman" w:cs="Times New Roman"/>
      <w:b/>
      <w:sz w:val="28"/>
      <w:szCs w:val="20"/>
    </w:rPr>
  </w:style>
  <w:style w:type="character" w:customStyle="1" w:styleId="Bibliogrphy">
    <w:name w:val="Bibliogrphy"/>
    <w:basedOn w:val="DefaultParagraphFont"/>
    <w:rsid w:val="00DE022F"/>
  </w:style>
  <w:style w:type="character" w:customStyle="1" w:styleId="DocInit">
    <w:name w:val="Doc Init"/>
    <w:basedOn w:val="DefaultParagraphFont"/>
    <w:rsid w:val="00DE022F"/>
  </w:style>
  <w:style w:type="paragraph" w:customStyle="1" w:styleId="Document1">
    <w:name w:val="Document 1"/>
    <w:rsid w:val="00DE022F"/>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DE022F"/>
    <w:rPr>
      <w:rFonts w:ascii="Times" w:hAnsi="Times"/>
      <w:noProof w:val="0"/>
      <w:sz w:val="24"/>
      <w:lang w:val="en-US"/>
    </w:rPr>
  </w:style>
  <w:style w:type="character" w:customStyle="1" w:styleId="Document3">
    <w:name w:val="Document 3"/>
    <w:rsid w:val="00DE022F"/>
    <w:rPr>
      <w:rFonts w:ascii="Times" w:hAnsi="Times"/>
      <w:noProof w:val="0"/>
      <w:sz w:val="24"/>
      <w:lang w:val="en-US"/>
    </w:rPr>
  </w:style>
  <w:style w:type="character" w:customStyle="1" w:styleId="Document4">
    <w:name w:val="Document 4"/>
    <w:rsid w:val="00DE022F"/>
    <w:rPr>
      <w:b/>
      <w:i/>
      <w:sz w:val="24"/>
    </w:rPr>
  </w:style>
  <w:style w:type="character" w:customStyle="1" w:styleId="Document5">
    <w:name w:val="Document 5"/>
    <w:basedOn w:val="DefaultParagraphFont"/>
    <w:rsid w:val="00DE022F"/>
  </w:style>
  <w:style w:type="character" w:customStyle="1" w:styleId="Document6">
    <w:name w:val="Document 6"/>
    <w:basedOn w:val="DefaultParagraphFont"/>
    <w:rsid w:val="00DE022F"/>
  </w:style>
  <w:style w:type="character" w:customStyle="1" w:styleId="Document7">
    <w:name w:val="Document 7"/>
    <w:basedOn w:val="DefaultParagraphFont"/>
    <w:rsid w:val="00DE022F"/>
  </w:style>
  <w:style w:type="character" w:customStyle="1" w:styleId="Document8">
    <w:name w:val="Document 8"/>
    <w:basedOn w:val="DefaultParagraphFont"/>
    <w:rsid w:val="00DE022F"/>
  </w:style>
  <w:style w:type="character" w:customStyle="1" w:styleId="TechInit">
    <w:name w:val="Tech Init"/>
    <w:rsid w:val="00DE022F"/>
    <w:rPr>
      <w:rFonts w:ascii="Times" w:hAnsi="Times"/>
      <w:noProof w:val="0"/>
      <w:sz w:val="24"/>
      <w:lang w:val="en-US"/>
    </w:rPr>
  </w:style>
  <w:style w:type="character" w:customStyle="1" w:styleId="Technical1">
    <w:name w:val="Technical 1"/>
    <w:rsid w:val="00DE022F"/>
    <w:rPr>
      <w:rFonts w:ascii="Times" w:hAnsi="Times"/>
      <w:noProof w:val="0"/>
      <w:sz w:val="24"/>
      <w:lang w:val="en-US"/>
    </w:rPr>
  </w:style>
  <w:style w:type="character" w:customStyle="1" w:styleId="Technical2">
    <w:name w:val="Technical 2"/>
    <w:rsid w:val="00DE022F"/>
    <w:rPr>
      <w:rFonts w:ascii="Times" w:hAnsi="Times"/>
      <w:noProof w:val="0"/>
      <w:sz w:val="24"/>
      <w:lang w:val="en-US"/>
    </w:rPr>
  </w:style>
  <w:style w:type="character" w:customStyle="1" w:styleId="Technical3">
    <w:name w:val="Technical 3"/>
    <w:rsid w:val="00DE022F"/>
    <w:rPr>
      <w:rFonts w:ascii="Times" w:hAnsi="Times"/>
      <w:noProof w:val="0"/>
      <w:sz w:val="24"/>
      <w:lang w:val="en-US"/>
    </w:rPr>
  </w:style>
  <w:style w:type="paragraph" w:customStyle="1" w:styleId="Technical4">
    <w:name w:val="Technical 4"/>
    <w:rsid w:val="00DE022F"/>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DE022F"/>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DE022F"/>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DE022F"/>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DE022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DE02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DE02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DE02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DE02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DE02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DE02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aliases w:val="tuan 1,t1"/>
    <w:basedOn w:val="Normal"/>
    <w:next w:val="Normal"/>
    <w:uiPriority w:val="39"/>
    <w:qFormat/>
    <w:rsid w:val="00DE022F"/>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DE022F"/>
    <w:pPr>
      <w:tabs>
        <w:tab w:val="right" w:leader="dot" w:pos="9000"/>
      </w:tabs>
      <w:suppressAutoHyphens/>
      <w:ind w:left="1440" w:hanging="720"/>
    </w:pPr>
  </w:style>
  <w:style w:type="paragraph" w:styleId="TOC30">
    <w:name w:val="toc 3"/>
    <w:basedOn w:val="Normal"/>
    <w:next w:val="Normal"/>
    <w:uiPriority w:val="39"/>
    <w:qFormat/>
    <w:rsid w:val="00DE022F"/>
    <w:pPr>
      <w:tabs>
        <w:tab w:val="right" w:leader="dot" w:pos="9000"/>
      </w:tabs>
      <w:suppressAutoHyphens/>
      <w:ind w:left="1440" w:hanging="720"/>
    </w:pPr>
    <w:rPr>
      <w:i/>
    </w:rPr>
  </w:style>
  <w:style w:type="paragraph" w:styleId="TOC4">
    <w:name w:val="toc 4"/>
    <w:basedOn w:val="Normal"/>
    <w:next w:val="Normal"/>
    <w:uiPriority w:val="39"/>
    <w:qFormat/>
    <w:rsid w:val="00DE022F"/>
    <w:pPr>
      <w:tabs>
        <w:tab w:val="left" w:leader="dot" w:pos="8640"/>
        <w:tab w:val="right" w:pos="9000"/>
      </w:tabs>
      <w:suppressAutoHyphens/>
      <w:ind w:left="2880" w:right="720" w:hanging="720"/>
    </w:pPr>
  </w:style>
  <w:style w:type="paragraph" w:styleId="TOC5">
    <w:name w:val="toc 5"/>
    <w:basedOn w:val="Normal"/>
    <w:next w:val="Normal"/>
    <w:uiPriority w:val="39"/>
    <w:qFormat/>
    <w:rsid w:val="00DE022F"/>
    <w:pPr>
      <w:tabs>
        <w:tab w:val="left" w:leader="dot" w:pos="8640"/>
        <w:tab w:val="right" w:pos="9000"/>
      </w:tabs>
      <w:suppressAutoHyphens/>
      <w:ind w:left="3600" w:right="720" w:hanging="720"/>
    </w:pPr>
  </w:style>
  <w:style w:type="paragraph" w:styleId="TOC6">
    <w:name w:val="toc 6"/>
    <w:basedOn w:val="Normal"/>
    <w:next w:val="Normal"/>
    <w:uiPriority w:val="39"/>
    <w:rsid w:val="00DE022F"/>
    <w:pPr>
      <w:tabs>
        <w:tab w:val="left" w:pos="8640"/>
        <w:tab w:val="right" w:pos="9000"/>
      </w:tabs>
      <w:suppressAutoHyphens/>
      <w:ind w:left="720" w:hanging="720"/>
    </w:pPr>
  </w:style>
  <w:style w:type="paragraph" w:styleId="TOC7">
    <w:name w:val="toc 7"/>
    <w:basedOn w:val="Normal"/>
    <w:next w:val="Normal"/>
    <w:uiPriority w:val="39"/>
    <w:rsid w:val="00DE022F"/>
    <w:pPr>
      <w:suppressAutoHyphens/>
      <w:ind w:left="720" w:hanging="720"/>
    </w:pPr>
  </w:style>
  <w:style w:type="paragraph" w:styleId="TOC8">
    <w:name w:val="toc 8"/>
    <w:basedOn w:val="Normal"/>
    <w:next w:val="Normal"/>
    <w:uiPriority w:val="39"/>
    <w:rsid w:val="00DE022F"/>
    <w:pPr>
      <w:tabs>
        <w:tab w:val="left" w:pos="8640"/>
        <w:tab w:val="right" w:pos="9000"/>
      </w:tabs>
      <w:suppressAutoHyphens/>
      <w:ind w:left="720" w:hanging="720"/>
    </w:pPr>
  </w:style>
  <w:style w:type="paragraph" w:styleId="TOC9">
    <w:name w:val="toc 9"/>
    <w:basedOn w:val="Normal"/>
    <w:next w:val="Normal"/>
    <w:link w:val="TOC9Char"/>
    <w:uiPriority w:val="39"/>
    <w:rsid w:val="00DE022F"/>
    <w:pPr>
      <w:tabs>
        <w:tab w:val="left" w:leader="dot" w:pos="8640"/>
        <w:tab w:val="right" w:pos="9000"/>
      </w:tabs>
      <w:suppressAutoHyphens/>
      <w:ind w:left="720" w:hanging="720"/>
    </w:pPr>
  </w:style>
  <w:style w:type="paragraph" w:styleId="TOAHeading">
    <w:name w:val="toa heading"/>
    <w:basedOn w:val="Normal"/>
    <w:next w:val="Normal"/>
    <w:rsid w:val="00DE022F"/>
    <w:pPr>
      <w:tabs>
        <w:tab w:val="left" w:pos="9000"/>
        <w:tab w:val="right" w:pos="9360"/>
      </w:tabs>
      <w:suppressAutoHyphens/>
    </w:pPr>
  </w:style>
  <w:style w:type="paragraph" w:styleId="Caption">
    <w:name w:val="caption"/>
    <w:aliases w:val="図表番号 Char Char,Caption (table),Caption (tab,캡션 Char Char Char Char Char Char,캡션 Char Char Char Char Char,Caption Char1,Caption Char Char,Caption Char Char Char Char Char Char Char"/>
    <w:basedOn w:val="Normal"/>
    <w:next w:val="Normal"/>
    <w:link w:val="CaptionChar"/>
    <w:qFormat/>
    <w:rsid w:val="00DE022F"/>
    <w:rPr>
      <w:rFonts w:ascii="Courier New" w:hAnsi="Courier New"/>
    </w:rPr>
  </w:style>
  <w:style w:type="character" w:customStyle="1" w:styleId="EquationCaption">
    <w:name w:val="_Equation Caption"/>
    <w:rsid w:val="00DE022F"/>
  </w:style>
  <w:style w:type="character" w:customStyle="1" w:styleId="vlpgno">
    <w:name w:val="vl.pg.no."/>
    <w:rsid w:val="00DE022F"/>
    <w:rPr>
      <w:rFonts w:ascii="Times" w:hAnsi="Times"/>
      <w:b/>
      <w:noProof w:val="0"/>
      <w:sz w:val="20"/>
      <w:lang w:val="en-US"/>
    </w:rPr>
  </w:style>
  <w:style w:type="character" w:styleId="LineNumber">
    <w:name w:val="line number"/>
    <w:basedOn w:val="DefaultParagraphFont"/>
    <w:rsid w:val="00DE022F"/>
  </w:style>
  <w:style w:type="character" w:customStyle="1" w:styleId="footnote">
    <w:name w:val="footnote"/>
    <w:rsid w:val="00DE022F"/>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Char5,h"/>
    <w:basedOn w:val="Normal"/>
    <w:link w:val="HeaderChar"/>
    <w:rsid w:val="00DE022F"/>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h Char"/>
    <w:basedOn w:val="DefaultParagraphFont"/>
    <w:link w:val="Header"/>
    <w:rsid w:val="00DE022F"/>
    <w:rPr>
      <w:rFonts w:eastAsia="Times New Roman" w:cs="Times New Roman"/>
      <w:kern w:val="0"/>
      <w:sz w:val="20"/>
      <w:szCs w:val="20"/>
      <w14:ligatures w14:val="none"/>
    </w:rPr>
  </w:style>
  <w:style w:type="paragraph" w:styleId="Footer">
    <w:name w:val="footer"/>
    <w:aliases w:val="Footer-Even, BVI-ft,BVI-ft"/>
    <w:basedOn w:val="Normal"/>
    <w:link w:val="FooterChar"/>
    <w:rsid w:val="00DE022F"/>
    <w:rPr>
      <w:sz w:val="20"/>
    </w:rPr>
  </w:style>
  <w:style w:type="character" w:customStyle="1" w:styleId="FooterChar">
    <w:name w:val="Footer Char"/>
    <w:aliases w:val="Footer-Even Char, BVI-ft Char,BVI-ft Char"/>
    <w:basedOn w:val="DefaultParagraphFont"/>
    <w:link w:val="Footer"/>
    <w:uiPriority w:val="99"/>
    <w:rsid w:val="00DE022F"/>
    <w:rPr>
      <w:rFonts w:eastAsia="Times New Roman" w:cs="Times New Roman"/>
      <w:kern w:val="0"/>
      <w:sz w:val="20"/>
      <w:szCs w:val="20"/>
      <w14:ligatures w14:val="none"/>
    </w:rPr>
  </w:style>
  <w:style w:type="character" w:styleId="PageNumber">
    <w:name w:val="page number"/>
    <w:basedOn w:val="DefaultParagraphFont"/>
    <w:rsid w:val="00DE02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E02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E022F"/>
    <w:rPr>
      <w:rFonts w:eastAsia="Times New Roman" w:cs="Times New Roman"/>
      <w:kern w:val="0"/>
      <w:sz w:val="20"/>
      <w:szCs w:val="20"/>
      <w14:ligatures w14:val="none"/>
    </w:rPr>
  </w:style>
  <w:style w:type="paragraph" w:customStyle="1" w:styleId="Head21">
    <w:name w:val="Head 2.1"/>
    <w:basedOn w:val="Normal"/>
    <w:rsid w:val="00DE02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E022F"/>
    <w:pPr>
      <w:tabs>
        <w:tab w:val="left" w:pos="360"/>
      </w:tabs>
      <w:suppressAutoHyphens/>
      <w:spacing w:after="240"/>
      <w:ind w:left="360" w:hanging="360"/>
      <w:jc w:val="left"/>
    </w:pPr>
    <w:rPr>
      <w:b/>
    </w:rPr>
  </w:style>
  <w:style w:type="character" w:styleId="FootnoteReference">
    <w:name w:val="footnote reference"/>
    <w:aliases w:val="callout"/>
    <w:rsid w:val="00DE022F"/>
    <w:rPr>
      <w:vertAlign w:val="superscript"/>
    </w:rPr>
  </w:style>
  <w:style w:type="character" w:customStyle="1" w:styleId="insert2">
    <w:name w:val="insert2"/>
    <w:rsid w:val="00DE022F"/>
    <w:rPr>
      <w:rFonts w:ascii="Arial" w:hAnsi="Arial"/>
      <w:i/>
      <w:noProof w:val="0"/>
      <w:sz w:val="24"/>
      <w:lang w:val="en-US"/>
    </w:rPr>
  </w:style>
  <w:style w:type="character" w:customStyle="1" w:styleId="reference">
    <w:name w:val="reference"/>
    <w:rsid w:val="00DE022F"/>
    <w:rPr>
      <w:rFonts w:ascii="Book Antiqua" w:hAnsi="Book Antiqua"/>
      <w:i/>
      <w:noProof w:val="0"/>
      <w:sz w:val="24"/>
      <w:lang w:val="en-US"/>
    </w:rPr>
  </w:style>
  <w:style w:type="paragraph" w:styleId="Index9">
    <w:name w:val="index 9"/>
    <w:basedOn w:val="Normal"/>
    <w:next w:val="Normal"/>
    <w:rsid w:val="00DE022F"/>
    <w:pPr>
      <w:tabs>
        <w:tab w:val="right" w:pos="4140"/>
      </w:tabs>
      <w:ind w:left="2160" w:hanging="240"/>
      <w:jc w:val="left"/>
    </w:pPr>
    <w:rPr>
      <w:sz w:val="20"/>
    </w:rPr>
  </w:style>
  <w:style w:type="paragraph" w:styleId="Index10">
    <w:name w:val="index 1"/>
    <w:basedOn w:val="Normal"/>
    <w:next w:val="Normal"/>
    <w:autoRedefine/>
    <w:unhideWhenUsed/>
    <w:rsid w:val="00DE022F"/>
    <w:pPr>
      <w:ind w:left="240" w:hanging="240"/>
    </w:pPr>
  </w:style>
  <w:style w:type="paragraph" w:styleId="IndexHeading">
    <w:name w:val="index heading"/>
    <w:basedOn w:val="Normal"/>
    <w:next w:val="Index10"/>
    <w:rsid w:val="00DE022F"/>
    <w:pPr>
      <w:jc w:val="left"/>
    </w:pPr>
    <w:rPr>
      <w:sz w:val="20"/>
    </w:rPr>
  </w:style>
  <w:style w:type="paragraph" w:customStyle="1" w:styleId="Headingrb2">
    <w:name w:val="Heading rb2"/>
    <w:basedOn w:val="Normal"/>
    <w:rsid w:val="00DE02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E022F"/>
  </w:style>
  <w:style w:type="paragraph" w:customStyle="1" w:styleId="Head2">
    <w:name w:val="Head 2"/>
    <w:aliases w:val="13"/>
    <w:basedOn w:val="Normal"/>
    <w:autoRedefine/>
    <w:rsid w:val="00DE022F"/>
    <w:pPr>
      <w:spacing w:before="120" w:after="120"/>
    </w:pPr>
    <w:rPr>
      <w:b/>
      <w:lang w:val="en-GB"/>
    </w:rPr>
  </w:style>
  <w:style w:type="paragraph" w:customStyle="1" w:styleId="explanatoryclause">
    <w:name w:val="explanatory_clause"/>
    <w:basedOn w:val="Normal"/>
    <w:rsid w:val="00DE02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E022F"/>
    <w:pPr>
      <w:suppressAutoHyphens/>
      <w:spacing w:after="240" w:line="360" w:lineRule="exact"/>
    </w:pPr>
    <w:rPr>
      <w:rFonts w:ascii="Arial" w:hAnsi="Arial"/>
    </w:rPr>
  </w:style>
  <w:style w:type="paragraph" w:customStyle="1" w:styleId="Head22b">
    <w:name w:val="Head 2.2b"/>
    <w:basedOn w:val="Normal"/>
    <w:rsid w:val="00DE022F"/>
    <w:pPr>
      <w:suppressAutoHyphens/>
      <w:spacing w:after="240"/>
      <w:ind w:left="360" w:hanging="360"/>
      <w:jc w:val="left"/>
    </w:pPr>
    <w:rPr>
      <w:rFonts w:ascii="Tms Rmn" w:hAnsi="Tms Rmn"/>
      <w:b/>
    </w:rPr>
  </w:style>
  <w:style w:type="paragraph" w:customStyle="1" w:styleId="Head31">
    <w:name w:val="Head 3.1"/>
    <w:basedOn w:val="Head21"/>
    <w:rsid w:val="00DE022F"/>
  </w:style>
  <w:style w:type="paragraph" w:customStyle="1" w:styleId="Head41">
    <w:name w:val="Head 4.1"/>
    <w:basedOn w:val="Head21"/>
    <w:rsid w:val="00DE022F"/>
  </w:style>
  <w:style w:type="paragraph" w:customStyle="1" w:styleId="Head42">
    <w:name w:val="Head 4.2"/>
    <w:basedOn w:val="Normal"/>
    <w:rsid w:val="00DE022F"/>
    <w:pPr>
      <w:suppressAutoHyphens/>
      <w:spacing w:after="240"/>
      <w:ind w:left="360" w:hanging="360"/>
      <w:jc w:val="left"/>
    </w:pPr>
    <w:rPr>
      <w:b/>
    </w:rPr>
  </w:style>
  <w:style w:type="paragraph" w:customStyle="1" w:styleId="Head51">
    <w:name w:val="Head 5.1"/>
    <w:basedOn w:val="Head21"/>
    <w:rsid w:val="00DE022F"/>
    <w:pPr>
      <w:spacing w:after="0"/>
    </w:pPr>
  </w:style>
  <w:style w:type="paragraph" w:customStyle="1" w:styleId="Head52">
    <w:name w:val="Head 5.2"/>
    <w:basedOn w:val="Normal"/>
    <w:rsid w:val="00DE022F"/>
    <w:pPr>
      <w:keepNext/>
      <w:suppressAutoHyphens/>
      <w:spacing w:before="480" w:after="240"/>
      <w:ind w:left="547" w:hanging="547"/>
      <w:jc w:val="center"/>
    </w:pPr>
    <w:rPr>
      <w:b/>
    </w:rPr>
  </w:style>
  <w:style w:type="paragraph" w:customStyle="1" w:styleId="Head61">
    <w:name w:val="Head 6.1"/>
    <w:basedOn w:val="Head51"/>
    <w:rsid w:val="00DE022F"/>
    <w:pPr>
      <w:pBdr>
        <w:bottom w:val="none" w:sz="0" w:space="0" w:color="auto"/>
      </w:pBdr>
      <w:spacing w:before="0" w:after="240"/>
    </w:pPr>
    <w:rPr>
      <w:caps/>
    </w:rPr>
  </w:style>
  <w:style w:type="paragraph" w:customStyle="1" w:styleId="Head71">
    <w:name w:val="Head 7.1"/>
    <w:basedOn w:val="Head21"/>
    <w:rsid w:val="00DE022F"/>
  </w:style>
  <w:style w:type="paragraph" w:customStyle="1" w:styleId="Head72">
    <w:name w:val="Head 7.2"/>
    <w:basedOn w:val="Normal"/>
    <w:rsid w:val="00DE022F"/>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DE022F"/>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DE022F"/>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DE022F"/>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DE022F"/>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Body Text Indent Char Char Char Char Char,Gachdaudong"/>
    <w:basedOn w:val="Normal"/>
    <w:link w:val="BodyTextIndentChar"/>
    <w:rsid w:val="00DE02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Gachdaudong Char"/>
    <w:basedOn w:val="DefaultParagraphFont"/>
    <w:link w:val="BodyTextIndent"/>
    <w:rsid w:val="00DE022F"/>
    <w:rPr>
      <w:rFonts w:eastAsia="Times New Roman" w:cs="Times New Roman"/>
      <w:kern w:val="0"/>
      <w:sz w:val="24"/>
      <w:szCs w:val="20"/>
      <w14:ligatures w14:val="none"/>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DE022F"/>
    <w:pPr>
      <w:tabs>
        <w:tab w:val="left" w:pos="1080"/>
      </w:tabs>
      <w:suppressAutoHyphens/>
      <w:spacing w:after="200"/>
      <w:ind w:left="547" w:right="-72" w:hanging="547"/>
    </w:pPr>
  </w:style>
  <w:style w:type="character" w:customStyle="1" w:styleId="EndnoteTextChar">
    <w:name w:val="Endnote Text Char"/>
    <w:link w:val="EndnoteText"/>
    <w:rsid w:val="00DE022F"/>
    <w:rPr>
      <w:rFonts w:eastAsia="Times New Roman" w:cs="Times New Roman"/>
      <w:sz w:val="20"/>
      <w:szCs w:val="20"/>
    </w:rPr>
  </w:style>
  <w:style w:type="paragraph" w:styleId="EndnoteText">
    <w:name w:val="endnote text"/>
    <w:basedOn w:val="Normal"/>
    <w:link w:val="EndnoteTextChar"/>
    <w:rsid w:val="00DE022F"/>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rsid w:val="00DE022F"/>
    <w:rPr>
      <w:rFonts w:eastAsia="Times New Roman" w:cs="Times New Roman"/>
      <w:kern w:val="0"/>
      <w:sz w:val="20"/>
      <w:szCs w:val="20"/>
      <w14:ligatures w14:val="none"/>
    </w:rPr>
  </w:style>
  <w:style w:type="character" w:styleId="EndnoteReference">
    <w:name w:val="endnote reference"/>
    <w:rsid w:val="00DE022F"/>
    <w:rPr>
      <w:rFonts w:ascii="CG Times" w:hAnsi="CG Times"/>
      <w:noProof w:val="0"/>
      <w:sz w:val="22"/>
      <w:vertAlign w:val="superscript"/>
      <w:lang w:val="en-US"/>
    </w:rPr>
  </w:style>
  <w:style w:type="paragraph" w:styleId="NormalWeb">
    <w:name w:val="Normal (Web)"/>
    <w:basedOn w:val="Normal"/>
    <w:link w:val="NormalWebChar"/>
    <w:uiPriority w:val="99"/>
    <w:rsid w:val="00DE02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rsid w:val="00DE022F"/>
    <w:pPr>
      <w:suppressAutoHyphens/>
      <w:spacing w:after="140"/>
      <w:jc w:val="left"/>
    </w:pPr>
    <w:rPr>
      <w:i/>
      <w:iCs/>
      <w:color w:val="000000"/>
      <w:szCs w:val="24"/>
    </w:rPr>
  </w:style>
  <w:style w:type="character" w:customStyle="1" w:styleId="BodyText3Char">
    <w:name w:val="Body Text 3 Char"/>
    <w:aliases w:val="Tên mục văn bản Char"/>
    <w:basedOn w:val="DefaultParagraphFont"/>
    <w:link w:val="BodyText3"/>
    <w:rsid w:val="00DE022F"/>
    <w:rPr>
      <w:rFonts w:eastAsia="Times New Roman" w:cs="Times New Roman"/>
      <w:i/>
      <w:iCs/>
      <w:color w:val="000000"/>
      <w:kern w:val="0"/>
      <w:sz w:val="24"/>
      <w:szCs w:val="24"/>
      <w14:ligatures w14:val="none"/>
    </w:rPr>
  </w:style>
  <w:style w:type="paragraph" w:styleId="BodyText2">
    <w:name w:val="Body Text 2"/>
    <w:basedOn w:val="Normal"/>
    <w:link w:val="BodyText2Char"/>
    <w:rsid w:val="00DE022F"/>
    <w:pPr>
      <w:suppressAutoHyphens/>
    </w:pPr>
    <w:rPr>
      <w:i/>
    </w:rPr>
  </w:style>
  <w:style w:type="character" w:customStyle="1" w:styleId="BodyText2Char">
    <w:name w:val="Body Text 2 Char"/>
    <w:basedOn w:val="DefaultParagraphFont"/>
    <w:link w:val="BodyText2"/>
    <w:rsid w:val="00DE022F"/>
    <w:rPr>
      <w:rFonts w:eastAsia="Times New Roman" w:cs="Times New Roman"/>
      <w:i/>
      <w:kern w:val="0"/>
      <w:sz w:val="24"/>
      <w:szCs w:val="20"/>
      <w14:ligatures w14:val="none"/>
    </w:rPr>
  </w:style>
  <w:style w:type="paragraph" w:styleId="BodyTextIndent2">
    <w:name w:val="Body Text Indent 2"/>
    <w:aliases w:val="CộngĐầudòng"/>
    <w:basedOn w:val="Normal"/>
    <w:link w:val="BodyTextIndent2Char"/>
    <w:rsid w:val="00DE02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uiPriority w:val="99"/>
    <w:rsid w:val="00DE022F"/>
    <w:rPr>
      <w:rFonts w:eastAsia="Times New Roman" w:cs="Times New Roman"/>
      <w:kern w:val="0"/>
      <w:sz w:val="24"/>
      <w:szCs w:val="20"/>
      <w14:ligatures w14:val="none"/>
    </w:rPr>
  </w:style>
  <w:style w:type="paragraph" w:styleId="List">
    <w:name w:val="List"/>
    <w:aliases w:val="1. List,List1"/>
    <w:basedOn w:val="Normal"/>
    <w:rsid w:val="00DE022F"/>
    <w:pPr>
      <w:spacing w:before="120" w:after="120"/>
      <w:ind w:left="1440"/>
    </w:pPr>
  </w:style>
  <w:style w:type="paragraph" w:customStyle="1" w:styleId="TOCNumber1">
    <w:name w:val="TOC Number1"/>
    <w:basedOn w:val="Heading40"/>
    <w:autoRedefine/>
    <w:rsid w:val="00DE022F"/>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DE02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E022F"/>
    <w:pPr>
      <w:suppressAutoHyphens/>
    </w:pPr>
    <w:rPr>
      <w:rFonts w:ascii="Tms Rmn" w:hAnsi="Tms Rmn"/>
    </w:rPr>
  </w:style>
  <w:style w:type="character" w:customStyle="1" w:styleId="iChar">
    <w:name w:val="(i) Char"/>
    <w:link w:val="i"/>
    <w:locked/>
    <w:rsid w:val="00DE022F"/>
    <w:rPr>
      <w:rFonts w:ascii="Tms Rmn" w:eastAsia="Times New Roman" w:hAnsi="Tms Rmn" w:cs="Times New Roman"/>
      <w:kern w:val="0"/>
      <w:sz w:val="24"/>
      <w:szCs w:val="20"/>
      <w14:ligatures w14:val="none"/>
    </w:rPr>
  </w:style>
  <w:style w:type="character" w:styleId="Hyperlink">
    <w:name w:val="Hyperlink"/>
    <w:uiPriority w:val="99"/>
    <w:rsid w:val="00DE022F"/>
    <w:rPr>
      <w:color w:val="0000FF"/>
      <w:u w:val="single"/>
    </w:rPr>
  </w:style>
  <w:style w:type="paragraph" w:customStyle="1" w:styleId="2AutoList1">
    <w:name w:val="2AutoList1"/>
    <w:basedOn w:val="Normal"/>
    <w:rsid w:val="00DE022F"/>
    <w:pPr>
      <w:tabs>
        <w:tab w:val="num" w:pos="504"/>
      </w:tabs>
      <w:ind w:left="504" w:hanging="504"/>
    </w:pPr>
    <w:rPr>
      <w:lang w:val="es-ES_tradnl"/>
    </w:rPr>
  </w:style>
  <w:style w:type="paragraph" w:customStyle="1" w:styleId="Header1-Clauses">
    <w:name w:val="Header 1 - Clauses"/>
    <w:basedOn w:val="Normal"/>
    <w:rsid w:val="00DE022F"/>
    <w:pPr>
      <w:spacing w:after="200"/>
      <w:jc w:val="left"/>
    </w:pPr>
    <w:rPr>
      <w:b/>
      <w:lang w:val="es-ES_tradnl"/>
    </w:rPr>
  </w:style>
  <w:style w:type="paragraph" w:customStyle="1" w:styleId="Header2-SubClauses">
    <w:name w:val="Header 2 - SubClauses"/>
    <w:basedOn w:val="Normal"/>
    <w:link w:val="Header2-SubClausesCharChar"/>
    <w:autoRedefine/>
    <w:rsid w:val="00DE022F"/>
    <w:pPr>
      <w:spacing w:after="200"/>
      <w:ind w:left="567" w:hanging="567"/>
    </w:pPr>
    <w:rPr>
      <w:lang w:val="es-ES_tradnl"/>
    </w:rPr>
  </w:style>
  <w:style w:type="character" w:customStyle="1" w:styleId="Header2-SubClausesCharChar">
    <w:name w:val="Header 2 - SubClauses Char Char"/>
    <w:link w:val="Header2-SubClauses"/>
    <w:rsid w:val="00DE022F"/>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DE022F"/>
    <w:pPr>
      <w:tabs>
        <w:tab w:val="num" w:pos="864"/>
        <w:tab w:val="left" w:pos="972"/>
      </w:tabs>
      <w:ind w:left="432" w:firstLine="144"/>
      <w:jc w:val="both"/>
    </w:pPr>
    <w:rPr>
      <w:b w:val="0"/>
    </w:rPr>
  </w:style>
  <w:style w:type="paragraph" w:customStyle="1" w:styleId="Outline3">
    <w:name w:val="Outline3"/>
    <w:basedOn w:val="Normal"/>
    <w:rsid w:val="00DE022F"/>
    <w:pPr>
      <w:tabs>
        <w:tab w:val="num" w:pos="1728"/>
      </w:tabs>
      <w:spacing w:before="240"/>
      <w:ind w:left="1728" w:hanging="432"/>
      <w:jc w:val="left"/>
    </w:pPr>
    <w:rPr>
      <w:kern w:val="28"/>
    </w:rPr>
  </w:style>
  <w:style w:type="paragraph" w:customStyle="1" w:styleId="Outline4">
    <w:name w:val="Outline4"/>
    <w:basedOn w:val="Normal"/>
    <w:autoRedefine/>
    <w:rsid w:val="00DE022F"/>
    <w:pPr>
      <w:tabs>
        <w:tab w:val="left" w:pos="2160"/>
      </w:tabs>
      <w:ind w:firstLine="567"/>
    </w:pPr>
    <w:rPr>
      <w:kern w:val="28"/>
    </w:rPr>
  </w:style>
  <w:style w:type="paragraph" w:customStyle="1" w:styleId="Outlinei">
    <w:name w:val="Outline i)"/>
    <w:basedOn w:val="Normal"/>
    <w:rsid w:val="00DE022F"/>
    <w:pPr>
      <w:tabs>
        <w:tab w:val="num" w:pos="1782"/>
      </w:tabs>
      <w:spacing w:before="120"/>
      <w:ind w:left="1782" w:hanging="792"/>
      <w:jc w:val="left"/>
    </w:pPr>
  </w:style>
  <w:style w:type="paragraph" w:customStyle="1" w:styleId="Outline">
    <w:name w:val="Outline"/>
    <w:basedOn w:val="Normal"/>
    <w:rsid w:val="00DE022F"/>
    <w:pPr>
      <w:spacing w:before="240"/>
      <w:jc w:val="left"/>
    </w:pPr>
    <w:rPr>
      <w:kern w:val="28"/>
    </w:rPr>
  </w:style>
  <w:style w:type="paragraph" w:customStyle="1" w:styleId="BankNormal">
    <w:name w:val="BankNormal"/>
    <w:basedOn w:val="Normal"/>
    <w:rsid w:val="00DE022F"/>
    <w:pPr>
      <w:spacing w:after="240"/>
      <w:jc w:val="left"/>
    </w:pPr>
  </w:style>
  <w:style w:type="paragraph" w:customStyle="1" w:styleId="SectionVHeader">
    <w:name w:val="Section V. Header"/>
    <w:basedOn w:val="Normal"/>
    <w:uiPriority w:val="99"/>
    <w:rsid w:val="00DE022F"/>
    <w:pPr>
      <w:jc w:val="center"/>
    </w:pPr>
    <w:rPr>
      <w:b/>
      <w:sz w:val="36"/>
      <w:lang w:val="es-ES_tradnl"/>
    </w:rPr>
  </w:style>
  <w:style w:type="character" w:customStyle="1" w:styleId="Table">
    <w:name w:val="Table"/>
    <w:rsid w:val="00DE022F"/>
    <w:rPr>
      <w:rFonts w:ascii="Arial" w:hAnsi="Arial"/>
      <w:sz w:val="20"/>
    </w:rPr>
  </w:style>
  <w:style w:type="paragraph" w:customStyle="1" w:styleId="SectionVIIHeader2">
    <w:name w:val="Section VII Header2"/>
    <w:basedOn w:val="Heading12"/>
    <w:autoRedefine/>
    <w:rsid w:val="00DE022F"/>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DE022F"/>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DE022F"/>
    <w:rPr>
      <w:rFonts w:eastAsia="Times New Roman" w:cs="Times New Roman"/>
      <w:kern w:val="0"/>
      <w:sz w:val="22"/>
      <w:lang w:val="en-GB"/>
      <w14:ligatures w14:val="none"/>
    </w:rPr>
  </w:style>
  <w:style w:type="paragraph" w:customStyle="1" w:styleId="ClauseSubList">
    <w:name w:val="ClauseSub_List"/>
    <w:rsid w:val="00DE022F"/>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DE022F"/>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DE022F"/>
    <w:pPr>
      <w:ind w:left="2835"/>
    </w:pPr>
  </w:style>
  <w:style w:type="paragraph" w:styleId="BalloonText">
    <w:name w:val="Balloon Text"/>
    <w:basedOn w:val="Normal"/>
    <w:link w:val="BalloonTextChar"/>
    <w:rsid w:val="00DE022F"/>
    <w:rPr>
      <w:rFonts w:ascii="Tahoma" w:hAnsi="Tahoma"/>
      <w:sz w:val="16"/>
      <w:szCs w:val="16"/>
      <w:lang w:val="es-ES_tradnl"/>
    </w:rPr>
  </w:style>
  <w:style w:type="character" w:customStyle="1" w:styleId="BalloonTextChar">
    <w:name w:val="Balloon Text Char"/>
    <w:basedOn w:val="DefaultParagraphFont"/>
    <w:link w:val="BalloonText"/>
    <w:rsid w:val="00DE022F"/>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2"/>
    <w:autoRedefine/>
    <w:rsid w:val="00DE022F"/>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DE022F"/>
    <w:rPr>
      <w:sz w:val="16"/>
    </w:rPr>
  </w:style>
  <w:style w:type="paragraph" w:customStyle="1" w:styleId="Part1">
    <w:name w:val="Part 1"/>
    <w:aliases w:val="2,3 Header 4,Heading"/>
    <w:basedOn w:val="Normal"/>
    <w:autoRedefine/>
    <w:qFormat/>
    <w:rsid w:val="00DE022F"/>
    <w:pPr>
      <w:spacing w:before="240" w:after="240"/>
      <w:jc w:val="center"/>
    </w:pPr>
    <w:rPr>
      <w:b/>
      <w:sz w:val="48"/>
    </w:rPr>
  </w:style>
  <w:style w:type="paragraph" w:styleId="CommentText">
    <w:name w:val="annotation text"/>
    <w:aliases w:val="Char1"/>
    <w:basedOn w:val="Normal"/>
    <w:link w:val="CommentTextChar"/>
    <w:rsid w:val="00DE022F"/>
    <w:pPr>
      <w:jc w:val="left"/>
    </w:pPr>
    <w:rPr>
      <w:sz w:val="20"/>
    </w:rPr>
  </w:style>
  <w:style w:type="character" w:customStyle="1" w:styleId="CommentTextChar">
    <w:name w:val="Comment Text Char"/>
    <w:aliases w:val="Char1 Char"/>
    <w:basedOn w:val="DefaultParagraphFont"/>
    <w:link w:val="CommentText"/>
    <w:rsid w:val="00DE022F"/>
    <w:rPr>
      <w:rFonts w:eastAsia="Times New Roman" w:cs="Times New Roman"/>
      <w:kern w:val="0"/>
      <w:sz w:val="20"/>
      <w:szCs w:val="20"/>
      <w14:ligatures w14:val="none"/>
    </w:rPr>
  </w:style>
  <w:style w:type="paragraph" w:styleId="BodyTextIndent3">
    <w:name w:val="Body Text Indent 3"/>
    <w:basedOn w:val="Normal"/>
    <w:link w:val="BodyTextIndent3Char"/>
    <w:rsid w:val="00DE022F"/>
    <w:pPr>
      <w:spacing w:before="120"/>
      <w:ind w:left="1440" w:hanging="1440"/>
    </w:pPr>
    <w:rPr>
      <w:b/>
    </w:rPr>
  </w:style>
  <w:style w:type="character" w:customStyle="1" w:styleId="BodyTextIndent3Char">
    <w:name w:val="Body Text Indent 3 Char"/>
    <w:basedOn w:val="DefaultParagraphFont"/>
    <w:link w:val="BodyTextIndent3"/>
    <w:rsid w:val="00DE022F"/>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DE02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E022F"/>
    <w:pPr>
      <w:spacing w:before="100" w:after="300"/>
    </w:pPr>
    <w:rPr>
      <w:sz w:val="30"/>
      <w:szCs w:val="30"/>
    </w:rPr>
  </w:style>
  <w:style w:type="paragraph" w:customStyle="1" w:styleId="FIDICClauseSubName">
    <w:name w:val="FIDIC_ClauseSubName"/>
    <w:basedOn w:val="FIDICCoverTitle"/>
    <w:rsid w:val="00DE022F"/>
    <w:pPr>
      <w:spacing w:before="240" w:line="240" w:lineRule="exact"/>
    </w:pPr>
    <w:rPr>
      <w:sz w:val="24"/>
      <w:szCs w:val="24"/>
    </w:rPr>
  </w:style>
  <w:style w:type="paragraph" w:customStyle="1" w:styleId="FIDICCoverTitle">
    <w:name w:val="FIDIC__CoverTitle"/>
    <w:basedOn w:val="Normal"/>
    <w:rsid w:val="00DE02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022F"/>
    <w:rPr>
      <w:sz w:val="28"/>
      <w:szCs w:val="28"/>
    </w:rPr>
  </w:style>
  <w:style w:type="paragraph" w:customStyle="1" w:styleId="FIDICClauseSubSubPara">
    <w:name w:val="FIDIC_ClauseSubSubPara"/>
    <w:basedOn w:val="FIDICClauseSubName"/>
    <w:rsid w:val="00DE02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02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022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E022F"/>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E022F"/>
    <w:pPr>
      <w:tabs>
        <w:tab w:val="left" w:pos="573"/>
      </w:tabs>
      <w:spacing w:after="0"/>
      <w:ind w:left="576" w:hanging="576"/>
    </w:pPr>
    <w:rPr>
      <w:bCs/>
      <w:szCs w:val="24"/>
      <w:lang w:val="en-US"/>
    </w:rPr>
  </w:style>
  <w:style w:type="paragraph" w:customStyle="1" w:styleId="Sec7-Clauses">
    <w:name w:val="Sec7-Clauses"/>
    <w:basedOn w:val="Header1-Clauses"/>
    <w:rsid w:val="00DE022F"/>
    <w:pPr>
      <w:spacing w:after="0"/>
    </w:pPr>
    <w:rPr>
      <w:bCs/>
      <w:szCs w:val="24"/>
    </w:rPr>
  </w:style>
  <w:style w:type="paragraph" w:customStyle="1" w:styleId="sec7-header1">
    <w:name w:val="sec7-header1"/>
    <w:basedOn w:val="FIDICClauseSubName"/>
    <w:rsid w:val="00DE02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E022F"/>
    <w:rPr>
      <w:lang w:val="en-US"/>
    </w:rPr>
  </w:style>
  <w:style w:type="paragraph" w:customStyle="1" w:styleId="SectionIXHeader">
    <w:name w:val="Section IX Header"/>
    <w:basedOn w:val="SectionVHeader"/>
    <w:rsid w:val="00DE022F"/>
    <w:rPr>
      <w:lang w:val="en-US"/>
    </w:rPr>
  </w:style>
  <w:style w:type="paragraph" w:customStyle="1" w:styleId="Parts">
    <w:name w:val="Parts"/>
    <w:basedOn w:val="Heading12"/>
    <w:rsid w:val="00DE022F"/>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DE02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022F"/>
    <w:rPr>
      <w:b/>
      <w:bCs/>
    </w:rPr>
  </w:style>
  <w:style w:type="character" w:customStyle="1" w:styleId="StyleHeader2-SubClausesBoldChar">
    <w:name w:val="Style Header 2 - SubClauses + Bold Char"/>
    <w:link w:val="StyleHeader2-SubClausesBold"/>
    <w:rsid w:val="00DE022F"/>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DE022F"/>
    <w:pPr>
      <w:jc w:val="both"/>
    </w:pPr>
    <w:rPr>
      <w:b w:val="0"/>
      <w:bCs/>
    </w:rPr>
  </w:style>
  <w:style w:type="paragraph" w:customStyle="1" w:styleId="StyleStyleHeader1-ClausesAfter0ptLeft0Hanging">
    <w:name w:val="Style Style Header 1 - Clauses + After:  0 pt + Left:  0&quot; Hanging:..."/>
    <w:basedOn w:val="StyleHeader1-ClausesAfter0pt"/>
    <w:rsid w:val="00DE02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02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02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022F"/>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DE022F"/>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DE022F"/>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DE022F"/>
    <w:rPr>
      <w:rFonts w:eastAsia="Times New Roman" w:cs="Times New Roman"/>
      <w:b/>
      <w:kern w:val="0"/>
      <w:sz w:val="24"/>
      <w:szCs w:val="20"/>
      <w14:ligatures w14:val="none"/>
    </w:rPr>
  </w:style>
  <w:style w:type="paragraph" w:customStyle="1" w:styleId="Section7heading5">
    <w:name w:val="Section 7 heading 5"/>
    <w:basedOn w:val="Heading3"/>
    <w:rsid w:val="00DE022F"/>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DE022F"/>
    <w:pPr>
      <w:spacing w:after="200"/>
    </w:pPr>
    <w:rPr>
      <w:rFonts w:ascii="Times New Roman Bold" w:hAnsi="Times New Roman Bold"/>
      <w:bCs/>
      <w:szCs w:val="28"/>
    </w:rPr>
  </w:style>
  <w:style w:type="paragraph" w:customStyle="1" w:styleId="StyleTOC1Before8pt">
    <w:name w:val="Style TOC 1 + Before:  8 pt"/>
    <w:basedOn w:val="TOC1"/>
    <w:rsid w:val="00DE022F"/>
    <w:pPr>
      <w:tabs>
        <w:tab w:val="right" w:pos="720"/>
      </w:tabs>
      <w:spacing w:before="160"/>
    </w:pPr>
    <w:rPr>
      <w:bCs/>
    </w:rPr>
  </w:style>
  <w:style w:type="paragraph" w:customStyle="1" w:styleId="StyleClauseSubList12ptJustifiedAfter10pt">
    <w:name w:val="Style ClauseSub_List + 12 pt Justified After:  10 pt"/>
    <w:basedOn w:val="ClauseSubList"/>
    <w:rsid w:val="00DE022F"/>
    <w:pPr>
      <w:spacing w:after="200"/>
      <w:jc w:val="both"/>
    </w:pPr>
    <w:rPr>
      <w:sz w:val="24"/>
      <w:szCs w:val="24"/>
    </w:rPr>
  </w:style>
  <w:style w:type="character" w:styleId="FollowedHyperlink">
    <w:name w:val="FollowedHyperlink"/>
    <w:uiPriority w:val="99"/>
    <w:rsid w:val="00DE022F"/>
    <w:rPr>
      <w:color w:val="606420"/>
      <w:u w:val="single"/>
    </w:rPr>
  </w:style>
  <w:style w:type="paragraph" w:customStyle="1" w:styleId="UG-Sec3-Heading2">
    <w:name w:val="UG - Sec 3 - Heading 2"/>
    <w:basedOn w:val="UG-Heading2"/>
    <w:rsid w:val="00DE022F"/>
  </w:style>
  <w:style w:type="paragraph" w:customStyle="1" w:styleId="UG-Heading2">
    <w:name w:val="UG - Heading 2"/>
    <w:basedOn w:val="Heading2"/>
    <w:next w:val="Normal"/>
    <w:rsid w:val="00DE022F"/>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0"/>
    <w:rsid w:val="00DE022F"/>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DE022F"/>
    <w:pPr>
      <w:tabs>
        <w:tab w:val="num" w:pos="360"/>
      </w:tabs>
      <w:ind w:left="360" w:hanging="360"/>
    </w:pPr>
  </w:style>
  <w:style w:type="paragraph" w:customStyle="1" w:styleId="DefaultParagraphFont1">
    <w:name w:val="Default Paragraph Font1"/>
    <w:next w:val="Normal"/>
    <w:rsid w:val="00DE022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DE02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E022F"/>
    <w:pPr>
      <w:jc w:val="both"/>
    </w:pPr>
    <w:rPr>
      <w:b/>
      <w:bCs/>
    </w:rPr>
  </w:style>
  <w:style w:type="character" w:customStyle="1" w:styleId="CommentSubjectChar">
    <w:name w:val="Comment Subject Char"/>
    <w:basedOn w:val="CommentTextChar"/>
    <w:link w:val="CommentSubject"/>
    <w:rsid w:val="00DE022F"/>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DE022F"/>
    <w:pPr>
      <w:ind w:left="706" w:hanging="706"/>
      <w:jc w:val="left"/>
    </w:pPr>
    <w:rPr>
      <w:bCs/>
    </w:rPr>
  </w:style>
  <w:style w:type="paragraph" w:customStyle="1" w:styleId="BlockQuotation">
    <w:name w:val="Block Quotation"/>
    <w:basedOn w:val="Normal"/>
    <w:rsid w:val="00DE022F"/>
    <w:pPr>
      <w:ind w:left="855" w:right="-72" w:hanging="315"/>
    </w:pPr>
    <w:rPr>
      <w:lang w:val="en-GB" w:eastAsia="fr-FR"/>
    </w:rPr>
  </w:style>
  <w:style w:type="paragraph" w:customStyle="1" w:styleId="Header3-Paragraph">
    <w:name w:val="Header 3 - Paragraph"/>
    <w:basedOn w:val="Normal"/>
    <w:rsid w:val="00DE022F"/>
    <w:pPr>
      <w:tabs>
        <w:tab w:val="num" w:pos="864"/>
        <w:tab w:val="num" w:pos="1152"/>
      </w:tabs>
      <w:spacing w:after="200"/>
      <w:ind w:left="1238" w:hanging="619"/>
    </w:pPr>
    <w:rPr>
      <w:lang w:eastAsia="fr-FR"/>
    </w:rPr>
  </w:style>
  <w:style w:type="paragraph" w:customStyle="1" w:styleId="outlinebullet">
    <w:name w:val="outlinebullet"/>
    <w:basedOn w:val="Normal"/>
    <w:rsid w:val="00DE02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E022F"/>
    <w:pPr>
      <w:keepNext/>
      <w:tabs>
        <w:tab w:val="num" w:pos="360"/>
        <w:tab w:val="num" w:pos="420"/>
      </w:tabs>
      <w:ind w:left="360" w:hanging="360"/>
    </w:pPr>
    <w:rPr>
      <w:lang w:eastAsia="fr-FR"/>
    </w:rPr>
  </w:style>
  <w:style w:type="paragraph" w:customStyle="1" w:styleId="Outline2">
    <w:name w:val="Outline2"/>
    <w:basedOn w:val="Normal"/>
    <w:rsid w:val="00DE022F"/>
    <w:pPr>
      <w:tabs>
        <w:tab w:val="num" w:pos="360"/>
        <w:tab w:val="num" w:pos="420"/>
        <w:tab w:val="num" w:pos="864"/>
      </w:tabs>
      <w:spacing w:before="240"/>
      <w:ind w:left="864" w:hanging="504"/>
      <w:jc w:val="left"/>
    </w:pPr>
    <w:rPr>
      <w:kern w:val="28"/>
      <w:lang w:eastAsia="fr-FR"/>
    </w:rPr>
  </w:style>
  <w:style w:type="paragraph" w:customStyle="1" w:styleId="a11">
    <w:name w:val="a1 1"/>
    <w:rsid w:val="00DE022F"/>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DE02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DE022F"/>
    <w:rPr>
      <w:sz w:val="24"/>
      <w:lang w:val="en-US" w:eastAsia="fr-FR" w:bidi="ar-SA"/>
    </w:rPr>
  </w:style>
  <w:style w:type="paragraph" w:customStyle="1" w:styleId="UGHeader1">
    <w:name w:val="UG Header 1"/>
    <w:basedOn w:val="Heading12"/>
    <w:next w:val="Normal"/>
    <w:rsid w:val="00DE022F"/>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DE02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E022F"/>
  </w:style>
  <w:style w:type="paragraph" w:customStyle="1" w:styleId="UG-Sec3b-Heading3">
    <w:name w:val="UG - Sec 3b - Heading 3"/>
    <w:basedOn w:val="UG-Sec3-Heading3"/>
    <w:rsid w:val="00DE022F"/>
  </w:style>
  <w:style w:type="paragraph" w:customStyle="1" w:styleId="UG-Sec3b-Heading4">
    <w:name w:val="UG - Sec 3b - Heading 4"/>
    <w:basedOn w:val="Normal"/>
    <w:rsid w:val="00DE02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E022F"/>
    <w:pPr>
      <w:spacing w:before="120" w:after="240"/>
      <w:jc w:val="center"/>
    </w:pPr>
    <w:rPr>
      <w:b/>
      <w:sz w:val="36"/>
    </w:rPr>
  </w:style>
  <w:style w:type="paragraph" w:customStyle="1" w:styleId="SectionVHeading2">
    <w:name w:val="Section V. Heading 2"/>
    <w:basedOn w:val="SectionVHeader"/>
    <w:rsid w:val="00DE022F"/>
    <w:pPr>
      <w:spacing w:before="120" w:after="200"/>
    </w:pPr>
    <w:rPr>
      <w:sz w:val="28"/>
    </w:rPr>
  </w:style>
  <w:style w:type="paragraph" w:customStyle="1" w:styleId="UG-Sec4-heading3">
    <w:name w:val="UG-Sec 4 - heading 3"/>
    <w:basedOn w:val="Normal"/>
    <w:rsid w:val="00DE022F"/>
    <w:pPr>
      <w:spacing w:before="120" w:after="200"/>
      <w:jc w:val="center"/>
    </w:pPr>
    <w:rPr>
      <w:b/>
      <w:sz w:val="28"/>
      <w:szCs w:val="28"/>
    </w:rPr>
  </w:style>
  <w:style w:type="paragraph" w:customStyle="1" w:styleId="Section1Header2">
    <w:name w:val="Section 1 Header 2"/>
    <w:basedOn w:val="StyleHeader1-ClausesLeft0Hanging03After0pt"/>
    <w:rsid w:val="00DE022F"/>
    <w:rPr>
      <w:lang w:val="en-US"/>
    </w:rPr>
  </w:style>
  <w:style w:type="paragraph" w:customStyle="1" w:styleId="Section1Header1">
    <w:name w:val="Section 1 Header 1"/>
    <w:basedOn w:val="BodyText2"/>
    <w:rsid w:val="00DE022F"/>
    <w:pPr>
      <w:spacing w:before="120" w:after="200"/>
      <w:jc w:val="center"/>
    </w:pPr>
    <w:rPr>
      <w:b/>
      <w:bCs/>
      <w:i w:val="0"/>
      <w:iCs/>
      <w:sz w:val="28"/>
    </w:rPr>
  </w:style>
  <w:style w:type="paragraph" w:customStyle="1" w:styleId="Section4heading">
    <w:name w:val="Section 4 heading"/>
    <w:basedOn w:val="Normal"/>
    <w:next w:val="Normal"/>
    <w:rsid w:val="00DE02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022F"/>
    <w:pPr>
      <w:widowControl w:val="0"/>
      <w:autoSpaceDE w:val="0"/>
      <w:autoSpaceDN w:val="0"/>
      <w:spacing w:line="384" w:lineRule="atLeast"/>
      <w:jc w:val="left"/>
    </w:pPr>
    <w:rPr>
      <w:szCs w:val="24"/>
    </w:rPr>
  </w:style>
  <w:style w:type="paragraph" w:customStyle="1" w:styleId="Sec3header">
    <w:name w:val="Sec3 header"/>
    <w:basedOn w:val="Style11"/>
    <w:rsid w:val="00DE02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022F"/>
    <w:pPr>
      <w:widowControl w:val="0"/>
      <w:autoSpaceDE w:val="0"/>
      <w:autoSpaceDN w:val="0"/>
      <w:adjustRightInd w:val="0"/>
      <w:jc w:val="left"/>
    </w:pPr>
    <w:rPr>
      <w:szCs w:val="24"/>
    </w:rPr>
  </w:style>
  <w:style w:type="paragraph" w:customStyle="1" w:styleId="Style17">
    <w:name w:val="Style 17"/>
    <w:basedOn w:val="Normal"/>
    <w:rsid w:val="00DE022F"/>
    <w:pPr>
      <w:widowControl w:val="0"/>
      <w:autoSpaceDE w:val="0"/>
      <w:autoSpaceDN w:val="0"/>
      <w:spacing w:line="264" w:lineRule="exact"/>
      <w:ind w:left="576" w:hanging="360"/>
      <w:jc w:val="left"/>
    </w:pPr>
    <w:rPr>
      <w:szCs w:val="24"/>
    </w:rPr>
  </w:style>
  <w:style w:type="paragraph" w:customStyle="1" w:styleId="Style20">
    <w:name w:val="Style 20"/>
    <w:basedOn w:val="Normal"/>
    <w:rsid w:val="00DE022F"/>
    <w:pPr>
      <w:widowControl w:val="0"/>
      <w:autoSpaceDE w:val="0"/>
      <w:autoSpaceDN w:val="0"/>
      <w:spacing w:before="144" w:after="360" w:line="264" w:lineRule="exact"/>
      <w:jc w:val="left"/>
    </w:pPr>
    <w:rPr>
      <w:szCs w:val="24"/>
    </w:rPr>
  </w:style>
  <w:style w:type="paragraph" w:customStyle="1" w:styleId="Header1">
    <w:name w:val="Header1"/>
    <w:basedOn w:val="Normal"/>
    <w:rsid w:val="00DE022F"/>
    <w:pPr>
      <w:widowControl w:val="0"/>
      <w:autoSpaceDE w:val="0"/>
      <w:autoSpaceDN w:val="0"/>
      <w:spacing w:before="240" w:after="480"/>
      <w:jc w:val="center"/>
    </w:pPr>
    <w:rPr>
      <w:b/>
      <w:bCs/>
      <w:spacing w:val="4"/>
      <w:sz w:val="44"/>
      <w:szCs w:val="46"/>
    </w:rPr>
  </w:style>
  <w:style w:type="paragraph" w:customStyle="1" w:styleId="Default">
    <w:name w:val="Default"/>
    <w:rsid w:val="00DE022F"/>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DE022F"/>
    <w:pPr>
      <w:suppressAutoHyphens/>
      <w:spacing w:after="100"/>
      <w:jc w:val="center"/>
    </w:pPr>
    <w:rPr>
      <w:rFonts w:ascii="Times New Roman Bold" w:hAnsi="Times New Roman Bold"/>
      <w:b/>
    </w:rPr>
  </w:style>
  <w:style w:type="paragraph" w:customStyle="1" w:styleId="Style12">
    <w:name w:val="Style 12"/>
    <w:basedOn w:val="Normal"/>
    <w:rsid w:val="00DE022F"/>
    <w:pPr>
      <w:widowControl w:val="0"/>
      <w:autoSpaceDE w:val="0"/>
      <w:autoSpaceDN w:val="0"/>
      <w:spacing w:line="264" w:lineRule="exact"/>
      <w:ind w:hanging="576"/>
    </w:pPr>
    <w:rPr>
      <w:szCs w:val="24"/>
    </w:rPr>
  </w:style>
  <w:style w:type="paragraph" w:customStyle="1" w:styleId="TextBox">
    <w:name w:val="Text Box"/>
    <w:rsid w:val="00DE022F"/>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DE022F"/>
    <w:pPr>
      <w:spacing w:before="120" w:after="120"/>
    </w:pPr>
    <w:rPr>
      <w:spacing w:val="-4"/>
    </w:rPr>
  </w:style>
  <w:style w:type="paragraph" w:customStyle="1" w:styleId="Heading1-Clausename">
    <w:name w:val="Heading 1- Clause name"/>
    <w:basedOn w:val="Normal"/>
    <w:rsid w:val="00DE022F"/>
    <w:pPr>
      <w:tabs>
        <w:tab w:val="num" w:pos="360"/>
      </w:tabs>
      <w:spacing w:before="120" w:after="120"/>
      <w:ind w:left="360" w:hanging="360"/>
      <w:jc w:val="left"/>
    </w:pPr>
    <w:rPr>
      <w:b/>
    </w:rPr>
  </w:style>
  <w:style w:type="paragraph" w:customStyle="1" w:styleId="sec7-clauses0">
    <w:name w:val="sec7-clauses"/>
    <w:basedOn w:val="Heading1-Clausename"/>
    <w:rsid w:val="00DE022F"/>
  </w:style>
  <w:style w:type="paragraph" w:customStyle="1" w:styleId="Sec1-Clauses">
    <w:name w:val="Sec1-Clauses"/>
    <w:basedOn w:val="Heading1-Clausename"/>
    <w:rsid w:val="00DE022F"/>
  </w:style>
  <w:style w:type="paragraph" w:customStyle="1" w:styleId="SectionVIHeader0">
    <w:name w:val="Section VI. Header"/>
    <w:basedOn w:val="SectionVHeader"/>
    <w:rsid w:val="00DE022F"/>
    <w:pPr>
      <w:spacing w:before="120" w:after="240"/>
    </w:pPr>
    <w:rPr>
      <w:lang w:val="en-US"/>
    </w:rPr>
  </w:style>
  <w:style w:type="paragraph" w:styleId="DocumentMap">
    <w:name w:val="Document Map"/>
    <w:basedOn w:val="Normal"/>
    <w:link w:val="DocumentMapChar"/>
    <w:rsid w:val="00DE022F"/>
    <w:pPr>
      <w:shd w:val="clear" w:color="auto" w:fill="000080"/>
      <w:jc w:val="left"/>
    </w:pPr>
    <w:rPr>
      <w:rFonts w:ascii="Tahoma" w:hAnsi="Tahoma"/>
    </w:rPr>
  </w:style>
  <w:style w:type="character" w:customStyle="1" w:styleId="DocumentMapChar">
    <w:name w:val="Document Map Char"/>
    <w:basedOn w:val="DefaultParagraphFont"/>
    <w:link w:val="DocumentMap"/>
    <w:rsid w:val="00DE022F"/>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DE022F"/>
    <w:pPr>
      <w:tabs>
        <w:tab w:val="num" w:pos="360"/>
      </w:tabs>
      <w:ind w:left="360" w:hanging="360"/>
    </w:pPr>
    <w:rPr>
      <w:rFonts w:ascii="Arial" w:hAnsi="Arial"/>
      <w:sz w:val="20"/>
    </w:rPr>
  </w:style>
  <w:style w:type="paragraph" w:customStyle="1" w:styleId="ChapterNumber">
    <w:name w:val="ChapterNumber"/>
    <w:rsid w:val="00DE022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DE022F"/>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DE022F"/>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proj9 Char"/>
    <w:rsid w:val="00DE022F"/>
    <w:rPr>
      <w:rFonts w:ascii="Cambria" w:eastAsia="Times New Roman" w:hAnsi="Cambria" w:cs="Times New Roman"/>
      <w:b/>
      <w:bCs/>
      <w:color w:val="365F91"/>
      <w:sz w:val="28"/>
      <w:szCs w:val="28"/>
    </w:rPr>
  </w:style>
  <w:style w:type="character" w:customStyle="1" w:styleId="st">
    <w:name w:val="st"/>
    <w:basedOn w:val="DefaultParagraphFont"/>
    <w:rsid w:val="00DE022F"/>
  </w:style>
  <w:style w:type="paragraph" w:customStyle="1" w:styleId="plane">
    <w:name w:val="plane"/>
    <w:basedOn w:val="Normal"/>
    <w:rsid w:val="00DE022F"/>
    <w:pPr>
      <w:suppressAutoHyphens/>
    </w:pPr>
    <w:rPr>
      <w:rFonts w:ascii="Tms Rmn" w:hAnsi="Tms Rmn"/>
    </w:rPr>
  </w:style>
  <w:style w:type="paragraph" w:customStyle="1" w:styleId="S1-Header2">
    <w:name w:val="S1-Header2"/>
    <w:basedOn w:val="Normal"/>
    <w:rsid w:val="00DE022F"/>
    <w:pPr>
      <w:tabs>
        <w:tab w:val="num" w:pos="360"/>
      </w:tabs>
      <w:spacing w:after="200"/>
      <w:jc w:val="left"/>
    </w:pPr>
    <w:rPr>
      <w:b/>
      <w:szCs w:val="24"/>
    </w:rPr>
  </w:style>
  <w:style w:type="paragraph" w:customStyle="1" w:styleId="S4-Header2">
    <w:name w:val="S4-Header 2"/>
    <w:basedOn w:val="Normal"/>
    <w:rsid w:val="00DE022F"/>
    <w:pPr>
      <w:spacing w:before="120" w:after="240"/>
      <w:jc w:val="center"/>
    </w:pPr>
    <w:rPr>
      <w:b/>
      <w:sz w:val="32"/>
      <w:szCs w:val="24"/>
    </w:rPr>
  </w:style>
  <w:style w:type="paragraph" w:styleId="NormalIndent">
    <w:name w:val="Normal Indent"/>
    <w:basedOn w:val="Normal"/>
    <w:unhideWhenUsed/>
    <w:rsid w:val="00DE022F"/>
    <w:pPr>
      <w:ind w:left="720"/>
      <w:jc w:val="left"/>
    </w:pPr>
    <w:rPr>
      <w:szCs w:val="24"/>
    </w:rPr>
  </w:style>
  <w:style w:type="paragraph" w:styleId="ListBullet">
    <w:name w:val="List Bullet"/>
    <w:aliases w:val="List Bullet-THINH"/>
    <w:basedOn w:val="Normal"/>
    <w:link w:val="ListBulletChar"/>
    <w:autoRedefine/>
    <w:unhideWhenUsed/>
    <w:qFormat/>
    <w:rsid w:val="00DE022F"/>
    <w:pPr>
      <w:tabs>
        <w:tab w:val="num" w:pos="360"/>
      </w:tabs>
      <w:ind w:left="360" w:hanging="360"/>
      <w:jc w:val="left"/>
    </w:pPr>
    <w:rPr>
      <w:sz w:val="20"/>
    </w:rPr>
  </w:style>
  <w:style w:type="paragraph" w:styleId="List2">
    <w:name w:val="List 2"/>
    <w:basedOn w:val="Normal"/>
    <w:unhideWhenUsed/>
    <w:rsid w:val="00DE022F"/>
    <w:pPr>
      <w:ind w:left="720" w:hanging="360"/>
      <w:jc w:val="left"/>
    </w:pPr>
    <w:rPr>
      <w:szCs w:val="24"/>
    </w:rPr>
  </w:style>
  <w:style w:type="paragraph" w:styleId="List3">
    <w:name w:val="List 3"/>
    <w:basedOn w:val="Normal"/>
    <w:unhideWhenUsed/>
    <w:rsid w:val="00DE022F"/>
    <w:pPr>
      <w:ind w:left="1080" w:hanging="360"/>
      <w:jc w:val="left"/>
    </w:pPr>
    <w:rPr>
      <w:szCs w:val="24"/>
    </w:rPr>
  </w:style>
  <w:style w:type="paragraph" w:styleId="ListBullet2">
    <w:name w:val="List Bullet 2"/>
    <w:basedOn w:val="Normal"/>
    <w:autoRedefine/>
    <w:unhideWhenUsed/>
    <w:rsid w:val="00DE022F"/>
    <w:pPr>
      <w:tabs>
        <w:tab w:val="num" w:pos="720"/>
      </w:tabs>
      <w:ind w:left="720" w:hanging="360"/>
      <w:jc w:val="left"/>
    </w:pPr>
    <w:rPr>
      <w:sz w:val="20"/>
    </w:rPr>
  </w:style>
  <w:style w:type="paragraph" w:styleId="ListBullet3">
    <w:name w:val="List Bullet 3"/>
    <w:aliases w:val="(-)"/>
    <w:basedOn w:val="Normal"/>
    <w:autoRedefine/>
    <w:unhideWhenUsed/>
    <w:rsid w:val="00DE022F"/>
    <w:pPr>
      <w:tabs>
        <w:tab w:val="num" w:pos="1080"/>
      </w:tabs>
      <w:ind w:left="1080" w:hanging="360"/>
      <w:jc w:val="left"/>
    </w:pPr>
    <w:rPr>
      <w:sz w:val="20"/>
    </w:rPr>
  </w:style>
  <w:style w:type="paragraph" w:styleId="ListBullet4">
    <w:name w:val="List Bullet 4"/>
    <w:basedOn w:val="Normal"/>
    <w:autoRedefine/>
    <w:unhideWhenUsed/>
    <w:rsid w:val="00DE022F"/>
    <w:pPr>
      <w:tabs>
        <w:tab w:val="num" w:pos="1440"/>
      </w:tabs>
      <w:ind w:left="1440" w:hanging="360"/>
      <w:jc w:val="left"/>
    </w:pPr>
    <w:rPr>
      <w:sz w:val="20"/>
    </w:rPr>
  </w:style>
  <w:style w:type="paragraph" w:styleId="ListBullet5">
    <w:name w:val="List Bullet 5"/>
    <w:basedOn w:val="Normal"/>
    <w:autoRedefine/>
    <w:unhideWhenUsed/>
    <w:rsid w:val="00DE022F"/>
    <w:pPr>
      <w:tabs>
        <w:tab w:val="num" w:pos="1800"/>
      </w:tabs>
      <w:ind w:left="1800" w:hanging="360"/>
      <w:jc w:val="left"/>
    </w:pPr>
    <w:rPr>
      <w:sz w:val="20"/>
    </w:rPr>
  </w:style>
  <w:style w:type="paragraph" w:styleId="ListNumber2">
    <w:name w:val="List Number 2"/>
    <w:basedOn w:val="Normal"/>
    <w:unhideWhenUsed/>
    <w:rsid w:val="00DE022F"/>
    <w:pPr>
      <w:tabs>
        <w:tab w:val="num" w:pos="720"/>
      </w:tabs>
      <w:ind w:left="720" w:hanging="360"/>
      <w:jc w:val="left"/>
    </w:pPr>
    <w:rPr>
      <w:sz w:val="20"/>
    </w:rPr>
  </w:style>
  <w:style w:type="paragraph" w:styleId="ListNumber3">
    <w:name w:val="List Number 3"/>
    <w:basedOn w:val="Normal"/>
    <w:unhideWhenUsed/>
    <w:rsid w:val="00DE022F"/>
    <w:pPr>
      <w:tabs>
        <w:tab w:val="num" w:pos="1080"/>
      </w:tabs>
      <w:ind w:left="1080" w:hanging="360"/>
      <w:jc w:val="left"/>
    </w:pPr>
    <w:rPr>
      <w:sz w:val="20"/>
    </w:rPr>
  </w:style>
  <w:style w:type="paragraph" w:styleId="ListNumber4">
    <w:name w:val="List Number 4"/>
    <w:basedOn w:val="Normal"/>
    <w:unhideWhenUsed/>
    <w:rsid w:val="00DE022F"/>
    <w:pPr>
      <w:tabs>
        <w:tab w:val="num" w:pos="1440"/>
      </w:tabs>
      <w:ind w:left="1440" w:hanging="360"/>
      <w:jc w:val="left"/>
    </w:pPr>
    <w:rPr>
      <w:sz w:val="20"/>
    </w:rPr>
  </w:style>
  <w:style w:type="paragraph" w:styleId="ListNumber5">
    <w:name w:val="List Number 5"/>
    <w:basedOn w:val="Normal"/>
    <w:unhideWhenUsed/>
    <w:rsid w:val="00DE022F"/>
    <w:pPr>
      <w:tabs>
        <w:tab w:val="num" w:pos="1800"/>
      </w:tabs>
      <w:ind w:left="1800" w:hanging="360"/>
      <w:jc w:val="left"/>
    </w:pPr>
    <w:rPr>
      <w:sz w:val="20"/>
    </w:rPr>
  </w:style>
  <w:style w:type="paragraph" w:styleId="ListContinue2">
    <w:name w:val="List Continue 2"/>
    <w:basedOn w:val="Normal"/>
    <w:unhideWhenUsed/>
    <w:rsid w:val="00DE022F"/>
    <w:pPr>
      <w:spacing w:after="120"/>
      <w:ind w:left="720"/>
      <w:jc w:val="left"/>
    </w:pPr>
    <w:rPr>
      <w:szCs w:val="24"/>
    </w:rPr>
  </w:style>
  <w:style w:type="paragraph" w:styleId="ListContinue3">
    <w:name w:val="List Continue 3"/>
    <w:basedOn w:val="Normal"/>
    <w:unhideWhenUsed/>
    <w:rsid w:val="00DE022F"/>
    <w:pPr>
      <w:spacing w:after="120"/>
      <w:ind w:left="1080"/>
      <w:jc w:val="left"/>
    </w:pPr>
    <w:rPr>
      <w:szCs w:val="24"/>
    </w:rPr>
  </w:style>
  <w:style w:type="paragraph" w:styleId="MessageHeader">
    <w:name w:val="Message Header"/>
    <w:basedOn w:val="Normal"/>
    <w:link w:val="MessageHeaderChar"/>
    <w:unhideWhenUsed/>
    <w:rsid w:val="00DE02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DE022F"/>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DE022F"/>
    <w:pPr>
      <w:suppressAutoHyphens/>
      <w:overflowPunct w:val="0"/>
      <w:autoSpaceDE w:val="0"/>
      <w:autoSpaceDN w:val="0"/>
      <w:adjustRightInd w:val="0"/>
    </w:pPr>
  </w:style>
  <w:style w:type="character" w:customStyle="1" w:styleId="NoteHeadingChar">
    <w:name w:val="Note Heading Char"/>
    <w:basedOn w:val="DefaultParagraphFont"/>
    <w:link w:val="NoteHeading"/>
    <w:rsid w:val="00DE022F"/>
    <w:rPr>
      <w:rFonts w:eastAsia="Times New Roman" w:cs="Times New Roman"/>
      <w:kern w:val="0"/>
      <w:sz w:val="24"/>
      <w:szCs w:val="20"/>
      <w14:ligatures w14:val="none"/>
    </w:rPr>
  </w:style>
  <w:style w:type="paragraph" w:customStyle="1" w:styleId="SectionTitle">
    <w:name w:val="Section Title"/>
    <w:next w:val="Normal"/>
    <w:rsid w:val="00DE022F"/>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DE022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DE022F"/>
    <w:pPr>
      <w:jc w:val="left"/>
    </w:pPr>
    <w:rPr>
      <w:szCs w:val="24"/>
    </w:rPr>
  </w:style>
  <w:style w:type="paragraph" w:customStyle="1" w:styleId="ShortReturnAddress">
    <w:name w:val="Short Return Address"/>
    <w:basedOn w:val="Normal"/>
    <w:rsid w:val="00DE022F"/>
    <w:pPr>
      <w:jc w:val="left"/>
    </w:pPr>
    <w:rPr>
      <w:szCs w:val="24"/>
    </w:rPr>
  </w:style>
  <w:style w:type="paragraph" w:customStyle="1" w:styleId="BHead">
    <w:name w:val="B Head"/>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DE022F"/>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DE02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DE02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DE02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DE02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DE02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DE02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DE02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DE02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DE022F"/>
    <w:pPr>
      <w:spacing w:before="240" w:after="240"/>
      <w:ind w:left="1418"/>
      <w:jc w:val="left"/>
    </w:pPr>
    <w:rPr>
      <w:szCs w:val="24"/>
    </w:rPr>
  </w:style>
  <w:style w:type="paragraph" w:customStyle="1" w:styleId="e4">
    <w:name w:val="e4"/>
    <w:aliases w:val="exh line end"/>
    <w:basedOn w:val="Normal"/>
    <w:next w:val="Normal"/>
    <w:rsid w:val="00DE02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E022F"/>
    <w:pPr>
      <w:spacing w:before="120" w:after="200"/>
    </w:pPr>
    <w:rPr>
      <w:b/>
    </w:rPr>
  </w:style>
  <w:style w:type="paragraph" w:customStyle="1" w:styleId="S1-Header1">
    <w:name w:val="S1-Header1"/>
    <w:basedOn w:val="Normal"/>
    <w:rsid w:val="00DE02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E02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02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022F"/>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DE022F"/>
    <w:pPr>
      <w:spacing w:before="120" w:after="240"/>
      <w:jc w:val="center"/>
    </w:pPr>
    <w:rPr>
      <w:b/>
      <w:bCs/>
      <w:sz w:val="36"/>
    </w:rPr>
  </w:style>
  <w:style w:type="paragraph" w:customStyle="1" w:styleId="S3-Header1">
    <w:name w:val="S3-Header 1"/>
    <w:basedOn w:val="Normal"/>
    <w:rsid w:val="00DE022F"/>
    <w:pPr>
      <w:spacing w:before="120" w:after="200"/>
      <w:ind w:left="1080" w:hanging="720"/>
    </w:pPr>
    <w:rPr>
      <w:b/>
      <w:bCs/>
      <w:noProof/>
      <w:sz w:val="28"/>
    </w:rPr>
  </w:style>
  <w:style w:type="paragraph" w:customStyle="1" w:styleId="S3-Heading2">
    <w:name w:val="S3-Heading 2"/>
    <w:basedOn w:val="Normal"/>
    <w:rsid w:val="00DE022F"/>
    <w:pPr>
      <w:spacing w:after="200"/>
      <w:ind w:left="1080" w:right="288" w:hanging="720"/>
    </w:pPr>
    <w:rPr>
      <w:b/>
      <w:bCs/>
      <w:szCs w:val="24"/>
    </w:rPr>
  </w:style>
  <w:style w:type="paragraph" w:customStyle="1" w:styleId="S4Header">
    <w:name w:val="S4 Header"/>
    <w:basedOn w:val="Normal"/>
    <w:next w:val="Normal"/>
    <w:rsid w:val="00DE022F"/>
    <w:pPr>
      <w:spacing w:before="120" w:after="240"/>
      <w:jc w:val="center"/>
    </w:pPr>
    <w:rPr>
      <w:b/>
      <w:sz w:val="32"/>
    </w:rPr>
  </w:style>
  <w:style w:type="paragraph" w:customStyle="1" w:styleId="S4-Header10">
    <w:name w:val="S4-Header 1"/>
    <w:basedOn w:val="Normal"/>
    <w:next w:val="Normal"/>
    <w:rsid w:val="00DE02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E022F"/>
    <w:pPr>
      <w:spacing w:before="120" w:after="240"/>
      <w:ind w:left="360" w:right="288"/>
    </w:pPr>
    <w:rPr>
      <w:bCs/>
      <w:sz w:val="32"/>
    </w:rPr>
  </w:style>
  <w:style w:type="paragraph" w:customStyle="1" w:styleId="S6-Header1">
    <w:name w:val="S6-Header 1"/>
    <w:basedOn w:val="Normal"/>
    <w:next w:val="Normal"/>
    <w:rsid w:val="00DE022F"/>
    <w:pPr>
      <w:spacing w:before="120" w:after="240"/>
      <w:jc w:val="center"/>
    </w:pPr>
    <w:rPr>
      <w:rFonts w:cs="Arial"/>
      <w:b/>
      <w:sz w:val="32"/>
      <w:szCs w:val="24"/>
    </w:rPr>
  </w:style>
  <w:style w:type="paragraph" w:customStyle="1" w:styleId="Part">
    <w:name w:val="Part"/>
    <w:basedOn w:val="Normal"/>
    <w:rsid w:val="00DE022F"/>
    <w:pPr>
      <w:keepNext/>
      <w:spacing w:before="2280"/>
      <w:jc w:val="center"/>
    </w:pPr>
    <w:rPr>
      <w:b/>
      <w:sz w:val="52"/>
      <w:szCs w:val="24"/>
    </w:rPr>
  </w:style>
  <w:style w:type="paragraph" w:customStyle="1" w:styleId="StyleHead41Before6ptAfter6pt">
    <w:name w:val="Style Head 4.1 + Before:  6 pt After:  6 pt"/>
    <w:basedOn w:val="Head41"/>
    <w:rsid w:val="00DE02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022F"/>
    <w:pPr>
      <w:spacing w:before="120" w:after="240"/>
      <w:jc w:val="center"/>
    </w:pPr>
    <w:rPr>
      <w:b/>
      <w:sz w:val="36"/>
      <w:szCs w:val="24"/>
    </w:rPr>
  </w:style>
  <w:style w:type="paragraph" w:customStyle="1" w:styleId="StyleS1-Header1TimesNewRoman14pt">
    <w:name w:val="Style S1-Header1 + Times New Roman 14 pt"/>
    <w:basedOn w:val="S1-Header1"/>
    <w:rsid w:val="00DE02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022F"/>
    <w:pPr>
      <w:tabs>
        <w:tab w:val="num" w:pos="648"/>
      </w:tabs>
      <w:ind w:left="360" w:hanging="72"/>
    </w:pPr>
  </w:style>
  <w:style w:type="paragraph" w:customStyle="1" w:styleId="StyleStyleS1-Header1TimesNewRoman14pt1">
    <w:name w:val="Style Style S1-Header1 + Times New Roman 14 pt +1"/>
    <w:basedOn w:val="StyleS1-Header1TimesNewRoman14pt"/>
    <w:rsid w:val="00DE022F"/>
    <w:pPr>
      <w:tabs>
        <w:tab w:val="num" w:pos="648"/>
      </w:tabs>
      <w:ind w:left="360" w:hanging="72"/>
    </w:pPr>
  </w:style>
  <w:style w:type="character" w:customStyle="1" w:styleId="AHead">
    <w:name w:val="A Head"/>
    <w:rsid w:val="00DE022F"/>
    <w:rPr>
      <w:rFonts w:ascii="Times New Roman" w:hAnsi="Times New Roman" w:cs="Times New Roman" w:hint="default"/>
      <w:noProof w:val="0"/>
      <w:sz w:val="20"/>
      <w:lang w:val="en-US"/>
    </w:rPr>
  </w:style>
  <w:style w:type="character" w:customStyle="1" w:styleId="DefaultPara">
    <w:name w:val="Default Para"/>
    <w:rsid w:val="00DE022F"/>
    <w:rPr>
      <w:rFonts w:ascii="CG Times" w:hAnsi="CG Times" w:hint="default"/>
      <w:b/>
      <w:bCs w:val="0"/>
      <w:i/>
      <w:iCs w:val="0"/>
      <w:noProof w:val="0"/>
      <w:sz w:val="24"/>
      <w:lang w:val="en-US"/>
    </w:rPr>
  </w:style>
  <w:style w:type="character" w:customStyle="1" w:styleId="BulletList">
    <w:name w:val="Bullet List"/>
    <w:basedOn w:val="DefaultParagraphFont"/>
    <w:rsid w:val="00DE022F"/>
  </w:style>
  <w:style w:type="character" w:customStyle="1" w:styleId="StyleHeader2-SubClausesItalicChar">
    <w:name w:val="Style Header 2 - SubClauses + Italic Char"/>
    <w:rsid w:val="00DE022F"/>
    <w:rPr>
      <w:rFonts w:ascii="Arial" w:hAnsi="Arial" w:cs="Arial" w:hint="default"/>
      <w:i/>
      <w:iCs/>
      <w:sz w:val="24"/>
      <w:szCs w:val="24"/>
      <w:lang w:val="en-US" w:eastAsia="en-US" w:bidi="ar-SA"/>
    </w:rPr>
  </w:style>
  <w:style w:type="character" w:customStyle="1" w:styleId="S1-Header1CharChar">
    <w:name w:val="S1-Header1 Char Char"/>
    <w:rsid w:val="00DE02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02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E02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E022F"/>
    <w:rPr>
      <w:rFonts w:ascii="Arial" w:hAnsi="Arial" w:cs="Arial" w:hint="default"/>
      <w:b w:val="0"/>
      <w:bCs w:val="0"/>
      <w:sz w:val="28"/>
      <w:szCs w:val="24"/>
      <w:lang w:val="en-US" w:eastAsia="en-US" w:bidi="ar-SA"/>
    </w:rPr>
  </w:style>
  <w:style w:type="character" w:customStyle="1" w:styleId="hps">
    <w:name w:val="hps"/>
    <w:rsid w:val="00DE022F"/>
  </w:style>
  <w:style w:type="character" w:customStyle="1" w:styleId="shorttext">
    <w:name w:val="short_text"/>
    <w:rsid w:val="00DE022F"/>
  </w:style>
  <w:style w:type="character" w:customStyle="1" w:styleId="atn">
    <w:name w:val="atn"/>
    <w:rsid w:val="00DE022F"/>
  </w:style>
  <w:style w:type="character" w:customStyle="1" w:styleId="dieuChar">
    <w:name w:val="dieu Char"/>
    <w:link w:val="dieu"/>
    <w:rsid w:val="00DE022F"/>
    <w:rPr>
      <w:rFonts w:ascii="Times New Roman" w:eastAsia="Times New Roman" w:hAnsi="Times New Roman" w:cs="Times New Roman"/>
      <w:b/>
      <w:color w:val="0000FF"/>
      <w:sz w:val="26"/>
      <w:szCs w:val="20"/>
      <w:lang w:val="en-US"/>
    </w:rPr>
  </w:style>
  <w:style w:type="paragraph" w:customStyle="1" w:styleId="3">
    <w:name w:val="3"/>
    <w:basedOn w:val="Heading3"/>
    <w:link w:val="3Char1"/>
    <w:rsid w:val="00DE022F"/>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0"/>
    <w:rsid w:val="00DE022F"/>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rsid w:val="00DE022F"/>
    <w:pPr>
      <w:tabs>
        <w:tab w:val="right" w:pos="4140"/>
      </w:tabs>
      <w:ind w:left="480" w:hanging="240"/>
      <w:jc w:val="left"/>
    </w:pPr>
    <w:rPr>
      <w:sz w:val="20"/>
    </w:rPr>
  </w:style>
  <w:style w:type="paragraph" w:styleId="Index3">
    <w:name w:val="index 3"/>
    <w:basedOn w:val="Normal"/>
    <w:next w:val="Normal"/>
    <w:rsid w:val="00DE022F"/>
    <w:pPr>
      <w:tabs>
        <w:tab w:val="right" w:pos="4140"/>
      </w:tabs>
      <w:ind w:left="720" w:hanging="240"/>
      <w:jc w:val="left"/>
    </w:pPr>
    <w:rPr>
      <w:sz w:val="20"/>
    </w:rPr>
  </w:style>
  <w:style w:type="paragraph" w:styleId="Index4">
    <w:name w:val="index 4"/>
    <w:basedOn w:val="Normal"/>
    <w:next w:val="Normal"/>
    <w:rsid w:val="00DE022F"/>
    <w:pPr>
      <w:tabs>
        <w:tab w:val="right" w:pos="4140"/>
      </w:tabs>
      <w:ind w:left="960" w:hanging="240"/>
      <w:jc w:val="left"/>
    </w:pPr>
    <w:rPr>
      <w:sz w:val="20"/>
    </w:rPr>
  </w:style>
  <w:style w:type="paragraph" w:styleId="Index5">
    <w:name w:val="index 5"/>
    <w:basedOn w:val="Normal"/>
    <w:next w:val="Normal"/>
    <w:rsid w:val="00DE022F"/>
    <w:pPr>
      <w:tabs>
        <w:tab w:val="right" w:pos="4140"/>
      </w:tabs>
      <w:ind w:left="1200" w:hanging="240"/>
      <w:jc w:val="left"/>
    </w:pPr>
    <w:rPr>
      <w:sz w:val="20"/>
    </w:rPr>
  </w:style>
  <w:style w:type="paragraph" w:styleId="Index6">
    <w:name w:val="index 6"/>
    <w:basedOn w:val="Normal"/>
    <w:next w:val="Normal"/>
    <w:rsid w:val="00DE022F"/>
    <w:pPr>
      <w:tabs>
        <w:tab w:val="right" w:pos="4140"/>
      </w:tabs>
      <w:ind w:left="1440" w:hanging="240"/>
      <w:jc w:val="left"/>
    </w:pPr>
    <w:rPr>
      <w:sz w:val="20"/>
    </w:rPr>
  </w:style>
  <w:style w:type="paragraph" w:styleId="Index7">
    <w:name w:val="index 7"/>
    <w:basedOn w:val="Normal"/>
    <w:next w:val="Normal"/>
    <w:rsid w:val="00DE022F"/>
    <w:pPr>
      <w:tabs>
        <w:tab w:val="right" w:pos="4140"/>
      </w:tabs>
      <w:ind w:left="1680" w:hanging="240"/>
      <w:jc w:val="left"/>
    </w:pPr>
    <w:rPr>
      <w:sz w:val="20"/>
    </w:rPr>
  </w:style>
  <w:style w:type="paragraph" w:styleId="Index8">
    <w:name w:val="index 8"/>
    <w:basedOn w:val="Normal"/>
    <w:next w:val="Normal"/>
    <w:rsid w:val="00DE022F"/>
    <w:pPr>
      <w:tabs>
        <w:tab w:val="right" w:pos="4140"/>
      </w:tabs>
      <w:ind w:left="1920" w:hanging="240"/>
      <w:jc w:val="left"/>
    </w:pPr>
    <w:rPr>
      <w:sz w:val="20"/>
    </w:rPr>
  </w:style>
  <w:style w:type="character" w:customStyle="1" w:styleId="SectionHeader3Char1">
    <w:name w:val="Section Header3 Char1"/>
    <w:aliases w:val="Sub-Clause Paragraph Char1"/>
    <w:semiHidden/>
    <w:rsid w:val="00DE022F"/>
    <w:rPr>
      <w:rFonts w:ascii="Times New Roman" w:eastAsia="Times New Roman" w:hAnsi="Times New Roman" w:cs="Times New Roman"/>
      <w:b/>
      <w:bCs/>
      <w:spacing w:val="-2"/>
      <w:sz w:val="16"/>
      <w:szCs w:val="24"/>
      <w:lang w:val="en-US"/>
    </w:rPr>
  </w:style>
  <w:style w:type="paragraph" w:customStyle="1" w:styleId="4">
    <w:name w:val="4"/>
    <w:basedOn w:val="Normal"/>
    <w:rsid w:val="00DE022F"/>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1"/>
    <w:qFormat/>
    <w:rsid w:val="00DE022F"/>
  </w:style>
  <w:style w:type="paragraph" w:styleId="Revision">
    <w:name w:val="Revision"/>
    <w:hidden/>
    <w:uiPriority w:val="99"/>
    <w:semiHidden/>
    <w:rsid w:val="00DE022F"/>
    <w:pPr>
      <w:spacing w:after="0" w:line="240" w:lineRule="auto"/>
    </w:pPr>
    <w:rPr>
      <w:rFonts w:eastAsia="Times New Roman" w:cs="Times New Roman"/>
      <w:kern w:val="0"/>
      <w:sz w:val="24"/>
      <w:szCs w:val="20"/>
      <w14:ligatures w14:val="none"/>
    </w:rPr>
  </w:style>
  <w:style w:type="paragraph" w:customStyle="1" w:styleId="Style1">
    <w:name w:val="Style1"/>
    <w:basedOn w:val="Normal"/>
    <w:link w:val="Style1Char"/>
    <w:qFormat/>
    <w:rsid w:val="00DE022F"/>
    <w:pPr>
      <w:widowControl w:val="0"/>
    </w:pPr>
    <w:rPr>
      <w:rFonts w:ascii=".VnTime" w:hAnsi=".VnTime"/>
      <w:sz w:val="26"/>
    </w:rPr>
  </w:style>
  <w:style w:type="character" w:styleId="Emphasis">
    <w:name w:val="Emphasis"/>
    <w:uiPriority w:val="20"/>
    <w:qFormat/>
    <w:rsid w:val="00DE022F"/>
    <w:rPr>
      <w:i/>
      <w:iCs/>
    </w:rPr>
  </w:style>
  <w:style w:type="paragraph" w:customStyle="1" w:styleId="M">
    <w:name w:val="M"/>
    <w:basedOn w:val="Normal"/>
    <w:rsid w:val="00DE022F"/>
    <w:pPr>
      <w:spacing w:before="60" w:after="60"/>
      <w:ind w:firstLine="720"/>
    </w:pPr>
    <w:rPr>
      <w:rFonts w:ascii=".VnTime" w:hAnsi=".VnTime"/>
      <w:b/>
      <w:sz w:val="28"/>
    </w:rPr>
  </w:style>
  <w:style w:type="paragraph" w:customStyle="1" w:styleId="k">
    <w:name w:val="k"/>
    <w:basedOn w:val="BodyTextIndent"/>
    <w:rsid w:val="00DE022F"/>
    <w:pPr>
      <w:tabs>
        <w:tab w:val="clear" w:pos="1080"/>
      </w:tabs>
      <w:spacing w:before="60" w:after="60"/>
      <w:ind w:left="0" w:firstLine="720"/>
    </w:pPr>
    <w:rPr>
      <w:rFonts w:ascii=".VnTime" w:hAnsi=".VnTime"/>
      <w:sz w:val="28"/>
    </w:rPr>
  </w:style>
  <w:style w:type="paragraph" w:customStyle="1" w:styleId="Tenvb">
    <w:name w:val="Tenvb"/>
    <w:basedOn w:val="Normal"/>
    <w:autoRedefine/>
    <w:rsid w:val="00DE022F"/>
    <w:pPr>
      <w:spacing w:before="120" w:after="120"/>
      <w:jc w:val="center"/>
    </w:pPr>
    <w:rPr>
      <w:b/>
      <w:color w:val="0000FF"/>
      <w:spacing w:val="26"/>
      <w:sz w:val="20"/>
    </w:rPr>
  </w:style>
  <w:style w:type="paragraph" w:customStyle="1" w:styleId="niu">
    <w:name w:val="n§iÒu"/>
    <w:basedOn w:val="Normal"/>
    <w:rsid w:val="00DE022F"/>
    <w:pPr>
      <w:spacing w:before="120" w:line="340" w:lineRule="exact"/>
      <w:ind w:firstLine="680"/>
      <w:jc w:val="left"/>
    </w:pPr>
    <w:rPr>
      <w:rFonts w:ascii=".VnTime" w:hAnsi=".VnTime"/>
      <w:b/>
      <w:sz w:val="28"/>
      <w:szCs w:val="28"/>
    </w:rPr>
  </w:style>
  <w:style w:type="paragraph" w:customStyle="1" w:styleId="5">
    <w:name w:val="5"/>
    <w:aliases w:val="BodyText2"/>
    <w:basedOn w:val="Normal"/>
    <w:rsid w:val="00DE022F"/>
    <w:pPr>
      <w:spacing w:before="360" w:line="288" w:lineRule="auto"/>
      <w:ind w:left="567" w:hanging="567"/>
    </w:pPr>
    <w:rPr>
      <w:rFonts w:ascii=".VnCentury Schoolbook" w:hAnsi=".VnCentury Schoolbook"/>
      <w:sz w:val="20"/>
    </w:rPr>
  </w:style>
  <w:style w:type="paragraph" w:customStyle="1" w:styleId="GDD">
    <w:name w:val="GDD"/>
    <w:basedOn w:val="Normal"/>
    <w:rsid w:val="00DE022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E022F"/>
    <w:pPr>
      <w:spacing w:before="240" w:line="288" w:lineRule="auto"/>
    </w:pPr>
    <w:rPr>
      <w:rFonts w:ascii=".VnArial" w:hAnsi=".VnArial"/>
      <w:b/>
      <w:bCs/>
      <w:sz w:val="22"/>
      <w:szCs w:val="22"/>
    </w:rPr>
  </w:style>
  <w:style w:type="paragraph" w:customStyle="1" w:styleId="6">
    <w:name w:val="6"/>
    <w:basedOn w:val="Normal"/>
    <w:rsid w:val="00DE022F"/>
    <w:pPr>
      <w:spacing w:line="288" w:lineRule="auto"/>
      <w:jc w:val="center"/>
    </w:pPr>
    <w:rPr>
      <w:rFonts w:ascii="VnArial U" w:hAnsi="VnArial U"/>
      <w:sz w:val="28"/>
      <w:szCs w:val="28"/>
    </w:rPr>
  </w:style>
  <w:style w:type="paragraph" w:customStyle="1" w:styleId="8">
    <w:name w:val="8"/>
    <w:basedOn w:val="6"/>
    <w:uiPriority w:val="99"/>
    <w:rsid w:val="00DE022F"/>
    <w:pPr>
      <w:spacing w:line="312" w:lineRule="auto"/>
    </w:pPr>
    <w:rPr>
      <w:rFonts w:ascii=".VnArialH" w:hAnsi=".VnArialH"/>
      <w:sz w:val="32"/>
      <w:szCs w:val="32"/>
    </w:rPr>
  </w:style>
  <w:style w:type="paragraph" w:customStyle="1" w:styleId="7">
    <w:name w:val="7"/>
    <w:basedOn w:val="6"/>
    <w:rsid w:val="00DE022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E022F"/>
    <w:pPr>
      <w:jc w:val="left"/>
    </w:pPr>
    <w:rPr>
      <w:color w:val="000000"/>
    </w:rPr>
  </w:style>
  <w:style w:type="paragraph" w:styleId="NoSpacing">
    <w:name w:val="No Spacing"/>
    <w:aliases w:val="No Spacing1"/>
    <w:link w:val="NoSpacingChar"/>
    <w:uiPriority w:val="1"/>
    <w:qFormat/>
    <w:rsid w:val="00DE022F"/>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aliases w:val="No Spacing1 Char"/>
    <w:link w:val="NoSpacing"/>
    <w:uiPriority w:val="1"/>
    <w:rsid w:val="00DE022F"/>
    <w:rPr>
      <w:rFonts w:ascii="Calibri" w:eastAsia="Times New Roman" w:hAnsi="Calibri" w:cs="Times New Roman"/>
      <w:kern w:val="0"/>
      <w:sz w:val="22"/>
      <w14:ligatures w14:val="none"/>
    </w:rPr>
  </w:style>
  <w:style w:type="paragraph" w:customStyle="1" w:styleId="Style">
    <w:name w:val="Style"/>
    <w:basedOn w:val="i"/>
    <w:link w:val="StyleChar"/>
    <w:uiPriority w:val="99"/>
    <w:rsid w:val="00DE022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E022F"/>
    <w:rPr>
      <w:rFonts w:ascii="Arial" w:eastAsia="Arial" w:hAnsi="Arial" w:cs="Arial"/>
      <w:kern w:val="0"/>
      <w:sz w:val="20"/>
      <w:szCs w:val="20"/>
      <w:lang w:val="vi-VN" w:eastAsia="vi-VN" w:bidi="vi-VN"/>
      <w14:ligatures w14:val="none"/>
    </w:rPr>
  </w:style>
  <w:style w:type="character" w:styleId="Strong">
    <w:name w:val="Strong"/>
    <w:uiPriority w:val="22"/>
    <w:qFormat/>
    <w:rsid w:val="00DE022F"/>
    <w:rPr>
      <w:b/>
      <w:bCs/>
    </w:rPr>
  </w:style>
  <w:style w:type="character" w:customStyle="1" w:styleId="apple-converted-space">
    <w:name w:val="apple-converted-space"/>
    <w:rsid w:val="00DE022F"/>
  </w:style>
  <w:style w:type="paragraph" w:customStyle="1" w:styleId="Section4-Heading2">
    <w:name w:val="Section 4 - Heading 2"/>
    <w:basedOn w:val="Normal"/>
    <w:rsid w:val="00DE022F"/>
    <w:pPr>
      <w:spacing w:after="200"/>
      <w:jc w:val="center"/>
    </w:pPr>
    <w:rPr>
      <w:b/>
      <w:sz w:val="32"/>
      <w:szCs w:val="24"/>
    </w:rPr>
  </w:style>
  <w:style w:type="paragraph" w:customStyle="1" w:styleId="Style5">
    <w:name w:val="Style 5"/>
    <w:basedOn w:val="Normal"/>
    <w:rsid w:val="00DE022F"/>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DE022F"/>
    <w:pPr>
      <w:numPr>
        <w:numId w:val="1"/>
      </w:numPr>
      <w:tabs>
        <w:tab w:val="num" w:pos="432"/>
      </w:tabs>
      <w:spacing w:after="120"/>
      <w:contextualSpacing w:val="0"/>
    </w:pPr>
    <w:rPr>
      <w:rFonts w:ascii="Calibri" w:eastAsia="Calibri" w:hAnsi="Calibri"/>
    </w:rPr>
  </w:style>
  <w:style w:type="paragraph" w:customStyle="1" w:styleId="Bulletroman0">
    <w:name w:val="Bullet roman"/>
    <w:basedOn w:val="ListParagraph"/>
    <w:autoRedefine/>
    <w:qFormat/>
    <w:rsid w:val="00DE022F"/>
    <w:pPr>
      <w:numPr>
        <w:numId w:val="2"/>
      </w:numPr>
      <w:spacing w:after="120"/>
      <w:contextualSpacing w:val="0"/>
    </w:pPr>
    <w:rPr>
      <w:rFonts w:eastAsia="Calibri"/>
      <w:i/>
      <w:iCs/>
    </w:rPr>
  </w:style>
  <w:style w:type="paragraph" w:customStyle="1" w:styleId="Bulletabc">
    <w:name w:val="Bullet abc"/>
    <w:basedOn w:val="ListParagraph"/>
    <w:autoRedefine/>
    <w:qFormat/>
    <w:rsid w:val="00DE022F"/>
    <w:pPr>
      <w:numPr>
        <w:numId w:val="4"/>
      </w:numPr>
      <w:tabs>
        <w:tab w:val="num" w:pos="450"/>
      </w:tabs>
      <w:spacing w:after="120"/>
      <w:contextualSpacing w:val="0"/>
    </w:pPr>
    <w:rPr>
      <w:rFonts w:ascii="Calibri" w:eastAsia="Calibri" w:hAnsi="Calibri"/>
    </w:rPr>
  </w:style>
  <w:style w:type="paragraph" w:customStyle="1" w:styleId="Bulletdash4thlevel">
    <w:name w:val="Bullet dash 4th level"/>
    <w:basedOn w:val="ListParagraph"/>
    <w:qFormat/>
    <w:rsid w:val="00DE022F"/>
    <w:pPr>
      <w:numPr>
        <w:numId w:val="3"/>
      </w:numPr>
      <w:tabs>
        <w:tab w:val="left" w:pos="720"/>
      </w:tabs>
    </w:pPr>
    <w:rPr>
      <w:rFonts w:ascii="Calibri" w:eastAsia="Calibri" w:hAnsi="Calibri"/>
    </w:rPr>
  </w:style>
  <w:style w:type="paragraph" w:customStyle="1" w:styleId="Section10-Heading1">
    <w:name w:val="Section 10 - Heading 1"/>
    <w:basedOn w:val="Normal"/>
    <w:next w:val="Normal"/>
    <w:rsid w:val="00DE022F"/>
    <w:pPr>
      <w:spacing w:before="120" w:after="240"/>
      <w:jc w:val="center"/>
    </w:pPr>
    <w:rPr>
      <w:b/>
      <w:sz w:val="36"/>
      <w:szCs w:val="24"/>
    </w:rPr>
  </w:style>
  <w:style w:type="paragraph" w:customStyle="1" w:styleId="Style13ptLeft1">
    <w:name w:val="Style 13 pt Left1"/>
    <w:basedOn w:val="Normal"/>
    <w:rsid w:val="00DE022F"/>
    <w:pPr>
      <w:spacing w:line="288" w:lineRule="auto"/>
      <w:ind w:firstLine="360"/>
      <w:jc w:val="left"/>
    </w:pPr>
    <w:rPr>
      <w:sz w:val="26"/>
    </w:rPr>
  </w:style>
  <w:style w:type="paragraph" w:customStyle="1" w:styleId="SPDForm2">
    <w:name w:val="SPD  Form 2"/>
    <w:basedOn w:val="Normal"/>
    <w:qFormat/>
    <w:rsid w:val="00DE022F"/>
    <w:pPr>
      <w:spacing w:before="120" w:after="240"/>
      <w:jc w:val="center"/>
    </w:pPr>
    <w:rPr>
      <w:b/>
      <w:sz w:val="36"/>
    </w:rPr>
  </w:style>
  <w:style w:type="paragraph" w:customStyle="1" w:styleId="p2">
    <w:name w:val="p2"/>
    <w:basedOn w:val="Normal"/>
    <w:rsid w:val="00DE022F"/>
    <w:pPr>
      <w:jc w:val="left"/>
    </w:pPr>
    <w:rPr>
      <w:rFonts w:ascii="Calibri" w:eastAsia="Calibri" w:hAnsi="Calibri"/>
      <w:sz w:val="15"/>
      <w:szCs w:val="15"/>
    </w:rPr>
  </w:style>
  <w:style w:type="character" w:customStyle="1" w:styleId="NormalWebChar">
    <w:name w:val="Normal (Web) Char"/>
    <w:link w:val="NormalWeb"/>
    <w:uiPriority w:val="99"/>
    <w:rsid w:val="00DE022F"/>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DE022F"/>
    <w:pPr>
      <w:spacing w:after="240"/>
    </w:pPr>
    <w:rPr>
      <w:sz w:val="22"/>
    </w:rPr>
  </w:style>
  <w:style w:type="character" w:customStyle="1" w:styleId="paraChar">
    <w:name w:val="para Char"/>
    <w:link w:val="para"/>
    <w:rsid w:val="00DE022F"/>
    <w:rPr>
      <w:rFonts w:eastAsia="Times New Roman" w:cs="Times New Roman"/>
      <w:kern w:val="0"/>
      <w:sz w:val="22"/>
      <w:szCs w:val="20"/>
      <w14:ligatures w14:val="none"/>
    </w:rPr>
  </w:style>
  <w:style w:type="paragraph" w:customStyle="1" w:styleId="Normal10">
    <w:name w:val="Normal 10"/>
    <w:basedOn w:val="Normal"/>
    <w:rsid w:val="00DE022F"/>
    <w:pPr>
      <w:widowControl w:val="0"/>
      <w:spacing w:after="240"/>
    </w:pPr>
    <w:rPr>
      <w:sz w:val="20"/>
      <w:lang w:val="fr-FR"/>
    </w:rPr>
  </w:style>
  <w:style w:type="character" w:customStyle="1" w:styleId="fontstyle01">
    <w:name w:val="fontstyle01"/>
    <w:basedOn w:val="DefaultParagraphFont"/>
    <w:rsid w:val="00DE022F"/>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DE022F"/>
    <w:rPr>
      <w:shd w:val="clear" w:color="auto" w:fill="FFFFFF"/>
    </w:rPr>
  </w:style>
  <w:style w:type="paragraph" w:customStyle="1" w:styleId="Vanbnnidung1">
    <w:name w:val="Van b?n n?i dung1"/>
    <w:basedOn w:val="Normal"/>
    <w:link w:val="Vanbnnidung"/>
    <w:uiPriority w:val="99"/>
    <w:rsid w:val="00DE022F"/>
    <w:pPr>
      <w:widowControl w:val="0"/>
      <w:shd w:val="clear" w:color="auto" w:fill="FFFFFF"/>
      <w:spacing w:line="281" w:lineRule="exact"/>
    </w:pPr>
    <w:rPr>
      <w:rFonts w:eastAsiaTheme="minorHAnsi" w:cstheme="minorBidi"/>
      <w:kern w:val="2"/>
      <w:sz w:val="26"/>
      <w:szCs w:val="22"/>
      <w14:ligatures w14:val="standardContextual"/>
    </w:rPr>
  </w:style>
  <w:style w:type="character" w:customStyle="1" w:styleId="fontstyle21">
    <w:name w:val="fontstyle21"/>
    <w:rsid w:val="00DE022F"/>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DE022F"/>
    <w:pPr>
      <w:keepNext w:val="0"/>
      <w:keepLines w:val="0"/>
      <w:spacing w:before="80" w:after="80"/>
      <w:ind w:firstLine="567"/>
    </w:pPr>
    <w:rPr>
      <w:rFonts w:ascii="Times New Roman" w:eastAsia="Times New Roman" w:hAnsi="Times New Roman" w:cs="Times New Roman"/>
      <w:b/>
      <w:bCs/>
      <w:color w:val="auto"/>
      <w:sz w:val="28"/>
    </w:rPr>
  </w:style>
  <w:style w:type="paragraph" w:customStyle="1" w:styleId="StyleHeading5CharHeading5CharCharCharLietKe123H5H5h5">
    <w:name w:val="Style Heading 5CharHeading 5 Char Char CharLiet Ke 123H 5H5h5"/>
    <w:basedOn w:val="Heading50"/>
    <w:rsid w:val="00DE022F"/>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paragraph" w:customStyle="1" w:styleId="00">
    <w:name w:val="0.0"/>
    <w:basedOn w:val="Heading6"/>
    <w:qFormat/>
    <w:rsid w:val="00DE022F"/>
    <w:pPr>
      <w:keepLines w:val="0"/>
      <w:numPr>
        <w:ilvl w:val="1"/>
        <w:numId w:val="88"/>
      </w:numPr>
      <w:spacing w:before="0"/>
      <w:jc w:val="center"/>
    </w:pPr>
    <w:rPr>
      <w:rFonts w:ascii="Times New Roman" w:eastAsia="Times New Roman" w:hAnsi="Times New Roman" w:cs="Times New Roman"/>
      <w:b/>
      <w:i w:val="0"/>
      <w:iCs w:val="0"/>
      <w:color w:val="000000"/>
      <w:sz w:val="28"/>
    </w:rPr>
  </w:style>
  <w:style w:type="paragraph" w:customStyle="1" w:styleId="011">
    <w:name w:val="0.1.1"/>
    <w:basedOn w:val="Normal"/>
    <w:qFormat/>
    <w:rsid w:val="00DE022F"/>
    <w:pPr>
      <w:numPr>
        <w:ilvl w:val="2"/>
        <w:numId w:val="88"/>
      </w:numPr>
      <w:spacing w:before="120" w:after="120" w:line="312" w:lineRule="auto"/>
      <w:jc w:val="left"/>
    </w:pPr>
    <w:rPr>
      <w:b/>
      <w:color w:val="000000"/>
      <w:sz w:val="26"/>
      <w:szCs w:val="26"/>
    </w:rPr>
  </w:style>
  <w:style w:type="paragraph" w:customStyle="1" w:styleId="0111">
    <w:name w:val="0.1.1.1"/>
    <w:basedOn w:val="Normal"/>
    <w:link w:val="0111Char"/>
    <w:qFormat/>
    <w:rsid w:val="00DE022F"/>
    <w:pPr>
      <w:numPr>
        <w:ilvl w:val="3"/>
        <w:numId w:val="88"/>
      </w:numPr>
      <w:spacing w:before="120" w:after="120" w:line="312" w:lineRule="auto"/>
      <w:jc w:val="left"/>
    </w:pPr>
    <w:rPr>
      <w:b/>
      <w:color w:val="000000"/>
      <w:sz w:val="26"/>
      <w:szCs w:val="26"/>
    </w:rPr>
  </w:style>
  <w:style w:type="paragraph" w:customStyle="1" w:styleId="0">
    <w:name w:val="0."/>
    <w:basedOn w:val="Normal"/>
    <w:qFormat/>
    <w:rsid w:val="00DE022F"/>
    <w:pPr>
      <w:numPr>
        <w:numId w:val="88"/>
      </w:numPr>
      <w:jc w:val="center"/>
    </w:pPr>
    <w:rPr>
      <w:b/>
      <w:sz w:val="28"/>
    </w:rPr>
  </w:style>
  <w:style w:type="paragraph" w:customStyle="1" w:styleId="Tam2">
    <w:name w:val="Tam 2"/>
    <w:basedOn w:val="Normal"/>
    <w:qFormat/>
    <w:rsid w:val="00DE022F"/>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character" w:customStyle="1" w:styleId="Vanbnnidung2">
    <w:name w:val="Van b?n n?i dung2"/>
    <w:uiPriority w:val="99"/>
    <w:rsid w:val="00DE022F"/>
    <w:rPr>
      <w:rFonts w:ascii="Times New Roman" w:hAnsi="Times New Roman" w:cs="Times New Roman"/>
      <w:u w:val="none"/>
      <w:shd w:val="clear" w:color="auto" w:fill="FFFFFF"/>
    </w:rPr>
  </w:style>
  <w:style w:type="paragraph" w:customStyle="1" w:styleId="toa">
    <w:name w:val="toa"/>
    <w:basedOn w:val="Normal"/>
    <w:rsid w:val="00DE022F"/>
    <w:pPr>
      <w:tabs>
        <w:tab w:val="left" w:pos="9000"/>
        <w:tab w:val="right" w:pos="9360"/>
      </w:tabs>
      <w:suppressAutoHyphens/>
    </w:pPr>
    <w:rPr>
      <w:rFonts w:ascii="Courier" w:hAnsi="Courier"/>
      <w:lang w:val="en-GB"/>
    </w:rPr>
  </w:style>
  <w:style w:type="paragraph" w:customStyle="1" w:styleId="StyleHeading4h4H4Sub-ClauseSub-paragraphClauseSubSubNoName2">
    <w:name w:val="Style Heading 4h4H4Sub-Clause Sub-paragraphClauseSubSub_No&amp;Name...2"/>
    <w:basedOn w:val="Heading40"/>
    <w:rsid w:val="00DE022F"/>
    <w:pPr>
      <w:keepNext w:val="0"/>
      <w:keepLines w:val="0"/>
      <w:autoSpaceDE w:val="0"/>
      <w:autoSpaceDN w:val="0"/>
      <w:adjustRightInd w:val="0"/>
      <w:spacing w:before="120" w:after="120"/>
    </w:pPr>
    <w:rPr>
      <w:rFonts w:ascii="Times New Roman" w:eastAsia="Times New Roman" w:hAnsi="Times New Roman" w:cs="Times New Roman"/>
      <w:b/>
      <w:color w:val="auto"/>
      <w:sz w:val="28"/>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DE022F"/>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DE022F"/>
    <w:rPr>
      <w:rFonts w:eastAsia="Times New Roman" w:cs="Times New Roman"/>
      <w:b/>
      <w:i/>
      <w:iCs/>
      <w:kern w:val="0"/>
      <w:sz w:val="28"/>
      <w:szCs w:val="24"/>
      <w14:ligatures w14:val="none"/>
    </w:rPr>
  </w:style>
  <w:style w:type="paragraph" w:customStyle="1" w:styleId="TableParagraph">
    <w:name w:val="Table Paragraph"/>
    <w:basedOn w:val="Normal"/>
    <w:uiPriority w:val="1"/>
    <w:qFormat/>
    <w:rsid w:val="00DE022F"/>
    <w:pPr>
      <w:widowControl w:val="0"/>
      <w:jc w:val="left"/>
    </w:pPr>
    <w:rPr>
      <w:rFonts w:ascii="Calibri" w:eastAsia="Calibri" w:hAnsi="Calibri"/>
      <w:sz w:val="22"/>
      <w:szCs w:val="22"/>
    </w:rPr>
  </w:style>
  <w:style w:type="paragraph" w:styleId="PlainText">
    <w:name w:val="Plain Text"/>
    <w:basedOn w:val="Normal"/>
    <w:link w:val="PlainTextChar"/>
    <w:rsid w:val="00DE022F"/>
    <w:pPr>
      <w:jc w:val="left"/>
    </w:pPr>
    <w:rPr>
      <w:rFonts w:ascii="Courier New" w:hAnsi="Courier New"/>
      <w:sz w:val="20"/>
      <w:lang w:val="x-none" w:eastAsia="x-none"/>
    </w:rPr>
  </w:style>
  <w:style w:type="character" w:customStyle="1" w:styleId="PlainTextChar">
    <w:name w:val="Plain Text Char"/>
    <w:basedOn w:val="DefaultParagraphFont"/>
    <w:link w:val="PlainText"/>
    <w:rsid w:val="00DE022F"/>
    <w:rPr>
      <w:rFonts w:ascii="Courier New" w:eastAsia="Times New Roman" w:hAnsi="Courier New" w:cs="Times New Roman"/>
      <w:kern w:val="0"/>
      <w:sz w:val="20"/>
      <w:szCs w:val="20"/>
      <w:lang w:val="x-none" w:eastAsia="x-none"/>
      <w14:ligatures w14:val="none"/>
    </w:rPr>
  </w:style>
  <w:style w:type="paragraph" w:customStyle="1" w:styleId="msonormal0">
    <w:name w:val="msonormal"/>
    <w:basedOn w:val="Normal"/>
    <w:rsid w:val="00DE022F"/>
    <w:pPr>
      <w:spacing w:before="100" w:beforeAutospacing="1" w:after="100" w:afterAutospacing="1"/>
      <w:jc w:val="left"/>
    </w:pPr>
    <w:rPr>
      <w:szCs w:val="24"/>
    </w:rPr>
  </w:style>
  <w:style w:type="paragraph" w:customStyle="1" w:styleId="xl75">
    <w:name w:val="xl75"/>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6">
    <w:name w:val="xl76"/>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b/>
      <w:bCs/>
      <w:szCs w:val="24"/>
    </w:rPr>
  </w:style>
  <w:style w:type="paragraph" w:customStyle="1" w:styleId="xl79">
    <w:name w:val="xl79"/>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80">
    <w:name w:val="xl80"/>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81">
    <w:name w:val="xl81"/>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E022F"/>
    <w:pPr>
      <w:spacing w:before="100" w:beforeAutospacing="1" w:after="100" w:afterAutospacing="1"/>
      <w:jc w:val="left"/>
    </w:pPr>
    <w:rPr>
      <w:szCs w:val="24"/>
    </w:rPr>
  </w:style>
  <w:style w:type="paragraph" w:customStyle="1" w:styleId="xl84">
    <w:name w:val="xl84"/>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E022F"/>
    <w:pPr>
      <w:spacing w:before="100" w:beforeAutospacing="1" w:after="100" w:afterAutospacing="1"/>
      <w:jc w:val="left"/>
      <w:textAlignment w:val="center"/>
    </w:pPr>
    <w:rPr>
      <w:szCs w:val="24"/>
    </w:rPr>
  </w:style>
  <w:style w:type="paragraph" w:customStyle="1" w:styleId="xl90">
    <w:name w:val="xl90"/>
    <w:basedOn w:val="Normal"/>
    <w:rsid w:val="00DE022F"/>
    <w:pPr>
      <w:spacing w:before="100" w:beforeAutospacing="1" w:after="100" w:afterAutospacing="1"/>
      <w:jc w:val="left"/>
      <w:textAlignment w:val="center"/>
    </w:pPr>
    <w:rPr>
      <w:szCs w:val="24"/>
    </w:rPr>
  </w:style>
  <w:style w:type="paragraph" w:customStyle="1" w:styleId="xl91">
    <w:name w:val="xl91"/>
    <w:basedOn w:val="Normal"/>
    <w:rsid w:val="00DE022F"/>
    <w:pPr>
      <w:spacing w:before="100" w:beforeAutospacing="1" w:after="100" w:afterAutospacing="1"/>
      <w:jc w:val="left"/>
      <w:textAlignment w:val="center"/>
    </w:pPr>
    <w:rPr>
      <w:szCs w:val="24"/>
    </w:rPr>
  </w:style>
  <w:style w:type="paragraph" w:customStyle="1" w:styleId="xl92">
    <w:name w:val="xl92"/>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textAlignment w:val="center"/>
    </w:pPr>
    <w:rPr>
      <w:b/>
      <w:bCs/>
      <w:szCs w:val="24"/>
    </w:rPr>
  </w:style>
  <w:style w:type="paragraph" w:customStyle="1" w:styleId="xl93">
    <w:name w:val="xl93"/>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4">
    <w:name w:val="xl94"/>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5">
    <w:name w:val="xl95"/>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6">
    <w:name w:val="xl96"/>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szCs w:val="24"/>
    </w:rPr>
  </w:style>
  <w:style w:type="paragraph" w:customStyle="1" w:styleId="xl98">
    <w:name w:val="xl98"/>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szCs w:val="24"/>
    </w:rPr>
  </w:style>
  <w:style w:type="paragraph" w:customStyle="1" w:styleId="xl99">
    <w:name w:val="xl99"/>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DE022F"/>
    <w:pPr>
      <w:spacing w:before="100" w:beforeAutospacing="1" w:after="100" w:afterAutospacing="1"/>
      <w:jc w:val="left"/>
    </w:pPr>
    <w:rPr>
      <w:szCs w:val="24"/>
    </w:rPr>
  </w:style>
  <w:style w:type="paragraph" w:customStyle="1" w:styleId="xl101">
    <w:name w:val="xl101"/>
    <w:basedOn w:val="Normal"/>
    <w:rsid w:val="00DE022F"/>
    <w:pPr>
      <w:spacing w:before="100" w:beforeAutospacing="1" w:after="100" w:afterAutospacing="1"/>
      <w:jc w:val="center"/>
      <w:textAlignment w:val="center"/>
    </w:pPr>
    <w:rPr>
      <w:b/>
      <w:bCs/>
      <w:szCs w:val="24"/>
    </w:rPr>
  </w:style>
  <w:style w:type="paragraph" w:customStyle="1" w:styleId="xl102">
    <w:name w:val="xl102"/>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
    <w:name w:val="xl103"/>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i/>
      <w:iCs/>
      <w:szCs w:val="24"/>
    </w:rPr>
  </w:style>
  <w:style w:type="paragraph" w:customStyle="1" w:styleId="xl107">
    <w:name w:val="xl107"/>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08">
    <w:name w:val="xl108"/>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09">
    <w:name w:val="xl109"/>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0">
    <w:name w:val="xl110"/>
    <w:basedOn w:val="Normal"/>
    <w:rsid w:val="00DE022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i/>
      <w:iCs/>
      <w:szCs w:val="24"/>
    </w:rPr>
  </w:style>
  <w:style w:type="paragraph" w:customStyle="1" w:styleId="xl111">
    <w:name w:val="xl111"/>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2">
    <w:name w:val="xl112"/>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5">
    <w:name w:val="xl115"/>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6">
    <w:name w:val="xl116"/>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7">
    <w:name w:val="xl117"/>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8">
    <w:name w:val="xl118"/>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19">
    <w:name w:val="xl119"/>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20">
    <w:name w:val="xl120"/>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1">
    <w:name w:val="xl121"/>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DE022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73">
    <w:name w:val="73"/>
    <w:basedOn w:val="Normal"/>
    <w:qFormat/>
    <w:rsid w:val="00DE022F"/>
    <w:pPr>
      <w:tabs>
        <w:tab w:val="left" w:pos="720"/>
      </w:tabs>
      <w:spacing w:before="60"/>
    </w:pPr>
    <w:rPr>
      <w:b/>
      <w:szCs w:val="24"/>
    </w:rPr>
  </w:style>
  <w:style w:type="paragraph" w:styleId="HTMLPreformatted">
    <w:name w:val="HTML Preformatted"/>
    <w:basedOn w:val="Normal"/>
    <w:link w:val="HTMLPreformattedChar"/>
    <w:uiPriority w:val="99"/>
    <w:unhideWhenUsed/>
    <w:rsid w:val="00DE0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E022F"/>
    <w:rPr>
      <w:rFonts w:ascii="Courier New" w:eastAsia="Times New Roman" w:hAnsi="Courier New" w:cs="Courier New"/>
      <w:kern w:val="0"/>
      <w:sz w:val="20"/>
      <w:szCs w:val="20"/>
      <w14:ligatures w14:val="none"/>
    </w:rPr>
  </w:style>
  <w:style w:type="paragraph" w:customStyle="1" w:styleId="Style13ptBefore3pt1">
    <w:name w:val="Style 13 pt Before:  3 pt1"/>
    <w:basedOn w:val="Normal"/>
    <w:autoRedefine/>
    <w:rsid w:val="00DE022F"/>
    <w:pPr>
      <w:numPr>
        <w:numId w:val="8"/>
      </w:numPr>
      <w:tabs>
        <w:tab w:val="clear" w:pos="1080"/>
      </w:tabs>
      <w:spacing w:before="120"/>
    </w:pPr>
    <w:rPr>
      <w:sz w:val="26"/>
      <w:szCs w:val="26"/>
      <w:lang w:val="vi-VN"/>
    </w:rPr>
  </w:style>
  <w:style w:type="numbering" w:customStyle="1" w:styleId="CurrentList1711">
    <w:name w:val="Current List1711"/>
    <w:rsid w:val="00DE022F"/>
    <w:pPr>
      <w:numPr>
        <w:numId w:val="12"/>
      </w:numPr>
    </w:p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DE022F"/>
    <w:pPr>
      <w:keepNext w:val="0"/>
      <w:keepLines w:val="0"/>
      <w:spacing w:before="120" w:after="0"/>
      <w:ind w:left="284"/>
    </w:pPr>
    <w:rPr>
      <w:rFonts w:ascii=".VnArial" w:eastAsia="Times New Roman" w:hAnsi=".VnArial" w:cs="Times New Roman"/>
      <w:b/>
      <w:bCs/>
      <w:noProof/>
      <w:color w:val="auto"/>
      <w:sz w:val="22"/>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DE022F"/>
    <w:rPr>
      <w:rFonts w:ascii=".VnArial" w:eastAsia="Times New Roman" w:hAnsi=".VnArial" w:cs="Times New Roman"/>
      <w:b/>
      <w:bCs/>
      <w:noProof/>
      <w:kern w:val="0"/>
      <w:sz w:val="22"/>
      <w:szCs w:val="20"/>
      <w14:ligatures w14:val="none"/>
    </w:rPr>
  </w:style>
  <w:style w:type="paragraph" w:customStyle="1" w:styleId="TieuDeCap1">
    <w:name w:val="Tieu De Cap 1"/>
    <w:basedOn w:val="Normal"/>
    <w:qFormat/>
    <w:rsid w:val="0049307B"/>
    <w:pPr>
      <w:numPr>
        <w:numId w:val="91"/>
      </w:numPr>
      <w:tabs>
        <w:tab w:val="left" w:pos="567"/>
      </w:tabs>
      <w:jc w:val="center"/>
      <w:outlineLvl w:val="0"/>
    </w:pPr>
    <w:rPr>
      <w:rFonts w:eastAsia="Calibri"/>
      <w:b/>
      <w:sz w:val="30"/>
      <w:szCs w:val="24"/>
    </w:rPr>
  </w:style>
  <w:style w:type="paragraph" w:customStyle="1" w:styleId="TieuDeCap2">
    <w:name w:val="Tieu De Cap 2"/>
    <w:basedOn w:val="TieuDeCap1"/>
    <w:qFormat/>
    <w:rsid w:val="0049307B"/>
    <w:pPr>
      <w:numPr>
        <w:ilvl w:val="1"/>
      </w:numPr>
      <w:spacing w:before="60" w:after="60"/>
      <w:jc w:val="both"/>
      <w:outlineLvl w:val="1"/>
    </w:pPr>
    <w:rPr>
      <w:sz w:val="28"/>
    </w:rPr>
  </w:style>
  <w:style w:type="paragraph" w:customStyle="1" w:styleId="TieuDeCap3">
    <w:name w:val="Tieu De Cap 3"/>
    <w:basedOn w:val="TieuDeCap2"/>
    <w:qFormat/>
    <w:rsid w:val="0049307B"/>
    <w:pPr>
      <w:numPr>
        <w:ilvl w:val="2"/>
      </w:numPr>
      <w:tabs>
        <w:tab w:val="left" w:pos="680"/>
      </w:tabs>
      <w:outlineLvl w:val="2"/>
    </w:pPr>
    <w:rPr>
      <w:sz w:val="26"/>
    </w:rPr>
  </w:style>
  <w:style w:type="paragraph" w:customStyle="1" w:styleId="TieuDeCap4">
    <w:name w:val="Tieu De Cap 4"/>
    <w:basedOn w:val="Normal"/>
    <w:qFormat/>
    <w:rsid w:val="0049307B"/>
    <w:pPr>
      <w:numPr>
        <w:ilvl w:val="3"/>
        <w:numId w:val="91"/>
      </w:numPr>
      <w:spacing w:before="60" w:after="60" w:line="276" w:lineRule="auto"/>
      <w:outlineLvl w:val="3"/>
    </w:pPr>
    <w:rPr>
      <w:rFonts w:eastAsia="Calibri"/>
      <w:i/>
      <w:sz w:val="26"/>
      <w:szCs w:val="24"/>
    </w:rPr>
  </w:style>
  <w:style w:type="paragraph" w:customStyle="1" w:styleId="Heading44">
    <w:name w:val="Heading 44"/>
    <w:basedOn w:val="Normal"/>
    <w:uiPriority w:val="99"/>
    <w:rsid w:val="0049307B"/>
    <w:pPr>
      <w:widowControl w:val="0"/>
      <w:spacing w:before="60" w:after="60" w:line="320" w:lineRule="atLeast"/>
      <w:ind w:left="1366" w:hanging="527"/>
    </w:pPr>
    <w:rPr>
      <w:rFonts w:eastAsia="MS Mincho" w:cs="MS Mincho"/>
      <w:kern w:val="2"/>
      <w:szCs w:val="24"/>
      <w:lang w:eastAsia="ja-JP"/>
    </w:rPr>
  </w:style>
  <w:style w:type="paragraph" w:customStyle="1" w:styleId="muc20">
    <w:name w:val="muc2"/>
    <w:basedOn w:val="Normal"/>
    <w:rsid w:val="0049307B"/>
    <w:pPr>
      <w:spacing w:before="60" w:after="60" w:line="400" w:lineRule="exact"/>
    </w:pPr>
    <w:rPr>
      <w:rFonts w:ascii=".VnTime" w:hAnsi=".VnTime"/>
      <w:b/>
      <w:sz w:val="28"/>
    </w:rPr>
  </w:style>
  <w:style w:type="paragraph" w:customStyle="1" w:styleId="tm">
    <w:name w:val="tm"/>
    <w:basedOn w:val="Normal"/>
    <w:rsid w:val="0049307B"/>
    <w:pPr>
      <w:spacing w:before="120" w:line="336" w:lineRule="auto"/>
      <w:ind w:firstLine="567"/>
      <w:jc w:val="left"/>
    </w:pPr>
    <w:rPr>
      <w:rFonts w:ascii=".VnTime" w:hAnsi=".VnTime"/>
      <w:sz w:val="26"/>
    </w:rPr>
  </w:style>
  <w:style w:type="character" w:customStyle="1" w:styleId="apple-style-span">
    <w:name w:val="apple-style-span"/>
    <w:basedOn w:val="DefaultParagraphFont"/>
    <w:rsid w:val="0049307B"/>
  </w:style>
  <w:style w:type="paragraph" w:customStyle="1" w:styleId="CharCharCharChar">
    <w:name w:val="Char Char Char Char"/>
    <w:basedOn w:val="Normal"/>
    <w:rsid w:val="0049307B"/>
    <w:pPr>
      <w:pageBreakBefore/>
      <w:spacing w:before="100" w:beforeAutospacing="1" w:after="100" w:afterAutospacing="1"/>
    </w:pPr>
    <w:rPr>
      <w:rFonts w:ascii="Tahoma" w:hAnsi="Tahoma"/>
      <w:sz w:val="20"/>
    </w:rPr>
  </w:style>
  <w:style w:type="paragraph" w:customStyle="1" w:styleId="CharCharCharChar11">
    <w:name w:val="Char Char Char Char11"/>
    <w:basedOn w:val="Normal"/>
    <w:rsid w:val="0049307B"/>
    <w:pPr>
      <w:pageBreakBefore/>
      <w:spacing w:before="100" w:beforeAutospacing="1" w:after="100" w:afterAutospacing="1"/>
    </w:pPr>
    <w:rPr>
      <w:rFonts w:ascii="Tahoma" w:hAnsi="Tahoma"/>
      <w:sz w:val="20"/>
    </w:rPr>
  </w:style>
  <w:style w:type="paragraph" w:customStyle="1" w:styleId="I-1">
    <w:name w:val="I-1"/>
    <w:basedOn w:val="Normal"/>
    <w:uiPriority w:val="99"/>
    <w:rsid w:val="0049307B"/>
    <w:pPr>
      <w:spacing w:before="80" w:after="80" w:line="300" w:lineRule="auto"/>
      <w:ind w:left="1276" w:hanging="709"/>
    </w:pPr>
    <w:rPr>
      <w:rFonts w:ascii=".VnTime" w:hAnsi=".VnTime"/>
      <w:b/>
      <w:sz w:val="28"/>
      <w:u w:val="single"/>
    </w:rPr>
  </w:style>
  <w:style w:type="paragraph" w:customStyle="1" w:styleId="Char11">
    <w:name w:val="Char11"/>
    <w:basedOn w:val="Normal"/>
    <w:autoRedefine/>
    <w:rsid w:val="0049307B"/>
    <w:pPr>
      <w:spacing w:after="160" w:line="240" w:lineRule="exact"/>
      <w:jc w:val="left"/>
    </w:pPr>
    <w:rPr>
      <w:rFonts w:ascii="Verdana" w:hAnsi="Verdana" w:cs="Verdana"/>
      <w:sz w:val="20"/>
    </w:rPr>
  </w:style>
  <w:style w:type="paragraph" w:customStyle="1" w:styleId="CharCharCharCharCharChar">
    <w:name w:val="Char Char Char Char Char Char"/>
    <w:basedOn w:val="Normal"/>
    <w:uiPriority w:val="99"/>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styleId="TOCHeading">
    <w:name w:val="TOC Heading"/>
    <w:basedOn w:val="Heading12"/>
    <w:next w:val="Normal"/>
    <w:uiPriority w:val="39"/>
    <w:unhideWhenUsed/>
    <w:qFormat/>
    <w:rsid w:val="0049307B"/>
    <w:pPr>
      <w:spacing w:before="480" w:after="40" w:line="276" w:lineRule="auto"/>
      <w:jc w:val="left"/>
      <w:outlineLvl w:val="9"/>
    </w:pPr>
    <w:rPr>
      <w:rFonts w:ascii="Cambria" w:eastAsia="MS Gothic" w:hAnsi="Cambria" w:cs="Times New Roman"/>
      <w:b/>
      <w:bCs/>
      <w:color w:val="365F91"/>
      <w:sz w:val="26"/>
      <w:szCs w:val="28"/>
      <w:lang w:eastAsia="ja-JP"/>
    </w:rPr>
  </w:style>
  <w:style w:type="paragraph" w:customStyle="1" w:styleId="CD-N1">
    <w:name w:val="CD - N1"/>
    <w:basedOn w:val="Normal"/>
    <w:link w:val="CD-N1Char"/>
    <w:rsid w:val="0049307B"/>
    <w:pPr>
      <w:tabs>
        <w:tab w:val="left" w:pos="567"/>
      </w:tabs>
      <w:spacing w:after="60"/>
      <w:ind w:firstLine="680"/>
    </w:pPr>
    <w:rPr>
      <w:rFonts w:ascii="Arial" w:hAnsi="Arial"/>
      <w:sz w:val="22"/>
      <w:szCs w:val="22"/>
      <w:lang w:val="de-DE"/>
    </w:rPr>
  </w:style>
  <w:style w:type="character" w:customStyle="1" w:styleId="CD-N1Char">
    <w:name w:val="CD - N1 Char"/>
    <w:link w:val="CD-N1"/>
    <w:rsid w:val="0049307B"/>
    <w:rPr>
      <w:rFonts w:ascii="Arial" w:eastAsia="Times New Roman" w:hAnsi="Arial" w:cs="Times New Roman"/>
      <w:kern w:val="0"/>
      <w:sz w:val="22"/>
      <w:lang w:val="de-DE"/>
      <w14:ligatures w14:val="none"/>
    </w:rPr>
  </w:style>
  <w:style w:type="paragraph" w:customStyle="1" w:styleId="xl580">
    <w:name w:val="xl580"/>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uiPriority w:val="99"/>
    <w:rsid w:val="0049307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uiPriority w:val="99"/>
    <w:rsid w:val="0049307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uiPriority w:val="99"/>
    <w:rsid w:val="0049307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uiPriority w:val="99"/>
    <w:rsid w:val="0049307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uiPriority w:val="99"/>
    <w:rsid w:val="0049307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uiPriority w:val="99"/>
    <w:rsid w:val="0049307B"/>
    <w:pPr>
      <w:spacing w:before="100" w:beforeAutospacing="1" w:after="100" w:afterAutospacing="1"/>
      <w:jc w:val="center"/>
      <w:textAlignment w:val="center"/>
    </w:pPr>
    <w:rPr>
      <w:sz w:val="28"/>
      <w:szCs w:val="28"/>
    </w:rPr>
  </w:style>
  <w:style w:type="paragraph" w:customStyle="1" w:styleId="xl594">
    <w:name w:val="xl594"/>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uiPriority w:val="99"/>
    <w:rsid w:val="0049307B"/>
    <w:pPr>
      <w:spacing w:before="100" w:beforeAutospacing="1" w:after="100" w:afterAutospacing="1"/>
      <w:jc w:val="left"/>
      <w:textAlignment w:val="center"/>
    </w:pPr>
    <w:rPr>
      <w:sz w:val="28"/>
      <w:szCs w:val="28"/>
    </w:rPr>
  </w:style>
  <w:style w:type="paragraph" w:customStyle="1" w:styleId="xl596">
    <w:name w:val="xl596"/>
    <w:basedOn w:val="Normal"/>
    <w:uiPriority w:val="99"/>
    <w:rsid w:val="0049307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uiPriority w:val="99"/>
    <w:rsid w:val="0049307B"/>
    <w:pPr>
      <w:spacing w:before="100" w:beforeAutospacing="1" w:after="100" w:afterAutospacing="1"/>
      <w:jc w:val="center"/>
      <w:textAlignment w:val="center"/>
    </w:pPr>
    <w:rPr>
      <w:sz w:val="28"/>
      <w:szCs w:val="28"/>
    </w:rPr>
  </w:style>
  <w:style w:type="paragraph" w:customStyle="1" w:styleId="xl598">
    <w:name w:val="xl598"/>
    <w:basedOn w:val="Normal"/>
    <w:uiPriority w:val="99"/>
    <w:rsid w:val="0049307B"/>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uiPriority w:val="99"/>
    <w:rsid w:val="0049307B"/>
    <w:pPr>
      <w:spacing w:before="100" w:beforeAutospacing="1" w:after="100" w:afterAutospacing="1"/>
      <w:jc w:val="left"/>
      <w:textAlignment w:val="center"/>
    </w:pPr>
    <w:rPr>
      <w:color w:val="FF0000"/>
      <w:sz w:val="28"/>
      <w:szCs w:val="28"/>
    </w:rPr>
  </w:style>
  <w:style w:type="paragraph" w:customStyle="1" w:styleId="xl602">
    <w:name w:val="xl602"/>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uiPriority w:val="99"/>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uiPriority w:val="99"/>
    <w:rsid w:val="0049307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uiPriority w:val="99"/>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uiPriority w:val="99"/>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uiPriority w:val="99"/>
    <w:rsid w:val="0049307B"/>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uiPriority w:val="99"/>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uiPriority w:val="99"/>
    <w:rsid w:val="0049307B"/>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uiPriority w:val="99"/>
    <w:rsid w:val="0049307B"/>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uiPriority w:val="99"/>
    <w:rsid w:val="0049307B"/>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uiPriority w:val="99"/>
    <w:rsid w:val="0049307B"/>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uiPriority w:val="99"/>
    <w:rsid w:val="0049307B"/>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uiPriority w:val="99"/>
    <w:rsid w:val="0049307B"/>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uiPriority w:val="99"/>
    <w:rsid w:val="0049307B"/>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uiPriority w:val="99"/>
    <w:rsid w:val="0049307B"/>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uiPriority w:val="99"/>
    <w:rsid w:val="0049307B"/>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44">
    <w:name w:val="xl44"/>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Style14ptItalicJustifiedBefore2ptAfter2ptLines">
    <w:name w:val="Style 14 pt Italic Justified Before:2 pt After:2 pt Line s"/>
    <w:basedOn w:val="Normal"/>
    <w:uiPriority w:val="99"/>
    <w:rsid w:val="0049307B"/>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uiPriority w:val="99"/>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heading1-1">
    <w:name w:val="heading 1-1"/>
    <w:basedOn w:val="Normal"/>
    <w:next w:val="Normal"/>
    <w:autoRedefine/>
    <w:rsid w:val="0049307B"/>
    <w:pPr>
      <w:spacing w:before="40" w:after="40" w:line="288" w:lineRule="auto"/>
      <w:ind w:left="245"/>
      <w:jc w:val="left"/>
      <w:outlineLvl w:val="1"/>
    </w:pPr>
    <w:rPr>
      <w:b/>
      <w:bCs/>
      <w:iCs/>
      <w:sz w:val="26"/>
      <w:szCs w:val="26"/>
      <w:lang w:val="sv-SE"/>
    </w:rPr>
  </w:style>
  <w:style w:type="character" w:customStyle="1" w:styleId="Bodytext20">
    <w:name w:val="Body text (2)_"/>
    <w:link w:val="Bodytext21"/>
    <w:rsid w:val="0049307B"/>
    <w:rPr>
      <w:szCs w:val="26"/>
      <w:shd w:val="clear" w:color="auto" w:fill="FFFFFF"/>
    </w:rPr>
  </w:style>
  <w:style w:type="paragraph" w:customStyle="1" w:styleId="Bodytext21">
    <w:name w:val="Body text (2)1"/>
    <w:basedOn w:val="Normal"/>
    <w:link w:val="Bodytext20"/>
    <w:uiPriority w:val="99"/>
    <w:rsid w:val="0049307B"/>
    <w:pPr>
      <w:widowControl w:val="0"/>
      <w:shd w:val="clear" w:color="auto" w:fill="FFFFFF"/>
      <w:spacing w:line="365" w:lineRule="exact"/>
      <w:ind w:hanging="560"/>
    </w:pPr>
    <w:rPr>
      <w:rFonts w:eastAsiaTheme="minorHAnsi" w:cstheme="minorBidi"/>
      <w:kern w:val="2"/>
      <w:sz w:val="26"/>
      <w:szCs w:val="26"/>
      <w14:ligatures w14:val="standardContextual"/>
    </w:rPr>
  </w:style>
  <w:style w:type="character" w:customStyle="1" w:styleId="Bodytext30">
    <w:name w:val="Body text (3)_"/>
    <w:link w:val="Bodytext31"/>
    <w:rsid w:val="0049307B"/>
    <w:rPr>
      <w:i/>
      <w:iCs/>
      <w:szCs w:val="26"/>
      <w:shd w:val="clear" w:color="auto" w:fill="FFFFFF"/>
    </w:rPr>
  </w:style>
  <w:style w:type="character" w:customStyle="1" w:styleId="Bodytext22">
    <w:name w:val="Body text (2)"/>
    <w:rsid w:val="0049307B"/>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49307B"/>
    <w:pPr>
      <w:widowControl w:val="0"/>
      <w:shd w:val="clear" w:color="auto" w:fill="FFFFFF"/>
      <w:spacing w:line="240" w:lineRule="atLeast"/>
      <w:jc w:val="left"/>
    </w:pPr>
    <w:rPr>
      <w:rFonts w:eastAsiaTheme="minorHAnsi" w:cstheme="minorBidi"/>
      <w:i/>
      <w:iCs/>
      <w:kern w:val="2"/>
      <w:sz w:val="26"/>
      <w:szCs w:val="26"/>
      <w14:ligatures w14:val="standardContextual"/>
    </w:rPr>
  </w:style>
  <w:style w:type="character" w:customStyle="1" w:styleId="Headerorfooter">
    <w:name w:val="Header or footer_"/>
    <w:link w:val="Headerorfooter1"/>
    <w:rsid w:val="0049307B"/>
    <w:rPr>
      <w:sz w:val="15"/>
      <w:szCs w:val="15"/>
      <w:shd w:val="clear" w:color="auto" w:fill="FFFFFF"/>
    </w:rPr>
  </w:style>
  <w:style w:type="character" w:customStyle="1" w:styleId="Headerorfooter0">
    <w:name w:val="Header or footer"/>
    <w:uiPriority w:val="99"/>
    <w:rsid w:val="0049307B"/>
  </w:style>
  <w:style w:type="character" w:customStyle="1" w:styleId="Bodytext4">
    <w:name w:val="Body text (4)_"/>
    <w:link w:val="Bodytext40"/>
    <w:rsid w:val="0049307B"/>
    <w:rPr>
      <w:sz w:val="22"/>
      <w:shd w:val="clear" w:color="auto" w:fill="FFFFFF"/>
    </w:rPr>
  </w:style>
  <w:style w:type="character" w:customStyle="1" w:styleId="Bodytext5">
    <w:name w:val="Body text (5)_"/>
    <w:link w:val="Bodytext50"/>
    <w:rsid w:val="0049307B"/>
    <w:rPr>
      <w:sz w:val="14"/>
      <w:szCs w:val="14"/>
      <w:shd w:val="clear" w:color="auto" w:fill="FFFFFF"/>
    </w:rPr>
  </w:style>
  <w:style w:type="character" w:customStyle="1" w:styleId="Bodytext2Italic">
    <w:name w:val="Body text (2) + Italic"/>
    <w:uiPriority w:val="99"/>
    <w:rsid w:val="0049307B"/>
    <w:rPr>
      <w:rFonts w:ascii="Times New Roman" w:hAnsi="Times New Roman" w:cs="Times New Roman"/>
      <w:i/>
      <w:iCs/>
      <w:sz w:val="26"/>
      <w:szCs w:val="26"/>
      <w:u w:val="none"/>
      <w:shd w:val="clear" w:color="auto" w:fill="FFFFFF"/>
    </w:rPr>
  </w:style>
  <w:style w:type="character" w:customStyle="1" w:styleId="Tablecaption">
    <w:name w:val="Table caption_"/>
    <w:link w:val="Tablecaption0"/>
    <w:rsid w:val="0049307B"/>
    <w:rPr>
      <w:b/>
      <w:bCs/>
      <w:shd w:val="clear" w:color="auto" w:fill="FFFFFF"/>
    </w:rPr>
  </w:style>
  <w:style w:type="character" w:customStyle="1" w:styleId="Tablecaption2">
    <w:name w:val="Table caption (2)_"/>
    <w:link w:val="Tablecaption20"/>
    <w:rsid w:val="0049307B"/>
    <w:rPr>
      <w:sz w:val="22"/>
      <w:shd w:val="clear" w:color="auto" w:fill="FFFFFF"/>
    </w:rPr>
  </w:style>
  <w:style w:type="character" w:customStyle="1" w:styleId="Bodytext212pt">
    <w:name w:val="Body text (2) + 12 pt"/>
    <w:aliases w:val="Bold6,Body text + 7.5 pt2,Spacing 0 pt23"/>
    <w:rsid w:val="0049307B"/>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49307B"/>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49307B"/>
    <w:rPr>
      <w:rFonts w:ascii="Times New Roman" w:hAnsi="Times New Roman" w:cs="Times New Roman"/>
      <w:sz w:val="22"/>
      <w:szCs w:val="22"/>
      <w:u w:val="none"/>
      <w:shd w:val="clear" w:color="auto" w:fill="FFFFFF"/>
    </w:rPr>
  </w:style>
  <w:style w:type="character" w:customStyle="1" w:styleId="Tablecaption3">
    <w:name w:val="Table caption (3)_"/>
    <w:link w:val="Tablecaption30"/>
    <w:rsid w:val="0049307B"/>
    <w:rPr>
      <w:i/>
      <w:iCs/>
      <w:sz w:val="22"/>
      <w:shd w:val="clear" w:color="auto" w:fill="FFFFFF"/>
    </w:rPr>
  </w:style>
  <w:style w:type="paragraph" w:customStyle="1" w:styleId="Headerorfooter1">
    <w:name w:val="Header or footer1"/>
    <w:basedOn w:val="Normal"/>
    <w:link w:val="Headerorfooter"/>
    <w:uiPriority w:val="99"/>
    <w:rsid w:val="0049307B"/>
    <w:pPr>
      <w:widowControl w:val="0"/>
      <w:shd w:val="clear" w:color="auto" w:fill="FFFFFF"/>
      <w:spacing w:line="178" w:lineRule="exact"/>
      <w:jc w:val="left"/>
    </w:pPr>
    <w:rPr>
      <w:rFonts w:eastAsiaTheme="minorHAnsi" w:cstheme="minorBidi"/>
      <w:kern w:val="2"/>
      <w:sz w:val="15"/>
      <w:szCs w:val="15"/>
      <w14:ligatures w14:val="standardContextual"/>
    </w:rPr>
  </w:style>
  <w:style w:type="paragraph" w:customStyle="1" w:styleId="Bodytext40">
    <w:name w:val="Body text (4)"/>
    <w:basedOn w:val="Normal"/>
    <w:link w:val="Bodytext4"/>
    <w:uiPriority w:val="99"/>
    <w:rsid w:val="0049307B"/>
    <w:pPr>
      <w:widowControl w:val="0"/>
      <w:shd w:val="clear" w:color="auto" w:fill="FFFFFF"/>
      <w:spacing w:line="240" w:lineRule="atLeast"/>
    </w:pPr>
    <w:rPr>
      <w:rFonts w:eastAsiaTheme="minorHAnsi" w:cstheme="minorBidi"/>
      <w:kern w:val="2"/>
      <w:sz w:val="22"/>
      <w:szCs w:val="22"/>
      <w14:ligatures w14:val="standardContextual"/>
    </w:rPr>
  </w:style>
  <w:style w:type="paragraph" w:customStyle="1" w:styleId="Bodytext50">
    <w:name w:val="Body text (5)"/>
    <w:basedOn w:val="Normal"/>
    <w:link w:val="Bodytext5"/>
    <w:rsid w:val="0049307B"/>
    <w:pPr>
      <w:widowControl w:val="0"/>
      <w:shd w:val="clear" w:color="auto" w:fill="FFFFFF"/>
      <w:spacing w:line="173" w:lineRule="exact"/>
      <w:jc w:val="left"/>
    </w:pPr>
    <w:rPr>
      <w:rFonts w:eastAsiaTheme="minorHAnsi" w:cstheme="minorBidi"/>
      <w:kern w:val="2"/>
      <w:sz w:val="14"/>
      <w:szCs w:val="14"/>
      <w14:ligatures w14:val="standardContextual"/>
    </w:rPr>
  </w:style>
  <w:style w:type="paragraph" w:customStyle="1" w:styleId="Tablecaption0">
    <w:name w:val="Table caption"/>
    <w:basedOn w:val="Normal"/>
    <w:link w:val="Tablecaption"/>
    <w:rsid w:val="0049307B"/>
    <w:pPr>
      <w:widowControl w:val="0"/>
      <w:shd w:val="clear" w:color="auto" w:fill="FFFFFF"/>
      <w:spacing w:line="240" w:lineRule="atLeast"/>
      <w:jc w:val="left"/>
    </w:pPr>
    <w:rPr>
      <w:rFonts w:eastAsiaTheme="minorHAnsi" w:cstheme="minorBidi"/>
      <w:b/>
      <w:bCs/>
      <w:kern w:val="2"/>
      <w:sz w:val="26"/>
      <w:szCs w:val="22"/>
      <w14:ligatures w14:val="standardContextual"/>
    </w:rPr>
  </w:style>
  <w:style w:type="paragraph" w:customStyle="1" w:styleId="Tablecaption20">
    <w:name w:val="Table caption (2)"/>
    <w:basedOn w:val="Normal"/>
    <w:link w:val="Tablecaption2"/>
    <w:rsid w:val="0049307B"/>
    <w:pPr>
      <w:widowControl w:val="0"/>
      <w:shd w:val="clear" w:color="auto" w:fill="FFFFFF"/>
      <w:spacing w:line="240" w:lineRule="atLeast"/>
    </w:pPr>
    <w:rPr>
      <w:rFonts w:eastAsiaTheme="minorHAnsi" w:cstheme="minorBidi"/>
      <w:kern w:val="2"/>
      <w:sz w:val="22"/>
      <w:szCs w:val="22"/>
      <w14:ligatures w14:val="standardContextual"/>
    </w:rPr>
  </w:style>
  <w:style w:type="paragraph" w:customStyle="1" w:styleId="Tablecaption30">
    <w:name w:val="Table caption (3)"/>
    <w:basedOn w:val="Normal"/>
    <w:link w:val="Tablecaption3"/>
    <w:uiPriority w:val="99"/>
    <w:rsid w:val="0049307B"/>
    <w:pPr>
      <w:widowControl w:val="0"/>
      <w:shd w:val="clear" w:color="auto" w:fill="FFFFFF"/>
      <w:spacing w:line="307" w:lineRule="exact"/>
    </w:pPr>
    <w:rPr>
      <w:rFonts w:eastAsiaTheme="minorHAnsi" w:cstheme="minorBidi"/>
      <w:i/>
      <w:iCs/>
      <w:kern w:val="2"/>
      <w:sz w:val="22"/>
      <w:szCs w:val="22"/>
      <w14:ligatures w14:val="standardContextual"/>
    </w:rPr>
  </w:style>
  <w:style w:type="character" w:customStyle="1" w:styleId="Bodytext6">
    <w:name w:val="Body text (6)_"/>
    <w:link w:val="Bodytext60"/>
    <w:rsid w:val="0049307B"/>
    <w:rPr>
      <w:b/>
      <w:bCs/>
      <w:shd w:val="clear" w:color="auto" w:fill="FFFFFF"/>
    </w:rPr>
  </w:style>
  <w:style w:type="character" w:customStyle="1" w:styleId="Bodytext211pt9">
    <w:name w:val="Body text (2) + 11 pt9"/>
    <w:aliases w:val="Italic"/>
    <w:uiPriority w:val="99"/>
    <w:rsid w:val="0049307B"/>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49307B"/>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rsid w:val="0049307B"/>
    <w:pPr>
      <w:widowControl w:val="0"/>
      <w:shd w:val="clear" w:color="auto" w:fill="FFFFFF"/>
      <w:spacing w:line="240" w:lineRule="atLeast"/>
      <w:jc w:val="left"/>
    </w:pPr>
    <w:rPr>
      <w:rFonts w:eastAsiaTheme="minorHAnsi" w:cstheme="minorBidi"/>
      <w:b/>
      <w:bCs/>
      <w:kern w:val="2"/>
      <w:sz w:val="26"/>
      <w:szCs w:val="22"/>
      <w14:ligatures w14:val="standardContextual"/>
    </w:rPr>
  </w:style>
  <w:style w:type="character" w:customStyle="1" w:styleId="TOC2Char">
    <w:name w:val="TOC 2 Char"/>
    <w:link w:val="TOC2"/>
    <w:uiPriority w:val="39"/>
    <w:rsid w:val="0049307B"/>
    <w:rPr>
      <w:rFonts w:eastAsia="Times New Roman" w:cs="Times New Roman"/>
      <w:kern w:val="0"/>
      <w:sz w:val="24"/>
      <w:szCs w:val="20"/>
      <w14:ligatures w14:val="none"/>
    </w:rPr>
  </w:style>
  <w:style w:type="character" w:customStyle="1" w:styleId="HeaderorfooterTahoma">
    <w:name w:val="Header or footer + Tahoma"/>
    <w:uiPriority w:val="99"/>
    <w:rsid w:val="0049307B"/>
    <w:rPr>
      <w:rFonts w:ascii="Tahoma" w:hAnsi="Tahoma" w:cs="Tahoma"/>
      <w:sz w:val="15"/>
      <w:szCs w:val="15"/>
      <w:u w:val="none"/>
      <w:shd w:val="clear" w:color="auto" w:fill="FFFFFF"/>
    </w:rPr>
  </w:style>
  <w:style w:type="character" w:customStyle="1" w:styleId="HeaderorfooterTahoma3">
    <w:name w:val="Header or footer + Tahoma3"/>
    <w:aliases w:val="Small Caps,Body text + 4 pt7,Spacing 0 pt82,Scale 150%5"/>
    <w:rsid w:val="0049307B"/>
    <w:rPr>
      <w:rFonts w:ascii="Tahoma" w:hAnsi="Tahoma" w:cs="Tahoma"/>
      <w:smallCaps/>
      <w:sz w:val="15"/>
      <w:szCs w:val="15"/>
      <w:u w:val="none"/>
      <w:shd w:val="clear" w:color="auto" w:fill="FFFFFF"/>
    </w:rPr>
  </w:style>
  <w:style w:type="character" w:customStyle="1" w:styleId="HeaderorfooterTahoma2">
    <w:name w:val="Header or footer + Tahoma2"/>
    <w:aliases w:val="Bold,Body text + 11 pt,Body text + Arial,7.5 pt,Spacing 0 pt,9 pt,Body text + Italic,Spacing 1 pt,Body text + Candara,Body text + 12.5 pt,Body text + 9.5 pt,Header or footer (2) + Arial,6.5 pt,Body text + 12 pt,Spacing 2 pt,7 "/>
    <w:rsid w:val="0049307B"/>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rsid w:val="0049307B"/>
    <w:rPr>
      <w:rFonts w:ascii="Times New Roman" w:hAnsi="Times New Roman" w:cs="Times New Roman"/>
      <w:i w:val="0"/>
      <w:iCs w:val="0"/>
      <w:sz w:val="26"/>
      <w:szCs w:val="26"/>
      <w:u w:val="none"/>
      <w:shd w:val="clear" w:color="auto" w:fill="FFFFFF"/>
    </w:rPr>
  </w:style>
  <w:style w:type="character" w:customStyle="1" w:styleId="Bodytext7">
    <w:name w:val="Body text (7)_"/>
    <w:link w:val="Bodytext70"/>
    <w:rsid w:val="0049307B"/>
    <w:rPr>
      <w:rFonts w:ascii="Tahoma" w:hAnsi="Tahoma" w:cs="Tahoma"/>
      <w:b/>
      <w:bCs/>
      <w:shd w:val="clear" w:color="auto" w:fill="FFFFFF"/>
    </w:rPr>
  </w:style>
  <w:style w:type="character" w:customStyle="1" w:styleId="Bodytext211pt8">
    <w:name w:val="Body text (2) + 11 pt8"/>
    <w:aliases w:val="Bold5,Italic5,Table caption (2) + 12 pt,Spacing 0 pt64,Body text + 7.5 pt1,Spacing 1 pt3"/>
    <w:rsid w:val="0049307B"/>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49307B"/>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49307B"/>
    <w:rPr>
      <w:rFonts w:ascii="Times New Roman" w:hAnsi="Times New Roman" w:cs="Times New Roman"/>
      <w:sz w:val="14"/>
      <w:szCs w:val="14"/>
      <w:u w:val="none"/>
      <w:shd w:val="clear" w:color="auto" w:fill="FFFFFF"/>
    </w:rPr>
  </w:style>
  <w:style w:type="character" w:customStyle="1" w:styleId="Bodytext8">
    <w:name w:val="Body text (8)_"/>
    <w:link w:val="Bodytext80"/>
    <w:rsid w:val="0049307B"/>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Body text + 4 pt,Spacing 0 pt123,Body text + MS Reference Sans Serif,Spacing 0 pt98,Body text + Tahoma3,Spacing 0 pt75,Body text + 13 pt,Spacing 0 pt60"/>
    <w:rsid w:val="0049307B"/>
    <w:rPr>
      <w:rFonts w:ascii="Times New Roman" w:hAnsi="Times New Roman" w:cs="Times New Roman"/>
      <w:i/>
      <w:iCs/>
      <w:w w:val="150"/>
      <w:sz w:val="9"/>
      <w:szCs w:val="9"/>
      <w:shd w:val="clear" w:color="auto" w:fill="FFFFFF"/>
    </w:rPr>
  </w:style>
  <w:style w:type="character" w:customStyle="1" w:styleId="Bodytext9">
    <w:name w:val="Body text (9)_"/>
    <w:link w:val="Bodytext90"/>
    <w:rsid w:val="0049307B"/>
    <w:rPr>
      <w:w w:val="150"/>
      <w:sz w:val="8"/>
      <w:szCs w:val="8"/>
      <w:shd w:val="clear" w:color="auto" w:fill="FFFFFF"/>
    </w:rPr>
  </w:style>
  <w:style w:type="character" w:customStyle="1" w:styleId="Bodytext9Italic">
    <w:name w:val="Body text (9) + Italic"/>
    <w:aliases w:val="Scale 100%,Body text (11) + Bold,Italic16"/>
    <w:rsid w:val="0049307B"/>
    <w:rPr>
      <w:i/>
      <w:iCs/>
      <w:w w:val="100"/>
      <w:sz w:val="8"/>
      <w:szCs w:val="8"/>
      <w:shd w:val="clear" w:color="auto" w:fill="FFFFFF"/>
    </w:rPr>
  </w:style>
  <w:style w:type="character" w:customStyle="1" w:styleId="Heading20">
    <w:name w:val="Heading #2_"/>
    <w:link w:val="Heading21"/>
    <w:rsid w:val="0049307B"/>
    <w:rPr>
      <w:szCs w:val="26"/>
      <w:shd w:val="clear" w:color="auto" w:fill="FFFFFF"/>
    </w:rPr>
  </w:style>
  <w:style w:type="character" w:customStyle="1" w:styleId="Bodytext47pt">
    <w:name w:val="Body text (4) + 7 pt"/>
    <w:uiPriority w:val="99"/>
    <w:rsid w:val="0049307B"/>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49307B"/>
    <w:rPr>
      <w:rFonts w:ascii="Times New Roman" w:hAnsi="Times New Roman" w:cs="Times New Roman"/>
      <w:i/>
      <w:iCs/>
      <w:sz w:val="14"/>
      <w:szCs w:val="14"/>
      <w:u w:val="none"/>
      <w:shd w:val="clear" w:color="auto" w:fill="FFFFFF"/>
    </w:rPr>
  </w:style>
  <w:style w:type="character" w:customStyle="1" w:styleId="Bodytext10">
    <w:name w:val="Body text (10)_"/>
    <w:link w:val="Bodytext100"/>
    <w:rsid w:val="0049307B"/>
    <w:rPr>
      <w:i/>
      <w:iCs/>
      <w:sz w:val="22"/>
      <w:shd w:val="clear" w:color="auto" w:fill="FFFFFF"/>
    </w:rPr>
  </w:style>
  <w:style w:type="character" w:customStyle="1" w:styleId="Bodytext511pt">
    <w:name w:val="Body text (5) + 11 pt"/>
    <w:uiPriority w:val="99"/>
    <w:rsid w:val="0049307B"/>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Body text + Tahoma2,Bold20,Spacing 0 pt66"/>
    <w:rsid w:val="0049307B"/>
    <w:rPr>
      <w:rFonts w:ascii="FrankRuehl" w:cs="FrankRuehl"/>
      <w:spacing w:val="0"/>
      <w:sz w:val="28"/>
      <w:szCs w:val="28"/>
      <w:u w:val="none"/>
      <w:shd w:val="clear" w:color="auto" w:fill="FFFFFF"/>
    </w:rPr>
  </w:style>
  <w:style w:type="character" w:customStyle="1" w:styleId="Bodytext212pt1">
    <w:name w:val="Body text (2) + 12 pt1"/>
    <w:aliases w:val="Bold4,Body text + 14 pt1,Spacing 0 pt13"/>
    <w:rsid w:val="0049307B"/>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0.5 pt1,Spacing 0 pt11"/>
    <w:rsid w:val="0049307B"/>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49307B"/>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49307B"/>
    <w:rPr>
      <w:rFonts w:ascii="FrankRuehl" w:cs="FrankRuehl"/>
      <w:sz w:val="28"/>
      <w:szCs w:val="28"/>
      <w:u w:val="none"/>
      <w:shd w:val="clear" w:color="auto" w:fill="FFFFFF"/>
    </w:rPr>
  </w:style>
  <w:style w:type="character" w:customStyle="1" w:styleId="Bodytext211pt5">
    <w:name w:val="Body text (2) + 11 pt5"/>
    <w:uiPriority w:val="99"/>
    <w:rsid w:val="0049307B"/>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49307B"/>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49307B"/>
    <w:rPr>
      <w:rFonts w:ascii="Tahoma" w:hAnsi="Tahoma" w:cs="Tahoma"/>
      <w:sz w:val="15"/>
      <w:szCs w:val="15"/>
      <w:u w:val="none"/>
      <w:shd w:val="clear" w:color="auto" w:fill="FFFFFF"/>
    </w:rPr>
  </w:style>
  <w:style w:type="character" w:customStyle="1" w:styleId="Bodytext11">
    <w:name w:val="Body text (11)_"/>
    <w:link w:val="Bodytext110"/>
    <w:rsid w:val="0049307B"/>
    <w:rPr>
      <w:rFonts w:ascii="Tahoma" w:hAnsi="Tahoma" w:cs="Tahoma"/>
      <w:sz w:val="8"/>
      <w:szCs w:val="8"/>
      <w:shd w:val="clear" w:color="auto" w:fill="FFFFFF"/>
    </w:rPr>
  </w:style>
  <w:style w:type="character" w:customStyle="1" w:styleId="Bodytext11TimesNewRoman">
    <w:name w:val="Body text (11) + Times New Roman"/>
    <w:aliases w:val="5 pt,Body text + Consolas,5.5 pt,4 pt,Body text + Tahoma,Spacing 0 pt122,10 pt,Italic14,Spacing 0 pt105,Body text + MS Reference Sans Serif2,Spacing 0 pt89"/>
    <w:rsid w:val="0049307B"/>
    <w:rPr>
      <w:rFonts w:ascii="Times New Roman" w:hAnsi="Times New Roman" w:cs="Times New Roman"/>
      <w:sz w:val="10"/>
      <w:szCs w:val="10"/>
      <w:shd w:val="clear" w:color="auto" w:fill="FFFFFF"/>
    </w:rPr>
  </w:style>
  <w:style w:type="character" w:customStyle="1" w:styleId="Bodytext211pt3">
    <w:name w:val="Body text (2) + 11 pt3"/>
    <w:aliases w:val="Bold2,Italic3,Body text + 4 pt3,Spacing 0 pt51,Body text + 12 pt2,Spacing 0 pt5"/>
    <w:rsid w:val="0049307B"/>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49307B"/>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2) + 18 pt,Spacing 0 pt33,Body text + 12 pt1,Spacing 0 pt4"/>
    <w:rsid w:val="0049307B"/>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49307B"/>
    <w:rPr>
      <w:rFonts w:ascii="Times New Roman" w:hAnsi="Times New Roman" w:cs="Times New Roman"/>
      <w:i/>
      <w:iCs/>
      <w:sz w:val="22"/>
      <w:szCs w:val="22"/>
      <w:u w:val="none"/>
      <w:shd w:val="clear" w:color="auto" w:fill="FFFFFF"/>
    </w:rPr>
  </w:style>
  <w:style w:type="character" w:customStyle="1" w:styleId="Heading13">
    <w:name w:val="Heading #1_"/>
    <w:link w:val="Heading14"/>
    <w:rsid w:val="0049307B"/>
    <w:rPr>
      <w:rFonts w:ascii="Tahoma" w:hAnsi="Tahoma" w:cs="Tahoma"/>
      <w:b/>
      <w:bCs/>
      <w:sz w:val="22"/>
      <w:shd w:val="clear" w:color="auto" w:fill="FFFFFF"/>
    </w:rPr>
  </w:style>
  <w:style w:type="character" w:customStyle="1" w:styleId="Bodytext12">
    <w:name w:val="Body text (12)_"/>
    <w:link w:val="Bodytext120"/>
    <w:rsid w:val="0049307B"/>
    <w:rPr>
      <w:rFonts w:ascii="Tahoma" w:hAnsi="Tahoma" w:cs="Tahoma"/>
      <w:shd w:val="clear" w:color="auto" w:fill="FFFFFF"/>
    </w:rPr>
  </w:style>
  <w:style w:type="character" w:customStyle="1" w:styleId="Bodytext7Spacing0pt">
    <w:name w:val="Body text (7) + Spacing 0 pt"/>
    <w:rsid w:val="0049307B"/>
    <w:rPr>
      <w:rFonts w:ascii="Tahoma" w:hAnsi="Tahoma" w:cs="Tahoma"/>
      <w:b/>
      <w:bCs/>
      <w:spacing w:val="10"/>
      <w:shd w:val="clear" w:color="auto" w:fill="FFFFFF"/>
    </w:rPr>
  </w:style>
  <w:style w:type="character" w:customStyle="1" w:styleId="Picturecaption">
    <w:name w:val="Picture caption_"/>
    <w:link w:val="Picturecaption0"/>
    <w:rsid w:val="0049307B"/>
    <w:rPr>
      <w:rFonts w:ascii="Tahoma" w:hAnsi="Tahoma" w:cs="Tahoma"/>
      <w:shd w:val="clear" w:color="auto" w:fill="FFFFFF"/>
    </w:rPr>
  </w:style>
  <w:style w:type="paragraph" w:customStyle="1" w:styleId="Bodytext70">
    <w:name w:val="Body text (7)"/>
    <w:basedOn w:val="Normal"/>
    <w:link w:val="Bodytext7"/>
    <w:uiPriority w:val="99"/>
    <w:rsid w:val="0049307B"/>
    <w:pPr>
      <w:widowControl w:val="0"/>
      <w:shd w:val="clear" w:color="auto" w:fill="FFFFFF"/>
      <w:spacing w:line="240" w:lineRule="atLeast"/>
      <w:jc w:val="left"/>
    </w:pPr>
    <w:rPr>
      <w:rFonts w:ascii="Tahoma" w:eastAsiaTheme="minorHAnsi" w:hAnsi="Tahoma" w:cs="Tahoma"/>
      <w:b/>
      <w:bCs/>
      <w:kern w:val="2"/>
      <w:sz w:val="26"/>
      <w:szCs w:val="22"/>
      <w14:ligatures w14:val="standardContextual"/>
    </w:rPr>
  </w:style>
  <w:style w:type="paragraph" w:customStyle="1" w:styleId="Bodytext80">
    <w:name w:val="Body text (8)"/>
    <w:basedOn w:val="Normal"/>
    <w:link w:val="Bodytext8"/>
    <w:rsid w:val="0049307B"/>
    <w:pPr>
      <w:widowControl w:val="0"/>
      <w:shd w:val="clear" w:color="auto" w:fill="FFFFFF"/>
      <w:spacing w:line="240" w:lineRule="atLeast"/>
    </w:pPr>
    <w:rPr>
      <w:rFonts w:ascii="Arial" w:eastAsiaTheme="minorHAnsi" w:hAnsi="Arial" w:cs="Arial"/>
      <w:kern w:val="2"/>
      <w:sz w:val="8"/>
      <w:szCs w:val="8"/>
      <w14:ligatures w14:val="standardContextual"/>
    </w:rPr>
  </w:style>
  <w:style w:type="paragraph" w:customStyle="1" w:styleId="Bodytext90">
    <w:name w:val="Body text (9)"/>
    <w:basedOn w:val="Normal"/>
    <w:link w:val="Bodytext9"/>
    <w:rsid w:val="0049307B"/>
    <w:pPr>
      <w:widowControl w:val="0"/>
      <w:shd w:val="clear" w:color="auto" w:fill="FFFFFF"/>
      <w:spacing w:line="240" w:lineRule="atLeast"/>
      <w:jc w:val="left"/>
    </w:pPr>
    <w:rPr>
      <w:rFonts w:eastAsiaTheme="minorHAnsi" w:cstheme="minorBidi"/>
      <w:w w:val="150"/>
      <w:kern w:val="2"/>
      <w:sz w:val="8"/>
      <w:szCs w:val="8"/>
      <w14:ligatures w14:val="standardContextual"/>
    </w:rPr>
  </w:style>
  <w:style w:type="paragraph" w:customStyle="1" w:styleId="Heading21">
    <w:name w:val="Heading #2"/>
    <w:basedOn w:val="Normal"/>
    <w:link w:val="Heading20"/>
    <w:rsid w:val="0049307B"/>
    <w:pPr>
      <w:widowControl w:val="0"/>
      <w:shd w:val="clear" w:color="auto" w:fill="FFFFFF"/>
      <w:spacing w:line="240" w:lineRule="atLeast"/>
      <w:outlineLvl w:val="1"/>
    </w:pPr>
    <w:rPr>
      <w:rFonts w:eastAsiaTheme="minorHAnsi" w:cstheme="minorBidi"/>
      <w:kern w:val="2"/>
      <w:sz w:val="26"/>
      <w:szCs w:val="26"/>
      <w14:ligatures w14:val="standardContextual"/>
    </w:rPr>
  </w:style>
  <w:style w:type="paragraph" w:customStyle="1" w:styleId="Bodytext100">
    <w:name w:val="Body text (10)"/>
    <w:basedOn w:val="Normal"/>
    <w:link w:val="Bodytext10"/>
    <w:rsid w:val="0049307B"/>
    <w:pPr>
      <w:widowControl w:val="0"/>
      <w:shd w:val="clear" w:color="auto" w:fill="FFFFFF"/>
      <w:spacing w:line="240" w:lineRule="atLeast"/>
      <w:jc w:val="right"/>
    </w:pPr>
    <w:rPr>
      <w:rFonts w:eastAsiaTheme="minorHAnsi" w:cstheme="minorBidi"/>
      <w:i/>
      <w:iCs/>
      <w:kern w:val="2"/>
      <w:sz w:val="22"/>
      <w:szCs w:val="22"/>
      <w14:ligatures w14:val="standardContextual"/>
    </w:rPr>
  </w:style>
  <w:style w:type="paragraph" w:customStyle="1" w:styleId="Bodytext110">
    <w:name w:val="Body text (11)"/>
    <w:basedOn w:val="Normal"/>
    <w:link w:val="Bodytext11"/>
    <w:rsid w:val="0049307B"/>
    <w:pPr>
      <w:widowControl w:val="0"/>
      <w:shd w:val="clear" w:color="auto" w:fill="FFFFFF"/>
      <w:spacing w:line="240" w:lineRule="atLeast"/>
      <w:jc w:val="left"/>
    </w:pPr>
    <w:rPr>
      <w:rFonts w:ascii="Tahoma" w:eastAsiaTheme="minorHAnsi" w:hAnsi="Tahoma" w:cs="Tahoma"/>
      <w:kern w:val="2"/>
      <w:sz w:val="8"/>
      <w:szCs w:val="8"/>
      <w14:ligatures w14:val="standardContextual"/>
    </w:rPr>
  </w:style>
  <w:style w:type="paragraph" w:customStyle="1" w:styleId="Heading14">
    <w:name w:val="Heading #1"/>
    <w:basedOn w:val="Normal"/>
    <w:link w:val="Heading13"/>
    <w:rsid w:val="0049307B"/>
    <w:pPr>
      <w:widowControl w:val="0"/>
      <w:shd w:val="clear" w:color="auto" w:fill="FFFFFF"/>
      <w:spacing w:line="240" w:lineRule="atLeast"/>
      <w:jc w:val="left"/>
      <w:outlineLvl w:val="0"/>
    </w:pPr>
    <w:rPr>
      <w:rFonts w:ascii="Tahoma" w:eastAsiaTheme="minorHAnsi" w:hAnsi="Tahoma" w:cs="Tahoma"/>
      <w:b/>
      <w:bCs/>
      <w:kern w:val="2"/>
      <w:sz w:val="22"/>
      <w:szCs w:val="22"/>
      <w14:ligatures w14:val="standardContextual"/>
    </w:rPr>
  </w:style>
  <w:style w:type="paragraph" w:customStyle="1" w:styleId="Bodytext120">
    <w:name w:val="Body text (12)"/>
    <w:basedOn w:val="Normal"/>
    <w:link w:val="Bodytext12"/>
    <w:rsid w:val="0049307B"/>
    <w:pPr>
      <w:widowControl w:val="0"/>
      <w:shd w:val="clear" w:color="auto" w:fill="FFFFFF"/>
      <w:spacing w:line="278" w:lineRule="exact"/>
      <w:jc w:val="center"/>
    </w:pPr>
    <w:rPr>
      <w:rFonts w:ascii="Tahoma" w:eastAsiaTheme="minorHAnsi" w:hAnsi="Tahoma" w:cs="Tahoma"/>
      <w:kern w:val="2"/>
      <w:sz w:val="26"/>
      <w:szCs w:val="22"/>
      <w14:ligatures w14:val="standardContextual"/>
    </w:rPr>
  </w:style>
  <w:style w:type="paragraph" w:customStyle="1" w:styleId="Picturecaption0">
    <w:name w:val="Picture caption"/>
    <w:basedOn w:val="Normal"/>
    <w:link w:val="Picturecaption"/>
    <w:rsid w:val="0049307B"/>
    <w:pPr>
      <w:widowControl w:val="0"/>
      <w:shd w:val="clear" w:color="auto" w:fill="FFFFFF"/>
      <w:spacing w:line="254" w:lineRule="exact"/>
    </w:pPr>
    <w:rPr>
      <w:rFonts w:ascii="Tahoma" w:eastAsiaTheme="minorHAnsi" w:hAnsi="Tahoma" w:cs="Tahoma"/>
      <w:kern w:val="2"/>
      <w:sz w:val="26"/>
      <w:szCs w:val="22"/>
      <w14:ligatures w14:val="standardContextual"/>
    </w:rPr>
  </w:style>
  <w:style w:type="character" w:customStyle="1" w:styleId="Footnote0">
    <w:name w:val="Footnote_"/>
    <w:rsid w:val="0049307B"/>
    <w:rPr>
      <w:sz w:val="18"/>
      <w:szCs w:val="18"/>
      <w:shd w:val="clear" w:color="auto" w:fill="FFFFFF"/>
    </w:rPr>
  </w:style>
  <w:style w:type="character" w:customStyle="1" w:styleId="Bodytext2105pt2">
    <w:name w:val="Body text (2) + 10.5 pt2"/>
    <w:uiPriority w:val="99"/>
    <w:rsid w:val="0049307B"/>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49307B"/>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49307B"/>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49307B"/>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uiPriority w:val="99"/>
    <w:rsid w:val="0049307B"/>
    <w:pPr>
      <w:numPr>
        <w:numId w:val="15"/>
      </w:numPr>
      <w:tabs>
        <w:tab w:val="left" w:pos="926"/>
      </w:tabs>
      <w:spacing w:before="120" w:after="120"/>
      <w:jc w:val="left"/>
    </w:pPr>
    <w:rPr>
      <w:rFonts w:ascii="VNI-Times" w:hAnsi="VNI-Times" w:cs="Arial"/>
      <w:sz w:val="26"/>
      <w:szCs w:val="26"/>
    </w:rPr>
  </w:style>
  <w:style w:type="numbering" w:customStyle="1" w:styleId="Style2">
    <w:name w:val="Style2"/>
    <w:rsid w:val="0049307B"/>
    <w:pPr>
      <w:numPr>
        <w:numId w:val="16"/>
      </w:numPr>
    </w:pPr>
  </w:style>
  <w:style w:type="character" w:customStyle="1" w:styleId="Bodytext0">
    <w:name w:val="Body text_"/>
    <w:link w:val="BodyText81"/>
    <w:rsid w:val="0049307B"/>
    <w:rPr>
      <w:rFonts w:eastAsia="Times New Roman" w:cs="Times New Roman"/>
      <w:sz w:val="27"/>
      <w:szCs w:val="27"/>
      <w:shd w:val="clear" w:color="auto" w:fill="FFFFFF"/>
    </w:rPr>
  </w:style>
  <w:style w:type="paragraph" w:customStyle="1" w:styleId="Bodytext1">
    <w:name w:val="Body text1"/>
    <w:basedOn w:val="Normal"/>
    <w:rsid w:val="0049307B"/>
    <w:pPr>
      <w:widowControl w:val="0"/>
      <w:shd w:val="clear" w:color="auto" w:fill="FFFFFF"/>
      <w:spacing w:before="180" w:after="180" w:line="298" w:lineRule="exact"/>
      <w:ind w:hanging="400"/>
    </w:pPr>
    <w:rPr>
      <w:color w:val="000000"/>
      <w:szCs w:val="24"/>
      <w:lang w:val="vi-VN"/>
    </w:rPr>
  </w:style>
  <w:style w:type="paragraph" w:customStyle="1" w:styleId="TM0">
    <w:name w:val="TM"/>
    <w:basedOn w:val="Normal"/>
    <w:link w:val="TMChar"/>
    <w:rsid w:val="0049307B"/>
    <w:pPr>
      <w:spacing w:before="120" w:line="336" w:lineRule="auto"/>
      <w:ind w:firstLine="567"/>
    </w:pPr>
    <w:rPr>
      <w:sz w:val="26"/>
      <w:szCs w:val="26"/>
    </w:rPr>
  </w:style>
  <w:style w:type="paragraph" w:customStyle="1" w:styleId="abc1">
    <w:name w:val="abc"/>
    <w:basedOn w:val="Normal"/>
    <w:rsid w:val="0049307B"/>
    <w:pPr>
      <w:widowControl w:val="0"/>
      <w:ind w:firstLine="720"/>
    </w:pPr>
    <w:rPr>
      <w:rFonts w:ascii=".VnTime" w:hAnsi=".VnTime"/>
      <w:sz w:val="28"/>
    </w:rPr>
  </w:style>
  <w:style w:type="character" w:customStyle="1" w:styleId="Vnbnnidung">
    <w:name w:val="Văn bản nội dung_"/>
    <w:rsid w:val="0049307B"/>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49307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49307B"/>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49307B"/>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49307B"/>
    <w:rPr>
      <w:b/>
      <w:bCs/>
      <w:sz w:val="23"/>
      <w:szCs w:val="23"/>
      <w:shd w:val="clear" w:color="auto" w:fill="FFFFFF"/>
    </w:rPr>
  </w:style>
  <w:style w:type="paragraph" w:customStyle="1" w:styleId="Tiu30">
    <w:name w:val="Tiêu đề #3"/>
    <w:basedOn w:val="Normal"/>
    <w:link w:val="Tiu3"/>
    <w:rsid w:val="0049307B"/>
    <w:pPr>
      <w:widowControl w:val="0"/>
      <w:shd w:val="clear" w:color="auto" w:fill="FFFFFF"/>
      <w:spacing w:after="240" w:line="0" w:lineRule="atLeast"/>
      <w:ind w:hanging="340"/>
      <w:jc w:val="center"/>
      <w:outlineLvl w:val="2"/>
    </w:pPr>
    <w:rPr>
      <w:rFonts w:eastAsiaTheme="minorHAnsi" w:cstheme="minorBidi"/>
      <w:b/>
      <w:bCs/>
      <w:kern w:val="2"/>
      <w:sz w:val="23"/>
      <w:szCs w:val="23"/>
      <w14:ligatures w14:val="standardContextual"/>
    </w:rPr>
  </w:style>
  <w:style w:type="character" w:customStyle="1" w:styleId="Vnbnnidung6pt">
    <w:name w:val="Văn bản nội dung + 6 pt"/>
    <w:aliases w:val="Không in đậm,Văn bản nội dung + 7 pt"/>
    <w:rsid w:val="0049307B"/>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49307B"/>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49307B"/>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49307B"/>
    <w:rPr>
      <w:rFonts w:ascii="Arial" w:eastAsia="Arial" w:hAnsi="Arial" w:cs="Arial"/>
      <w:i/>
      <w:iCs/>
      <w:sz w:val="10"/>
      <w:szCs w:val="10"/>
      <w:shd w:val="clear" w:color="auto" w:fill="FFFFFF"/>
    </w:rPr>
  </w:style>
  <w:style w:type="character" w:customStyle="1" w:styleId="Chthchnh6Exact">
    <w:name w:val="Chú thích ảnh (6) Exact"/>
    <w:link w:val="Chthchnh6"/>
    <w:rsid w:val="0049307B"/>
    <w:rPr>
      <w:i/>
      <w:iCs/>
      <w:spacing w:val="-6"/>
      <w:sz w:val="16"/>
      <w:szCs w:val="16"/>
      <w:shd w:val="clear" w:color="auto" w:fill="FFFFFF"/>
    </w:rPr>
  </w:style>
  <w:style w:type="paragraph" w:customStyle="1" w:styleId="Chthchnh5">
    <w:name w:val="Chú thích ảnh (5)"/>
    <w:basedOn w:val="Normal"/>
    <w:link w:val="Chthchnh5Exact"/>
    <w:rsid w:val="0049307B"/>
    <w:pPr>
      <w:widowControl w:val="0"/>
      <w:shd w:val="clear" w:color="auto" w:fill="FFFFFF"/>
      <w:spacing w:line="0" w:lineRule="atLeast"/>
      <w:jc w:val="left"/>
    </w:pPr>
    <w:rPr>
      <w:rFonts w:ascii="Arial" w:eastAsia="Arial" w:hAnsi="Arial" w:cs="Arial"/>
      <w:i/>
      <w:iCs/>
      <w:kern w:val="2"/>
      <w:sz w:val="10"/>
      <w:szCs w:val="10"/>
      <w14:ligatures w14:val="standardContextual"/>
    </w:rPr>
  </w:style>
  <w:style w:type="paragraph" w:customStyle="1" w:styleId="Chthchnh6">
    <w:name w:val="Chú thích ảnh (6)"/>
    <w:basedOn w:val="Normal"/>
    <w:link w:val="Chthchnh6Exact"/>
    <w:rsid w:val="0049307B"/>
    <w:pPr>
      <w:widowControl w:val="0"/>
      <w:shd w:val="clear" w:color="auto" w:fill="FFFFFF"/>
      <w:spacing w:line="0" w:lineRule="atLeast"/>
      <w:jc w:val="left"/>
    </w:pPr>
    <w:rPr>
      <w:rFonts w:eastAsiaTheme="minorHAnsi" w:cstheme="minorBidi"/>
      <w:i/>
      <w:iCs/>
      <w:spacing w:val="-6"/>
      <w:kern w:val="2"/>
      <w:sz w:val="16"/>
      <w:szCs w:val="16"/>
      <w14:ligatures w14:val="standardContextual"/>
    </w:rPr>
  </w:style>
  <w:style w:type="character" w:customStyle="1" w:styleId="Tiu15">
    <w:name w:val="Tiêu đề #15_"/>
    <w:rsid w:val="0049307B"/>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49307B"/>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49307B"/>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49307B"/>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Char2">
    <w:name w:val="Body Text Char2"/>
    <w:aliases w:val=" ändrad Char,EHPT Char,Body Text2 Char,Body3 Char,ändrad Char,AvtalBrödtext Char,Bodytext Char,Body Text  Char,Body Text level 1 Char,Response Char,à¹×éÍàÃ×èÍ§ Char,Body Text Char Char Char1"/>
    <w:rsid w:val="0049307B"/>
    <w:rPr>
      <w:rFonts w:ascii=".VnTime" w:hAnsi=".VnTime"/>
      <w:sz w:val="28"/>
      <w:szCs w:val="28"/>
    </w:rPr>
  </w:style>
  <w:style w:type="paragraph" w:customStyle="1" w:styleId="iii">
    <w:name w:val="iii"/>
    <w:basedOn w:val="Normal"/>
    <w:link w:val="iiiChar"/>
    <w:qFormat/>
    <w:rsid w:val="0049307B"/>
    <w:pPr>
      <w:spacing w:line="300" w:lineRule="auto"/>
      <w:outlineLvl w:val="2"/>
    </w:pPr>
    <w:rPr>
      <w:b/>
      <w:i/>
      <w:sz w:val="26"/>
      <w:szCs w:val="26"/>
      <w:lang w:val="nl-NL"/>
    </w:rPr>
  </w:style>
  <w:style w:type="paragraph" w:customStyle="1" w:styleId="VB">
    <w:name w:val="VB"/>
    <w:basedOn w:val="Normal"/>
    <w:next w:val="Normal"/>
    <w:link w:val="VBChar"/>
    <w:qFormat/>
    <w:rsid w:val="0049307B"/>
    <w:rPr>
      <w:b/>
      <w:sz w:val="26"/>
      <w:szCs w:val="26"/>
      <w:lang w:val="nl-NL"/>
    </w:rPr>
  </w:style>
  <w:style w:type="character" w:customStyle="1" w:styleId="iiiChar">
    <w:name w:val="iii Char"/>
    <w:link w:val="iii"/>
    <w:rsid w:val="0049307B"/>
    <w:rPr>
      <w:rFonts w:eastAsia="Times New Roman" w:cs="Times New Roman"/>
      <w:b/>
      <w:i/>
      <w:kern w:val="0"/>
      <w:szCs w:val="26"/>
      <w:lang w:val="nl-NL"/>
      <w14:ligatures w14:val="none"/>
    </w:rPr>
  </w:style>
  <w:style w:type="paragraph" w:customStyle="1" w:styleId="Indent1">
    <w:name w:val="Indent1"/>
    <w:basedOn w:val="Normal"/>
    <w:link w:val="Indent1Char2"/>
    <w:rsid w:val="0049307B"/>
    <w:pPr>
      <w:widowControl w:val="0"/>
      <w:numPr>
        <w:numId w:val="17"/>
      </w:numPr>
      <w:tabs>
        <w:tab w:val="clear" w:pos="1702"/>
        <w:tab w:val="left" w:pos="3686"/>
        <w:tab w:val="left" w:pos="5387"/>
        <w:tab w:val="right" w:pos="8505"/>
      </w:tabs>
      <w:spacing w:before="40" w:after="40" w:line="360" w:lineRule="exact"/>
    </w:pPr>
    <w:rPr>
      <w:rFonts w:cs="Arial"/>
      <w:iCs/>
      <w:snapToGrid w:val="0"/>
      <w:spacing w:val="-2"/>
      <w:kern w:val="20"/>
      <w:sz w:val="26"/>
      <w:szCs w:val="26"/>
    </w:rPr>
  </w:style>
  <w:style w:type="character" w:customStyle="1" w:styleId="VBChar">
    <w:name w:val="VB Char"/>
    <w:link w:val="VB"/>
    <w:rsid w:val="0049307B"/>
    <w:rPr>
      <w:rFonts w:eastAsia="Times New Roman" w:cs="Times New Roman"/>
      <w:b/>
      <w:kern w:val="0"/>
      <w:szCs w:val="26"/>
      <w:lang w:val="nl-NL"/>
      <w14:ligatures w14:val="none"/>
    </w:rPr>
  </w:style>
  <w:style w:type="paragraph" w:customStyle="1" w:styleId="Indent10">
    <w:name w:val="Indent 1"/>
    <w:basedOn w:val="Normal"/>
    <w:link w:val="Indent1CharChar"/>
    <w:autoRedefine/>
    <w:qFormat/>
    <w:rsid w:val="0049307B"/>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49307B"/>
    <w:rPr>
      <w:rFonts w:eastAsia="Times New Roman" w:cs="Arial"/>
      <w:iCs/>
      <w:snapToGrid w:val="0"/>
      <w:spacing w:val="-2"/>
      <w:kern w:val="20"/>
      <w:szCs w:val="26"/>
      <w:lang w:val="it-IT"/>
      <w14:ligatures w14:val="none"/>
    </w:rPr>
  </w:style>
  <w:style w:type="paragraph" w:customStyle="1" w:styleId="Normal1">
    <w:name w:val="Normal1"/>
    <w:basedOn w:val="Normal"/>
    <w:link w:val="Normal1Char1"/>
    <w:qFormat/>
    <w:rsid w:val="0049307B"/>
    <w:pPr>
      <w:widowControl w:val="0"/>
      <w:tabs>
        <w:tab w:val="left" w:pos="3686"/>
        <w:tab w:val="left" w:pos="5387"/>
        <w:tab w:val="right" w:pos="8505"/>
      </w:tabs>
      <w:spacing w:before="40" w:after="40" w:line="360" w:lineRule="exact"/>
      <w:ind w:left="1134"/>
    </w:pPr>
    <w:rPr>
      <w:color w:val="000000"/>
      <w:spacing w:val="-2"/>
      <w:sz w:val="26"/>
      <w:szCs w:val="26"/>
    </w:rPr>
  </w:style>
  <w:style w:type="character" w:customStyle="1" w:styleId="Normal1Char1">
    <w:name w:val="Normal1 Char1"/>
    <w:link w:val="Normal1"/>
    <w:rsid w:val="0049307B"/>
    <w:rPr>
      <w:rFonts w:eastAsia="Times New Roman" w:cs="Times New Roman"/>
      <w:color w:val="000000"/>
      <w:spacing w:val="-2"/>
      <w:kern w:val="0"/>
      <w:szCs w:val="26"/>
      <w14:ligatures w14:val="none"/>
    </w:rPr>
  </w:style>
  <w:style w:type="paragraph" w:customStyle="1" w:styleId="xl67">
    <w:name w:val="xl67"/>
    <w:basedOn w:val="Normal"/>
    <w:rsid w:val="0049307B"/>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CharChar2CharCharCharChar">
    <w:name w:val="Char Char2 Char Char Char Char"/>
    <w:basedOn w:val="Normal"/>
    <w:autoRedefine/>
    <w:uiPriority w:val="99"/>
    <w:rsid w:val="0049307B"/>
    <w:pPr>
      <w:spacing w:after="160" w:line="240" w:lineRule="exact"/>
      <w:jc w:val="left"/>
    </w:pPr>
    <w:rPr>
      <w:rFonts w:ascii="Verdana" w:hAnsi="Verdana" w:cs="Verdana"/>
      <w:sz w:val="20"/>
    </w:rPr>
  </w:style>
  <w:style w:type="paragraph" w:customStyle="1" w:styleId="Tung2">
    <w:name w:val="Tung2"/>
    <w:basedOn w:val="Normal"/>
    <w:uiPriority w:val="99"/>
    <w:qFormat/>
    <w:rsid w:val="0049307B"/>
    <w:pPr>
      <w:spacing w:line="324" w:lineRule="auto"/>
      <w:ind w:left="142" w:firstLine="544"/>
      <w:outlineLvl w:val="1"/>
    </w:pPr>
    <w:rPr>
      <w:b/>
      <w:color w:val="365F91"/>
      <w:sz w:val="26"/>
      <w:szCs w:val="26"/>
    </w:rPr>
  </w:style>
  <w:style w:type="paragraph" w:customStyle="1" w:styleId="Bullet10">
    <w:name w:val="Bullet1"/>
    <w:basedOn w:val="Normal"/>
    <w:link w:val="Bullet1Char"/>
    <w:autoRedefine/>
    <w:rsid w:val="0049307B"/>
    <w:pPr>
      <w:widowControl w:val="0"/>
      <w:tabs>
        <w:tab w:val="left" w:leader="dot" w:pos="8640"/>
      </w:tabs>
      <w:autoSpaceDE w:val="0"/>
      <w:autoSpaceDN w:val="0"/>
      <w:spacing w:line="360" w:lineRule="auto"/>
      <w:ind w:left="357"/>
    </w:pPr>
    <w:rPr>
      <w:sz w:val="26"/>
      <w:szCs w:val="26"/>
      <w:lang w:val="sv-SE"/>
    </w:rPr>
  </w:style>
  <w:style w:type="character" w:customStyle="1" w:styleId="Body1">
    <w:name w:val="Body1"/>
    <w:rsid w:val="0049307B"/>
    <w:rPr>
      <w:rFonts w:ascii="Times New Roman" w:hAnsi="Times New Roman"/>
      <w:sz w:val="24"/>
    </w:rPr>
  </w:style>
  <w:style w:type="character" w:customStyle="1" w:styleId="Bullet1Char">
    <w:name w:val="Bullet1 Char"/>
    <w:link w:val="Bullet10"/>
    <w:rsid w:val="0049307B"/>
    <w:rPr>
      <w:rFonts w:eastAsia="Times New Roman" w:cs="Times New Roman"/>
      <w:kern w:val="0"/>
      <w:szCs w:val="26"/>
      <w:lang w:val="sv-SE"/>
      <w14:ligatures w14:val="none"/>
    </w:rPr>
  </w:style>
  <w:style w:type="paragraph" w:customStyle="1" w:styleId="StyleBody213ptFirstline02">
    <w:name w:val="Style Body2 + 13 pt First line:02&quot;"/>
    <w:basedOn w:val="Normal"/>
    <w:uiPriority w:val="99"/>
    <w:rsid w:val="0049307B"/>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uiPriority w:val="99"/>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paragraph">
    <w:name w:val="paragraph"/>
    <w:basedOn w:val="Normal"/>
    <w:rsid w:val="0049307B"/>
    <w:rPr>
      <w:rFonts w:ascii="VNgeometric Slabserif" w:hAnsi="VNgeometric Slabserif"/>
      <w:szCs w:val="24"/>
    </w:rPr>
  </w:style>
  <w:style w:type="character" w:customStyle="1" w:styleId="Heading80">
    <w:name w:val="Heading #8_"/>
    <w:link w:val="Heading81"/>
    <w:rsid w:val="0049307B"/>
    <w:rPr>
      <w:b/>
      <w:bCs/>
      <w:sz w:val="23"/>
      <w:szCs w:val="23"/>
      <w:shd w:val="clear" w:color="auto" w:fill="FFFFFF"/>
    </w:rPr>
  </w:style>
  <w:style w:type="paragraph" w:customStyle="1" w:styleId="Heading81">
    <w:name w:val="Heading #81"/>
    <w:basedOn w:val="Normal"/>
    <w:link w:val="Heading80"/>
    <w:rsid w:val="0049307B"/>
    <w:pPr>
      <w:widowControl w:val="0"/>
      <w:shd w:val="clear" w:color="auto" w:fill="FFFFFF"/>
      <w:spacing w:line="240" w:lineRule="atLeast"/>
      <w:ind w:hanging="700"/>
      <w:outlineLvl w:val="7"/>
    </w:pPr>
    <w:rPr>
      <w:rFonts w:eastAsiaTheme="minorHAnsi" w:cstheme="minorBidi"/>
      <w:b/>
      <w:bCs/>
      <w:kern w:val="2"/>
      <w:sz w:val="23"/>
      <w:szCs w:val="23"/>
      <w14:ligatures w14:val="standardContextual"/>
    </w:rPr>
  </w:style>
  <w:style w:type="paragraph" w:customStyle="1" w:styleId="MTDisplayEquation">
    <w:name w:val="MTDisplayEquation"/>
    <w:basedOn w:val="Normal"/>
    <w:next w:val="Normal"/>
    <w:link w:val="MTDisplayEquationChar"/>
    <w:rsid w:val="0049307B"/>
    <w:pPr>
      <w:widowControl w:val="0"/>
      <w:tabs>
        <w:tab w:val="center" w:pos="4700"/>
        <w:tab w:val="right" w:pos="9400"/>
      </w:tabs>
      <w:spacing w:line="360" w:lineRule="auto"/>
      <w:jc w:val="left"/>
    </w:pPr>
    <w:rPr>
      <w:rFonts w:ascii="Courier New" w:eastAsia="Courier New" w:hAnsi="Courier New" w:cs="Courier New"/>
      <w:color w:val="000000"/>
      <w:sz w:val="26"/>
      <w:szCs w:val="26"/>
      <w:lang w:eastAsia="vi-VN"/>
    </w:rPr>
  </w:style>
  <w:style w:type="character" w:customStyle="1" w:styleId="MTDisplayEquationChar">
    <w:name w:val="MTDisplayEquation Char"/>
    <w:link w:val="MTDisplayEquation"/>
    <w:rsid w:val="0049307B"/>
    <w:rPr>
      <w:rFonts w:ascii="Courier New" w:eastAsia="Courier New" w:hAnsi="Courier New" w:cs="Courier New"/>
      <w:color w:val="000000"/>
      <w:kern w:val="0"/>
      <w:szCs w:val="26"/>
      <w:lang w:eastAsia="vi-VN"/>
      <w14:ligatures w14:val="none"/>
    </w:rPr>
  </w:style>
  <w:style w:type="paragraph" w:customStyle="1" w:styleId="BodyText81">
    <w:name w:val="Body Text8"/>
    <w:basedOn w:val="Normal"/>
    <w:link w:val="Bodytext0"/>
    <w:rsid w:val="0049307B"/>
    <w:pPr>
      <w:widowControl w:val="0"/>
      <w:shd w:val="clear" w:color="auto" w:fill="FFFFFF"/>
      <w:spacing w:line="0" w:lineRule="atLeast"/>
      <w:ind w:hanging="1520"/>
      <w:jc w:val="left"/>
    </w:pPr>
    <w:rPr>
      <w:kern w:val="2"/>
      <w:sz w:val="27"/>
      <w:szCs w:val="27"/>
      <w14:ligatures w14:val="standardContextual"/>
    </w:rPr>
  </w:style>
  <w:style w:type="character" w:customStyle="1" w:styleId="BodyText41">
    <w:name w:val="Body Text4"/>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32">
    <w:name w:val="Body Text3"/>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styleId="Date">
    <w:name w:val="Date"/>
    <w:basedOn w:val="Normal"/>
    <w:next w:val="Normal"/>
    <w:link w:val="DateChar"/>
    <w:rsid w:val="0049307B"/>
    <w:pPr>
      <w:jc w:val="left"/>
    </w:pPr>
    <w:rPr>
      <w:szCs w:val="24"/>
    </w:rPr>
  </w:style>
  <w:style w:type="character" w:customStyle="1" w:styleId="DateChar">
    <w:name w:val="Date Char"/>
    <w:basedOn w:val="DefaultParagraphFont"/>
    <w:link w:val="Date"/>
    <w:rsid w:val="0049307B"/>
    <w:rPr>
      <w:rFonts w:eastAsia="Times New Roman" w:cs="Times New Roman"/>
      <w:kern w:val="0"/>
      <w:sz w:val="24"/>
      <w:szCs w:val="24"/>
      <w14:ligatures w14:val="none"/>
    </w:rPr>
  </w:style>
  <w:style w:type="character" w:customStyle="1" w:styleId="Heading5Char2">
    <w:name w:val="Heading 5 Char2"/>
    <w:aliases w:val="dts-heading 5 Char,Heading 5 Char Char,Heading 5 Char Char Char Char,Liet Ke 123 Char,8.1 Char,H 5 Char,H5 Char,h5 Char,Head5 Char,Header 5 Char,l5 Char,hm Char,(Ctrl+3)... Char,Char + Not Italic Char,Sammendrag Char,标题1.1.1.1.1 Char"/>
    <w:rsid w:val="0049307B"/>
    <w:rPr>
      <w:rFonts w:ascii=".VnTime" w:hAnsi=".VnTime"/>
      <w:b/>
      <w:bCs/>
      <w:sz w:val="26"/>
      <w:szCs w:val="28"/>
    </w:rPr>
  </w:style>
  <w:style w:type="paragraph" w:customStyle="1" w:styleId="CharCharCharChar10">
    <w:name w:val="Char Char Char Char10"/>
    <w:basedOn w:val="Normal"/>
    <w:rsid w:val="0049307B"/>
    <w:pPr>
      <w:pageBreakBefore/>
      <w:spacing w:before="100" w:beforeAutospacing="1" w:after="100" w:afterAutospacing="1"/>
    </w:pPr>
    <w:rPr>
      <w:rFonts w:ascii="Tahoma" w:hAnsi="Tahoma"/>
      <w:sz w:val="20"/>
    </w:rPr>
  </w:style>
  <w:style w:type="paragraph" w:customStyle="1" w:styleId="Char10">
    <w:name w:val="Char10"/>
    <w:basedOn w:val="Normal"/>
    <w:autoRedefine/>
    <w:rsid w:val="0049307B"/>
    <w:pPr>
      <w:spacing w:after="160" w:line="240" w:lineRule="exact"/>
      <w:jc w:val="left"/>
    </w:pPr>
    <w:rPr>
      <w:rFonts w:ascii="Verdana" w:hAnsi="Verdana" w:cs="Verdana"/>
      <w:sz w:val="20"/>
    </w:rPr>
  </w:style>
  <w:style w:type="paragraph" w:customStyle="1" w:styleId="CharCharCharCharCharChar2">
    <w:name w:val="Char Char Char Char Char Char2"/>
    <w:basedOn w:val="Normal"/>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2">
    <w:name w:val="Style 14 pt Italic Justified Before:2 pt After:2 pt Line s2"/>
    <w:basedOn w:val="Normal"/>
    <w:rsid w:val="0049307B"/>
    <w:pPr>
      <w:spacing w:before="40" w:after="40" w:line="312" w:lineRule="auto"/>
      <w:ind w:left="432"/>
    </w:pPr>
    <w:rPr>
      <w:b/>
      <w:i/>
      <w:iCs/>
      <w:sz w:val="28"/>
    </w:rPr>
  </w:style>
  <w:style w:type="paragraph" w:customStyle="1" w:styleId="StyleHeading4ItalicRedLeft0Firstline05Before2">
    <w:name w:val="Style Heading 4 + Italic Red Left:0&quot; First line:0.5&quot; Before2"/>
    <w:basedOn w:val="Heading40"/>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CharChar2CharCharCharChar2">
    <w:name w:val="Char Char2 Char Char Char Char2"/>
    <w:basedOn w:val="Normal"/>
    <w:autoRedefine/>
    <w:rsid w:val="0049307B"/>
    <w:pPr>
      <w:spacing w:after="160" w:line="240" w:lineRule="exact"/>
      <w:jc w:val="left"/>
    </w:pPr>
    <w:rPr>
      <w:rFonts w:ascii="Verdana" w:hAnsi="Verdana" w:cs="Verdana"/>
      <w:sz w:val="20"/>
    </w:rPr>
  </w:style>
  <w:style w:type="paragraph" w:customStyle="1" w:styleId="StyleBody213ptFirstline022">
    <w:name w:val="Style Body2 + 13 pt First line:02&quot;2"/>
    <w:basedOn w:val="Normal"/>
    <w:rsid w:val="0049307B"/>
    <w:pPr>
      <w:spacing w:before="120" w:line="360" w:lineRule="auto"/>
      <w:ind w:left="567" w:firstLine="284"/>
    </w:pPr>
    <w:rPr>
      <w:sz w:val="26"/>
      <w:lang w:val="sv-SE"/>
    </w:rPr>
  </w:style>
  <w:style w:type="paragraph" w:customStyle="1" w:styleId="StyleTitleLatinTimesNewRoman16ptBefore6pt2">
    <w:name w:val="Style Title + (Latin) Times New Roman 16 pt Before:6 pt2"/>
    <w:basedOn w:val="Title"/>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character" w:customStyle="1" w:styleId="BodyText51">
    <w:name w:val="Body Text5"/>
    <w:rsid w:val="0049307B"/>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Heading #2 + Candara,18 pt,Body text (6) + 4 pt,Spacing 0 pt132,Body text + Gungsuh1,16 pt"/>
    <w:rsid w:val="004930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49307B"/>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aliases w:val="Bold35,Spacing 0 pt115"/>
    <w:rsid w:val="0049307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49307B"/>
    <w:rPr>
      <w:szCs w:val="26"/>
      <w:shd w:val="clear" w:color="auto" w:fill="FFFFFF"/>
    </w:rPr>
  </w:style>
  <w:style w:type="character" w:customStyle="1" w:styleId="Bodytext175pt">
    <w:name w:val="Body text + 17.5 pt"/>
    <w:aliases w:val="Bold23,Spacing 0 pt69"/>
    <w:rsid w:val="0049307B"/>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aliases w:val="Spacing 0 pt128"/>
    <w:rsid w:val="0049307B"/>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49307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49307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49307B"/>
    <w:pPr>
      <w:widowControl w:val="0"/>
      <w:shd w:val="clear" w:color="auto" w:fill="FFFFFF"/>
      <w:spacing w:line="379" w:lineRule="exact"/>
      <w:ind w:firstLine="560"/>
    </w:pPr>
    <w:rPr>
      <w:rFonts w:eastAsiaTheme="minorHAnsi" w:cstheme="minorBidi"/>
      <w:kern w:val="2"/>
      <w:sz w:val="26"/>
      <w:szCs w:val="26"/>
      <w14:ligatures w14:val="standardContextual"/>
    </w:rPr>
  </w:style>
  <w:style w:type="character" w:customStyle="1" w:styleId="Bodytext45pt">
    <w:name w:val="Body text + 4.5 pt"/>
    <w:rsid w:val="0049307B"/>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94"/>
    <w:rsid w:val="0049307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0">
    <w:name w:val="Body text (15)_"/>
    <w:link w:val="Bodytext151"/>
    <w:rsid w:val="0049307B"/>
    <w:rPr>
      <w:rFonts w:ascii="Palatino Linotype" w:eastAsia="Palatino Linotype" w:hAnsi="Palatino Linotype" w:cs="Palatino Linotype"/>
      <w:i/>
      <w:iCs/>
      <w:szCs w:val="26"/>
      <w:shd w:val="clear" w:color="auto" w:fill="FFFFFF"/>
    </w:rPr>
  </w:style>
  <w:style w:type="character" w:customStyle="1" w:styleId="Bodytext15Spacing1pt">
    <w:name w:val="Body text (15) + Spacing 1 pt"/>
    <w:rsid w:val="0049307B"/>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1">
    <w:name w:val="Body text (15)"/>
    <w:basedOn w:val="Normal"/>
    <w:link w:val="Bodytext150"/>
    <w:rsid w:val="0049307B"/>
    <w:pPr>
      <w:widowControl w:val="0"/>
      <w:shd w:val="clear" w:color="auto" w:fill="FFFFFF"/>
      <w:spacing w:line="360" w:lineRule="exact"/>
      <w:ind w:hanging="1120"/>
      <w:jc w:val="left"/>
    </w:pPr>
    <w:rPr>
      <w:rFonts w:ascii="Palatino Linotype" w:eastAsia="Palatino Linotype" w:hAnsi="Palatino Linotype" w:cs="Palatino Linotype"/>
      <w:i/>
      <w:iCs/>
      <w:kern w:val="2"/>
      <w:sz w:val="26"/>
      <w:szCs w:val="26"/>
      <w14:ligatures w14:val="standardContextual"/>
    </w:rPr>
  </w:style>
  <w:style w:type="character" w:customStyle="1" w:styleId="Style1Char">
    <w:name w:val="Style1 Char"/>
    <w:link w:val="Style1"/>
    <w:rsid w:val="0049307B"/>
    <w:rPr>
      <w:rFonts w:ascii=".VnTime" w:eastAsia="Times New Roman" w:hAnsi=".VnTime" w:cs="Times New Roman"/>
      <w:kern w:val="0"/>
      <w:szCs w:val="20"/>
      <w14:ligatures w14:val="none"/>
    </w:rPr>
  </w:style>
  <w:style w:type="paragraph" w:customStyle="1" w:styleId="Style3">
    <w:name w:val="Style3"/>
    <w:basedOn w:val="Style1"/>
    <w:rsid w:val="0049307B"/>
    <w:pPr>
      <w:widowControl/>
      <w:numPr>
        <w:numId w:val="18"/>
      </w:numPr>
      <w:tabs>
        <w:tab w:val="clear" w:pos="360"/>
        <w:tab w:val="left" w:pos="1134"/>
      </w:tabs>
      <w:spacing w:before="120" w:after="120"/>
    </w:pPr>
    <w:rPr>
      <w:sz w:val="28"/>
      <w:szCs w:val="28"/>
    </w:rPr>
  </w:style>
  <w:style w:type="paragraph" w:customStyle="1" w:styleId="Style50">
    <w:name w:val="Style5"/>
    <w:basedOn w:val="BodyText"/>
    <w:next w:val="BodyText2"/>
    <w:rsid w:val="0049307B"/>
    <w:pPr>
      <w:suppressAutoHyphens w:val="0"/>
      <w:ind w:right="0"/>
    </w:pPr>
    <w:rPr>
      <w:spacing w:val="0"/>
      <w:sz w:val="28"/>
      <w:szCs w:val="28"/>
    </w:rPr>
  </w:style>
  <w:style w:type="paragraph" w:customStyle="1" w:styleId="IEC">
    <w:name w:val="IEC"/>
    <w:basedOn w:val="Normal"/>
    <w:rsid w:val="0049307B"/>
    <w:pPr>
      <w:tabs>
        <w:tab w:val="left" w:pos="284"/>
        <w:tab w:val="left" w:pos="1418"/>
      </w:tabs>
      <w:ind w:left="1418" w:hanging="1418"/>
    </w:pPr>
    <w:rPr>
      <w:rFonts w:ascii="VNI-Aptima" w:hAnsi="VNI-Aptima"/>
    </w:rPr>
  </w:style>
  <w:style w:type="paragraph" w:customStyle="1" w:styleId="HOATHI12">
    <w:name w:val="HOATHI1"/>
    <w:basedOn w:val="ListBullet"/>
    <w:autoRedefine/>
    <w:rsid w:val="0049307B"/>
    <w:pPr>
      <w:tabs>
        <w:tab w:val="clear" w:pos="360"/>
        <w:tab w:val="num" w:pos="1560"/>
      </w:tabs>
      <w:spacing w:before="60" w:after="120"/>
      <w:ind w:left="1560" w:hanging="426"/>
    </w:pPr>
    <w:rPr>
      <w:rFonts w:ascii="Arial" w:hAnsi="Arial"/>
      <w:sz w:val="22"/>
      <w:lang w:val="en-GB"/>
    </w:rPr>
  </w:style>
  <w:style w:type="paragraph" w:customStyle="1" w:styleId="HOATHI40">
    <w:name w:val="HOATHI4"/>
    <w:basedOn w:val="Normal"/>
    <w:autoRedefine/>
    <w:rsid w:val="0049307B"/>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49307B"/>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49307B"/>
    <w:pPr>
      <w:tabs>
        <w:tab w:val="left" w:pos="567"/>
      </w:tabs>
      <w:spacing w:before="220" w:after="0" w:line="240" w:lineRule="auto"/>
      <w:ind w:left="567" w:hanging="567"/>
      <w:jc w:val="both"/>
    </w:pPr>
    <w:rPr>
      <w:rFonts w:eastAsia="Times New Roman" w:cs="Times New Roman"/>
      <w:b/>
      <w:noProof/>
      <w:kern w:val="0"/>
      <w:sz w:val="28"/>
      <w:szCs w:val="28"/>
      <w14:ligatures w14:val="none"/>
    </w:rPr>
  </w:style>
  <w:style w:type="paragraph" w:customStyle="1" w:styleId="DAUDONG0">
    <w:name w:val="DAUDONG"/>
    <w:link w:val="DAUDONGChar"/>
    <w:autoRedefine/>
    <w:rsid w:val="0049307B"/>
    <w:pPr>
      <w:framePr w:hSpace="180" w:wrap="around" w:vAnchor="text" w:hAnchor="text" w:x="-225" w:y="1"/>
      <w:spacing w:before="280" w:after="0" w:line="240" w:lineRule="auto"/>
      <w:suppressOverlap/>
      <w:jc w:val="center"/>
    </w:pPr>
    <w:rPr>
      <w:rFonts w:eastAsia="Times New Roman" w:cs="Times New Roman"/>
      <w:kern w:val="0"/>
      <w:sz w:val="24"/>
      <w:szCs w:val="20"/>
      <w14:ligatures w14:val="none"/>
    </w:rPr>
  </w:style>
  <w:style w:type="paragraph" w:customStyle="1" w:styleId="Bullet">
    <w:name w:val="Bullet"/>
    <w:basedOn w:val="Normal"/>
    <w:rsid w:val="0049307B"/>
    <w:pPr>
      <w:numPr>
        <w:numId w:val="23"/>
      </w:numPr>
      <w:tabs>
        <w:tab w:val="clear" w:pos="360"/>
      </w:tabs>
      <w:spacing w:before="60" w:after="60" w:line="288" w:lineRule="atLeast"/>
    </w:pPr>
    <w:rPr>
      <w:sz w:val="22"/>
      <w:lang w:val="en-GB"/>
    </w:rPr>
  </w:style>
  <w:style w:type="paragraph" w:customStyle="1" w:styleId="HOATHI4">
    <w:name w:val="HOATHI"/>
    <w:basedOn w:val="Normal"/>
    <w:rsid w:val="0049307B"/>
    <w:pPr>
      <w:numPr>
        <w:numId w:val="20"/>
      </w:numPr>
      <w:tabs>
        <w:tab w:val="clear" w:pos="2061"/>
        <w:tab w:val="num" w:pos="360"/>
      </w:tabs>
    </w:pPr>
    <w:rPr>
      <w:rFonts w:ascii="Tahoma" w:hAnsi="Tahoma" w:cs="Tahoma"/>
      <w:sz w:val="20"/>
    </w:rPr>
  </w:style>
  <w:style w:type="paragraph" w:customStyle="1" w:styleId="HD1">
    <w:name w:val="HD1"/>
    <w:basedOn w:val="Normal"/>
    <w:rsid w:val="0049307B"/>
    <w:pPr>
      <w:spacing w:before="280"/>
      <w:jc w:val="left"/>
    </w:pPr>
    <w:rPr>
      <w:b/>
      <w:bCs/>
    </w:rPr>
  </w:style>
  <w:style w:type="paragraph" w:customStyle="1" w:styleId="Spiegelstrich1">
    <w:name w:val="Spiegelstrich1"/>
    <w:basedOn w:val="Normal"/>
    <w:rsid w:val="0049307B"/>
    <w:pPr>
      <w:numPr>
        <w:numId w:val="22"/>
      </w:numPr>
      <w:tabs>
        <w:tab w:val="clear" w:pos="360"/>
        <w:tab w:val="left" w:pos="284"/>
      </w:tabs>
      <w:spacing w:before="60" w:after="60" w:line="240" w:lineRule="exact"/>
      <w:jc w:val="left"/>
    </w:pPr>
    <w:rPr>
      <w:rFonts w:ascii="Arial" w:hAnsi="Arial"/>
      <w:sz w:val="20"/>
      <w:lang w:val="en-GB"/>
    </w:rPr>
  </w:style>
  <w:style w:type="paragraph" w:customStyle="1" w:styleId="Spiegelstrich2">
    <w:name w:val="Spiegelstrich2"/>
    <w:basedOn w:val="Spiegelstrich1"/>
    <w:rsid w:val="0049307B"/>
    <w:pPr>
      <w:numPr>
        <w:numId w:val="24"/>
      </w:numPr>
      <w:tabs>
        <w:tab w:val="clear" w:pos="1858"/>
        <w:tab w:val="left" w:pos="567"/>
      </w:tabs>
      <w:spacing w:after="0"/>
    </w:pPr>
    <w:rPr>
      <w:rFonts w:ascii="Helvetica" w:hAnsi="Helvetica"/>
      <w:lang w:val="en-US"/>
    </w:rPr>
  </w:style>
  <w:style w:type="paragraph" w:customStyle="1" w:styleId="Spiegelstrich3">
    <w:name w:val="Spiegelstrich3"/>
    <w:basedOn w:val="Normal"/>
    <w:rsid w:val="0049307B"/>
    <w:pPr>
      <w:numPr>
        <w:numId w:val="19"/>
      </w:numPr>
      <w:tabs>
        <w:tab w:val="left" w:pos="851"/>
      </w:tabs>
      <w:spacing w:before="60" w:after="60" w:line="240" w:lineRule="exact"/>
      <w:jc w:val="left"/>
    </w:pPr>
    <w:rPr>
      <w:rFonts w:ascii="Helvetica" w:hAnsi="Helvetica"/>
      <w:sz w:val="20"/>
    </w:rPr>
  </w:style>
  <w:style w:type="paragraph" w:customStyle="1" w:styleId="Aufzhlung">
    <w:name w:val="Aufzählung"/>
    <w:basedOn w:val="Normal"/>
    <w:rsid w:val="0049307B"/>
    <w:pPr>
      <w:spacing w:before="60" w:after="60" w:line="240" w:lineRule="exact"/>
      <w:ind w:left="567" w:hanging="567"/>
      <w:jc w:val="left"/>
    </w:pPr>
    <w:rPr>
      <w:rFonts w:ascii="Helvetica" w:hAnsi="Helvetica"/>
      <w:sz w:val="20"/>
    </w:rPr>
  </w:style>
  <w:style w:type="paragraph" w:customStyle="1" w:styleId="Lev1">
    <w:name w:val="Lev1"/>
    <w:basedOn w:val="HD1"/>
    <w:rsid w:val="0049307B"/>
    <w:pPr>
      <w:numPr>
        <w:numId w:val="21"/>
      </w:numPr>
      <w:tabs>
        <w:tab w:val="clear" w:pos="360"/>
        <w:tab w:val="left" w:pos="567"/>
      </w:tabs>
    </w:pPr>
  </w:style>
  <w:style w:type="paragraph" w:customStyle="1" w:styleId="Lev2">
    <w:name w:val="Lev2"/>
    <w:basedOn w:val="HD1"/>
    <w:rsid w:val="0049307B"/>
    <w:pPr>
      <w:tabs>
        <w:tab w:val="left" w:pos="567"/>
      </w:tabs>
    </w:pPr>
  </w:style>
  <w:style w:type="paragraph" w:customStyle="1" w:styleId="Lev3">
    <w:name w:val="Lev3"/>
    <w:basedOn w:val="HD1"/>
    <w:rsid w:val="0049307B"/>
    <w:pPr>
      <w:tabs>
        <w:tab w:val="left" w:pos="567"/>
      </w:tabs>
    </w:pPr>
  </w:style>
  <w:style w:type="paragraph" w:customStyle="1" w:styleId="Tabletext1">
    <w:name w:val="Table text1"/>
    <w:basedOn w:val="Normal"/>
    <w:rsid w:val="0049307B"/>
    <w:pPr>
      <w:spacing w:before="60"/>
      <w:ind w:hanging="7"/>
    </w:pPr>
    <w:rPr>
      <w:sz w:val="22"/>
      <w:lang w:val="en-GB"/>
    </w:rPr>
  </w:style>
  <w:style w:type="paragraph" w:customStyle="1" w:styleId="Tablerighttext1">
    <w:name w:val="Table right text1"/>
    <w:basedOn w:val="Tabletext1"/>
    <w:rsid w:val="0049307B"/>
    <w:pPr>
      <w:numPr>
        <w:numId w:val="25"/>
      </w:numPr>
      <w:tabs>
        <w:tab w:val="clear" w:pos="1211"/>
      </w:tabs>
      <w:jc w:val="center"/>
    </w:pPr>
  </w:style>
  <w:style w:type="paragraph" w:customStyle="1" w:styleId="Tablecentertext1">
    <w:name w:val="Table center text1"/>
    <w:basedOn w:val="Tabletext1"/>
    <w:rsid w:val="0049307B"/>
    <w:pPr>
      <w:numPr>
        <w:numId w:val="26"/>
      </w:numPr>
      <w:tabs>
        <w:tab w:val="clear" w:pos="360"/>
      </w:tabs>
      <w:ind w:right="-141"/>
      <w:jc w:val="center"/>
    </w:pPr>
  </w:style>
  <w:style w:type="paragraph" w:customStyle="1" w:styleId="Heading11">
    <w:name w:val="Heading 11"/>
    <w:basedOn w:val="Heading12"/>
    <w:rsid w:val="0049307B"/>
    <w:pPr>
      <w:keepLines w:val="0"/>
      <w:numPr>
        <w:numId w:val="27"/>
      </w:numPr>
      <w:tabs>
        <w:tab w:val="clear" w:pos="1418"/>
      </w:tabs>
      <w:spacing w:before="280" w:after="0"/>
    </w:pPr>
    <w:rPr>
      <w:rFonts w:ascii="Times New Roman" w:eastAsia="Times New Roman" w:hAnsi="Times New Roman" w:cs="Times New Roman"/>
      <w:b/>
      <w:color w:val="auto"/>
      <w:sz w:val="24"/>
      <w:szCs w:val="20"/>
    </w:rPr>
  </w:style>
  <w:style w:type="paragraph" w:customStyle="1" w:styleId="bd">
    <w:name w:val="bd"/>
    <w:basedOn w:val="Normal"/>
    <w:uiPriority w:val="99"/>
    <w:rsid w:val="0049307B"/>
    <w:pPr>
      <w:widowControl w:val="0"/>
      <w:spacing w:before="80" w:after="80" w:line="360" w:lineRule="exact"/>
      <w:ind w:firstLine="720"/>
    </w:pPr>
    <w:rPr>
      <w:sz w:val="26"/>
      <w:szCs w:val="26"/>
    </w:rPr>
  </w:style>
  <w:style w:type="paragraph" w:customStyle="1" w:styleId="xl24">
    <w:name w:val="xl24"/>
    <w:basedOn w:val="Normal"/>
    <w:rsid w:val="0049307B"/>
    <w:pPr>
      <w:widowControl w:val="0"/>
      <w:spacing w:before="100" w:beforeAutospacing="1" w:after="100" w:afterAutospacing="1" w:line="288" w:lineRule="auto"/>
    </w:pPr>
    <w:rPr>
      <w:rFonts w:ascii=".VnTimeH" w:hAnsi=".VnTimeH"/>
      <w:szCs w:val="24"/>
    </w:rPr>
  </w:style>
  <w:style w:type="paragraph" w:customStyle="1" w:styleId="CharChar8">
    <w:name w:val="Char Char8"/>
    <w:basedOn w:val="Normal"/>
    <w:uiPriority w:val="99"/>
    <w:rsid w:val="0049307B"/>
    <w:pPr>
      <w:widowControl w:val="0"/>
      <w:snapToGrid w:val="0"/>
      <w:spacing w:before="40" w:after="40" w:line="360" w:lineRule="auto"/>
      <w:ind w:firstLineChars="200" w:firstLine="200"/>
    </w:pPr>
    <w:rPr>
      <w:rFonts w:eastAsia="FangSong_GB2312"/>
      <w:kern w:val="2"/>
      <w:szCs w:val="24"/>
      <w:lang w:eastAsia="zh-CN"/>
    </w:rPr>
  </w:style>
  <w:style w:type="paragraph" w:customStyle="1" w:styleId="CharCharChar">
    <w:name w:val="Char Char Char"/>
    <w:basedOn w:val="Normal"/>
    <w:uiPriority w:val="99"/>
    <w:rsid w:val="0049307B"/>
    <w:pPr>
      <w:widowControl w:val="0"/>
      <w:spacing w:before="40" w:after="160" w:line="240" w:lineRule="exact"/>
    </w:pPr>
    <w:rPr>
      <w:rFonts w:ascii="Verdana" w:hAnsi="Verdana"/>
      <w:sz w:val="20"/>
    </w:rPr>
  </w:style>
  <w:style w:type="paragraph" w:customStyle="1" w:styleId="Lietke-">
    <w:name w:val="Liet ke &quot;-&quot;"/>
    <w:basedOn w:val="Normal"/>
    <w:uiPriority w:val="99"/>
    <w:rsid w:val="0049307B"/>
    <w:pPr>
      <w:widowControl w:val="0"/>
      <w:tabs>
        <w:tab w:val="left" w:pos="3686"/>
      </w:tabs>
      <w:spacing w:before="120" w:after="120" w:line="320" w:lineRule="exact"/>
      <w:ind w:left="1077" w:hanging="357"/>
    </w:pPr>
    <w:rPr>
      <w:sz w:val="26"/>
      <w:lang w:val="en-GB"/>
    </w:rPr>
  </w:style>
  <w:style w:type="paragraph" w:customStyle="1" w:styleId="chuong">
    <w:name w:val="chuong"/>
    <w:basedOn w:val="Normal"/>
    <w:uiPriority w:val="99"/>
    <w:rsid w:val="0049307B"/>
    <w:pPr>
      <w:widowControl w:val="0"/>
      <w:spacing w:before="40" w:after="40" w:line="300" w:lineRule="auto"/>
      <w:ind w:firstLine="567"/>
      <w:jc w:val="center"/>
    </w:pPr>
    <w:rPr>
      <w:b/>
      <w:sz w:val="26"/>
    </w:rPr>
  </w:style>
  <w:style w:type="paragraph" w:customStyle="1" w:styleId="doan">
    <w:name w:val="doan"/>
    <w:basedOn w:val="Normal"/>
    <w:rsid w:val="0049307B"/>
    <w:pPr>
      <w:widowControl w:val="0"/>
      <w:spacing w:before="26" w:after="26" w:line="288" w:lineRule="auto"/>
      <w:ind w:firstLine="567"/>
    </w:pPr>
    <w:rPr>
      <w:sz w:val="26"/>
    </w:rPr>
  </w:style>
  <w:style w:type="paragraph" w:customStyle="1" w:styleId="chu">
    <w:name w:val="chu"/>
    <w:basedOn w:val="Normal"/>
    <w:uiPriority w:val="99"/>
    <w:rsid w:val="0049307B"/>
    <w:pPr>
      <w:widowControl w:val="0"/>
      <w:spacing w:before="80" w:after="40" w:line="288" w:lineRule="auto"/>
      <w:ind w:firstLine="567"/>
    </w:pPr>
    <w:rPr>
      <w:sz w:val="26"/>
    </w:rPr>
  </w:style>
  <w:style w:type="paragraph" w:customStyle="1" w:styleId="CM132">
    <w:name w:val="CM132"/>
    <w:basedOn w:val="Default"/>
    <w:next w:val="Default"/>
    <w:uiPriority w:val="99"/>
    <w:rsid w:val="0049307B"/>
    <w:pPr>
      <w:widowControl w:val="0"/>
      <w:spacing w:after="470"/>
    </w:pPr>
    <w:rPr>
      <w:rFonts w:ascii="Helvetica" w:hAnsi="Helvetica" w:cs="Helvetica"/>
      <w:color w:val="auto"/>
    </w:rPr>
  </w:style>
  <w:style w:type="paragraph" w:customStyle="1" w:styleId="CM133">
    <w:name w:val="CM133"/>
    <w:basedOn w:val="Default"/>
    <w:next w:val="Default"/>
    <w:uiPriority w:val="99"/>
    <w:rsid w:val="0049307B"/>
    <w:pPr>
      <w:widowControl w:val="0"/>
      <w:spacing w:after="240"/>
    </w:pPr>
    <w:rPr>
      <w:rFonts w:ascii="Helvetica" w:hAnsi="Helvetica" w:cs="Helvetica"/>
      <w:color w:val="auto"/>
    </w:rPr>
  </w:style>
  <w:style w:type="paragraph" w:customStyle="1" w:styleId="CM16">
    <w:name w:val="CM16"/>
    <w:basedOn w:val="Default"/>
    <w:next w:val="Default"/>
    <w:uiPriority w:val="99"/>
    <w:rsid w:val="0049307B"/>
    <w:pPr>
      <w:widowControl w:val="0"/>
      <w:spacing w:line="240" w:lineRule="atLeast"/>
    </w:pPr>
    <w:rPr>
      <w:rFonts w:ascii="Helvetica" w:hAnsi="Helvetica" w:cs="Helvetica"/>
      <w:color w:val="auto"/>
    </w:rPr>
  </w:style>
  <w:style w:type="paragraph" w:customStyle="1" w:styleId="CM26">
    <w:name w:val="CM26"/>
    <w:basedOn w:val="Default"/>
    <w:next w:val="Default"/>
    <w:uiPriority w:val="99"/>
    <w:rsid w:val="0049307B"/>
    <w:pPr>
      <w:widowControl w:val="0"/>
      <w:spacing w:line="248" w:lineRule="atLeast"/>
    </w:pPr>
    <w:rPr>
      <w:rFonts w:ascii="Helvetica" w:hAnsi="Helvetica" w:cs="Helvetica"/>
      <w:color w:val="auto"/>
    </w:rPr>
  </w:style>
  <w:style w:type="paragraph" w:customStyle="1" w:styleId="CM5">
    <w:name w:val="CM5"/>
    <w:basedOn w:val="Default"/>
    <w:next w:val="Default"/>
    <w:uiPriority w:val="99"/>
    <w:rsid w:val="0049307B"/>
    <w:pPr>
      <w:widowControl w:val="0"/>
    </w:pPr>
    <w:rPr>
      <w:rFonts w:ascii="Helvetica" w:hAnsi="Helvetica" w:cs="Helvetica"/>
      <w:color w:val="auto"/>
    </w:rPr>
  </w:style>
  <w:style w:type="paragraph" w:customStyle="1" w:styleId="CM137">
    <w:name w:val="CM137"/>
    <w:basedOn w:val="Default"/>
    <w:next w:val="Default"/>
    <w:uiPriority w:val="99"/>
    <w:rsid w:val="0049307B"/>
    <w:pPr>
      <w:widowControl w:val="0"/>
      <w:spacing w:after="108"/>
    </w:pPr>
    <w:rPr>
      <w:rFonts w:ascii="Helvetica" w:hAnsi="Helvetica" w:cs="Helvetica"/>
      <w:color w:val="auto"/>
    </w:rPr>
  </w:style>
  <w:style w:type="paragraph" w:customStyle="1" w:styleId="CM142">
    <w:name w:val="CM142"/>
    <w:basedOn w:val="Default"/>
    <w:next w:val="Default"/>
    <w:uiPriority w:val="99"/>
    <w:rsid w:val="0049307B"/>
    <w:pPr>
      <w:widowControl w:val="0"/>
      <w:spacing w:after="873"/>
    </w:pPr>
    <w:rPr>
      <w:rFonts w:ascii="Helvetica" w:hAnsi="Helvetica" w:cs="Helvetica"/>
      <w:color w:val="auto"/>
    </w:rPr>
  </w:style>
  <w:style w:type="character" w:customStyle="1" w:styleId="TMChar">
    <w:name w:val="TM Char"/>
    <w:link w:val="TM0"/>
    <w:rsid w:val="0049307B"/>
    <w:rPr>
      <w:rFonts w:eastAsia="Times New Roman" w:cs="Times New Roman"/>
      <w:kern w:val="0"/>
      <w:szCs w:val="26"/>
      <w14:ligatures w14:val="none"/>
    </w:rPr>
  </w:style>
  <w:style w:type="paragraph" w:customStyle="1" w:styleId="m2">
    <w:name w:val="m2"/>
    <w:basedOn w:val="Normal"/>
    <w:link w:val="m2Char"/>
    <w:rsid w:val="0049307B"/>
    <w:pPr>
      <w:widowControl w:val="0"/>
      <w:spacing w:before="120" w:after="40" w:line="336" w:lineRule="auto"/>
    </w:pPr>
    <w:rPr>
      <w:b/>
      <w:color w:val="FF0000"/>
      <w:sz w:val="26"/>
    </w:rPr>
  </w:style>
  <w:style w:type="paragraph" w:customStyle="1" w:styleId="Chuong0">
    <w:name w:val="Chuong"/>
    <w:basedOn w:val="Normal"/>
    <w:rsid w:val="0049307B"/>
    <w:pPr>
      <w:widowControl w:val="0"/>
      <w:spacing w:before="360" w:after="240" w:line="440" w:lineRule="exact"/>
      <w:jc w:val="center"/>
    </w:pPr>
    <w:rPr>
      <w:rFonts w:ascii=".VnExoticH" w:hAnsi=".VnExoticH"/>
      <w:b/>
      <w:color w:val="FF0000"/>
    </w:rPr>
  </w:style>
  <w:style w:type="paragraph" w:customStyle="1" w:styleId="m1">
    <w:name w:val="m1"/>
    <w:basedOn w:val="Normal"/>
    <w:link w:val="m1Char"/>
    <w:rsid w:val="0049307B"/>
    <w:pPr>
      <w:widowControl w:val="0"/>
      <w:spacing w:before="240" w:after="120" w:line="336" w:lineRule="auto"/>
    </w:pPr>
    <w:rPr>
      <w:rFonts w:ascii=".VnAvant" w:hAnsi=".VnAvant"/>
      <w:b/>
      <w:color w:val="0000FF"/>
    </w:rPr>
  </w:style>
  <w:style w:type="paragraph" w:customStyle="1" w:styleId="xl25">
    <w:name w:val="xl25"/>
    <w:basedOn w:val="Normal"/>
    <w:rsid w:val="0049307B"/>
    <w:pPr>
      <w:widowControl w:val="0"/>
      <w:pBdr>
        <w:top w:val="single" w:sz="4" w:space="0" w:color="auto"/>
        <w:left w:val="single" w:sz="8" w:space="0" w:color="auto"/>
        <w:bottom w:val="single" w:sz="8"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Cs w:val="24"/>
    </w:rPr>
  </w:style>
  <w:style w:type="paragraph" w:customStyle="1" w:styleId="xl26">
    <w:name w:val="xl26"/>
    <w:basedOn w:val="Normal"/>
    <w:rsid w:val="0049307B"/>
    <w:pPr>
      <w:widowControl w:val="0"/>
      <w:pBdr>
        <w:left w:val="single" w:sz="8"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27">
    <w:name w:val="xl27"/>
    <w:basedOn w:val="Normal"/>
    <w:rsid w:val="0049307B"/>
    <w:pPr>
      <w:widowControl w:val="0"/>
      <w:pBdr>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28">
    <w:name w:val="xl28"/>
    <w:basedOn w:val="Normal"/>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29">
    <w:name w:val="xl29"/>
    <w:basedOn w:val="Normal"/>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0">
    <w:name w:val="xl30"/>
    <w:basedOn w:val="Normal"/>
    <w:rsid w:val="0049307B"/>
    <w:pPr>
      <w:widowControl w:val="0"/>
      <w:pBdr>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1">
    <w:name w:val="xl31"/>
    <w:basedOn w:val="Normal"/>
    <w:rsid w:val="0049307B"/>
    <w:pPr>
      <w:widowControl w:val="0"/>
      <w:pBdr>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32">
    <w:name w:val="xl32"/>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3">
    <w:name w:val="xl33"/>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4">
    <w:name w:val="xl34"/>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35">
    <w:name w:val="xl35"/>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6">
    <w:name w:val="xl36"/>
    <w:basedOn w:val="Normal"/>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37">
    <w:name w:val="xl37"/>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38">
    <w:name w:val="xl38"/>
    <w:basedOn w:val="Normal"/>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39">
    <w:name w:val="xl39"/>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0">
    <w:name w:val="xl40"/>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1">
    <w:name w:val="xl41"/>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2">
    <w:name w:val="xl42"/>
    <w:basedOn w:val="Normal"/>
    <w:rsid w:val="0049307B"/>
    <w:pPr>
      <w:widowControl w:val="0"/>
      <w:pBdr>
        <w:top w:val="single" w:sz="4" w:space="0" w:color="auto"/>
        <w:left w:val="single" w:sz="4" w:space="0" w:color="auto"/>
        <w:bottom w:val="single" w:sz="4" w:space="0" w:color="auto"/>
        <w:right w:val="single" w:sz="8" w:space="0" w:color="auto"/>
      </w:pBdr>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3">
    <w:name w:val="xl43"/>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45">
    <w:name w:val="xl45"/>
    <w:basedOn w:val="Normal"/>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6">
    <w:name w:val="xl46"/>
    <w:basedOn w:val="Normal"/>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u w:val="single"/>
    </w:rPr>
  </w:style>
  <w:style w:type="paragraph" w:customStyle="1" w:styleId="xl47">
    <w:name w:val="xl47"/>
    <w:basedOn w:val="Normal"/>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48">
    <w:name w:val="xl48"/>
    <w:basedOn w:val="Normal"/>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u w:val="single"/>
    </w:rPr>
  </w:style>
  <w:style w:type="paragraph" w:customStyle="1" w:styleId="xl49">
    <w:name w:val="xl49"/>
    <w:basedOn w:val="Normal"/>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50">
    <w:name w:val="xl50"/>
    <w:basedOn w:val="Normal"/>
    <w:rsid w:val="0049307B"/>
    <w:pPr>
      <w:widowControl w:val="0"/>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 w:val="23"/>
      <w:szCs w:val="23"/>
    </w:rPr>
  </w:style>
  <w:style w:type="paragraph" w:customStyle="1" w:styleId="xl51">
    <w:name w:val="xl51"/>
    <w:basedOn w:val="Normal"/>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b/>
      <w:bCs/>
      <w:sz w:val="23"/>
      <w:szCs w:val="23"/>
    </w:rPr>
  </w:style>
  <w:style w:type="paragraph" w:customStyle="1" w:styleId="xl52">
    <w:name w:val="xl52"/>
    <w:basedOn w:val="Normal"/>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jc w:val="center"/>
      <w:textAlignment w:val="center"/>
    </w:pPr>
    <w:rPr>
      <w:rFonts w:ascii=".VnArial Narrow" w:eastAsia="Arial Unicode MS" w:hAnsi=".VnArial Narrow" w:cs="Arial Unicode MS"/>
      <w:sz w:val="23"/>
      <w:szCs w:val="23"/>
    </w:rPr>
  </w:style>
  <w:style w:type="paragraph" w:customStyle="1" w:styleId="xl53">
    <w:name w:val="xl53"/>
    <w:basedOn w:val="Normal"/>
    <w:rsid w:val="0049307B"/>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4">
    <w:name w:val="xl54"/>
    <w:basedOn w:val="Normal"/>
    <w:rsid w:val="0049307B"/>
    <w:pPr>
      <w:widowControl w:val="0"/>
      <w:pBdr>
        <w:top w:val="single" w:sz="4" w:space="0" w:color="auto"/>
        <w:left w:val="single" w:sz="4" w:space="0" w:color="auto"/>
        <w:bottom w:val="single" w:sz="8" w:space="0" w:color="auto"/>
        <w:right w:val="single" w:sz="8"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rsid w:val="0049307B"/>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rsid w:val="0049307B"/>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rsid w:val="0049307B"/>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rsid w:val="0049307B"/>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rsid w:val="0049307B"/>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rsid w:val="0049307B"/>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rsid w:val="0049307B"/>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rsid w:val="0049307B"/>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3">
    <w:name w:val="xl63"/>
    <w:basedOn w:val="Normal"/>
    <w:rsid w:val="0049307B"/>
    <w:pPr>
      <w:widowControl w:val="0"/>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4">
    <w:name w:val="xl64"/>
    <w:basedOn w:val="Normal"/>
    <w:rsid w:val="0049307B"/>
    <w:pPr>
      <w:widowControl w:val="0"/>
      <w:spacing w:before="100" w:beforeAutospacing="1" w:after="100" w:afterAutospacing="1" w:line="288" w:lineRule="auto"/>
      <w:jc w:val="center"/>
      <w:textAlignment w:val="center"/>
    </w:pPr>
    <w:rPr>
      <w:rFonts w:ascii=".VnHelvetInsH" w:eastAsia="Arial Unicode MS" w:hAnsi=".VnHelvetInsH" w:cs="Arial Unicode MS"/>
      <w:sz w:val="30"/>
      <w:szCs w:val="30"/>
    </w:rPr>
  </w:style>
  <w:style w:type="paragraph" w:customStyle="1" w:styleId="xl65">
    <w:name w:val="xl65"/>
    <w:basedOn w:val="Normal"/>
    <w:rsid w:val="0049307B"/>
    <w:pPr>
      <w:widowControl w:val="0"/>
      <w:pBdr>
        <w:bottom w:val="single" w:sz="8" w:space="0" w:color="auto"/>
      </w:pBdr>
      <w:spacing w:before="100" w:beforeAutospacing="1" w:after="100" w:afterAutospacing="1" w:line="288" w:lineRule="auto"/>
      <w:jc w:val="center"/>
      <w:textAlignment w:val="center"/>
    </w:pPr>
    <w:rPr>
      <w:rFonts w:ascii=".VnSouthernH" w:eastAsia="Arial Unicode MS" w:hAnsi=".VnSouthernH" w:cs="Arial Unicode MS"/>
      <w:b/>
      <w:bCs/>
      <w:szCs w:val="24"/>
    </w:rPr>
  </w:style>
  <w:style w:type="paragraph" w:customStyle="1" w:styleId="xl66">
    <w:name w:val="xl66"/>
    <w:basedOn w:val="Normal"/>
    <w:rsid w:val="0049307B"/>
    <w:pPr>
      <w:widowControl w:val="0"/>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8">
    <w:name w:val="xl68"/>
    <w:basedOn w:val="Normal"/>
    <w:rsid w:val="0049307B"/>
    <w:pPr>
      <w:widowControl w:val="0"/>
      <w:pBdr>
        <w:top w:val="single" w:sz="4" w:space="0" w:color="auto"/>
        <w:left w:val="single" w:sz="8"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9">
    <w:name w:val="xl69"/>
    <w:basedOn w:val="Normal"/>
    <w:rsid w:val="0049307B"/>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70">
    <w:name w:val="xl70"/>
    <w:basedOn w:val="Normal"/>
    <w:rsid w:val="0049307B"/>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71">
    <w:name w:val="xl71"/>
    <w:basedOn w:val="Normal"/>
    <w:rsid w:val="0049307B"/>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character" w:customStyle="1" w:styleId="ListBulletChar">
    <w:name w:val="List Bullet Char"/>
    <w:aliases w:val="List Bullet-THINH Char"/>
    <w:link w:val="ListBullet"/>
    <w:rsid w:val="0049307B"/>
    <w:rPr>
      <w:rFonts w:eastAsia="Times New Roman" w:cs="Times New Roman"/>
      <w:kern w:val="0"/>
      <w:sz w:val="20"/>
      <w:szCs w:val="20"/>
      <w14:ligatures w14:val="none"/>
    </w:rPr>
  </w:style>
  <w:style w:type="paragraph" w:styleId="List4">
    <w:name w:val="List 4"/>
    <w:basedOn w:val="Normal"/>
    <w:rsid w:val="0049307B"/>
    <w:pPr>
      <w:widowControl w:val="0"/>
      <w:spacing w:before="40" w:after="40" w:line="288" w:lineRule="auto"/>
      <w:ind w:left="1440" w:hanging="360"/>
    </w:pPr>
    <w:rPr>
      <w:sz w:val="26"/>
      <w:szCs w:val="24"/>
      <w:lang w:bidi="he-IL"/>
    </w:rPr>
  </w:style>
  <w:style w:type="paragraph" w:customStyle="1" w:styleId="CcList">
    <w:name w:val="Cc List"/>
    <w:basedOn w:val="Normal"/>
    <w:rsid w:val="0049307B"/>
    <w:pPr>
      <w:widowControl w:val="0"/>
      <w:spacing w:before="40" w:after="40" w:line="288" w:lineRule="auto"/>
    </w:pPr>
    <w:rPr>
      <w:sz w:val="26"/>
      <w:szCs w:val="24"/>
      <w:lang w:bidi="he-IL"/>
    </w:rPr>
  </w:style>
  <w:style w:type="paragraph" w:styleId="ListContinue">
    <w:name w:val="List Continue"/>
    <w:basedOn w:val="Normal"/>
    <w:rsid w:val="0049307B"/>
    <w:pPr>
      <w:widowControl w:val="0"/>
      <w:spacing w:before="40" w:after="120" w:line="288" w:lineRule="auto"/>
      <w:ind w:left="360"/>
    </w:pPr>
    <w:rPr>
      <w:sz w:val="26"/>
      <w:szCs w:val="24"/>
      <w:lang w:bidi="he-IL"/>
    </w:rPr>
  </w:style>
  <w:style w:type="paragraph" w:styleId="ListContinue4">
    <w:name w:val="List Continue 4"/>
    <w:basedOn w:val="Normal"/>
    <w:rsid w:val="0049307B"/>
    <w:pPr>
      <w:widowControl w:val="0"/>
      <w:spacing w:before="40" w:after="120" w:line="288" w:lineRule="auto"/>
      <w:ind w:left="1440"/>
    </w:pPr>
    <w:rPr>
      <w:sz w:val="26"/>
      <w:szCs w:val="24"/>
      <w:lang w:bidi="he-IL"/>
    </w:rPr>
  </w:style>
  <w:style w:type="paragraph" w:styleId="BodyTextFirstIndent">
    <w:name w:val="Body Text First Indent"/>
    <w:basedOn w:val="BodyText"/>
    <w:link w:val="BodyTextFirstIndentChar"/>
    <w:rsid w:val="0049307B"/>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49307B"/>
    <w:rPr>
      <w:rFonts w:ascii=".VnTime" w:eastAsia="Times New Roman" w:hAnsi=".VnTime" w:cs="Times New Roman"/>
      <w:color w:val="000000"/>
      <w:spacing w:val="-4"/>
      <w:kern w:val="0"/>
      <w:sz w:val="28"/>
      <w:szCs w:val="24"/>
      <w:lang w:bidi="he-IL"/>
      <w14:ligatures w14:val="none"/>
    </w:rPr>
  </w:style>
  <w:style w:type="paragraph" w:styleId="BodyTextFirstIndent2">
    <w:name w:val="Body Text First Indent 2"/>
    <w:basedOn w:val="BodyTextIndent"/>
    <w:link w:val="BodyTextFirstIndent2Char"/>
    <w:uiPriority w:val="99"/>
    <w:rsid w:val="0049307B"/>
    <w:pPr>
      <w:widowControl w:val="0"/>
      <w:tabs>
        <w:tab w:val="clear" w:pos="1080"/>
      </w:tabs>
      <w:spacing w:after="120"/>
      <w:ind w:left="360" w:firstLine="210"/>
      <w:jc w:val="left"/>
    </w:pPr>
    <w:rPr>
      <w:rFonts w:ascii=".VnTime" w:hAnsi=".VnTime"/>
      <w:color w:val="000000"/>
      <w:sz w:val="28"/>
      <w:szCs w:val="24"/>
      <w:lang w:bidi="he-IL"/>
    </w:rPr>
  </w:style>
  <w:style w:type="character" w:customStyle="1" w:styleId="BodyTextFirstIndent2Char">
    <w:name w:val="Body Text First Indent 2 Char"/>
    <w:basedOn w:val="BodyTextIndentChar"/>
    <w:link w:val="BodyTextFirstIndent2"/>
    <w:uiPriority w:val="99"/>
    <w:rsid w:val="0049307B"/>
    <w:rPr>
      <w:rFonts w:ascii=".VnTime" w:eastAsia="Times New Roman" w:hAnsi=".VnTime" w:cs="Times New Roman"/>
      <w:color w:val="000000"/>
      <w:kern w:val="0"/>
      <w:sz w:val="28"/>
      <w:szCs w:val="24"/>
      <w:lang w:bidi="he-IL"/>
      <w14:ligatures w14:val="none"/>
    </w:rPr>
  </w:style>
  <w:style w:type="character" w:customStyle="1" w:styleId="Normal2">
    <w:name w:val="Normal2"/>
    <w:rsid w:val="0049307B"/>
  </w:style>
  <w:style w:type="character" w:customStyle="1" w:styleId="CharChar19">
    <w:name w:val="Char Char19"/>
    <w:locked/>
    <w:rsid w:val="0049307B"/>
    <w:rPr>
      <w:rFonts w:ascii="Times New Roman" w:hAnsi="Times New Roman" w:cs="Arial"/>
      <w:b/>
      <w:bCs/>
      <w:kern w:val="32"/>
      <w:sz w:val="32"/>
      <w:szCs w:val="32"/>
      <w:lang w:val="en-US" w:eastAsia="en-US" w:bidi="ar-SA"/>
    </w:rPr>
  </w:style>
  <w:style w:type="paragraph" w:customStyle="1" w:styleId="Char1CharCharChar">
    <w:name w:val="Char1 Char Char Char"/>
    <w:basedOn w:val="Normal"/>
    <w:uiPriority w:val="99"/>
    <w:rsid w:val="0049307B"/>
    <w:pPr>
      <w:widowControl w:val="0"/>
      <w:spacing w:before="40" w:after="160" w:line="240" w:lineRule="exact"/>
    </w:pPr>
    <w:rPr>
      <w:rFonts w:ascii="Verdana" w:hAnsi="Verdana"/>
      <w:sz w:val="20"/>
    </w:rPr>
  </w:style>
  <w:style w:type="character" w:customStyle="1" w:styleId="StyleTimesNewRoman">
    <w:name w:val="Style Times New Roman"/>
    <w:rsid w:val="0049307B"/>
  </w:style>
  <w:style w:type="character" w:customStyle="1" w:styleId="Heading6Char1">
    <w:name w:val="Heading 6 Char1"/>
    <w:aliases w:val="Heading 6 Char Char,9.1 Char,dts-heading 6 Char,Liet Ke Cham Char,9 Char,h6 Char,Legal Level 1. Char,level6 Char,Heading 6-THINH Char,HINH Char1,HINH Char Char1,HINH Char Char Char,sub-dash Char,sd Char,Heading 61 Char,A Dấu - Char"/>
    <w:rsid w:val="0049307B"/>
    <w:rPr>
      <w:rFonts w:ascii=".VnTime" w:hAnsi=".VnTime"/>
      <w:b/>
      <w:sz w:val="24"/>
      <w:szCs w:val="24"/>
      <w:lang w:bidi="he-IL"/>
    </w:rPr>
  </w:style>
  <w:style w:type="character" w:customStyle="1" w:styleId="Char4CharCharChar">
    <w:name w:val="Char4 Char Char Char"/>
    <w:aliases w:val=" Char4 Char Char Char1,Tiêu đề phụ Char1,Char4 Char2,Char4 Char Char2,Char4 Char Char Char1"/>
    <w:rsid w:val="0049307B"/>
    <w:rPr>
      <w:rFonts w:ascii=".VnTime" w:hAnsi=".VnTime"/>
      <w:b/>
      <w:sz w:val="28"/>
      <w:szCs w:val="24"/>
      <w:lang w:val="en-US" w:eastAsia="en-US" w:bidi="ar-SA"/>
    </w:rPr>
  </w:style>
  <w:style w:type="paragraph" w:customStyle="1" w:styleId="Tiengviet">
    <w:name w:val="Tiengviet"/>
    <w:basedOn w:val="Normal"/>
    <w:rsid w:val="0049307B"/>
    <w:pPr>
      <w:widowControl w:val="0"/>
      <w:autoSpaceDE w:val="0"/>
      <w:autoSpaceDN w:val="0"/>
      <w:spacing w:before="120" w:after="120" w:line="360" w:lineRule="exact"/>
    </w:pPr>
    <w:rPr>
      <w:bCs/>
      <w:iCs/>
      <w:sz w:val="26"/>
      <w:szCs w:val="24"/>
    </w:rPr>
  </w:style>
  <w:style w:type="paragraph" w:customStyle="1" w:styleId="Indentofbody">
    <w:name w:val="Indent of body"/>
    <w:basedOn w:val="BodyTextIndent"/>
    <w:rsid w:val="0049307B"/>
    <w:pPr>
      <w:widowControl w:val="0"/>
      <w:tabs>
        <w:tab w:val="clear" w:pos="1080"/>
        <w:tab w:val="num" w:pos="360"/>
        <w:tab w:val="left" w:pos="1683"/>
      </w:tabs>
      <w:spacing w:after="120"/>
      <w:ind w:left="360" w:hanging="360"/>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Normal + (Asian),VnTi"/>
    <w:basedOn w:val="Normal"/>
    <w:link w:val="ItalicChar11Char"/>
    <w:rsid w:val="0049307B"/>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49307B"/>
    <w:rPr>
      <w:rFonts w:ascii=".VnTime" w:eastAsia=".VnTime" w:hAnsi=".VnTime" w:cs="Times New Roman"/>
      <w:i/>
      <w:iCs/>
      <w:kern w:val="0"/>
      <w:sz w:val="28"/>
      <w:szCs w:val="28"/>
      <w:lang w:val="nl-NL"/>
      <w14:ligatures w14:val="none"/>
    </w:rPr>
  </w:style>
  <w:style w:type="paragraph" w:customStyle="1" w:styleId="BodyText210">
    <w:name w:val="Body Text 21"/>
    <w:basedOn w:val="Normal"/>
    <w:rsid w:val="0049307B"/>
    <w:pPr>
      <w:widowControl w:val="0"/>
      <w:spacing w:before="40" w:after="120" w:line="288" w:lineRule="auto"/>
    </w:pPr>
    <w:rPr>
      <w:b/>
      <w:sz w:val="26"/>
    </w:rPr>
  </w:style>
  <w:style w:type="paragraph" w:customStyle="1" w:styleId="Head3">
    <w:name w:val="Head3"/>
    <w:uiPriority w:val="99"/>
    <w:rsid w:val="0049307B"/>
    <w:pPr>
      <w:tabs>
        <w:tab w:val="num" w:pos="360"/>
      </w:tabs>
      <w:spacing w:before="120" w:after="100" w:line="240" w:lineRule="auto"/>
      <w:ind w:left="360" w:hanging="360"/>
    </w:pPr>
    <w:rPr>
      <w:rFonts w:eastAsia="Times New Roman" w:cs="Times New Roman"/>
      <w:kern w:val="0"/>
      <w:sz w:val="22"/>
      <w:szCs w:val="20"/>
      <w14:ligatures w14:val="none"/>
    </w:rPr>
  </w:style>
  <w:style w:type="paragraph" w:customStyle="1" w:styleId="Head7">
    <w:name w:val="Head7"/>
    <w:basedOn w:val="Normal"/>
    <w:uiPriority w:val="99"/>
    <w:rsid w:val="0049307B"/>
    <w:pPr>
      <w:widowControl w:val="0"/>
      <w:tabs>
        <w:tab w:val="num" w:pos="3960"/>
      </w:tabs>
      <w:spacing w:before="40" w:after="40" w:line="288" w:lineRule="auto"/>
      <w:ind w:left="2880" w:hanging="360"/>
    </w:pPr>
    <w:rPr>
      <w:sz w:val="26"/>
      <w:szCs w:val="28"/>
    </w:rPr>
  </w:style>
  <w:style w:type="paragraph" w:customStyle="1" w:styleId="Head8">
    <w:name w:val="Head8"/>
    <w:basedOn w:val="Normal"/>
    <w:uiPriority w:val="99"/>
    <w:rsid w:val="0049307B"/>
    <w:pPr>
      <w:widowControl w:val="0"/>
      <w:tabs>
        <w:tab w:val="num" w:pos="4680"/>
      </w:tabs>
      <w:spacing w:before="40" w:after="40" w:line="288" w:lineRule="auto"/>
      <w:ind w:left="3240" w:hanging="360"/>
    </w:pPr>
    <w:rPr>
      <w:sz w:val="26"/>
      <w:szCs w:val="28"/>
    </w:rPr>
  </w:style>
  <w:style w:type="paragraph" w:customStyle="1" w:styleId="B-text00">
    <w:name w:val="B-text0.0"/>
    <w:basedOn w:val="BodyText"/>
    <w:rsid w:val="0049307B"/>
    <w:pPr>
      <w:widowControl w:val="0"/>
      <w:suppressAutoHyphens w:val="0"/>
      <w:spacing w:before="40" w:after="40" w:line="288" w:lineRule="auto"/>
      <w:ind w:right="0"/>
      <w:jc w:val="left"/>
    </w:pPr>
    <w:rPr>
      <w:spacing w:val="0"/>
      <w:sz w:val="22"/>
      <w:lang w:val="en-GB"/>
    </w:rPr>
  </w:style>
  <w:style w:type="paragraph" w:customStyle="1" w:styleId="avan">
    <w:name w:val="avan"/>
    <w:basedOn w:val="Normal"/>
    <w:uiPriority w:val="99"/>
    <w:rsid w:val="0049307B"/>
    <w:pPr>
      <w:widowControl w:val="0"/>
      <w:spacing w:before="60" w:after="40" w:line="288" w:lineRule="auto"/>
      <w:jc w:val="center"/>
    </w:pPr>
    <w:rPr>
      <w:rFonts w:ascii="VnAvantU" w:hAnsi="VnAvantU"/>
      <w:b/>
      <w:sz w:val="22"/>
    </w:rPr>
  </w:style>
  <w:style w:type="paragraph" w:customStyle="1" w:styleId="BANG">
    <w:name w:val="BANG"/>
    <w:basedOn w:val="Heading12"/>
    <w:rsid w:val="0049307B"/>
    <w:pPr>
      <w:keepNext w:val="0"/>
      <w:keepLines w:val="0"/>
      <w:widowControl w:val="0"/>
      <w:tabs>
        <w:tab w:val="left" w:pos="3912"/>
      </w:tabs>
      <w:spacing w:before="0" w:after="0"/>
      <w:jc w:val="center"/>
      <w:outlineLvl w:val="9"/>
    </w:pPr>
    <w:rPr>
      <w:rFonts w:ascii="Arial Black" w:eastAsia="Times New Roman" w:hAnsi="Arial Black" w:cs="Times New Roman"/>
      <w:b/>
      <w:bCs/>
      <w:color w:val="auto"/>
      <w:sz w:val="24"/>
      <w:szCs w:val="20"/>
      <w:lang w:val="en-GB"/>
    </w:rPr>
  </w:style>
  <w:style w:type="paragraph" w:customStyle="1" w:styleId="TUABANG">
    <w:name w:val="TUA_BANG"/>
    <w:basedOn w:val="Heading12"/>
    <w:uiPriority w:val="99"/>
    <w:rsid w:val="0049307B"/>
    <w:pPr>
      <w:keepNext w:val="0"/>
      <w:keepLines w:val="0"/>
      <w:widowControl w:val="0"/>
      <w:tabs>
        <w:tab w:val="left" w:pos="3912"/>
      </w:tabs>
      <w:spacing w:before="60" w:after="0"/>
      <w:jc w:val="center"/>
      <w:outlineLvl w:val="9"/>
    </w:pPr>
    <w:rPr>
      <w:rFonts w:ascii="Times New Roman" w:eastAsia="Times New Roman" w:hAnsi="Times New Roman" w:cs="Times New Roman"/>
      <w:b/>
      <w:bCs/>
      <w:color w:val="auto"/>
      <w:sz w:val="24"/>
      <w:szCs w:val="20"/>
      <w:lang w:val="en-GB"/>
    </w:rPr>
  </w:style>
  <w:style w:type="paragraph" w:customStyle="1" w:styleId="Normal12">
    <w:name w:val="Normal_1"/>
    <w:basedOn w:val="Normal"/>
    <w:uiPriority w:val="99"/>
    <w:rsid w:val="0049307B"/>
    <w:pPr>
      <w:widowControl w:val="0"/>
      <w:spacing w:before="60" w:after="40" w:line="288" w:lineRule="auto"/>
    </w:pPr>
    <w:rPr>
      <w:b/>
      <w:sz w:val="22"/>
      <w:lang w:val="en-GB"/>
    </w:rPr>
  </w:style>
  <w:style w:type="paragraph" w:customStyle="1" w:styleId="Bullet00">
    <w:name w:val="Bullet0.0"/>
    <w:uiPriority w:val="99"/>
    <w:rsid w:val="0049307B"/>
    <w:pPr>
      <w:tabs>
        <w:tab w:val="left" w:pos="284"/>
        <w:tab w:val="num" w:pos="1440"/>
      </w:tabs>
      <w:spacing w:before="40" w:after="40" w:line="240" w:lineRule="auto"/>
      <w:ind w:left="284" w:hanging="284"/>
    </w:pPr>
    <w:rPr>
      <w:rFonts w:eastAsia="Times New Roman" w:cs="Times New Roman"/>
      <w:kern w:val="0"/>
      <w:sz w:val="22"/>
      <w:szCs w:val="20"/>
      <w14:ligatures w14:val="none"/>
    </w:rPr>
  </w:style>
  <w:style w:type="paragraph" w:styleId="TableofFigures">
    <w:name w:val="table of figures"/>
    <w:basedOn w:val="Normal"/>
    <w:next w:val="Normal"/>
    <w:rsid w:val="0049307B"/>
    <w:pPr>
      <w:widowControl w:val="0"/>
      <w:spacing w:before="40" w:after="40" w:line="288" w:lineRule="auto"/>
      <w:ind w:left="440" w:hanging="440"/>
    </w:pPr>
    <w:rPr>
      <w:caps/>
      <w:sz w:val="22"/>
      <w:szCs w:val="24"/>
      <w:lang w:val="en-GB"/>
    </w:rPr>
  </w:style>
  <w:style w:type="paragraph" w:customStyle="1" w:styleId="StyleHeading2TitleHeader2TimesNewRoman">
    <w:name w:val="Style Heading 2Title Header2 + Times New Roman"/>
    <w:basedOn w:val="Heading2"/>
    <w:uiPriority w:val="99"/>
    <w:rsid w:val="0049307B"/>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HeaderSectionV">
    <w:name w:val="Header.Section V"/>
    <w:basedOn w:val="Normal"/>
    <w:uiPriority w:val="99"/>
    <w:rsid w:val="0049307B"/>
    <w:pPr>
      <w:widowControl w:val="0"/>
      <w:spacing w:before="40" w:after="40" w:line="288" w:lineRule="auto"/>
      <w:jc w:val="center"/>
    </w:pPr>
    <w:rPr>
      <w:b/>
      <w:sz w:val="36"/>
    </w:rPr>
  </w:style>
  <w:style w:type="paragraph" w:customStyle="1" w:styleId="HeaderSectionVI">
    <w:name w:val="Header.Section VI"/>
    <w:basedOn w:val="HeaderSectionV"/>
    <w:rsid w:val="0049307B"/>
    <w:pPr>
      <w:spacing w:before="120" w:after="240"/>
    </w:pPr>
  </w:style>
  <w:style w:type="paragraph" w:customStyle="1" w:styleId="StyleStyleHeader1-ClausesAfter0ptLeft0Hanging0">
    <w:name w:val="Style Style Header 1 - Clauses + After:0 pt + Left:0&quot; Hanging:"/>
    <w:basedOn w:val="Normal"/>
    <w:uiPriority w:val="99"/>
    <w:rsid w:val="0049307B"/>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uiPriority w:val="99"/>
    <w:rsid w:val="0049307B"/>
    <w:pPr>
      <w:widowControl w:val="0"/>
      <w:spacing w:before="40" w:after="200" w:line="288" w:lineRule="auto"/>
    </w:pPr>
    <w:rPr>
      <w:bCs/>
      <w:lang w:val="es-ES_tradnl"/>
    </w:rPr>
  </w:style>
  <w:style w:type="paragraph" w:customStyle="1" w:styleId="tieude1">
    <w:name w:val="tieude1"/>
    <w:basedOn w:val="Normal"/>
    <w:link w:val="tieude1Char"/>
    <w:autoRedefine/>
    <w:rsid w:val="0049307B"/>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49307B"/>
    <w:pPr>
      <w:tabs>
        <w:tab w:val="num" w:pos="360"/>
      </w:tabs>
    </w:pPr>
    <w:rPr>
      <w:u w:val="single"/>
    </w:rPr>
  </w:style>
  <w:style w:type="paragraph" w:customStyle="1" w:styleId="Indentofbody1">
    <w:name w:val="Indent of body1"/>
    <w:basedOn w:val="Indentofbody2"/>
    <w:autoRedefine/>
    <w:rsid w:val="0049307B"/>
    <w:pPr>
      <w:ind w:left="1440"/>
    </w:pPr>
  </w:style>
  <w:style w:type="paragraph" w:customStyle="1" w:styleId="Indentofbody2">
    <w:name w:val="Indent of body2"/>
    <w:basedOn w:val="Indentofbody"/>
    <w:autoRedefine/>
    <w:rsid w:val="0049307B"/>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49307B"/>
    <w:pPr>
      <w:widowControl w:val="0"/>
      <w:tabs>
        <w:tab w:val="num" w:pos="360"/>
      </w:tabs>
      <w:spacing w:before="40" w:after="120" w:line="288" w:lineRule="auto"/>
      <w:ind w:left="825" w:hanging="142"/>
    </w:pPr>
    <w:rPr>
      <w:snapToGrid w:val="0"/>
      <w:sz w:val="22"/>
    </w:rPr>
  </w:style>
  <w:style w:type="paragraph" w:customStyle="1" w:styleId="heading120">
    <w:name w:val="heading12"/>
    <w:basedOn w:val="Header"/>
    <w:uiPriority w:val="99"/>
    <w:rsid w:val="0049307B"/>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Leerzeile">
    <w:name w:val="Leerzeile"/>
    <w:rsid w:val="0049307B"/>
    <w:pPr>
      <w:spacing w:after="0" w:line="240" w:lineRule="exact"/>
    </w:pPr>
    <w:rPr>
      <w:rFonts w:ascii="CG Times (W1)" w:eastAsia="Times New Roman" w:hAnsi="CG Times (W1)" w:cs="Times New Roman"/>
      <w:kern w:val="0"/>
      <w:sz w:val="24"/>
      <w:szCs w:val="20"/>
      <w:lang w:val="de-DE"/>
      <w14:ligatures w14:val="none"/>
    </w:rPr>
  </w:style>
  <w:style w:type="paragraph" w:customStyle="1" w:styleId="single">
    <w:name w:val="single"/>
    <w:basedOn w:val="Normal"/>
    <w:rsid w:val="0049307B"/>
    <w:pPr>
      <w:widowControl w:val="0"/>
      <w:spacing w:before="120" w:after="40" w:line="288" w:lineRule="auto"/>
    </w:pPr>
    <w:rPr>
      <w:lang w:val="en-GB"/>
    </w:rPr>
  </w:style>
  <w:style w:type="paragraph" w:customStyle="1" w:styleId="specc61">
    <w:name w:val="specc 6.1"/>
    <w:basedOn w:val="Normal"/>
    <w:rsid w:val="0049307B"/>
    <w:pPr>
      <w:widowControl w:val="0"/>
      <w:spacing w:before="40" w:after="40" w:line="288" w:lineRule="auto"/>
    </w:pPr>
    <w:rPr>
      <w:b/>
      <w:i/>
      <w:iCs/>
      <w:szCs w:val="24"/>
    </w:rPr>
  </w:style>
  <w:style w:type="paragraph" w:customStyle="1" w:styleId="Spezifikation">
    <w:name w:val="Spezifikation"/>
    <w:basedOn w:val="Normal"/>
    <w:uiPriority w:val="99"/>
    <w:rsid w:val="0049307B"/>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uiPriority w:val="99"/>
    <w:rsid w:val="0049307B"/>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49307B"/>
    <w:pPr>
      <w:keepNext/>
      <w:spacing w:after="0" w:line="288" w:lineRule="exact"/>
      <w:jc w:val="center"/>
    </w:pPr>
    <w:rPr>
      <w:rFonts w:ascii="Times" w:eastAsia="Times New Roman" w:hAnsi="Times" w:cs="Times New Roman"/>
      <w:b/>
      <w:caps/>
      <w:kern w:val="0"/>
      <w:sz w:val="24"/>
      <w:szCs w:val="20"/>
      <w:lang w:val="en-GB"/>
      <w14:ligatures w14:val="none"/>
    </w:rPr>
  </w:style>
  <w:style w:type="paragraph" w:customStyle="1" w:styleId="Bullet15">
    <w:name w:val="Bullet1.5"/>
    <w:rsid w:val="0049307B"/>
    <w:pPr>
      <w:tabs>
        <w:tab w:val="num" w:pos="920"/>
        <w:tab w:val="left" w:pos="1134"/>
        <w:tab w:val="left" w:pos="3402"/>
        <w:tab w:val="left" w:pos="3969"/>
        <w:tab w:val="left" w:pos="4536"/>
        <w:tab w:val="left" w:pos="5103"/>
        <w:tab w:val="left" w:pos="5670"/>
        <w:tab w:val="left" w:pos="6237"/>
        <w:tab w:val="left" w:pos="6804"/>
        <w:tab w:val="left" w:pos="7371"/>
      </w:tabs>
      <w:spacing w:before="40" w:after="40" w:line="240" w:lineRule="auto"/>
      <w:ind w:left="920" w:hanging="360"/>
    </w:pPr>
    <w:rPr>
      <w:rFonts w:eastAsia="Times New Roman" w:cs="Times New Roman"/>
      <w:noProof/>
      <w:kern w:val="0"/>
      <w:sz w:val="22"/>
      <w:szCs w:val="20"/>
      <w14:ligatures w14:val="none"/>
    </w:rPr>
  </w:style>
  <w:style w:type="paragraph" w:customStyle="1" w:styleId="Bullet20">
    <w:name w:val="Bullet2.0"/>
    <w:rsid w:val="0049307B"/>
    <w:pPr>
      <w:tabs>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kern w:val="0"/>
      <w:sz w:val="22"/>
      <w:szCs w:val="20"/>
      <w14:ligatures w14:val="none"/>
    </w:rPr>
  </w:style>
  <w:style w:type="paragraph" w:customStyle="1" w:styleId="BodyIndent">
    <w:name w:val="Body Indent"/>
    <w:basedOn w:val="Normal"/>
    <w:uiPriority w:val="99"/>
    <w:rsid w:val="0049307B"/>
    <w:pPr>
      <w:widowControl w:val="0"/>
      <w:spacing w:before="40" w:after="120" w:line="288" w:lineRule="auto"/>
      <w:ind w:left="1440"/>
    </w:pPr>
    <w:rPr>
      <w:lang w:eastAsia="en-AU"/>
    </w:rPr>
  </w:style>
  <w:style w:type="character" w:customStyle="1" w:styleId="StyleHeader2-SubClausesBoldCharChar">
    <w:name w:val="Style Header 2 - SubClauses + Bold Char Char"/>
    <w:rsid w:val="0049307B"/>
    <w:rPr>
      <w:b/>
      <w:bCs/>
      <w:sz w:val="24"/>
      <w:lang w:val="es-ES_tradnl" w:eastAsia="en-US" w:bidi="ar-SA"/>
    </w:rPr>
  </w:style>
  <w:style w:type="character" w:customStyle="1" w:styleId="StyleHeader2-SubClausesBoldCharCharChar">
    <w:name w:val="Style Header 2 - SubClauses + Bold Char Char Char"/>
    <w:rsid w:val="0049307B"/>
    <w:rPr>
      <w:b/>
      <w:bCs/>
      <w:sz w:val="24"/>
      <w:lang w:val="es-ES_tradnl" w:eastAsia="en-US" w:bidi="ar-SA"/>
    </w:rPr>
  </w:style>
  <w:style w:type="paragraph" w:customStyle="1" w:styleId="MyStyle1">
    <w:name w:val="My  Style1"/>
    <w:basedOn w:val="Heading12"/>
    <w:uiPriority w:val="99"/>
    <w:rsid w:val="0049307B"/>
    <w:pPr>
      <w:keepLines w:val="0"/>
      <w:widowControl w:val="0"/>
      <w:spacing w:before="240" w:after="120"/>
    </w:pPr>
    <w:rPr>
      <w:rFonts w:ascii=".VnArialH" w:eastAsia="Times New Roman" w:hAnsi=".VnArialH" w:cs="Times New Roman"/>
      <w:b/>
      <w:color w:val="000000"/>
      <w:sz w:val="26"/>
      <w:szCs w:val="20"/>
    </w:rPr>
  </w:style>
  <w:style w:type="paragraph" w:customStyle="1" w:styleId="TUAN">
    <w:name w:val="TUAN"/>
    <w:basedOn w:val="Normal"/>
    <w:uiPriority w:val="99"/>
    <w:rsid w:val="0049307B"/>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uiPriority w:val="99"/>
    <w:rsid w:val="0049307B"/>
    <w:pPr>
      <w:keepLines w:val="0"/>
      <w:tabs>
        <w:tab w:val="center" w:pos="4253"/>
      </w:tabs>
      <w:autoSpaceDE w:val="0"/>
      <w:autoSpaceDN w:val="0"/>
      <w:spacing w:before="360" w:after="120"/>
      <w:ind w:right="-374"/>
      <w:jc w:val="left"/>
    </w:pPr>
    <w:rPr>
      <w:rFonts w:ascii=".VnTimeH" w:eastAsia="SimSun" w:hAnsi=".VnTimeH" w:cs="Times New Roman"/>
      <w:b/>
      <w:color w:val="000000"/>
      <w:sz w:val="40"/>
      <w:szCs w:val="40"/>
    </w:rPr>
  </w:style>
  <w:style w:type="paragraph" w:customStyle="1" w:styleId="MyStyle2">
    <w:name w:val="My Style2"/>
    <w:basedOn w:val="Normal"/>
    <w:uiPriority w:val="99"/>
    <w:rsid w:val="0049307B"/>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muc12">
    <w:name w:val="muc1"/>
    <w:basedOn w:val="Style1"/>
    <w:qFormat/>
    <w:rsid w:val="0049307B"/>
    <w:pPr>
      <w:spacing w:before="40" w:after="40" w:line="288" w:lineRule="auto"/>
      <w:jc w:val="left"/>
    </w:pPr>
    <w:rPr>
      <w:rFonts w:ascii=".VnTimeH" w:hAnsi=".VnTimeH"/>
      <w:color w:val="0000FF"/>
      <w:szCs w:val="26"/>
    </w:rPr>
  </w:style>
  <w:style w:type="paragraph" w:customStyle="1" w:styleId="C2">
    <w:name w:val="C2"/>
    <w:basedOn w:val="Normal"/>
    <w:uiPriority w:val="99"/>
    <w:rsid w:val="0049307B"/>
    <w:pPr>
      <w:widowControl w:val="0"/>
      <w:spacing w:before="40" w:after="40" w:line="288" w:lineRule="auto"/>
      <w:jc w:val="center"/>
    </w:pPr>
    <w:rPr>
      <w:b/>
      <w:sz w:val="26"/>
    </w:rPr>
  </w:style>
  <w:style w:type="paragraph" w:customStyle="1" w:styleId="C3">
    <w:name w:val="C3"/>
    <w:basedOn w:val="Normal"/>
    <w:uiPriority w:val="99"/>
    <w:rsid w:val="0049307B"/>
    <w:pPr>
      <w:widowControl w:val="0"/>
      <w:spacing w:before="40" w:after="40" w:line="288" w:lineRule="auto"/>
      <w:jc w:val="center"/>
    </w:pPr>
    <w:rPr>
      <w:b/>
      <w:i/>
      <w:sz w:val="26"/>
    </w:rPr>
  </w:style>
  <w:style w:type="paragraph" w:customStyle="1" w:styleId="phan">
    <w:name w:val="phan"/>
    <w:basedOn w:val="Normal"/>
    <w:uiPriority w:val="99"/>
    <w:rsid w:val="0049307B"/>
    <w:pPr>
      <w:widowControl w:val="0"/>
      <w:spacing w:before="60" w:after="60" w:line="300" w:lineRule="auto"/>
      <w:jc w:val="center"/>
    </w:pPr>
    <w:rPr>
      <w:rFonts w:ascii=".VnArialH" w:hAnsi=".VnArialH"/>
      <w:sz w:val="26"/>
    </w:rPr>
  </w:style>
  <w:style w:type="paragraph" w:customStyle="1" w:styleId="Cqu">
    <w:name w:val="C¬ qu"/>
    <w:basedOn w:val="Normal"/>
    <w:rsid w:val="0049307B"/>
    <w:pPr>
      <w:keepNext/>
      <w:widowControl w:val="0"/>
      <w:spacing w:before="40" w:after="40" w:line="288" w:lineRule="auto"/>
    </w:pPr>
    <w:rPr>
      <w:rFonts w:eastAsia="SimSun"/>
      <w:sz w:val="26"/>
    </w:rPr>
  </w:style>
  <w:style w:type="paragraph" w:customStyle="1" w:styleId="normalvni">
    <w:name w:val="normalvni"/>
    <w:basedOn w:val="Normal"/>
    <w:rsid w:val="0049307B"/>
    <w:pPr>
      <w:widowControl w:val="0"/>
      <w:spacing w:before="60" w:after="40" w:line="288" w:lineRule="auto"/>
      <w:ind w:left="567"/>
    </w:pPr>
    <w:rPr>
      <w:rFonts w:ascii="VNI-Times" w:eastAsia="SimSun" w:hAnsi="VNI-Times"/>
    </w:rPr>
  </w:style>
  <w:style w:type="paragraph" w:customStyle="1" w:styleId="I1">
    <w:name w:val="I.1"/>
    <w:basedOn w:val="Heading50"/>
    <w:uiPriority w:val="99"/>
    <w:rsid w:val="0049307B"/>
    <w:pPr>
      <w:keepLines w:val="0"/>
      <w:widowControl w:val="0"/>
      <w:tabs>
        <w:tab w:val="num" w:pos="1008"/>
      </w:tabs>
      <w:spacing w:before="0" w:after="0" w:line="312" w:lineRule="auto"/>
      <w:ind w:left="1008" w:firstLine="567"/>
    </w:pPr>
    <w:rPr>
      <w:rFonts w:ascii=".VnTimeH" w:eastAsia="SimSun" w:hAnsi=".VnTimeH" w:cs="Times New Roman"/>
      <w:color w:val="auto"/>
      <w:sz w:val="26"/>
      <w:u w:val="single"/>
    </w:rPr>
  </w:style>
  <w:style w:type="paragraph" w:customStyle="1" w:styleId="a">
    <w:name w:val="a"/>
    <w:basedOn w:val="Heading12"/>
    <w:rsid w:val="0049307B"/>
    <w:pPr>
      <w:keepLines w:val="0"/>
      <w:widowControl w:val="0"/>
      <w:tabs>
        <w:tab w:val="num" w:pos="5040"/>
      </w:tabs>
      <w:spacing w:before="60" w:after="60" w:line="312" w:lineRule="auto"/>
      <w:ind w:left="3523" w:right="284" w:firstLine="720"/>
    </w:pPr>
    <w:rPr>
      <w:rFonts w:ascii=".VnTime" w:eastAsia="SimSun" w:hAnsi=".VnTime" w:cs="Times New Roman"/>
      <w:i/>
      <w:color w:val="auto"/>
      <w:sz w:val="28"/>
      <w:szCs w:val="20"/>
    </w:rPr>
  </w:style>
  <w:style w:type="paragraph" w:customStyle="1" w:styleId="chuong1">
    <w:name w:val="chuong 1"/>
    <w:basedOn w:val="Heading2"/>
    <w:uiPriority w:val="99"/>
    <w:rsid w:val="0049307B"/>
    <w:pPr>
      <w:keepNext w:val="0"/>
      <w:keepLines w:val="0"/>
      <w:widowControl w:val="0"/>
      <w:tabs>
        <w:tab w:val="num" w:pos="851"/>
      </w:tabs>
      <w:spacing w:before="60" w:after="60" w:line="312" w:lineRule="auto"/>
      <w:ind w:left="851" w:firstLine="567"/>
      <w:jc w:val="center"/>
    </w:pPr>
    <w:rPr>
      <w:rFonts w:ascii=".VnTime" w:eastAsia="SimSun" w:hAnsi=".VnTime" w:cs="Times New Roman"/>
      <w:b/>
      <w:color w:val="auto"/>
      <w:sz w:val="36"/>
      <w:szCs w:val="20"/>
    </w:rPr>
  </w:style>
  <w:style w:type="paragraph" w:customStyle="1" w:styleId="xl72">
    <w:name w:val="xl72"/>
    <w:basedOn w:val="Normal"/>
    <w:rsid w:val="0049307B"/>
    <w:pPr>
      <w:widowControl w:val="0"/>
      <w:pBdr>
        <w:top w:val="dotted" w:sz="4" w:space="0" w:color="0000FF"/>
        <w:left w:val="double" w:sz="6" w:space="0" w:color="0000FF"/>
        <w:bottom w:val="dotted" w:sz="4" w:space="0" w:color="0000FF"/>
        <w:right w:val="single" w:sz="4" w:space="0" w:color="0000FF"/>
      </w:pBdr>
      <w:spacing w:before="100" w:after="100" w:line="288" w:lineRule="auto"/>
      <w:jc w:val="center"/>
    </w:pPr>
    <w:rPr>
      <w:rFonts w:eastAsia="SimSun"/>
    </w:rPr>
  </w:style>
  <w:style w:type="paragraph" w:customStyle="1" w:styleId="xl73">
    <w:name w:val="xl73"/>
    <w:basedOn w:val="Normal"/>
    <w:rsid w:val="0049307B"/>
    <w:pPr>
      <w:widowControl w:val="0"/>
      <w:pBdr>
        <w:top w:val="dotted" w:sz="4" w:space="0" w:color="0000FF"/>
        <w:left w:val="single" w:sz="4" w:space="0" w:color="0000FF"/>
        <w:bottom w:val="dotted" w:sz="4" w:space="0" w:color="0000FF"/>
        <w:right w:val="single" w:sz="4" w:space="0" w:color="0000FF"/>
      </w:pBdr>
      <w:spacing w:before="100" w:after="100" w:line="288" w:lineRule="auto"/>
    </w:pPr>
    <w:rPr>
      <w:rFonts w:eastAsia="SimSun"/>
    </w:rPr>
  </w:style>
  <w:style w:type="paragraph" w:customStyle="1" w:styleId="xl74">
    <w:name w:val="xl74"/>
    <w:basedOn w:val="Normal"/>
    <w:rsid w:val="0049307B"/>
    <w:pPr>
      <w:widowControl w:val="0"/>
      <w:pBdr>
        <w:top w:val="dotted" w:sz="4" w:space="0" w:color="0000FF"/>
        <w:left w:val="single" w:sz="4" w:space="0" w:color="0000FF"/>
        <w:bottom w:val="dotted" w:sz="4" w:space="0" w:color="0000FF"/>
        <w:right w:val="single" w:sz="4" w:space="0" w:color="0000FF"/>
      </w:pBdr>
      <w:spacing w:before="100" w:after="100" w:line="288" w:lineRule="auto"/>
      <w:jc w:val="center"/>
    </w:pPr>
    <w:rPr>
      <w:rFonts w:eastAsia="SimSun"/>
    </w:rPr>
  </w:style>
  <w:style w:type="paragraph" w:customStyle="1" w:styleId="font5">
    <w:name w:val="font5"/>
    <w:basedOn w:val="Normal"/>
    <w:link w:val="font5Char"/>
    <w:rsid w:val="0049307B"/>
    <w:pPr>
      <w:widowControl w:val="0"/>
      <w:spacing w:before="100" w:after="100" w:line="288" w:lineRule="auto"/>
    </w:pPr>
    <w:rPr>
      <w:rFonts w:eastAsia="SimSun"/>
      <w:sz w:val="20"/>
    </w:rPr>
  </w:style>
  <w:style w:type="paragraph" w:customStyle="1" w:styleId="font6">
    <w:name w:val="font6"/>
    <w:basedOn w:val="Normal"/>
    <w:rsid w:val="0049307B"/>
    <w:pPr>
      <w:widowControl w:val="0"/>
      <w:spacing w:before="100" w:after="100" w:line="288" w:lineRule="auto"/>
    </w:pPr>
    <w:rPr>
      <w:rFonts w:ascii="Symbol" w:eastAsia="SimSun" w:hAnsi="Symbol"/>
      <w:sz w:val="20"/>
    </w:rPr>
  </w:style>
  <w:style w:type="paragraph" w:customStyle="1" w:styleId="font7">
    <w:name w:val="font7"/>
    <w:basedOn w:val="Normal"/>
    <w:rsid w:val="0049307B"/>
    <w:pPr>
      <w:widowControl w:val="0"/>
      <w:spacing w:before="100" w:after="100" w:line="288" w:lineRule="auto"/>
    </w:pPr>
    <w:rPr>
      <w:rFonts w:eastAsia="SimSun"/>
      <w:color w:val="FF0000"/>
      <w:sz w:val="20"/>
    </w:rPr>
  </w:style>
  <w:style w:type="paragraph" w:customStyle="1" w:styleId="font8">
    <w:name w:val="font8"/>
    <w:basedOn w:val="Normal"/>
    <w:rsid w:val="0049307B"/>
    <w:pPr>
      <w:widowControl w:val="0"/>
      <w:spacing w:before="100" w:after="100" w:line="288" w:lineRule="auto"/>
    </w:pPr>
    <w:rPr>
      <w:rFonts w:ascii="Symbol" w:eastAsia="SimSun" w:hAnsi="Symbol"/>
      <w:color w:val="FF0000"/>
      <w:sz w:val="20"/>
    </w:rPr>
  </w:style>
  <w:style w:type="paragraph" w:customStyle="1" w:styleId="font9">
    <w:name w:val="font9"/>
    <w:basedOn w:val="Normal"/>
    <w:rsid w:val="0049307B"/>
    <w:pPr>
      <w:widowControl w:val="0"/>
      <w:spacing w:before="100" w:beforeAutospacing="1" w:after="100" w:afterAutospacing="1" w:line="288" w:lineRule="auto"/>
    </w:pPr>
    <w:rPr>
      <w:sz w:val="20"/>
      <w:u w:val="single"/>
    </w:rPr>
  </w:style>
  <w:style w:type="paragraph" w:customStyle="1" w:styleId="xl22">
    <w:name w:val="xl22"/>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szCs w:val="24"/>
    </w:rPr>
  </w:style>
  <w:style w:type="paragraph" w:customStyle="1" w:styleId="xl23">
    <w:name w:val="xl23"/>
    <w:basedOn w:val="Normal"/>
    <w:rsid w:val="0049307B"/>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textAlignment w:val="center"/>
    </w:pPr>
    <w:rPr>
      <w:b/>
      <w:bCs/>
      <w:szCs w:val="24"/>
    </w:rPr>
  </w:style>
  <w:style w:type="paragraph" w:customStyle="1" w:styleId="Styleheading2Before72ptAfter24pt">
    <w:name w:val="Style heading2 + Before:7.2 pt After:2.4 pt"/>
    <w:basedOn w:val="Normal"/>
    <w:autoRedefine/>
    <w:uiPriority w:val="99"/>
    <w:rsid w:val="0049307B"/>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uiPriority w:val="99"/>
    <w:rsid w:val="0049307B"/>
    <w:pPr>
      <w:keepNext w:val="0"/>
      <w:keepLines w:val="0"/>
      <w:widowControl w:val="0"/>
      <w:spacing w:before="144" w:after="48" w:line="288" w:lineRule="auto"/>
      <w:jc w:val="center"/>
    </w:pPr>
    <w:rPr>
      <w:rFonts w:ascii=".VnTimeH" w:eastAsia="Batang" w:hAnsi=".VnTimeH" w:cs="Arial"/>
      <w:iCs/>
      <w:color w:val="auto"/>
      <w:spacing w:val="-8"/>
      <w:sz w:val="26"/>
      <w:szCs w:val="28"/>
      <w:lang w:val="en-GB"/>
    </w:rPr>
  </w:style>
  <w:style w:type="paragraph" w:customStyle="1" w:styleId="StyleStyle1Before06lineAfter02line">
    <w:name w:val="Style Style1 + Before:0.6 line After:0.2 line"/>
    <w:basedOn w:val="Normal"/>
    <w:autoRedefine/>
    <w:uiPriority w:val="99"/>
    <w:rsid w:val="0049307B"/>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uiPriority w:val="99"/>
    <w:rsid w:val="0049307B"/>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uiPriority w:val="99"/>
    <w:rsid w:val="0049307B"/>
    <w:pPr>
      <w:widowControl w:val="0"/>
      <w:spacing w:before="120" w:after="60"/>
      <w:contextualSpacing w:val="0"/>
      <w:jc w:val="center"/>
    </w:pPr>
    <w:rPr>
      <w:rFonts w:ascii=".VnTimeH" w:eastAsia="Times New Roman" w:hAnsi=".VnTimeH" w:cs="Times New Roman"/>
      <w:b/>
      <w:bCs/>
      <w:color w:val="000000"/>
      <w:spacing w:val="0"/>
      <w:kern w:val="0"/>
      <w:sz w:val="32"/>
      <w:szCs w:val="20"/>
      <w:lang w:val="en-GB"/>
    </w:rPr>
  </w:style>
  <w:style w:type="paragraph" w:customStyle="1" w:styleId="StyleHeading1Before6ptAfter3pt">
    <w:name w:val="Style Heading 1 + Before:6 pt After:3 pt"/>
    <w:basedOn w:val="Heading12"/>
    <w:uiPriority w:val="99"/>
    <w:rsid w:val="0049307B"/>
    <w:pPr>
      <w:keepNext w:val="0"/>
      <w:keepLines w:val="0"/>
      <w:widowControl w:val="0"/>
      <w:spacing w:before="120" w:after="60"/>
      <w:jc w:val="center"/>
    </w:pPr>
    <w:rPr>
      <w:rFonts w:ascii=".VnBodoniH" w:eastAsia="Times New Roman" w:hAnsi=".VnBodoniH" w:cs="Times New Roman"/>
      <w:bCs/>
      <w:color w:val="auto"/>
      <w:spacing w:val="-6"/>
      <w:sz w:val="44"/>
      <w:szCs w:val="44"/>
    </w:rPr>
  </w:style>
  <w:style w:type="paragraph" w:customStyle="1" w:styleId="StyleHeading4VnSouthern">
    <w:name w:val="Style Heading 4 +.VnSouthern"/>
    <w:basedOn w:val="Heading40"/>
    <w:uiPriority w:val="99"/>
    <w:rsid w:val="0049307B"/>
    <w:pPr>
      <w:keepNext w:val="0"/>
      <w:keepLines w:val="0"/>
      <w:widowControl w:val="0"/>
      <w:spacing w:before="120" w:after="60"/>
      <w:jc w:val="center"/>
    </w:pPr>
    <w:rPr>
      <w:rFonts w:ascii=".VnSouthern" w:eastAsia="Batang" w:hAnsi=".VnSouthern" w:cs="Times New Roman"/>
      <w:b/>
      <w:bCs/>
      <w:i w:val="0"/>
      <w:iCs w:val="0"/>
      <w:color w:val="auto"/>
      <w:sz w:val="28"/>
      <w:szCs w:val="28"/>
    </w:rPr>
  </w:style>
  <w:style w:type="paragraph" w:customStyle="1" w:styleId="StyleHeading1NotBold">
    <w:name w:val="Style Heading 1 + Not Bold"/>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1">
    <w:name w:val="Style Heading 1 + Not Bold1"/>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Heading1NotBold2">
    <w:name w:val="Style Heading 1 + Not Bold2"/>
    <w:basedOn w:val="Heading12"/>
    <w:uiPriority w:val="99"/>
    <w:rsid w:val="0049307B"/>
    <w:pPr>
      <w:keepNext w:val="0"/>
      <w:keepLines w:val="0"/>
      <w:widowControl w:val="0"/>
      <w:spacing w:before="120" w:after="60"/>
      <w:jc w:val="center"/>
    </w:pPr>
    <w:rPr>
      <w:rFonts w:ascii=".VnBodoniH" w:eastAsia="Times New Roman" w:hAnsi=".VnBodoniH" w:cs="Times New Roman"/>
      <w:b/>
      <w:color w:val="auto"/>
      <w:sz w:val="32"/>
      <w:szCs w:val="32"/>
    </w:rPr>
  </w:style>
  <w:style w:type="paragraph" w:customStyle="1" w:styleId="StyleStyleHeading1NotBold2VnSouthernHBold">
    <w:name w:val="Style Style Heading 1 + Not Bold2 +.VnSouthernH Bold"/>
    <w:basedOn w:val="StyleHeading1NotBold2"/>
    <w:uiPriority w:val="99"/>
    <w:rsid w:val="0049307B"/>
    <w:rPr>
      <w:rFonts w:ascii=".VnSouthernH" w:hAnsi=".VnSouthernH"/>
      <w:b w:val="0"/>
      <w:bCs/>
    </w:rPr>
  </w:style>
  <w:style w:type="paragraph" w:customStyle="1" w:styleId="StyleHeading1VnTime">
    <w:name w:val="Style Heading 1 +.VnTime"/>
    <w:basedOn w:val="Heading12"/>
    <w:uiPriority w:val="99"/>
    <w:rsid w:val="0049307B"/>
    <w:pPr>
      <w:keepNext w:val="0"/>
      <w:keepLines w:val="0"/>
      <w:widowControl w:val="0"/>
      <w:spacing w:before="120" w:after="60"/>
      <w:jc w:val="center"/>
    </w:pPr>
    <w:rPr>
      <w:rFonts w:ascii=".VnSouthernH" w:eastAsia="Times New Roman" w:hAnsi=".VnSouthernH" w:cs="Times New Roman"/>
      <w:bCs/>
      <w:color w:val="auto"/>
      <w:sz w:val="32"/>
      <w:szCs w:val="32"/>
    </w:rPr>
  </w:style>
  <w:style w:type="paragraph" w:customStyle="1" w:styleId="StyleHeading3VnSouthern11ptNotBold">
    <w:name w:val="Style Heading 3 +.VnSouthern 11 pt Not Bold"/>
    <w:basedOn w:val="Heading3"/>
    <w:uiPriority w:val="99"/>
    <w:rsid w:val="0049307B"/>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uiPriority w:val="99"/>
    <w:rsid w:val="0049307B"/>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aliases w:val=" Char4 Char Char Char2,Char4 Char Char4,Char4 Char Char Char3"/>
    <w:rsid w:val="0049307B"/>
    <w:rPr>
      <w:rFonts w:ascii="Cambria" w:eastAsia="Times New Roman" w:hAnsi="Cambria" w:cs="Times New Roman"/>
      <w:sz w:val="24"/>
      <w:szCs w:val="24"/>
    </w:rPr>
  </w:style>
  <w:style w:type="paragraph" w:customStyle="1" w:styleId="bulletalpha">
    <w:name w:val="bulletalpha"/>
    <w:basedOn w:val="Normal"/>
    <w:autoRedefine/>
    <w:rsid w:val="0049307B"/>
    <w:pPr>
      <w:widowControl w:val="0"/>
      <w:tabs>
        <w:tab w:val="num" w:pos="1701"/>
      </w:tabs>
      <w:spacing w:before="60" w:after="60" w:line="288" w:lineRule="auto"/>
      <w:jc w:val="center"/>
    </w:pPr>
    <w:rPr>
      <w:sz w:val="26"/>
      <w:lang w:val="en-GB"/>
    </w:rPr>
  </w:style>
  <w:style w:type="paragraph" w:customStyle="1" w:styleId="FR1">
    <w:name w:val="FR1"/>
    <w:uiPriority w:val="99"/>
    <w:rsid w:val="0049307B"/>
    <w:pPr>
      <w:widowControl w:val="0"/>
      <w:spacing w:before="80" w:after="0" w:line="380" w:lineRule="auto"/>
      <w:ind w:firstLine="720"/>
      <w:jc w:val="both"/>
    </w:pPr>
    <w:rPr>
      <w:rFonts w:ascii="Arial" w:eastAsia="Times New Roman" w:hAnsi="Arial" w:cs="Times New Roman"/>
      <w:kern w:val="0"/>
      <w:sz w:val="18"/>
      <w:szCs w:val="20"/>
      <w14:ligatures w14:val="none"/>
    </w:rPr>
  </w:style>
  <w:style w:type="paragraph" w:customStyle="1" w:styleId="Bang0">
    <w:name w:val="Bang"/>
    <w:basedOn w:val="Normal"/>
    <w:rsid w:val="0049307B"/>
    <w:pPr>
      <w:widowControl w:val="0"/>
      <w:spacing w:before="40" w:after="40" w:line="288" w:lineRule="auto"/>
    </w:pPr>
    <w:rPr>
      <w:spacing w:val="-4"/>
      <w:sz w:val="26"/>
    </w:rPr>
  </w:style>
  <w:style w:type="paragraph" w:customStyle="1" w:styleId="DefinitionTerm">
    <w:name w:val="Definition Term"/>
    <w:basedOn w:val="Normal"/>
    <w:next w:val="DefinitionList"/>
    <w:rsid w:val="0049307B"/>
    <w:pPr>
      <w:widowControl w:val="0"/>
      <w:spacing w:before="40" w:after="40" w:line="288" w:lineRule="auto"/>
    </w:pPr>
    <w:rPr>
      <w:snapToGrid w:val="0"/>
      <w:spacing w:val="-4"/>
    </w:rPr>
  </w:style>
  <w:style w:type="paragraph" w:customStyle="1" w:styleId="DefinitionList">
    <w:name w:val="Definition List"/>
    <w:basedOn w:val="Normal"/>
    <w:next w:val="DefinitionTerm"/>
    <w:rsid w:val="0049307B"/>
    <w:pPr>
      <w:widowControl w:val="0"/>
      <w:spacing w:before="40" w:after="40" w:line="288" w:lineRule="auto"/>
      <w:ind w:left="360"/>
    </w:pPr>
    <w:rPr>
      <w:snapToGrid w:val="0"/>
      <w:spacing w:val="-4"/>
    </w:rPr>
  </w:style>
  <w:style w:type="paragraph" w:customStyle="1" w:styleId="TextinTable">
    <w:name w:val="Text in Table"/>
    <w:basedOn w:val="Normal"/>
    <w:uiPriority w:val="99"/>
    <w:rsid w:val="0049307B"/>
    <w:pPr>
      <w:widowControl w:val="0"/>
      <w:spacing w:before="60" w:after="60" w:line="320" w:lineRule="exact"/>
      <w:ind w:left="567"/>
      <w:jc w:val="center"/>
    </w:pPr>
    <w:rPr>
      <w:rFonts w:ascii="Arial" w:hAnsi="Arial"/>
      <w:sz w:val="22"/>
      <w:szCs w:val="26"/>
    </w:rPr>
  </w:style>
  <w:style w:type="numbering" w:customStyle="1" w:styleId="Style4">
    <w:name w:val="Style4"/>
    <w:rsid w:val="0049307B"/>
    <w:pPr>
      <w:numPr>
        <w:numId w:val="29"/>
      </w:numPr>
    </w:pPr>
  </w:style>
  <w:style w:type="numbering" w:styleId="111111">
    <w:name w:val="Outline List 2"/>
    <w:basedOn w:val="NoList"/>
    <w:rsid w:val="0049307B"/>
    <w:pPr>
      <w:numPr>
        <w:numId w:val="28"/>
      </w:numPr>
    </w:pPr>
  </w:style>
  <w:style w:type="character" w:customStyle="1" w:styleId="text1">
    <w:name w:val="text1"/>
    <w:rsid w:val="0049307B"/>
    <w:rPr>
      <w:rFonts w:ascii="Arial" w:hAnsi="Arial" w:cs="Arial" w:hint="default"/>
      <w:b w:val="0"/>
      <w:bCs w:val="0"/>
      <w:strike w:val="0"/>
      <w:dstrike w:val="0"/>
      <w:color w:val="070707"/>
      <w:sz w:val="20"/>
      <w:szCs w:val="20"/>
      <w:u w:val="none"/>
      <w:effect w:val="none"/>
    </w:rPr>
  </w:style>
  <w:style w:type="paragraph" w:customStyle="1" w:styleId="StyleHeader1-ClausesLeft0Hanging03After0pt0">
    <w:name w:val="Style Header 1 - Clauses + Left:0&quot; Hanging:0.3&quot; After:0 pt"/>
    <w:basedOn w:val="Normal"/>
    <w:uiPriority w:val="99"/>
    <w:rsid w:val="0049307B"/>
    <w:pPr>
      <w:widowControl w:val="0"/>
      <w:tabs>
        <w:tab w:val="left" w:pos="342"/>
        <w:tab w:val="num" w:pos="926"/>
      </w:tabs>
      <w:spacing w:before="40" w:after="40" w:line="288" w:lineRule="auto"/>
      <w:ind w:left="342" w:hanging="360"/>
    </w:pPr>
    <w:rPr>
      <w:b/>
      <w:bCs/>
      <w:lang w:val="es-ES_tradnl"/>
    </w:rPr>
  </w:style>
  <w:style w:type="paragraph" w:customStyle="1" w:styleId="14">
    <w:name w:val="14"/>
    <w:aliases w:val="spec 1"/>
    <w:basedOn w:val="Normal"/>
    <w:rsid w:val="0049307B"/>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uiPriority w:val="99"/>
    <w:rsid w:val="0049307B"/>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uiPriority w:val="99"/>
    <w:rsid w:val="0049307B"/>
    <w:pPr>
      <w:tabs>
        <w:tab w:val="clear" w:pos="576"/>
        <w:tab w:val="num" w:pos="720"/>
      </w:tabs>
      <w:spacing w:after="200"/>
      <w:ind w:left="720" w:hanging="360"/>
      <w:jc w:val="both"/>
    </w:pPr>
    <w:rPr>
      <w:sz w:val="24"/>
      <w:szCs w:val="24"/>
    </w:rPr>
  </w:style>
  <w:style w:type="character" w:customStyle="1" w:styleId="NormalAsianVnTimeChar">
    <w:name w:val="Normal + (Asian).VnTime Char"/>
    <w:aliases w:val="Normal + (Asian)1,VnTime Char,Normal + (Asian) .VnTime Char"/>
    <w:rsid w:val="0049307B"/>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9307B"/>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49307B"/>
    <w:rPr>
      <w:rFonts w:ascii=".VnArial" w:hAnsi=".VnArial"/>
      <w:b/>
      <w:i/>
      <w:snapToGrid w:val="0"/>
      <w:color w:val="000000"/>
      <w:sz w:val="16"/>
      <w:lang w:val="en-US" w:eastAsia="en-US" w:bidi="ar-SA"/>
    </w:rPr>
  </w:style>
  <w:style w:type="character" w:customStyle="1" w:styleId="BodyText2Char1">
    <w:name w:val="Body Text 2 Char1"/>
    <w:rsid w:val="0049307B"/>
    <w:rPr>
      <w:rFonts w:ascii=".VnArial Narrow" w:hAnsi=".VnArial Narrow"/>
      <w:b/>
      <w:bCs/>
      <w:color w:val="000000"/>
      <w:sz w:val="24"/>
      <w:szCs w:val="28"/>
    </w:rPr>
  </w:style>
  <w:style w:type="character" w:customStyle="1" w:styleId="Char4CharChar1">
    <w:name w:val="Char4 Char Char1"/>
    <w:rsid w:val="0049307B"/>
    <w:rPr>
      <w:rFonts w:ascii=".VnTime" w:hAnsi=".VnTime"/>
      <w:b/>
      <w:sz w:val="28"/>
      <w:szCs w:val="24"/>
      <w:lang w:val="en-US" w:eastAsia="en-US" w:bidi="ar-SA"/>
    </w:rPr>
  </w:style>
  <w:style w:type="character" w:customStyle="1" w:styleId="WW8Num1z0">
    <w:name w:val="WW8Num1z0"/>
    <w:rsid w:val="0049307B"/>
    <w:rPr>
      <w:rFonts w:ascii="Tahoma" w:hAnsi="Tahoma"/>
      <w:sz w:val="28"/>
      <w:szCs w:val="28"/>
    </w:rPr>
  </w:style>
  <w:style w:type="character" w:customStyle="1" w:styleId="WW8Num2z0">
    <w:name w:val="WW8Num2z0"/>
    <w:rsid w:val="0049307B"/>
    <w:rPr>
      <w:rFonts w:ascii="Tahoma" w:hAnsi="Tahoma"/>
      <w:sz w:val="28"/>
      <w:szCs w:val="28"/>
    </w:rPr>
  </w:style>
  <w:style w:type="character" w:customStyle="1" w:styleId="WW8Num5z0">
    <w:name w:val="WW8Num5z0"/>
    <w:rsid w:val="0049307B"/>
    <w:rPr>
      <w:rFonts w:ascii="OpenSymbol" w:hAnsi="OpenSymbol"/>
    </w:rPr>
  </w:style>
  <w:style w:type="character" w:customStyle="1" w:styleId="WW8Num6z0">
    <w:name w:val="WW8Num6z0"/>
    <w:rsid w:val="0049307B"/>
    <w:rPr>
      <w:rFonts w:ascii="Times New Roman" w:hAnsi="Times New Roman" w:cs="Times New Roman"/>
    </w:rPr>
  </w:style>
  <w:style w:type="character" w:customStyle="1" w:styleId="Absatz-Standardschriftart">
    <w:name w:val="Absatz-Standardschriftart"/>
    <w:rsid w:val="0049307B"/>
  </w:style>
  <w:style w:type="character" w:customStyle="1" w:styleId="WW-Absatz-Standardschriftart">
    <w:name w:val="WW-Absatz-Standardschriftart"/>
    <w:rsid w:val="0049307B"/>
  </w:style>
  <w:style w:type="character" w:customStyle="1" w:styleId="WW8Num7z0">
    <w:name w:val="WW8Num7z0"/>
    <w:rsid w:val="0049307B"/>
    <w:rPr>
      <w:rFonts w:ascii="Tahoma" w:hAnsi="Tahoma"/>
      <w:sz w:val="28"/>
      <w:szCs w:val="28"/>
    </w:rPr>
  </w:style>
  <w:style w:type="character" w:customStyle="1" w:styleId="WW8Num8z0">
    <w:name w:val="WW8Num8z0"/>
    <w:rsid w:val="0049307B"/>
    <w:rPr>
      <w:rFonts w:ascii="Wingdings" w:hAnsi="Wingdings"/>
    </w:rPr>
  </w:style>
  <w:style w:type="character" w:customStyle="1" w:styleId="WW8Num13z0">
    <w:name w:val="WW8Num13z0"/>
    <w:rsid w:val="0049307B"/>
    <w:rPr>
      <w:rFonts w:ascii="Wingdings" w:hAnsi="Wingdings"/>
    </w:rPr>
  </w:style>
  <w:style w:type="character" w:customStyle="1" w:styleId="WW8Num16z0">
    <w:name w:val="WW8Num16z0"/>
    <w:rsid w:val="0049307B"/>
    <w:rPr>
      <w:rFonts w:ascii="Symbol" w:hAnsi="Symbol"/>
    </w:rPr>
  </w:style>
  <w:style w:type="character" w:customStyle="1" w:styleId="WW8Num17z0">
    <w:name w:val="WW8Num17z0"/>
    <w:rsid w:val="0049307B"/>
    <w:rPr>
      <w:rFonts w:ascii="Wingdings" w:hAnsi="Wingdings"/>
    </w:rPr>
  </w:style>
  <w:style w:type="character" w:customStyle="1" w:styleId="WW8Num19z0">
    <w:name w:val="WW8Num19z0"/>
    <w:rsid w:val="0049307B"/>
    <w:rPr>
      <w:rFonts w:ascii="OpenSymbol" w:hAnsi="OpenSymbol"/>
    </w:rPr>
  </w:style>
  <w:style w:type="character" w:customStyle="1" w:styleId="WW8Num20z0">
    <w:name w:val="WW8Num20z0"/>
    <w:rsid w:val="0049307B"/>
    <w:rPr>
      <w:rFonts w:ascii="Tahoma" w:hAnsi="Tahoma"/>
      <w:sz w:val="28"/>
      <w:szCs w:val="28"/>
    </w:rPr>
  </w:style>
  <w:style w:type="character" w:customStyle="1" w:styleId="WW-Absatz-Standardschriftart1">
    <w:name w:val="WW-Absatz-Standardschriftart1"/>
    <w:rsid w:val="0049307B"/>
  </w:style>
  <w:style w:type="character" w:customStyle="1" w:styleId="WW8Num3z0">
    <w:name w:val="WW8Num3z0"/>
    <w:rsid w:val="0049307B"/>
    <w:rPr>
      <w:rFonts w:ascii="Wingdings" w:hAnsi="Wingdings"/>
    </w:rPr>
  </w:style>
  <w:style w:type="character" w:customStyle="1" w:styleId="WW8Num3z1">
    <w:name w:val="WW8Num3z1"/>
    <w:rsid w:val="0049307B"/>
    <w:rPr>
      <w:rFonts w:ascii="Courier New" w:hAnsi="Courier New" w:cs="Courier New"/>
    </w:rPr>
  </w:style>
  <w:style w:type="character" w:customStyle="1" w:styleId="WW8Num3z3">
    <w:name w:val="WW8Num3z3"/>
    <w:rsid w:val="0049307B"/>
    <w:rPr>
      <w:rFonts w:ascii="Symbol" w:hAnsi="Symbol"/>
    </w:rPr>
  </w:style>
  <w:style w:type="character" w:customStyle="1" w:styleId="WW8Num5z1">
    <w:name w:val="WW8Num5z1"/>
    <w:rsid w:val="0049307B"/>
    <w:rPr>
      <w:rFonts w:ascii="Courier New" w:hAnsi="Courier New" w:cs="Courier New"/>
    </w:rPr>
  </w:style>
  <w:style w:type="character" w:customStyle="1" w:styleId="WW8Num5z2">
    <w:name w:val="WW8Num5z2"/>
    <w:rsid w:val="0049307B"/>
    <w:rPr>
      <w:rFonts w:ascii="Wingdings" w:hAnsi="Wingdings"/>
    </w:rPr>
  </w:style>
  <w:style w:type="character" w:customStyle="1" w:styleId="WW8Num5z3">
    <w:name w:val="WW8Num5z3"/>
    <w:rsid w:val="0049307B"/>
    <w:rPr>
      <w:rFonts w:ascii="Symbol" w:hAnsi="Symbol"/>
    </w:rPr>
  </w:style>
  <w:style w:type="character" w:customStyle="1" w:styleId="WW8Num8z1">
    <w:name w:val="WW8Num8z1"/>
    <w:rsid w:val="0049307B"/>
    <w:rPr>
      <w:rFonts w:ascii="Courier New" w:hAnsi="Courier New" w:cs="Courier New"/>
    </w:rPr>
  </w:style>
  <w:style w:type="character" w:customStyle="1" w:styleId="WW8Num8z2">
    <w:name w:val="WW8Num8z2"/>
    <w:rsid w:val="0049307B"/>
    <w:rPr>
      <w:rFonts w:ascii="Wingdings" w:hAnsi="Wingdings"/>
    </w:rPr>
  </w:style>
  <w:style w:type="character" w:customStyle="1" w:styleId="WW8Num8z3">
    <w:name w:val="WW8Num8z3"/>
    <w:rsid w:val="0049307B"/>
    <w:rPr>
      <w:rFonts w:ascii="Symbol" w:hAnsi="Symbol"/>
    </w:rPr>
  </w:style>
  <w:style w:type="character" w:customStyle="1" w:styleId="WW8Num11z0">
    <w:name w:val="WW8Num11z0"/>
    <w:rsid w:val="0049307B"/>
    <w:rPr>
      <w:rFonts w:ascii="Times New Roman" w:eastAsia="Calibri" w:hAnsi="Times New Roman" w:cs="Times New Roman"/>
    </w:rPr>
  </w:style>
  <w:style w:type="character" w:customStyle="1" w:styleId="WW8Num11z1">
    <w:name w:val="WW8Num11z1"/>
    <w:rsid w:val="0049307B"/>
    <w:rPr>
      <w:rFonts w:ascii="Courier New" w:hAnsi="Courier New" w:cs="Courier New"/>
    </w:rPr>
  </w:style>
  <w:style w:type="character" w:customStyle="1" w:styleId="WW8Num11z2">
    <w:name w:val="WW8Num11z2"/>
    <w:rsid w:val="0049307B"/>
    <w:rPr>
      <w:rFonts w:ascii="Wingdings" w:hAnsi="Wingdings"/>
    </w:rPr>
  </w:style>
  <w:style w:type="character" w:customStyle="1" w:styleId="WW8Num11z3">
    <w:name w:val="WW8Num11z3"/>
    <w:rsid w:val="0049307B"/>
    <w:rPr>
      <w:rFonts w:ascii="Symbol" w:hAnsi="Symbol"/>
    </w:rPr>
  </w:style>
  <w:style w:type="character" w:customStyle="1" w:styleId="WW8Num12z0">
    <w:name w:val="WW8Num12z0"/>
    <w:rsid w:val="0049307B"/>
    <w:rPr>
      <w:rFonts w:ascii="Tahoma" w:hAnsi="Tahoma"/>
      <w:sz w:val="28"/>
      <w:szCs w:val="28"/>
    </w:rPr>
  </w:style>
  <w:style w:type="character" w:customStyle="1" w:styleId="WW8Num13z1">
    <w:name w:val="WW8Num13z1"/>
    <w:rsid w:val="0049307B"/>
    <w:rPr>
      <w:rFonts w:ascii="Courier New" w:hAnsi="Courier New" w:cs="Courier New"/>
    </w:rPr>
  </w:style>
  <w:style w:type="character" w:customStyle="1" w:styleId="WW8Num13z3">
    <w:name w:val="WW8Num13z3"/>
    <w:rsid w:val="0049307B"/>
    <w:rPr>
      <w:rFonts w:ascii="Symbol" w:hAnsi="Symbol"/>
    </w:rPr>
  </w:style>
  <w:style w:type="character" w:customStyle="1" w:styleId="WW8Num14z1">
    <w:name w:val="WW8Num14z1"/>
    <w:rsid w:val="0049307B"/>
    <w:rPr>
      <w:b/>
    </w:rPr>
  </w:style>
  <w:style w:type="character" w:customStyle="1" w:styleId="WW8Num17z1">
    <w:name w:val="WW8Num17z1"/>
    <w:rsid w:val="0049307B"/>
    <w:rPr>
      <w:rFonts w:ascii="Courier New" w:hAnsi="Courier New" w:cs="Courier New"/>
    </w:rPr>
  </w:style>
  <w:style w:type="character" w:customStyle="1" w:styleId="WW8Num17z2">
    <w:name w:val="WW8Num17z2"/>
    <w:rsid w:val="0049307B"/>
    <w:rPr>
      <w:rFonts w:ascii="Wingdings" w:hAnsi="Wingdings"/>
    </w:rPr>
  </w:style>
  <w:style w:type="character" w:customStyle="1" w:styleId="WW8Num17z3">
    <w:name w:val="WW8Num17z3"/>
    <w:rsid w:val="0049307B"/>
    <w:rPr>
      <w:rFonts w:ascii="Symbol" w:hAnsi="Symbol"/>
    </w:rPr>
  </w:style>
  <w:style w:type="character" w:customStyle="1" w:styleId="WW8Num18z0">
    <w:name w:val="WW8Num18z0"/>
    <w:rsid w:val="0049307B"/>
    <w:rPr>
      <w:rFonts w:ascii="Symbol" w:hAnsi="Symbol"/>
    </w:rPr>
  </w:style>
  <w:style w:type="character" w:customStyle="1" w:styleId="WW8Num18z1">
    <w:name w:val="WW8Num18z1"/>
    <w:rsid w:val="0049307B"/>
    <w:rPr>
      <w:rFonts w:ascii="Courier New" w:hAnsi="Courier New" w:cs="Courier New"/>
    </w:rPr>
  </w:style>
  <w:style w:type="character" w:customStyle="1" w:styleId="WW8Num18z2">
    <w:name w:val="WW8Num18z2"/>
    <w:rsid w:val="0049307B"/>
    <w:rPr>
      <w:rFonts w:ascii="Wingdings" w:hAnsi="Wingdings"/>
    </w:rPr>
  </w:style>
  <w:style w:type="character" w:customStyle="1" w:styleId="WW8Num21z0">
    <w:name w:val="WW8Num21z0"/>
    <w:rsid w:val="0049307B"/>
    <w:rPr>
      <w:rFonts w:ascii="Symbol" w:hAnsi="Symbol"/>
    </w:rPr>
  </w:style>
  <w:style w:type="character" w:customStyle="1" w:styleId="WW8Num21z1">
    <w:name w:val="WW8Num21z1"/>
    <w:rsid w:val="0049307B"/>
    <w:rPr>
      <w:rFonts w:ascii="Courier New" w:hAnsi="Courier New" w:cs="Courier New"/>
    </w:rPr>
  </w:style>
  <w:style w:type="character" w:customStyle="1" w:styleId="WW8Num21z2">
    <w:name w:val="WW8Num21z2"/>
    <w:rsid w:val="0049307B"/>
    <w:rPr>
      <w:rFonts w:ascii="Wingdings" w:hAnsi="Wingdings"/>
    </w:rPr>
  </w:style>
  <w:style w:type="character" w:customStyle="1" w:styleId="WW8Num22z0">
    <w:name w:val="WW8Num22z0"/>
    <w:rsid w:val="0049307B"/>
    <w:rPr>
      <w:rFonts w:ascii="Wingdings" w:hAnsi="Wingdings"/>
    </w:rPr>
  </w:style>
  <w:style w:type="character" w:customStyle="1" w:styleId="WW8Num22z1">
    <w:name w:val="WW8Num22z1"/>
    <w:rsid w:val="0049307B"/>
    <w:rPr>
      <w:rFonts w:ascii="Courier New" w:hAnsi="Courier New" w:cs="Courier New"/>
    </w:rPr>
  </w:style>
  <w:style w:type="character" w:customStyle="1" w:styleId="WW8Num22z3">
    <w:name w:val="WW8Num22z3"/>
    <w:rsid w:val="0049307B"/>
    <w:rPr>
      <w:rFonts w:ascii="Symbol" w:hAnsi="Symbol"/>
    </w:rPr>
  </w:style>
  <w:style w:type="character" w:customStyle="1" w:styleId="WW8Num23z0">
    <w:name w:val="WW8Num23z0"/>
    <w:rsid w:val="0049307B"/>
    <w:rPr>
      <w:rFonts w:ascii="Wingdings" w:hAnsi="Wingdings"/>
    </w:rPr>
  </w:style>
  <w:style w:type="character" w:customStyle="1" w:styleId="WW8Num23z1">
    <w:name w:val="WW8Num23z1"/>
    <w:rsid w:val="0049307B"/>
    <w:rPr>
      <w:rFonts w:ascii="Courier New" w:hAnsi="Courier New" w:cs="Courier New"/>
    </w:rPr>
  </w:style>
  <w:style w:type="character" w:customStyle="1" w:styleId="WW8Num23z3">
    <w:name w:val="WW8Num23z3"/>
    <w:rsid w:val="0049307B"/>
    <w:rPr>
      <w:rFonts w:ascii="Symbol" w:hAnsi="Symbol"/>
    </w:rPr>
  </w:style>
  <w:style w:type="character" w:customStyle="1" w:styleId="WW8Num26z1">
    <w:name w:val="WW8Num26z1"/>
    <w:rsid w:val="0049307B"/>
    <w:rPr>
      <w:rFonts w:ascii="Courier New" w:hAnsi="Courier New" w:cs="Courier New"/>
    </w:rPr>
  </w:style>
  <w:style w:type="character" w:customStyle="1" w:styleId="WW8Num26z2">
    <w:name w:val="WW8Num26z2"/>
    <w:rsid w:val="0049307B"/>
    <w:rPr>
      <w:rFonts w:ascii="Wingdings" w:hAnsi="Wingdings"/>
    </w:rPr>
  </w:style>
  <w:style w:type="character" w:customStyle="1" w:styleId="WW8Num26z3">
    <w:name w:val="WW8Num26z3"/>
    <w:rsid w:val="0049307B"/>
    <w:rPr>
      <w:rFonts w:ascii="Symbol" w:hAnsi="Symbol"/>
    </w:rPr>
  </w:style>
  <w:style w:type="character" w:customStyle="1" w:styleId="WW8Num27z0">
    <w:name w:val="WW8Num27z0"/>
    <w:rsid w:val="0049307B"/>
    <w:rPr>
      <w:rFonts w:ascii="Symbol" w:hAnsi="Symbol"/>
    </w:rPr>
  </w:style>
  <w:style w:type="character" w:customStyle="1" w:styleId="WW8Num27z1">
    <w:name w:val="WW8Num27z1"/>
    <w:rsid w:val="0049307B"/>
    <w:rPr>
      <w:rFonts w:ascii="Courier New" w:hAnsi="Courier New" w:cs="Courier New"/>
    </w:rPr>
  </w:style>
  <w:style w:type="character" w:customStyle="1" w:styleId="WW8Num27z2">
    <w:name w:val="WW8Num27z2"/>
    <w:rsid w:val="0049307B"/>
    <w:rPr>
      <w:rFonts w:ascii="Wingdings" w:hAnsi="Wingdings"/>
    </w:rPr>
  </w:style>
  <w:style w:type="character" w:customStyle="1" w:styleId="WW8Num30z0">
    <w:name w:val="WW8Num30z0"/>
    <w:rsid w:val="0049307B"/>
    <w:rPr>
      <w:rFonts w:ascii="Symbol" w:hAnsi="Symbol"/>
    </w:rPr>
  </w:style>
  <w:style w:type="character" w:customStyle="1" w:styleId="WW8Num30z1">
    <w:name w:val="WW8Num30z1"/>
    <w:rsid w:val="0049307B"/>
    <w:rPr>
      <w:rFonts w:ascii="Courier New" w:hAnsi="Courier New" w:cs="Courier New"/>
    </w:rPr>
  </w:style>
  <w:style w:type="character" w:customStyle="1" w:styleId="WW8Num30z2">
    <w:name w:val="WW8Num30z2"/>
    <w:rsid w:val="0049307B"/>
    <w:rPr>
      <w:rFonts w:ascii="Wingdings" w:hAnsi="Wingdings"/>
    </w:rPr>
  </w:style>
  <w:style w:type="character" w:customStyle="1" w:styleId="WW8Num33z1">
    <w:name w:val="WW8Num33z1"/>
    <w:rsid w:val="0049307B"/>
    <w:rPr>
      <w:rFonts w:ascii="Courier New" w:hAnsi="Courier New" w:cs="Courier New"/>
    </w:rPr>
  </w:style>
  <w:style w:type="character" w:customStyle="1" w:styleId="WW8Num33z2">
    <w:name w:val="WW8Num33z2"/>
    <w:rsid w:val="0049307B"/>
    <w:rPr>
      <w:rFonts w:ascii="Wingdings" w:hAnsi="Wingdings"/>
    </w:rPr>
  </w:style>
  <w:style w:type="character" w:customStyle="1" w:styleId="WW8Num33z3">
    <w:name w:val="WW8Num33z3"/>
    <w:rsid w:val="0049307B"/>
    <w:rPr>
      <w:rFonts w:ascii="Symbol" w:hAnsi="Symbol"/>
    </w:rPr>
  </w:style>
  <w:style w:type="character" w:customStyle="1" w:styleId="WW8Num34z2">
    <w:name w:val="WW8Num34z2"/>
    <w:rsid w:val="0049307B"/>
    <w:rPr>
      <w:b/>
    </w:rPr>
  </w:style>
  <w:style w:type="character" w:customStyle="1" w:styleId="WW8Num35z0">
    <w:name w:val="WW8Num35z0"/>
    <w:rsid w:val="0049307B"/>
    <w:rPr>
      <w:rFonts w:ascii="Tahoma" w:hAnsi="Tahoma"/>
      <w:sz w:val="28"/>
      <w:szCs w:val="28"/>
    </w:rPr>
  </w:style>
  <w:style w:type="character" w:customStyle="1" w:styleId="WW8Num36z1">
    <w:name w:val="WW8Num36z1"/>
    <w:rsid w:val="0049307B"/>
    <w:rPr>
      <w:rFonts w:ascii="Symbol" w:hAnsi="Symbol"/>
      <w:color w:val="auto"/>
    </w:rPr>
  </w:style>
  <w:style w:type="character" w:customStyle="1" w:styleId="WW8Num37z0">
    <w:name w:val="WW8Num37z0"/>
    <w:rsid w:val="0049307B"/>
    <w:rPr>
      <w:rFonts w:ascii="Symbol" w:hAnsi="Symbol"/>
    </w:rPr>
  </w:style>
  <w:style w:type="character" w:customStyle="1" w:styleId="WW8Num37z1">
    <w:name w:val="WW8Num37z1"/>
    <w:rsid w:val="0049307B"/>
    <w:rPr>
      <w:rFonts w:ascii="Courier New" w:hAnsi="Courier New" w:cs="Courier New"/>
    </w:rPr>
  </w:style>
  <w:style w:type="character" w:customStyle="1" w:styleId="WW8Num37z2">
    <w:name w:val="WW8Num37z2"/>
    <w:rsid w:val="0049307B"/>
    <w:rPr>
      <w:rFonts w:ascii="Wingdings" w:hAnsi="Wingdings"/>
    </w:rPr>
  </w:style>
  <w:style w:type="character" w:customStyle="1" w:styleId="WW8Num41z0">
    <w:name w:val="WW8Num41z0"/>
    <w:rsid w:val="0049307B"/>
    <w:rPr>
      <w:rFonts w:ascii="Symbol" w:hAnsi="Symbol"/>
    </w:rPr>
  </w:style>
  <w:style w:type="character" w:customStyle="1" w:styleId="WW8Num41z2">
    <w:name w:val="WW8Num41z2"/>
    <w:rsid w:val="0049307B"/>
    <w:rPr>
      <w:rFonts w:ascii="Wingdings" w:hAnsi="Wingdings"/>
    </w:rPr>
  </w:style>
  <w:style w:type="character" w:customStyle="1" w:styleId="WW8Num41z4">
    <w:name w:val="WW8Num41z4"/>
    <w:rsid w:val="0049307B"/>
    <w:rPr>
      <w:rFonts w:ascii="Courier New" w:hAnsi="Courier New" w:cs="Courier New"/>
    </w:rPr>
  </w:style>
  <w:style w:type="character" w:customStyle="1" w:styleId="NumberingSymbols">
    <w:name w:val="Numbering Symbols"/>
    <w:rsid w:val="0049307B"/>
  </w:style>
  <w:style w:type="character" w:customStyle="1" w:styleId="Bullets">
    <w:name w:val="Bullets"/>
    <w:rsid w:val="0049307B"/>
    <w:rPr>
      <w:rFonts w:ascii="OpenSymbol" w:eastAsia="OpenSymbol" w:hAnsi="OpenSymbol" w:cs="OpenSymbol"/>
    </w:rPr>
  </w:style>
  <w:style w:type="paragraph" w:customStyle="1" w:styleId="Index">
    <w:name w:val="Index"/>
    <w:basedOn w:val="Normal"/>
    <w:rsid w:val="0049307B"/>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uiPriority w:val="99"/>
    <w:rsid w:val="0049307B"/>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uiPriority w:val="99"/>
    <w:rsid w:val="0049307B"/>
    <w:pPr>
      <w:keepNext w:val="0"/>
      <w:keepLines w:val="0"/>
      <w:widowControl w:val="0"/>
      <w:tabs>
        <w:tab w:val="num"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uiPriority w:val="99"/>
    <w:rsid w:val="0049307B"/>
    <w:pPr>
      <w:keepLines w:val="0"/>
      <w:widowControl w:val="0"/>
      <w:tabs>
        <w:tab w:val="num" w:pos="360"/>
      </w:tabs>
      <w:suppressAutoHyphens/>
      <w:spacing w:before="240" w:after="60" w:line="320" w:lineRule="exact"/>
      <w:ind w:left="360" w:hanging="360"/>
      <w:jc w:val="center"/>
    </w:pPr>
    <w:rPr>
      <w:rFonts w:ascii="Tahoma" w:eastAsia="Times New Roman" w:hAnsi="Tahoma" w:cs="Times New Roman"/>
      <w:b/>
      <w:bCs/>
      <w:color w:val="auto"/>
      <w:kern w:val="1"/>
      <w:sz w:val="28"/>
      <w:szCs w:val="20"/>
      <w:lang w:eastAsia="ar-SA"/>
    </w:rPr>
  </w:style>
  <w:style w:type="paragraph" w:customStyle="1" w:styleId="Bodytextheading1">
    <w:name w:val="Body text heading 1"/>
    <w:basedOn w:val="Normal"/>
    <w:uiPriority w:val="99"/>
    <w:rsid w:val="0049307B"/>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uiPriority w:val="99"/>
    <w:rsid w:val="0049307B"/>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uiPriority w:val="99"/>
    <w:rsid w:val="0049307B"/>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uiPriority w:val="99"/>
    <w:rsid w:val="0049307B"/>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uiPriority w:val="99"/>
    <w:rsid w:val="0049307B"/>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uiPriority w:val="99"/>
    <w:rsid w:val="0049307B"/>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uiPriority w:val="99"/>
    <w:rsid w:val="0049307B"/>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uiPriority w:val="99"/>
    <w:rsid w:val="0049307B"/>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rsid w:val="0049307B"/>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rsid w:val="0049307B"/>
    <w:pPr>
      <w:jc w:val="center"/>
    </w:pPr>
    <w:rPr>
      <w:b/>
      <w:bCs/>
    </w:rPr>
  </w:style>
  <w:style w:type="paragraph" w:customStyle="1" w:styleId="Heading121">
    <w:name w:val="Heading 12"/>
    <w:basedOn w:val="Normal"/>
    <w:next w:val="Normal"/>
    <w:link w:val="heading1Char0"/>
    <w:qFormat/>
    <w:rsid w:val="0049307B"/>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49307B"/>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uiPriority w:val="99"/>
    <w:rsid w:val="0049307B"/>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uiPriority w:val="99"/>
    <w:rsid w:val="0049307B"/>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49307B"/>
    <w:pPr>
      <w:spacing w:before="120" w:after="240" w:line="240" w:lineRule="auto"/>
    </w:pPr>
    <w:rPr>
      <w:rFonts w:eastAsia="Times New Roman" w:cs="Times New Roman"/>
      <w:b/>
      <w:kern w:val="0"/>
      <w:sz w:val="28"/>
      <w:szCs w:val="28"/>
      <w14:ligatures w14:val="none"/>
    </w:rPr>
  </w:style>
  <w:style w:type="paragraph" w:customStyle="1" w:styleId="spec11">
    <w:name w:val="spec 1.1"/>
    <w:basedOn w:val="Normal"/>
    <w:rsid w:val="0049307B"/>
    <w:pPr>
      <w:widowControl w:val="0"/>
      <w:spacing w:before="40" w:after="40" w:line="288" w:lineRule="auto"/>
    </w:pPr>
    <w:rPr>
      <w:b/>
    </w:rPr>
  </w:style>
  <w:style w:type="character" w:customStyle="1" w:styleId="Char5CharChar1">
    <w:name w:val="Char5 Char Char1"/>
    <w:aliases w:val="Đầu trang Char1,Char5 Char2,h Char1,Header Char Char Char Char1,S-title Char Char Char1,S-title Char Char2,Section V Char Char1 Char1"/>
    <w:uiPriority w:val="99"/>
    <w:locked/>
    <w:rsid w:val="0049307B"/>
    <w:rPr>
      <w:sz w:val="24"/>
      <w:szCs w:val="24"/>
      <w:lang w:val="en-US" w:eastAsia="en-US" w:bidi="ar-SA"/>
    </w:rPr>
  </w:style>
  <w:style w:type="character" w:customStyle="1" w:styleId="CharChar6">
    <w:name w:val="Char Char6"/>
    <w:rsid w:val="0049307B"/>
    <w:rPr>
      <w:rFonts w:ascii=".VnTime" w:hAnsi=".VnTime"/>
      <w:sz w:val="26"/>
      <w:lang w:val="en-US" w:eastAsia="en-US" w:bidi="ar-SA"/>
    </w:rPr>
  </w:style>
  <w:style w:type="character" w:customStyle="1" w:styleId="CharChar5">
    <w:name w:val="Char Char5"/>
    <w:rsid w:val="0049307B"/>
    <w:rPr>
      <w:rFonts w:ascii="Courier New" w:hAnsi="Courier New" w:cs="Courier New"/>
      <w:lang w:val="en-US" w:eastAsia="en-US" w:bidi="ar-SA"/>
    </w:rPr>
  </w:style>
  <w:style w:type="character" w:customStyle="1" w:styleId="CharChar4">
    <w:name w:val="Char Char4"/>
    <w:rsid w:val="0049307B"/>
    <w:rPr>
      <w:lang w:val="en-US" w:eastAsia="en-US" w:bidi="ar-SA"/>
    </w:rPr>
  </w:style>
  <w:style w:type="character" w:customStyle="1" w:styleId="DateChar1">
    <w:name w:val="Date Char1"/>
    <w:rsid w:val="0049307B"/>
    <w:rPr>
      <w:rFonts w:ascii=".VnTime" w:hAnsi=".VnTime"/>
      <w:color w:val="000000"/>
      <w:sz w:val="26"/>
    </w:rPr>
  </w:style>
  <w:style w:type="paragraph" w:customStyle="1" w:styleId="BangTen">
    <w:name w:val="BangTen"/>
    <w:basedOn w:val="Normal"/>
    <w:uiPriority w:val="99"/>
    <w:rsid w:val="0049307B"/>
    <w:pPr>
      <w:keepNext/>
      <w:widowControl w:val="0"/>
      <w:spacing w:before="160" w:after="160" w:line="336" w:lineRule="auto"/>
      <w:jc w:val="center"/>
    </w:pPr>
    <w:rPr>
      <w:rFonts w:ascii=".VnCentury Schoolbook" w:hAnsi=".VnCentury Schoolbook"/>
      <w:b/>
      <w:i/>
      <w:color w:val="0000FF"/>
      <w:sz w:val="22"/>
    </w:rPr>
  </w:style>
  <w:style w:type="paragraph" w:customStyle="1" w:styleId="bang2">
    <w:name w:val="bang"/>
    <w:basedOn w:val="Normal"/>
    <w:link w:val="bangChar"/>
    <w:qFormat/>
    <w:rsid w:val="0049307B"/>
    <w:pPr>
      <w:keepNext/>
      <w:widowControl w:val="0"/>
      <w:spacing w:before="40" w:after="40" w:line="288" w:lineRule="auto"/>
      <w:jc w:val="center"/>
    </w:pPr>
    <w:rPr>
      <w:rFonts w:ascii="VNI-Times" w:hAnsi="VNI-Times"/>
    </w:rPr>
  </w:style>
  <w:style w:type="paragraph" w:customStyle="1" w:styleId="HOATHI10">
    <w:name w:val="HOATHI 1"/>
    <w:basedOn w:val="Normal"/>
    <w:link w:val="HOATHI1Char"/>
    <w:autoRedefine/>
    <w:rsid w:val="0049307B"/>
    <w:pPr>
      <w:widowControl w:val="0"/>
      <w:numPr>
        <w:numId w:val="30"/>
      </w:numPr>
      <w:tabs>
        <w:tab w:val="left" w:pos="312"/>
      </w:tabs>
      <w:spacing w:before="40" w:after="40" w:line="288" w:lineRule="auto"/>
    </w:pPr>
    <w:rPr>
      <w:sz w:val="22"/>
      <w:szCs w:val="24"/>
      <w:lang w:val="pl-PL"/>
    </w:rPr>
  </w:style>
  <w:style w:type="character" w:customStyle="1" w:styleId="Normal1Char">
    <w:name w:val="Normal1 Char"/>
    <w:rsid w:val="0049307B"/>
    <w:rPr>
      <w:sz w:val="26"/>
      <w:lang w:val="en-GB" w:eastAsia="en-US" w:bidi="ar-SA"/>
    </w:rPr>
  </w:style>
  <w:style w:type="character" w:customStyle="1" w:styleId="HOATHI1Char">
    <w:name w:val="HOATHI 1 Char"/>
    <w:link w:val="HOATHI10"/>
    <w:rsid w:val="0049307B"/>
    <w:rPr>
      <w:rFonts w:eastAsia="Times New Roman" w:cs="Times New Roman"/>
      <w:kern w:val="0"/>
      <w:sz w:val="22"/>
      <w:szCs w:val="24"/>
      <w:lang w:val="pl-PL"/>
      <w14:ligatures w14:val="none"/>
    </w:rPr>
  </w:style>
  <w:style w:type="paragraph" w:customStyle="1" w:styleId="StyleLeft169mm">
    <w:name w:val="Style Left:16.9 mm"/>
    <w:basedOn w:val="Normal"/>
    <w:autoRedefine/>
    <w:uiPriority w:val="99"/>
    <w:rsid w:val="0049307B"/>
    <w:pPr>
      <w:widowControl w:val="0"/>
      <w:spacing w:before="100" w:after="100" w:line="264" w:lineRule="auto"/>
      <w:ind w:left="720"/>
    </w:pPr>
    <w:rPr>
      <w:color w:val="FF0000"/>
      <w:sz w:val="26"/>
    </w:rPr>
  </w:style>
  <w:style w:type="paragraph" w:customStyle="1" w:styleId="text">
    <w:name w:val="text"/>
    <w:basedOn w:val="Normal"/>
    <w:rsid w:val="0049307B"/>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49307B"/>
    <w:rPr>
      <w:rFonts w:eastAsia="Times New Roman" w:cs="Times New Roman"/>
      <w:b/>
      <w:kern w:val="0"/>
      <w:szCs w:val="24"/>
      <w:lang w:eastAsia="ar-SA"/>
      <w14:ligatures w14:val="none"/>
    </w:rPr>
  </w:style>
  <w:style w:type="character" w:customStyle="1" w:styleId="heading1Char0">
    <w:name w:val="heading 1 Char"/>
    <w:link w:val="Heading121"/>
    <w:rsid w:val="0049307B"/>
    <w:rPr>
      <w:rFonts w:eastAsia="Times New Roman" w:cs="Times New Roman"/>
      <w:b/>
      <w:bCs/>
      <w:kern w:val="0"/>
      <w:szCs w:val="24"/>
      <w:lang w:eastAsia="ar-SA"/>
      <w14:ligatures w14:val="none"/>
    </w:rPr>
  </w:style>
  <w:style w:type="paragraph" w:customStyle="1" w:styleId="Tung3">
    <w:name w:val="Tung3"/>
    <w:basedOn w:val="Normal"/>
    <w:uiPriority w:val="99"/>
    <w:qFormat/>
    <w:rsid w:val="0049307B"/>
    <w:pPr>
      <w:spacing w:before="40" w:after="40" w:line="288" w:lineRule="auto"/>
      <w:outlineLvl w:val="2"/>
    </w:pPr>
    <w:rPr>
      <w:b/>
      <w:i/>
      <w:sz w:val="26"/>
      <w:szCs w:val="26"/>
      <w:lang w:val="de-DE"/>
    </w:rPr>
  </w:style>
  <w:style w:type="paragraph" w:customStyle="1" w:styleId="star2">
    <w:name w:val="star2"/>
    <w:basedOn w:val="Normal"/>
    <w:rsid w:val="0049307B"/>
    <w:pPr>
      <w:numPr>
        <w:numId w:val="31"/>
      </w:numPr>
      <w:tabs>
        <w:tab w:val="clear" w:pos="502"/>
      </w:tabs>
      <w:autoSpaceDE w:val="0"/>
      <w:autoSpaceDN w:val="0"/>
      <w:adjustRightInd w:val="0"/>
      <w:spacing w:before="40" w:after="120" w:line="278" w:lineRule="exact"/>
    </w:pPr>
    <w:rPr>
      <w:szCs w:val="24"/>
      <w:lang w:val="en-GB"/>
    </w:rPr>
  </w:style>
  <w:style w:type="character" w:customStyle="1" w:styleId="FontStyle37">
    <w:name w:val="Font Style37"/>
    <w:uiPriority w:val="99"/>
    <w:rsid w:val="0049307B"/>
    <w:rPr>
      <w:rFonts w:ascii="Times New Roman" w:hAnsi="Times New Roman" w:cs="Times New Roman"/>
      <w:color w:val="000000"/>
      <w:spacing w:val="10"/>
      <w:sz w:val="22"/>
      <w:szCs w:val="22"/>
    </w:rPr>
  </w:style>
  <w:style w:type="paragraph" w:customStyle="1" w:styleId="CharCharCharCharCharCharChar">
    <w:name w:val="Char Char Char Char Char Char Char"/>
    <w:autoRedefine/>
    <w:rsid w:val="0049307B"/>
    <w:pPr>
      <w:tabs>
        <w:tab w:val="left" w:pos="1152"/>
      </w:tabs>
      <w:spacing w:before="120" w:after="120" w:line="312" w:lineRule="auto"/>
    </w:pPr>
    <w:rPr>
      <w:rFonts w:ascii="Arial" w:eastAsia="Times New Roman" w:hAnsi="Arial" w:cs="Arial"/>
      <w:kern w:val="0"/>
      <w:szCs w:val="26"/>
      <w14:ligatures w14:val="none"/>
    </w:rPr>
  </w:style>
  <w:style w:type="paragraph" w:customStyle="1" w:styleId="tx">
    <w:name w:val="tx"/>
    <w:basedOn w:val="Normal"/>
    <w:rsid w:val="0049307B"/>
    <w:pPr>
      <w:spacing w:before="60"/>
      <w:ind w:firstLine="301"/>
    </w:pPr>
    <w:rPr>
      <w:rFonts w:ascii=".VnTime" w:hAnsi=".VnTime"/>
      <w:sz w:val="23"/>
      <w:szCs w:val="24"/>
    </w:rPr>
  </w:style>
  <w:style w:type="paragraph" w:customStyle="1" w:styleId="Refer">
    <w:name w:val="Refer"/>
    <w:basedOn w:val="Normal"/>
    <w:rsid w:val="0049307B"/>
    <w:pPr>
      <w:spacing w:after="120"/>
      <w:ind w:firstLine="720"/>
    </w:pPr>
    <w:rPr>
      <w:rFonts w:ascii=".VnTime" w:hAnsi=".VnTime"/>
    </w:rPr>
  </w:style>
  <w:style w:type="paragraph" w:customStyle="1" w:styleId="Point">
    <w:name w:val="Point"/>
    <w:basedOn w:val="Header"/>
    <w:rsid w:val="0049307B"/>
    <w:pPr>
      <w:tabs>
        <w:tab w:val="num" w:pos="360"/>
      </w:tabs>
      <w:ind w:left="360" w:hanging="360"/>
    </w:pPr>
    <w:rPr>
      <w:rFonts w:ascii=".VnTime" w:hAnsi=".VnTime"/>
      <w:sz w:val="24"/>
    </w:rPr>
  </w:style>
  <w:style w:type="paragraph" w:customStyle="1" w:styleId="BodyTextH1">
    <w:name w:val="Body TextH1"/>
    <w:rsid w:val="0049307B"/>
    <w:pPr>
      <w:spacing w:before="240" w:after="60" w:line="240" w:lineRule="auto"/>
    </w:pPr>
    <w:rPr>
      <w:rFonts w:ascii=".VnTime" w:eastAsia="Times New Roman" w:hAnsi=".VnTime" w:cs="Times New Roman"/>
      <w:kern w:val="0"/>
      <w:sz w:val="20"/>
      <w:szCs w:val="20"/>
      <w14:ligatures w14:val="none"/>
    </w:rPr>
  </w:style>
  <w:style w:type="paragraph" w:customStyle="1" w:styleId="Bullet11">
    <w:name w:val="Bullet 1"/>
    <w:basedOn w:val="Normal"/>
    <w:rsid w:val="0049307B"/>
    <w:pPr>
      <w:widowControl w:val="0"/>
      <w:tabs>
        <w:tab w:val="num" w:pos="360"/>
        <w:tab w:val="left" w:pos="7920"/>
      </w:tabs>
      <w:spacing w:after="160" w:line="280" w:lineRule="exact"/>
      <w:ind w:left="360" w:hanging="360"/>
    </w:pPr>
    <w:rPr>
      <w:rFonts w:ascii="Arial" w:hAnsi="Arial"/>
      <w:bCs/>
      <w:sz w:val="20"/>
    </w:rPr>
  </w:style>
  <w:style w:type="paragraph" w:customStyle="1" w:styleId="heading51">
    <w:name w:val="heading5"/>
    <w:basedOn w:val="Normal"/>
    <w:rsid w:val="0049307B"/>
    <w:pPr>
      <w:tabs>
        <w:tab w:val="num" w:pos="1324"/>
      </w:tabs>
      <w:spacing w:before="60" w:after="120" w:line="360" w:lineRule="exact"/>
      <w:ind w:firstLine="964"/>
    </w:pPr>
    <w:rPr>
      <w:rFonts w:ascii=".VnTime" w:hAnsi=".VnTime"/>
      <w:sz w:val="26"/>
    </w:rPr>
  </w:style>
  <w:style w:type="paragraph" w:customStyle="1" w:styleId="td4">
    <w:name w:val="td4"/>
    <w:basedOn w:val="Normal"/>
    <w:rsid w:val="0049307B"/>
    <w:pPr>
      <w:spacing w:before="240"/>
    </w:pPr>
    <w:rPr>
      <w:rFonts w:ascii=".VnTime" w:hAnsi=".VnTime"/>
      <w:b/>
      <w:bCs/>
      <w:i/>
      <w:iCs/>
      <w:sz w:val="28"/>
      <w:szCs w:val="28"/>
      <w:lang w:val="fr-FR"/>
    </w:rPr>
  </w:style>
  <w:style w:type="paragraph" w:customStyle="1" w:styleId="DAUDONG10">
    <w:name w:val="DAUDONG1"/>
    <w:basedOn w:val="Normal"/>
    <w:rsid w:val="0049307B"/>
    <w:pPr>
      <w:spacing w:before="60" w:after="60"/>
      <w:ind w:left="1166"/>
    </w:pPr>
    <w:rPr>
      <w:rFonts w:ascii="VNI-Times" w:hAnsi="VNI-Times" w:cs="Tahoma"/>
      <w:sz w:val="26"/>
    </w:rPr>
  </w:style>
  <w:style w:type="paragraph" w:customStyle="1" w:styleId="v">
    <w:name w:val="v"/>
    <w:basedOn w:val="Normal"/>
    <w:rsid w:val="0049307B"/>
    <w:pPr>
      <w:tabs>
        <w:tab w:val="left" w:pos="360"/>
        <w:tab w:val="left" w:pos="1021"/>
      </w:tabs>
      <w:spacing w:before="60" w:after="60"/>
      <w:ind w:left="567"/>
      <w:jc w:val="left"/>
    </w:pPr>
    <w:rPr>
      <w:rFonts w:ascii="VNI-Times" w:hAnsi="VNI-Times" w:cs="Tahoma"/>
      <w:sz w:val="26"/>
    </w:rPr>
  </w:style>
  <w:style w:type="paragraph" w:customStyle="1" w:styleId="Heading22">
    <w:name w:val="Heading2"/>
    <w:basedOn w:val="Subtitle"/>
    <w:rsid w:val="0049307B"/>
    <w:pPr>
      <w:numPr>
        <w:ilvl w:val="0"/>
      </w:numPr>
      <w:tabs>
        <w:tab w:val="left" w:pos="1440"/>
      </w:tabs>
      <w:spacing w:before="120"/>
      <w:jc w:val="center"/>
    </w:pPr>
    <w:rPr>
      <w:rFonts w:ascii="VNI-Times" w:eastAsia="Times New Roman" w:hAnsi="VNI-Times" w:cs="Tahoma"/>
      <w:b/>
      <w:color w:val="auto"/>
      <w:spacing w:val="0"/>
      <w:szCs w:val="20"/>
    </w:rPr>
  </w:style>
  <w:style w:type="paragraph" w:customStyle="1" w:styleId="StyleHeading1VNI-TimesItalicLeft">
    <w:name w:val="Style Heading 1 + VNI-Times Italic Left"/>
    <w:basedOn w:val="Heading12"/>
    <w:semiHidden/>
    <w:rsid w:val="0049307B"/>
    <w:pPr>
      <w:pageBreakBefore/>
      <w:widowControl w:val="0"/>
      <w:tabs>
        <w:tab w:val="left" w:pos="2214"/>
      </w:tabs>
      <w:spacing w:before="0" w:after="0"/>
      <w:jc w:val="center"/>
    </w:pPr>
    <w:rPr>
      <w:rFonts w:ascii="VNI-Times" w:eastAsia="Times New Roman" w:hAnsi="VNI-Times" w:cs="Times New Roman"/>
      <w:b/>
      <w:i/>
      <w:iCs/>
      <w:caps/>
      <w:color w:val="FF0000"/>
      <w:kern w:val="28"/>
      <w:sz w:val="28"/>
      <w:szCs w:val="28"/>
      <w:lang w:val="en-GB"/>
    </w:rPr>
  </w:style>
  <w:style w:type="paragraph" w:customStyle="1" w:styleId="StyleHeading4BlueAllcaps">
    <w:name w:val="Style Heading 4 + Blue All caps"/>
    <w:basedOn w:val="Heading40"/>
    <w:autoRedefine/>
    <w:semiHidden/>
    <w:rsid w:val="0049307B"/>
    <w:pPr>
      <w:widowControl w:val="0"/>
      <w:tabs>
        <w:tab w:val="left" w:pos="0"/>
        <w:tab w:val="left" w:pos="360"/>
      </w:tabs>
      <w:spacing w:before="0" w:after="0"/>
    </w:pPr>
    <w:rPr>
      <w:rFonts w:ascii="Times New Roman" w:eastAsia="Times New Roman" w:hAnsi="Times New Roman" w:cs="Times New Roman"/>
      <w:bCs/>
      <w:i w:val="0"/>
      <w:iCs w:val="0"/>
      <w:caps/>
      <w:color w:val="0000FF"/>
      <w:szCs w:val="24"/>
    </w:rPr>
  </w:style>
  <w:style w:type="paragraph" w:styleId="HTMLAddress">
    <w:name w:val="HTML Address"/>
    <w:basedOn w:val="Normal"/>
    <w:link w:val="HTMLAddressChar"/>
    <w:rsid w:val="0049307B"/>
    <w:pPr>
      <w:jc w:val="left"/>
    </w:pPr>
    <w:rPr>
      <w:rFonts w:ascii="Tahoma" w:hAnsi="Tahoma" w:cs="Tahoma"/>
      <w:i/>
      <w:iCs/>
      <w:sz w:val="26"/>
      <w:szCs w:val="26"/>
    </w:rPr>
  </w:style>
  <w:style w:type="character" w:customStyle="1" w:styleId="HTMLAddressChar">
    <w:name w:val="HTML Address Char"/>
    <w:basedOn w:val="DefaultParagraphFont"/>
    <w:link w:val="HTMLAddress"/>
    <w:rsid w:val="0049307B"/>
    <w:rPr>
      <w:rFonts w:ascii="Tahoma" w:eastAsia="Times New Roman" w:hAnsi="Tahoma" w:cs="Tahoma"/>
      <w:i/>
      <w:iCs/>
      <w:kern w:val="0"/>
      <w:szCs w:val="26"/>
      <w14:ligatures w14:val="none"/>
    </w:rPr>
  </w:style>
  <w:style w:type="paragraph" w:customStyle="1" w:styleId="kieuvanban">
    <w:name w:val="kieuvanban"/>
    <w:rsid w:val="0049307B"/>
    <w:pPr>
      <w:spacing w:after="0" w:line="240" w:lineRule="auto"/>
      <w:ind w:left="864" w:firstLine="720"/>
      <w:jc w:val="both"/>
    </w:pPr>
    <w:rPr>
      <w:rFonts w:ascii=".VnTime" w:eastAsia="MS Mincho" w:hAnsi=".VnTime" w:cs="Times New Roman"/>
      <w:color w:val="FF00FF"/>
      <w:kern w:val="0"/>
      <w:szCs w:val="20"/>
      <w14:ligatures w14:val="none"/>
    </w:rPr>
  </w:style>
  <w:style w:type="paragraph" w:customStyle="1" w:styleId="hoathi13">
    <w:name w:val="hoa thi 1"/>
    <w:basedOn w:val="Normal"/>
    <w:next w:val="Normal"/>
    <w:rsid w:val="0049307B"/>
    <w:pPr>
      <w:spacing w:before="60"/>
    </w:pPr>
    <w:rPr>
      <w:color w:val="000000"/>
      <w:sz w:val="26"/>
      <w:szCs w:val="26"/>
    </w:rPr>
  </w:style>
  <w:style w:type="paragraph" w:customStyle="1" w:styleId="phanchung">
    <w:name w:val="phan chung"/>
    <w:basedOn w:val="Normal"/>
    <w:next w:val="Normal"/>
    <w:link w:val="phanchungChar"/>
    <w:rsid w:val="0049307B"/>
    <w:pPr>
      <w:ind w:firstLine="624"/>
    </w:pPr>
    <w:rPr>
      <w:color w:val="000000"/>
      <w:sz w:val="26"/>
      <w:szCs w:val="26"/>
    </w:rPr>
  </w:style>
  <w:style w:type="character" w:customStyle="1" w:styleId="phanchungChar">
    <w:name w:val="phan chung Char"/>
    <w:link w:val="phanchung"/>
    <w:rsid w:val="0049307B"/>
    <w:rPr>
      <w:rFonts w:eastAsia="Times New Roman" w:cs="Times New Roman"/>
      <w:color w:val="000000"/>
      <w:kern w:val="0"/>
      <w:szCs w:val="26"/>
      <w14:ligatures w14:val="none"/>
    </w:rPr>
  </w:style>
  <w:style w:type="paragraph" w:customStyle="1" w:styleId="hoathi2">
    <w:name w:val="hoa thi 2"/>
    <w:basedOn w:val="Normal"/>
    <w:next w:val="Normal"/>
    <w:link w:val="hoathi2Char"/>
    <w:rsid w:val="0049307B"/>
    <w:pPr>
      <w:numPr>
        <w:numId w:val="32"/>
      </w:numPr>
      <w:tabs>
        <w:tab w:val="clear" w:pos="624"/>
        <w:tab w:val="left" w:pos="1080"/>
      </w:tabs>
    </w:pPr>
    <w:rPr>
      <w:rFonts w:cs="Tahoma"/>
      <w:color w:val="000000"/>
      <w:sz w:val="26"/>
      <w:szCs w:val="26"/>
    </w:rPr>
  </w:style>
  <w:style w:type="character" w:customStyle="1" w:styleId="hoathi2Char">
    <w:name w:val="hoa thi 2 Char"/>
    <w:link w:val="hoathi2"/>
    <w:rsid w:val="0049307B"/>
    <w:rPr>
      <w:rFonts w:eastAsia="Times New Roman" w:cs="Tahoma"/>
      <w:color w:val="000000"/>
      <w:kern w:val="0"/>
      <w:szCs w:val="26"/>
      <w14:ligatures w14:val="none"/>
    </w:rPr>
  </w:style>
  <w:style w:type="paragraph" w:customStyle="1" w:styleId="TuI1">
    <w:name w:val="Tu I.1"/>
    <w:basedOn w:val="Heading3"/>
    <w:autoRedefine/>
    <w:rsid w:val="0049307B"/>
    <w:pPr>
      <w:keepNext w:val="0"/>
      <w:keepLines w:val="0"/>
      <w:numPr>
        <w:numId w:val="33"/>
      </w:numPr>
      <w:tabs>
        <w:tab w:val="clear" w:pos="1276"/>
        <w:tab w:val="num" w:pos="1418"/>
        <w:tab w:val="decimal" w:pos="1980"/>
      </w:tabs>
      <w:spacing w:before="60" w:after="60"/>
      <w:jc w:val="left"/>
    </w:pPr>
    <w:rPr>
      <w:rFonts w:ascii="Tahoma" w:eastAsia="Times New Roman" w:hAnsi="Tahoma" w:cs="Tahoma"/>
      <w:b/>
      <w:caps/>
      <w:color w:val="auto"/>
      <w:sz w:val="24"/>
      <w:szCs w:val="20"/>
      <w:lang w:val="fr-FR"/>
    </w:rPr>
  </w:style>
  <w:style w:type="paragraph" w:customStyle="1" w:styleId="heading1">
    <w:name w:val="heading1"/>
    <w:basedOn w:val="Normal"/>
    <w:next w:val="Normal"/>
    <w:rsid w:val="0049307B"/>
    <w:pPr>
      <w:numPr>
        <w:numId w:val="34"/>
      </w:numPr>
      <w:tabs>
        <w:tab w:val="clear" w:pos="1519"/>
        <w:tab w:val="num" w:pos="360"/>
      </w:tabs>
      <w:spacing w:before="120"/>
      <w:jc w:val="center"/>
    </w:pPr>
    <w:rPr>
      <w:color w:val="000000"/>
      <w:sz w:val="28"/>
      <w:szCs w:val="32"/>
    </w:rPr>
  </w:style>
  <w:style w:type="character" w:customStyle="1" w:styleId="tieude1Char">
    <w:name w:val="tieude1 Char"/>
    <w:link w:val="tieude1"/>
    <w:rsid w:val="0049307B"/>
    <w:rPr>
      <w:rFonts w:eastAsia="Times New Roman" w:cs="Times New Roman"/>
      <w:kern w:val="0"/>
      <w:position w:val="-24"/>
      <w:szCs w:val="26"/>
      <w14:ligatures w14:val="none"/>
    </w:rPr>
  </w:style>
  <w:style w:type="paragraph" w:customStyle="1" w:styleId="heading2-1">
    <w:name w:val="heading2-1"/>
    <w:basedOn w:val="Normal"/>
    <w:next w:val="Normal"/>
    <w:rsid w:val="0049307B"/>
    <w:pPr>
      <w:widowControl w:val="0"/>
      <w:numPr>
        <w:numId w:val="36"/>
      </w:numPr>
      <w:tabs>
        <w:tab w:val="clear" w:pos="360"/>
        <w:tab w:val="num" w:pos="1566"/>
      </w:tabs>
      <w:spacing w:before="120" w:after="120"/>
      <w:jc w:val="left"/>
    </w:pPr>
    <w:rPr>
      <w:rFonts w:cs="Tahoma"/>
      <w:caps/>
      <w:sz w:val="26"/>
      <w:szCs w:val="26"/>
    </w:rPr>
  </w:style>
  <w:style w:type="paragraph" w:customStyle="1" w:styleId="tenbang">
    <w:name w:val="tenbang"/>
    <w:basedOn w:val="Normal"/>
    <w:rsid w:val="0049307B"/>
    <w:pPr>
      <w:keepNext/>
      <w:numPr>
        <w:ilvl w:val="2"/>
        <w:numId w:val="35"/>
      </w:numPr>
      <w:tabs>
        <w:tab w:val="clear" w:pos="357"/>
      </w:tabs>
      <w:spacing w:before="240" w:after="6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49307B"/>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49307B"/>
    <w:rPr>
      <w:rFonts w:ascii="VNtimes new roman" w:eastAsia="Times New Roman" w:hAnsi="VNtimes new roman" w:cs="Tahoma"/>
      <w:color w:val="000000"/>
      <w:kern w:val="0"/>
      <w:szCs w:val="26"/>
      <w14:ligatures w14:val="none"/>
    </w:rPr>
  </w:style>
  <w:style w:type="paragraph" w:customStyle="1" w:styleId="Nomal">
    <w:name w:val="Nomal"/>
    <w:basedOn w:val="Normal"/>
    <w:next w:val="Normal"/>
    <w:autoRedefine/>
    <w:semiHidden/>
    <w:rsid w:val="0049307B"/>
    <w:pPr>
      <w:numPr>
        <w:numId w:val="37"/>
      </w:numPr>
      <w:tabs>
        <w:tab w:val="clear" w:pos="1080"/>
      </w:tabs>
      <w:spacing w:before="120"/>
    </w:pPr>
    <w:rPr>
      <w:sz w:val="26"/>
      <w:szCs w:val="22"/>
    </w:rPr>
  </w:style>
  <w:style w:type="paragraph" w:customStyle="1" w:styleId="Gach">
    <w:name w:val="Gach"/>
    <w:basedOn w:val="Normal"/>
    <w:rsid w:val="0049307B"/>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49307B"/>
    <w:pPr>
      <w:spacing w:before="120" w:after="120" w:line="312" w:lineRule="auto"/>
      <w:jc w:val="left"/>
    </w:pPr>
    <w:rPr>
      <w:sz w:val="28"/>
      <w:szCs w:val="22"/>
    </w:rPr>
  </w:style>
  <w:style w:type="paragraph" w:customStyle="1" w:styleId="HD3">
    <w:name w:val="HD3"/>
    <w:basedOn w:val="Heading2"/>
    <w:next w:val="Heading40"/>
    <w:rsid w:val="0049307B"/>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rsid w:val="0049307B"/>
    <w:pPr>
      <w:spacing w:before="120" w:after="120"/>
      <w:ind w:left="522" w:hanging="522"/>
      <w:jc w:val="left"/>
    </w:pPr>
    <w:rPr>
      <w:rFonts w:ascii=".VnTime" w:hAnsi=".VnTime"/>
      <w:b/>
      <w:snapToGrid w:val="0"/>
    </w:rPr>
  </w:style>
  <w:style w:type="paragraph" w:customStyle="1" w:styleId="BodyText15">
    <w:name w:val="BodyText1.5"/>
    <w:rsid w:val="0049307B"/>
    <w:pPr>
      <w:numPr>
        <w:numId w:val="38"/>
      </w:numPr>
      <w:tabs>
        <w:tab w:val="clear" w:pos="360"/>
      </w:tabs>
      <w:spacing w:after="120" w:line="240" w:lineRule="auto"/>
      <w:jc w:val="both"/>
    </w:pPr>
    <w:rPr>
      <w:rFonts w:ascii="VNI-Times" w:eastAsia="Times New Roman" w:hAnsi="VNI-Times" w:cs="Times New Roman"/>
      <w:noProof/>
      <w:kern w:val="0"/>
      <w:sz w:val="24"/>
      <w:szCs w:val="24"/>
      <w14:ligatures w14:val="none"/>
    </w:rPr>
  </w:style>
  <w:style w:type="paragraph" w:customStyle="1" w:styleId="BodyText200">
    <w:name w:val="BodyText2.0"/>
    <w:rsid w:val="0049307B"/>
    <w:pPr>
      <w:spacing w:after="120" w:line="240" w:lineRule="auto"/>
      <w:ind w:left="1134"/>
      <w:jc w:val="both"/>
    </w:pPr>
    <w:rPr>
      <w:rFonts w:ascii="VNI-Times" w:eastAsia="Times New Roman" w:hAnsi="VNI-Times" w:cs="Times New Roman"/>
      <w:noProof/>
      <w:kern w:val="0"/>
      <w:sz w:val="24"/>
      <w:szCs w:val="24"/>
      <w14:ligatures w14:val="none"/>
    </w:rPr>
  </w:style>
  <w:style w:type="paragraph" w:customStyle="1" w:styleId="B-text20">
    <w:name w:val="B-text2.0"/>
    <w:rsid w:val="0049307B"/>
    <w:pPr>
      <w:spacing w:before="60" w:after="120" w:line="240" w:lineRule="auto"/>
      <w:ind w:left="1134"/>
      <w:jc w:val="both"/>
    </w:pPr>
    <w:rPr>
      <w:rFonts w:ascii="VNI-Times" w:eastAsia="Times New Roman" w:hAnsi="VNI-Times" w:cs="Times New Roman"/>
      <w:noProof/>
      <w:kern w:val="0"/>
      <w:sz w:val="24"/>
      <w:szCs w:val="24"/>
      <w14:ligatures w14:val="none"/>
    </w:rPr>
  </w:style>
  <w:style w:type="paragraph" w:customStyle="1" w:styleId="ListNumber2a">
    <w:name w:val="List Number 2a"/>
    <w:basedOn w:val="Normal"/>
    <w:next w:val="Normal"/>
    <w:rsid w:val="0049307B"/>
    <w:pPr>
      <w:spacing w:before="120" w:after="120"/>
    </w:pPr>
    <w:rPr>
      <w:rFonts w:ascii=".VnTime" w:hAnsi=".VnTime"/>
      <w:sz w:val="28"/>
    </w:rPr>
  </w:style>
  <w:style w:type="paragraph" w:customStyle="1" w:styleId="StyleHeading3Right046cm">
    <w:name w:val="Style Heading 3 + Right:046 cm"/>
    <w:basedOn w:val="Heading3"/>
    <w:next w:val="Heading50"/>
    <w:uiPriority w:val="99"/>
    <w:rsid w:val="0049307B"/>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 w:val="24"/>
      <w:szCs w:val="20"/>
      <w:lang w:val="en-GB"/>
    </w:rPr>
  </w:style>
  <w:style w:type="paragraph" w:customStyle="1" w:styleId="StyleHeading213pt">
    <w:name w:val="Style Heading 2 + 13 pt"/>
    <w:basedOn w:val="Heading2"/>
    <w:rsid w:val="0049307B"/>
    <w:pPr>
      <w:keepLines w:val="0"/>
      <w:spacing w:before="240" w:after="120"/>
    </w:pPr>
    <w:rPr>
      <w:rFonts w:ascii="Times New Roman" w:eastAsia="Times New Roman" w:hAnsi="Times New Roman" w:cs="Tahoma"/>
      <w:b/>
      <w:bCs/>
      <w:color w:val="auto"/>
      <w:sz w:val="26"/>
      <w:szCs w:val="24"/>
      <w:lang w:val="en-GB"/>
    </w:rPr>
  </w:style>
  <w:style w:type="paragraph" w:customStyle="1" w:styleId="CharCharCharCharCharCharCharChar1CharCharCharChar">
    <w:name w:val="Char Char Char Char Char Char Char Char1 Char Char Char Char"/>
    <w:basedOn w:val="Normal"/>
    <w:rsid w:val="0049307B"/>
    <w:pPr>
      <w:spacing w:after="160" w:line="240" w:lineRule="exact"/>
      <w:jc w:val="left"/>
    </w:pPr>
    <w:rPr>
      <w:rFonts w:ascii="Verdana" w:hAnsi="Verdana"/>
      <w:sz w:val="20"/>
    </w:rPr>
  </w:style>
  <w:style w:type="paragraph" w:customStyle="1" w:styleId="lead">
    <w:name w:val="lead"/>
    <w:basedOn w:val="Normal"/>
    <w:rsid w:val="0049307B"/>
    <w:pPr>
      <w:spacing w:before="100" w:beforeAutospacing="1" w:after="100" w:afterAutospacing="1"/>
      <w:jc w:val="left"/>
    </w:pPr>
    <w:rPr>
      <w:szCs w:val="24"/>
    </w:rPr>
  </w:style>
  <w:style w:type="paragraph" w:customStyle="1" w:styleId="Tan">
    <w:name w:val="Tan"/>
    <w:basedOn w:val="Normal"/>
    <w:rsid w:val="0049307B"/>
    <w:pPr>
      <w:widowControl w:val="0"/>
      <w:tabs>
        <w:tab w:val="left" w:pos="567"/>
        <w:tab w:val="num" w:pos="1287"/>
      </w:tabs>
      <w:ind w:left="1287" w:hanging="360"/>
    </w:pPr>
    <w:rPr>
      <w:sz w:val="26"/>
      <w:szCs w:val="26"/>
    </w:rPr>
  </w:style>
  <w:style w:type="character" w:customStyle="1" w:styleId="CharChar1">
    <w:name w:val="Char Char1"/>
    <w:aliases w:val="Char Char Char2,h3 Char,HeadC Char Char"/>
    <w:rsid w:val="0049307B"/>
    <w:rPr>
      <w:rFonts w:cs="Tahoma"/>
      <w:b/>
      <w:bCs/>
      <w:i/>
      <w:iCs/>
      <w:sz w:val="26"/>
      <w:szCs w:val="26"/>
      <w:lang w:val="en-GB" w:eastAsia="en-US" w:bidi="ar-SA"/>
    </w:rPr>
  </w:style>
  <w:style w:type="character" w:customStyle="1" w:styleId="B-text15CharChar">
    <w:name w:val="B-text1.5 Char Char"/>
    <w:aliases w:val="Body Text Char1,B-text1.5 Char1,B-text1.5 + Times New Roman Char,13 pt Char,Before:  0.38&quot; Char,After:  6 pt Char,After:  6 pt Char Char Char Char Char Char,B-tex... Char,Body Text1 Char2,Body Text Char Char Char Char3,13 pt Char1"/>
    <w:rsid w:val="0049307B"/>
    <w:rPr>
      <w:rFonts w:ascii=".VnCourier New" w:hAnsi=".VnCourier New"/>
      <w:b/>
      <w:lang w:val="en-US" w:eastAsia="en-US" w:bidi="ar-SA"/>
    </w:rPr>
  </w:style>
  <w:style w:type="paragraph" w:customStyle="1" w:styleId="daudong1">
    <w:name w:val="daudong 1"/>
    <w:basedOn w:val="Normal"/>
    <w:autoRedefine/>
    <w:rsid w:val="0049307B"/>
    <w:pPr>
      <w:numPr>
        <w:numId w:val="39"/>
      </w:numPr>
      <w:tabs>
        <w:tab w:val="clear" w:pos="1400"/>
        <w:tab w:val="left" w:pos="300"/>
      </w:tabs>
      <w:spacing w:before="120"/>
    </w:pPr>
    <w:rPr>
      <w:rFonts w:ascii="Arial" w:hAnsi="Arial"/>
      <w:sz w:val="20"/>
      <w:szCs w:val="24"/>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49307B"/>
    <w:pPr>
      <w:keepNext w:val="0"/>
      <w:keepLines w:val="0"/>
      <w:autoSpaceDE w:val="0"/>
      <w:autoSpaceDN w:val="0"/>
      <w:adjustRightInd w:val="0"/>
      <w:spacing w:before="120" w:after="0"/>
    </w:pPr>
    <w:rPr>
      <w:rFonts w:ascii="Times New Roman" w:eastAsia="Times New Roman" w:hAnsi="Times New Roman" w:cs="Times New Roman"/>
      <w:b/>
      <w:b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49307B"/>
    <w:rPr>
      <w:rFonts w:eastAsia="Times New Roman" w:cs="Times New Roman"/>
      <w:b/>
      <w:bCs/>
      <w:i/>
      <w:iCs/>
      <w:color w:val="000000"/>
      <w:kern w:val="0"/>
      <w:sz w:val="28"/>
      <w:szCs w:val="24"/>
      <w14:ligatures w14:val="none"/>
    </w:rPr>
  </w:style>
  <w:style w:type="character" w:customStyle="1" w:styleId="DAUDONGChar">
    <w:name w:val="DAUDONG Char"/>
    <w:link w:val="DAUDONG0"/>
    <w:rsid w:val="0049307B"/>
    <w:rPr>
      <w:rFonts w:eastAsia="Times New Roman" w:cs="Times New Roman"/>
      <w:kern w:val="0"/>
      <w:sz w:val="24"/>
      <w:szCs w:val="20"/>
      <w14:ligatures w14:val="none"/>
    </w:rPr>
  </w:style>
  <w:style w:type="paragraph" w:customStyle="1" w:styleId="StyleStyleHeading4h4H4Sub-ClauseSub-paragraphClauseSubSubNoNa">
    <w:name w:val="Style Style Heading 4h4H4Sub-Clause Sub-paragraphClauseSubSub_No&amp;Na"/>
    <w:basedOn w:val="Normal"/>
    <w:rsid w:val="0049307B"/>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autoRedefine/>
    <w:rsid w:val="0049307B"/>
    <w:pPr>
      <w:keepLines w:val="0"/>
      <w:pageBreakBefore/>
      <w:spacing w:before="240" w:after="240" w:line="288" w:lineRule="auto"/>
      <w:jc w:val="center"/>
    </w:pPr>
    <w:rPr>
      <w:rFonts w:ascii="Times New Roman" w:eastAsia="Times New Roman" w:hAnsi="Times New Roman" w:cs="Times New Roman"/>
      <w:b/>
      <w:bCs/>
      <w:caps/>
      <w:color w:val="0206AE"/>
      <w:kern w:val="32"/>
      <w:sz w:val="28"/>
      <w:szCs w:val="28"/>
      <w:lang w:val="de-DE"/>
    </w:rPr>
  </w:style>
  <w:style w:type="paragraph" w:customStyle="1" w:styleId="81Tieudec8">
    <w:name w:val="8.1.Tieude_c8"/>
    <w:basedOn w:val="Normal"/>
    <w:uiPriority w:val="99"/>
    <w:rsid w:val="0049307B"/>
    <w:pPr>
      <w:spacing w:line="360" w:lineRule="auto"/>
      <w:ind w:firstLine="720"/>
    </w:pPr>
    <w:rPr>
      <w:sz w:val="26"/>
      <w:lang w:val="vi-VN"/>
    </w:rPr>
  </w:style>
  <w:style w:type="character" w:customStyle="1" w:styleId="lead1">
    <w:name w:val="lead1"/>
    <w:rsid w:val="0049307B"/>
    <w:rPr>
      <w:rFonts w:ascii="Arial" w:hAnsi="Arial" w:cs="Arial" w:hint="default"/>
      <w:b w:val="0"/>
      <w:bCs w:val="0"/>
      <w:color w:val="000000"/>
      <w:sz w:val="18"/>
      <w:szCs w:val="18"/>
    </w:rPr>
  </w:style>
  <w:style w:type="paragraph" w:customStyle="1" w:styleId="Heading31">
    <w:name w:val="Heading 31"/>
    <w:basedOn w:val="Heading3"/>
    <w:uiPriority w:val="99"/>
    <w:rsid w:val="0049307B"/>
    <w:pPr>
      <w:keepLines w:val="0"/>
      <w:tabs>
        <w:tab w:val="num"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harCharCharCharCharCharCharCharChar1Char6">
    <w:name w:val="Char Char Char Char Char Char Char Char Char1 Char6"/>
    <w:basedOn w:val="Normal"/>
    <w:next w:val="Normal"/>
    <w:autoRedefine/>
    <w:semiHidden/>
    <w:rsid w:val="0049307B"/>
    <w:pPr>
      <w:spacing w:before="120" w:after="120" w:line="312" w:lineRule="auto"/>
      <w:jc w:val="left"/>
    </w:pPr>
    <w:rPr>
      <w:sz w:val="28"/>
      <w:szCs w:val="28"/>
    </w:rPr>
  </w:style>
  <w:style w:type="paragraph" w:customStyle="1" w:styleId="CM42">
    <w:name w:val="CM42"/>
    <w:basedOn w:val="Default"/>
    <w:next w:val="Default"/>
    <w:uiPriority w:val="99"/>
    <w:rsid w:val="0049307B"/>
    <w:pPr>
      <w:widowControl w:val="0"/>
      <w:spacing w:after="78"/>
    </w:pPr>
    <w:rPr>
      <w:rFonts w:ascii=".VnTime,Bold" w:hAnsi=".VnTime,Bold"/>
      <w:color w:val="auto"/>
    </w:rPr>
  </w:style>
  <w:style w:type="paragraph" w:customStyle="1" w:styleId="CM4">
    <w:name w:val="CM4"/>
    <w:basedOn w:val="Default"/>
    <w:next w:val="Default"/>
    <w:uiPriority w:val="99"/>
    <w:rsid w:val="0049307B"/>
    <w:pPr>
      <w:widowControl w:val="0"/>
      <w:spacing w:line="276" w:lineRule="atLeast"/>
    </w:pPr>
    <w:rPr>
      <w:rFonts w:ascii=".VnTime,Bold" w:hAnsi=".VnTime,Bold"/>
      <w:color w:val="auto"/>
    </w:rPr>
  </w:style>
  <w:style w:type="character" w:styleId="PlaceholderText">
    <w:name w:val="Placeholder Text"/>
    <w:basedOn w:val="DefaultParagraphFont"/>
    <w:uiPriority w:val="99"/>
    <w:semiHidden/>
    <w:rsid w:val="0049307B"/>
    <w:rPr>
      <w:color w:val="808080"/>
    </w:rPr>
  </w:style>
  <w:style w:type="paragraph" w:customStyle="1" w:styleId="Heading4">
    <w:name w:val="Heading4"/>
    <w:basedOn w:val="Normal"/>
    <w:rsid w:val="0049307B"/>
    <w:pPr>
      <w:widowControl w:val="0"/>
      <w:numPr>
        <w:ilvl w:val="3"/>
        <w:numId w:val="40"/>
      </w:numPr>
      <w:adjustRightInd w:val="0"/>
      <w:spacing w:before="60" w:line="360" w:lineRule="atLeast"/>
    </w:pPr>
    <w:rPr>
      <w:sz w:val="28"/>
      <w:lang w:val="fr-FR"/>
    </w:rPr>
  </w:style>
  <w:style w:type="paragraph" w:customStyle="1" w:styleId="Heading5">
    <w:name w:val="Heading5"/>
    <w:basedOn w:val="Normal"/>
    <w:rsid w:val="0049307B"/>
    <w:pPr>
      <w:widowControl w:val="0"/>
      <w:numPr>
        <w:ilvl w:val="4"/>
        <w:numId w:val="40"/>
      </w:numPr>
      <w:adjustRightInd w:val="0"/>
      <w:spacing w:before="60" w:after="60" w:line="360" w:lineRule="atLeast"/>
    </w:pPr>
    <w:rPr>
      <w:sz w:val="28"/>
      <w:lang w:val="fr-FR"/>
    </w:rPr>
  </w:style>
  <w:style w:type="paragraph" w:customStyle="1" w:styleId="xl123">
    <w:name w:val="xl123"/>
    <w:basedOn w:val="Normal"/>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sz w:val="20"/>
    </w:rPr>
  </w:style>
  <w:style w:type="paragraph" w:customStyle="1" w:styleId="xl124">
    <w:name w:val="xl124"/>
    <w:basedOn w:val="Normal"/>
    <w:rsid w:val="0049307B"/>
    <w:pPr>
      <w:spacing w:before="100" w:beforeAutospacing="1" w:after="100" w:afterAutospacing="1"/>
      <w:jc w:val="left"/>
      <w:textAlignment w:val="center"/>
    </w:pPr>
    <w:rPr>
      <w:color w:val="00B0F0"/>
      <w:sz w:val="20"/>
    </w:rPr>
  </w:style>
  <w:style w:type="paragraph" w:customStyle="1" w:styleId="xl125">
    <w:name w:val="xl125"/>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6">
    <w:name w:val="xl12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7">
    <w:name w:val="xl127"/>
    <w:basedOn w:val="Normal"/>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00B0F0"/>
      <w:sz w:val="20"/>
    </w:rPr>
  </w:style>
  <w:style w:type="paragraph" w:customStyle="1" w:styleId="xl128">
    <w:name w:val="xl128"/>
    <w:basedOn w:val="Normal"/>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9">
    <w:name w:val="xl129"/>
    <w:basedOn w:val="Normal"/>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0">
    <w:name w:val="xl13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1">
    <w:name w:val="xl131"/>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Normal"/>
    <w:rsid w:val="0049307B"/>
    <w:pPr>
      <w:spacing w:before="100" w:beforeAutospacing="1" w:after="100" w:afterAutospacing="1"/>
      <w:jc w:val="left"/>
      <w:textAlignment w:val="center"/>
    </w:pPr>
    <w:rPr>
      <w:sz w:val="20"/>
    </w:rPr>
  </w:style>
  <w:style w:type="paragraph" w:customStyle="1" w:styleId="xl133">
    <w:name w:val="xl133"/>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4">
    <w:name w:val="xl134"/>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5">
    <w:name w:val="xl135"/>
    <w:basedOn w:val="Normal"/>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6">
    <w:name w:val="xl136"/>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7">
    <w:name w:val="xl137"/>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38">
    <w:name w:val="xl138"/>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39">
    <w:name w:val="xl139"/>
    <w:basedOn w:val="Normal"/>
    <w:rsid w:val="0049307B"/>
    <w:pPr>
      <w:spacing w:before="100" w:beforeAutospacing="1" w:after="100" w:afterAutospacing="1"/>
      <w:jc w:val="left"/>
    </w:pPr>
    <w:rPr>
      <w:szCs w:val="24"/>
    </w:rPr>
  </w:style>
  <w:style w:type="paragraph" w:customStyle="1" w:styleId="xl140">
    <w:name w:val="xl140"/>
    <w:basedOn w:val="Normal"/>
    <w:rsid w:val="0049307B"/>
    <w:pPr>
      <w:spacing w:before="100" w:beforeAutospacing="1" w:after="100" w:afterAutospacing="1"/>
      <w:jc w:val="left"/>
    </w:pPr>
    <w:rPr>
      <w:sz w:val="20"/>
    </w:rPr>
  </w:style>
  <w:style w:type="paragraph" w:customStyle="1" w:styleId="xl141">
    <w:name w:val="xl141"/>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2">
    <w:name w:val="xl142"/>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43">
    <w:name w:val="xl143"/>
    <w:basedOn w:val="Normal"/>
    <w:rsid w:val="0049307B"/>
    <w:pPr>
      <w:spacing w:before="100" w:beforeAutospacing="1" w:after="100" w:afterAutospacing="1"/>
      <w:jc w:val="left"/>
      <w:textAlignment w:val="center"/>
    </w:pPr>
    <w:rPr>
      <w:b/>
      <w:bCs/>
      <w:sz w:val="20"/>
    </w:rPr>
  </w:style>
  <w:style w:type="paragraph" w:customStyle="1" w:styleId="xl144">
    <w:name w:val="xl144"/>
    <w:basedOn w:val="Normal"/>
    <w:rsid w:val="0049307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45">
    <w:name w:val="xl145"/>
    <w:basedOn w:val="Normal"/>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46">
    <w:name w:val="xl146"/>
    <w:basedOn w:val="Normal"/>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47">
    <w:name w:val="xl147"/>
    <w:basedOn w:val="Normal"/>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48">
    <w:name w:val="xl14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9">
    <w:name w:val="xl149"/>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0">
    <w:name w:val="xl15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51">
    <w:name w:val="xl151"/>
    <w:basedOn w:val="Normal"/>
    <w:rsid w:val="0049307B"/>
    <w:pPr>
      <w:pBdr>
        <w:top w:val="single" w:sz="4" w:space="0" w:color="auto"/>
        <w:bottom w:val="single" w:sz="4" w:space="0" w:color="auto"/>
        <w:right w:val="single" w:sz="4" w:space="0" w:color="auto"/>
      </w:pBdr>
      <w:shd w:val="clear" w:color="000000" w:fill="66FF99"/>
      <w:spacing w:before="100" w:beforeAutospacing="1" w:after="100" w:afterAutospacing="1"/>
      <w:jc w:val="center"/>
      <w:textAlignment w:val="center"/>
    </w:pPr>
    <w:rPr>
      <w:b/>
      <w:bCs/>
      <w:sz w:val="20"/>
    </w:rPr>
  </w:style>
  <w:style w:type="paragraph" w:customStyle="1" w:styleId="xl152">
    <w:name w:val="xl152"/>
    <w:basedOn w:val="Normal"/>
    <w:rsid w:val="0049307B"/>
    <w:pPr>
      <w:pBdr>
        <w:top w:val="single" w:sz="4" w:space="0" w:color="auto"/>
        <w:left w:val="single" w:sz="4" w:space="0" w:color="auto"/>
        <w:bottom w:val="single" w:sz="4" w:space="0" w:color="auto"/>
        <w:right w:val="single" w:sz="4" w:space="0" w:color="auto"/>
      </w:pBdr>
      <w:shd w:val="clear" w:color="000000" w:fill="66FF99"/>
      <w:spacing w:before="100" w:beforeAutospacing="1" w:after="100" w:afterAutospacing="1"/>
      <w:jc w:val="center"/>
      <w:textAlignment w:val="center"/>
    </w:pPr>
    <w:rPr>
      <w:b/>
      <w:bCs/>
      <w:sz w:val="20"/>
    </w:rPr>
  </w:style>
  <w:style w:type="paragraph" w:customStyle="1" w:styleId="xl153">
    <w:name w:val="xl153"/>
    <w:basedOn w:val="Normal"/>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54">
    <w:name w:val="xl154"/>
    <w:basedOn w:val="Normal"/>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5">
    <w:name w:val="xl155"/>
    <w:basedOn w:val="Normal"/>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6">
    <w:name w:val="xl156"/>
    <w:basedOn w:val="Normal"/>
    <w:rsid w:val="004930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57">
    <w:name w:val="xl157"/>
    <w:basedOn w:val="Normal"/>
    <w:rsid w:val="0049307B"/>
    <w:pPr>
      <w:shd w:val="clear" w:color="000000" w:fill="FFFFFF"/>
      <w:spacing w:before="100" w:beforeAutospacing="1" w:after="100" w:afterAutospacing="1"/>
      <w:jc w:val="center"/>
    </w:pPr>
    <w:rPr>
      <w:szCs w:val="24"/>
    </w:rPr>
  </w:style>
  <w:style w:type="paragraph" w:customStyle="1" w:styleId="xl158">
    <w:name w:val="xl158"/>
    <w:basedOn w:val="Normal"/>
    <w:rsid w:val="0049307B"/>
    <w:pPr>
      <w:shd w:val="clear" w:color="000000" w:fill="FFFFFF"/>
      <w:spacing w:before="100" w:beforeAutospacing="1" w:after="100" w:afterAutospacing="1"/>
      <w:jc w:val="left"/>
    </w:pPr>
    <w:rPr>
      <w:szCs w:val="24"/>
    </w:rPr>
  </w:style>
  <w:style w:type="paragraph" w:customStyle="1" w:styleId="xl159">
    <w:name w:val="xl159"/>
    <w:basedOn w:val="Normal"/>
    <w:rsid w:val="0049307B"/>
    <w:pPr>
      <w:shd w:val="clear" w:color="000000" w:fill="FFFFFF"/>
      <w:spacing w:before="100" w:beforeAutospacing="1" w:after="100" w:afterAutospacing="1"/>
      <w:jc w:val="left"/>
    </w:pPr>
    <w:rPr>
      <w:szCs w:val="24"/>
    </w:rPr>
  </w:style>
  <w:style w:type="paragraph" w:customStyle="1" w:styleId="xl160">
    <w:name w:val="xl160"/>
    <w:basedOn w:val="Normal"/>
    <w:rsid w:val="0049307B"/>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61">
    <w:name w:val="xl161"/>
    <w:basedOn w:val="Normal"/>
    <w:rsid w:val="0049307B"/>
    <w:pPr>
      <w:pBdr>
        <w:top w:val="single" w:sz="4" w:space="0" w:color="auto"/>
        <w:bottom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62">
    <w:name w:val="xl162"/>
    <w:basedOn w:val="Normal"/>
    <w:rsid w:val="0049307B"/>
    <w:pPr>
      <w:pBdr>
        <w:top w:val="single" w:sz="4" w:space="0" w:color="auto"/>
        <w:bottom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63">
    <w:name w:val="xl163"/>
    <w:basedOn w:val="Normal"/>
    <w:rsid w:val="0049307B"/>
    <w:pPr>
      <w:pBdr>
        <w:top w:val="single" w:sz="4" w:space="0" w:color="auto"/>
        <w:bottom w:val="single" w:sz="4" w:space="0" w:color="auto"/>
      </w:pBdr>
      <w:spacing w:before="100" w:beforeAutospacing="1" w:after="100" w:afterAutospacing="1"/>
      <w:jc w:val="center"/>
      <w:textAlignment w:val="center"/>
    </w:pPr>
    <w:rPr>
      <w:sz w:val="20"/>
    </w:rPr>
  </w:style>
  <w:style w:type="paragraph" w:customStyle="1" w:styleId="xl164">
    <w:name w:val="xl164"/>
    <w:basedOn w:val="Normal"/>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65">
    <w:name w:val="xl165"/>
    <w:basedOn w:val="Normal"/>
    <w:rsid w:val="0049307B"/>
    <w:pPr>
      <w:pBdr>
        <w:top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66">
    <w:name w:val="xl166"/>
    <w:basedOn w:val="Normal"/>
    <w:rsid w:val="0049307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67">
    <w:name w:val="xl167"/>
    <w:basedOn w:val="Normal"/>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8">
    <w:name w:val="xl168"/>
    <w:basedOn w:val="Normal"/>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69">
    <w:name w:val="xl169"/>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70">
    <w:name w:val="xl170"/>
    <w:basedOn w:val="Normal"/>
    <w:rsid w:val="0049307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jc w:val="center"/>
      <w:textAlignment w:val="center"/>
    </w:pPr>
    <w:rPr>
      <w:b/>
      <w:bCs/>
      <w:sz w:val="20"/>
    </w:rPr>
  </w:style>
  <w:style w:type="paragraph" w:customStyle="1" w:styleId="xl171">
    <w:name w:val="xl171"/>
    <w:basedOn w:val="Normal"/>
    <w:rsid w:val="0049307B"/>
    <w:pPr>
      <w:shd w:val="clear" w:color="000000" w:fill="FFFFFF"/>
      <w:spacing w:before="100" w:beforeAutospacing="1" w:after="100" w:afterAutospacing="1"/>
      <w:jc w:val="center"/>
      <w:textAlignment w:val="center"/>
    </w:pPr>
    <w:rPr>
      <w:szCs w:val="24"/>
    </w:rPr>
  </w:style>
  <w:style w:type="paragraph" w:customStyle="1" w:styleId="xl172">
    <w:name w:val="xl172"/>
    <w:basedOn w:val="Normal"/>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3">
    <w:name w:val="xl173"/>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4">
    <w:name w:val="xl174"/>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5">
    <w:name w:val="xl175"/>
    <w:basedOn w:val="Normal"/>
    <w:rsid w:val="0049307B"/>
    <w:pPr>
      <w:spacing w:before="100" w:beforeAutospacing="1" w:after="100" w:afterAutospacing="1"/>
      <w:jc w:val="left"/>
      <w:textAlignment w:val="center"/>
    </w:pPr>
    <w:rPr>
      <w:color w:val="FF0000"/>
      <w:sz w:val="20"/>
    </w:rPr>
  </w:style>
  <w:style w:type="paragraph" w:customStyle="1" w:styleId="xl176">
    <w:name w:val="xl17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7">
    <w:name w:val="xl177"/>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8">
    <w:name w:val="xl17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79">
    <w:name w:val="xl179"/>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0">
    <w:name w:val="xl180"/>
    <w:basedOn w:val="Normal"/>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1">
    <w:name w:val="xl181"/>
    <w:basedOn w:val="Normal"/>
    <w:rsid w:val="0049307B"/>
    <w:pPr>
      <w:pBdr>
        <w:top w:val="single" w:sz="4" w:space="0" w:color="auto"/>
        <w:bottom w:val="single" w:sz="4" w:space="0" w:color="auto"/>
      </w:pBdr>
      <w:spacing w:before="100" w:beforeAutospacing="1" w:after="100" w:afterAutospacing="1"/>
      <w:jc w:val="center"/>
      <w:textAlignment w:val="center"/>
    </w:pPr>
    <w:rPr>
      <w:color w:val="FF0000"/>
      <w:sz w:val="20"/>
    </w:rPr>
  </w:style>
  <w:style w:type="paragraph" w:customStyle="1" w:styleId="xl182">
    <w:name w:val="xl182"/>
    <w:basedOn w:val="Normal"/>
    <w:rsid w:val="0049307B"/>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83">
    <w:name w:val="xl183"/>
    <w:basedOn w:val="Normal"/>
    <w:rsid w:val="0049307B"/>
    <w:pPr>
      <w:spacing w:before="100" w:beforeAutospacing="1" w:after="100" w:afterAutospacing="1"/>
      <w:jc w:val="left"/>
    </w:pPr>
    <w:rPr>
      <w:color w:val="FF0000"/>
      <w:sz w:val="20"/>
    </w:rPr>
  </w:style>
  <w:style w:type="paragraph" w:customStyle="1" w:styleId="xl184">
    <w:name w:val="xl184"/>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0"/>
    </w:rPr>
  </w:style>
  <w:style w:type="paragraph" w:customStyle="1" w:styleId="xl185">
    <w:name w:val="xl185"/>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0"/>
    </w:rPr>
  </w:style>
  <w:style w:type="paragraph" w:customStyle="1" w:styleId="xl186">
    <w:name w:val="xl186"/>
    <w:basedOn w:val="Normal"/>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7">
    <w:name w:val="xl187"/>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8">
    <w:name w:val="xl188"/>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189">
    <w:name w:val="xl189"/>
    <w:basedOn w:val="Normal"/>
    <w:rsid w:val="0049307B"/>
    <w:pPr>
      <w:pBdr>
        <w:top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0">
    <w:name w:val="xl190"/>
    <w:basedOn w:val="Normal"/>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 w:val="20"/>
    </w:rPr>
  </w:style>
  <w:style w:type="paragraph" w:customStyle="1" w:styleId="xl191">
    <w:name w:val="xl191"/>
    <w:basedOn w:val="Normal"/>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2">
    <w:name w:val="xl192"/>
    <w:basedOn w:val="Normal"/>
    <w:rsid w:val="0049307B"/>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rPr>
  </w:style>
  <w:style w:type="paragraph" w:customStyle="1" w:styleId="xl193">
    <w:name w:val="xl193"/>
    <w:basedOn w:val="Normal"/>
    <w:rsid w:val="0049307B"/>
    <w:pPr>
      <w:shd w:val="clear" w:color="000000" w:fill="00B050"/>
      <w:spacing w:before="100" w:beforeAutospacing="1" w:after="100" w:afterAutospacing="1"/>
      <w:jc w:val="left"/>
      <w:textAlignment w:val="center"/>
    </w:pPr>
    <w:rPr>
      <w:sz w:val="20"/>
    </w:rPr>
  </w:style>
  <w:style w:type="paragraph" w:customStyle="1" w:styleId="xl194">
    <w:name w:val="xl194"/>
    <w:basedOn w:val="Normal"/>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5">
    <w:name w:val="xl195"/>
    <w:basedOn w:val="Normal"/>
    <w:rsid w:val="0049307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6">
    <w:name w:val="xl196"/>
    <w:basedOn w:val="Normal"/>
    <w:rsid w:val="0049307B"/>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7">
    <w:name w:val="xl197"/>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8">
    <w:name w:val="xl198"/>
    <w:basedOn w:val="Normal"/>
    <w:rsid w:val="0049307B"/>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99">
    <w:name w:val="xl199"/>
    <w:basedOn w:val="Normal"/>
    <w:rsid w:val="0049307B"/>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0">
    <w:name w:val="xl200"/>
    <w:basedOn w:val="Normal"/>
    <w:rsid w:val="004930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1">
    <w:name w:val="xl201"/>
    <w:basedOn w:val="Normal"/>
    <w:rsid w:val="0049307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2">
    <w:name w:val="xl202"/>
    <w:basedOn w:val="Normal"/>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3">
    <w:name w:val="xl203"/>
    <w:basedOn w:val="Normal"/>
    <w:rsid w:val="0049307B"/>
    <w:pPr>
      <w:pBdr>
        <w:lef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4">
    <w:name w:val="xl204"/>
    <w:basedOn w:val="Normal"/>
    <w:rsid w:val="0049307B"/>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205">
    <w:name w:val="xl205"/>
    <w:basedOn w:val="Normal"/>
    <w:rsid w:val="004930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TOC3">
    <w:name w:val="TOC3"/>
    <w:basedOn w:val="Subtitle"/>
    <w:rsid w:val="0049307B"/>
    <w:pPr>
      <w:numPr>
        <w:numId w:val="41"/>
      </w:numPr>
      <w:tabs>
        <w:tab w:val="clear" w:pos="1976"/>
      </w:tabs>
      <w:spacing w:before="60"/>
    </w:pPr>
    <w:rPr>
      <w:rFonts w:ascii="Times New Roman" w:eastAsia="Times New Roman" w:hAnsi="Times New Roman" w:cs="Times New Roman"/>
      <w:b/>
      <w:bCs/>
      <w:color w:val="000000"/>
      <w:spacing w:val="0"/>
      <w:sz w:val="24"/>
      <w:szCs w:val="24"/>
    </w:rPr>
  </w:style>
  <w:style w:type="character" w:customStyle="1" w:styleId="WW8Num42z0">
    <w:name w:val="WW8Num42z0"/>
    <w:rsid w:val="0049307B"/>
    <w:rPr>
      <w:rFonts w:cs="Times New Roman"/>
    </w:rPr>
  </w:style>
  <w:style w:type="paragraph" w:customStyle="1" w:styleId="Table1">
    <w:name w:val="Table1"/>
    <w:basedOn w:val="Normal"/>
    <w:rsid w:val="0049307B"/>
    <w:pPr>
      <w:widowControl w:val="0"/>
      <w:spacing w:line="440" w:lineRule="exact"/>
    </w:pPr>
    <w:rPr>
      <w:rFonts w:ascii=".VnTime" w:hAnsi=".VnTime"/>
      <w:sz w:val="26"/>
      <w:szCs w:val="26"/>
    </w:rPr>
  </w:style>
  <w:style w:type="paragraph" w:customStyle="1" w:styleId="CharCharCharCharCharCharCharCharCharChar">
    <w:name w:val="Char Char Char Char Char Char Char Char Char Char"/>
    <w:basedOn w:val="Normal"/>
    <w:autoRedefine/>
    <w:uiPriority w:val="99"/>
    <w:semiHidden/>
    <w:rsid w:val="0049307B"/>
    <w:pPr>
      <w:spacing w:before="120" w:after="160" w:line="240" w:lineRule="exact"/>
      <w:ind w:left="360"/>
    </w:pPr>
    <w:rPr>
      <w:rFonts w:ascii="Arial" w:hAnsi="Arial"/>
      <w:sz w:val="22"/>
      <w:szCs w:val="22"/>
    </w:rPr>
  </w:style>
  <w:style w:type="paragraph" w:customStyle="1" w:styleId="StyleHeading4h4H4Sub-ClauseSub-paragraphClauseSubSubNoName1">
    <w:name w:val="Style Heading 4h4H4Sub-Clause Sub-paragraphClauseSubSub_No&amp;Name...1"/>
    <w:basedOn w:val="Heading40"/>
    <w:rsid w:val="0049307B"/>
    <w:pPr>
      <w:keepNext w:val="0"/>
      <w:keepLines w:val="0"/>
      <w:autoSpaceDE w:val="0"/>
      <w:autoSpaceDN w:val="0"/>
      <w:adjustRightInd w:val="0"/>
      <w:spacing w:before="0" w:after="0"/>
    </w:pPr>
    <w:rPr>
      <w:rFonts w:ascii="Times New Roman" w:eastAsia="Times New Roman" w:hAnsi="Times New Roman" w:cs="Times New Roman"/>
      <w:b/>
      <w:color w:val="auto"/>
      <w:sz w:val="28"/>
    </w:rPr>
  </w:style>
  <w:style w:type="paragraph" w:customStyle="1" w:styleId="Char9">
    <w:name w:val="Char9"/>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character" w:customStyle="1" w:styleId="phuongnttnewsdetailtitle1">
    <w:name w:val="phuongntt_news_detailtitle1"/>
    <w:rsid w:val="0049307B"/>
    <w:rPr>
      <w:rFonts w:ascii="Arial" w:hAnsi="Arial" w:cs="Arial" w:hint="default"/>
      <w:b/>
      <w:bCs/>
      <w:strike w:val="0"/>
      <w:dstrike w:val="0"/>
      <w:color w:val="BF350A"/>
      <w:sz w:val="24"/>
      <w:szCs w:val="24"/>
      <w:u w:val="none"/>
      <w:effect w:val="none"/>
    </w:rPr>
  </w:style>
  <w:style w:type="paragraph" w:customStyle="1" w:styleId="CharCharCharChar9">
    <w:name w:val="Char Char Char Char9"/>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z-TopofFormChar">
    <w:name w:val="z-Top of Form Char"/>
    <w:link w:val="z-TopofForm"/>
    <w:uiPriority w:val="99"/>
    <w:rsid w:val="0049307B"/>
    <w:rPr>
      <w:rFonts w:ascii="Arial" w:hAnsi="Arial" w:cs="Arial"/>
      <w:vanish/>
      <w:sz w:val="16"/>
      <w:szCs w:val="16"/>
    </w:rPr>
  </w:style>
  <w:style w:type="paragraph" w:styleId="z-TopofForm">
    <w:name w:val="HTML Top of Form"/>
    <w:basedOn w:val="Normal"/>
    <w:next w:val="Normal"/>
    <w:link w:val="z-TopofFormChar"/>
    <w:hidden/>
    <w:uiPriority w:val="99"/>
    <w:unhideWhenUsed/>
    <w:rsid w:val="0049307B"/>
    <w:pPr>
      <w:pBdr>
        <w:bottom w:val="single" w:sz="6" w:space="1" w:color="auto"/>
      </w:pBdr>
      <w:jc w:val="center"/>
    </w:pPr>
    <w:rPr>
      <w:rFonts w:ascii="Arial" w:eastAsiaTheme="minorHAnsi" w:hAnsi="Arial" w:cs="Arial"/>
      <w:vanish/>
      <w:kern w:val="2"/>
      <w:sz w:val="16"/>
      <w:szCs w:val="16"/>
      <w14:ligatures w14:val="standardContextual"/>
    </w:rPr>
  </w:style>
  <w:style w:type="character" w:customStyle="1" w:styleId="z-TopofFormChar1">
    <w:name w:val="z-Top of Form Char1"/>
    <w:basedOn w:val="DefaultParagraphFont"/>
    <w:uiPriority w:val="99"/>
    <w:rsid w:val="0049307B"/>
    <w:rPr>
      <w:rFonts w:ascii="Arial" w:eastAsia="Times New Roman" w:hAnsi="Arial" w:cs="Arial"/>
      <w:vanish/>
      <w:kern w:val="0"/>
      <w:sz w:val="16"/>
      <w:szCs w:val="16"/>
      <w14:ligatures w14:val="none"/>
    </w:rPr>
  </w:style>
  <w:style w:type="character" w:customStyle="1" w:styleId="z-BottomofFormChar">
    <w:name w:val="z-Bottom of Form Char"/>
    <w:link w:val="z-BottomofForm"/>
    <w:uiPriority w:val="99"/>
    <w:rsid w:val="0049307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9307B"/>
    <w:pPr>
      <w:pBdr>
        <w:top w:val="single" w:sz="6" w:space="1" w:color="auto"/>
      </w:pBdr>
      <w:jc w:val="center"/>
    </w:pPr>
    <w:rPr>
      <w:rFonts w:ascii="Arial" w:eastAsiaTheme="minorHAnsi" w:hAnsi="Arial" w:cs="Arial"/>
      <w:vanish/>
      <w:kern w:val="2"/>
      <w:sz w:val="16"/>
      <w:szCs w:val="16"/>
      <w14:ligatures w14:val="standardContextual"/>
    </w:rPr>
  </w:style>
  <w:style w:type="character" w:customStyle="1" w:styleId="z-BottomofFormChar1">
    <w:name w:val="z-Bottom of Form Char1"/>
    <w:basedOn w:val="DefaultParagraphFont"/>
    <w:uiPriority w:val="99"/>
    <w:rsid w:val="0049307B"/>
    <w:rPr>
      <w:rFonts w:ascii="Arial" w:eastAsia="Times New Roman" w:hAnsi="Arial" w:cs="Arial"/>
      <w:vanish/>
      <w:kern w:val="0"/>
      <w:sz w:val="16"/>
      <w:szCs w:val="16"/>
      <w14:ligatures w14:val="none"/>
    </w:rPr>
  </w:style>
  <w:style w:type="paragraph" w:customStyle="1" w:styleId="MMTopic1">
    <w:name w:val="MM Topic 1"/>
    <w:basedOn w:val="Heading12"/>
    <w:link w:val="MMTopic1Char"/>
    <w:rsid w:val="0049307B"/>
    <w:pPr>
      <w:keepLines w:val="0"/>
      <w:numPr>
        <w:numId w:val="42"/>
      </w:numPr>
      <w:spacing w:before="240" w:after="60" w:line="276" w:lineRule="auto"/>
      <w:jc w:val="left"/>
    </w:pPr>
    <w:rPr>
      <w:rFonts w:ascii="Cambria" w:eastAsia="Times New Roman" w:hAnsi="Cambria" w:cs="Times New Roman"/>
      <w:b/>
      <w:bCs/>
      <w:color w:val="auto"/>
      <w:kern w:val="32"/>
      <w:sz w:val="32"/>
      <w:szCs w:val="32"/>
    </w:rPr>
  </w:style>
  <w:style w:type="character" w:customStyle="1" w:styleId="MMTopic1Char">
    <w:name w:val="MM Topic 1 Char"/>
    <w:link w:val="MMTopic1"/>
    <w:rsid w:val="0049307B"/>
    <w:rPr>
      <w:rFonts w:ascii="Cambria" w:eastAsia="Times New Roman" w:hAnsi="Cambria" w:cs="Times New Roman"/>
      <w:b/>
      <w:bCs/>
      <w:kern w:val="32"/>
      <w:sz w:val="32"/>
      <w:szCs w:val="32"/>
      <w14:ligatures w14:val="none"/>
    </w:rPr>
  </w:style>
  <w:style w:type="paragraph" w:customStyle="1" w:styleId="MMTopic3">
    <w:name w:val="MM Topic 3"/>
    <w:basedOn w:val="Heading3"/>
    <w:link w:val="MMTopic3Char"/>
    <w:rsid w:val="0049307B"/>
    <w:pPr>
      <w:keepLines w:val="0"/>
      <w:numPr>
        <w:ilvl w:val="2"/>
        <w:numId w:val="42"/>
      </w:numPr>
      <w:spacing w:before="240" w:after="60" w:line="276" w:lineRule="auto"/>
      <w:jc w:val="left"/>
    </w:pPr>
    <w:rPr>
      <w:rFonts w:ascii="Cambria" w:eastAsia="Times New Roman" w:hAnsi="Cambria" w:cs="Times New Roman"/>
      <w:b/>
      <w:bCs/>
      <w:color w:val="auto"/>
      <w:szCs w:val="26"/>
    </w:rPr>
  </w:style>
  <w:style w:type="paragraph" w:customStyle="1" w:styleId="MMTopic4">
    <w:name w:val="MM Topic 4"/>
    <w:basedOn w:val="Heading40"/>
    <w:rsid w:val="0049307B"/>
    <w:pPr>
      <w:keepLines w:val="0"/>
      <w:numPr>
        <w:ilvl w:val="3"/>
        <w:numId w:val="42"/>
      </w:numPr>
      <w:spacing w:before="240" w:after="60" w:line="276" w:lineRule="auto"/>
    </w:pPr>
    <w:rPr>
      <w:rFonts w:ascii="Calibri" w:eastAsia="Times New Roman" w:hAnsi="Calibri" w:cs="Times New Roman"/>
      <w:b/>
      <w:iCs w:val="0"/>
      <w:color w:val="000000"/>
      <w:sz w:val="28"/>
      <w:szCs w:val="28"/>
    </w:rPr>
  </w:style>
  <w:style w:type="paragraph" w:customStyle="1" w:styleId="MMTopic5">
    <w:name w:val="MM Topic 5"/>
    <w:basedOn w:val="Heading50"/>
    <w:rsid w:val="0049307B"/>
    <w:pPr>
      <w:keepNext w:val="0"/>
      <w:keepLines w:val="0"/>
      <w:numPr>
        <w:ilvl w:val="4"/>
        <w:numId w:val="42"/>
      </w:numPr>
      <w:spacing w:before="240" w:after="60" w:line="276" w:lineRule="auto"/>
      <w:jc w:val="left"/>
    </w:pPr>
    <w:rPr>
      <w:rFonts w:ascii="Calibri" w:eastAsia="Times New Roman" w:hAnsi="Calibri" w:cs="Times New Roman"/>
      <w:b/>
      <w:bCs/>
      <w:i/>
      <w:iCs/>
      <w:color w:val="auto"/>
      <w:sz w:val="26"/>
      <w:szCs w:val="26"/>
    </w:rPr>
  </w:style>
  <w:style w:type="paragraph" w:customStyle="1" w:styleId="MMTopic2">
    <w:name w:val="MM Topic 2"/>
    <w:basedOn w:val="Heading2"/>
    <w:link w:val="MMTopic2Char"/>
    <w:rsid w:val="0049307B"/>
    <w:pPr>
      <w:keepLines w:val="0"/>
      <w:spacing w:before="60" w:after="60"/>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49307B"/>
    <w:rPr>
      <w:rFonts w:eastAsia="Times New Roman" w:cs="Times New Roman"/>
      <w:bCs/>
      <w:iCs/>
      <w:kern w:val="0"/>
      <w:sz w:val="28"/>
      <w:szCs w:val="28"/>
      <w14:ligatures w14:val="none"/>
    </w:rPr>
  </w:style>
  <w:style w:type="paragraph" w:customStyle="1" w:styleId="StyleStyleHeading4h4H4Sub-ClauseSub-paragraphClauseSubSubNoNa0">
    <w:name w:val="Style Style Heading 4h4H4Sub-Clause Sub-paragraphClauseSubSub_No&amp;Na..."/>
    <w:basedOn w:val="StyleHeading4h4H4Sub-ClauseSub-paragraphClauseSubSubNoName1"/>
    <w:rsid w:val="0049307B"/>
    <w:pPr>
      <w:spacing w:before="120" w:after="120"/>
    </w:p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49307B"/>
    <w:pPr>
      <w:keepNext w:val="0"/>
      <w:keepLines w:val="0"/>
      <w:autoSpaceDE w:val="0"/>
      <w:autoSpaceDN w:val="0"/>
      <w:adjustRightInd w:val="0"/>
      <w:spacing w:before="120" w:after="0"/>
    </w:pPr>
    <w:rPr>
      <w:rFonts w:ascii="Times New Roman" w:eastAsia="Times New Roman" w:hAnsi="Times New Roman" w:cs="Times New Roman"/>
      <w:b/>
      <w:bCs/>
      <w:color w:val="auto"/>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49307B"/>
    <w:rPr>
      <w:rFonts w:eastAsia="Times New Roman" w:cs="Times New Roman"/>
      <w:b/>
      <w:bCs/>
      <w:i/>
      <w:iCs/>
      <w:kern w:val="0"/>
      <w:sz w:val="28"/>
      <w:szCs w:val="24"/>
      <w14:ligatures w14:val="none"/>
    </w:rPr>
  </w:style>
  <w:style w:type="paragraph" w:customStyle="1" w:styleId="StyleHeading4h4H4Sub-ClauseSub-paragraphClauseSubSubNoName4">
    <w:name w:val="Style Heading 4h4H4Sub-Clause Sub-paragraphClauseSubSub_No&amp;Name...4"/>
    <w:basedOn w:val="Heading40"/>
    <w:rsid w:val="0049307B"/>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paragraph" w:customStyle="1" w:styleId="StyleHeading3VNI-TimesItalicJustifiedLeft159cmHan1">
    <w:name w:val="Style Heading 3 + VNI-Times Italic Justified Left:  1.59 cm Han...1"/>
    <w:basedOn w:val="Heading3"/>
    <w:next w:val="BodyText"/>
    <w:rsid w:val="0049307B"/>
    <w:pPr>
      <w:keepLines w:val="0"/>
      <w:tabs>
        <w:tab w:val="left" w:pos="998"/>
        <w:tab w:val="num" w:pos="1287"/>
      </w:tabs>
      <w:spacing w:before="0" w:after="100" w:afterAutospacing="1" w:line="276" w:lineRule="auto"/>
      <w:ind w:left="1287" w:hanging="720"/>
    </w:pPr>
    <w:rPr>
      <w:rFonts w:ascii="VNI-Times" w:eastAsia="Times New Roman" w:hAnsi="VNI-Times" w:cs="Times New Roman"/>
      <w:iCs/>
      <w:color w:val="auto"/>
      <w:sz w:val="24"/>
      <w:szCs w:val="20"/>
    </w:rPr>
  </w:style>
  <w:style w:type="paragraph" w:customStyle="1" w:styleId="Body">
    <w:name w:val="Body"/>
    <w:basedOn w:val="Normal"/>
    <w:uiPriority w:val="1"/>
    <w:qFormat/>
    <w:rsid w:val="0049307B"/>
    <w:pPr>
      <w:widowControl w:val="0"/>
      <w:jc w:val="left"/>
    </w:pPr>
    <w:rPr>
      <w:sz w:val="28"/>
      <w:szCs w:val="28"/>
    </w:rPr>
  </w:style>
  <w:style w:type="character" w:customStyle="1" w:styleId="Heading8Char1">
    <w:name w:val="Heading 8 Char1"/>
    <w:aliases w:val="Heading 8.a Char1,目标题 1) Char1"/>
    <w:rsid w:val="0049307B"/>
    <w:rPr>
      <w:rFonts w:ascii="Cambria" w:eastAsia="MS Gothic" w:hAnsi="Cambria"/>
      <w:color w:val="404040"/>
      <w:lang w:val="vi-VN" w:eastAsia="vi-VN"/>
    </w:rPr>
  </w:style>
  <w:style w:type="paragraph" w:customStyle="1" w:styleId="1-Noidung">
    <w:name w:val="1 - Noi dung"/>
    <w:basedOn w:val="Normal"/>
    <w:link w:val="1-NoidungChar"/>
    <w:qFormat/>
    <w:rsid w:val="0049307B"/>
    <w:pPr>
      <w:spacing w:before="60" w:line="264" w:lineRule="auto"/>
      <w:ind w:firstLine="720"/>
    </w:pPr>
    <w:rPr>
      <w:rFonts w:ascii="UVN Viet Sach" w:eastAsia="Calibri" w:hAnsi="UVN Viet Sach"/>
      <w:sz w:val="23"/>
      <w:szCs w:val="23"/>
    </w:rPr>
  </w:style>
  <w:style w:type="character" w:customStyle="1" w:styleId="1-NoidungChar">
    <w:name w:val="1 - Noi dung Char"/>
    <w:link w:val="1-Noidung"/>
    <w:rsid w:val="0049307B"/>
    <w:rPr>
      <w:rFonts w:ascii="UVN Viet Sach" w:eastAsia="Calibri" w:hAnsi="UVN Viet Sach" w:cs="Times New Roman"/>
      <w:kern w:val="0"/>
      <w:sz w:val="23"/>
      <w:szCs w:val="23"/>
      <w14:ligatures w14:val="none"/>
    </w:rPr>
  </w:style>
  <w:style w:type="character" w:customStyle="1" w:styleId="StyleSuperscript">
    <w:name w:val="Style Superscript"/>
    <w:qFormat/>
    <w:rsid w:val="0049307B"/>
    <w:rPr>
      <w:vertAlign w:val="superscript"/>
    </w:rPr>
  </w:style>
  <w:style w:type="paragraph" w:customStyle="1" w:styleId="PhanI-II-III">
    <w:name w:val="Phan I-II-III"/>
    <w:basedOn w:val="TOC1"/>
    <w:qFormat/>
    <w:rsid w:val="0049307B"/>
    <w:pPr>
      <w:widowControl w:val="0"/>
      <w:tabs>
        <w:tab w:val="clear" w:pos="9000"/>
        <w:tab w:val="right" w:leader="dot" w:pos="8647"/>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49307B"/>
    <w:rPr>
      <w:b/>
    </w:rPr>
  </w:style>
  <w:style w:type="paragraph" w:customStyle="1" w:styleId="ListParagraph3">
    <w:name w:val="List Paragraph3"/>
    <w:basedOn w:val="Normal"/>
    <w:qFormat/>
    <w:rsid w:val="0049307B"/>
    <w:pPr>
      <w:ind w:left="720"/>
    </w:pPr>
    <w:rPr>
      <w:rFonts w:cs=".VnTime"/>
      <w:szCs w:val="28"/>
    </w:rPr>
  </w:style>
  <w:style w:type="paragraph" w:customStyle="1" w:styleId="01-chuong">
    <w:name w:val="01-chuong"/>
    <w:basedOn w:val="Heading12"/>
    <w:next w:val="Heading12"/>
    <w:qFormat/>
    <w:rsid w:val="0049307B"/>
    <w:pPr>
      <w:widowControl w:val="0"/>
      <w:numPr>
        <w:numId w:val="43"/>
      </w:numPr>
      <w:spacing w:before="120" w:after="120" w:line="276" w:lineRule="auto"/>
      <w:jc w:val="center"/>
    </w:pPr>
    <w:rPr>
      <w:rFonts w:ascii="Arial" w:eastAsia="Times New Roman" w:hAnsi="Arial" w:cs="Times New Roman"/>
      <w:b/>
      <w:bCs/>
      <w:caps/>
      <w:color w:val="365F91"/>
      <w:sz w:val="28"/>
      <w:szCs w:val="28"/>
    </w:rPr>
  </w:style>
  <w:style w:type="paragraph" w:customStyle="1" w:styleId="03-11">
    <w:name w:val="03-1.1"/>
    <w:basedOn w:val="Heading3"/>
    <w:next w:val="Heading3"/>
    <w:qFormat/>
    <w:rsid w:val="0049307B"/>
    <w:pPr>
      <w:widowControl w:val="0"/>
      <w:numPr>
        <w:ilvl w:val="1"/>
        <w:numId w:val="43"/>
      </w:numPr>
      <w:tabs>
        <w:tab w:val="num" w:pos="360"/>
      </w:tabs>
      <w:spacing w:before="60" w:after="60" w:line="276" w:lineRule="auto"/>
    </w:pPr>
    <w:rPr>
      <w:rFonts w:ascii="Arial" w:eastAsia="Times New Roman" w:hAnsi="Arial" w:cs="Times New Roman"/>
      <w:b/>
      <w:bCs/>
      <w:color w:val="365F91"/>
    </w:rPr>
  </w:style>
  <w:style w:type="paragraph" w:customStyle="1" w:styleId="04-111">
    <w:name w:val="04-1.1.1"/>
    <w:basedOn w:val="Heading40"/>
    <w:next w:val="Heading40"/>
    <w:qFormat/>
    <w:rsid w:val="0049307B"/>
    <w:pPr>
      <w:widowControl w:val="0"/>
      <w:numPr>
        <w:ilvl w:val="2"/>
        <w:numId w:val="43"/>
      </w:numPr>
      <w:tabs>
        <w:tab w:val="num" w:pos="360"/>
      </w:tabs>
      <w:spacing w:before="60" w:after="60" w:line="276" w:lineRule="auto"/>
    </w:pPr>
    <w:rPr>
      <w:rFonts w:ascii="Times New Roman" w:eastAsia="Times New Roman" w:hAnsi="Times New Roman" w:cs="Times New Roman"/>
      <w:b/>
      <w:bCs/>
      <w:color w:val="365F91"/>
      <w:sz w:val="28"/>
      <w:szCs w:val="28"/>
    </w:rPr>
  </w:style>
  <w:style w:type="paragraph" w:customStyle="1" w:styleId="05-1111">
    <w:name w:val="05-1.1.1.1"/>
    <w:basedOn w:val="Heading50"/>
    <w:next w:val="Heading50"/>
    <w:qFormat/>
    <w:rsid w:val="0049307B"/>
    <w:pPr>
      <w:widowControl w:val="0"/>
      <w:numPr>
        <w:ilvl w:val="3"/>
        <w:numId w:val="43"/>
      </w:numPr>
      <w:tabs>
        <w:tab w:val="num" w:pos="360"/>
      </w:tabs>
      <w:spacing w:before="60" w:after="60" w:line="276" w:lineRule="auto"/>
    </w:pPr>
    <w:rPr>
      <w:rFonts w:ascii="Times New Roman" w:eastAsia="Times New Roman" w:hAnsi="Times New Roman" w:cs="Times New Roman"/>
      <w:bCs/>
      <w:i/>
      <w:color w:val="365F91"/>
      <w:sz w:val="28"/>
      <w:szCs w:val="28"/>
    </w:rPr>
  </w:style>
  <w:style w:type="character" w:customStyle="1" w:styleId="CharChar11">
    <w:name w:val="Char Char11"/>
    <w:rsid w:val="0049307B"/>
    <w:rPr>
      <w:b/>
      <w:sz w:val="26"/>
      <w:lang w:val="en-GB"/>
    </w:rPr>
  </w:style>
  <w:style w:type="character" w:customStyle="1" w:styleId="Heading220">
    <w:name w:val="Heading #2 (2)_"/>
    <w:rsid w:val="0049307B"/>
    <w:rPr>
      <w:rFonts w:ascii="Times New Roman" w:eastAsia="Times New Roman" w:hAnsi="Times New Roman" w:cs="Times New Roman"/>
      <w:b w:val="0"/>
      <w:bCs w:val="0"/>
      <w:i w:val="0"/>
      <w:iCs w:val="0"/>
      <w:smallCaps w:val="0"/>
      <w:strike w:val="0"/>
      <w:u w:val="none"/>
    </w:rPr>
  </w:style>
  <w:style w:type="character" w:customStyle="1" w:styleId="Heading221">
    <w:name w:val="Heading #2 (2)"/>
    <w:rsid w:val="0049307B"/>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49307B"/>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15pt">
    <w:name w:val="Body text (2) + 11.5 pt"/>
    <w:aliases w:val="Spacing 3 pt"/>
    <w:rsid w:val="0049307B"/>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paragraph" w:customStyle="1" w:styleId="Doan0">
    <w:name w:val="Doan"/>
    <w:basedOn w:val="NormalWeb"/>
    <w:link w:val="DoanChar"/>
    <w:rsid w:val="0049307B"/>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0"/>
    <w:rsid w:val="0049307B"/>
    <w:rPr>
      <w:rFonts w:eastAsia="Times New Roman" w:cs="Times New Roman"/>
      <w:color w:val="0000FF"/>
      <w:kern w:val="0"/>
      <w:szCs w:val="24"/>
      <w14:ligatures w14:val="none"/>
    </w:rPr>
  </w:style>
  <w:style w:type="paragraph" w:customStyle="1" w:styleId="CharCharCharCharCharCharCharCharCharCharCharCharCharChar1CharCharCharChar8">
    <w:name w:val="Char Char Char Char Char Char Char Char Char Char Char Char Char Char1 Char Char Char Char8"/>
    <w:autoRedefine/>
    <w:rsid w:val="0049307B"/>
    <w:pPr>
      <w:tabs>
        <w:tab w:val="left" w:pos="1152"/>
      </w:tabs>
      <w:spacing w:before="120" w:after="120" w:line="312" w:lineRule="auto"/>
      <w:jc w:val="both"/>
    </w:pPr>
    <w:rPr>
      <w:rFonts w:ascii="Arial" w:eastAsia="Times New Roman" w:hAnsi="Arial" w:cs="Times New Roman"/>
      <w:kern w:val="0"/>
      <w:szCs w:val="20"/>
      <w14:ligatures w14:val="none"/>
    </w:rPr>
  </w:style>
  <w:style w:type="character" w:customStyle="1" w:styleId="CharChar113">
    <w:name w:val="Char Char113"/>
    <w:rsid w:val="0049307B"/>
    <w:rPr>
      <w:b/>
      <w:sz w:val="26"/>
      <w:lang w:val="en-GB"/>
    </w:rPr>
  </w:style>
  <w:style w:type="character" w:styleId="SubtleEmphasis">
    <w:name w:val="Subtle Emphasis"/>
    <w:uiPriority w:val="19"/>
    <w:qFormat/>
    <w:rsid w:val="0049307B"/>
    <w:rPr>
      <w:i/>
      <w:iCs/>
      <w:color w:val="404040"/>
    </w:rPr>
  </w:style>
  <w:style w:type="paragraph" w:customStyle="1" w:styleId="ptitre0">
    <w:name w:val="ptitre"/>
    <w:basedOn w:val="Normal"/>
    <w:rsid w:val="0049307B"/>
    <w:pPr>
      <w:tabs>
        <w:tab w:val="left" w:pos="540"/>
        <w:tab w:val="num" w:pos="1080"/>
      </w:tabs>
      <w:spacing w:before="120"/>
      <w:ind w:left="8"/>
    </w:pPr>
    <w:rPr>
      <w:i/>
      <w:sz w:val="22"/>
    </w:rPr>
  </w:style>
  <w:style w:type="paragraph" w:customStyle="1" w:styleId="BIEUTUONG">
    <w:name w:val="BIEU TUONG"/>
    <w:basedOn w:val="Normal"/>
    <w:rsid w:val="0049307B"/>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49307B"/>
    <w:pPr>
      <w:spacing w:after="120"/>
      <w:jc w:val="center"/>
    </w:pPr>
    <w:rPr>
      <w:b/>
      <w:color w:val="0000FF"/>
    </w:rPr>
  </w:style>
  <w:style w:type="character" w:customStyle="1" w:styleId="GiuaChar">
    <w:name w:val="Giua Char"/>
    <w:link w:val="Giua"/>
    <w:rsid w:val="0049307B"/>
    <w:rPr>
      <w:rFonts w:eastAsia="Times New Roman" w:cs="Times New Roman"/>
      <w:b/>
      <w:color w:val="0000FF"/>
      <w:kern w:val="0"/>
      <w:sz w:val="24"/>
      <w:szCs w:val="20"/>
      <w14:ligatures w14:val="none"/>
    </w:rPr>
  </w:style>
  <w:style w:type="paragraph" w:customStyle="1" w:styleId="giua0">
    <w:name w:val="giua"/>
    <w:basedOn w:val="Normal"/>
    <w:rsid w:val="0049307B"/>
    <w:pPr>
      <w:spacing w:before="240" w:after="120"/>
      <w:jc w:val="center"/>
    </w:pPr>
    <w:rPr>
      <w:color w:val="0000FF"/>
      <w:sz w:val="20"/>
    </w:rPr>
  </w:style>
  <w:style w:type="paragraph" w:customStyle="1" w:styleId="Center">
    <w:name w:val="Center"/>
    <w:basedOn w:val="Normal"/>
    <w:rsid w:val="0049307B"/>
    <w:pPr>
      <w:spacing w:after="120"/>
      <w:jc w:val="center"/>
    </w:pPr>
    <w:rPr>
      <w:b/>
      <w:caps/>
      <w:color w:val="0000FF"/>
      <w:sz w:val="32"/>
      <w:szCs w:val="32"/>
    </w:rPr>
  </w:style>
  <w:style w:type="paragraph" w:customStyle="1" w:styleId="dieu">
    <w:name w:val="dieu"/>
    <w:basedOn w:val="Giua"/>
    <w:link w:val="dieuChar"/>
    <w:rsid w:val="0049307B"/>
    <w:pPr>
      <w:ind w:firstLine="720"/>
      <w:jc w:val="left"/>
    </w:pPr>
    <w:rPr>
      <w:kern w:val="2"/>
      <w:sz w:val="26"/>
      <w14:ligatures w14:val="standardContextual"/>
    </w:rPr>
  </w:style>
  <w:style w:type="paragraph" w:customStyle="1" w:styleId="Loai">
    <w:name w:val="Loai"/>
    <w:basedOn w:val="Giua"/>
    <w:rsid w:val="0049307B"/>
    <w:pPr>
      <w:spacing w:before="240"/>
    </w:pPr>
    <w:rPr>
      <w:sz w:val="32"/>
    </w:rPr>
  </w:style>
  <w:style w:type="paragraph" w:customStyle="1" w:styleId="Normal13pt">
    <w:name w:val="Normal + 13 pt"/>
    <w:aliases w:val="Justified"/>
    <w:basedOn w:val="Normal"/>
    <w:rsid w:val="0049307B"/>
    <w:rPr>
      <w:b/>
      <w:bCs/>
      <w:caps/>
      <w:sz w:val="28"/>
      <w:szCs w:val="28"/>
    </w:rPr>
  </w:style>
  <w:style w:type="paragraph" w:customStyle="1" w:styleId="PARA0">
    <w:name w:val="PARA"/>
    <w:basedOn w:val="Normal"/>
    <w:autoRedefine/>
    <w:rsid w:val="0049307B"/>
    <w:pPr>
      <w:spacing w:before="80" w:after="80"/>
      <w:ind w:left="567"/>
    </w:pPr>
    <w:rPr>
      <w:szCs w:val="24"/>
    </w:rPr>
  </w:style>
  <w:style w:type="paragraph" w:customStyle="1" w:styleId="gachdaudong">
    <w:name w:val="gach dau dong"/>
    <w:basedOn w:val="PARA0"/>
    <w:autoRedefine/>
    <w:rsid w:val="0049307B"/>
    <w:pPr>
      <w:numPr>
        <w:numId w:val="49"/>
      </w:numPr>
      <w:tabs>
        <w:tab w:val="clear" w:pos="1021"/>
      </w:tabs>
    </w:pPr>
    <w:rPr>
      <w:rFonts w:ascii="VNI-Times" w:hAnsi="VNI-Times"/>
      <w:szCs w:val="20"/>
    </w:rPr>
  </w:style>
  <w:style w:type="character" w:customStyle="1" w:styleId="firstlineindentheadings">
    <w:name w:val="first line indent headings"/>
    <w:rsid w:val="0049307B"/>
    <w:rPr>
      <w:rFonts w:ascii="Times" w:hAnsi="Times"/>
      <w:b/>
    </w:rPr>
  </w:style>
  <w:style w:type="paragraph" w:customStyle="1" w:styleId="S2">
    <w:name w:val="S2"/>
    <w:basedOn w:val="S1"/>
    <w:rsid w:val="0049307B"/>
    <w:pPr>
      <w:tabs>
        <w:tab w:val="left" w:pos="1440"/>
      </w:tabs>
      <w:ind w:left="1440"/>
    </w:pPr>
    <w:rPr>
      <w:rFonts w:ascii="Times" w:hAnsi="Times"/>
      <w:caps w:val="0"/>
    </w:rPr>
  </w:style>
  <w:style w:type="paragraph" w:customStyle="1" w:styleId="S1">
    <w:name w:val="S1"/>
    <w:basedOn w:val="Normal"/>
    <w:rsid w:val="0049307B"/>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49307B"/>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49307B"/>
    <w:rPr>
      <w:rFonts w:eastAsia="Times New Roman" w:cs="Times New Roman"/>
      <w:kern w:val="0"/>
      <w:sz w:val="24"/>
      <w:szCs w:val="20"/>
      <w14:ligatures w14:val="none"/>
    </w:rPr>
  </w:style>
  <w:style w:type="paragraph" w:customStyle="1" w:styleId="HOATHI20">
    <w:name w:val="HOATHI2"/>
    <w:basedOn w:val="Normal"/>
    <w:autoRedefine/>
    <w:rsid w:val="0049307B"/>
    <w:pPr>
      <w:widowControl w:val="0"/>
      <w:numPr>
        <w:numId w:val="67"/>
      </w:numPr>
      <w:tabs>
        <w:tab w:val="clear" w:pos="1588"/>
      </w:tabs>
      <w:autoSpaceDE w:val="0"/>
      <w:autoSpaceDN w:val="0"/>
      <w:spacing w:before="60" w:after="60"/>
    </w:pPr>
    <w:rPr>
      <w:szCs w:val="24"/>
    </w:rPr>
  </w:style>
  <w:style w:type="paragraph" w:customStyle="1" w:styleId="CEN">
    <w:name w:val="CEN"/>
    <w:basedOn w:val="Normal"/>
    <w:autoRedefine/>
    <w:rsid w:val="0049307B"/>
    <w:pPr>
      <w:widowControl w:val="0"/>
      <w:autoSpaceDE w:val="0"/>
      <w:autoSpaceDN w:val="0"/>
      <w:spacing w:before="120" w:after="120"/>
      <w:ind w:left="720" w:hanging="720"/>
      <w:jc w:val="center"/>
    </w:pPr>
    <w:rPr>
      <w:b/>
      <w:caps/>
    </w:rPr>
  </w:style>
  <w:style w:type="paragraph" w:customStyle="1" w:styleId="CEN1">
    <w:name w:val="CEN1"/>
    <w:basedOn w:val="Normal"/>
    <w:autoRedefine/>
    <w:rsid w:val="0049307B"/>
    <w:pPr>
      <w:widowControl w:val="0"/>
      <w:autoSpaceDE w:val="0"/>
      <w:autoSpaceDN w:val="0"/>
      <w:spacing w:before="120" w:after="120"/>
      <w:jc w:val="center"/>
    </w:pPr>
    <w:rPr>
      <w:b/>
      <w:caps/>
      <w:sz w:val="32"/>
      <w:szCs w:val="32"/>
    </w:rPr>
  </w:style>
  <w:style w:type="paragraph" w:customStyle="1" w:styleId="CEN2">
    <w:name w:val="CEN2"/>
    <w:basedOn w:val="Normal"/>
    <w:autoRedefine/>
    <w:rsid w:val="0049307B"/>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49307B"/>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49307B"/>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49307B"/>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49307B"/>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49307B"/>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49307B"/>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49307B"/>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49307B"/>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49307B"/>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49307B"/>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49307B"/>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49307B"/>
    <w:pPr>
      <w:widowControl w:val="0"/>
      <w:autoSpaceDE w:val="0"/>
      <w:autoSpaceDN w:val="0"/>
      <w:spacing w:after="120"/>
      <w:ind w:left="720"/>
    </w:pPr>
    <w:rPr>
      <w:i/>
      <w:sz w:val="20"/>
    </w:rPr>
  </w:style>
  <w:style w:type="paragraph" w:customStyle="1" w:styleId="Heading10">
    <w:name w:val="Heading 10"/>
    <w:basedOn w:val="Normal"/>
    <w:rsid w:val="0049307B"/>
    <w:pPr>
      <w:widowControl w:val="0"/>
      <w:numPr>
        <w:ilvl w:val="7"/>
        <w:numId w:val="51"/>
      </w:numPr>
      <w:tabs>
        <w:tab w:val="clear" w:pos="1928"/>
      </w:tabs>
      <w:autoSpaceDE w:val="0"/>
      <w:autoSpaceDN w:val="0"/>
      <w:spacing w:after="120"/>
      <w:jc w:val="left"/>
    </w:pPr>
  </w:style>
  <w:style w:type="paragraph" w:customStyle="1" w:styleId="HOATH7">
    <w:name w:val="HOATH7"/>
    <w:basedOn w:val="Normal"/>
    <w:rsid w:val="0049307B"/>
    <w:pPr>
      <w:widowControl w:val="0"/>
      <w:autoSpaceDE w:val="0"/>
      <w:autoSpaceDN w:val="0"/>
      <w:spacing w:after="120"/>
      <w:jc w:val="left"/>
    </w:pPr>
    <w:rPr>
      <w:i/>
      <w:u w:val="single"/>
    </w:rPr>
  </w:style>
  <w:style w:type="paragraph" w:customStyle="1" w:styleId="HOATHI3">
    <w:name w:val="HOATHI3"/>
    <w:basedOn w:val="Normal"/>
    <w:autoRedefine/>
    <w:rsid w:val="0049307B"/>
    <w:pPr>
      <w:widowControl w:val="0"/>
      <w:numPr>
        <w:numId w:val="52"/>
      </w:numPr>
      <w:tabs>
        <w:tab w:val="clear" w:pos="1440"/>
      </w:tabs>
      <w:autoSpaceDE w:val="0"/>
      <w:autoSpaceDN w:val="0"/>
      <w:spacing w:after="120"/>
      <w:ind w:right="144"/>
    </w:pPr>
    <w:rPr>
      <w:rFonts w:ascii="Tahoma" w:hAnsi="Tahoma"/>
      <w:sz w:val="20"/>
    </w:rPr>
  </w:style>
  <w:style w:type="paragraph" w:customStyle="1" w:styleId="HOATHI50">
    <w:name w:val="HOATHI5"/>
    <w:basedOn w:val="Normal"/>
    <w:autoRedefine/>
    <w:rsid w:val="0049307B"/>
    <w:pPr>
      <w:widowControl w:val="0"/>
      <w:numPr>
        <w:numId w:val="53"/>
      </w:numPr>
      <w:tabs>
        <w:tab w:val="clear" w:pos="1080"/>
      </w:tabs>
      <w:autoSpaceDE w:val="0"/>
      <w:autoSpaceDN w:val="0"/>
      <w:spacing w:before="60" w:after="60"/>
    </w:pPr>
    <w:rPr>
      <w:rFonts w:ascii="Tahoma" w:hAnsi="Tahoma"/>
      <w:b/>
      <w:i/>
      <w:sz w:val="20"/>
      <w:u w:val="single"/>
    </w:rPr>
  </w:style>
  <w:style w:type="paragraph" w:customStyle="1" w:styleId="HOATHI6">
    <w:name w:val="HOATHI6"/>
    <w:basedOn w:val="Normal"/>
    <w:autoRedefine/>
    <w:rsid w:val="0049307B"/>
    <w:pPr>
      <w:widowControl w:val="0"/>
      <w:numPr>
        <w:numId w:val="54"/>
      </w:numPr>
      <w:tabs>
        <w:tab w:val="clear" w:pos="936"/>
      </w:tabs>
      <w:autoSpaceDE w:val="0"/>
      <w:autoSpaceDN w:val="0"/>
      <w:spacing w:before="60" w:after="60"/>
    </w:pPr>
    <w:rPr>
      <w:rFonts w:ascii="Tahoma" w:hAnsi="Tahoma"/>
      <w:sz w:val="20"/>
    </w:rPr>
  </w:style>
  <w:style w:type="paragraph" w:customStyle="1" w:styleId="HOATHIB">
    <w:name w:val="HOATHIB"/>
    <w:basedOn w:val="Normal"/>
    <w:autoRedefine/>
    <w:rsid w:val="0049307B"/>
    <w:pPr>
      <w:widowControl w:val="0"/>
      <w:numPr>
        <w:numId w:val="55"/>
      </w:numPr>
      <w:tabs>
        <w:tab w:val="clear" w:pos="720"/>
      </w:tabs>
      <w:autoSpaceDE w:val="0"/>
      <w:autoSpaceDN w:val="0"/>
      <w:spacing w:after="120"/>
      <w:ind w:right="144"/>
    </w:pPr>
    <w:rPr>
      <w:rFonts w:ascii="Tahoma" w:hAnsi="Tahoma"/>
      <w:sz w:val="20"/>
    </w:rPr>
  </w:style>
  <w:style w:type="paragraph" w:customStyle="1" w:styleId="HOATHIBI">
    <w:name w:val="HOATHIBI"/>
    <w:basedOn w:val="Normal"/>
    <w:autoRedefine/>
    <w:rsid w:val="0049307B"/>
    <w:pPr>
      <w:widowControl w:val="0"/>
      <w:numPr>
        <w:numId w:val="56"/>
      </w:numPr>
      <w:tabs>
        <w:tab w:val="clear" w:pos="720"/>
      </w:tabs>
      <w:autoSpaceDE w:val="0"/>
      <w:autoSpaceDN w:val="0"/>
      <w:spacing w:before="60" w:after="60"/>
      <w:ind w:right="144"/>
    </w:pPr>
    <w:rPr>
      <w:rFonts w:ascii="Tahoma" w:hAnsi="Tahoma"/>
      <w:b/>
      <w:i/>
      <w:sz w:val="20"/>
    </w:rPr>
  </w:style>
  <w:style w:type="paragraph" w:customStyle="1" w:styleId="PHAN0">
    <w:name w:val="PHAN"/>
    <w:basedOn w:val="Normal"/>
    <w:link w:val="PHANChar"/>
    <w:rsid w:val="0049307B"/>
    <w:pPr>
      <w:widowControl w:val="0"/>
      <w:autoSpaceDE w:val="0"/>
      <w:autoSpaceDN w:val="0"/>
      <w:spacing w:after="120"/>
      <w:ind w:left="720" w:hanging="720"/>
      <w:jc w:val="center"/>
    </w:pPr>
    <w:rPr>
      <w:b/>
      <w:sz w:val="36"/>
    </w:rPr>
  </w:style>
  <w:style w:type="paragraph" w:customStyle="1" w:styleId="STT">
    <w:name w:val="STT"/>
    <w:basedOn w:val="Normal"/>
    <w:autoRedefine/>
    <w:rsid w:val="0049307B"/>
    <w:pPr>
      <w:widowControl w:val="0"/>
      <w:numPr>
        <w:numId w:val="57"/>
      </w:numPr>
      <w:tabs>
        <w:tab w:val="clear" w:pos="2160"/>
      </w:tabs>
      <w:autoSpaceDE w:val="0"/>
      <w:autoSpaceDN w:val="0"/>
      <w:spacing w:after="120"/>
    </w:pPr>
    <w:rPr>
      <w:rFonts w:ascii="Tahoma" w:hAnsi="Tahoma"/>
      <w:sz w:val="22"/>
    </w:rPr>
  </w:style>
  <w:style w:type="paragraph" w:customStyle="1" w:styleId="STT1">
    <w:name w:val="STT1"/>
    <w:basedOn w:val="STT"/>
    <w:rsid w:val="0049307B"/>
    <w:pPr>
      <w:numPr>
        <w:numId w:val="0"/>
      </w:numPr>
      <w:tabs>
        <w:tab w:val="num" w:pos="2160"/>
      </w:tabs>
      <w:ind w:left="2160" w:hanging="720"/>
    </w:pPr>
  </w:style>
  <w:style w:type="paragraph" w:customStyle="1" w:styleId="STT2">
    <w:name w:val="STT2"/>
    <w:basedOn w:val="Normal"/>
    <w:autoRedefine/>
    <w:rsid w:val="0049307B"/>
    <w:pPr>
      <w:widowControl w:val="0"/>
      <w:numPr>
        <w:ilvl w:val="1"/>
        <w:numId w:val="46"/>
      </w:numPr>
      <w:tabs>
        <w:tab w:val="clear" w:pos="1440"/>
      </w:tabs>
      <w:autoSpaceDE w:val="0"/>
      <w:autoSpaceDN w:val="0"/>
      <w:spacing w:before="60" w:after="60"/>
      <w:ind w:right="142"/>
    </w:pPr>
    <w:rPr>
      <w:szCs w:val="24"/>
      <w:lang w:val="fr-FR"/>
    </w:rPr>
  </w:style>
  <w:style w:type="paragraph" w:customStyle="1" w:styleId="STT3">
    <w:name w:val="STT3"/>
    <w:basedOn w:val="Normal"/>
    <w:autoRedefine/>
    <w:rsid w:val="0049307B"/>
    <w:pPr>
      <w:widowControl w:val="0"/>
      <w:numPr>
        <w:numId w:val="58"/>
      </w:numPr>
      <w:tabs>
        <w:tab w:val="clear" w:pos="1440"/>
      </w:tabs>
      <w:autoSpaceDE w:val="0"/>
      <w:autoSpaceDN w:val="0"/>
      <w:spacing w:before="60" w:after="180"/>
      <w:ind w:right="141"/>
    </w:pPr>
    <w:rPr>
      <w:rFonts w:ascii="VNI-Helve" w:hAnsi="VNI-Helve"/>
      <w:sz w:val="20"/>
      <w:lang w:val="fr-FR"/>
    </w:rPr>
  </w:style>
  <w:style w:type="paragraph" w:customStyle="1" w:styleId="STT4">
    <w:name w:val="STT4"/>
    <w:basedOn w:val="Normal"/>
    <w:autoRedefine/>
    <w:rsid w:val="0049307B"/>
    <w:pPr>
      <w:widowControl w:val="0"/>
      <w:numPr>
        <w:numId w:val="59"/>
      </w:numPr>
      <w:tabs>
        <w:tab w:val="clear" w:pos="720"/>
      </w:tabs>
      <w:autoSpaceDE w:val="0"/>
      <w:autoSpaceDN w:val="0"/>
      <w:spacing w:before="60" w:after="60"/>
      <w:ind w:right="144"/>
    </w:pPr>
    <w:rPr>
      <w:rFonts w:ascii="Tahoma" w:hAnsi="Tahoma"/>
      <w:sz w:val="20"/>
    </w:rPr>
  </w:style>
  <w:style w:type="paragraph" w:customStyle="1" w:styleId="STT5">
    <w:name w:val="STT5"/>
    <w:basedOn w:val="Normal"/>
    <w:autoRedefine/>
    <w:rsid w:val="0049307B"/>
    <w:pPr>
      <w:widowControl w:val="0"/>
      <w:autoSpaceDE w:val="0"/>
      <w:autoSpaceDN w:val="0"/>
      <w:spacing w:before="60" w:after="60"/>
    </w:pPr>
    <w:rPr>
      <w:rFonts w:ascii="VNI-Helve" w:hAnsi="VNI-Helve"/>
      <w:sz w:val="22"/>
    </w:rPr>
  </w:style>
  <w:style w:type="paragraph" w:customStyle="1" w:styleId="STT6">
    <w:name w:val="STT6"/>
    <w:basedOn w:val="Normal"/>
    <w:autoRedefine/>
    <w:rsid w:val="0049307B"/>
    <w:pPr>
      <w:widowControl w:val="0"/>
      <w:numPr>
        <w:numId w:val="60"/>
      </w:numPr>
      <w:tabs>
        <w:tab w:val="clear" w:pos="2160"/>
      </w:tabs>
      <w:autoSpaceDE w:val="0"/>
      <w:autoSpaceDN w:val="0"/>
      <w:spacing w:before="60" w:after="60"/>
    </w:pPr>
    <w:rPr>
      <w:rFonts w:ascii="Tahoma" w:hAnsi="Tahoma"/>
      <w:sz w:val="20"/>
    </w:rPr>
  </w:style>
  <w:style w:type="paragraph" w:customStyle="1" w:styleId="CEN3">
    <w:name w:val="CEN3"/>
    <w:basedOn w:val="Normal"/>
    <w:autoRedefine/>
    <w:rsid w:val="0049307B"/>
    <w:pPr>
      <w:widowControl w:val="0"/>
      <w:autoSpaceDE w:val="0"/>
      <w:autoSpaceDN w:val="0"/>
      <w:spacing w:before="60" w:after="60"/>
      <w:jc w:val="center"/>
    </w:pPr>
    <w:rPr>
      <w:rFonts w:ascii="VNI-Helve-Condense" w:hAnsi="VNI-Helve-Condense"/>
      <w:snapToGrid w:val="0"/>
      <w:sz w:val="20"/>
    </w:rPr>
  </w:style>
  <w:style w:type="paragraph" w:customStyle="1" w:styleId="HOATHI70">
    <w:name w:val="HOATHI7"/>
    <w:basedOn w:val="Normal"/>
    <w:autoRedefine/>
    <w:rsid w:val="0049307B"/>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49307B"/>
    <w:pPr>
      <w:widowControl w:val="0"/>
      <w:numPr>
        <w:numId w:val="62"/>
      </w:numPr>
      <w:tabs>
        <w:tab w:val="clear" w:pos="1080"/>
        <w:tab w:val="left" w:pos="6480"/>
      </w:tabs>
      <w:autoSpaceDE w:val="0"/>
      <w:autoSpaceDN w:val="0"/>
      <w:spacing w:before="60" w:after="60"/>
    </w:pPr>
    <w:rPr>
      <w:rFonts w:ascii="VNI-Helve" w:hAnsi="VNI-Helve"/>
      <w:sz w:val="22"/>
    </w:rPr>
  </w:style>
  <w:style w:type="paragraph" w:customStyle="1" w:styleId="HOATHI9">
    <w:name w:val="HOATHI9"/>
    <w:basedOn w:val="Normal"/>
    <w:autoRedefine/>
    <w:rsid w:val="0049307B"/>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49307B"/>
    <w:pPr>
      <w:widowControl w:val="0"/>
      <w:numPr>
        <w:numId w:val="63"/>
      </w:numPr>
      <w:tabs>
        <w:tab w:val="clear" w:pos="1440"/>
      </w:tabs>
      <w:autoSpaceDE w:val="0"/>
      <w:autoSpaceDN w:val="0"/>
      <w:spacing w:after="120"/>
    </w:pPr>
    <w:rPr>
      <w:rFonts w:ascii="VNI-Helve" w:hAnsi="VNI-Helve"/>
      <w:sz w:val="22"/>
    </w:rPr>
  </w:style>
  <w:style w:type="paragraph" w:customStyle="1" w:styleId="HOATHIT11">
    <w:name w:val="HOATHIT11"/>
    <w:basedOn w:val="Normal"/>
    <w:autoRedefine/>
    <w:rsid w:val="0049307B"/>
    <w:pPr>
      <w:widowControl w:val="0"/>
      <w:numPr>
        <w:numId w:val="64"/>
      </w:numPr>
      <w:tabs>
        <w:tab w:val="clear" w:pos="1800"/>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49307B"/>
    <w:pPr>
      <w:numPr>
        <w:numId w:val="61"/>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49307B"/>
    <w:pPr>
      <w:numPr>
        <w:numId w:val="65"/>
      </w:numPr>
      <w:tabs>
        <w:tab w:val="clear" w:pos="1701"/>
        <w:tab w:val="left" w:pos="6120"/>
      </w:tabs>
      <w:spacing w:before="60" w:after="60" w:line="240" w:lineRule="auto"/>
      <w:jc w:val="both"/>
    </w:pPr>
    <w:rPr>
      <w:rFonts w:ascii="VNI-Times" w:eastAsia="Times New Roman" w:hAnsi="VNI-Times" w:cs="Times New Roman"/>
      <w:noProof/>
      <w:kern w:val="0"/>
      <w:sz w:val="22"/>
      <w:szCs w:val="20"/>
      <w14:ligatures w14:val="none"/>
    </w:rPr>
  </w:style>
  <w:style w:type="paragraph" w:customStyle="1" w:styleId="Indexaafterindex1">
    <w:name w:val="Index(a) after index(1)"/>
    <w:autoRedefine/>
    <w:rsid w:val="0049307B"/>
    <w:pPr>
      <w:numPr>
        <w:numId w:val="66"/>
      </w:numPr>
      <w:tabs>
        <w:tab w:val="clear" w:pos="2268"/>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kern w:val="0"/>
      <w:sz w:val="22"/>
      <w:szCs w:val="20"/>
      <w14:ligatures w14:val="none"/>
    </w:rPr>
  </w:style>
  <w:style w:type="paragraph" w:customStyle="1" w:styleId="bullet1">
    <w:name w:val="bullet1"/>
    <w:basedOn w:val="Normal"/>
    <w:autoRedefine/>
    <w:rsid w:val="0049307B"/>
    <w:pPr>
      <w:numPr>
        <w:numId w:val="50"/>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TT-A">
    <w:name w:val="TT-A"/>
    <w:basedOn w:val="Normal"/>
    <w:rsid w:val="0049307B"/>
    <w:pPr>
      <w:numPr>
        <w:numId w:val="68"/>
      </w:numPr>
      <w:tabs>
        <w:tab w:val="clear" w:pos="851"/>
        <w:tab w:val="left" w:pos="709"/>
      </w:tabs>
      <w:jc w:val="left"/>
    </w:pPr>
    <w:rPr>
      <w:rFonts w:ascii="VNI-Times" w:hAnsi="VNI-Times"/>
    </w:rPr>
  </w:style>
  <w:style w:type="character" w:customStyle="1" w:styleId="dieuCharChar">
    <w:name w:val="dieu Char Char"/>
    <w:rsid w:val="0049307B"/>
    <w:rPr>
      <w:b/>
      <w:noProof w:val="0"/>
      <w:color w:val="0000FF"/>
      <w:sz w:val="26"/>
      <w:lang w:val="en-US" w:eastAsia="en-US" w:bidi="ar-SA"/>
    </w:rPr>
  </w:style>
  <w:style w:type="paragraph" w:customStyle="1" w:styleId="number5">
    <w:name w:val="number5"/>
    <w:basedOn w:val="Normal"/>
    <w:autoRedefine/>
    <w:rsid w:val="0049307B"/>
    <w:pPr>
      <w:numPr>
        <w:numId w:val="48"/>
      </w:numPr>
      <w:tabs>
        <w:tab w:val="clear" w:pos="720"/>
      </w:tabs>
      <w:spacing w:line="360" w:lineRule="auto"/>
    </w:pPr>
    <w:rPr>
      <w:sz w:val="28"/>
      <w:szCs w:val="28"/>
    </w:rPr>
  </w:style>
  <w:style w:type="paragraph" w:customStyle="1" w:styleId="pritititre">
    <w:name w:val="pritititre"/>
    <w:basedOn w:val="Normal"/>
    <w:rsid w:val="0049307B"/>
    <w:pPr>
      <w:numPr>
        <w:numId w:val="44"/>
      </w:numPr>
      <w:tabs>
        <w:tab w:val="clear" w:pos="1211"/>
      </w:tabs>
      <w:spacing w:before="120"/>
    </w:pPr>
    <w:rPr>
      <w:sz w:val="22"/>
    </w:rPr>
  </w:style>
  <w:style w:type="paragraph" w:customStyle="1" w:styleId="Sub-title">
    <w:name w:val="Sub-title"/>
    <w:basedOn w:val="Heading2"/>
    <w:rsid w:val="0049307B"/>
    <w:pPr>
      <w:keepLines w:val="0"/>
      <w:spacing w:before="60" w:after="60"/>
      <w:jc w:val="left"/>
    </w:pPr>
    <w:rPr>
      <w:rFonts w:ascii="Times New Roman" w:eastAsia="Times New Roman" w:hAnsi="Times New Roman" w:cs="Times New Roman"/>
      <w:b/>
      <w:caps/>
      <w:color w:val="0000FF"/>
      <w:sz w:val="28"/>
      <w:szCs w:val="28"/>
      <w:lang w:val="pl-PL"/>
    </w:rPr>
  </w:style>
  <w:style w:type="paragraph" w:customStyle="1" w:styleId="muc1">
    <w:name w:val="muc 1"/>
    <w:basedOn w:val="Normal"/>
    <w:rsid w:val="0049307B"/>
    <w:pPr>
      <w:pageBreakBefore/>
      <w:numPr>
        <w:numId w:val="45"/>
      </w:numPr>
      <w:tabs>
        <w:tab w:val="clear" w:pos="720"/>
      </w:tabs>
      <w:outlineLvl w:val="0"/>
    </w:pPr>
    <w:rPr>
      <w:rFonts w:ascii="VNI-Times" w:hAnsi="VNI-Times"/>
      <w:b/>
      <w:sz w:val="28"/>
    </w:rPr>
  </w:style>
  <w:style w:type="paragraph" w:customStyle="1" w:styleId="muc2">
    <w:name w:val="muc 2"/>
    <w:basedOn w:val="muc1"/>
    <w:rsid w:val="0049307B"/>
    <w:pPr>
      <w:pageBreakBefore w:val="0"/>
      <w:numPr>
        <w:numId w:val="69"/>
      </w:numPr>
      <w:tabs>
        <w:tab w:val="clear" w:pos="1021"/>
        <w:tab w:val="num" w:pos="1080"/>
      </w:tabs>
      <w:spacing w:before="240" w:after="24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Body Text Char Char Char Char2, Char Char Char Char Char Char"/>
    <w:rsid w:val="0049307B"/>
    <w:rPr>
      <w:sz w:val="26"/>
      <w:szCs w:val="26"/>
      <w:lang w:val="en-US" w:eastAsia="en-US" w:bidi="ar-SA"/>
    </w:rPr>
  </w:style>
  <w:style w:type="paragraph" w:customStyle="1" w:styleId="TextBoxdots">
    <w:name w:val="Text Box (dots)"/>
    <w:basedOn w:val="Normal"/>
    <w:rsid w:val="0049307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49307B"/>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49307B"/>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4930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kern w:val="0"/>
      <w:sz w:val="24"/>
      <w:szCs w:val="20"/>
      <w14:ligatures w14:val="none"/>
    </w:rPr>
  </w:style>
  <w:style w:type="character" w:customStyle="1" w:styleId="MacroTextChar">
    <w:name w:val="Macro Text Char"/>
    <w:basedOn w:val="DefaultParagraphFont"/>
    <w:link w:val="MacroText"/>
    <w:rsid w:val="0049307B"/>
    <w:rPr>
      <w:rFonts w:eastAsia="Times New Roman" w:cs="Times New Roman"/>
      <w:kern w:val="0"/>
      <w:sz w:val="24"/>
      <w:szCs w:val="20"/>
      <w14:ligatures w14:val="none"/>
    </w:rPr>
  </w:style>
  <w:style w:type="paragraph" w:customStyle="1" w:styleId="Bullet12">
    <w:name w:val="Bullet[1]"/>
    <w:basedOn w:val="Normal"/>
    <w:rsid w:val="0049307B"/>
    <w:pPr>
      <w:widowControl w:val="0"/>
      <w:ind w:left="1440" w:hanging="720"/>
      <w:jc w:val="left"/>
    </w:pPr>
    <w:rPr>
      <w:snapToGrid w:val="0"/>
    </w:rPr>
  </w:style>
  <w:style w:type="paragraph" w:customStyle="1" w:styleId="Picture">
    <w:name w:val="Picture"/>
    <w:basedOn w:val="Normal"/>
    <w:rsid w:val="0049307B"/>
    <w:pPr>
      <w:tabs>
        <w:tab w:val="num" w:pos="360"/>
      </w:tabs>
      <w:spacing w:before="120" w:after="120" w:line="288" w:lineRule="auto"/>
      <w:ind w:left="360" w:hanging="360"/>
      <w:jc w:val="center"/>
    </w:pPr>
    <w:rPr>
      <w:sz w:val="26"/>
      <w:szCs w:val="26"/>
    </w:rPr>
  </w:style>
  <w:style w:type="paragraph" w:customStyle="1" w:styleId="thut">
    <w:name w:val="thut"/>
    <w:basedOn w:val="Normal"/>
    <w:rsid w:val="0049307B"/>
    <w:pPr>
      <w:spacing w:before="120" w:after="120"/>
      <w:ind w:left="1080" w:hanging="360"/>
    </w:pPr>
    <w:rPr>
      <w:rFonts w:ascii="VNI-Times" w:hAnsi="VNI-Times"/>
      <w:b/>
      <w:i/>
    </w:rPr>
  </w:style>
  <w:style w:type="paragraph" w:customStyle="1" w:styleId="StyleBodyTextTimesNewRoman13ptBold">
    <w:name w:val="Style Body Text + Times New Roman 13 pt Bold"/>
    <w:basedOn w:val="BodyText"/>
    <w:rsid w:val="0049307B"/>
    <w:pPr>
      <w:suppressAutoHyphens w:val="0"/>
      <w:spacing w:before="120" w:after="120"/>
      <w:ind w:right="0"/>
    </w:pPr>
    <w:rPr>
      <w:b/>
      <w:bCs/>
      <w:spacing w:val="0"/>
      <w:sz w:val="26"/>
    </w:rPr>
  </w:style>
  <w:style w:type="paragraph" w:customStyle="1" w:styleId="ptitre">
    <w:name w:val="p'titre"/>
    <w:basedOn w:val="Normal"/>
    <w:rsid w:val="0049307B"/>
    <w:pPr>
      <w:numPr>
        <w:numId w:val="70"/>
      </w:numPr>
      <w:tabs>
        <w:tab w:val="clear" w:pos="360"/>
      </w:tabs>
      <w:spacing w:before="120"/>
    </w:pPr>
    <w:rPr>
      <w:i/>
      <w:sz w:val="22"/>
      <w:lang w:val="en-GB"/>
    </w:rPr>
  </w:style>
  <w:style w:type="paragraph" w:customStyle="1" w:styleId="xl352">
    <w:name w:val="xl352"/>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Cs w:val="24"/>
    </w:rPr>
  </w:style>
  <w:style w:type="paragraph" w:customStyle="1" w:styleId="xl353">
    <w:name w:val="xl353"/>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55">
    <w:name w:val="xl355"/>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356">
    <w:name w:val="xl35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357">
    <w:name w:val="xl357"/>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58">
    <w:name w:val="xl358"/>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8"/>
      <w:szCs w:val="18"/>
    </w:rPr>
  </w:style>
  <w:style w:type="paragraph" w:customStyle="1" w:styleId="xl360">
    <w:name w:val="xl36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61">
    <w:name w:val="xl361"/>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 w:val="18"/>
      <w:szCs w:val="18"/>
    </w:rPr>
  </w:style>
  <w:style w:type="paragraph" w:customStyle="1" w:styleId="xl362">
    <w:name w:val="xl362"/>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63">
    <w:name w:val="xl363"/>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364">
    <w:name w:val="xl364"/>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365">
    <w:name w:val="xl365"/>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18"/>
      <w:szCs w:val="18"/>
    </w:rPr>
  </w:style>
  <w:style w:type="paragraph" w:customStyle="1" w:styleId="xl366">
    <w:name w:val="xl366"/>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16"/>
      <w:szCs w:val="16"/>
    </w:rPr>
  </w:style>
  <w:style w:type="paragraph" w:customStyle="1" w:styleId="xl367">
    <w:name w:val="xl367"/>
    <w:basedOn w:val="Normal"/>
    <w:rsid w:val="0049307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68">
    <w:name w:val="xl368"/>
    <w:basedOn w:val="Normal"/>
    <w:rsid w:val="0049307B"/>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9">
    <w:name w:val="xl369"/>
    <w:basedOn w:val="Normal"/>
    <w:rsid w:val="0049307B"/>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0">
    <w:name w:val="xl370"/>
    <w:basedOn w:val="Normal"/>
    <w:rsid w:val="0049307B"/>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n">
    <w:name w:val="n"/>
    <w:basedOn w:val="M"/>
    <w:rsid w:val="0049307B"/>
    <w:pPr>
      <w:numPr>
        <w:ilvl w:val="3"/>
        <w:numId w:val="47"/>
      </w:numPr>
      <w:tabs>
        <w:tab w:val="clear" w:pos="2880"/>
      </w:tabs>
      <w:spacing w:before="120" w:after="120"/>
    </w:pPr>
    <w:rPr>
      <w:rFonts w:ascii="Times New Roman" w:hAnsi="Times New Roman"/>
      <w:sz w:val="26"/>
      <w:szCs w:val="26"/>
      <w:lang w:val="nl-NL"/>
    </w:rPr>
  </w:style>
  <w:style w:type="paragraph" w:customStyle="1" w:styleId="font0">
    <w:name w:val="font0"/>
    <w:basedOn w:val="Normal"/>
    <w:rsid w:val="0049307B"/>
    <w:pPr>
      <w:spacing w:before="100" w:beforeAutospacing="1" w:after="100" w:afterAutospacing="1"/>
      <w:jc w:val="left"/>
    </w:pPr>
    <w:rPr>
      <w:szCs w:val="24"/>
    </w:rPr>
  </w:style>
  <w:style w:type="paragraph" w:styleId="Salutation">
    <w:name w:val="Salutation"/>
    <w:basedOn w:val="Normal"/>
    <w:next w:val="Normal"/>
    <w:link w:val="SalutationChar"/>
    <w:rsid w:val="0049307B"/>
    <w:pPr>
      <w:jc w:val="left"/>
    </w:pPr>
    <w:rPr>
      <w:rFonts w:ascii=".VnArial" w:hAnsi=".VnArial"/>
    </w:rPr>
  </w:style>
  <w:style w:type="character" w:customStyle="1" w:styleId="SalutationChar">
    <w:name w:val="Salutation Char"/>
    <w:basedOn w:val="DefaultParagraphFont"/>
    <w:link w:val="Salutation"/>
    <w:rsid w:val="0049307B"/>
    <w:rPr>
      <w:rFonts w:ascii=".VnArial" w:eastAsia="Times New Roman" w:hAnsi=".VnArial" w:cs="Times New Roman"/>
      <w:kern w:val="0"/>
      <w:sz w:val="24"/>
      <w:szCs w:val="20"/>
      <w14:ligatures w14:val="none"/>
    </w:rPr>
  </w:style>
  <w:style w:type="paragraph" w:customStyle="1" w:styleId="xl206">
    <w:name w:val="xl206"/>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49307B"/>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49307B"/>
    <w:pPr>
      <w:spacing w:before="100" w:beforeAutospacing="1" w:after="100" w:afterAutospacing="1"/>
      <w:jc w:val="left"/>
    </w:pPr>
    <w:rPr>
      <w:b/>
      <w:bCs/>
      <w:i/>
      <w:iCs/>
      <w:szCs w:val="24"/>
    </w:rPr>
  </w:style>
  <w:style w:type="paragraph" w:customStyle="1" w:styleId="xl210">
    <w:name w:val="xl210"/>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49307B"/>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49307B"/>
    <w:pPr>
      <w:spacing w:before="100" w:beforeAutospacing="1" w:after="100" w:afterAutospacing="1"/>
      <w:jc w:val="center"/>
    </w:pPr>
    <w:rPr>
      <w:szCs w:val="24"/>
    </w:rPr>
  </w:style>
  <w:style w:type="paragraph" w:customStyle="1" w:styleId="xl222">
    <w:name w:val="xl222"/>
    <w:basedOn w:val="Normal"/>
    <w:rsid w:val="0049307B"/>
    <w:pPr>
      <w:spacing w:before="100" w:beforeAutospacing="1" w:after="100" w:afterAutospacing="1"/>
      <w:jc w:val="center"/>
    </w:pPr>
    <w:rPr>
      <w:szCs w:val="24"/>
    </w:rPr>
  </w:style>
  <w:style w:type="paragraph" w:customStyle="1" w:styleId="xl223">
    <w:name w:val="xl223"/>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49307B"/>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49307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49307B"/>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49307B"/>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49307B"/>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49307B"/>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49307B"/>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49307B"/>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49307B"/>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49307B"/>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49307B"/>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49307B"/>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49307B"/>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49307B"/>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49307B"/>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49307B"/>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49307B"/>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49307B"/>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49307B"/>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49307B"/>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4930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4">
    <w:name w:val="Char Char Char Char4"/>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4">
    <w:name w:val="Char Char44"/>
    <w:rsid w:val="0049307B"/>
    <w:rPr>
      <w:color w:val="0000FF"/>
      <w:lang w:val="en-US" w:eastAsia="en-US" w:bidi="ar-SA"/>
    </w:rPr>
  </w:style>
  <w:style w:type="character" w:customStyle="1" w:styleId="MMTopic3Char">
    <w:name w:val="MM Topic 3 Char"/>
    <w:link w:val="MMTopic3"/>
    <w:rsid w:val="0049307B"/>
    <w:rPr>
      <w:rFonts w:ascii="Cambria" w:eastAsia="Times New Roman" w:hAnsi="Cambria" w:cs="Times New Roman"/>
      <w:b/>
      <w:bCs/>
      <w:kern w:val="0"/>
      <w:sz w:val="28"/>
      <w:szCs w:val="26"/>
      <w14:ligatures w14:val="none"/>
    </w:rPr>
  </w:style>
  <w:style w:type="paragraph" w:customStyle="1" w:styleId="StyleHeading4h4H4Sub-ClauseSub-paragraphClauseSubSubNoName10">
    <w:name w:val="Style Heading 4h4H4Sub-Clause Sub-paragraphClauseSubSub_No&amp;Name.1"/>
    <w:basedOn w:val="Heading40"/>
    <w:rsid w:val="0049307B"/>
    <w:pPr>
      <w:keepNext w:val="0"/>
      <w:keepLines w:val="0"/>
      <w:autoSpaceDE w:val="0"/>
      <w:autoSpaceDN w:val="0"/>
      <w:adjustRightInd w:val="0"/>
      <w:spacing w:before="0" w:after="0"/>
    </w:pPr>
    <w:rPr>
      <w:rFonts w:ascii="Times New Roman" w:eastAsia="Times New Roman" w:hAnsi="Times New Roman" w:cs="Times New Roman"/>
      <w:b/>
      <w:color w:val="auto"/>
      <w:sz w:val="28"/>
    </w:rPr>
  </w:style>
  <w:style w:type="paragraph" w:customStyle="1" w:styleId="font10">
    <w:name w:val="font10"/>
    <w:basedOn w:val="Normal"/>
    <w:rsid w:val="0049307B"/>
    <w:pPr>
      <w:spacing w:before="100" w:beforeAutospacing="1" w:after="100" w:afterAutospacing="1"/>
      <w:jc w:val="left"/>
    </w:pPr>
    <w:rPr>
      <w:color w:val="0066CC"/>
      <w:sz w:val="22"/>
      <w:szCs w:val="22"/>
      <w:u w:val="single"/>
    </w:rPr>
  </w:style>
  <w:style w:type="paragraph" w:customStyle="1" w:styleId="font11">
    <w:name w:val="font11"/>
    <w:basedOn w:val="Normal"/>
    <w:rsid w:val="0049307B"/>
    <w:pPr>
      <w:spacing w:before="100" w:beforeAutospacing="1" w:after="100" w:afterAutospacing="1"/>
      <w:jc w:val="left"/>
    </w:pPr>
    <w:rPr>
      <w:color w:val="000000"/>
      <w:sz w:val="22"/>
      <w:szCs w:val="22"/>
    </w:rPr>
  </w:style>
  <w:style w:type="paragraph" w:customStyle="1" w:styleId="font12">
    <w:name w:val="font12"/>
    <w:basedOn w:val="Normal"/>
    <w:rsid w:val="0049307B"/>
    <w:pPr>
      <w:spacing w:before="100" w:beforeAutospacing="1" w:after="100" w:afterAutospacing="1"/>
      <w:jc w:val="left"/>
    </w:pPr>
    <w:rPr>
      <w:i/>
      <w:iCs/>
      <w:color w:val="FF0000"/>
      <w:sz w:val="22"/>
      <w:szCs w:val="22"/>
    </w:rPr>
  </w:style>
  <w:style w:type="paragraph" w:customStyle="1" w:styleId="font13">
    <w:name w:val="font13"/>
    <w:basedOn w:val="Normal"/>
    <w:rsid w:val="0049307B"/>
    <w:pPr>
      <w:spacing w:before="100" w:beforeAutospacing="1" w:after="100" w:afterAutospacing="1"/>
      <w:jc w:val="left"/>
    </w:pPr>
    <w:rPr>
      <w:sz w:val="22"/>
      <w:szCs w:val="22"/>
    </w:rPr>
  </w:style>
  <w:style w:type="paragraph" w:customStyle="1" w:styleId="font14">
    <w:name w:val="font14"/>
    <w:basedOn w:val="Normal"/>
    <w:rsid w:val="0049307B"/>
    <w:pPr>
      <w:spacing w:before="100" w:beforeAutospacing="1" w:after="100" w:afterAutospacing="1"/>
      <w:jc w:val="left"/>
    </w:pPr>
    <w:rPr>
      <w:color w:val="FF0000"/>
      <w:sz w:val="22"/>
      <w:szCs w:val="22"/>
      <w:u w:val="single"/>
    </w:rPr>
  </w:style>
  <w:style w:type="paragraph" w:customStyle="1" w:styleId="font15">
    <w:name w:val="font15"/>
    <w:basedOn w:val="Normal"/>
    <w:rsid w:val="0049307B"/>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49307B"/>
    <w:pPr>
      <w:spacing w:before="100" w:beforeAutospacing="1" w:after="100" w:afterAutospacing="1"/>
      <w:jc w:val="left"/>
    </w:pPr>
    <w:rPr>
      <w:b/>
      <w:bCs/>
      <w:color w:val="FF0000"/>
      <w:sz w:val="22"/>
      <w:szCs w:val="22"/>
    </w:rPr>
  </w:style>
  <w:style w:type="paragraph" w:customStyle="1" w:styleId="font17">
    <w:name w:val="font17"/>
    <w:basedOn w:val="Normal"/>
    <w:rsid w:val="0049307B"/>
    <w:pPr>
      <w:spacing w:before="100" w:beforeAutospacing="1" w:after="100" w:afterAutospacing="1"/>
      <w:jc w:val="left"/>
    </w:pPr>
    <w:rPr>
      <w:color w:val="0000FF"/>
      <w:sz w:val="22"/>
      <w:szCs w:val="22"/>
    </w:rPr>
  </w:style>
  <w:style w:type="paragraph" w:customStyle="1" w:styleId="font18">
    <w:name w:val="font18"/>
    <w:basedOn w:val="Normal"/>
    <w:rsid w:val="0049307B"/>
    <w:pPr>
      <w:spacing w:before="100" w:beforeAutospacing="1" w:after="100" w:afterAutospacing="1"/>
      <w:jc w:val="left"/>
    </w:pPr>
    <w:rPr>
      <w:color w:val="000000"/>
      <w:sz w:val="22"/>
      <w:szCs w:val="22"/>
    </w:rPr>
  </w:style>
  <w:style w:type="paragraph" w:customStyle="1" w:styleId="CharCharCharCharCharCharCharCharChar1Char3">
    <w:name w:val="Char Char Char Char Char Char Char Char Char1 Char3"/>
    <w:basedOn w:val="Normal"/>
    <w:next w:val="Normal"/>
    <w:autoRedefine/>
    <w:semiHidden/>
    <w:rsid w:val="0049307B"/>
    <w:pPr>
      <w:spacing w:before="120" w:after="120" w:line="312" w:lineRule="auto"/>
      <w:jc w:val="left"/>
    </w:pPr>
    <w:rPr>
      <w:sz w:val="28"/>
      <w:szCs w:val="22"/>
    </w:rPr>
  </w:style>
  <w:style w:type="paragraph" w:customStyle="1" w:styleId="Char3">
    <w:name w:val="Char3"/>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3">
    <w:name w:val="Char Char Char Char3"/>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3">
    <w:name w:val="Char Char43"/>
    <w:rsid w:val="0049307B"/>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49307B"/>
    <w:pPr>
      <w:spacing w:before="120" w:after="120" w:line="312" w:lineRule="auto"/>
      <w:jc w:val="left"/>
    </w:pPr>
    <w:rPr>
      <w:sz w:val="28"/>
      <w:szCs w:val="22"/>
    </w:rPr>
  </w:style>
  <w:style w:type="paragraph" w:customStyle="1" w:styleId="Char2">
    <w:name w:val="Char2"/>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2">
    <w:name w:val="Char Char Char Char2"/>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2">
    <w:name w:val="Char Char42"/>
    <w:rsid w:val="0049307B"/>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49307B"/>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1">
    <w:name w:val="Char Char Char Char1"/>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41">
    <w:name w:val="Char Char41"/>
    <w:rsid w:val="0049307B"/>
    <w:rPr>
      <w:color w:val="0000FF"/>
      <w:lang w:val="en-US" w:eastAsia="en-US" w:bidi="ar-SA"/>
    </w:rPr>
  </w:style>
  <w:style w:type="character" w:customStyle="1" w:styleId="CaptionChar">
    <w:name w:val="Caption Char"/>
    <w:aliases w:val="図表番号 Char Char Char,Caption (table) Char,Caption (tab Char,캡션 Char Char Char Char Char Char Char,캡션 Char Char Char Char Char Char1,Caption Char1 Char,Caption Char Char Char,Caption Char Char Char Char Char Char Char Char"/>
    <w:link w:val="Caption"/>
    <w:locked/>
    <w:rsid w:val="0049307B"/>
    <w:rPr>
      <w:rFonts w:ascii="Courier New" w:eastAsia="Times New Roman" w:hAnsi="Courier New" w:cs="Times New Roman"/>
      <w:kern w:val="0"/>
      <w:sz w:val="24"/>
      <w:szCs w:val="20"/>
      <w14:ligatures w14:val="none"/>
    </w:rPr>
  </w:style>
  <w:style w:type="character" w:customStyle="1" w:styleId="BodyTextIndent2Char1">
    <w:name w:val="Body Text Indent 2 Char1"/>
    <w:aliases w:val="CộngĐầudòng Char1"/>
    <w:rsid w:val="0049307B"/>
    <w:rPr>
      <w:rFonts w:ascii=".VnTime" w:eastAsia="Times New Roman" w:hAnsi=".VnTime" w:cs="Times New Roman"/>
      <w:sz w:val="28"/>
      <w:szCs w:val="20"/>
    </w:rPr>
  </w:style>
  <w:style w:type="character" w:customStyle="1" w:styleId="BodyTextIndent3Char1">
    <w:name w:val="Body Text Indent 3 Char1"/>
    <w:aliases w:val="STT Char1"/>
    <w:rsid w:val="0049307B"/>
    <w:rPr>
      <w:rFonts w:ascii=".VnTime" w:eastAsia="Times New Roman" w:hAnsi=".VnTime" w:cs="Times New Roman"/>
      <w:sz w:val="16"/>
      <w:szCs w:val="16"/>
    </w:rPr>
  </w:style>
  <w:style w:type="character" w:customStyle="1" w:styleId="PlainTextChar1">
    <w:name w:val="Plain Text Char1"/>
    <w:locked/>
    <w:rsid w:val="0049307B"/>
    <w:rPr>
      <w:rFonts w:ascii="Courier New" w:eastAsia="Times New Roman" w:hAnsi="Courier New" w:cs="Courier New"/>
      <w:sz w:val="20"/>
      <w:szCs w:val="20"/>
    </w:rPr>
  </w:style>
  <w:style w:type="character" w:customStyle="1" w:styleId="BodyTextChar1CharCharCharCharChar">
    <w:name w:val="Body Text Char1 Char Char Char Char Char"/>
    <w:rsid w:val="0049307B"/>
    <w:rPr>
      <w:rFonts w:ascii=".VnTime" w:hAnsi=".VnTime"/>
      <w:i/>
      <w:sz w:val="28"/>
      <w:lang w:val="en-US" w:eastAsia="en-US" w:bidi="ar-SA"/>
    </w:rPr>
  </w:style>
  <w:style w:type="character" w:customStyle="1" w:styleId="HEADING4Char0">
    <w:name w:val="HEADING 4 Char"/>
    <w:locked/>
    <w:rsid w:val="0049307B"/>
    <w:rPr>
      <w:sz w:val="26"/>
      <w:szCs w:val="26"/>
      <w:lang w:val="pt-BR" w:eastAsia="ko-KR"/>
    </w:rPr>
  </w:style>
  <w:style w:type="paragraph" w:customStyle="1" w:styleId="table0">
    <w:name w:val="table"/>
    <w:basedOn w:val="Normal"/>
    <w:rsid w:val="0049307B"/>
    <w:pPr>
      <w:widowControl w:val="0"/>
      <w:spacing w:before="120" w:after="120" w:line="288" w:lineRule="auto"/>
    </w:pPr>
    <w:rPr>
      <w:b/>
      <w:snapToGrid w:val="0"/>
      <w:szCs w:val="24"/>
      <w:lang w:val="en-AU"/>
    </w:rPr>
  </w:style>
  <w:style w:type="paragraph" w:customStyle="1" w:styleId="CharCharChar1CharCharCharCharCharCharCharCharCharCharCharCharChar">
    <w:name w:val="Char Char Char1 Char Char Char Char Char Char Char Char Char Char Char Char Char"/>
    <w:basedOn w:val="Normal"/>
    <w:rsid w:val="0049307B"/>
    <w:pPr>
      <w:spacing w:after="160" w:line="240" w:lineRule="exact"/>
      <w:jc w:val="left"/>
    </w:pPr>
    <w:rPr>
      <w:rFonts w:ascii="Tahoma" w:eastAsia="PMingLiU" w:hAnsi="Tahoma"/>
      <w:sz w:val="20"/>
    </w:rPr>
  </w:style>
  <w:style w:type="paragraph" w:customStyle="1" w:styleId="style3style6">
    <w:name w:val="style3 style6"/>
    <w:basedOn w:val="Normal"/>
    <w:rsid w:val="0049307B"/>
    <w:pPr>
      <w:spacing w:before="100" w:beforeAutospacing="1" w:after="100" w:afterAutospacing="1"/>
      <w:jc w:val="left"/>
    </w:pPr>
    <w:rPr>
      <w:szCs w:val="24"/>
    </w:rPr>
  </w:style>
  <w:style w:type="character" w:customStyle="1" w:styleId="PHANChar">
    <w:name w:val="PHAN Char"/>
    <w:link w:val="PHAN0"/>
    <w:rsid w:val="0049307B"/>
    <w:rPr>
      <w:rFonts w:eastAsia="Times New Roman" w:cs="Times New Roman"/>
      <w:b/>
      <w:kern w:val="0"/>
      <w:sz w:val="36"/>
      <w:szCs w:val="20"/>
      <w14:ligatures w14:val="none"/>
    </w:rPr>
  </w:style>
  <w:style w:type="paragraph" w:customStyle="1" w:styleId="StyleHeading3VNI-TimesItalicJustifiedLeft159cmHan10">
    <w:name w:val="Style Heading 3 + VNI-Times Italic Justified Left:  1.59 cm Han.1"/>
    <w:basedOn w:val="Heading3"/>
    <w:next w:val="BodyText"/>
    <w:rsid w:val="0049307B"/>
    <w:pPr>
      <w:keepLines w:val="0"/>
      <w:tabs>
        <w:tab w:val="left" w:pos="998"/>
        <w:tab w:val="num" w:pos="1287"/>
      </w:tabs>
      <w:spacing w:before="0" w:after="100" w:afterAutospacing="1" w:line="276" w:lineRule="auto"/>
      <w:ind w:left="1287" w:hanging="720"/>
    </w:pPr>
    <w:rPr>
      <w:rFonts w:ascii="VNI-Times" w:eastAsia="Times New Roman" w:hAnsi="VNI-Times" w:cs="Times New Roman"/>
      <w:iCs/>
      <w:color w:val="auto"/>
      <w:sz w:val="24"/>
      <w:szCs w:val="20"/>
    </w:rPr>
  </w:style>
  <w:style w:type="paragraph" w:customStyle="1" w:styleId="StyleHeading4h4H4Sub-ClauseSub-paragraphClauseSubSubNoName20">
    <w:name w:val="Style Heading 4h4H4Sub-Clause Sub-paragraphClauseSubSub_No&amp;Name.2"/>
    <w:basedOn w:val="Heading40"/>
    <w:rsid w:val="0049307B"/>
    <w:pPr>
      <w:keepNext w:val="0"/>
      <w:keepLines w:val="0"/>
      <w:autoSpaceDE w:val="0"/>
      <w:autoSpaceDN w:val="0"/>
      <w:adjustRightInd w:val="0"/>
      <w:spacing w:before="120" w:after="120"/>
    </w:pPr>
    <w:rPr>
      <w:rFonts w:ascii="Times New Roman" w:eastAsia="Times New Roman" w:hAnsi="Times New Roman" w:cs="Times New Roman"/>
      <w:b/>
      <w:color w:val="auto"/>
      <w:sz w:val="28"/>
    </w:rPr>
  </w:style>
  <w:style w:type="paragraph" w:customStyle="1" w:styleId="StyleHeading4h4H4Sub-ClauseSub-paragraphClauseSubSubNoName40">
    <w:name w:val="Style Heading 4h4H4Sub-Clause Sub-paragraphClauseSubSub_No&amp;Name.4"/>
    <w:basedOn w:val="Heading40"/>
    <w:rsid w:val="0049307B"/>
    <w:pPr>
      <w:keepNext w:val="0"/>
      <w:keepLines w:val="0"/>
      <w:autoSpaceDE w:val="0"/>
      <w:autoSpaceDN w:val="0"/>
      <w:adjustRightInd w:val="0"/>
      <w:spacing w:before="120" w:after="0"/>
    </w:pPr>
    <w:rPr>
      <w:rFonts w:ascii="Times New Roman" w:eastAsia="Times New Roman" w:hAnsi="Times New Roman" w:cs="Times New Roman"/>
      <w:b/>
      <w:color w:val="auto"/>
      <w:sz w:val="28"/>
      <w:szCs w:val="24"/>
    </w:rPr>
  </w:style>
  <w:style w:type="paragraph" w:customStyle="1" w:styleId="Heading2SectionV">
    <w:name w:val="Heading 2.Section V"/>
    <w:basedOn w:val="Normal"/>
    <w:rsid w:val="0049307B"/>
    <w:pPr>
      <w:spacing w:before="120" w:after="200"/>
      <w:jc w:val="center"/>
    </w:pPr>
    <w:rPr>
      <w:b/>
      <w:sz w:val="28"/>
      <w:lang w:val="es-ES_tradnl"/>
    </w:rPr>
  </w:style>
  <w:style w:type="paragraph" w:customStyle="1" w:styleId="cach">
    <w:name w:val="cach"/>
    <w:basedOn w:val="Normal"/>
    <w:rsid w:val="0049307B"/>
    <w:pPr>
      <w:spacing w:before="80" w:after="80"/>
      <w:jc w:val="center"/>
    </w:pPr>
    <w:rPr>
      <w:rFonts w:ascii=".VnTime" w:hAnsi=".VnTime"/>
    </w:rPr>
  </w:style>
  <w:style w:type="paragraph" w:customStyle="1" w:styleId="CHUONG2">
    <w:name w:val="CHUONG"/>
    <w:basedOn w:val="Normal"/>
    <w:autoRedefine/>
    <w:rsid w:val="0049307B"/>
    <w:pPr>
      <w:widowControl w:val="0"/>
      <w:jc w:val="center"/>
    </w:pPr>
    <w:rPr>
      <w:b/>
      <w:bCs/>
      <w:sz w:val="28"/>
      <w:szCs w:val="28"/>
    </w:rPr>
  </w:style>
  <w:style w:type="paragraph" w:customStyle="1" w:styleId="CHUDE">
    <w:name w:val="CHUDE"/>
    <w:basedOn w:val="Heading40"/>
    <w:link w:val="CHUDEChar"/>
    <w:autoRedefine/>
    <w:rsid w:val="0049307B"/>
    <w:pPr>
      <w:keepLines w:val="0"/>
      <w:widowControl w:val="0"/>
      <w:spacing w:before="0" w:after="0"/>
      <w:jc w:val="center"/>
    </w:pPr>
    <w:rPr>
      <w:rFonts w:ascii="VNI-Times" w:eastAsia="Times New Roman" w:hAnsi="VNI-Times" w:cs="Times New Roman"/>
      <w:b/>
      <w:i w:val="0"/>
      <w:iCs w:val="0"/>
      <w:color w:val="0000FF"/>
      <w:sz w:val="22"/>
      <w:szCs w:val="24"/>
    </w:rPr>
  </w:style>
  <w:style w:type="character" w:customStyle="1" w:styleId="CHUDEChar">
    <w:name w:val="CHUDE Char"/>
    <w:link w:val="CHUDE"/>
    <w:rsid w:val="0049307B"/>
    <w:rPr>
      <w:rFonts w:ascii="VNI-Times" w:eastAsia="Times New Roman" w:hAnsi="VNI-Times" w:cs="Times New Roman"/>
      <w:b/>
      <w:color w:val="0000FF"/>
      <w:kern w:val="0"/>
      <w:sz w:val="22"/>
      <w:szCs w:val="24"/>
      <w14:ligatures w14:val="none"/>
    </w:rPr>
  </w:style>
  <w:style w:type="paragraph" w:customStyle="1" w:styleId="BodytextNumber">
    <w:name w:val="Body text Number"/>
    <w:basedOn w:val="Normal"/>
    <w:rsid w:val="0049307B"/>
    <w:pPr>
      <w:widowControl w:val="0"/>
      <w:spacing w:before="240" w:after="40"/>
      <w:ind w:left="1309" w:hanging="243"/>
      <w:outlineLvl w:val="0"/>
    </w:pPr>
    <w:rPr>
      <w:color w:val="000000"/>
      <w:sz w:val="28"/>
      <w:szCs w:val="28"/>
      <w:lang w:val="fr-FR"/>
    </w:rPr>
  </w:style>
  <w:style w:type="paragraph" w:customStyle="1" w:styleId="Dieu0">
    <w:name w:val="Dieu"/>
    <w:basedOn w:val="Normal"/>
    <w:rsid w:val="0049307B"/>
    <w:pPr>
      <w:widowControl w:val="0"/>
      <w:tabs>
        <w:tab w:val="left" w:pos="567"/>
      </w:tabs>
      <w:spacing w:before="180" w:after="40"/>
      <w:ind w:left="567" w:hanging="567"/>
    </w:pPr>
    <w:rPr>
      <w:b/>
      <w:bCs/>
      <w:sz w:val="28"/>
      <w:szCs w:val="28"/>
    </w:rPr>
  </w:style>
  <w:style w:type="paragraph" w:customStyle="1" w:styleId="Numbered">
    <w:name w:val="Numbered"/>
    <w:basedOn w:val="Normal"/>
    <w:rsid w:val="0049307B"/>
    <w:pPr>
      <w:widowControl w:val="0"/>
      <w:tabs>
        <w:tab w:val="left" w:pos="709"/>
      </w:tabs>
      <w:spacing w:before="20" w:after="20"/>
      <w:ind w:firstLine="567"/>
    </w:pPr>
    <w:rPr>
      <w:sz w:val="28"/>
      <w:szCs w:val="28"/>
    </w:rPr>
  </w:style>
  <w:style w:type="paragraph" w:customStyle="1" w:styleId="TableText">
    <w:name w:val="TableText"/>
    <w:rsid w:val="0049307B"/>
    <w:pPr>
      <w:autoSpaceDE w:val="0"/>
      <w:autoSpaceDN w:val="0"/>
      <w:spacing w:before="60" w:after="0" w:line="240" w:lineRule="auto"/>
      <w:ind w:left="57" w:right="57"/>
    </w:pPr>
    <w:rPr>
      <w:rFonts w:ascii="Arial" w:eastAsia="Times New Roman" w:hAnsi="Arial" w:cs="Arial"/>
      <w:kern w:val="0"/>
      <w:sz w:val="22"/>
      <w14:ligatures w14:val="none"/>
    </w:rPr>
  </w:style>
  <w:style w:type="paragraph" w:customStyle="1" w:styleId="MUCMAIN">
    <w:name w:val="MUC_MAIN"/>
    <w:basedOn w:val="Normal"/>
    <w:rsid w:val="0049307B"/>
    <w:pPr>
      <w:widowControl w:val="0"/>
      <w:spacing w:before="40" w:after="40"/>
      <w:jc w:val="center"/>
    </w:pPr>
    <w:rPr>
      <w:b/>
      <w:bCs/>
      <w:sz w:val="28"/>
      <w:szCs w:val="28"/>
    </w:rPr>
  </w:style>
  <w:style w:type="paragraph" w:customStyle="1" w:styleId="Thietbi">
    <w:name w:val="Thiet bi"/>
    <w:basedOn w:val="Normal"/>
    <w:next w:val="Volume-Tech"/>
    <w:autoRedefine/>
    <w:rsid w:val="0049307B"/>
    <w:pPr>
      <w:widowControl w:val="0"/>
      <w:tabs>
        <w:tab w:val="left" w:pos="993"/>
      </w:tabs>
    </w:pPr>
    <w:rPr>
      <w:b/>
      <w:bCs/>
      <w:sz w:val="28"/>
      <w:szCs w:val="28"/>
    </w:rPr>
  </w:style>
  <w:style w:type="paragraph" w:customStyle="1" w:styleId="Volume-Tech">
    <w:name w:val="Volume-Tech"/>
    <w:basedOn w:val="Normal"/>
    <w:next w:val="Normal"/>
    <w:autoRedefine/>
    <w:rsid w:val="0049307B"/>
    <w:rPr>
      <w:b/>
      <w:bCs/>
      <w:sz w:val="30"/>
      <w:szCs w:val="30"/>
    </w:rPr>
  </w:style>
  <w:style w:type="paragraph" w:styleId="TableofAuthorities">
    <w:name w:val="table of authorities"/>
    <w:basedOn w:val="Normal"/>
    <w:next w:val="Normal"/>
    <w:rsid w:val="0049307B"/>
    <w:pPr>
      <w:widowControl w:val="0"/>
      <w:spacing w:before="40" w:after="40"/>
      <w:ind w:left="280" w:hanging="280"/>
    </w:pPr>
    <w:rPr>
      <w:sz w:val="28"/>
      <w:szCs w:val="28"/>
    </w:rPr>
  </w:style>
  <w:style w:type="paragraph" w:customStyle="1" w:styleId="Headingvni1">
    <w:name w:val="Headingvni 1"/>
    <w:basedOn w:val="Normal"/>
    <w:rsid w:val="0049307B"/>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49307B"/>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49307B"/>
    <w:pPr>
      <w:widowControl w:val="0"/>
      <w:adjustRightInd w:val="0"/>
      <w:spacing w:after="0" w:line="240" w:lineRule="auto"/>
      <w:jc w:val="both"/>
      <w:textAlignment w:val="baseline"/>
    </w:pPr>
    <w:rPr>
      <w:rFonts w:ascii="Arial" w:eastAsia="Times New Roman" w:hAnsi="Arial" w:cs="Arial"/>
      <w:kern w:val="0"/>
      <w:sz w:val="21"/>
      <w:szCs w:val="21"/>
      <w:lang w:eastAsia="ja-JP"/>
      <w14:ligatures w14:val="none"/>
    </w:rPr>
  </w:style>
  <w:style w:type="paragraph" w:customStyle="1" w:styleId="itempara">
    <w:name w:val="itempara"/>
    <w:basedOn w:val="Normal"/>
    <w:rsid w:val="0049307B"/>
    <w:pPr>
      <w:widowControl w:val="0"/>
      <w:adjustRightInd w:val="0"/>
      <w:spacing w:before="120" w:after="100"/>
      <w:ind w:left="960"/>
      <w:textAlignment w:val="baseline"/>
    </w:pPr>
    <w:rPr>
      <w:szCs w:val="24"/>
      <w:lang w:eastAsia="ja-JP"/>
    </w:rPr>
  </w:style>
  <w:style w:type="paragraph" w:customStyle="1" w:styleId="ID3-">
    <w:name w:val="ID3-"/>
    <w:basedOn w:val="Normal"/>
    <w:rsid w:val="0049307B"/>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49307B"/>
    <w:pPr>
      <w:autoSpaceDE w:val="0"/>
      <w:autoSpaceDN w:val="0"/>
      <w:adjustRightInd w:val="0"/>
      <w:spacing w:before="120" w:after="160" w:line="240" w:lineRule="exact"/>
      <w:jc w:val="left"/>
    </w:pPr>
    <w:rPr>
      <w:rFonts w:ascii="Verdana" w:eastAsia="SimSun" w:hAnsi="Verdana" w:cs="Verdana"/>
      <w:sz w:val="20"/>
    </w:rPr>
  </w:style>
  <w:style w:type="character" w:customStyle="1" w:styleId="normal1Char4">
    <w:name w:val="normal1 Char4"/>
    <w:link w:val="normal13"/>
    <w:locked/>
    <w:rsid w:val="0049307B"/>
    <w:rPr>
      <w:szCs w:val="24"/>
    </w:rPr>
  </w:style>
  <w:style w:type="paragraph" w:customStyle="1" w:styleId="normal13">
    <w:name w:val="normal1"/>
    <w:basedOn w:val="Normal"/>
    <w:link w:val="normal1Char4"/>
    <w:rsid w:val="0049307B"/>
    <w:pPr>
      <w:spacing w:before="60" w:after="40" w:line="264" w:lineRule="auto"/>
      <w:ind w:firstLine="720"/>
    </w:pPr>
    <w:rPr>
      <w:rFonts w:eastAsiaTheme="minorHAnsi" w:cstheme="minorBidi"/>
      <w:kern w:val="2"/>
      <w:sz w:val="26"/>
      <w:szCs w:val="24"/>
      <w14:ligatures w14:val="standardContextual"/>
    </w:rPr>
  </w:style>
  <w:style w:type="character" w:customStyle="1" w:styleId="BodyTextIndentCharCharChar2">
    <w:name w:val="Body Text Indent Char Char Char2"/>
    <w:aliases w:val="Body Text Indent Char Char Char Char Char Char Char1,Body Text Indent Char Char Char Char1,Thụt lề Thân Văn bản Char1,Body Text Indent Char Char Char Char Char Char2,Gachdaudong Char1,Body Text Indent Char1"/>
    <w:rsid w:val="0049307B"/>
    <w:rPr>
      <w:sz w:val="28"/>
      <w:szCs w:val="28"/>
    </w:rPr>
  </w:style>
  <w:style w:type="paragraph" w:customStyle="1" w:styleId="B-text0">
    <w:name w:val="B-text0"/>
    <w:aliases w:val="0,Bullet21"/>
    <w:basedOn w:val="BodyText"/>
    <w:qFormat/>
    <w:rsid w:val="0049307B"/>
    <w:pPr>
      <w:suppressAutoHyphens w:val="0"/>
      <w:spacing w:before="40" w:after="40"/>
      <w:ind w:right="0"/>
      <w:jc w:val="left"/>
    </w:pPr>
    <w:rPr>
      <w:rFonts w:eastAsia="Batang"/>
      <w:spacing w:val="0"/>
      <w:sz w:val="22"/>
      <w:szCs w:val="22"/>
      <w:lang w:val="en-GB"/>
    </w:rPr>
  </w:style>
  <w:style w:type="character" w:customStyle="1" w:styleId="StyleHeading4h4H4Sub-ClauseSub-paragraphClauseSubSubNoName41">
    <w:name w:val="Style Heading 4h4H4Sub-Clause Sub-paragraphClauseSubSub_No&amp;Name4"/>
    <w:locked/>
    <w:rsid w:val="0049307B"/>
    <w:rPr>
      <w:rFonts w:eastAsia="Batang"/>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0"/>
    <w:uiPriority w:val="99"/>
    <w:rsid w:val="0049307B"/>
    <w:pPr>
      <w:keepNext w:val="0"/>
      <w:keepLines w:val="0"/>
      <w:autoSpaceDE w:val="0"/>
      <w:autoSpaceDN w:val="0"/>
      <w:adjustRightInd w:val="0"/>
      <w:spacing w:before="0" w:after="0"/>
    </w:pPr>
    <w:rPr>
      <w:rFonts w:ascii="Times New Roman" w:eastAsia="Batang" w:hAnsi="Times New Roman" w:cs="Times New Roman"/>
      <w:b/>
      <w:bCs/>
      <w:color w:val="auto"/>
      <w:sz w:val="28"/>
      <w:szCs w:val="28"/>
    </w:rPr>
  </w:style>
  <w:style w:type="paragraph" w:customStyle="1" w:styleId="StyleHeading3VNI-TimesItalicJustifiedLeft1">
    <w:name w:val="Style Heading 3 + VNI-Times Italic Justified Left:  1"/>
    <w:aliases w:val="59 cm Han,11"/>
    <w:basedOn w:val="Heading3"/>
    <w:next w:val="BodyText"/>
    <w:uiPriority w:val="99"/>
    <w:rsid w:val="0049307B"/>
    <w:pPr>
      <w:keepLines w:val="0"/>
      <w:tabs>
        <w:tab w:val="left" w:pos="998"/>
        <w:tab w:val="num" w:pos="1287"/>
      </w:tabs>
      <w:spacing w:before="0" w:after="100" w:afterAutospacing="1" w:line="276" w:lineRule="auto"/>
      <w:ind w:left="1287" w:hanging="720"/>
    </w:pPr>
    <w:rPr>
      <w:rFonts w:ascii="VNI-Times" w:eastAsia="Batang" w:hAnsi="VNI-Times" w:cs="VNI-Times"/>
      <w:color w:val="auto"/>
      <w:sz w:val="24"/>
      <w:szCs w:val="24"/>
    </w:rPr>
  </w:style>
  <w:style w:type="paragraph" w:customStyle="1" w:styleId="StyleHeading4h4H4Sub-ClauseSub-paragraphClauseSubSubNoName21">
    <w:name w:val="Style Heading 4h4H4Sub-Clause Sub-paragraphClauseSubSub_No&amp;Name2"/>
    <w:aliases w:val="21"/>
    <w:basedOn w:val="Heading40"/>
    <w:uiPriority w:val="99"/>
    <w:rsid w:val="0049307B"/>
    <w:pPr>
      <w:keepNext w:val="0"/>
      <w:keepLines w:val="0"/>
      <w:autoSpaceDE w:val="0"/>
      <w:autoSpaceDN w:val="0"/>
      <w:adjustRightInd w:val="0"/>
      <w:spacing w:before="120" w:after="120"/>
    </w:pPr>
    <w:rPr>
      <w:rFonts w:ascii="Times New Roman" w:eastAsia="Batang" w:hAnsi="Times New Roman" w:cs="Times New Roman"/>
      <w:b/>
      <w:bCs/>
      <w:color w:val="auto"/>
      <w:sz w:val="28"/>
      <w:szCs w:val="28"/>
    </w:rPr>
  </w:style>
  <w:style w:type="paragraph" w:customStyle="1" w:styleId="StyleHeading4h4H4Sub-ClauseSub-paragraphClauseSubSubNoName11">
    <w:name w:val="Style Heading 4h4H4Sub-Clause Sub-paragraphClauseSubSub_No&amp;Name1"/>
    <w:aliases w:val="41"/>
    <w:basedOn w:val="Heading40"/>
    <w:uiPriority w:val="99"/>
    <w:rsid w:val="0049307B"/>
    <w:pPr>
      <w:keepNext w:val="0"/>
      <w:keepLines w:val="0"/>
      <w:autoSpaceDE w:val="0"/>
      <w:autoSpaceDN w:val="0"/>
      <w:adjustRightInd w:val="0"/>
      <w:spacing w:before="120" w:after="0"/>
    </w:pPr>
    <w:rPr>
      <w:rFonts w:ascii="Times New Roman" w:eastAsia="Batang" w:hAnsi="Times New Roman" w:cs="Times New Roman"/>
      <w:b/>
      <w:bCs/>
      <w:color w:val="auto"/>
      <w:sz w:val="28"/>
      <w:szCs w:val="28"/>
    </w:rPr>
  </w:style>
  <w:style w:type="paragraph" w:customStyle="1" w:styleId="CharCharChar1">
    <w:name w:val="Char Char Char1"/>
    <w:basedOn w:val="Normal"/>
    <w:semiHidden/>
    <w:rsid w:val="0049307B"/>
    <w:pPr>
      <w:spacing w:after="160" w:line="240" w:lineRule="exact"/>
      <w:jc w:val="left"/>
    </w:pPr>
    <w:rPr>
      <w:rFonts w:ascii="Verdana" w:eastAsia="Batang" w:hAnsi="Verdana" w:cs="Verdana"/>
      <w:sz w:val="20"/>
    </w:rPr>
  </w:style>
  <w:style w:type="numbering" w:customStyle="1" w:styleId="CurrentList1431">
    <w:name w:val="Current List1431"/>
    <w:rsid w:val="0049307B"/>
    <w:pPr>
      <w:numPr>
        <w:numId w:val="71"/>
      </w:numPr>
    </w:pPr>
  </w:style>
  <w:style w:type="paragraph" w:customStyle="1" w:styleId="chuong11">
    <w:name w:val="chuong 11"/>
    <w:basedOn w:val="Normal"/>
    <w:rsid w:val="0049307B"/>
    <w:pPr>
      <w:numPr>
        <w:ilvl w:val="2"/>
        <w:numId w:val="72"/>
      </w:numPr>
      <w:spacing w:before="60" w:after="60" w:line="288" w:lineRule="auto"/>
    </w:pPr>
    <w:rPr>
      <w:sz w:val="26"/>
    </w:rPr>
  </w:style>
  <w:style w:type="numbering" w:styleId="1ai">
    <w:name w:val="Outline List 1"/>
    <w:aliases w:val="1 / a / -"/>
    <w:basedOn w:val="NoList"/>
    <w:rsid w:val="0049307B"/>
    <w:pPr>
      <w:numPr>
        <w:numId w:val="72"/>
      </w:numPr>
    </w:pPr>
  </w:style>
  <w:style w:type="paragraph" w:customStyle="1" w:styleId="gachdaudong1">
    <w:name w:val="gachdaudong"/>
    <w:basedOn w:val="Normal"/>
    <w:rsid w:val="0049307B"/>
    <w:pPr>
      <w:widowControl w:val="0"/>
      <w:spacing w:before="40" w:after="40"/>
    </w:pPr>
    <w:rPr>
      <w:rFonts w:ascii="VNI-Times" w:hAnsi="VNI-Times"/>
      <w:lang w:val="en-GB"/>
    </w:rPr>
  </w:style>
  <w:style w:type="paragraph" w:customStyle="1" w:styleId="Char6">
    <w:name w:val="Char6"/>
    <w:basedOn w:val="Normal"/>
    <w:next w:val="Normal"/>
    <w:rsid w:val="0049307B"/>
    <w:pPr>
      <w:spacing w:after="160" w:line="240" w:lineRule="exact"/>
      <w:jc w:val="left"/>
    </w:pPr>
    <w:rPr>
      <w:rFonts w:ascii="Arial" w:hAnsi="Arial"/>
      <w:sz w:val="20"/>
    </w:rPr>
  </w:style>
  <w:style w:type="paragraph" w:customStyle="1" w:styleId="CharCharCharChar5">
    <w:name w:val="Char Char Char Char5"/>
    <w:basedOn w:val="Normal"/>
    <w:rsid w:val="0049307B"/>
    <w:pPr>
      <w:spacing w:after="160" w:line="240" w:lineRule="exact"/>
      <w:jc w:val="left"/>
    </w:pPr>
    <w:rPr>
      <w:rFonts w:ascii="Verdana" w:hAnsi="Verdana"/>
      <w:sz w:val="20"/>
    </w:rPr>
  </w:style>
  <w:style w:type="paragraph" w:customStyle="1" w:styleId="Char5">
    <w:name w:val="Char5"/>
    <w:basedOn w:val="Normal"/>
    <w:next w:val="Normal"/>
    <w:rsid w:val="0049307B"/>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character" w:customStyle="1" w:styleId="CharChar45">
    <w:name w:val="Char Char45"/>
    <w:rsid w:val="0049307B"/>
    <w:rPr>
      <w:color w:val="0000FF"/>
      <w:lang w:val="en-US" w:eastAsia="en-US" w:bidi="ar-SA"/>
    </w:rPr>
  </w:style>
  <w:style w:type="paragraph" w:customStyle="1" w:styleId="CharCharCharCharCharCharCharCharChar1Char4">
    <w:name w:val="Char Char Char Char Char Char Char Char Char1 Char4"/>
    <w:basedOn w:val="Normal"/>
    <w:next w:val="Normal"/>
    <w:autoRedefine/>
    <w:rsid w:val="0049307B"/>
    <w:pPr>
      <w:spacing w:before="120" w:after="120" w:line="312" w:lineRule="auto"/>
      <w:jc w:val="left"/>
    </w:pPr>
    <w:rPr>
      <w:sz w:val="28"/>
      <w:szCs w:val="22"/>
    </w:rPr>
  </w:style>
  <w:style w:type="table" w:customStyle="1" w:styleId="TableGrid1">
    <w:name w:val="Table Grid1"/>
    <w:basedOn w:val="TableNormal"/>
    <w:next w:val="TableGrid"/>
    <w:uiPriority w:val="59"/>
    <w:rsid w:val="0049307B"/>
    <w:pPr>
      <w:spacing w:after="120" w:line="240" w:lineRule="auto"/>
      <w:ind w:firstLine="567"/>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h4H4Sub-ClauseSub-paragraphClauseSubSubNoName31">
    <w:name w:val="Style Heading 4h4H4Sub-Clause Sub-paragraphClauseSubSub_No&amp;Name.3"/>
    <w:basedOn w:val="Heading40"/>
    <w:link w:val="StyleHeading4h4H4Sub-ClauseSub-paragraphClauseSubSubNoName3Char0"/>
    <w:rsid w:val="0049307B"/>
    <w:pPr>
      <w:keepNext w:val="0"/>
      <w:keepLines w:val="0"/>
      <w:autoSpaceDE w:val="0"/>
      <w:autoSpaceDN w:val="0"/>
      <w:adjustRightInd w:val="0"/>
      <w:spacing w:before="120" w:after="0"/>
    </w:pPr>
    <w:rPr>
      <w:rFonts w:ascii="Times New Roman" w:eastAsia="Times New Roman" w:hAnsi="Times New Roman" w:cs="Times New Roman"/>
      <w:b/>
      <w:b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1"/>
    <w:rsid w:val="0049307B"/>
    <w:rPr>
      <w:rFonts w:eastAsia="Times New Roman" w:cs="Times New Roman"/>
      <w:b/>
      <w:bCs/>
      <w:i/>
      <w:iCs/>
      <w:color w:val="000000"/>
      <w:kern w:val="0"/>
      <w:sz w:val="28"/>
      <w:szCs w:val="24"/>
      <w14:ligatures w14:val="none"/>
    </w:rPr>
  </w:style>
  <w:style w:type="character" w:customStyle="1" w:styleId="StyleCharCharTimesNewRoman">
    <w:name w:val="Style  Char Char + Times New Roman"/>
    <w:rsid w:val="0049307B"/>
    <w:rPr>
      <w:rFonts w:ascii="Times New Roman" w:hAnsi="Times New Roman"/>
      <w:b/>
      <w:bCs/>
      <w:sz w:val="30"/>
      <w:szCs w:val="24"/>
      <w:lang w:val="en-US" w:eastAsia="en-US" w:bidi="ar-SA"/>
    </w:rPr>
  </w:style>
  <w:style w:type="paragraph" w:customStyle="1" w:styleId="ndieund">
    <w:name w:val="ndieund"/>
    <w:basedOn w:val="Normal"/>
    <w:rsid w:val="0049307B"/>
    <w:pPr>
      <w:spacing w:after="120"/>
      <w:ind w:firstLine="720"/>
    </w:pPr>
    <w:rPr>
      <w:rFonts w:ascii=".VnTime" w:hAnsi=".VnTime"/>
      <w:sz w:val="28"/>
      <w:szCs w:val="24"/>
    </w:rPr>
  </w:style>
  <w:style w:type="paragraph" w:customStyle="1" w:styleId="daude11">
    <w:name w:val="daude1.1"/>
    <w:basedOn w:val="Normal"/>
    <w:rsid w:val="0049307B"/>
    <w:pPr>
      <w:keepNext/>
      <w:autoSpaceDE w:val="0"/>
      <w:autoSpaceDN w:val="0"/>
      <w:spacing w:before="120" w:after="60" w:line="240" w:lineRule="exact"/>
      <w:jc w:val="left"/>
    </w:pPr>
    <w:rPr>
      <w:rFonts w:ascii=".VnArial" w:hAnsi=".VnArial" w:cs=".VnArial"/>
      <w:b/>
      <w:bCs/>
      <w:kern w:val="28"/>
      <w:sz w:val="26"/>
      <w:szCs w:val="26"/>
    </w:rPr>
  </w:style>
  <w:style w:type="paragraph" w:customStyle="1" w:styleId="01">
    <w:name w:val="0.1"/>
    <w:basedOn w:val="Normal"/>
    <w:link w:val="011Char"/>
    <w:qFormat/>
    <w:rsid w:val="0049307B"/>
    <w:pPr>
      <w:spacing w:before="120" w:after="120" w:line="312" w:lineRule="auto"/>
      <w:jc w:val="left"/>
    </w:pPr>
    <w:rPr>
      <w:b/>
      <w:color w:val="000000"/>
      <w:sz w:val="26"/>
      <w:szCs w:val="26"/>
      <w:lang w:val="vi-VN"/>
    </w:rPr>
  </w:style>
  <w:style w:type="character" w:customStyle="1" w:styleId="011Char">
    <w:name w:val="0.1.1 Char"/>
    <w:link w:val="01"/>
    <w:rsid w:val="0049307B"/>
    <w:rPr>
      <w:rFonts w:eastAsia="Times New Roman" w:cs="Times New Roman"/>
      <w:b/>
      <w:color w:val="000000"/>
      <w:kern w:val="0"/>
      <w:szCs w:val="26"/>
      <w:lang w:val="vi-VN"/>
      <w14:ligatures w14:val="none"/>
    </w:rPr>
  </w:style>
  <w:style w:type="character" w:customStyle="1" w:styleId="highlight">
    <w:name w:val="highlight"/>
    <w:rsid w:val="0049307B"/>
  </w:style>
  <w:style w:type="paragraph" w:customStyle="1" w:styleId="DefaultParagraphFontParaCharCharCharCharChar">
    <w:name w:val="Default Paragraph Font Para Char Char Char Char Char"/>
    <w:autoRedefine/>
    <w:rsid w:val="0049307B"/>
    <w:pPr>
      <w:tabs>
        <w:tab w:val="left" w:pos="1152"/>
      </w:tabs>
      <w:spacing w:before="120" w:after="120" w:line="312" w:lineRule="auto"/>
    </w:pPr>
    <w:rPr>
      <w:rFonts w:ascii="Arial" w:eastAsia="Times New Roman" w:hAnsi="Arial" w:cs="Arial"/>
      <w:kern w:val="0"/>
      <w:szCs w:val="26"/>
      <w14:ligatures w14:val="none"/>
    </w:rPr>
  </w:style>
  <w:style w:type="character" w:customStyle="1" w:styleId="Heading30">
    <w:name w:val="Heading #3_"/>
    <w:link w:val="Heading32"/>
    <w:rsid w:val="0049307B"/>
    <w:rPr>
      <w:spacing w:val="2"/>
      <w:sz w:val="25"/>
      <w:szCs w:val="25"/>
      <w:shd w:val="clear" w:color="auto" w:fill="FFFFFF"/>
    </w:rPr>
  </w:style>
  <w:style w:type="character" w:customStyle="1" w:styleId="Bodytext3125pt">
    <w:name w:val="Body text (3) + 12.5 pt"/>
    <w:aliases w:val="Not Italic8"/>
    <w:rsid w:val="0049307B"/>
    <w:rPr>
      <w:i/>
      <w:iCs/>
      <w:spacing w:val="2"/>
      <w:sz w:val="25"/>
      <w:szCs w:val="25"/>
      <w:lang w:bidi="ar-SA"/>
    </w:rPr>
  </w:style>
  <w:style w:type="character" w:customStyle="1" w:styleId="Bodytext412pt">
    <w:name w:val="Body text (4) + 12 pt"/>
    <w:aliases w:val="Spacing 0 pt134"/>
    <w:rsid w:val="0049307B"/>
    <w:rPr>
      <w:b/>
      <w:bCs/>
      <w:spacing w:val="7"/>
      <w:sz w:val="24"/>
      <w:szCs w:val="24"/>
      <w:lang w:bidi="ar-SA"/>
    </w:rPr>
  </w:style>
  <w:style w:type="character" w:customStyle="1" w:styleId="Picturecaption2">
    <w:name w:val="Picture caption (2)_"/>
    <w:link w:val="Picturecaption20"/>
    <w:rsid w:val="0049307B"/>
    <w:rPr>
      <w:b/>
      <w:bCs/>
      <w:spacing w:val="6"/>
      <w:sz w:val="25"/>
      <w:szCs w:val="25"/>
      <w:shd w:val="clear" w:color="auto" w:fill="FFFFFF"/>
    </w:rPr>
  </w:style>
  <w:style w:type="character" w:customStyle="1" w:styleId="Bodytext7NotItalic">
    <w:name w:val="Body text (7) + Not Italic"/>
    <w:aliases w:val="Spacing 0 pt131"/>
    <w:rsid w:val="0049307B"/>
    <w:rPr>
      <w:i/>
      <w:iCs/>
      <w:spacing w:val="2"/>
      <w:sz w:val="25"/>
      <w:szCs w:val="25"/>
      <w:lang w:bidi="ar-SA"/>
    </w:rPr>
  </w:style>
  <w:style w:type="character" w:customStyle="1" w:styleId="Bodytext7Bold">
    <w:name w:val="Body text (7) + Bold"/>
    <w:aliases w:val="Not Italic7,Spacing 0 pt130"/>
    <w:rsid w:val="0049307B"/>
    <w:rPr>
      <w:b/>
      <w:bCs/>
      <w:i/>
      <w:iCs/>
      <w:spacing w:val="6"/>
      <w:sz w:val="25"/>
      <w:szCs w:val="25"/>
      <w:lang w:bidi="ar-SA"/>
    </w:rPr>
  </w:style>
  <w:style w:type="character" w:customStyle="1" w:styleId="Tableofcontents2">
    <w:name w:val="Table of contents (2)_"/>
    <w:link w:val="Tableofcontents20"/>
    <w:rsid w:val="0049307B"/>
    <w:rPr>
      <w:b/>
      <w:bCs/>
      <w:spacing w:val="6"/>
      <w:sz w:val="25"/>
      <w:szCs w:val="25"/>
      <w:shd w:val="clear" w:color="auto" w:fill="FFFFFF"/>
    </w:rPr>
  </w:style>
  <w:style w:type="character" w:customStyle="1" w:styleId="Tableofcontents212pt">
    <w:name w:val="Table of contents (2) + 12 pt"/>
    <w:aliases w:val="Spacing 0 pt129"/>
    <w:rsid w:val="0049307B"/>
    <w:rPr>
      <w:b/>
      <w:bCs/>
      <w:spacing w:val="7"/>
      <w:sz w:val="24"/>
      <w:szCs w:val="24"/>
      <w:lang w:bidi="ar-SA"/>
    </w:rPr>
  </w:style>
  <w:style w:type="character" w:customStyle="1" w:styleId="TOC9Char">
    <w:name w:val="TOC 9 Char"/>
    <w:link w:val="TOC9"/>
    <w:uiPriority w:val="39"/>
    <w:rsid w:val="0049307B"/>
    <w:rPr>
      <w:rFonts w:eastAsia="Times New Roman" w:cs="Times New Roman"/>
      <w:kern w:val="0"/>
      <w:sz w:val="24"/>
      <w:szCs w:val="20"/>
      <w14:ligatures w14:val="none"/>
    </w:rPr>
  </w:style>
  <w:style w:type="character" w:customStyle="1" w:styleId="Bodytext65pt">
    <w:name w:val="Body text + 6.5 pt"/>
    <w:aliases w:val="Spacing 0 pt127"/>
    <w:rsid w:val="0049307B"/>
    <w:rPr>
      <w:spacing w:val="0"/>
      <w:sz w:val="13"/>
      <w:szCs w:val="13"/>
      <w:lang w:bidi="ar-SA"/>
    </w:rPr>
  </w:style>
  <w:style w:type="character" w:customStyle="1" w:styleId="Bodytext23">
    <w:name w:val="Body text2"/>
    <w:rsid w:val="0049307B"/>
    <w:rPr>
      <w:noProof/>
      <w:spacing w:val="2"/>
      <w:sz w:val="25"/>
      <w:szCs w:val="25"/>
      <w:u w:val="single"/>
      <w:lang w:bidi="ar-SA"/>
    </w:rPr>
  </w:style>
  <w:style w:type="character" w:customStyle="1" w:styleId="FootnoteNotBold">
    <w:name w:val="Footnote + Not Bold"/>
    <w:aliases w:val="Spacing 0 pt126"/>
    <w:rsid w:val="0049307B"/>
    <w:rPr>
      <w:b/>
      <w:bCs/>
      <w:noProof/>
      <w:spacing w:val="0"/>
      <w:sz w:val="17"/>
      <w:szCs w:val="17"/>
      <w:lang w:bidi="ar-SA"/>
    </w:rPr>
  </w:style>
  <w:style w:type="character" w:customStyle="1" w:styleId="Footnote10pt">
    <w:name w:val="Footnote + 10 pt"/>
    <w:aliases w:val="Not Bold6,Spacing 0 pt125"/>
    <w:rsid w:val="0049307B"/>
    <w:rPr>
      <w:b/>
      <w:bCs/>
      <w:spacing w:val="6"/>
      <w:sz w:val="20"/>
      <w:szCs w:val="20"/>
      <w:lang w:bidi="ar-SA"/>
    </w:rPr>
  </w:style>
  <w:style w:type="character" w:customStyle="1" w:styleId="BodytextBold4">
    <w:name w:val="Body text + Bold4"/>
    <w:aliases w:val="Spacing 0 pt124"/>
    <w:rsid w:val="0049307B"/>
    <w:rPr>
      <w:b/>
      <w:bCs/>
      <w:spacing w:val="6"/>
      <w:sz w:val="25"/>
      <w:szCs w:val="25"/>
      <w:lang w:bidi="ar-SA"/>
    </w:rPr>
  </w:style>
  <w:style w:type="character" w:customStyle="1" w:styleId="Headerorfooter2">
    <w:name w:val="Header or footer (2)_"/>
    <w:link w:val="Headerorfooter20"/>
    <w:rsid w:val="0049307B"/>
    <w:rPr>
      <w:rFonts w:ascii="MS Gothic" w:eastAsia="MS Gothic"/>
      <w:noProof/>
      <w:sz w:val="12"/>
      <w:szCs w:val="12"/>
      <w:shd w:val="clear" w:color="auto" w:fill="FFFFFF"/>
    </w:rPr>
  </w:style>
  <w:style w:type="character" w:customStyle="1" w:styleId="Bodytext65pt1">
    <w:name w:val="Body text + 6.5 pt1"/>
    <w:aliases w:val="Spacing 0 pt120,Scale 20%"/>
    <w:rsid w:val="0049307B"/>
    <w:rPr>
      <w:noProof/>
      <w:spacing w:val="0"/>
      <w:w w:val="20"/>
      <w:sz w:val="13"/>
      <w:szCs w:val="13"/>
      <w:lang w:bidi="ar-SA"/>
    </w:rPr>
  </w:style>
  <w:style w:type="character" w:customStyle="1" w:styleId="BodytextCalibri">
    <w:name w:val="Body text + Calibri"/>
    <w:aliases w:val="12 pt,Spacing 0 pt119,Scale 20%1"/>
    <w:rsid w:val="0049307B"/>
    <w:rPr>
      <w:rFonts w:ascii="Calibri" w:hAnsi="Calibri" w:cs="Calibri"/>
      <w:noProof/>
      <w:spacing w:val="0"/>
      <w:w w:val="20"/>
      <w:sz w:val="24"/>
      <w:szCs w:val="24"/>
      <w:lang w:bidi="ar-SA"/>
    </w:rPr>
  </w:style>
  <w:style w:type="character" w:customStyle="1" w:styleId="BodytextItalic3">
    <w:name w:val="Body text + Italic3"/>
    <w:aliases w:val="Spacing 0 pt118"/>
    <w:rsid w:val="0049307B"/>
    <w:rPr>
      <w:i/>
      <w:iCs/>
      <w:spacing w:val="2"/>
      <w:sz w:val="25"/>
      <w:szCs w:val="25"/>
      <w:lang w:bidi="ar-SA"/>
    </w:rPr>
  </w:style>
  <w:style w:type="character" w:customStyle="1" w:styleId="TablecaptionNotBold">
    <w:name w:val="Table caption + Not Bold"/>
    <w:aliases w:val="Spacing 0 pt117"/>
    <w:rsid w:val="0049307B"/>
    <w:rPr>
      <w:b/>
      <w:bCs/>
      <w:noProof/>
      <w:spacing w:val="0"/>
      <w:sz w:val="17"/>
      <w:szCs w:val="17"/>
      <w:lang w:bidi="ar-SA"/>
    </w:rPr>
  </w:style>
  <w:style w:type="character" w:customStyle="1" w:styleId="Bodytext10pt">
    <w:name w:val="Body text + 10 pt"/>
    <w:aliases w:val="Spacing 0 pt116"/>
    <w:rsid w:val="0049307B"/>
    <w:rPr>
      <w:noProof/>
      <w:spacing w:val="0"/>
      <w:sz w:val="20"/>
      <w:szCs w:val="20"/>
      <w:lang w:bidi="ar-SA"/>
    </w:rPr>
  </w:style>
  <w:style w:type="character" w:customStyle="1" w:styleId="BodytextSpacing0pt">
    <w:name w:val="Body text + Spacing 0 pt"/>
    <w:rsid w:val="0049307B"/>
    <w:rPr>
      <w:spacing w:val="4"/>
      <w:sz w:val="25"/>
      <w:szCs w:val="25"/>
      <w:lang w:bidi="ar-SA"/>
    </w:rPr>
  </w:style>
  <w:style w:type="character" w:customStyle="1" w:styleId="HeaderorfooterSpacing0pt">
    <w:name w:val="Header or footer + Spacing 0 pt"/>
    <w:rsid w:val="0049307B"/>
    <w:rPr>
      <w:spacing w:val="1"/>
      <w:sz w:val="21"/>
      <w:szCs w:val="21"/>
      <w:lang w:bidi="ar-SA"/>
    </w:rPr>
  </w:style>
  <w:style w:type="character" w:customStyle="1" w:styleId="Bodytext14pt5">
    <w:name w:val="Body text + 14 pt5"/>
    <w:aliases w:val="Bold34,Spacing 0 pt114"/>
    <w:rsid w:val="0049307B"/>
    <w:rPr>
      <w:b/>
      <w:bCs/>
      <w:spacing w:val="-7"/>
      <w:sz w:val="28"/>
      <w:szCs w:val="28"/>
      <w:lang w:bidi="ar-SA"/>
    </w:rPr>
  </w:style>
  <w:style w:type="character" w:customStyle="1" w:styleId="BodytextBold3">
    <w:name w:val="Body text + Bold3"/>
    <w:aliases w:val="Spacing 0 pt113"/>
    <w:rsid w:val="0049307B"/>
    <w:rPr>
      <w:b/>
      <w:bCs/>
      <w:spacing w:val="5"/>
      <w:sz w:val="25"/>
      <w:szCs w:val="25"/>
      <w:lang w:bidi="ar-SA"/>
    </w:rPr>
  </w:style>
  <w:style w:type="character" w:customStyle="1" w:styleId="Bodytext7NotItalic3">
    <w:name w:val="Body text (7) + Not Italic3"/>
    <w:aliases w:val="Spacing 0 pt112"/>
    <w:rsid w:val="0049307B"/>
    <w:rPr>
      <w:i/>
      <w:iCs/>
      <w:spacing w:val="4"/>
      <w:sz w:val="25"/>
      <w:szCs w:val="25"/>
      <w:lang w:bidi="ar-SA"/>
    </w:rPr>
  </w:style>
  <w:style w:type="character" w:customStyle="1" w:styleId="Bodytext4Spacing0pt">
    <w:name w:val="Body text (4) + Spacing 0 pt"/>
    <w:rsid w:val="0049307B"/>
    <w:rPr>
      <w:b/>
      <w:bCs/>
      <w:spacing w:val="5"/>
      <w:sz w:val="25"/>
      <w:szCs w:val="25"/>
      <w:lang w:bidi="ar-SA"/>
    </w:rPr>
  </w:style>
  <w:style w:type="character" w:customStyle="1" w:styleId="Heading52">
    <w:name w:val="Heading #5 (2)_"/>
    <w:link w:val="Heading520"/>
    <w:rsid w:val="0049307B"/>
    <w:rPr>
      <w:spacing w:val="4"/>
      <w:sz w:val="25"/>
      <w:szCs w:val="25"/>
      <w:shd w:val="clear" w:color="auto" w:fill="FFFFFF"/>
    </w:rPr>
  </w:style>
  <w:style w:type="character" w:customStyle="1" w:styleId="Headerorfooter3">
    <w:name w:val="Header or footer (3)_"/>
    <w:link w:val="Headerorfooter31"/>
    <w:rsid w:val="0049307B"/>
    <w:rPr>
      <w:b/>
      <w:bCs/>
      <w:spacing w:val="5"/>
      <w:sz w:val="25"/>
      <w:szCs w:val="25"/>
      <w:shd w:val="clear" w:color="auto" w:fill="FFFFFF"/>
    </w:rPr>
  </w:style>
  <w:style w:type="character" w:customStyle="1" w:styleId="Tablecaption3Bold">
    <w:name w:val="Table caption (3) + Bold"/>
    <w:aliases w:val="Spacing 0 pt111"/>
    <w:rsid w:val="0049307B"/>
    <w:rPr>
      <w:b/>
      <w:bCs/>
      <w:spacing w:val="5"/>
      <w:sz w:val="25"/>
      <w:szCs w:val="25"/>
      <w:lang w:bidi="ar-SA"/>
    </w:rPr>
  </w:style>
  <w:style w:type="character" w:customStyle="1" w:styleId="Tablecaption3Bold1">
    <w:name w:val="Table caption (3) + Bold1"/>
    <w:aliases w:val="Spacing 0 pt110"/>
    <w:rsid w:val="0049307B"/>
    <w:rPr>
      <w:b/>
      <w:bCs/>
      <w:spacing w:val="5"/>
      <w:sz w:val="25"/>
      <w:szCs w:val="25"/>
      <w:u w:val="single"/>
      <w:lang w:bidi="ar-SA"/>
    </w:rPr>
  </w:style>
  <w:style w:type="character" w:customStyle="1" w:styleId="Tablecaption3175pt">
    <w:name w:val="Table caption (3) + 17.5 pt"/>
    <w:aliases w:val="Bold33,Spacing 0 pt109"/>
    <w:rsid w:val="0049307B"/>
    <w:rPr>
      <w:b/>
      <w:bCs/>
      <w:spacing w:val="-13"/>
      <w:sz w:val="35"/>
      <w:szCs w:val="35"/>
      <w:lang w:bidi="ar-SA"/>
    </w:rPr>
  </w:style>
  <w:style w:type="character" w:customStyle="1" w:styleId="Tablecaption4">
    <w:name w:val="Table caption (4)_"/>
    <w:link w:val="Tablecaption41"/>
    <w:rsid w:val="0049307B"/>
    <w:rPr>
      <w:rFonts w:ascii="Tahoma" w:hAnsi="Tahoma"/>
      <w:shd w:val="clear" w:color="auto" w:fill="FFFFFF"/>
    </w:rPr>
  </w:style>
  <w:style w:type="character" w:customStyle="1" w:styleId="Tablecaption40">
    <w:name w:val="Table caption (4)"/>
    <w:rsid w:val="0049307B"/>
    <w:rPr>
      <w:rFonts w:ascii="Tahoma" w:hAnsi="Tahoma"/>
      <w:strike/>
      <w:noProof/>
      <w:lang w:bidi="ar-SA"/>
    </w:rPr>
  </w:style>
  <w:style w:type="character" w:customStyle="1" w:styleId="Bodytext4pt11">
    <w:name w:val="Body text + 4 pt11"/>
    <w:aliases w:val="Bold32,Italic15,Spacing 0 pt108"/>
    <w:rsid w:val="0049307B"/>
    <w:rPr>
      <w:b/>
      <w:bCs/>
      <w:i/>
      <w:iCs/>
      <w:spacing w:val="-10"/>
      <w:sz w:val="8"/>
      <w:szCs w:val="8"/>
      <w:lang w:bidi="ar-SA"/>
    </w:rPr>
  </w:style>
  <w:style w:type="character" w:customStyle="1" w:styleId="Bodytext4pt10">
    <w:name w:val="Body text + 4 pt10"/>
    <w:aliases w:val="Spacing 0 pt107,Scale 150%7"/>
    <w:rsid w:val="0049307B"/>
    <w:rPr>
      <w:spacing w:val="7"/>
      <w:w w:val="150"/>
      <w:sz w:val="8"/>
      <w:szCs w:val="8"/>
      <w:lang w:bidi="ar-SA"/>
    </w:rPr>
  </w:style>
  <w:style w:type="character" w:customStyle="1" w:styleId="Headerorfooter4">
    <w:name w:val="Header or footer (4)_"/>
    <w:link w:val="Headerorfooter40"/>
    <w:rsid w:val="0049307B"/>
    <w:rPr>
      <w:rFonts w:ascii="MS Gothic" w:eastAsia="MS Gothic"/>
      <w:spacing w:val="14"/>
      <w:sz w:val="19"/>
      <w:szCs w:val="19"/>
      <w:shd w:val="clear" w:color="auto" w:fill="FFFFFF"/>
    </w:rPr>
  </w:style>
  <w:style w:type="character" w:customStyle="1" w:styleId="Bodytext4pt9">
    <w:name w:val="Body text + 4 pt9"/>
    <w:aliases w:val="Spacing 0 pt106"/>
    <w:rsid w:val="0049307B"/>
    <w:rPr>
      <w:spacing w:val="0"/>
      <w:sz w:val="8"/>
      <w:szCs w:val="8"/>
      <w:lang w:bidi="ar-SA"/>
    </w:rPr>
  </w:style>
  <w:style w:type="character" w:customStyle="1" w:styleId="Bodytext13">
    <w:name w:val="Body text (13)_"/>
    <w:link w:val="Bodytext130"/>
    <w:rsid w:val="0049307B"/>
    <w:rPr>
      <w:rFonts w:ascii="MS Reference Sans Serif" w:hAnsi="MS Reference Sans Serif"/>
      <w:sz w:val="8"/>
      <w:szCs w:val="8"/>
      <w:shd w:val="clear" w:color="auto" w:fill="FFFFFF"/>
    </w:rPr>
  </w:style>
  <w:style w:type="character" w:customStyle="1" w:styleId="Bodytext13Tahoma">
    <w:name w:val="Body text (13) + Tahoma"/>
    <w:rsid w:val="0049307B"/>
    <w:rPr>
      <w:rFonts w:ascii="Tahoma" w:hAnsi="Tahoma" w:cs="Tahoma"/>
      <w:noProof/>
      <w:sz w:val="8"/>
      <w:szCs w:val="8"/>
      <w:lang w:bidi="ar-SA"/>
    </w:rPr>
  </w:style>
  <w:style w:type="character" w:customStyle="1" w:styleId="Bodytext13TimesNewRoman">
    <w:name w:val="Body text (13) + Times New Roman"/>
    <w:aliases w:val="10 pt7,Spacing 1 pt5"/>
    <w:rsid w:val="0049307B"/>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49307B"/>
    <w:rPr>
      <w:rFonts w:ascii="Trebuchet MS" w:hAnsi="Trebuchet MS" w:cs="Trebuchet MS"/>
      <w:spacing w:val="4"/>
      <w:sz w:val="21"/>
      <w:szCs w:val="21"/>
      <w:lang w:bidi="ar-SA"/>
    </w:rPr>
  </w:style>
  <w:style w:type="character" w:customStyle="1" w:styleId="Bodytext9pt">
    <w:name w:val="Body text + 9 pt"/>
    <w:aliases w:val="Bold31,Spacing 0 pt103"/>
    <w:rsid w:val="0049307B"/>
    <w:rPr>
      <w:b/>
      <w:bCs/>
      <w:spacing w:val="0"/>
      <w:sz w:val="18"/>
      <w:szCs w:val="18"/>
      <w:lang w:bidi="ar-SA"/>
    </w:rPr>
  </w:style>
  <w:style w:type="character" w:customStyle="1" w:styleId="Bodytext6Spacing0pt">
    <w:name w:val="Body text (6) + Spacing 0 pt"/>
    <w:rsid w:val="0049307B"/>
    <w:rPr>
      <w:b/>
      <w:bCs/>
      <w:spacing w:val="7"/>
      <w:sz w:val="17"/>
      <w:szCs w:val="17"/>
      <w:lang w:bidi="ar-SA"/>
    </w:rPr>
  </w:style>
  <w:style w:type="character" w:customStyle="1" w:styleId="Headerorfooter5">
    <w:name w:val="Header or footer (5)_"/>
    <w:link w:val="Headerorfooter50"/>
    <w:rsid w:val="0049307B"/>
    <w:rPr>
      <w:b/>
      <w:bCs/>
      <w:spacing w:val="5"/>
      <w:sz w:val="16"/>
      <w:szCs w:val="16"/>
      <w:shd w:val="clear" w:color="auto" w:fill="FFFFFF"/>
    </w:rPr>
  </w:style>
  <w:style w:type="character" w:customStyle="1" w:styleId="Bodytext412pt2">
    <w:name w:val="Body text (4) + 12 pt2"/>
    <w:aliases w:val="Spacing 0 pt102"/>
    <w:rsid w:val="0049307B"/>
    <w:rPr>
      <w:b/>
      <w:bCs/>
      <w:spacing w:val="2"/>
      <w:sz w:val="24"/>
      <w:szCs w:val="24"/>
      <w:lang w:bidi="ar-SA"/>
    </w:rPr>
  </w:style>
  <w:style w:type="character" w:customStyle="1" w:styleId="Bodytext4115pt">
    <w:name w:val="Body text (4) + 11.5 pt"/>
    <w:aliases w:val="Spacing 0 pt101"/>
    <w:rsid w:val="0049307B"/>
    <w:rPr>
      <w:b/>
      <w:bCs/>
      <w:spacing w:val="3"/>
      <w:sz w:val="23"/>
      <w:szCs w:val="23"/>
      <w:lang w:bidi="ar-SA"/>
    </w:rPr>
  </w:style>
  <w:style w:type="character" w:customStyle="1" w:styleId="Bodytext85pt">
    <w:name w:val="Body text + 8.5 pt"/>
    <w:aliases w:val="Bold30,Spacing 0 pt100"/>
    <w:rsid w:val="0049307B"/>
    <w:rPr>
      <w:b/>
      <w:bCs/>
      <w:spacing w:val="0"/>
      <w:sz w:val="17"/>
      <w:szCs w:val="17"/>
      <w:lang w:bidi="ar-SA"/>
    </w:rPr>
  </w:style>
  <w:style w:type="character" w:customStyle="1" w:styleId="Bodytext195pt">
    <w:name w:val="Body text + 19.5 pt"/>
    <w:aliases w:val="Spacing 0 pt99"/>
    <w:rsid w:val="0049307B"/>
    <w:rPr>
      <w:spacing w:val="0"/>
      <w:sz w:val="39"/>
      <w:szCs w:val="39"/>
      <w:lang w:bidi="ar-SA"/>
    </w:rPr>
  </w:style>
  <w:style w:type="character" w:customStyle="1" w:styleId="FootnoteSpacing0pt">
    <w:name w:val="Footnote + Spacing 0 pt"/>
    <w:rsid w:val="0049307B"/>
    <w:rPr>
      <w:b/>
      <w:bCs/>
      <w:spacing w:val="7"/>
      <w:sz w:val="17"/>
      <w:szCs w:val="17"/>
      <w:lang w:bidi="ar-SA"/>
    </w:rPr>
  </w:style>
  <w:style w:type="character" w:customStyle="1" w:styleId="Bodytext412pt1">
    <w:name w:val="Body text (4) + 12 pt1"/>
    <w:aliases w:val="Italic13,Spacing 0 pt97"/>
    <w:rsid w:val="0049307B"/>
    <w:rPr>
      <w:b/>
      <w:bCs/>
      <w:i/>
      <w:iCs/>
      <w:spacing w:val="1"/>
      <w:sz w:val="24"/>
      <w:szCs w:val="24"/>
      <w:lang w:bidi="ar-SA"/>
    </w:rPr>
  </w:style>
  <w:style w:type="character" w:customStyle="1" w:styleId="Bodytext14">
    <w:name w:val="Body text (14)_"/>
    <w:link w:val="Bodytext140"/>
    <w:rsid w:val="0049307B"/>
    <w:rPr>
      <w:sz w:val="25"/>
      <w:szCs w:val="25"/>
      <w:shd w:val="clear" w:color="auto" w:fill="FFFFFF"/>
    </w:rPr>
  </w:style>
  <w:style w:type="character" w:customStyle="1" w:styleId="Bodytext14SmallCaps">
    <w:name w:val="Body text (14) + Small Caps"/>
    <w:rsid w:val="0049307B"/>
    <w:rPr>
      <w:smallCaps/>
      <w:sz w:val="25"/>
      <w:szCs w:val="25"/>
      <w:lang w:bidi="ar-SA"/>
    </w:rPr>
  </w:style>
  <w:style w:type="character" w:customStyle="1" w:styleId="BodytextSmallCaps">
    <w:name w:val="Body text + Small Caps"/>
    <w:aliases w:val="Spacing 0 pt96"/>
    <w:rsid w:val="0049307B"/>
    <w:rPr>
      <w:smallCaps/>
      <w:spacing w:val="4"/>
      <w:sz w:val="25"/>
      <w:szCs w:val="25"/>
      <w:lang w:bidi="ar-SA"/>
    </w:rPr>
  </w:style>
  <w:style w:type="character" w:customStyle="1" w:styleId="Heading60">
    <w:name w:val="Heading #6_"/>
    <w:link w:val="Heading62"/>
    <w:rsid w:val="0049307B"/>
    <w:rPr>
      <w:spacing w:val="4"/>
      <w:sz w:val="25"/>
      <w:szCs w:val="25"/>
      <w:shd w:val="clear" w:color="auto" w:fill="FFFFFF"/>
    </w:rPr>
  </w:style>
  <w:style w:type="character" w:customStyle="1" w:styleId="Bodytext11Spacing0pt">
    <w:name w:val="Body text (11) + Spacing 0 pt"/>
    <w:rsid w:val="0049307B"/>
    <w:rPr>
      <w:spacing w:val="7"/>
      <w:w w:val="150"/>
      <w:sz w:val="8"/>
      <w:szCs w:val="8"/>
      <w:lang w:bidi="ar-SA"/>
    </w:rPr>
  </w:style>
  <w:style w:type="character" w:customStyle="1" w:styleId="Bodytext16">
    <w:name w:val="Body text (16)_"/>
    <w:link w:val="Bodytext160"/>
    <w:rsid w:val="0049307B"/>
    <w:rPr>
      <w:rFonts w:ascii="Tahoma" w:hAnsi="Tahoma"/>
      <w:shd w:val="clear" w:color="auto" w:fill="FFFFFF"/>
    </w:rPr>
  </w:style>
  <w:style w:type="character" w:customStyle="1" w:styleId="Bodytext17">
    <w:name w:val="Body text (17)_"/>
    <w:link w:val="Bodytext170"/>
    <w:rsid w:val="0049307B"/>
    <w:rPr>
      <w:rFonts w:ascii="David" w:hAnsi="David"/>
      <w:sz w:val="25"/>
      <w:szCs w:val="25"/>
      <w:shd w:val="clear" w:color="auto" w:fill="FFFFFF"/>
    </w:rPr>
  </w:style>
  <w:style w:type="character" w:customStyle="1" w:styleId="Heading320">
    <w:name w:val="Heading #3 (2)_"/>
    <w:link w:val="Heading321"/>
    <w:rsid w:val="0049307B"/>
    <w:rPr>
      <w:i/>
      <w:iCs/>
      <w:sz w:val="25"/>
      <w:szCs w:val="25"/>
      <w:shd w:val="clear" w:color="auto" w:fill="FFFFFF"/>
    </w:rPr>
  </w:style>
  <w:style w:type="character" w:customStyle="1" w:styleId="Heading32NotItalic">
    <w:name w:val="Heading #3 (2) + Not Italic"/>
    <w:aliases w:val="Spacing 0 pt95"/>
    <w:rsid w:val="0049307B"/>
    <w:rPr>
      <w:i/>
      <w:iCs/>
      <w:noProof/>
      <w:spacing w:val="4"/>
      <w:sz w:val="25"/>
      <w:szCs w:val="25"/>
      <w:lang w:bidi="ar-SA"/>
    </w:rPr>
  </w:style>
  <w:style w:type="character" w:customStyle="1" w:styleId="Bodytext105pt3">
    <w:name w:val="Body text + 10.5 pt3"/>
    <w:aliases w:val="Spacing 0 pt93"/>
    <w:rsid w:val="0049307B"/>
    <w:rPr>
      <w:spacing w:val="7"/>
      <w:sz w:val="21"/>
      <w:szCs w:val="21"/>
      <w:lang w:bidi="ar-SA"/>
    </w:rPr>
  </w:style>
  <w:style w:type="character" w:customStyle="1" w:styleId="Heading70">
    <w:name w:val="Heading #7_"/>
    <w:link w:val="Heading71"/>
    <w:rsid w:val="0049307B"/>
    <w:rPr>
      <w:b/>
      <w:bCs/>
      <w:spacing w:val="5"/>
      <w:sz w:val="25"/>
      <w:szCs w:val="25"/>
      <w:shd w:val="clear" w:color="auto" w:fill="FFFFFF"/>
    </w:rPr>
  </w:style>
  <w:style w:type="character" w:customStyle="1" w:styleId="Heading72">
    <w:name w:val="Heading #7 (2)_"/>
    <w:link w:val="Heading720"/>
    <w:rsid w:val="0049307B"/>
    <w:rPr>
      <w:spacing w:val="4"/>
      <w:sz w:val="25"/>
      <w:szCs w:val="25"/>
      <w:shd w:val="clear" w:color="auto" w:fill="FFFFFF"/>
    </w:rPr>
  </w:style>
  <w:style w:type="character" w:customStyle="1" w:styleId="Bodytext18">
    <w:name w:val="Body text (18)_"/>
    <w:link w:val="Bodytext180"/>
    <w:rsid w:val="0049307B"/>
    <w:rPr>
      <w:b/>
      <w:bCs/>
      <w:i/>
      <w:iCs/>
      <w:spacing w:val="1"/>
      <w:shd w:val="clear" w:color="auto" w:fill="FFFFFF"/>
    </w:rPr>
  </w:style>
  <w:style w:type="character" w:customStyle="1" w:styleId="Bodytext18125pt">
    <w:name w:val="Body text (18) + 12.5 pt"/>
    <w:aliases w:val="Not Italic6,Spacing 0 pt92"/>
    <w:rsid w:val="0049307B"/>
    <w:rPr>
      <w:b/>
      <w:bCs/>
      <w:i/>
      <w:iCs/>
      <w:spacing w:val="5"/>
      <w:sz w:val="25"/>
      <w:szCs w:val="25"/>
      <w:lang w:bidi="ar-SA"/>
    </w:rPr>
  </w:style>
  <w:style w:type="character" w:customStyle="1" w:styleId="Bodytext18125pt1">
    <w:name w:val="Body text (18) + 12.5 pt1"/>
    <w:aliases w:val="Not Bold5,Spacing 0 pt91"/>
    <w:rsid w:val="0049307B"/>
    <w:rPr>
      <w:b/>
      <w:bCs/>
      <w:i/>
      <w:iCs/>
      <w:spacing w:val="1"/>
      <w:sz w:val="25"/>
      <w:szCs w:val="25"/>
      <w:lang w:bidi="ar-SA"/>
    </w:rPr>
  </w:style>
  <w:style w:type="character" w:customStyle="1" w:styleId="Bodytext418pt">
    <w:name w:val="Body text (4) + 18 pt"/>
    <w:aliases w:val="Not Bold4,Spacing 0 pt90"/>
    <w:rsid w:val="0049307B"/>
    <w:rPr>
      <w:b/>
      <w:bCs/>
      <w:spacing w:val="-4"/>
      <w:sz w:val="36"/>
      <w:szCs w:val="36"/>
      <w:lang w:bidi="ar-SA"/>
    </w:rPr>
  </w:style>
  <w:style w:type="character" w:customStyle="1" w:styleId="Footnote2">
    <w:name w:val="Footnote (2)_"/>
    <w:link w:val="Footnote20"/>
    <w:rsid w:val="0049307B"/>
    <w:rPr>
      <w:spacing w:val="4"/>
      <w:sz w:val="25"/>
      <w:szCs w:val="25"/>
      <w:shd w:val="clear" w:color="auto" w:fill="FFFFFF"/>
    </w:rPr>
  </w:style>
  <w:style w:type="character" w:customStyle="1" w:styleId="Bodytext4pt8">
    <w:name w:val="Body text + 4 pt8"/>
    <w:aliases w:val="Spacing 0 pt88,Scale 150%6"/>
    <w:rsid w:val="0049307B"/>
    <w:rPr>
      <w:spacing w:val="-16"/>
      <w:w w:val="150"/>
      <w:sz w:val="8"/>
      <w:szCs w:val="8"/>
      <w:lang w:bidi="ar-SA"/>
    </w:rPr>
  </w:style>
  <w:style w:type="character" w:customStyle="1" w:styleId="Bodytext75pt">
    <w:name w:val="Body text + 7.5 pt"/>
    <w:aliases w:val="Italic12,Spacing 0 pt87"/>
    <w:rsid w:val="0049307B"/>
    <w:rPr>
      <w:i/>
      <w:iCs/>
      <w:spacing w:val="-7"/>
      <w:sz w:val="15"/>
      <w:szCs w:val="15"/>
      <w:lang w:bidi="ar-SA"/>
    </w:rPr>
  </w:style>
  <w:style w:type="character" w:customStyle="1" w:styleId="Footnote3">
    <w:name w:val="Footnote (3)_"/>
    <w:link w:val="Footnote30"/>
    <w:rsid w:val="0049307B"/>
    <w:rPr>
      <w:rFonts w:ascii="Trebuchet MS" w:hAnsi="Trebuchet MS"/>
      <w:spacing w:val="11"/>
      <w:sz w:val="19"/>
      <w:szCs w:val="19"/>
      <w:shd w:val="clear" w:color="auto" w:fill="FFFFFF"/>
    </w:rPr>
  </w:style>
  <w:style w:type="character" w:customStyle="1" w:styleId="BodytextCorbel">
    <w:name w:val="Body text + Corbel"/>
    <w:aliases w:val="10 pt6,Spacing 0 pt86"/>
    <w:rsid w:val="0049307B"/>
    <w:rPr>
      <w:rFonts w:ascii="Corbel" w:hAnsi="Corbel" w:cs="Corbel"/>
      <w:noProof/>
      <w:spacing w:val="0"/>
      <w:sz w:val="20"/>
      <w:szCs w:val="20"/>
      <w:lang w:bidi="ar-SA"/>
    </w:rPr>
  </w:style>
  <w:style w:type="character" w:customStyle="1" w:styleId="Heading817pt">
    <w:name w:val="Heading #8 + 17 pt"/>
    <w:aliases w:val="Spacing 0 pt85"/>
    <w:rsid w:val="0049307B"/>
    <w:rPr>
      <w:b/>
      <w:bCs/>
      <w:spacing w:val="-6"/>
      <w:sz w:val="34"/>
      <w:szCs w:val="34"/>
      <w:lang w:bidi="ar-SA"/>
    </w:rPr>
  </w:style>
  <w:style w:type="character" w:customStyle="1" w:styleId="BodytextMSReferenceSansSerif1">
    <w:name w:val="Body text + MS Reference Sans Serif1"/>
    <w:aliases w:val="10.5 pt1,Spacing 0 pt84"/>
    <w:rsid w:val="0049307B"/>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49307B"/>
    <w:rPr>
      <w:b/>
      <w:bCs/>
      <w:spacing w:val="1"/>
      <w:sz w:val="28"/>
      <w:szCs w:val="28"/>
      <w:lang w:bidi="ar-SA"/>
    </w:rPr>
  </w:style>
  <w:style w:type="character" w:customStyle="1" w:styleId="Bodytext4pt6">
    <w:name w:val="Body text + 4 pt6"/>
    <w:aliases w:val="Spacing 0 pt81,Scale 200%"/>
    <w:rsid w:val="0049307B"/>
    <w:rPr>
      <w:spacing w:val="-2"/>
      <w:w w:val="200"/>
      <w:sz w:val="8"/>
      <w:szCs w:val="8"/>
      <w:lang w:bidi="ar-SA"/>
    </w:rPr>
  </w:style>
  <w:style w:type="character" w:customStyle="1" w:styleId="Heading82">
    <w:name w:val="Heading #8 (2)_"/>
    <w:link w:val="Heading821"/>
    <w:rsid w:val="0049307B"/>
    <w:rPr>
      <w:spacing w:val="4"/>
      <w:sz w:val="25"/>
      <w:szCs w:val="25"/>
      <w:shd w:val="clear" w:color="auto" w:fill="FFFFFF"/>
    </w:rPr>
  </w:style>
  <w:style w:type="character" w:customStyle="1" w:styleId="Tablecaption5">
    <w:name w:val="Table caption (5)_"/>
    <w:link w:val="Tablecaption50"/>
    <w:rsid w:val="0049307B"/>
    <w:rPr>
      <w:spacing w:val="7"/>
      <w:w w:val="150"/>
      <w:sz w:val="8"/>
      <w:szCs w:val="8"/>
      <w:shd w:val="clear" w:color="auto" w:fill="FFFFFF"/>
    </w:rPr>
  </w:style>
  <w:style w:type="character" w:customStyle="1" w:styleId="Bodytext7pt">
    <w:name w:val="Body text + 7 pt"/>
    <w:aliases w:val="Bold29,Spacing 0 pt80"/>
    <w:rsid w:val="0049307B"/>
    <w:rPr>
      <w:b/>
      <w:bCs/>
      <w:noProof/>
      <w:spacing w:val="0"/>
      <w:sz w:val="14"/>
      <w:szCs w:val="14"/>
      <w:lang w:bidi="ar-SA"/>
    </w:rPr>
  </w:style>
  <w:style w:type="character" w:customStyle="1" w:styleId="Bodytext75pt4">
    <w:name w:val="Body text + 7.5 pt4"/>
    <w:aliases w:val="Bold28,Spacing 0 pt79"/>
    <w:rsid w:val="0049307B"/>
    <w:rPr>
      <w:b/>
      <w:bCs/>
      <w:noProof/>
      <w:spacing w:val="0"/>
      <w:sz w:val="15"/>
      <w:szCs w:val="15"/>
      <w:lang w:bidi="ar-SA"/>
    </w:rPr>
  </w:style>
  <w:style w:type="character" w:customStyle="1" w:styleId="Bodytext12pt8">
    <w:name w:val="Body text + 12 pt8"/>
    <w:aliases w:val="Bold25,Italic11,Spacing 0 pt78"/>
    <w:rsid w:val="0049307B"/>
    <w:rPr>
      <w:b/>
      <w:bCs/>
      <w:i/>
      <w:iCs/>
      <w:noProof/>
      <w:spacing w:val="1"/>
      <w:sz w:val="24"/>
      <w:szCs w:val="24"/>
      <w:lang w:bidi="ar-SA"/>
    </w:rPr>
  </w:style>
  <w:style w:type="character" w:customStyle="1" w:styleId="Heading53">
    <w:name w:val="Heading #5_"/>
    <w:link w:val="Heading54"/>
    <w:rsid w:val="0049307B"/>
    <w:rPr>
      <w:i/>
      <w:iCs/>
      <w:sz w:val="25"/>
      <w:szCs w:val="25"/>
      <w:shd w:val="clear" w:color="auto" w:fill="FFFFFF"/>
    </w:rPr>
  </w:style>
  <w:style w:type="character" w:customStyle="1" w:styleId="Heading5NotItalic">
    <w:name w:val="Heading #5 + Not Italic"/>
    <w:aliases w:val="Spacing 0 pt77"/>
    <w:rsid w:val="0049307B"/>
    <w:rPr>
      <w:i/>
      <w:iCs/>
      <w:spacing w:val="4"/>
      <w:sz w:val="25"/>
      <w:szCs w:val="25"/>
      <w:lang w:bidi="ar-SA"/>
    </w:rPr>
  </w:style>
  <w:style w:type="character" w:customStyle="1" w:styleId="BodytextSpacing0pt4">
    <w:name w:val="Body text + Spacing 0 pt4"/>
    <w:rsid w:val="0049307B"/>
    <w:rPr>
      <w:spacing w:val="4"/>
      <w:sz w:val="25"/>
      <w:szCs w:val="25"/>
      <w:u w:val="single"/>
      <w:lang w:bidi="ar-SA"/>
    </w:rPr>
  </w:style>
  <w:style w:type="character" w:customStyle="1" w:styleId="BodytextItalic2">
    <w:name w:val="Body text + Italic2"/>
    <w:aliases w:val="Spacing 0 pt76"/>
    <w:rsid w:val="0049307B"/>
    <w:rPr>
      <w:i/>
      <w:iCs/>
      <w:noProof/>
      <w:spacing w:val="2"/>
      <w:sz w:val="25"/>
      <w:szCs w:val="25"/>
      <w:u w:val="single"/>
      <w:lang w:bidi="ar-SA"/>
    </w:rPr>
  </w:style>
  <w:style w:type="character" w:customStyle="1" w:styleId="Footnote4">
    <w:name w:val="Footnote (4)_"/>
    <w:link w:val="Footnote40"/>
    <w:rsid w:val="0049307B"/>
    <w:rPr>
      <w:spacing w:val="-4"/>
      <w:sz w:val="23"/>
      <w:szCs w:val="23"/>
      <w:shd w:val="clear" w:color="auto" w:fill="FFFFFF"/>
    </w:rPr>
  </w:style>
  <w:style w:type="character" w:customStyle="1" w:styleId="Bodytext19">
    <w:name w:val="Body text (19)_"/>
    <w:link w:val="Bodytext190"/>
    <w:rsid w:val="0049307B"/>
    <w:rPr>
      <w:b/>
      <w:bCs/>
      <w:spacing w:val="14"/>
      <w:sz w:val="19"/>
      <w:szCs w:val="19"/>
      <w:shd w:val="clear" w:color="auto" w:fill="FFFFFF"/>
    </w:rPr>
  </w:style>
  <w:style w:type="character" w:customStyle="1" w:styleId="BodytextSpacing0pt3">
    <w:name w:val="Body text + Spacing 0 pt3"/>
    <w:rsid w:val="0049307B"/>
    <w:rPr>
      <w:spacing w:val="4"/>
      <w:sz w:val="25"/>
      <w:szCs w:val="25"/>
      <w:lang w:bidi="ar-SA"/>
    </w:rPr>
  </w:style>
  <w:style w:type="character" w:customStyle="1" w:styleId="Headerorfooter6">
    <w:name w:val="Header or footer (6)_"/>
    <w:link w:val="Headerorfooter60"/>
    <w:rsid w:val="0049307B"/>
    <w:rPr>
      <w:b/>
      <w:bCs/>
      <w:spacing w:val="14"/>
      <w:sz w:val="19"/>
      <w:szCs w:val="19"/>
      <w:shd w:val="clear" w:color="auto" w:fill="FFFFFF"/>
    </w:rPr>
  </w:style>
  <w:style w:type="character" w:customStyle="1" w:styleId="Headerorfooter30">
    <w:name w:val="Header or footer (3)"/>
    <w:rsid w:val="0049307B"/>
    <w:rPr>
      <w:b/>
      <w:bCs/>
      <w:spacing w:val="5"/>
      <w:sz w:val="25"/>
      <w:szCs w:val="25"/>
      <w:lang w:bidi="ar-SA"/>
    </w:rPr>
  </w:style>
  <w:style w:type="character" w:customStyle="1" w:styleId="Tablecaption7">
    <w:name w:val="Table caption (7)_"/>
    <w:link w:val="Tablecaption70"/>
    <w:rsid w:val="0049307B"/>
    <w:rPr>
      <w:w w:val="200"/>
      <w:sz w:val="8"/>
      <w:szCs w:val="8"/>
      <w:shd w:val="clear" w:color="auto" w:fill="FFFFFF"/>
    </w:rPr>
  </w:style>
  <w:style w:type="character" w:customStyle="1" w:styleId="Tablecaption745pt">
    <w:name w:val="Table caption (7) + 4.5 pt"/>
    <w:aliases w:val="Italic10,Scale 100%1"/>
    <w:rsid w:val="0049307B"/>
    <w:rPr>
      <w:i/>
      <w:iCs/>
      <w:w w:val="100"/>
      <w:sz w:val="9"/>
      <w:szCs w:val="9"/>
      <w:lang w:bidi="ar-SA"/>
    </w:rPr>
  </w:style>
  <w:style w:type="character" w:customStyle="1" w:styleId="Tablecaption2Spacing0pt">
    <w:name w:val="Table caption (2) + Spacing 0 pt"/>
    <w:rsid w:val="0049307B"/>
    <w:rPr>
      <w:b/>
      <w:bCs/>
      <w:spacing w:val="6"/>
      <w:sz w:val="25"/>
      <w:szCs w:val="25"/>
      <w:lang w:bidi="ar-SA"/>
    </w:rPr>
  </w:style>
  <w:style w:type="character" w:customStyle="1" w:styleId="BodytextBold2">
    <w:name w:val="Body text + Bold2"/>
    <w:aliases w:val="Italic9"/>
    <w:rsid w:val="0049307B"/>
    <w:rPr>
      <w:b/>
      <w:bCs/>
      <w:i/>
      <w:iCs/>
      <w:spacing w:val="2"/>
      <w:sz w:val="25"/>
      <w:szCs w:val="25"/>
      <w:lang w:bidi="ar-SA"/>
    </w:rPr>
  </w:style>
  <w:style w:type="character" w:customStyle="1" w:styleId="Bodytext12pt7">
    <w:name w:val="Body text + 12 pt7"/>
    <w:aliases w:val="Bold24,Italic8,Spacing 0 pt74"/>
    <w:rsid w:val="0049307B"/>
    <w:rPr>
      <w:b/>
      <w:bCs/>
      <w:i/>
      <w:iCs/>
      <w:spacing w:val="4"/>
      <w:sz w:val="24"/>
      <w:szCs w:val="24"/>
      <w:lang w:bidi="ar-SA"/>
    </w:rPr>
  </w:style>
  <w:style w:type="character" w:customStyle="1" w:styleId="BodytextGungsuh">
    <w:name w:val="Body text + Gungsuh"/>
    <w:aliases w:val="14.5 pt,Spacing -2 pt"/>
    <w:rsid w:val="0049307B"/>
    <w:rPr>
      <w:rFonts w:ascii="Gungsuh" w:eastAsia="Gungsuh" w:cs="Gungsuh"/>
      <w:spacing w:val="-43"/>
      <w:sz w:val="29"/>
      <w:szCs w:val="29"/>
      <w:lang w:bidi="ar-SA"/>
    </w:rPr>
  </w:style>
  <w:style w:type="character" w:customStyle="1" w:styleId="Bodytext8Spacing0pt">
    <w:name w:val="Body text (8) + Spacing 0 pt"/>
    <w:rsid w:val="0049307B"/>
    <w:rPr>
      <w:b/>
      <w:bCs/>
      <w:i/>
      <w:iCs/>
      <w:spacing w:val="2"/>
      <w:sz w:val="25"/>
      <w:szCs w:val="25"/>
      <w:lang w:bidi="ar-SA"/>
    </w:rPr>
  </w:style>
  <w:style w:type="character" w:customStyle="1" w:styleId="Heading90">
    <w:name w:val="Heading #9_"/>
    <w:link w:val="Heading92"/>
    <w:rsid w:val="0049307B"/>
    <w:rPr>
      <w:b/>
      <w:bCs/>
      <w:i/>
      <w:iCs/>
      <w:spacing w:val="2"/>
      <w:sz w:val="25"/>
      <w:szCs w:val="25"/>
      <w:shd w:val="clear" w:color="auto" w:fill="FFFFFF"/>
    </w:rPr>
  </w:style>
  <w:style w:type="character" w:customStyle="1" w:styleId="Bodytext201">
    <w:name w:val="Body text (20)_"/>
    <w:link w:val="Bodytext202"/>
    <w:rsid w:val="0049307B"/>
    <w:rPr>
      <w:noProof/>
      <w:w w:val="200"/>
      <w:sz w:val="8"/>
      <w:szCs w:val="8"/>
      <w:shd w:val="clear" w:color="auto" w:fill="FFFFFF"/>
    </w:rPr>
  </w:style>
  <w:style w:type="character" w:customStyle="1" w:styleId="Bodytext7NotItalic2">
    <w:name w:val="Body text (7) + Not Italic2"/>
    <w:aliases w:val="Spacing 0 pt73"/>
    <w:rsid w:val="0049307B"/>
    <w:rPr>
      <w:i/>
      <w:iCs/>
      <w:spacing w:val="4"/>
      <w:sz w:val="25"/>
      <w:szCs w:val="25"/>
      <w:lang w:bidi="ar-SA"/>
    </w:rPr>
  </w:style>
  <w:style w:type="character" w:customStyle="1" w:styleId="BodytextSylfaen">
    <w:name w:val="Body text + Sylfaen"/>
    <w:aliases w:val="8 pt,Italic7,Spacing 0 pt72"/>
    <w:rsid w:val="0049307B"/>
    <w:rPr>
      <w:rFonts w:ascii="Sylfaen" w:hAnsi="Sylfaen" w:cs="Sylfaen"/>
      <w:i/>
      <w:iCs/>
      <w:noProof/>
      <w:spacing w:val="0"/>
      <w:sz w:val="16"/>
      <w:szCs w:val="16"/>
      <w:lang w:bidi="ar-SA"/>
    </w:rPr>
  </w:style>
  <w:style w:type="character" w:customStyle="1" w:styleId="Heading9NotBold">
    <w:name w:val="Heading #9 + Not Bold"/>
    <w:aliases w:val="Not Italic5,Spacing 0 pt71"/>
    <w:rsid w:val="0049307B"/>
    <w:rPr>
      <w:b/>
      <w:bCs/>
      <w:i/>
      <w:iCs/>
      <w:spacing w:val="4"/>
      <w:sz w:val="25"/>
      <w:szCs w:val="25"/>
      <w:lang w:bidi="ar-SA"/>
    </w:rPr>
  </w:style>
  <w:style w:type="character" w:customStyle="1" w:styleId="Bodytext212">
    <w:name w:val="Body text (21)_"/>
    <w:link w:val="Bodytext213"/>
    <w:rsid w:val="0049307B"/>
    <w:rPr>
      <w:rFonts w:ascii="Tahoma" w:hAnsi="Tahoma"/>
      <w:sz w:val="8"/>
      <w:szCs w:val="8"/>
      <w:shd w:val="clear" w:color="auto" w:fill="FFFFFF"/>
    </w:rPr>
  </w:style>
  <w:style w:type="character" w:customStyle="1" w:styleId="Bodytext4pt5">
    <w:name w:val="Body text + 4 pt5"/>
    <w:aliases w:val="Spacing 0 pt70,Scale 150%4"/>
    <w:rsid w:val="0049307B"/>
    <w:rPr>
      <w:spacing w:val="3"/>
      <w:w w:val="150"/>
      <w:sz w:val="8"/>
      <w:szCs w:val="8"/>
      <w:lang w:bidi="ar-SA"/>
    </w:rPr>
  </w:style>
  <w:style w:type="character" w:customStyle="1" w:styleId="Bodytext4pt4">
    <w:name w:val="Body text + 4 pt4"/>
    <w:aliases w:val="Bold22,Italic6,Spacing 0 pt68"/>
    <w:rsid w:val="0049307B"/>
    <w:rPr>
      <w:b/>
      <w:bCs/>
      <w:i/>
      <w:iCs/>
      <w:spacing w:val="0"/>
      <w:sz w:val="8"/>
      <w:szCs w:val="8"/>
      <w:lang w:bidi="ar-SA"/>
    </w:rPr>
  </w:style>
  <w:style w:type="character" w:customStyle="1" w:styleId="Bodytext12pt6">
    <w:name w:val="Body text + 12 pt6"/>
    <w:aliases w:val="Bold21,Spacing 0 pt67"/>
    <w:rsid w:val="0049307B"/>
    <w:rPr>
      <w:b/>
      <w:bCs/>
      <w:spacing w:val="3"/>
      <w:sz w:val="24"/>
      <w:szCs w:val="24"/>
      <w:lang w:bidi="ar-SA"/>
    </w:rPr>
  </w:style>
  <w:style w:type="character" w:customStyle="1" w:styleId="Bodytext75pt3">
    <w:name w:val="Body text + 7.5 pt3"/>
    <w:aliases w:val="Bold19,Spacing 0 pt65"/>
    <w:rsid w:val="0049307B"/>
    <w:rPr>
      <w:b/>
      <w:bCs/>
      <w:spacing w:val="0"/>
      <w:sz w:val="15"/>
      <w:szCs w:val="15"/>
      <w:lang w:bidi="ar-SA"/>
    </w:rPr>
  </w:style>
  <w:style w:type="character" w:customStyle="1" w:styleId="Tablecaption2Spacing0pt2">
    <w:name w:val="Table caption (2) + Spacing 0 pt2"/>
    <w:rsid w:val="0049307B"/>
    <w:rPr>
      <w:b/>
      <w:bCs/>
      <w:spacing w:val="6"/>
      <w:sz w:val="25"/>
      <w:szCs w:val="25"/>
      <w:u w:val="single"/>
      <w:lang w:bidi="ar-SA"/>
    </w:rPr>
  </w:style>
  <w:style w:type="character" w:customStyle="1" w:styleId="Headerorfooter32">
    <w:name w:val="Header or footer (3)2"/>
    <w:rsid w:val="0049307B"/>
    <w:rPr>
      <w:b/>
      <w:bCs/>
      <w:spacing w:val="5"/>
      <w:sz w:val="25"/>
      <w:szCs w:val="25"/>
      <w:u w:val="single"/>
      <w:lang w:bidi="ar-SA"/>
    </w:rPr>
  </w:style>
  <w:style w:type="character" w:customStyle="1" w:styleId="BodytextSmallCaps2">
    <w:name w:val="Body text + Small Caps2"/>
    <w:aliases w:val="Spacing 0 pt63"/>
    <w:rsid w:val="0049307B"/>
    <w:rPr>
      <w:smallCaps/>
      <w:spacing w:val="4"/>
      <w:sz w:val="25"/>
      <w:szCs w:val="25"/>
      <w:lang w:bidi="ar-SA"/>
    </w:rPr>
  </w:style>
  <w:style w:type="character" w:customStyle="1" w:styleId="Headerorfooter5Spacing1pt">
    <w:name w:val="Header or footer (5) + Spacing 1 pt"/>
    <w:rsid w:val="0049307B"/>
    <w:rPr>
      <w:b/>
      <w:bCs/>
      <w:spacing w:val="22"/>
      <w:sz w:val="16"/>
      <w:szCs w:val="16"/>
      <w:lang w:bidi="ar-SA"/>
    </w:rPr>
  </w:style>
  <w:style w:type="character" w:customStyle="1" w:styleId="Heading920">
    <w:name w:val="Heading #9 (2)_"/>
    <w:link w:val="Heading921"/>
    <w:rsid w:val="0049307B"/>
    <w:rPr>
      <w:b/>
      <w:bCs/>
      <w:spacing w:val="6"/>
      <w:sz w:val="25"/>
      <w:szCs w:val="25"/>
      <w:shd w:val="clear" w:color="auto" w:fill="FFFFFF"/>
    </w:rPr>
  </w:style>
  <w:style w:type="character" w:customStyle="1" w:styleId="Bodytext105pt2">
    <w:name w:val="Body text + 10.5 pt2"/>
    <w:aliases w:val="Bold17,Spacing 0 pt61"/>
    <w:rsid w:val="0049307B"/>
    <w:rPr>
      <w:b/>
      <w:bCs/>
      <w:spacing w:val="4"/>
      <w:sz w:val="21"/>
      <w:szCs w:val="21"/>
      <w:lang w:bidi="ar-SA"/>
    </w:rPr>
  </w:style>
  <w:style w:type="character" w:customStyle="1" w:styleId="Bodytext12pt5">
    <w:name w:val="Body text + 12 pt5"/>
    <w:aliases w:val="Bold16,Spacing 0 pt59,Scale 100%62"/>
    <w:rsid w:val="0049307B"/>
    <w:rPr>
      <w:b/>
      <w:bCs/>
      <w:spacing w:val="7"/>
      <w:sz w:val="24"/>
      <w:szCs w:val="24"/>
      <w:lang w:bidi="ar-SA"/>
    </w:rPr>
  </w:style>
  <w:style w:type="character" w:customStyle="1" w:styleId="Bodytext18Spacing0pt">
    <w:name w:val="Body text (18) + Spacing 0 pt"/>
    <w:rsid w:val="0049307B"/>
    <w:rPr>
      <w:b/>
      <w:bCs/>
      <w:i/>
      <w:iCs/>
      <w:spacing w:val="4"/>
      <w:lang w:bidi="ar-SA"/>
    </w:rPr>
  </w:style>
  <w:style w:type="character" w:customStyle="1" w:styleId="Bodytext14pt4">
    <w:name w:val="Body text + 14 pt4"/>
    <w:aliases w:val="Bold15,Spacing 0 pt58"/>
    <w:rsid w:val="0049307B"/>
    <w:rPr>
      <w:b/>
      <w:bCs/>
      <w:noProof/>
      <w:spacing w:val="1"/>
      <w:sz w:val="28"/>
      <w:szCs w:val="28"/>
      <w:lang w:bidi="ar-SA"/>
    </w:rPr>
  </w:style>
  <w:style w:type="character" w:customStyle="1" w:styleId="Bodytext195pt2">
    <w:name w:val="Body text + 19.5 pt2"/>
    <w:aliases w:val="Spacing 0 pt57"/>
    <w:rsid w:val="0049307B"/>
    <w:rPr>
      <w:spacing w:val="-3"/>
      <w:sz w:val="39"/>
      <w:szCs w:val="39"/>
      <w:lang w:bidi="ar-SA"/>
    </w:rPr>
  </w:style>
  <w:style w:type="character" w:customStyle="1" w:styleId="Tablecaption8">
    <w:name w:val="Table caption (8)_"/>
    <w:link w:val="Tablecaption81"/>
    <w:rsid w:val="0049307B"/>
    <w:rPr>
      <w:i/>
      <w:iCs/>
      <w:sz w:val="25"/>
      <w:szCs w:val="25"/>
      <w:shd w:val="clear" w:color="auto" w:fill="FFFFFF"/>
    </w:rPr>
  </w:style>
  <w:style w:type="character" w:customStyle="1" w:styleId="Tablecaption8Bold">
    <w:name w:val="Table caption (8) + Bold"/>
    <w:aliases w:val="Not Italic4,Spacing 0 pt56"/>
    <w:rsid w:val="0049307B"/>
    <w:rPr>
      <w:b/>
      <w:bCs/>
      <w:i/>
      <w:iCs/>
      <w:spacing w:val="6"/>
      <w:sz w:val="25"/>
      <w:szCs w:val="25"/>
      <w:lang w:bidi="ar-SA"/>
    </w:rPr>
  </w:style>
  <w:style w:type="character" w:customStyle="1" w:styleId="Bodytext14pt3">
    <w:name w:val="Body text + 14 pt3"/>
    <w:aliases w:val="Bold14,Spacing 0 pt55"/>
    <w:rsid w:val="0049307B"/>
    <w:rPr>
      <w:b/>
      <w:bCs/>
      <w:spacing w:val="2"/>
      <w:sz w:val="28"/>
      <w:szCs w:val="28"/>
      <w:lang w:bidi="ar-SA"/>
    </w:rPr>
  </w:style>
  <w:style w:type="character" w:customStyle="1" w:styleId="Heading7Spacing0pt">
    <w:name w:val="Heading #7 + Spacing 0 pt"/>
    <w:rsid w:val="0049307B"/>
    <w:rPr>
      <w:b/>
      <w:bCs/>
      <w:spacing w:val="6"/>
      <w:sz w:val="25"/>
      <w:szCs w:val="25"/>
      <w:lang w:bidi="ar-SA"/>
    </w:rPr>
  </w:style>
  <w:style w:type="character" w:customStyle="1" w:styleId="Bodytext220">
    <w:name w:val="Body text (22)_"/>
    <w:link w:val="Bodytext221"/>
    <w:rsid w:val="0049307B"/>
    <w:rPr>
      <w:b/>
      <w:bCs/>
      <w:spacing w:val="7"/>
      <w:shd w:val="clear" w:color="auto" w:fill="FFFFFF"/>
    </w:rPr>
  </w:style>
  <w:style w:type="character" w:customStyle="1" w:styleId="Heading43">
    <w:name w:val="Heading #4_"/>
    <w:link w:val="Heading45"/>
    <w:rsid w:val="0049307B"/>
    <w:rPr>
      <w:i/>
      <w:iCs/>
      <w:sz w:val="25"/>
      <w:szCs w:val="25"/>
      <w:shd w:val="clear" w:color="auto" w:fill="FFFFFF"/>
    </w:rPr>
  </w:style>
  <w:style w:type="character" w:customStyle="1" w:styleId="Bodytext230">
    <w:name w:val="Body text (23)_"/>
    <w:link w:val="Bodytext231"/>
    <w:rsid w:val="0049307B"/>
    <w:rPr>
      <w:rFonts w:ascii="Tahoma" w:hAnsi="Tahoma"/>
      <w:sz w:val="8"/>
      <w:szCs w:val="8"/>
      <w:shd w:val="clear" w:color="auto" w:fill="FFFFFF"/>
    </w:rPr>
  </w:style>
  <w:style w:type="character" w:customStyle="1" w:styleId="Bodytext11Spacing0pt1">
    <w:name w:val="Body text (11) + Spacing 0 pt1"/>
    <w:rsid w:val="0049307B"/>
    <w:rPr>
      <w:spacing w:val="3"/>
      <w:w w:val="150"/>
      <w:sz w:val="8"/>
      <w:szCs w:val="8"/>
      <w:lang w:bidi="ar-SA"/>
    </w:rPr>
  </w:style>
  <w:style w:type="character" w:customStyle="1" w:styleId="Tablecaption80">
    <w:name w:val="Table caption (8)"/>
    <w:rsid w:val="0049307B"/>
    <w:rPr>
      <w:i/>
      <w:iCs/>
      <w:sz w:val="25"/>
      <w:szCs w:val="25"/>
      <w:u w:val="single"/>
      <w:lang w:bidi="ar-SA"/>
    </w:rPr>
  </w:style>
  <w:style w:type="character" w:customStyle="1" w:styleId="Tablecaption8NotItalic">
    <w:name w:val="Table caption (8) + Not Italic"/>
    <w:aliases w:val="Spacing 0 pt54"/>
    <w:rsid w:val="0049307B"/>
    <w:rPr>
      <w:i/>
      <w:iCs/>
      <w:noProof/>
      <w:spacing w:val="4"/>
      <w:sz w:val="25"/>
      <w:szCs w:val="25"/>
      <w:lang w:bidi="ar-SA"/>
    </w:rPr>
  </w:style>
  <w:style w:type="character" w:customStyle="1" w:styleId="Bodytext44pt">
    <w:name w:val="Body text (4) + 4 pt"/>
    <w:aliases w:val="Not Bold3,Spacing 0 pt53,Scale 150%3"/>
    <w:rsid w:val="0049307B"/>
    <w:rPr>
      <w:b/>
      <w:bCs/>
      <w:spacing w:val="3"/>
      <w:w w:val="150"/>
      <w:sz w:val="8"/>
      <w:szCs w:val="8"/>
      <w:lang w:bidi="ar-SA"/>
    </w:rPr>
  </w:style>
  <w:style w:type="character" w:customStyle="1" w:styleId="Heading93">
    <w:name w:val="Heading #9 (3)_"/>
    <w:link w:val="Heading930"/>
    <w:rsid w:val="0049307B"/>
    <w:rPr>
      <w:b/>
      <w:bCs/>
      <w:spacing w:val="7"/>
      <w:shd w:val="clear" w:color="auto" w:fill="FFFFFF"/>
    </w:rPr>
  </w:style>
  <w:style w:type="character" w:customStyle="1" w:styleId="BodytextGungsuh4">
    <w:name w:val="Body text + Gungsuh4"/>
    <w:aliases w:val="4 pt7,Spacing 0 pt52"/>
    <w:rsid w:val="0049307B"/>
    <w:rPr>
      <w:rFonts w:ascii="Gungsuh" w:eastAsia="Gungsuh" w:cs="Gungsuh"/>
      <w:noProof/>
      <w:spacing w:val="0"/>
      <w:sz w:val="8"/>
      <w:szCs w:val="8"/>
      <w:lang w:bidi="ar-SA"/>
    </w:rPr>
  </w:style>
  <w:style w:type="character" w:customStyle="1" w:styleId="BodytextGungsuh3">
    <w:name w:val="Body text + Gungsuh3"/>
    <w:aliases w:val="4 pt6,Spacing 0 pt50"/>
    <w:rsid w:val="0049307B"/>
    <w:rPr>
      <w:rFonts w:ascii="Gungsuh" w:eastAsia="Gungsuh" w:cs="Gungsuh"/>
      <w:spacing w:val="0"/>
      <w:sz w:val="8"/>
      <w:szCs w:val="8"/>
      <w:lang w:bidi="ar-SA"/>
    </w:rPr>
  </w:style>
  <w:style w:type="character" w:customStyle="1" w:styleId="Bodytext4pt2">
    <w:name w:val="Body text + 4 pt2"/>
    <w:aliases w:val="Spacing 0 pt49"/>
    <w:rsid w:val="0049307B"/>
    <w:rPr>
      <w:noProof/>
      <w:spacing w:val="0"/>
      <w:sz w:val="8"/>
      <w:szCs w:val="8"/>
      <w:lang w:bidi="ar-SA"/>
    </w:rPr>
  </w:style>
  <w:style w:type="character" w:customStyle="1" w:styleId="Heading820">
    <w:name w:val="Heading #8 (2)"/>
    <w:rsid w:val="0049307B"/>
    <w:rPr>
      <w:spacing w:val="4"/>
      <w:sz w:val="25"/>
      <w:szCs w:val="25"/>
      <w:lang w:bidi="ar-SA"/>
    </w:rPr>
  </w:style>
  <w:style w:type="character" w:customStyle="1" w:styleId="Heading73">
    <w:name w:val="Heading #7 (3)_"/>
    <w:link w:val="Heading730"/>
    <w:rsid w:val="0049307B"/>
    <w:rPr>
      <w:b/>
      <w:bCs/>
      <w:spacing w:val="1"/>
      <w:sz w:val="28"/>
      <w:szCs w:val="28"/>
      <w:shd w:val="clear" w:color="auto" w:fill="FFFFFF"/>
    </w:rPr>
  </w:style>
  <w:style w:type="character" w:customStyle="1" w:styleId="Heading73125pt">
    <w:name w:val="Heading #7 (3) + 12.5 pt"/>
    <w:aliases w:val="Spacing 0 pt48"/>
    <w:rsid w:val="0049307B"/>
    <w:rPr>
      <w:b/>
      <w:bCs/>
      <w:spacing w:val="6"/>
      <w:sz w:val="25"/>
      <w:szCs w:val="25"/>
      <w:lang w:bidi="ar-SA"/>
    </w:rPr>
  </w:style>
  <w:style w:type="character" w:customStyle="1" w:styleId="TableofcontentsSpacing0pt">
    <w:name w:val="Table of contents + Spacing 0 pt"/>
    <w:rsid w:val="0049307B"/>
    <w:rPr>
      <w:spacing w:val="4"/>
      <w:sz w:val="25"/>
      <w:szCs w:val="25"/>
      <w:lang w:bidi="ar-SA"/>
    </w:rPr>
  </w:style>
  <w:style w:type="character" w:customStyle="1" w:styleId="Heading94">
    <w:name w:val="Heading #9 (4)_"/>
    <w:link w:val="Heading940"/>
    <w:rsid w:val="0049307B"/>
    <w:rPr>
      <w:spacing w:val="4"/>
      <w:sz w:val="25"/>
      <w:szCs w:val="25"/>
      <w:shd w:val="clear" w:color="auto" w:fill="FFFFFF"/>
    </w:rPr>
  </w:style>
  <w:style w:type="character" w:customStyle="1" w:styleId="BodytextTahoma1">
    <w:name w:val="Body text + Tahoma1"/>
    <w:aliases w:val="4 pt5,Spacing 0 pt47,Scale 250%"/>
    <w:rsid w:val="0049307B"/>
    <w:rPr>
      <w:rFonts w:ascii="Tahoma" w:hAnsi="Tahoma" w:cs="Tahoma"/>
      <w:noProof/>
      <w:spacing w:val="0"/>
      <w:w w:val="250"/>
      <w:sz w:val="8"/>
      <w:szCs w:val="8"/>
      <w:lang w:bidi="ar-SA"/>
    </w:rPr>
  </w:style>
  <w:style w:type="character" w:customStyle="1" w:styleId="Bodytext12pt4">
    <w:name w:val="Body text + 12 pt4"/>
    <w:aliases w:val="Bold13,Spacing 0 pt46"/>
    <w:rsid w:val="0049307B"/>
    <w:rPr>
      <w:b/>
      <w:bCs/>
      <w:noProof/>
      <w:spacing w:val="0"/>
      <w:sz w:val="24"/>
      <w:szCs w:val="24"/>
      <w:lang w:bidi="ar-SA"/>
    </w:rPr>
  </w:style>
  <w:style w:type="character" w:customStyle="1" w:styleId="Bodytext24">
    <w:name w:val="Body text (24)_"/>
    <w:link w:val="Bodytext240"/>
    <w:rsid w:val="0049307B"/>
    <w:rPr>
      <w:rFonts w:ascii="Gungsuh" w:eastAsia="Gungsuh"/>
      <w:noProof/>
      <w:sz w:val="10"/>
      <w:szCs w:val="10"/>
      <w:shd w:val="clear" w:color="auto" w:fill="FFFFFF"/>
    </w:rPr>
  </w:style>
  <w:style w:type="character" w:customStyle="1" w:styleId="Bodytext312pt">
    <w:name w:val="Body text (3) + 12 pt"/>
    <w:aliases w:val="Bold12,Not Italic3,Spacing 0 pt45"/>
    <w:rsid w:val="0049307B"/>
    <w:rPr>
      <w:b/>
      <w:bCs/>
      <w:i/>
      <w:iCs/>
      <w:spacing w:val="7"/>
      <w:sz w:val="24"/>
      <w:szCs w:val="24"/>
      <w:lang w:bidi="ar-SA"/>
    </w:rPr>
  </w:style>
  <w:style w:type="character" w:customStyle="1" w:styleId="Bodytext3Spacing0pt">
    <w:name w:val="Body text (3) + Spacing 0 pt"/>
    <w:rsid w:val="0049307B"/>
    <w:rPr>
      <w:i/>
      <w:iCs/>
      <w:spacing w:val="6"/>
      <w:sz w:val="26"/>
      <w:szCs w:val="26"/>
      <w:lang w:bidi="ar-SA"/>
    </w:rPr>
  </w:style>
  <w:style w:type="character" w:customStyle="1" w:styleId="Bodytext3125pt2">
    <w:name w:val="Body text (3) + 12.5 pt2"/>
    <w:aliases w:val="Spacing 0 pt44"/>
    <w:rsid w:val="0049307B"/>
    <w:rPr>
      <w:i/>
      <w:iCs/>
      <w:spacing w:val="2"/>
      <w:sz w:val="25"/>
      <w:szCs w:val="25"/>
      <w:lang w:bidi="ar-SA"/>
    </w:rPr>
  </w:style>
  <w:style w:type="character" w:customStyle="1" w:styleId="Bodytext3125pt1">
    <w:name w:val="Body text (3) + 12.5 pt1"/>
    <w:aliases w:val="Not Italic2,Spacing 0 pt43"/>
    <w:rsid w:val="0049307B"/>
    <w:rPr>
      <w:i/>
      <w:iCs/>
      <w:spacing w:val="4"/>
      <w:sz w:val="25"/>
      <w:szCs w:val="25"/>
      <w:lang w:bidi="ar-SA"/>
    </w:rPr>
  </w:style>
  <w:style w:type="character" w:customStyle="1" w:styleId="Heading32NotItalic1">
    <w:name w:val="Heading #3 (2) + Not Italic1"/>
    <w:aliases w:val="Spacing 0 pt42"/>
    <w:rsid w:val="0049307B"/>
    <w:rPr>
      <w:i/>
      <w:iCs/>
      <w:spacing w:val="4"/>
      <w:sz w:val="25"/>
      <w:szCs w:val="25"/>
      <w:lang w:bidi="ar-SA"/>
    </w:rPr>
  </w:style>
  <w:style w:type="character" w:customStyle="1" w:styleId="Bodytext115pt">
    <w:name w:val="Body text + 11.5 pt"/>
    <w:aliases w:val="Spacing 0 pt41"/>
    <w:rsid w:val="0049307B"/>
    <w:rPr>
      <w:spacing w:val="7"/>
      <w:sz w:val="23"/>
      <w:szCs w:val="23"/>
      <w:lang w:bidi="ar-SA"/>
    </w:rPr>
  </w:style>
  <w:style w:type="character" w:customStyle="1" w:styleId="Bodytext4NotBold">
    <w:name w:val="Body text (4) + Not Bold"/>
    <w:aliases w:val="Spacing 0 pt40"/>
    <w:rsid w:val="0049307B"/>
    <w:rPr>
      <w:b/>
      <w:bCs/>
      <w:spacing w:val="4"/>
      <w:sz w:val="25"/>
      <w:szCs w:val="25"/>
      <w:lang w:bidi="ar-SA"/>
    </w:rPr>
  </w:style>
  <w:style w:type="character" w:customStyle="1" w:styleId="Heading420">
    <w:name w:val="Heading #4 (2)_"/>
    <w:link w:val="Heading421"/>
    <w:rsid w:val="0049307B"/>
    <w:rPr>
      <w:spacing w:val="4"/>
      <w:sz w:val="25"/>
      <w:szCs w:val="25"/>
      <w:shd w:val="clear" w:color="auto" w:fill="FFFFFF"/>
    </w:rPr>
  </w:style>
  <w:style w:type="character" w:customStyle="1" w:styleId="Headerorfooter4Spacing0pt">
    <w:name w:val="Header or footer (4) + Spacing 0 pt"/>
    <w:rsid w:val="0049307B"/>
    <w:rPr>
      <w:rFonts w:ascii="MS Gothic" w:eastAsia="MS Gothic"/>
      <w:spacing w:val="8"/>
      <w:sz w:val="19"/>
      <w:szCs w:val="19"/>
      <w:lang w:bidi="ar-SA"/>
    </w:rPr>
  </w:style>
  <w:style w:type="character" w:customStyle="1" w:styleId="Headerorfooter3Spacing0pt">
    <w:name w:val="Header or footer (3) + Spacing 0 pt"/>
    <w:rsid w:val="0049307B"/>
    <w:rPr>
      <w:b/>
      <w:bCs/>
      <w:spacing w:val="10"/>
      <w:sz w:val="25"/>
      <w:szCs w:val="25"/>
      <w:lang w:bidi="ar-SA"/>
    </w:rPr>
  </w:style>
  <w:style w:type="character" w:customStyle="1" w:styleId="Bodytext4Spacing0pt1">
    <w:name w:val="Body text (4) + Spacing 0 pt1"/>
    <w:rsid w:val="0049307B"/>
    <w:rPr>
      <w:b/>
      <w:bCs/>
      <w:spacing w:val="9"/>
      <w:sz w:val="25"/>
      <w:szCs w:val="25"/>
      <w:lang w:bidi="ar-SA"/>
    </w:rPr>
  </w:style>
  <w:style w:type="character" w:customStyle="1" w:styleId="Heading111">
    <w:name w:val="Heading #11_"/>
    <w:link w:val="Heading1110"/>
    <w:rsid w:val="0049307B"/>
    <w:rPr>
      <w:spacing w:val="10"/>
      <w:sz w:val="25"/>
      <w:szCs w:val="25"/>
      <w:shd w:val="clear" w:color="auto" w:fill="FFFFFF"/>
    </w:rPr>
  </w:style>
  <w:style w:type="character" w:customStyle="1" w:styleId="Bodytext7NotItalic1">
    <w:name w:val="Body text (7) + Not Italic1"/>
    <w:aliases w:val="Spacing 0 pt39"/>
    <w:rsid w:val="0049307B"/>
    <w:rPr>
      <w:i/>
      <w:iCs/>
      <w:spacing w:val="10"/>
      <w:sz w:val="25"/>
      <w:szCs w:val="25"/>
      <w:lang w:bidi="ar-SA"/>
    </w:rPr>
  </w:style>
  <w:style w:type="character" w:customStyle="1" w:styleId="BodytextSpacing0pt2">
    <w:name w:val="Body text + Spacing 0 pt2"/>
    <w:rsid w:val="0049307B"/>
    <w:rPr>
      <w:spacing w:val="10"/>
      <w:sz w:val="25"/>
      <w:szCs w:val="25"/>
      <w:lang w:bidi="ar-SA"/>
    </w:rPr>
  </w:style>
  <w:style w:type="character" w:customStyle="1" w:styleId="BodytextItalic1">
    <w:name w:val="Body text + Italic1"/>
    <w:aliases w:val="Spacing 0 pt38"/>
    <w:rsid w:val="0049307B"/>
    <w:rPr>
      <w:i/>
      <w:iCs/>
      <w:spacing w:val="3"/>
      <w:sz w:val="25"/>
      <w:szCs w:val="25"/>
      <w:lang w:bidi="ar-SA"/>
    </w:rPr>
  </w:style>
  <w:style w:type="character" w:customStyle="1" w:styleId="Bodytext22Spacing0pt">
    <w:name w:val="Body text (22) + Spacing 0 pt"/>
    <w:rsid w:val="0049307B"/>
    <w:rPr>
      <w:b/>
      <w:bCs/>
      <w:spacing w:val="15"/>
      <w:lang w:bidi="ar-SA"/>
    </w:rPr>
  </w:style>
  <w:style w:type="character" w:customStyle="1" w:styleId="Headerorfooter4Spacing0pt1">
    <w:name w:val="Header or footer (4) + Spacing 0 pt1"/>
    <w:rsid w:val="0049307B"/>
    <w:rPr>
      <w:rFonts w:ascii="MS Gothic" w:eastAsia="MS Gothic"/>
      <w:spacing w:val="5"/>
      <w:sz w:val="19"/>
      <w:szCs w:val="19"/>
      <w:lang w:bidi="ar-SA"/>
    </w:rPr>
  </w:style>
  <w:style w:type="character" w:customStyle="1" w:styleId="Headerorfooter6Spacing0pt">
    <w:name w:val="Header or footer (6) + Spacing 0 pt"/>
    <w:rsid w:val="0049307B"/>
    <w:rPr>
      <w:b/>
      <w:bCs/>
      <w:spacing w:val="15"/>
      <w:sz w:val="19"/>
      <w:szCs w:val="19"/>
      <w:lang w:bidi="ar-SA"/>
    </w:rPr>
  </w:style>
  <w:style w:type="character" w:customStyle="1" w:styleId="Bodytext195pt1">
    <w:name w:val="Body text + 19.5 pt1"/>
    <w:aliases w:val="Spacing 0 pt37"/>
    <w:rsid w:val="0049307B"/>
    <w:rPr>
      <w:spacing w:val="-4"/>
      <w:sz w:val="39"/>
      <w:szCs w:val="39"/>
      <w:lang w:bidi="ar-SA"/>
    </w:rPr>
  </w:style>
  <w:style w:type="character" w:customStyle="1" w:styleId="BodytextCorbel7">
    <w:name w:val="Body text + Corbel7"/>
    <w:aliases w:val="10 pt5,Spacing 0 pt36"/>
    <w:rsid w:val="0049307B"/>
    <w:rPr>
      <w:rFonts w:ascii="Corbel" w:hAnsi="Corbel" w:cs="Corbel"/>
      <w:spacing w:val="14"/>
      <w:sz w:val="20"/>
      <w:szCs w:val="20"/>
      <w:lang w:bidi="ar-SA"/>
    </w:rPr>
  </w:style>
  <w:style w:type="character" w:customStyle="1" w:styleId="Bodytext25">
    <w:name w:val="Body text (25)_"/>
    <w:link w:val="Bodytext250"/>
    <w:rsid w:val="0049307B"/>
    <w:rPr>
      <w:b/>
      <w:bCs/>
      <w:spacing w:val="11"/>
      <w:sz w:val="28"/>
      <w:szCs w:val="28"/>
      <w:shd w:val="clear" w:color="auto" w:fill="FFFFFF"/>
    </w:rPr>
  </w:style>
  <w:style w:type="character" w:customStyle="1" w:styleId="Bodytext26">
    <w:name w:val="Body text (26)_"/>
    <w:link w:val="Bodytext260"/>
    <w:rsid w:val="0049307B"/>
    <w:rPr>
      <w:rFonts w:ascii="Verdana" w:hAnsi="Verdana"/>
      <w:sz w:val="8"/>
      <w:szCs w:val="8"/>
      <w:shd w:val="clear" w:color="auto" w:fill="FFFFFF"/>
    </w:rPr>
  </w:style>
  <w:style w:type="character" w:customStyle="1" w:styleId="Heading122">
    <w:name w:val="Heading #12_"/>
    <w:link w:val="Heading123"/>
    <w:rsid w:val="0049307B"/>
    <w:rPr>
      <w:b/>
      <w:bCs/>
      <w:spacing w:val="9"/>
      <w:sz w:val="25"/>
      <w:szCs w:val="25"/>
      <w:shd w:val="clear" w:color="auto" w:fill="FFFFFF"/>
    </w:rPr>
  </w:style>
  <w:style w:type="character" w:customStyle="1" w:styleId="BodytextSpacing0pt1">
    <w:name w:val="Body text + Spacing 0 pt1"/>
    <w:rsid w:val="0049307B"/>
    <w:rPr>
      <w:spacing w:val="10"/>
      <w:sz w:val="25"/>
      <w:szCs w:val="25"/>
      <w:u w:val="single"/>
      <w:lang w:bidi="ar-SA"/>
    </w:rPr>
  </w:style>
  <w:style w:type="character" w:customStyle="1" w:styleId="Footnote5">
    <w:name w:val="Footnote (5)_"/>
    <w:link w:val="Footnote50"/>
    <w:rsid w:val="0049307B"/>
    <w:rPr>
      <w:b/>
      <w:bCs/>
      <w:spacing w:val="11"/>
      <w:sz w:val="17"/>
      <w:szCs w:val="17"/>
      <w:shd w:val="clear" w:color="auto" w:fill="FFFFFF"/>
    </w:rPr>
  </w:style>
  <w:style w:type="character" w:customStyle="1" w:styleId="Footnote510pt">
    <w:name w:val="Footnote (5) + 10 pt"/>
    <w:aliases w:val="Not Bold2,Spacing 0 pt35"/>
    <w:rsid w:val="0049307B"/>
    <w:rPr>
      <w:b/>
      <w:bCs/>
      <w:noProof/>
      <w:spacing w:val="0"/>
      <w:sz w:val="20"/>
      <w:szCs w:val="20"/>
      <w:lang w:bidi="ar-SA"/>
    </w:rPr>
  </w:style>
  <w:style w:type="character" w:customStyle="1" w:styleId="Bodytext27">
    <w:name w:val="Body text (27)_"/>
    <w:link w:val="Bodytext270"/>
    <w:rsid w:val="0049307B"/>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49307B"/>
    <w:rPr>
      <w:rFonts w:ascii="Corbel" w:hAnsi="Corbel" w:cs="Corbel"/>
      <w:spacing w:val="0"/>
      <w:sz w:val="29"/>
      <w:szCs w:val="29"/>
      <w:lang w:bidi="ar-SA"/>
    </w:rPr>
  </w:style>
  <w:style w:type="character" w:customStyle="1" w:styleId="Bodytext2Spacing0pt">
    <w:name w:val="Body text (2) + Spacing 0 pt"/>
    <w:rsid w:val="0049307B"/>
    <w:rPr>
      <w:spacing w:val="16"/>
      <w:sz w:val="23"/>
      <w:szCs w:val="23"/>
      <w:lang w:bidi="ar-SA"/>
    </w:rPr>
  </w:style>
  <w:style w:type="character" w:customStyle="1" w:styleId="Heading1220">
    <w:name w:val="Heading #12 (2)_"/>
    <w:link w:val="Heading1221"/>
    <w:rsid w:val="0049307B"/>
    <w:rPr>
      <w:spacing w:val="10"/>
      <w:sz w:val="25"/>
      <w:szCs w:val="25"/>
      <w:shd w:val="clear" w:color="auto" w:fill="FFFFFF"/>
    </w:rPr>
  </w:style>
  <w:style w:type="character" w:customStyle="1" w:styleId="Footnote2Spacing0pt">
    <w:name w:val="Footnote (2) + Spacing 0 pt"/>
    <w:rsid w:val="0049307B"/>
    <w:rPr>
      <w:spacing w:val="10"/>
      <w:sz w:val="25"/>
      <w:szCs w:val="25"/>
      <w:lang w:bidi="ar-SA"/>
    </w:rPr>
  </w:style>
  <w:style w:type="character" w:customStyle="1" w:styleId="Bodytext13pt1">
    <w:name w:val="Body text + 13 pt1"/>
    <w:aliases w:val="Spacing 0 pt32"/>
    <w:rsid w:val="0049307B"/>
    <w:rPr>
      <w:spacing w:val="11"/>
      <w:sz w:val="26"/>
      <w:szCs w:val="26"/>
      <w:lang w:bidi="ar-SA"/>
    </w:rPr>
  </w:style>
  <w:style w:type="character" w:customStyle="1" w:styleId="Bodytext85pt4">
    <w:name w:val="Body text + 8.5 pt4"/>
    <w:aliases w:val="Bold11,Spacing 0 pt31"/>
    <w:rsid w:val="0049307B"/>
    <w:rPr>
      <w:b/>
      <w:bCs/>
      <w:spacing w:val="11"/>
      <w:sz w:val="17"/>
      <w:szCs w:val="17"/>
      <w:lang w:bidi="ar-SA"/>
    </w:rPr>
  </w:style>
  <w:style w:type="character" w:customStyle="1" w:styleId="Heading102">
    <w:name w:val="Heading #10 (2)_"/>
    <w:link w:val="Heading1020"/>
    <w:rsid w:val="0049307B"/>
    <w:rPr>
      <w:spacing w:val="10"/>
      <w:sz w:val="25"/>
      <w:szCs w:val="25"/>
      <w:shd w:val="clear" w:color="auto" w:fill="FFFFFF"/>
    </w:rPr>
  </w:style>
  <w:style w:type="character" w:customStyle="1" w:styleId="Headerorfooter5Spacing1pt1">
    <w:name w:val="Header or footer (5) + Spacing 1 pt1"/>
    <w:rsid w:val="0049307B"/>
    <w:rPr>
      <w:b/>
      <w:bCs/>
      <w:spacing w:val="22"/>
      <w:sz w:val="16"/>
      <w:szCs w:val="16"/>
      <w:lang w:bidi="ar-SA"/>
    </w:rPr>
  </w:style>
  <w:style w:type="character" w:customStyle="1" w:styleId="Bodytext28">
    <w:name w:val="Body text (28)_"/>
    <w:link w:val="Bodytext280"/>
    <w:rsid w:val="0049307B"/>
    <w:rPr>
      <w:spacing w:val="-9"/>
      <w:sz w:val="8"/>
      <w:szCs w:val="8"/>
      <w:shd w:val="clear" w:color="auto" w:fill="FFFFFF"/>
    </w:rPr>
  </w:style>
  <w:style w:type="character" w:customStyle="1" w:styleId="BodytextCorbel6">
    <w:name w:val="Body text + Corbel6"/>
    <w:aliases w:val="10 pt4,Spacing 0 pt30"/>
    <w:rsid w:val="0049307B"/>
    <w:rPr>
      <w:rFonts w:ascii="Corbel" w:hAnsi="Corbel" w:cs="Corbel"/>
      <w:noProof/>
      <w:spacing w:val="14"/>
      <w:sz w:val="20"/>
      <w:szCs w:val="20"/>
      <w:u w:val="single"/>
      <w:lang w:bidi="ar-SA"/>
    </w:rPr>
  </w:style>
  <w:style w:type="character" w:customStyle="1" w:styleId="BodytextGungsuh2">
    <w:name w:val="Body text + Gungsuh2"/>
    <w:aliases w:val="4 pt4,Spacing 0 pt29"/>
    <w:rsid w:val="0049307B"/>
    <w:rPr>
      <w:rFonts w:ascii="Gungsuh" w:eastAsia="Gungsuh" w:cs="Gungsuh"/>
      <w:noProof/>
      <w:spacing w:val="0"/>
      <w:sz w:val="8"/>
      <w:szCs w:val="8"/>
      <w:lang w:bidi="ar-SA"/>
    </w:rPr>
  </w:style>
  <w:style w:type="character" w:customStyle="1" w:styleId="Bodytext3Spacing0pt1">
    <w:name w:val="Body text (3) + Spacing 0 pt1"/>
    <w:rsid w:val="0049307B"/>
    <w:rPr>
      <w:i/>
      <w:iCs/>
      <w:spacing w:val="6"/>
      <w:sz w:val="26"/>
      <w:szCs w:val="26"/>
      <w:lang w:bidi="ar-SA"/>
    </w:rPr>
  </w:style>
  <w:style w:type="character" w:customStyle="1" w:styleId="Bodytext312pt1">
    <w:name w:val="Body text (3) + 12 pt1"/>
    <w:aliases w:val="Bold10,Not Italic1,Spacing 0 pt28"/>
    <w:rsid w:val="0049307B"/>
    <w:rPr>
      <w:b/>
      <w:bCs/>
      <w:i/>
      <w:iCs/>
      <w:spacing w:val="15"/>
      <w:sz w:val="24"/>
      <w:szCs w:val="24"/>
      <w:lang w:bidi="ar-SA"/>
    </w:rPr>
  </w:style>
  <w:style w:type="character" w:customStyle="1" w:styleId="Bodytext14pt2">
    <w:name w:val="Body text + 14 pt2"/>
    <w:aliases w:val="Bold8,Spacing 0 pt26"/>
    <w:rsid w:val="0049307B"/>
    <w:rPr>
      <w:b/>
      <w:bCs/>
      <w:spacing w:val="12"/>
      <w:sz w:val="28"/>
      <w:szCs w:val="28"/>
      <w:lang w:bidi="ar-SA"/>
    </w:rPr>
  </w:style>
  <w:style w:type="character" w:customStyle="1" w:styleId="Bodytext85pt3">
    <w:name w:val="Body text + 8.5 pt3"/>
    <w:aliases w:val="Bold7,Spacing 0 pt25"/>
    <w:rsid w:val="0049307B"/>
    <w:rPr>
      <w:b/>
      <w:bCs/>
      <w:spacing w:val="6"/>
      <w:sz w:val="17"/>
      <w:szCs w:val="17"/>
      <w:lang w:bidi="ar-SA"/>
    </w:rPr>
  </w:style>
  <w:style w:type="character" w:customStyle="1" w:styleId="Bodytext85pt2">
    <w:name w:val="Body text + 8.5 pt2"/>
    <w:aliases w:val="Spacing 0 pt24"/>
    <w:rsid w:val="0049307B"/>
    <w:rPr>
      <w:spacing w:val="19"/>
      <w:sz w:val="17"/>
      <w:szCs w:val="17"/>
      <w:lang w:bidi="ar-SA"/>
    </w:rPr>
  </w:style>
  <w:style w:type="character" w:customStyle="1" w:styleId="Bodytext5pt">
    <w:name w:val="Body text + 5 pt"/>
    <w:aliases w:val="Spacing 0 pt22"/>
    <w:rsid w:val="0049307B"/>
    <w:rPr>
      <w:spacing w:val="15"/>
      <w:sz w:val="10"/>
      <w:szCs w:val="10"/>
      <w:lang w:bidi="ar-SA"/>
    </w:rPr>
  </w:style>
  <w:style w:type="character" w:customStyle="1" w:styleId="Bodytext10pt2">
    <w:name w:val="Body text + 10 pt2"/>
    <w:aliases w:val="Spacing 0 pt21"/>
    <w:rsid w:val="0049307B"/>
    <w:rPr>
      <w:spacing w:val="12"/>
      <w:sz w:val="20"/>
      <w:szCs w:val="20"/>
      <w:lang w:bidi="ar-SA"/>
    </w:rPr>
  </w:style>
  <w:style w:type="character" w:customStyle="1" w:styleId="Bodytext10pt1">
    <w:name w:val="Body text + 10 pt1"/>
    <w:aliases w:val="Spacing 0 pt20"/>
    <w:rsid w:val="0049307B"/>
    <w:rPr>
      <w:noProof/>
      <w:spacing w:val="0"/>
      <w:sz w:val="20"/>
      <w:szCs w:val="20"/>
      <w:lang w:bidi="ar-SA"/>
    </w:rPr>
  </w:style>
  <w:style w:type="character" w:customStyle="1" w:styleId="Bodytext12pt3">
    <w:name w:val="Body text + 12 pt3"/>
    <w:aliases w:val="Spacing 1 pt2"/>
    <w:rsid w:val="0049307B"/>
    <w:rPr>
      <w:spacing w:val="22"/>
      <w:sz w:val="24"/>
      <w:szCs w:val="24"/>
      <w:lang w:bidi="ar-SA"/>
    </w:rPr>
  </w:style>
  <w:style w:type="character" w:customStyle="1" w:styleId="Bodytext115pt1">
    <w:name w:val="Body text + 11.5 pt1"/>
    <w:aliases w:val="Spacing 0 pt19"/>
    <w:rsid w:val="0049307B"/>
    <w:rPr>
      <w:spacing w:val="16"/>
      <w:sz w:val="23"/>
      <w:szCs w:val="23"/>
      <w:lang w:bidi="ar-SA"/>
    </w:rPr>
  </w:style>
  <w:style w:type="character" w:customStyle="1" w:styleId="BodytextCorbel4">
    <w:name w:val="Body text + Corbel4"/>
    <w:aliases w:val="10 pt3,Spacing 0 pt18"/>
    <w:rsid w:val="0049307B"/>
    <w:rPr>
      <w:rFonts w:ascii="Corbel" w:hAnsi="Corbel" w:cs="Corbel"/>
      <w:spacing w:val="-4"/>
      <w:sz w:val="20"/>
      <w:szCs w:val="20"/>
      <w:lang w:bidi="ar-SA"/>
    </w:rPr>
  </w:style>
  <w:style w:type="character" w:customStyle="1" w:styleId="BodytextCenturyGothic">
    <w:name w:val="Body text + Century Gothic"/>
    <w:aliases w:val="5 pt1,Spacing 0 pt17"/>
    <w:rsid w:val="0049307B"/>
    <w:rPr>
      <w:rFonts w:ascii="Century Gothic" w:hAnsi="Century Gothic" w:cs="Century Gothic"/>
      <w:spacing w:val="10"/>
      <w:sz w:val="10"/>
      <w:szCs w:val="10"/>
      <w:lang w:bidi="ar-SA"/>
    </w:rPr>
  </w:style>
  <w:style w:type="character" w:customStyle="1" w:styleId="Tablecaption9">
    <w:name w:val="Table caption (9)_"/>
    <w:link w:val="Tablecaption90"/>
    <w:rsid w:val="0049307B"/>
    <w:rPr>
      <w:rFonts w:ascii="Gungsuh" w:eastAsia="Gungsuh"/>
      <w:noProof/>
      <w:sz w:val="8"/>
      <w:szCs w:val="8"/>
      <w:shd w:val="clear" w:color="auto" w:fill="FFFFFF"/>
    </w:rPr>
  </w:style>
  <w:style w:type="character" w:customStyle="1" w:styleId="Tablecaption2Spacing0pt1">
    <w:name w:val="Table caption (2) + Spacing 0 pt1"/>
    <w:rsid w:val="0049307B"/>
    <w:rPr>
      <w:b/>
      <w:bCs/>
      <w:spacing w:val="9"/>
      <w:sz w:val="25"/>
      <w:szCs w:val="25"/>
      <w:lang w:bidi="ar-SA"/>
    </w:rPr>
  </w:style>
  <w:style w:type="character" w:customStyle="1" w:styleId="Tablecaption29pt">
    <w:name w:val="Table caption (2) + 9 pt"/>
    <w:aliases w:val="Not Bold1,Spacing 0 pt16"/>
    <w:rsid w:val="0049307B"/>
    <w:rPr>
      <w:b/>
      <w:bCs/>
      <w:spacing w:val="5"/>
      <w:sz w:val="18"/>
      <w:szCs w:val="18"/>
      <w:lang w:bidi="ar-SA"/>
    </w:rPr>
  </w:style>
  <w:style w:type="character" w:customStyle="1" w:styleId="Bodytext29">
    <w:name w:val="Body text (29)_"/>
    <w:link w:val="Bodytext290"/>
    <w:rsid w:val="0049307B"/>
    <w:rPr>
      <w:spacing w:val="12"/>
      <w:shd w:val="clear" w:color="auto" w:fill="FFFFFF"/>
    </w:rPr>
  </w:style>
  <w:style w:type="character" w:customStyle="1" w:styleId="Bodytext29125pt">
    <w:name w:val="Body text (29) + 12.5 pt"/>
    <w:aliases w:val="Spacing 0 pt15"/>
    <w:rsid w:val="0049307B"/>
    <w:rPr>
      <w:spacing w:val="10"/>
      <w:sz w:val="25"/>
      <w:szCs w:val="25"/>
      <w:lang w:bidi="ar-SA"/>
    </w:rPr>
  </w:style>
  <w:style w:type="character" w:customStyle="1" w:styleId="BodytextSmallCaps1">
    <w:name w:val="Body text + Small Caps1"/>
    <w:aliases w:val="Spacing 0 pt14"/>
    <w:rsid w:val="0049307B"/>
    <w:rPr>
      <w:smallCaps/>
      <w:spacing w:val="10"/>
      <w:sz w:val="25"/>
      <w:szCs w:val="25"/>
      <w:lang w:bidi="ar-SA"/>
    </w:rPr>
  </w:style>
  <w:style w:type="character" w:customStyle="1" w:styleId="Bodytext85pt1">
    <w:name w:val="Body text + 8.5 pt1"/>
    <w:aliases w:val="Spacing 0 pt12"/>
    <w:rsid w:val="0049307B"/>
    <w:rPr>
      <w:spacing w:val="3"/>
      <w:sz w:val="17"/>
      <w:szCs w:val="17"/>
      <w:lang w:bidi="ar-SA"/>
    </w:rPr>
  </w:style>
  <w:style w:type="character" w:customStyle="1" w:styleId="BodytextCorbel3">
    <w:name w:val="Body text + Corbel3"/>
    <w:aliases w:val="8 pt1,Spacing 0 pt10"/>
    <w:rsid w:val="0049307B"/>
    <w:rPr>
      <w:rFonts w:ascii="Corbel" w:hAnsi="Corbel" w:cs="Corbel"/>
      <w:spacing w:val="1"/>
      <w:sz w:val="16"/>
      <w:szCs w:val="16"/>
      <w:lang w:bidi="ar-SA"/>
    </w:rPr>
  </w:style>
  <w:style w:type="character" w:customStyle="1" w:styleId="Heading11Corbel">
    <w:name w:val="Heading #11 + Corbel"/>
    <w:aliases w:val="10 pt2,Spacing 0 pt9"/>
    <w:rsid w:val="0049307B"/>
    <w:rPr>
      <w:rFonts w:ascii="Corbel" w:hAnsi="Corbel" w:cs="Corbel"/>
      <w:spacing w:val="14"/>
      <w:sz w:val="20"/>
      <w:szCs w:val="20"/>
      <w:lang w:bidi="ar-SA"/>
    </w:rPr>
  </w:style>
  <w:style w:type="character" w:customStyle="1" w:styleId="Heading100">
    <w:name w:val="Heading #10_"/>
    <w:link w:val="Heading101"/>
    <w:rsid w:val="0049307B"/>
    <w:rPr>
      <w:b/>
      <w:bCs/>
      <w:spacing w:val="9"/>
      <w:sz w:val="25"/>
      <w:szCs w:val="25"/>
      <w:shd w:val="clear" w:color="auto" w:fill="FFFFFF"/>
    </w:rPr>
  </w:style>
  <w:style w:type="character" w:customStyle="1" w:styleId="BodytextMSGothic">
    <w:name w:val="Body text + MS Gothic"/>
    <w:aliases w:val="4 pt3,Spacing 0 pt8"/>
    <w:rsid w:val="0049307B"/>
    <w:rPr>
      <w:rFonts w:ascii="MS Gothic" w:eastAsia="MS Gothic" w:cs="MS Gothic"/>
      <w:noProof/>
      <w:spacing w:val="0"/>
      <w:sz w:val="8"/>
      <w:szCs w:val="8"/>
      <w:lang w:bidi="ar-SA"/>
    </w:rPr>
  </w:style>
  <w:style w:type="character" w:customStyle="1" w:styleId="Tablecaption3Spacing0pt">
    <w:name w:val="Table caption (3) + Spacing 0 pt"/>
    <w:rsid w:val="0049307B"/>
    <w:rPr>
      <w:spacing w:val="10"/>
      <w:sz w:val="25"/>
      <w:szCs w:val="25"/>
      <w:u w:val="single"/>
      <w:lang w:bidi="ar-SA"/>
    </w:rPr>
  </w:style>
  <w:style w:type="character" w:customStyle="1" w:styleId="BodytextBold1">
    <w:name w:val="Body text + Bold1"/>
    <w:aliases w:val="Spacing 0 pt7"/>
    <w:rsid w:val="0049307B"/>
    <w:rPr>
      <w:b/>
      <w:bCs/>
      <w:spacing w:val="9"/>
      <w:sz w:val="25"/>
      <w:szCs w:val="25"/>
      <w:lang w:bidi="ar-SA"/>
    </w:rPr>
  </w:style>
  <w:style w:type="character" w:customStyle="1" w:styleId="BodytextCorbel2">
    <w:name w:val="Body text + Corbel2"/>
    <w:aliases w:val="4 pt2,Spacing 0 pt6,Scale 150%2"/>
    <w:rsid w:val="0049307B"/>
    <w:rPr>
      <w:rFonts w:ascii="Corbel" w:hAnsi="Corbel" w:cs="Corbel"/>
      <w:noProof/>
      <w:spacing w:val="0"/>
      <w:w w:val="150"/>
      <w:sz w:val="8"/>
      <w:szCs w:val="8"/>
      <w:lang w:bidi="ar-SA"/>
    </w:rPr>
  </w:style>
  <w:style w:type="character" w:customStyle="1" w:styleId="Bodytext4pt1">
    <w:name w:val="Body text + 4 pt1"/>
    <w:aliases w:val="Spacing 0 pt3,Scale 150%1"/>
    <w:rsid w:val="0049307B"/>
    <w:rPr>
      <w:spacing w:val="0"/>
      <w:w w:val="150"/>
      <w:sz w:val="8"/>
      <w:szCs w:val="8"/>
      <w:lang w:bidi="ar-SA"/>
    </w:rPr>
  </w:style>
  <w:style w:type="character" w:customStyle="1" w:styleId="BodytextVerdana">
    <w:name w:val="Body text + Verdana"/>
    <w:aliases w:val="4 pt1,Spacing 0 pt2"/>
    <w:rsid w:val="0049307B"/>
    <w:rPr>
      <w:rFonts w:ascii="Verdana" w:hAnsi="Verdana" w:cs="Verdana"/>
      <w:noProof/>
      <w:spacing w:val="0"/>
      <w:sz w:val="8"/>
      <w:szCs w:val="8"/>
      <w:lang w:bidi="ar-SA"/>
    </w:rPr>
  </w:style>
  <w:style w:type="character" w:customStyle="1" w:styleId="Headerorfooter7">
    <w:name w:val="Header or footer (7)_"/>
    <w:link w:val="Headerorfooter70"/>
    <w:rsid w:val="0049307B"/>
    <w:rPr>
      <w:rFonts w:ascii="Gungsuh" w:eastAsia="Gungsuh"/>
      <w:noProof/>
      <w:sz w:val="8"/>
      <w:szCs w:val="8"/>
      <w:shd w:val="clear" w:color="auto" w:fill="FFFFFF"/>
    </w:rPr>
  </w:style>
  <w:style w:type="character" w:customStyle="1" w:styleId="Tablecaption3Spacing0pt1">
    <w:name w:val="Table caption (3) + Spacing 0 pt1"/>
    <w:rsid w:val="0049307B"/>
    <w:rPr>
      <w:spacing w:val="10"/>
      <w:sz w:val="25"/>
      <w:szCs w:val="25"/>
      <w:lang w:bidi="ar-SA"/>
    </w:rPr>
  </w:style>
  <w:style w:type="character" w:customStyle="1" w:styleId="BodytextCorbel1">
    <w:name w:val="Body text + Corbel1"/>
    <w:aliases w:val="10 pt1,Spacing 1 pt1"/>
    <w:rsid w:val="0049307B"/>
    <w:rPr>
      <w:rFonts w:ascii="Corbel" w:hAnsi="Corbel" w:cs="Corbel"/>
      <w:spacing w:val="36"/>
      <w:sz w:val="20"/>
      <w:szCs w:val="20"/>
      <w:lang w:bidi="ar-SA"/>
    </w:rPr>
  </w:style>
  <w:style w:type="character" w:customStyle="1" w:styleId="Bodytext10Spacing0pt">
    <w:name w:val="Body text (10) + Spacing 0 pt"/>
    <w:rsid w:val="0049307B"/>
    <w:rPr>
      <w:b/>
      <w:bCs/>
      <w:spacing w:val="-3"/>
      <w:sz w:val="27"/>
      <w:szCs w:val="27"/>
      <w:lang w:bidi="ar-SA"/>
    </w:rPr>
  </w:style>
  <w:style w:type="character" w:customStyle="1" w:styleId="Heading112">
    <w:name w:val="Heading #11 (2)_"/>
    <w:link w:val="Heading1120"/>
    <w:rsid w:val="0049307B"/>
    <w:rPr>
      <w:i/>
      <w:iCs/>
      <w:spacing w:val="3"/>
      <w:sz w:val="25"/>
      <w:szCs w:val="25"/>
      <w:shd w:val="clear" w:color="auto" w:fill="FFFFFF"/>
    </w:rPr>
  </w:style>
  <w:style w:type="character" w:customStyle="1" w:styleId="Heading112NotItalic">
    <w:name w:val="Heading #11 (2) + Not Italic"/>
    <w:aliases w:val="Spacing 0 pt1"/>
    <w:rsid w:val="0049307B"/>
    <w:rPr>
      <w:i/>
      <w:iCs/>
      <w:noProof/>
      <w:spacing w:val="10"/>
      <w:sz w:val="25"/>
      <w:szCs w:val="25"/>
      <w:lang w:bidi="ar-SA"/>
    </w:rPr>
  </w:style>
  <w:style w:type="character" w:customStyle="1" w:styleId="Heading3Spacing0pt">
    <w:name w:val="Heading #3 + Spacing 0 pt"/>
    <w:rsid w:val="0049307B"/>
    <w:rPr>
      <w:spacing w:val="10"/>
      <w:sz w:val="25"/>
      <w:szCs w:val="25"/>
      <w:lang w:bidi="ar-SA"/>
    </w:rPr>
  </w:style>
  <w:style w:type="character" w:customStyle="1" w:styleId="Heading124">
    <w:name w:val="Heading #1 (2)_"/>
    <w:link w:val="Heading125"/>
    <w:rsid w:val="0049307B"/>
    <w:rPr>
      <w:spacing w:val="10"/>
      <w:sz w:val="25"/>
      <w:szCs w:val="25"/>
      <w:shd w:val="clear" w:color="auto" w:fill="FFFFFF"/>
    </w:rPr>
  </w:style>
  <w:style w:type="character" w:customStyle="1" w:styleId="Bodytext300">
    <w:name w:val="Body text (30)_"/>
    <w:link w:val="Bodytext301"/>
    <w:rsid w:val="0049307B"/>
    <w:rPr>
      <w:rFonts w:ascii="Gungsuh" w:eastAsia="Gungsuh"/>
      <w:i/>
      <w:iCs/>
      <w:sz w:val="8"/>
      <w:szCs w:val="8"/>
      <w:shd w:val="clear" w:color="auto" w:fill="FFFFFF"/>
    </w:rPr>
  </w:style>
  <w:style w:type="paragraph" w:customStyle="1" w:styleId="Heading32">
    <w:name w:val="Heading #3"/>
    <w:basedOn w:val="Normal"/>
    <w:link w:val="Heading30"/>
    <w:rsid w:val="0049307B"/>
    <w:pPr>
      <w:widowControl w:val="0"/>
      <w:shd w:val="clear" w:color="auto" w:fill="FFFFFF"/>
      <w:spacing w:before="120" w:after="360" w:line="240" w:lineRule="atLeast"/>
      <w:jc w:val="left"/>
      <w:outlineLvl w:val="2"/>
    </w:pPr>
    <w:rPr>
      <w:rFonts w:eastAsiaTheme="minorHAnsi" w:cstheme="minorBidi"/>
      <w:spacing w:val="2"/>
      <w:kern w:val="2"/>
      <w:sz w:val="25"/>
      <w:szCs w:val="25"/>
      <w14:ligatures w14:val="standardContextual"/>
    </w:rPr>
  </w:style>
  <w:style w:type="paragraph" w:customStyle="1" w:styleId="Bodytext410">
    <w:name w:val="Body text (4)1"/>
    <w:basedOn w:val="Normal"/>
    <w:rsid w:val="0049307B"/>
    <w:pPr>
      <w:widowControl w:val="0"/>
      <w:shd w:val="clear" w:color="auto" w:fill="FFFFFF"/>
      <w:spacing w:after="120" w:line="240" w:lineRule="atLeast"/>
    </w:pPr>
    <w:rPr>
      <w:b/>
      <w:bCs/>
      <w:spacing w:val="6"/>
      <w:sz w:val="25"/>
      <w:szCs w:val="25"/>
    </w:rPr>
  </w:style>
  <w:style w:type="paragraph" w:customStyle="1" w:styleId="Picturecaption20">
    <w:name w:val="Picture caption (2)"/>
    <w:basedOn w:val="Normal"/>
    <w:link w:val="Picturecaption2"/>
    <w:rsid w:val="0049307B"/>
    <w:pPr>
      <w:widowControl w:val="0"/>
      <w:shd w:val="clear" w:color="auto" w:fill="FFFFFF"/>
      <w:spacing w:line="240" w:lineRule="atLeast"/>
      <w:jc w:val="left"/>
    </w:pPr>
    <w:rPr>
      <w:rFonts w:eastAsiaTheme="minorHAnsi" w:cstheme="minorBidi"/>
      <w:b/>
      <w:bCs/>
      <w:spacing w:val="6"/>
      <w:kern w:val="2"/>
      <w:sz w:val="25"/>
      <w:szCs w:val="25"/>
      <w14:ligatures w14:val="standardContextual"/>
    </w:rPr>
  </w:style>
  <w:style w:type="paragraph" w:customStyle="1" w:styleId="Bodytext71">
    <w:name w:val="Body text (7)1"/>
    <w:basedOn w:val="Normal"/>
    <w:rsid w:val="0049307B"/>
    <w:pPr>
      <w:widowControl w:val="0"/>
      <w:shd w:val="clear" w:color="auto" w:fill="FFFFFF"/>
      <w:spacing w:before="120" w:after="60" w:line="240" w:lineRule="atLeast"/>
      <w:jc w:val="center"/>
    </w:pPr>
    <w:rPr>
      <w:i/>
      <w:iCs/>
      <w:sz w:val="25"/>
      <w:szCs w:val="25"/>
    </w:rPr>
  </w:style>
  <w:style w:type="paragraph" w:customStyle="1" w:styleId="Tableofcontents20">
    <w:name w:val="Table of contents (2)"/>
    <w:basedOn w:val="Normal"/>
    <w:link w:val="Tableofcontents2"/>
    <w:rsid w:val="0049307B"/>
    <w:pPr>
      <w:widowControl w:val="0"/>
      <w:shd w:val="clear" w:color="auto" w:fill="FFFFFF"/>
      <w:spacing w:before="480" w:after="480" w:line="240" w:lineRule="atLeast"/>
    </w:pPr>
    <w:rPr>
      <w:rFonts w:eastAsiaTheme="minorHAnsi" w:cstheme="minorBidi"/>
      <w:b/>
      <w:bCs/>
      <w:spacing w:val="6"/>
      <w:kern w:val="2"/>
      <w:sz w:val="25"/>
      <w:szCs w:val="25"/>
      <w14:ligatures w14:val="standardContextual"/>
    </w:rPr>
  </w:style>
  <w:style w:type="paragraph" w:customStyle="1" w:styleId="Headerorfooter20">
    <w:name w:val="Header or footer (2)"/>
    <w:basedOn w:val="Normal"/>
    <w:link w:val="Headerorfooter2"/>
    <w:rsid w:val="0049307B"/>
    <w:pPr>
      <w:widowControl w:val="0"/>
      <w:shd w:val="clear" w:color="auto" w:fill="FFFFFF"/>
      <w:spacing w:line="240" w:lineRule="atLeast"/>
      <w:jc w:val="left"/>
    </w:pPr>
    <w:rPr>
      <w:rFonts w:ascii="MS Gothic" w:eastAsia="MS Gothic" w:cstheme="minorBidi"/>
      <w:noProof/>
      <w:kern w:val="2"/>
      <w:sz w:val="12"/>
      <w:szCs w:val="12"/>
      <w14:ligatures w14:val="standardContextual"/>
    </w:rPr>
  </w:style>
  <w:style w:type="paragraph" w:customStyle="1" w:styleId="Heading520">
    <w:name w:val="Heading #5 (2)"/>
    <w:basedOn w:val="Normal"/>
    <w:link w:val="Heading52"/>
    <w:rsid w:val="0049307B"/>
    <w:pPr>
      <w:widowControl w:val="0"/>
      <w:shd w:val="clear" w:color="auto" w:fill="FFFFFF"/>
      <w:spacing w:before="120" w:after="120" w:line="240" w:lineRule="atLeast"/>
      <w:ind w:firstLine="560"/>
      <w:outlineLvl w:val="4"/>
    </w:pPr>
    <w:rPr>
      <w:rFonts w:eastAsiaTheme="minorHAnsi" w:cstheme="minorBidi"/>
      <w:spacing w:val="4"/>
      <w:kern w:val="2"/>
      <w:sz w:val="25"/>
      <w:szCs w:val="25"/>
      <w14:ligatures w14:val="standardContextual"/>
    </w:rPr>
  </w:style>
  <w:style w:type="paragraph" w:customStyle="1" w:styleId="Headerorfooter31">
    <w:name w:val="Header or footer (3)1"/>
    <w:basedOn w:val="Normal"/>
    <w:link w:val="Headerorfooter3"/>
    <w:rsid w:val="0049307B"/>
    <w:pPr>
      <w:widowControl w:val="0"/>
      <w:shd w:val="clear" w:color="auto" w:fill="FFFFFF"/>
      <w:spacing w:line="240" w:lineRule="atLeast"/>
      <w:jc w:val="left"/>
    </w:pPr>
    <w:rPr>
      <w:rFonts w:eastAsiaTheme="minorHAnsi" w:cstheme="minorBidi"/>
      <w:b/>
      <w:bCs/>
      <w:spacing w:val="5"/>
      <w:kern w:val="2"/>
      <w:sz w:val="25"/>
      <w:szCs w:val="25"/>
      <w14:ligatures w14:val="standardContextual"/>
    </w:rPr>
  </w:style>
  <w:style w:type="paragraph" w:customStyle="1" w:styleId="Tablecaption31">
    <w:name w:val="Table caption (3)1"/>
    <w:basedOn w:val="Normal"/>
    <w:rsid w:val="0049307B"/>
    <w:pPr>
      <w:widowControl w:val="0"/>
      <w:shd w:val="clear" w:color="auto" w:fill="FFFFFF"/>
      <w:spacing w:before="120" w:line="619" w:lineRule="exact"/>
    </w:pPr>
    <w:rPr>
      <w:spacing w:val="4"/>
      <w:sz w:val="25"/>
      <w:szCs w:val="25"/>
    </w:rPr>
  </w:style>
  <w:style w:type="paragraph" w:customStyle="1" w:styleId="Tablecaption41">
    <w:name w:val="Table caption (4)1"/>
    <w:basedOn w:val="Normal"/>
    <w:link w:val="Tablecaption4"/>
    <w:rsid w:val="0049307B"/>
    <w:pPr>
      <w:widowControl w:val="0"/>
      <w:shd w:val="clear" w:color="auto" w:fill="FFFFFF"/>
      <w:spacing w:line="240" w:lineRule="atLeast"/>
    </w:pPr>
    <w:rPr>
      <w:rFonts w:ascii="Tahoma" w:eastAsiaTheme="minorHAnsi" w:hAnsi="Tahoma" w:cstheme="minorBidi"/>
      <w:kern w:val="2"/>
      <w:sz w:val="26"/>
      <w:szCs w:val="22"/>
      <w14:ligatures w14:val="standardContextual"/>
    </w:rPr>
  </w:style>
  <w:style w:type="paragraph" w:customStyle="1" w:styleId="Headerorfooter40">
    <w:name w:val="Header or footer (4)"/>
    <w:basedOn w:val="Normal"/>
    <w:link w:val="Headerorfooter4"/>
    <w:rsid w:val="0049307B"/>
    <w:pPr>
      <w:widowControl w:val="0"/>
      <w:shd w:val="clear" w:color="auto" w:fill="FFFFFF"/>
      <w:spacing w:line="240" w:lineRule="atLeast"/>
      <w:jc w:val="left"/>
    </w:pPr>
    <w:rPr>
      <w:rFonts w:ascii="MS Gothic" w:eastAsia="MS Gothic" w:cstheme="minorBidi"/>
      <w:spacing w:val="14"/>
      <w:kern w:val="2"/>
      <w:sz w:val="19"/>
      <w:szCs w:val="19"/>
      <w14:ligatures w14:val="standardContextual"/>
    </w:rPr>
  </w:style>
  <w:style w:type="paragraph" w:customStyle="1" w:styleId="Bodytext130">
    <w:name w:val="Body text (13)"/>
    <w:basedOn w:val="Normal"/>
    <w:link w:val="Bodytext13"/>
    <w:rsid w:val="0049307B"/>
    <w:pPr>
      <w:widowControl w:val="0"/>
      <w:shd w:val="clear" w:color="auto" w:fill="FFFFFF"/>
      <w:spacing w:line="240" w:lineRule="atLeast"/>
      <w:jc w:val="left"/>
    </w:pPr>
    <w:rPr>
      <w:rFonts w:ascii="MS Reference Sans Serif" w:eastAsiaTheme="minorHAnsi" w:hAnsi="MS Reference Sans Serif" w:cstheme="minorBidi"/>
      <w:kern w:val="2"/>
      <w:sz w:val="8"/>
      <w:szCs w:val="8"/>
      <w14:ligatures w14:val="standardContextual"/>
    </w:rPr>
  </w:style>
  <w:style w:type="paragraph" w:customStyle="1" w:styleId="Headerorfooter50">
    <w:name w:val="Header or footer (5)"/>
    <w:basedOn w:val="Normal"/>
    <w:link w:val="Headerorfooter5"/>
    <w:rsid w:val="0049307B"/>
    <w:pPr>
      <w:widowControl w:val="0"/>
      <w:shd w:val="clear" w:color="auto" w:fill="FFFFFF"/>
      <w:spacing w:line="240" w:lineRule="atLeast"/>
      <w:jc w:val="left"/>
    </w:pPr>
    <w:rPr>
      <w:rFonts w:eastAsiaTheme="minorHAnsi" w:cstheme="minorBidi"/>
      <w:b/>
      <w:bCs/>
      <w:spacing w:val="5"/>
      <w:kern w:val="2"/>
      <w:sz w:val="16"/>
      <w:szCs w:val="16"/>
      <w14:ligatures w14:val="standardContextual"/>
    </w:rPr>
  </w:style>
  <w:style w:type="paragraph" w:customStyle="1" w:styleId="Heading83">
    <w:name w:val="Heading #8"/>
    <w:basedOn w:val="Normal"/>
    <w:rsid w:val="0049307B"/>
    <w:pPr>
      <w:widowControl w:val="0"/>
      <w:shd w:val="clear" w:color="auto" w:fill="FFFFFF"/>
      <w:spacing w:line="485" w:lineRule="exact"/>
      <w:outlineLvl w:val="7"/>
    </w:pPr>
    <w:rPr>
      <w:b/>
      <w:bCs/>
      <w:spacing w:val="5"/>
      <w:sz w:val="25"/>
      <w:szCs w:val="25"/>
    </w:rPr>
  </w:style>
  <w:style w:type="paragraph" w:customStyle="1" w:styleId="Bodytext140">
    <w:name w:val="Body text (14)"/>
    <w:basedOn w:val="Normal"/>
    <w:link w:val="Bodytext14"/>
    <w:rsid w:val="0049307B"/>
    <w:pPr>
      <w:widowControl w:val="0"/>
      <w:shd w:val="clear" w:color="auto" w:fill="FFFFFF"/>
      <w:spacing w:before="180" w:after="180" w:line="240" w:lineRule="atLeast"/>
      <w:jc w:val="center"/>
    </w:pPr>
    <w:rPr>
      <w:rFonts w:eastAsiaTheme="minorHAnsi" w:cstheme="minorBidi"/>
      <w:kern w:val="2"/>
      <w:sz w:val="25"/>
      <w:szCs w:val="25"/>
      <w14:ligatures w14:val="standardContextual"/>
    </w:rPr>
  </w:style>
  <w:style w:type="paragraph" w:customStyle="1" w:styleId="Heading62">
    <w:name w:val="Heading #6"/>
    <w:basedOn w:val="Normal"/>
    <w:link w:val="Heading60"/>
    <w:rsid w:val="0049307B"/>
    <w:pPr>
      <w:widowControl w:val="0"/>
      <w:shd w:val="clear" w:color="auto" w:fill="FFFFFF"/>
      <w:spacing w:line="442" w:lineRule="exact"/>
      <w:ind w:firstLine="560"/>
      <w:outlineLvl w:val="5"/>
    </w:pPr>
    <w:rPr>
      <w:rFonts w:eastAsiaTheme="minorHAnsi" w:cstheme="minorBidi"/>
      <w:spacing w:val="4"/>
      <w:kern w:val="2"/>
      <w:sz w:val="25"/>
      <w:szCs w:val="25"/>
      <w14:ligatures w14:val="standardContextual"/>
    </w:rPr>
  </w:style>
  <w:style w:type="paragraph" w:customStyle="1" w:styleId="Bodytext160">
    <w:name w:val="Body text (16)"/>
    <w:basedOn w:val="Normal"/>
    <w:link w:val="Bodytext16"/>
    <w:rsid w:val="0049307B"/>
    <w:pPr>
      <w:widowControl w:val="0"/>
      <w:shd w:val="clear" w:color="auto" w:fill="FFFFFF"/>
      <w:spacing w:after="60" w:line="240" w:lineRule="atLeast"/>
    </w:pPr>
    <w:rPr>
      <w:rFonts w:ascii="Tahoma" w:eastAsiaTheme="minorHAnsi" w:hAnsi="Tahoma" w:cstheme="minorBidi"/>
      <w:kern w:val="2"/>
      <w:sz w:val="26"/>
      <w:szCs w:val="22"/>
      <w14:ligatures w14:val="standardContextual"/>
    </w:rPr>
  </w:style>
  <w:style w:type="paragraph" w:customStyle="1" w:styleId="Bodytext170">
    <w:name w:val="Body text (17)"/>
    <w:basedOn w:val="Normal"/>
    <w:link w:val="Bodytext17"/>
    <w:rsid w:val="0049307B"/>
    <w:pPr>
      <w:widowControl w:val="0"/>
      <w:shd w:val="clear" w:color="auto" w:fill="FFFFFF"/>
      <w:spacing w:before="180" w:line="240" w:lineRule="atLeast"/>
    </w:pPr>
    <w:rPr>
      <w:rFonts w:ascii="David" w:eastAsiaTheme="minorHAnsi" w:hAnsi="David" w:cstheme="minorBidi"/>
      <w:kern w:val="2"/>
      <w:sz w:val="25"/>
      <w:szCs w:val="25"/>
      <w14:ligatures w14:val="standardContextual"/>
    </w:rPr>
  </w:style>
  <w:style w:type="paragraph" w:customStyle="1" w:styleId="Heading321">
    <w:name w:val="Heading #3 (2)"/>
    <w:basedOn w:val="Normal"/>
    <w:link w:val="Heading320"/>
    <w:rsid w:val="0049307B"/>
    <w:pPr>
      <w:widowControl w:val="0"/>
      <w:shd w:val="clear" w:color="auto" w:fill="FFFFFF"/>
      <w:spacing w:line="475" w:lineRule="exact"/>
      <w:ind w:firstLine="600"/>
      <w:outlineLvl w:val="2"/>
    </w:pPr>
    <w:rPr>
      <w:rFonts w:eastAsiaTheme="minorHAnsi" w:cstheme="minorBidi"/>
      <w:i/>
      <w:iCs/>
      <w:kern w:val="2"/>
      <w:sz w:val="25"/>
      <w:szCs w:val="25"/>
      <w14:ligatures w14:val="standardContextual"/>
    </w:rPr>
  </w:style>
  <w:style w:type="paragraph" w:customStyle="1" w:styleId="Heading71">
    <w:name w:val="Heading #7"/>
    <w:basedOn w:val="Normal"/>
    <w:link w:val="Heading70"/>
    <w:rsid w:val="0049307B"/>
    <w:pPr>
      <w:widowControl w:val="0"/>
      <w:shd w:val="clear" w:color="auto" w:fill="FFFFFF"/>
      <w:spacing w:line="240" w:lineRule="atLeast"/>
      <w:outlineLvl w:val="6"/>
    </w:pPr>
    <w:rPr>
      <w:rFonts w:eastAsiaTheme="minorHAnsi" w:cstheme="minorBidi"/>
      <w:b/>
      <w:bCs/>
      <w:spacing w:val="5"/>
      <w:kern w:val="2"/>
      <w:sz w:val="25"/>
      <w:szCs w:val="25"/>
      <w14:ligatures w14:val="standardContextual"/>
    </w:rPr>
  </w:style>
  <w:style w:type="paragraph" w:customStyle="1" w:styleId="Heading720">
    <w:name w:val="Heading #7 (2)"/>
    <w:basedOn w:val="Normal"/>
    <w:link w:val="Heading72"/>
    <w:rsid w:val="0049307B"/>
    <w:pPr>
      <w:widowControl w:val="0"/>
      <w:shd w:val="clear" w:color="auto" w:fill="FFFFFF"/>
      <w:spacing w:after="660" w:line="240" w:lineRule="atLeast"/>
      <w:jc w:val="center"/>
      <w:outlineLvl w:val="6"/>
    </w:pPr>
    <w:rPr>
      <w:rFonts w:eastAsiaTheme="minorHAnsi" w:cstheme="minorBidi"/>
      <w:spacing w:val="4"/>
      <w:kern w:val="2"/>
      <w:sz w:val="25"/>
      <w:szCs w:val="25"/>
      <w14:ligatures w14:val="standardContextual"/>
    </w:rPr>
  </w:style>
  <w:style w:type="paragraph" w:customStyle="1" w:styleId="Bodytext180">
    <w:name w:val="Body text (18)"/>
    <w:basedOn w:val="Normal"/>
    <w:link w:val="Bodytext18"/>
    <w:rsid w:val="0049307B"/>
    <w:pPr>
      <w:widowControl w:val="0"/>
      <w:shd w:val="clear" w:color="auto" w:fill="FFFFFF"/>
      <w:spacing w:before="660" w:after="60" w:line="355" w:lineRule="exact"/>
      <w:ind w:firstLine="560"/>
    </w:pPr>
    <w:rPr>
      <w:rFonts w:eastAsiaTheme="minorHAnsi" w:cstheme="minorBidi"/>
      <w:b/>
      <w:bCs/>
      <w:i/>
      <w:iCs/>
      <w:spacing w:val="1"/>
      <w:kern w:val="2"/>
      <w:sz w:val="26"/>
      <w:szCs w:val="22"/>
      <w14:ligatures w14:val="standardContextual"/>
    </w:rPr>
  </w:style>
  <w:style w:type="paragraph" w:customStyle="1" w:styleId="Footnote20">
    <w:name w:val="Footnote (2)"/>
    <w:basedOn w:val="Normal"/>
    <w:link w:val="Footnote2"/>
    <w:rsid w:val="0049307B"/>
    <w:pPr>
      <w:widowControl w:val="0"/>
      <w:shd w:val="clear" w:color="auto" w:fill="FFFFFF"/>
      <w:spacing w:line="240" w:lineRule="atLeast"/>
      <w:jc w:val="left"/>
    </w:pPr>
    <w:rPr>
      <w:rFonts w:eastAsiaTheme="minorHAnsi" w:cstheme="minorBidi"/>
      <w:spacing w:val="4"/>
      <w:kern w:val="2"/>
      <w:sz w:val="25"/>
      <w:szCs w:val="25"/>
      <w14:ligatures w14:val="standardContextual"/>
    </w:rPr>
  </w:style>
  <w:style w:type="paragraph" w:customStyle="1" w:styleId="Footnote30">
    <w:name w:val="Footnote (3)"/>
    <w:basedOn w:val="Normal"/>
    <w:link w:val="Footnote3"/>
    <w:rsid w:val="0049307B"/>
    <w:pPr>
      <w:widowControl w:val="0"/>
      <w:shd w:val="clear" w:color="auto" w:fill="FFFFFF"/>
      <w:spacing w:line="240" w:lineRule="atLeast"/>
      <w:jc w:val="left"/>
    </w:pPr>
    <w:rPr>
      <w:rFonts w:ascii="Trebuchet MS" w:eastAsiaTheme="minorHAnsi" w:hAnsi="Trebuchet MS" w:cstheme="minorBidi"/>
      <w:spacing w:val="11"/>
      <w:kern w:val="2"/>
      <w:sz w:val="19"/>
      <w:szCs w:val="19"/>
      <w14:ligatures w14:val="standardContextual"/>
    </w:rPr>
  </w:style>
  <w:style w:type="paragraph" w:customStyle="1" w:styleId="Heading821">
    <w:name w:val="Heading #8 (2)1"/>
    <w:basedOn w:val="Normal"/>
    <w:link w:val="Heading82"/>
    <w:rsid w:val="0049307B"/>
    <w:pPr>
      <w:widowControl w:val="0"/>
      <w:shd w:val="clear" w:color="auto" w:fill="FFFFFF"/>
      <w:spacing w:after="600" w:line="240" w:lineRule="atLeast"/>
      <w:jc w:val="center"/>
      <w:outlineLvl w:val="7"/>
    </w:pPr>
    <w:rPr>
      <w:rFonts w:eastAsiaTheme="minorHAnsi" w:cstheme="minorBidi"/>
      <w:spacing w:val="4"/>
      <w:kern w:val="2"/>
      <w:sz w:val="25"/>
      <w:szCs w:val="25"/>
      <w14:ligatures w14:val="standardContextual"/>
    </w:rPr>
  </w:style>
  <w:style w:type="paragraph" w:customStyle="1" w:styleId="Tablecaption50">
    <w:name w:val="Table caption (5)"/>
    <w:basedOn w:val="Normal"/>
    <w:link w:val="Tablecaption5"/>
    <w:rsid w:val="0049307B"/>
    <w:pPr>
      <w:widowControl w:val="0"/>
      <w:shd w:val="clear" w:color="auto" w:fill="FFFFFF"/>
      <w:spacing w:line="240" w:lineRule="atLeast"/>
      <w:jc w:val="left"/>
    </w:pPr>
    <w:rPr>
      <w:rFonts w:eastAsiaTheme="minorHAnsi" w:cstheme="minorBidi"/>
      <w:spacing w:val="7"/>
      <w:w w:val="150"/>
      <w:kern w:val="2"/>
      <w:sz w:val="8"/>
      <w:szCs w:val="8"/>
      <w14:ligatures w14:val="standardContextual"/>
    </w:rPr>
  </w:style>
  <w:style w:type="paragraph" w:customStyle="1" w:styleId="Heading54">
    <w:name w:val="Heading #5"/>
    <w:basedOn w:val="Normal"/>
    <w:link w:val="Heading53"/>
    <w:rsid w:val="0049307B"/>
    <w:pPr>
      <w:widowControl w:val="0"/>
      <w:shd w:val="clear" w:color="auto" w:fill="FFFFFF"/>
      <w:spacing w:before="300" w:after="120" w:line="240" w:lineRule="atLeast"/>
      <w:outlineLvl w:val="4"/>
    </w:pPr>
    <w:rPr>
      <w:rFonts w:eastAsiaTheme="minorHAnsi" w:cstheme="minorBidi"/>
      <w:i/>
      <w:iCs/>
      <w:kern w:val="2"/>
      <w:sz w:val="25"/>
      <w:szCs w:val="25"/>
      <w14:ligatures w14:val="standardContextual"/>
    </w:rPr>
  </w:style>
  <w:style w:type="paragraph" w:customStyle="1" w:styleId="Footnote40">
    <w:name w:val="Footnote (4)"/>
    <w:basedOn w:val="Normal"/>
    <w:link w:val="Footnote4"/>
    <w:rsid w:val="0049307B"/>
    <w:pPr>
      <w:widowControl w:val="0"/>
      <w:shd w:val="clear" w:color="auto" w:fill="FFFFFF"/>
      <w:spacing w:before="120" w:line="240" w:lineRule="atLeast"/>
      <w:jc w:val="left"/>
    </w:pPr>
    <w:rPr>
      <w:rFonts w:eastAsiaTheme="minorHAnsi" w:cstheme="minorBidi"/>
      <w:spacing w:val="-4"/>
      <w:kern w:val="2"/>
      <w:sz w:val="23"/>
      <w:szCs w:val="23"/>
      <w14:ligatures w14:val="standardContextual"/>
    </w:rPr>
  </w:style>
  <w:style w:type="paragraph" w:customStyle="1" w:styleId="Bodytext190">
    <w:name w:val="Body text (19)"/>
    <w:basedOn w:val="Normal"/>
    <w:link w:val="Bodytext19"/>
    <w:rsid w:val="0049307B"/>
    <w:pPr>
      <w:widowControl w:val="0"/>
      <w:shd w:val="clear" w:color="auto" w:fill="FFFFFF"/>
      <w:spacing w:line="240" w:lineRule="atLeast"/>
      <w:jc w:val="left"/>
    </w:pPr>
    <w:rPr>
      <w:rFonts w:eastAsiaTheme="minorHAnsi" w:cstheme="minorBidi"/>
      <w:b/>
      <w:bCs/>
      <w:spacing w:val="14"/>
      <w:kern w:val="2"/>
      <w:sz w:val="19"/>
      <w:szCs w:val="19"/>
      <w14:ligatures w14:val="standardContextual"/>
    </w:rPr>
  </w:style>
  <w:style w:type="paragraph" w:customStyle="1" w:styleId="Headerorfooter60">
    <w:name w:val="Header or footer (6)"/>
    <w:basedOn w:val="Normal"/>
    <w:link w:val="Headerorfooter6"/>
    <w:rsid w:val="0049307B"/>
    <w:pPr>
      <w:widowControl w:val="0"/>
      <w:shd w:val="clear" w:color="auto" w:fill="FFFFFF"/>
      <w:spacing w:line="240" w:lineRule="atLeast"/>
      <w:jc w:val="left"/>
    </w:pPr>
    <w:rPr>
      <w:rFonts w:eastAsiaTheme="minorHAnsi" w:cstheme="minorBidi"/>
      <w:b/>
      <w:bCs/>
      <w:spacing w:val="14"/>
      <w:kern w:val="2"/>
      <w:sz w:val="19"/>
      <w:szCs w:val="19"/>
      <w14:ligatures w14:val="standardContextual"/>
    </w:rPr>
  </w:style>
  <w:style w:type="paragraph" w:customStyle="1" w:styleId="Tablecaption70">
    <w:name w:val="Table caption (7)"/>
    <w:basedOn w:val="Normal"/>
    <w:link w:val="Tablecaption7"/>
    <w:rsid w:val="0049307B"/>
    <w:pPr>
      <w:widowControl w:val="0"/>
      <w:shd w:val="clear" w:color="auto" w:fill="FFFFFF"/>
      <w:spacing w:line="240" w:lineRule="atLeast"/>
    </w:pPr>
    <w:rPr>
      <w:rFonts w:eastAsiaTheme="minorHAnsi" w:cstheme="minorBidi"/>
      <w:w w:val="200"/>
      <w:kern w:val="2"/>
      <w:sz w:val="8"/>
      <w:szCs w:val="8"/>
      <w14:ligatures w14:val="standardContextual"/>
    </w:rPr>
  </w:style>
  <w:style w:type="paragraph" w:customStyle="1" w:styleId="Heading92">
    <w:name w:val="Heading #9"/>
    <w:basedOn w:val="Normal"/>
    <w:link w:val="Heading90"/>
    <w:rsid w:val="0049307B"/>
    <w:pPr>
      <w:widowControl w:val="0"/>
      <w:shd w:val="clear" w:color="auto" w:fill="FFFFFF"/>
      <w:spacing w:after="60" w:line="240" w:lineRule="atLeast"/>
      <w:ind w:firstLine="580"/>
      <w:outlineLvl w:val="8"/>
    </w:pPr>
    <w:rPr>
      <w:rFonts w:eastAsiaTheme="minorHAnsi" w:cstheme="minorBidi"/>
      <w:b/>
      <w:bCs/>
      <w:i/>
      <w:iCs/>
      <w:spacing w:val="2"/>
      <w:kern w:val="2"/>
      <w:sz w:val="25"/>
      <w:szCs w:val="25"/>
      <w14:ligatures w14:val="standardContextual"/>
    </w:rPr>
  </w:style>
  <w:style w:type="paragraph" w:customStyle="1" w:styleId="Bodytext202">
    <w:name w:val="Body text (20)"/>
    <w:basedOn w:val="Normal"/>
    <w:link w:val="Bodytext201"/>
    <w:rsid w:val="0049307B"/>
    <w:pPr>
      <w:widowControl w:val="0"/>
      <w:shd w:val="clear" w:color="auto" w:fill="FFFFFF"/>
      <w:spacing w:before="60" w:after="60" w:line="240" w:lineRule="atLeast"/>
      <w:jc w:val="left"/>
    </w:pPr>
    <w:rPr>
      <w:rFonts w:eastAsiaTheme="minorHAnsi" w:cstheme="minorBidi"/>
      <w:noProof/>
      <w:w w:val="200"/>
      <w:kern w:val="2"/>
      <w:sz w:val="8"/>
      <w:szCs w:val="8"/>
      <w14:ligatures w14:val="standardContextual"/>
    </w:rPr>
  </w:style>
  <w:style w:type="paragraph" w:customStyle="1" w:styleId="Bodytext213">
    <w:name w:val="Body text (21)"/>
    <w:basedOn w:val="Normal"/>
    <w:link w:val="Bodytext212"/>
    <w:rsid w:val="0049307B"/>
    <w:pPr>
      <w:widowControl w:val="0"/>
      <w:shd w:val="clear" w:color="auto" w:fill="FFFFFF"/>
      <w:spacing w:after="180" w:line="240" w:lineRule="atLeast"/>
    </w:pPr>
    <w:rPr>
      <w:rFonts w:ascii="Tahoma" w:eastAsiaTheme="minorHAnsi" w:hAnsi="Tahoma" w:cstheme="minorBidi"/>
      <w:kern w:val="2"/>
      <w:sz w:val="8"/>
      <w:szCs w:val="8"/>
      <w14:ligatures w14:val="standardContextual"/>
    </w:rPr>
  </w:style>
  <w:style w:type="paragraph" w:customStyle="1" w:styleId="Heading921">
    <w:name w:val="Heading #9 (2)"/>
    <w:basedOn w:val="Normal"/>
    <w:link w:val="Heading920"/>
    <w:rsid w:val="0049307B"/>
    <w:pPr>
      <w:widowControl w:val="0"/>
      <w:shd w:val="clear" w:color="auto" w:fill="FFFFFF"/>
      <w:spacing w:before="60" w:after="180" w:line="240" w:lineRule="atLeast"/>
      <w:ind w:firstLine="560"/>
      <w:outlineLvl w:val="8"/>
    </w:pPr>
    <w:rPr>
      <w:rFonts w:eastAsiaTheme="minorHAnsi" w:cstheme="minorBidi"/>
      <w:b/>
      <w:bCs/>
      <w:spacing w:val="6"/>
      <w:kern w:val="2"/>
      <w:sz w:val="25"/>
      <w:szCs w:val="25"/>
      <w14:ligatures w14:val="standardContextual"/>
    </w:rPr>
  </w:style>
  <w:style w:type="paragraph" w:customStyle="1" w:styleId="Tablecaption81">
    <w:name w:val="Table caption (8)1"/>
    <w:basedOn w:val="Normal"/>
    <w:link w:val="Tablecaption8"/>
    <w:rsid w:val="0049307B"/>
    <w:pPr>
      <w:widowControl w:val="0"/>
      <w:shd w:val="clear" w:color="auto" w:fill="FFFFFF"/>
      <w:spacing w:after="60" w:line="240" w:lineRule="atLeast"/>
    </w:pPr>
    <w:rPr>
      <w:rFonts w:eastAsiaTheme="minorHAnsi" w:cstheme="minorBidi"/>
      <w:i/>
      <w:iCs/>
      <w:kern w:val="2"/>
      <w:sz w:val="25"/>
      <w:szCs w:val="25"/>
      <w14:ligatures w14:val="standardContextual"/>
    </w:rPr>
  </w:style>
  <w:style w:type="paragraph" w:customStyle="1" w:styleId="Bodytext221">
    <w:name w:val="Body text (22)"/>
    <w:basedOn w:val="Normal"/>
    <w:link w:val="Bodytext220"/>
    <w:rsid w:val="0049307B"/>
    <w:pPr>
      <w:widowControl w:val="0"/>
      <w:shd w:val="clear" w:color="auto" w:fill="FFFFFF"/>
      <w:spacing w:before="60" w:line="461" w:lineRule="exact"/>
      <w:ind w:firstLine="560"/>
    </w:pPr>
    <w:rPr>
      <w:rFonts w:eastAsiaTheme="minorHAnsi" w:cstheme="minorBidi"/>
      <w:b/>
      <w:bCs/>
      <w:spacing w:val="7"/>
      <w:kern w:val="2"/>
      <w:sz w:val="26"/>
      <w:szCs w:val="22"/>
      <w14:ligatures w14:val="standardContextual"/>
    </w:rPr>
  </w:style>
  <w:style w:type="paragraph" w:customStyle="1" w:styleId="Heading45">
    <w:name w:val="Heading #4"/>
    <w:basedOn w:val="Normal"/>
    <w:link w:val="Heading43"/>
    <w:rsid w:val="0049307B"/>
    <w:pPr>
      <w:widowControl w:val="0"/>
      <w:shd w:val="clear" w:color="auto" w:fill="FFFFFF"/>
      <w:spacing w:line="461" w:lineRule="exact"/>
      <w:ind w:firstLine="560"/>
      <w:outlineLvl w:val="3"/>
    </w:pPr>
    <w:rPr>
      <w:rFonts w:eastAsiaTheme="minorHAnsi" w:cstheme="minorBidi"/>
      <w:i/>
      <w:iCs/>
      <w:kern w:val="2"/>
      <w:sz w:val="25"/>
      <w:szCs w:val="25"/>
      <w14:ligatures w14:val="standardContextual"/>
    </w:rPr>
  </w:style>
  <w:style w:type="paragraph" w:customStyle="1" w:styleId="Bodytext231">
    <w:name w:val="Body text (23)"/>
    <w:basedOn w:val="Normal"/>
    <w:link w:val="Bodytext230"/>
    <w:rsid w:val="0049307B"/>
    <w:pPr>
      <w:widowControl w:val="0"/>
      <w:shd w:val="clear" w:color="auto" w:fill="FFFFFF"/>
      <w:spacing w:after="540" w:line="240" w:lineRule="atLeast"/>
    </w:pPr>
    <w:rPr>
      <w:rFonts w:ascii="Tahoma" w:eastAsiaTheme="minorHAnsi" w:hAnsi="Tahoma" w:cstheme="minorBidi"/>
      <w:kern w:val="2"/>
      <w:sz w:val="8"/>
      <w:szCs w:val="8"/>
      <w14:ligatures w14:val="standardContextual"/>
    </w:rPr>
  </w:style>
  <w:style w:type="paragraph" w:customStyle="1" w:styleId="Heading930">
    <w:name w:val="Heading #9 (3)"/>
    <w:basedOn w:val="Normal"/>
    <w:link w:val="Heading93"/>
    <w:rsid w:val="0049307B"/>
    <w:pPr>
      <w:widowControl w:val="0"/>
      <w:shd w:val="clear" w:color="auto" w:fill="FFFFFF"/>
      <w:spacing w:after="120" w:line="240" w:lineRule="atLeast"/>
      <w:ind w:firstLine="560"/>
      <w:outlineLvl w:val="8"/>
    </w:pPr>
    <w:rPr>
      <w:rFonts w:eastAsiaTheme="minorHAnsi" w:cstheme="minorBidi"/>
      <w:b/>
      <w:bCs/>
      <w:spacing w:val="7"/>
      <w:kern w:val="2"/>
      <w:sz w:val="26"/>
      <w:szCs w:val="22"/>
      <w14:ligatures w14:val="standardContextual"/>
    </w:rPr>
  </w:style>
  <w:style w:type="paragraph" w:customStyle="1" w:styleId="Heading730">
    <w:name w:val="Heading #7 (3)"/>
    <w:basedOn w:val="Normal"/>
    <w:link w:val="Heading73"/>
    <w:rsid w:val="0049307B"/>
    <w:pPr>
      <w:widowControl w:val="0"/>
      <w:shd w:val="clear" w:color="auto" w:fill="FFFFFF"/>
      <w:spacing w:line="466" w:lineRule="exact"/>
      <w:jc w:val="center"/>
      <w:outlineLvl w:val="6"/>
    </w:pPr>
    <w:rPr>
      <w:rFonts w:eastAsiaTheme="minorHAnsi" w:cstheme="minorBidi"/>
      <w:b/>
      <w:bCs/>
      <w:spacing w:val="1"/>
      <w:kern w:val="2"/>
      <w:sz w:val="28"/>
      <w:szCs w:val="28"/>
      <w14:ligatures w14:val="standardContextual"/>
    </w:rPr>
  </w:style>
  <w:style w:type="paragraph" w:customStyle="1" w:styleId="Heading940">
    <w:name w:val="Heading #9 (4)"/>
    <w:basedOn w:val="Normal"/>
    <w:link w:val="Heading94"/>
    <w:rsid w:val="0049307B"/>
    <w:pPr>
      <w:widowControl w:val="0"/>
      <w:shd w:val="clear" w:color="auto" w:fill="FFFFFF"/>
      <w:spacing w:before="120" w:after="120" w:line="240" w:lineRule="atLeast"/>
      <w:ind w:firstLine="560"/>
      <w:outlineLvl w:val="8"/>
    </w:pPr>
    <w:rPr>
      <w:rFonts w:eastAsiaTheme="minorHAnsi" w:cstheme="minorBidi"/>
      <w:spacing w:val="4"/>
      <w:kern w:val="2"/>
      <w:sz w:val="25"/>
      <w:szCs w:val="25"/>
      <w14:ligatures w14:val="standardContextual"/>
    </w:rPr>
  </w:style>
  <w:style w:type="paragraph" w:customStyle="1" w:styleId="Bodytext240">
    <w:name w:val="Body text (24)"/>
    <w:basedOn w:val="Normal"/>
    <w:link w:val="Bodytext24"/>
    <w:rsid w:val="0049307B"/>
    <w:pPr>
      <w:widowControl w:val="0"/>
      <w:shd w:val="clear" w:color="auto" w:fill="FFFFFF"/>
      <w:spacing w:line="240" w:lineRule="atLeast"/>
      <w:jc w:val="left"/>
    </w:pPr>
    <w:rPr>
      <w:rFonts w:ascii="Gungsuh" w:eastAsia="Gungsuh" w:cstheme="minorBidi"/>
      <w:noProof/>
      <w:kern w:val="2"/>
      <w:sz w:val="10"/>
      <w:szCs w:val="10"/>
      <w14:ligatures w14:val="standardContextual"/>
    </w:rPr>
  </w:style>
  <w:style w:type="paragraph" w:customStyle="1" w:styleId="Heading421">
    <w:name w:val="Heading #4 (2)"/>
    <w:basedOn w:val="Normal"/>
    <w:link w:val="Heading420"/>
    <w:rsid w:val="0049307B"/>
    <w:pPr>
      <w:widowControl w:val="0"/>
      <w:shd w:val="clear" w:color="auto" w:fill="FFFFFF"/>
      <w:spacing w:before="1140" w:after="240" w:line="240" w:lineRule="atLeast"/>
      <w:jc w:val="left"/>
      <w:outlineLvl w:val="3"/>
    </w:pPr>
    <w:rPr>
      <w:rFonts w:eastAsiaTheme="minorHAnsi" w:cstheme="minorBidi"/>
      <w:spacing w:val="4"/>
      <w:kern w:val="2"/>
      <w:sz w:val="25"/>
      <w:szCs w:val="25"/>
      <w14:ligatures w14:val="standardContextual"/>
    </w:rPr>
  </w:style>
  <w:style w:type="paragraph" w:customStyle="1" w:styleId="Heading1110">
    <w:name w:val="Heading #111"/>
    <w:basedOn w:val="Normal"/>
    <w:link w:val="Heading111"/>
    <w:rsid w:val="0049307B"/>
    <w:pPr>
      <w:widowControl w:val="0"/>
      <w:shd w:val="clear" w:color="auto" w:fill="FFFFFF"/>
      <w:spacing w:before="240" w:line="470" w:lineRule="exact"/>
    </w:pPr>
    <w:rPr>
      <w:rFonts w:eastAsiaTheme="minorHAnsi" w:cstheme="minorBidi"/>
      <w:spacing w:val="10"/>
      <w:kern w:val="2"/>
      <w:sz w:val="25"/>
      <w:szCs w:val="25"/>
      <w14:ligatures w14:val="standardContextual"/>
    </w:rPr>
  </w:style>
  <w:style w:type="paragraph" w:customStyle="1" w:styleId="Bodytext250">
    <w:name w:val="Body text (25)"/>
    <w:basedOn w:val="Normal"/>
    <w:link w:val="Bodytext25"/>
    <w:rsid w:val="0049307B"/>
    <w:pPr>
      <w:widowControl w:val="0"/>
      <w:shd w:val="clear" w:color="auto" w:fill="FFFFFF"/>
      <w:spacing w:line="346" w:lineRule="exact"/>
      <w:jc w:val="center"/>
    </w:pPr>
    <w:rPr>
      <w:rFonts w:eastAsiaTheme="minorHAnsi" w:cstheme="minorBidi"/>
      <w:b/>
      <w:bCs/>
      <w:spacing w:val="11"/>
      <w:kern w:val="2"/>
      <w:sz w:val="28"/>
      <w:szCs w:val="28"/>
      <w14:ligatures w14:val="standardContextual"/>
    </w:rPr>
  </w:style>
  <w:style w:type="paragraph" w:customStyle="1" w:styleId="Bodytext260">
    <w:name w:val="Body text (26)"/>
    <w:basedOn w:val="Normal"/>
    <w:link w:val="Bodytext26"/>
    <w:rsid w:val="0049307B"/>
    <w:pPr>
      <w:widowControl w:val="0"/>
      <w:shd w:val="clear" w:color="auto" w:fill="FFFFFF"/>
      <w:spacing w:after="480" w:line="346" w:lineRule="exact"/>
    </w:pPr>
    <w:rPr>
      <w:rFonts w:ascii="Verdana" w:eastAsiaTheme="minorHAnsi" w:hAnsi="Verdana" w:cstheme="minorBidi"/>
      <w:kern w:val="2"/>
      <w:sz w:val="8"/>
      <w:szCs w:val="8"/>
      <w14:ligatures w14:val="standardContextual"/>
    </w:rPr>
  </w:style>
  <w:style w:type="paragraph" w:customStyle="1" w:styleId="Heading123">
    <w:name w:val="Heading #12"/>
    <w:basedOn w:val="Normal"/>
    <w:link w:val="Heading122"/>
    <w:rsid w:val="0049307B"/>
    <w:pPr>
      <w:widowControl w:val="0"/>
      <w:shd w:val="clear" w:color="auto" w:fill="FFFFFF"/>
      <w:spacing w:after="660" w:line="240" w:lineRule="atLeast"/>
      <w:jc w:val="center"/>
    </w:pPr>
    <w:rPr>
      <w:rFonts w:eastAsiaTheme="minorHAnsi" w:cstheme="minorBidi"/>
      <w:b/>
      <w:bCs/>
      <w:spacing w:val="9"/>
      <w:kern w:val="2"/>
      <w:sz w:val="25"/>
      <w:szCs w:val="25"/>
      <w14:ligatures w14:val="standardContextual"/>
    </w:rPr>
  </w:style>
  <w:style w:type="paragraph" w:customStyle="1" w:styleId="Footnote50">
    <w:name w:val="Footnote (5)"/>
    <w:basedOn w:val="Normal"/>
    <w:link w:val="Footnote5"/>
    <w:rsid w:val="0049307B"/>
    <w:pPr>
      <w:widowControl w:val="0"/>
      <w:shd w:val="clear" w:color="auto" w:fill="FFFFFF"/>
      <w:spacing w:line="240" w:lineRule="atLeast"/>
      <w:jc w:val="left"/>
    </w:pPr>
    <w:rPr>
      <w:rFonts w:eastAsiaTheme="minorHAnsi" w:cstheme="minorBidi"/>
      <w:b/>
      <w:bCs/>
      <w:spacing w:val="11"/>
      <w:kern w:val="2"/>
      <w:sz w:val="17"/>
      <w:szCs w:val="17"/>
      <w14:ligatures w14:val="standardContextual"/>
    </w:rPr>
  </w:style>
  <w:style w:type="paragraph" w:customStyle="1" w:styleId="Bodytext270">
    <w:name w:val="Body text (27)"/>
    <w:basedOn w:val="Normal"/>
    <w:link w:val="Bodytext27"/>
    <w:rsid w:val="0049307B"/>
    <w:pPr>
      <w:widowControl w:val="0"/>
      <w:shd w:val="clear" w:color="auto" w:fill="FFFFFF"/>
      <w:spacing w:line="240" w:lineRule="atLeast"/>
      <w:jc w:val="left"/>
    </w:pPr>
    <w:rPr>
      <w:rFonts w:ascii="Century Gothic" w:eastAsiaTheme="minorHAnsi" w:hAnsi="Century Gothic" w:cstheme="minorBidi"/>
      <w:spacing w:val="22"/>
      <w:kern w:val="2"/>
      <w:sz w:val="13"/>
      <w:szCs w:val="13"/>
      <w14:ligatures w14:val="standardContextual"/>
    </w:rPr>
  </w:style>
  <w:style w:type="paragraph" w:customStyle="1" w:styleId="Heading1221">
    <w:name w:val="Heading #12 (2)"/>
    <w:basedOn w:val="Normal"/>
    <w:link w:val="Heading1220"/>
    <w:rsid w:val="0049307B"/>
    <w:pPr>
      <w:widowControl w:val="0"/>
      <w:shd w:val="clear" w:color="auto" w:fill="FFFFFF"/>
      <w:spacing w:line="917" w:lineRule="exact"/>
      <w:jc w:val="center"/>
    </w:pPr>
    <w:rPr>
      <w:rFonts w:eastAsiaTheme="minorHAnsi" w:cstheme="minorBidi"/>
      <w:spacing w:val="10"/>
      <w:kern w:val="2"/>
      <w:sz w:val="25"/>
      <w:szCs w:val="25"/>
      <w14:ligatures w14:val="standardContextual"/>
    </w:rPr>
  </w:style>
  <w:style w:type="paragraph" w:customStyle="1" w:styleId="Heading1020">
    <w:name w:val="Heading #10 (2)"/>
    <w:basedOn w:val="Normal"/>
    <w:link w:val="Heading102"/>
    <w:rsid w:val="0049307B"/>
    <w:pPr>
      <w:widowControl w:val="0"/>
      <w:shd w:val="clear" w:color="auto" w:fill="FFFFFF"/>
      <w:spacing w:after="420" w:line="456" w:lineRule="exact"/>
      <w:jc w:val="left"/>
    </w:pPr>
    <w:rPr>
      <w:rFonts w:eastAsiaTheme="minorHAnsi" w:cstheme="minorBidi"/>
      <w:spacing w:val="10"/>
      <w:kern w:val="2"/>
      <w:sz w:val="25"/>
      <w:szCs w:val="25"/>
      <w14:ligatures w14:val="standardContextual"/>
    </w:rPr>
  </w:style>
  <w:style w:type="paragraph" w:customStyle="1" w:styleId="Bodytext280">
    <w:name w:val="Body text (28)"/>
    <w:basedOn w:val="Normal"/>
    <w:link w:val="Bodytext28"/>
    <w:rsid w:val="0049307B"/>
    <w:pPr>
      <w:widowControl w:val="0"/>
      <w:shd w:val="clear" w:color="auto" w:fill="FFFFFF"/>
      <w:spacing w:line="240" w:lineRule="atLeast"/>
    </w:pPr>
    <w:rPr>
      <w:rFonts w:eastAsiaTheme="minorHAnsi" w:cstheme="minorBidi"/>
      <w:spacing w:val="-9"/>
      <w:kern w:val="2"/>
      <w:sz w:val="8"/>
      <w:szCs w:val="8"/>
      <w14:ligatures w14:val="standardContextual"/>
    </w:rPr>
  </w:style>
  <w:style w:type="paragraph" w:customStyle="1" w:styleId="Tablecaption90">
    <w:name w:val="Table caption (9)"/>
    <w:basedOn w:val="Normal"/>
    <w:link w:val="Tablecaption9"/>
    <w:rsid w:val="0049307B"/>
    <w:pPr>
      <w:widowControl w:val="0"/>
      <w:shd w:val="clear" w:color="auto" w:fill="FFFFFF"/>
      <w:spacing w:line="240" w:lineRule="atLeast"/>
      <w:jc w:val="left"/>
    </w:pPr>
    <w:rPr>
      <w:rFonts w:ascii="Gungsuh" w:eastAsia="Gungsuh" w:cstheme="minorBidi"/>
      <w:noProof/>
      <w:kern w:val="2"/>
      <w:sz w:val="8"/>
      <w:szCs w:val="8"/>
      <w14:ligatures w14:val="standardContextual"/>
    </w:rPr>
  </w:style>
  <w:style w:type="paragraph" w:customStyle="1" w:styleId="Bodytext290">
    <w:name w:val="Body text (29)"/>
    <w:basedOn w:val="Normal"/>
    <w:link w:val="Bodytext29"/>
    <w:rsid w:val="0049307B"/>
    <w:pPr>
      <w:widowControl w:val="0"/>
      <w:shd w:val="clear" w:color="auto" w:fill="FFFFFF"/>
      <w:spacing w:before="60" w:line="355" w:lineRule="exact"/>
    </w:pPr>
    <w:rPr>
      <w:rFonts w:eastAsiaTheme="minorHAnsi" w:cstheme="minorBidi"/>
      <w:spacing w:val="12"/>
      <w:kern w:val="2"/>
      <w:sz w:val="26"/>
      <w:szCs w:val="22"/>
      <w14:ligatures w14:val="standardContextual"/>
    </w:rPr>
  </w:style>
  <w:style w:type="paragraph" w:customStyle="1" w:styleId="Heading101">
    <w:name w:val="Heading #10"/>
    <w:basedOn w:val="Normal"/>
    <w:link w:val="Heading100"/>
    <w:rsid w:val="0049307B"/>
    <w:pPr>
      <w:widowControl w:val="0"/>
      <w:shd w:val="clear" w:color="auto" w:fill="FFFFFF"/>
      <w:spacing w:line="240" w:lineRule="atLeast"/>
      <w:jc w:val="center"/>
    </w:pPr>
    <w:rPr>
      <w:rFonts w:eastAsiaTheme="minorHAnsi" w:cstheme="minorBidi"/>
      <w:b/>
      <w:bCs/>
      <w:spacing w:val="9"/>
      <w:kern w:val="2"/>
      <w:sz w:val="25"/>
      <w:szCs w:val="25"/>
      <w14:ligatures w14:val="standardContextual"/>
    </w:rPr>
  </w:style>
  <w:style w:type="paragraph" w:customStyle="1" w:styleId="Headerorfooter70">
    <w:name w:val="Header or footer (7)"/>
    <w:basedOn w:val="Normal"/>
    <w:link w:val="Headerorfooter7"/>
    <w:rsid w:val="0049307B"/>
    <w:pPr>
      <w:widowControl w:val="0"/>
      <w:shd w:val="clear" w:color="auto" w:fill="FFFFFF"/>
      <w:spacing w:line="240" w:lineRule="atLeast"/>
      <w:jc w:val="left"/>
    </w:pPr>
    <w:rPr>
      <w:rFonts w:ascii="Gungsuh" w:eastAsia="Gungsuh" w:cstheme="minorBidi"/>
      <w:noProof/>
      <w:kern w:val="2"/>
      <w:sz w:val="8"/>
      <w:szCs w:val="8"/>
      <w14:ligatures w14:val="standardContextual"/>
    </w:rPr>
  </w:style>
  <w:style w:type="paragraph" w:customStyle="1" w:styleId="Heading1120">
    <w:name w:val="Heading #11 (2)"/>
    <w:basedOn w:val="Normal"/>
    <w:link w:val="Heading112"/>
    <w:rsid w:val="0049307B"/>
    <w:pPr>
      <w:widowControl w:val="0"/>
      <w:shd w:val="clear" w:color="auto" w:fill="FFFFFF"/>
      <w:spacing w:line="461" w:lineRule="exact"/>
    </w:pPr>
    <w:rPr>
      <w:rFonts w:eastAsiaTheme="minorHAnsi" w:cstheme="minorBidi"/>
      <w:i/>
      <w:iCs/>
      <w:spacing w:val="3"/>
      <w:kern w:val="2"/>
      <w:sz w:val="25"/>
      <w:szCs w:val="25"/>
      <w14:ligatures w14:val="standardContextual"/>
    </w:rPr>
  </w:style>
  <w:style w:type="paragraph" w:customStyle="1" w:styleId="Heading125">
    <w:name w:val="Heading #1 (2)"/>
    <w:basedOn w:val="Normal"/>
    <w:link w:val="Heading124"/>
    <w:rsid w:val="0049307B"/>
    <w:pPr>
      <w:widowControl w:val="0"/>
      <w:shd w:val="clear" w:color="auto" w:fill="FFFFFF"/>
      <w:spacing w:line="461" w:lineRule="exact"/>
      <w:outlineLvl w:val="0"/>
    </w:pPr>
    <w:rPr>
      <w:rFonts w:eastAsiaTheme="minorHAnsi" w:cstheme="minorBidi"/>
      <w:spacing w:val="10"/>
      <w:kern w:val="2"/>
      <w:sz w:val="25"/>
      <w:szCs w:val="25"/>
      <w14:ligatures w14:val="standardContextual"/>
    </w:rPr>
  </w:style>
  <w:style w:type="paragraph" w:customStyle="1" w:styleId="Bodytext301">
    <w:name w:val="Body text (30)"/>
    <w:basedOn w:val="Normal"/>
    <w:link w:val="Bodytext300"/>
    <w:rsid w:val="0049307B"/>
    <w:pPr>
      <w:widowControl w:val="0"/>
      <w:shd w:val="clear" w:color="auto" w:fill="FFFFFF"/>
      <w:spacing w:before="1800" w:line="240" w:lineRule="atLeast"/>
    </w:pPr>
    <w:rPr>
      <w:rFonts w:ascii="Gungsuh" w:eastAsia="Gungsuh" w:cstheme="minorBidi"/>
      <w:i/>
      <w:iCs/>
      <w:kern w:val="2"/>
      <w:sz w:val="8"/>
      <w:szCs w:val="8"/>
      <w14:ligatures w14:val="standardContextual"/>
    </w:rPr>
  </w:style>
  <w:style w:type="character" w:customStyle="1" w:styleId="TitleChar1">
    <w:name w:val="Title Char1"/>
    <w:locked/>
    <w:rsid w:val="0049307B"/>
    <w:rPr>
      <w:rFonts w:ascii=".VnTimeH" w:hAnsi=".VnTimeH"/>
      <w:b/>
      <w:sz w:val="28"/>
    </w:rPr>
  </w:style>
  <w:style w:type="character" w:customStyle="1" w:styleId="FooterChar1">
    <w:name w:val="Footer Char1"/>
    <w:uiPriority w:val="99"/>
    <w:locked/>
    <w:rsid w:val="0049307B"/>
    <w:rPr>
      <w:rFonts w:cs="Times New Roman"/>
      <w:sz w:val="28"/>
    </w:rPr>
  </w:style>
  <w:style w:type="character" w:customStyle="1" w:styleId="BalloonTextChar1">
    <w:name w:val="Balloon Text Char1"/>
    <w:locked/>
    <w:rsid w:val="0049307B"/>
    <w:rPr>
      <w:rFonts w:ascii="Tahoma" w:hAnsi="Tahoma" w:cs="Tahoma"/>
      <w:sz w:val="16"/>
      <w:szCs w:val="16"/>
    </w:rPr>
  </w:style>
  <w:style w:type="character" w:customStyle="1" w:styleId="HeaderChar2">
    <w:name w:val="Header Char2"/>
    <w:aliases w:val="S-title Char2,h Char2,Header Char Char,Header Char Char1"/>
    <w:locked/>
    <w:rsid w:val="0049307B"/>
    <w:rPr>
      <w:rFonts w:ascii=".VnTime" w:hAnsi=".VnTime"/>
      <w:sz w:val="28"/>
    </w:rPr>
  </w:style>
  <w:style w:type="character" w:customStyle="1" w:styleId="DocumentMapChar1">
    <w:name w:val="Document Map Char1"/>
    <w:uiPriority w:val="99"/>
    <w:rsid w:val="0049307B"/>
    <w:rPr>
      <w:rFonts w:ascii="Tahoma" w:hAnsi="Tahoma" w:cs="Tahoma"/>
      <w:shd w:val="clear" w:color="auto" w:fill="000080"/>
    </w:rPr>
  </w:style>
  <w:style w:type="character" w:customStyle="1" w:styleId="BodyText3Char1">
    <w:name w:val="Body Text 3 Char1"/>
    <w:aliases w:val="Tên mục văn bản Char1"/>
    <w:locked/>
    <w:rsid w:val="0049307B"/>
    <w:rPr>
      <w:rFonts w:ascii=".VnTime" w:hAnsi=".VnTime"/>
      <w:sz w:val="16"/>
      <w:szCs w:val="16"/>
    </w:rPr>
  </w:style>
  <w:style w:type="character" w:customStyle="1" w:styleId="FootnoteTextChar1">
    <w:name w:val="Footnote Text Char1"/>
    <w:locked/>
    <w:rsid w:val="0049307B"/>
    <w:rPr>
      <w:rFonts w:ascii="Courier New" w:eastAsia="Courier New" w:hAnsi="Courier New" w:cs="Courier New"/>
      <w:color w:val="000000"/>
      <w:lang w:val="vi-VN" w:eastAsia="vi-VN"/>
    </w:rPr>
  </w:style>
  <w:style w:type="character" w:customStyle="1" w:styleId="CommentTextChar1">
    <w:name w:val="Comment Text Char1"/>
    <w:uiPriority w:val="99"/>
    <w:locked/>
    <w:rsid w:val="0049307B"/>
    <w:rPr>
      <w:rFonts w:ascii="Calibri" w:hAnsi="Calibri"/>
    </w:rPr>
  </w:style>
  <w:style w:type="paragraph" w:customStyle="1" w:styleId="MUC13">
    <w:name w:val="MUC1"/>
    <w:basedOn w:val="Heading7"/>
    <w:rsid w:val="0049307B"/>
    <w:pPr>
      <w:tabs>
        <w:tab w:val="num" w:pos="5740"/>
      </w:tabs>
      <w:spacing w:before="360" w:line="480" w:lineRule="auto"/>
      <w:ind w:left="5740" w:hanging="360"/>
    </w:pPr>
    <w:rPr>
      <w:rFonts w:ascii="Cambria" w:eastAsia="PMingLiU" w:hAnsi="Cambria" w:cs="Times New Roman"/>
      <w:b/>
      <w:bCs/>
      <w:i/>
      <w:iCs/>
      <w:color w:val="404040"/>
      <w:sz w:val="28"/>
      <w:szCs w:val="22"/>
    </w:rPr>
  </w:style>
  <w:style w:type="paragraph" w:customStyle="1" w:styleId="CHAPTERCharCharCharChar">
    <w:name w:val="CHAPTER Char Char Char Char"/>
    <w:basedOn w:val="BodyText2"/>
    <w:rsid w:val="0049307B"/>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49307B"/>
    <w:pPr>
      <w:suppressAutoHyphens w:val="0"/>
      <w:spacing w:line="360" w:lineRule="auto"/>
      <w:jc w:val="center"/>
    </w:pPr>
    <w:rPr>
      <w:rFonts w:eastAsia="PMingLiU"/>
      <w:b/>
      <w:i w:val="0"/>
      <w:sz w:val="32"/>
      <w:szCs w:val="24"/>
    </w:rPr>
  </w:style>
  <w:style w:type="paragraph" w:customStyle="1" w:styleId="MUC21">
    <w:name w:val="MUC2"/>
    <w:basedOn w:val="Normal"/>
    <w:rsid w:val="0049307B"/>
    <w:pPr>
      <w:spacing w:before="240" w:line="480" w:lineRule="auto"/>
    </w:pPr>
    <w:rPr>
      <w:rFonts w:eastAsia="PMingLiU"/>
      <w:sz w:val="28"/>
      <w:szCs w:val="24"/>
    </w:rPr>
  </w:style>
  <w:style w:type="paragraph" w:customStyle="1" w:styleId="pbody">
    <w:name w:val="pbody"/>
    <w:basedOn w:val="Normal"/>
    <w:rsid w:val="0049307B"/>
    <w:pPr>
      <w:spacing w:before="100" w:beforeAutospacing="1" w:after="100" w:afterAutospacing="1"/>
      <w:jc w:val="left"/>
    </w:pPr>
    <w:rPr>
      <w:szCs w:val="24"/>
    </w:rPr>
  </w:style>
  <w:style w:type="character" w:customStyle="1" w:styleId="fftimenewsromanfs12pt1">
    <w:name w:val="ff_time_news_roman_fs_12pt1"/>
    <w:rsid w:val="0049307B"/>
    <w:rPr>
      <w:rFonts w:ascii="Times New Roman" w:hAnsi="Times New Roman"/>
      <w:sz w:val="24"/>
    </w:rPr>
  </w:style>
  <w:style w:type="character" w:customStyle="1" w:styleId="postbody1">
    <w:name w:val="postbody1"/>
    <w:rsid w:val="0049307B"/>
    <w:rPr>
      <w:sz w:val="18"/>
    </w:rPr>
  </w:style>
  <w:style w:type="paragraph" w:customStyle="1" w:styleId="directory4">
    <w:name w:val="directory4"/>
    <w:basedOn w:val="Normal"/>
    <w:rsid w:val="0049307B"/>
    <w:pPr>
      <w:spacing w:before="100" w:beforeAutospacing="1" w:after="100" w:afterAutospacing="1"/>
      <w:jc w:val="left"/>
    </w:pPr>
    <w:rPr>
      <w:szCs w:val="24"/>
      <w:lang w:val="en-AU" w:eastAsia="en-AU"/>
    </w:rPr>
  </w:style>
  <w:style w:type="character" w:customStyle="1" w:styleId="style22">
    <w:name w:val="style22"/>
    <w:rsid w:val="0049307B"/>
    <w:rPr>
      <w:rFonts w:cs="Times New Roman"/>
    </w:rPr>
  </w:style>
  <w:style w:type="character" w:customStyle="1" w:styleId="directory41">
    <w:name w:val="directory41"/>
    <w:rsid w:val="0049307B"/>
    <w:rPr>
      <w:rFonts w:cs="Times New Roman"/>
    </w:rPr>
  </w:style>
  <w:style w:type="character" w:customStyle="1" w:styleId="style24">
    <w:name w:val="style24"/>
    <w:rsid w:val="0049307B"/>
    <w:rPr>
      <w:rFonts w:cs="Times New Roman"/>
    </w:rPr>
  </w:style>
  <w:style w:type="character" w:customStyle="1" w:styleId="titlebig1">
    <w:name w:val="title_big1"/>
    <w:rsid w:val="0049307B"/>
    <w:rPr>
      <w:rFonts w:ascii="Verdana" w:hAnsi="Verdana"/>
      <w:b/>
      <w:color w:val="E7470A"/>
      <w:sz w:val="21"/>
      <w:u w:val="none"/>
      <w:effect w:val="none"/>
    </w:rPr>
  </w:style>
  <w:style w:type="character" w:customStyle="1" w:styleId="atcimgcaption">
    <w:name w:val="atc_imgcaption"/>
    <w:rsid w:val="0049307B"/>
    <w:rPr>
      <w:rFonts w:cs="Times New Roman"/>
    </w:rPr>
  </w:style>
  <w:style w:type="character" w:customStyle="1" w:styleId="a2">
    <w:name w:val="a2"/>
    <w:rsid w:val="0049307B"/>
    <w:rPr>
      <w:rFonts w:cs="Times New Roman"/>
    </w:rPr>
  </w:style>
  <w:style w:type="character" w:customStyle="1" w:styleId="atchl">
    <w:name w:val="atc_hl"/>
    <w:rsid w:val="0049307B"/>
    <w:rPr>
      <w:rFonts w:cs="Times New Roman"/>
    </w:rPr>
  </w:style>
  <w:style w:type="character" w:customStyle="1" w:styleId="vietadtextlink">
    <w:name w:val="vietadtextlink"/>
    <w:rsid w:val="0049307B"/>
    <w:rPr>
      <w:rFonts w:cs="Times New Roman"/>
    </w:rPr>
  </w:style>
  <w:style w:type="paragraph" w:customStyle="1" w:styleId="NormalBold">
    <w:name w:val="Normal + Bold"/>
    <w:aliases w:val="Black,Condensed by  0.1 pt"/>
    <w:basedOn w:val="Normal"/>
    <w:rsid w:val="0049307B"/>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49307B"/>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49307B"/>
    <w:pPr>
      <w:spacing w:after="120"/>
      <w:jc w:val="center"/>
    </w:pPr>
    <w:rPr>
      <w:rFonts w:ascii="Times New Roman" w:hAnsi="Times New Roman"/>
      <w:b/>
      <w:bCs/>
      <w:sz w:val="22"/>
    </w:rPr>
  </w:style>
  <w:style w:type="character" w:customStyle="1" w:styleId="CommentSubjectChar1">
    <w:name w:val="Comment Subject Char1"/>
    <w:locked/>
    <w:rsid w:val="0049307B"/>
    <w:rPr>
      <w:rFonts w:ascii="Calibri" w:hAnsi="Calibri"/>
      <w:b/>
      <w:bCs/>
    </w:rPr>
  </w:style>
  <w:style w:type="paragraph" w:customStyle="1" w:styleId="than">
    <w:name w:val="than"/>
    <w:basedOn w:val="Normal"/>
    <w:rsid w:val="0049307B"/>
    <w:pPr>
      <w:jc w:val="left"/>
    </w:pPr>
    <w:rPr>
      <w:rFonts w:ascii="Arial" w:hAnsi="Arial"/>
      <w:color w:val="000000"/>
      <w:sz w:val="17"/>
      <w:szCs w:val="22"/>
    </w:rPr>
  </w:style>
  <w:style w:type="paragraph" w:customStyle="1" w:styleId="Than0">
    <w:name w:val="Than"/>
    <w:basedOn w:val="Normal"/>
    <w:rsid w:val="0049307B"/>
    <w:pPr>
      <w:autoSpaceDE w:val="0"/>
      <w:autoSpaceDN w:val="0"/>
      <w:spacing w:before="120"/>
      <w:ind w:firstLine="567"/>
    </w:pPr>
    <w:rPr>
      <w:rFonts w:ascii="PdTime" w:hAnsi="PdTime" w:cs="PdTime"/>
      <w:szCs w:val="24"/>
      <w:lang w:val="en-GB"/>
    </w:rPr>
  </w:style>
  <w:style w:type="character" w:customStyle="1" w:styleId="textblack12">
    <w:name w:val="text_black12"/>
    <w:rsid w:val="0049307B"/>
    <w:rPr>
      <w:rFonts w:cs="Times New Roman"/>
    </w:rPr>
  </w:style>
  <w:style w:type="character" w:customStyle="1" w:styleId="style31">
    <w:name w:val="style31"/>
    <w:rsid w:val="0049307B"/>
    <w:rPr>
      <w:b/>
      <w:color w:val="0066CC"/>
    </w:rPr>
  </w:style>
  <w:style w:type="character" w:customStyle="1" w:styleId="textbody">
    <w:name w:val="textbody"/>
    <w:rsid w:val="0049307B"/>
    <w:rPr>
      <w:rFonts w:cs="Times New Roman"/>
    </w:rPr>
  </w:style>
  <w:style w:type="paragraph" w:customStyle="1" w:styleId="ListBullet1">
    <w:name w:val="List Bullet1"/>
    <w:basedOn w:val="Normal"/>
    <w:rsid w:val="0049307B"/>
    <w:pPr>
      <w:tabs>
        <w:tab w:val="num" w:pos="1200"/>
      </w:tabs>
      <w:overflowPunct w:val="0"/>
      <w:autoSpaceDE w:val="0"/>
      <w:autoSpaceDN w:val="0"/>
      <w:adjustRightInd w:val="0"/>
      <w:ind w:left="284" w:hanging="284"/>
      <w:textAlignment w:val="baseline"/>
    </w:pPr>
    <w:rPr>
      <w:sz w:val="20"/>
      <w:szCs w:val="22"/>
      <w:lang w:val="en-GB"/>
    </w:rPr>
  </w:style>
  <w:style w:type="character" w:customStyle="1" w:styleId="BodyTextFirstIndentChar1">
    <w:name w:val="Body Text First Indent Char1"/>
    <w:uiPriority w:val="99"/>
    <w:locked/>
    <w:rsid w:val="0049307B"/>
    <w:rPr>
      <w:rFonts w:ascii=".VnTime" w:hAnsi=".VnTime"/>
      <w:sz w:val="22"/>
      <w:szCs w:val="22"/>
    </w:rPr>
  </w:style>
  <w:style w:type="character" w:customStyle="1" w:styleId="BodyTextFirstIndent2Char1">
    <w:name w:val="Body Text First Indent 2 Char1"/>
    <w:uiPriority w:val="99"/>
    <w:locked/>
    <w:rsid w:val="0049307B"/>
    <w:rPr>
      <w:rFonts w:ascii=".VnTime" w:hAnsi=".VnTime"/>
      <w:sz w:val="26"/>
      <w:szCs w:val="22"/>
    </w:rPr>
  </w:style>
  <w:style w:type="paragraph" w:customStyle="1" w:styleId="PhanNoiDungBCB">
    <w:name w:val="PhanNoiDungBCB"/>
    <w:basedOn w:val="Normal"/>
    <w:rsid w:val="0049307B"/>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49307B"/>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49307B"/>
    <w:rPr>
      <w:rFonts w:eastAsia="Times New Roman" w:cs="Times New Roman"/>
      <w:kern w:val="0"/>
      <w:sz w:val="22"/>
      <w:szCs w:val="20"/>
      <w14:ligatures w14:val="none"/>
    </w:rPr>
  </w:style>
  <w:style w:type="paragraph" w:customStyle="1" w:styleId="HinhAnh">
    <w:name w:val="HinhAnh"/>
    <w:basedOn w:val="Normal"/>
    <w:rsid w:val="0049307B"/>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0"/>
    <w:rsid w:val="0049307B"/>
    <w:pPr>
      <w:keepLines w:val="0"/>
      <w:widowControl w:val="0"/>
      <w:tabs>
        <w:tab w:val="num" w:pos="454"/>
        <w:tab w:val="num" w:pos="864"/>
      </w:tabs>
      <w:spacing w:before="0" w:after="0"/>
      <w:jc w:val="left"/>
    </w:pPr>
    <w:rPr>
      <w:rFonts w:ascii="Times New Roman" w:eastAsia="Times New Roman" w:hAnsi="Times New Roman" w:cs="Times New Roman"/>
      <w:b/>
      <w:bCs/>
      <w:i w:val="0"/>
      <w:iCs w:val="0"/>
      <w:color w:val="auto"/>
    </w:rPr>
  </w:style>
  <w:style w:type="character" w:customStyle="1" w:styleId="fftimenewsromanfs12pt">
    <w:name w:val="ff_time_news_roman_fs_12pt"/>
    <w:rsid w:val="0049307B"/>
    <w:rPr>
      <w:rFonts w:cs="Times New Roman"/>
    </w:rPr>
  </w:style>
  <w:style w:type="character" w:customStyle="1" w:styleId="largetime2">
    <w:name w:val="largetime2"/>
    <w:rsid w:val="0049307B"/>
    <w:rPr>
      <w:rFonts w:cs="Times New Roman"/>
    </w:rPr>
  </w:style>
  <w:style w:type="paragraph" w:customStyle="1" w:styleId="ptitle">
    <w:name w:val="ptitle"/>
    <w:basedOn w:val="Normal"/>
    <w:rsid w:val="0049307B"/>
    <w:pPr>
      <w:spacing w:before="100" w:beforeAutospacing="1" w:after="100" w:afterAutospacing="1"/>
      <w:jc w:val="left"/>
    </w:pPr>
    <w:rPr>
      <w:rFonts w:eastAsia="SimSun"/>
      <w:szCs w:val="24"/>
      <w:lang w:val="vi-VN" w:eastAsia="zh-CN"/>
    </w:rPr>
  </w:style>
  <w:style w:type="paragraph" w:customStyle="1" w:styleId="phead">
    <w:name w:val="phead"/>
    <w:basedOn w:val="Normal"/>
    <w:rsid w:val="0049307B"/>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49307B"/>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49307B"/>
    <w:pPr>
      <w:spacing w:before="100" w:beforeAutospacing="1" w:after="100" w:afterAutospacing="1"/>
      <w:jc w:val="left"/>
    </w:pPr>
    <w:rPr>
      <w:rFonts w:eastAsia="SimSun"/>
      <w:szCs w:val="24"/>
      <w:lang w:val="vi-VN" w:eastAsia="zh-CN"/>
    </w:rPr>
  </w:style>
  <w:style w:type="paragraph" w:customStyle="1" w:styleId="pauthor">
    <w:name w:val="pauthor"/>
    <w:basedOn w:val="Normal"/>
    <w:rsid w:val="0049307B"/>
    <w:pPr>
      <w:spacing w:before="100" w:beforeAutospacing="1" w:after="100" w:afterAutospacing="1"/>
      <w:jc w:val="left"/>
    </w:pPr>
    <w:rPr>
      <w:rFonts w:eastAsia="SimSun"/>
      <w:szCs w:val="24"/>
      <w:lang w:val="vi-VN" w:eastAsia="zh-CN"/>
    </w:rPr>
  </w:style>
  <w:style w:type="character" w:customStyle="1" w:styleId="travelcontent">
    <w:name w:val="travelcontent"/>
    <w:rsid w:val="0049307B"/>
    <w:rPr>
      <w:rFonts w:cs="Times New Roman"/>
    </w:rPr>
  </w:style>
  <w:style w:type="paragraph" w:customStyle="1" w:styleId="Normal3">
    <w:name w:val="Normal 3"/>
    <w:basedOn w:val="Normal"/>
    <w:rsid w:val="0049307B"/>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1t">
    <w:name w:val="1t"/>
    <w:basedOn w:val="Normal"/>
    <w:rsid w:val="0049307B"/>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49307B"/>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49307B"/>
    <w:pPr>
      <w:keepNext/>
      <w:keepLines/>
      <w:spacing w:after="840"/>
      <w:jc w:val="center"/>
    </w:pPr>
    <w:rPr>
      <w:rFonts w:ascii="Arial" w:eastAsia="MS Mincho" w:hAnsi="Arial"/>
      <w:b/>
      <w:caps/>
      <w:sz w:val="32"/>
      <w:lang w:val="fr-FR"/>
    </w:rPr>
  </w:style>
  <w:style w:type="paragraph" w:customStyle="1" w:styleId="Puce5-6pts">
    <w:name w:val="Puce5-6pts"/>
    <w:basedOn w:val="Normal"/>
    <w:rsid w:val="0049307B"/>
    <w:pPr>
      <w:spacing w:after="120"/>
      <w:ind w:left="1135" w:hanging="284"/>
    </w:pPr>
    <w:rPr>
      <w:rFonts w:ascii="Arial" w:eastAsia="MS Mincho" w:hAnsi="Arial"/>
      <w:sz w:val="20"/>
      <w:lang w:val="fr-FR"/>
    </w:rPr>
  </w:style>
  <w:style w:type="paragraph" w:customStyle="1" w:styleId="SpecHeader">
    <w:name w:val="SpecHeader"/>
    <w:basedOn w:val="Normal"/>
    <w:rsid w:val="0049307B"/>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49307B"/>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49307B"/>
    <w:pPr>
      <w:keepNext w:val="0"/>
      <w:keepLines w:val="0"/>
      <w:tabs>
        <w:tab w:val="left" w:pos="619"/>
      </w:tabs>
      <w:spacing w:before="0" w:after="200"/>
      <w:jc w:val="center"/>
    </w:pPr>
    <w:rPr>
      <w:rFonts w:ascii="Times New Roman" w:eastAsia="Times New Roman" w:hAnsi="Times New Roman" w:cs="Times New Roman"/>
      <w:b/>
      <w:color w:val="auto"/>
      <w:szCs w:val="28"/>
    </w:rPr>
  </w:style>
  <w:style w:type="paragraph" w:customStyle="1" w:styleId="HeadingBase">
    <w:name w:val="Heading Base"/>
    <w:basedOn w:val="Normal"/>
    <w:next w:val="BodyText"/>
    <w:rsid w:val="0049307B"/>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49307B"/>
    <w:pPr>
      <w:keepNext/>
      <w:suppressAutoHyphens w:val="0"/>
      <w:spacing w:before="120" w:after="120"/>
      <w:ind w:right="0"/>
    </w:pPr>
    <w:rPr>
      <w:spacing w:val="-5"/>
    </w:rPr>
  </w:style>
  <w:style w:type="paragraph" w:customStyle="1" w:styleId="PartLabel">
    <w:name w:val="Part Label"/>
    <w:basedOn w:val="Normal"/>
    <w:rsid w:val="0049307B"/>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49307B"/>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49307B"/>
    <w:pPr>
      <w:keepNext/>
      <w:keepLines/>
      <w:numPr>
        <w:ilvl w:val="0"/>
      </w:numPr>
      <w:spacing w:before="60" w:after="120" w:line="340" w:lineRule="atLeast"/>
    </w:pPr>
    <w:rPr>
      <w:rFonts w:ascii=".VnAvantH" w:eastAsia="Times New Roman" w:hAnsi=".VnAvantH" w:cs="Times New Roman"/>
      <w:color w:val="auto"/>
      <w:spacing w:val="-16"/>
      <w:kern w:val="28"/>
      <w:szCs w:val="20"/>
    </w:rPr>
  </w:style>
  <w:style w:type="paragraph" w:customStyle="1" w:styleId="CompanyName">
    <w:name w:val="Company Name"/>
    <w:basedOn w:val="Normal"/>
    <w:rsid w:val="0049307B"/>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49307B"/>
    <w:pPr>
      <w:keepLines/>
      <w:spacing w:line="200" w:lineRule="atLeast"/>
      <w:ind w:left="1080"/>
      <w:jc w:val="left"/>
    </w:pPr>
    <w:rPr>
      <w:rFonts w:ascii="Arial" w:hAnsi="Arial"/>
      <w:spacing w:val="-5"/>
      <w:sz w:val="16"/>
    </w:rPr>
  </w:style>
  <w:style w:type="paragraph" w:customStyle="1" w:styleId="TableText0">
    <w:name w:val="Table Text"/>
    <w:basedOn w:val="Normal"/>
    <w:rsid w:val="0049307B"/>
    <w:pPr>
      <w:spacing w:before="60"/>
      <w:jc w:val="left"/>
    </w:pPr>
    <w:rPr>
      <w:rFonts w:ascii="Arial" w:hAnsi="Arial"/>
      <w:spacing w:val="-5"/>
      <w:sz w:val="16"/>
    </w:rPr>
  </w:style>
  <w:style w:type="paragraph" w:customStyle="1" w:styleId="TitleCover">
    <w:name w:val="Title Cover"/>
    <w:basedOn w:val="HeadingBase"/>
    <w:next w:val="Normal"/>
    <w:rsid w:val="0049307B"/>
  </w:style>
  <w:style w:type="paragraph" w:customStyle="1" w:styleId="DocumentLabel">
    <w:name w:val="Document Label"/>
    <w:basedOn w:val="TitleCover"/>
    <w:rsid w:val="0049307B"/>
  </w:style>
  <w:style w:type="paragraph" w:customStyle="1" w:styleId="HeaderBase">
    <w:name w:val="Header Base"/>
    <w:basedOn w:val="Normal"/>
    <w:rsid w:val="0049307B"/>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49307B"/>
    <w:pPr>
      <w:pBdr>
        <w:top w:val="thinThickSmallGap" w:sz="24" w:space="1" w:color="622423"/>
      </w:pBdr>
      <w:tabs>
        <w:tab w:val="right" w:pos="8787"/>
      </w:tabs>
      <w:jc w:val="left"/>
    </w:pPr>
    <w:rPr>
      <w:sz w:val="28"/>
    </w:rPr>
  </w:style>
  <w:style w:type="paragraph" w:customStyle="1" w:styleId="FooterFirst">
    <w:name w:val="Footer First"/>
    <w:basedOn w:val="Footer"/>
    <w:rsid w:val="0049307B"/>
    <w:pPr>
      <w:pBdr>
        <w:top w:val="thinThickSmallGap" w:sz="24" w:space="1" w:color="622423"/>
      </w:pBdr>
      <w:tabs>
        <w:tab w:val="right" w:pos="8787"/>
      </w:tabs>
      <w:jc w:val="left"/>
    </w:pPr>
    <w:rPr>
      <w:sz w:val="28"/>
    </w:rPr>
  </w:style>
  <w:style w:type="paragraph" w:customStyle="1" w:styleId="FooterOdd">
    <w:name w:val="Footer Odd"/>
    <w:basedOn w:val="Footer"/>
    <w:rsid w:val="0049307B"/>
    <w:pPr>
      <w:pBdr>
        <w:top w:val="thinThickSmallGap" w:sz="24" w:space="1" w:color="622423"/>
      </w:pBdr>
      <w:tabs>
        <w:tab w:val="right" w:pos="8787"/>
      </w:tabs>
      <w:jc w:val="left"/>
    </w:pPr>
    <w:rPr>
      <w:sz w:val="28"/>
    </w:rPr>
  </w:style>
  <w:style w:type="paragraph" w:customStyle="1" w:styleId="HeaderEven">
    <w:name w:val="Header Even"/>
    <w:basedOn w:val="Header"/>
    <w:rsid w:val="0049307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49307B"/>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49307B"/>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49307B"/>
    <w:pPr>
      <w:spacing w:line="240" w:lineRule="atLeast"/>
      <w:ind w:left="360" w:hanging="360"/>
      <w:jc w:val="left"/>
    </w:pPr>
    <w:rPr>
      <w:rFonts w:ascii="Arial" w:hAnsi="Arial"/>
      <w:spacing w:val="-5"/>
      <w:sz w:val="18"/>
    </w:rPr>
  </w:style>
  <w:style w:type="character" w:customStyle="1" w:styleId="Lead-inEmphasis">
    <w:name w:val="Lead-in Emphasis"/>
    <w:rsid w:val="0049307B"/>
    <w:rPr>
      <w:rFonts w:ascii="Arial Black" w:hAnsi="Arial Black"/>
      <w:spacing w:val="-4"/>
      <w:sz w:val="18"/>
    </w:rPr>
  </w:style>
  <w:style w:type="paragraph" w:styleId="List5">
    <w:name w:val="List 5"/>
    <w:basedOn w:val="List"/>
    <w:rsid w:val="0049307B"/>
    <w:pPr>
      <w:ind w:left="2880" w:hanging="360"/>
    </w:pPr>
    <w:rPr>
      <w:spacing w:val="-5"/>
    </w:rPr>
  </w:style>
  <w:style w:type="paragraph" w:styleId="ListContinue5">
    <w:name w:val="List Continue 5"/>
    <w:basedOn w:val="ListContinue"/>
    <w:rsid w:val="0049307B"/>
    <w:pPr>
      <w:widowControl/>
      <w:numPr>
        <w:numId w:val="73"/>
      </w:numPr>
      <w:tabs>
        <w:tab w:val="clear" w:pos="1800"/>
      </w:tabs>
      <w:spacing w:before="120" w:line="240" w:lineRule="auto"/>
    </w:pPr>
    <w:rPr>
      <w:spacing w:val="-5"/>
      <w:sz w:val="24"/>
      <w:szCs w:val="20"/>
      <w:lang w:bidi="ar-SA"/>
    </w:rPr>
  </w:style>
  <w:style w:type="paragraph" w:customStyle="1" w:styleId="TableHeader">
    <w:name w:val="Table Header"/>
    <w:basedOn w:val="Normal"/>
    <w:rsid w:val="0049307B"/>
    <w:pPr>
      <w:spacing w:before="60"/>
      <w:jc w:val="center"/>
    </w:pPr>
    <w:rPr>
      <w:rFonts w:ascii="Arial Black" w:hAnsi="Arial Black"/>
      <w:spacing w:val="-5"/>
      <w:sz w:val="16"/>
    </w:rPr>
  </w:style>
  <w:style w:type="character" w:customStyle="1" w:styleId="MessageHeaderChar1">
    <w:name w:val="Message Header Char1"/>
    <w:locked/>
    <w:rsid w:val="0049307B"/>
    <w:rPr>
      <w:sz w:val="22"/>
    </w:rPr>
  </w:style>
  <w:style w:type="paragraph" w:customStyle="1" w:styleId="PartSubtitle">
    <w:name w:val="Part Subtitle"/>
    <w:basedOn w:val="Normal"/>
    <w:next w:val="BodyText"/>
    <w:rsid w:val="0049307B"/>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49307B"/>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49307B"/>
  </w:style>
  <w:style w:type="character" w:customStyle="1" w:styleId="Slogan">
    <w:name w:val="Slogan"/>
    <w:rsid w:val="0049307B"/>
    <w:rPr>
      <w:i/>
      <w:spacing w:val="-6"/>
      <w:sz w:val="24"/>
    </w:rPr>
  </w:style>
  <w:style w:type="paragraph" w:customStyle="1" w:styleId="SubtitleCover">
    <w:name w:val="Subtitle Cover"/>
    <w:basedOn w:val="TitleCover"/>
    <w:next w:val="BodyText"/>
    <w:rsid w:val="0049307B"/>
  </w:style>
  <w:style w:type="character" w:customStyle="1" w:styleId="Superscript">
    <w:name w:val="Superscript"/>
    <w:rsid w:val="0049307B"/>
    <w:rPr>
      <w:b/>
      <w:vertAlign w:val="superscript"/>
    </w:rPr>
  </w:style>
  <w:style w:type="paragraph" w:customStyle="1" w:styleId="TOCBase">
    <w:name w:val="TOC Base"/>
    <w:basedOn w:val="Normal"/>
    <w:rsid w:val="0049307B"/>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49307B"/>
    <w:pPr>
      <w:suppressAutoHyphens w:val="0"/>
      <w:spacing w:before="120" w:after="120"/>
      <w:ind w:left="426" w:right="0"/>
    </w:pPr>
    <w:rPr>
      <w:spacing w:val="-5"/>
    </w:rPr>
  </w:style>
  <w:style w:type="paragraph" w:customStyle="1" w:styleId="nd">
    <w:name w:val="nd"/>
    <w:basedOn w:val="Normal"/>
    <w:rsid w:val="0049307B"/>
    <w:pPr>
      <w:spacing w:before="40" w:after="40" w:line="312" w:lineRule="auto"/>
    </w:pPr>
    <w:rPr>
      <w:rFonts w:ascii="VNI-Times" w:hAnsi="VNI-Times"/>
    </w:rPr>
  </w:style>
  <w:style w:type="paragraph" w:customStyle="1" w:styleId="Normal14">
    <w:name w:val="Normal 1"/>
    <w:basedOn w:val="Normal"/>
    <w:rsid w:val="0049307B"/>
    <w:pPr>
      <w:overflowPunct w:val="0"/>
      <w:autoSpaceDE w:val="0"/>
      <w:autoSpaceDN w:val="0"/>
      <w:adjustRightInd w:val="0"/>
      <w:spacing w:after="20"/>
      <w:ind w:left="284"/>
      <w:textAlignment w:val="baseline"/>
    </w:pPr>
    <w:rPr>
      <w:rFonts w:ascii="VNI-Times" w:hAnsi="VNI-Times"/>
      <w:lang w:val="en-GB"/>
    </w:rPr>
  </w:style>
  <w:style w:type="paragraph" w:customStyle="1" w:styleId="BodyText42">
    <w:name w:val="Body Text 4"/>
    <w:basedOn w:val="BodyText3"/>
    <w:link w:val="BodyText4Char"/>
    <w:rsid w:val="0049307B"/>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2"/>
    <w:locked/>
    <w:rsid w:val="0049307B"/>
    <w:rPr>
      <w:rFonts w:eastAsia="MS Mincho" w:cs="Times New Roman"/>
      <w:spacing w:val="-5"/>
      <w:kern w:val="0"/>
      <w:sz w:val="16"/>
      <w:szCs w:val="20"/>
      <w14:ligatures w14:val="none"/>
    </w:rPr>
  </w:style>
  <w:style w:type="paragraph" w:customStyle="1" w:styleId="BodyText52">
    <w:name w:val="Body Text 5"/>
    <w:basedOn w:val="BodyText3"/>
    <w:rsid w:val="0049307B"/>
    <w:pPr>
      <w:suppressAutoHyphens w:val="0"/>
      <w:spacing w:before="60" w:after="60"/>
      <w:ind w:left="1701"/>
      <w:jc w:val="both"/>
    </w:pPr>
    <w:rPr>
      <w:rFonts w:eastAsia="MS Mincho"/>
      <w:i w:val="0"/>
      <w:iCs w:val="0"/>
      <w:color w:val="auto"/>
      <w:spacing w:val="-5"/>
      <w:szCs w:val="16"/>
    </w:rPr>
  </w:style>
  <w:style w:type="paragraph" w:customStyle="1" w:styleId="BodyText61">
    <w:name w:val="Body Text 6"/>
    <w:basedOn w:val="BodyText3"/>
    <w:link w:val="BodyText6Char"/>
    <w:rsid w:val="0049307B"/>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1"/>
    <w:locked/>
    <w:rsid w:val="0049307B"/>
    <w:rPr>
      <w:rFonts w:eastAsia="MS Mincho" w:cs="Times New Roman"/>
      <w:spacing w:val="-5"/>
      <w:kern w:val="0"/>
      <w:sz w:val="16"/>
      <w:szCs w:val="20"/>
      <w14:ligatures w14:val="none"/>
    </w:rPr>
  </w:style>
  <w:style w:type="paragraph" w:customStyle="1" w:styleId="BodyText72">
    <w:name w:val="Body Text 7"/>
    <w:basedOn w:val="BodyText3"/>
    <w:rsid w:val="0049307B"/>
    <w:pPr>
      <w:suppressAutoHyphens w:val="0"/>
      <w:spacing w:before="60" w:after="60"/>
      <w:ind w:left="2268"/>
      <w:jc w:val="both"/>
    </w:pPr>
    <w:rPr>
      <w:rFonts w:eastAsia="MS Mincho"/>
      <w:i w:val="0"/>
      <w:iCs w:val="0"/>
      <w:color w:val="auto"/>
      <w:spacing w:val="-5"/>
      <w:szCs w:val="16"/>
    </w:rPr>
  </w:style>
  <w:style w:type="paragraph" w:customStyle="1" w:styleId="BodyText111">
    <w:name w:val="Body Text 11"/>
    <w:basedOn w:val="BodyText210"/>
    <w:rsid w:val="0049307B"/>
    <w:pPr>
      <w:widowControl/>
      <w:tabs>
        <w:tab w:val="num" w:pos="851"/>
        <w:tab w:val="left" w:pos="993"/>
      </w:tabs>
      <w:overflowPunct w:val="0"/>
      <w:autoSpaceDE w:val="0"/>
      <w:autoSpaceDN w:val="0"/>
      <w:adjustRightInd w:val="0"/>
      <w:spacing w:before="120" w:line="240" w:lineRule="auto"/>
      <w:ind w:left="851" w:hanging="425"/>
      <w:textAlignment w:val="baseline"/>
    </w:pPr>
    <w:rPr>
      <w:b w:val="0"/>
      <w:sz w:val="24"/>
      <w:lang w:val="en-GB"/>
    </w:rPr>
  </w:style>
  <w:style w:type="paragraph" w:customStyle="1" w:styleId="2eading3">
    <w:name w:val="2eading 3"/>
    <w:basedOn w:val="Heading3"/>
    <w:rsid w:val="0049307B"/>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Times New Roman" w:eastAsia="MS Mincho" w:hAnsi="Times New Roman" w:cs="Times New Roman"/>
      <w:b/>
      <w:i/>
      <w:color w:val="auto"/>
      <w:spacing w:val="-10"/>
      <w:kern w:val="28"/>
      <w:sz w:val="20"/>
      <w:szCs w:val="20"/>
    </w:rPr>
  </w:style>
  <w:style w:type="paragraph" w:customStyle="1" w:styleId="BodyText101">
    <w:name w:val="Body Text 10"/>
    <w:basedOn w:val="BodyText1a"/>
    <w:rsid w:val="0049307B"/>
    <w:pPr>
      <w:tabs>
        <w:tab w:val="left" w:pos="426"/>
      </w:tabs>
      <w:ind w:hanging="425"/>
    </w:pPr>
  </w:style>
  <w:style w:type="paragraph" w:customStyle="1" w:styleId="BodyText232">
    <w:name w:val="Body Text 23"/>
    <w:basedOn w:val="BodyText3"/>
    <w:rsid w:val="0049307B"/>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2">
    <w:name w:val="Body Text 22"/>
    <w:basedOn w:val="ListNumber2"/>
    <w:rsid w:val="0049307B"/>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49307B"/>
    <w:pPr>
      <w:ind w:left="2880" w:hanging="720"/>
    </w:pPr>
    <w:rPr>
      <w:bCs/>
    </w:rPr>
  </w:style>
  <w:style w:type="paragraph" w:customStyle="1" w:styleId="C1PlainTextHanging0">
    <w:name w:val="C1 Plain Text Hanging"/>
    <w:basedOn w:val="C1PlainTextCharCharChar"/>
    <w:rsid w:val="0049307B"/>
    <w:pPr>
      <w:ind w:left="2160" w:hanging="862"/>
    </w:pPr>
  </w:style>
  <w:style w:type="paragraph" w:customStyle="1" w:styleId="C1PlainTextCharCharChar">
    <w:name w:val="C1 Plain Text Char Char Char"/>
    <w:basedOn w:val="Normal"/>
    <w:link w:val="C1PlainTextCharCharCharChar1"/>
    <w:rsid w:val="0049307B"/>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49307B"/>
    <w:rPr>
      <w:rFonts w:eastAsia="Times New Roman" w:cs="Times New Roman"/>
      <w:kern w:val="0"/>
      <w:sz w:val="24"/>
      <w:szCs w:val="20"/>
      <w14:ligatures w14:val="none"/>
    </w:rPr>
  </w:style>
  <w:style w:type="paragraph" w:customStyle="1" w:styleId="NormalC1">
    <w:name w:val="Normal C1"/>
    <w:basedOn w:val="Normal"/>
    <w:rsid w:val="0049307B"/>
    <w:pPr>
      <w:overflowPunct w:val="0"/>
      <w:autoSpaceDE w:val="0"/>
      <w:autoSpaceDN w:val="0"/>
      <w:adjustRightInd w:val="0"/>
      <w:ind w:left="1298"/>
      <w:jc w:val="left"/>
      <w:textAlignment w:val="baseline"/>
    </w:pPr>
  </w:style>
  <w:style w:type="paragraph" w:customStyle="1" w:styleId="C0PlainText">
    <w:name w:val="C0 Plain Text"/>
    <w:basedOn w:val="Normal"/>
    <w:rsid w:val="0049307B"/>
    <w:pPr>
      <w:overflowPunct w:val="0"/>
      <w:autoSpaceDE w:val="0"/>
      <w:autoSpaceDN w:val="0"/>
      <w:adjustRightInd w:val="0"/>
      <w:spacing w:before="120" w:after="120"/>
      <w:textAlignment w:val="baseline"/>
    </w:pPr>
  </w:style>
  <w:style w:type="paragraph" w:customStyle="1" w:styleId="ListItemC00">
    <w:name w:val="List Item C0"/>
    <w:basedOn w:val="Normal"/>
    <w:rsid w:val="0049307B"/>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49307B"/>
    <w:pPr>
      <w:numPr>
        <w:numId w:val="75"/>
      </w:numPr>
      <w:tabs>
        <w:tab w:val="clear" w:pos="5040"/>
        <w:tab w:val="num" w:pos="360"/>
      </w:tabs>
    </w:pPr>
    <w:rPr>
      <w:noProof w:val="0"/>
    </w:rPr>
  </w:style>
  <w:style w:type="paragraph" w:customStyle="1" w:styleId="ListItemC1">
    <w:name w:val="List Item C1"/>
    <w:basedOn w:val="Normal"/>
    <w:autoRedefine/>
    <w:rsid w:val="0049307B"/>
    <w:pPr>
      <w:overflowPunct w:val="0"/>
      <w:autoSpaceDE w:val="0"/>
      <w:autoSpaceDN w:val="0"/>
      <w:adjustRightInd w:val="0"/>
      <w:spacing w:after="120"/>
      <w:textAlignment w:val="baseline"/>
    </w:pPr>
  </w:style>
  <w:style w:type="paragraph" w:customStyle="1" w:styleId="ListItemC10">
    <w:name w:val="List Item C1+"/>
    <w:basedOn w:val="ListItemC1"/>
    <w:rsid w:val="0049307B"/>
    <w:pPr>
      <w:tabs>
        <w:tab w:val="num" w:pos="360"/>
      </w:tabs>
    </w:pPr>
  </w:style>
  <w:style w:type="paragraph" w:customStyle="1" w:styleId="Subheading1">
    <w:name w:val="Subheading 1"/>
    <w:basedOn w:val="Normal"/>
    <w:next w:val="C1PlainTextCharCharChar"/>
    <w:rsid w:val="0049307B"/>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49307B"/>
    <w:rPr>
      <w:caps w:val="0"/>
    </w:rPr>
  </w:style>
  <w:style w:type="paragraph" w:customStyle="1" w:styleId="Subheading3">
    <w:name w:val="Subheading 3"/>
    <w:basedOn w:val="Subheading1"/>
    <w:next w:val="C1PlainTextCharCharChar"/>
    <w:rsid w:val="0049307B"/>
    <w:pPr>
      <w:ind w:left="1298"/>
    </w:pPr>
    <w:rPr>
      <w:caps w:val="0"/>
    </w:rPr>
  </w:style>
  <w:style w:type="paragraph" w:customStyle="1" w:styleId="C1PlainTextRight">
    <w:name w:val="C1 Plain Text Right"/>
    <w:basedOn w:val="C1PlainTextCharCharChar"/>
    <w:rsid w:val="0049307B"/>
    <w:pPr>
      <w:spacing w:before="240" w:after="0"/>
      <w:ind w:left="1296"/>
      <w:jc w:val="right"/>
    </w:pPr>
  </w:style>
  <w:style w:type="paragraph" w:customStyle="1" w:styleId="TLB1">
    <w:name w:val="TLB1"/>
    <w:basedOn w:val="Normal"/>
    <w:rsid w:val="0049307B"/>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49307B"/>
    <w:pPr>
      <w:tabs>
        <w:tab w:val="left" w:pos="2160"/>
      </w:tabs>
    </w:pPr>
  </w:style>
  <w:style w:type="paragraph" w:customStyle="1" w:styleId="NormalU">
    <w:name w:val="Normal U"/>
    <w:rsid w:val="0049307B"/>
    <w:pPr>
      <w:spacing w:after="0" w:line="240" w:lineRule="auto"/>
    </w:pPr>
    <w:rPr>
      <w:rFonts w:ascii="Arial" w:eastAsia="Times New Roman" w:hAnsi="Arial" w:cs="Times New Roman"/>
      <w:kern w:val="0"/>
      <w:sz w:val="22"/>
      <w:szCs w:val="20"/>
      <w:lang w:val="en-GB"/>
      <w14:ligatures w14:val="none"/>
    </w:rPr>
  </w:style>
  <w:style w:type="paragraph" w:customStyle="1" w:styleId="a0">
    <w:name w:val="(a)"/>
    <w:basedOn w:val="BodyText"/>
    <w:rsid w:val="0049307B"/>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49307B"/>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49307B"/>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49307B"/>
    <w:pPr>
      <w:widowControl w:val="0"/>
      <w:tabs>
        <w:tab w:val="num" w:pos="720"/>
      </w:tabs>
      <w:spacing w:before="60" w:after="60"/>
      <w:ind w:left="1440" w:hanging="720"/>
    </w:pPr>
    <w:rPr>
      <w:szCs w:val="24"/>
      <w:lang w:eastAsia="ja-JP"/>
    </w:rPr>
  </w:style>
  <w:style w:type="paragraph" w:customStyle="1" w:styleId="Head21b">
    <w:name w:val="Head 2.1b"/>
    <w:basedOn w:val="Normal"/>
    <w:rsid w:val="0049307B"/>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49307B"/>
    <w:pPr>
      <w:spacing w:before="240" w:after="0"/>
      <w:ind w:left="720" w:hanging="720"/>
    </w:pPr>
    <w:rPr>
      <w:lang w:val="en-GB"/>
    </w:rPr>
  </w:style>
  <w:style w:type="character" w:customStyle="1" w:styleId="C1PlainTextCharCharCharChar">
    <w:name w:val="C1 Plain Text Char Char Char Char"/>
    <w:rsid w:val="0049307B"/>
    <w:rPr>
      <w:sz w:val="24"/>
      <w:lang w:val="en-GB" w:eastAsia="en-US"/>
    </w:rPr>
  </w:style>
  <w:style w:type="paragraph" w:customStyle="1" w:styleId="ListItemC0Hanging">
    <w:name w:val="List Item C0 Hanging"/>
    <w:basedOn w:val="ListItemC00"/>
    <w:autoRedefine/>
    <w:rsid w:val="0049307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49307B"/>
    <w:pPr>
      <w:widowControl/>
      <w:tabs>
        <w:tab w:val="clear" w:pos="3686"/>
        <w:tab w:val="clear" w:pos="5387"/>
        <w:tab w:val="clear" w:pos="8505"/>
      </w:tabs>
      <w:overflowPunct w:val="0"/>
      <w:autoSpaceDE w:val="0"/>
      <w:autoSpaceDN w:val="0"/>
      <w:adjustRightInd w:val="0"/>
      <w:spacing w:before="0" w:after="0" w:line="240" w:lineRule="auto"/>
      <w:ind w:left="0"/>
      <w:textAlignment w:val="baseline"/>
    </w:pPr>
    <w:rPr>
      <w:color w:val="auto"/>
      <w:spacing w:val="0"/>
      <w:sz w:val="24"/>
      <w:szCs w:val="27"/>
      <w:lang w:val="en-GB"/>
    </w:rPr>
  </w:style>
  <w:style w:type="paragraph" w:customStyle="1" w:styleId="StyleNormal1TimesNewRomanLatin12pt">
    <w:name w:val="Style Normal1 + Times New Roman (Latin) 12 pt"/>
    <w:basedOn w:val="Normal1"/>
    <w:rsid w:val="0049307B"/>
    <w:pPr>
      <w:widowControl/>
      <w:tabs>
        <w:tab w:val="clear" w:pos="3686"/>
        <w:tab w:val="clear" w:pos="5387"/>
        <w:tab w:val="clear" w:pos="8505"/>
      </w:tabs>
      <w:overflowPunct w:val="0"/>
      <w:autoSpaceDE w:val="0"/>
      <w:autoSpaceDN w:val="0"/>
      <w:adjustRightInd w:val="0"/>
      <w:spacing w:before="80" w:line="312" w:lineRule="auto"/>
      <w:ind w:left="0" w:firstLine="720"/>
      <w:textAlignment w:val="baseline"/>
    </w:pPr>
    <w:rPr>
      <w:color w:val="auto"/>
      <w:spacing w:val="0"/>
      <w:sz w:val="24"/>
      <w:szCs w:val="27"/>
      <w:lang w:val="en-GB"/>
    </w:rPr>
  </w:style>
  <w:style w:type="paragraph" w:customStyle="1" w:styleId="IndentReport">
    <w:name w:val="Indent Report"/>
    <w:basedOn w:val="Normal"/>
    <w:rsid w:val="0049307B"/>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49307B"/>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49307B"/>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49307B"/>
    <w:pPr>
      <w:overflowPunct w:val="0"/>
      <w:autoSpaceDE w:val="0"/>
      <w:autoSpaceDN w:val="0"/>
      <w:adjustRightInd w:val="0"/>
      <w:spacing w:before="120" w:after="120"/>
      <w:ind w:left="1298"/>
      <w:textAlignment w:val="baseline"/>
    </w:pPr>
  </w:style>
  <w:style w:type="paragraph" w:customStyle="1" w:styleId="BodyText311">
    <w:name w:val="Body Text 31"/>
    <w:basedOn w:val="BodyText3"/>
    <w:rsid w:val="0049307B"/>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49307B"/>
    <w:pPr>
      <w:numPr>
        <w:numId w:val="74"/>
      </w:numPr>
      <w:tabs>
        <w:tab w:val="clear" w:pos="1440"/>
      </w:tabs>
      <w:suppressAutoHyphens w:val="0"/>
      <w:spacing w:before="120" w:after="120"/>
    </w:pPr>
    <w:rPr>
      <w:rFonts w:eastAsia="MS Mincho"/>
      <w:i w:val="0"/>
      <w:lang w:val="en-GB"/>
    </w:rPr>
  </w:style>
  <w:style w:type="paragraph" w:customStyle="1" w:styleId="chuongt">
    <w:name w:val="chuongt"/>
    <w:basedOn w:val="Normal"/>
    <w:next w:val="Normal1"/>
    <w:rsid w:val="0049307B"/>
    <w:pPr>
      <w:keepNext/>
      <w:numPr>
        <w:ilvl w:val="1"/>
        <w:numId w:val="74"/>
      </w:numPr>
      <w:tabs>
        <w:tab w:val="clear" w:pos="1440"/>
      </w:tabs>
      <w:spacing w:before="120" w:after="240" w:line="312" w:lineRule="auto"/>
      <w:jc w:val="center"/>
    </w:pPr>
    <w:rPr>
      <w:rFonts w:ascii="Arial" w:hAnsi="Arial"/>
      <w:b/>
      <w:caps/>
      <w:sz w:val="22"/>
    </w:rPr>
  </w:style>
  <w:style w:type="paragraph" w:customStyle="1" w:styleId="muc3">
    <w:name w:val="muc3"/>
    <w:basedOn w:val="Normal1"/>
    <w:next w:val="Normal1"/>
    <w:rsid w:val="0049307B"/>
    <w:pPr>
      <w:keepNext/>
      <w:widowControl/>
      <w:tabs>
        <w:tab w:val="clear" w:pos="3686"/>
        <w:tab w:val="clear" w:pos="5387"/>
        <w:tab w:val="clear" w:pos="8505"/>
      </w:tabs>
      <w:spacing w:before="80" w:after="60" w:line="312" w:lineRule="auto"/>
      <w:ind w:left="0"/>
    </w:pPr>
    <w:rPr>
      <w:rFonts w:ascii="Arial" w:hAnsi="Arial"/>
      <w:b/>
      <w:i/>
      <w:color w:val="auto"/>
      <w:spacing w:val="0"/>
      <w:sz w:val="22"/>
      <w:szCs w:val="20"/>
      <w:lang w:val="en-GB"/>
    </w:rPr>
  </w:style>
  <w:style w:type="paragraph" w:customStyle="1" w:styleId="muc4">
    <w:name w:val="muc4"/>
    <w:basedOn w:val="Normal"/>
    <w:rsid w:val="0049307B"/>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49307B"/>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49307B"/>
    <w:pPr>
      <w:keepNext w:val="0"/>
      <w:keepLines w:val="0"/>
      <w:numPr>
        <w:ilvl w:val="1"/>
      </w:numPr>
      <w:tabs>
        <w:tab w:val="num" w:pos="997"/>
      </w:tabs>
      <w:spacing w:before="0" w:after="60" w:line="312" w:lineRule="auto"/>
      <w:ind w:left="997" w:hanging="997"/>
      <w:jc w:val="left"/>
    </w:pPr>
    <w:rPr>
      <w:rFonts w:ascii="Times New Roman" w:eastAsia="Times New Roman" w:hAnsi="Times New Roman" w:cs="Times New Roman"/>
      <w:b/>
      <w:bCs/>
      <w:i/>
      <w:iCs/>
      <w:color w:val="auto"/>
      <w:sz w:val="26"/>
      <w:szCs w:val="20"/>
    </w:rPr>
  </w:style>
  <w:style w:type="paragraph" w:customStyle="1" w:styleId="HeadingU1">
    <w:name w:val="Heading U1"/>
    <w:basedOn w:val="NormalU"/>
    <w:next w:val="NormalU"/>
    <w:rsid w:val="0049307B"/>
    <w:pPr>
      <w:tabs>
        <w:tab w:val="num" w:pos="737"/>
      </w:tabs>
      <w:ind w:left="737" w:hanging="737"/>
    </w:pPr>
    <w:rPr>
      <w:b/>
      <w:caps/>
    </w:rPr>
  </w:style>
  <w:style w:type="paragraph" w:customStyle="1" w:styleId="HeadingU3">
    <w:name w:val="Heading U3"/>
    <w:basedOn w:val="Normal"/>
    <w:rsid w:val="0049307B"/>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49307B"/>
    <w:pPr>
      <w:tabs>
        <w:tab w:val="num" w:pos="1134"/>
      </w:tabs>
      <w:ind w:left="1134" w:hanging="1134"/>
    </w:pPr>
  </w:style>
  <w:style w:type="paragraph" w:customStyle="1" w:styleId="ZchnZchn1">
    <w:name w:val="Zchn Zchn1"/>
    <w:basedOn w:val="Normal"/>
    <w:rsid w:val="0049307B"/>
    <w:pPr>
      <w:widowControl w:val="0"/>
    </w:pPr>
    <w:rPr>
      <w:rFonts w:eastAsia="SimSun"/>
      <w:kern w:val="2"/>
      <w:sz w:val="21"/>
      <w:szCs w:val="24"/>
      <w:lang w:eastAsia="zh-CN"/>
    </w:rPr>
  </w:style>
  <w:style w:type="paragraph" w:customStyle="1" w:styleId="ZchnZchn1CharCharZchnZchn">
    <w:name w:val="Zchn Zchn1 Char Char Zchn Zchn"/>
    <w:basedOn w:val="Normal"/>
    <w:rsid w:val="0049307B"/>
    <w:pPr>
      <w:widowControl w:val="0"/>
    </w:pPr>
    <w:rPr>
      <w:rFonts w:eastAsia="SimSun"/>
      <w:kern w:val="2"/>
      <w:sz w:val="21"/>
      <w:szCs w:val="24"/>
      <w:lang w:eastAsia="zh-CN"/>
    </w:rPr>
  </w:style>
  <w:style w:type="paragraph" w:customStyle="1" w:styleId="Heading140">
    <w:name w:val="Heading1 4"/>
    <w:basedOn w:val="Normal"/>
    <w:rsid w:val="0049307B"/>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49307B"/>
    <w:pPr>
      <w:widowControl w:val="0"/>
    </w:pPr>
    <w:rPr>
      <w:rFonts w:eastAsia="SimSun"/>
      <w:kern w:val="2"/>
      <w:sz w:val="21"/>
      <w:szCs w:val="24"/>
      <w:lang w:eastAsia="zh-CN"/>
    </w:rPr>
  </w:style>
  <w:style w:type="paragraph" w:customStyle="1" w:styleId="SecVI-Header3">
    <w:name w:val="Sec VI - Header 3"/>
    <w:basedOn w:val="Normal"/>
    <w:link w:val="SecVI-Header3Char"/>
    <w:rsid w:val="0049307B"/>
    <w:pPr>
      <w:tabs>
        <w:tab w:val="num" w:pos="864"/>
      </w:tabs>
      <w:spacing w:after="200"/>
      <w:jc w:val="center"/>
      <w:outlineLvl w:val="2"/>
    </w:pPr>
    <w:rPr>
      <w:b/>
      <w:sz w:val="28"/>
    </w:rPr>
  </w:style>
  <w:style w:type="character" w:customStyle="1" w:styleId="SecVI-Header3Char">
    <w:name w:val="Sec VI - Header 3 Char"/>
    <w:link w:val="SecVI-Header3"/>
    <w:locked/>
    <w:rsid w:val="0049307B"/>
    <w:rPr>
      <w:rFonts w:eastAsia="Times New Roman" w:cs="Times New Roman"/>
      <w:b/>
      <w:kern w:val="0"/>
      <w:sz w:val="28"/>
      <w:szCs w:val="20"/>
      <w14:ligatures w14:val="none"/>
    </w:rPr>
  </w:style>
  <w:style w:type="paragraph" w:customStyle="1" w:styleId="UG-SectionVI-Heading1">
    <w:name w:val="UG - Section VI - Heading 1"/>
    <w:basedOn w:val="Normal"/>
    <w:rsid w:val="0049307B"/>
    <w:pPr>
      <w:spacing w:before="120" w:after="200"/>
      <w:jc w:val="center"/>
    </w:pPr>
    <w:rPr>
      <w:b/>
      <w:sz w:val="40"/>
    </w:rPr>
  </w:style>
  <w:style w:type="paragraph" w:customStyle="1" w:styleId="UG-SectionVI-Heading2">
    <w:name w:val="UG - Section VI - Heading 2"/>
    <w:basedOn w:val="Normal"/>
    <w:next w:val="Normal"/>
    <w:rsid w:val="0049307B"/>
    <w:pPr>
      <w:spacing w:before="120" w:after="200"/>
      <w:jc w:val="center"/>
    </w:pPr>
    <w:rPr>
      <w:b/>
      <w:sz w:val="32"/>
      <w:szCs w:val="22"/>
    </w:rPr>
  </w:style>
  <w:style w:type="paragraph" w:customStyle="1" w:styleId="UG-SectionVI-Heading3">
    <w:name w:val="UG - Section VI - Heading 3"/>
    <w:basedOn w:val="Normal"/>
    <w:next w:val="Normal"/>
    <w:rsid w:val="0049307B"/>
    <w:pPr>
      <w:spacing w:before="120" w:after="200"/>
      <w:jc w:val="center"/>
    </w:pPr>
    <w:rPr>
      <w:b/>
      <w:sz w:val="28"/>
    </w:rPr>
  </w:style>
  <w:style w:type="paragraph" w:customStyle="1" w:styleId="a2summary">
    <w:name w:val="a2summary"/>
    <w:basedOn w:val="Normal"/>
    <w:rsid w:val="0049307B"/>
    <w:pPr>
      <w:spacing w:before="100" w:beforeAutospacing="1" w:after="100" w:afterAutospacing="1"/>
      <w:jc w:val="left"/>
    </w:pPr>
    <w:rPr>
      <w:szCs w:val="24"/>
    </w:rPr>
  </w:style>
  <w:style w:type="paragraph" w:customStyle="1" w:styleId="NormalUBEX">
    <w:name w:val="Normal UBEX"/>
    <w:rsid w:val="0049307B"/>
    <w:pPr>
      <w:autoSpaceDE w:val="0"/>
      <w:autoSpaceDN w:val="0"/>
      <w:spacing w:after="0" w:line="240" w:lineRule="auto"/>
      <w:jc w:val="both"/>
    </w:pPr>
    <w:rPr>
      <w:rFonts w:ascii="Arial" w:eastAsia="MS Mincho" w:hAnsi="Arial" w:cs="Arial"/>
      <w:kern w:val="0"/>
      <w:sz w:val="22"/>
      <w14:ligatures w14:val="none"/>
    </w:rPr>
  </w:style>
  <w:style w:type="character" w:customStyle="1" w:styleId="Vnbnnidung2">
    <w:name w:val="Văn bản nội dung (2)_"/>
    <w:link w:val="Vnbnnidung21"/>
    <w:uiPriority w:val="99"/>
    <w:locked/>
    <w:rsid w:val="0049307B"/>
    <w:rPr>
      <w:rFonts w:ascii=".VnTime" w:hAnsi=".VnTime"/>
      <w:noProof/>
      <w:shd w:val="clear" w:color="auto" w:fill="FFFFFF"/>
    </w:rPr>
  </w:style>
  <w:style w:type="paragraph" w:customStyle="1" w:styleId="Vnbnnidung21">
    <w:name w:val="Văn bản nội dung (2)1"/>
    <w:basedOn w:val="Normal"/>
    <w:link w:val="Vnbnnidung2"/>
    <w:uiPriority w:val="99"/>
    <w:rsid w:val="0049307B"/>
    <w:pPr>
      <w:widowControl w:val="0"/>
      <w:shd w:val="clear" w:color="auto" w:fill="FFFFFF"/>
      <w:spacing w:before="1620" w:line="240" w:lineRule="atLeast"/>
      <w:ind w:hanging="720"/>
      <w:jc w:val="right"/>
    </w:pPr>
    <w:rPr>
      <w:rFonts w:ascii=".VnTime" w:eastAsiaTheme="minorHAnsi" w:hAnsi=".VnTime" w:cstheme="minorBidi"/>
      <w:noProof/>
      <w:kern w:val="2"/>
      <w:sz w:val="26"/>
      <w:szCs w:val="22"/>
      <w14:ligatures w14:val="standardContextual"/>
    </w:rPr>
  </w:style>
  <w:style w:type="character" w:customStyle="1" w:styleId="Vnbnnidung3">
    <w:name w:val="Văn bản nội dung (3)_"/>
    <w:link w:val="Vnbnnidung31"/>
    <w:uiPriority w:val="99"/>
    <w:locked/>
    <w:rsid w:val="0049307B"/>
    <w:rPr>
      <w:b/>
      <w:bCs/>
      <w:shd w:val="clear" w:color="auto" w:fill="FFFFFF"/>
    </w:rPr>
  </w:style>
  <w:style w:type="paragraph" w:customStyle="1" w:styleId="Vnbnnidung31">
    <w:name w:val="Văn bản nội dung (3)1"/>
    <w:basedOn w:val="Normal"/>
    <w:link w:val="Vnbnnidung3"/>
    <w:uiPriority w:val="99"/>
    <w:rsid w:val="0049307B"/>
    <w:pPr>
      <w:widowControl w:val="0"/>
      <w:shd w:val="clear" w:color="auto" w:fill="FFFFFF"/>
      <w:spacing w:before="60" w:after="1200" w:line="240" w:lineRule="atLeast"/>
      <w:ind w:hanging="720"/>
      <w:jc w:val="center"/>
    </w:pPr>
    <w:rPr>
      <w:rFonts w:eastAsiaTheme="minorHAnsi" w:cstheme="minorBidi"/>
      <w:b/>
      <w:bCs/>
      <w:kern w:val="2"/>
      <w:sz w:val="26"/>
      <w:szCs w:val="22"/>
      <w14:ligatures w14:val="standardContextual"/>
    </w:rPr>
  </w:style>
  <w:style w:type="paragraph" w:customStyle="1" w:styleId="CharCharChar1Char">
    <w:name w:val="Char Char Char1 Char"/>
    <w:basedOn w:val="Normal"/>
    <w:rsid w:val="0049307B"/>
    <w:pPr>
      <w:spacing w:after="160" w:line="240" w:lineRule="exact"/>
      <w:jc w:val="left"/>
    </w:pPr>
    <w:rPr>
      <w:rFonts w:ascii="Tahoma" w:eastAsia="PMingLiU" w:hAnsi="Tahoma"/>
      <w:sz w:val="20"/>
    </w:rPr>
  </w:style>
  <w:style w:type="paragraph" w:customStyle="1" w:styleId="BodyTextlist1">
    <w:name w:val="Body Text list 1"/>
    <w:link w:val="BodyTextlist1Char"/>
    <w:qFormat/>
    <w:rsid w:val="0049307B"/>
    <w:pPr>
      <w:numPr>
        <w:numId w:val="76"/>
      </w:numPr>
      <w:tabs>
        <w:tab w:val="clear" w:pos="1080"/>
        <w:tab w:val="left" w:pos="851"/>
      </w:tabs>
      <w:spacing w:before="120" w:after="120" w:line="264" w:lineRule="auto"/>
      <w:jc w:val="both"/>
    </w:pPr>
    <w:rPr>
      <w:rFonts w:eastAsia="Times New Roman" w:cs="Times New Roman"/>
      <w:kern w:val="0"/>
      <w:szCs w:val="26"/>
      <w14:ligatures w14:val="none"/>
    </w:rPr>
  </w:style>
  <w:style w:type="paragraph" w:customStyle="1" w:styleId="tb">
    <w:name w:val="tb"/>
    <w:basedOn w:val="Normal"/>
    <w:rsid w:val="0049307B"/>
    <w:pPr>
      <w:widowControl w:val="0"/>
      <w:spacing w:before="120" w:after="120"/>
      <w:ind w:left="-108" w:right="-108"/>
      <w:jc w:val="center"/>
    </w:pPr>
    <w:rPr>
      <w:sz w:val="26"/>
    </w:rPr>
  </w:style>
  <w:style w:type="paragraph" w:customStyle="1" w:styleId="star1-near">
    <w:name w:val="star1-near"/>
    <w:basedOn w:val="Normal"/>
    <w:rsid w:val="0049307B"/>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49307B"/>
    <w:rPr>
      <w:rFonts w:eastAsia="Times New Roman" w:cs="Times New Roman"/>
      <w:kern w:val="0"/>
      <w:szCs w:val="26"/>
      <w14:ligatures w14:val="none"/>
    </w:rPr>
  </w:style>
  <w:style w:type="character" w:customStyle="1" w:styleId="BodyTextlist2Char">
    <w:name w:val="Body Text list 2 Char"/>
    <w:link w:val="BodyTextlist2"/>
    <w:locked/>
    <w:rsid w:val="0049307B"/>
    <w:rPr>
      <w:szCs w:val="26"/>
    </w:rPr>
  </w:style>
  <w:style w:type="paragraph" w:customStyle="1" w:styleId="BodyTextlist2">
    <w:name w:val="Body Text list 2"/>
    <w:link w:val="BodyTextlist2Char"/>
    <w:qFormat/>
    <w:rsid w:val="0049307B"/>
    <w:pPr>
      <w:numPr>
        <w:numId w:val="77"/>
      </w:numPr>
      <w:tabs>
        <w:tab w:val="clear" w:pos="2552"/>
        <w:tab w:val="left" w:pos="1418"/>
      </w:tabs>
      <w:suppressAutoHyphens/>
      <w:spacing w:before="120" w:after="120" w:line="264" w:lineRule="auto"/>
      <w:jc w:val="both"/>
    </w:pPr>
    <w:rPr>
      <w:szCs w:val="26"/>
    </w:rPr>
  </w:style>
  <w:style w:type="character" w:customStyle="1" w:styleId="vlpgno0">
    <w:name w:val="vl.pg.no"/>
    <w:rsid w:val="0049307B"/>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49307B"/>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49307B"/>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0"/>
    <w:rsid w:val="0049307B"/>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NoHe0">
    <w:name w:val="Sec No.&amp; He"/>
    <w:rsid w:val="0049307B"/>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tyleSectionVHeaderLeft025Right020">
    <w:name w:val="Style Section V.Header + Left:  0.25&quot; Right:  0.2&quot;"/>
    <w:basedOn w:val="HeaderSectionV"/>
    <w:rsid w:val="0049307B"/>
    <w:pPr>
      <w:widowControl/>
      <w:spacing w:before="120" w:after="240" w:line="240" w:lineRule="auto"/>
      <w:ind w:left="360" w:right="288"/>
    </w:pPr>
    <w:rPr>
      <w:bCs/>
      <w:sz w:val="32"/>
      <w:lang w:val="es-ES_tradnl"/>
    </w:rPr>
  </w:style>
  <w:style w:type="paragraph" w:customStyle="1" w:styleId="10">
    <w:name w:val="1­"/>
    <w:basedOn w:val="Normal"/>
    <w:rsid w:val="0049307B"/>
    <w:pPr>
      <w:spacing w:before="240" w:line="288" w:lineRule="auto"/>
    </w:pPr>
    <w:rPr>
      <w:rFonts w:ascii=".VnCentury Schoolbook" w:hAnsi=".VnCentury Schoolbook"/>
      <w:sz w:val="20"/>
    </w:rPr>
  </w:style>
  <w:style w:type="paragraph" w:customStyle="1" w:styleId="Emphasys">
    <w:name w:val="Emphasys"/>
    <w:basedOn w:val="Normal"/>
    <w:rsid w:val="0049307B"/>
    <w:pPr>
      <w:numPr>
        <w:numId w:val="78"/>
      </w:numPr>
      <w:tabs>
        <w:tab w:val="clear" w:pos="720"/>
      </w:tabs>
      <w:spacing w:before="80"/>
    </w:pPr>
    <w:rPr>
      <w:rFonts w:ascii="VNI-Times" w:hAnsi="VNI-Times"/>
      <w:sz w:val="22"/>
    </w:rPr>
  </w:style>
  <w:style w:type="paragraph" w:customStyle="1" w:styleId="thut1">
    <w:name w:val="thut1"/>
    <w:basedOn w:val="thut"/>
    <w:rsid w:val="0049307B"/>
    <w:pPr>
      <w:tabs>
        <w:tab w:val="num" w:pos="360"/>
      </w:tabs>
      <w:ind w:left="360"/>
    </w:p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49307B"/>
    <w:rPr>
      <w:rFonts w:ascii=".VnCentury Schoolbook" w:hAnsi=".VnCentury Schoolbook"/>
      <w:sz w:val="22"/>
      <w:lang w:val="en-US" w:eastAsia="en-US" w:bidi="ar-SA"/>
    </w:rPr>
  </w:style>
  <w:style w:type="paragraph" w:customStyle="1" w:styleId="1CharCharCharChar">
    <w:name w:val="1 Char Char Char Char"/>
    <w:basedOn w:val="Normal"/>
    <w:rsid w:val="0049307B"/>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49307B"/>
    <w:pPr>
      <w:jc w:val="center"/>
    </w:pPr>
    <w:rPr>
      <w:rFonts w:eastAsia="Calibri"/>
      <w:b/>
      <w:kern w:val="24"/>
      <w:sz w:val="26"/>
      <w:szCs w:val="26"/>
      <w:lang w:eastAsia="vi-VN"/>
    </w:rPr>
  </w:style>
  <w:style w:type="paragraph" w:customStyle="1" w:styleId="a1">
    <w:name w:val="a1"/>
    <w:basedOn w:val="Normal"/>
    <w:rsid w:val="0049307B"/>
    <w:pPr>
      <w:spacing w:before="120"/>
      <w:jc w:val="center"/>
    </w:pPr>
    <w:rPr>
      <w:b/>
      <w:sz w:val="28"/>
      <w:szCs w:val="28"/>
    </w:rPr>
  </w:style>
  <w:style w:type="paragraph" w:customStyle="1" w:styleId="a3">
    <w:name w:val="a3"/>
    <w:basedOn w:val="Normal"/>
    <w:rsid w:val="0049307B"/>
    <w:pPr>
      <w:spacing w:before="120" w:line="360" w:lineRule="exact"/>
      <w:ind w:left="720" w:hanging="720"/>
      <w:jc w:val="center"/>
    </w:pPr>
    <w:rPr>
      <w:b/>
      <w:sz w:val="26"/>
      <w:szCs w:val="26"/>
      <w:lang w:val="pl-PL"/>
    </w:rPr>
  </w:style>
  <w:style w:type="paragraph" w:customStyle="1" w:styleId="nguyenN">
    <w:name w:val="nguyen N"/>
    <w:basedOn w:val="Normal"/>
    <w:qFormat/>
    <w:rsid w:val="0049307B"/>
    <w:pPr>
      <w:tabs>
        <w:tab w:val="left" w:pos="1588"/>
      </w:tabs>
      <w:spacing w:before="120" w:after="120" w:line="252" w:lineRule="auto"/>
      <w:ind w:left="1134"/>
      <w:outlineLvl w:val="8"/>
    </w:pPr>
    <w:rPr>
      <w:sz w:val="26"/>
      <w:szCs w:val="22"/>
    </w:rPr>
  </w:style>
  <w:style w:type="paragraph" w:customStyle="1" w:styleId="nomal0">
    <w:name w:val="nomal"/>
    <w:basedOn w:val="BodyTextIndent"/>
    <w:rsid w:val="0049307B"/>
    <w:pPr>
      <w:tabs>
        <w:tab w:val="clear" w:pos="1080"/>
      </w:tabs>
      <w:spacing w:before="160"/>
      <w:ind w:left="0" w:firstLine="720"/>
    </w:pPr>
    <w:rPr>
      <w:rFonts w:ascii=".VnTime" w:hAnsi=".VnTime"/>
      <w:b/>
      <w:sz w:val="26"/>
    </w:rPr>
  </w:style>
  <w:style w:type="character" w:customStyle="1" w:styleId="BodyTextlist1CharChar">
    <w:name w:val="Body Text list 1 Char Char"/>
    <w:locked/>
    <w:rsid w:val="0049307B"/>
    <w:rPr>
      <w:sz w:val="26"/>
      <w:szCs w:val="26"/>
      <w:lang w:bidi="ar-SA"/>
    </w:rPr>
  </w:style>
  <w:style w:type="character" w:customStyle="1" w:styleId="CharChar2">
    <w:name w:val="Char Char2"/>
    <w:rsid w:val="0049307B"/>
    <w:rPr>
      <w:rFonts w:ascii=".VnTime" w:hAnsi=".VnTime"/>
      <w:sz w:val="28"/>
      <w:lang w:val="en-US" w:eastAsia="en-US" w:bidi="ar-SA"/>
    </w:rPr>
  </w:style>
  <w:style w:type="paragraph" w:styleId="Closing">
    <w:name w:val="Closing"/>
    <w:basedOn w:val="Normal"/>
    <w:link w:val="ClosingChar"/>
    <w:rsid w:val="0049307B"/>
    <w:pPr>
      <w:ind w:left="4320"/>
      <w:jc w:val="left"/>
    </w:pPr>
    <w:rPr>
      <w:rFonts w:ascii=".VnTime" w:hAnsi=".VnTime"/>
      <w:sz w:val="28"/>
      <w:szCs w:val="28"/>
      <w:lang w:eastAsia="ko-KR"/>
    </w:rPr>
  </w:style>
  <w:style w:type="character" w:customStyle="1" w:styleId="ClosingChar">
    <w:name w:val="Closing Char"/>
    <w:basedOn w:val="DefaultParagraphFont"/>
    <w:link w:val="Closing"/>
    <w:rsid w:val="0049307B"/>
    <w:rPr>
      <w:rFonts w:ascii=".VnTime" w:eastAsia="Times New Roman" w:hAnsi=".VnTime" w:cs="Times New Roman"/>
      <w:kern w:val="0"/>
      <w:sz w:val="28"/>
      <w:szCs w:val="28"/>
      <w:lang w:eastAsia="ko-KR"/>
      <w14:ligatures w14:val="none"/>
    </w:rPr>
  </w:style>
  <w:style w:type="paragraph" w:customStyle="1" w:styleId="MediumGrid1-Accent21">
    <w:name w:val="Medium Grid 1 - Accent 21"/>
    <w:basedOn w:val="Normal"/>
    <w:uiPriority w:val="34"/>
    <w:qFormat/>
    <w:rsid w:val="0049307B"/>
    <w:pPr>
      <w:ind w:left="720"/>
      <w:contextualSpacing/>
    </w:pPr>
  </w:style>
  <w:style w:type="paragraph" w:customStyle="1" w:styleId="MediumList2-Accent21">
    <w:name w:val="Medium List 2 - Accent 21"/>
    <w:hidden/>
    <w:uiPriority w:val="99"/>
    <w:semiHidden/>
    <w:rsid w:val="0049307B"/>
    <w:pPr>
      <w:spacing w:after="0" w:line="240" w:lineRule="auto"/>
    </w:pPr>
    <w:rPr>
      <w:rFonts w:eastAsia="Times New Roman" w:cs="Times New Roman"/>
      <w:kern w:val="0"/>
      <w:sz w:val="24"/>
      <w:szCs w:val="20"/>
      <w14:ligatures w14:val="none"/>
    </w:rPr>
  </w:style>
  <w:style w:type="paragraph" w:customStyle="1" w:styleId="Char8">
    <w:name w:val="Char8"/>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7">
    <w:name w:val="Char Char Char Char Char Char Char Char Char Char Char Char Char Char1 Char Char Char Char7"/>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8">
    <w:name w:val="Char Char Char Char8"/>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112">
    <w:name w:val="Char Char112"/>
    <w:rsid w:val="0049307B"/>
    <w:rPr>
      <w:b/>
      <w:sz w:val="26"/>
      <w:lang w:val="en-GB"/>
    </w:rPr>
  </w:style>
  <w:style w:type="paragraph" w:customStyle="1" w:styleId="Char7">
    <w:name w:val="Char7"/>
    <w:basedOn w:val="Normal"/>
    <w:rsid w:val="0049307B"/>
    <w:pPr>
      <w:spacing w:after="160" w:line="240" w:lineRule="exact"/>
      <w:jc w:val="left"/>
    </w:pPr>
    <w:rPr>
      <w:rFonts w:ascii="Verdana" w:hAnsi="Verdana" w:cs="Verdana"/>
      <w:sz w:val="20"/>
    </w:rPr>
  </w:style>
  <w:style w:type="paragraph" w:customStyle="1" w:styleId="CharCharCharCharCharCharCharCharCharCharCharCharCharChar1CharCharCharChar6">
    <w:name w:val="Char Char Char Char Char Char Char Char Char Char Char Char Char Char1 Char Char Char Char6"/>
    <w:autoRedefine/>
    <w:rsid w:val="0049307B"/>
    <w:pPr>
      <w:tabs>
        <w:tab w:val="left" w:pos="1152"/>
      </w:tabs>
      <w:spacing w:before="120" w:after="120" w:line="312" w:lineRule="auto"/>
    </w:pPr>
    <w:rPr>
      <w:rFonts w:ascii="Arial" w:eastAsia="Times New Roman" w:hAnsi="Arial" w:cs="Times New Roman"/>
      <w:kern w:val="0"/>
      <w:szCs w:val="20"/>
      <w14:ligatures w14:val="none"/>
    </w:rPr>
  </w:style>
  <w:style w:type="paragraph" w:customStyle="1" w:styleId="CharCharCharChar7">
    <w:name w:val="Char Char Char Char7"/>
    <w:basedOn w:val="Heading3"/>
    <w:autoRedefine/>
    <w:rsid w:val="0049307B"/>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sz w:val="24"/>
      <w:szCs w:val="24"/>
      <w:lang w:eastAsia="zh-CN"/>
    </w:rPr>
  </w:style>
  <w:style w:type="character" w:customStyle="1" w:styleId="CharChar111">
    <w:name w:val="Char Char111"/>
    <w:rsid w:val="0049307B"/>
    <w:rPr>
      <w:b/>
      <w:sz w:val="26"/>
      <w:lang w:val="en-GB"/>
    </w:rPr>
  </w:style>
  <w:style w:type="character" w:customStyle="1" w:styleId="cpChagiiquyt1">
    <w:name w:val="Đề cập Chưa giải quyết1"/>
    <w:uiPriority w:val="99"/>
    <w:semiHidden/>
    <w:unhideWhenUsed/>
    <w:rsid w:val="0049307B"/>
    <w:rPr>
      <w:color w:val="605E5C"/>
      <w:shd w:val="clear" w:color="auto" w:fill="E1DFDD"/>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49307B"/>
    <w:rPr>
      <w:rFonts w:eastAsia="Times New Roman" w:cs="Times New Roman"/>
      <w:kern w:val="0"/>
      <w:sz w:val="24"/>
      <w:szCs w:val="20"/>
      <w14:ligatures w14:val="none"/>
    </w:rPr>
  </w:style>
  <w:style w:type="paragraph" w:customStyle="1" w:styleId="Tenchuong">
    <w:name w:val="Tenchuong"/>
    <w:basedOn w:val="Normal"/>
    <w:rsid w:val="0049307B"/>
    <w:pPr>
      <w:spacing w:before="120" w:after="120" w:line="360" w:lineRule="auto"/>
      <w:jc w:val="center"/>
    </w:pPr>
    <w:rPr>
      <w:sz w:val="32"/>
      <w:lang w:val="vi-VN"/>
    </w:rPr>
  </w:style>
  <w:style w:type="numbering" w:customStyle="1" w:styleId="CurrentList12411">
    <w:name w:val="Current List12411"/>
    <w:rsid w:val="0049307B"/>
    <w:pPr>
      <w:numPr>
        <w:numId w:val="79"/>
      </w:numPr>
    </w:pPr>
  </w:style>
  <w:style w:type="paragraph" w:customStyle="1" w:styleId="Hangmuc1">
    <w:name w:val="Hang muc 1"/>
    <w:basedOn w:val="Normal"/>
    <w:rsid w:val="0049307B"/>
    <w:pPr>
      <w:widowControl w:val="0"/>
      <w:numPr>
        <w:numId w:val="81"/>
      </w:numPr>
      <w:spacing w:before="240" w:after="240" w:line="360" w:lineRule="auto"/>
      <w:jc w:val="center"/>
    </w:pPr>
    <w:rPr>
      <w:rFonts w:ascii="Times New Roman Bold" w:hAnsi="Times New Roman Bold"/>
      <w:b/>
      <w:caps/>
      <w:sz w:val="28"/>
    </w:rPr>
  </w:style>
  <w:style w:type="paragraph" w:customStyle="1" w:styleId="Hangmuc2">
    <w:name w:val="Hang muc 2"/>
    <w:basedOn w:val="Normal"/>
    <w:next w:val="Normal"/>
    <w:qFormat/>
    <w:rsid w:val="0049307B"/>
    <w:pPr>
      <w:widowControl w:val="0"/>
      <w:numPr>
        <w:ilvl w:val="1"/>
        <w:numId w:val="81"/>
      </w:numPr>
      <w:spacing w:before="120" w:after="120" w:line="288" w:lineRule="auto"/>
      <w:jc w:val="left"/>
    </w:pPr>
    <w:rPr>
      <w:rFonts w:ascii="Times New Roman Bold" w:hAnsi="Times New Roman Bold"/>
      <w:b/>
      <w:caps/>
      <w:sz w:val="26"/>
    </w:rPr>
  </w:style>
  <w:style w:type="paragraph" w:customStyle="1" w:styleId="Hangmuc3">
    <w:name w:val="Hang muc 3"/>
    <w:qFormat/>
    <w:rsid w:val="0049307B"/>
    <w:pPr>
      <w:numPr>
        <w:ilvl w:val="2"/>
        <w:numId w:val="81"/>
      </w:numPr>
      <w:spacing w:before="240" w:after="240" w:line="240" w:lineRule="auto"/>
      <w:jc w:val="both"/>
    </w:pPr>
    <w:rPr>
      <w:rFonts w:eastAsia="Times New Roman" w:cs="Times New Roman"/>
      <w:b/>
      <w:kern w:val="0"/>
      <w:szCs w:val="26"/>
      <w:lang w:val="vi-VN" w:eastAsia="en-GB"/>
      <w14:ligatures w14:val="none"/>
    </w:rPr>
  </w:style>
  <w:style w:type="paragraph" w:customStyle="1" w:styleId="CharCharCharChar6">
    <w:name w:val="Char Char Char Char6"/>
    <w:basedOn w:val="Normal"/>
    <w:rsid w:val="0049307B"/>
    <w:pPr>
      <w:pageBreakBefore/>
      <w:spacing w:before="100" w:beforeAutospacing="1" w:after="100" w:afterAutospacing="1"/>
    </w:pPr>
    <w:rPr>
      <w:rFonts w:ascii="Tahoma" w:hAnsi="Tahoma"/>
      <w:sz w:val="20"/>
    </w:rPr>
  </w:style>
  <w:style w:type="paragraph" w:customStyle="1" w:styleId="CharCharCharCharCharChar1">
    <w:name w:val="Char Char Char Char Char Char1"/>
    <w:basedOn w:val="Normal"/>
    <w:rsid w:val="0049307B"/>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rsid w:val="0049307B"/>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0"/>
    <w:rsid w:val="0049307B"/>
    <w:pPr>
      <w:keepLines w:val="0"/>
      <w:spacing w:before="40" w:line="288" w:lineRule="auto"/>
      <w:ind w:left="288" w:firstLine="720"/>
      <w:jc w:val="left"/>
    </w:pPr>
    <w:rPr>
      <w:rFonts w:ascii="Times New Roman" w:eastAsia="Times New Roman" w:hAnsi="Times New Roman" w:cs="Times New Roman"/>
      <w:b/>
      <w:bCs/>
      <w:color w:val="FF0000"/>
      <w:sz w:val="28"/>
    </w:rPr>
  </w:style>
  <w:style w:type="paragraph" w:customStyle="1" w:styleId="CharChar2CharCharCharChar1">
    <w:name w:val="Char Char2 Char Char Char Char1"/>
    <w:basedOn w:val="Normal"/>
    <w:autoRedefine/>
    <w:rsid w:val="0049307B"/>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49307B"/>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49307B"/>
    <w:pPr>
      <w:spacing w:before="120" w:after="0"/>
      <w:contextualSpacing w:val="0"/>
      <w:jc w:val="center"/>
    </w:pPr>
    <w:rPr>
      <w:rFonts w:ascii="Times New Roman" w:eastAsia="Times New Roman" w:hAnsi="Times New Roman" w:cs="Times New Roman"/>
      <w:b/>
      <w:bCs/>
      <w:spacing w:val="0"/>
      <w:kern w:val="0"/>
      <w:sz w:val="32"/>
      <w:szCs w:val="32"/>
    </w:rPr>
  </w:style>
  <w:style w:type="paragraph" w:customStyle="1" w:styleId="NOIDUNG">
    <w:name w:val="NOI DUNG"/>
    <w:basedOn w:val="Normal"/>
    <w:link w:val="NOIDUNGChar"/>
    <w:rsid w:val="0049307B"/>
    <w:pPr>
      <w:spacing w:before="120" w:after="120"/>
      <w:ind w:left="851"/>
    </w:pPr>
    <w:rPr>
      <w:szCs w:val="24"/>
    </w:rPr>
  </w:style>
  <w:style w:type="character" w:customStyle="1" w:styleId="NOIDUNGChar">
    <w:name w:val="NOI DUNG Char"/>
    <w:link w:val="NOIDUNG"/>
    <w:rsid w:val="0049307B"/>
    <w:rPr>
      <w:rFonts w:eastAsia="Times New Roman" w:cs="Times New Roman"/>
      <w:kern w:val="0"/>
      <w:sz w:val="24"/>
      <w:szCs w:val="24"/>
      <w14:ligatures w14:val="none"/>
    </w:rPr>
  </w:style>
  <w:style w:type="paragraph" w:customStyle="1" w:styleId="CharCharCharCharCharCharCharCharChar1Char5">
    <w:name w:val="Char Char Char Char Char Char Char Char Char1 Char5"/>
    <w:basedOn w:val="Normal"/>
    <w:next w:val="Normal"/>
    <w:autoRedefine/>
    <w:rsid w:val="0049307B"/>
    <w:pPr>
      <w:spacing w:before="120" w:after="120" w:line="312" w:lineRule="auto"/>
      <w:jc w:val="left"/>
    </w:pPr>
    <w:rPr>
      <w:sz w:val="28"/>
      <w:szCs w:val="22"/>
    </w:rPr>
  </w:style>
  <w:style w:type="paragraph" w:customStyle="1" w:styleId="binhthuong">
    <w:name w:val="binh thuong"/>
    <w:basedOn w:val="Normal"/>
    <w:autoRedefine/>
    <w:rsid w:val="0049307B"/>
    <w:pPr>
      <w:ind w:firstLine="567"/>
    </w:pPr>
    <w:rPr>
      <w:sz w:val="26"/>
      <w:szCs w:val="26"/>
    </w:rPr>
  </w:style>
  <w:style w:type="character" w:customStyle="1" w:styleId="cpChagiiquyt11">
    <w:name w:val="Đề cập Chưa giải quyết11"/>
    <w:uiPriority w:val="99"/>
    <w:semiHidden/>
    <w:unhideWhenUsed/>
    <w:rsid w:val="0049307B"/>
    <w:rPr>
      <w:color w:val="605E5C"/>
      <w:shd w:val="clear" w:color="auto" w:fill="E1DFDD"/>
    </w:rPr>
  </w:style>
  <w:style w:type="paragraph" w:customStyle="1" w:styleId="NormalTimesNewRoman">
    <w:name w:val="Normal + Times New Roman"/>
    <w:basedOn w:val="Normal"/>
    <w:uiPriority w:val="99"/>
    <w:rsid w:val="0049307B"/>
    <w:pPr>
      <w:keepNext/>
      <w:widowControl w:val="0"/>
      <w:spacing w:before="120" w:after="120"/>
      <w:jc w:val="center"/>
    </w:pPr>
    <w:rPr>
      <w:b/>
      <w:bCs/>
      <w:sz w:val="26"/>
      <w:szCs w:val="24"/>
      <w:lang w:val="pl-PL"/>
    </w:rPr>
  </w:style>
  <w:style w:type="character" w:customStyle="1" w:styleId="u5Char1">
    <w:name w:val="Đầu đề 5 Char1"/>
    <w:aliases w:val="dts-heading 5 Char1,Heading 5 Char Char1,Heading 5 Char Char Char Char1,Liet Ke 123 Char1,8.1 Char1,H 5 Char1,H 5 Char Char Char"/>
    <w:basedOn w:val="DefaultParagraphFont"/>
    <w:rsid w:val="0049307B"/>
    <w:rPr>
      <w:rFonts w:asciiTheme="majorHAnsi" w:eastAsiaTheme="majorEastAsia" w:hAnsiTheme="majorHAnsi" w:cstheme="majorBidi"/>
      <w:color w:val="0F4761" w:themeColor="accent1" w:themeShade="BF"/>
      <w:sz w:val="24"/>
      <w:szCs w:val="24"/>
    </w:rPr>
  </w:style>
  <w:style w:type="character" w:customStyle="1" w:styleId="u6Char1">
    <w:name w:val="Đầu đề 6 Char1"/>
    <w:aliases w:val="Heading 6 Char Char1,9.1 Char1,dts-heading 6 Char1,Liet Ke Cham Char1,1 Char,Heading 6 Char Char Char1,1 Char Char"/>
    <w:basedOn w:val="DefaultParagraphFont"/>
    <w:rsid w:val="0049307B"/>
    <w:rPr>
      <w:rFonts w:asciiTheme="majorHAnsi" w:eastAsiaTheme="majorEastAsia" w:hAnsiTheme="majorHAnsi" w:cstheme="majorBidi"/>
      <w:color w:val="0A2F40" w:themeColor="accent1" w:themeShade="7F"/>
      <w:sz w:val="24"/>
      <w:szCs w:val="24"/>
    </w:rPr>
  </w:style>
  <w:style w:type="character" w:customStyle="1" w:styleId="u7Char1">
    <w:name w:val="Đầu đề 7 Char1"/>
    <w:aliases w:val="Liet Ke Gach Char1"/>
    <w:basedOn w:val="DefaultParagraphFont"/>
    <w:semiHidden/>
    <w:rsid w:val="0049307B"/>
    <w:rPr>
      <w:rFonts w:asciiTheme="majorHAnsi" w:eastAsiaTheme="majorEastAsia" w:hAnsiTheme="majorHAnsi" w:cstheme="majorBidi"/>
      <w:i/>
      <w:iCs/>
      <w:color w:val="0A2F40" w:themeColor="accent1" w:themeShade="7F"/>
      <w:sz w:val="24"/>
      <w:szCs w:val="24"/>
    </w:rPr>
  </w:style>
  <w:style w:type="character" w:customStyle="1" w:styleId="u9Char1">
    <w:name w:val="Đầu đề 9 Char1"/>
    <w:aliases w:val="Heading 9 Char Char Char Char1,Heading 9 Char1,Heading 9 Char Char Char Char Char Char1,Legal Level 1.1.1.1. Char1,level3(i) Char1"/>
    <w:basedOn w:val="DefaultParagraphFont"/>
    <w:rsid w:val="0049307B"/>
    <w:rPr>
      <w:rFonts w:asciiTheme="majorHAnsi" w:eastAsiaTheme="majorEastAsia" w:hAnsiTheme="majorHAnsi" w:cstheme="majorBidi"/>
      <w:i/>
      <w:iCs/>
      <w:color w:val="272727" w:themeColor="text1" w:themeTint="D8"/>
      <w:sz w:val="21"/>
      <w:szCs w:val="21"/>
    </w:rPr>
  </w:style>
  <w:style w:type="character" w:customStyle="1" w:styleId="VnbanCcchuChar1">
    <w:name w:val="Văn bản Cước chú Char1"/>
    <w:aliases w:val="foot Char1"/>
    <w:basedOn w:val="DefaultParagraphFont"/>
    <w:semiHidden/>
    <w:rsid w:val="0049307B"/>
  </w:style>
  <w:style w:type="character" w:customStyle="1" w:styleId="ChntrangChar1">
    <w:name w:val="Chân trang Char1"/>
    <w:aliases w:val="Footer-Even Char1,BVI-ft Char1"/>
    <w:basedOn w:val="DefaultParagraphFont"/>
    <w:semiHidden/>
    <w:rsid w:val="0049307B"/>
    <w:rPr>
      <w:sz w:val="24"/>
      <w:szCs w:val="24"/>
    </w:rPr>
  </w:style>
  <w:style w:type="character" w:customStyle="1" w:styleId="UnresolvedMention1">
    <w:name w:val="Unresolved Mention1"/>
    <w:basedOn w:val="DefaultParagraphFont"/>
    <w:uiPriority w:val="99"/>
    <w:semiHidden/>
    <w:rsid w:val="0049307B"/>
    <w:rPr>
      <w:color w:val="605E5C"/>
      <w:shd w:val="clear" w:color="auto" w:fill="E1DFDD"/>
    </w:rPr>
  </w:style>
  <w:style w:type="table" w:customStyle="1" w:styleId="TableGrid0">
    <w:name w:val="TableGrid"/>
    <w:rsid w:val="0049307B"/>
    <w:pPr>
      <w:spacing w:after="0" w:line="240" w:lineRule="auto"/>
    </w:pPr>
    <w:rPr>
      <w:rFonts w:asciiTheme="minorHAnsi" w:eastAsiaTheme="minorEastAsia" w:hAnsiTheme="minorHAnsi"/>
      <w:kern w:val="0"/>
      <w:sz w:val="22"/>
      <w:lang w:val="vi-VN" w:eastAsia="vi-VN"/>
      <w14:ligatures w14:val="none"/>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49307B"/>
    <w:rPr>
      <w:color w:val="605E5C"/>
      <w:shd w:val="clear" w:color="auto" w:fill="E1DFDD"/>
    </w:rPr>
  </w:style>
  <w:style w:type="paragraph" w:customStyle="1" w:styleId="CharCharCharChar12">
    <w:name w:val="Char Char Char Char12"/>
    <w:basedOn w:val="Normal"/>
    <w:rsid w:val="0049307B"/>
    <w:pPr>
      <w:spacing w:after="160" w:line="240" w:lineRule="exact"/>
      <w:jc w:val="left"/>
    </w:pPr>
    <w:rPr>
      <w:rFonts w:ascii="Verdana" w:hAnsi="Verdana"/>
      <w:sz w:val="20"/>
    </w:rPr>
  </w:style>
  <w:style w:type="paragraph" w:customStyle="1" w:styleId="xl267">
    <w:name w:val="xl267"/>
    <w:basedOn w:val="Normal"/>
    <w:rsid w:val="00A45F9F"/>
    <w:pPr>
      <w:pBdr>
        <w:top w:val="dotted" w:sz="4" w:space="0" w:color="auto"/>
        <w:left w:val="double" w:sz="6" w:space="0" w:color="auto"/>
        <w:bottom w:val="double" w:sz="6" w:space="0" w:color="auto"/>
        <w:right w:val="single" w:sz="4" w:space="0" w:color="auto"/>
      </w:pBdr>
      <w:spacing w:before="100" w:beforeAutospacing="1" w:after="100" w:afterAutospacing="1"/>
      <w:jc w:val="center"/>
    </w:pPr>
    <w:rPr>
      <w:sz w:val="26"/>
      <w:szCs w:val="26"/>
    </w:rPr>
  </w:style>
  <w:style w:type="character" w:styleId="UnresolvedMention">
    <w:name w:val="Unresolved Mention"/>
    <w:basedOn w:val="DefaultParagraphFont"/>
    <w:uiPriority w:val="99"/>
    <w:semiHidden/>
    <w:unhideWhenUsed/>
    <w:rsid w:val="00A45F9F"/>
    <w:rPr>
      <w:color w:val="605E5C"/>
      <w:shd w:val="clear" w:color="auto" w:fill="E1DFDD"/>
    </w:rPr>
  </w:style>
  <w:style w:type="numbering" w:customStyle="1" w:styleId="NoList1">
    <w:name w:val="No List1"/>
    <w:next w:val="NoList"/>
    <w:uiPriority w:val="99"/>
    <w:semiHidden/>
    <w:unhideWhenUsed/>
    <w:rsid w:val="00A45F9F"/>
  </w:style>
  <w:style w:type="character" w:customStyle="1" w:styleId="WW8Num88z0">
    <w:name w:val="WW8Num88z0"/>
    <w:rsid w:val="00A45F9F"/>
    <w:rPr>
      <w:rFonts w:ascii="Times New Roman" w:eastAsia="Times New Roman" w:hAnsi="Times New Roman"/>
    </w:rPr>
  </w:style>
  <w:style w:type="character" w:customStyle="1" w:styleId="WW8Num168z1">
    <w:name w:val="WW8Num168z1"/>
    <w:rsid w:val="00A45F9F"/>
    <w:rPr>
      <w:rFonts w:ascii="Courier New" w:hAnsi="Courier New"/>
    </w:rPr>
  </w:style>
  <w:style w:type="character" w:customStyle="1" w:styleId="WW8Num76z0">
    <w:name w:val="WW8Num76z0"/>
    <w:rsid w:val="00A45F9F"/>
    <w:rPr>
      <w:rFonts w:ascii="Symbol" w:hAnsi="Symbol"/>
    </w:rPr>
  </w:style>
  <w:style w:type="character" w:customStyle="1" w:styleId="WW8Num58z0">
    <w:name w:val="WW8Num58z0"/>
    <w:rsid w:val="00A45F9F"/>
    <w:rPr>
      <w:rFonts w:ascii="Symbol" w:hAnsi="Symbol"/>
    </w:rPr>
  </w:style>
  <w:style w:type="character" w:customStyle="1" w:styleId="WW8Num199z1">
    <w:name w:val="WW8Num199z1"/>
    <w:rsid w:val="00A45F9F"/>
    <w:rPr>
      <w:rFonts w:ascii="Courier New" w:hAnsi="Courier New"/>
    </w:rPr>
  </w:style>
  <w:style w:type="character" w:customStyle="1" w:styleId="WW8Num145z0">
    <w:name w:val="WW8Num145z0"/>
    <w:rsid w:val="00A45F9F"/>
    <w:rPr>
      <w:i/>
    </w:rPr>
  </w:style>
  <w:style w:type="character" w:customStyle="1" w:styleId="WW8Num104z2">
    <w:name w:val="WW8Num104z2"/>
    <w:rsid w:val="00A45F9F"/>
    <w:rPr>
      <w:rFonts w:ascii="Wingdings" w:hAnsi="Wingdings"/>
    </w:rPr>
  </w:style>
  <w:style w:type="character" w:customStyle="1" w:styleId="WW8NumSt131z0">
    <w:name w:val="WW8NumSt131z0"/>
    <w:rsid w:val="00A45F9F"/>
    <w:rPr>
      <w:rFonts w:ascii="Symbol" w:hAnsi="Symbol"/>
    </w:rPr>
  </w:style>
  <w:style w:type="character" w:customStyle="1" w:styleId="WW8Num130z0">
    <w:name w:val="WW8Num130z0"/>
    <w:rsid w:val="00A45F9F"/>
    <w:rPr>
      <w:rFonts w:ascii="Times New Roman" w:eastAsia="Times New Roman" w:hAnsi="Times New Roman"/>
    </w:rPr>
  </w:style>
  <w:style w:type="character" w:customStyle="1" w:styleId="WW8Num124z2">
    <w:name w:val="WW8Num124z2"/>
    <w:rsid w:val="00A45F9F"/>
    <w:rPr>
      <w:rFonts w:ascii="Wingdings" w:hAnsi="Wingdings"/>
    </w:rPr>
  </w:style>
  <w:style w:type="character" w:customStyle="1" w:styleId="WW8NumSt162z0">
    <w:name w:val="WW8NumSt162z0"/>
    <w:rsid w:val="00A45F9F"/>
    <w:rPr>
      <w:rFonts w:ascii="Courier" w:hAnsi="Courier"/>
    </w:rPr>
  </w:style>
  <w:style w:type="character" w:customStyle="1" w:styleId="WW8Num34z1">
    <w:name w:val="WW8Num34z1"/>
    <w:rsid w:val="00A45F9F"/>
    <w:rPr>
      <w:rFonts w:ascii="Courier New" w:hAnsi="Courier New"/>
    </w:rPr>
  </w:style>
  <w:style w:type="character" w:customStyle="1" w:styleId="WW8Num175z2">
    <w:name w:val="WW8Num175z2"/>
    <w:rsid w:val="00A45F9F"/>
    <w:rPr>
      <w:rFonts w:ascii="Wingdings" w:hAnsi="Wingdings"/>
    </w:rPr>
  </w:style>
  <w:style w:type="character" w:customStyle="1" w:styleId="WW8Num209z0">
    <w:name w:val="WW8Num209z0"/>
    <w:rsid w:val="00A45F9F"/>
    <w:rPr>
      <w:rFonts w:ascii="Times New Roman" w:hAnsi="Times New Roman"/>
    </w:rPr>
  </w:style>
  <w:style w:type="character" w:customStyle="1" w:styleId="WW8Num81z0">
    <w:name w:val="WW8Num81z0"/>
    <w:rsid w:val="00A45F9F"/>
    <w:rPr>
      <w:rFonts w:ascii="VNI-Times" w:hAnsi="VNI-Times"/>
      <w:b w:val="0"/>
      <w:i w:val="0"/>
      <w:sz w:val="24"/>
      <w:u w:val="single"/>
    </w:rPr>
  </w:style>
  <w:style w:type="character" w:customStyle="1" w:styleId="WW8Num84z3">
    <w:name w:val="WW8Num84z3"/>
    <w:rsid w:val="00A45F9F"/>
    <w:rPr>
      <w:rFonts w:ascii="Symbol" w:hAnsi="Symbol"/>
    </w:rPr>
  </w:style>
  <w:style w:type="character" w:customStyle="1" w:styleId="WW8Num114z1">
    <w:name w:val="WW8Num114z1"/>
    <w:rsid w:val="00A45F9F"/>
    <w:rPr>
      <w:rFonts w:ascii="Times New Roman" w:eastAsia="Times New Roman" w:hAnsi="Times New Roman"/>
    </w:rPr>
  </w:style>
  <w:style w:type="character" w:customStyle="1" w:styleId="WW8Num38z0">
    <w:name w:val="WW8Num38z0"/>
    <w:rsid w:val="00A45F9F"/>
    <w:rPr>
      <w:rFonts w:ascii="VNI-Times" w:hAnsi="VNI-Times"/>
      <w:b/>
      <w:i w:val="0"/>
      <w:sz w:val="24"/>
      <w:u w:val="none"/>
    </w:rPr>
  </w:style>
  <w:style w:type="character" w:customStyle="1" w:styleId="WW8Num15z0">
    <w:name w:val="WW8Num15z0"/>
    <w:rsid w:val="00A45F9F"/>
    <w:rPr>
      <w:rFonts w:ascii="Times New Roman" w:hAnsi="Times New Roman"/>
    </w:rPr>
  </w:style>
  <w:style w:type="character" w:customStyle="1" w:styleId="WW8Num44z2">
    <w:name w:val="WW8Num44z2"/>
    <w:rsid w:val="00A45F9F"/>
    <w:rPr>
      <w:rFonts w:ascii="Wingdings" w:hAnsi="Wingdings"/>
    </w:rPr>
  </w:style>
  <w:style w:type="character" w:customStyle="1" w:styleId="WW8Num176z0">
    <w:name w:val="WW8Num176z0"/>
    <w:rsid w:val="00A45F9F"/>
    <w:rPr>
      <w:rFonts w:ascii="VNI-Times" w:hAnsi="VNI-Times"/>
      <w:b w:val="0"/>
      <w:i w:val="0"/>
      <w:sz w:val="24"/>
      <w:u w:val="none"/>
    </w:rPr>
  </w:style>
  <w:style w:type="character" w:customStyle="1" w:styleId="WW8Num137z1">
    <w:name w:val="WW8Num137z1"/>
    <w:rsid w:val="00A45F9F"/>
    <w:rPr>
      <w:rFonts w:ascii="Times New Roman" w:eastAsia="Times New Roman" w:hAnsi="Times New Roman"/>
    </w:rPr>
  </w:style>
  <w:style w:type="character" w:customStyle="1" w:styleId="WW8Num181z3">
    <w:name w:val="WW8Num181z3"/>
    <w:rsid w:val="00A45F9F"/>
    <w:rPr>
      <w:rFonts w:ascii="Symbol" w:hAnsi="Symbol"/>
    </w:rPr>
  </w:style>
  <w:style w:type="character" w:customStyle="1" w:styleId="WW8Num95z0">
    <w:name w:val="WW8Num95z0"/>
    <w:rsid w:val="00A45F9F"/>
    <w:rPr>
      <w:b/>
    </w:rPr>
  </w:style>
  <w:style w:type="character" w:customStyle="1" w:styleId="WW8Num86z0">
    <w:name w:val="WW8Num86z0"/>
    <w:rsid w:val="00A45F9F"/>
    <w:rPr>
      <w:rFonts w:ascii="VNI-Times" w:hAnsi="VNI-Times"/>
      <w:b w:val="0"/>
      <w:i w:val="0"/>
      <w:sz w:val="24"/>
      <w:u w:val="single"/>
    </w:rPr>
  </w:style>
  <w:style w:type="character" w:customStyle="1" w:styleId="WW8Num218z0">
    <w:name w:val="WW8Num218z0"/>
    <w:rsid w:val="00A45F9F"/>
    <w:rPr>
      <w:rFonts w:ascii="Times New Roman" w:eastAsia="Times New Roman" w:hAnsi="Times New Roman"/>
    </w:rPr>
  </w:style>
  <w:style w:type="character" w:customStyle="1" w:styleId="WW8Num120z0">
    <w:name w:val="WW8Num120z0"/>
    <w:rsid w:val="00A45F9F"/>
    <w:rPr>
      <w:rFonts w:ascii="Times New Roman" w:eastAsia="Times New Roman" w:hAnsi="Times New Roman"/>
    </w:rPr>
  </w:style>
  <w:style w:type="character" w:customStyle="1" w:styleId="WW8Num188z0">
    <w:name w:val="WW8Num188z0"/>
    <w:rsid w:val="00A45F9F"/>
    <w:rPr>
      <w:rFonts w:ascii="Times New Roman" w:hAnsi="Times New Roman"/>
      <w:b/>
      <w:i w:val="0"/>
      <w:sz w:val="26"/>
    </w:rPr>
  </w:style>
  <w:style w:type="character" w:customStyle="1" w:styleId="WW8Num55z0">
    <w:name w:val="WW8Num55z0"/>
    <w:rsid w:val="00A45F9F"/>
    <w:rPr>
      <w:rFonts w:ascii="VNI-Times" w:hAnsi="VNI-Times"/>
      <w:b/>
      <w:i w:val="0"/>
      <w:sz w:val="24"/>
      <w:u w:val="none"/>
    </w:rPr>
  </w:style>
  <w:style w:type="character" w:customStyle="1" w:styleId="WW8Num90z3">
    <w:name w:val="WW8Num90z3"/>
    <w:rsid w:val="00A45F9F"/>
    <w:rPr>
      <w:rFonts w:ascii="Symbol" w:hAnsi="Symbol"/>
    </w:rPr>
  </w:style>
  <w:style w:type="character" w:customStyle="1" w:styleId="WW8Num173z2">
    <w:name w:val="WW8Num173z2"/>
    <w:rsid w:val="00A45F9F"/>
    <w:rPr>
      <w:rFonts w:ascii="Wingdings" w:hAnsi="Wingdings"/>
    </w:rPr>
  </w:style>
  <w:style w:type="character" w:customStyle="1" w:styleId="WW8Num106z3">
    <w:name w:val="WW8Num106z3"/>
    <w:rsid w:val="00A45F9F"/>
    <w:rPr>
      <w:rFonts w:ascii="Symbol" w:hAnsi="Symbol"/>
    </w:rPr>
  </w:style>
  <w:style w:type="character" w:customStyle="1" w:styleId="WW8Num134z0">
    <w:name w:val="WW8Num134z0"/>
    <w:rsid w:val="00A45F9F"/>
    <w:rPr>
      <w:rFonts w:ascii="Times New Roman" w:hAnsi="Times New Roman"/>
    </w:rPr>
  </w:style>
  <w:style w:type="character" w:customStyle="1" w:styleId="WW8Num71z0">
    <w:name w:val="WW8Num71z0"/>
    <w:rsid w:val="00A45F9F"/>
    <w:rPr>
      <w:rFonts w:ascii="Courier New" w:hAnsi="Courier New"/>
    </w:rPr>
  </w:style>
  <w:style w:type="character" w:customStyle="1" w:styleId="WW8NumSt208z0">
    <w:name w:val="WW8NumSt208z0"/>
    <w:rsid w:val="00A45F9F"/>
    <w:rPr>
      <w:rFonts w:ascii="Arial" w:hAnsi="Arial"/>
    </w:rPr>
  </w:style>
  <w:style w:type="character" w:customStyle="1" w:styleId="WW8Num214z0">
    <w:name w:val="WW8Num214z0"/>
    <w:rsid w:val="00A45F9F"/>
    <w:rPr>
      <w:rFonts w:ascii="Symbol" w:hAnsi="Symbol"/>
    </w:rPr>
  </w:style>
  <w:style w:type="character" w:customStyle="1" w:styleId="WW8Num94z1">
    <w:name w:val="WW8Num94z1"/>
    <w:rsid w:val="00A45F9F"/>
    <w:rPr>
      <w:rFonts w:ascii="Courier New" w:hAnsi="Courier New"/>
    </w:rPr>
  </w:style>
  <w:style w:type="character" w:customStyle="1" w:styleId="WW8Num158z0">
    <w:name w:val="WW8Num158z0"/>
    <w:rsid w:val="00A45F9F"/>
    <w:rPr>
      <w:rFonts w:ascii="Wingdings" w:hAnsi="Wingdings"/>
    </w:rPr>
  </w:style>
  <w:style w:type="character" w:customStyle="1" w:styleId="WW8Num168z2">
    <w:name w:val="WW8Num168z2"/>
    <w:rsid w:val="00A45F9F"/>
    <w:rPr>
      <w:rFonts w:ascii="Wingdings" w:hAnsi="Wingdings"/>
    </w:rPr>
  </w:style>
  <w:style w:type="character" w:customStyle="1" w:styleId="WW8Num77z0">
    <w:name w:val="WW8Num77z0"/>
    <w:rsid w:val="00A45F9F"/>
    <w:rPr>
      <w:rFonts w:eastAsia="Times New Roman"/>
    </w:rPr>
  </w:style>
  <w:style w:type="character" w:customStyle="1" w:styleId="WW8Num199z2">
    <w:name w:val="WW8Num199z2"/>
    <w:rsid w:val="00A45F9F"/>
    <w:rPr>
      <w:rFonts w:ascii="Wingdings" w:hAnsi="Wingdings"/>
    </w:rPr>
  </w:style>
  <w:style w:type="character" w:customStyle="1" w:styleId="WW8Num148z1">
    <w:name w:val="WW8Num148z1"/>
    <w:rsid w:val="00A45F9F"/>
    <w:rPr>
      <w:rFonts w:ascii="Times New Roman" w:eastAsia="Times New Roman" w:hAnsi="Times New Roman"/>
    </w:rPr>
  </w:style>
  <w:style w:type="character" w:customStyle="1" w:styleId="WW8Num204z0">
    <w:name w:val="WW8Num204z0"/>
    <w:rsid w:val="00A45F9F"/>
    <w:rPr>
      <w:rFonts w:ascii="VNI-Helve" w:hAnsi="VNI-Helve"/>
      <w:b/>
      <w:i w:val="0"/>
      <w:sz w:val="28"/>
    </w:rPr>
  </w:style>
  <w:style w:type="character" w:customStyle="1" w:styleId="WW8Num105z0">
    <w:name w:val="WW8Num105z0"/>
    <w:rsid w:val="00A45F9F"/>
    <w:rPr>
      <w:rFonts w:ascii="Times New Roman" w:eastAsia="Times New Roman" w:hAnsi="Times New Roman"/>
    </w:rPr>
  </w:style>
  <w:style w:type="character" w:customStyle="1" w:styleId="WW8NumSt132z0">
    <w:name w:val="WW8NumSt132z0"/>
    <w:rsid w:val="00A45F9F"/>
    <w:rPr>
      <w:rFonts w:ascii="Symbol" w:hAnsi="Symbol"/>
    </w:rPr>
  </w:style>
  <w:style w:type="character" w:customStyle="1" w:styleId="WW8Num155z0">
    <w:name w:val="WW8Num155z0"/>
    <w:rsid w:val="00A45F9F"/>
    <w:rPr>
      <w:rFonts w:ascii="Times New Roman" w:hAnsi="Times New Roman"/>
      <w:b/>
      <w:i w:val="0"/>
      <w:sz w:val="26"/>
    </w:rPr>
  </w:style>
  <w:style w:type="character" w:customStyle="1" w:styleId="WW8Num130z1">
    <w:name w:val="WW8Num130z1"/>
    <w:rsid w:val="00A45F9F"/>
    <w:rPr>
      <w:rFonts w:ascii="Courier New" w:hAnsi="Courier New"/>
    </w:rPr>
  </w:style>
  <w:style w:type="character" w:customStyle="1" w:styleId="WW8Num124z3">
    <w:name w:val="WW8Num124z3"/>
    <w:rsid w:val="00A45F9F"/>
    <w:rPr>
      <w:rFonts w:ascii="Symbol" w:hAnsi="Symbol"/>
    </w:rPr>
  </w:style>
  <w:style w:type="character" w:customStyle="1" w:styleId="WW8NumSt163z0">
    <w:name w:val="WW8NumSt163z0"/>
    <w:rsid w:val="00A45F9F"/>
    <w:rPr>
      <w:rFonts w:ascii="Courier" w:hAnsi="Courier"/>
    </w:rPr>
  </w:style>
  <w:style w:type="character" w:customStyle="1" w:styleId="WW8Num218z3">
    <w:name w:val="WW8Num218z3"/>
    <w:rsid w:val="00A45F9F"/>
    <w:rPr>
      <w:rFonts w:ascii="Symbol" w:hAnsi="Symbol"/>
    </w:rPr>
  </w:style>
  <w:style w:type="character" w:customStyle="1" w:styleId="WW8Num175z3">
    <w:name w:val="WW8Num175z3"/>
    <w:rsid w:val="00A45F9F"/>
    <w:rPr>
      <w:rFonts w:ascii="Symbol" w:hAnsi="Symbol"/>
    </w:rPr>
  </w:style>
  <w:style w:type="character" w:customStyle="1" w:styleId="WW8Num210z0">
    <w:name w:val="WW8Num210z0"/>
    <w:rsid w:val="00A45F9F"/>
    <w:rPr>
      <w:rFonts w:ascii="Times New Roman" w:hAnsi="Times New Roman"/>
    </w:rPr>
  </w:style>
  <w:style w:type="character" w:customStyle="1" w:styleId="WW8Num28z0">
    <w:name w:val="WW8Num28z0"/>
    <w:rsid w:val="00A45F9F"/>
    <w:rPr>
      <w:rFonts w:ascii="Times New Roman" w:hAnsi="Times New Roman"/>
    </w:rPr>
  </w:style>
  <w:style w:type="character" w:customStyle="1" w:styleId="WW8Num118z0">
    <w:name w:val="WW8Num118z0"/>
    <w:rsid w:val="00A45F9F"/>
    <w:rPr>
      <w:rFonts w:ascii="Symbol" w:eastAsia="Times New Roman" w:hAnsi="Symbol"/>
    </w:rPr>
  </w:style>
  <w:style w:type="character" w:customStyle="1" w:styleId="WW8Num39z0">
    <w:name w:val="WW8Num39z0"/>
    <w:rsid w:val="00A45F9F"/>
    <w:rPr>
      <w:rFonts w:ascii="VNI-Times" w:hAnsi="VNI-Times"/>
      <w:b/>
      <w:i w:val="0"/>
      <w:sz w:val="24"/>
      <w:u w:val="none"/>
    </w:rPr>
  </w:style>
  <w:style w:type="character" w:customStyle="1" w:styleId="WW8Num71z3">
    <w:name w:val="WW8Num71z3"/>
    <w:rsid w:val="00A45F9F"/>
    <w:rPr>
      <w:rFonts w:ascii="Symbol" w:hAnsi="Symbol"/>
    </w:rPr>
  </w:style>
  <w:style w:type="character" w:customStyle="1" w:styleId="WW8Num45z0">
    <w:name w:val="WW8Num45z0"/>
    <w:rsid w:val="00A45F9F"/>
    <w:rPr>
      <w:rFonts w:ascii="Symbol" w:hAnsi="Symbol"/>
    </w:rPr>
  </w:style>
  <w:style w:type="character" w:customStyle="1" w:styleId="WW8Num157z0">
    <w:name w:val="WW8Num157z0"/>
    <w:rsid w:val="00A45F9F"/>
    <w:rPr>
      <w:rFonts w:ascii="VN-NTime" w:hAnsi="VN-NTime"/>
      <w:b/>
      <w:i w:val="0"/>
      <w:sz w:val="24"/>
      <w:u w:val="none"/>
    </w:rPr>
  </w:style>
  <w:style w:type="character" w:customStyle="1" w:styleId="WW8Num137z3">
    <w:name w:val="WW8Num137z3"/>
    <w:rsid w:val="00A45F9F"/>
    <w:rPr>
      <w:rFonts w:ascii="Symbol" w:hAnsi="Symbol"/>
    </w:rPr>
  </w:style>
  <w:style w:type="character" w:customStyle="1" w:styleId="WW8Num129z0">
    <w:name w:val="WW8Num129z0"/>
    <w:rsid w:val="00A45F9F"/>
    <w:rPr>
      <w:rFonts w:ascii="Symbol" w:hAnsi="Symbol"/>
    </w:rPr>
  </w:style>
  <w:style w:type="character" w:customStyle="1" w:styleId="WW8Num182z0">
    <w:name w:val="WW8Num182z0"/>
    <w:rsid w:val="00A45F9F"/>
    <w:rPr>
      <w:rFonts w:ascii="Times New Roman" w:hAnsi="Times New Roman"/>
    </w:rPr>
  </w:style>
  <w:style w:type="character" w:customStyle="1" w:styleId="WW8Num87z0">
    <w:name w:val="WW8Num87z0"/>
    <w:rsid w:val="00A45F9F"/>
    <w:rPr>
      <w:rFonts w:ascii="VN-NTime" w:hAnsi="VN-NTime"/>
      <w:b/>
      <w:i w:val="0"/>
      <w:sz w:val="24"/>
      <w:u w:val="none"/>
    </w:rPr>
  </w:style>
  <w:style w:type="character" w:customStyle="1" w:styleId="WW8Num218z1">
    <w:name w:val="WW8Num218z1"/>
    <w:rsid w:val="00A45F9F"/>
    <w:rPr>
      <w:rFonts w:ascii="Courier New" w:hAnsi="Courier New"/>
    </w:rPr>
  </w:style>
  <w:style w:type="character" w:customStyle="1" w:styleId="WW8Num120z1">
    <w:name w:val="WW8Num120z1"/>
    <w:rsid w:val="00A45F9F"/>
    <w:rPr>
      <w:rFonts w:ascii="Courier New" w:hAnsi="Courier New"/>
    </w:rPr>
  </w:style>
  <w:style w:type="character" w:customStyle="1" w:styleId="WW8Num189z0">
    <w:name w:val="WW8Num189z0"/>
    <w:rsid w:val="00A45F9F"/>
    <w:rPr>
      <w:rFonts w:ascii="Symbol" w:hAnsi="Symbol"/>
    </w:rPr>
  </w:style>
  <w:style w:type="character" w:customStyle="1" w:styleId="WW8Num57z0">
    <w:name w:val="WW8Num57z0"/>
    <w:rsid w:val="00A45F9F"/>
    <w:rPr>
      <w:rFonts w:ascii="VN-NTime" w:hAnsi="VN-NTime"/>
      <w:b w:val="0"/>
      <w:i w:val="0"/>
      <w:sz w:val="24"/>
      <w:u w:val="none"/>
    </w:rPr>
  </w:style>
  <w:style w:type="character" w:customStyle="1" w:styleId="WW8Num92z0">
    <w:name w:val="WW8Num92z0"/>
    <w:rsid w:val="00A45F9F"/>
    <w:rPr>
      <w:rFonts w:ascii="Times New Roman" w:eastAsia="Times New Roman" w:hAnsi="Times New Roman"/>
    </w:rPr>
  </w:style>
  <w:style w:type="character" w:customStyle="1" w:styleId="WW8Num146z0">
    <w:name w:val="WW8Num146z0"/>
    <w:rsid w:val="00A45F9F"/>
    <w:rPr>
      <w:rFonts w:ascii="VNI-Times" w:hAnsi="VNI-Times"/>
      <w:b/>
      <w:i w:val="0"/>
      <w:sz w:val="24"/>
      <w:u w:val="none"/>
    </w:rPr>
  </w:style>
  <w:style w:type="character" w:customStyle="1" w:styleId="WW8Num173z3">
    <w:name w:val="WW8Num173z3"/>
    <w:rsid w:val="00A45F9F"/>
    <w:rPr>
      <w:rFonts w:ascii="Symbol" w:hAnsi="Symbol"/>
    </w:rPr>
  </w:style>
  <w:style w:type="character" w:customStyle="1" w:styleId="WW8Num82z1">
    <w:name w:val="WW8Num82z1"/>
    <w:rsid w:val="00A45F9F"/>
    <w:rPr>
      <w:rFonts w:ascii="Courier New" w:hAnsi="Courier New"/>
    </w:rPr>
  </w:style>
  <w:style w:type="character" w:customStyle="1" w:styleId="WW8Num136z0">
    <w:name w:val="WW8Num136z0"/>
    <w:rsid w:val="00A45F9F"/>
    <w:rPr>
      <w:rFonts w:ascii="Times New Roman" w:eastAsia="Times New Roman" w:hAnsi="Times New Roman"/>
    </w:rPr>
  </w:style>
  <w:style w:type="character" w:customStyle="1" w:styleId="WW8Num71z1">
    <w:name w:val="WW8Num71z1"/>
    <w:rsid w:val="00A45F9F"/>
    <w:rPr>
      <w:rFonts w:ascii="Courier New" w:hAnsi="Courier New"/>
    </w:rPr>
  </w:style>
  <w:style w:type="character" w:customStyle="1" w:styleId="WW8Num193z0">
    <w:name w:val="WW8Num193z0"/>
    <w:rsid w:val="00A45F9F"/>
    <w:rPr>
      <w:rFonts w:ascii="Symbol" w:hAnsi="Symbol"/>
    </w:rPr>
  </w:style>
  <w:style w:type="character" w:customStyle="1" w:styleId="WW8NumSt209z0">
    <w:name w:val="WW8NumSt209z0"/>
    <w:rsid w:val="00A45F9F"/>
    <w:rPr>
      <w:rFonts w:ascii="Arial" w:hAnsi="Arial"/>
    </w:rPr>
  </w:style>
  <w:style w:type="character" w:customStyle="1" w:styleId="WW8Num216z0">
    <w:name w:val="WW8Num216z0"/>
    <w:rsid w:val="00A45F9F"/>
    <w:rPr>
      <w:rFonts w:ascii="Times New Roman" w:hAnsi="Times New Roman"/>
      <w:b/>
      <w:i/>
      <w:sz w:val="26"/>
    </w:rPr>
  </w:style>
  <w:style w:type="character" w:customStyle="1" w:styleId="WW8Num117z0">
    <w:name w:val="WW8Num117z0"/>
    <w:rsid w:val="00A45F9F"/>
    <w:rPr>
      <w:rFonts w:ascii="VN-NTime" w:hAnsi="VN-NTime"/>
      <w:b/>
      <w:i w:val="0"/>
      <w:sz w:val="24"/>
      <w:u w:val="none"/>
    </w:rPr>
  </w:style>
  <w:style w:type="character" w:customStyle="1" w:styleId="WW8Num177z1">
    <w:name w:val="WW8Num177z1"/>
    <w:rsid w:val="00A45F9F"/>
    <w:rPr>
      <w:rFonts w:ascii="Symbol" w:hAnsi="Symbol"/>
    </w:rPr>
  </w:style>
  <w:style w:type="character" w:customStyle="1" w:styleId="WW8Num96z1">
    <w:name w:val="WW8Num96z1"/>
    <w:rsid w:val="00A45F9F"/>
    <w:rPr>
      <w:rFonts w:ascii="VNI-Times" w:hAnsi="VNI-Times"/>
      <w:b w:val="0"/>
      <w:i w:val="0"/>
      <w:sz w:val="24"/>
    </w:rPr>
  </w:style>
  <w:style w:type="character" w:customStyle="1" w:styleId="WW8Num169z0">
    <w:name w:val="WW8Num169z0"/>
    <w:rsid w:val="00A45F9F"/>
    <w:rPr>
      <w:rFonts w:ascii="Wingdings" w:hAnsi="Wingdings"/>
    </w:rPr>
  </w:style>
  <w:style w:type="character" w:customStyle="1" w:styleId="WW8Num77z1">
    <w:name w:val="WW8Num77z1"/>
    <w:rsid w:val="00A45F9F"/>
    <w:rPr>
      <w:rFonts w:ascii="Courier New" w:hAnsi="Courier New"/>
    </w:rPr>
  </w:style>
  <w:style w:type="character" w:customStyle="1" w:styleId="WW8Num200z0">
    <w:name w:val="WW8Num200z0"/>
    <w:rsid w:val="00A45F9F"/>
    <w:rPr>
      <w:rFonts w:ascii="Symbol" w:hAnsi="Symbol"/>
    </w:rPr>
  </w:style>
  <w:style w:type="character" w:customStyle="1" w:styleId="WW8Num204z1">
    <w:name w:val="WW8Num204z1"/>
    <w:rsid w:val="00A45F9F"/>
    <w:rPr>
      <w:rFonts w:ascii="VNI-Aptima" w:hAnsi="VNI-Aptima"/>
      <w:b/>
      <w:i w:val="0"/>
      <w:sz w:val="24"/>
    </w:rPr>
  </w:style>
  <w:style w:type="character" w:customStyle="1" w:styleId="WW8Num192z0">
    <w:name w:val="WW8Num192z0"/>
    <w:rsid w:val="00A45F9F"/>
    <w:rPr>
      <w:rFonts w:ascii="Times New Roman" w:hAnsi="Times New Roman"/>
    </w:rPr>
  </w:style>
  <w:style w:type="character" w:customStyle="1" w:styleId="WW8Num105z1">
    <w:name w:val="WW8Num105z1"/>
    <w:rsid w:val="00A45F9F"/>
    <w:rPr>
      <w:rFonts w:ascii="Courier New" w:hAnsi="Courier New"/>
    </w:rPr>
  </w:style>
  <w:style w:type="character" w:customStyle="1" w:styleId="WW8NumSt133z0">
    <w:name w:val="WW8NumSt133z0"/>
    <w:rsid w:val="00A45F9F"/>
    <w:rPr>
      <w:rFonts w:ascii="Symbol" w:hAnsi="Symbol"/>
    </w:rPr>
  </w:style>
  <w:style w:type="character" w:customStyle="1" w:styleId="WW8Num130z2">
    <w:name w:val="WW8Num130z2"/>
    <w:rsid w:val="00A45F9F"/>
    <w:rPr>
      <w:rFonts w:ascii="Wingdings" w:hAnsi="Wingdings"/>
    </w:rPr>
  </w:style>
  <w:style w:type="character" w:customStyle="1" w:styleId="WW8Num125z0">
    <w:name w:val="WW8Num125z0"/>
    <w:rsid w:val="00A45F9F"/>
    <w:rPr>
      <w:rFonts w:ascii="Times New Roman" w:hAnsi="Times New Roman"/>
    </w:rPr>
  </w:style>
  <w:style w:type="character" w:customStyle="1" w:styleId="WW8NumSt164z0">
    <w:name w:val="WW8NumSt164z0"/>
    <w:rsid w:val="00A45F9F"/>
    <w:rPr>
      <w:rFonts w:ascii="Courier New" w:hAnsi="Courier New"/>
    </w:rPr>
  </w:style>
  <w:style w:type="character" w:customStyle="1" w:styleId="WW8Num109z0">
    <w:name w:val="WW8Num109z0"/>
    <w:rsid w:val="00A45F9F"/>
    <w:rPr>
      <w:rFonts w:ascii="Times New Roman" w:hAnsi="Times New Roman"/>
      <w:b/>
      <w:i w:val="0"/>
      <w:sz w:val="26"/>
    </w:rPr>
  </w:style>
  <w:style w:type="character" w:customStyle="1" w:styleId="WW8Num219z0">
    <w:name w:val="WW8Num219z0"/>
    <w:rsid w:val="00A45F9F"/>
    <w:rPr>
      <w:rFonts w:ascii=".VnTime" w:eastAsia="Times New Roman" w:hAnsi=".VnTime"/>
    </w:rPr>
  </w:style>
  <w:style w:type="character" w:customStyle="1" w:styleId="WW8Num34z3">
    <w:name w:val="WW8Num34z3"/>
    <w:rsid w:val="00A45F9F"/>
    <w:rPr>
      <w:rFonts w:ascii="Symbol" w:hAnsi="Symbol"/>
    </w:rPr>
  </w:style>
  <w:style w:type="character" w:customStyle="1" w:styleId="WW8Num211z0">
    <w:name w:val="WW8Num211z0"/>
    <w:rsid w:val="00A45F9F"/>
    <w:rPr>
      <w:rFonts w:ascii="Symbol" w:hAnsi="Symbol"/>
    </w:rPr>
  </w:style>
  <w:style w:type="character" w:customStyle="1" w:styleId="WW8Num29z0">
    <w:name w:val="WW8Num29z0"/>
    <w:rsid w:val="00A45F9F"/>
    <w:rPr>
      <w:rFonts w:ascii="Symbol" w:hAnsi="Symbol"/>
    </w:rPr>
  </w:style>
  <w:style w:type="character" w:customStyle="1" w:styleId="WW8Num127z0">
    <w:name w:val="WW8Num127z0"/>
    <w:rsid w:val="00A45F9F"/>
    <w:rPr>
      <w:rFonts w:ascii="VN-NTime" w:hAnsi="VN-NTime"/>
      <w:b/>
      <w:i w:val="0"/>
      <w:sz w:val="24"/>
      <w:u w:val="none"/>
    </w:rPr>
  </w:style>
  <w:style w:type="character" w:customStyle="1" w:styleId="WW8Num215z0">
    <w:name w:val="WW8Num215z0"/>
    <w:rsid w:val="00A45F9F"/>
    <w:rPr>
      <w:rFonts w:ascii="VNI-Times" w:hAnsi="VNI-Times"/>
      <w:b/>
      <w:i w:val="0"/>
      <w:sz w:val="24"/>
      <w:u w:val="none"/>
    </w:rPr>
  </w:style>
  <w:style w:type="character" w:customStyle="1" w:styleId="WW8Num73z0">
    <w:name w:val="WW8Num73z0"/>
    <w:rsid w:val="00A45F9F"/>
    <w:rPr>
      <w:rFonts w:ascii="Times New Roman" w:hAnsi="Times New Roman"/>
    </w:rPr>
  </w:style>
  <w:style w:type="character" w:customStyle="1" w:styleId="WW8Num47z0">
    <w:name w:val="WW8Num47z0"/>
    <w:rsid w:val="00A45F9F"/>
    <w:rPr>
      <w:rFonts w:ascii="Symbol" w:hAnsi="Symbol"/>
    </w:rPr>
  </w:style>
  <w:style w:type="character" w:customStyle="1" w:styleId="WW8Num138z0">
    <w:name w:val="WW8Num138z0"/>
    <w:rsid w:val="00A45F9F"/>
    <w:rPr>
      <w:rFonts w:ascii="Times New Roman" w:hAnsi="Times New Roman"/>
    </w:rPr>
  </w:style>
  <w:style w:type="character" w:customStyle="1" w:styleId="WW8Num184z0">
    <w:name w:val="WW8Num184z0"/>
    <w:rsid w:val="00A45F9F"/>
    <w:rPr>
      <w:rFonts w:ascii="Symbol" w:hAnsi="Symbol"/>
    </w:rPr>
  </w:style>
  <w:style w:type="character" w:customStyle="1" w:styleId="WW8Num218z2">
    <w:name w:val="WW8Num218z2"/>
    <w:rsid w:val="00A45F9F"/>
    <w:rPr>
      <w:rFonts w:ascii="Wingdings" w:hAnsi="Wingdings"/>
    </w:rPr>
  </w:style>
  <w:style w:type="character" w:customStyle="1" w:styleId="WW8Num120z2">
    <w:name w:val="WW8Num120z2"/>
    <w:rsid w:val="00A45F9F"/>
    <w:rPr>
      <w:rFonts w:ascii="Wingdings" w:hAnsi="Wingdings"/>
    </w:rPr>
  </w:style>
  <w:style w:type="character" w:customStyle="1" w:styleId="WW8Num92z2">
    <w:name w:val="WW8Num92z2"/>
    <w:rsid w:val="00A45F9F"/>
    <w:rPr>
      <w:rFonts w:ascii="Wingdings" w:hAnsi="Wingdings"/>
    </w:rPr>
  </w:style>
  <w:style w:type="character" w:customStyle="1" w:styleId="WW8Num31z3">
    <w:name w:val="WW8Num31z3"/>
    <w:rsid w:val="00A45F9F"/>
    <w:rPr>
      <w:rFonts w:ascii="Symbol" w:hAnsi="Symbol"/>
    </w:rPr>
  </w:style>
  <w:style w:type="character" w:customStyle="1" w:styleId="WW8Num174z0">
    <w:name w:val="WW8Num174z0"/>
    <w:rsid w:val="00A45F9F"/>
    <w:rPr>
      <w:rFonts w:ascii="Courier New" w:hAnsi="Courier New"/>
    </w:rPr>
  </w:style>
  <w:style w:type="character" w:customStyle="1" w:styleId="WW8Num191z0">
    <w:name w:val="WW8Num191z0"/>
    <w:rsid w:val="00A45F9F"/>
    <w:rPr>
      <w:rFonts w:ascii="VNI-Times" w:hAnsi="VNI-Times"/>
      <w:b w:val="0"/>
      <w:i w:val="0"/>
      <w:sz w:val="24"/>
      <w:u w:val="single"/>
    </w:rPr>
  </w:style>
  <w:style w:type="character" w:customStyle="1" w:styleId="WW8Num61z2">
    <w:name w:val="WW8Num61z2"/>
    <w:rsid w:val="00A45F9F"/>
    <w:rPr>
      <w:rFonts w:ascii="Wingdings" w:hAnsi="Wingdings"/>
    </w:rPr>
  </w:style>
  <w:style w:type="character" w:customStyle="1" w:styleId="WW8Num82z2">
    <w:name w:val="WW8Num82z2"/>
    <w:rsid w:val="00A45F9F"/>
    <w:rPr>
      <w:rFonts w:ascii="Wingdings" w:hAnsi="Wingdings"/>
    </w:rPr>
  </w:style>
  <w:style w:type="character" w:customStyle="1" w:styleId="WW8Num136z1">
    <w:name w:val="WW8Num136z1"/>
    <w:rsid w:val="00A45F9F"/>
    <w:rPr>
      <w:rFonts w:ascii="Courier New" w:hAnsi="Courier New"/>
    </w:rPr>
  </w:style>
  <w:style w:type="character" w:customStyle="1" w:styleId="WW8Num71z2">
    <w:name w:val="WW8Num71z2"/>
    <w:rsid w:val="00A45F9F"/>
    <w:rPr>
      <w:rFonts w:ascii="Wingdings" w:hAnsi="Wingdings"/>
    </w:rPr>
  </w:style>
  <w:style w:type="character" w:customStyle="1" w:styleId="WW8NumSt210z0">
    <w:name w:val="WW8NumSt210z0"/>
    <w:rsid w:val="00A45F9F"/>
    <w:rPr>
      <w:rFonts w:ascii="Arial" w:hAnsi="Arial"/>
    </w:rPr>
  </w:style>
  <w:style w:type="character" w:customStyle="1" w:styleId="WW8Num40z1">
    <w:name w:val="WW8Num40z1"/>
    <w:rsid w:val="00A45F9F"/>
    <w:rPr>
      <w:rFonts w:ascii="Courier New" w:hAnsi="Courier New"/>
    </w:rPr>
  </w:style>
  <w:style w:type="character" w:customStyle="1" w:styleId="WW8Num219z3">
    <w:name w:val="WW8Num219z3"/>
    <w:rsid w:val="00A45F9F"/>
    <w:rPr>
      <w:rFonts w:ascii="Symbol" w:hAnsi="Symbol"/>
    </w:rPr>
  </w:style>
  <w:style w:type="character" w:customStyle="1" w:styleId="WW8Num177z4">
    <w:name w:val="WW8Num177z4"/>
    <w:rsid w:val="00A45F9F"/>
    <w:rPr>
      <w:rFonts w:ascii="Courier New" w:hAnsi="Courier New"/>
    </w:rPr>
  </w:style>
  <w:style w:type="character" w:customStyle="1" w:styleId="WW8Num158z1">
    <w:name w:val="WW8Num158z1"/>
    <w:rsid w:val="00A45F9F"/>
    <w:rPr>
      <w:rFonts w:ascii="Times New Roman" w:eastAsia="Times New Roman" w:hAnsi="Times New Roman"/>
    </w:rPr>
  </w:style>
  <w:style w:type="character" w:customStyle="1" w:styleId="WW8Num46z0">
    <w:name w:val="WW8Num46z0"/>
    <w:rsid w:val="00A45F9F"/>
    <w:rPr>
      <w:rFonts w:ascii="VN-NTime" w:hAnsi="VN-NTime"/>
      <w:b/>
      <w:i w:val="0"/>
      <w:sz w:val="24"/>
      <w:u w:val="none"/>
    </w:rPr>
  </w:style>
  <w:style w:type="character" w:customStyle="1" w:styleId="WW8Num101z0">
    <w:name w:val="WW8Num101z0"/>
    <w:rsid w:val="00A45F9F"/>
    <w:rPr>
      <w:rFonts w:ascii="Symbol" w:hAnsi="Symbol"/>
    </w:rPr>
  </w:style>
  <w:style w:type="character" w:customStyle="1" w:styleId="WW8Num88z1">
    <w:name w:val="WW8Num88z1"/>
    <w:rsid w:val="00A45F9F"/>
    <w:rPr>
      <w:rFonts w:ascii="Courier New" w:hAnsi="Courier New"/>
    </w:rPr>
  </w:style>
  <w:style w:type="character" w:customStyle="1" w:styleId="WW8Num25z0">
    <w:name w:val="WW8Num25z0"/>
    <w:rsid w:val="00A45F9F"/>
    <w:rPr>
      <w:rFonts w:ascii="Times New Roman" w:eastAsia="Times New Roman" w:hAnsi="Times New Roman"/>
    </w:rPr>
  </w:style>
  <w:style w:type="character" w:customStyle="1" w:styleId="WW8Num169z3">
    <w:name w:val="WW8Num169z3"/>
    <w:rsid w:val="00A45F9F"/>
    <w:rPr>
      <w:rFonts w:ascii="Symbol" w:hAnsi="Symbol"/>
    </w:rPr>
  </w:style>
  <w:style w:type="character" w:customStyle="1" w:styleId="WW8Num77z2">
    <w:name w:val="WW8Num77z2"/>
    <w:rsid w:val="00A45F9F"/>
    <w:rPr>
      <w:rFonts w:ascii="Wingdings" w:hAnsi="Wingdings"/>
    </w:rPr>
  </w:style>
  <w:style w:type="character" w:customStyle="1" w:styleId="WW8Num61z0">
    <w:name w:val="WW8Num61z0"/>
    <w:rsid w:val="00A45F9F"/>
    <w:rPr>
      <w:rFonts w:ascii=".VnTime" w:eastAsia="Times New Roman" w:hAnsi=".VnTime"/>
    </w:rPr>
  </w:style>
  <w:style w:type="character" w:customStyle="1" w:styleId="WW8Num201z0">
    <w:name w:val="WW8Num201z0"/>
    <w:rsid w:val="00A45F9F"/>
    <w:rPr>
      <w:rFonts w:ascii="Symbol" w:hAnsi="Symbol"/>
    </w:rPr>
  </w:style>
  <w:style w:type="character" w:customStyle="1" w:styleId="WW8Num149z0">
    <w:name w:val="WW8Num149z0"/>
    <w:rsid w:val="00A45F9F"/>
    <w:rPr>
      <w:rFonts w:ascii="Times New Roman" w:eastAsia="Times New Roman" w:hAnsi="Times New Roman"/>
    </w:rPr>
  </w:style>
  <w:style w:type="character" w:customStyle="1" w:styleId="WW8Num204z4">
    <w:name w:val="WW8Num204z4"/>
    <w:rsid w:val="00A45F9F"/>
    <w:rPr>
      <w:rFonts w:ascii="VNI-Times" w:hAnsi="VNI-Times"/>
      <w:b/>
      <w:i/>
      <w:sz w:val="24"/>
    </w:rPr>
  </w:style>
  <w:style w:type="character" w:customStyle="1" w:styleId="WW8Num159z0">
    <w:name w:val="WW8Num159z0"/>
    <w:rsid w:val="00A45F9F"/>
    <w:rPr>
      <w:rFonts w:ascii="VN-NTime" w:hAnsi="VN-NTime"/>
      <w:b/>
      <w:i w:val="0"/>
      <w:sz w:val="24"/>
      <w:u w:val="none"/>
    </w:rPr>
  </w:style>
  <w:style w:type="character" w:customStyle="1" w:styleId="WW8Num105z2">
    <w:name w:val="WW8Num105z2"/>
    <w:rsid w:val="00A45F9F"/>
    <w:rPr>
      <w:rFonts w:ascii="Wingdings" w:hAnsi="Wingdings"/>
    </w:rPr>
  </w:style>
  <w:style w:type="character" w:customStyle="1" w:styleId="WW8NumSt134z0">
    <w:name w:val="WW8NumSt134z0"/>
    <w:rsid w:val="00A45F9F"/>
    <w:rPr>
      <w:rFonts w:ascii="Symbol" w:hAnsi="Symbol"/>
    </w:rPr>
  </w:style>
  <w:style w:type="character" w:customStyle="1" w:styleId="WW8Num130z3">
    <w:name w:val="WW8Num130z3"/>
    <w:rsid w:val="00A45F9F"/>
    <w:rPr>
      <w:rFonts w:ascii="Symbol" w:hAnsi="Symbol"/>
    </w:rPr>
  </w:style>
  <w:style w:type="character" w:customStyle="1" w:styleId="WW8Num126z0">
    <w:name w:val="WW8Num126z0"/>
    <w:rsid w:val="00A45F9F"/>
    <w:rPr>
      <w:rFonts w:ascii="Symbol" w:hAnsi="Symbol"/>
    </w:rPr>
  </w:style>
  <w:style w:type="character" w:customStyle="1" w:styleId="WW8NumSt165z0">
    <w:name w:val="WW8NumSt165z0"/>
    <w:rsid w:val="00A45F9F"/>
    <w:rPr>
      <w:rFonts w:ascii="Courier" w:hAnsi="Courier"/>
    </w:rPr>
  </w:style>
  <w:style w:type="character" w:customStyle="1" w:styleId="WW8Num110z0">
    <w:name w:val="WW8Num110z0"/>
    <w:rsid w:val="00A45F9F"/>
    <w:rPr>
      <w:rFonts w:ascii="Wingdings" w:hAnsi="Wingdings"/>
    </w:rPr>
  </w:style>
  <w:style w:type="character" w:customStyle="1" w:styleId="WW8Num219z1">
    <w:name w:val="WW8Num219z1"/>
    <w:rsid w:val="00A45F9F"/>
    <w:rPr>
      <w:rFonts w:ascii="Courier New" w:hAnsi="Courier New"/>
    </w:rPr>
  </w:style>
  <w:style w:type="character" w:customStyle="1" w:styleId="WW8Num36z0">
    <w:name w:val="WW8Num36z0"/>
    <w:rsid w:val="00A45F9F"/>
    <w:rPr>
      <w:rFonts w:ascii=".VnTime" w:eastAsia="Times New Roman" w:hAnsi=".VnTime"/>
    </w:rPr>
  </w:style>
  <w:style w:type="character" w:customStyle="1" w:styleId="WW8Num194z0">
    <w:name w:val="WW8Num194z0"/>
    <w:rsid w:val="00A45F9F"/>
    <w:rPr>
      <w:rFonts w:ascii="Symbol" w:hAnsi="Symbol"/>
      <w:b/>
      <w:i w:val="0"/>
      <w:sz w:val="24"/>
    </w:rPr>
  </w:style>
  <w:style w:type="character" w:customStyle="1" w:styleId="WW8Num212z0">
    <w:name w:val="WW8Num212z0"/>
    <w:rsid w:val="00A45F9F"/>
    <w:rPr>
      <w:rFonts w:ascii="Times New Roman" w:eastAsia="Times New Roman" w:hAnsi="Times New Roman"/>
    </w:rPr>
  </w:style>
  <w:style w:type="character" w:customStyle="1" w:styleId="WW8Num93z0">
    <w:name w:val="WW8Num93z0"/>
    <w:rsid w:val="00A45F9F"/>
    <w:rPr>
      <w:rFonts w:ascii="Times New Roman" w:eastAsia="Times New Roman" w:hAnsi="Times New Roman"/>
    </w:rPr>
  </w:style>
  <w:style w:type="character" w:customStyle="1" w:styleId="WW8Num118z1">
    <w:name w:val="WW8Num118z1"/>
    <w:rsid w:val="00A45F9F"/>
    <w:rPr>
      <w:rFonts w:ascii="Courier New" w:hAnsi="Courier New"/>
    </w:rPr>
  </w:style>
  <w:style w:type="character" w:customStyle="1" w:styleId="WW8Num163z0">
    <w:name w:val="WW8Num163z0"/>
    <w:rsid w:val="00A45F9F"/>
    <w:rPr>
      <w:rFonts w:ascii="Symbol" w:hAnsi="Symbol"/>
    </w:rPr>
  </w:style>
  <w:style w:type="character" w:customStyle="1" w:styleId="WW8Num74z0">
    <w:name w:val="WW8Num74z0"/>
    <w:rsid w:val="00A45F9F"/>
    <w:rPr>
      <w:rFonts w:ascii="Symbol" w:hAnsi="Symbol"/>
    </w:rPr>
  </w:style>
  <w:style w:type="character" w:customStyle="1" w:styleId="WW8Num198z1">
    <w:name w:val="WW8Num198z1"/>
    <w:rsid w:val="00A45F9F"/>
    <w:rPr>
      <w:rFonts w:ascii="Courier New" w:hAnsi="Courier New"/>
    </w:rPr>
  </w:style>
  <w:style w:type="character" w:customStyle="1" w:styleId="WW8Num140z0">
    <w:name w:val="WW8Num140z0"/>
    <w:rsid w:val="00A45F9F"/>
    <w:rPr>
      <w:rFonts w:ascii="Times New Roman" w:hAnsi="Times New Roman"/>
    </w:rPr>
  </w:style>
  <w:style w:type="character" w:customStyle="1" w:styleId="WW8Num184z1">
    <w:name w:val="WW8Num184z1"/>
    <w:rsid w:val="00A45F9F"/>
    <w:rPr>
      <w:rFonts w:ascii="Courier New" w:hAnsi="Courier New"/>
    </w:rPr>
  </w:style>
  <w:style w:type="character" w:customStyle="1" w:styleId="WW8Num99z0">
    <w:name w:val="WW8Num99z0"/>
    <w:rsid w:val="00A45F9F"/>
    <w:rPr>
      <w:rFonts w:ascii="VNI-Times" w:hAnsi="VNI-Times"/>
      <w:b/>
      <w:i w:val="0"/>
      <w:sz w:val="24"/>
      <w:u w:val="none"/>
    </w:rPr>
  </w:style>
  <w:style w:type="character" w:customStyle="1" w:styleId="WW8Num120z3">
    <w:name w:val="WW8Num120z3"/>
    <w:rsid w:val="00A45F9F"/>
    <w:rPr>
      <w:rFonts w:ascii="Symbol" w:hAnsi="Symbol"/>
    </w:rPr>
  </w:style>
  <w:style w:type="character" w:customStyle="1" w:styleId="WW8Num92z3">
    <w:name w:val="WW8Num92z3"/>
    <w:rsid w:val="00A45F9F"/>
    <w:rPr>
      <w:rFonts w:ascii="Symbol" w:hAnsi="Symbol"/>
    </w:rPr>
  </w:style>
  <w:style w:type="character" w:customStyle="1" w:styleId="WW8Num32z1">
    <w:name w:val="WW8Num32z1"/>
    <w:rsid w:val="00A45F9F"/>
    <w:rPr>
      <w:rFonts w:ascii="Courier New" w:hAnsi="Courier New"/>
    </w:rPr>
  </w:style>
  <w:style w:type="character" w:customStyle="1" w:styleId="WW8Num174z1">
    <w:name w:val="WW8Num174z1"/>
    <w:rsid w:val="00A45F9F"/>
    <w:rPr>
      <w:rFonts w:ascii="Courier New" w:hAnsi="Courier New"/>
    </w:rPr>
  </w:style>
  <w:style w:type="character" w:customStyle="1" w:styleId="WW8Num61z3">
    <w:name w:val="WW8Num61z3"/>
    <w:rsid w:val="00A45F9F"/>
    <w:rPr>
      <w:rFonts w:ascii="Symbol" w:hAnsi="Symbol"/>
    </w:rPr>
  </w:style>
  <w:style w:type="character" w:customStyle="1" w:styleId="WW8Num82z3">
    <w:name w:val="WW8Num82z3"/>
    <w:rsid w:val="00A45F9F"/>
    <w:rPr>
      <w:rFonts w:ascii="Symbol" w:hAnsi="Symbol"/>
    </w:rPr>
  </w:style>
  <w:style w:type="character" w:customStyle="1" w:styleId="WW8Num110z3">
    <w:name w:val="WW8Num110z3"/>
    <w:rsid w:val="00A45F9F"/>
    <w:rPr>
      <w:rFonts w:ascii="Symbol" w:hAnsi="Symbol"/>
    </w:rPr>
  </w:style>
  <w:style w:type="character" w:customStyle="1" w:styleId="WW8Num155z1">
    <w:name w:val="WW8Num155z1"/>
    <w:rsid w:val="00A45F9F"/>
    <w:rPr>
      <w:b w:val="0"/>
      <w:i w:val="0"/>
    </w:rPr>
  </w:style>
  <w:style w:type="character" w:customStyle="1" w:styleId="WW8NumSt223z0">
    <w:name w:val="WW8NumSt223z0"/>
    <w:rsid w:val="00A45F9F"/>
    <w:rPr>
      <w:rFonts w:ascii="Symbol" w:hAnsi="Symbol"/>
    </w:rPr>
  </w:style>
  <w:style w:type="character" w:customStyle="1" w:styleId="WW8Num10z0">
    <w:name w:val="WW8Num10z0"/>
    <w:rsid w:val="00A45F9F"/>
    <w:rPr>
      <w:rFonts w:ascii="Symbol" w:hAnsi="Symbol"/>
    </w:rPr>
  </w:style>
  <w:style w:type="character" w:customStyle="1" w:styleId="WW8Num40z2">
    <w:name w:val="WW8Num40z2"/>
    <w:rsid w:val="00A45F9F"/>
    <w:rPr>
      <w:rFonts w:ascii="Wingdings" w:hAnsi="Wingdings"/>
    </w:rPr>
  </w:style>
  <w:style w:type="character" w:customStyle="1" w:styleId="WW8Num221z0">
    <w:name w:val="WW8Num221z0"/>
    <w:rsid w:val="00A45F9F"/>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A45F9F"/>
    <w:rPr>
      <w:rFonts w:ascii="Wingdings" w:hAnsi="Wingdings"/>
    </w:rPr>
  </w:style>
  <w:style w:type="character" w:customStyle="1" w:styleId="WW8Num158z3">
    <w:name w:val="WW8Num158z3"/>
    <w:rsid w:val="00A45F9F"/>
    <w:rPr>
      <w:rFonts w:ascii="Symbol" w:hAnsi="Symbol"/>
    </w:rPr>
  </w:style>
  <w:style w:type="character" w:customStyle="1" w:styleId="WW8Num88z2">
    <w:name w:val="WW8Num88z2"/>
    <w:rsid w:val="00A45F9F"/>
    <w:rPr>
      <w:rFonts w:ascii="Wingdings" w:hAnsi="Wingdings"/>
    </w:rPr>
  </w:style>
  <w:style w:type="character" w:customStyle="1" w:styleId="WW8Num25z1">
    <w:name w:val="WW8Num25z1"/>
    <w:rsid w:val="00A45F9F"/>
    <w:rPr>
      <w:rFonts w:ascii="Courier New" w:hAnsi="Courier New"/>
    </w:rPr>
  </w:style>
  <w:style w:type="character" w:customStyle="1" w:styleId="WW8Num170z0">
    <w:name w:val="WW8Num170z0"/>
    <w:rsid w:val="00A45F9F"/>
    <w:rPr>
      <w:rFonts w:ascii="Times New Roman" w:hAnsi="Times New Roman"/>
    </w:rPr>
  </w:style>
  <w:style w:type="character" w:customStyle="1" w:styleId="WW8Num77z3">
    <w:name w:val="WW8Num77z3"/>
    <w:rsid w:val="00A45F9F"/>
    <w:rPr>
      <w:rFonts w:ascii="Symbol" w:hAnsi="Symbol"/>
    </w:rPr>
  </w:style>
  <w:style w:type="character" w:customStyle="1" w:styleId="WW8Num61z1">
    <w:name w:val="WW8Num61z1"/>
    <w:rsid w:val="00A45F9F"/>
    <w:rPr>
      <w:rFonts w:ascii="Courier New" w:hAnsi="Courier New"/>
    </w:rPr>
  </w:style>
  <w:style w:type="character" w:customStyle="1" w:styleId="WW8Num202z1">
    <w:name w:val="WW8Num202z1"/>
    <w:rsid w:val="00A45F9F"/>
    <w:rPr>
      <w:rFonts w:ascii="Times New Roman" w:eastAsia="Times New Roman" w:hAnsi="Times New Roman"/>
    </w:rPr>
  </w:style>
  <w:style w:type="character" w:customStyle="1" w:styleId="WW8Num149z1">
    <w:name w:val="WW8Num149z1"/>
    <w:rsid w:val="00A45F9F"/>
    <w:rPr>
      <w:rFonts w:ascii="Courier New" w:hAnsi="Courier New"/>
    </w:rPr>
  </w:style>
  <w:style w:type="character" w:customStyle="1" w:styleId="WW8Num207z0">
    <w:name w:val="WW8Num207z0"/>
    <w:rsid w:val="00A45F9F"/>
    <w:rPr>
      <w:rFonts w:ascii="Symbol" w:hAnsi="Symbol"/>
    </w:rPr>
  </w:style>
  <w:style w:type="character" w:customStyle="1" w:styleId="WW8Num105z3">
    <w:name w:val="WW8Num105z3"/>
    <w:rsid w:val="00A45F9F"/>
    <w:rPr>
      <w:rFonts w:ascii="Symbol" w:hAnsi="Symbol"/>
    </w:rPr>
  </w:style>
  <w:style w:type="character" w:customStyle="1" w:styleId="WW8NumSt135z0">
    <w:name w:val="WW8NumSt135z0"/>
    <w:rsid w:val="00A45F9F"/>
    <w:rPr>
      <w:rFonts w:ascii="Symbol" w:hAnsi="Symbol"/>
    </w:rPr>
  </w:style>
  <w:style w:type="character" w:customStyle="1" w:styleId="WW8Num133z0">
    <w:name w:val="WW8Num133z0"/>
    <w:rsid w:val="00A45F9F"/>
    <w:rPr>
      <w:rFonts w:ascii="Times New Roman" w:eastAsia="Times New Roman" w:hAnsi="Times New Roman"/>
    </w:rPr>
  </w:style>
  <w:style w:type="character" w:customStyle="1" w:styleId="WW8Num128z0">
    <w:name w:val="WW8Num128z0"/>
    <w:rsid w:val="00A45F9F"/>
    <w:rPr>
      <w:rFonts w:ascii="Times New Roman" w:hAnsi="Times New Roman"/>
    </w:rPr>
  </w:style>
  <w:style w:type="character" w:customStyle="1" w:styleId="WW8NumSt178z0">
    <w:name w:val="WW8NumSt178z0"/>
    <w:rsid w:val="00A45F9F"/>
    <w:rPr>
      <w:rFonts w:ascii="Symbol" w:hAnsi="Symbol"/>
    </w:rPr>
  </w:style>
  <w:style w:type="character" w:customStyle="1" w:styleId="WW8Num219z2">
    <w:name w:val="WW8Num219z2"/>
    <w:rsid w:val="00A45F9F"/>
    <w:rPr>
      <w:rFonts w:ascii="Wingdings" w:hAnsi="Wingdings"/>
    </w:rPr>
  </w:style>
  <w:style w:type="character" w:customStyle="1" w:styleId="WW8Num196z0">
    <w:name w:val="WW8Num196z0"/>
    <w:rsid w:val="00A45F9F"/>
    <w:rPr>
      <w:rFonts w:ascii="Times New Roman" w:hAnsi="Times New Roman"/>
    </w:rPr>
  </w:style>
  <w:style w:type="character" w:customStyle="1" w:styleId="WW8Num212z1">
    <w:name w:val="WW8Num212z1"/>
    <w:rsid w:val="00A45F9F"/>
    <w:rPr>
      <w:rFonts w:ascii="Courier New" w:hAnsi="Courier New"/>
    </w:rPr>
  </w:style>
  <w:style w:type="character" w:customStyle="1" w:styleId="WW8Num93z1">
    <w:name w:val="WW8Num93z1"/>
    <w:rsid w:val="00A45F9F"/>
    <w:rPr>
      <w:rFonts w:ascii="Courier New" w:hAnsi="Courier New"/>
    </w:rPr>
  </w:style>
  <w:style w:type="character" w:customStyle="1" w:styleId="WW8Num31z0">
    <w:name w:val="WW8Num31z0"/>
    <w:rsid w:val="00A45F9F"/>
    <w:rPr>
      <w:rFonts w:ascii="Symbol" w:eastAsia="Times New Roman" w:hAnsi="Symbol"/>
    </w:rPr>
  </w:style>
  <w:style w:type="character" w:customStyle="1" w:styleId="WW8Num217z0">
    <w:name w:val="WW8Num217z0"/>
    <w:rsid w:val="00A45F9F"/>
    <w:rPr>
      <w:rFonts w:ascii="Times New Roman" w:eastAsia="Times New Roman" w:hAnsi="Times New Roman"/>
      <w:b w:val="0"/>
    </w:rPr>
  </w:style>
  <w:style w:type="character" w:customStyle="1" w:styleId="WW8Num118z2">
    <w:name w:val="WW8Num118z2"/>
    <w:rsid w:val="00A45F9F"/>
    <w:rPr>
      <w:rFonts w:ascii="Wingdings" w:hAnsi="Wingdings"/>
    </w:rPr>
  </w:style>
  <w:style w:type="character" w:customStyle="1" w:styleId="WW8Num220z0">
    <w:name w:val="WW8Num220z0"/>
    <w:rsid w:val="00A45F9F"/>
    <w:rPr>
      <w:rFonts w:ascii="VNI-Times" w:hAnsi="VNI-Times"/>
      <w:b/>
      <w:i w:val="0"/>
      <w:sz w:val="24"/>
      <w:u w:val="none"/>
    </w:rPr>
  </w:style>
  <w:style w:type="character" w:customStyle="1" w:styleId="WW8Num75z0">
    <w:name w:val="WW8Num75z0"/>
    <w:rsid w:val="00A45F9F"/>
    <w:rPr>
      <w:rFonts w:ascii="Wingdings" w:hAnsi="Wingdings"/>
    </w:rPr>
  </w:style>
  <w:style w:type="character" w:customStyle="1" w:styleId="WW8Num48z0">
    <w:name w:val="WW8Num48z0"/>
    <w:rsid w:val="00A45F9F"/>
    <w:rPr>
      <w:rFonts w:ascii="Symbol" w:hAnsi="Symbol"/>
    </w:rPr>
  </w:style>
  <w:style w:type="character" w:customStyle="1" w:styleId="WW8Num198z2">
    <w:name w:val="WW8Num198z2"/>
    <w:rsid w:val="00A45F9F"/>
    <w:rPr>
      <w:rFonts w:ascii="Wingdings" w:hAnsi="Wingdings"/>
    </w:rPr>
  </w:style>
  <w:style w:type="character" w:customStyle="1" w:styleId="WW8Num141z0">
    <w:name w:val="WW8Num141z0"/>
    <w:rsid w:val="00A45F9F"/>
    <w:rPr>
      <w:rFonts w:ascii="Symbol" w:hAnsi="Symbol"/>
    </w:rPr>
  </w:style>
  <w:style w:type="character" w:customStyle="1" w:styleId="WW8Num184z2">
    <w:name w:val="WW8Num184z2"/>
    <w:rsid w:val="00A45F9F"/>
    <w:rPr>
      <w:rFonts w:ascii="Wingdings" w:hAnsi="Wingdings"/>
    </w:rPr>
  </w:style>
  <w:style w:type="character" w:customStyle="1" w:styleId="WW8Num104z0">
    <w:name w:val="WW8Num104z0"/>
    <w:rsid w:val="00A45F9F"/>
    <w:rPr>
      <w:rFonts w:ascii="Symbol" w:hAnsi="Symbol"/>
    </w:rPr>
  </w:style>
  <w:style w:type="character" w:customStyle="1" w:styleId="WW8NumSt128z0">
    <w:name w:val="WW8NumSt128z0"/>
    <w:rsid w:val="00A45F9F"/>
    <w:rPr>
      <w:rFonts w:ascii="Symbol" w:hAnsi="Symbol"/>
    </w:rPr>
  </w:style>
  <w:style w:type="character" w:customStyle="1" w:styleId="WW8Num123z0">
    <w:name w:val="WW8Num123z0"/>
    <w:rsid w:val="00A45F9F"/>
    <w:rPr>
      <w:rFonts w:ascii="Times New Roman" w:hAnsi="Times New Roman"/>
    </w:rPr>
  </w:style>
  <w:style w:type="character" w:customStyle="1" w:styleId="WW8Num160z1">
    <w:name w:val="WW8Num160z1"/>
    <w:rsid w:val="00A45F9F"/>
    <w:rPr>
      <w:rFonts w:ascii="Courier New" w:hAnsi="Courier New"/>
    </w:rPr>
  </w:style>
  <w:style w:type="character" w:customStyle="1" w:styleId="WW8Num92z4">
    <w:name w:val="WW8Num92z4"/>
    <w:rsid w:val="00A45F9F"/>
    <w:rPr>
      <w:rFonts w:ascii="Courier New" w:hAnsi="Courier New"/>
    </w:rPr>
  </w:style>
  <w:style w:type="character" w:customStyle="1" w:styleId="WW8Num32z2">
    <w:name w:val="WW8Num32z2"/>
    <w:rsid w:val="00A45F9F"/>
    <w:rPr>
      <w:rFonts w:ascii="Wingdings" w:hAnsi="Wingdings"/>
    </w:rPr>
  </w:style>
  <w:style w:type="character" w:customStyle="1" w:styleId="WW8Num174z2">
    <w:name w:val="WW8Num174z2"/>
    <w:rsid w:val="00A45F9F"/>
    <w:rPr>
      <w:rFonts w:ascii="Wingdings" w:hAnsi="Wingdings"/>
    </w:rPr>
  </w:style>
  <w:style w:type="character" w:customStyle="1" w:styleId="WW8Num208z0">
    <w:name w:val="WW8Num208z0"/>
    <w:rsid w:val="00A45F9F"/>
    <w:rPr>
      <w:rFonts w:ascii="Wingdings" w:hAnsi="Wingdings"/>
    </w:rPr>
  </w:style>
  <w:style w:type="character" w:customStyle="1" w:styleId="WW8Num66z0">
    <w:name w:val="WW8Num66z0"/>
    <w:rsid w:val="00A45F9F"/>
    <w:rPr>
      <w:rFonts w:ascii="Symbol" w:hAnsi="Symbol"/>
    </w:rPr>
  </w:style>
  <w:style w:type="character" w:customStyle="1" w:styleId="WW8Num84z0">
    <w:name w:val="WW8Num84z0"/>
    <w:rsid w:val="00A45F9F"/>
    <w:rPr>
      <w:rFonts w:ascii="Times New Roman" w:eastAsia="Times New Roman" w:hAnsi="Times New Roman"/>
    </w:rPr>
  </w:style>
  <w:style w:type="character" w:customStyle="1" w:styleId="WW8Num111z0">
    <w:name w:val="WW8Num111z0"/>
    <w:rsid w:val="00A45F9F"/>
    <w:rPr>
      <w:rFonts w:ascii="Times New Roman" w:hAnsi="Times New Roman"/>
    </w:rPr>
  </w:style>
  <w:style w:type="character" w:customStyle="1" w:styleId="WW8Num156z0">
    <w:name w:val="WW8Num156z0"/>
    <w:rsid w:val="00A45F9F"/>
    <w:rPr>
      <w:rFonts w:ascii="Times New Roman" w:eastAsia="Times New Roman" w:hAnsi="Times New Roman"/>
    </w:rPr>
  </w:style>
  <w:style w:type="character" w:customStyle="1" w:styleId="WW8Num198z0">
    <w:name w:val="WW8Num198z0"/>
    <w:rsid w:val="00A45F9F"/>
    <w:rPr>
      <w:rFonts w:ascii="Times New Roman" w:eastAsia="Times New Roman" w:hAnsi="Times New Roman"/>
    </w:rPr>
  </w:style>
  <w:style w:type="character" w:customStyle="1" w:styleId="DefaultParagraphFont2">
    <w:name w:val="Default Paragraph Font2"/>
    <w:rsid w:val="00A45F9F"/>
  </w:style>
  <w:style w:type="character" w:customStyle="1" w:styleId="WW8Num14z0">
    <w:name w:val="WW8Num14z0"/>
    <w:rsid w:val="00A45F9F"/>
    <w:rPr>
      <w:rFonts w:ascii="Symbol" w:hAnsi="Symbol"/>
    </w:rPr>
  </w:style>
  <w:style w:type="character" w:customStyle="1" w:styleId="WW8Num43z0">
    <w:name w:val="WW8Num43z0"/>
    <w:rsid w:val="00A45F9F"/>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A45F9F"/>
    <w:rPr>
      <w:rFonts w:ascii="Wingdings" w:hAnsi="Wingdings"/>
    </w:rPr>
  </w:style>
  <w:style w:type="character" w:customStyle="1" w:styleId="WW8Num165z0">
    <w:name w:val="WW8Num165z0"/>
    <w:rsid w:val="00A45F9F"/>
    <w:rPr>
      <w:rFonts w:ascii="Times New Roman" w:hAnsi="Times New Roman"/>
      <w:b/>
      <w:i w:val="0"/>
      <w:sz w:val="26"/>
    </w:rPr>
  </w:style>
  <w:style w:type="character" w:customStyle="1" w:styleId="WW8Num178z0">
    <w:name w:val="WW8Num178z0"/>
    <w:rsid w:val="00A45F9F"/>
    <w:rPr>
      <w:rFonts w:ascii="Symbol" w:hAnsi="Symbol"/>
    </w:rPr>
  </w:style>
  <w:style w:type="character" w:customStyle="1" w:styleId="WW8Num160z0">
    <w:name w:val="WW8Num160z0"/>
    <w:rsid w:val="00A45F9F"/>
    <w:rPr>
      <w:rFonts w:ascii="Symbol" w:hAnsi="Symbol"/>
    </w:rPr>
  </w:style>
  <w:style w:type="character" w:customStyle="1" w:styleId="WW8Num88z3">
    <w:name w:val="WW8Num88z3"/>
    <w:rsid w:val="00A45F9F"/>
    <w:rPr>
      <w:rFonts w:ascii="Symbol" w:hAnsi="Symbol"/>
    </w:rPr>
  </w:style>
  <w:style w:type="character" w:customStyle="1" w:styleId="WW8Num25z2">
    <w:name w:val="WW8Num25z2"/>
    <w:rsid w:val="00A45F9F"/>
    <w:rPr>
      <w:rFonts w:ascii="Wingdings" w:hAnsi="Wingdings"/>
    </w:rPr>
  </w:style>
  <w:style w:type="character" w:customStyle="1" w:styleId="WW8Num79z0">
    <w:name w:val="WW8Num79z0"/>
    <w:rsid w:val="00A45F9F"/>
    <w:rPr>
      <w:rFonts w:ascii="Symbol" w:hAnsi="Symbol"/>
    </w:rPr>
  </w:style>
  <w:style w:type="character" w:customStyle="1" w:styleId="WW8Num203z0">
    <w:name w:val="WW8Num203z0"/>
    <w:rsid w:val="00A45F9F"/>
    <w:rPr>
      <w:rFonts w:ascii="Symbol" w:hAnsi="Symbol"/>
    </w:rPr>
  </w:style>
  <w:style w:type="character" w:customStyle="1" w:styleId="WW8Num103z0">
    <w:name w:val="WW8Num103z0"/>
    <w:rsid w:val="00A45F9F"/>
    <w:rPr>
      <w:rFonts w:ascii="VNI-Times" w:hAnsi="VNI-Times"/>
      <w:b/>
      <w:i w:val="0"/>
      <w:sz w:val="24"/>
      <w:u w:val="none"/>
    </w:rPr>
  </w:style>
  <w:style w:type="character" w:customStyle="1" w:styleId="WW8Num149z2">
    <w:name w:val="WW8Num149z2"/>
    <w:rsid w:val="00A45F9F"/>
    <w:rPr>
      <w:rFonts w:ascii="Wingdings" w:hAnsi="Wingdings"/>
    </w:rPr>
  </w:style>
  <w:style w:type="character" w:customStyle="1" w:styleId="WW8Num106z0">
    <w:name w:val="WW8Num106z0"/>
    <w:rsid w:val="00A45F9F"/>
    <w:rPr>
      <w:rFonts w:ascii="Times New Roman" w:eastAsia="Times New Roman" w:hAnsi="Times New Roman"/>
    </w:rPr>
  </w:style>
  <w:style w:type="character" w:customStyle="1" w:styleId="WW8Num133z1">
    <w:name w:val="WW8Num133z1"/>
    <w:rsid w:val="00A45F9F"/>
    <w:rPr>
      <w:rFonts w:ascii="Courier New" w:hAnsi="Courier New"/>
    </w:rPr>
  </w:style>
  <w:style w:type="character" w:customStyle="1" w:styleId="WW8Num66z2">
    <w:name w:val="WW8Num66z2"/>
    <w:rsid w:val="00A45F9F"/>
    <w:rPr>
      <w:rFonts w:ascii="Wingdings" w:hAnsi="Wingdings"/>
    </w:rPr>
  </w:style>
  <w:style w:type="character" w:customStyle="1" w:styleId="WW8NumSt181z0">
    <w:name w:val="WW8NumSt181z0"/>
    <w:rsid w:val="00A45F9F"/>
    <w:rPr>
      <w:rFonts w:ascii="Symbol" w:hAnsi="Symbol"/>
    </w:rPr>
  </w:style>
  <w:style w:type="character" w:customStyle="1" w:styleId="WW8Num36z2">
    <w:name w:val="WW8Num36z2"/>
    <w:rsid w:val="00A45F9F"/>
    <w:rPr>
      <w:rFonts w:ascii="Wingdings" w:hAnsi="Wingdings"/>
    </w:rPr>
  </w:style>
  <w:style w:type="character" w:customStyle="1" w:styleId="WW8Num26z0">
    <w:name w:val="WW8Num26z0"/>
    <w:rsid w:val="00A45F9F"/>
    <w:rPr>
      <w:rFonts w:ascii="VNI-Times" w:hAnsi="VNI-Times"/>
      <w:b/>
      <w:i w:val="0"/>
      <w:sz w:val="24"/>
      <w:u w:val="none"/>
    </w:rPr>
  </w:style>
  <w:style w:type="character" w:customStyle="1" w:styleId="WW8Num212z2">
    <w:name w:val="WW8Num212z2"/>
    <w:rsid w:val="00A45F9F"/>
    <w:rPr>
      <w:rFonts w:ascii="Wingdings" w:hAnsi="Wingdings"/>
    </w:rPr>
  </w:style>
  <w:style w:type="character" w:customStyle="1" w:styleId="WW8Num93z2">
    <w:name w:val="WW8Num93z2"/>
    <w:rsid w:val="00A45F9F"/>
    <w:rPr>
      <w:rFonts w:ascii="Wingdings" w:hAnsi="Wingdings"/>
    </w:rPr>
  </w:style>
  <w:style w:type="character" w:customStyle="1" w:styleId="WW8Num83z0">
    <w:name w:val="WW8Num83z0"/>
    <w:rsid w:val="00A45F9F"/>
    <w:rPr>
      <w:rFonts w:ascii="VN-NTime" w:hAnsi="VN-NTime"/>
      <w:b/>
      <w:i w:val="0"/>
      <w:sz w:val="24"/>
      <w:u w:val="none"/>
    </w:rPr>
  </w:style>
  <w:style w:type="character" w:customStyle="1" w:styleId="WW8Num31z1">
    <w:name w:val="WW8Num31z1"/>
    <w:rsid w:val="00A45F9F"/>
    <w:rPr>
      <w:rFonts w:ascii="Courier New" w:hAnsi="Courier New"/>
    </w:rPr>
  </w:style>
  <w:style w:type="character" w:customStyle="1" w:styleId="WW8Num156z1">
    <w:name w:val="WW8Num156z1"/>
    <w:rsid w:val="00A45F9F"/>
    <w:rPr>
      <w:rFonts w:ascii="Courier New" w:hAnsi="Courier New"/>
    </w:rPr>
  </w:style>
  <w:style w:type="character" w:customStyle="1" w:styleId="WW8Num217z1">
    <w:name w:val="WW8Num217z1"/>
    <w:rsid w:val="00A45F9F"/>
    <w:rPr>
      <w:rFonts w:ascii="Courier New" w:hAnsi="Courier New"/>
    </w:rPr>
  </w:style>
  <w:style w:type="character" w:customStyle="1" w:styleId="WW8Num118z3">
    <w:name w:val="WW8Num118z3"/>
    <w:rsid w:val="00A45F9F"/>
    <w:rPr>
      <w:rFonts w:ascii="Symbol" w:hAnsi="Symbol"/>
    </w:rPr>
  </w:style>
  <w:style w:type="character" w:customStyle="1" w:styleId="WW8Num75z1">
    <w:name w:val="WW8Num75z1"/>
    <w:rsid w:val="00A45F9F"/>
    <w:rPr>
      <w:rFonts w:ascii="Courier New" w:hAnsi="Courier New"/>
    </w:rPr>
  </w:style>
  <w:style w:type="character" w:customStyle="1" w:styleId="WW8Num198z3">
    <w:name w:val="WW8Num198z3"/>
    <w:rsid w:val="00A45F9F"/>
    <w:rPr>
      <w:rFonts w:ascii="Symbol" w:hAnsi="Symbol"/>
    </w:rPr>
  </w:style>
  <w:style w:type="character" w:customStyle="1" w:styleId="WW8Num144z0">
    <w:name w:val="WW8Num144z0"/>
    <w:rsid w:val="00A45F9F"/>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A45F9F"/>
    <w:rPr>
      <w:rFonts w:ascii="Times New Roman" w:hAnsi="Times New Roman"/>
      <w:b/>
      <w:i/>
      <w:sz w:val="26"/>
    </w:rPr>
  </w:style>
  <w:style w:type="character" w:customStyle="1" w:styleId="WW8Num185z0">
    <w:name w:val="WW8Num185z0"/>
    <w:rsid w:val="00A45F9F"/>
    <w:rPr>
      <w:rFonts w:ascii="Symbol" w:hAnsi="Symbol"/>
    </w:rPr>
  </w:style>
  <w:style w:type="character" w:customStyle="1" w:styleId="WW8NumSt129z0">
    <w:name w:val="WW8NumSt129z0"/>
    <w:rsid w:val="00A45F9F"/>
    <w:rPr>
      <w:rFonts w:ascii="Symbol" w:hAnsi="Symbol"/>
    </w:rPr>
  </w:style>
  <w:style w:type="character" w:customStyle="1" w:styleId="WW8Num124z0">
    <w:name w:val="WW8Num124z0"/>
    <w:rsid w:val="00A45F9F"/>
    <w:rPr>
      <w:rFonts w:ascii="Times New Roman" w:eastAsia="Times New Roman" w:hAnsi="Times New Roman"/>
    </w:rPr>
  </w:style>
  <w:style w:type="character" w:customStyle="1" w:styleId="WW8Num160z2">
    <w:name w:val="WW8Num160z2"/>
    <w:rsid w:val="00A45F9F"/>
    <w:rPr>
      <w:rFonts w:ascii="Wingdings" w:hAnsi="Wingdings"/>
    </w:rPr>
  </w:style>
  <w:style w:type="character" w:customStyle="1" w:styleId="WW8NumSt160z0">
    <w:name w:val="WW8NumSt160z0"/>
    <w:rsid w:val="00A45F9F"/>
    <w:rPr>
      <w:rFonts w:ascii="Geneva" w:hAnsi="Geneva"/>
    </w:rPr>
  </w:style>
  <w:style w:type="character" w:customStyle="1" w:styleId="WW8Num32z3">
    <w:name w:val="WW8Num32z3"/>
    <w:rsid w:val="00A45F9F"/>
    <w:rPr>
      <w:rFonts w:ascii="Symbol" w:hAnsi="Symbol"/>
    </w:rPr>
  </w:style>
  <w:style w:type="character" w:customStyle="1" w:styleId="WW8Num174z3">
    <w:name w:val="WW8Num174z3"/>
    <w:rsid w:val="00A45F9F"/>
    <w:rPr>
      <w:rFonts w:ascii="Symbol" w:hAnsi="Symbol"/>
    </w:rPr>
  </w:style>
  <w:style w:type="character" w:customStyle="1" w:styleId="WW8Num208z1">
    <w:name w:val="WW8Num208z1"/>
    <w:rsid w:val="00A45F9F"/>
    <w:rPr>
      <w:rFonts w:ascii="Courier New" w:hAnsi="Courier New"/>
    </w:rPr>
  </w:style>
  <w:style w:type="character" w:customStyle="1" w:styleId="WW8Num66z1">
    <w:name w:val="WW8Num66z1"/>
    <w:rsid w:val="00A45F9F"/>
    <w:rPr>
      <w:rFonts w:ascii="Courier New" w:hAnsi="Courier New"/>
    </w:rPr>
  </w:style>
  <w:style w:type="character" w:customStyle="1" w:styleId="WW8Num112z0">
    <w:name w:val="WW8Num112z0"/>
    <w:rsid w:val="00A45F9F"/>
    <w:rPr>
      <w:rFonts w:ascii="Wingdings" w:hAnsi="Wingdings"/>
    </w:rPr>
  </w:style>
  <w:style w:type="character" w:customStyle="1" w:styleId="WW8Num44z0">
    <w:name w:val="WW8Num44z0"/>
    <w:rsid w:val="00A45F9F"/>
    <w:rPr>
      <w:rFonts w:ascii="Symbol" w:hAnsi="Symbol"/>
    </w:rPr>
  </w:style>
  <w:style w:type="character" w:customStyle="1" w:styleId="WW8Num217z2">
    <w:name w:val="WW8Num217z2"/>
    <w:rsid w:val="00A45F9F"/>
    <w:rPr>
      <w:rFonts w:ascii="Wingdings" w:hAnsi="Wingdings"/>
    </w:rPr>
  </w:style>
  <w:style w:type="character" w:customStyle="1" w:styleId="WW8NumSt55z0">
    <w:name w:val="WW8NumSt55z0"/>
    <w:rsid w:val="00A45F9F"/>
    <w:rPr>
      <w:rFonts w:ascii="Symbol" w:hAnsi="Symbol"/>
      <w:sz w:val="20"/>
    </w:rPr>
  </w:style>
  <w:style w:type="character" w:customStyle="1" w:styleId="WW8Num136z3">
    <w:name w:val="WW8Num136z3"/>
    <w:rsid w:val="00A45F9F"/>
    <w:rPr>
      <w:rFonts w:ascii="Symbol" w:hAnsi="Symbol"/>
    </w:rPr>
  </w:style>
  <w:style w:type="character" w:customStyle="1" w:styleId="WW8Num168z0">
    <w:name w:val="WW8Num168z0"/>
    <w:rsid w:val="00A45F9F"/>
    <w:rPr>
      <w:rFonts w:ascii="Symbol" w:hAnsi="Symbol"/>
    </w:rPr>
  </w:style>
  <w:style w:type="character" w:customStyle="1" w:styleId="WW8Num53z0">
    <w:name w:val="WW8Num53z0"/>
    <w:rsid w:val="00A45F9F"/>
    <w:rPr>
      <w:rFonts w:ascii="Times New Roman" w:hAnsi="Times New Roman"/>
      <w:b/>
      <w:i/>
      <w:sz w:val="26"/>
    </w:rPr>
  </w:style>
  <w:style w:type="character" w:customStyle="1" w:styleId="WW8Num180z0">
    <w:name w:val="WW8Num180z0"/>
    <w:rsid w:val="00A45F9F"/>
    <w:rPr>
      <w:rFonts w:ascii="Symbol" w:hAnsi="Symbol"/>
    </w:rPr>
  </w:style>
  <w:style w:type="character" w:customStyle="1" w:styleId="WW8Num89z0">
    <w:name w:val="WW8Num89z0"/>
    <w:rsid w:val="00A45F9F"/>
    <w:rPr>
      <w:rFonts w:ascii="Times New Roman" w:hAnsi="Times New Roman"/>
    </w:rPr>
  </w:style>
  <w:style w:type="character" w:customStyle="1" w:styleId="WW8Num142z0">
    <w:name w:val="WW8Num142z0"/>
    <w:rsid w:val="00A45F9F"/>
    <w:rPr>
      <w:rFonts w:ascii="VNI-Times" w:hAnsi="VNI-Times"/>
      <w:b w:val="0"/>
      <w:i w:val="0"/>
      <w:sz w:val="24"/>
      <w:u w:val="single"/>
    </w:rPr>
  </w:style>
  <w:style w:type="character" w:customStyle="1" w:styleId="WW8Num25z3">
    <w:name w:val="WW8Num25z3"/>
    <w:rsid w:val="00A45F9F"/>
    <w:rPr>
      <w:rFonts w:ascii="Symbol" w:hAnsi="Symbol"/>
    </w:rPr>
  </w:style>
  <w:style w:type="character" w:customStyle="1" w:styleId="WW8Num80z0">
    <w:name w:val="WW8Num80z0"/>
    <w:rsid w:val="00A45F9F"/>
    <w:rPr>
      <w:u w:val="none"/>
    </w:rPr>
  </w:style>
  <w:style w:type="character" w:customStyle="1" w:styleId="WW8Num203z1">
    <w:name w:val="WW8Num203z1"/>
    <w:rsid w:val="00A45F9F"/>
    <w:rPr>
      <w:rFonts w:ascii="Courier New" w:hAnsi="Courier New"/>
    </w:rPr>
  </w:style>
  <w:style w:type="character" w:customStyle="1" w:styleId="WW8Num149z3">
    <w:name w:val="WW8Num149z3"/>
    <w:rsid w:val="00A45F9F"/>
    <w:rPr>
      <w:rFonts w:ascii="Symbol" w:hAnsi="Symbol"/>
    </w:rPr>
  </w:style>
  <w:style w:type="character" w:customStyle="1" w:styleId="WW8Num106z1">
    <w:name w:val="WW8Num106z1"/>
    <w:rsid w:val="00A45F9F"/>
    <w:rPr>
      <w:rFonts w:ascii="Courier New" w:hAnsi="Courier New"/>
    </w:rPr>
  </w:style>
  <w:style w:type="character" w:customStyle="1" w:styleId="WW8Num133z2">
    <w:name w:val="WW8Num133z2"/>
    <w:rsid w:val="00A45F9F"/>
    <w:rPr>
      <w:rFonts w:ascii="Wingdings" w:hAnsi="Wingdings"/>
    </w:rPr>
  </w:style>
  <w:style w:type="character" w:customStyle="1" w:styleId="WW8Num68z0">
    <w:name w:val="WW8Num68z0"/>
    <w:rsid w:val="00A45F9F"/>
    <w:rPr>
      <w:rFonts w:ascii="Symbol" w:hAnsi="Symbol"/>
    </w:rPr>
  </w:style>
  <w:style w:type="character" w:customStyle="1" w:styleId="WW8NumSt182z0">
    <w:name w:val="WW8NumSt182z0"/>
    <w:rsid w:val="00A45F9F"/>
    <w:rPr>
      <w:rFonts w:ascii="Symbol" w:hAnsi="Symbol"/>
    </w:rPr>
  </w:style>
  <w:style w:type="character" w:customStyle="1" w:styleId="WW8Num36z3">
    <w:name w:val="WW8Num36z3"/>
    <w:rsid w:val="00A45F9F"/>
    <w:rPr>
      <w:rFonts w:ascii="Symbol" w:hAnsi="Symbol"/>
    </w:rPr>
  </w:style>
  <w:style w:type="character" w:customStyle="1" w:styleId="WW8Num212z3">
    <w:name w:val="WW8Num212z3"/>
    <w:rsid w:val="00A45F9F"/>
    <w:rPr>
      <w:rFonts w:ascii="Symbol" w:hAnsi="Symbol"/>
    </w:rPr>
  </w:style>
  <w:style w:type="character" w:customStyle="1" w:styleId="WW8Num93z3">
    <w:name w:val="WW8Num93z3"/>
    <w:rsid w:val="00A45F9F"/>
    <w:rPr>
      <w:rFonts w:ascii="Symbol" w:hAnsi="Symbol"/>
    </w:rPr>
  </w:style>
  <w:style w:type="character" w:customStyle="1" w:styleId="WW8Num31z2">
    <w:name w:val="WW8Num31z2"/>
    <w:rsid w:val="00A45F9F"/>
    <w:rPr>
      <w:rFonts w:ascii="Wingdings" w:hAnsi="Wingdings"/>
    </w:rPr>
  </w:style>
  <w:style w:type="character" w:customStyle="1" w:styleId="WW8Num156z2">
    <w:name w:val="WW8Num156z2"/>
    <w:rsid w:val="00A45F9F"/>
    <w:rPr>
      <w:rFonts w:ascii="Wingdings" w:hAnsi="Wingdings"/>
    </w:rPr>
  </w:style>
  <w:style w:type="character" w:customStyle="1" w:styleId="WW8Num84z4">
    <w:name w:val="WW8Num84z4"/>
    <w:rsid w:val="00A45F9F"/>
    <w:rPr>
      <w:rFonts w:ascii="Courier New" w:hAnsi="Courier New"/>
    </w:rPr>
  </w:style>
  <w:style w:type="character" w:customStyle="1" w:styleId="WW8Num21z3">
    <w:name w:val="WW8Num21z3"/>
    <w:rsid w:val="00A45F9F"/>
    <w:rPr>
      <w:rFonts w:ascii="Symbol" w:hAnsi="Symbol"/>
    </w:rPr>
  </w:style>
  <w:style w:type="character" w:customStyle="1" w:styleId="WW8Num166z0">
    <w:name w:val="WW8Num166z0"/>
    <w:rsid w:val="00A45F9F"/>
    <w:rPr>
      <w:rFonts w:ascii="VNI-Times" w:hAnsi="VNI-Times"/>
      <w:b/>
      <w:i w:val="0"/>
      <w:sz w:val="24"/>
      <w:u w:val="none"/>
    </w:rPr>
  </w:style>
  <w:style w:type="character" w:customStyle="1" w:styleId="WW8Num75z3">
    <w:name w:val="WW8Num75z3"/>
    <w:rsid w:val="00A45F9F"/>
    <w:rPr>
      <w:rFonts w:ascii="Symbol" w:hAnsi="Symbol"/>
    </w:rPr>
  </w:style>
  <w:style w:type="character" w:customStyle="1" w:styleId="WW8Num199z0">
    <w:name w:val="WW8Num199z0"/>
    <w:rsid w:val="00A45F9F"/>
    <w:rPr>
      <w:rFonts w:ascii="Symbol" w:hAnsi="Symbol"/>
    </w:rPr>
  </w:style>
  <w:style w:type="character" w:customStyle="1" w:styleId="WW8Num173z0">
    <w:name w:val="WW8Num173z0"/>
    <w:rsid w:val="00A45F9F"/>
    <w:rPr>
      <w:rFonts w:ascii="Times New Roman" w:hAnsi="Times New Roman"/>
    </w:rPr>
  </w:style>
  <w:style w:type="character" w:customStyle="1" w:styleId="WW8Num187z0">
    <w:name w:val="WW8Num187z0"/>
    <w:rsid w:val="00A45F9F"/>
    <w:rPr>
      <w:rFonts w:ascii="Wingdings" w:hAnsi="Wingdings"/>
    </w:rPr>
  </w:style>
  <w:style w:type="character" w:customStyle="1" w:styleId="WW8Num104z1">
    <w:name w:val="WW8Num104z1"/>
    <w:rsid w:val="00A45F9F"/>
    <w:rPr>
      <w:rFonts w:ascii="Courier New" w:hAnsi="Courier New"/>
    </w:rPr>
  </w:style>
  <w:style w:type="character" w:customStyle="1" w:styleId="WW8NumSt130z0">
    <w:name w:val="WW8NumSt130z0"/>
    <w:rsid w:val="00A45F9F"/>
    <w:rPr>
      <w:rFonts w:ascii="Symbol" w:hAnsi="Symbol"/>
    </w:rPr>
  </w:style>
  <w:style w:type="character" w:customStyle="1" w:styleId="WW8Num124z1">
    <w:name w:val="WW8Num124z1"/>
    <w:rsid w:val="00A45F9F"/>
    <w:rPr>
      <w:rFonts w:ascii="Courier New" w:hAnsi="Courier New"/>
    </w:rPr>
  </w:style>
  <w:style w:type="character" w:customStyle="1" w:styleId="WW8NumSt161z0">
    <w:name w:val="WW8NumSt161z0"/>
    <w:rsid w:val="00A45F9F"/>
    <w:rPr>
      <w:rFonts w:ascii="Courier New" w:hAnsi="Courier New"/>
    </w:rPr>
  </w:style>
  <w:style w:type="character" w:customStyle="1" w:styleId="WW8Num34z0">
    <w:name w:val="WW8Num34z0"/>
    <w:rsid w:val="00A45F9F"/>
    <w:rPr>
      <w:rFonts w:ascii="Times New Roman" w:eastAsia="Times New Roman" w:hAnsi="Times New Roman"/>
    </w:rPr>
  </w:style>
  <w:style w:type="character" w:customStyle="1" w:styleId="WW8Num175z1">
    <w:name w:val="WW8Num175z1"/>
    <w:rsid w:val="00A45F9F"/>
    <w:rPr>
      <w:rFonts w:ascii="Courier New" w:hAnsi="Courier New"/>
    </w:rPr>
  </w:style>
  <w:style w:type="character" w:customStyle="1" w:styleId="WW8Num208z3">
    <w:name w:val="WW8Num208z3"/>
    <w:rsid w:val="00A45F9F"/>
    <w:rPr>
      <w:rFonts w:ascii="Symbol" w:hAnsi="Symbol"/>
    </w:rPr>
  </w:style>
  <w:style w:type="character" w:customStyle="1" w:styleId="WW8Num84z2">
    <w:name w:val="WW8Num84z2"/>
    <w:rsid w:val="00A45F9F"/>
    <w:rPr>
      <w:rFonts w:ascii="Wingdings" w:hAnsi="Wingdings"/>
    </w:rPr>
  </w:style>
  <w:style w:type="character" w:customStyle="1" w:styleId="WW8Num113z0">
    <w:name w:val="WW8Num113z0"/>
    <w:rsid w:val="00A45F9F"/>
    <w:rPr>
      <w:rFonts w:ascii="Times New Roman" w:hAnsi="Times New Roman"/>
    </w:rPr>
  </w:style>
  <w:style w:type="character" w:customStyle="1" w:styleId="WW8Num14z2">
    <w:name w:val="WW8Num14z2"/>
    <w:rsid w:val="00A45F9F"/>
    <w:rPr>
      <w:rFonts w:ascii="Wingdings" w:hAnsi="Wingdings"/>
    </w:rPr>
  </w:style>
  <w:style w:type="character" w:customStyle="1" w:styleId="WW8Num44z1">
    <w:name w:val="WW8Num44z1"/>
    <w:rsid w:val="00A45F9F"/>
    <w:rPr>
      <w:rFonts w:ascii="Courier New" w:hAnsi="Courier New"/>
    </w:rPr>
  </w:style>
  <w:style w:type="character" w:customStyle="1" w:styleId="WW8Num217z3">
    <w:name w:val="WW8Num217z3"/>
    <w:rsid w:val="00A45F9F"/>
    <w:rPr>
      <w:rFonts w:ascii="Symbol" w:hAnsi="Symbol"/>
    </w:rPr>
  </w:style>
  <w:style w:type="character" w:customStyle="1" w:styleId="WW8Num137z0">
    <w:name w:val="WW8Num137z0"/>
    <w:rsid w:val="00A45F9F"/>
    <w:rPr>
      <w:rFonts w:ascii="Wingdings" w:hAnsi="Wingdings"/>
    </w:rPr>
  </w:style>
  <w:style w:type="character" w:customStyle="1" w:styleId="WW8Num54z0">
    <w:name w:val="WW8Num54z0"/>
    <w:rsid w:val="00A45F9F"/>
    <w:rPr>
      <w:rFonts w:ascii="Times New Roman" w:hAnsi="Times New Roman"/>
    </w:rPr>
  </w:style>
  <w:style w:type="character" w:customStyle="1" w:styleId="WW8Num181z0">
    <w:name w:val="WW8Num181z0"/>
    <w:rsid w:val="00A45F9F"/>
    <w:rPr>
      <w:rFonts w:ascii="Wingdings" w:hAnsi="Wingdings"/>
    </w:rPr>
  </w:style>
  <w:style w:type="character" w:customStyle="1" w:styleId="WW8Num94z3">
    <w:name w:val="WW8Num94z3"/>
    <w:rsid w:val="00A45F9F"/>
    <w:rPr>
      <w:rFonts w:ascii="Symbol" w:hAnsi="Symbol"/>
    </w:rPr>
  </w:style>
  <w:style w:type="character" w:customStyle="1" w:styleId="WW8Num119z0">
    <w:name w:val="WW8Num119z0"/>
    <w:rsid w:val="00A45F9F"/>
    <w:rPr>
      <w:rFonts w:ascii="VNI-Times" w:hAnsi="VNI-Times"/>
      <w:b w:val="0"/>
      <w:i w:val="0"/>
      <w:sz w:val="24"/>
      <w:u w:val="none"/>
    </w:rPr>
  </w:style>
  <w:style w:type="character" w:customStyle="1" w:styleId="WW8Num90z0">
    <w:name w:val="WW8Num90z0"/>
    <w:rsid w:val="00A45F9F"/>
    <w:rPr>
      <w:rFonts w:ascii="Wingdings" w:hAnsi="Wingdings"/>
    </w:rPr>
  </w:style>
  <w:style w:type="character" w:customStyle="1" w:styleId="WW8Num173z1">
    <w:name w:val="WW8Num173z1"/>
    <w:rsid w:val="00A45F9F"/>
    <w:rPr>
      <w:rFonts w:ascii="Courier New" w:hAnsi="Courier New"/>
    </w:rPr>
  </w:style>
  <w:style w:type="character" w:customStyle="1" w:styleId="WW8Num203z2">
    <w:name w:val="WW8Num203z2"/>
    <w:rsid w:val="00A45F9F"/>
    <w:rPr>
      <w:rFonts w:ascii="Wingdings" w:hAnsi="Wingdings"/>
    </w:rPr>
  </w:style>
  <w:style w:type="character" w:customStyle="1" w:styleId="WW8Num154z0">
    <w:name w:val="WW8Num154z0"/>
    <w:rsid w:val="00A45F9F"/>
    <w:rPr>
      <w:rFonts w:ascii="Times New Roman" w:hAnsi="Times New Roman"/>
    </w:rPr>
  </w:style>
  <w:style w:type="character" w:customStyle="1" w:styleId="WW8Num82z0">
    <w:name w:val="WW8Num82z0"/>
    <w:rsid w:val="00A45F9F"/>
    <w:rPr>
      <w:rFonts w:ascii=".VnTime" w:eastAsia="Times New Roman" w:hAnsi=".VnTime"/>
    </w:rPr>
  </w:style>
  <w:style w:type="character" w:customStyle="1" w:styleId="WW8Num106z2">
    <w:name w:val="WW8Num106z2"/>
    <w:rsid w:val="00A45F9F"/>
    <w:rPr>
      <w:rFonts w:ascii="Wingdings" w:hAnsi="Wingdings"/>
    </w:rPr>
  </w:style>
  <w:style w:type="character" w:customStyle="1" w:styleId="WW8Num133z3">
    <w:name w:val="WW8Num133z3"/>
    <w:rsid w:val="00A45F9F"/>
    <w:rPr>
      <w:rFonts w:ascii="Symbol" w:hAnsi="Symbol"/>
    </w:rPr>
  </w:style>
  <w:style w:type="character" w:customStyle="1" w:styleId="WW8Num69z0">
    <w:name w:val="WW8Num69z0"/>
    <w:rsid w:val="00A45F9F"/>
    <w:rPr>
      <w:rFonts w:ascii="Times New Roman" w:hAnsi="Times New Roman"/>
    </w:rPr>
  </w:style>
  <w:style w:type="character" w:customStyle="1" w:styleId="WW8NumSt184z0">
    <w:name w:val="WW8NumSt184z0"/>
    <w:rsid w:val="00A45F9F"/>
    <w:rPr>
      <w:rFonts w:ascii="Arial" w:hAnsi="Arial"/>
    </w:rPr>
  </w:style>
  <w:style w:type="character" w:customStyle="1" w:styleId="WW8Num40z0">
    <w:name w:val="WW8Num40z0"/>
    <w:rsid w:val="00A45F9F"/>
    <w:rPr>
      <w:rFonts w:ascii="Symbol" w:hAnsi="Symbol"/>
    </w:rPr>
  </w:style>
  <w:style w:type="character" w:customStyle="1" w:styleId="WW8Num213z0">
    <w:name w:val="WW8Num213z0"/>
    <w:rsid w:val="00A45F9F"/>
    <w:rPr>
      <w:rFonts w:ascii="Symbol" w:hAnsi="Symbol"/>
    </w:rPr>
  </w:style>
  <w:style w:type="character" w:customStyle="1" w:styleId="WW8Num94z0">
    <w:name w:val="WW8Num94z0"/>
    <w:rsid w:val="00A45F9F"/>
    <w:rPr>
      <w:rFonts w:ascii="Wingdings" w:hAnsi="Wingdings"/>
    </w:rPr>
  </w:style>
  <w:style w:type="character" w:customStyle="1" w:styleId="WW8Num177z0">
    <w:name w:val="WW8Num177z0"/>
    <w:rsid w:val="00A45F9F"/>
    <w:rPr>
      <w:rFonts w:ascii="Times New Roman" w:eastAsia="Times New Roman" w:hAnsi="Times New Roman"/>
    </w:rPr>
  </w:style>
  <w:style w:type="character" w:customStyle="1" w:styleId="WW8Num156z3">
    <w:name w:val="WW8Num156z3"/>
    <w:rsid w:val="00A45F9F"/>
    <w:rPr>
      <w:rFonts w:ascii="Symbol" w:hAnsi="Symbol"/>
    </w:rPr>
  </w:style>
  <w:style w:type="paragraph" w:customStyle="1" w:styleId="TieudeIII">
    <w:name w:val="TieudeIII"/>
    <w:basedOn w:val="Normal"/>
    <w:rsid w:val="00A45F9F"/>
    <w:pPr>
      <w:tabs>
        <w:tab w:val="left" w:pos="720"/>
      </w:tabs>
      <w:spacing w:before="60" w:after="60" w:line="360" w:lineRule="auto"/>
      <w:ind w:left="720" w:hanging="720"/>
    </w:pPr>
    <w:rPr>
      <w:b/>
      <w:sz w:val="26"/>
    </w:rPr>
  </w:style>
  <w:style w:type="paragraph" w:customStyle="1" w:styleId="bodytexta">
    <w:name w:val="bodytext"/>
    <w:basedOn w:val="Normal"/>
    <w:rsid w:val="00A45F9F"/>
    <w:pPr>
      <w:widowControl w:val="0"/>
      <w:spacing w:before="120" w:after="60" w:line="360" w:lineRule="exact"/>
      <w:ind w:firstLine="567"/>
    </w:pPr>
    <w:rPr>
      <w:rFonts w:ascii=".VnTime" w:hAnsi=".VnTime"/>
      <w:sz w:val="28"/>
    </w:rPr>
  </w:style>
  <w:style w:type="paragraph" w:customStyle="1" w:styleId="HOANGDAICA">
    <w:name w:val="HOANGDAICA"/>
    <w:basedOn w:val="Normal"/>
    <w:rsid w:val="00A45F9F"/>
    <w:pPr>
      <w:tabs>
        <w:tab w:val="left" w:pos="680"/>
        <w:tab w:val="left" w:pos="737"/>
        <w:tab w:val="left" w:pos="851"/>
      </w:tabs>
      <w:spacing w:before="40" w:after="40"/>
      <w:ind w:firstLine="680"/>
    </w:pPr>
    <w:rPr>
      <w:color w:val="0000FF"/>
      <w:sz w:val="26"/>
    </w:rPr>
  </w:style>
  <w:style w:type="paragraph" w:customStyle="1" w:styleId="TieudeC5">
    <w:name w:val="Tieude_C5"/>
    <w:basedOn w:val="Normal"/>
    <w:rsid w:val="00A45F9F"/>
    <w:pPr>
      <w:tabs>
        <w:tab w:val="left" w:pos="720"/>
      </w:tabs>
      <w:spacing w:before="120" w:line="360" w:lineRule="auto"/>
      <w:ind w:left="720" w:hanging="720"/>
    </w:pPr>
    <w:rPr>
      <w:rFonts w:ascii="Times New Roman Bold" w:hAnsi="Times New Roman Bold"/>
      <w:b/>
      <w:sz w:val="26"/>
      <w:lang w:val="vi-VN"/>
    </w:rPr>
  </w:style>
  <w:style w:type="paragraph" w:customStyle="1" w:styleId="Tieumuc111">
    <w:name w:val="Tieu muc 111"/>
    <w:basedOn w:val="Heading40"/>
    <w:rsid w:val="00A45F9F"/>
  </w:style>
  <w:style w:type="paragraph" w:customStyle="1" w:styleId="TieudeC4">
    <w:name w:val="Tieude_C4"/>
    <w:basedOn w:val="Normal"/>
    <w:rsid w:val="00A45F9F"/>
    <w:pPr>
      <w:tabs>
        <w:tab w:val="left" w:pos="720"/>
      </w:tabs>
      <w:spacing w:before="120" w:line="360" w:lineRule="auto"/>
      <w:ind w:left="720" w:hanging="720"/>
    </w:pPr>
    <w:rPr>
      <w:sz w:val="26"/>
      <w:lang w:val="vi-VN"/>
    </w:rPr>
  </w:style>
  <w:style w:type="paragraph" w:customStyle="1" w:styleId="11">
    <w:name w:val="1.1"/>
    <w:basedOn w:val="Normal"/>
    <w:rsid w:val="00A45F9F"/>
    <w:pPr>
      <w:spacing w:before="120" w:after="120"/>
    </w:pPr>
    <w:rPr>
      <w:b/>
      <w:sz w:val="26"/>
    </w:rPr>
  </w:style>
  <w:style w:type="paragraph" w:customStyle="1" w:styleId="81Tieudec80">
    <w:name w:val="8.1. Tieude_c8"/>
    <w:basedOn w:val="Normal"/>
    <w:rsid w:val="00A45F9F"/>
    <w:pPr>
      <w:spacing w:line="360" w:lineRule="auto"/>
      <w:ind w:firstLine="720"/>
    </w:pPr>
    <w:rPr>
      <w:sz w:val="26"/>
      <w:lang w:val="vi-VN"/>
    </w:rPr>
  </w:style>
  <w:style w:type="paragraph" w:customStyle="1" w:styleId="TEXT14">
    <w:name w:val="TEXT14"/>
    <w:basedOn w:val="Normal"/>
    <w:rsid w:val="00A45F9F"/>
    <w:pPr>
      <w:spacing w:before="60" w:after="60" w:line="380" w:lineRule="exact"/>
      <w:ind w:firstLine="680"/>
    </w:pPr>
    <w:rPr>
      <w:rFonts w:ascii=".VnTime" w:hAnsi=".VnTime"/>
      <w:sz w:val="28"/>
    </w:rPr>
  </w:style>
  <w:style w:type="paragraph" w:customStyle="1" w:styleId="StyleHeading1">
    <w:name w:val="Style Heading 1 +"/>
    <w:basedOn w:val="Normal"/>
    <w:rsid w:val="00A45F9F"/>
    <w:rPr>
      <w:sz w:val="26"/>
    </w:rPr>
  </w:style>
  <w:style w:type="paragraph" w:customStyle="1" w:styleId="Bang-Hoang">
    <w:name w:val="Bang-Hoang"/>
    <w:basedOn w:val="tenbang"/>
    <w:rsid w:val="00A45F9F"/>
    <w:pPr>
      <w:numPr>
        <w:ilvl w:val="0"/>
        <w:numId w:val="0"/>
      </w:numPr>
      <w:tabs>
        <w:tab w:val="left" w:pos="0"/>
        <w:tab w:val="left" w:pos="284"/>
      </w:tabs>
      <w:spacing w:before="0" w:after="120"/>
    </w:pPr>
    <w:rPr>
      <w:rFonts w:ascii="Times New Roman" w:hAnsi="Times New Roman"/>
      <w:color w:val="800000"/>
      <w:sz w:val="26"/>
      <w:szCs w:val="20"/>
    </w:rPr>
  </w:style>
  <w:style w:type="paragraph" w:customStyle="1" w:styleId="TieudeII2">
    <w:name w:val="TieudeII_2"/>
    <w:basedOn w:val="Normal"/>
    <w:rsid w:val="00A45F9F"/>
    <w:pPr>
      <w:suppressAutoHyphens/>
      <w:spacing w:line="360" w:lineRule="auto"/>
    </w:pPr>
    <w:rPr>
      <w:b/>
      <w:i/>
      <w:sz w:val="26"/>
      <w:lang w:eastAsia="ar-SA"/>
    </w:rPr>
  </w:style>
  <w:style w:type="paragraph" w:customStyle="1" w:styleId="TieudeC9">
    <w:name w:val="Tieude_C9"/>
    <w:basedOn w:val="Normal"/>
    <w:rsid w:val="00A45F9F"/>
    <w:pPr>
      <w:tabs>
        <w:tab w:val="left" w:pos="720"/>
      </w:tabs>
      <w:spacing w:before="120" w:line="360" w:lineRule="auto"/>
      <w:ind w:left="720" w:hanging="720"/>
    </w:pPr>
    <w:rPr>
      <w:rFonts w:ascii="Times New Roman Bold" w:hAnsi="Times New Roman Bold"/>
      <w:b/>
      <w:sz w:val="26"/>
      <w:lang w:val="vi-VN"/>
    </w:rPr>
  </w:style>
  <w:style w:type="paragraph" w:customStyle="1" w:styleId="THUT-12">
    <w:name w:val="THUT-12"/>
    <w:basedOn w:val="Normal"/>
    <w:rsid w:val="00A45F9F"/>
    <w:pPr>
      <w:tabs>
        <w:tab w:val="left" w:pos="680"/>
        <w:tab w:val="left" w:pos="737"/>
        <w:tab w:val="left" w:pos="851"/>
      </w:tabs>
      <w:spacing w:before="40" w:after="40"/>
      <w:ind w:firstLine="680"/>
    </w:pPr>
    <w:rPr>
      <w:color w:val="0000FF"/>
      <w:sz w:val="26"/>
    </w:rPr>
  </w:style>
  <w:style w:type="paragraph" w:customStyle="1" w:styleId="TieudeC3">
    <w:name w:val="Tieude_C3"/>
    <w:basedOn w:val="Normal"/>
    <w:rsid w:val="00A45F9F"/>
    <w:pPr>
      <w:tabs>
        <w:tab w:val="left" w:pos="720"/>
      </w:tabs>
      <w:spacing w:before="120" w:line="360" w:lineRule="auto"/>
      <w:ind w:left="720" w:hanging="720"/>
    </w:pPr>
    <w:rPr>
      <w:sz w:val="26"/>
      <w:lang w:val="vi-VN"/>
    </w:rPr>
  </w:style>
  <w:style w:type="paragraph" w:customStyle="1" w:styleId="So-Thut-12">
    <w:name w:val="So-Thut-12"/>
    <w:basedOn w:val="THUT-12"/>
    <w:rsid w:val="00A45F9F"/>
  </w:style>
  <w:style w:type="paragraph" w:customStyle="1" w:styleId="Indent2">
    <w:name w:val="Indent2"/>
    <w:basedOn w:val="Normal"/>
    <w:rsid w:val="00A45F9F"/>
    <w:pPr>
      <w:widowControl w:val="0"/>
      <w:tabs>
        <w:tab w:val="left" w:pos="360"/>
        <w:tab w:val="left" w:pos="1843"/>
        <w:tab w:val="left" w:pos="4962"/>
      </w:tabs>
      <w:spacing w:before="60" w:after="60"/>
      <w:ind w:left="360" w:hanging="360"/>
    </w:pPr>
    <w:rPr>
      <w:sz w:val="26"/>
      <w:lang w:val="en-GB"/>
    </w:rPr>
  </w:style>
  <w:style w:type="paragraph" w:customStyle="1" w:styleId="1111">
    <w:name w:val="1.1.1.1"/>
    <w:basedOn w:val="111"/>
    <w:rsid w:val="00A45F9F"/>
    <w:rPr>
      <w:i/>
    </w:rPr>
  </w:style>
  <w:style w:type="paragraph" w:customStyle="1" w:styleId="bodytextb">
    <w:name w:val="body_text"/>
    <w:basedOn w:val="Normal"/>
    <w:rsid w:val="00A45F9F"/>
    <w:pPr>
      <w:suppressAutoHyphens/>
      <w:spacing w:before="60" w:after="60" w:line="400" w:lineRule="exact"/>
      <w:ind w:firstLine="720"/>
    </w:pPr>
    <w:rPr>
      <w:rFonts w:ascii=".VnTime" w:hAnsi=".VnTime"/>
      <w:kern w:val="1"/>
      <w:sz w:val="28"/>
      <w:lang w:val="vi-VN" w:eastAsia="ar-SA"/>
    </w:rPr>
  </w:style>
  <w:style w:type="paragraph" w:customStyle="1" w:styleId="body-Text">
    <w:name w:val="body-Text"/>
    <w:basedOn w:val="Normal"/>
    <w:rsid w:val="00A45F9F"/>
    <w:pPr>
      <w:widowControl w:val="0"/>
      <w:spacing w:before="120" w:after="60" w:line="360" w:lineRule="auto"/>
      <w:ind w:firstLine="567"/>
    </w:pPr>
    <w:rPr>
      <w:rFonts w:ascii=".VnTime" w:hAnsi=".VnTime"/>
      <w:sz w:val="26"/>
    </w:rPr>
  </w:style>
  <w:style w:type="paragraph" w:customStyle="1" w:styleId="TieudeII">
    <w:name w:val="TieudeII"/>
    <w:basedOn w:val="Normal"/>
    <w:rsid w:val="00A45F9F"/>
    <w:pPr>
      <w:suppressAutoHyphens/>
      <w:spacing w:before="60" w:after="60" w:line="360" w:lineRule="auto"/>
    </w:pPr>
    <w:rPr>
      <w:b/>
      <w:sz w:val="26"/>
      <w:lang w:eastAsia="ar-SA"/>
    </w:rPr>
  </w:style>
  <w:style w:type="paragraph" w:customStyle="1" w:styleId="TieudeII3">
    <w:name w:val="TieudeII_3"/>
    <w:basedOn w:val="TieudeII"/>
    <w:rsid w:val="00A45F9F"/>
    <w:rPr>
      <w:i/>
    </w:rPr>
  </w:style>
  <w:style w:type="paragraph" w:customStyle="1" w:styleId="TieudeC6">
    <w:name w:val="Tieude_C6"/>
    <w:basedOn w:val="Normal"/>
    <w:rsid w:val="00A45F9F"/>
    <w:pPr>
      <w:tabs>
        <w:tab w:val="left" w:pos="720"/>
      </w:tabs>
      <w:spacing w:before="120" w:line="360" w:lineRule="auto"/>
      <w:ind w:left="720" w:hanging="720"/>
    </w:pPr>
    <w:rPr>
      <w:rFonts w:ascii="Times New Roman Bold" w:hAnsi="Times New Roman Bold"/>
      <w:b/>
      <w:sz w:val="26"/>
      <w:lang w:val="vi-VN"/>
    </w:rPr>
  </w:style>
  <w:style w:type="paragraph" w:customStyle="1" w:styleId="THUT-23">
    <w:name w:val="THUT-23"/>
    <w:basedOn w:val="Normal"/>
    <w:rsid w:val="00A45F9F"/>
    <w:pPr>
      <w:tabs>
        <w:tab w:val="left" w:pos="567"/>
        <w:tab w:val="left" w:pos="1134"/>
      </w:tabs>
      <w:spacing w:before="40" w:after="40"/>
      <w:ind w:left="2325"/>
    </w:pPr>
    <w:rPr>
      <w:color w:val="0000FF"/>
      <w:sz w:val="26"/>
    </w:rPr>
  </w:style>
  <w:style w:type="paragraph" w:customStyle="1" w:styleId="thietbi0">
    <w:name w:val="thietbi"/>
    <w:basedOn w:val="thut2"/>
    <w:rsid w:val="00A45F9F"/>
    <w:pPr>
      <w:tabs>
        <w:tab w:val="left" w:pos="644"/>
      </w:tabs>
      <w:spacing w:before="60" w:after="60"/>
      <w:ind w:left="624" w:hanging="340"/>
    </w:pPr>
  </w:style>
  <w:style w:type="paragraph" w:customStyle="1" w:styleId="TieudeC2">
    <w:name w:val="Tieude_C2"/>
    <w:basedOn w:val="Normal"/>
    <w:rsid w:val="00A45F9F"/>
    <w:pPr>
      <w:tabs>
        <w:tab w:val="left" w:pos="720"/>
      </w:tabs>
      <w:spacing w:before="120" w:line="360" w:lineRule="auto"/>
      <w:ind w:left="720" w:hanging="720"/>
    </w:pPr>
    <w:rPr>
      <w:sz w:val="26"/>
      <w:lang w:val="vi-VN"/>
    </w:rPr>
  </w:style>
  <w:style w:type="paragraph" w:customStyle="1" w:styleId="tbang">
    <w:name w:val="tbang"/>
    <w:basedOn w:val="normal13"/>
    <w:next w:val="normal13"/>
    <w:rsid w:val="00A45F9F"/>
    <w:pPr>
      <w:spacing w:before="120" w:after="120"/>
      <w:ind w:firstLine="0"/>
      <w:jc w:val="center"/>
    </w:pPr>
    <w:rPr>
      <w:rFonts w:ascii=".VnArial" w:eastAsia="Times New Roman" w:hAnsi=".VnArial" w:cs="Times New Roman"/>
      <w:b/>
      <w:kern w:val="0"/>
      <w:sz w:val="24"/>
      <w:szCs w:val="20"/>
      <w14:ligatures w14:val="none"/>
    </w:rPr>
  </w:style>
  <w:style w:type="paragraph" w:customStyle="1" w:styleId="nomalChar">
    <w:name w:val="nomal Char"/>
    <w:basedOn w:val="BodyTextIndent"/>
    <w:rsid w:val="00A45F9F"/>
    <w:pPr>
      <w:tabs>
        <w:tab w:val="clear" w:pos="1080"/>
      </w:tabs>
      <w:spacing w:before="160"/>
      <w:ind w:left="0" w:firstLine="720"/>
    </w:pPr>
    <w:rPr>
      <w:rFonts w:ascii=".VnTime" w:hAnsi=".VnTime"/>
      <w:b/>
      <w:sz w:val="26"/>
    </w:rPr>
  </w:style>
  <w:style w:type="paragraph" w:customStyle="1" w:styleId="Framecontents">
    <w:name w:val="Frame contents"/>
    <w:basedOn w:val="BodyText"/>
    <w:rsid w:val="00A45F9F"/>
    <w:pPr>
      <w:spacing w:line="360" w:lineRule="auto"/>
      <w:ind w:right="0" w:firstLine="720"/>
    </w:pPr>
    <w:rPr>
      <w:spacing w:val="0"/>
      <w:sz w:val="26"/>
      <w:lang w:eastAsia="ar-SA"/>
    </w:rPr>
  </w:style>
  <w:style w:type="paragraph" w:customStyle="1" w:styleId="Indent3">
    <w:name w:val="Indent 3"/>
    <w:basedOn w:val="Normal"/>
    <w:rsid w:val="00A45F9F"/>
    <w:pPr>
      <w:tabs>
        <w:tab w:val="left" w:pos="851"/>
        <w:tab w:val="left" w:pos="1134"/>
        <w:tab w:val="left" w:pos="1800"/>
        <w:tab w:val="left" w:pos="3402"/>
      </w:tabs>
      <w:spacing w:before="60" w:after="60"/>
      <w:ind w:left="3402" w:hanging="2409"/>
    </w:pPr>
    <w:rPr>
      <w:b/>
      <w:sz w:val="26"/>
      <w:lang w:val="en-GB"/>
    </w:rPr>
  </w:style>
  <w:style w:type="paragraph" w:customStyle="1" w:styleId="TieudeIII2">
    <w:name w:val="TieudeIII_2"/>
    <w:basedOn w:val="TieudeII3"/>
    <w:rsid w:val="00A45F9F"/>
  </w:style>
  <w:style w:type="paragraph" w:customStyle="1" w:styleId="hydro">
    <w:name w:val="hydro"/>
    <w:basedOn w:val="Normal"/>
    <w:next w:val="Normal"/>
    <w:rsid w:val="00A45F9F"/>
    <w:rPr>
      <w:sz w:val="26"/>
    </w:rPr>
  </w:style>
  <w:style w:type="paragraph" w:customStyle="1" w:styleId="Font3">
    <w:name w:val="Font3"/>
    <w:basedOn w:val="Normal"/>
    <w:rsid w:val="00A45F9F"/>
    <w:pPr>
      <w:tabs>
        <w:tab w:val="left" w:pos="1440"/>
      </w:tabs>
      <w:spacing w:line="360" w:lineRule="auto"/>
      <w:ind w:left="1440" w:hanging="720"/>
    </w:pPr>
    <w:rPr>
      <w:sz w:val="26"/>
      <w:lang w:val="vi-VN"/>
    </w:rPr>
  </w:style>
  <w:style w:type="paragraph" w:customStyle="1" w:styleId="Gbang">
    <w:name w:val="Gbang"/>
    <w:basedOn w:val="Normal"/>
    <w:rsid w:val="00A45F9F"/>
    <w:pPr>
      <w:jc w:val="center"/>
    </w:pPr>
    <w:rPr>
      <w:sz w:val="26"/>
    </w:rPr>
  </w:style>
  <w:style w:type="paragraph" w:customStyle="1" w:styleId="thut2">
    <w:name w:val="thut2"/>
    <w:basedOn w:val="Normal"/>
    <w:rsid w:val="00A45F9F"/>
    <w:pPr>
      <w:widowControl w:val="0"/>
      <w:spacing w:before="120" w:after="120"/>
    </w:pPr>
    <w:rPr>
      <w:kern w:val="28"/>
      <w:sz w:val="26"/>
      <w:lang w:val="en-GB"/>
    </w:rPr>
  </w:style>
  <w:style w:type="paragraph" w:customStyle="1" w:styleId="ITALIC">
    <w:name w:val="ITALIC"/>
    <w:basedOn w:val="Normal"/>
    <w:rsid w:val="00A45F9F"/>
    <w:pPr>
      <w:tabs>
        <w:tab w:val="left" w:pos="680"/>
      </w:tabs>
      <w:spacing w:before="40" w:after="40"/>
    </w:pPr>
    <w:rPr>
      <w:i/>
      <w:sz w:val="26"/>
    </w:rPr>
  </w:style>
  <w:style w:type="paragraph" w:customStyle="1" w:styleId="TieudeC7">
    <w:name w:val="Tieude_C7"/>
    <w:basedOn w:val="Normal"/>
    <w:rsid w:val="00A45F9F"/>
    <w:pPr>
      <w:tabs>
        <w:tab w:val="left" w:pos="720"/>
      </w:tabs>
      <w:spacing w:before="120" w:line="360" w:lineRule="auto"/>
      <w:ind w:left="720" w:hanging="720"/>
    </w:pPr>
    <w:rPr>
      <w:rFonts w:ascii="Times New Roman Bold" w:hAnsi="Times New Roman Bold"/>
      <w:b/>
      <w:sz w:val="26"/>
      <w:lang w:val="vi-VN"/>
    </w:rPr>
  </w:style>
  <w:style w:type="paragraph" w:customStyle="1" w:styleId="TIEUDEC8">
    <w:name w:val="TIEU DE C8"/>
    <w:basedOn w:val="Normal"/>
    <w:rsid w:val="00A45F9F"/>
    <w:pPr>
      <w:spacing w:before="120" w:line="360" w:lineRule="auto"/>
    </w:pPr>
    <w:rPr>
      <w:rFonts w:ascii="Times New Roman Bold" w:hAnsi="Times New Roman Bold"/>
      <w:b/>
      <w:sz w:val="26"/>
      <w:lang w:val="vi-VN"/>
    </w:rPr>
  </w:style>
  <w:style w:type="paragraph" w:customStyle="1" w:styleId="ten-chuong">
    <w:name w:val="ten-chuong"/>
    <w:basedOn w:val="Normal"/>
    <w:rsid w:val="00A45F9F"/>
    <w:pPr>
      <w:spacing w:line="360" w:lineRule="auto"/>
      <w:jc w:val="center"/>
    </w:pPr>
    <w:rPr>
      <w:rFonts w:ascii="Arial" w:hAnsi="Arial"/>
      <w:b/>
      <w:kern w:val="28"/>
      <w:sz w:val="32"/>
    </w:rPr>
  </w:style>
  <w:style w:type="paragraph" w:customStyle="1" w:styleId="TieudeC1">
    <w:name w:val="Tieude_C1"/>
    <w:basedOn w:val="Normal"/>
    <w:rsid w:val="00A45F9F"/>
    <w:pPr>
      <w:tabs>
        <w:tab w:val="left" w:pos="720"/>
      </w:tabs>
      <w:spacing w:before="120" w:line="360" w:lineRule="auto"/>
      <w:ind w:left="720" w:hanging="720"/>
    </w:pPr>
    <w:rPr>
      <w:sz w:val="26"/>
      <w:lang w:val="vi-VN"/>
    </w:rPr>
  </w:style>
  <w:style w:type="paragraph" w:customStyle="1" w:styleId="111">
    <w:name w:val="1.1.1"/>
    <w:basedOn w:val="Normal"/>
    <w:rsid w:val="00A45F9F"/>
    <w:pPr>
      <w:spacing w:before="120" w:after="120"/>
    </w:pPr>
    <w:rPr>
      <w:b/>
      <w:sz w:val="26"/>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A45F9F"/>
    <w:pPr>
      <w:autoSpaceDE w:val="0"/>
      <w:autoSpaceDN w:val="0"/>
      <w:adjustRightInd w:val="0"/>
      <w:spacing w:before="120" w:after="160" w:line="240" w:lineRule="exact"/>
      <w:jc w:val="left"/>
    </w:pPr>
    <w:rPr>
      <w:rFonts w:ascii="Verdana" w:hAnsi="Verdana"/>
      <w:sz w:val="20"/>
    </w:rPr>
  </w:style>
  <w:style w:type="paragraph" w:customStyle="1" w:styleId="GACHDAUDONG2">
    <w:name w:val="GACHDAUDONG"/>
    <w:basedOn w:val="thietbi0"/>
    <w:rsid w:val="00A45F9F"/>
  </w:style>
  <w:style w:type="paragraph" w:customStyle="1" w:styleId="noidung2">
    <w:name w:val="noidung2"/>
    <w:basedOn w:val="Normal"/>
    <w:rsid w:val="00A45F9F"/>
    <w:pPr>
      <w:tabs>
        <w:tab w:val="left" w:pos="851"/>
      </w:tabs>
      <w:spacing w:before="120" w:after="120" w:line="360" w:lineRule="auto"/>
      <w:ind w:left="680" w:hanging="680"/>
    </w:pPr>
    <w:rPr>
      <w:rFonts w:ascii=".VnArial" w:eastAsia="Batang" w:hAnsi=".VnArial"/>
      <w:sz w:val="22"/>
      <w:szCs w:val="22"/>
    </w:rPr>
  </w:style>
  <w:style w:type="paragraph" w:customStyle="1" w:styleId="V-1">
    <w:name w:val="V-1"/>
    <w:basedOn w:val="Normal"/>
    <w:rsid w:val="00A45F9F"/>
    <w:pPr>
      <w:widowControl w:val="0"/>
      <w:tabs>
        <w:tab w:val="center" w:pos="-2127"/>
        <w:tab w:val="left" w:pos="284"/>
        <w:tab w:val="left" w:pos="567"/>
        <w:tab w:val="left" w:pos="3828"/>
        <w:tab w:val="left" w:pos="5103"/>
        <w:tab w:val="left" w:pos="5670"/>
      </w:tabs>
    </w:pPr>
    <w:rPr>
      <w:rFonts w:ascii="VNI-Helve" w:hAnsi="VNI-Helve"/>
      <w:i/>
    </w:rPr>
  </w:style>
  <w:style w:type="paragraph" w:customStyle="1" w:styleId="StyleHeading1Before12pt">
    <w:name w:val="Style Heading 1 + Before:  12 pt"/>
    <w:basedOn w:val="Heading12"/>
    <w:autoRedefine/>
    <w:rsid w:val="00A45F9F"/>
  </w:style>
  <w:style w:type="paragraph" w:customStyle="1" w:styleId="PlainText1">
    <w:name w:val="Plain Text1"/>
    <w:basedOn w:val="Normal"/>
    <w:semiHidden/>
    <w:rsid w:val="00A45F9F"/>
    <w:pPr>
      <w:jc w:val="left"/>
    </w:pPr>
    <w:rPr>
      <w:rFonts w:ascii="Courier New" w:hAnsi="Courier New" w:cs="Courier New"/>
      <w:sz w:val="20"/>
    </w:rPr>
  </w:style>
  <w:style w:type="paragraph" w:customStyle="1" w:styleId="Tieude61">
    <w:name w:val="Tieude61"/>
    <w:basedOn w:val="Normal"/>
    <w:rsid w:val="00A45F9F"/>
    <w:pPr>
      <w:tabs>
        <w:tab w:val="left" w:pos="1368"/>
        <w:tab w:val="num" w:pos="2214"/>
      </w:tabs>
      <w:spacing w:line="360" w:lineRule="auto"/>
      <w:ind w:firstLine="1134"/>
    </w:pPr>
    <w:rPr>
      <w:b/>
      <w:i/>
      <w:sz w:val="26"/>
    </w:rPr>
  </w:style>
  <w:style w:type="paragraph" w:customStyle="1" w:styleId="A4">
    <w:name w:val="A"/>
    <w:basedOn w:val="Header"/>
    <w:rsid w:val="00A45F9F"/>
    <w:pPr>
      <w:tabs>
        <w:tab w:val="left" w:pos="360"/>
        <w:tab w:val="num" w:pos="720"/>
      </w:tabs>
      <w:spacing w:before="60" w:after="60" w:line="288" w:lineRule="auto"/>
      <w:ind w:left="720" w:hanging="720"/>
      <w:jc w:val="center"/>
    </w:pPr>
    <w:rPr>
      <w:sz w:val="26"/>
    </w:rPr>
  </w:style>
  <w:style w:type="paragraph" w:customStyle="1" w:styleId="Tieude63">
    <w:name w:val="Tieude63"/>
    <w:basedOn w:val="Normal"/>
    <w:rsid w:val="00A45F9F"/>
    <w:pPr>
      <w:tabs>
        <w:tab w:val="num" w:pos="720"/>
      </w:tabs>
      <w:spacing w:line="360" w:lineRule="auto"/>
      <w:ind w:left="720" w:hanging="720"/>
    </w:pPr>
    <w:rPr>
      <w:b/>
      <w:i/>
      <w:sz w:val="26"/>
    </w:rPr>
  </w:style>
  <w:style w:type="paragraph" w:customStyle="1" w:styleId="Tieude62">
    <w:name w:val="Tieude62"/>
    <w:basedOn w:val="Tieude61"/>
    <w:rsid w:val="00A45F9F"/>
    <w:pPr>
      <w:tabs>
        <w:tab w:val="clear" w:pos="2214"/>
        <w:tab w:val="num" w:pos="720"/>
        <w:tab w:val="left" w:pos="1800"/>
      </w:tabs>
      <w:ind w:left="720" w:hanging="720"/>
    </w:pPr>
    <w:rPr>
      <w:i w:val="0"/>
    </w:rPr>
  </w:style>
  <w:style w:type="paragraph" w:customStyle="1" w:styleId="ONVN">
    <w:name w:val="ĐOẠN VĂN"/>
    <w:basedOn w:val="Normal"/>
    <w:rsid w:val="00A45F9F"/>
    <w:pPr>
      <w:tabs>
        <w:tab w:val="left" w:pos="720"/>
      </w:tabs>
      <w:spacing w:before="60" w:after="60" w:line="288" w:lineRule="auto"/>
      <w:ind w:firstLine="720"/>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rsid w:val="00A45F9F"/>
    <w:pPr>
      <w:widowControl w:val="0"/>
    </w:pPr>
    <w:rPr>
      <w:rFonts w:eastAsia="SimSun"/>
      <w:kern w:val="2"/>
      <w:szCs w:val="26"/>
      <w:lang w:eastAsia="zh-CN"/>
    </w:rPr>
  </w:style>
  <w:style w:type="paragraph" w:customStyle="1" w:styleId="16">
    <w:name w:val="16"/>
    <w:basedOn w:val="Normal"/>
    <w:rsid w:val="00A45F9F"/>
    <w:pPr>
      <w:spacing w:before="100" w:beforeAutospacing="1" w:after="100" w:afterAutospacing="1"/>
      <w:jc w:val="center"/>
    </w:pPr>
    <w:rPr>
      <w:b/>
      <w:bCs/>
      <w:sz w:val="26"/>
      <w:szCs w:val="26"/>
    </w:rPr>
  </w:style>
  <w:style w:type="paragraph" w:customStyle="1" w:styleId="17">
    <w:name w:val="17"/>
    <w:basedOn w:val="Normal"/>
    <w:rsid w:val="00A45F9F"/>
    <w:pPr>
      <w:spacing w:before="100" w:beforeAutospacing="1" w:after="100" w:afterAutospacing="1"/>
      <w:jc w:val="center"/>
    </w:pPr>
    <w:rPr>
      <w:b/>
      <w:bCs/>
      <w:sz w:val="26"/>
      <w:szCs w:val="26"/>
    </w:rPr>
  </w:style>
  <w:style w:type="paragraph" w:customStyle="1" w:styleId="18">
    <w:name w:val="18"/>
    <w:basedOn w:val="Normal"/>
    <w:rsid w:val="00A45F9F"/>
    <w:pPr>
      <w:spacing w:before="100" w:beforeAutospacing="1" w:after="100" w:afterAutospacing="1"/>
    </w:pPr>
    <w:rPr>
      <w:szCs w:val="24"/>
    </w:rPr>
  </w:style>
  <w:style w:type="character" w:customStyle="1" w:styleId="100">
    <w:name w:val="10"/>
    <w:rsid w:val="00A45F9F"/>
    <w:rPr>
      <w:rFonts w:ascii="Times New Roman" w:hAnsi="Times New Roman" w:cs="Times New Roman" w:hint="default"/>
      <w:sz w:val="20"/>
      <w:szCs w:val="20"/>
    </w:rPr>
  </w:style>
  <w:style w:type="character" w:customStyle="1" w:styleId="15">
    <w:name w:val="15"/>
    <w:rsid w:val="00A45F9F"/>
    <w:rPr>
      <w:rFonts w:ascii="Times New Roman" w:hAnsi="Times New Roman" w:cs="Times New Roman" w:hint="default"/>
      <w:sz w:val="20"/>
      <w:szCs w:val="20"/>
    </w:rPr>
  </w:style>
  <w:style w:type="numbering" w:customStyle="1" w:styleId="1a-1">
    <w:name w:val="1 / a / -1"/>
    <w:basedOn w:val="NoList"/>
    <w:next w:val="1ai"/>
    <w:rsid w:val="00A45F9F"/>
    <w:pPr>
      <w:numPr>
        <w:numId w:val="94"/>
      </w:numPr>
    </w:pPr>
  </w:style>
  <w:style w:type="table" w:styleId="TableColumns1">
    <w:name w:val="Table Columns 1"/>
    <w:basedOn w:val="TableNormal"/>
    <w:rsid w:val="00A45F9F"/>
    <w:pPr>
      <w:spacing w:after="0" w:line="240" w:lineRule="auto"/>
    </w:pPr>
    <w:rPr>
      <w:rFonts w:eastAsia="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chngang">
    <w:name w:val="Gạch ngang"/>
    <w:basedOn w:val="Normal"/>
    <w:link w:val="GchngangCharChar"/>
    <w:rsid w:val="00A45F9F"/>
    <w:pPr>
      <w:keepNext/>
      <w:widowControl w:val="0"/>
      <w:numPr>
        <w:numId w:val="96"/>
      </w:numPr>
      <w:suppressLineNumbers/>
      <w:tabs>
        <w:tab w:val="clear" w:pos="1224"/>
        <w:tab w:val="left" w:pos="864"/>
      </w:tabs>
      <w:suppressAutoHyphens/>
      <w:spacing w:before="20" w:after="20" w:line="288" w:lineRule="auto"/>
      <w:ind w:left="0" w:firstLine="0"/>
    </w:pPr>
    <w:rPr>
      <w:sz w:val="26"/>
      <w:lang w:val="x-none" w:eastAsia="x-none"/>
    </w:rPr>
  </w:style>
  <w:style w:type="paragraph" w:customStyle="1" w:styleId="nhdngmcons">
    <w:name w:val="Định dạng mẹ con số"/>
    <w:rsid w:val="00A45F9F"/>
    <w:pPr>
      <w:keepNext/>
      <w:widowControl w:val="0"/>
      <w:numPr>
        <w:numId w:val="95"/>
      </w:numPr>
      <w:suppressLineNumbers/>
      <w:tabs>
        <w:tab w:val="clear" w:pos="634"/>
      </w:tabs>
      <w:suppressAutoHyphens/>
      <w:spacing w:before="20" w:after="20" w:line="288" w:lineRule="auto"/>
      <w:ind w:left="0" w:firstLine="0"/>
      <w:jc w:val="both"/>
    </w:pPr>
    <w:rPr>
      <w:rFonts w:eastAsia="Times New Roman" w:cs="Times New Roman"/>
      <w:b/>
      <w:i/>
      <w:color w:val="0000FF"/>
      <w:kern w:val="0"/>
      <w:szCs w:val="24"/>
      <w14:ligatures w14:val="none"/>
    </w:rPr>
  </w:style>
  <w:style w:type="character" w:customStyle="1" w:styleId="GchngangCharChar">
    <w:name w:val="Gạch ngang Char Char"/>
    <w:link w:val="Gchngang"/>
    <w:rsid w:val="00A45F9F"/>
    <w:rPr>
      <w:rFonts w:eastAsia="Times New Roman" w:cs="Times New Roman"/>
      <w:kern w:val="0"/>
      <w:szCs w:val="20"/>
      <w:lang w:val="x-none" w:eastAsia="x-none"/>
      <w14:ligatures w14:val="none"/>
    </w:rPr>
  </w:style>
  <w:style w:type="paragraph" w:customStyle="1" w:styleId="Gchcng">
    <w:name w:val="Gạch cộng"/>
    <w:basedOn w:val="Gchngang"/>
    <w:link w:val="GchcngChar"/>
    <w:rsid w:val="00A45F9F"/>
    <w:pPr>
      <w:numPr>
        <w:numId w:val="103"/>
      </w:numPr>
      <w:tabs>
        <w:tab w:val="clear" w:pos="115"/>
        <w:tab w:val="num" w:pos="390"/>
        <w:tab w:val="num" w:pos="425"/>
        <w:tab w:val="left" w:pos="1152"/>
      </w:tabs>
      <w:ind w:left="0" w:firstLine="0"/>
    </w:pPr>
    <w:rPr>
      <w:lang w:val="vi-VN"/>
    </w:rPr>
  </w:style>
  <w:style w:type="paragraph" w:customStyle="1" w:styleId="APHAN">
    <w:name w:val="A PHAN"/>
    <w:basedOn w:val="Normal"/>
    <w:rsid w:val="00A45F9F"/>
    <w:pPr>
      <w:widowControl w:val="0"/>
      <w:numPr>
        <w:numId w:val="97"/>
      </w:numPr>
      <w:suppressLineNumbers/>
      <w:tabs>
        <w:tab w:val="clear" w:pos="648"/>
        <w:tab w:val="left" w:pos="504"/>
      </w:tabs>
      <w:suppressAutoHyphens/>
      <w:spacing w:after="60"/>
      <w:ind w:left="0" w:firstLine="0"/>
      <w:jc w:val="center"/>
    </w:pPr>
    <w:rPr>
      <w:b/>
      <w:bCs/>
      <w:color w:val="800080"/>
      <w:sz w:val="28"/>
      <w:szCs w:val="26"/>
      <w:lang w:val="pt-BR"/>
    </w:rPr>
  </w:style>
  <w:style w:type="paragraph" w:customStyle="1" w:styleId="abc">
    <w:name w:val="a)b)c)"/>
    <w:basedOn w:val="Normal"/>
    <w:link w:val="abcCharChar"/>
    <w:rsid w:val="00A45F9F"/>
    <w:pPr>
      <w:keepNext/>
      <w:widowControl w:val="0"/>
      <w:numPr>
        <w:numId w:val="102"/>
      </w:numPr>
      <w:suppressLineNumbers/>
      <w:tabs>
        <w:tab w:val="clear" w:pos="576"/>
        <w:tab w:val="left" w:pos="936"/>
      </w:tabs>
      <w:suppressAutoHyphens/>
      <w:spacing w:before="20" w:after="20" w:line="288" w:lineRule="auto"/>
      <w:ind w:left="0" w:firstLine="0"/>
    </w:pPr>
    <w:rPr>
      <w:i/>
      <w:color w:val="0000FF"/>
      <w:sz w:val="26"/>
      <w:szCs w:val="26"/>
      <w:lang w:val="x-none" w:eastAsia="x-none"/>
    </w:rPr>
  </w:style>
  <w:style w:type="paragraph" w:customStyle="1" w:styleId="StyleHeading112ptAfter6pt">
    <w:name w:val="Style Heading 1 + 12 pt After:  6 pt"/>
    <w:basedOn w:val="Heading12"/>
    <w:semiHidden/>
    <w:rsid w:val="00A45F9F"/>
    <w:pPr>
      <w:numPr>
        <w:numId w:val="98"/>
      </w:numPr>
      <w:tabs>
        <w:tab w:val="clear" w:pos="720"/>
      </w:tabs>
      <w:ind w:left="0" w:firstLine="0"/>
    </w:pPr>
  </w:style>
  <w:style w:type="paragraph" w:customStyle="1" w:styleId="gachcong">
    <w:name w:val="+ gach cong"/>
    <w:basedOn w:val="Normal"/>
    <w:rsid w:val="00A45F9F"/>
    <w:pPr>
      <w:numPr>
        <w:numId w:val="99"/>
      </w:numPr>
      <w:tabs>
        <w:tab w:val="clear" w:pos="792"/>
      </w:tabs>
      <w:spacing w:before="40" w:after="40" w:line="264" w:lineRule="auto"/>
      <w:ind w:left="0" w:firstLine="0"/>
      <w:outlineLvl w:val="0"/>
    </w:pPr>
    <w:rPr>
      <w:color w:val="0000FF"/>
      <w:sz w:val="26"/>
      <w:lang w:val="fr-FR"/>
    </w:rPr>
  </w:style>
  <w:style w:type="paragraph" w:customStyle="1" w:styleId="aagachngang">
    <w:name w:val="aagach ngang"/>
    <w:basedOn w:val="Normal"/>
    <w:semiHidden/>
    <w:rsid w:val="00A45F9F"/>
    <w:pPr>
      <w:numPr>
        <w:numId w:val="100"/>
      </w:numPr>
      <w:tabs>
        <w:tab w:val="clear" w:pos="792"/>
      </w:tabs>
      <w:spacing w:before="20" w:after="20" w:line="288" w:lineRule="auto"/>
      <w:ind w:left="0"/>
    </w:pPr>
    <w:rPr>
      <w:bCs/>
      <w:color w:val="0000FF"/>
      <w:sz w:val="26"/>
      <w:szCs w:val="26"/>
    </w:rPr>
  </w:style>
  <w:style w:type="paragraph" w:customStyle="1" w:styleId="Style4131">
    <w:name w:val="Style4 1.3.1"/>
    <w:basedOn w:val="Normal"/>
    <w:semiHidden/>
    <w:rsid w:val="00A45F9F"/>
    <w:pPr>
      <w:numPr>
        <w:numId w:val="101"/>
      </w:numPr>
      <w:tabs>
        <w:tab w:val="clear" w:pos="432"/>
      </w:tabs>
      <w:ind w:left="0" w:firstLine="0"/>
      <w:jc w:val="left"/>
    </w:pPr>
    <w:rPr>
      <w:sz w:val="26"/>
    </w:rPr>
  </w:style>
  <w:style w:type="character" w:customStyle="1" w:styleId="abcCharChar">
    <w:name w:val="a)b)c) Char Char"/>
    <w:link w:val="abc"/>
    <w:rsid w:val="00A45F9F"/>
    <w:rPr>
      <w:rFonts w:eastAsia="Times New Roman" w:cs="Times New Roman"/>
      <w:i/>
      <w:color w:val="0000FF"/>
      <w:kern w:val="0"/>
      <w:szCs w:val="26"/>
      <w:lang w:val="x-none" w:eastAsia="x-none"/>
      <w14:ligatures w14:val="none"/>
    </w:rPr>
  </w:style>
  <w:style w:type="paragraph" w:customStyle="1" w:styleId="StyleHeading3Heading3Char1Noeffect">
    <w:name w:val="Style Heading 3Heading 3 Char1 + No effect"/>
    <w:basedOn w:val="Heading3"/>
    <w:link w:val="StyleHeading3Heading3Char1NoeffectCharChar"/>
    <w:rsid w:val="00A45F9F"/>
  </w:style>
  <w:style w:type="character" w:customStyle="1" w:styleId="StyleHeading3Heading3Char1NoeffectCharChar">
    <w:name w:val="Style Heading 3Heading 3 Char1 + No effect Char Char"/>
    <w:link w:val="StyleHeading3Heading3Char1Noeffect"/>
    <w:rsid w:val="00A45F9F"/>
    <w:rPr>
      <w:rFonts w:asciiTheme="minorHAnsi" w:eastAsiaTheme="majorEastAsia" w:hAnsiTheme="minorHAnsi" w:cstheme="majorBidi"/>
      <w:color w:val="0F4761" w:themeColor="accent1" w:themeShade="BF"/>
      <w:kern w:val="0"/>
      <w:sz w:val="28"/>
      <w:szCs w:val="28"/>
      <w14:ligatures w14:val="none"/>
    </w:rPr>
  </w:style>
  <w:style w:type="paragraph" w:customStyle="1" w:styleId="Heading3a">
    <w:name w:val="Heading 3a"/>
    <w:basedOn w:val="Normal"/>
    <w:rsid w:val="00A45F9F"/>
    <w:pPr>
      <w:tabs>
        <w:tab w:val="num" w:pos="1134"/>
      </w:tabs>
      <w:spacing w:before="120" w:after="120"/>
      <w:ind w:left="1134" w:hanging="1134"/>
      <w:jc w:val="left"/>
    </w:pPr>
    <w:rPr>
      <w:rFonts w:ascii="VNI-Times" w:hAnsi="VNI-Times"/>
      <w:b/>
      <w:caps/>
    </w:rPr>
  </w:style>
  <w:style w:type="paragraph" w:customStyle="1" w:styleId="Style8">
    <w:name w:val="Style8"/>
    <w:basedOn w:val="Heading8"/>
    <w:link w:val="Style8Char"/>
    <w:rsid w:val="00A45F9F"/>
  </w:style>
  <w:style w:type="paragraph" w:customStyle="1" w:styleId="Tenchuong0">
    <w:name w:val="Ten chuong"/>
    <w:basedOn w:val="Normal"/>
    <w:rsid w:val="00A45F9F"/>
    <w:pPr>
      <w:widowControl w:val="0"/>
    </w:pPr>
    <w:rPr>
      <w:rFonts w:eastAsia="SimSun"/>
      <w:kern w:val="2"/>
      <w:szCs w:val="26"/>
      <w:lang w:eastAsia="zh-CN"/>
    </w:rPr>
  </w:style>
  <w:style w:type="paragraph" w:customStyle="1" w:styleId="noidungbangcenter">
    <w:name w:val="noidung_bang_center"/>
    <w:basedOn w:val="Normal"/>
    <w:autoRedefine/>
    <w:rsid w:val="00A45F9F"/>
    <w:pPr>
      <w:numPr>
        <w:numId w:val="105"/>
      </w:numPr>
      <w:tabs>
        <w:tab w:val="clear" w:pos="720"/>
      </w:tabs>
      <w:spacing w:line="320" w:lineRule="exact"/>
      <w:ind w:left="0" w:firstLine="0"/>
      <w:jc w:val="center"/>
    </w:pPr>
    <w:rPr>
      <w:rFonts w:ascii=".VnTime" w:hAnsi=".VnTime"/>
      <w:szCs w:val="24"/>
    </w:rPr>
  </w:style>
  <w:style w:type="paragraph" w:customStyle="1" w:styleId="T1">
    <w:name w:val="T1"/>
    <w:basedOn w:val="Normal"/>
    <w:autoRedefine/>
    <w:rsid w:val="00A45F9F"/>
    <w:pPr>
      <w:numPr>
        <w:ilvl w:val="1"/>
        <w:numId w:val="106"/>
      </w:numPr>
      <w:tabs>
        <w:tab w:val="clear" w:pos="1326"/>
      </w:tabs>
      <w:ind w:left="0" w:firstLine="0"/>
    </w:pPr>
    <w:rPr>
      <w:b/>
      <w:bCs/>
      <w:color w:val="000000"/>
      <w:kern w:val="16"/>
      <w:sz w:val="26"/>
      <w:szCs w:val="24"/>
    </w:rPr>
  </w:style>
  <w:style w:type="paragraph" w:customStyle="1" w:styleId="StyleHeading2LatinArialChar">
    <w:name w:val="Style Heading 2 + (Latin) Arial Char"/>
    <w:basedOn w:val="Heading2"/>
    <w:link w:val="StyleHeading2LatinArialCharChar"/>
    <w:rsid w:val="00A45F9F"/>
  </w:style>
  <w:style w:type="character" w:customStyle="1" w:styleId="StyleHeading2LatinArialCharChar">
    <w:name w:val="Style Heading 2 + (Latin) Arial Char Char"/>
    <w:link w:val="StyleHeading2LatinArialChar"/>
    <w:rsid w:val="00A45F9F"/>
    <w:rPr>
      <w:rFonts w:asciiTheme="majorHAnsi" w:eastAsiaTheme="majorEastAsia" w:hAnsiTheme="majorHAnsi" w:cstheme="majorBidi"/>
      <w:color w:val="0F4761" w:themeColor="accent1" w:themeShade="BF"/>
      <w:kern w:val="0"/>
      <w:sz w:val="32"/>
      <w:szCs w:val="32"/>
      <w14:ligatures w14:val="none"/>
    </w:rPr>
  </w:style>
  <w:style w:type="paragraph" w:customStyle="1" w:styleId="StyleHeading2LatinArial1Char">
    <w:name w:val="Style Heading 2 + (Latin) Arial1 Char"/>
    <w:basedOn w:val="Heading2"/>
    <w:link w:val="StyleHeading2LatinArial1CharChar"/>
    <w:rsid w:val="00A45F9F"/>
  </w:style>
  <w:style w:type="character" w:customStyle="1" w:styleId="StyleHeading2LatinArial1CharChar">
    <w:name w:val="Style Heading 2 + (Latin) Arial1 Char Char"/>
    <w:link w:val="StyleHeading2LatinArial1Char"/>
    <w:rsid w:val="00A45F9F"/>
    <w:rPr>
      <w:rFonts w:asciiTheme="majorHAnsi" w:eastAsiaTheme="majorEastAsia" w:hAnsiTheme="majorHAnsi" w:cstheme="majorBidi"/>
      <w:color w:val="0F4761" w:themeColor="accent1" w:themeShade="BF"/>
      <w:kern w:val="0"/>
      <w:sz w:val="32"/>
      <w:szCs w:val="32"/>
      <w14:ligatures w14:val="none"/>
    </w:rPr>
  </w:style>
  <w:style w:type="paragraph" w:customStyle="1" w:styleId="ParagraphonctrA">
    <w:name w:val="Paragraph_đoạn (ctr+A)"/>
    <w:basedOn w:val="Normal"/>
    <w:link w:val="ParagraphonctrAChar"/>
    <w:autoRedefine/>
    <w:rsid w:val="00A45F9F"/>
    <w:pPr>
      <w:widowControl w:val="0"/>
      <w:suppressLineNumbers/>
      <w:suppressAutoHyphens/>
      <w:spacing w:before="60" w:after="60" w:line="288" w:lineRule="auto"/>
    </w:pPr>
    <w:rPr>
      <w:bCs/>
      <w:sz w:val="26"/>
      <w:szCs w:val="26"/>
      <w:lang w:val="pt-BR" w:eastAsia="x-none"/>
    </w:rPr>
  </w:style>
  <w:style w:type="character" w:customStyle="1" w:styleId="ParagraphonctrAChar">
    <w:name w:val="Paragraph_đoạn (ctr+A) Char"/>
    <w:link w:val="ParagraphonctrA"/>
    <w:rsid w:val="00A45F9F"/>
    <w:rPr>
      <w:rFonts w:eastAsia="Times New Roman" w:cs="Times New Roman"/>
      <w:bCs/>
      <w:kern w:val="0"/>
      <w:szCs w:val="26"/>
      <w:lang w:val="pt-BR" w:eastAsia="x-none"/>
      <w14:ligatures w14:val="none"/>
    </w:rPr>
  </w:style>
  <w:style w:type="character" w:customStyle="1" w:styleId="GchcngChar">
    <w:name w:val="Gạch cộng Char"/>
    <w:link w:val="Gchcng"/>
    <w:rsid w:val="00A45F9F"/>
    <w:rPr>
      <w:rFonts w:eastAsia="Times New Roman" w:cs="Times New Roman"/>
      <w:kern w:val="0"/>
      <w:szCs w:val="20"/>
      <w:lang w:val="vi-VN" w:eastAsia="x-none"/>
      <w14:ligatures w14:val="none"/>
    </w:rPr>
  </w:style>
  <w:style w:type="paragraph" w:customStyle="1" w:styleId="font1">
    <w:name w:val="font1"/>
    <w:basedOn w:val="Normal"/>
    <w:rsid w:val="00A45F9F"/>
    <w:pPr>
      <w:spacing w:before="100" w:beforeAutospacing="1" w:after="100" w:afterAutospacing="1"/>
      <w:jc w:val="left"/>
    </w:pPr>
    <w:rPr>
      <w:rFonts w:ascii="Arial" w:hAnsi="Arial" w:cs="Arial"/>
      <w:sz w:val="20"/>
    </w:rPr>
  </w:style>
  <w:style w:type="paragraph" w:customStyle="1" w:styleId="StyleHeading4h4H4Heading4CharHeading414Char11Char">
    <w:name w:val="Style Heading 4h4H4Heading 4 CharHeading 41白鹤滩标题 4Char11 Char..."/>
    <w:basedOn w:val="Heading40"/>
    <w:autoRedefine/>
    <w:qFormat/>
    <w:rsid w:val="00A45F9F"/>
  </w:style>
  <w:style w:type="paragraph" w:customStyle="1" w:styleId="StyleHeading5H5818CharHeading5CharH5CharAutoBefo">
    <w:name w:val="Style Heading 5H 58.18CharHeading 5 CharH 5 Char + Auto Befo..."/>
    <w:basedOn w:val="Heading50"/>
    <w:autoRedefine/>
    <w:rsid w:val="00A45F9F"/>
  </w:style>
  <w:style w:type="paragraph" w:customStyle="1" w:styleId="StyleHeading3Heading3Char1CharHeading5Char1Heading3Cha">
    <w:name w:val="Style Heading 3Heading 3 Char1 CharHeading 5 Char1Heading 3 Cha..."/>
    <w:basedOn w:val="Heading3"/>
    <w:autoRedefine/>
    <w:qFormat/>
    <w:rsid w:val="00A45F9F"/>
  </w:style>
  <w:style w:type="paragraph" w:customStyle="1" w:styleId="StyleHeading1H1PartHeading1Char1ghostgCtrl1H1Aut">
    <w:name w:val="Style Heading 1H 1PartHeading 1 Char1 ghostg(Ctrl+1)H1 + Aut..."/>
    <w:basedOn w:val="Heading12"/>
    <w:autoRedefine/>
    <w:rsid w:val="00A45F9F"/>
  </w:style>
  <w:style w:type="paragraph" w:customStyle="1" w:styleId="StyleSubtitleNotBoldJustifiedBefore3ptAfter3pt">
    <w:name w:val="Style Subtitle + Not Bold Justified Before:  3 pt After:  3 pt ..."/>
    <w:basedOn w:val="Subtitle"/>
    <w:autoRedefine/>
    <w:qFormat/>
    <w:rsid w:val="00A45F9F"/>
    <w:pPr>
      <w:numPr>
        <w:ilvl w:val="0"/>
        <w:numId w:val="109"/>
      </w:numPr>
      <w:spacing w:before="120" w:after="60" w:line="264" w:lineRule="auto"/>
      <w:ind w:left="0" w:firstLine="0"/>
    </w:pPr>
    <w:rPr>
      <w:rFonts w:ascii="Times New Roman" w:eastAsia="Times New Roman" w:hAnsi="Times New Roman" w:cs="Times New Roman"/>
      <w:color w:val="C00000"/>
      <w:spacing w:val="0"/>
      <w:sz w:val="26"/>
      <w:szCs w:val="20"/>
    </w:rPr>
  </w:style>
  <w:style w:type="paragraph" w:customStyle="1" w:styleId="StyleSubtitleNotBoldJustifiedBefore3ptAfter3pt1">
    <w:name w:val="Style Subtitle + Not Bold Justified Before:  3 pt After:  3 pt ...1"/>
    <w:basedOn w:val="Subtitle"/>
    <w:autoRedefine/>
    <w:rsid w:val="00A45F9F"/>
    <w:pPr>
      <w:numPr>
        <w:ilvl w:val="0"/>
        <w:numId w:val="110"/>
      </w:numPr>
      <w:spacing w:before="120" w:after="60" w:line="264" w:lineRule="auto"/>
      <w:ind w:left="0" w:firstLine="0"/>
    </w:pPr>
    <w:rPr>
      <w:rFonts w:ascii="Times New Roman" w:eastAsia="Times New Roman" w:hAnsi="Times New Roman" w:cs="Times New Roman"/>
      <w:color w:val="002060"/>
      <w:spacing w:val="0"/>
      <w:sz w:val="26"/>
      <w:szCs w:val="20"/>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A45F9F"/>
    <w:pPr>
      <w:keepLines w:val="0"/>
      <w:tabs>
        <w:tab w:val="num" w:pos="1040"/>
        <w:tab w:val="left" w:leader="dot" w:pos="9356"/>
      </w:tabs>
      <w:spacing w:before="40" w:after="40" w:line="288" w:lineRule="auto"/>
      <w:ind w:left="680"/>
      <w:jc w:val="center"/>
    </w:pPr>
    <w:rPr>
      <w:rFonts w:ascii="Times New Roman" w:eastAsia="Times New Roman" w:hAnsi="Times New Roman" w:cs="Times New Roman"/>
      <w:b/>
      <w:bCs/>
      <w:color w:val="002060"/>
      <w:sz w:val="26"/>
      <w:szCs w:val="24"/>
      <w:lang w:bidi="he-IL"/>
    </w:rPr>
  </w:style>
  <w:style w:type="paragraph" w:customStyle="1" w:styleId="DaudongSpace">
    <w:name w:val="Dau dong (Space)"/>
    <w:basedOn w:val="BodyText"/>
    <w:autoRedefine/>
    <w:qFormat/>
    <w:rsid w:val="00A45F9F"/>
    <w:pPr>
      <w:suppressAutoHyphens w:val="0"/>
      <w:spacing w:before="120" w:line="288" w:lineRule="auto"/>
      <w:ind w:left="709" w:right="0"/>
    </w:pPr>
    <w:rPr>
      <w:spacing w:val="0"/>
      <w:kern w:val="28"/>
      <w:sz w:val="26"/>
      <w:szCs w:val="26"/>
    </w:rPr>
  </w:style>
  <w:style w:type="paragraph" w:customStyle="1" w:styleId="Daudong-">
    <w:name w:val="Dau dong (-)"/>
    <w:basedOn w:val="Subtitle"/>
    <w:autoRedefine/>
    <w:qFormat/>
    <w:rsid w:val="00A45F9F"/>
    <w:pPr>
      <w:numPr>
        <w:ilvl w:val="0"/>
      </w:numPr>
      <w:tabs>
        <w:tab w:val="left" w:pos="720"/>
      </w:tabs>
      <w:spacing w:before="120" w:after="120" w:line="288" w:lineRule="auto"/>
      <w:ind w:left="720"/>
    </w:pPr>
    <w:rPr>
      <w:rFonts w:ascii="Times New Roman" w:eastAsia="Times New Roman" w:hAnsi="Times New Roman" w:cs="Times New Roman"/>
      <w:bCs/>
      <w:color w:val="auto"/>
      <w:spacing w:val="0"/>
      <w:sz w:val="26"/>
      <w:szCs w:val="26"/>
    </w:rPr>
  </w:style>
  <w:style w:type="paragraph" w:customStyle="1" w:styleId="Daudong">
    <w:name w:val="Dau dong (+)"/>
    <w:basedOn w:val="Normal"/>
    <w:autoRedefine/>
    <w:qFormat/>
    <w:rsid w:val="00A45F9F"/>
    <w:pPr>
      <w:numPr>
        <w:numId w:val="107"/>
      </w:numPr>
      <w:spacing w:before="120" w:after="60" w:line="264" w:lineRule="auto"/>
      <w:ind w:left="0" w:firstLine="0"/>
    </w:pPr>
    <w:rPr>
      <w:sz w:val="26"/>
      <w:szCs w:val="26"/>
      <w:lang w:val="vi-VN"/>
    </w:rPr>
  </w:style>
  <w:style w:type="paragraph" w:customStyle="1" w:styleId="Daudongchamvuong">
    <w:name w:val="Dau dong (cham vuong)"/>
    <w:basedOn w:val="Normal"/>
    <w:autoRedefine/>
    <w:qFormat/>
    <w:rsid w:val="00A45F9F"/>
    <w:pPr>
      <w:numPr>
        <w:numId w:val="108"/>
      </w:numPr>
      <w:tabs>
        <w:tab w:val="clear" w:pos="1065"/>
        <w:tab w:val="left" w:pos="1843"/>
      </w:tabs>
      <w:spacing w:before="120" w:after="60" w:line="264" w:lineRule="auto"/>
      <w:ind w:left="0" w:firstLine="0"/>
    </w:pPr>
    <w:rPr>
      <w:sz w:val="26"/>
      <w:szCs w:val="26"/>
    </w:rPr>
  </w:style>
  <w:style w:type="paragraph" w:customStyle="1" w:styleId="StyleHeading4h4H4Heading4CharHeading414Char11Cha2">
    <w:name w:val="Style Heading 4h4H4Heading 4 CharHeading 41白鹤滩标题 4 Char11 Cha...2"/>
    <w:basedOn w:val="Heading40"/>
    <w:autoRedefine/>
    <w:rsid w:val="00A45F9F"/>
  </w:style>
  <w:style w:type="paragraph" w:customStyle="1" w:styleId="StyleHeading4h4H4Heading4CharHeading414Char11Cha">
    <w:name w:val="Style Heading 4h4H4Heading 4 CharHeading 41白鹤滩标题 4 Char11 Cha..."/>
    <w:basedOn w:val="Heading40"/>
    <w:autoRedefine/>
    <w:rsid w:val="00A45F9F"/>
  </w:style>
  <w:style w:type="numbering" w:customStyle="1" w:styleId="1111111">
    <w:name w:val="1 / 1.1 / 1.1.11"/>
    <w:basedOn w:val="NoList"/>
    <w:next w:val="111111"/>
    <w:rsid w:val="00A45F9F"/>
    <w:pPr>
      <w:numPr>
        <w:numId w:val="111"/>
      </w:numPr>
    </w:pPr>
  </w:style>
  <w:style w:type="paragraph" w:customStyle="1" w:styleId="Bang-Tieudebang">
    <w:name w:val="Bang - Tieu de bang"/>
    <w:basedOn w:val="Normal"/>
    <w:rsid w:val="00A45F9F"/>
    <w:pPr>
      <w:widowControl w:val="0"/>
      <w:spacing w:before="60" w:after="60"/>
      <w:jc w:val="center"/>
    </w:pPr>
    <w:rPr>
      <w:b/>
      <w:color w:val="0000FF"/>
      <w:sz w:val="26"/>
      <w:szCs w:val="24"/>
    </w:rPr>
  </w:style>
  <w:style w:type="paragraph" w:customStyle="1" w:styleId="Bang-Noidungbang">
    <w:name w:val="Bang - Noi dung bang"/>
    <w:basedOn w:val="Bang-Tieudebang"/>
    <w:rsid w:val="00A45F9F"/>
    <w:pPr>
      <w:spacing w:before="40" w:after="40"/>
      <w:jc w:val="left"/>
    </w:pPr>
    <w:rPr>
      <w:b w:val="0"/>
    </w:rPr>
  </w:style>
  <w:style w:type="paragraph" w:customStyle="1" w:styleId="StyleHeading1H1ChuongPartHeading1Char1ghostgCtrl1H">
    <w:name w:val="Style Heading 1H 1ChuongPartHeading 1 Char1 ghostg(Ctrl+1)H..."/>
    <w:basedOn w:val="Heading12"/>
    <w:rsid w:val="00A45F9F"/>
    <w:pPr>
      <w:numPr>
        <w:numId w:val="112"/>
      </w:numPr>
      <w:ind w:left="0" w:firstLine="0"/>
    </w:pPr>
  </w:style>
  <w:style w:type="paragraph" w:customStyle="1" w:styleId="Gachdaudong0">
    <w:name w:val="Gach dau dong"/>
    <w:basedOn w:val="Normal"/>
    <w:link w:val="GachdaudongChar"/>
    <w:qFormat/>
    <w:rsid w:val="00A45F9F"/>
    <w:pPr>
      <w:numPr>
        <w:numId w:val="116"/>
      </w:numPr>
      <w:spacing w:after="60" w:line="312" w:lineRule="auto"/>
    </w:pPr>
    <w:rPr>
      <w:sz w:val="26"/>
      <w:lang w:val="x-none" w:eastAsia="x-none"/>
    </w:rPr>
  </w:style>
  <w:style w:type="character" w:customStyle="1" w:styleId="GachdaudongChar">
    <w:name w:val="Gach dau dong Char"/>
    <w:link w:val="Gachdaudong0"/>
    <w:rsid w:val="00A45F9F"/>
    <w:rPr>
      <w:rFonts w:eastAsia="Times New Roman" w:cs="Times New Roman"/>
      <w:kern w:val="0"/>
      <w:szCs w:val="20"/>
      <w:lang w:val="x-none" w:eastAsia="x-none"/>
      <w14:ligatures w14:val="none"/>
    </w:rPr>
  </w:style>
  <w:style w:type="paragraph" w:customStyle="1" w:styleId="st2">
    <w:name w:val="st2"/>
    <w:basedOn w:val="Normal"/>
    <w:rsid w:val="00A45F9F"/>
    <w:pPr>
      <w:spacing w:before="120" w:after="120"/>
      <w:ind w:left="680"/>
    </w:pPr>
    <w:rPr>
      <w:rFonts w:ascii="VNI-Times" w:hAnsi="VNI-Times"/>
      <w:sz w:val="26"/>
      <w:szCs w:val="24"/>
    </w:rPr>
  </w:style>
  <w:style w:type="paragraph" w:customStyle="1" w:styleId="st3">
    <w:name w:val="st3"/>
    <w:basedOn w:val="Normal"/>
    <w:semiHidden/>
    <w:rsid w:val="00A45F9F"/>
    <w:pPr>
      <w:tabs>
        <w:tab w:val="left" w:pos="567"/>
      </w:tabs>
      <w:spacing w:before="120" w:after="120"/>
      <w:ind w:left="1248" w:hanging="397"/>
    </w:pPr>
    <w:rPr>
      <w:rFonts w:ascii="VNI-Centur" w:hAnsi="VNI-Centur"/>
      <w:sz w:val="22"/>
      <w:szCs w:val="24"/>
    </w:rPr>
  </w:style>
  <w:style w:type="paragraph" w:customStyle="1" w:styleId="VietNam">
    <w:name w:val="Viet Nam"/>
    <w:basedOn w:val="Normal"/>
    <w:rsid w:val="00A45F9F"/>
    <w:pPr>
      <w:spacing w:before="120" w:after="120"/>
    </w:pPr>
    <w:rPr>
      <w:rFonts w:ascii="VNI-Times" w:hAnsi="VNI-Times"/>
      <w:sz w:val="22"/>
      <w:szCs w:val="24"/>
    </w:rPr>
  </w:style>
  <w:style w:type="paragraph" w:customStyle="1" w:styleId="Titrefigure">
    <w:name w:val="Titre figure"/>
    <w:basedOn w:val="Normal"/>
    <w:next w:val="Normal"/>
    <w:semiHidden/>
    <w:rsid w:val="00A45F9F"/>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semiHidden/>
    <w:rsid w:val="00A45F9F"/>
    <w:pPr>
      <w:spacing w:before="60" w:after="60" w:line="320" w:lineRule="exact"/>
      <w:ind w:left="562"/>
    </w:pPr>
    <w:rPr>
      <w:rFonts w:ascii="VNI-Times" w:hAnsi="VNI-Times"/>
      <w:sz w:val="26"/>
      <w:szCs w:val="24"/>
    </w:rPr>
  </w:style>
  <w:style w:type="paragraph" w:customStyle="1" w:styleId="TH0">
    <w:name w:val="TH"/>
    <w:basedOn w:val="Normal"/>
    <w:rsid w:val="00A45F9F"/>
    <w:pPr>
      <w:widowControl w:val="0"/>
      <w:spacing w:before="120" w:after="120"/>
      <w:ind w:left="2268" w:hanging="567"/>
    </w:pPr>
    <w:rPr>
      <w:rFonts w:ascii="VNI-Times" w:hAnsi="VNI-Times"/>
      <w:snapToGrid w:val="0"/>
      <w:color w:val="000000"/>
      <w:kern w:val="28"/>
      <w:sz w:val="26"/>
      <w:lang w:val="en-GB"/>
    </w:rPr>
  </w:style>
  <w:style w:type="paragraph" w:customStyle="1" w:styleId="Ndung5">
    <w:name w:val="Ndung5"/>
    <w:basedOn w:val="Normal"/>
    <w:semiHidden/>
    <w:rsid w:val="00A45F9F"/>
    <w:pPr>
      <w:numPr>
        <w:numId w:val="118"/>
      </w:numPr>
      <w:spacing w:before="120" w:after="20"/>
      <w:ind w:left="0" w:firstLine="0"/>
    </w:pPr>
    <w:rPr>
      <w:rFonts w:ascii=".VnTime" w:hAnsi=".VnTime"/>
      <w:snapToGrid w:val="0"/>
      <w:color w:val="000000"/>
      <w:spacing w:val="-2"/>
      <w:kern w:val="20"/>
      <w:sz w:val="26"/>
    </w:rPr>
  </w:style>
  <w:style w:type="paragraph" w:customStyle="1" w:styleId="TitleTenchuong">
    <w:name w:val="Title_Tenchuong"/>
    <w:basedOn w:val="Title"/>
    <w:autoRedefine/>
    <w:semiHidden/>
    <w:rsid w:val="00A45F9F"/>
    <w:pPr>
      <w:keepLines/>
      <w:widowControl w:val="0"/>
      <w:numPr>
        <w:ilvl w:val="12"/>
      </w:numPr>
      <w:tabs>
        <w:tab w:val="left" w:pos="3119"/>
      </w:tabs>
      <w:spacing w:before="120" w:after="240"/>
      <w:contextualSpacing w:val="0"/>
      <w:jc w:val="center"/>
    </w:pPr>
    <w:rPr>
      <w:rFonts w:ascii="VNI-Times" w:eastAsia="Times New Roman" w:hAnsi="VNI-Times" w:cs="Times New Roman"/>
      <w:b/>
      <w:caps/>
      <w:snapToGrid w:val="0"/>
      <w:color w:val="000000"/>
      <w:spacing w:val="0"/>
      <w:kern w:val="0"/>
      <w:sz w:val="28"/>
      <w:szCs w:val="20"/>
      <w:lang w:val="fr-FR"/>
    </w:rPr>
  </w:style>
  <w:style w:type="paragraph" w:customStyle="1" w:styleId="th">
    <w:name w:val="th"/>
    <w:basedOn w:val="Normal"/>
    <w:rsid w:val="00A45F9F"/>
    <w:pPr>
      <w:widowControl w:val="0"/>
      <w:numPr>
        <w:numId w:val="119"/>
      </w:numPr>
      <w:tabs>
        <w:tab w:val="clear" w:pos="-6245"/>
      </w:tabs>
      <w:spacing w:before="120" w:after="120"/>
      <w:ind w:left="0" w:firstLine="0"/>
    </w:pPr>
    <w:rPr>
      <w:rFonts w:ascii="VNI-Times" w:hAnsi="VNI-Times"/>
      <w:snapToGrid w:val="0"/>
      <w:color w:val="000000"/>
      <w:sz w:val="26"/>
      <w:lang w:val="fr-FR"/>
    </w:rPr>
  </w:style>
  <w:style w:type="paragraph" w:customStyle="1" w:styleId="t">
    <w:name w:val="t"/>
    <w:basedOn w:val="Normal"/>
    <w:semiHidden/>
    <w:rsid w:val="00A45F9F"/>
    <w:pPr>
      <w:widowControl w:val="0"/>
      <w:spacing w:before="120" w:after="120"/>
      <w:ind w:left="1134"/>
    </w:pPr>
    <w:rPr>
      <w:rFonts w:ascii="VNI-Times" w:hAnsi="VNI-Times"/>
      <w:i/>
      <w:kern w:val="28"/>
      <w:sz w:val="26"/>
      <w:lang w:val="en-GB"/>
    </w:rPr>
  </w:style>
  <w:style w:type="paragraph" w:customStyle="1" w:styleId="tiile">
    <w:name w:val="tiile"/>
    <w:basedOn w:val="Normal"/>
    <w:rsid w:val="00A45F9F"/>
    <w:pPr>
      <w:numPr>
        <w:numId w:val="120"/>
      </w:numPr>
      <w:tabs>
        <w:tab w:val="clear" w:pos="360"/>
      </w:tabs>
      <w:spacing w:before="60" w:after="60"/>
      <w:ind w:left="0" w:firstLine="0"/>
    </w:pPr>
    <w:rPr>
      <w:rFonts w:ascii="VNI-Aptima" w:hAnsi="VNI-Aptima"/>
      <w:sz w:val="26"/>
      <w:szCs w:val="24"/>
    </w:rPr>
  </w:style>
  <w:style w:type="paragraph" w:customStyle="1" w:styleId="body0">
    <w:name w:val="body"/>
    <w:basedOn w:val="Normal"/>
    <w:semiHidden/>
    <w:rsid w:val="00A45F9F"/>
    <w:pPr>
      <w:spacing w:before="120" w:after="120"/>
      <w:ind w:left="426"/>
    </w:pPr>
    <w:rPr>
      <w:rFonts w:ascii="VNI-Times" w:hAnsi="VNI-Times"/>
      <w:snapToGrid w:val="0"/>
      <w:sz w:val="26"/>
    </w:rPr>
  </w:style>
  <w:style w:type="paragraph" w:customStyle="1" w:styleId="Bulletroman">
    <w:name w:val="Bulletroman"/>
    <w:basedOn w:val="bulletalpha"/>
    <w:semiHidden/>
    <w:rsid w:val="00A45F9F"/>
    <w:pPr>
      <w:widowControl/>
      <w:numPr>
        <w:numId w:val="121"/>
      </w:numPr>
      <w:spacing w:after="240" w:line="288" w:lineRule="atLeast"/>
      <w:ind w:left="0" w:firstLine="0"/>
      <w:jc w:val="both"/>
    </w:pPr>
  </w:style>
  <w:style w:type="paragraph" w:customStyle="1" w:styleId="1stlineindent">
    <w:name w:val="1st line indent"/>
    <w:basedOn w:val="Normal"/>
    <w:semiHidden/>
    <w:rsid w:val="00A45F9F"/>
    <w:pPr>
      <w:spacing w:before="60" w:after="60" w:line="288" w:lineRule="atLeast"/>
      <w:ind w:firstLine="1008"/>
    </w:pPr>
    <w:rPr>
      <w:kern w:val="28"/>
      <w:sz w:val="26"/>
      <w:lang w:val="en-GB"/>
    </w:rPr>
  </w:style>
  <w:style w:type="paragraph" w:customStyle="1" w:styleId="blockindentedtext">
    <w:name w:val="block indented text"/>
    <w:basedOn w:val="Normal"/>
    <w:semiHidden/>
    <w:rsid w:val="00A45F9F"/>
    <w:pPr>
      <w:spacing w:before="60" w:after="60" w:line="288" w:lineRule="atLeast"/>
      <w:ind w:left="1008"/>
    </w:pPr>
    <w:rPr>
      <w:sz w:val="26"/>
      <w:lang w:val="en-GB"/>
    </w:rPr>
  </w:style>
  <w:style w:type="paragraph" w:customStyle="1" w:styleId="firstlineindenttext">
    <w:name w:val="first line indent text"/>
    <w:semiHidden/>
    <w:rsid w:val="00A45F9F"/>
    <w:pPr>
      <w:spacing w:after="0" w:line="288" w:lineRule="exact"/>
      <w:ind w:firstLine="720"/>
      <w:jc w:val="both"/>
    </w:pPr>
    <w:rPr>
      <w:rFonts w:ascii="Times" w:eastAsia="Times New Roman" w:hAnsi="Times" w:cs="Times New Roman"/>
      <w:kern w:val="0"/>
      <w:sz w:val="20"/>
      <w:szCs w:val="20"/>
      <w:lang w:val="en-GB"/>
      <w14:ligatures w14:val="none"/>
    </w:rPr>
  </w:style>
  <w:style w:type="paragraph" w:customStyle="1" w:styleId="Indexalpha">
    <w:name w:val="Index(alpha)"/>
    <w:basedOn w:val="BodyText"/>
    <w:autoRedefine/>
    <w:semiHidden/>
    <w:rsid w:val="00A45F9F"/>
    <w:pPr>
      <w:tabs>
        <w:tab w:val="num" w:pos="5040"/>
      </w:tabs>
      <w:suppressAutoHyphens w:val="0"/>
      <w:spacing w:before="60" w:after="60"/>
      <w:ind w:left="5040" w:right="0" w:hanging="360"/>
    </w:pPr>
    <w:rPr>
      <w:rFonts w:ascii=".VnTime" w:hAnsi=".VnTime"/>
      <w:snapToGrid w:val="0"/>
      <w:spacing w:val="0"/>
      <w:sz w:val="26"/>
    </w:rPr>
  </w:style>
  <w:style w:type="paragraph" w:customStyle="1" w:styleId="Subtitlevni">
    <w:name w:val="Subtitle_vni"/>
    <w:autoRedefine/>
    <w:semiHidden/>
    <w:rsid w:val="00A45F9F"/>
    <w:pPr>
      <w:spacing w:before="120" w:after="60" w:line="240" w:lineRule="auto"/>
      <w:ind w:left="1134"/>
    </w:pPr>
    <w:rPr>
      <w:rFonts w:ascii="VNI-Times" w:eastAsia="Times New Roman" w:hAnsi="VNI-Times" w:cs="Times New Roman"/>
      <w:b/>
      <w:noProof/>
      <w:kern w:val="0"/>
      <w:sz w:val="22"/>
      <w:szCs w:val="20"/>
      <w14:ligatures w14:val="none"/>
    </w:rPr>
  </w:style>
  <w:style w:type="paragraph" w:customStyle="1" w:styleId="Indexi">
    <w:name w:val="Index(i)"/>
    <w:basedOn w:val="BodyText"/>
    <w:autoRedefine/>
    <w:semiHidden/>
    <w:rsid w:val="00A45F9F"/>
    <w:pPr>
      <w:tabs>
        <w:tab w:val="num" w:pos="720"/>
      </w:tabs>
      <w:suppressAutoHyphens w:val="0"/>
      <w:spacing w:before="60" w:after="60"/>
      <w:ind w:left="720" w:right="0" w:hanging="720"/>
    </w:pPr>
    <w:rPr>
      <w:rFonts w:ascii=".VnTime" w:hAnsi=".VnTime"/>
      <w:b/>
      <w:snapToGrid w:val="0"/>
      <w:spacing w:val="0"/>
      <w:sz w:val="26"/>
    </w:rPr>
  </w:style>
  <w:style w:type="paragraph" w:customStyle="1" w:styleId="hoathi0">
    <w:name w:val="hoa thi"/>
    <w:basedOn w:val="BodyText"/>
    <w:autoRedefine/>
    <w:semiHidden/>
    <w:rsid w:val="00A45F9F"/>
    <w:pPr>
      <w:numPr>
        <w:numId w:val="122"/>
      </w:numPr>
      <w:tabs>
        <w:tab w:val="clear" w:pos="1985"/>
      </w:tabs>
      <w:suppressAutoHyphens w:val="0"/>
      <w:spacing w:before="40" w:after="40"/>
      <w:ind w:left="0" w:right="0"/>
    </w:pPr>
    <w:rPr>
      <w:rFonts w:ascii=".VnTime" w:hAnsi=".VnTime"/>
      <w:snapToGrid w:val="0"/>
      <w:spacing w:val="0"/>
      <w:sz w:val="26"/>
      <w:szCs w:val="24"/>
    </w:rPr>
  </w:style>
  <w:style w:type="paragraph" w:customStyle="1" w:styleId="tieudecon">
    <w:name w:val="tieu de con"/>
    <w:basedOn w:val="THAN1"/>
    <w:autoRedefine/>
    <w:semiHidden/>
    <w:rsid w:val="00A45F9F"/>
    <w:pPr>
      <w:spacing w:after="0"/>
    </w:pPr>
  </w:style>
  <w:style w:type="paragraph" w:customStyle="1" w:styleId="THAN1">
    <w:name w:val="THAN 1"/>
    <w:basedOn w:val="Normal"/>
    <w:autoRedefine/>
    <w:semiHidden/>
    <w:rsid w:val="00A45F9F"/>
    <w:pPr>
      <w:spacing w:before="60" w:after="120"/>
      <w:ind w:left="851"/>
    </w:pPr>
    <w:rPr>
      <w:rFonts w:ascii="VNI-Times" w:hAnsi="VNI-Times"/>
      <w:sz w:val="26"/>
    </w:rPr>
  </w:style>
  <w:style w:type="paragraph" w:customStyle="1" w:styleId="CENTER1">
    <w:name w:val="CENTER1"/>
    <w:basedOn w:val="Normal"/>
    <w:autoRedefine/>
    <w:semiHidden/>
    <w:rsid w:val="00A45F9F"/>
    <w:pPr>
      <w:spacing w:before="60" w:after="60"/>
      <w:jc w:val="center"/>
    </w:pPr>
    <w:rPr>
      <w:rFonts w:ascii="VNI-Swiss-Condense" w:hAnsi="VNI-Swiss-Condense"/>
      <w:caps/>
      <w:sz w:val="32"/>
    </w:rPr>
  </w:style>
  <w:style w:type="paragraph" w:customStyle="1" w:styleId="THAN2">
    <w:name w:val="THAN 2"/>
    <w:basedOn w:val="THAN1"/>
    <w:autoRedefine/>
    <w:semiHidden/>
    <w:rsid w:val="00A45F9F"/>
    <w:pPr>
      <w:ind w:left="1418"/>
    </w:pPr>
  </w:style>
  <w:style w:type="paragraph" w:customStyle="1" w:styleId="tieudephai">
    <w:name w:val="tieu de phai"/>
    <w:basedOn w:val="Normal"/>
    <w:autoRedefine/>
    <w:semiHidden/>
    <w:rsid w:val="00A45F9F"/>
    <w:pPr>
      <w:spacing w:before="60" w:after="60"/>
      <w:jc w:val="center"/>
    </w:pPr>
    <w:rPr>
      <w:rFonts w:ascii="VNI-Times" w:hAnsi="VNI-Times"/>
      <w:b/>
      <w:sz w:val="26"/>
    </w:rPr>
  </w:style>
  <w:style w:type="paragraph" w:customStyle="1" w:styleId="tieudegiua">
    <w:name w:val="tieu de giua"/>
    <w:basedOn w:val="Normal"/>
    <w:autoRedefine/>
    <w:semiHidden/>
    <w:rsid w:val="00A45F9F"/>
    <w:pPr>
      <w:jc w:val="center"/>
    </w:pPr>
    <w:rPr>
      <w:rFonts w:ascii="VNI-Helve" w:hAnsi="VNI-Helve"/>
      <w:b/>
      <w:bCs/>
      <w:sz w:val="26"/>
    </w:rPr>
  </w:style>
  <w:style w:type="paragraph" w:customStyle="1" w:styleId="than10">
    <w:name w:val="than 1"/>
    <w:basedOn w:val="Normal"/>
    <w:autoRedefine/>
    <w:semiHidden/>
    <w:rsid w:val="00A45F9F"/>
    <w:pPr>
      <w:spacing w:before="60" w:after="60"/>
      <w:ind w:left="851"/>
    </w:pPr>
    <w:rPr>
      <w:rFonts w:ascii="VNI-Times" w:hAnsi="VNI-Times"/>
      <w:sz w:val="26"/>
    </w:rPr>
  </w:style>
  <w:style w:type="paragraph" w:customStyle="1" w:styleId="Heading410">
    <w:name w:val="Heading 4.1"/>
    <w:basedOn w:val="Normal"/>
    <w:autoRedefine/>
    <w:semiHidden/>
    <w:rsid w:val="00A45F9F"/>
    <w:pPr>
      <w:tabs>
        <w:tab w:val="num" w:pos="1418"/>
      </w:tabs>
      <w:spacing w:before="40" w:after="40"/>
      <w:ind w:left="1418" w:hanging="567"/>
      <w:jc w:val="left"/>
    </w:pPr>
    <w:rPr>
      <w:rFonts w:ascii="VNI-Times" w:hAnsi="VNI-Times"/>
      <w:sz w:val="26"/>
    </w:rPr>
  </w:style>
  <w:style w:type="paragraph" w:customStyle="1" w:styleId="Heading211">
    <w:name w:val="Heading 2.1"/>
    <w:basedOn w:val="Heading2"/>
    <w:autoRedefine/>
    <w:semiHidden/>
    <w:rsid w:val="00A45F9F"/>
  </w:style>
  <w:style w:type="paragraph" w:customStyle="1" w:styleId="Heading310">
    <w:name w:val="Heading 3.1"/>
    <w:basedOn w:val="Heading3"/>
    <w:autoRedefine/>
    <w:semiHidden/>
    <w:rsid w:val="00A45F9F"/>
  </w:style>
  <w:style w:type="paragraph" w:customStyle="1" w:styleId="thannormal">
    <w:name w:val="than normal"/>
    <w:basedOn w:val="than10"/>
    <w:autoRedefine/>
    <w:semiHidden/>
    <w:rsid w:val="00A45F9F"/>
  </w:style>
  <w:style w:type="paragraph" w:customStyle="1" w:styleId="textoftableheader">
    <w:name w:val="text of table header"/>
    <w:basedOn w:val="textoftable"/>
    <w:autoRedefine/>
    <w:semiHidden/>
    <w:rsid w:val="00A45F9F"/>
  </w:style>
  <w:style w:type="paragraph" w:customStyle="1" w:styleId="textoftable">
    <w:name w:val="text of table"/>
    <w:basedOn w:val="Normal"/>
    <w:autoRedefine/>
    <w:semiHidden/>
    <w:rsid w:val="00A45F9F"/>
    <w:pPr>
      <w:spacing w:before="60" w:after="60"/>
      <w:jc w:val="left"/>
    </w:pPr>
    <w:rPr>
      <w:rFonts w:ascii="VNI-Helve-Condense" w:hAnsi="VNI-Helve-Condense"/>
      <w:sz w:val="20"/>
    </w:rPr>
  </w:style>
  <w:style w:type="paragraph" w:customStyle="1" w:styleId="Heading113">
    <w:name w:val="Heading 1.1"/>
    <w:basedOn w:val="Heading12"/>
    <w:autoRedefine/>
    <w:semiHidden/>
    <w:rsid w:val="00A45F9F"/>
  </w:style>
  <w:style w:type="paragraph" w:customStyle="1" w:styleId="Heading510">
    <w:name w:val="Heading 5.1"/>
    <w:basedOn w:val="Heading50"/>
    <w:autoRedefine/>
    <w:semiHidden/>
    <w:rsid w:val="00A45F9F"/>
  </w:style>
  <w:style w:type="paragraph" w:customStyle="1" w:styleId="Heading61">
    <w:name w:val="Heading 6.1"/>
    <w:basedOn w:val="Heading510"/>
    <w:semiHidden/>
    <w:rsid w:val="00A45F9F"/>
    <w:pPr>
      <w:keepNext w:val="0"/>
      <w:keepLines w:val="0"/>
      <w:numPr>
        <w:ilvl w:val="5"/>
        <w:numId w:val="123"/>
      </w:numPr>
      <w:tabs>
        <w:tab w:val="clear" w:pos="2138"/>
        <w:tab w:val="left" w:pos="1985"/>
      </w:tabs>
      <w:spacing w:before="40"/>
      <w:ind w:left="0" w:firstLine="0"/>
    </w:pPr>
    <w:rPr>
      <w:rFonts w:ascii="VNI-Times" w:eastAsia="Times New Roman" w:hAnsi="VNI-Times" w:cs="Times New Roman"/>
      <w:color w:val="auto"/>
      <w:szCs w:val="24"/>
      <w:lang w:eastAsia="x-none"/>
    </w:rPr>
  </w:style>
  <w:style w:type="paragraph" w:customStyle="1" w:styleId="Heading710">
    <w:name w:val="Heading 7.1"/>
    <w:basedOn w:val="Normal"/>
    <w:semiHidden/>
    <w:rsid w:val="00A45F9F"/>
    <w:pPr>
      <w:spacing w:before="60" w:after="60"/>
      <w:jc w:val="left"/>
    </w:pPr>
    <w:rPr>
      <w:rFonts w:ascii="VNI-Times" w:hAnsi="VNI-Times"/>
      <w:sz w:val="26"/>
    </w:rPr>
  </w:style>
  <w:style w:type="paragraph" w:customStyle="1" w:styleId="Hoathinormal">
    <w:name w:val="Hoa thi normal"/>
    <w:basedOn w:val="hoathi0"/>
    <w:autoRedefine/>
    <w:semiHidden/>
    <w:rsid w:val="00A45F9F"/>
    <w:pPr>
      <w:numPr>
        <w:numId w:val="0"/>
      </w:numPr>
      <w:tabs>
        <w:tab w:val="num" w:pos="360"/>
        <w:tab w:val="left" w:pos="425"/>
      </w:tabs>
      <w:ind w:left="360" w:hanging="360"/>
    </w:pPr>
  </w:style>
  <w:style w:type="paragraph" w:customStyle="1" w:styleId="Heading201">
    <w:name w:val="Heading 201"/>
    <w:basedOn w:val="Heading12"/>
    <w:autoRedefine/>
    <w:semiHidden/>
    <w:rsid w:val="00A45F9F"/>
  </w:style>
  <w:style w:type="paragraph" w:customStyle="1" w:styleId="Heading202">
    <w:name w:val="Heading 202"/>
    <w:basedOn w:val="Heading2"/>
    <w:semiHidden/>
    <w:rsid w:val="00A45F9F"/>
    <w:pPr>
      <w:numPr>
        <w:numId w:val="123"/>
      </w:numPr>
      <w:tabs>
        <w:tab w:val="clear" w:pos="851"/>
      </w:tabs>
      <w:ind w:left="0" w:firstLine="0"/>
    </w:pPr>
  </w:style>
  <w:style w:type="paragraph" w:customStyle="1" w:styleId="Heading203">
    <w:name w:val="Heading 203"/>
    <w:basedOn w:val="Heading3"/>
    <w:semiHidden/>
    <w:rsid w:val="00A45F9F"/>
    <w:pPr>
      <w:numPr>
        <w:ilvl w:val="1"/>
        <w:numId w:val="123"/>
      </w:numPr>
      <w:tabs>
        <w:tab w:val="clear" w:pos="851"/>
      </w:tabs>
      <w:ind w:left="0" w:firstLine="0"/>
    </w:pPr>
  </w:style>
  <w:style w:type="paragraph" w:customStyle="1" w:styleId="Heading204">
    <w:name w:val="Heading 204"/>
    <w:basedOn w:val="Heading40"/>
    <w:semiHidden/>
    <w:rsid w:val="00A45F9F"/>
    <w:pPr>
      <w:numPr>
        <w:ilvl w:val="2"/>
        <w:numId w:val="123"/>
      </w:numPr>
      <w:tabs>
        <w:tab w:val="clear" w:pos="851"/>
      </w:tabs>
      <w:ind w:left="0" w:firstLine="0"/>
    </w:pPr>
  </w:style>
  <w:style w:type="paragraph" w:customStyle="1" w:styleId="Heading205">
    <w:name w:val="Heading 205"/>
    <w:basedOn w:val="Heading50"/>
    <w:semiHidden/>
    <w:rsid w:val="00A45F9F"/>
    <w:pPr>
      <w:numPr>
        <w:ilvl w:val="3"/>
        <w:numId w:val="123"/>
      </w:numPr>
      <w:tabs>
        <w:tab w:val="clear" w:pos="1418"/>
      </w:tabs>
      <w:ind w:left="0" w:firstLine="0"/>
    </w:pPr>
  </w:style>
  <w:style w:type="paragraph" w:customStyle="1" w:styleId="Heading206">
    <w:name w:val="Heading 206"/>
    <w:basedOn w:val="Heading6"/>
    <w:semiHidden/>
    <w:rsid w:val="00A45F9F"/>
    <w:pPr>
      <w:numPr>
        <w:ilvl w:val="4"/>
        <w:numId w:val="123"/>
      </w:numPr>
      <w:tabs>
        <w:tab w:val="clear" w:pos="1418"/>
      </w:tabs>
      <w:ind w:left="0" w:firstLine="0"/>
    </w:pPr>
  </w:style>
  <w:style w:type="paragraph" w:customStyle="1" w:styleId="Heading207">
    <w:name w:val="Heading 207"/>
    <w:basedOn w:val="Heading7"/>
    <w:semiHidden/>
    <w:rsid w:val="00A45F9F"/>
  </w:style>
  <w:style w:type="paragraph" w:customStyle="1" w:styleId="Heading208">
    <w:name w:val="Heading 208"/>
    <w:basedOn w:val="Heading8"/>
    <w:semiHidden/>
    <w:rsid w:val="00A45F9F"/>
    <w:pPr>
      <w:numPr>
        <w:ilvl w:val="6"/>
        <w:numId w:val="123"/>
      </w:numPr>
      <w:tabs>
        <w:tab w:val="clear" w:pos="2552"/>
      </w:tabs>
      <w:ind w:left="0" w:firstLine="0"/>
    </w:pPr>
  </w:style>
  <w:style w:type="paragraph" w:customStyle="1" w:styleId="Heading209">
    <w:name w:val="Heading 209"/>
    <w:basedOn w:val="Heading9"/>
    <w:semiHidden/>
    <w:rsid w:val="00A45F9F"/>
    <w:pPr>
      <w:numPr>
        <w:ilvl w:val="7"/>
        <w:numId w:val="123"/>
      </w:numPr>
      <w:tabs>
        <w:tab w:val="clear" w:pos="6269"/>
      </w:tabs>
      <w:ind w:left="0" w:firstLine="0"/>
    </w:pPr>
  </w:style>
  <w:style w:type="paragraph" w:customStyle="1" w:styleId="ghichu">
    <w:name w:val="ghi chu"/>
    <w:basedOn w:val="THAN1"/>
    <w:autoRedefine/>
    <w:semiHidden/>
    <w:rsid w:val="00A45F9F"/>
    <w:pPr>
      <w:numPr>
        <w:ilvl w:val="8"/>
        <w:numId w:val="123"/>
      </w:numPr>
      <w:tabs>
        <w:tab w:val="clear" w:pos="7349"/>
      </w:tabs>
      <w:ind w:left="0" w:firstLine="0"/>
    </w:pPr>
    <w:rPr>
      <w:i/>
    </w:rPr>
  </w:style>
  <w:style w:type="paragraph" w:customStyle="1" w:styleId="Normalfirstlineindent">
    <w:name w:val="Normal first line indent"/>
    <w:basedOn w:val="Normal"/>
    <w:autoRedefine/>
    <w:semiHidden/>
    <w:rsid w:val="00A45F9F"/>
    <w:pPr>
      <w:spacing w:before="60" w:after="60"/>
      <w:ind w:firstLine="567"/>
      <w:jc w:val="left"/>
    </w:pPr>
    <w:rPr>
      <w:rFonts w:ascii="VNI-Times" w:hAnsi="VNI-Times"/>
      <w:sz w:val="26"/>
    </w:rPr>
  </w:style>
  <w:style w:type="paragraph" w:customStyle="1" w:styleId="chidanh">
    <w:name w:val="chi danh"/>
    <w:basedOn w:val="BodyText"/>
    <w:autoRedefine/>
    <w:semiHidden/>
    <w:rsid w:val="00A45F9F"/>
    <w:pPr>
      <w:tabs>
        <w:tab w:val="num" w:pos="720"/>
      </w:tabs>
      <w:suppressAutoHyphens w:val="0"/>
      <w:spacing w:before="60" w:after="120"/>
      <w:ind w:left="720" w:right="0" w:hanging="720"/>
    </w:pPr>
    <w:rPr>
      <w:rFonts w:ascii=".VnTime" w:hAnsi=".VnTime"/>
      <w:caps/>
      <w:snapToGrid w:val="0"/>
      <w:spacing w:val="0"/>
      <w:sz w:val="26"/>
    </w:rPr>
  </w:style>
  <w:style w:type="paragraph" w:customStyle="1" w:styleId="heading41">
    <w:name w:val="heading 4.1"/>
    <w:basedOn w:val="Normal"/>
    <w:autoRedefine/>
    <w:semiHidden/>
    <w:rsid w:val="00A45F9F"/>
    <w:pPr>
      <w:numPr>
        <w:numId w:val="124"/>
      </w:numPr>
      <w:spacing w:before="240" w:after="60"/>
      <w:ind w:left="0" w:firstLine="0"/>
      <w:jc w:val="left"/>
    </w:pPr>
    <w:rPr>
      <w:rFonts w:ascii="VNI-Times" w:hAnsi="VNI-Times"/>
      <w:b/>
      <w:caps/>
      <w:sz w:val="26"/>
    </w:rPr>
  </w:style>
  <w:style w:type="paragraph" w:customStyle="1" w:styleId="heading42">
    <w:name w:val="heading 4.2"/>
    <w:basedOn w:val="Normal"/>
    <w:next w:val="Normal"/>
    <w:autoRedefine/>
    <w:semiHidden/>
    <w:rsid w:val="00A45F9F"/>
    <w:pPr>
      <w:numPr>
        <w:ilvl w:val="1"/>
        <w:numId w:val="124"/>
      </w:numPr>
      <w:spacing w:before="60" w:after="60"/>
      <w:ind w:left="0" w:firstLine="0"/>
      <w:jc w:val="left"/>
    </w:pPr>
    <w:rPr>
      <w:rFonts w:ascii="VNI-Times" w:hAnsi="VNI-Times"/>
      <w:b/>
      <w:sz w:val="26"/>
    </w:rPr>
  </w:style>
  <w:style w:type="paragraph" w:customStyle="1" w:styleId="TITLE10">
    <w:name w:val="TITLE1"/>
    <w:basedOn w:val="Normal"/>
    <w:autoRedefine/>
    <w:semiHidden/>
    <w:rsid w:val="00A45F9F"/>
    <w:pPr>
      <w:spacing w:before="60" w:after="60"/>
      <w:ind w:left="1134"/>
      <w:jc w:val="center"/>
    </w:pPr>
    <w:rPr>
      <w:rFonts w:ascii="VNI-Helve" w:hAnsi="VNI-Helve"/>
      <w:b/>
      <w:sz w:val="26"/>
    </w:rPr>
  </w:style>
  <w:style w:type="paragraph" w:customStyle="1" w:styleId="Ndung6">
    <w:name w:val="Ndung6"/>
    <w:basedOn w:val="Normal"/>
    <w:semiHidden/>
    <w:rsid w:val="00A45F9F"/>
    <w:pPr>
      <w:tabs>
        <w:tab w:val="num" w:pos="1080"/>
      </w:tabs>
      <w:ind w:left="1080" w:hanging="360"/>
      <w:jc w:val="left"/>
    </w:pPr>
    <w:rPr>
      <w:rFonts w:ascii=".VnTime" w:hAnsi=".VnTime"/>
      <w:snapToGrid w:val="0"/>
      <w:color w:val="000000"/>
      <w:spacing w:val="-2"/>
      <w:kern w:val="20"/>
      <w:sz w:val="26"/>
    </w:rPr>
  </w:style>
  <w:style w:type="paragraph" w:customStyle="1" w:styleId="Ndung2">
    <w:name w:val="Ndung2"/>
    <w:basedOn w:val="Normal"/>
    <w:semiHidden/>
    <w:rsid w:val="00A45F9F"/>
    <w:pPr>
      <w:tabs>
        <w:tab w:val="num" w:pos="1080"/>
      </w:tabs>
      <w:spacing w:before="120" w:after="120"/>
      <w:ind w:left="1080" w:right="113" w:hanging="360"/>
    </w:pPr>
    <w:rPr>
      <w:rFonts w:ascii=".VnTime" w:hAnsi=".VnTime"/>
      <w:snapToGrid w:val="0"/>
      <w:spacing w:val="-2"/>
      <w:kern w:val="20"/>
      <w:sz w:val="26"/>
    </w:rPr>
  </w:style>
  <w:style w:type="paragraph" w:customStyle="1" w:styleId="CENTER0">
    <w:name w:val="CENTER"/>
    <w:basedOn w:val="Normal"/>
    <w:autoRedefine/>
    <w:semiHidden/>
    <w:rsid w:val="00A45F9F"/>
    <w:pPr>
      <w:spacing w:before="60" w:after="60"/>
      <w:jc w:val="center"/>
    </w:pPr>
    <w:rPr>
      <w:rFonts w:ascii="VNI-Helve" w:hAnsi="VNI-Helve"/>
      <w:sz w:val="22"/>
    </w:rPr>
  </w:style>
  <w:style w:type="paragraph" w:customStyle="1" w:styleId="Normal21">
    <w:name w:val="Normal21"/>
    <w:basedOn w:val="Normal"/>
    <w:rsid w:val="00A45F9F"/>
    <w:pPr>
      <w:ind w:left="851"/>
      <w:jc w:val="center"/>
    </w:pPr>
    <w:rPr>
      <w:rFonts w:ascii=".VnTime" w:hAnsi=".VnTime"/>
      <w:b/>
      <w:bCs/>
      <w:sz w:val="32"/>
    </w:rPr>
  </w:style>
  <w:style w:type="paragraph" w:customStyle="1" w:styleId="Normal30">
    <w:name w:val="Normal3"/>
    <w:basedOn w:val="Normal"/>
    <w:semiHidden/>
    <w:rsid w:val="00A45F9F"/>
    <w:pPr>
      <w:tabs>
        <w:tab w:val="left" w:pos="851"/>
      </w:tabs>
      <w:spacing w:before="120" w:after="120"/>
      <w:ind w:left="851"/>
    </w:pPr>
    <w:rPr>
      <w:rFonts w:ascii=".VnTime" w:hAnsi=".VnTime"/>
      <w:snapToGrid w:val="0"/>
      <w:color w:val="000000"/>
      <w:spacing w:val="-2"/>
      <w:kern w:val="20"/>
      <w:sz w:val="26"/>
    </w:rPr>
  </w:style>
  <w:style w:type="paragraph" w:customStyle="1" w:styleId="Ndung3">
    <w:name w:val="Ndung3"/>
    <w:basedOn w:val="Normal"/>
    <w:semiHidden/>
    <w:rsid w:val="00A45F9F"/>
    <w:pPr>
      <w:spacing w:before="20" w:after="20"/>
      <w:ind w:left="113" w:right="113"/>
    </w:pPr>
    <w:rPr>
      <w:rFonts w:ascii=".VnTime" w:hAnsi=".VnTime"/>
      <w:snapToGrid w:val="0"/>
      <w:spacing w:val="-2"/>
      <w:kern w:val="20"/>
      <w:sz w:val="26"/>
    </w:rPr>
  </w:style>
  <w:style w:type="paragraph" w:customStyle="1" w:styleId="INDEX0">
    <w:name w:val="INDEX"/>
    <w:basedOn w:val="Heading50"/>
    <w:semiHidden/>
    <w:rsid w:val="00A45F9F"/>
  </w:style>
  <w:style w:type="paragraph" w:customStyle="1" w:styleId="BodyText152">
    <w:name w:val="Body Text 1.5"/>
    <w:basedOn w:val="Normal"/>
    <w:semiHidden/>
    <w:rsid w:val="00A45F9F"/>
    <w:pPr>
      <w:spacing w:before="60" w:after="120"/>
      <w:ind w:left="851"/>
    </w:pPr>
    <w:rPr>
      <w:rFonts w:ascii="VNI-Times" w:hAnsi="VNI-Times"/>
      <w:snapToGrid w:val="0"/>
      <w:sz w:val="26"/>
    </w:rPr>
  </w:style>
  <w:style w:type="paragraph" w:customStyle="1" w:styleId="ListBullet15">
    <w:name w:val="List Bullet 1.5"/>
    <w:semiHidden/>
    <w:rsid w:val="00A45F9F"/>
    <w:pPr>
      <w:numPr>
        <w:numId w:val="125"/>
      </w:numPr>
      <w:tabs>
        <w:tab w:val="clear" w:pos="1418"/>
      </w:tabs>
      <w:spacing w:after="120" w:line="240" w:lineRule="auto"/>
      <w:ind w:left="0" w:firstLine="0"/>
      <w:jc w:val="both"/>
    </w:pPr>
    <w:rPr>
      <w:rFonts w:ascii="VNI-Times" w:eastAsia="Times New Roman" w:hAnsi="VNI-Times" w:cs="Times New Roman"/>
      <w:noProof/>
      <w:kern w:val="0"/>
      <w:sz w:val="24"/>
      <w:szCs w:val="24"/>
      <w14:ligatures w14:val="none"/>
    </w:rPr>
  </w:style>
  <w:style w:type="character" w:customStyle="1" w:styleId="hoathiChar">
    <w:name w:val="hoa thi Char"/>
    <w:semiHidden/>
    <w:rsid w:val="00A45F9F"/>
    <w:rPr>
      <w:rFonts w:ascii="VNI-Times" w:hAnsi="VNI-Times"/>
      <w:noProof w:val="0"/>
      <w:snapToGrid w:val="0"/>
      <w:sz w:val="24"/>
      <w:szCs w:val="24"/>
      <w:lang w:val="en-US" w:eastAsia="en-US" w:bidi="ar-SA"/>
    </w:rPr>
  </w:style>
  <w:style w:type="character" w:customStyle="1" w:styleId="DAUDONG2Char">
    <w:name w:val="DAUDONG2 Char"/>
    <w:semiHidden/>
    <w:rsid w:val="00A45F9F"/>
    <w:rPr>
      <w:rFonts w:ascii="VNI-Times" w:hAnsi="VNI-Times"/>
      <w:noProof w:val="0"/>
      <w:sz w:val="24"/>
      <w:szCs w:val="24"/>
      <w:lang w:val="en-US" w:eastAsia="en-US" w:bidi="ar-SA"/>
    </w:rPr>
  </w:style>
  <w:style w:type="paragraph" w:customStyle="1" w:styleId="td">
    <w:name w:val="td"/>
    <w:basedOn w:val="Normal"/>
    <w:semiHidden/>
    <w:rsid w:val="00A45F9F"/>
    <w:pPr>
      <w:widowControl w:val="0"/>
      <w:spacing w:before="120" w:after="120"/>
      <w:ind w:hanging="14"/>
    </w:pPr>
    <w:rPr>
      <w:rFonts w:ascii="VNI-Times" w:hAnsi="VNI-Times"/>
      <w:b/>
      <w:sz w:val="26"/>
    </w:rPr>
  </w:style>
  <w:style w:type="paragraph" w:customStyle="1" w:styleId="tt">
    <w:name w:val="tt"/>
    <w:basedOn w:val="Normal"/>
    <w:semiHidden/>
    <w:rsid w:val="00A45F9F"/>
    <w:pPr>
      <w:widowControl w:val="0"/>
      <w:ind w:left="731" w:hanging="14"/>
    </w:pPr>
    <w:rPr>
      <w:rFonts w:ascii="VNI-Times" w:hAnsi="VNI-Times"/>
      <w:sz w:val="26"/>
    </w:rPr>
  </w:style>
  <w:style w:type="paragraph" w:customStyle="1" w:styleId="viet">
    <w:name w:val="viet"/>
    <w:basedOn w:val="Normal"/>
    <w:semiHidden/>
    <w:rsid w:val="00A45F9F"/>
    <w:pPr>
      <w:widowControl w:val="0"/>
      <w:ind w:left="1418"/>
    </w:pPr>
    <w:rPr>
      <w:rFonts w:ascii="VNI-Times" w:hAnsi="VNI-Times"/>
      <w:sz w:val="26"/>
    </w:rPr>
  </w:style>
  <w:style w:type="paragraph" w:customStyle="1" w:styleId="he">
    <w:name w:val="he"/>
    <w:basedOn w:val="Normal"/>
    <w:semiHidden/>
    <w:rsid w:val="00A45F9F"/>
    <w:pPr>
      <w:widowControl w:val="0"/>
      <w:spacing w:before="120" w:after="120"/>
      <w:ind w:left="2552" w:hanging="392"/>
    </w:pPr>
    <w:rPr>
      <w:rFonts w:ascii="VNI-Times" w:hAnsi="VNI-Times"/>
      <w:sz w:val="26"/>
    </w:rPr>
  </w:style>
  <w:style w:type="paragraph" w:customStyle="1" w:styleId="play1">
    <w:name w:val="play1"/>
    <w:basedOn w:val="Normal"/>
    <w:rsid w:val="00A45F9F"/>
    <w:pPr>
      <w:tabs>
        <w:tab w:val="num" w:pos="720"/>
      </w:tabs>
      <w:spacing w:before="120" w:after="120"/>
      <w:ind w:left="720" w:hanging="360"/>
    </w:pPr>
    <w:rPr>
      <w:rFonts w:ascii="VNI-Times" w:hAnsi="VNI-Times"/>
      <w:i/>
      <w:sz w:val="26"/>
      <w:szCs w:val="24"/>
    </w:rPr>
  </w:style>
  <w:style w:type="paragraph" w:customStyle="1" w:styleId="Th2">
    <w:name w:val="Th2"/>
    <w:basedOn w:val="TH0"/>
    <w:rsid w:val="00A45F9F"/>
  </w:style>
  <w:style w:type="paragraph" w:customStyle="1" w:styleId="dbiet">
    <w:name w:val="dbiet"/>
    <w:basedOn w:val="Normal"/>
    <w:rsid w:val="00A45F9F"/>
    <w:pPr>
      <w:widowControl w:val="0"/>
      <w:spacing w:before="120" w:after="120"/>
      <w:ind w:left="1701"/>
    </w:pPr>
    <w:rPr>
      <w:rFonts w:ascii="VNI-Times" w:hAnsi="VNI-Times"/>
      <w:kern w:val="28"/>
      <w:sz w:val="26"/>
      <w:lang w:val="en-GB"/>
    </w:rPr>
  </w:style>
  <w:style w:type="paragraph" w:customStyle="1" w:styleId="StyleHeading1TimesNewRomanBefore5ptAfter5pt">
    <w:name w:val="Style Heading 1 + Times New Roman Before:  5 pt After:  5 pt"/>
    <w:basedOn w:val="Heading12"/>
    <w:autoRedefine/>
    <w:semiHidden/>
    <w:rsid w:val="00A45F9F"/>
  </w:style>
  <w:style w:type="paragraph" w:customStyle="1" w:styleId="StyleHeading2TimesNewRomanBefore5ptAfter5pt">
    <w:name w:val="Style Heading 2 + Times New Roman Before:  5 pt After:  5 pt"/>
    <w:basedOn w:val="Heading2"/>
    <w:autoRedefine/>
    <w:semiHidden/>
    <w:rsid w:val="00A45F9F"/>
  </w:style>
  <w:style w:type="character" w:customStyle="1" w:styleId="textChar">
    <w:name w:val="text Char"/>
    <w:rsid w:val="00A45F9F"/>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0"/>
    <w:autoRedefine/>
    <w:semiHidden/>
    <w:rsid w:val="00A45F9F"/>
  </w:style>
  <w:style w:type="paragraph" w:customStyle="1" w:styleId="Style7">
    <w:name w:val="Style7"/>
    <w:basedOn w:val="Style3"/>
    <w:rsid w:val="00A45F9F"/>
    <w:pPr>
      <w:numPr>
        <w:numId w:val="0"/>
      </w:numPr>
      <w:tabs>
        <w:tab w:val="clear" w:pos="1134"/>
        <w:tab w:val="num" w:pos="720"/>
      </w:tabs>
      <w:ind w:left="720" w:hanging="360"/>
    </w:pPr>
    <w:rPr>
      <w:rFonts w:ascii="Times New Roman" w:hAnsi="Times New Roman"/>
      <w:b/>
      <w:sz w:val="26"/>
      <w:szCs w:val="24"/>
    </w:rPr>
  </w:style>
  <w:style w:type="paragraph" w:customStyle="1" w:styleId="0-n05">
    <w:name w:val="0-n0.5"/>
    <w:basedOn w:val="Normal"/>
    <w:semiHidden/>
    <w:rsid w:val="00A45F9F"/>
    <w:pPr>
      <w:spacing w:before="120" w:after="120"/>
      <w:ind w:left="720" w:hanging="720"/>
    </w:pPr>
    <w:rPr>
      <w:color w:val="0000FF"/>
      <w:sz w:val="26"/>
      <w:szCs w:val="24"/>
    </w:rPr>
  </w:style>
  <w:style w:type="paragraph" w:customStyle="1" w:styleId="05">
    <w:name w:val="0.5"/>
    <w:basedOn w:val="Normal"/>
    <w:semiHidden/>
    <w:rsid w:val="00A45F9F"/>
    <w:pPr>
      <w:spacing w:before="120" w:after="120" w:line="320" w:lineRule="exact"/>
      <w:ind w:left="851"/>
    </w:pPr>
    <w:rPr>
      <w:rFonts w:eastAsia="Mincho"/>
      <w:color w:val="000000"/>
      <w:sz w:val="26"/>
      <w:szCs w:val="24"/>
      <w:lang w:val="en-GB"/>
    </w:rPr>
  </w:style>
  <w:style w:type="paragraph" w:customStyle="1" w:styleId="075">
    <w:name w:val="0.75"/>
    <w:basedOn w:val="05"/>
    <w:semiHidden/>
    <w:rsid w:val="00A45F9F"/>
  </w:style>
  <w:style w:type="paragraph" w:customStyle="1" w:styleId="Style05">
    <w:name w:val="Style0.5"/>
    <w:basedOn w:val="Normal"/>
    <w:semiHidden/>
    <w:rsid w:val="00A45F9F"/>
    <w:pPr>
      <w:widowControl w:val="0"/>
      <w:spacing w:before="120" w:after="120"/>
      <w:ind w:left="720"/>
    </w:pPr>
    <w:rPr>
      <w:sz w:val="26"/>
      <w:szCs w:val="24"/>
    </w:rPr>
  </w:style>
  <w:style w:type="paragraph" w:customStyle="1" w:styleId="StyleHeading2daumucArial">
    <w:name w:val="Style Heading 2dau muc + Arial"/>
    <w:basedOn w:val="Heading2"/>
    <w:autoRedefine/>
    <w:rsid w:val="00A45F9F"/>
    <w:pPr>
      <w:numPr>
        <w:ilvl w:val="1"/>
        <w:numId w:val="126"/>
      </w:numPr>
      <w:tabs>
        <w:tab w:val="clear" w:pos="1440"/>
      </w:tabs>
      <w:ind w:left="0" w:firstLine="0"/>
    </w:pPr>
  </w:style>
  <w:style w:type="paragraph" w:customStyle="1" w:styleId="StyleHeading2daumucsuindextTimesNewRoman">
    <w:name w:val="Style Heading 2dau muc(suindext) + Times New Roman"/>
    <w:basedOn w:val="Heading2"/>
    <w:semiHidden/>
    <w:rsid w:val="00A45F9F"/>
  </w:style>
  <w:style w:type="paragraph" w:customStyle="1" w:styleId="StyleHeading2daumucsuindextTimesNewRomanComplexBol">
    <w:name w:val="Style Heading 2dau muc(suindext) + Times New Roman (Complex) Bol..."/>
    <w:basedOn w:val="Heading2"/>
    <w:semiHidden/>
    <w:rsid w:val="00A45F9F"/>
  </w:style>
  <w:style w:type="paragraph" w:customStyle="1" w:styleId="Th3">
    <w:name w:val="Th3"/>
    <w:basedOn w:val="Th2"/>
    <w:semiHidden/>
    <w:rsid w:val="00A45F9F"/>
    <w:pPr>
      <w:ind w:left="1080" w:hanging="360"/>
    </w:pPr>
    <w:rPr>
      <w:rFonts w:ascii="VNI-Aptima" w:hAnsi="VNI-Aptima"/>
      <w:snapToGrid/>
      <w:color w:val="0000FF"/>
    </w:rPr>
  </w:style>
  <w:style w:type="paragraph" w:customStyle="1" w:styleId="Char">
    <w:name w:val="/ Char"/>
    <w:link w:val="CharChar"/>
    <w:autoRedefine/>
    <w:semiHidden/>
    <w:rsid w:val="00A45F9F"/>
    <w:pPr>
      <w:spacing w:before="120" w:after="0" w:line="240" w:lineRule="auto"/>
      <w:ind w:hanging="18"/>
      <w:jc w:val="both"/>
    </w:pPr>
    <w:rPr>
      <w:rFonts w:ascii="VNI-Times" w:eastAsia="SimSun" w:hAnsi="VNI-Times" w:cs="Times New Roman"/>
      <w:snapToGrid w:val="0"/>
      <w:kern w:val="0"/>
      <w:szCs w:val="24"/>
      <w14:ligatures w14:val="none"/>
    </w:rPr>
  </w:style>
  <w:style w:type="character" w:customStyle="1" w:styleId="CharChar">
    <w:name w:val="/ Char Char"/>
    <w:link w:val="Char"/>
    <w:semiHidden/>
    <w:rsid w:val="00A45F9F"/>
    <w:rPr>
      <w:rFonts w:ascii="VNI-Times" w:eastAsia="SimSun" w:hAnsi="VNI-Times" w:cs="Times New Roman"/>
      <w:snapToGrid w:val="0"/>
      <w:kern w:val="0"/>
      <w:szCs w:val="24"/>
      <w14:ligatures w14:val="none"/>
    </w:rPr>
  </w:style>
  <w:style w:type="paragraph" w:customStyle="1" w:styleId="a5">
    <w:name w:val="/"/>
    <w:autoRedefine/>
    <w:semiHidden/>
    <w:rsid w:val="00A45F9F"/>
    <w:pPr>
      <w:spacing w:before="120" w:after="0" w:line="240" w:lineRule="auto"/>
      <w:ind w:hanging="18"/>
      <w:jc w:val="both"/>
    </w:pPr>
    <w:rPr>
      <w:rFonts w:eastAsia="SimSun" w:cs="Times New Roman"/>
      <w:snapToGrid w:val="0"/>
      <w:kern w:val="0"/>
      <w:szCs w:val="20"/>
      <w14:ligatures w14:val="none"/>
    </w:rPr>
  </w:style>
  <w:style w:type="paragraph" w:customStyle="1" w:styleId="StyleBlackJustifiedLeft11mmBefore6pt">
    <w:name w:val="Style Black Justified Left:  11 mm Before:  6 pt"/>
    <w:basedOn w:val="Normal"/>
    <w:semiHidden/>
    <w:rsid w:val="00A45F9F"/>
    <w:pPr>
      <w:spacing w:before="120"/>
      <w:ind w:firstLine="340"/>
    </w:pPr>
    <w:rPr>
      <w:rFonts w:eastAsia="SimSun"/>
      <w:snapToGrid w:val="0"/>
      <w:color w:val="000000"/>
      <w:sz w:val="26"/>
    </w:rPr>
  </w:style>
  <w:style w:type="paragraph" w:customStyle="1" w:styleId="StyleBodyText15TimesNewRoman">
    <w:name w:val="Style BodyText1.5 + Times New Roman"/>
    <w:basedOn w:val="Normal"/>
    <w:autoRedefine/>
    <w:semiHidden/>
    <w:rsid w:val="00A45F9F"/>
    <w:pPr>
      <w:spacing w:before="120"/>
      <w:ind w:left="543" w:right="22"/>
    </w:pPr>
    <w:rPr>
      <w:noProof/>
      <w:sz w:val="26"/>
      <w:lang w:val="en-GB"/>
    </w:rPr>
  </w:style>
  <w:style w:type="paragraph" w:customStyle="1" w:styleId="StyleJustifiedLeft127mmBefore6ptLinespacingMult">
    <w:name w:val="Style Justified Left:  12.7 mm Before:  6 pt Line spacing:  Mult..."/>
    <w:basedOn w:val="Normal"/>
    <w:semiHidden/>
    <w:rsid w:val="00A45F9F"/>
    <w:pPr>
      <w:spacing w:before="120" w:line="288" w:lineRule="auto"/>
      <w:ind w:firstLine="340"/>
    </w:pPr>
    <w:rPr>
      <w:rFonts w:eastAsia="SimSun"/>
      <w:snapToGrid w:val="0"/>
      <w:sz w:val="26"/>
    </w:rPr>
  </w:style>
  <w:style w:type="paragraph" w:customStyle="1" w:styleId="StyleHeading2TimesNewRoman">
    <w:name w:val="Style Heading 2 + Times New Roman"/>
    <w:basedOn w:val="Heading12"/>
    <w:rsid w:val="00A45F9F"/>
  </w:style>
  <w:style w:type="paragraph" w:customStyle="1" w:styleId="StyleHeading3TimesNewRomanAuto">
    <w:name w:val="Style Heading 3 + Times New Roman Auto"/>
    <w:basedOn w:val="Heading3"/>
    <w:autoRedefine/>
    <w:semiHidden/>
    <w:rsid w:val="00A45F9F"/>
    <w:pPr>
      <w:numPr>
        <w:numId w:val="93"/>
      </w:numPr>
      <w:tabs>
        <w:tab w:val="clear" w:pos="1040"/>
      </w:tabs>
      <w:ind w:left="0"/>
    </w:pPr>
  </w:style>
  <w:style w:type="paragraph" w:customStyle="1" w:styleId="DDDAMIU">
    <w:name w:val="DDDAMIU"/>
    <w:basedOn w:val="Normal"/>
    <w:autoRedefine/>
    <w:rsid w:val="00A45F9F"/>
    <w:pPr>
      <w:spacing w:before="60" w:after="60"/>
      <w:jc w:val="left"/>
    </w:pPr>
    <w:rPr>
      <w:rFonts w:ascii="Times New Roman Bold" w:hAnsi="Times New Roman Bold"/>
      <w:b/>
      <w:iCs/>
      <w:color w:val="0000FF"/>
      <w:sz w:val="26"/>
      <w:szCs w:val="24"/>
      <w:u w:val="single"/>
    </w:rPr>
  </w:style>
  <w:style w:type="character" w:customStyle="1" w:styleId="CharChar13">
    <w:name w:val="Char Char13"/>
    <w:rsid w:val="00A45F9F"/>
    <w:rPr>
      <w:rFonts w:ascii="Tahoma" w:hAnsi="Tahoma" w:cs="Tahoma"/>
      <w:sz w:val="28"/>
      <w:szCs w:val="28"/>
      <w:shd w:val="clear" w:color="auto" w:fill="000080"/>
    </w:rPr>
  </w:style>
  <w:style w:type="paragraph" w:customStyle="1" w:styleId="StyleStyle2Arial">
    <w:name w:val="Style Style2 + Arial"/>
    <w:autoRedefine/>
    <w:semiHidden/>
    <w:rsid w:val="00A45F9F"/>
    <w:pPr>
      <w:spacing w:before="80" w:after="0" w:line="240" w:lineRule="auto"/>
      <w:ind w:left="709"/>
      <w:jc w:val="both"/>
    </w:pPr>
    <w:rPr>
      <w:rFonts w:ascii="Arial" w:eastAsia="Times New Roman" w:hAnsi="Arial" w:cs="Times New Roman"/>
      <w:b/>
      <w:bCs/>
      <w:color w:val="0000FF"/>
      <w:kern w:val="0"/>
      <w:sz w:val="22"/>
      <w:szCs w:val="20"/>
      <w14:ligatures w14:val="none"/>
    </w:rPr>
  </w:style>
  <w:style w:type="numbering" w:styleId="ArticleSection">
    <w:name w:val="Outline List 3"/>
    <w:basedOn w:val="NoList"/>
    <w:rsid w:val="00A45F9F"/>
    <w:pPr>
      <w:numPr>
        <w:numId w:val="127"/>
      </w:numPr>
    </w:pPr>
  </w:style>
  <w:style w:type="paragraph" w:styleId="E-mailSignature">
    <w:name w:val="E-mail Signature"/>
    <w:basedOn w:val="Normal"/>
    <w:link w:val="E-mailSignatureChar"/>
    <w:rsid w:val="00A45F9F"/>
    <w:pPr>
      <w:jc w:val="left"/>
    </w:pPr>
    <w:rPr>
      <w:sz w:val="26"/>
      <w:szCs w:val="24"/>
    </w:rPr>
  </w:style>
  <w:style w:type="character" w:customStyle="1" w:styleId="E-mailSignatureChar">
    <w:name w:val="E-mail Signature Char"/>
    <w:basedOn w:val="DefaultParagraphFont"/>
    <w:link w:val="E-mailSignature"/>
    <w:rsid w:val="00A45F9F"/>
    <w:rPr>
      <w:rFonts w:eastAsia="Times New Roman" w:cs="Times New Roman"/>
      <w:kern w:val="0"/>
      <w:szCs w:val="24"/>
      <w14:ligatures w14:val="none"/>
    </w:rPr>
  </w:style>
  <w:style w:type="paragraph" w:styleId="EnvelopeAddress">
    <w:name w:val="envelope address"/>
    <w:basedOn w:val="Normal"/>
    <w:rsid w:val="00A45F9F"/>
    <w:pPr>
      <w:framePr w:w="7920" w:h="1980" w:hRule="exact" w:hSpace="180" w:wrap="auto" w:hAnchor="page" w:xAlign="center" w:yAlign="bottom"/>
      <w:ind w:left="2880"/>
      <w:jc w:val="left"/>
    </w:pPr>
    <w:rPr>
      <w:rFonts w:ascii="Arial" w:hAnsi="Arial" w:cs="Arial"/>
      <w:sz w:val="26"/>
      <w:szCs w:val="24"/>
    </w:rPr>
  </w:style>
  <w:style w:type="paragraph" w:styleId="EnvelopeReturn">
    <w:name w:val="envelope return"/>
    <w:basedOn w:val="Normal"/>
    <w:rsid w:val="00A45F9F"/>
    <w:pPr>
      <w:jc w:val="left"/>
    </w:pPr>
    <w:rPr>
      <w:rFonts w:ascii="Arial" w:hAnsi="Arial" w:cs="Arial"/>
      <w:sz w:val="20"/>
    </w:rPr>
  </w:style>
  <w:style w:type="character" w:styleId="HTMLAcronym">
    <w:name w:val="HTML Acronym"/>
    <w:basedOn w:val="DefaultParagraphFont"/>
    <w:rsid w:val="00A45F9F"/>
  </w:style>
  <w:style w:type="character" w:styleId="HTMLCite">
    <w:name w:val="HTML Cite"/>
    <w:rsid w:val="00A45F9F"/>
    <w:rPr>
      <w:i/>
      <w:iCs/>
    </w:rPr>
  </w:style>
  <w:style w:type="character" w:styleId="HTMLCode">
    <w:name w:val="HTML Code"/>
    <w:rsid w:val="00A45F9F"/>
    <w:rPr>
      <w:rFonts w:ascii="Courier New" w:hAnsi="Courier New" w:cs="Courier New"/>
      <w:sz w:val="20"/>
      <w:szCs w:val="20"/>
    </w:rPr>
  </w:style>
  <w:style w:type="character" w:styleId="HTMLDefinition">
    <w:name w:val="HTML Definition"/>
    <w:rsid w:val="00A45F9F"/>
    <w:rPr>
      <w:i/>
      <w:iCs/>
    </w:rPr>
  </w:style>
  <w:style w:type="character" w:styleId="HTMLKeyboard">
    <w:name w:val="HTML Keyboard"/>
    <w:rsid w:val="00A45F9F"/>
    <w:rPr>
      <w:rFonts w:ascii="Courier New" w:hAnsi="Courier New" w:cs="Courier New"/>
      <w:sz w:val="20"/>
      <w:szCs w:val="20"/>
    </w:rPr>
  </w:style>
  <w:style w:type="character" w:styleId="HTMLSample">
    <w:name w:val="HTML Sample"/>
    <w:rsid w:val="00A45F9F"/>
    <w:rPr>
      <w:rFonts w:ascii="Courier New" w:hAnsi="Courier New" w:cs="Courier New"/>
    </w:rPr>
  </w:style>
  <w:style w:type="character" w:styleId="HTMLTypewriter">
    <w:name w:val="HTML Typewriter"/>
    <w:rsid w:val="00A45F9F"/>
    <w:rPr>
      <w:rFonts w:ascii="Courier New" w:hAnsi="Courier New" w:cs="Courier New"/>
      <w:sz w:val="20"/>
      <w:szCs w:val="20"/>
    </w:rPr>
  </w:style>
  <w:style w:type="character" w:styleId="HTMLVariable">
    <w:name w:val="HTML Variable"/>
    <w:rsid w:val="00A45F9F"/>
    <w:rPr>
      <w:i/>
      <w:iCs/>
    </w:rPr>
  </w:style>
  <w:style w:type="character" w:customStyle="1" w:styleId="NoteHeadingChar1">
    <w:name w:val="Note Heading Char1"/>
    <w:basedOn w:val="DefaultParagraphFont"/>
    <w:uiPriority w:val="99"/>
    <w:semiHidden/>
    <w:rsid w:val="00A45F9F"/>
    <w:rPr>
      <w:sz w:val="26"/>
    </w:rPr>
  </w:style>
  <w:style w:type="table" w:styleId="Table3Deffects1">
    <w:name w:val="Table 3D effects 1"/>
    <w:basedOn w:val="TableNormal"/>
    <w:rsid w:val="00A45F9F"/>
    <w:pPr>
      <w:spacing w:after="0" w:line="240" w:lineRule="auto"/>
    </w:pPr>
    <w:rPr>
      <w:rFonts w:eastAsia="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45F9F"/>
    <w:pPr>
      <w:spacing w:after="0" w:line="240" w:lineRule="auto"/>
    </w:pPr>
    <w:rPr>
      <w:rFonts w:eastAsia="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45F9F"/>
    <w:pPr>
      <w:spacing w:after="0" w:line="240" w:lineRule="auto"/>
    </w:pPr>
    <w:rPr>
      <w:rFonts w:eastAsia="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45F9F"/>
    <w:pPr>
      <w:spacing w:after="0" w:line="240" w:lineRule="auto"/>
    </w:pPr>
    <w:rPr>
      <w:rFonts w:eastAsia="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45F9F"/>
    <w:pPr>
      <w:spacing w:after="0" w:line="240" w:lineRule="auto"/>
    </w:pPr>
    <w:rPr>
      <w:rFonts w:eastAsia="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45F9F"/>
    <w:pPr>
      <w:spacing w:after="0" w:line="240" w:lineRule="auto"/>
    </w:pPr>
    <w:rPr>
      <w:rFonts w:eastAsia="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45F9F"/>
    <w:pPr>
      <w:spacing w:after="0" w:line="240" w:lineRule="auto"/>
    </w:pPr>
    <w:rPr>
      <w:rFonts w:eastAsia="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A45F9F"/>
    <w:pPr>
      <w:spacing w:after="0" w:line="240" w:lineRule="auto"/>
    </w:pPr>
    <w:rPr>
      <w:rFonts w:eastAsia="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45F9F"/>
    <w:pPr>
      <w:spacing w:after="0" w:line="240" w:lineRule="auto"/>
    </w:pPr>
    <w:rPr>
      <w:rFonts w:eastAsia="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45F9F"/>
    <w:pPr>
      <w:spacing w:after="0" w:line="240" w:lineRule="auto"/>
    </w:pPr>
    <w:rPr>
      <w:rFonts w:eastAsia="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45F9F"/>
    <w:pPr>
      <w:spacing w:after="0" w:line="240" w:lineRule="auto"/>
    </w:pPr>
    <w:rPr>
      <w:rFonts w:eastAsia="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45F9F"/>
    <w:pPr>
      <w:spacing w:after="0" w:line="240" w:lineRule="auto"/>
    </w:pPr>
    <w:rPr>
      <w:rFonts w:eastAsia="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45F9F"/>
    <w:pPr>
      <w:spacing w:after="0" w:line="240" w:lineRule="auto"/>
    </w:pPr>
    <w:rPr>
      <w:rFonts w:eastAsia="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A45F9F"/>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45F9F"/>
    <w:pPr>
      <w:spacing w:after="0" w:line="240" w:lineRule="auto"/>
    </w:pPr>
    <w:rPr>
      <w:rFonts w:eastAsia="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45F9F"/>
    <w:pPr>
      <w:spacing w:after="0" w:line="240" w:lineRule="auto"/>
    </w:pPr>
    <w:rPr>
      <w:rFonts w:eastAsia="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45F9F"/>
    <w:pPr>
      <w:spacing w:after="0" w:line="240" w:lineRule="auto"/>
    </w:pPr>
    <w:rPr>
      <w:rFonts w:eastAsia="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45F9F"/>
    <w:pPr>
      <w:spacing w:after="0" w:line="240" w:lineRule="auto"/>
    </w:pPr>
    <w:rPr>
      <w:rFonts w:eastAsia="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45F9F"/>
    <w:pPr>
      <w:spacing w:after="0" w:line="240" w:lineRule="auto"/>
    </w:pPr>
    <w:rPr>
      <w:rFonts w:eastAsia="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45F9F"/>
    <w:pPr>
      <w:spacing w:after="0" w:line="240" w:lineRule="auto"/>
    </w:pPr>
    <w:rPr>
      <w:rFonts w:eastAsia="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45F9F"/>
    <w:pPr>
      <w:spacing w:after="0" w:line="240" w:lineRule="auto"/>
    </w:pPr>
    <w:rPr>
      <w:rFonts w:eastAsia="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45F9F"/>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45F9F"/>
    <w:pPr>
      <w:spacing w:after="0"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45F9F"/>
    <w:pPr>
      <w:spacing w:after="0" w:line="240" w:lineRule="auto"/>
    </w:pPr>
    <w:rPr>
      <w:rFonts w:eastAsia="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45F9F"/>
    <w:pPr>
      <w:spacing w:after="0" w:line="240" w:lineRule="auto"/>
    </w:pPr>
    <w:rPr>
      <w:rFonts w:eastAsia="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45F9F"/>
    <w:pPr>
      <w:spacing w:after="0" w:line="240" w:lineRule="auto"/>
    </w:pPr>
    <w:rPr>
      <w:rFonts w:eastAsia="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45F9F"/>
    <w:pPr>
      <w:spacing w:after="0" w:line="240" w:lineRule="auto"/>
    </w:pPr>
    <w:rPr>
      <w:rFonts w:eastAsia="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45F9F"/>
    <w:pPr>
      <w:spacing w:after="0" w:line="240" w:lineRule="auto"/>
    </w:pPr>
    <w:rPr>
      <w:rFonts w:eastAsia="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45F9F"/>
    <w:pPr>
      <w:spacing w:after="0" w:line="240" w:lineRule="auto"/>
    </w:pPr>
    <w:rPr>
      <w:rFonts w:eastAsia="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45F9F"/>
    <w:pPr>
      <w:spacing w:after="0" w:line="240" w:lineRule="auto"/>
    </w:pPr>
    <w:rPr>
      <w:rFonts w:eastAsia="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45F9F"/>
    <w:pPr>
      <w:spacing w:after="0" w:line="240" w:lineRule="auto"/>
    </w:pPr>
    <w:rPr>
      <w:rFonts w:eastAsia="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45F9F"/>
    <w:pPr>
      <w:spacing w:after="0" w:line="240" w:lineRule="auto"/>
    </w:pPr>
    <w:rPr>
      <w:rFonts w:eastAsia="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45F9F"/>
    <w:pPr>
      <w:spacing w:after="0" w:line="240" w:lineRule="auto"/>
    </w:pPr>
    <w:rPr>
      <w:rFonts w:eastAsia="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45F9F"/>
    <w:pPr>
      <w:spacing w:after="0" w:line="240" w:lineRule="auto"/>
    </w:pPr>
    <w:rPr>
      <w:rFonts w:eastAsia="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t0">
    <w:name w:val="part"/>
    <w:basedOn w:val="Heading3"/>
    <w:rsid w:val="00A45F9F"/>
    <w:pPr>
      <w:keepNext w:val="0"/>
      <w:keepLines w:val="0"/>
      <w:tabs>
        <w:tab w:val="num" w:pos="1800"/>
      </w:tabs>
      <w:spacing w:before="0" w:after="120"/>
      <w:ind w:left="851" w:hanging="851"/>
      <w:jc w:val="center"/>
    </w:pPr>
    <w:rPr>
      <w:rFonts w:ascii="Times New Roman" w:eastAsia="Times New Roman" w:hAnsi="Times New Roman" w:cs="Times New Roman"/>
      <w:b/>
      <w:color w:val="0000FF"/>
      <w:sz w:val="36"/>
      <w:szCs w:val="20"/>
      <w:lang w:val="en-GB"/>
    </w:rPr>
  </w:style>
  <w:style w:type="paragraph" w:customStyle="1" w:styleId="N1">
    <w:name w:val="N1"/>
    <w:basedOn w:val="Heading2"/>
    <w:rsid w:val="00A45F9F"/>
    <w:pPr>
      <w:keepLines w:val="0"/>
      <w:spacing w:before="0" w:after="0" w:line="360" w:lineRule="auto"/>
      <w:jc w:val="center"/>
    </w:pPr>
    <w:rPr>
      <w:rFonts w:ascii=".VnSouthernH" w:eastAsia="Times New Roman" w:hAnsi=".VnSouthernH" w:cs="Times New Roman"/>
      <w:b/>
      <w:color w:val="auto"/>
      <w:sz w:val="26"/>
      <w:szCs w:val="20"/>
    </w:rPr>
  </w:style>
  <w:style w:type="paragraph" w:customStyle="1" w:styleId="Muc10">
    <w:name w:val="Muc 1"/>
    <w:basedOn w:val="Normal"/>
    <w:rsid w:val="00A45F9F"/>
    <w:pPr>
      <w:numPr>
        <w:numId w:val="128"/>
      </w:numPr>
      <w:tabs>
        <w:tab w:val="clear" w:pos="1080"/>
      </w:tabs>
      <w:spacing w:before="60" w:after="60"/>
      <w:ind w:left="0" w:firstLine="0"/>
    </w:pPr>
    <w:rPr>
      <w:b/>
      <w:color w:val="0000FF"/>
      <w:sz w:val="26"/>
      <w:szCs w:val="26"/>
      <w:lang w:val="en-GB"/>
    </w:rPr>
  </w:style>
  <w:style w:type="paragraph" w:customStyle="1" w:styleId="Muc11">
    <w:name w:val="Muc 11"/>
    <w:basedOn w:val="Normal"/>
    <w:rsid w:val="00A45F9F"/>
    <w:pPr>
      <w:numPr>
        <w:ilvl w:val="1"/>
        <w:numId w:val="128"/>
      </w:numPr>
      <w:tabs>
        <w:tab w:val="clear" w:pos="142"/>
      </w:tabs>
      <w:spacing w:before="60" w:after="60" w:line="288" w:lineRule="auto"/>
      <w:ind w:left="0" w:firstLine="0"/>
    </w:pPr>
    <w:rPr>
      <w:color w:val="0000FF"/>
      <w:sz w:val="26"/>
      <w:szCs w:val="26"/>
      <w:lang w:val="en-GB"/>
    </w:rPr>
  </w:style>
  <w:style w:type="paragraph" w:customStyle="1" w:styleId="para1">
    <w:name w:val="pa ra"/>
    <w:basedOn w:val="Normal"/>
    <w:rsid w:val="00A45F9F"/>
    <w:pPr>
      <w:spacing w:before="60" w:after="60"/>
      <w:ind w:left="1134" w:hanging="567"/>
    </w:pPr>
    <w:rPr>
      <w:color w:val="0000FF"/>
      <w:sz w:val="26"/>
      <w:lang w:val="en-GB"/>
    </w:rPr>
  </w:style>
  <w:style w:type="paragraph" w:customStyle="1" w:styleId="IV1">
    <w:name w:val="IV.1"/>
    <w:aliases w:val="2.."/>
    <w:basedOn w:val="Normal"/>
    <w:rsid w:val="00A45F9F"/>
    <w:pPr>
      <w:tabs>
        <w:tab w:val="num" w:pos="360"/>
      </w:tabs>
      <w:ind w:left="340" w:hanging="340"/>
    </w:pPr>
    <w:rPr>
      <w:rFonts w:ascii="VNI-Helve-Condense" w:hAnsi="VNI-Helve-Condense"/>
      <w:sz w:val="22"/>
    </w:rPr>
  </w:style>
  <w:style w:type="paragraph" w:customStyle="1" w:styleId="Aufzhl5">
    <w:name w:val="Aufzähl_5"/>
    <w:basedOn w:val="Aufzhl4"/>
    <w:rsid w:val="00A45F9F"/>
    <w:pPr>
      <w:tabs>
        <w:tab w:val="clear" w:pos="284"/>
        <w:tab w:val="clear" w:pos="705"/>
        <w:tab w:val="left" w:pos="720"/>
        <w:tab w:val="num" w:pos="1125"/>
      </w:tabs>
      <w:ind w:left="454" w:hanging="284"/>
    </w:pPr>
  </w:style>
  <w:style w:type="paragraph" w:customStyle="1" w:styleId="Aufzhl4">
    <w:name w:val="Aufzähl_4"/>
    <w:basedOn w:val="Normal"/>
    <w:rsid w:val="00A45F9F"/>
    <w:pPr>
      <w:tabs>
        <w:tab w:val="left" w:pos="284"/>
        <w:tab w:val="num" w:pos="705"/>
        <w:tab w:val="left" w:pos="1040"/>
      </w:tabs>
      <w:suppressAutoHyphens/>
      <w:spacing w:before="90" w:after="54"/>
      <w:ind w:left="705" w:hanging="705"/>
      <w:jc w:val="left"/>
    </w:pPr>
    <w:rPr>
      <w:lang w:val="en-GB"/>
    </w:rPr>
  </w:style>
  <w:style w:type="paragraph" w:customStyle="1" w:styleId="NO">
    <w:name w:val="NO"/>
    <w:basedOn w:val="Heading3"/>
    <w:rsid w:val="00A45F9F"/>
    <w:pPr>
      <w:keepNext w:val="0"/>
      <w:keepLines w:val="0"/>
      <w:pageBreakBefore/>
      <w:widowControl w:val="0"/>
      <w:tabs>
        <w:tab w:val="left" w:pos="0"/>
        <w:tab w:val="left" w:pos="5579"/>
      </w:tabs>
      <w:spacing w:before="120" w:after="120"/>
      <w:ind w:right="74"/>
      <w:jc w:val="left"/>
    </w:pPr>
    <w:rPr>
      <w:rFonts w:ascii="Times New Roman" w:eastAsia="Times New Roman" w:hAnsi="Times New Roman" w:cs="Times New Roman"/>
      <w:b/>
      <w:color w:val="auto"/>
      <w:spacing w:val="-20"/>
      <w:kern w:val="28"/>
      <w:sz w:val="30"/>
      <w:szCs w:val="20"/>
      <w:lang w:val="en-GB"/>
    </w:rPr>
  </w:style>
  <w:style w:type="paragraph" w:customStyle="1" w:styleId="N4">
    <w:name w:val="N4"/>
    <w:basedOn w:val="Normal"/>
    <w:rsid w:val="00A45F9F"/>
    <w:pPr>
      <w:spacing w:line="288" w:lineRule="atLeast"/>
      <w:jc w:val="left"/>
    </w:pPr>
    <w:rPr>
      <w:rFonts w:ascii="VNTime" w:hAnsi="VNTime"/>
    </w:rPr>
  </w:style>
  <w:style w:type="paragraph" w:customStyle="1" w:styleId="GiuaCharChar">
    <w:name w:val="Giua Char Char"/>
    <w:basedOn w:val="Normal"/>
    <w:link w:val="GiuaCharCharChar"/>
    <w:rsid w:val="00A45F9F"/>
    <w:pPr>
      <w:spacing w:after="120"/>
      <w:jc w:val="center"/>
    </w:pPr>
    <w:rPr>
      <w:b/>
      <w:color w:val="0000FF"/>
      <w:szCs w:val="24"/>
    </w:rPr>
  </w:style>
  <w:style w:type="character" w:customStyle="1" w:styleId="GiuaCharCharChar">
    <w:name w:val="Giua Char Char Char"/>
    <w:link w:val="GiuaCharChar"/>
    <w:rsid w:val="00A45F9F"/>
    <w:rPr>
      <w:rFonts w:eastAsia="Times New Roman" w:cs="Times New Roman"/>
      <w:b/>
      <w:color w:val="0000FF"/>
      <w:kern w:val="0"/>
      <w:sz w:val="24"/>
      <w:szCs w:val="24"/>
      <w14:ligatures w14:val="none"/>
    </w:rPr>
  </w:style>
  <w:style w:type="character" w:customStyle="1" w:styleId="dieuCharCharChar">
    <w:name w:val="dieu Char Char Char"/>
    <w:rsid w:val="00A45F9F"/>
    <w:rPr>
      <w:b/>
      <w:color w:val="0000FF"/>
      <w:sz w:val="26"/>
      <w:szCs w:val="24"/>
    </w:rPr>
  </w:style>
  <w:style w:type="paragraph" w:customStyle="1" w:styleId="NOmal1">
    <w:name w:val="NOmal"/>
    <w:basedOn w:val="Normal"/>
    <w:rsid w:val="00A45F9F"/>
    <w:pPr>
      <w:jc w:val="left"/>
    </w:pPr>
    <w:rPr>
      <w:sz w:val="26"/>
    </w:rPr>
  </w:style>
  <w:style w:type="character" w:customStyle="1" w:styleId="normal1Char0">
    <w:name w:val="normal1 Char"/>
    <w:rsid w:val="00A45F9F"/>
    <w:rPr>
      <w:sz w:val="26"/>
    </w:rPr>
  </w:style>
  <w:style w:type="character" w:customStyle="1" w:styleId="hpsatn">
    <w:name w:val="hps atn"/>
    <w:basedOn w:val="DefaultParagraphFont"/>
    <w:rsid w:val="00A45F9F"/>
  </w:style>
  <w:style w:type="paragraph" w:customStyle="1" w:styleId="MucA1">
    <w:name w:val="Muc A.1"/>
    <w:basedOn w:val="Heading2"/>
    <w:rsid w:val="00A45F9F"/>
    <w:pPr>
      <w:keepLines w:val="0"/>
      <w:tabs>
        <w:tab w:val="num" w:pos="360"/>
      </w:tabs>
      <w:spacing w:before="60" w:after="60"/>
      <w:ind w:left="360" w:hanging="360"/>
      <w:jc w:val="left"/>
    </w:pPr>
    <w:rPr>
      <w:rFonts w:ascii="Times New Roman" w:eastAsia="Times New Roman" w:hAnsi="Times New Roman" w:cs="Times New Roman"/>
      <w:b/>
      <w:color w:val="auto"/>
      <w:sz w:val="26"/>
      <w:szCs w:val="26"/>
    </w:rPr>
  </w:style>
  <w:style w:type="paragraph" w:customStyle="1" w:styleId="McA">
    <w:name w:val="Mục A"/>
    <w:basedOn w:val="Heading12"/>
    <w:rsid w:val="00A45F9F"/>
    <w:pPr>
      <w:keepLines w:val="0"/>
      <w:numPr>
        <w:numId w:val="130"/>
      </w:numPr>
      <w:tabs>
        <w:tab w:val="clear" w:pos="360"/>
      </w:tabs>
      <w:spacing w:before="60" w:after="60"/>
      <w:ind w:left="0" w:firstLine="0"/>
    </w:pPr>
    <w:rPr>
      <w:rFonts w:ascii="Times New Roman" w:eastAsia="Times New Roman" w:hAnsi="Times New Roman" w:cs="Times New Roman"/>
      <w:b/>
      <w:color w:val="auto"/>
      <w:sz w:val="26"/>
      <w:szCs w:val="26"/>
      <w:lang w:eastAsia="x-none"/>
    </w:rPr>
  </w:style>
  <w:style w:type="paragraph" w:customStyle="1" w:styleId="McA1">
    <w:name w:val="Mục A.1"/>
    <w:basedOn w:val="Heading2"/>
    <w:rsid w:val="00A45F9F"/>
    <w:pPr>
      <w:keepLines w:val="0"/>
      <w:tabs>
        <w:tab w:val="left" w:pos="2835"/>
      </w:tabs>
      <w:spacing w:before="60" w:after="60"/>
      <w:jc w:val="left"/>
    </w:pPr>
    <w:rPr>
      <w:rFonts w:ascii="Times New Roman" w:eastAsia="Times New Roman" w:hAnsi="Times New Roman" w:cs="Times New Roman"/>
      <w:b/>
      <w:color w:val="auto"/>
      <w:sz w:val="26"/>
      <w:szCs w:val="20"/>
    </w:rPr>
  </w:style>
  <w:style w:type="paragraph" w:customStyle="1" w:styleId="StyleMcA1NotBold">
    <w:name w:val="Style Mục A.1 + Not Bold"/>
    <w:basedOn w:val="McA1"/>
    <w:rsid w:val="00A45F9F"/>
  </w:style>
  <w:style w:type="paragraph" w:customStyle="1" w:styleId="McA11">
    <w:name w:val="Mục A.1.1"/>
    <w:basedOn w:val="Heading3"/>
    <w:link w:val="McA11Char"/>
    <w:rsid w:val="00A45F9F"/>
    <w:pPr>
      <w:keepNext w:val="0"/>
      <w:keepLines w:val="0"/>
      <w:tabs>
        <w:tab w:val="num" w:pos="360"/>
      </w:tabs>
      <w:spacing w:before="120" w:after="60"/>
      <w:ind w:left="360" w:hanging="360"/>
      <w:jc w:val="left"/>
    </w:pPr>
    <w:rPr>
      <w:rFonts w:ascii="Times New Roman" w:eastAsia="Times New Roman" w:hAnsi="Times New Roman" w:cs="Times New Roman"/>
      <w:color w:val="0000FF"/>
      <w:sz w:val="26"/>
      <w:szCs w:val="20"/>
      <w:lang w:val="en-GB" w:eastAsia="x-none"/>
    </w:rPr>
  </w:style>
  <w:style w:type="paragraph" w:customStyle="1" w:styleId="StyleMcA11Bold">
    <w:name w:val="Style Mục A.1.1 + Bold"/>
    <w:basedOn w:val="McA11"/>
    <w:link w:val="StyleMcA11BoldCharChar"/>
    <w:rsid w:val="00A45F9F"/>
    <w:pPr>
      <w:tabs>
        <w:tab w:val="num" w:pos="0"/>
        <w:tab w:val="num" w:pos="284"/>
      </w:tabs>
      <w:spacing w:before="60"/>
      <w:jc w:val="both"/>
    </w:pPr>
    <w:rPr>
      <w:bCs/>
    </w:rPr>
  </w:style>
  <w:style w:type="character" w:customStyle="1" w:styleId="McA11Char">
    <w:name w:val="Mục A.1.1 Char"/>
    <w:link w:val="McA11"/>
    <w:rsid w:val="00A45F9F"/>
    <w:rPr>
      <w:rFonts w:eastAsia="Times New Roman" w:cs="Times New Roman"/>
      <w:color w:val="0000FF"/>
      <w:kern w:val="0"/>
      <w:szCs w:val="20"/>
      <w:lang w:val="en-GB" w:eastAsia="x-none"/>
      <w14:ligatures w14:val="none"/>
    </w:rPr>
  </w:style>
  <w:style w:type="character" w:customStyle="1" w:styleId="StyleMcA11BoldCharChar">
    <w:name w:val="Style Mục A.1.1 + Bold Char Char"/>
    <w:link w:val="StyleMcA11Bold"/>
    <w:rsid w:val="00A45F9F"/>
    <w:rPr>
      <w:rFonts w:eastAsia="Times New Roman" w:cs="Times New Roman"/>
      <w:bCs/>
      <w:color w:val="0000FF"/>
      <w:kern w:val="0"/>
      <w:szCs w:val="20"/>
      <w:lang w:val="en-GB" w:eastAsia="x-none"/>
      <w14:ligatures w14:val="none"/>
    </w:rPr>
  </w:style>
  <w:style w:type="paragraph" w:customStyle="1" w:styleId="StyleMcA11Left">
    <w:name w:val="Style Mục A.1.1 + Left"/>
    <w:basedOn w:val="McA11"/>
    <w:rsid w:val="00A45F9F"/>
  </w:style>
  <w:style w:type="paragraph" w:customStyle="1" w:styleId="McB611">
    <w:name w:val="Mục B.6.1.1"/>
    <w:basedOn w:val="McA11"/>
    <w:rsid w:val="00A45F9F"/>
    <w:rPr>
      <w:lang w:val="pl-PL"/>
    </w:rPr>
  </w:style>
  <w:style w:type="paragraph" w:customStyle="1" w:styleId="McA111">
    <w:name w:val="Mục A.1.1.1"/>
    <w:basedOn w:val="BodyText"/>
    <w:next w:val="Heading50"/>
    <w:rsid w:val="00A45F9F"/>
    <w:pPr>
      <w:widowControl w:val="0"/>
      <w:suppressAutoHyphens w:val="0"/>
      <w:spacing w:before="120" w:after="60"/>
      <w:ind w:left="1440" w:right="0" w:hanging="720"/>
    </w:pPr>
    <w:rPr>
      <w:snapToGrid w:val="0"/>
      <w:spacing w:val="0"/>
      <w:sz w:val="26"/>
      <w:szCs w:val="26"/>
    </w:rPr>
  </w:style>
  <w:style w:type="paragraph" w:customStyle="1" w:styleId="ABC0">
    <w:name w:val="A_B_C"/>
    <w:basedOn w:val="Normal"/>
    <w:rsid w:val="00A45F9F"/>
    <w:pPr>
      <w:numPr>
        <w:numId w:val="129"/>
      </w:numPr>
      <w:tabs>
        <w:tab w:val="clear" w:pos="851"/>
        <w:tab w:val="left" w:pos="720"/>
      </w:tabs>
      <w:spacing w:before="40" w:after="40" w:line="264" w:lineRule="auto"/>
      <w:ind w:left="0" w:firstLine="0"/>
      <w:outlineLvl w:val="0"/>
    </w:pPr>
    <w:rPr>
      <w:rFonts w:ascii="Times New Roman Bold" w:hAnsi="Times New Roman Bold"/>
      <w:b/>
      <w:bCs/>
      <w:i/>
      <w:color w:val="006600"/>
      <w:sz w:val="26"/>
      <w:szCs w:val="24"/>
      <w:lang w:val="fr-FR"/>
    </w:rPr>
  </w:style>
  <w:style w:type="character" w:customStyle="1" w:styleId="small">
    <w:name w:val="small"/>
    <w:basedOn w:val="DefaultParagraphFont"/>
    <w:rsid w:val="00A45F9F"/>
  </w:style>
  <w:style w:type="character" w:customStyle="1" w:styleId="CharChar22">
    <w:name w:val="Char Char22"/>
    <w:locked/>
    <w:rsid w:val="00A45F9F"/>
    <w:rPr>
      <w:b/>
      <w:sz w:val="24"/>
      <w:lang w:val="en-US" w:eastAsia="en-US" w:bidi="ar-SA"/>
    </w:rPr>
  </w:style>
  <w:style w:type="character" w:customStyle="1" w:styleId="CharChar21">
    <w:name w:val="Char Char21"/>
    <w:locked/>
    <w:rsid w:val="00A45F9F"/>
    <w:rPr>
      <w:b/>
      <w:sz w:val="28"/>
      <w:u w:val="single"/>
      <w:lang w:val="en-US" w:eastAsia="en-US" w:bidi="ar-SA"/>
    </w:rPr>
  </w:style>
  <w:style w:type="character" w:customStyle="1" w:styleId="CngudngCharChar1">
    <w:name w:val="CộngĐầudòng Char Char1"/>
    <w:locked/>
    <w:rsid w:val="00A45F9F"/>
    <w:rPr>
      <w:rFonts w:ascii="VNI-Times" w:hAnsi="VNI-Times"/>
      <w:sz w:val="26"/>
      <w:szCs w:val="24"/>
      <w:lang w:val="en-US" w:eastAsia="en-US"/>
    </w:rPr>
  </w:style>
  <w:style w:type="paragraph" w:customStyle="1" w:styleId="msolistparagraph0">
    <w:name w:val="msolistparagraph"/>
    <w:basedOn w:val="Normal"/>
    <w:rsid w:val="00A45F9F"/>
    <w:pPr>
      <w:suppressAutoHyphens/>
      <w:ind w:left="720"/>
      <w:contextualSpacing/>
      <w:jc w:val="left"/>
    </w:pPr>
    <w:rPr>
      <w:rFonts w:ascii="Times" w:hAnsi="Times"/>
    </w:rPr>
  </w:style>
  <w:style w:type="paragraph" w:customStyle="1" w:styleId="CharCharCharCharCharCharCharCharCharCharCharCharCharCharCharCharCharCharChar2">
    <w:name w:val="Char Char Char Char Char Char Char Char Char Char Char Char Char Char Char Char Char Char Char2"/>
    <w:basedOn w:val="Normal"/>
    <w:rsid w:val="00A45F9F"/>
    <w:pPr>
      <w:autoSpaceDE w:val="0"/>
      <w:autoSpaceDN w:val="0"/>
      <w:adjustRightInd w:val="0"/>
      <w:spacing w:before="120" w:after="160" w:line="240" w:lineRule="exact"/>
      <w:jc w:val="left"/>
    </w:pPr>
    <w:rPr>
      <w:rFonts w:ascii="Verdana" w:hAnsi="Verdana"/>
      <w:sz w:val="20"/>
    </w:rPr>
  </w:style>
  <w:style w:type="character" w:customStyle="1" w:styleId="CharChar14">
    <w:name w:val="Char Char14"/>
    <w:locked/>
    <w:rsid w:val="00A45F9F"/>
    <w:rPr>
      <w:rFonts w:ascii="Tahoma" w:hAnsi="Tahoma" w:cs="Tahoma"/>
      <w:sz w:val="16"/>
      <w:szCs w:val="16"/>
      <w:lang w:val="en-US" w:eastAsia="en-US"/>
    </w:rPr>
  </w:style>
  <w:style w:type="paragraph" w:customStyle="1" w:styleId="Char1CharCharCharCharCharCharCharCharCharCharCharCharCharCharCharChar1CharChar2">
    <w:name w:val="Char1 Char Char Char Char Char Char Char Char Char Char Char Char Char Char Char Char1 Char Char2"/>
    <w:basedOn w:val="Normal"/>
    <w:rsid w:val="00A45F9F"/>
    <w:pPr>
      <w:widowControl w:val="0"/>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A45F9F"/>
    <w:pPr>
      <w:keepNext w:val="0"/>
      <w:widowControl w:val="0"/>
      <w:tabs>
        <w:tab w:val="left" w:pos="540"/>
        <w:tab w:val="num" w:pos="1287"/>
      </w:tabs>
      <w:spacing w:before="240" w:after="120" w:line="264" w:lineRule="auto"/>
      <w:ind w:left="1287" w:hanging="1287"/>
    </w:pPr>
    <w:rPr>
      <w:rFonts w:ascii="Times New Roman" w:eastAsia="Times New Roman" w:hAnsi="Times New Roman" w:cs="Times New Roman"/>
      <w:b/>
      <w:bCs/>
      <w:color w:val="auto"/>
      <w:kern w:val="28"/>
      <w:sz w:val="26"/>
      <w:szCs w:val="20"/>
      <w:lang w:val="en-GB"/>
    </w:rPr>
  </w:style>
  <w:style w:type="paragraph" w:customStyle="1" w:styleId="IndentBody15">
    <w:name w:val="IndentBody1.5"/>
    <w:rsid w:val="00A45F9F"/>
    <w:pPr>
      <w:spacing w:after="120" w:line="240" w:lineRule="auto"/>
      <w:ind w:left="851"/>
      <w:jc w:val="both"/>
    </w:pPr>
    <w:rPr>
      <w:rFonts w:ascii="VNI-Times" w:eastAsia="Times New Roman" w:hAnsi="VNI-Times" w:cs="Times New Roman"/>
      <w:noProof/>
      <w:kern w:val="0"/>
      <w:sz w:val="24"/>
      <w:szCs w:val="20"/>
      <w14:ligatures w14:val="none"/>
    </w:rPr>
  </w:style>
  <w:style w:type="paragraph" w:customStyle="1" w:styleId="NormalTable">
    <w:name w:val="Normal_Table"/>
    <w:basedOn w:val="Normal"/>
    <w:rsid w:val="00A45F9F"/>
    <w:pPr>
      <w:spacing w:before="60" w:after="60"/>
    </w:pPr>
    <w:rPr>
      <w:sz w:val="28"/>
    </w:rPr>
  </w:style>
  <w:style w:type="paragraph" w:customStyle="1" w:styleId="Style13ptCenteredFirstline0cmBefore0ptAfter01">
    <w:name w:val="Style 13 pt Centered First line:  0 cm Before:  0 pt After:  0 ...1"/>
    <w:basedOn w:val="Normal"/>
    <w:rsid w:val="00A45F9F"/>
    <w:pPr>
      <w:overflowPunct w:val="0"/>
      <w:autoSpaceDE w:val="0"/>
      <w:autoSpaceDN w:val="0"/>
      <w:adjustRightInd w:val="0"/>
      <w:spacing w:before="80" w:after="80" w:line="312" w:lineRule="auto"/>
      <w:jc w:val="center"/>
      <w:textAlignment w:val="baseline"/>
    </w:pPr>
    <w:rPr>
      <w:rFonts w:ascii=".VnTime" w:hAnsi=".VnTime"/>
      <w:sz w:val="26"/>
      <w:lang w:val="en-GB"/>
    </w:rPr>
  </w:style>
  <w:style w:type="character" w:customStyle="1" w:styleId="CharChar28">
    <w:name w:val="Char Char28"/>
    <w:rsid w:val="00A45F9F"/>
    <w:rPr>
      <w:rFonts w:ascii=".VnSouthern" w:hAnsi=".VnSouthern"/>
      <w:b/>
      <w:sz w:val="26"/>
      <w:lang w:val="en-GB" w:eastAsia="en-US"/>
    </w:rPr>
  </w:style>
  <w:style w:type="character" w:customStyle="1" w:styleId="CharChar31">
    <w:name w:val="Char Char31"/>
    <w:rsid w:val="00A45F9F"/>
    <w:rPr>
      <w:b/>
      <w:color w:val="0000FF"/>
      <w:sz w:val="36"/>
      <w:lang w:val="en-GB" w:eastAsia="en-US"/>
    </w:rPr>
  </w:style>
  <w:style w:type="character" w:customStyle="1" w:styleId="CharChar26">
    <w:name w:val="Char Char26"/>
    <w:rsid w:val="00A45F9F"/>
    <w:rPr>
      <w:rFonts w:ascii=".VnTimeH" w:hAnsi=".VnTimeH"/>
      <w:b/>
      <w:sz w:val="26"/>
      <w:lang w:val="en-US" w:eastAsia="en-US" w:bidi="ar-SA"/>
    </w:rPr>
  </w:style>
  <w:style w:type="paragraph" w:customStyle="1" w:styleId="CharChar17CharCharCharCharCharChar">
    <w:name w:val="Char Char17 Char Char Char Char Char Char"/>
    <w:basedOn w:val="Normal"/>
    <w:rsid w:val="00A45F9F"/>
    <w:pPr>
      <w:widowControl w:val="0"/>
    </w:pPr>
    <w:rPr>
      <w:rFonts w:eastAsia="SimSun"/>
      <w:kern w:val="2"/>
      <w:szCs w:val="26"/>
      <w:lang w:eastAsia="zh-CN"/>
    </w:rPr>
  </w:style>
  <w:style w:type="paragraph" w:customStyle="1" w:styleId="StyleHeading3TimesNewRoman13pt">
    <w:name w:val="Style Heading 3 + Times New Roman 13 pt"/>
    <w:basedOn w:val="Heading3"/>
    <w:rsid w:val="00A45F9F"/>
    <w:pPr>
      <w:keepNext w:val="0"/>
      <w:keepLines w:val="0"/>
      <w:tabs>
        <w:tab w:val="num" w:pos="720"/>
      </w:tabs>
      <w:spacing w:before="120" w:after="120"/>
    </w:pPr>
    <w:rPr>
      <w:rFonts w:ascii="Times New Roman" w:eastAsia="Times New Roman" w:hAnsi="Times New Roman" w:cs="Arial"/>
      <w:bCs/>
      <w:caps/>
      <w:color w:val="auto"/>
      <w:sz w:val="26"/>
      <w:szCs w:val="26"/>
      <w:lang w:val="pl-PL" w:eastAsia="x-none"/>
    </w:rPr>
  </w:style>
  <w:style w:type="paragraph" w:customStyle="1" w:styleId="Indent5">
    <w:name w:val="Indent5"/>
    <w:basedOn w:val="Indent1"/>
    <w:rsid w:val="00A45F9F"/>
    <w:pPr>
      <w:numPr>
        <w:numId w:val="0"/>
      </w:numPr>
      <w:tabs>
        <w:tab w:val="clear" w:pos="3686"/>
        <w:tab w:val="clear" w:pos="5387"/>
        <w:tab w:val="clear" w:pos="8505"/>
        <w:tab w:val="num" w:pos="1567"/>
        <w:tab w:val="left" w:pos="1620"/>
        <w:tab w:val="left" w:pos="5670"/>
        <w:tab w:val="left" w:pos="6521"/>
        <w:tab w:val="decimal" w:pos="8222"/>
        <w:tab w:val="right" w:pos="9450"/>
      </w:tabs>
      <w:spacing w:before="120" w:after="20" w:line="240" w:lineRule="auto"/>
      <w:ind w:left="1567" w:hanging="397"/>
    </w:pPr>
    <w:rPr>
      <w:rFonts w:ascii="Arial" w:hAnsi="Arial" w:cs="Times New Roman"/>
      <w:iCs w:val="0"/>
      <w:color w:val="000000"/>
      <w:kern w:val="2"/>
      <w:sz w:val="22"/>
      <w:szCs w:val="20"/>
    </w:rPr>
  </w:style>
  <w:style w:type="paragraph" w:customStyle="1" w:styleId="ndbang1">
    <w:name w:val="ndbang1"/>
    <w:basedOn w:val="Normal"/>
    <w:rsid w:val="00A45F9F"/>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A45F9F"/>
    <w:pPr>
      <w:widowControl w:val="0"/>
      <w:ind w:left="142"/>
      <w:jc w:val="left"/>
    </w:pPr>
    <w:rPr>
      <w:rFonts w:ascii="VNI-Times" w:hAnsi="VNI-Times"/>
      <w:snapToGrid w:val="0"/>
      <w:color w:val="000000"/>
      <w:spacing w:val="-2"/>
      <w:kern w:val="20"/>
      <w:sz w:val="22"/>
    </w:rPr>
  </w:style>
  <w:style w:type="paragraph" w:customStyle="1" w:styleId="sobang">
    <w:name w:val="sobang"/>
    <w:basedOn w:val="Normal"/>
    <w:rsid w:val="00A45F9F"/>
    <w:pPr>
      <w:tabs>
        <w:tab w:val="right" w:pos="9072"/>
      </w:tabs>
      <w:spacing w:after="60"/>
      <w:ind w:firstLine="1134"/>
      <w:jc w:val="center"/>
    </w:pPr>
    <w:rPr>
      <w:rFonts w:ascii="VNI-Times" w:hAnsi="VNI-Times"/>
    </w:rPr>
  </w:style>
  <w:style w:type="paragraph" w:customStyle="1" w:styleId="chitiet1">
    <w:name w:val="chi tiet 1"/>
    <w:basedOn w:val="Normal"/>
    <w:rsid w:val="00A45F9F"/>
    <w:pPr>
      <w:widowControl w:val="0"/>
      <w:numPr>
        <w:numId w:val="131"/>
      </w:numPr>
      <w:tabs>
        <w:tab w:val="clear" w:pos="1985"/>
      </w:tabs>
      <w:spacing w:before="120" w:line="360" w:lineRule="auto"/>
      <w:ind w:left="0" w:firstLine="0"/>
    </w:pPr>
    <w:rPr>
      <w:rFonts w:ascii=".VnTime" w:hAnsi=".VnTime"/>
      <w:kern w:val="28"/>
      <w:sz w:val="26"/>
      <w:lang w:val="en-GB"/>
    </w:rPr>
  </w:style>
  <w:style w:type="paragraph" w:customStyle="1" w:styleId="Tabletext2">
    <w:name w:val="Table_text"/>
    <w:rsid w:val="00A45F9F"/>
    <w:pPr>
      <w:spacing w:before="20" w:after="20" w:line="240" w:lineRule="auto"/>
    </w:pPr>
    <w:rPr>
      <w:rFonts w:ascii="VNI-Times" w:eastAsia="Times New Roman" w:hAnsi="VNI-Times" w:cs="Times New Roman"/>
      <w:kern w:val="0"/>
      <w:sz w:val="24"/>
      <w:szCs w:val="20"/>
      <w14:ligatures w14:val="none"/>
    </w:rPr>
  </w:style>
  <w:style w:type="paragraph" w:customStyle="1" w:styleId="Right">
    <w:name w:val="Right"/>
    <w:basedOn w:val="BodyText"/>
    <w:rsid w:val="00A45F9F"/>
    <w:pPr>
      <w:suppressAutoHyphens w:val="0"/>
      <w:spacing w:before="120" w:after="60"/>
      <w:ind w:left="851" w:right="0"/>
      <w:jc w:val="right"/>
    </w:pPr>
    <w:rPr>
      <w:rFonts w:ascii="VNI-Times" w:hAnsi="VNI-Times"/>
      <w:b/>
      <w:i/>
      <w:spacing w:val="0"/>
      <w:lang w:val="x-none" w:eastAsia="x-none"/>
    </w:rPr>
  </w:style>
  <w:style w:type="paragraph" w:customStyle="1" w:styleId="Bullet225">
    <w:name w:val="Bullet2.25"/>
    <w:rsid w:val="00A45F9F"/>
    <w:pPr>
      <w:numPr>
        <w:numId w:val="132"/>
      </w:numPr>
      <w:tabs>
        <w:tab w:val="clear" w:pos="589"/>
      </w:tabs>
      <w:spacing w:before="40" w:after="40" w:line="240" w:lineRule="auto"/>
      <w:ind w:left="0" w:firstLine="0"/>
    </w:pPr>
    <w:rPr>
      <w:rFonts w:ascii="VNI-Times" w:eastAsia="Times New Roman" w:hAnsi="VNI-Times" w:cs="Times New Roman"/>
      <w:kern w:val="0"/>
      <w:sz w:val="24"/>
      <w:szCs w:val="20"/>
      <w14:ligatures w14:val="none"/>
    </w:rPr>
  </w:style>
  <w:style w:type="paragraph" w:customStyle="1" w:styleId="Daubang">
    <w:name w:val="Daubang"/>
    <w:basedOn w:val="Normal"/>
    <w:rsid w:val="00A45F9F"/>
    <w:pPr>
      <w:jc w:val="center"/>
    </w:pPr>
    <w:rPr>
      <w:caps/>
      <w:sz w:val="22"/>
    </w:rPr>
  </w:style>
  <w:style w:type="paragraph" w:customStyle="1" w:styleId="Ndbang4">
    <w:name w:val="Ndbang4"/>
    <w:basedOn w:val="Normal"/>
    <w:rsid w:val="00A45F9F"/>
    <w:pPr>
      <w:widowControl w:val="0"/>
      <w:tabs>
        <w:tab w:val="num" w:pos="587"/>
      </w:tabs>
      <w:ind w:firstLine="227"/>
      <w:jc w:val="center"/>
    </w:pPr>
    <w:rPr>
      <w:snapToGrid w:val="0"/>
      <w:color w:val="000000"/>
      <w:spacing w:val="-2"/>
      <w:kern w:val="20"/>
      <w:sz w:val="22"/>
    </w:rPr>
  </w:style>
  <w:style w:type="paragraph" w:customStyle="1" w:styleId="ndbang5">
    <w:name w:val="ndbang5"/>
    <w:basedOn w:val="Normal"/>
    <w:rsid w:val="00A45F9F"/>
    <w:pPr>
      <w:ind w:right="113"/>
      <w:jc w:val="right"/>
    </w:pPr>
    <w:rPr>
      <w:sz w:val="22"/>
    </w:rPr>
  </w:style>
  <w:style w:type="paragraph" w:customStyle="1" w:styleId="ndbang3">
    <w:name w:val="ndbang3"/>
    <w:basedOn w:val="Normal"/>
    <w:rsid w:val="00A45F9F"/>
    <w:pPr>
      <w:jc w:val="center"/>
    </w:pPr>
    <w:rPr>
      <w:sz w:val="22"/>
    </w:rPr>
  </w:style>
  <w:style w:type="paragraph" w:customStyle="1" w:styleId="Indent30">
    <w:name w:val="Indent3"/>
    <w:basedOn w:val="Normal"/>
    <w:rsid w:val="00A45F9F"/>
    <w:pPr>
      <w:spacing w:before="60" w:after="60"/>
      <w:ind w:left="2268"/>
      <w:jc w:val="left"/>
    </w:pPr>
  </w:style>
  <w:style w:type="paragraph" w:customStyle="1" w:styleId="Bullet30">
    <w:name w:val="Bullet3.0"/>
    <w:rsid w:val="00A45F9F"/>
    <w:pPr>
      <w:numPr>
        <w:numId w:val="133"/>
      </w:numPr>
      <w:tabs>
        <w:tab w:val="clear" w:pos="2061"/>
      </w:tabs>
      <w:spacing w:after="60" w:line="240" w:lineRule="auto"/>
      <w:ind w:left="0" w:firstLine="0"/>
    </w:pPr>
    <w:rPr>
      <w:rFonts w:ascii="VNI-Times" w:eastAsia="Times New Roman" w:hAnsi="VNI-Times" w:cs="Times New Roman"/>
      <w:kern w:val="0"/>
      <w:sz w:val="24"/>
      <w:szCs w:val="20"/>
      <w14:ligatures w14:val="none"/>
    </w:rPr>
  </w:style>
  <w:style w:type="paragraph" w:customStyle="1" w:styleId="Bulleti15">
    <w:name w:val="Bullet_i15"/>
    <w:rsid w:val="00A45F9F"/>
    <w:pPr>
      <w:tabs>
        <w:tab w:val="num" w:pos="1276"/>
      </w:tabs>
      <w:spacing w:before="60" w:after="60" w:line="240" w:lineRule="auto"/>
      <w:ind w:left="1276" w:hanging="425"/>
    </w:pPr>
    <w:rPr>
      <w:rFonts w:ascii="VNI-Times" w:eastAsia="Times New Roman" w:hAnsi="VNI-Times" w:cs="Times New Roman"/>
      <w:noProof/>
      <w:kern w:val="0"/>
      <w:sz w:val="24"/>
      <w:szCs w:val="20"/>
      <w14:ligatures w14:val="none"/>
    </w:rPr>
  </w:style>
  <w:style w:type="paragraph" w:customStyle="1" w:styleId="BAN4">
    <w:name w:val="BAN4"/>
    <w:basedOn w:val="Normal"/>
    <w:autoRedefine/>
    <w:rsid w:val="00A45F9F"/>
    <w:pPr>
      <w:spacing w:before="60" w:after="120"/>
      <w:jc w:val="right"/>
    </w:pPr>
    <w:rPr>
      <w:rFonts w:ascii="Arial" w:hAnsi="Arial"/>
      <w:bCs/>
      <w:sz w:val="20"/>
      <w:szCs w:val="24"/>
    </w:rPr>
  </w:style>
  <w:style w:type="paragraph" w:customStyle="1" w:styleId="DBANG">
    <w:name w:val="DBANG"/>
    <w:basedOn w:val="Normal"/>
    <w:rsid w:val="00A45F9F"/>
    <w:pPr>
      <w:keepNext/>
      <w:widowControl w:val="0"/>
      <w:spacing w:before="60" w:after="60"/>
      <w:ind w:left="1134"/>
      <w:jc w:val="center"/>
    </w:pPr>
    <w:rPr>
      <w:rFonts w:ascii="VNI-Times" w:hAnsi="VNI-Times"/>
      <w:b/>
      <w:snapToGrid w:val="0"/>
      <w:color w:val="000000"/>
      <w:spacing w:val="-2"/>
      <w:kern w:val="20"/>
      <w:sz w:val="22"/>
    </w:rPr>
  </w:style>
  <w:style w:type="paragraph" w:customStyle="1" w:styleId="HT">
    <w:name w:val="HT"/>
    <w:basedOn w:val="Normal"/>
    <w:autoRedefine/>
    <w:rsid w:val="00A45F9F"/>
    <w:pPr>
      <w:numPr>
        <w:numId w:val="134"/>
      </w:numPr>
      <w:tabs>
        <w:tab w:val="clear" w:pos="360"/>
      </w:tabs>
      <w:spacing w:before="60" w:after="60"/>
      <w:ind w:left="0" w:firstLine="0"/>
    </w:pPr>
    <w:rPr>
      <w:rFonts w:ascii="Arial" w:hAnsi="Arial"/>
      <w:snapToGrid w:val="0"/>
      <w:sz w:val="26"/>
    </w:rPr>
  </w:style>
  <w:style w:type="paragraph" w:customStyle="1" w:styleId="CEN7">
    <w:name w:val="CEN7"/>
    <w:basedOn w:val="Normal"/>
    <w:autoRedefine/>
    <w:rsid w:val="00A45F9F"/>
    <w:pPr>
      <w:spacing w:before="60" w:after="60" w:line="288" w:lineRule="auto"/>
    </w:pPr>
    <w:rPr>
      <w:b/>
    </w:rPr>
  </w:style>
  <w:style w:type="paragraph" w:customStyle="1" w:styleId="BAN1">
    <w:name w:val="BAN1"/>
    <w:basedOn w:val="Normal"/>
    <w:autoRedefine/>
    <w:rsid w:val="00A45F9F"/>
    <w:pPr>
      <w:spacing w:before="120"/>
      <w:ind w:left="-48"/>
      <w:jc w:val="center"/>
    </w:pPr>
    <w:rPr>
      <w:bCs/>
      <w:sz w:val="26"/>
    </w:rPr>
  </w:style>
  <w:style w:type="paragraph" w:customStyle="1" w:styleId="ThongthuongChar">
    <w:name w:val="Thong thuong Char"/>
    <w:basedOn w:val="Normal"/>
    <w:rsid w:val="00A45F9F"/>
    <w:pPr>
      <w:tabs>
        <w:tab w:val="num" w:pos="576"/>
      </w:tabs>
      <w:spacing w:before="60" w:after="60"/>
      <w:ind w:left="578" w:firstLine="505"/>
    </w:pPr>
    <w:rPr>
      <w:rFonts w:ascii="VNI-Times" w:hAnsi="VNI-Times"/>
      <w:szCs w:val="24"/>
    </w:rPr>
  </w:style>
  <w:style w:type="character" w:customStyle="1" w:styleId="ThongthuongCharChar">
    <w:name w:val="Thong thuong Char Char"/>
    <w:rsid w:val="00A45F9F"/>
    <w:rPr>
      <w:rFonts w:ascii="VNI-Times" w:hAnsi="VNI-Times"/>
      <w:sz w:val="24"/>
      <w:szCs w:val="24"/>
      <w:lang w:val="en-US" w:eastAsia="en-US" w:bidi="ar-SA"/>
    </w:rPr>
  </w:style>
  <w:style w:type="paragraph" w:customStyle="1" w:styleId="Thongthuong">
    <w:name w:val="Thong thuong"/>
    <w:basedOn w:val="Normal"/>
    <w:rsid w:val="00A45F9F"/>
    <w:pPr>
      <w:tabs>
        <w:tab w:val="num" w:pos="576"/>
      </w:tabs>
      <w:spacing w:before="60" w:after="60"/>
      <w:ind w:left="578" w:firstLine="505"/>
    </w:pPr>
    <w:rPr>
      <w:rFonts w:ascii="VNI-Times" w:hAnsi="VNI-Times"/>
      <w:szCs w:val="24"/>
    </w:rPr>
  </w:style>
  <w:style w:type="paragraph" w:customStyle="1" w:styleId="HOATHI21">
    <w:name w:val="HOATHI 2"/>
    <w:basedOn w:val="HOATHI10"/>
    <w:rsid w:val="00A45F9F"/>
    <w:pPr>
      <w:widowControl/>
      <w:numPr>
        <w:numId w:val="0"/>
      </w:numPr>
      <w:tabs>
        <w:tab w:val="clear" w:pos="312"/>
      </w:tabs>
      <w:spacing w:before="0" w:after="0" w:line="360" w:lineRule="exact"/>
      <w:jc w:val="center"/>
    </w:pPr>
    <w:rPr>
      <w:sz w:val="26"/>
      <w:szCs w:val="26"/>
      <w:lang w:val="de-DE"/>
    </w:rPr>
  </w:style>
  <w:style w:type="paragraph" w:customStyle="1" w:styleId="Bullet25">
    <w:name w:val="Bullet2.5"/>
    <w:rsid w:val="00A45F9F"/>
    <w:pPr>
      <w:numPr>
        <w:numId w:val="135"/>
      </w:numPr>
      <w:tabs>
        <w:tab w:val="clear" w:pos="1701"/>
        <w:tab w:val="left" w:pos="3969"/>
        <w:tab w:val="left" w:pos="5103"/>
        <w:tab w:val="left" w:pos="5670"/>
        <w:tab w:val="left" w:pos="6237"/>
        <w:tab w:val="left" w:pos="6804"/>
        <w:tab w:val="left" w:pos="7371"/>
        <w:tab w:val="left" w:pos="8505"/>
      </w:tabs>
      <w:spacing w:after="120" w:line="240" w:lineRule="auto"/>
      <w:ind w:left="0" w:firstLine="0"/>
    </w:pPr>
    <w:rPr>
      <w:rFonts w:ascii="VNI-Times" w:eastAsia="Times New Roman" w:hAnsi="VNI-Times" w:cs="Times New Roman"/>
      <w:noProof/>
      <w:kern w:val="0"/>
      <w:sz w:val="24"/>
      <w:szCs w:val="24"/>
      <w14:ligatures w14:val="none"/>
    </w:rPr>
  </w:style>
  <w:style w:type="paragraph" w:customStyle="1" w:styleId="PDAUD">
    <w:name w:val="PDAUD"/>
    <w:basedOn w:val="Normal"/>
    <w:rsid w:val="00A45F9F"/>
    <w:pPr>
      <w:spacing w:before="120"/>
      <w:ind w:left="680" w:right="1"/>
    </w:pPr>
    <w:rPr>
      <w:sz w:val="26"/>
      <w:szCs w:val="26"/>
      <w:lang w:val="fr-FR"/>
    </w:rPr>
  </w:style>
  <w:style w:type="paragraph" w:customStyle="1" w:styleId="StyleHeading5TimesNewRoman13ptNotItalic">
    <w:name w:val="Style Heading 5 + Times New Roman 13 pt Not Italic"/>
    <w:basedOn w:val="Heading50"/>
    <w:link w:val="StyleHeading5TimesNewRoman13ptNotItalicChar"/>
    <w:rsid w:val="00A45F9F"/>
    <w:pPr>
      <w:keepLines w:val="0"/>
      <w:tabs>
        <w:tab w:val="num" w:pos="907"/>
        <w:tab w:val="left" w:pos="5670"/>
      </w:tabs>
      <w:spacing w:before="120" w:after="0"/>
      <w:ind w:left="187"/>
    </w:pPr>
    <w:rPr>
      <w:rFonts w:ascii="VNI-Helve-Condense" w:eastAsia="Times New Roman" w:hAnsi="VNI-Helve-Condense" w:cs="Times New Roman"/>
      <w:b/>
      <w:bCs/>
      <w:color w:val="auto"/>
      <w:sz w:val="26"/>
      <w:szCs w:val="24"/>
      <w:lang w:val="en-GB" w:eastAsia="x-none"/>
    </w:rPr>
  </w:style>
  <w:style w:type="character" w:customStyle="1" w:styleId="StyleHeading5TimesNewRoman13ptNotItalicChar">
    <w:name w:val="Style Heading 5 + Times New Roman 13 pt Not Italic Char"/>
    <w:link w:val="StyleHeading5TimesNewRoman13ptNotItalic"/>
    <w:rsid w:val="00A45F9F"/>
    <w:rPr>
      <w:rFonts w:ascii="VNI-Helve-Condense" w:eastAsia="Times New Roman" w:hAnsi="VNI-Helve-Condense" w:cs="Times New Roman"/>
      <w:b/>
      <w:bCs/>
      <w:kern w:val="0"/>
      <w:szCs w:val="24"/>
      <w:lang w:val="en-GB" w:eastAsia="x-none"/>
      <w14:ligatures w14:val="none"/>
    </w:rPr>
  </w:style>
  <w:style w:type="paragraph" w:customStyle="1" w:styleId="StyleNormal1TimesNewRoman13ptLeft127mmFirstline">
    <w:name w:val="Style Normal1 + Times New Roman 13 pt Left:  12.7 mm First line:..."/>
    <w:basedOn w:val="Normal1"/>
    <w:rsid w:val="00A45F9F"/>
    <w:pPr>
      <w:widowControl/>
      <w:tabs>
        <w:tab w:val="clear" w:pos="3686"/>
        <w:tab w:val="clear" w:pos="5387"/>
        <w:tab w:val="clear" w:pos="8505"/>
      </w:tabs>
      <w:spacing w:before="60" w:after="60" w:line="240" w:lineRule="auto"/>
      <w:ind w:left="720"/>
    </w:pPr>
    <w:rPr>
      <w:color w:val="auto"/>
      <w:spacing w:val="0"/>
      <w:szCs w:val="20"/>
      <w:lang w:val="en-GB"/>
    </w:rPr>
  </w:style>
  <w:style w:type="paragraph" w:customStyle="1" w:styleId="daudong7">
    <w:name w:val="daudong"/>
    <w:basedOn w:val="Normal"/>
    <w:next w:val="Normal"/>
    <w:rsid w:val="00A45F9F"/>
    <w:pPr>
      <w:spacing w:before="60"/>
      <w:ind w:left="720"/>
    </w:pPr>
    <w:rPr>
      <w:rFonts w:cs="Arial"/>
      <w:sz w:val="26"/>
      <w:szCs w:val="26"/>
      <w:lang w:val="en-GB"/>
    </w:rPr>
  </w:style>
  <w:style w:type="paragraph" w:customStyle="1" w:styleId="HOATHI1">
    <w:name w:val="HOA THI 1"/>
    <w:basedOn w:val="Normal"/>
    <w:link w:val="HOATHI1Char0"/>
    <w:rsid w:val="00A45F9F"/>
    <w:pPr>
      <w:numPr>
        <w:numId w:val="136"/>
      </w:numPr>
      <w:tabs>
        <w:tab w:val="clear" w:pos="927"/>
      </w:tabs>
      <w:ind w:left="0" w:firstLine="0"/>
    </w:pPr>
    <w:rPr>
      <w:color w:val="FF0000"/>
      <w:szCs w:val="24"/>
      <w:lang w:val="x-none" w:eastAsia="x-none"/>
    </w:rPr>
  </w:style>
  <w:style w:type="character" w:customStyle="1" w:styleId="HOATHI1Char0">
    <w:name w:val="HOA THI 1 Char"/>
    <w:link w:val="HOATHI1"/>
    <w:rsid w:val="00A45F9F"/>
    <w:rPr>
      <w:rFonts w:eastAsia="Times New Roman" w:cs="Times New Roman"/>
      <w:color w:val="FF0000"/>
      <w:kern w:val="0"/>
      <w:sz w:val="24"/>
      <w:szCs w:val="24"/>
      <w:lang w:val="x-none" w:eastAsia="x-none"/>
      <w14:ligatures w14:val="none"/>
    </w:rPr>
  </w:style>
  <w:style w:type="numbering" w:customStyle="1" w:styleId="CurrentList1">
    <w:name w:val="Current List1"/>
    <w:rsid w:val="00A45F9F"/>
    <w:pPr>
      <w:numPr>
        <w:numId w:val="137"/>
      </w:numPr>
    </w:pPr>
  </w:style>
  <w:style w:type="numbering" w:customStyle="1" w:styleId="CurrentList2">
    <w:name w:val="Current List2"/>
    <w:rsid w:val="00A45F9F"/>
    <w:pPr>
      <w:numPr>
        <w:numId w:val="138"/>
      </w:numPr>
    </w:pPr>
  </w:style>
  <w:style w:type="paragraph" w:customStyle="1" w:styleId="Bullet05">
    <w:name w:val="Bullet0.5"/>
    <w:rsid w:val="00A45F9F"/>
    <w:pPr>
      <w:numPr>
        <w:numId w:val="139"/>
      </w:numPr>
      <w:tabs>
        <w:tab w:val="clear" w:pos="644"/>
        <w:tab w:val="left" w:pos="567"/>
      </w:tabs>
      <w:spacing w:after="0" w:line="240" w:lineRule="auto"/>
      <w:ind w:left="0" w:firstLine="0"/>
    </w:pPr>
    <w:rPr>
      <w:rFonts w:ascii="VNI-Times" w:eastAsia="Times New Roman" w:hAnsi="VNI-Times" w:cs="Times New Roman"/>
      <w:noProof/>
      <w:kern w:val="0"/>
      <w:sz w:val="24"/>
      <w:szCs w:val="24"/>
      <w14:ligatures w14:val="none"/>
    </w:rPr>
  </w:style>
  <w:style w:type="character" w:customStyle="1" w:styleId="usercontent">
    <w:name w:val="usercontent"/>
    <w:rsid w:val="00A45F9F"/>
  </w:style>
  <w:style w:type="paragraph" w:customStyle="1" w:styleId="StyleHeading2NotItalicBefore6ptAfter6ptLinespa">
    <w:name w:val="Style Heading 2 + Not Italic Before:  6 pt After:  6 pt Line spa..."/>
    <w:basedOn w:val="Heading2"/>
    <w:rsid w:val="00A45F9F"/>
    <w:pPr>
      <w:keepLines w:val="0"/>
      <w:numPr>
        <w:ilvl w:val="1"/>
      </w:numPr>
      <w:tabs>
        <w:tab w:val="left" w:pos="709"/>
        <w:tab w:val="num" w:pos="851"/>
      </w:tabs>
      <w:spacing w:before="120" w:after="120" w:line="360" w:lineRule="auto"/>
      <w:ind w:left="851" w:hanging="851"/>
    </w:pPr>
    <w:rPr>
      <w:rFonts w:ascii="Times New Roman" w:eastAsia="Times New Roman" w:hAnsi="Times New Roman" w:cs="Times New Roman"/>
      <w:bCs/>
      <w:color w:val="auto"/>
      <w:kern w:val="16"/>
      <w:sz w:val="26"/>
      <w:szCs w:val="20"/>
      <w:lang w:val="af-ZA"/>
    </w:rPr>
  </w:style>
  <w:style w:type="paragraph" w:customStyle="1" w:styleId="CharChar3CharChar">
    <w:name w:val="Char Char3 Char Char"/>
    <w:basedOn w:val="Normal"/>
    <w:semiHidden/>
    <w:rsid w:val="00A45F9F"/>
    <w:pPr>
      <w:spacing w:after="160" w:line="240" w:lineRule="exact"/>
      <w:jc w:val="left"/>
    </w:pPr>
    <w:rPr>
      <w:rFonts w:ascii="Arial" w:hAnsi="Arial"/>
      <w:sz w:val="22"/>
      <w:szCs w:val="22"/>
    </w:rPr>
  </w:style>
  <w:style w:type="paragraph" w:customStyle="1" w:styleId="CharChar1CharChar">
    <w:name w:val="Char Char1 Char Char"/>
    <w:basedOn w:val="Normal"/>
    <w:next w:val="Normal"/>
    <w:autoRedefine/>
    <w:semiHidden/>
    <w:rsid w:val="00A45F9F"/>
    <w:pPr>
      <w:spacing w:before="120" w:after="120" w:line="312" w:lineRule="auto"/>
      <w:jc w:val="left"/>
    </w:pPr>
    <w:rPr>
      <w:sz w:val="28"/>
      <w:szCs w:val="22"/>
    </w:rPr>
  </w:style>
  <w:style w:type="character" w:customStyle="1" w:styleId="CharChar9">
    <w:name w:val="Char Char9"/>
    <w:rsid w:val="00A45F9F"/>
    <w:rPr>
      <w:rFonts w:ascii="Times New Roman" w:eastAsia="Times New Roman" w:hAnsi="Times New Roman"/>
      <w:sz w:val="24"/>
      <w:szCs w:val="22"/>
      <w:lang w:val="x-none" w:eastAsia="x-none"/>
    </w:rPr>
  </w:style>
  <w:style w:type="character" w:customStyle="1" w:styleId="CharChar3">
    <w:name w:val="Char Char3"/>
    <w:rsid w:val="00A45F9F"/>
    <w:rPr>
      <w:rFonts w:ascii="VNI-Helve-Condense" w:hAnsi="VNI-Helve-Condense"/>
      <w:b/>
      <w:bCs/>
      <w:sz w:val="32"/>
      <w:szCs w:val="24"/>
    </w:rPr>
  </w:style>
  <w:style w:type="paragraph" w:customStyle="1" w:styleId="StyleHeading3Right046cm0">
    <w:name w:val="Style Heading 3 + Right:  046 cm"/>
    <w:basedOn w:val="Heading3"/>
    <w:next w:val="Heading50"/>
    <w:rsid w:val="00A45F9F"/>
    <w:pPr>
      <w:keepLines w:val="0"/>
      <w:tabs>
        <w:tab w:val="num" w:pos="1440"/>
      </w:tabs>
      <w:spacing w:before="100" w:beforeAutospacing="1" w:after="100" w:afterAutospacing="1"/>
      <w:ind w:left="1440" w:right="260" w:hanging="360"/>
      <w:contextualSpacing/>
      <w:jc w:val="left"/>
    </w:pPr>
    <w:rPr>
      <w:rFonts w:ascii="Tahoma" w:eastAsia="Times New Roman" w:hAnsi="Tahoma" w:cs="Times New Roman"/>
      <w:b/>
      <w:bCs/>
      <w:i/>
      <w:iCs/>
      <w:color w:val="auto"/>
      <w:sz w:val="24"/>
      <w:szCs w:val="20"/>
      <w:lang w:val="en-GB"/>
    </w:rPr>
  </w:style>
  <w:style w:type="paragraph" w:customStyle="1" w:styleId="StyleBody213ptFirstline020">
    <w:name w:val="Style Body2 + 13 pt First line:  02&quot;"/>
    <w:basedOn w:val="Normal"/>
    <w:rsid w:val="00A45F9F"/>
    <w:pPr>
      <w:spacing w:before="120" w:line="360" w:lineRule="auto"/>
      <w:ind w:left="567" w:firstLine="284"/>
    </w:pPr>
    <w:rPr>
      <w:sz w:val="26"/>
      <w:lang w:val="sv-SE"/>
    </w:rPr>
  </w:style>
  <w:style w:type="paragraph" w:customStyle="1" w:styleId="Thut20">
    <w:name w:val="Thut2"/>
    <w:basedOn w:val="Normal"/>
    <w:rsid w:val="00A45F9F"/>
    <w:pPr>
      <w:spacing w:before="60" w:after="60"/>
      <w:ind w:left="1134" w:hanging="283"/>
    </w:pPr>
    <w:rPr>
      <w:rFonts w:ascii="VNI-Times" w:hAnsi="VNI-Times"/>
      <w:snapToGrid w:val="0"/>
    </w:rPr>
  </w:style>
  <w:style w:type="paragraph" w:customStyle="1" w:styleId="Khung">
    <w:name w:val="Khung"/>
    <w:basedOn w:val="Normal"/>
    <w:rsid w:val="00A45F9F"/>
    <w:pPr>
      <w:spacing w:before="40" w:after="40"/>
      <w:ind w:left="-57" w:right="-57"/>
      <w:jc w:val="center"/>
    </w:pPr>
    <w:rPr>
      <w:szCs w:val="24"/>
    </w:rPr>
  </w:style>
  <w:style w:type="paragraph" w:customStyle="1" w:styleId="Style10">
    <w:name w:val="Style1'"/>
    <w:basedOn w:val="Normal"/>
    <w:rsid w:val="00A45F9F"/>
    <w:pPr>
      <w:spacing w:before="40" w:after="40" w:line="264" w:lineRule="auto"/>
      <w:ind w:left="1134"/>
    </w:pPr>
    <w:rPr>
      <w:rFonts w:ascii="VNtimes new roman" w:hAnsi="VNtimes new roman" w:cs="VNtimes new roman"/>
      <w:spacing w:val="4"/>
      <w:w w:val="102"/>
      <w:sz w:val="26"/>
      <w:szCs w:val="26"/>
    </w:rPr>
  </w:style>
  <w:style w:type="paragraph" w:customStyle="1" w:styleId="StyleLeft127cm">
    <w:name w:val="Style Left:  127 cm"/>
    <w:basedOn w:val="Normal"/>
    <w:rsid w:val="00A45F9F"/>
    <w:pPr>
      <w:numPr>
        <w:numId w:val="140"/>
      </w:numPr>
      <w:tabs>
        <w:tab w:val="clear" w:pos="720"/>
      </w:tabs>
      <w:ind w:left="0" w:firstLine="0"/>
    </w:pPr>
    <w:rPr>
      <w:sz w:val="26"/>
    </w:rPr>
  </w:style>
  <w:style w:type="paragraph" w:customStyle="1" w:styleId="StyleStyleLeft127cmFirstline127cm">
    <w:name w:val="Style Style Left:  127 cm + First line:  127 cm"/>
    <w:basedOn w:val="StyleLeft127cm"/>
    <w:rsid w:val="00A45F9F"/>
    <w:pPr>
      <w:numPr>
        <w:numId w:val="0"/>
      </w:numPr>
      <w:tabs>
        <w:tab w:val="num" w:pos="720"/>
      </w:tabs>
      <w:ind w:firstLine="720"/>
    </w:pPr>
  </w:style>
  <w:style w:type="paragraph" w:customStyle="1" w:styleId="Normal4">
    <w:name w:val="Normal4"/>
    <w:basedOn w:val="Normal"/>
    <w:autoRedefine/>
    <w:rsid w:val="00A45F9F"/>
    <w:pPr>
      <w:numPr>
        <w:ilvl w:val="3"/>
      </w:numPr>
      <w:spacing w:before="60" w:after="60"/>
      <w:ind w:firstLine="720"/>
      <w:jc w:val="left"/>
    </w:pPr>
    <w:rPr>
      <w:rFonts w:cs="Tahoma"/>
      <w:bCs/>
      <w:iCs/>
      <w:sz w:val="26"/>
      <w:szCs w:val="26"/>
      <w:lang w:val="en-GB"/>
    </w:rPr>
  </w:style>
  <w:style w:type="paragraph" w:customStyle="1" w:styleId="norman">
    <w:name w:val="norman"/>
    <w:basedOn w:val="BodyText"/>
    <w:rsid w:val="00A45F9F"/>
    <w:pPr>
      <w:numPr>
        <w:ilvl w:val="2"/>
        <w:numId w:val="141"/>
      </w:numPr>
      <w:suppressAutoHyphens w:val="0"/>
      <w:spacing w:before="60" w:line="288" w:lineRule="auto"/>
      <w:ind w:left="0" w:right="0" w:firstLine="0"/>
    </w:pPr>
    <w:rPr>
      <w:rFonts w:cs="Tahoma"/>
      <w:spacing w:val="0"/>
      <w:szCs w:val="24"/>
      <w:lang w:val="en-GB"/>
    </w:rPr>
  </w:style>
  <w:style w:type="paragraph" w:customStyle="1" w:styleId="StyleHeading1Tahoma12pt">
    <w:name w:val="Style Heading 1 + Tahoma 12 pt"/>
    <w:basedOn w:val="Heading12"/>
    <w:rsid w:val="00A45F9F"/>
    <w:pPr>
      <w:keepLines w:val="0"/>
      <w:tabs>
        <w:tab w:val="num" w:pos="587"/>
      </w:tabs>
      <w:spacing w:before="240" w:after="360"/>
      <w:ind w:left="3572" w:hanging="3283"/>
      <w:jc w:val="center"/>
    </w:pPr>
    <w:rPr>
      <w:rFonts w:ascii="Times New Roman" w:eastAsia="Times New Roman" w:hAnsi="Times New Roman" w:cs="Times New Roman"/>
      <w:b/>
      <w:bCs/>
      <w:color w:val="auto"/>
      <w:sz w:val="30"/>
      <w:szCs w:val="20"/>
      <w:lang w:val="en-GB" w:eastAsia="x-none"/>
    </w:rPr>
  </w:style>
  <w:style w:type="paragraph" w:customStyle="1" w:styleId="StyleHeading114pt">
    <w:name w:val="Style Heading 1 + 14 pt"/>
    <w:basedOn w:val="Heading12"/>
    <w:rsid w:val="00A45F9F"/>
    <w:pPr>
      <w:keepLines w:val="0"/>
      <w:tabs>
        <w:tab w:val="num" w:pos="1080"/>
      </w:tabs>
      <w:spacing w:before="240" w:after="60"/>
      <w:ind w:left="3572" w:hanging="3572"/>
      <w:jc w:val="center"/>
    </w:pPr>
    <w:rPr>
      <w:rFonts w:ascii=".VnTimeH" w:eastAsia="Times New Roman" w:hAnsi=".VnTimeH" w:cs="Times New Roman"/>
      <w:b/>
      <w:bCs/>
      <w:color w:val="auto"/>
      <w:sz w:val="30"/>
      <w:szCs w:val="20"/>
      <w:lang w:val="en-GB" w:eastAsia="x-none"/>
    </w:rPr>
  </w:style>
  <w:style w:type="paragraph" w:customStyle="1" w:styleId="StyleHeading2Tahoma12pt">
    <w:name w:val="Style Heading 2 + Tahoma 12 pt"/>
    <w:basedOn w:val="Heading2"/>
    <w:rsid w:val="00A45F9F"/>
    <w:pPr>
      <w:keepLines w:val="0"/>
      <w:tabs>
        <w:tab w:val="num" w:pos="2160"/>
      </w:tabs>
      <w:spacing w:before="120" w:after="60"/>
      <w:ind w:left="1304" w:hanging="1304"/>
    </w:pPr>
    <w:rPr>
      <w:rFonts w:ascii="Times New Roman" w:eastAsia="Times New Roman" w:hAnsi="Times New Roman" w:cs="Times New Roman"/>
      <w:b/>
      <w:bCs/>
      <w:i/>
      <w:iCs/>
      <w:color w:val="auto"/>
      <w:sz w:val="26"/>
      <w:szCs w:val="20"/>
      <w:lang w:val="en-GB"/>
    </w:rPr>
  </w:style>
  <w:style w:type="paragraph" w:customStyle="1" w:styleId="StyleHeading3Tahoma12pt">
    <w:name w:val="Style Heading 3 + Tahoma 12 pt"/>
    <w:basedOn w:val="Heading3"/>
    <w:rsid w:val="00A45F9F"/>
    <w:pPr>
      <w:keepLines w:val="0"/>
      <w:tabs>
        <w:tab w:val="num" w:pos="2880"/>
      </w:tabs>
      <w:spacing w:before="120" w:after="120"/>
      <w:ind w:left="1871" w:hanging="1871"/>
    </w:pPr>
    <w:rPr>
      <w:rFonts w:ascii="Times New Roman" w:eastAsia="Times New Roman" w:hAnsi="Times New Roman" w:cs="Times New Roman"/>
      <w:bCs/>
      <w:i/>
      <w:iCs/>
      <w:color w:val="auto"/>
      <w:sz w:val="26"/>
      <w:szCs w:val="20"/>
      <w:lang w:val="en-GB"/>
    </w:rPr>
  </w:style>
  <w:style w:type="paragraph" w:customStyle="1" w:styleId="StyleStyleHeading4ItalicLeftTahoma12pt">
    <w:name w:val="Style Style Heading 4 + Italic Left + Tahoma 12 pt"/>
    <w:basedOn w:val="StyleHeading4ItalicLeft"/>
    <w:rsid w:val="00A45F9F"/>
    <w:pPr>
      <w:tabs>
        <w:tab w:val="clear" w:pos="1440"/>
      </w:tabs>
      <w:spacing w:before="0"/>
      <w:ind w:left="0" w:firstLine="0"/>
    </w:pPr>
  </w:style>
  <w:style w:type="paragraph" w:customStyle="1" w:styleId="StyleHeading4ItalicLeft">
    <w:name w:val="Style Heading 4 + Italic Left"/>
    <w:basedOn w:val="Heading40"/>
    <w:rsid w:val="00A45F9F"/>
    <w:pPr>
      <w:keepLines w:val="0"/>
      <w:tabs>
        <w:tab w:val="num" w:pos="1440"/>
      </w:tabs>
      <w:spacing w:before="60" w:after="60"/>
      <w:ind w:left="2150" w:hanging="2438"/>
      <w:jc w:val="center"/>
    </w:pPr>
    <w:rPr>
      <w:rFonts w:ascii="Times New Roman" w:eastAsia="Times New Roman" w:hAnsi="Times New Roman" w:cs="Times New Roman"/>
      <w:iCs w:val="0"/>
      <w:color w:val="auto"/>
      <w:position w:val="2"/>
      <w:sz w:val="26"/>
      <w:szCs w:val="26"/>
      <w:lang w:val="vi-VN"/>
    </w:rPr>
  </w:style>
  <w:style w:type="paragraph" w:customStyle="1" w:styleId="StyleAfter0pt">
    <w:name w:val="Style After:  0 pt"/>
    <w:basedOn w:val="Normal"/>
    <w:rsid w:val="00A45F9F"/>
    <w:pPr>
      <w:tabs>
        <w:tab w:val="num" w:pos="1211"/>
      </w:tabs>
      <w:spacing w:before="60"/>
      <w:ind w:left="1134" w:firstLine="720"/>
    </w:pPr>
    <w:rPr>
      <w:lang w:val="en-GB"/>
    </w:rPr>
  </w:style>
  <w:style w:type="paragraph" w:customStyle="1" w:styleId="StyleBodyTextBold">
    <w:name w:val="Style Body Text + Bold"/>
    <w:basedOn w:val="BodyText"/>
    <w:rsid w:val="00A45F9F"/>
    <w:pPr>
      <w:suppressAutoHyphens w:val="0"/>
      <w:spacing w:before="40" w:after="40"/>
      <w:ind w:right="0"/>
    </w:pPr>
    <w:rPr>
      <w:bCs/>
      <w:spacing w:val="0"/>
      <w:szCs w:val="24"/>
      <w:lang w:val="en-GB"/>
    </w:rPr>
  </w:style>
  <w:style w:type="paragraph" w:customStyle="1" w:styleId="StyleHeading1JustifiedLeft2">
    <w:name w:val="Style Heading 1 + Justified Left:  2"/>
    <w:aliases w:val="54 cm Before:  0 pt"/>
    <w:basedOn w:val="Heading12"/>
    <w:rsid w:val="00A45F9F"/>
    <w:pPr>
      <w:keepLines w:val="0"/>
      <w:numPr>
        <w:numId w:val="142"/>
      </w:numPr>
      <w:tabs>
        <w:tab w:val="num" w:pos="1567"/>
      </w:tabs>
      <w:spacing w:before="0" w:after="0"/>
      <w:ind w:firstLine="0"/>
    </w:pPr>
    <w:rPr>
      <w:rFonts w:ascii="Times New Roman" w:eastAsia="Times New Roman" w:hAnsi="Times New Roman" w:cs="Times New Roman"/>
      <w:b/>
      <w:bCs/>
      <w:color w:val="auto"/>
      <w:sz w:val="30"/>
      <w:szCs w:val="20"/>
      <w:lang w:val="en-GB" w:eastAsia="x-none"/>
    </w:rPr>
  </w:style>
  <w:style w:type="paragraph" w:customStyle="1" w:styleId="kh">
    <w:name w:val="kh"/>
    <w:basedOn w:val="Normal"/>
    <w:autoRedefine/>
    <w:rsid w:val="00A45F9F"/>
    <w:pPr>
      <w:tabs>
        <w:tab w:val="num" w:pos="432"/>
      </w:tabs>
      <w:spacing w:before="30" w:after="60"/>
      <w:ind w:left="-57" w:right="-57"/>
      <w:jc w:val="center"/>
    </w:pPr>
    <w:rPr>
      <w:rFonts w:cs="Tahoma"/>
      <w:snapToGrid w:val="0"/>
      <w:sz w:val="26"/>
      <w:szCs w:val="26"/>
    </w:rPr>
  </w:style>
  <w:style w:type="paragraph" w:customStyle="1" w:styleId="StyleHeading4Before6ptAfter3ptLinespacing1">
    <w:name w:val="Style Heading 4 + Before:  6 pt After:  3 pt Line spacing:  1"/>
    <w:aliases w:val="5 l"/>
    <w:basedOn w:val="Heading40"/>
    <w:rsid w:val="00A45F9F"/>
    <w:pPr>
      <w:keepLines w:val="0"/>
      <w:tabs>
        <w:tab w:val="num" w:pos="1440"/>
      </w:tabs>
      <w:spacing w:before="60" w:after="60"/>
      <w:ind w:left="180" w:hanging="360"/>
      <w:jc w:val="center"/>
    </w:pPr>
    <w:rPr>
      <w:rFonts w:ascii="Times New Roman" w:eastAsia="Times New Roman" w:hAnsi="Times New Roman" w:cs="Times New Roman"/>
      <w:iCs w:val="0"/>
      <w:color w:val="auto"/>
      <w:position w:val="2"/>
      <w:sz w:val="26"/>
      <w:szCs w:val="26"/>
      <w:lang w:val="vi-VN"/>
    </w:rPr>
  </w:style>
  <w:style w:type="paragraph" w:customStyle="1" w:styleId="StyleFirstline1">
    <w:name w:val="Style First line:  1"/>
    <w:aliases w:val="27 cm"/>
    <w:basedOn w:val="Normal"/>
    <w:rsid w:val="00A45F9F"/>
    <w:pPr>
      <w:tabs>
        <w:tab w:val="num" w:pos="792"/>
      </w:tabs>
      <w:spacing w:before="60" w:after="60"/>
      <w:ind w:firstLine="720"/>
    </w:pPr>
    <w:rPr>
      <w:sz w:val="26"/>
    </w:rPr>
  </w:style>
  <w:style w:type="paragraph" w:customStyle="1" w:styleId="StyleBodyTextIndentBefore3pt">
    <w:name w:val="Style Body Text Indent + Before:  3 pt"/>
    <w:basedOn w:val="BodyTextIndent"/>
    <w:rsid w:val="00A45F9F"/>
    <w:pPr>
      <w:tabs>
        <w:tab w:val="clear" w:pos="1080"/>
        <w:tab w:val="num" w:pos="1800"/>
      </w:tabs>
      <w:spacing w:before="60" w:after="60"/>
      <w:ind w:left="1800" w:hanging="360"/>
    </w:pPr>
    <w:rPr>
      <w:sz w:val="26"/>
      <w:szCs w:val="26"/>
      <w:lang w:val="en-GB"/>
    </w:rPr>
  </w:style>
  <w:style w:type="paragraph" w:customStyle="1" w:styleId="StyleHeading2LeftBefore6ptAfter3pt">
    <w:name w:val="Style Heading 2 + Left Before:  6 pt After:  3 pt"/>
    <w:basedOn w:val="Heading2"/>
    <w:rsid w:val="00A45F9F"/>
    <w:pPr>
      <w:keepLines w:val="0"/>
      <w:tabs>
        <w:tab w:val="num" w:pos="720"/>
      </w:tabs>
      <w:spacing w:before="120" w:after="60"/>
      <w:ind w:left="720" w:hanging="360"/>
      <w:jc w:val="left"/>
    </w:pPr>
    <w:rPr>
      <w:rFonts w:ascii="Times New Roman" w:eastAsia="Times New Roman" w:hAnsi="Times New Roman" w:cs="Times New Roman"/>
      <w:b/>
      <w:bCs/>
      <w:color w:val="auto"/>
      <w:sz w:val="26"/>
      <w:szCs w:val="20"/>
      <w:lang w:val="en-GB"/>
    </w:rPr>
  </w:style>
  <w:style w:type="paragraph" w:customStyle="1" w:styleId="StyleHeading3After3pt">
    <w:name w:val="Style Heading 3 + After:  3 pt"/>
    <w:basedOn w:val="Heading3"/>
    <w:rsid w:val="00A45F9F"/>
    <w:pPr>
      <w:keepLines w:val="0"/>
      <w:tabs>
        <w:tab w:val="num" w:pos="1080"/>
      </w:tabs>
      <w:spacing w:before="120" w:after="60"/>
      <w:ind w:left="1080" w:hanging="360"/>
    </w:pPr>
    <w:rPr>
      <w:rFonts w:ascii="Times New Roman" w:eastAsia="Times New Roman" w:hAnsi="Times New Roman" w:cs="Times New Roman"/>
      <w:b/>
      <w:bCs/>
      <w:i/>
      <w:iCs/>
      <w:color w:val="auto"/>
      <w:sz w:val="26"/>
      <w:szCs w:val="20"/>
      <w:lang w:val="en-GB"/>
    </w:rPr>
  </w:style>
  <w:style w:type="paragraph" w:customStyle="1" w:styleId="StyleHeading4Before6ptAfter3ptLinespacing15l">
    <w:name w:val="Style Heading 4 + Before:  6 pt After:  3 pt Line spacing:  1.5 l..."/>
    <w:basedOn w:val="Heading40"/>
    <w:rsid w:val="00A45F9F"/>
    <w:pPr>
      <w:keepLines w:val="0"/>
      <w:tabs>
        <w:tab w:val="num" w:pos="1440"/>
      </w:tabs>
      <w:spacing w:before="60" w:after="60" w:line="360" w:lineRule="auto"/>
      <w:ind w:left="180" w:hanging="360"/>
      <w:jc w:val="center"/>
    </w:pPr>
    <w:rPr>
      <w:rFonts w:ascii="Times New Roman" w:eastAsia="Times New Roman" w:hAnsi="Times New Roman" w:cs="Times New Roman"/>
      <w:iCs w:val="0"/>
      <w:color w:val="auto"/>
      <w:position w:val="2"/>
      <w:sz w:val="26"/>
      <w:szCs w:val="26"/>
      <w:lang w:val="vi-VN"/>
    </w:rPr>
  </w:style>
  <w:style w:type="paragraph" w:customStyle="1" w:styleId="StyleHeading4Tahoma12pt">
    <w:name w:val="Style Heading 4 + Tahoma 12 pt"/>
    <w:basedOn w:val="Heading40"/>
    <w:rsid w:val="00A45F9F"/>
    <w:pPr>
      <w:keepLines w:val="0"/>
      <w:spacing w:before="0" w:after="60"/>
      <w:jc w:val="center"/>
    </w:pPr>
    <w:rPr>
      <w:rFonts w:ascii="Tahoma" w:eastAsia="Times New Roman" w:hAnsi="Tahoma" w:cs="Times New Roman"/>
      <w:iCs w:val="0"/>
      <w:color w:val="auto"/>
      <w:position w:val="2"/>
      <w:szCs w:val="26"/>
      <w:lang w:val="vi-VN"/>
    </w:rPr>
  </w:style>
  <w:style w:type="paragraph" w:customStyle="1" w:styleId="StyleBangLeftFirstline1">
    <w:name w:val="Style Bang + Left First line:  1"/>
    <w:aliases w:val="27 cm Before:  4 pt After:  4 pt"/>
    <w:basedOn w:val="Bang0"/>
    <w:next w:val="Bang0"/>
    <w:rsid w:val="00A45F9F"/>
    <w:pPr>
      <w:widowControl/>
      <w:tabs>
        <w:tab w:val="left" w:pos="567"/>
        <w:tab w:val="num" w:pos="1080"/>
      </w:tabs>
      <w:spacing w:before="80" w:after="80" w:line="240" w:lineRule="auto"/>
      <w:ind w:left="1080" w:firstLine="720"/>
      <w:jc w:val="left"/>
    </w:pPr>
    <w:rPr>
      <w:bCs/>
      <w:spacing w:val="0"/>
    </w:rPr>
  </w:style>
  <w:style w:type="paragraph" w:customStyle="1" w:styleId="StyleBangCenteredBefore6ptAfter6pt">
    <w:name w:val="Style Bang + Centered Before:  6 pt After:  6 pt"/>
    <w:basedOn w:val="Bang0"/>
    <w:rsid w:val="00A45F9F"/>
    <w:pPr>
      <w:widowControl/>
      <w:tabs>
        <w:tab w:val="left" w:pos="567"/>
        <w:tab w:val="num" w:pos="1080"/>
      </w:tabs>
      <w:spacing w:before="0" w:after="120" w:line="240" w:lineRule="auto"/>
      <w:ind w:left="1080" w:hanging="360"/>
      <w:jc w:val="center"/>
    </w:pPr>
    <w:rPr>
      <w:b/>
      <w:bCs/>
      <w:spacing w:val="0"/>
    </w:rPr>
  </w:style>
  <w:style w:type="paragraph" w:customStyle="1" w:styleId="Bang3">
    <w:name w:val="Bang3"/>
    <w:basedOn w:val="Normal"/>
    <w:rsid w:val="00A45F9F"/>
    <w:pPr>
      <w:tabs>
        <w:tab w:val="num" w:pos="634"/>
      </w:tabs>
      <w:spacing w:before="60" w:after="60"/>
      <w:ind w:left="924" w:hanging="636"/>
    </w:pPr>
    <w:rPr>
      <w:b/>
      <w:i/>
      <w:sz w:val="26"/>
      <w:szCs w:val="26"/>
      <w:lang w:val="en-GB"/>
    </w:rPr>
  </w:style>
  <w:style w:type="paragraph" w:customStyle="1" w:styleId="StyleHeading4Left">
    <w:name w:val="Style Heading 4 + Left"/>
    <w:basedOn w:val="Heading40"/>
    <w:rsid w:val="00A45F9F"/>
    <w:pPr>
      <w:keepLines w:val="0"/>
      <w:tabs>
        <w:tab w:val="num" w:pos="1440"/>
      </w:tabs>
      <w:spacing w:before="60" w:after="60"/>
      <w:ind w:left="1440" w:firstLine="1"/>
      <w:jc w:val="center"/>
    </w:pPr>
    <w:rPr>
      <w:rFonts w:ascii="Times New Roman" w:eastAsia="Times New Roman" w:hAnsi="Times New Roman" w:cs="Times New Roman"/>
      <w:i w:val="0"/>
      <w:color w:val="auto"/>
      <w:position w:val="2"/>
      <w:sz w:val="26"/>
      <w:szCs w:val="26"/>
      <w:lang w:val="vi-VN"/>
    </w:rPr>
  </w:style>
  <w:style w:type="character" w:customStyle="1" w:styleId="font5Char">
    <w:name w:val="font5 Char"/>
    <w:link w:val="font5"/>
    <w:rsid w:val="00A45F9F"/>
    <w:rPr>
      <w:rFonts w:eastAsia="SimSun" w:cs="Times New Roman"/>
      <w:kern w:val="0"/>
      <w:sz w:val="20"/>
      <w:szCs w:val="20"/>
      <w14:ligatures w14:val="none"/>
    </w:rPr>
  </w:style>
  <w:style w:type="character" w:customStyle="1" w:styleId="StyleVnTime13ptBold">
    <w:name w:val="Style .VnTime 13 pt Bold"/>
    <w:rsid w:val="00A45F9F"/>
    <w:rPr>
      <w:rFonts w:ascii=".VnTime" w:hAnsi=".VnTime"/>
      <w:b/>
      <w:bCs/>
      <w:sz w:val="26"/>
      <w:szCs w:val="22"/>
      <w:lang w:val="en-US" w:eastAsia="en-US" w:bidi="ar-SA"/>
    </w:rPr>
  </w:style>
  <w:style w:type="paragraph" w:customStyle="1" w:styleId="StyleHeading1Tahoma12ptBefore0ptAfter12pt">
    <w:name w:val="Style Heading 1 + Tahoma 12 pt Before:  0 pt After:  12 pt"/>
    <w:basedOn w:val="Heading12"/>
    <w:rsid w:val="00A45F9F"/>
    <w:pPr>
      <w:keepLines w:val="0"/>
      <w:spacing w:before="0" w:after="240"/>
      <w:jc w:val="center"/>
    </w:pPr>
    <w:rPr>
      <w:rFonts w:ascii="Tahoma" w:eastAsia="Times New Roman" w:hAnsi="Tahoma" w:cs="Times New Roman"/>
      <w:b/>
      <w:bCs/>
      <w:color w:val="auto"/>
      <w:sz w:val="24"/>
      <w:szCs w:val="20"/>
      <w:lang w:val="en-GB" w:eastAsia="x-none"/>
    </w:rPr>
  </w:style>
  <w:style w:type="paragraph" w:customStyle="1" w:styleId="StyleHeading4Justified">
    <w:name w:val="Style Heading 4 + Justified"/>
    <w:basedOn w:val="Heading40"/>
    <w:rsid w:val="00A45F9F"/>
    <w:pPr>
      <w:keepLines w:val="0"/>
      <w:tabs>
        <w:tab w:val="left" w:pos="720"/>
        <w:tab w:val="num" w:pos="3240"/>
      </w:tabs>
      <w:spacing w:before="60" w:after="60"/>
      <w:ind w:left="3240" w:hanging="360"/>
      <w:jc w:val="center"/>
    </w:pPr>
    <w:rPr>
      <w:rFonts w:ascii="Times New Roman" w:eastAsia="Times New Roman" w:hAnsi="Times New Roman" w:cs="Times New Roman"/>
      <w:iCs w:val="0"/>
      <w:color w:val="auto"/>
      <w:position w:val="2"/>
      <w:sz w:val="26"/>
      <w:szCs w:val="26"/>
      <w:lang w:val="vi-VN"/>
    </w:rPr>
  </w:style>
  <w:style w:type="paragraph" w:customStyle="1" w:styleId="BangChuong3">
    <w:name w:val="Bang Chuong 3"/>
    <w:basedOn w:val="Normal"/>
    <w:rsid w:val="00A45F9F"/>
    <w:pPr>
      <w:tabs>
        <w:tab w:val="left" w:pos="720"/>
      </w:tabs>
      <w:spacing w:after="120"/>
      <w:jc w:val="center"/>
    </w:pPr>
    <w:rPr>
      <w:rFonts w:cs="Tahoma"/>
      <w:b/>
      <w:i/>
      <w:szCs w:val="24"/>
    </w:rPr>
  </w:style>
  <w:style w:type="paragraph" w:customStyle="1" w:styleId="Style63">
    <w:name w:val="Style63"/>
    <w:basedOn w:val="Normal"/>
    <w:rsid w:val="00A45F9F"/>
    <w:pPr>
      <w:tabs>
        <w:tab w:val="left" w:pos="5812"/>
      </w:tabs>
      <w:spacing w:before="60" w:line="360" w:lineRule="auto"/>
      <w:ind w:firstLine="720"/>
    </w:pPr>
    <w:rPr>
      <w:rFonts w:ascii=".VnTime" w:hAnsi=".VnTime"/>
      <w:spacing w:val="8"/>
      <w:sz w:val="28"/>
    </w:rPr>
  </w:style>
  <w:style w:type="paragraph" w:customStyle="1" w:styleId="Style310">
    <w:name w:val="Style31"/>
    <w:basedOn w:val="Normal"/>
    <w:rsid w:val="00A45F9F"/>
    <w:pPr>
      <w:spacing w:before="40" w:after="40"/>
    </w:pPr>
    <w:rPr>
      <w:rFonts w:ascii=".VnAvantH" w:hAnsi=".VnAvantH"/>
      <w:b/>
      <w:spacing w:val="6"/>
      <w:sz w:val="22"/>
    </w:rPr>
  </w:style>
  <w:style w:type="paragraph" w:customStyle="1" w:styleId="daucong">
    <w:name w:val="dau cong"/>
    <w:basedOn w:val="Normal"/>
    <w:next w:val="Normal"/>
    <w:link w:val="daucongChar"/>
    <w:rsid w:val="00A45F9F"/>
    <w:pPr>
      <w:numPr>
        <w:numId w:val="143"/>
      </w:numPr>
      <w:tabs>
        <w:tab w:val="clear" w:pos="851"/>
      </w:tabs>
      <w:ind w:left="0" w:firstLine="0"/>
    </w:pPr>
    <w:rPr>
      <w:color w:val="FF0000"/>
      <w:sz w:val="26"/>
      <w:szCs w:val="26"/>
      <w:lang w:val="x-none" w:eastAsia="x-none"/>
    </w:rPr>
  </w:style>
  <w:style w:type="character" w:customStyle="1" w:styleId="daucongChar">
    <w:name w:val="dau cong Char"/>
    <w:link w:val="daucong"/>
    <w:rsid w:val="00A45F9F"/>
    <w:rPr>
      <w:rFonts w:eastAsia="Times New Roman" w:cs="Times New Roman"/>
      <w:color w:val="FF0000"/>
      <w:kern w:val="0"/>
      <w:szCs w:val="26"/>
      <w:lang w:val="x-none" w:eastAsia="x-none"/>
      <w14:ligatures w14:val="none"/>
    </w:rPr>
  </w:style>
  <w:style w:type="paragraph" w:customStyle="1" w:styleId="StyleHeading4TimesNewRoman13ptNotItalic">
    <w:name w:val="Style Heading 4 + Times New Roman 13 pt Not Italic"/>
    <w:basedOn w:val="Heading40"/>
    <w:link w:val="StyleHeading4TimesNewRoman13ptNotItalicCharChar"/>
    <w:rsid w:val="00A45F9F"/>
    <w:pPr>
      <w:keepNext w:val="0"/>
      <w:keepLines w:val="0"/>
      <w:tabs>
        <w:tab w:val="num" w:pos="720"/>
      </w:tabs>
      <w:spacing w:before="60" w:after="60"/>
      <w:jc w:val="center"/>
    </w:pPr>
    <w:rPr>
      <w:rFonts w:ascii="Times New Roman" w:eastAsia="Times New Roman" w:hAnsi="Times New Roman" w:cs="Times New Roman"/>
      <w:b/>
      <w:bCs/>
      <w:i w:val="0"/>
      <w:color w:val="auto"/>
      <w:sz w:val="26"/>
      <w:szCs w:val="26"/>
      <w:lang w:val="x-none" w:eastAsia="x-none"/>
    </w:rPr>
  </w:style>
  <w:style w:type="character" w:customStyle="1" w:styleId="StyleHeading4TimesNewRoman13ptNotItalicCharChar">
    <w:name w:val="Style Heading 4 + Times New Roman 13 pt Not Italic Char Char"/>
    <w:link w:val="StyleHeading4TimesNewRoman13ptNotItalic"/>
    <w:rsid w:val="00A45F9F"/>
    <w:rPr>
      <w:rFonts w:eastAsia="Times New Roman" w:cs="Times New Roman"/>
      <w:b/>
      <w:bCs/>
      <w:iCs/>
      <w:kern w:val="0"/>
      <w:szCs w:val="26"/>
      <w:lang w:val="x-none" w:eastAsia="x-none"/>
      <w14:ligatures w14:val="none"/>
    </w:rPr>
  </w:style>
  <w:style w:type="paragraph" w:customStyle="1" w:styleId="heading2-10">
    <w:name w:val="heading 2-1"/>
    <w:basedOn w:val="Normal"/>
    <w:next w:val="Normal"/>
    <w:rsid w:val="00A45F9F"/>
    <w:pPr>
      <w:numPr>
        <w:ilvl w:val="1"/>
        <w:numId w:val="144"/>
      </w:numPr>
      <w:tabs>
        <w:tab w:val="clear" w:pos="420"/>
      </w:tabs>
      <w:spacing w:before="120" w:after="120"/>
      <w:ind w:left="0" w:firstLine="0"/>
      <w:jc w:val="left"/>
      <w:outlineLvl w:val="1"/>
    </w:pPr>
    <w:rPr>
      <w:b/>
      <w:caps/>
      <w:szCs w:val="24"/>
    </w:rPr>
  </w:style>
  <w:style w:type="paragraph" w:customStyle="1" w:styleId="heading3-1">
    <w:name w:val="heading 3-1"/>
    <w:basedOn w:val="Normal"/>
    <w:next w:val="Normal"/>
    <w:rsid w:val="00A45F9F"/>
    <w:pPr>
      <w:numPr>
        <w:ilvl w:val="1"/>
        <w:numId w:val="145"/>
      </w:numPr>
      <w:tabs>
        <w:tab w:val="clear" w:pos="420"/>
      </w:tabs>
      <w:spacing w:before="120" w:after="120"/>
      <w:ind w:left="0" w:firstLine="0"/>
      <w:outlineLvl w:val="1"/>
    </w:pPr>
    <w:rPr>
      <w:b/>
      <w:caps/>
      <w:szCs w:val="24"/>
    </w:rPr>
  </w:style>
  <w:style w:type="paragraph" w:customStyle="1" w:styleId="StyleHeading4TimesNewRoman13ptNotItalicBefore0pt">
    <w:name w:val="Style Heading 4 + Times New Roman 13 pt Not Italic Before:  0 pt"/>
    <w:basedOn w:val="Heading40"/>
    <w:rsid w:val="00A45F9F"/>
    <w:pPr>
      <w:keepNext w:val="0"/>
      <w:keepLines w:val="0"/>
      <w:tabs>
        <w:tab w:val="num" w:pos="720"/>
      </w:tabs>
      <w:spacing w:before="0" w:after="60"/>
      <w:jc w:val="center"/>
    </w:pPr>
    <w:rPr>
      <w:rFonts w:ascii="Times New Roman" w:eastAsia="Times New Roman" w:hAnsi="Times New Roman" w:cs="Times New Roman"/>
      <w:b/>
      <w:bCs/>
      <w:i w:val="0"/>
      <w:color w:val="auto"/>
      <w:position w:val="2"/>
      <w:sz w:val="26"/>
      <w:szCs w:val="26"/>
      <w:lang w:val="vi-VN"/>
    </w:rPr>
  </w:style>
  <w:style w:type="paragraph" w:customStyle="1" w:styleId="NomalCharCharCharChar">
    <w:name w:val="Nomal Char Char Char Char"/>
    <w:basedOn w:val="Normal"/>
    <w:next w:val="Normal"/>
    <w:autoRedefine/>
    <w:semiHidden/>
    <w:rsid w:val="00A45F9F"/>
    <w:pPr>
      <w:spacing w:before="120"/>
      <w:ind w:left="1260" w:hanging="360"/>
    </w:pPr>
    <w:rPr>
      <w:sz w:val="26"/>
      <w:szCs w:val="22"/>
    </w:rPr>
  </w:style>
  <w:style w:type="character" w:customStyle="1" w:styleId="CharChar17">
    <w:name w:val="Char Char17"/>
    <w:rsid w:val="00A45F9F"/>
    <w:rPr>
      <w:rFonts w:ascii="VNI-Helve-Condense" w:hAnsi="VNI-Helve-Condense"/>
      <w:b/>
      <w:bCs/>
      <w:sz w:val="32"/>
      <w:szCs w:val="24"/>
    </w:rPr>
  </w:style>
  <w:style w:type="paragraph" w:customStyle="1" w:styleId="CharChar2CharChar">
    <w:name w:val="Char Char2 Char Char"/>
    <w:basedOn w:val="Normal"/>
    <w:next w:val="Normal"/>
    <w:autoRedefine/>
    <w:semiHidden/>
    <w:rsid w:val="00A45F9F"/>
    <w:pPr>
      <w:spacing w:before="120" w:after="120" w:line="312" w:lineRule="auto"/>
      <w:jc w:val="left"/>
    </w:pPr>
    <w:rPr>
      <w:sz w:val="28"/>
      <w:szCs w:val="28"/>
    </w:rPr>
  </w:style>
  <w:style w:type="numbering" w:customStyle="1" w:styleId="NoList11">
    <w:name w:val="No List11"/>
    <w:next w:val="NoList"/>
    <w:semiHidden/>
    <w:rsid w:val="00A45F9F"/>
  </w:style>
  <w:style w:type="table" w:customStyle="1" w:styleId="TableGrid11">
    <w:name w:val="Table Grid11"/>
    <w:basedOn w:val="TableNormal"/>
    <w:next w:val="TableGrid"/>
    <w:rsid w:val="00A45F9F"/>
    <w:pPr>
      <w:spacing w:before="120" w:after="120" w:line="240" w:lineRule="auto"/>
      <w:ind w:firstLine="720"/>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2">
    <w:name w:val="Char Char Char Char Char Char Char2"/>
    <w:autoRedefine/>
    <w:rsid w:val="00A45F9F"/>
    <w:pPr>
      <w:tabs>
        <w:tab w:val="left" w:pos="1152"/>
      </w:tabs>
      <w:spacing w:before="120" w:after="120" w:line="312" w:lineRule="auto"/>
    </w:pPr>
    <w:rPr>
      <w:rFonts w:ascii="Arial" w:eastAsia="Times New Roman" w:hAnsi="Arial" w:cs="Arial"/>
      <w:kern w:val="0"/>
      <w:szCs w:val="26"/>
      <w14:ligatures w14:val="none"/>
    </w:rPr>
  </w:style>
  <w:style w:type="paragraph" w:customStyle="1" w:styleId="CharChar1CharChar2">
    <w:name w:val="Char Char1 Char Char2"/>
    <w:basedOn w:val="Normal"/>
    <w:next w:val="Normal"/>
    <w:autoRedefine/>
    <w:semiHidden/>
    <w:rsid w:val="00A45F9F"/>
    <w:pPr>
      <w:spacing w:before="120" w:after="120" w:line="312" w:lineRule="auto"/>
      <w:jc w:val="left"/>
    </w:pPr>
    <w:rPr>
      <w:sz w:val="28"/>
      <w:szCs w:val="22"/>
    </w:rPr>
  </w:style>
  <w:style w:type="paragraph" w:customStyle="1" w:styleId="StyleHeading2TimesNewRomanNotItalic">
    <w:name w:val="Style Heading 2 + Times New Roman Not Italic"/>
    <w:basedOn w:val="Heading3"/>
    <w:rsid w:val="00A45F9F"/>
    <w:pPr>
      <w:widowControl w:val="0"/>
      <w:shd w:val="clear" w:color="800080" w:fill="auto"/>
      <w:spacing w:before="240" w:after="60" w:line="288" w:lineRule="auto"/>
      <w:ind w:left="567" w:hanging="657"/>
      <w:jc w:val="left"/>
    </w:pPr>
    <w:rPr>
      <w:rFonts w:ascii="Times New Roman" w:eastAsia="Times New Roman" w:hAnsi="Times New Roman" w:cs="Arial"/>
      <w:b/>
      <w:bCs/>
      <w:iCs/>
      <w:color w:val="auto"/>
      <w:sz w:val="26"/>
      <w:szCs w:val="26"/>
      <w:lang w:eastAsia="x-none"/>
    </w:rPr>
  </w:style>
  <w:style w:type="paragraph" w:customStyle="1" w:styleId="CharChar3CharChar2">
    <w:name w:val="Char Char3 Char Char2"/>
    <w:basedOn w:val="Normal"/>
    <w:rsid w:val="00A45F9F"/>
    <w:pPr>
      <w:spacing w:after="160" w:line="240" w:lineRule="exact"/>
      <w:jc w:val="left"/>
    </w:pPr>
    <w:rPr>
      <w:rFonts w:ascii="Arial" w:hAnsi="Arial"/>
      <w:sz w:val="22"/>
      <w:szCs w:val="22"/>
    </w:rPr>
  </w:style>
  <w:style w:type="numbering" w:customStyle="1" w:styleId="CurrentList161">
    <w:name w:val="Current List161"/>
    <w:rsid w:val="00A45F9F"/>
    <w:pPr>
      <w:numPr>
        <w:numId w:val="146"/>
      </w:numPr>
    </w:pPr>
  </w:style>
  <w:style w:type="numbering" w:customStyle="1" w:styleId="CurrentList231">
    <w:name w:val="Current List231"/>
    <w:rsid w:val="00A45F9F"/>
  </w:style>
  <w:style w:type="numbering" w:customStyle="1" w:styleId="CurrentList1131">
    <w:name w:val="Current List1131"/>
    <w:rsid w:val="00A45F9F"/>
  </w:style>
  <w:style w:type="paragraph" w:customStyle="1" w:styleId="CharCharCharCharCharCharChar1">
    <w:name w:val="Char Char Char Char Char Char Char1"/>
    <w:autoRedefine/>
    <w:rsid w:val="00A45F9F"/>
    <w:pPr>
      <w:tabs>
        <w:tab w:val="left" w:pos="1152"/>
      </w:tabs>
      <w:spacing w:before="120" w:after="120" w:line="312" w:lineRule="auto"/>
    </w:pPr>
    <w:rPr>
      <w:rFonts w:ascii="Arial" w:eastAsia="Times New Roman" w:hAnsi="Arial" w:cs="Arial"/>
      <w:kern w:val="0"/>
      <w:szCs w:val="26"/>
      <w14:ligatures w14:val="none"/>
    </w:rPr>
  </w:style>
  <w:style w:type="character" w:customStyle="1" w:styleId="Normal5">
    <w:name w:val="Normal5"/>
    <w:rsid w:val="00A45F9F"/>
    <w:rPr>
      <w:rFonts w:cs="Times New Roman"/>
    </w:rPr>
  </w:style>
  <w:style w:type="paragraph" w:customStyle="1" w:styleId="jj2">
    <w:name w:val="jj2"/>
    <w:basedOn w:val="Normal"/>
    <w:rsid w:val="00A45F9F"/>
    <w:pPr>
      <w:ind w:firstLine="284"/>
    </w:pPr>
    <w:rPr>
      <w:rFonts w:ascii=".VnTimeH" w:hAnsi=".VnTimeH"/>
      <w:b/>
      <w:sz w:val="28"/>
    </w:rPr>
  </w:style>
  <w:style w:type="paragraph" w:customStyle="1" w:styleId="normal-p">
    <w:name w:val="normal-p"/>
    <w:basedOn w:val="Normal"/>
    <w:rsid w:val="00A45F9F"/>
    <w:pPr>
      <w:jc w:val="left"/>
    </w:pPr>
    <w:rPr>
      <w:sz w:val="20"/>
    </w:rPr>
  </w:style>
  <w:style w:type="paragraph" w:customStyle="1" w:styleId="CharCharCharCharCharCharCharCharCharCharCharCharCharCharCharCharCharCharChar1">
    <w:name w:val="Char Char Char Char Char Char Char Char Char Char Char Char Char Char Char Char Char Char Char1"/>
    <w:basedOn w:val="Normal"/>
    <w:rsid w:val="00A45F9F"/>
    <w:pPr>
      <w:autoSpaceDE w:val="0"/>
      <w:autoSpaceDN w:val="0"/>
      <w:adjustRightInd w:val="0"/>
      <w:spacing w:before="120" w:after="160" w:line="240" w:lineRule="exact"/>
      <w:jc w:val="left"/>
    </w:pPr>
    <w:rPr>
      <w:rFonts w:ascii="Verdana" w:hAnsi="Verdana"/>
      <w:sz w:val="20"/>
    </w:rPr>
  </w:style>
  <w:style w:type="paragraph" w:customStyle="1" w:styleId="NomalCharChar">
    <w:name w:val="Nomal Char Char"/>
    <w:basedOn w:val="Normal"/>
    <w:next w:val="Normal"/>
    <w:autoRedefine/>
    <w:semiHidden/>
    <w:rsid w:val="00A45F9F"/>
    <w:pPr>
      <w:spacing w:before="120"/>
      <w:ind w:left="1260" w:hanging="360"/>
    </w:pPr>
    <w:rPr>
      <w:sz w:val="26"/>
      <w:szCs w:val="22"/>
    </w:rPr>
  </w:style>
  <w:style w:type="character" w:customStyle="1" w:styleId="BodyText15Char">
    <w:name w:val="BodyText1.5 Char"/>
    <w:rsid w:val="00A45F9F"/>
    <w:rPr>
      <w:rFonts w:ascii="VNI-Times" w:hAnsi="VNI-Times"/>
      <w:noProof/>
      <w:sz w:val="24"/>
      <w:lang w:val="en-US" w:eastAsia="en-US" w:bidi="ar-SA"/>
    </w:rPr>
  </w:style>
  <w:style w:type="paragraph" w:customStyle="1" w:styleId="hoathi5">
    <w:name w:val="hoa thi 5"/>
    <w:basedOn w:val="Normal"/>
    <w:autoRedefine/>
    <w:rsid w:val="00A45F9F"/>
    <w:pPr>
      <w:numPr>
        <w:numId w:val="149"/>
      </w:numPr>
      <w:spacing w:before="120"/>
      <w:ind w:left="0" w:firstLine="0"/>
    </w:pPr>
    <w:rPr>
      <w:rFonts w:eastAsia="PMingLiU"/>
      <w:sz w:val="26"/>
      <w:szCs w:val="28"/>
    </w:rPr>
  </w:style>
  <w:style w:type="paragraph" w:customStyle="1" w:styleId="HOATHI">
    <w:name w:val="HOA THI"/>
    <w:basedOn w:val="Normal"/>
    <w:autoRedefine/>
    <w:rsid w:val="00A45F9F"/>
    <w:pPr>
      <w:numPr>
        <w:numId w:val="151"/>
      </w:numPr>
      <w:tabs>
        <w:tab w:val="left" w:pos="720"/>
      </w:tabs>
      <w:spacing w:before="40" w:after="40"/>
      <w:ind w:left="0" w:firstLine="0"/>
    </w:pPr>
    <w:rPr>
      <w:sz w:val="26"/>
      <w:szCs w:val="24"/>
      <w:lang w:val="pl-PL"/>
    </w:rPr>
  </w:style>
  <w:style w:type="paragraph" w:customStyle="1" w:styleId="ModelNrmlDouble">
    <w:name w:val="ModelNrmlDouble"/>
    <w:basedOn w:val="Normal"/>
    <w:rsid w:val="00A45F9F"/>
    <w:pPr>
      <w:spacing w:after="360" w:line="480" w:lineRule="auto"/>
      <w:ind w:firstLine="720"/>
    </w:pPr>
    <w:rPr>
      <w:sz w:val="22"/>
      <w:szCs w:val="22"/>
    </w:rPr>
  </w:style>
  <w:style w:type="paragraph" w:customStyle="1" w:styleId="StyleHeading1BVIRepHead1Heading1Char2Heading1Char1CharC">
    <w:name w:val="Style Heading 1BVIRepHead1Heading 1 Char2Heading 1 Char1 CharC..."/>
    <w:basedOn w:val="Heading12"/>
    <w:autoRedefine/>
    <w:rsid w:val="00A45F9F"/>
    <w:pPr>
      <w:keepLines w:val="0"/>
      <w:tabs>
        <w:tab w:val="num" w:pos="567"/>
      </w:tabs>
      <w:spacing w:before="40" w:after="40"/>
      <w:ind w:left="567"/>
      <w:jc w:val="left"/>
    </w:pPr>
    <w:rPr>
      <w:rFonts w:ascii="Times New Roman" w:eastAsia="Times New Roman" w:hAnsi="Times New Roman" w:cs="Times New Roman"/>
      <w:b/>
      <w:color w:val="auto"/>
      <w:sz w:val="28"/>
      <w:szCs w:val="20"/>
    </w:rPr>
  </w:style>
  <w:style w:type="paragraph" w:customStyle="1" w:styleId="StyleSubtitleTimesNewRoman13ptItalicJustifiedLeft">
    <w:name w:val="Style Subtitle + Times New Roman 13 pt Italic Justified Left:  ..."/>
    <w:basedOn w:val="Subtitle"/>
    <w:autoRedefine/>
    <w:qFormat/>
    <w:rsid w:val="00A45F9F"/>
    <w:pPr>
      <w:widowControl w:val="0"/>
      <w:numPr>
        <w:ilvl w:val="0"/>
        <w:numId w:val="154"/>
      </w:numPr>
      <w:tabs>
        <w:tab w:val="clear" w:pos="1418"/>
      </w:tabs>
      <w:spacing w:before="120" w:after="120" w:line="288" w:lineRule="auto"/>
      <w:ind w:left="0" w:firstLine="0"/>
    </w:pPr>
    <w:rPr>
      <w:rFonts w:ascii="Times New Roman" w:eastAsia="Times New Roman" w:hAnsi="Times New Roman" w:cs="Times New Roman"/>
      <w:b/>
      <w:bCs/>
      <w:i/>
      <w:iCs/>
      <w:color w:val="000099"/>
      <w:spacing w:val="0"/>
      <w:sz w:val="26"/>
      <w:szCs w:val="20"/>
    </w:rPr>
  </w:style>
  <w:style w:type="paragraph" w:customStyle="1" w:styleId="Normal6">
    <w:name w:val="Normal6"/>
    <w:basedOn w:val="Normal"/>
    <w:next w:val="Normal"/>
    <w:rsid w:val="00A45F9F"/>
    <w:pPr>
      <w:spacing w:before="60" w:after="60" w:line="288" w:lineRule="auto"/>
      <w:ind w:left="567"/>
    </w:pPr>
    <w:rPr>
      <w:b/>
      <w:sz w:val="26"/>
    </w:rPr>
  </w:style>
  <w:style w:type="paragraph" w:customStyle="1" w:styleId="CharChar23">
    <w:name w:val="Char Char23"/>
    <w:basedOn w:val="Normal"/>
    <w:rsid w:val="00A45F9F"/>
    <w:pPr>
      <w:spacing w:before="60" w:after="160" w:line="240" w:lineRule="exact"/>
    </w:pPr>
    <w:rPr>
      <w:rFonts w:ascii="Verdana" w:hAnsi="Verdana"/>
      <w:sz w:val="20"/>
    </w:rPr>
  </w:style>
  <w:style w:type="paragraph" w:customStyle="1" w:styleId="Char1CharCharCharCharCharCharCharCharCharCharCharCharCharCharCharChar1CharChar1">
    <w:name w:val="Char1 Char Char Char Char Char Char Char Char Char Char Char Char Char Char Char Char1 Char Char1"/>
    <w:basedOn w:val="Normal"/>
    <w:rsid w:val="00A45F9F"/>
    <w:pPr>
      <w:widowControl w:val="0"/>
      <w:spacing w:before="60" w:after="60" w:line="288" w:lineRule="auto"/>
    </w:pPr>
    <w:rPr>
      <w:rFonts w:eastAsia="SimSun"/>
      <w:kern w:val="2"/>
      <w:sz w:val="26"/>
      <w:szCs w:val="26"/>
      <w:lang w:eastAsia="zh-CN"/>
    </w:rPr>
  </w:style>
  <w:style w:type="character" w:customStyle="1" w:styleId="GachdaudongCharChar1">
    <w:name w:val="Gachdaudong Char Char1"/>
    <w:rsid w:val="00A45F9F"/>
    <w:rPr>
      <w:sz w:val="26"/>
      <w:lang w:val="en-US" w:eastAsia="en-US" w:bidi="ar-SA"/>
    </w:rPr>
  </w:style>
  <w:style w:type="paragraph" w:customStyle="1" w:styleId="Daudongo">
    <w:name w:val="Dau dong (o)"/>
    <w:basedOn w:val="Daudong"/>
    <w:qFormat/>
    <w:rsid w:val="00A45F9F"/>
    <w:pPr>
      <w:widowControl w:val="0"/>
      <w:numPr>
        <w:numId w:val="0"/>
      </w:numPr>
      <w:tabs>
        <w:tab w:val="num" w:pos="1985"/>
      </w:tabs>
      <w:spacing w:after="120" w:line="288" w:lineRule="auto"/>
      <w:ind w:left="1985" w:hanging="567"/>
    </w:pPr>
    <w:rPr>
      <w:snapToGrid w:val="0"/>
      <w:szCs w:val="20"/>
      <w:lang w:val="en-US"/>
    </w:rPr>
  </w:style>
  <w:style w:type="paragraph" w:customStyle="1" w:styleId="Heading6new">
    <w:name w:val="Heading 6 (new)"/>
    <w:basedOn w:val="Heading6"/>
    <w:autoRedefine/>
    <w:qFormat/>
    <w:rsid w:val="00A45F9F"/>
    <w:pPr>
      <w:keepLines w:val="0"/>
      <w:tabs>
        <w:tab w:val="left" w:pos="1276"/>
        <w:tab w:val="num" w:pos="4320"/>
      </w:tabs>
      <w:spacing w:before="0" w:line="360" w:lineRule="auto"/>
      <w:ind w:left="4320" w:hanging="360"/>
      <w:jc w:val="center"/>
    </w:pPr>
    <w:rPr>
      <w:rFonts w:ascii="Arial" w:eastAsia="Times New Roman" w:hAnsi="Arial" w:cs="Times New Roman"/>
      <w:b/>
      <w:i w:val="0"/>
      <w:iCs w:val="0"/>
      <w:color w:val="000000"/>
      <w:sz w:val="14"/>
    </w:rPr>
  </w:style>
  <w:style w:type="paragraph" w:customStyle="1" w:styleId="Daudong8">
    <w:name w:val="Dau dong"/>
    <w:autoRedefine/>
    <w:qFormat/>
    <w:rsid w:val="00A45F9F"/>
    <w:pPr>
      <w:widowControl w:val="0"/>
      <w:spacing w:before="60" w:after="60" w:line="288" w:lineRule="auto"/>
      <w:ind w:firstLine="567"/>
      <w:jc w:val="both"/>
    </w:pPr>
    <w:rPr>
      <w:rFonts w:eastAsia="Times New Roman" w:cs="Times New Roman"/>
      <w:color w:val="000099"/>
      <w:kern w:val="0"/>
      <w:szCs w:val="26"/>
      <w14:ligatures w14:val="none"/>
    </w:rPr>
  </w:style>
  <w:style w:type="paragraph" w:customStyle="1" w:styleId="StyleHeading5H581CharHeading5CharH5Chardts-heading5">
    <w:name w:val="Style Heading 5H 58.1CharHeading 5 CharH 5 Chardts-heading 5..."/>
    <w:basedOn w:val="Heading50"/>
    <w:rsid w:val="00A45F9F"/>
    <w:pPr>
      <w:keepLines w:val="0"/>
      <w:tabs>
        <w:tab w:val="num" w:pos="3600"/>
      </w:tabs>
      <w:spacing w:before="0" w:after="0"/>
      <w:ind w:left="3600" w:hanging="360"/>
      <w:jc w:val="center"/>
    </w:pPr>
    <w:rPr>
      <w:rFonts w:ascii="Arial" w:eastAsia="Times New Roman" w:hAnsi="Arial" w:cs="Times New Roman"/>
      <w:b/>
      <w:color w:val="000000"/>
      <w:sz w:val="16"/>
    </w:rPr>
  </w:style>
  <w:style w:type="paragraph" w:customStyle="1" w:styleId="StyleHeading4h4H4Heading4CharHeading414Char11Cha1">
    <w:name w:val="Style Heading 4h4H4Heading 4 CharHeading 41白鹤滩标题 4 Char11 Cha...1"/>
    <w:basedOn w:val="Heading40"/>
    <w:rsid w:val="00A45F9F"/>
    <w:pPr>
      <w:keepLines w:val="0"/>
      <w:tabs>
        <w:tab w:val="num" w:pos="2880"/>
      </w:tabs>
      <w:spacing w:before="60" w:after="60"/>
      <w:ind w:left="2880" w:hanging="360"/>
      <w:jc w:val="center"/>
    </w:pPr>
    <w:rPr>
      <w:rFonts w:ascii="Times New Roman" w:eastAsia="Times New Roman" w:hAnsi="Times New Roman" w:cs="Times New Roman"/>
      <w:b/>
      <w:bCs/>
      <w:i w:val="0"/>
      <w:color w:val="auto"/>
      <w:sz w:val="32"/>
    </w:rPr>
  </w:style>
  <w:style w:type="character" w:customStyle="1" w:styleId="Heading9CharCharCharCharCharCharChar">
    <w:name w:val="Heading 9 Char Char Char Char Char Char Char"/>
    <w:rsid w:val="00A45F9F"/>
    <w:rPr>
      <w:bCs/>
      <w:iCs/>
      <w:sz w:val="26"/>
      <w:lang w:val="en-GB" w:eastAsia="en-US" w:bidi="ar-SA"/>
    </w:rPr>
  </w:style>
  <w:style w:type="paragraph" w:customStyle="1" w:styleId="CharChar4CharChar">
    <w:name w:val="Char Char4 Char Char"/>
    <w:basedOn w:val="Normal"/>
    <w:rsid w:val="00A45F9F"/>
    <w:pPr>
      <w:autoSpaceDE w:val="0"/>
      <w:autoSpaceDN w:val="0"/>
      <w:adjustRightInd w:val="0"/>
      <w:spacing w:before="120" w:after="160" w:line="240" w:lineRule="exact"/>
      <w:jc w:val="left"/>
    </w:pPr>
    <w:rPr>
      <w:rFonts w:ascii="Verdana" w:hAnsi="Verdana"/>
      <w:sz w:val="20"/>
    </w:rPr>
  </w:style>
  <w:style w:type="character" w:customStyle="1" w:styleId="CharChar191">
    <w:name w:val="Char Char191"/>
    <w:locked/>
    <w:rsid w:val="00A45F9F"/>
    <w:rPr>
      <w:rFonts w:ascii=".VnTimeH" w:eastAsia="Times New Roman" w:hAnsi=".VnTimeH" w:cs="Times New Roman"/>
      <w:b/>
      <w:sz w:val="26"/>
      <w:szCs w:val="20"/>
    </w:rPr>
  </w:style>
  <w:style w:type="paragraph" w:customStyle="1" w:styleId="StyleHeading2VnTime">
    <w:name w:val="Style Heading 2 + .VnTime"/>
    <w:basedOn w:val="Heading2"/>
    <w:uiPriority w:val="99"/>
    <w:rsid w:val="00A45F9F"/>
    <w:pPr>
      <w:keepLines w:val="0"/>
      <w:tabs>
        <w:tab w:val="num" w:pos="1440"/>
      </w:tabs>
      <w:spacing w:before="0" w:after="0" w:line="360" w:lineRule="auto"/>
      <w:ind w:left="1440" w:hanging="360"/>
      <w:jc w:val="left"/>
    </w:pPr>
    <w:rPr>
      <w:rFonts w:ascii="Times New Roman" w:eastAsia="Times New Roman" w:hAnsi="Times New Roman" w:cs="Times New Roman"/>
      <w:i/>
      <w:color w:val="000000"/>
      <w:sz w:val="28"/>
      <w:szCs w:val="20"/>
      <w:u w:val="single"/>
    </w:rPr>
  </w:style>
  <w:style w:type="numbering" w:customStyle="1" w:styleId="1a-11">
    <w:name w:val="1 / a / -11"/>
    <w:basedOn w:val="NoList"/>
    <w:next w:val="1ai"/>
    <w:rsid w:val="00A45F9F"/>
    <w:pPr>
      <w:numPr>
        <w:numId w:val="151"/>
      </w:numPr>
    </w:pPr>
  </w:style>
  <w:style w:type="character" w:customStyle="1" w:styleId="WW8Num19z2">
    <w:name w:val="WW8Num19z2"/>
    <w:rsid w:val="00A45F9F"/>
    <w:rPr>
      <w:b w:val="0"/>
    </w:rPr>
  </w:style>
  <w:style w:type="paragraph" w:customStyle="1" w:styleId="congdaudong">
    <w:name w:val="cong dau dong"/>
    <w:basedOn w:val="Normal"/>
    <w:next w:val="BodyText"/>
    <w:autoRedefine/>
    <w:rsid w:val="00A45F9F"/>
    <w:pPr>
      <w:widowControl w:val="0"/>
      <w:numPr>
        <w:numId w:val="158"/>
      </w:numPr>
      <w:tabs>
        <w:tab w:val="clear" w:pos="0"/>
      </w:tabs>
      <w:spacing w:before="60" w:after="60"/>
      <w:ind w:left="0" w:firstLine="0"/>
    </w:pPr>
    <w:rPr>
      <w:noProof/>
      <w:color w:val="000080"/>
      <w:sz w:val="26"/>
      <w:szCs w:val="26"/>
    </w:rPr>
  </w:style>
  <w:style w:type="paragraph" w:customStyle="1" w:styleId="StylegachdaudongLeft1cmHanging08cmBefore3pt">
    <w:name w:val="Style gach dau dong + Left:  1 cm Hanging:  08 cm Before:  3 pt..."/>
    <w:basedOn w:val="Normal"/>
    <w:rsid w:val="00A45F9F"/>
    <w:pPr>
      <w:numPr>
        <w:numId w:val="159"/>
      </w:numPr>
      <w:tabs>
        <w:tab w:val="clear" w:pos="1021"/>
      </w:tabs>
      <w:spacing w:before="60" w:after="60"/>
      <w:ind w:left="0" w:firstLine="0"/>
    </w:pPr>
    <w:rPr>
      <w:bCs/>
      <w:sz w:val="26"/>
    </w:rPr>
  </w:style>
  <w:style w:type="paragraph" w:customStyle="1" w:styleId="PlainText2">
    <w:name w:val="Plain Text2"/>
    <w:basedOn w:val="Normal"/>
    <w:rsid w:val="00A45F9F"/>
    <w:pPr>
      <w:jc w:val="left"/>
    </w:pPr>
    <w:rPr>
      <w:rFonts w:ascii="Courier New" w:hAnsi="Courier New" w:cs="Courier New"/>
      <w:sz w:val="20"/>
    </w:rPr>
  </w:style>
  <w:style w:type="character" w:customStyle="1" w:styleId="GachdaudongCharChar">
    <w:name w:val="Gachdaudong Char Char"/>
    <w:rsid w:val="00A45F9F"/>
    <w:rPr>
      <w:rFonts w:ascii="VNI-Times" w:hAnsi="VNI-Times"/>
      <w:sz w:val="24"/>
    </w:rPr>
  </w:style>
  <w:style w:type="numbering" w:customStyle="1" w:styleId="Style6">
    <w:name w:val="Style6"/>
    <w:rsid w:val="00A45F9F"/>
    <w:pPr>
      <w:numPr>
        <w:numId w:val="161"/>
      </w:numPr>
    </w:pPr>
  </w:style>
  <w:style w:type="numbering" w:customStyle="1" w:styleId="Style9">
    <w:name w:val="Style9"/>
    <w:rsid w:val="00A45F9F"/>
    <w:pPr>
      <w:numPr>
        <w:numId w:val="162"/>
      </w:numPr>
    </w:pPr>
  </w:style>
  <w:style w:type="character" w:customStyle="1" w:styleId="Heading7CharCharCharChar1">
    <w:name w:val="Heading 7 Char Char Char Char1"/>
    <w:rsid w:val="00A45F9F"/>
    <w:rPr>
      <w:rFonts w:ascii="Times New Roman Bold" w:hAnsi="Times New Roman Bold"/>
      <w:b/>
      <w:bCs/>
      <w:sz w:val="26"/>
      <w:szCs w:val="26"/>
    </w:rPr>
  </w:style>
  <w:style w:type="paragraph" w:customStyle="1" w:styleId="noidung0">
    <w:name w:val="noi dung"/>
    <w:rsid w:val="00A45F9F"/>
    <w:pPr>
      <w:widowControl w:val="0"/>
      <w:spacing w:before="60" w:after="60" w:line="288" w:lineRule="auto"/>
      <w:ind w:firstLine="425"/>
    </w:pPr>
    <w:rPr>
      <w:rFonts w:eastAsia="SimSun" w:cs="Times New Roman"/>
      <w:bCs/>
      <w:kern w:val="16"/>
      <w:szCs w:val="26"/>
      <w:lang w:val="fr-FR"/>
      <w14:ligatures w14:val="none"/>
    </w:rPr>
  </w:style>
  <w:style w:type="character" w:customStyle="1" w:styleId="StyleVNI-Times12pt">
    <w:name w:val="Style VNI-Times 12 pt"/>
    <w:rsid w:val="00A45F9F"/>
    <w:rPr>
      <w:rFonts w:ascii="Times New Roman" w:hAnsi="Times New Roman"/>
      <w:spacing w:val="8"/>
      <w:position w:val="7"/>
      <w:sz w:val="24"/>
    </w:rPr>
  </w:style>
  <w:style w:type="paragraph" w:customStyle="1" w:styleId="Bullet21">
    <w:name w:val="Bullet2"/>
    <w:aliases w:val="51"/>
    <w:rsid w:val="00A45F9F"/>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kern w:val="0"/>
      <w:sz w:val="24"/>
      <w:szCs w:val="20"/>
      <w14:ligatures w14:val="none"/>
    </w:rPr>
  </w:style>
  <w:style w:type="paragraph" w:customStyle="1" w:styleId="td1">
    <w:name w:val="td1"/>
    <w:basedOn w:val="Normal"/>
    <w:rsid w:val="00A45F9F"/>
    <w:pPr>
      <w:tabs>
        <w:tab w:val="left" w:pos="680"/>
      </w:tabs>
      <w:spacing w:before="240"/>
      <w:ind w:left="680" w:hanging="680"/>
    </w:pPr>
    <w:rPr>
      <w:rFonts w:ascii="VNI-Centur" w:eastAsia="SimSun" w:hAnsi="VNI-Centur"/>
      <w:b/>
      <w:bCs/>
      <w:szCs w:val="26"/>
    </w:rPr>
  </w:style>
  <w:style w:type="paragraph" w:customStyle="1" w:styleId="T3">
    <w:name w:val="T3"/>
    <w:basedOn w:val="Normal"/>
    <w:autoRedefine/>
    <w:rsid w:val="00A45F9F"/>
    <w:pPr>
      <w:widowControl w:val="0"/>
      <w:spacing w:after="180" w:line="288" w:lineRule="auto"/>
      <w:ind w:left="857" w:hanging="284"/>
    </w:pPr>
    <w:rPr>
      <w:rFonts w:eastAsia="SimSun"/>
      <w:bCs/>
      <w:snapToGrid w:val="0"/>
      <w:kern w:val="16"/>
      <w:sz w:val="26"/>
      <w:szCs w:val="26"/>
    </w:rPr>
  </w:style>
  <w:style w:type="paragraph" w:customStyle="1" w:styleId="StyleJustifiedFirstline1cmAfter9ptLinespacingMu">
    <w:name w:val="Style Justified First line:  1 cm After:  9 pt Line spacing:  Mu..."/>
    <w:basedOn w:val="Normal"/>
    <w:autoRedefine/>
    <w:rsid w:val="00A45F9F"/>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A45F9F"/>
    <w:pPr>
      <w:spacing w:before="60" w:after="60"/>
      <w:ind w:left="851" w:firstLine="0"/>
    </w:pPr>
    <w:rPr>
      <w:b w:val="0"/>
      <w:kern w:val="16"/>
      <w:sz w:val="26"/>
    </w:rPr>
  </w:style>
  <w:style w:type="paragraph" w:customStyle="1" w:styleId="123">
    <w:name w:val="123"/>
    <w:basedOn w:val="Normal"/>
    <w:rsid w:val="00A45F9F"/>
    <w:pPr>
      <w:spacing w:line="288" w:lineRule="auto"/>
      <w:ind w:firstLine="1134"/>
    </w:pPr>
    <w:rPr>
      <w:b/>
      <w:bCs/>
      <w:color w:val="000000"/>
      <w:kern w:val="16"/>
      <w:sz w:val="26"/>
      <w:szCs w:val="26"/>
    </w:rPr>
  </w:style>
  <w:style w:type="paragraph" w:customStyle="1" w:styleId="rs">
    <w:name w:val="rs"/>
    <w:basedOn w:val="Normal"/>
    <w:rsid w:val="00A45F9F"/>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A45F9F"/>
    <w:pPr>
      <w:spacing w:before="60" w:after="60"/>
      <w:ind w:left="567"/>
    </w:pPr>
    <w:rPr>
      <w:kern w:val="16"/>
      <w:sz w:val="26"/>
    </w:rPr>
  </w:style>
  <w:style w:type="paragraph" w:customStyle="1" w:styleId="StyleHeading1CenteredFirstline0mm">
    <w:name w:val="Style Heading 1 + Centered First line:  0 mm"/>
    <w:basedOn w:val="Heading12"/>
    <w:rsid w:val="00A45F9F"/>
    <w:pPr>
      <w:keepLines w:val="0"/>
      <w:tabs>
        <w:tab w:val="num" w:pos="567"/>
      </w:tabs>
      <w:spacing w:before="0" w:after="0"/>
      <w:ind w:left="567" w:hanging="567"/>
      <w:jc w:val="left"/>
    </w:pPr>
    <w:rPr>
      <w:rFonts w:ascii="Times New Roman" w:eastAsia="Times New Roman" w:hAnsi="Times New Roman" w:cs="Times New Roman"/>
      <w:b/>
      <w:i/>
      <w:color w:val="000000"/>
      <w:sz w:val="28"/>
      <w:szCs w:val="20"/>
      <w:u w:val="single"/>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rsid w:val="00A45F9F"/>
    <w:rPr>
      <w:sz w:val="24"/>
      <w:szCs w:val="24"/>
      <w:lang w:val="en-US" w:eastAsia="en-US" w:bidi="ar-SA"/>
    </w:rPr>
  </w:style>
  <w:style w:type="paragraph" w:customStyle="1" w:styleId="StyleHeading2LatinTimesNewRoman13ptNotItalic">
    <w:name w:val="Style Heading 2 + (Latin) Times New Roman 13 pt Not Italic"/>
    <w:basedOn w:val="Heading2"/>
    <w:rsid w:val="00A45F9F"/>
    <w:pPr>
      <w:keepLines w:val="0"/>
      <w:tabs>
        <w:tab w:val="num" w:pos="1440"/>
      </w:tabs>
      <w:spacing w:before="0" w:after="0" w:line="360" w:lineRule="auto"/>
      <w:ind w:left="1440" w:hanging="360"/>
      <w:jc w:val="left"/>
    </w:pPr>
    <w:rPr>
      <w:rFonts w:ascii="Times New Roman" w:eastAsia="Times New Roman" w:hAnsi="Times New Roman" w:cs="Times New Roman"/>
      <w:i/>
      <w:color w:val="000000"/>
      <w:sz w:val="28"/>
      <w:szCs w:val="20"/>
      <w:u w:val="single"/>
    </w:rPr>
  </w:style>
  <w:style w:type="paragraph" w:customStyle="1" w:styleId="StyleHeading313pt">
    <w:name w:val="Style Heading 3 + 13 pt"/>
    <w:basedOn w:val="Heading3"/>
    <w:rsid w:val="00A45F9F"/>
    <w:pPr>
      <w:keepLines w:val="0"/>
      <w:tabs>
        <w:tab w:val="num" w:pos="2160"/>
      </w:tabs>
      <w:spacing w:before="0" w:after="0"/>
      <w:ind w:left="2160" w:hanging="360"/>
      <w:jc w:val="center"/>
    </w:pPr>
    <w:rPr>
      <w:rFonts w:ascii="Arial" w:eastAsia="Times New Roman" w:hAnsi="Arial" w:cs="Times New Roman"/>
      <w:b/>
      <w:i/>
      <w:color w:val="000000"/>
      <w:sz w:val="16"/>
      <w:szCs w:val="20"/>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A45F9F"/>
    <w:rPr>
      <w:sz w:val="26"/>
      <w:szCs w:val="26"/>
      <w:lang w:val="en-US" w:eastAsia="en-US" w:bidi="ar-SA"/>
    </w:rPr>
  </w:style>
  <w:style w:type="paragraph" w:customStyle="1" w:styleId="StyleHeading413ptBefore0ptAfter6pt">
    <w:name w:val="Style Heading 4 + 13 pt Before:  0 pt After:  6 pt"/>
    <w:basedOn w:val="Heading40"/>
    <w:rsid w:val="00A45F9F"/>
    <w:pPr>
      <w:keepLines w:val="0"/>
      <w:tabs>
        <w:tab w:val="num" w:pos="2880"/>
      </w:tabs>
      <w:spacing w:before="60" w:after="60"/>
      <w:ind w:left="2880" w:hanging="360"/>
      <w:jc w:val="center"/>
    </w:pPr>
    <w:rPr>
      <w:rFonts w:ascii="Times New Roman" w:eastAsia="Times New Roman" w:hAnsi="Times New Roman" w:cs="Times New Roman"/>
      <w:b/>
      <w:bCs/>
      <w:i w:val="0"/>
      <w:color w:val="auto"/>
      <w:sz w:val="32"/>
    </w:rPr>
  </w:style>
  <w:style w:type="paragraph" w:customStyle="1" w:styleId="StyleNOIDUNGTRINHBAY">
    <w:name w:val="Style NOI DUNG TRINH BAY"/>
    <w:basedOn w:val="Normal"/>
    <w:rsid w:val="00A45F9F"/>
    <w:pPr>
      <w:widowControl w:val="0"/>
      <w:spacing w:before="120" w:after="120"/>
      <w:ind w:left="851"/>
    </w:pPr>
    <w:rPr>
      <w:sz w:val="26"/>
      <w:szCs w:val="26"/>
    </w:rPr>
  </w:style>
  <w:style w:type="paragraph" w:customStyle="1" w:styleId="VN">
    <w:name w:val="VN"/>
    <w:basedOn w:val="Normal"/>
    <w:rsid w:val="00A45F9F"/>
    <w:pPr>
      <w:jc w:val="left"/>
    </w:pPr>
    <w:rPr>
      <w:rFonts w:ascii="VNI-Times" w:hAnsi="VNI-Times"/>
    </w:rPr>
  </w:style>
  <w:style w:type="paragraph" w:customStyle="1" w:styleId="StyleHeading4Italic">
    <w:name w:val="Style Heading 4 + Italic"/>
    <w:basedOn w:val="Heading40"/>
    <w:rsid w:val="00A45F9F"/>
    <w:pPr>
      <w:keepLines w:val="0"/>
      <w:tabs>
        <w:tab w:val="num" w:pos="2880"/>
      </w:tabs>
      <w:spacing w:before="60" w:after="60"/>
      <w:ind w:left="2880" w:hanging="360"/>
      <w:jc w:val="center"/>
    </w:pPr>
    <w:rPr>
      <w:rFonts w:ascii="Times New Roman" w:eastAsia="Times New Roman" w:hAnsi="Times New Roman" w:cs="Times New Roman"/>
      <w:b/>
      <w:bCs/>
      <w:i w:val="0"/>
      <w:color w:val="auto"/>
      <w:sz w:val="32"/>
    </w:rPr>
  </w:style>
  <w:style w:type="paragraph" w:customStyle="1" w:styleId="StyleBodyTextJustifiedAfter6pt">
    <w:name w:val="Style Body Text + Justified After:  6 pt"/>
    <w:basedOn w:val="BodyText"/>
    <w:rsid w:val="00A45F9F"/>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A45F9F"/>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A45F9F"/>
    <w:pPr>
      <w:keepLines w:val="0"/>
      <w:tabs>
        <w:tab w:val="num" w:pos="2160"/>
      </w:tabs>
      <w:spacing w:before="0" w:after="0"/>
      <w:ind w:left="2160" w:hanging="360"/>
      <w:jc w:val="center"/>
    </w:pPr>
    <w:rPr>
      <w:rFonts w:ascii="Arial" w:eastAsia="Times New Roman" w:hAnsi="Arial" w:cs="Times New Roman"/>
      <w:b/>
      <w:i/>
      <w:color w:val="000000"/>
      <w:sz w:val="16"/>
      <w:szCs w:val="20"/>
    </w:rPr>
  </w:style>
  <w:style w:type="paragraph" w:customStyle="1" w:styleId="3Char">
    <w:name w:val="3 Char"/>
    <w:basedOn w:val="Normal"/>
    <w:semiHidden/>
    <w:rsid w:val="00A45F9F"/>
    <w:pPr>
      <w:autoSpaceDE w:val="0"/>
      <w:autoSpaceDN w:val="0"/>
      <w:adjustRightInd w:val="0"/>
      <w:spacing w:before="120" w:after="160" w:line="240" w:lineRule="exact"/>
      <w:jc w:val="left"/>
    </w:pPr>
    <w:rPr>
      <w:rFonts w:ascii="Verdana" w:hAnsi="Verdana"/>
      <w:sz w:val="20"/>
    </w:rPr>
  </w:style>
  <w:style w:type="paragraph" w:customStyle="1" w:styleId="CharCharCharCharCharCharCharnolmal">
    <w:name w:val="Char Char Char Char Char Char Char nolmal"/>
    <w:basedOn w:val="BodyText3"/>
    <w:rsid w:val="00A45F9F"/>
    <w:pPr>
      <w:suppressAutoHyphens w:val="0"/>
      <w:spacing w:before="60" w:after="60" w:line="288" w:lineRule="auto"/>
      <w:jc w:val="center"/>
    </w:pPr>
    <w:rPr>
      <w:i w:val="0"/>
      <w:iCs w:val="0"/>
      <w:color w:val="000080"/>
      <w:sz w:val="26"/>
      <w:szCs w:val="26"/>
      <w:lang w:val="it-IT"/>
    </w:rPr>
  </w:style>
  <w:style w:type="paragraph" w:customStyle="1" w:styleId="20">
    <w:name w:val="20"/>
    <w:basedOn w:val="Normal"/>
    <w:rsid w:val="00A45F9F"/>
    <w:pPr>
      <w:spacing w:before="40" w:after="40"/>
      <w:ind w:left="907" w:hanging="283"/>
    </w:pPr>
    <w:rPr>
      <w:sz w:val="26"/>
    </w:rPr>
  </w:style>
  <w:style w:type="paragraph" w:customStyle="1" w:styleId="Style100">
    <w:name w:val="_Style 10"/>
    <w:basedOn w:val="Normal"/>
    <w:rsid w:val="00A45F9F"/>
    <w:pPr>
      <w:widowControl w:val="0"/>
    </w:pPr>
  </w:style>
  <w:style w:type="paragraph" w:customStyle="1" w:styleId="19">
    <w:name w:val="19"/>
    <w:basedOn w:val="Normal"/>
    <w:rsid w:val="00A45F9F"/>
    <w:pPr>
      <w:spacing w:before="100" w:beforeAutospacing="1" w:after="100" w:afterAutospacing="1"/>
    </w:pPr>
    <w:rPr>
      <w:rFonts w:ascii="VNI-Times" w:hAnsi="VNI-Times"/>
      <w:position w:val="-24"/>
    </w:rPr>
  </w:style>
  <w:style w:type="character" w:customStyle="1" w:styleId="CharChar7">
    <w:name w:val="Char Char7"/>
    <w:rsid w:val="00A45F9F"/>
    <w:rPr>
      <w:i/>
      <w:iCs w:val="0"/>
      <w:color w:val="000080"/>
      <w:kern w:val="28"/>
      <w:sz w:val="26"/>
      <w:lang w:val="en-GB" w:eastAsia="en-US" w:bidi="ar-SA"/>
    </w:rPr>
  </w:style>
  <w:style w:type="character" w:customStyle="1" w:styleId="TnmcvnbnCharChar">
    <w:name w:val="Tên mục văn bản Char Char"/>
    <w:rsid w:val="00A45F9F"/>
    <w:rPr>
      <w:sz w:val="16"/>
      <w:lang w:val="en-US" w:eastAsia="en-US" w:bidi="ar-SA"/>
    </w:rPr>
  </w:style>
  <w:style w:type="character" w:customStyle="1" w:styleId="CharChar71">
    <w:name w:val="Char Char71"/>
    <w:rsid w:val="00A45F9F"/>
    <w:rPr>
      <w:i/>
      <w:color w:val="000080"/>
      <w:kern w:val="28"/>
      <w:sz w:val="26"/>
      <w:lang w:val="en-GB" w:eastAsia="en-US" w:bidi="ar-SA"/>
    </w:rPr>
  </w:style>
  <w:style w:type="character" w:customStyle="1" w:styleId="CharChar61">
    <w:name w:val="Char Char61"/>
    <w:rsid w:val="00A45F9F"/>
    <w:rPr>
      <w:sz w:val="26"/>
      <w:lang w:val="en-US" w:eastAsia="en-US" w:bidi="ar-SA"/>
    </w:rPr>
  </w:style>
  <w:style w:type="paragraph" w:customStyle="1" w:styleId="CharChar3CharChar1">
    <w:name w:val="Char Char3 Char Char1"/>
    <w:basedOn w:val="Normal"/>
    <w:rsid w:val="00A45F9F"/>
    <w:pPr>
      <w:widowControl w:val="0"/>
    </w:pPr>
  </w:style>
  <w:style w:type="paragraph" w:customStyle="1" w:styleId="q1">
    <w:name w:val="q1"/>
    <w:basedOn w:val="Normal"/>
    <w:rsid w:val="00A45F9F"/>
    <w:pPr>
      <w:ind w:left="283" w:hanging="283"/>
      <w:jc w:val="left"/>
    </w:pPr>
    <w:rPr>
      <w:sz w:val="20"/>
    </w:rPr>
  </w:style>
  <w:style w:type="character" w:customStyle="1" w:styleId="CharChar12">
    <w:name w:val="Char Char12"/>
    <w:locked/>
    <w:rsid w:val="00A45F9F"/>
    <w:rPr>
      <w:sz w:val="24"/>
      <w:lang w:val="de-DE" w:eastAsia="en-US" w:bidi="ar-SA"/>
    </w:rPr>
  </w:style>
  <w:style w:type="character" w:customStyle="1" w:styleId="CharChar32">
    <w:name w:val="Char Char32"/>
    <w:rsid w:val="00A45F9F"/>
    <w:rPr>
      <w:sz w:val="24"/>
      <w:lang w:val="de-DE" w:eastAsia="en-US" w:bidi="ar-SA"/>
    </w:rPr>
  </w:style>
  <w:style w:type="character" w:customStyle="1" w:styleId="CharChar221">
    <w:name w:val="Char Char221"/>
    <w:locked/>
    <w:rsid w:val="00A45F9F"/>
    <w:rPr>
      <w:b/>
      <w:sz w:val="24"/>
      <w:lang w:val="en-US" w:eastAsia="en-US" w:bidi="ar-SA"/>
    </w:rPr>
  </w:style>
  <w:style w:type="character" w:customStyle="1" w:styleId="CharChar211">
    <w:name w:val="Char Char211"/>
    <w:locked/>
    <w:rsid w:val="00A45F9F"/>
    <w:rPr>
      <w:b/>
      <w:sz w:val="28"/>
      <w:u w:val="single"/>
      <w:lang w:val="en-US" w:eastAsia="en-US" w:bidi="ar-SA"/>
    </w:rPr>
  </w:style>
  <w:style w:type="character" w:customStyle="1" w:styleId="DocumentMapChar2">
    <w:name w:val="Document Map Char2"/>
    <w:locked/>
    <w:rsid w:val="00A45F9F"/>
    <w:rPr>
      <w:rFonts w:ascii="Tahoma" w:hAnsi="Tahoma" w:cs="Tahoma"/>
      <w:lang w:val="en-US" w:eastAsia="en-US" w:bidi="ar-SA"/>
    </w:rPr>
  </w:style>
  <w:style w:type="character" w:customStyle="1" w:styleId="BalloonTextChar2">
    <w:name w:val="Balloon Text Char2"/>
    <w:locked/>
    <w:rsid w:val="00A45F9F"/>
    <w:rPr>
      <w:rFonts w:ascii="Tahoma" w:hAnsi="Tahoma"/>
      <w:sz w:val="16"/>
      <w:lang w:val="en-GB" w:eastAsia="en-US" w:bidi="ar-SA"/>
    </w:rPr>
  </w:style>
  <w:style w:type="character" w:customStyle="1" w:styleId="Heading2CharCharCharChar">
    <w:name w:val="Heading 2 Char Char Char Char"/>
    <w:rsid w:val="00A45F9F"/>
    <w:rPr>
      <w:rFonts w:ascii="Arial" w:hAnsi="Arial" w:cs="Arial"/>
      <w:b/>
      <w:bCs/>
      <w:i/>
      <w:sz w:val="28"/>
      <w:szCs w:val="28"/>
      <w:lang w:val="en-US" w:eastAsia="en-US" w:bidi="ar-SA"/>
    </w:rPr>
  </w:style>
  <w:style w:type="character" w:customStyle="1" w:styleId="CharChar18">
    <w:name w:val="Char Char18"/>
    <w:locked/>
    <w:rsid w:val="00A45F9F"/>
    <w:rPr>
      <w:rFonts w:ascii=".VnSouthern" w:hAnsi=".VnSouthern"/>
      <w:b/>
      <w:sz w:val="26"/>
      <w:lang w:val="en-GB" w:eastAsia="en-US" w:bidi="ar-SA"/>
    </w:rPr>
  </w:style>
  <w:style w:type="character" w:customStyle="1" w:styleId="Keyboard">
    <w:name w:val="Keyboard"/>
    <w:rsid w:val="00A45F9F"/>
    <w:rPr>
      <w:rFonts w:ascii="Courier New" w:hAnsi="Courier New"/>
      <w:b/>
      <w:sz w:val="20"/>
    </w:rPr>
  </w:style>
  <w:style w:type="character" w:customStyle="1" w:styleId="CharChar141">
    <w:name w:val="Char Char141"/>
    <w:rsid w:val="00A45F9F"/>
    <w:rPr>
      <w:i/>
      <w:sz w:val="22"/>
      <w:lang w:val="en-US" w:eastAsia="en-US" w:bidi="ar-SA"/>
    </w:rPr>
  </w:style>
  <w:style w:type="character" w:customStyle="1" w:styleId="CharChar20">
    <w:name w:val="Char Char20"/>
    <w:locked/>
    <w:rsid w:val="00A45F9F"/>
    <w:rPr>
      <w:b/>
      <w:color w:val="800000"/>
      <w:sz w:val="28"/>
      <w:lang w:val="en-US" w:eastAsia="en-US" w:bidi="ar-SA"/>
    </w:rPr>
  </w:style>
  <w:style w:type="character" w:customStyle="1" w:styleId="CharChar131">
    <w:name w:val="Char Char131"/>
    <w:locked/>
    <w:rsid w:val="00A45F9F"/>
    <w:rPr>
      <w:i/>
      <w:lang w:val="en-GB" w:eastAsia="en-US" w:bidi="ar-SA"/>
    </w:rPr>
  </w:style>
  <w:style w:type="character" w:customStyle="1" w:styleId="CngudngCharChar">
    <w:name w:val="CộngĐầudòng Char Char"/>
    <w:locked/>
    <w:rsid w:val="00A45F9F"/>
    <w:rPr>
      <w:rFonts w:ascii=".VnSouthern" w:hAnsi=".VnSouthern"/>
      <w:sz w:val="26"/>
      <w:lang w:val="en-GB" w:eastAsia="en-US" w:bidi="ar-SA"/>
    </w:rPr>
  </w:style>
  <w:style w:type="character" w:customStyle="1" w:styleId="CharChar281">
    <w:name w:val="Char Char281"/>
    <w:rsid w:val="00A45F9F"/>
    <w:rPr>
      <w:rFonts w:ascii=".VnSouthern" w:hAnsi=".VnSouthern"/>
      <w:b/>
      <w:sz w:val="26"/>
      <w:lang w:val="en-GB" w:eastAsia="en-US"/>
    </w:rPr>
  </w:style>
  <w:style w:type="character" w:customStyle="1" w:styleId="CharChar311">
    <w:name w:val="Char Char311"/>
    <w:rsid w:val="00A45F9F"/>
    <w:rPr>
      <w:b/>
      <w:color w:val="0000FF"/>
      <w:sz w:val="36"/>
      <w:lang w:val="en-GB" w:eastAsia="en-US"/>
    </w:rPr>
  </w:style>
  <w:style w:type="character" w:customStyle="1" w:styleId="CharChar261">
    <w:name w:val="Char Char261"/>
    <w:rsid w:val="00A45F9F"/>
    <w:rPr>
      <w:rFonts w:ascii=".VnTimeH" w:hAnsi=".VnTimeH"/>
      <w:b/>
      <w:sz w:val="26"/>
      <w:lang w:val="en-US" w:eastAsia="en-US" w:bidi="ar-SA"/>
    </w:rPr>
  </w:style>
  <w:style w:type="character" w:customStyle="1" w:styleId="CharChar24">
    <w:name w:val="Char Char24"/>
    <w:locked/>
    <w:rsid w:val="00A45F9F"/>
    <w:rPr>
      <w:rFonts w:ascii="Times New Roman Bold" w:hAnsi="Times New Roman Bold"/>
      <w:b/>
      <w:sz w:val="26"/>
    </w:rPr>
  </w:style>
  <w:style w:type="paragraph" w:customStyle="1" w:styleId="Subtitle20">
    <w:name w:val="Subtitle2"/>
    <w:autoRedefine/>
    <w:semiHidden/>
    <w:rsid w:val="00A45F9F"/>
    <w:pPr>
      <w:spacing w:before="120" w:after="60" w:line="240" w:lineRule="auto"/>
      <w:ind w:left="1134"/>
    </w:pPr>
    <w:rPr>
      <w:rFonts w:ascii="VNI-Times" w:eastAsia="Times New Roman" w:hAnsi="VNI-Times" w:cs="Times New Roman"/>
      <w:b/>
      <w:noProof/>
      <w:kern w:val="0"/>
      <w:sz w:val="22"/>
      <w:szCs w:val="20"/>
      <w14:ligatures w14:val="none"/>
    </w:rPr>
  </w:style>
  <w:style w:type="paragraph" w:customStyle="1" w:styleId="font19">
    <w:name w:val="font19"/>
    <w:basedOn w:val="Normal"/>
    <w:rsid w:val="00A45F9F"/>
    <w:pPr>
      <w:spacing w:before="100" w:beforeAutospacing="1" w:after="100" w:afterAutospacing="1"/>
      <w:jc w:val="left"/>
    </w:pPr>
    <w:rPr>
      <w:b/>
      <w:bCs/>
      <w:i/>
      <w:iCs/>
      <w:color w:val="FF0000"/>
      <w:szCs w:val="24"/>
    </w:rPr>
  </w:style>
  <w:style w:type="paragraph" w:customStyle="1" w:styleId="xl279">
    <w:name w:val="xl27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80">
    <w:name w:val="xl280"/>
    <w:basedOn w:val="Normal"/>
    <w:rsid w:val="00A45F9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1">
    <w:name w:val="xl281"/>
    <w:basedOn w:val="Normal"/>
    <w:rsid w:val="00A45F9F"/>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2">
    <w:name w:val="xl282"/>
    <w:basedOn w:val="Normal"/>
    <w:rsid w:val="00A45F9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3">
    <w:name w:val="xl28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4">
    <w:name w:val="xl28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85">
    <w:name w:val="xl28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87">
    <w:name w:val="xl28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8">
    <w:name w:val="xl28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9">
    <w:name w:val="xl28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0">
    <w:name w:val="xl29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291">
    <w:name w:val="xl29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292">
    <w:name w:val="xl29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293">
    <w:name w:val="xl29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294">
    <w:name w:val="xl29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5">
    <w:name w:val="xl29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6">
    <w:name w:val="xl29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7">
    <w:name w:val="xl29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98">
    <w:name w:val="xl29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Cs w:val="24"/>
    </w:rPr>
  </w:style>
  <w:style w:type="paragraph" w:customStyle="1" w:styleId="xl299">
    <w:name w:val="xl29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00">
    <w:name w:val="xl30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01">
    <w:name w:val="xl30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302">
    <w:name w:val="xl30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03">
    <w:name w:val="xl30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04">
    <w:name w:val="xl304"/>
    <w:basedOn w:val="Normal"/>
    <w:rsid w:val="00A45F9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305">
    <w:name w:val="xl30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306">
    <w:name w:val="xl30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307">
    <w:name w:val="xl30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Cs w:val="24"/>
    </w:rPr>
  </w:style>
  <w:style w:type="paragraph" w:customStyle="1" w:styleId="xl308">
    <w:name w:val="xl308"/>
    <w:basedOn w:val="Normal"/>
    <w:rsid w:val="00A45F9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FF"/>
      <w:szCs w:val="24"/>
    </w:rPr>
  </w:style>
  <w:style w:type="paragraph" w:customStyle="1" w:styleId="xl309">
    <w:name w:val="xl30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310">
    <w:name w:val="xl310"/>
    <w:basedOn w:val="Normal"/>
    <w:rsid w:val="00A45F9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311">
    <w:name w:val="xl311"/>
    <w:basedOn w:val="Normal"/>
    <w:rsid w:val="00A45F9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0000FF"/>
      <w:szCs w:val="24"/>
    </w:rPr>
  </w:style>
  <w:style w:type="paragraph" w:customStyle="1" w:styleId="xl312">
    <w:name w:val="xl31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3">
    <w:name w:val="xl31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4">
    <w:name w:val="xl31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6">
    <w:name w:val="xl31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317">
    <w:name w:val="xl31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Cs w:val="24"/>
    </w:rPr>
  </w:style>
  <w:style w:type="paragraph" w:customStyle="1" w:styleId="xl318">
    <w:name w:val="xl31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9">
    <w:name w:val="xl319"/>
    <w:basedOn w:val="Normal"/>
    <w:rsid w:val="00A45F9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20">
    <w:name w:val="xl320"/>
    <w:basedOn w:val="Normal"/>
    <w:rsid w:val="00A45F9F"/>
    <w:pPr>
      <w:pBdr>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321">
    <w:name w:val="xl32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22">
    <w:name w:val="xl32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323">
    <w:name w:val="xl32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324">
    <w:name w:val="xl32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325">
    <w:name w:val="xl32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326">
    <w:name w:val="xl326"/>
    <w:basedOn w:val="Normal"/>
    <w:rsid w:val="00A45F9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27">
    <w:name w:val="xl327"/>
    <w:basedOn w:val="Normal"/>
    <w:rsid w:val="00A45F9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color w:val="0000FF"/>
      <w:szCs w:val="24"/>
    </w:rPr>
  </w:style>
  <w:style w:type="paragraph" w:customStyle="1" w:styleId="xl328">
    <w:name w:val="xl328"/>
    <w:basedOn w:val="Normal"/>
    <w:rsid w:val="00A45F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9">
    <w:name w:val="xl329"/>
    <w:basedOn w:val="Normal"/>
    <w:rsid w:val="00A45F9F"/>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color w:val="FF0000"/>
      <w:szCs w:val="24"/>
    </w:rPr>
  </w:style>
  <w:style w:type="paragraph" w:customStyle="1" w:styleId="xl330">
    <w:name w:val="xl330"/>
    <w:basedOn w:val="Normal"/>
    <w:rsid w:val="00A45F9F"/>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 w:val="22"/>
      <w:szCs w:val="22"/>
    </w:rPr>
  </w:style>
  <w:style w:type="paragraph" w:customStyle="1" w:styleId="xl331">
    <w:name w:val="xl33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332">
    <w:name w:val="xl33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 w:val="22"/>
      <w:szCs w:val="22"/>
    </w:rPr>
  </w:style>
  <w:style w:type="paragraph" w:customStyle="1" w:styleId="xl333">
    <w:name w:val="xl33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334">
    <w:name w:val="xl33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335">
    <w:name w:val="xl33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Cs w:val="24"/>
    </w:rPr>
  </w:style>
  <w:style w:type="paragraph" w:customStyle="1" w:styleId="xl336">
    <w:name w:val="xl33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337">
    <w:name w:val="xl33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338">
    <w:name w:val="xl33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339">
    <w:name w:val="xl33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340">
    <w:name w:val="xl34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CCFF"/>
      <w:szCs w:val="24"/>
    </w:rPr>
  </w:style>
  <w:style w:type="paragraph" w:customStyle="1" w:styleId="xl341">
    <w:name w:val="xl34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CCFF"/>
      <w:szCs w:val="24"/>
    </w:rPr>
  </w:style>
  <w:style w:type="paragraph" w:customStyle="1" w:styleId="xl342">
    <w:name w:val="xl34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CCFF"/>
      <w:szCs w:val="24"/>
    </w:rPr>
  </w:style>
  <w:style w:type="paragraph" w:customStyle="1" w:styleId="xl343">
    <w:name w:val="xl34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CCFF"/>
      <w:szCs w:val="24"/>
    </w:rPr>
  </w:style>
  <w:style w:type="paragraph" w:customStyle="1" w:styleId="xl344">
    <w:name w:val="xl34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CCFF"/>
      <w:szCs w:val="24"/>
    </w:rPr>
  </w:style>
  <w:style w:type="paragraph" w:customStyle="1" w:styleId="xl345">
    <w:name w:val="xl34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CCFF"/>
      <w:szCs w:val="24"/>
    </w:rPr>
  </w:style>
  <w:style w:type="paragraph" w:customStyle="1" w:styleId="xl346">
    <w:name w:val="xl34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CCFF"/>
      <w:szCs w:val="24"/>
    </w:rPr>
  </w:style>
  <w:style w:type="paragraph" w:customStyle="1" w:styleId="xl347">
    <w:name w:val="xl34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CCFF"/>
      <w:szCs w:val="24"/>
    </w:rPr>
  </w:style>
  <w:style w:type="paragraph" w:customStyle="1" w:styleId="xl348">
    <w:name w:val="xl34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CCFF"/>
      <w:szCs w:val="24"/>
    </w:rPr>
  </w:style>
  <w:style w:type="paragraph" w:customStyle="1" w:styleId="xl349">
    <w:name w:val="xl349"/>
    <w:basedOn w:val="Normal"/>
    <w:rsid w:val="00A45F9F"/>
    <w:pPr>
      <w:pBdr>
        <w:top w:val="single" w:sz="4" w:space="0" w:color="auto"/>
        <w:left w:val="single" w:sz="4" w:space="0" w:color="000000"/>
        <w:bottom w:val="single" w:sz="4" w:space="0" w:color="000000"/>
        <w:right w:val="single" w:sz="4" w:space="0" w:color="000000"/>
      </w:pBdr>
      <w:spacing w:before="100" w:beforeAutospacing="1" w:after="100" w:afterAutospacing="1"/>
      <w:jc w:val="left"/>
      <w:textAlignment w:val="top"/>
    </w:pPr>
    <w:rPr>
      <w:color w:val="FF0000"/>
      <w:szCs w:val="24"/>
    </w:rPr>
  </w:style>
  <w:style w:type="paragraph" w:customStyle="1" w:styleId="xl350">
    <w:name w:val="xl350"/>
    <w:basedOn w:val="Normal"/>
    <w:rsid w:val="00A45F9F"/>
    <w:pPr>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top"/>
    </w:pPr>
    <w:rPr>
      <w:color w:val="FF0000"/>
      <w:szCs w:val="24"/>
    </w:rPr>
  </w:style>
  <w:style w:type="paragraph" w:customStyle="1" w:styleId="xl351">
    <w:name w:val="xl351"/>
    <w:basedOn w:val="Normal"/>
    <w:rsid w:val="00A45F9F"/>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character" w:customStyle="1" w:styleId="newstitle">
    <w:name w:val="newstitle"/>
    <w:rsid w:val="00A45F9F"/>
  </w:style>
  <w:style w:type="paragraph" w:customStyle="1" w:styleId="CharChar171">
    <w:name w:val="Char Char171"/>
    <w:basedOn w:val="Normal"/>
    <w:rsid w:val="00A45F9F"/>
    <w:pPr>
      <w:widowControl w:val="0"/>
    </w:pPr>
    <w:rPr>
      <w:rFonts w:eastAsia="SimSun"/>
      <w:kern w:val="2"/>
      <w:szCs w:val="26"/>
      <w:lang w:eastAsia="zh-CN"/>
    </w:rPr>
  </w:style>
  <w:style w:type="paragraph" w:customStyle="1" w:styleId="StyleSpiegelstrich1Blue">
    <w:name w:val="Style Spiegelstrich1 + Blue"/>
    <w:basedOn w:val="Spiegelstrich1"/>
    <w:rsid w:val="00A45F9F"/>
    <w:pPr>
      <w:keepNext/>
      <w:keepLines/>
      <w:numPr>
        <w:numId w:val="0"/>
      </w:numPr>
      <w:tabs>
        <w:tab w:val="clear" w:pos="284"/>
        <w:tab w:val="num" w:pos="360"/>
        <w:tab w:val="left" w:pos="993"/>
      </w:tabs>
      <w:spacing w:after="0" w:line="240" w:lineRule="auto"/>
      <w:ind w:left="360" w:hanging="360"/>
      <w:jc w:val="both"/>
    </w:pPr>
    <w:rPr>
      <w:sz w:val="22"/>
      <w:szCs w:val="22"/>
    </w:rPr>
  </w:style>
  <w:style w:type="paragraph" w:customStyle="1" w:styleId="Ident2">
    <w:name w:val="Ident2"/>
    <w:basedOn w:val="Normal"/>
    <w:rsid w:val="00A45F9F"/>
    <w:pPr>
      <w:widowControl w:val="0"/>
      <w:tabs>
        <w:tab w:val="left" w:pos="4395"/>
        <w:tab w:val="left" w:pos="6521"/>
        <w:tab w:val="left" w:pos="7938"/>
      </w:tabs>
      <w:overflowPunct w:val="0"/>
      <w:autoSpaceDE w:val="0"/>
      <w:autoSpaceDN w:val="0"/>
      <w:adjustRightInd w:val="0"/>
      <w:spacing w:before="120" w:after="120" w:line="400" w:lineRule="atLeast"/>
      <w:ind w:left="993" w:hanging="284"/>
      <w:textAlignment w:val="baseline"/>
    </w:pPr>
    <w:rPr>
      <w:rFonts w:ascii="MS Mincho" w:eastAsia="MS Mincho"/>
      <w:sz w:val="26"/>
    </w:rPr>
  </w:style>
  <w:style w:type="paragraph" w:customStyle="1" w:styleId="Ident1">
    <w:name w:val="Ident1"/>
    <w:basedOn w:val="Normal"/>
    <w:rsid w:val="00A45F9F"/>
    <w:pPr>
      <w:widowControl w:val="0"/>
      <w:tabs>
        <w:tab w:val="left" w:pos="4395"/>
        <w:tab w:val="left" w:pos="7230"/>
      </w:tabs>
      <w:spacing w:before="160" w:after="160" w:line="400" w:lineRule="atLeast"/>
      <w:ind w:left="993" w:hanging="284"/>
    </w:pPr>
    <w:rPr>
      <w:rFonts w:eastAsia="‚l‚r –¾’©"/>
      <w:snapToGrid w:val="0"/>
      <w:sz w:val="25"/>
    </w:rPr>
  </w:style>
  <w:style w:type="paragraph" w:customStyle="1" w:styleId="NormalN">
    <w:name w:val="NormalN"/>
    <w:basedOn w:val="Normal"/>
    <w:rsid w:val="00A45F9F"/>
    <w:pPr>
      <w:widowControl w:val="0"/>
      <w:tabs>
        <w:tab w:val="left" w:pos="851"/>
        <w:tab w:val="left" w:pos="3686"/>
        <w:tab w:val="left" w:pos="7513"/>
      </w:tabs>
      <w:spacing w:before="120" w:after="120"/>
      <w:ind w:firstLine="709"/>
    </w:pPr>
    <w:rPr>
      <w:rFonts w:ascii="VNI-Times" w:eastAsia="‚l‚r –¾’©" w:hAnsi="VNI-Times"/>
      <w:snapToGrid w:val="0"/>
      <w:sz w:val="26"/>
    </w:rPr>
  </w:style>
  <w:style w:type="paragraph" w:customStyle="1" w:styleId="TungBody">
    <w:name w:val="TungBody"/>
    <w:basedOn w:val="Normal"/>
    <w:rsid w:val="00A45F9F"/>
    <w:pPr>
      <w:spacing w:before="120" w:line="312" w:lineRule="auto"/>
    </w:pPr>
    <w:rPr>
      <w:rFonts w:ascii=".VnArial" w:hAnsi=".VnArial"/>
      <w:sz w:val="26"/>
      <w:szCs w:val="26"/>
    </w:rPr>
  </w:style>
  <w:style w:type="paragraph" w:customStyle="1" w:styleId="StyleBodyTextBlueCharCharCharCharCharCharCharChar">
    <w:name w:val="Style Body Text + Blue Char Char Char Char Char Char Char Char"/>
    <w:basedOn w:val="BodyText"/>
    <w:link w:val="StyleBodyTextBlueCharCharCharCharCharCharCharCharChar"/>
    <w:rsid w:val="00A45F9F"/>
    <w:pPr>
      <w:suppressAutoHyphens w:val="0"/>
      <w:spacing w:before="120"/>
      <w:ind w:right="0"/>
    </w:pPr>
    <w:rPr>
      <w:color w:val="0000FF"/>
      <w:spacing w:val="0"/>
      <w:sz w:val="22"/>
      <w:szCs w:val="22"/>
    </w:rPr>
  </w:style>
  <w:style w:type="character" w:customStyle="1" w:styleId="StyleBodyTextBlueCharCharCharCharCharCharCharCharChar">
    <w:name w:val="Style Body Text + Blue Char Char Char Char Char Char Char Char Char"/>
    <w:link w:val="StyleBodyTextBlueCharCharCharCharCharCharCharChar"/>
    <w:rsid w:val="00A45F9F"/>
    <w:rPr>
      <w:rFonts w:eastAsia="Times New Roman" w:cs="Times New Roman"/>
      <w:color w:val="0000FF"/>
      <w:kern w:val="0"/>
      <w:sz w:val="22"/>
      <w14:ligatures w14:val="none"/>
    </w:rPr>
  </w:style>
  <w:style w:type="paragraph" w:customStyle="1" w:styleId="StyleHeading511ptNotBoldNotItalic">
    <w:name w:val="Style Heading 5 + 11 pt Not Bold Not Italic"/>
    <w:basedOn w:val="Heading50"/>
    <w:rsid w:val="00A45F9F"/>
    <w:pPr>
      <w:keepNext w:val="0"/>
      <w:keepLines w:val="0"/>
      <w:tabs>
        <w:tab w:val="num" w:pos="1008"/>
      </w:tabs>
      <w:spacing w:before="240" w:after="60" w:line="288" w:lineRule="auto"/>
      <w:ind w:left="1008" w:hanging="1008"/>
    </w:pPr>
    <w:rPr>
      <w:rFonts w:ascii="Tahoma" w:eastAsia="Times New Roman" w:hAnsi="Tahoma" w:cs="Times New Roman"/>
      <w:color w:val="auto"/>
      <w:sz w:val="22"/>
      <w:szCs w:val="26"/>
    </w:rPr>
  </w:style>
  <w:style w:type="paragraph" w:customStyle="1" w:styleId="CharCharChar1CharCharCharCharCharCharCharCharCharChar">
    <w:name w:val="Char Char Char1 Char Char Char Char Char Char Char Char Char Char"/>
    <w:basedOn w:val="Normal"/>
    <w:semiHidden/>
    <w:rsid w:val="00A45F9F"/>
    <w:pPr>
      <w:autoSpaceDE w:val="0"/>
      <w:autoSpaceDN w:val="0"/>
      <w:adjustRightInd w:val="0"/>
      <w:spacing w:before="120" w:after="160" w:line="240" w:lineRule="exact"/>
      <w:jc w:val="left"/>
    </w:pPr>
    <w:rPr>
      <w:rFonts w:ascii="Verdana" w:eastAsia="MS Mincho" w:hAnsi="Verdana" w:cs="Verdana"/>
      <w:sz w:val="20"/>
    </w:rPr>
  </w:style>
  <w:style w:type="paragraph" w:customStyle="1" w:styleId="StyleHeading3Before0ptAfter9ptLinespacingsingle">
    <w:name w:val="Style Heading 3 + Before:  0 pt After:  9 pt Line spacing:  single"/>
    <w:basedOn w:val="Heading3"/>
    <w:rsid w:val="00A45F9F"/>
    <w:pPr>
      <w:keepLines w:val="0"/>
      <w:numPr>
        <w:ilvl w:val="2"/>
      </w:numPr>
      <w:tabs>
        <w:tab w:val="num" w:pos="1021"/>
        <w:tab w:val="num" w:pos="6776"/>
      </w:tabs>
      <w:spacing w:before="0" w:after="180" w:line="480" w:lineRule="exact"/>
      <w:ind w:left="6776" w:hanging="680"/>
      <w:jc w:val="left"/>
    </w:pPr>
    <w:rPr>
      <w:rFonts w:ascii="Times New Roman" w:eastAsia="Times New Roman" w:hAnsi="Times New Roman" w:cs="Times New Roman"/>
      <w:b/>
      <w:bCs/>
      <w:color w:val="auto"/>
      <w:kern w:val="16"/>
      <w:sz w:val="26"/>
      <w:szCs w:val="20"/>
    </w:rPr>
  </w:style>
  <w:style w:type="paragraph" w:customStyle="1" w:styleId="Bullet1HRt">
    <w:name w:val="Bullet1[HRt]"/>
    <w:basedOn w:val="Normal"/>
    <w:rsid w:val="00A45F9F"/>
    <w:pPr>
      <w:numPr>
        <w:numId w:val="163"/>
      </w:numPr>
      <w:tabs>
        <w:tab w:val="clear" w:pos="360"/>
      </w:tabs>
      <w:spacing w:after="240" w:line="300" w:lineRule="auto"/>
      <w:ind w:left="0" w:firstLine="0"/>
    </w:pPr>
    <w:rPr>
      <w:noProof/>
      <w:sz w:val="22"/>
      <w:lang w:eastAsia="es-ES"/>
    </w:rPr>
  </w:style>
  <w:style w:type="paragraph" w:customStyle="1" w:styleId="StyleHeading1ChuongPhanPhanTimesNewRomanTopNobor">
    <w:name w:val="Style Heading 1Chuong(Phan)(Phan) + Times New RomanTop: (No bor..."/>
    <w:basedOn w:val="Heading12"/>
    <w:link w:val="StyleHeading1ChuongPhanPhanTimesNewRomanTopNoborChar"/>
    <w:rsid w:val="00A45F9F"/>
    <w:pPr>
      <w:keepLines w:val="0"/>
      <w:numPr>
        <w:numId w:val="165"/>
      </w:numPr>
      <w:tabs>
        <w:tab w:val="clear" w:pos="720"/>
      </w:tabs>
      <w:spacing w:before="240" w:after="240"/>
      <w:ind w:left="0" w:firstLine="0"/>
      <w:jc w:val="center"/>
    </w:pPr>
    <w:rPr>
      <w:rFonts w:ascii="Times New Roman Bold" w:eastAsia="Times New Roman" w:hAnsi="Times New Roman Bold" w:cs="Times New Roman"/>
      <w:b/>
      <w:bCs/>
      <w:caps/>
      <w:color w:val="auto"/>
      <w:kern w:val="32"/>
      <w:sz w:val="32"/>
      <w:szCs w:val="32"/>
      <w:lang w:val="x-none" w:eastAsia="x-none"/>
    </w:rPr>
  </w:style>
  <w:style w:type="character" w:customStyle="1" w:styleId="StyleHeading1ChuongPhanPhanTimesNewRomanTopNoborChar">
    <w:name w:val="Style Heading 1Chuong(Phan)(Phan) + Times New RomanTop: (No bor... Char"/>
    <w:link w:val="StyleHeading1ChuongPhanPhanTimesNewRomanTopNobor"/>
    <w:rsid w:val="00A45F9F"/>
    <w:rPr>
      <w:rFonts w:ascii="Times New Roman Bold" w:eastAsia="Times New Roman" w:hAnsi="Times New Roman Bold" w:cs="Times New Roman"/>
      <w:b/>
      <w:bCs/>
      <w:caps/>
      <w:kern w:val="32"/>
      <w:sz w:val="32"/>
      <w:szCs w:val="32"/>
      <w:lang w:val="x-none" w:eastAsia="x-none"/>
      <w14:ligatures w14:val="none"/>
    </w:rPr>
  </w:style>
  <w:style w:type="paragraph" w:customStyle="1" w:styleId="DefaultText">
    <w:name w:val="Default Text"/>
    <w:rsid w:val="00A45F9F"/>
    <w:pPr>
      <w:spacing w:after="240" w:line="240" w:lineRule="auto"/>
      <w:jc w:val="both"/>
    </w:pPr>
    <w:rPr>
      <w:rFonts w:eastAsia="Times New Roman" w:cs="Times New Roman"/>
      <w:kern w:val="0"/>
      <w:sz w:val="24"/>
      <w:szCs w:val="20"/>
      <w14:ligatures w14:val="none"/>
    </w:rPr>
  </w:style>
  <w:style w:type="paragraph" w:customStyle="1" w:styleId="CharChar1CharChar1">
    <w:name w:val="Char Char1 Char Char1"/>
    <w:basedOn w:val="Normal"/>
    <w:next w:val="Normal"/>
    <w:autoRedefine/>
    <w:semiHidden/>
    <w:rsid w:val="00A45F9F"/>
    <w:pPr>
      <w:spacing w:before="120" w:after="120" w:line="312" w:lineRule="auto"/>
      <w:jc w:val="left"/>
    </w:pPr>
    <w:rPr>
      <w:sz w:val="28"/>
      <w:szCs w:val="22"/>
    </w:rPr>
  </w:style>
  <w:style w:type="character" w:customStyle="1" w:styleId="DocumentHeader1CharChar">
    <w:name w:val="Document Header1 Char Char"/>
    <w:rsid w:val="00A45F9F"/>
    <w:rPr>
      <w:rFonts w:ascii="VNI-Times" w:hAnsi="VNI-Times" w:cs="Arial"/>
      <w:b/>
      <w:bCs/>
      <w:caps/>
      <w:kern w:val="32"/>
      <w:sz w:val="32"/>
      <w:szCs w:val="32"/>
      <w:lang w:val="en-US" w:eastAsia="en-US" w:bidi="ar-SA"/>
    </w:rPr>
  </w:style>
  <w:style w:type="paragraph" w:customStyle="1" w:styleId="Bulleti1">
    <w:name w:val="Bullet_i1彸"/>
    <w:rsid w:val="00A45F9F"/>
    <w:pPr>
      <w:tabs>
        <w:tab w:val="num" w:pos="1276"/>
      </w:tabs>
      <w:spacing w:before="60" w:after="60" w:line="240" w:lineRule="auto"/>
      <w:ind w:left="1276" w:hanging="425"/>
    </w:pPr>
    <w:rPr>
      <w:rFonts w:ascii="VNI-Times" w:eastAsia="Times New Roman" w:hAnsi="VNI-Times" w:cs="Times New Roman"/>
      <w:noProof/>
      <w:kern w:val="0"/>
      <w:sz w:val="24"/>
      <w:szCs w:val="20"/>
      <w14:ligatures w14:val="none"/>
    </w:rPr>
  </w:style>
  <w:style w:type="paragraph" w:customStyle="1" w:styleId="StyleHeading3TimesNewRoman13pt1">
    <w:name w:val="Style Heading 3 + Times New Roman 13 pt1"/>
    <w:basedOn w:val="Heading3"/>
    <w:rsid w:val="00A45F9F"/>
    <w:pPr>
      <w:keepNext w:val="0"/>
      <w:keepLines w:val="0"/>
      <w:tabs>
        <w:tab w:val="num" w:pos="720"/>
      </w:tabs>
      <w:spacing w:before="120" w:after="120"/>
    </w:pPr>
    <w:rPr>
      <w:rFonts w:ascii="Times New Roman" w:eastAsia="Times New Roman" w:hAnsi="Times New Roman" w:cs="Arial"/>
      <w:b/>
      <w:bCs/>
      <w:caps/>
      <w:color w:val="auto"/>
      <w:sz w:val="26"/>
      <w:szCs w:val="26"/>
      <w:lang w:eastAsia="x-none"/>
    </w:rPr>
  </w:style>
  <w:style w:type="character" w:customStyle="1" w:styleId="editsection">
    <w:name w:val="editsection"/>
    <w:rsid w:val="00A45F9F"/>
    <w:rPr>
      <w:sz w:val="26"/>
      <w:szCs w:val="22"/>
      <w:lang w:val="en-US" w:eastAsia="en-US" w:bidi="ar-SA"/>
    </w:rPr>
  </w:style>
  <w:style w:type="character" w:customStyle="1" w:styleId="mw-headline">
    <w:name w:val="mw-headline"/>
    <w:rsid w:val="00A45F9F"/>
    <w:rPr>
      <w:sz w:val="26"/>
      <w:szCs w:val="22"/>
      <w:lang w:val="en-US" w:eastAsia="en-US" w:bidi="ar-SA"/>
    </w:rPr>
  </w:style>
  <w:style w:type="paragraph" w:customStyle="1" w:styleId="spec111">
    <w:name w:val="spec 1.1.1"/>
    <w:basedOn w:val="Normal"/>
    <w:rsid w:val="00A45F9F"/>
    <w:rPr>
      <w:b/>
    </w:rPr>
  </w:style>
  <w:style w:type="character" w:customStyle="1" w:styleId="BodyTextChar1CharCharCharChar2">
    <w:name w:val="Body Text Char1 Char Char Char Char2"/>
    <w:uiPriority w:val="99"/>
    <w:rsid w:val="00A45F9F"/>
    <w:rPr>
      <w:sz w:val="26"/>
      <w:szCs w:val="26"/>
      <w:lang w:val="en-US" w:eastAsia="en-US"/>
    </w:rPr>
  </w:style>
  <w:style w:type="paragraph" w:customStyle="1" w:styleId="CharCharCharCharCharChar1Char">
    <w:name w:val="Char Char Char Char Char Char1 Char"/>
    <w:basedOn w:val="Normal"/>
    <w:semiHidden/>
    <w:rsid w:val="00A45F9F"/>
    <w:pPr>
      <w:spacing w:after="160" w:line="240" w:lineRule="exact"/>
      <w:jc w:val="left"/>
    </w:pPr>
    <w:rPr>
      <w:rFonts w:ascii="Arial" w:hAnsi="Arial"/>
      <w:sz w:val="22"/>
      <w:szCs w:val="22"/>
    </w:rPr>
  </w:style>
  <w:style w:type="paragraph" w:customStyle="1" w:styleId="StyleHeading3h3HeadCHeading3Char1DarkBlueBefore0pt">
    <w:name w:val="Style Heading 3h3HeadCHeading 3 Char1 + Dark Blue Before:  0 pt..."/>
    <w:basedOn w:val="Heading3"/>
    <w:autoRedefine/>
    <w:rsid w:val="00A45F9F"/>
    <w:pPr>
      <w:widowControl w:val="0"/>
      <w:numPr>
        <w:ilvl w:val="2"/>
      </w:numPr>
      <w:tabs>
        <w:tab w:val="num" w:pos="1134"/>
      </w:tabs>
      <w:spacing w:before="0" w:after="0" w:line="360" w:lineRule="auto"/>
      <w:ind w:left="1134" w:hanging="1134"/>
    </w:pPr>
    <w:rPr>
      <w:rFonts w:ascii="Times New Roman Bold" w:eastAsia="Times New Roman" w:hAnsi="Times New Roman Bold" w:cs="Times New Roman"/>
      <w:b/>
      <w:bCs/>
      <w:caps/>
      <w:color w:val="000080"/>
      <w:kern w:val="28"/>
      <w:sz w:val="26"/>
      <w:szCs w:val="26"/>
      <w:lang w:val="en-GB" w:eastAsia="x-none"/>
    </w:rPr>
  </w:style>
  <w:style w:type="paragraph" w:customStyle="1" w:styleId="SODAN">
    <w:name w:val="SO_DAN"/>
    <w:basedOn w:val="Normal"/>
    <w:rsid w:val="00A45F9F"/>
    <w:pPr>
      <w:widowControl w:val="0"/>
      <w:numPr>
        <w:numId w:val="170"/>
      </w:numPr>
      <w:tabs>
        <w:tab w:val="clear" w:pos="473"/>
      </w:tabs>
      <w:ind w:left="0" w:firstLine="0"/>
      <w:jc w:val="center"/>
    </w:pPr>
    <w:rPr>
      <w:rFonts w:ascii="VNI-Times" w:hAnsi="VNI-Times"/>
      <w:b/>
      <w:snapToGrid w:val="0"/>
      <w:color w:val="000000"/>
      <w:spacing w:val="-2"/>
      <w:kern w:val="20"/>
      <w:sz w:val="28"/>
    </w:rPr>
  </w:style>
  <w:style w:type="paragraph" w:customStyle="1" w:styleId="subtitle10">
    <w:name w:val="subtitle1"/>
    <w:rsid w:val="00A45F9F"/>
    <w:pPr>
      <w:spacing w:before="120" w:after="60" w:line="240" w:lineRule="auto"/>
      <w:ind w:left="1134"/>
    </w:pPr>
    <w:rPr>
      <w:rFonts w:ascii="VNI-Times" w:eastAsia="Times New Roman" w:hAnsi="VNI-Times" w:cs="Times New Roman"/>
      <w:b/>
      <w:i/>
      <w:kern w:val="0"/>
      <w:sz w:val="24"/>
      <w:szCs w:val="20"/>
      <w14:ligatures w14:val="none"/>
    </w:rPr>
  </w:style>
  <w:style w:type="paragraph" w:customStyle="1" w:styleId="Normalt">
    <w:name w:val="Normal+t"/>
    <w:basedOn w:val="Normal"/>
    <w:rsid w:val="00A45F9F"/>
    <w:pPr>
      <w:spacing w:before="200" w:after="200"/>
      <w:ind w:firstLine="562"/>
    </w:pPr>
    <w:rPr>
      <w:rFonts w:eastAsia="Calibri"/>
      <w:sz w:val="26"/>
      <w:szCs w:val="22"/>
    </w:rPr>
  </w:style>
  <w:style w:type="paragraph" w:customStyle="1" w:styleId="StyleJustified">
    <w:name w:val="Style Justified"/>
    <w:basedOn w:val="Normal"/>
    <w:rsid w:val="00A45F9F"/>
    <w:pPr>
      <w:spacing w:before="60" w:after="60"/>
      <w:ind w:firstLine="720"/>
    </w:pPr>
    <w:rPr>
      <w:sz w:val="26"/>
      <w:szCs w:val="26"/>
      <w:lang w:val="en-GB"/>
    </w:rPr>
  </w:style>
  <w:style w:type="paragraph" w:customStyle="1" w:styleId="T0">
    <w:name w:val="T"/>
    <w:basedOn w:val="Normal"/>
    <w:rsid w:val="00A45F9F"/>
    <w:pPr>
      <w:spacing w:before="60" w:after="60"/>
      <w:ind w:firstLine="720"/>
    </w:pPr>
    <w:rPr>
      <w:sz w:val="26"/>
      <w:szCs w:val="26"/>
      <w:lang w:val="en-GB"/>
    </w:rPr>
  </w:style>
  <w:style w:type="paragraph" w:customStyle="1" w:styleId="StyleStyleHeading1Tahoma12ptLeft">
    <w:name w:val="Style Style Heading 1 + Tahoma 12 pt + Left"/>
    <w:basedOn w:val="Normal"/>
    <w:rsid w:val="00A45F9F"/>
    <w:pPr>
      <w:spacing w:before="60" w:after="60"/>
      <w:ind w:firstLine="720"/>
    </w:pPr>
    <w:rPr>
      <w:sz w:val="26"/>
      <w:szCs w:val="26"/>
      <w:lang w:val="en-GB"/>
    </w:rPr>
  </w:style>
  <w:style w:type="paragraph" w:customStyle="1" w:styleId="daucham">
    <w:name w:val="daucham"/>
    <w:basedOn w:val="Normal"/>
    <w:rsid w:val="00A45F9F"/>
    <w:pPr>
      <w:tabs>
        <w:tab w:val="left" w:pos="720"/>
        <w:tab w:val="num" w:pos="1440"/>
      </w:tabs>
      <w:spacing w:before="60" w:after="60"/>
      <w:ind w:left="1434" w:hanging="357"/>
    </w:pPr>
    <w:rPr>
      <w:rFonts w:ascii="Tahoma" w:hAnsi="Tahoma"/>
      <w:lang w:val="en-GB"/>
    </w:rPr>
  </w:style>
  <w:style w:type="character" w:customStyle="1" w:styleId="dauchamChar">
    <w:name w:val="daucham Char"/>
    <w:rsid w:val="00A45F9F"/>
    <w:rPr>
      <w:rFonts w:ascii="Tahoma" w:hAnsi="Tahoma"/>
      <w:sz w:val="24"/>
      <w:lang w:val="en-GB" w:eastAsia="en-US" w:bidi="ar-SA"/>
    </w:rPr>
  </w:style>
  <w:style w:type="paragraph" w:customStyle="1" w:styleId="muca">
    <w:name w:val="muca"/>
    <w:basedOn w:val="Normal"/>
    <w:next w:val="Heading40"/>
    <w:rsid w:val="00A45F9F"/>
    <w:pPr>
      <w:tabs>
        <w:tab w:val="left" w:pos="720"/>
        <w:tab w:val="num" w:pos="1440"/>
      </w:tabs>
      <w:spacing w:before="60" w:after="60"/>
      <w:ind w:left="1440" w:hanging="360"/>
    </w:pPr>
    <w:rPr>
      <w:rFonts w:ascii="Tahoma" w:hAnsi="Tahoma"/>
      <w:lang w:val="en-GB"/>
    </w:rPr>
  </w:style>
  <w:style w:type="paragraph" w:customStyle="1" w:styleId="muc">
    <w:name w:val="muc"/>
    <w:basedOn w:val="Normal"/>
    <w:next w:val="Heading40"/>
    <w:rsid w:val="00A45F9F"/>
    <w:pPr>
      <w:tabs>
        <w:tab w:val="left" w:pos="720"/>
        <w:tab w:val="num" w:pos="1800"/>
      </w:tabs>
      <w:spacing w:before="60" w:after="60"/>
      <w:ind w:left="1800" w:hanging="360"/>
    </w:pPr>
    <w:rPr>
      <w:rFonts w:ascii="Tahoma" w:hAnsi="Tahoma"/>
      <w:lang w:val="en-GB"/>
    </w:rPr>
  </w:style>
  <w:style w:type="paragraph" w:customStyle="1" w:styleId="StyledauchamBoldItalic">
    <w:name w:val="Style daucham + Bold Italic"/>
    <w:basedOn w:val="daucham"/>
    <w:rsid w:val="00A45F9F"/>
    <w:pPr>
      <w:tabs>
        <w:tab w:val="clear" w:pos="1440"/>
        <w:tab w:val="num" w:pos="1224"/>
      </w:tabs>
      <w:ind w:left="1152" w:hanging="288"/>
    </w:pPr>
    <w:rPr>
      <w:b/>
      <w:bCs/>
      <w:i/>
      <w:iCs/>
    </w:rPr>
  </w:style>
  <w:style w:type="character" w:customStyle="1" w:styleId="StyledauchamBoldItalicChar">
    <w:name w:val="Style daucham + Bold Italic Char"/>
    <w:rsid w:val="00A45F9F"/>
    <w:rPr>
      <w:rFonts w:ascii="Tahoma" w:hAnsi="Tahoma"/>
      <w:b/>
      <w:bCs/>
      <w:i/>
      <w:iCs/>
      <w:sz w:val="24"/>
      <w:lang w:val="en-GB" w:eastAsia="en-US" w:bidi="ar-SA"/>
    </w:rPr>
  </w:style>
  <w:style w:type="paragraph" w:customStyle="1" w:styleId="StyleHeading5Justified">
    <w:name w:val="Style Heading 5 + Justified"/>
    <w:basedOn w:val="Heading50"/>
    <w:rsid w:val="00A45F9F"/>
    <w:pPr>
      <w:keepNext w:val="0"/>
      <w:keepLines w:val="0"/>
      <w:tabs>
        <w:tab w:val="num" w:pos="1040"/>
      </w:tabs>
      <w:spacing w:before="120" w:after="120"/>
      <w:ind w:left="680"/>
    </w:pPr>
    <w:rPr>
      <w:rFonts w:ascii="Tahoma" w:eastAsia="Times New Roman" w:hAnsi="Tahoma" w:cs="Times New Roman"/>
      <w:i/>
      <w:iCs/>
      <w:color w:val="993366"/>
    </w:rPr>
  </w:style>
  <w:style w:type="paragraph" w:customStyle="1" w:styleId="StyleHeading1Centered">
    <w:name w:val="Style Heading 1 + Centered"/>
    <w:basedOn w:val="Heading12"/>
    <w:autoRedefine/>
    <w:rsid w:val="00A45F9F"/>
    <w:pPr>
      <w:keepLines w:val="0"/>
      <w:pageBreakBefore/>
      <w:tabs>
        <w:tab w:val="num" w:pos="648"/>
      </w:tabs>
      <w:spacing w:before="120" w:after="120"/>
      <w:ind w:left="72" w:hanging="72"/>
      <w:jc w:val="center"/>
    </w:pPr>
    <w:rPr>
      <w:rFonts w:ascii="Times New Roman" w:eastAsia="Times New Roman" w:hAnsi="Times New Roman" w:cs="Times New Roman"/>
      <w:b/>
      <w:bCs/>
      <w:caps/>
      <w:color w:val="auto"/>
      <w:kern w:val="32"/>
      <w:sz w:val="24"/>
      <w:szCs w:val="20"/>
    </w:rPr>
  </w:style>
  <w:style w:type="paragraph" w:customStyle="1" w:styleId="Bang1">
    <w:name w:val="Bang1"/>
    <w:basedOn w:val="Normal"/>
    <w:autoRedefine/>
    <w:rsid w:val="00A45F9F"/>
    <w:pPr>
      <w:numPr>
        <w:numId w:val="183"/>
      </w:numPr>
      <w:spacing w:before="120" w:after="120"/>
      <w:jc w:val="center"/>
    </w:pPr>
    <w:rPr>
      <w:rFonts w:cs="Tahoma"/>
      <w:b/>
      <w:bCs/>
      <w:i/>
      <w:iCs/>
      <w:szCs w:val="22"/>
    </w:rPr>
  </w:style>
  <w:style w:type="paragraph" w:customStyle="1" w:styleId="khbold">
    <w:name w:val="kh+bold"/>
    <w:basedOn w:val="kh"/>
    <w:rsid w:val="00A45F9F"/>
    <w:pPr>
      <w:tabs>
        <w:tab w:val="clear" w:pos="432"/>
      </w:tabs>
      <w:spacing w:before="60"/>
    </w:pPr>
    <w:rPr>
      <w:sz w:val="24"/>
      <w:szCs w:val="24"/>
    </w:rPr>
  </w:style>
  <w:style w:type="paragraph" w:customStyle="1" w:styleId="StyleHeading4Left1">
    <w:name w:val="Style Heading 4 + Left1"/>
    <w:basedOn w:val="Heading40"/>
    <w:rsid w:val="00A45F9F"/>
    <w:pPr>
      <w:keepLines w:val="0"/>
      <w:spacing w:before="60" w:after="120"/>
      <w:jc w:val="center"/>
    </w:pPr>
    <w:rPr>
      <w:rFonts w:ascii="Times New Roman" w:eastAsia="Times New Roman" w:hAnsi="Times New Roman" w:cs="Times New Roman"/>
      <w:bCs/>
      <w:i w:val="0"/>
      <w:color w:val="auto"/>
      <w:sz w:val="26"/>
      <w:lang w:val="en-GB"/>
    </w:rPr>
  </w:style>
  <w:style w:type="paragraph" w:customStyle="1" w:styleId="StyleStyleStyleHeading1Tahoma12ptLeftJustified">
    <w:name w:val="Style Style Style Heading 1 + Tahoma 12 pt + Left + Justified"/>
    <w:basedOn w:val="Normal"/>
    <w:rsid w:val="00A45F9F"/>
    <w:pPr>
      <w:keepNext/>
      <w:spacing w:before="120" w:after="120"/>
      <w:ind w:left="3573" w:hanging="3284"/>
      <w:jc w:val="center"/>
      <w:outlineLvl w:val="0"/>
    </w:pPr>
    <w:rPr>
      <w:b/>
      <w:bCs/>
      <w:sz w:val="28"/>
      <w:lang w:val="en-GB"/>
    </w:rPr>
  </w:style>
  <w:style w:type="character" w:customStyle="1" w:styleId="StyleStyleStyleHeading1Tahoma12ptLeftJustifiedChar">
    <w:name w:val="Style Style Style Heading 1 + Tahoma 12 pt + Left + Justified Char"/>
    <w:rsid w:val="00A45F9F"/>
    <w:rPr>
      <w:rFonts w:ascii="Tahoma" w:hAnsi="Tahoma"/>
      <w:b/>
      <w:bCs/>
      <w:sz w:val="28"/>
      <w:lang w:val="en-GB" w:eastAsia="en-US" w:bidi="ar-SA"/>
    </w:rPr>
  </w:style>
  <w:style w:type="paragraph" w:customStyle="1" w:styleId="StyleHeading1CenteredBoxDoublesolidlinesAuto05pt">
    <w:name w:val="Style Heading 1 + Centered Box: (Double solid lines Auto  05 pt..."/>
    <w:basedOn w:val="Heading12"/>
    <w:rsid w:val="00A45F9F"/>
    <w:pPr>
      <w:keepLines w:val="0"/>
      <w:pBdr>
        <w:top w:val="double" w:sz="4" w:space="1" w:color="auto"/>
        <w:left w:val="double" w:sz="4" w:space="4" w:color="auto"/>
        <w:bottom w:val="double" w:sz="4" w:space="1" w:color="auto"/>
        <w:right w:val="double" w:sz="4" w:space="4" w:color="auto"/>
      </w:pBdr>
      <w:tabs>
        <w:tab w:val="left" w:pos="720"/>
      </w:tabs>
      <w:spacing w:before="240" w:after="60"/>
      <w:jc w:val="center"/>
    </w:pPr>
    <w:rPr>
      <w:rFonts w:ascii="Tahoma" w:eastAsia="Times New Roman" w:hAnsi="Tahoma" w:cs="Tahoma"/>
      <w:b/>
      <w:bCs/>
      <w:i/>
      <w:iCs/>
      <w:color w:val="auto"/>
      <w:kern w:val="32"/>
      <w:sz w:val="26"/>
      <w:szCs w:val="26"/>
    </w:rPr>
  </w:style>
  <w:style w:type="paragraph" w:customStyle="1" w:styleId="StyleHeading1Before24ptAfter24pt">
    <w:name w:val="Style Heading 1 + Before:  2.4 pt After:  2.4 pt"/>
    <w:basedOn w:val="Normal"/>
    <w:rsid w:val="00A45F9F"/>
    <w:pPr>
      <w:tabs>
        <w:tab w:val="left" w:pos="720"/>
      </w:tabs>
    </w:pPr>
    <w:rPr>
      <w:sz w:val="26"/>
      <w:szCs w:val="24"/>
    </w:rPr>
  </w:style>
  <w:style w:type="paragraph" w:customStyle="1" w:styleId="StyleHeading10">
    <w:name w:val="Style Heading 1"/>
    <w:basedOn w:val="Heading12"/>
    <w:autoRedefine/>
    <w:rsid w:val="00A45F9F"/>
    <w:pPr>
      <w:keepLines w:val="0"/>
      <w:pageBreakBefore/>
      <w:widowControl w:val="0"/>
      <w:tabs>
        <w:tab w:val="left" w:pos="720"/>
        <w:tab w:val="num" w:pos="1021"/>
      </w:tabs>
      <w:spacing w:before="60" w:after="300"/>
      <w:ind w:left="1021" w:hanging="1021"/>
      <w:jc w:val="center"/>
    </w:pPr>
    <w:rPr>
      <w:rFonts w:ascii="Tahoma" w:eastAsia="Times New Roman" w:hAnsi="Tahoma" w:cs="Times New Roman"/>
      <w:b/>
      <w:bCs/>
      <w:color w:val="auto"/>
      <w:sz w:val="32"/>
      <w:szCs w:val="32"/>
      <w:lang w:val="en-GB"/>
    </w:rPr>
  </w:style>
  <w:style w:type="paragraph" w:customStyle="1" w:styleId="StyleHeading3">
    <w:name w:val="Style Heading 3"/>
    <w:basedOn w:val="Heading3"/>
    <w:rsid w:val="00A45F9F"/>
    <w:pPr>
      <w:keepLines w:val="0"/>
      <w:numPr>
        <w:ilvl w:val="2"/>
      </w:numPr>
      <w:tabs>
        <w:tab w:val="left" w:pos="720"/>
        <w:tab w:val="num" w:pos="1134"/>
      </w:tabs>
      <w:spacing w:before="60" w:after="60"/>
      <w:ind w:left="1134" w:hanging="1134"/>
      <w:jc w:val="left"/>
    </w:pPr>
    <w:rPr>
      <w:rFonts w:ascii="Tahoma" w:eastAsia="Times New Roman" w:hAnsi="Tahoma" w:cs="Times New Roman"/>
      <w:bCs/>
      <w:iCs/>
      <w:color w:val="auto"/>
      <w:sz w:val="26"/>
      <w:szCs w:val="24"/>
      <w:lang w:val="en-GB"/>
    </w:rPr>
  </w:style>
  <w:style w:type="paragraph" w:customStyle="1" w:styleId="StyleHeading4">
    <w:name w:val="Style Heading 4"/>
    <w:basedOn w:val="Heading40"/>
    <w:rsid w:val="00A45F9F"/>
    <w:pPr>
      <w:keepLines w:val="0"/>
      <w:tabs>
        <w:tab w:val="left" w:pos="720"/>
        <w:tab w:val="num" w:pos="1021"/>
      </w:tabs>
      <w:spacing w:before="60" w:after="60"/>
      <w:ind w:left="1021" w:hanging="1021"/>
      <w:jc w:val="center"/>
    </w:pPr>
    <w:rPr>
      <w:rFonts w:ascii="Tahoma" w:eastAsia="Times New Roman" w:hAnsi="Tahoma" w:cs="Times New Roman"/>
      <w:bCs/>
      <w:iCs w:val="0"/>
      <w:color w:val="auto"/>
      <w:sz w:val="26"/>
      <w:szCs w:val="24"/>
      <w:lang w:val="en-GB"/>
    </w:rPr>
  </w:style>
  <w:style w:type="paragraph" w:customStyle="1" w:styleId="StyleHeading2">
    <w:name w:val="Style Heading 2"/>
    <w:basedOn w:val="Normal"/>
    <w:rsid w:val="00A45F9F"/>
    <w:pPr>
      <w:keepNext/>
      <w:numPr>
        <w:ilvl w:val="1"/>
      </w:numPr>
      <w:tabs>
        <w:tab w:val="num" w:pos="1021"/>
      </w:tabs>
      <w:spacing w:before="120" w:after="60"/>
      <w:ind w:left="1021" w:hanging="1021"/>
      <w:jc w:val="left"/>
      <w:outlineLvl w:val="1"/>
    </w:pPr>
    <w:rPr>
      <w:rFonts w:ascii="Tahoma" w:hAnsi="Tahoma"/>
      <w:b/>
      <w:bCs/>
      <w:i/>
      <w:iCs/>
      <w:caps/>
      <w:sz w:val="22"/>
      <w:szCs w:val="22"/>
      <w:lang w:val="en-GB"/>
    </w:rPr>
  </w:style>
  <w:style w:type="paragraph" w:customStyle="1" w:styleId="StyleHeading2Tahoma">
    <w:name w:val="Style Heading 2 + Tahoma"/>
    <w:basedOn w:val="Heading2"/>
    <w:rsid w:val="00A45F9F"/>
    <w:pPr>
      <w:keepLines w:val="0"/>
      <w:tabs>
        <w:tab w:val="left" w:pos="720"/>
      </w:tabs>
      <w:spacing w:before="60" w:after="60"/>
      <w:jc w:val="left"/>
    </w:pPr>
    <w:rPr>
      <w:rFonts w:ascii="Tahoma" w:eastAsia="Times New Roman" w:hAnsi="Tahoma" w:cs="Times New Roman"/>
      <w:b/>
      <w:bCs/>
      <w:i/>
      <w:iCs/>
      <w:color w:val="auto"/>
      <w:sz w:val="24"/>
      <w:szCs w:val="24"/>
      <w:lang w:val="en-GB"/>
    </w:rPr>
  </w:style>
  <w:style w:type="character" w:customStyle="1" w:styleId="StyleHeading3TahomaChar">
    <w:name w:val="Style Heading 3 + Tahoma Char"/>
    <w:rsid w:val="00A45F9F"/>
    <w:rPr>
      <w:rFonts w:ascii="Tahoma" w:hAnsi="Tahoma"/>
      <w:b/>
      <w:bCs/>
      <w:i/>
      <w:iCs/>
      <w:sz w:val="24"/>
      <w:szCs w:val="24"/>
      <w:lang w:val="en-GB" w:eastAsia="en-US" w:bidi="ar-SA"/>
    </w:rPr>
  </w:style>
  <w:style w:type="character" w:customStyle="1" w:styleId="normalChar">
    <w:name w:val="normal Char"/>
    <w:rsid w:val="00A45F9F"/>
    <w:rPr>
      <w:rFonts w:ascii="Tahoma" w:hAnsi="Tahoma"/>
      <w:sz w:val="26"/>
      <w:szCs w:val="26"/>
      <w:lang w:val="en-GB" w:eastAsia="en-US" w:bidi="ar-SA"/>
    </w:rPr>
  </w:style>
  <w:style w:type="paragraph" w:customStyle="1" w:styleId="StyleTahomaItalicJustifiedBefore5ptAfter5pt">
    <w:name w:val="Style Tahoma Italic Justified Before:  5 pt After:  5 pt"/>
    <w:basedOn w:val="Normal"/>
    <w:rsid w:val="00A45F9F"/>
    <w:pPr>
      <w:spacing w:before="100" w:after="100"/>
      <w:ind w:firstLine="720"/>
    </w:pPr>
    <w:rPr>
      <w:rFonts w:ascii="Tahoma" w:hAnsi="Tahoma"/>
      <w:i/>
      <w:iCs/>
      <w:caps/>
      <w:sz w:val="26"/>
      <w:szCs w:val="26"/>
      <w:lang w:val="en-GB"/>
    </w:rPr>
  </w:style>
  <w:style w:type="paragraph" w:customStyle="1" w:styleId="StyleBodyTextBefore5ptAfter5pt">
    <w:name w:val="Style Body Text + Before:  5 pt After:  5 pt"/>
    <w:basedOn w:val="BodyText"/>
    <w:rsid w:val="00A45F9F"/>
    <w:pPr>
      <w:suppressAutoHyphens w:val="0"/>
      <w:spacing w:before="100" w:after="100"/>
      <w:ind w:right="0"/>
    </w:pPr>
    <w:rPr>
      <w:rFonts w:ascii="Tahoma" w:hAnsi="Tahoma"/>
      <w:spacing w:val="0"/>
      <w:sz w:val="26"/>
      <w:lang w:val="en-GB"/>
    </w:rPr>
  </w:style>
  <w:style w:type="paragraph" w:customStyle="1" w:styleId="StyleHeading4LeftLinespacingMultiple12li">
    <w:name w:val="Style Heading 4 + Left Line spacing:  Multiple 1.2 li"/>
    <w:basedOn w:val="Heading40"/>
    <w:rsid w:val="00A45F9F"/>
    <w:pPr>
      <w:keepLines w:val="0"/>
      <w:tabs>
        <w:tab w:val="left" w:pos="720"/>
      </w:tabs>
      <w:spacing w:before="0" w:after="0" w:line="288" w:lineRule="auto"/>
      <w:jc w:val="center"/>
    </w:pPr>
    <w:rPr>
      <w:rFonts w:ascii="Tahoma" w:eastAsia="Times New Roman" w:hAnsi="Tahoma" w:cs="Times New Roman"/>
      <w:bCs/>
      <w:iCs w:val="0"/>
      <w:color w:val="auto"/>
      <w:sz w:val="26"/>
      <w:lang w:val="en-GB"/>
    </w:rPr>
  </w:style>
  <w:style w:type="character" w:customStyle="1" w:styleId="normalChar1">
    <w:name w:val="normal Char1"/>
    <w:rsid w:val="00A45F9F"/>
    <w:rPr>
      <w:rFonts w:ascii="Tahoma" w:hAnsi="Tahoma"/>
      <w:b/>
      <w:sz w:val="26"/>
      <w:szCs w:val="26"/>
      <w:lang w:val="en-GB" w:eastAsia="en-US" w:bidi="ar-SA"/>
    </w:rPr>
  </w:style>
  <w:style w:type="character" w:customStyle="1" w:styleId="khChar">
    <w:name w:val="kh Char"/>
    <w:rsid w:val="00A45F9F"/>
    <w:rPr>
      <w:rFonts w:ascii="Tahoma" w:hAnsi="Tahoma" w:cs="Tahoma"/>
      <w:sz w:val="26"/>
      <w:lang w:val="en-GB" w:eastAsia="en-US" w:bidi="ar-SA"/>
    </w:rPr>
  </w:style>
  <w:style w:type="paragraph" w:customStyle="1" w:styleId="StyleBodyText12ptBoldItalic">
    <w:name w:val="Style Body Text + 12 pt Bold Italic"/>
    <w:basedOn w:val="BodyText"/>
    <w:rsid w:val="00A45F9F"/>
    <w:pPr>
      <w:suppressAutoHyphens w:val="0"/>
      <w:spacing w:before="20" w:after="20"/>
      <w:ind w:right="0"/>
    </w:pPr>
    <w:rPr>
      <w:rFonts w:ascii="Tahoma" w:hAnsi="Tahoma"/>
      <w:b/>
      <w:bCs/>
      <w:i/>
      <w:iCs/>
      <w:spacing w:val="0"/>
      <w:lang w:val="en-GB"/>
    </w:rPr>
  </w:style>
  <w:style w:type="character" w:customStyle="1" w:styleId="StyleBodyText12ptBoldItalicChar">
    <w:name w:val="Style Body Text + 12 pt Bold Italic Char"/>
    <w:rsid w:val="00A45F9F"/>
    <w:rPr>
      <w:rFonts w:ascii="Tahoma" w:hAnsi="Tahoma"/>
      <w:b/>
      <w:bCs/>
      <w:i/>
      <w:iCs/>
      <w:sz w:val="24"/>
      <w:lang w:val="en-GB" w:eastAsia="en-US" w:bidi="ar-SA"/>
    </w:rPr>
  </w:style>
  <w:style w:type="paragraph" w:customStyle="1" w:styleId="StyleJustifiedBefore5ptAfter5pt">
    <w:name w:val="Style Justified Before:  5 pt After:  5 pt"/>
    <w:basedOn w:val="Normal"/>
    <w:rsid w:val="00A45F9F"/>
    <w:pPr>
      <w:spacing w:before="100" w:after="100"/>
      <w:ind w:firstLine="720"/>
    </w:pPr>
    <w:rPr>
      <w:rFonts w:ascii="Tahoma" w:hAnsi="Tahoma"/>
      <w:sz w:val="26"/>
      <w:lang w:val="en-GB"/>
    </w:rPr>
  </w:style>
  <w:style w:type="paragraph" w:customStyle="1" w:styleId="kk">
    <w:name w:val="kk"/>
    <w:rsid w:val="00A45F9F"/>
    <w:pPr>
      <w:spacing w:before="60" w:after="120" w:line="240" w:lineRule="auto"/>
      <w:jc w:val="center"/>
    </w:pPr>
    <w:rPr>
      <w:rFonts w:ascii="Tahoma" w:eastAsia="Times New Roman" w:hAnsi="Tahoma" w:cs="Times New Roman"/>
      <w:bCs/>
      <w:iCs/>
      <w:kern w:val="0"/>
      <w:sz w:val="20"/>
      <w:szCs w:val="26"/>
      <w:lang w:val="en-GB"/>
      <w14:ligatures w14:val="none"/>
    </w:rPr>
  </w:style>
  <w:style w:type="paragraph" w:customStyle="1" w:styleId="ml">
    <w:name w:val="ml"/>
    <w:basedOn w:val="TOC1"/>
    <w:rsid w:val="00A45F9F"/>
    <w:pPr>
      <w:tabs>
        <w:tab w:val="clear" w:pos="9000"/>
        <w:tab w:val="right" w:leader="dot" w:pos="8669"/>
      </w:tabs>
      <w:suppressAutoHyphens w:val="0"/>
      <w:spacing w:before="120"/>
      <w:ind w:left="1276" w:right="0" w:hanging="556"/>
      <w:jc w:val="left"/>
    </w:pPr>
    <w:rPr>
      <w:rFonts w:ascii="Tahoma" w:hAnsi="Tahoma"/>
      <w:b w:val="0"/>
      <w:bCs/>
      <w:iCs/>
      <w:noProof/>
      <w:color w:val="0000FF"/>
      <w:sz w:val="28"/>
      <w:szCs w:val="25"/>
      <w:lang w:val="en-GB"/>
    </w:rPr>
  </w:style>
  <w:style w:type="paragraph" w:customStyle="1" w:styleId="cham">
    <w:name w:val="cham"/>
    <w:basedOn w:val="Heading40"/>
    <w:rsid w:val="00A45F9F"/>
    <w:pPr>
      <w:keepLines w:val="0"/>
      <w:tabs>
        <w:tab w:val="num" w:pos="720"/>
        <w:tab w:val="num" w:pos="1080"/>
      </w:tabs>
      <w:spacing w:before="60" w:after="60"/>
      <w:ind w:left="1080" w:hanging="360"/>
      <w:jc w:val="center"/>
    </w:pPr>
    <w:rPr>
      <w:rFonts w:ascii="Tahoma" w:eastAsia="Times New Roman" w:hAnsi="Tahoma" w:cs="Times New Roman"/>
      <w:bCs/>
      <w:i w:val="0"/>
      <w:color w:val="auto"/>
      <w:sz w:val="26"/>
      <w:lang w:val="en-GB"/>
    </w:rPr>
  </w:style>
  <w:style w:type="paragraph" w:customStyle="1" w:styleId="StyleStyleHeading2TahomaLinespacingDouble">
    <w:name w:val="Style Style Heading 2 + Tahoma + Line spacing:  Double"/>
    <w:basedOn w:val="StyleHeading2Tahoma"/>
    <w:rsid w:val="00A45F9F"/>
    <w:pPr>
      <w:spacing w:before="240"/>
      <w:ind w:left="726" w:hanging="726"/>
    </w:pPr>
    <w:rPr>
      <w:caps/>
      <w:sz w:val="22"/>
      <w:szCs w:val="22"/>
    </w:rPr>
  </w:style>
  <w:style w:type="paragraph" w:customStyle="1" w:styleId="StyleHeading3Tahoma">
    <w:name w:val="Style Heading 3 + Tahoma"/>
    <w:basedOn w:val="Heading3"/>
    <w:rsid w:val="00A45F9F"/>
    <w:pPr>
      <w:keepLines w:val="0"/>
      <w:tabs>
        <w:tab w:val="left" w:pos="720"/>
        <w:tab w:val="num" w:pos="1021"/>
        <w:tab w:val="num" w:pos="2160"/>
      </w:tabs>
      <w:spacing w:before="60" w:after="60"/>
      <w:ind w:left="1293" w:hanging="1293"/>
      <w:jc w:val="left"/>
    </w:pPr>
    <w:rPr>
      <w:rFonts w:ascii="Tahoma" w:eastAsia="Times New Roman" w:hAnsi="Tahoma" w:cs="Times New Roman"/>
      <w:b/>
      <w:bCs/>
      <w:i/>
      <w:iCs/>
      <w:color w:val="auto"/>
      <w:sz w:val="26"/>
      <w:szCs w:val="24"/>
      <w:lang w:val="en-GB"/>
    </w:rPr>
  </w:style>
  <w:style w:type="paragraph" w:customStyle="1" w:styleId="StyleHeading4DarkRed">
    <w:name w:val="Style Heading 4 + Dark Red"/>
    <w:basedOn w:val="Heading40"/>
    <w:rsid w:val="00A45F9F"/>
    <w:pPr>
      <w:keepLines w:val="0"/>
      <w:tabs>
        <w:tab w:val="num" w:pos="720"/>
        <w:tab w:val="num" w:pos="1040"/>
      </w:tabs>
      <w:spacing w:before="60" w:after="60"/>
      <w:ind w:left="720"/>
    </w:pPr>
    <w:rPr>
      <w:rFonts w:ascii="Tahoma" w:eastAsia="Times New Roman" w:hAnsi="Tahoma" w:cs="Times New Roman"/>
      <w:bCs/>
      <w:i w:val="0"/>
      <w:color w:val="800000"/>
      <w:sz w:val="26"/>
      <w:lang w:val="en-GB"/>
    </w:rPr>
  </w:style>
  <w:style w:type="paragraph" w:customStyle="1" w:styleId="StyleHeading3DarkRed">
    <w:name w:val="Style Heading 3 + Dark Red"/>
    <w:basedOn w:val="Heading3"/>
    <w:rsid w:val="00A45F9F"/>
    <w:pPr>
      <w:keepLines w:val="0"/>
      <w:tabs>
        <w:tab w:val="num" w:pos="720"/>
        <w:tab w:val="num" w:pos="1040"/>
      </w:tabs>
      <w:spacing w:before="120" w:after="120"/>
      <w:ind w:left="720"/>
    </w:pPr>
    <w:rPr>
      <w:rFonts w:ascii="Tahoma" w:eastAsia="Times New Roman" w:hAnsi="Tahoma" w:cs="Times New Roman"/>
      <w:i/>
      <w:iCs/>
      <w:color w:val="800000"/>
      <w:sz w:val="26"/>
      <w:szCs w:val="20"/>
      <w:lang w:val="en-GB"/>
    </w:rPr>
  </w:style>
  <w:style w:type="paragraph" w:customStyle="1" w:styleId="StylekhVnArial">
    <w:name w:val="Style kh + .VnArial"/>
    <w:basedOn w:val="kh"/>
    <w:rsid w:val="00A45F9F"/>
    <w:pPr>
      <w:tabs>
        <w:tab w:val="clear" w:pos="432"/>
      </w:tabs>
      <w:spacing w:before="60"/>
    </w:pPr>
    <w:rPr>
      <w:sz w:val="24"/>
      <w:szCs w:val="24"/>
    </w:rPr>
  </w:style>
  <w:style w:type="paragraph" w:customStyle="1" w:styleId="StyleHeading7Firstline12cm">
    <w:name w:val="Style Heading 7 + First line:  1.2 cm"/>
    <w:basedOn w:val="Heading7"/>
    <w:rsid w:val="00A45F9F"/>
    <w:pPr>
      <w:keepLines w:val="0"/>
      <w:tabs>
        <w:tab w:val="left" w:pos="709"/>
      </w:tabs>
      <w:spacing w:before="60" w:after="60"/>
      <w:ind w:firstLine="680"/>
    </w:pPr>
    <w:rPr>
      <w:rFonts w:ascii="Tahoma" w:eastAsia="Times New Roman" w:hAnsi="Tahoma" w:cs="Times New Roman"/>
      <w:b/>
      <w:bCs/>
      <w:snapToGrid w:val="0"/>
      <w:color w:val="000000"/>
    </w:rPr>
  </w:style>
  <w:style w:type="paragraph" w:customStyle="1" w:styleId="StyleHeading1Justified">
    <w:name w:val="Style Heading 1 + Justified"/>
    <w:basedOn w:val="Heading12"/>
    <w:link w:val="StyleHeading1JustifiedChar"/>
    <w:rsid w:val="00A45F9F"/>
    <w:pPr>
      <w:keepLines w:val="0"/>
      <w:spacing w:before="120" w:after="240"/>
      <w:jc w:val="center"/>
    </w:pPr>
    <w:rPr>
      <w:rFonts w:ascii="Times New Roman" w:eastAsia="Times New Roman" w:hAnsi="Times New Roman" w:cs="Times New Roman"/>
      <w:b/>
      <w:bCs/>
      <w:color w:val="auto"/>
      <w:sz w:val="30"/>
      <w:szCs w:val="20"/>
      <w:lang w:val="en-GB"/>
    </w:rPr>
  </w:style>
  <w:style w:type="character" w:customStyle="1" w:styleId="StyleHeading1JustifiedChar">
    <w:name w:val="Style Heading 1 + Justified Char"/>
    <w:link w:val="StyleHeading1Justified"/>
    <w:rsid w:val="00A45F9F"/>
    <w:rPr>
      <w:rFonts w:eastAsia="Times New Roman" w:cs="Times New Roman"/>
      <w:b/>
      <w:bCs/>
      <w:kern w:val="0"/>
      <w:sz w:val="30"/>
      <w:szCs w:val="20"/>
      <w:lang w:val="en-GB"/>
      <w14:ligatures w14:val="none"/>
    </w:rPr>
  </w:style>
  <w:style w:type="numbering" w:customStyle="1" w:styleId="NoList111">
    <w:name w:val="No List111"/>
    <w:next w:val="NoList"/>
    <w:uiPriority w:val="99"/>
    <w:semiHidden/>
    <w:unhideWhenUsed/>
    <w:rsid w:val="00A45F9F"/>
  </w:style>
  <w:style w:type="table" w:customStyle="1" w:styleId="TableGrid111">
    <w:name w:val="Table Grid111"/>
    <w:basedOn w:val="TableNormal"/>
    <w:next w:val="TableGrid"/>
    <w:uiPriority w:val="99"/>
    <w:rsid w:val="00A45F9F"/>
    <w:pPr>
      <w:spacing w:after="120" w:line="240" w:lineRule="auto"/>
      <w:ind w:firstLine="567"/>
      <w:jc w:val="both"/>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A45F9F"/>
  </w:style>
  <w:style w:type="table" w:customStyle="1" w:styleId="TableGrid20">
    <w:name w:val="Table Grid2"/>
    <w:basedOn w:val="TableNormal"/>
    <w:next w:val="TableGrid"/>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rsid w:val="00A45F9F"/>
    <w:pPr>
      <w:numPr>
        <w:numId w:val="164"/>
      </w:numPr>
    </w:pPr>
  </w:style>
  <w:style w:type="paragraph" w:customStyle="1" w:styleId="Bieu">
    <w:name w:val="Bieu"/>
    <w:basedOn w:val="Caption"/>
    <w:qFormat/>
    <w:rsid w:val="00A45F9F"/>
    <w:pPr>
      <w:widowControl w:val="0"/>
      <w:spacing w:before="120" w:after="120"/>
      <w:jc w:val="center"/>
    </w:pPr>
    <w:rPr>
      <w:rFonts w:ascii="Times New Roman" w:hAnsi="Times New Roman"/>
      <w:i/>
      <w:sz w:val="28"/>
      <w:szCs w:val="28"/>
      <w:lang w:val="nl-NL"/>
    </w:rPr>
  </w:style>
  <w:style w:type="numbering" w:customStyle="1" w:styleId="NoList1111">
    <w:name w:val="No List1111"/>
    <w:next w:val="NoList"/>
    <w:uiPriority w:val="99"/>
    <w:semiHidden/>
    <w:unhideWhenUsed/>
    <w:rsid w:val="00A45F9F"/>
  </w:style>
  <w:style w:type="table" w:customStyle="1" w:styleId="TableGrid1111">
    <w:name w:val="Table Grid1111"/>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45F9F"/>
  </w:style>
  <w:style w:type="table" w:customStyle="1" w:styleId="TableGrid30">
    <w:name w:val="Table Grid3"/>
    <w:basedOn w:val="TableNormal"/>
    <w:next w:val="TableGrid"/>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A45F9F"/>
  </w:style>
  <w:style w:type="table" w:customStyle="1" w:styleId="TableGrid40">
    <w:name w:val="Table Grid4"/>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
    <w:name w:val="Current List111"/>
    <w:rsid w:val="00A45F9F"/>
    <w:pPr>
      <w:numPr>
        <w:numId w:val="113"/>
      </w:numPr>
    </w:pPr>
  </w:style>
  <w:style w:type="numbering" w:customStyle="1" w:styleId="NoList5">
    <w:name w:val="No List5"/>
    <w:next w:val="NoList"/>
    <w:uiPriority w:val="99"/>
    <w:semiHidden/>
    <w:rsid w:val="00A45F9F"/>
  </w:style>
  <w:style w:type="table" w:customStyle="1" w:styleId="TableGrid50">
    <w:name w:val="Table Grid5"/>
    <w:basedOn w:val="TableNormal"/>
    <w:next w:val="TableGrid"/>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rsid w:val="00A45F9F"/>
    <w:pPr>
      <w:numPr>
        <w:numId w:val="148"/>
      </w:numPr>
    </w:pPr>
  </w:style>
  <w:style w:type="numbering" w:customStyle="1" w:styleId="CurrentList21">
    <w:name w:val="Current List21"/>
    <w:rsid w:val="00A45F9F"/>
    <w:pPr>
      <w:numPr>
        <w:numId w:val="184"/>
      </w:numPr>
    </w:pPr>
  </w:style>
  <w:style w:type="numbering" w:customStyle="1" w:styleId="NoList12">
    <w:name w:val="No List12"/>
    <w:next w:val="NoList"/>
    <w:semiHidden/>
    <w:unhideWhenUsed/>
    <w:rsid w:val="00A45F9F"/>
  </w:style>
  <w:style w:type="table" w:customStyle="1" w:styleId="TableGrid12">
    <w:name w:val="Table Grid12"/>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A45F9F"/>
  </w:style>
  <w:style w:type="table" w:customStyle="1" w:styleId="TableGrid60">
    <w:name w:val="Table Grid6"/>
    <w:basedOn w:val="TableNormal"/>
    <w:next w:val="TableGrid"/>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7">
    <w:name w:val="hoa thi 7"/>
    <w:basedOn w:val="Normal"/>
    <w:autoRedefine/>
    <w:rsid w:val="00A45F9F"/>
    <w:pPr>
      <w:numPr>
        <w:numId w:val="185"/>
      </w:numPr>
      <w:tabs>
        <w:tab w:val="clear" w:pos="4018"/>
      </w:tabs>
      <w:ind w:left="0" w:firstLine="0"/>
    </w:pPr>
    <w:rPr>
      <w:sz w:val="26"/>
      <w:szCs w:val="24"/>
    </w:rPr>
  </w:style>
  <w:style w:type="paragraph" w:customStyle="1" w:styleId="ghichu0">
    <w:name w:val="ghichu"/>
    <w:basedOn w:val="DAUDONG0"/>
    <w:autoRedefine/>
    <w:rsid w:val="00A45F9F"/>
    <w:pPr>
      <w:framePr w:hSpace="0" w:wrap="auto" w:vAnchor="margin" w:xAlign="left" w:yAlign="inline"/>
      <w:numPr>
        <w:numId w:val="186"/>
      </w:numPr>
      <w:tabs>
        <w:tab w:val="clear" w:pos="900"/>
        <w:tab w:val="left" w:pos="1020"/>
      </w:tabs>
      <w:spacing w:before="80" w:after="120"/>
      <w:ind w:left="0" w:firstLine="0"/>
      <w:suppressOverlap w:val="0"/>
      <w:jc w:val="both"/>
    </w:pPr>
    <w:rPr>
      <w:i/>
      <w:sz w:val="26"/>
      <w:szCs w:val="26"/>
    </w:rPr>
  </w:style>
  <w:style w:type="paragraph" w:customStyle="1" w:styleId="HOATHI30">
    <w:name w:val="HOATHI 3"/>
    <w:basedOn w:val="HOATHI21"/>
    <w:autoRedefine/>
    <w:rsid w:val="00A45F9F"/>
    <w:pPr>
      <w:tabs>
        <w:tab w:val="left" w:pos="0"/>
        <w:tab w:val="num" w:pos="3349"/>
        <w:tab w:val="left" w:pos="5040"/>
      </w:tabs>
      <w:spacing w:before="40" w:after="40" w:line="240" w:lineRule="auto"/>
      <w:ind w:left="851" w:hanging="418"/>
      <w:jc w:val="both"/>
    </w:pPr>
    <w:rPr>
      <w:i/>
      <w:szCs w:val="24"/>
      <w:lang w:val="en-US"/>
    </w:rPr>
  </w:style>
  <w:style w:type="paragraph" w:customStyle="1" w:styleId="phuluc1">
    <w:name w:val="phuluc 1"/>
    <w:basedOn w:val="Normal"/>
    <w:autoRedefine/>
    <w:rsid w:val="00A45F9F"/>
    <w:pPr>
      <w:numPr>
        <w:numId w:val="187"/>
      </w:numPr>
      <w:tabs>
        <w:tab w:val="clear" w:pos="1400"/>
        <w:tab w:val="left" w:pos="1020"/>
      </w:tabs>
      <w:ind w:left="0" w:firstLine="0"/>
    </w:pPr>
    <w:rPr>
      <w:b/>
      <w:i/>
      <w:sz w:val="26"/>
      <w:szCs w:val="24"/>
    </w:rPr>
  </w:style>
  <w:style w:type="paragraph" w:customStyle="1" w:styleId="phuluc2">
    <w:name w:val="phuluc 2"/>
    <w:basedOn w:val="phuluc1"/>
    <w:rsid w:val="00A45F9F"/>
  </w:style>
  <w:style w:type="paragraph" w:customStyle="1" w:styleId="sao">
    <w:name w:val="sao"/>
    <w:basedOn w:val="Normal"/>
    <w:autoRedefine/>
    <w:rsid w:val="00A45F9F"/>
    <w:pPr>
      <w:tabs>
        <w:tab w:val="left" w:pos="1020"/>
      </w:tabs>
      <w:ind w:left="1020" w:hanging="540"/>
    </w:pPr>
    <w:rPr>
      <w:b/>
      <w:i/>
      <w:sz w:val="26"/>
      <w:szCs w:val="24"/>
    </w:rPr>
  </w:style>
  <w:style w:type="paragraph" w:customStyle="1" w:styleId="lon">
    <w:name w:val="lon"/>
    <w:basedOn w:val="DAUDONG0"/>
    <w:autoRedefine/>
    <w:rsid w:val="00A45F9F"/>
    <w:pPr>
      <w:framePr w:hSpace="0" w:wrap="auto" w:vAnchor="margin" w:xAlign="left" w:yAlign="inline"/>
      <w:numPr>
        <w:numId w:val="188"/>
      </w:numPr>
      <w:tabs>
        <w:tab w:val="clear" w:pos="1742"/>
        <w:tab w:val="left" w:pos="1080"/>
      </w:tabs>
      <w:spacing w:before="120" w:after="120"/>
      <w:ind w:left="0" w:firstLine="0"/>
      <w:suppressOverlap w:val="0"/>
      <w:jc w:val="both"/>
    </w:pPr>
    <w:rPr>
      <w:i/>
      <w:sz w:val="26"/>
      <w:szCs w:val="26"/>
    </w:rPr>
  </w:style>
  <w:style w:type="paragraph" w:customStyle="1" w:styleId="chim">
    <w:name w:val="chim"/>
    <w:basedOn w:val="DAUDONG0"/>
    <w:autoRedefine/>
    <w:rsid w:val="00A45F9F"/>
    <w:pPr>
      <w:framePr w:hSpace="0" w:wrap="auto" w:vAnchor="margin" w:xAlign="left" w:yAlign="inline"/>
      <w:numPr>
        <w:numId w:val="189"/>
      </w:numPr>
      <w:tabs>
        <w:tab w:val="clear" w:pos="1742"/>
        <w:tab w:val="left" w:pos="1020"/>
      </w:tabs>
      <w:spacing w:before="120" w:after="120"/>
      <w:ind w:left="0" w:firstLine="0"/>
      <w:suppressOverlap w:val="0"/>
      <w:jc w:val="both"/>
    </w:pPr>
    <w:rPr>
      <w:bCs/>
      <w:i/>
      <w:iCs/>
      <w:sz w:val="26"/>
      <w:szCs w:val="26"/>
    </w:rPr>
  </w:style>
  <w:style w:type="paragraph" w:customStyle="1" w:styleId="trang">
    <w:name w:val="trang"/>
    <w:basedOn w:val="Heading50"/>
    <w:autoRedefine/>
    <w:rsid w:val="00A45F9F"/>
    <w:pPr>
      <w:keepNext w:val="0"/>
      <w:keepLines w:val="0"/>
      <w:numPr>
        <w:numId w:val="190"/>
      </w:numPr>
      <w:tabs>
        <w:tab w:val="clear" w:pos="2480"/>
        <w:tab w:val="left" w:pos="1080"/>
      </w:tabs>
      <w:spacing w:before="60" w:after="60"/>
      <w:ind w:left="0" w:firstLine="0"/>
      <w:jc w:val="center"/>
    </w:pPr>
    <w:rPr>
      <w:rFonts w:ascii="Arial" w:eastAsia="Times New Roman" w:hAnsi="Arial" w:cs="Times New Roman"/>
      <w:b/>
      <w:bCs/>
      <w:color w:val="auto"/>
      <w:sz w:val="26"/>
      <w:szCs w:val="24"/>
      <w:u w:val="single"/>
    </w:rPr>
  </w:style>
  <w:style w:type="paragraph" w:customStyle="1" w:styleId="cac">
    <w:name w:val="cac"/>
    <w:basedOn w:val="trang"/>
    <w:rsid w:val="00A45F9F"/>
  </w:style>
  <w:style w:type="paragraph" w:customStyle="1" w:styleId="B2">
    <w:name w:val="B 2"/>
    <w:basedOn w:val="DAUDONG0"/>
    <w:rsid w:val="00A45F9F"/>
    <w:pPr>
      <w:framePr w:hSpace="0" w:wrap="auto" w:vAnchor="margin" w:xAlign="left" w:yAlign="inline"/>
      <w:spacing w:before="120" w:after="120"/>
      <w:ind w:left="1440"/>
      <w:suppressOverlap w:val="0"/>
      <w:jc w:val="both"/>
    </w:pPr>
    <w:rPr>
      <w:b/>
      <w:sz w:val="26"/>
      <w:szCs w:val="26"/>
    </w:rPr>
  </w:style>
  <w:style w:type="paragraph" w:customStyle="1" w:styleId="Ndbang20">
    <w:name w:val="Ndbang2"/>
    <w:basedOn w:val="Normal"/>
    <w:rsid w:val="00A45F9F"/>
    <w:pPr>
      <w:tabs>
        <w:tab w:val="left" w:pos="284"/>
        <w:tab w:val="num" w:pos="644"/>
        <w:tab w:val="right" w:pos="9072"/>
      </w:tabs>
      <w:spacing w:before="40" w:after="40"/>
      <w:ind w:firstLine="284"/>
      <w:jc w:val="center"/>
    </w:pPr>
    <w:rPr>
      <w:rFonts w:ascii="VNI-Times" w:hAnsi="VNI-Times"/>
      <w:bCs/>
      <w:sz w:val="22"/>
    </w:rPr>
  </w:style>
  <w:style w:type="paragraph" w:customStyle="1" w:styleId="Tablebullet">
    <w:name w:val="Table_bullet"/>
    <w:basedOn w:val="Normal"/>
    <w:rsid w:val="00A45F9F"/>
    <w:pPr>
      <w:tabs>
        <w:tab w:val="left" w:pos="284"/>
      </w:tabs>
      <w:spacing w:before="20" w:after="20"/>
      <w:ind w:left="284" w:hanging="284"/>
      <w:jc w:val="left"/>
    </w:pPr>
    <w:rPr>
      <w:rFonts w:ascii="VNI-Times" w:hAnsi="VNI-Times"/>
    </w:rPr>
  </w:style>
  <w:style w:type="paragraph" w:customStyle="1" w:styleId="BodyText251">
    <w:name w:val="BodyText2.5"/>
    <w:rsid w:val="00A45F9F"/>
    <w:pPr>
      <w:spacing w:after="120" w:line="240" w:lineRule="auto"/>
      <w:ind w:left="1418"/>
      <w:jc w:val="both"/>
    </w:pPr>
    <w:rPr>
      <w:rFonts w:ascii="VNI-Times" w:eastAsia="Times New Roman" w:hAnsi="VNI-Times" w:cs="Times New Roman"/>
      <w:noProof/>
      <w:kern w:val="0"/>
      <w:sz w:val="24"/>
      <w:szCs w:val="20"/>
      <w14:ligatures w14:val="none"/>
    </w:rPr>
  </w:style>
  <w:style w:type="paragraph" w:customStyle="1" w:styleId="Ndbang10">
    <w:name w:val="Ndbang1"/>
    <w:basedOn w:val="Normal"/>
    <w:rsid w:val="00A45F9F"/>
    <w:pPr>
      <w:tabs>
        <w:tab w:val="right" w:pos="9072"/>
      </w:tabs>
      <w:spacing w:before="60" w:after="60"/>
      <w:jc w:val="center"/>
    </w:pPr>
    <w:rPr>
      <w:rFonts w:ascii="VNI-Times" w:hAnsi="VNI-Times"/>
      <w:b/>
      <w:bCs/>
      <w:caps/>
    </w:rPr>
  </w:style>
  <w:style w:type="paragraph" w:customStyle="1" w:styleId="star1">
    <w:name w:val="star1"/>
    <w:basedOn w:val="Normal"/>
    <w:rsid w:val="00A45F9F"/>
    <w:pPr>
      <w:tabs>
        <w:tab w:val="num" w:pos="720"/>
      </w:tabs>
      <w:spacing w:after="120"/>
      <w:ind w:left="720" w:hanging="720"/>
    </w:pPr>
    <w:rPr>
      <w:rFonts w:ascii="VNI-Times" w:hAnsi="VNI-Times"/>
      <w:szCs w:val="24"/>
    </w:rPr>
  </w:style>
  <w:style w:type="paragraph" w:customStyle="1" w:styleId="Indent4">
    <w:name w:val="Indent4"/>
    <w:basedOn w:val="Normal"/>
    <w:rsid w:val="00A45F9F"/>
    <w:pPr>
      <w:tabs>
        <w:tab w:val="num" w:pos="720"/>
        <w:tab w:val="left" w:pos="6804"/>
        <w:tab w:val="right" w:pos="9072"/>
      </w:tabs>
      <w:ind w:left="720" w:hanging="720"/>
    </w:pPr>
    <w:rPr>
      <w:rFonts w:ascii="VNI-Times" w:hAnsi="VNI-Times"/>
    </w:rPr>
  </w:style>
  <w:style w:type="paragraph" w:customStyle="1" w:styleId="Ndbang30">
    <w:name w:val="Ndbang3"/>
    <w:basedOn w:val="Normal"/>
    <w:rsid w:val="00A45F9F"/>
    <w:pPr>
      <w:tabs>
        <w:tab w:val="right" w:pos="9072"/>
      </w:tabs>
      <w:spacing w:before="40" w:after="40"/>
      <w:ind w:left="113"/>
      <w:jc w:val="left"/>
    </w:pPr>
    <w:rPr>
      <w:rFonts w:ascii="VNI-Times" w:hAnsi="VNI-Times"/>
      <w:bCs/>
      <w:sz w:val="22"/>
    </w:rPr>
  </w:style>
  <w:style w:type="paragraph" w:customStyle="1" w:styleId="Ndbang6">
    <w:name w:val="Ndbang6"/>
    <w:basedOn w:val="Normal"/>
    <w:rsid w:val="00A45F9F"/>
    <w:pPr>
      <w:tabs>
        <w:tab w:val="right" w:pos="9072"/>
      </w:tabs>
      <w:spacing w:before="40" w:after="40"/>
      <w:ind w:right="113"/>
      <w:jc w:val="right"/>
    </w:pPr>
    <w:rPr>
      <w:rFonts w:ascii="VNI-Times" w:hAnsi="VNI-Times"/>
    </w:rPr>
  </w:style>
  <w:style w:type="paragraph" w:customStyle="1" w:styleId="Sobang0">
    <w:name w:val="Sobang"/>
    <w:basedOn w:val="Normal"/>
    <w:rsid w:val="00A45F9F"/>
    <w:pPr>
      <w:keepNext/>
      <w:widowControl w:val="0"/>
      <w:tabs>
        <w:tab w:val="right" w:pos="9072"/>
      </w:tabs>
      <w:spacing w:before="60" w:after="60"/>
      <w:ind w:left="1134"/>
    </w:pPr>
    <w:rPr>
      <w:rFonts w:ascii="VNI-Times" w:hAnsi="VNI-Times"/>
      <w:snapToGrid w:val="0"/>
      <w:color w:val="000000"/>
      <w:spacing w:val="-2"/>
      <w:kern w:val="20"/>
      <w:sz w:val="22"/>
    </w:rPr>
  </w:style>
  <w:style w:type="paragraph" w:customStyle="1" w:styleId="thut3">
    <w:name w:val="thut3"/>
    <w:basedOn w:val="N1"/>
    <w:rsid w:val="00A45F9F"/>
    <w:pPr>
      <w:keepNext w:val="0"/>
      <w:tabs>
        <w:tab w:val="num" w:pos="720"/>
        <w:tab w:val="left" w:pos="1276"/>
        <w:tab w:val="left" w:pos="3969"/>
        <w:tab w:val="right" w:pos="9072"/>
      </w:tabs>
      <w:spacing w:before="60" w:after="60" w:line="240" w:lineRule="auto"/>
      <w:ind w:left="1276" w:hanging="425"/>
      <w:jc w:val="both"/>
      <w:outlineLvl w:val="9"/>
    </w:pPr>
    <w:rPr>
      <w:rFonts w:ascii="VNI-Times" w:hAnsi="VNI-Times"/>
      <w:b w:val="0"/>
      <w:sz w:val="24"/>
    </w:rPr>
  </w:style>
  <w:style w:type="paragraph" w:customStyle="1" w:styleId="thut4">
    <w:name w:val="thut4"/>
    <w:basedOn w:val="thut1"/>
    <w:rsid w:val="00A45F9F"/>
    <w:pPr>
      <w:tabs>
        <w:tab w:val="clear" w:pos="360"/>
        <w:tab w:val="num" w:pos="1691"/>
        <w:tab w:val="num" w:pos="1728"/>
        <w:tab w:val="left" w:pos="3969"/>
        <w:tab w:val="left" w:pos="6237"/>
      </w:tabs>
      <w:spacing w:before="20" w:after="20"/>
      <w:ind w:left="1691" w:hanging="840"/>
    </w:pPr>
    <w:rPr>
      <w:rFonts w:ascii="Times New Roman" w:hAnsi="Times New Roman"/>
      <w:b w:val="0"/>
      <w:i w:val="0"/>
      <w:sz w:val="26"/>
    </w:rPr>
  </w:style>
  <w:style w:type="paragraph" w:customStyle="1" w:styleId="tenmuc">
    <w:name w:val="tenmuc"/>
    <w:basedOn w:val="Normal"/>
    <w:rsid w:val="00A45F9F"/>
    <w:pPr>
      <w:keepNext/>
      <w:spacing w:before="240" w:after="60"/>
      <w:ind w:left="567"/>
    </w:pPr>
    <w:rPr>
      <w:rFonts w:ascii="VNI-Times" w:hAnsi="VNI-Times"/>
      <w:b/>
    </w:rPr>
  </w:style>
  <w:style w:type="paragraph" w:customStyle="1" w:styleId="cap4">
    <w:name w:val="cap4"/>
    <w:basedOn w:val="Normal"/>
    <w:rsid w:val="00A45F9F"/>
    <w:pPr>
      <w:numPr>
        <w:numId w:val="192"/>
      </w:numPr>
      <w:tabs>
        <w:tab w:val="clear" w:pos="540"/>
        <w:tab w:val="left" w:pos="1260"/>
      </w:tabs>
      <w:spacing w:before="120" w:after="120"/>
      <w:ind w:left="0" w:right="327" w:firstLine="0"/>
    </w:pPr>
    <w:rPr>
      <w:rFonts w:ascii="VNI-Times" w:hAnsi="VNI-Times"/>
    </w:rPr>
  </w:style>
  <w:style w:type="paragraph" w:customStyle="1" w:styleId="chuongso">
    <w:name w:val="chuongso"/>
    <w:basedOn w:val="Normal"/>
    <w:rsid w:val="00A45F9F"/>
    <w:pPr>
      <w:pageBreakBefore/>
      <w:spacing w:before="240" w:after="120"/>
      <w:ind w:left="567"/>
      <w:jc w:val="center"/>
    </w:pPr>
    <w:rPr>
      <w:rFonts w:ascii="VNI-Helve" w:hAnsi="VNI-Helve"/>
      <w:b/>
      <w:caps/>
      <w:sz w:val="28"/>
    </w:rPr>
  </w:style>
  <w:style w:type="paragraph" w:customStyle="1" w:styleId="TH1">
    <w:name w:val="TH1"/>
    <w:basedOn w:val="TH0"/>
    <w:rsid w:val="00A45F9F"/>
    <w:pPr>
      <w:ind w:left="2444" w:hanging="284"/>
    </w:pPr>
    <w:rPr>
      <w:snapToGrid/>
      <w:color w:val="auto"/>
      <w:sz w:val="24"/>
    </w:rPr>
  </w:style>
  <w:style w:type="paragraph" w:customStyle="1" w:styleId="TH20">
    <w:name w:val="TH2"/>
    <w:basedOn w:val="TH0"/>
    <w:rsid w:val="00A45F9F"/>
    <w:pPr>
      <w:ind w:left="1800" w:hanging="360"/>
    </w:pPr>
    <w:rPr>
      <w:b/>
      <w:snapToGrid/>
      <w:color w:val="auto"/>
      <w:sz w:val="24"/>
    </w:rPr>
  </w:style>
  <w:style w:type="paragraph" w:customStyle="1" w:styleId="DD">
    <w:name w:val="DD"/>
    <w:basedOn w:val="Normal"/>
    <w:autoRedefine/>
    <w:rsid w:val="00A45F9F"/>
    <w:pPr>
      <w:tabs>
        <w:tab w:val="left" w:pos="2160"/>
      </w:tabs>
      <w:spacing w:before="60" w:after="60"/>
      <w:ind w:left="284"/>
    </w:pPr>
    <w:rPr>
      <w:rFonts w:ascii="VNI-Times" w:hAnsi="VNI-Times"/>
      <w:sz w:val="20"/>
      <w:lang w:val="en-GB"/>
    </w:rPr>
  </w:style>
  <w:style w:type="paragraph" w:customStyle="1" w:styleId="Chap">
    <w:name w:val="Chap"/>
    <w:basedOn w:val="Heading12"/>
    <w:rsid w:val="00A45F9F"/>
    <w:pPr>
      <w:keepNext w:val="0"/>
      <w:keepLines w:val="0"/>
      <w:pageBreakBefore/>
      <w:widowControl w:val="0"/>
      <w:tabs>
        <w:tab w:val="num" w:pos="3600"/>
      </w:tabs>
      <w:spacing w:before="120" w:after="120"/>
      <w:ind w:left="1134" w:hanging="1134"/>
      <w:outlineLvl w:val="9"/>
    </w:pPr>
    <w:rPr>
      <w:rFonts w:ascii="Times New Roman Bold" w:eastAsia="Times New Roman" w:hAnsi="Times New Roman Bold" w:cs="Times New Roman"/>
      <w:b/>
      <w:caps/>
      <w:color w:val="auto"/>
      <w:kern w:val="28"/>
      <w:sz w:val="24"/>
      <w:szCs w:val="20"/>
      <w:u w:val="single"/>
      <w:lang w:val="en-GB" w:eastAsia="x-none"/>
    </w:rPr>
  </w:style>
  <w:style w:type="paragraph" w:customStyle="1" w:styleId="TUA">
    <w:name w:val="TUA"/>
    <w:basedOn w:val="Normal"/>
    <w:autoRedefine/>
    <w:rsid w:val="00A45F9F"/>
    <w:pPr>
      <w:widowControl w:val="0"/>
      <w:spacing w:before="120" w:after="120"/>
      <w:jc w:val="center"/>
    </w:pPr>
    <w:rPr>
      <w:rFonts w:ascii="VNI-Times" w:hAnsi="VNI-Times"/>
      <w:b/>
      <w:snapToGrid w:val="0"/>
      <w:color w:val="FF0000"/>
      <w:sz w:val="32"/>
      <w14:shadow w14:blurRad="50800" w14:dist="38100" w14:dir="2700000" w14:sx="100000" w14:sy="100000" w14:kx="0" w14:ky="0" w14:algn="tl">
        <w14:srgbClr w14:val="000000">
          <w14:alpha w14:val="60000"/>
        </w14:srgbClr>
      </w14:shadow>
    </w:rPr>
  </w:style>
  <w:style w:type="paragraph" w:customStyle="1" w:styleId="HOATHI11">
    <w:name w:val="HOATHI11"/>
    <w:basedOn w:val="Normal"/>
    <w:autoRedefine/>
    <w:rsid w:val="00A45F9F"/>
    <w:pPr>
      <w:numPr>
        <w:numId w:val="193"/>
      </w:numPr>
      <w:tabs>
        <w:tab w:val="clear" w:pos="360"/>
        <w:tab w:val="num" w:pos="1440"/>
        <w:tab w:val="left" w:pos="5760"/>
      </w:tabs>
      <w:spacing w:before="60" w:after="60"/>
      <w:ind w:left="0" w:firstLine="0"/>
    </w:pPr>
    <w:rPr>
      <w:rFonts w:ascii="VNI-Swiss-Light" w:hAnsi="VNI-Swiss-Light"/>
      <w:sz w:val="22"/>
    </w:rPr>
  </w:style>
  <w:style w:type="paragraph" w:customStyle="1" w:styleId="bullet3">
    <w:name w:val="bullet3"/>
    <w:basedOn w:val="Normal"/>
    <w:rsid w:val="00A45F9F"/>
    <w:pPr>
      <w:numPr>
        <w:numId w:val="194"/>
      </w:numPr>
      <w:tabs>
        <w:tab w:val="clear" w:pos="1494"/>
      </w:tabs>
      <w:ind w:left="0" w:firstLine="0"/>
      <w:jc w:val="left"/>
    </w:pPr>
    <w:rPr>
      <w:rFonts w:ascii="VNI-Times" w:hAnsi="VNI-Times"/>
    </w:rPr>
  </w:style>
  <w:style w:type="paragraph" w:customStyle="1" w:styleId="HEAD10">
    <w:name w:val="HEAD1"/>
    <w:basedOn w:val="Normal"/>
    <w:rsid w:val="00A45F9F"/>
    <w:pPr>
      <w:tabs>
        <w:tab w:val="num" w:pos="720"/>
      </w:tabs>
      <w:spacing w:before="120" w:after="240"/>
      <w:ind w:left="720" w:hanging="720"/>
    </w:pPr>
    <w:rPr>
      <w:rFonts w:ascii="VNI-Aptima" w:hAnsi="VNI-Aptima"/>
      <w:b/>
      <w:bCs/>
      <w:szCs w:val="24"/>
    </w:rPr>
  </w:style>
  <w:style w:type="paragraph" w:customStyle="1" w:styleId="KIHIEU">
    <w:name w:val="KIHIEU"/>
    <w:basedOn w:val="DAUDONG0"/>
    <w:rsid w:val="00A45F9F"/>
    <w:pPr>
      <w:framePr w:hSpace="0" w:wrap="auto" w:vAnchor="margin" w:xAlign="left" w:yAlign="inline"/>
      <w:tabs>
        <w:tab w:val="left" w:pos="1276"/>
        <w:tab w:val="left" w:pos="6496"/>
      </w:tabs>
      <w:spacing w:before="120" w:after="120" w:line="360" w:lineRule="auto"/>
      <w:ind w:left="928"/>
      <w:suppressOverlap w:val="0"/>
      <w:jc w:val="both"/>
    </w:pPr>
    <w:rPr>
      <w:b/>
      <w:sz w:val="26"/>
      <w:szCs w:val="26"/>
    </w:rPr>
  </w:style>
  <w:style w:type="paragraph" w:customStyle="1" w:styleId="Tenbang0">
    <w:name w:val="Tenbang"/>
    <w:basedOn w:val="Normal"/>
    <w:rsid w:val="00A45F9F"/>
    <w:pPr>
      <w:keepNext/>
      <w:widowControl w:val="0"/>
      <w:spacing w:before="120"/>
      <w:ind w:left="1134"/>
      <w:jc w:val="center"/>
    </w:pPr>
    <w:rPr>
      <w:rFonts w:ascii="VNI-Times" w:hAnsi="VNI-Times"/>
      <w:b/>
      <w:bCs/>
      <w:caps/>
      <w:snapToGrid w:val="0"/>
      <w:color w:val="000000"/>
      <w:spacing w:val="-2"/>
      <w:kern w:val="20"/>
    </w:rPr>
  </w:style>
  <w:style w:type="character" w:customStyle="1" w:styleId="Ndbang1Char">
    <w:name w:val="Ndbang1 Char"/>
    <w:rsid w:val="00A45F9F"/>
    <w:rPr>
      <w:rFonts w:ascii="VNI-Times" w:hAnsi="VNI-Times"/>
      <w:b/>
      <w:caps/>
      <w:snapToGrid w:val="0"/>
      <w:color w:val="000000"/>
      <w:spacing w:val="-2"/>
      <w:kern w:val="20"/>
      <w:sz w:val="24"/>
      <w:szCs w:val="24"/>
      <w:lang w:val="en-US" w:eastAsia="en-US" w:bidi="ar-SA"/>
    </w:rPr>
  </w:style>
  <w:style w:type="paragraph" w:customStyle="1" w:styleId="Ndbang50">
    <w:name w:val="Ndbang5"/>
    <w:basedOn w:val="Normal"/>
    <w:rsid w:val="00A45F9F"/>
    <w:pPr>
      <w:widowControl w:val="0"/>
      <w:spacing w:before="20" w:after="20"/>
      <w:jc w:val="center"/>
    </w:pPr>
    <w:rPr>
      <w:rFonts w:ascii="VNI-Times" w:hAnsi="VNI-Times"/>
      <w:b/>
      <w:bCs/>
      <w:snapToGrid w:val="0"/>
      <w:color w:val="000000"/>
      <w:spacing w:val="-2"/>
      <w:kern w:val="20"/>
    </w:rPr>
  </w:style>
  <w:style w:type="paragraph" w:customStyle="1" w:styleId="Indent6">
    <w:name w:val="Indent6"/>
    <w:basedOn w:val="Normal"/>
    <w:rsid w:val="00A45F9F"/>
    <w:pPr>
      <w:widowControl w:val="0"/>
      <w:tabs>
        <w:tab w:val="num" w:pos="360"/>
        <w:tab w:val="left" w:pos="1560"/>
        <w:tab w:val="decimal" w:pos="8222"/>
      </w:tabs>
      <w:spacing w:before="40" w:after="40"/>
      <w:ind w:left="360" w:hanging="360"/>
    </w:pPr>
    <w:rPr>
      <w:rFonts w:ascii="VNI-Times" w:hAnsi="VNI-Times"/>
      <w:snapToGrid w:val="0"/>
      <w:color w:val="000000"/>
      <w:spacing w:val="-2"/>
      <w:kern w:val="20"/>
    </w:rPr>
  </w:style>
  <w:style w:type="paragraph" w:customStyle="1" w:styleId="Ndbang7">
    <w:name w:val="Ndbang7"/>
    <w:basedOn w:val="Normal"/>
    <w:rsid w:val="00A45F9F"/>
    <w:pPr>
      <w:widowControl w:val="0"/>
      <w:numPr>
        <w:numId w:val="196"/>
      </w:numPr>
      <w:tabs>
        <w:tab w:val="clear" w:pos="644"/>
      </w:tabs>
      <w:spacing w:before="20" w:after="20"/>
      <w:ind w:right="113" w:firstLine="0"/>
      <w:jc w:val="right"/>
    </w:pPr>
    <w:rPr>
      <w:rFonts w:ascii="VNI-Times" w:hAnsi="VNI-Times"/>
      <w:snapToGrid w:val="0"/>
      <w:color w:val="000000"/>
      <w:spacing w:val="-2"/>
      <w:kern w:val="20"/>
    </w:rPr>
  </w:style>
  <w:style w:type="paragraph" w:customStyle="1" w:styleId="Tenduan">
    <w:name w:val="Tenduan"/>
    <w:basedOn w:val="Normal"/>
    <w:rsid w:val="00A45F9F"/>
    <w:pPr>
      <w:widowControl w:val="0"/>
      <w:ind w:left="1134"/>
      <w:jc w:val="center"/>
    </w:pPr>
    <w:rPr>
      <w:rFonts w:ascii="VNI-Helve" w:hAnsi="VNI-Helve"/>
      <w:b/>
      <w:caps/>
      <w:snapToGrid w:val="0"/>
      <w:color w:val="000000"/>
      <w:spacing w:val="-2"/>
      <w:kern w:val="20"/>
      <w:sz w:val="36"/>
      <w:szCs w:val="36"/>
    </w:rPr>
  </w:style>
  <w:style w:type="paragraph" w:customStyle="1" w:styleId="Giaidoan">
    <w:name w:val="Giaidoan"/>
    <w:basedOn w:val="Heading7"/>
    <w:rsid w:val="00A45F9F"/>
    <w:pPr>
      <w:keepLines w:val="0"/>
      <w:widowControl w:val="0"/>
      <w:numPr>
        <w:ilvl w:val="6"/>
      </w:numPr>
      <w:tabs>
        <w:tab w:val="num" w:pos="1296"/>
      </w:tabs>
      <w:spacing w:before="0"/>
      <w:ind w:left="1134" w:hanging="1296"/>
      <w:jc w:val="center"/>
    </w:pPr>
    <w:rPr>
      <w:rFonts w:ascii="VNI-Copper" w:eastAsia="Times New Roman" w:hAnsi="VNI-Copper" w:cs="Times New Roman"/>
      <w:b/>
      <w:snapToGrid w:val="0"/>
      <w:color w:val="auto"/>
      <w:spacing w:val="-2"/>
      <w:kern w:val="20"/>
      <w:sz w:val="36"/>
      <w:lang w:val="x-none" w:eastAsia="x-none"/>
    </w:rPr>
  </w:style>
  <w:style w:type="paragraph" w:customStyle="1" w:styleId="Tap">
    <w:name w:val="Tap"/>
    <w:basedOn w:val="Normal21"/>
    <w:rsid w:val="00A45F9F"/>
    <w:pPr>
      <w:widowControl w:val="0"/>
      <w:ind w:left="1134"/>
    </w:pPr>
    <w:rPr>
      <w:rFonts w:ascii="VNI-Times" w:hAnsi="VNI-Times"/>
      <w:bCs w:val="0"/>
      <w:caps/>
      <w:snapToGrid w:val="0"/>
      <w:color w:val="000000"/>
      <w:spacing w:val="-2"/>
      <w:kern w:val="20"/>
      <w:sz w:val="28"/>
      <w:szCs w:val="28"/>
    </w:rPr>
  </w:style>
  <w:style w:type="paragraph" w:customStyle="1" w:styleId="Tentap">
    <w:name w:val="Tentap"/>
    <w:basedOn w:val="Normal"/>
    <w:rsid w:val="00A45F9F"/>
    <w:pPr>
      <w:widowControl w:val="0"/>
      <w:ind w:left="1134"/>
      <w:jc w:val="center"/>
    </w:pPr>
    <w:rPr>
      <w:rFonts w:ascii="VNI-Times" w:hAnsi="VNI-Times"/>
      <w:b/>
      <w:caps/>
      <w:snapToGrid w:val="0"/>
      <w:color w:val="000000"/>
      <w:spacing w:val="-2"/>
      <w:kern w:val="20"/>
      <w:sz w:val="36"/>
      <w:szCs w:val="36"/>
    </w:rPr>
  </w:style>
  <w:style w:type="paragraph" w:customStyle="1" w:styleId="TennuocTct">
    <w:name w:val="Tennuoc&amp;Tct"/>
    <w:basedOn w:val="Normal"/>
    <w:rsid w:val="00A45F9F"/>
    <w:pPr>
      <w:widowControl w:val="0"/>
      <w:ind w:left="1134"/>
      <w:jc w:val="center"/>
    </w:pPr>
    <w:rPr>
      <w:rFonts w:ascii="VNI-Times" w:hAnsi="VNI-Times"/>
      <w:snapToGrid w:val="0"/>
      <w:color w:val="000000"/>
      <w:spacing w:val="-2"/>
      <w:kern w:val="20"/>
    </w:rPr>
  </w:style>
  <w:style w:type="paragraph" w:customStyle="1" w:styleId="Cty">
    <w:name w:val="Cty"/>
    <w:basedOn w:val="Normal21"/>
    <w:rsid w:val="00A45F9F"/>
    <w:pPr>
      <w:widowControl w:val="0"/>
      <w:ind w:left="1134"/>
    </w:pPr>
    <w:rPr>
      <w:rFonts w:ascii="VNI-Times" w:hAnsi="VNI-Times"/>
      <w:bCs w:val="0"/>
      <w:caps/>
      <w:snapToGrid w:val="0"/>
      <w:color w:val="000000"/>
      <w:spacing w:val="-2"/>
      <w:kern w:val="20"/>
      <w:sz w:val="24"/>
      <w:szCs w:val="24"/>
    </w:rPr>
  </w:style>
  <w:style w:type="paragraph" w:customStyle="1" w:styleId="Soduan">
    <w:name w:val="Soduan"/>
    <w:basedOn w:val="SODAN"/>
    <w:rsid w:val="00A45F9F"/>
    <w:pPr>
      <w:numPr>
        <w:numId w:val="0"/>
      </w:numPr>
      <w:tabs>
        <w:tab w:val="num" w:pos="360"/>
      </w:tabs>
      <w:ind w:left="1134"/>
    </w:pPr>
  </w:style>
  <w:style w:type="paragraph" w:customStyle="1" w:styleId="Tennuoc">
    <w:name w:val="Tennuoc"/>
    <w:basedOn w:val="TennuocTct"/>
    <w:rsid w:val="00A45F9F"/>
    <w:pPr>
      <w:keepNext/>
      <w:pageBreakBefore/>
    </w:pPr>
  </w:style>
  <w:style w:type="paragraph" w:customStyle="1" w:styleId="Tct">
    <w:name w:val="Tct"/>
    <w:basedOn w:val="TennuocTct"/>
    <w:rsid w:val="00A45F9F"/>
  </w:style>
  <w:style w:type="paragraph" w:customStyle="1" w:styleId="Thuchien">
    <w:name w:val="Thuchien"/>
    <w:basedOn w:val="Normal"/>
    <w:rsid w:val="00A45F9F"/>
    <w:pPr>
      <w:widowControl w:val="0"/>
      <w:tabs>
        <w:tab w:val="left" w:pos="2268"/>
        <w:tab w:val="left" w:pos="5103"/>
      </w:tabs>
      <w:spacing w:before="120" w:after="120"/>
      <w:ind w:left="1134"/>
    </w:pPr>
    <w:rPr>
      <w:rFonts w:ascii="VNI-Times" w:hAnsi="VNI-Times"/>
      <w:b/>
      <w:i/>
      <w:snapToGrid w:val="0"/>
      <w:color w:val="000000"/>
      <w:spacing w:val="-2"/>
      <w:kern w:val="20"/>
      <w:szCs w:val="24"/>
    </w:rPr>
  </w:style>
  <w:style w:type="paragraph" w:customStyle="1" w:styleId="StyleTOC1Left2cm">
    <w:name w:val="Style TOC 1 + Left:  2 cm"/>
    <w:basedOn w:val="TOC1"/>
    <w:rsid w:val="00A45F9F"/>
    <w:pPr>
      <w:widowControl w:val="0"/>
      <w:tabs>
        <w:tab w:val="clear" w:pos="9000"/>
        <w:tab w:val="left" w:pos="1440"/>
        <w:tab w:val="left" w:pos="1680"/>
        <w:tab w:val="right" w:pos="2552"/>
        <w:tab w:val="left" w:pos="3119"/>
        <w:tab w:val="right" w:pos="9072"/>
      </w:tabs>
      <w:suppressAutoHyphens w:val="0"/>
      <w:spacing w:before="120" w:after="120"/>
      <w:ind w:left="1134" w:right="0" w:firstLine="0"/>
      <w:jc w:val="left"/>
    </w:pPr>
    <w:rPr>
      <w:rFonts w:cs="Arial"/>
      <w:bCs/>
      <w:caps/>
      <w:snapToGrid w:val="0"/>
      <w:color w:val="000000"/>
      <w:spacing w:val="-2"/>
      <w:kern w:val="20"/>
      <w:sz w:val="20"/>
      <w:lang w:val="vi-VN"/>
    </w:rPr>
  </w:style>
  <w:style w:type="paragraph" w:customStyle="1" w:styleId="StyleIndent2Auto">
    <w:name w:val="Style Indent2 + Auto"/>
    <w:basedOn w:val="Indent2"/>
    <w:rsid w:val="00A45F9F"/>
    <w:pPr>
      <w:tabs>
        <w:tab w:val="clear" w:pos="1843"/>
        <w:tab w:val="clear" w:pos="4962"/>
        <w:tab w:val="num" w:pos="360"/>
        <w:tab w:val="num" w:pos="1928"/>
        <w:tab w:val="left" w:pos="5670"/>
      </w:tabs>
      <w:spacing w:before="40" w:after="40"/>
      <w:ind w:left="1928" w:hanging="397"/>
      <w:jc w:val="left"/>
    </w:pPr>
    <w:rPr>
      <w:rFonts w:ascii="VNI-Times" w:hAnsi="VNI-Times"/>
      <w:snapToGrid w:val="0"/>
      <w:spacing w:val="-2"/>
      <w:kern w:val="20"/>
      <w:sz w:val="24"/>
      <w:lang w:val="en-US"/>
    </w:rPr>
  </w:style>
  <w:style w:type="paragraph" w:customStyle="1" w:styleId="star3">
    <w:name w:val="star3"/>
    <w:basedOn w:val="Normal"/>
    <w:rsid w:val="00A45F9F"/>
    <w:pPr>
      <w:numPr>
        <w:numId w:val="197"/>
      </w:numPr>
      <w:tabs>
        <w:tab w:val="clear" w:pos="2705"/>
      </w:tabs>
      <w:ind w:left="0" w:firstLine="0"/>
      <w:jc w:val="left"/>
    </w:pPr>
    <w:rPr>
      <w:szCs w:val="24"/>
    </w:rPr>
  </w:style>
  <w:style w:type="paragraph" w:customStyle="1" w:styleId="HT1">
    <w:name w:val="HT1"/>
    <w:basedOn w:val="Normal"/>
    <w:autoRedefine/>
    <w:rsid w:val="00A45F9F"/>
    <w:pPr>
      <w:numPr>
        <w:numId w:val="198"/>
      </w:numPr>
      <w:tabs>
        <w:tab w:val="clear" w:pos="2160"/>
        <w:tab w:val="num" w:pos="1800"/>
      </w:tabs>
      <w:spacing w:before="60" w:after="60"/>
      <w:ind w:left="0" w:firstLine="0"/>
    </w:pPr>
    <w:rPr>
      <w:rFonts w:ascii="VNI-Times" w:hAnsi="VNI-Times"/>
      <w:szCs w:val="24"/>
    </w:rPr>
  </w:style>
  <w:style w:type="paragraph" w:customStyle="1" w:styleId="DACDIEM1">
    <w:name w:val="DACDIEM 1"/>
    <w:basedOn w:val="Normal"/>
    <w:rsid w:val="00A45F9F"/>
    <w:pPr>
      <w:numPr>
        <w:numId w:val="199"/>
      </w:numPr>
      <w:tabs>
        <w:tab w:val="clear" w:pos="360"/>
        <w:tab w:val="num" w:pos="1170"/>
      </w:tabs>
      <w:spacing w:before="120" w:after="120"/>
      <w:ind w:left="0" w:right="-7" w:firstLine="0"/>
      <w:outlineLvl w:val="0"/>
    </w:pPr>
    <w:rPr>
      <w:rFonts w:ascii="VNI-Times" w:hAnsi="VNI-Times"/>
    </w:rPr>
  </w:style>
  <w:style w:type="paragraph" w:customStyle="1" w:styleId="TAP0">
    <w:name w:val="TAP"/>
    <w:basedOn w:val="Normal"/>
    <w:rsid w:val="00A45F9F"/>
    <w:pPr>
      <w:spacing w:before="120" w:after="120"/>
      <w:jc w:val="center"/>
    </w:pPr>
    <w:rPr>
      <w:rFonts w:ascii="VNI-Times" w:hAnsi="VNI-Times"/>
      <w:b/>
      <w:sz w:val="32"/>
    </w:rPr>
  </w:style>
  <w:style w:type="paragraph" w:customStyle="1" w:styleId="StyleHeading1Arial">
    <w:name w:val="Style Heading 1 + Arial"/>
    <w:basedOn w:val="Heading2"/>
    <w:autoRedefine/>
    <w:rsid w:val="00A45F9F"/>
    <w:pPr>
      <w:keepNext w:val="0"/>
      <w:widowControl w:val="0"/>
      <w:tabs>
        <w:tab w:val="num" w:pos="1440"/>
      </w:tabs>
      <w:spacing w:before="120" w:after="240"/>
      <w:ind w:left="1440" w:hanging="360"/>
      <w:jc w:val="center"/>
    </w:pPr>
    <w:rPr>
      <w:rFonts w:ascii="Arial" w:eastAsia="Times New Roman" w:hAnsi="Arial" w:cs="Times New Roman"/>
      <w:b/>
      <w:bCs/>
      <w:caps/>
      <w:snapToGrid w:val="0"/>
      <w:color w:val="000000"/>
      <w:spacing w:val="-2"/>
      <w:kern w:val="20"/>
      <w:sz w:val="44"/>
      <w:szCs w:val="20"/>
      <w:lang w:val="x-none" w:eastAsia="x-none"/>
    </w:rPr>
  </w:style>
  <w:style w:type="paragraph" w:customStyle="1" w:styleId="StyleHeading2suindextArial">
    <w:name w:val="Style Heading 2(suindext) + Arial"/>
    <w:basedOn w:val="Heading2"/>
    <w:rsid w:val="00A45F9F"/>
    <w:pPr>
      <w:keepNext w:val="0"/>
      <w:widowControl w:val="0"/>
      <w:tabs>
        <w:tab w:val="num" w:pos="1440"/>
      </w:tabs>
      <w:spacing w:before="120" w:after="240"/>
      <w:ind w:left="1440" w:hanging="360"/>
      <w:jc w:val="center"/>
    </w:pPr>
    <w:rPr>
      <w:rFonts w:ascii="Arial" w:eastAsia="Times New Roman" w:hAnsi="Arial" w:cs="Times New Roman"/>
      <w:b/>
      <w:bCs/>
      <w:caps/>
      <w:snapToGrid w:val="0"/>
      <w:color w:val="000000"/>
      <w:spacing w:val="-2"/>
      <w:kern w:val="20"/>
      <w:sz w:val="44"/>
      <w:szCs w:val="20"/>
      <w:lang w:val="x-none" w:eastAsia="x-none"/>
    </w:rPr>
  </w:style>
  <w:style w:type="paragraph" w:customStyle="1" w:styleId="BAN3">
    <w:name w:val="BAN3"/>
    <w:basedOn w:val="Normal"/>
    <w:autoRedefine/>
    <w:rsid w:val="00A45F9F"/>
    <w:pPr>
      <w:spacing w:before="60" w:after="60"/>
      <w:jc w:val="center"/>
    </w:pPr>
    <w:rPr>
      <w:rFonts w:ascii="Arial Narrow" w:hAnsi="Arial Narrow"/>
      <w:sz w:val="18"/>
    </w:rPr>
  </w:style>
  <w:style w:type="paragraph" w:customStyle="1" w:styleId="Heading2a">
    <w:name w:val="Heading 2a"/>
    <w:basedOn w:val="Normal"/>
    <w:rsid w:val="00A45F9F"/>
    <w:pPr>
      <w:tabs>
        <w:tab w:val="num" w:pos="1800"/>
      </w:tabs>
      <w:ind w:left="1800" w:hanging="360"/>
      <w:jc w:val="left"/>
    </w:pPr>
    <w:rPr>
      <w:rFonts w:ascii="VNI-Times" w:hAnsi="VNI-Times"/>
      <w:b/>
      <w:caps/>
    </w:rPr>
  </w:style>
  <w:style w:type="paragraph" w:customStyle="1" w:styleId="StyleHeading4Blue">
    <w:name w:val="Style Heading 4 + Blue"/>
    <w:basedOn w:val="Heading40"/>
    <w:rsid w:val="00A45F9F"/>
    <w:pPr>
      <w:keepLines w:val="0"/>
      <w:tabs>
        <w:tab w:val="left" w:pos="0"/>
        <w:tab w:val="num" w:pos="2160"/>
      </w:tabs>
      <w:spacing w:before="240" w:after="60" w:line="288" w:lineRule="auto"/>
      <w:ind w:left="-567" w:hanging="648"/>
      <w:jc w:val="center"/>
    </w:pPr>
    <w:rPr>
      <w:rFonts w:ascii="Times New Roman" w:eastAsia="Times New Roman" w:hAnsi="Times New Roman" w:cs="Times New Roman"/>
      <w:i w:val="0"/>
      <w:iCs w:val="0"/>
      <w:color w:val="0000FF"/>
      <w:szCs w:val="24"/>
      <w:lang w:val="id-ID" w:eastAsia="x-none"/>
    </w:rPr>
  </w:style>
  <w:style w:type="paragraph" w:customStyle="1" w:styleId="Style13ptLeft05">
    <w:name w:val="Style 13 pt Left:  0.5&quot;"/>
    <w:basedOn w:val="Normal"/>
    <w:rsid w:val="00A45F9F"/>
    <w:pPr>
      <w:spacing w:before="120" w:after="120"/>
      <w:ind w:left="720"/>
      <w:jc w:val="left"/>
    </w:pPr>
    <w:rPr>
      <w:sz w:val="26"/>
    </w:rPr>
  </w:style>
  <w:style w:type="paragraph" w:customStyle="1" w:styleId="NormalArial">
    <w:name w:val="Normal + Arial"/>
    <w:basedOn w:val="Normal"/>
    <w:rsid w:val="00A45F9F"/>
    <w:pPr>
      <w:spacing w:before="120"/>
      <w:ind w:left="680"/>
    </w:pPr>
    <w:rPr>
      <w:rFonts w:ascii="Arial" w:hAnsi="Arial"/>
      <w:szCs w:val="24"/>
    </w:rPr>
  </w:style>
  <w:style w:type="paragraph" w:customStyle="1" w:styleId="Norma2l">
    <w:name w:val="Norma2l"/>
    <w:basedOn w:val="BodyText"/>
    <w:rsid w:val="00A45F9F"/>
    <w:pPr>
      <w:suppressAutoHyphens w:val="0"/>
      <w:spacing w:before="120"/>
      <w:ind w:left="680" w:right="0"/>
      <w:jc w:val="left"/>
    </w:pPr>
    <w:rPr>
      <w:rFonts w:ascii="Arial" w:hAnsi="Arial"/>
      <w:spacing w:val="0"/>
      <w:szCs w:val="24"/>
      <w:lang w:val="x-none" w:eastAsia="x-none"/>
    </w:rPr>
  </w:style>
  <w:style w:type="character" w:customStyle="1" w:styleId="grame">
    <w:name w:val="grame"/>
    <w:rsid w:val="00A45F9F"/>
  </w:style>
  <w:style w:type="paragraph" w:customStyle="1" w:styleId="thut5">
    <w:name w:val="thut5"/>
    <w:basedOn w:val="Normal"/>
    <w:rsid w:val="00A45F9F"/>
    <w:pPr>
      <w:tabs>
        <w:tab w:val="left" w:pos="851"/>
        <w:tab w:val="left" w:pos="1701"/>
        <w:tab w:val="num" w:pos="1800"/>
      </w:tabs>
      <w:spacing w:before="120" w:after="120"/>
      <w:ind w:left="1800" w:hanging="360"/>
    </w:pPr>
    <w:rPr>
      <w:rFonts w:ascii="VNI-Times" w:hAnsi="VNI-Times"/>
    </w:rPr>
  </w:style>
  <w:style w:type="paragraph" w:customStyle="1" w:styleId="StyleJustifiedBefore3pt">
    <w:name w:val="Style Justified Before:  3 pt"/>
    <w:basedOn w:val="Normal"/>
    <w:rsid w:val="00A45F9F"/>
    <w:pPr>
      <w:tabs>
        <w:tab w:val="num" w:pos="927"/>
      </w:tabs>
      <w:ind w:left="927" w:hanging="360"/>
      <w:jc w:val="left"/>
    </w:pPr>
    <w:rPr>
      <w:rFonts w:ascii="VNI-Times" w:hAnsi="VNI-Times"/>
      <w:sz w:val="22"/>
    </w:rPr>
  </w:style>
  <w:style w:type="paragraph" w:customStyle="1" w:styleId="hanh1">
    <w:name w:val="hanh1"/>
    <w:basedOn w:val="Normal"/>
    <w:rsid w:val="00A45F9F"/>
    <w:pPr>
      <w:overflowPunct w:val="0"/>
      <w:autoSpaceDE w:val="0"/>
      <w:autoSpaceDN w:val="0"/>
      <w:adjustRightInd w:val="0"/>
      <w:spacing w:before="60" w:after="60"/>
      <w:ind w:left="170" w:right="170"/>
      <w:textAlignment w:val="baseline"/>
    </w:pPr>
    <w:rPr>
      <w:sz w:val="22"/>
    </w:rPr>
  </w:style>
  <w:style w:type="paragraph" w:customStyle="1" w:styleId="DDITALIC">
    <w:name w:val="DDITALIC"/>
    <w:basedOn w:val="Normal"/>
    <w:rsid w:val="00A45F9F"/>
    <w:pPr>
      <w:tabs>
        <w:tab w:val="num" w:pos="345"/>
      </w:tabs>
      <w:ind w:left="345" w:hanging="288"/>
      <w:jc w:val="left"/>
    </w:pPr>
    <w:rPr>
      <w:szCs w:val="24"/>
    </w:rPr>
  </w:style>
  <w:style w:type="paragraph" w:customStyle="1" w:styleId="StyleBulleted11ptOutlinenumbered">
    <w:name w:val="Style Bulleted 11 pt + Outline numbered"/>
    <w:aliases w:val="Left:  0 mm,Hanging:  7.5 mm"/>
    <w:basedOn w:val="Normal"/>
    <w:rsid w:val="00A45F9F"/>
    <w:pPr>
      <w:tabs>
        <w:tab w:val="left" w:pos="426"/>
        <w:tab w:val="num" w:pos="861"/>
      </w:tabs>
      <w:spacing w:before="60" w:after="60"/>
      <w:ind w:left="861" w:hanging="360"/>
    </w:pPr>
    <w:rPr>
      <w:szCs w:val="24"/>
    </w:rPr>
  </w:style>
  <w:style w:type="paragraph" w:customStyle="1" w:styleId="PHAN-1">
    <w:name w:val="PHAN-1"/>
    <w:basedOn w:val="Heading12"/>
    <w:autoRedefine/>
    <w:rsid w:val="00A45F9F"/>
    <w:pPr>
      <w:keepLines w:val="0"/>
      <w:pageBreakBefore/>
      <w:widowControl w:val="0"/>
      <w:tabs>
        <w:tab w:val="num" w:pos="2214"/>
      </w:tabs>
      <w:spacing w:before="0" w:after="120"/>
      <w:ind w:firstLine="1134"/>
      <w:jc w:val="center"/>
    </w:pPr>
    <w:rPr>
      <w:rFonts w:ascii="VNI-Bengus" w:eastAsia="Times New Roman" w:hAnsi="VNI-Bengus" w:cs="Times New Roman"/>
      <w:b/>
      <w:caps/>
      <w:snapToGrid w:val="0"/>
      <w:color w:val="000000"/>
      <w:spacing w:val="-2"/>
      <w:kern w:val="2"/>
      <w:sz w:val="32"/>
      <w:szCs w:val="20"/>
      <w:lang w:val="x-none" w:eastAsia="x-none"/>
    </w:rPr>
  </w:style>
  <w:style w:type="paragraph" w:customStyle="1" w:styleId="PHAN-3">
    <w:name w:val="PHAN-3"/>
    <w:basedOn w:val="Heading3"/>
    <w:autoRedefine/>
    <w:rsid w:val="00A45F9F"/>
    <w:pPr>
      <w:keepLines w:val="0"/>
      <w:widowControl w:val="0"/>
      <w:tabs>
        <w:tab w:val="left" w:pos="709"/>
        <w:tab w:val="num" w:pos="1021"/>
        <w:tab w:val="num" w:pos="1134"/>
        <w:tab w:val="num" w:pos="2160"/>
      </w:tabs>
      <w:spacing w:before="120" w:after="120"/>
      <w:ind w:left="1134" w:hanging="1134"/>
    </w:pPr>
    <w:rPr>
      <w:rFonts w:ascii="VNI-Avo" w:eastAsia="Times New Roman" w:hAnsi="VNI-Avo" w:cs="Times New Roman"/>
      <w:b/>
      <w:bCs/>
      <w:caps/>
      <w:snapToGrid w:val="0"/>
      <w:color w:val="000000"/>
      <w:spacing w:val="-2"/>
      <w:kern w:val="2"/>
      <w:sz w:val="24"/>
      <w:szCs w:val="20"/>
      <w:lang w:val="fr-FR" w:eastAsia="x-none"/>
    </w:rPr>
  </w:style>
  <w:style w:type="paragraph" w:customStyle="1" w:styleId="StyleHeading2daumucsuindext125ptAutoBefore5pt">
    <w:name w:val="Style Heading 2dau muc(suindext) + 12.5 pt Auto Before:  5 pt ..."/>
    <w:basedOn w:val="Heading2"/>
    <w:autoRedefine/>
    <w:rsid w:val="00A45F9F"/>
    <w:pPr>
      <w:keepNext w:val="0"/>
      <w:keepLines w:val="0"/>
      <w:widowControl w:val="0"/>
      <w:spacing w:before="100" w:after="100"/>
    </w:pPr>
    <w:rPr>
      <w:rFonts w:ascii="Times New Roman" w:eastAsia="Times New Roman" w:hAnsi="Times New Roman" w:cs="Times New Roman"/>
      <w:b/>
      <w:bCs/>
      <w:color w:val="auto"/>
      <w:sz w:val="25"/>
      <w:szCs w:val="25"/>
      <w:lang w:val="x-none" w:eastAsia="x-none"/>
    </w:rPr>
  </w:style>
  <w:style w:type="paragraph" w:customStyle="1" w:styleId="StyleHeading3TimesNewRoman125ptBefore5pt">
    <w:name w:val="Style Heading 3 + Times New Roman 12.5 pt Before:  5 pt"/>
    <w:basedOn w:val="Heading3"/>
    <w:autoRedefine/>
    <w:rsid w:val="00A45F9F"/>
    <w:pPr>
      <w:keepNext w:val="0"/>
      <w:keepLines w:val="0"/>
      <w:widowControl w:val="0"/>
      <w:tabs>
        <w:tab w:val="left" w:pos="720"/>
        <w:tab w:val="num" w:pos="1021"/>
        <w:tab w:val="num" w:pos="2160"/>
      </w:tabs>
      <w:spacing w:before="100" w:after="120"/>
      <w:ind w:left="1022" w:hanging="1022"/>
    </w:pPr>
    <w:rPr>
      <w:rFonts w:ascii="Times New Roman" w:eastAsia="Times New Roman" w:hAnsi="Times New Roman" w:cs="Times New Roman"/>
      <w:b/>
      <w:bCs/>
      <w:color w:val="auto"/>
      <w:sz w:val="25"/>
      <w:szCs w:val="20"/>
      <w:lang w:val="fr-FR" w:eastAsia="x-none"/>
    </w:rPr>
  </w:style>
  <w:style w:type="paragraph" w:customStyle="1" w:styleId="cap">
    <w:name w:val="caûp"/>
    <w:basedOn w:val="Normal"/>
    <w:rsid w:val="00A45F9F"/>
    <w:pPr>
      <w:numPr>
        <w:numId w:val="200"/>
      </w:numPr>
      <w:tabs>
        <w:tab w:val="clear" w:pos="360"/>
        <w:tab w:val="num" w:pos="990"/>
      </w:tabs>
      <w:spacing w:before="120" w:after="120"/>
      <w:ind w:left="0" w:firstLine="0"/>
    </w:pPr>
  </w:style>
  <w:style w:type="paragraph" w:customStyle="1" w:styleId="star">
    <w:name w:val="star"/>
    <w:basedOn w:val="Normal"/>
    <w:rsid w:val="00A45F9F"/>
    <w:pPr>
      <w:numPr>
        <w:numId w:val="201"/>
      </w:numPr>
      <w:tabs>
        <w:tab w:val="clear" w:pos="1418"/>
      </w:tabs>
      <w:spacing w:before="120" w:after="120" w:line="360" w:lineRule="auto"/>
      <w:ind w:left="0" w:firstLine="0"/>
    </w:pPr>
    <w:rPr>
      <w:rFonts w:ascii=".VnTime" w:hAnsi=".VnTime"/>
      <w:color w:val="0000FF"/>
      <w:kern w:val="28"/>
      <w:sz w:val="26"/>
    </w:rPr>
  </w:style>
  <w:style w:type="paragraph" w:customStyle="1" w:styleId="Tieude">
    <w:name w:val="Tieude"/>
    <w:basedOn w:val="Normal"/>
    <w:rsid w:val="00A45F9F"/>
    <w:pPr>
      <w:numPr>
        <w:numId w:val="202"/>
      </w:numPr>
      <w:tabs>
        <w:tab w:val="clear" w:pos="1800"/>
      </w:tabs>
      <w:spacing w:before="120" w:after="120"/>
      <w:ind w:left="0" w:firstLine="0"/>
      <w:jc w:val="center"/>
    </w:pPr>
    <w:rPr>
      <w:rFonts w:ascii="VNI-Times" w:hAnsi="VNI-Times"/>
      <w:b/>
      <w:sz w:val="28"/>
    </w:rPr>
  </w:style>
  <w:style w:type="paragraph" w:customStyle="1" w:styleId="CENTER3">
    <w:name w:val="CENTER3"/>
    <w:basedOn w:val="Normal"/>
    <w:autoRedefine/>
    <w:rsid w:val="00A45F9F"/>
    <w:pPr>
      <w:spacing w:before="60" w:after="60"/>
      <w:jc w:val="center"/>
    </w:pPr>
    <w:rPr>
      <w:b/>
      <w:snapToGrid w:val="0"/>
      <w:sz w:val="26"/>
    </w:rPr>
  </w:style>
  <w:style w:type="paragraph" w:customStyle="1" w:styleId="Style101">
    <w:name w:val="Style10"/>
    <w:basedOn w:val="Heading40"/>
    <w:autoRedefine/>
    <w:rsid w:val="00A45F9F"/>
    <w:pPr>
      <w:keepLines w:val="0"/>
      <w:tabs>
        <w:tab w:val="num" w:pos="2439"/>
      </w:tabs>
      <w:spacing w:before="60" w:after="60" w:line="288" w:lineRule="auto"/>
      <w:ind w:left="2439" w:hanging="1021"/>
      <w:jc w:val="center"/>
    </w:pPr>
    <w:rPr>
      <w:rFonts w:ascii="Times New Roman" w:eastAsia="Times New Roman" w:hAnsi="Times New Roman" w:cs="Times New Roman"/>
      <w:bCs/>
      <w:color w:val="000000"/>
      <w:sz w:val="26"/>
      <w:szCs w:val="26"/>
      <w:lang w:val="id-ID" w:eastAsia="x-none"/>
    </w:rPr>
  </w:style>
  <w:style w:type="paragraph" w:customStyle="1" w:styleId="Style110">
    <w:name w:val="Style11"/>
    <w:basedOn w:val="Heading40"/>
    <w:autoRedefine/>
    <w:rsid w:val="00A45F9F"/>
    <w:pPr>
      <w:keepLines w:val="0"/>
      <w:tabs>
        <w:tab w:val="num" w:pos="2439"/>
      </w:tabs>
      <w:spacing w:before="60" w:after="60" w:line="288" w:lineRule="auto"/>
      <w:ind w:left="2439" w:hanging="1021"/>
      <w:jc w:val="center"/>
    </w:pPr>
    <w:rPr>
      <w:rFonts w:ascii="Times New Roman" w:eastAsia="Times New Roman" w:hAnsi="Times New Roman" w:cs="Times New Roman"/>
      <w:bCs/>
      <w:color w:val="000000"/>
      <w:sz w:val="26"/>
      <w:szCs w:val="26"/>
      <w:lang w:val="id-ID" w:eastAsia="x-none"/>
    </w:rPr>
  </w:style>
  <w:style w:type="paragraph" w:customStyle="1" w:styleId="Style120">
    <w:name w:val="Style12"/>
    <w:basedOn w:val="Heading40"/>
    <w:autoRedefine/>
    <w:rsid w:val="00A45F9F"/>
    <w:pPr>
      <w:keepLines w:val="0"/>
      <w:tabs>
        <w:tab w:val="num" w:pos="2439"/>
      </w:tabs>
      <w:spacing w:before="60" w:after="60" w:line="288" w:lineRule="auto"/>
      <w:ind w:left="2439" w:hanging="1021"/>
      <w:jc w:val="center"/>
    </w:pPr>
    <w:rPr>
      <w:rFonts w:ascii="Times New Roman" w:eastAsia="Times New Roman" w:hAnsi="Times New Roman" w:cs="Times New Roman"/>
      <w:bCs/>
      <w:color w:val="000000"/>
      <w:sz w:val="26"/>
      <w:szCs w:val="26"/>
      <w:lang w:val="id-ID" w:eastAsia="x-none"/>
    </w:rPr>
  </w:style>
  <w:style w:type="paragraph" w:customStyle="1" w:styleId="StyleNormal1TimesNewRoman13pt">
    <w:name w:val="Style Normal1 + Times New Roman 13 pt"/>
    <w:basedOn w:val="Normal1"/>
    <w:autoRedefine/>
    <w:rsid w:val="00A45F9F"/>
    <w:pPr>
      <w:tabs>
        <w:tab w:val="clear" w:pos="3686"/>
        <w:tab w:val="clear" w:pos="5387"/>
        <w:tab w:val="clear" w:pos="8505"/>
      </w:tabs>
      <w:spacing w:before="60" w:after="60" w:line="240" w:lineRule="auto"/>
      <w:ind w:left="1166"/>
    </w:pPr>
    <w:rPr>
      <w:b/>
      <w:snapToGrid w:val="0"/>
      <w:kern w:val="20"/>
      <w:szCs w:val="20"/>
    </w:rPr>
  </w:style>
  <w:style w:type="character" w:customStyle="1" w:styleId="Style8Char">
    <w:name w:val="Style8 Char"/>
    <w:link w:val="Style8"/>
    <w:rsid w:val="00A45F9F"/>
    <w:rPr>
      <w:rFonts w:asciiTheme="minorHAnsi" w:eastAsiaTheme="majorEastAsia" w:hAnsiTheme="minorHAnsi" w:cstheme="majorBidi"/>
      <w:i/>
      <w:iCs/>
      <w:color w:val="272727" w:themeColor="text1" w:themeTint="D8"/>
      <w:kern w:val="0"/>
      <w:sz w:val="24"/>
      <w:szCs w:val="20"/>
      <w14:ligatures w14:val="none"/>
    </w:rPr>
  </w:style>
  <w:style w:type="character" w:customStyle="1" w:styleId="postbody">
    <w:name w:val="postbody"/>
    <w:rsid w:val="00A45F9F"/>
  </w:style>
  <w:style w:type="character" w:customStyle="1" w:styleId="CharChar91">
    <w:name w:val="Char Char91"/>
    <w:rsid w:val="00A45F9F"/>
    <w:rPr>
      <w:sz w:val="28"/>
      <w:szCs w:val="24"/>
    </w:rPr>
  </w:style>
  <w:style w:type="character" w:customStyle="1" w:styleId="Indent1Char2">
    <w:name w:val="Indent1 Char2"/>
    <w:link w:val="Indent1"/>
    <w:rsid w:val="00A45F9F"/>
    <w:rPr>
      <w:rFonts w:eastAsia="Times New Roman" w:cs="Arial"/>
      <w:iCs/>
      <w:snapToGrid w:val="0"/>
      <w:spacing w:val="-2"/>
      <w:kern w:val="20"/>
      <w:szCs w:val="26"/>
      <w14:ligatures w14:val="none"/>
    </w:rPr>
  </w:style>
  <w:style w:type="paragraph" w:customStyle="1" w:styleId="hoathi60">
    <w:name w:val="hoathi6"/>
    <w:basedOn w:val="Normal"/>
    <w:rsid w:val="00A45F9F"/>
    <w:pPr>
      <w:tabs>
        <w:tab w:val="num" w:pos="1890"/>
      </w:tabs>
      <w:spacing w:before="60" w:after="60"/>
      <w:ind w:left="1890" w:hanging="720"/>
      <w:jc w:val="left"/>
    </w:pPr>
    <w:rPr>
      <w:rFonts w:ascii="VNI-Times" w:hAnsi="VNI-Times"/>
    </w:rPr>
  </w:style>
  <w:style w:type="paragraph" w:customStyle="1" w:styleId="hoathi71">
    <w:name w:val="hoathi7"/>
    <w:basedOn w:val="Normal"/>
    <w:rsid w:val="00A45F9F"/>
    <w:pPr>
      <w:tabs>
        <w:tab w:val="num" w:pos="2268"/>
        <w:tab w:val="left" w:pos="5760"/>
      </w:tabs>
      <w:spacing w:before="60" w:after="60"/>
      <w:ind w:left="2268" w:hanging="378"/>
      <w:jc w:val="left"/>
    </w:pPr>
    <w:rPr>
      <w:rFonts w:ascii="Arial" w:hAnsi="Arial"/>
    </w:rPr>
  </w:style>
  <w:style w:type="paragraph" w:customStyle="1" w:styleId="TOBIA1">
    <w:name w:val="TOBIA1"/>
    <w:basedOn w:val="Normal"/>
    <w:rsid w:val="00A45F9F"/>
    <w:pPr>
      <w:spacing w:before="60"/>
      <w:jc w:val="center"/>
    </w:pPr>
    <w:rPr>
      <w:rFonts w:ascii="VNI-Times" w:hAnsi="VNI-Times"/>
    </w:rPr>
  </w:style>
  <w:style w:type="paragraph" w:customStyle="1" w:styleId="chitiet2">
    <w:name w:val="chi tiet 2"/>
    <w:basedOn w:val="chitiet1"/>
    <w:rsid w:val="00A45F9F"/>
    <w:pPr>
      <w:spacing w:after="120" w:line="240" w:lineRule="auto"/>
      <w:ind w:left="2520" w:hanging="360"/>
    </w:pPr>
    <w:rPr>
      <w:rFonts w:ascii="Times New Roman" w:hAnsi="Times New Roman"/>
      <w:color w:val="0000FF"/>
    </w:rPr>
  </w:style>
  <w:style w:type="paragraph" w:customStyle="1" w:styleId="Table2">
    <w:name w:val="Tableù"/>
    <w:basedOn w:val="Normal"/>
    <w:rsid w:val="00A45F9F"/>
    <w:pPr>
      <w:widowControl w:val="0"/>
      <w:jc w:val="left"/>
    </w:pPr>
    <w:rPr>
      <w:rFonts w:ascii="VNI-Aptima" w:hAnsi="VNI-Aptima"/>
      <w:b/>
      <w:color w:val="0000FF"/>
      <w:kern w:val="28"/>
      <w:sz w:val="22"/>
      <w:lang w:val="en-GB"/>
    </w:rPr>
  </w:style>
  <w:style w:type="paragraph" w:customStyle="1" w:styleId="StyleStyle1ItalicBefore72ptAfter72pt">
    <w:name w:val="Style Style1 + Italic Before:  7.2 pt After:  7.2 pt"/>
    <w:basedOn w:val="Normal"/>
    <w:rsid w:val="00A45F9F"/>
    <w:pPr>
      <w:keepNext/>
      <w:tabs>
        <w:tab w:val="left" w:pos="0"/>
      </w:tabs>
      <w:spacing w:after="120"/>
      <w:jc w:val="center"/>
      <w:outlineLvl w:val="0"/>
    </w:pPr>
    <w:rPr>
      <w:rFonts w:cs="Arial"/>
      <w:b/>
      <w:bCs/>
      <w:kern w:val="32"/>
      <w:sz w:val="32"/>
      <w:szCs w:val="32"/>
    </w:rPr>
  </w:style>
  <w:style w:type="paragraph" w:customStyle="1" w:styleId="BTHUONG">
    <w:name w:val="BTHUONG"/>
    <w:basedOn w:val="Normal"/>
    <w:rsid w:val="00A45F9F"/>
    <w:pPr>
      <w:spacing w:before="120" w:after="120"/>
      <w:ind w:left="851" w:right="327" w:firstLine="709"/>
    </w:pPr>
    <w:rPr>
      <w:rFonts w:ascii="VNI-Times" w:hAnsi="VNI-Times"/>
    </w:rPr>
  </w:style>
  <w:style w:type="paragraph" w:customStyle="1" w:styleId="StyleBefore075cmFirstline0cm">
    <w:name w:val="Style Before:  0.75 cm First line:  0 cm"/>
    <w:basedOn w:val="Normal"/>
    <w:rsid w:val="00A45F9F"/>
    <w:pPr>
      <w:spacing w:before="120" w:after="120"/>
      <w:ind w:left="425" w:right="425"/>
    </w:pPr>
  </w:style>
  <w:style w:type="paragraph" w:customStyle="1" w:styleId="StyleHeading3TimesNewRoman">
    <w:name w:val="Style Heading 3 + Times New Roman"/>
    <w:basedOn w:val="Heading3"/>
    <w:rsid w:val="00A45F9F"/>
    <w:pPr>
      <w:keepLines w:val="0"/>
      <w:numPr>
        <w:ilvl w:val="2"/>
      </w:numPr>
      <w:tabs>
        <w:tab w:val="num" w:pos="1305"/>
      </w:tabs>
      <w:spacing w:before="120" w:after="120"/>
      <w:ind w:left="1305" w:hanging="1021"/>
    </w:pPr>
    <w:rPr>
      <w:rFonts w:ascii="Times New Roman" w:eastAsia="Times New Roman" w:hAnsi="Times New Roman" w:cs="Times New Roman"/>
      <w:b/>
      <w:iCs/>
      <w:color w:val="auto"/>
      <w:sz w:val="24"/>
      <w:szCs w:val="24"/>
      <w:lang w:val="fr-FR" w:eastAsia="x-none"/>
    </w:rPr>
  </w:style>
  <w:style w:type="paragraph" w:customStyle="1" w:styleId="bodytextCharChar">
    <w:name w:val="body_text Char Char"/>
    <w:basedOn w:val="Normal"/>
    <w:link w:val="bodytextCharCharChar"/>
    <w:rsid w:val="00A45F9F"/>
    <w:pPr>
      <w:spacing w:before="60" w:after="60" w:line="400" w:lineRule="exact"/>
      <w:ind w:left="851"/>
    </w:pPr>
    <w:rPr>
      <w:rFonts w:ascii=".VnTime" w:hAnsi=".VnTime"/>
      <w:color w:val="0000FF"/>
      <w:kern w:val="28"/>
      <w:sz w:val="26"/>
      <w:lang w:val="x-none" w:eastAsia="x-none"/>
    </w:rPr>
  </w:style>
  <w:style w:type="character" w:customStyle="1" w:styleId="bodytextCharCharChar">
    <w:name w:val="body_text Char Char Char"/>
    <w:link w:val="bodytextCharChar"/>
    <w:rsid w:val="00A45F9F"/>
    <w:rPr>
      <w:rFonts w:ascii=".VnTime" w:eastAsia="Times New Roman" w:hAnsi=".VnTime" w:cs="Times New Roman"/>
      <w:color w:val="0000FF"/>
      <w:kern w:val="28"/>
      <w:szCs w:val="20"/>
      <w:lang w:val="x-none" w:eastAsia="x-none"/>
      <w14:ligatures w14:val="none"/>
    </w:rPr>
  </w:style>
  <w:style w:type="paragraph" w:customStyle="1" w:styleId="Sochuong">
    <w:name w:val="So chuong"/>
    <w:basedOn w:val="Heading2"/>
    <w:rsid w:val="00A45F9F"/>
    <w:pPr>
      <w:keepLines w:val="0"/>
      <w:numPr>
        <w:ilvl w:val="1"/>
      </w:numPr>
      <w:tabs>
        <w:tab w:val="num" w:pos="1021"/>
        <w:tab w:val="num" w:pos="2831"/>
      </w:tabs>
      <w:spacing w:before="120" w:after="120" w:line="360" w:lineRule="auto"/>
      <w:ind w:left="851" w:hanging="851"/>
    </w:pPr>
    <w:rPr>
      <w:rFonts w:ascii=".VnTime" w:eastAsia="Times New Roman" w:hAnsi=".VnTime" w:cs="Times New Roman"/>
      <w:b/>
      <w:color w:val="0000FF"/>
      <w:kern w:val="28"/>
      <w:sz w:val="28"/>
      <w:szCs w:val="20"/>
      <w:u w:val="single"/>
      <w:lang w:val="x-none" w:eastAsia="x-none"/>
    </w:rPr>
  </w:style>
  <w:style w:type="character" w:customStyle="1" w:styleId="PersonalComposeStyle">
    <w:name w:val="Personal Compose Style"/>
    <w:rsid w:val="00A45F9F"/>
    <w:rPr>
      <w:rFonts w:ascii="Arial" w:hAnsi="Arial" w:cs="Arial"/>
      <w:color w:val="auto"/>
      <w:sz w:val="20"/>
    </w:rPr>
  </w:style>
  <w:style w:type="character" w:customStyle="1" w:styleId="PersonalReplyStyle">
    <w:name w:val="Personal Reply Style"/>
    <w:rsid w:val="00A45F9F"/>
    <w:rPr>
      <w:rFonts w:ascii="Arial" w:hAnsi="Arial" w:cs="Arial"/>
      <w:color w:val="auto"/>
      <w:sz w:val="20"/>
    </w:rPr>
  </w:style>
  <w:style w:type="paragraph" w:customStyle="1" w:styleId="td3">
    <w:name w:val="td 3"/>
    <w:basedOn w:val="Normal"/>
    <w:rsid w:val="00A45F9F"/>
    <w:pPr>
      <w:widowControl w:val="0"/>
      <w:spacing w:before="120" w:after="120"/>
      <w:ind w:left="720" w:firstLine="720"/>
    </w:pPr>
    <w:rPr>
      <w:rFonts w:ascii="VNI-Times" w:hAnsi="VNI-Times"/>
      <w:i/>
      <w:kern w:val="28"/>
      <w:szCs w:val="24"/>
      <w:u w:val="single"/>
      <w:lang w:val="en-GB"/>
    </w:rPr>
  </w:style>
  <w:style w:type="paragraph" w:customStyle="1" w:styleId="NormalAuto">
    <w:name w:val="Normal + Auto"/>
    <w:aliases w:val="Before:  3 pt,After:  3 pt"/>
    <w:basedOn w:val="Normal"/>
    <w:rsid w:val="00A45F9F"/>
    <w:pPr>
      <w:tabs>
        <w:tab w:val="num" w:pos="1571"/>
      </w:tabs>
      <w:spacing w:before="60" w:after="60" w:line="360" w:lineRule="auto"/>
      <w:ind w:left="1571" w:hanging="360"/>
    </w:pPr>
    <w:rPr>
      <w:rFonts w:ascii=".VnTime" w:hAnsi=".VnTime"/>
      <w:kern w:val="28"/>
      <w:sz w:val="26"/>
    </w:rPr>
  </w:style>
  <w:style w:type="paragraph" w:customStyle="1" w:styleId="Styleten-chuongVnTime14ptUnderlineVnTimeH">
    <w:name w:val="Style ten-chuong + .VnTime 14 pt Underline + .VnTimeH"/>
    <w:aliases w:val="22 pt,No underline,C..."/>
    <w:basedOn w:val="Normal"/>
    <w:autoRedefine/>
    <w:rsid w:val="00A45F9F"/>
    <w:pPr>
      <w:tabs>
        <w:tab w:val="num" w:pos="360"/>
      </w:tabs>
      <w:spacing w:before="120" w:after="120" w:line="360" w:lineRule="auto"/>
      <w:ind w:left="360" w:hanging="360"/>
      <w:jc w:val="center"/>
    </w:pPr>
    <w:rPr>
      <w:rFonts w:ascii=".VnTimeH" w:hAnsi=".VnTimeH"/>
      <w:b/>
      <w:bCs/>
      <w:w w:val="80"/>
      <w:kern w:val="28"/>
      <w:sz w:val="44"/>
      <w:szCs w:val="44"/>
    </w:rPr>
  </w:style>
  <w:style w:type="paragraph" w:customStyle="1" w:styleId="StyleStyleHeading2VnTimeHAuto">
    <w:name w:val="Style Style Heading 2 + .VnTimeH + Auto"/>
    <w:basedOn w:val="Heading2"/>
    <w:autoRedefine/>
    <w:rsid w:val="00A45F9F"/>
    <w:pPr>
      <w:keepLines w:val="0"/>
      <w:numPr>
        <w:ilvl w:val="1"/>
      </w:numPr>
      <w:tabs>
        <w:tab w:val="num" w:pos="360"/>
        <w:tab w:val="num" w:pos="1021"/>
        <w:tab w:val="num" w:pos="2831"/>
      </w:tabs>
      <w:spacing w:before="120" w:after="120" w:line="360" w:lineRule="auto"/>
      <w:ind w:left="360" w:hanging="360"/>
    </w:pPr>
    <w:rPr>
      <w:rFonts w:ascii=".VnTimeH" w:eastAsia="Times New Roman" w:hAnsi=".VnTimeH" w:cs="Times New Roman"/>
      <w:b/>
      <w:color w:val="auto"/>
      <w:kern w:val="28"/>
      <w:sz w:val="26"/>
      <w:szCs w:val="20"/>
      <w:lang w:val="x-none" w:eastAsia="x-none"/>
    </w:rPr>
  </w:style>
  <w:style w:type="paragraph" w:customStyle="1" w:styleId="StyleHeading1AutoBefore3ptAfter3pt">
    <w:name w:val="Style Heading 1 + Auto Before:  3 pt After:  3 pt"/>
    <w:basedOn w:val="Heading12"/>
    <w:next w:val="Heading12"/>
    <w:rsid w:val="00A45F9F"/>
    <w:pPr>
      <w:keepLines w:val="0"/>
      <w:spacing w:before="60" w:after="60" w:line="360" w:lineRule="auto"/>
      <w:ind w:left="851" w:hanging="851"/>
    </w:pPr>
    <w:rPr>
      <w:rFonts w:ascii=".VnTimeH" w:eastAsia="Times New Roman" w:hAnsi=".VnTimeH" w:cs="Times New Roman"/>
      <w:b/>
      <w:bCs/>
      <w:color w:val="auto"/>
      <w:kern w:val="28"/>
      <w:sz w:val="26"/>
      <w:szCs w:val="20"/>
      <w:lang w:val="x-none" w:eastAsia="x-none"/>
    </w:rPr>
  </w:style>
  <w:style w:type="paragraph" w:customStyle="1" w:styleId="Normaltimes">
    <w:name w:val="Normal+times"/>
    <w:basedOn w:val="Heading2"/>
    <w:rsid w:val="00A45F9F"/>
    <w:pPr>
      <w:keepLines w:val="0"/>
      <w:numPr>
        <w:ilvl w:val="1"/>
      </w:numPr>
      <w:tabs>
        <w:tab w:val="num" w:pos="1021"/>
        <w:tab w:val="num" w:pos="2831"/>
      </w:tabs>
      <w:spacing w:before="0" w:after="120"/>
      <w:ind w:left="2831" w:hanging="851"/>
    </w:pPr>
    <w:rPr>
      <w:rFonts w:ascii="VNI-Times" w:eastAsia="Times New Roman" w:hAnsi="VNI-Times" w:cs="Times New Roman"/>
      <w:b/>
      <w:bCs/>
      <w:i/>
      <w:snapToGrid w:val="0"/>
      <w:color w:val="auto"/>
      <w:lang w:val="x-none" w:eastAsia="x-none"/>
    </w:rPr>
  </w:style>
  <w:style w:type="character" w:customStyle="1" w:styleId="StyleAuto">
    <w:name w:val="Style Auto"/>
    <w:rsid w:val="00A45F9F"/>
    <w:rPr>
      <w:rFonts w:ascii="Times New Roman" w:hAnsi="Times New Roman"/>
      <w:color w:val="auto"/>
      <w:spacing w:val="0"/>
    </w:rPr>
  </w:style>
  <w:style w:type="paragraph" w:customStyle="1" w:styleId="StyleTimesNewRoman13ptLeft075Firstline0BeforeChar">
    <w:name w:val="Style Times New Roman 13 pt Left:  0.75&quot; First line:  0&quot; Before... Char"/>
    <w:basedOn w:val="Normal"/>
    <w:link w:val="StyleTimesNewRoman13ptLeft075Firstline0BeforeCharChar"/>
    <w:rsid w:val="00A45F9F"/>
    <w:pPr>
      <w:spacing w:before="60" w:after="60" w:line="264" w:lineRule="auto"/>
      <w:ind w:left="1080"/>
    </w:pPr>
    <w:rPr>
      <w:rFonts w:ascii="VNI-Times" w:hAnsi="VNI-Times"/>
      <w:sz w:val="26"/>
      <w:lang w:val="x-none" w:eastAsia="x-none"/>
    </w:rPr>
  </w:style>
  <w:style w:type="character" w:customStyle="1" w:styleId="StyleTimesNewRoman13ptLeft075Firstline0BeforeCharChar">
    <w:name w:val="Style Times New Roman 13 pt Left:  0.75&quot; First line:  0&quot; Before... Char Char"/>
    <w:link w:val="StyleTimesNewRoman13ptLeft075Firstline0BeforeChar"/>
    <w:rsid w:val="00A45F9F"/>
    <w:rPr>
      <w:rFonts w:ascii="VNI-Times" w:eastAsia="Times New Roman" w:hAnsi="VNI-Times" w:cs="Times New Roman"/>
      <w:kern w:val="0"/>
      <w:szCs w:val="20"/>
      <w:lang w:val="x-none" w:eastAsia="x-none"/>
      <w14:ligatures w14:val="none"/>
    </w:rPr>
  </w:style>
  <w:style w:type="paragraph" w:customStyle="1" w:styleId="StyleHeading4Heading4CharLeftLeft044Firstline0TimesN">
    <w:name w:val="Style Heading 4Heading 4 Char + Left Left:  0.44&quot; First line:  0... + Times N..."/>
    <w:basedOn w:val="Normal"/>
    <w:autoRedefine/>
    <w:rsid w:val="00A45F9F"/>
    <w:pPr>
      <w:keepNext/>
      <w:tabs>
        <w:tab w:val="num" w:pos="1080"/>
        <w:tab w:val="num" w:pos="1985"/>
      </w:tabs>
      <w:spacing w:before="60" w:after="60"/>
      <w:jc w:val="left"/>
      <w:outlineLvl w:val="3"/>
    </w:pPr>
    <w:rPr>
      <w:b/>
      <w:bCs/>
      <w:color w:val="0000FF"/>
      <w:sz w:val="26"/>
      <w:szCs w:val="26"/>
    </w:rPr>
  </w:style>
  <w:style w:type="paragraph" w:customStyle="1" w:styleId="StyleStyleHeading4Heading4CharLeftLeft044Firstline">
    <w:name w:val="Style Style Heading 4Heading 4 Char + Left Left:  0.44&quot; First line:..."/>
    <w:basedOn w:val="Normal"/>
    <w:autoRedefine/>
    <w:rsid w:val="00A45F9F"/>
    <w:pPr>
      <w:keepNext/>
      <w:tabs>
        <w:tab w:val="num" w:pos="1080"/>
        <w:tab w:val="num" w:pos="1985"/>
      </w:tabs>
      <w:spacing w:before="60" w:after="60"/>
      <w:ind w:left="1080" w:hanging="1080"/>
      <w:jc w:val="left"/>
      <w:outlineLvl w:val="3"/>
    </w:pPr>
    <w:rPr>
      <w:b/>
      <w:bCs/>
      <w:color w:val="0000FF"/>
      <w:sz w:val="26"/>
      <w:szCs w:val="26"/>
    </w:rPr>
  </w:style>
  <w:style w:type="paragraph" w:customStyle="1" w:styleId="StyleHeading5CharTimesNewRoman13ptBlue">
    <w:name w:val="Style Heading 5 Char + Times New Roman 13 pt Blue"/>
    <w:basedOn w:val="Heading50"/>
    <w:autoRedefine/>
    <w:rsid w:val="00A45F9F"/>
    <w:pPr>
      <w:keepLines w:val="0"/>
      <w:tabs>
        <w:tab w:val="num" w:pos="1985"/>
      </w:tabs>
      <w:spacing w:before="120" w:after="0"/>
      <w:ind w:left="1985" w:hanging="426"/>
      <w:jc w:val="center"/>
    </w:pPr>
    <w:rPr>
      <w:rFonts w:ascii="Times New Roman" w:eastAsia="Times New Roman" w:hAnsi="Times New Roman" w:cs="Times New Roman"/>
      <w:i/>
      <w:iCs/>
      <w:color w:val="0000FF"/>
      <w:sz w:val="26"/>
    </w:rPr>
  </w:style>
  <w:style w:type="paragraph" w:customStyle="1" w:styleId="BAN6">
    <w:name w:val="BAN6"/>
    <w:basedOn w:val="Normal"/>
    <w:rsid w:val="00A45F9F"/>
    <w:pPr>
      <w:spacing w:before="60" w:after="60"/>
      <w:jc w:val="right"/>
    </w:pPr>
    <w:rPr>
      <w:bCs/>
      <w:sz w:val="20"/>
    </w:rPr>
  </w:style>
  <w:style w:type="paragraph" w:customStyle="1" w:styleId="BAN8">
    <w:name w:val="BAN8"/>
    <w:basedOn w:val="Normal"/>
    <w:rsid w:val="00A45F9F"/>
    <w:pPr>
      <w:spacing w:before="60" w:after="60"/>
      <w:jc w:val="center"/>
    </w:pPr>
    <w:rPr>
      <w:rFonts w:ascii="Times New Roman Bold" w:hAnsi="Times New Roman Bold"/>
      <w:b/>
      <w:iCs/>
      <w:sz w:val="20"/>
    </w:rPr>
  </w:style>
  <w:style w:type="paragraph" w:customStyle="1" w:styleId="BAN9">
    <w:name w:val="BAN9"/>
    <w:basedOn w:val="Normal"/>
    <w:rsid w:val="00A45F9F"/>
    <w:pPr>
      <w:spacing w:before="60" w:after="60"/>
      <w:jc w:val="right"/>
    </w:pPr>
    <w:rPr>
      <w:rFonts w:ascii="Times New Roman Bold" w:hAnsi="Times New Roman Bold" w:cs="Arial"/>
      <w:b/>
      <w:bCs/>
      <w:snapToGrid w:val="0"/>
      <w:color w:val="FF0000"/>
      <w:sz w:val="20"/>
    </w:rPr>
  </w:style>
  <w:style w:type="paragraph" w:customStyle="1" w:styleId="DDDAM1">
    <w:name w:val="DDDAM1"/>
    <w:basedOn w:val="Normal"/>
    <w:autoRedefine/>
    <w:rsid w:val="00A45F9F"/>
    <w:pPr>
      <w:spacing w:before="60" w:after="60"/>
      <w:ind w:left="720"/>
    </w:pPr>
    <w:rPr>
      <w:rFonts w:ascii="Times New Roman Bold" w:hAnsi="Times New Roman Bold"/>
      <w:b/>
      <w:szCs w:val="24"/>
    </w:rPr>
  </w:style>
  <w:style w:type="paragraph" w:customStyle="1" w:styleId="Style12Char">
    <w:name w:val="Style12 Char"/>
    <w:basedOn w:val="BlockText"/>
    <w:link w:val="Style12CharChar"/>
    <w:rsid w:val="00A45F9F"/>
    <w:pPr>
      <w:tabs>
        <w:tab w:val="clear" w:pos="1080"/>
      </w:tabs>
      <w:suppressAutoHyphens w:val="0"/>
      <w:spacing w:before="120" w:after="0"/>
      <w:ind w:left="0" w:right="0" w:firstLine="360"/>
    </w:pPr>
    <w:rPr>
      <w:snapToGrid w:val="0"/>
      <w:sz w:val="26"/>
      <w:szCs w:val="26"/>
      <w:lang w:val="x-none" w:eastAsia="x-none"/>
    </w:rPr>
  </w:style>
  <w:style w:type="character" w:customStyle="1" w:styleId="Style12CharChar">
    <w:name w:val="Style12 Char Char"/>
    <w:link w:val="Style12Char"/>
    <w:rsid w:val="00A45F9F"/>
    <w:rPr>
      <w:rFonts w:eastAsia="Times New Roman" w:cs="Times New Roman"/>
      <w:snapToGrid w:val="0"/>
      <w:kern w:val="0"/>
      <w:szCs w:val="26"/>
      <w:lang w:val="x-none" w:eastAsia="x-none"/>
      <w14:ligatures w14:val="none"/>
    </w:rPr>
  </w:style>
  <w:style w:type="paragraph" w:customStyle="1" w:styleId="Style9Char">
    <w:name w:val="Style9 Char"/>
    <w:basedOn w:val="BlockText"/>
    <w:link w:val="Style9CharChar"/>
    <w:rsid w:val="00A45F9F"/>
    <w:pPr>
      <w:tabs>
        <w:tab w:val="clear" w:pos="1080"/>
      </w:tabs>
      <w:suppressAutoHyphens w:val="0"/>
      <w:spacing w:before="120" w:after="0"/>
      <w:ind w:left="0" w:right="0" w:firstLine="360"/>
    </w:pPr>
    <w:rPr>
      <w:snapToGrid w:val="0"/>
      <w:sz w:val="26"/>
      <w:szCs w:val="26"/>
      <w:lang w:val="x-none" w:eastAsia="x-none"/>
    </w:rPr>
  </w:style>
  <w:style w:type="character" w:customStyle="1" w:styleId="Style9CharChar">
    <w:name w:val="Style9 Char Char"/>
    <w:link w:val="Style9Char"/>
    <w:rsid w:val="00A45F9F"/>
    <w:rPr>
      <w:rFonts w:eastAsia="Times New Roman" w:cs="Times New Roman"/>
      <w:snapToGrid w:val="0"/>
      <w:kern w:val="0"/>
      <w:szCs w:val="26"/>
      <w:lang w:val="x-none" w:eastAsia="x-none"/>
      <w14:ligatures w14:val="none"/>
    </w:rPr>
  </w:style>
  <w:style w:type="character" w:customStyle="1" w:styleId="Style5Char1">
    <w:name w:val="Style5 Char1"/>
    <w:rsid w:val="00A45F9F"/>
    <w:rPr>
      <w:rFonts w:ascii="Arial" w:hAnsi="Arial"/>
      <w:i/>
      <w:sz w:val="24"/>
      <w:szCs w:val="24"/>
      <w:lang w:val="en-GB"/>
    </w:rPr>
  </w:style>
  <w:style w:type="numbering" w:customStyle="1" w:styleId="CurrentList13">
    <w:name w:val="Current List13"/>
    <w:rsid w:val="00A45F9F"/>
  </w:style>
  <w:style w:type="numbering" w:customStyle="1" w:styleId="NoList13">
    <w:name w:val="No List13"/>
    <w:next w:val="NoList"/>
    <w:uiPriority w:val="99"/>
    <w:semiHidden/>
    <w:unhideWhenUsed/>
    <w:rsid w:val="00A45F9F"/>
  </w:style>
  <w:style w:type="table" w:customStyle="1" w:styleId="TableGrid13">
    <w:name w:val="Table Grid13"/>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A45F9F"/>
  </w:style>
  <w:style w:type="table" w:customStyle="1" w:styleId="TableGrid70">
    <w:name w:val="Table Grid7"/>
    <w:basedOn w:val="TableNormal"/>
    <w:next w:val="TableGrid"/>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
    <w:name w:val="Current List14"/>
    <w:rsid w:val="00A45F9F"/>
  </w:style>
  <w:style w:type="numbering" w:customStyle="1" w:styleId="NoList14">
    <w:name w:val="No List14"/>
    <w:next w:val="NoList"/>
    <w:uiPriority w:val="99"/>
    <w:semiHidden/>
    <w:unhideWhenUsed/>
    <w:rsid w:val="00A45F9F"/>
  </w:style>
  <w:style w:type="table" w:customStyle="1" w:styleId="TableGrid14">
    <w:name w:val="Table Grid14"/>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t0">
    <w:name w:val="stt"/>
    <w:basedOn w:val="Ndbang4"/>
    <w:rsid w:val="00A45F9F"/>
    <w:pPr>
      <w:framePr w:hSpace="180" w:wrap="around" w:vAnchor="text" w:hAnchor="page" w:x="2972" w:y="347"/>
      <w:numPr>
        <w:numId w:val="203"/>
      </w:numPr>
      <w:tabs>
        <w:tab w:val="clear" w:pos="720"/>
        <w:tab w:val="num" w:pos="587"/>
      </w:tabs>
      <w:ind w:left="0"/>
    </w:pPr>
  </w:style>
  <w:style w:type="numbering" w:customStyle="1" w:styleId="NoList8">
    <w:name w:val="No List8"/>
    <w:next w:val="NoList"/>
    <w:uiPriority w:val="99"/>
    <w:semiHidden/>
    <w:rsid w:val="00A45F9F"/>
  </w:style>
  <w:style w:type="table" w:customStyle="1" w:styleId="TableGrid80">
    <w:name w:val="Table Grid8"/>
    <w:basedOn w:val="TableNormal"/>
    <w:next w:val="TableGrid"/>
    <w:rsid w:val="00A45F9F"/>
    <w:pPr>
      <w:spacing w:before="60" w:after="60" w:line="240" w:lineRule="auto"/>
      <w:ind w:firstLine="720"/>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45F9F"/>
  </w:style>
  <w:style w:type="table" w:customStyle="1" w:styleId="TableGrid15">
    <w:name w:val="Table Grid15"/>
    <w:basedOn w:val="TableNormal"/>
    <w:next w:val="TableGrid"/>
    <w:uiPriority w:val="99"/>
    <w:rsid w:val="00A45F9F"/>
    <w:pPr>
      <w:spacing w:after="120" w:line="240" w:lineRule="auto"/>
      <w:ind w:firstLine="567"/>
      <w:jc w:val="both"/>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A45F9F"/>
  </w:style>
  <w:style w:type="numbering" w:customStyle="1" w:styleId="CurrentList15">
    <w:name w:val="Current List15"/>
    <w:rsid w:val="00A45F9F"/>
    <w:pPr>
      <w:numPr>
        <w:numId w:val="181"/>
      </w:numPr>
    </w:pPr>
  </w:style>
  <w:style w:type="numbering" w:customStyle="1" w:styleId="CurrentList22">
    <w:name w:val="Current List22"/>
    <w:rsid w:val="00A45F9F"/>
    <w:pPr>
      <w:numPr>
        <w:numId w:val="182"/>
      </w:numPr>
    </w:pPr>
  </w:style>
  <w:style w:type="numbering" w:customStyle="1" w:styleId="NoList112">
    <w:name w:val="No List112"/>
    <w:next w:val="NoList"/>
    <w:uiPriority w:val="99"/>
    <w:semiHidden/>
    <w:unhideWhenUsed/>
    <w:rsid w:val="00A45F9F"/>
  </w:style>
  <w:style w:type="table" w:customStyle="1" w:styleId="TableGrid112">
    <w:name w:val="Table Grid112"/>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A45F9F"/>
  </w:style>
  <w:style w:type="numbering" w:customStyle="1" w:styleId="NoList41">
    <w:name w:val="No List41"/>
    <w:next w:val="NoList"/>
    <w:uiPriority w:val="99"/>
    <w:semiHidden/>
    <w:rsid w:val="00A45F9F"/>
  </w:style>
  <w:style w:type="numbering" w:customStyle="1" w:styleId="CurrentList112">
    <w:name w:val="Current List112"/>
    <w:rsid w:val="00A45F9F"/>
    <w:pPr>
      <w:numPr>
        <w:numId w:val="118"/>
      </w:numPr>
    </w:pPr>
  </w:style>
  <w:style w:type="numbering" w:customStyle="1" w:styleId="NoList51">
    <w:name w:val="No List51"/>
    <w:next w:val="NoList"/>
    <w:uiPriority w:val="99"/>
    <w:semiHidden/>
    <w:rsid w:val="00A45F9F"/>
  </w:style>
  <w:style w:type="numbering" w:customStyle="1" w:styleId="CurrentList121">
    <w:name w:val="Current List121"/>
    <w:rsid w:val="00A45F9F"/>
    <w:pPr>
      <w:numPr>
        <w:numId w:val="87"/>
      </w:numPr>
    </w:pPr>
  </w:style>
  <w:style w:type="numbering" w:customStyle="1" w:styleId="CurrentList211">
    <w:name w:val="Current List211"/>
    <w:rsid w:val="00A45F9F"/>
  </w:style>
  <w:style w:type="numbering" w:customStyle="1" w:styleId="NoList121">
    <w:name w:val="No List121"/>
    <w:next w:val="NoList"/>
    <w:uiPriority w:val="99"/>
    <w:semiHidden/>
    <w:unhideWhenUsed/>
    <w:rsid w:val="00A45F9F"/>
  </w:style>
  <w:style w:type="numbering" w:customStyle="1" w:styleId="NoList61">
    <w:name w:val="No List61"/>
    <w:next w:val="NoList"/>
    <w:uiPriority w:val="99"/>
    <w:semiHidden/>
    <w:rsid w:val="00A45F9F"/>
  </w:style>
  <w:style w:type="numbering" w:customStyle="1" w:styleId="CurrentList131">
    <w:name w:val="Current List131"/>
    <w:rsid w:val="00A45F9F"/>
  </w:style>
  <w:style w:type="numbering" w:customStyle="1" w:styleId="NoList131">
    <w:name w:val="No List131"/>
    <w:next w:val="NoList"/>
    <w:uiPriority w:val="99"/>
    <w:semiHidden/>
    <w:unhideWhenUsed/>
    <w:rsid w:val="00A45F9F"/>
  </w:style>
  <w:style w:type="numbering" w:customStyle="1" w:styleId="NoList71">
    <w:name w:val="No List71"/>
    <w:next w:val="NoList"/>
    <w:uiPriority w:val="99"/>
    <w:semiHidden/>
    <w:rsid w:val="00A45F9F"/>
  </w:style>
  <w:style w:type="numbering" w:customStyle="1" w:styleId="CurrentList141">
    <w:name w:val="Current List141"/>
    <w:rsid w:val="00A45F9F"/>
    <w:pPr>
      <w:numPr>
        <w:numId w:val="173"/>
      </w:numPr>
    </w:pPr>
  </w:style>
  <w:style w:type="numbering" w:customStyle="1" w:styleId="NoList141">
    <w:name w:val="No List141"/>
    <w:next w:val="NoList"/>
    <w:uiPriority w:val="99"/>
    <w:semiHidden/>
    <w:unhideWhenUsed/>
    <w:rsid w:val="00A45F9F"/>
  </w:style>
  <w:style w:type="numbering" w:customStyle="1" w:styleId="NoList9">
    <w:name w:val="No List9"/>
    <w:next w:val="NoList"/>
    <w:uiPriority w:val="99"/>
    <w:semiHidden/>
    <w:rsid w:val="00A45F9F"/>
  </w:style>
  <w:style w:type="table" w:customStyle="1" w:styleId="TableGrid9">
    <w:name w:val="Table Grid9"/>
    <w:basedOn w:val="TableNormal"/>
    <w:next w:val="TableGrid"/>
    <w:rsid w:val="00A45F9F"/>
    <w:pPr>
      <w:spacing w:before="60" w:after="60" w:line="240" w:lineRule="auto"/>
      <w:ind w:firstLine="720"/>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45F9F"/>
  </w:style>
  <w:style w:type="table" w:customStyle="1" w:styleId="TableGrid16">
    <w:name w:val="Table Grid16"/>
    <w:basedOn w:val="TableNormal"/>
    <w:next w:val="TableGrid"/>
    <w:uiPriority w:val="99"/>
    <w:rsid w:val="00A45F9F"/>
    <w:pPr>
      <w:spacing w:after="120" w:line="240" w:lineRule="auto"/>
      <w:ind w:firstLine="567"/>
      <w:jc w:val="both"/>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A45F9F"/>
  </w:style>
  <w:style w:type="numbering" w:customStyle="1" w:styleId="CurrentList16">
    <w:name w:val="Current List16"/>
    <w:rsid w:val="00A45F9F"/>
  </w:style>
  <w:style w:type="numbering" w:customStyle="1" w:styleId="CurrentList23">
    <w:name w:val="Current List23"/>
    <w:rsid w:val="00A45F9F"/>
  </w:style>
  <w:style w:type="numbering" w:customStyle="1" w:styleId="NoList113">
    <w:name w:val="No List113"/>
    <w:next w:val="NoList"/>
    <w:uiPriority w:val="99"/>
    <w:semiHidden/>
    <w:unhideWhenUsed/>
    <w:rsid w:val="00A45F9F"/>
  </w:style>
  <w:style w:type="table" w:customStyle="1" w:styleId="TableGrid113">
    <w:name w:val="Table Grid113"/>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A45F9F"/>
  </w:style>
  <w:style w:type="numbering" w:customStyle="1" w:styleId="NoList42">
    <w:name w:val="No List42"/>
    <w:next w:val="NoList"/>
    <w:uiPriority w:val="99"/>
    <w:semiHidden/>
    <w:rsid w:val="00A45F9F"/>
  </w:style>
  <w:style w:type="numbering" w:customStyle="1" w:styleId="CurrentList113">
    <w:name w:val="Current List113"/>
    <w:rsid w:val="00A45F9F"/>
  </w:style>
  <w:style w:type="numbering" w:customStyle="1" w:styleId="NoList52">
    <w:name w:val="No List52"/>
    <w:next w:val="NoList"/>
    <w:uiPriority w:val="99"/>
    <w:semiHidden/>
    <w:rsid w:val="00A45F9F"/>
  </w:style>
  <w:style w:type="numbering" w:customStyle="1" w:styleId="CurrentList122">
    <w:name w:val="Current List122"/>
    <w:rsid w:val="00A45F9F"/>
  </w:style>
  <w:style w:type="numbering" w:customStyle="1" w:styleId="CurrentList212">
    <w:name w:val="Current List212"/>
    <w:rsid w:val="00A45F9F"/>
  </w:style>
  <w:style w:type="numbering" w:customStyle="1" w:styleId="NoList122">
    <w:name w:val="No List122"/>
    <w:next w:val="NoList"/>
    <w:uiPriority w:val="99"/>
    <w:semiHidden/>
    <w:unhideWhenUsed/>
    <w:rsid w:val="00A45F9F"/>
  </w:style>
  <w:style w:type="numbering" w:customStyle="1" w:styleId="NoList62">
    <w:name w:val="No List62"/>
    <w:next w:val="NoList"/>
    <w:uiPriority w:val="99"/>
    <w:semiHidden/>
    <w:rsid w:val="00A45F9F"/>
  </w:style>
  <w:style w:type="numbering" w:customStyle="1" w:styleId="CurrentList132">
    <w:name w:val="Current List132"/>
    <w:rsid w:val="00A45F9F"/>
  </w:style>
  <w:style w:type="numbering" w:customStyle="1" w:styleId="NoList132">
    <w:name w:val="No List132"/>
    <w:next w:val="NoList"/>
    <w:uiPriority w:val="99"/>
    <w:semiHidden/>
    <w:unhideWhenUsed/>
    <w:rsid w:val="00A45F9F"/>
  </w:style>
  <w:style w:type="numbering" w:customStyle="1" w:styleId="NoList72">
    <w:name w:val="No List72"/>
    <w:next w:val="NoList"/>
    <w:uiPriority w:val="99"/>
    <w:semiHidden/>
    <w:rsid w:val="00A45F9F"/>
  </w:style>
  <w:style w:type="numbering" w:customStyle="1" w:styleId="CurrentList142">
    <w:name w:val="Current List142"/>
    <w:rsid w:val="00A45F9F"/>
  </w:style>
  <w:style w:type="numbering" w:customStyle="1" w:styleId="NoList142">
    <w:name w:val="No List142"/>
    <w:next w:val="NoList"/>
    <w:uiPriority w:val="99"/>
    <w:semiHidden/>
    <w:unhideWhenUsed/>
    <w:rsid w:val="00A45F9F"/>
  </w:style>
  <w:style w:type="numbering" w:customStyle="1" w:styleId="NoList10">
    <w:name w:val="No List10"/>
    <w:next w:val="NoList"/>
    <w:uiPriority w:val="99"/>
    <w:semiHidden/>
    <w:rsid w:val="00A45F9F"/>
  </w:style>
  <w:style w:type="table" w:customStyle="1" w:styleId="TableGrid100">
    <w:name w:val="Table Grid10"/>
    <w:basedOn w:val="TableNormal"/>
    <w:next w:val="TableGrid"/>
    <w:rsid w:val="00A45F9F"/>
    <w:pPr>
      <w:spacing w:before="60" w:after="60" w:line="240" w:lineRule="auto"/>
      <w:ind w:firstLine="720"/>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45F9F"/>
  </w:style>
  <w:style w:type="table" w:customStyle="1" w:styleId="TableGrid17">
    <w:name w:val="Table Grid17"/>
    <w:basedOn w:val="TableNormal"/>
    <w:next w:val="TableGrid"/>
    <w:uiPriority w:val="99"/>
    <w:rsid w:val="00A45F9F"/>
    <w:pPr>
      <w:spacing w:after="120" w:line="240" w:lineRule="auto"/>
      <w:ind w:firstLine="567"/>
      <w:jc w:val="both"/>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A45F9F"/>
  </w:style>
  <w:style w:type="numbering" w:customStyle="1" w:styleId="CurrentList17">
    <w:name w:val="Current List17"/>
    <w:rsid w:val="00A45F9F"/>
    <w:pPr>
      <w:numPr>
        <w:numId w:val="207"/>
      </w:numPr>
    </w:pPr>
  </w:style>
  <w:style w:type="numbering" w:customStyle="1" w:styleId="CurrentList24">
    <w:name w:val="Current List24"/>
    <w:rsid w:val="00A45F9F"/>
  </w:style>
  <w:style w:type="numbering" w:customStyle="1" w:styleId="NoList114">
    <w:name w:val="No List114"/>
    <w:next w:val="NoList"/>
    <w:uiPriority w:val="99"/>
    <w:semiHidden/>
    <w:unhideWhenUsed/>
    <w:rsid w:val="00A45F9F"/>
  </w:style>
  <w:style w:type="table" w:customStyle="1" w:styleId="TableGrid114">
    <w:name w:val="Table Grid114"/>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rsid w:val="00A45F9F"/>
  </w:style>
  <w:style w:type="numbering" w:customStyle="1" w:styleId="NoList43">
    <w:name w:val="No List43"/>
    <w:next w:val="NoList"/>
    <w:uiPriority w:val="99"/>
    <w:semiHidden/>
    <w:rsid w:val="00A45F9F"/>
  </w:style>
  <w:style w:type="numbering" w:customStyle="1" w:styleId="CurrentList114">
    <w:name w:val="Current List114"/>
    <w:rsid w:val="00A45F9F"/>
  </w:style>
  <w:style w:type="numbering" w:customStyle="1" w:styleId="NoList53">
    <w:name w:val="No List53"/>
    <w:next w:val="NoList"/>
    <w:uiPriority w:val="99"/>
    <w:semiHidden/>
    <w:rsid w:val="00A45F9F"/>
  </w:style>
  <w:style w:type="numbering" w:customStyle="1" w:styleId="CurrentList123">
    <w:name w:val="Current List123"/>
    <w:rsid w:val="00A45F9F"/>
  </w:style>
  <w:style w:type="numbering" w:customStyle="1" w:styleId="CurrentList213">
    <w:name w:val="Current List213"/>
    <w:rsid w:val="00A45F9F"/>
  </w:style>
  <w:style w:type="numbering" w:customStyle="1" w:styleId="NoList123">
    <w:name w:val="No List123"/>
    <w:next w:val="NoList"/>
    <w:uiPriority w:val="99"/>
    <w:semiHidden/>
    <w:unhideWhenUsed/>
    <w:rsid w:val="00A45F9F"/>
  </w:style>
  <w:style w:type="numbering" w:customStyle="1" w:styleId="NoList63">
    <w:name w:val="No List63"/>
    <w:next w:val="NoList"/>
    <w:uiPriority w:val="99"/>
    <w:semiHidden/>
    <w:rsid w:val="00A45F9F"/>
  </w:style>
  <w:style w:type="numbering" w:customStyle="1" w:styleId="CurrentList133">
    <w:name w:val="Current List133"/>
    <w:rsid w:val="00A45F9F"/>
  </w:style>
  <w:style w:type="numbering" w:customStyle="1" w:styleId="NoList133">
    <w:name w:val="No List133"/>
    <w:next w:val="NoList"/>
    <w:uiPriority w:val="99"/>
    <w:semiHidden/>
    <w:unhideWhenUsed/>
    <w:rsid w:val="00A45F9F"/>
  </w:style>
  <w:style w:type="numbering" w:customStyle="1" w:styleId="NoList73">
    <w:name w:val="No List73"/>
    <w:next w:val="NoList"/>
    <w:uiPriority w:val="99"/>
    <w:semiHidden/>
    <w:rsid w:val="00A45F9F"/>
  </w:style>
  <w:style w:type="numbering" w:customStyle="1" w:styleId="CurrentList143">
    <w:name w:val="Current List143"/>
    <w:rsid w:val="00A45F9F"/>
  </w:style>
  <w:style w:type="numbering" w:customStyle="1" w:styleId="NoList143">
    <w:name w:val="No List143"/>
    <w:next w:val="NoList"/>
    <w:uiPriority w:val="99"/>
    <w:semiHidden/>
    <w:unhideWhenUsed/>
    <w:rsid w:val="00A45F9F"/>
  </w:style>
  <w:style w:type="numbering" w:customStyle="1" w:styleId="NoList18">
    <w:name w:val="No List18"/>
    <w:next w:val="NoList"/>
    <w:uiPriority w:val="99"/>
    <w:semiHidden/>
    <w:rsid w:val="00A45F9F"/>
  </w:style>
  <w:style w:type="table" w:customStyle="1" w:styleId="TableGrid18">
    <w:name w:val="Table Grid18"/>
    <w:basedOn w:val="TableNormal"/>
    <w:next w:val="TableGrid"/>
    <w:rsid w:val="00A45F9F"/>
    <w:pPr>
      <w:spacing w:before="60" w:after="60" w:line="240" w:lineRule="auto"/>
      <w:ind w:firstLine="720"/>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45F9F"/>
  </w:style>
  <w:style w:type="table" w:customStyle="1" w:styleId="TableGrid19">
    <w:name w:val="Table Grid19"/>
    <w:basedOn w:val="TableNormal"/>
    <w:next w:val="TableGrid"/>
    <w:uiPriority w:val="99"/>
    <w:rsid w:val="00A45F9F"/>
    <w:pPr>
      <w:spacing w:after="120" w:line="240" w:lineRule="auto"/>
      <w:ind w:firstLine="567"/>
      <w:jc w:val="both"/>
    </w:pPr>
    <w:rPr>
      <w:rFonts w:ascii=".VnTime" w:eastAsia="Times New Roman" w:hAnsi=".VnTime"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A45F9F"/>
  </w:style>
  <w:style w:type="numbering" w:customStyle="1" w:styleId="CurrentList18">
    <w:name w:val="Current List18"/>
    <w:rsid w:val="00A45F9F"/>
    <w:pPr>
      <w:numPr>
        <w:numId w:val="195"/>
      </w:numPr>
    </w:pPr>
  </w:style>
  <w:style w:type="numbering" w:customStyle="1" w:styleId="CurrentList25">
    <w:name w:val="Current List25"/>
    <w:rsid w:val="00A45F9F"/>
    <w:pPr>
      <w:numPr>
        <w:numId w:val="196"/>
      </w:numPr>
    </w:pPr>
  </w:style>
  <w:style w:type="numbering" w:customStyle="1" w:styleId="NoList115">
    <w:name w:val="No List115"/>
    <w:next w:val="NoList"/>
    <w:uiPriority w:val="99"/>
    <w:semiHidden/>
    <w:unhideWhenUsed/>
    <w:rsid w:val="00A45F9F"/>
  </w:style>
  <w:style w:type="table" w:customStyle="1" w:styleId="TableGrid115">
    <w:name w:val="Table Grid115"/>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A45F9F"/>
  </w:style>
  <w:style w:type="numbering" w:customStyle="1" w:styleId="NoList44">
    <w:name w:val="No List44"/>
    <w:next w:val="NoList"/>
    <w:uiPriority w:val="99"/>
    <w:semiHidden/>
    <w:rsid w:val="00A45F9F"/>
  </w:style>
  <w:style w:type="numbering" w:customStyle="1" w:styleId="CurrentList115">
    <w:name w:val="Current List115"/>
    <w:rsid w:val="00A45F9F"/>
    <w:pPr>
      <w:numPr>
        <w:numId w:val="227"/>
      </w:numPr>
    </w:pPr>
  </w:style>
  <w:style w:type="numbering" w:customStyle="1" w:styleId="NoList54">
    <w:name w:val="No List54"/>
    <w:next w:val="NoList"/>
    <w:uiPriority w:val="99"/>
    <w:semiHidden/>
    <w:rsid w:val="00A45F9F"/>
  </w:style>
  <w:style w:type="numbering" w:customStyle="1" w:styleId="CurrentList124">
    <w:name w:val="Current List124"/>
    <w:rsid w:val="00A45F9F"/>
    <w:pPr>
      <w:numPr>
        <w:numId w:val="169"/>
      </w:numPr>
    </w:pPr>
  </w:style>
  <w:style w:type="numbering" w:customStyle="1" w:styleId="CurrentList214">
    <w:name w:val="Current List214"/>
    <w:rsid w:val="00A45F9F"/>
    <w:pPr>
      <w:numPr>
        <w:numId w:val="104"/>
      </w:numPr>
    </w:pPr>
  </w:style>
  <w:style w:type="numbering" w:customStyle="1" w:styleId="NoList124">
    <w:name w:val="No List124"/>
    <w:next w:val="NoList"/>
    <w:uiPriority w:val="99"/>
    <w:semiHidden/>
    <w:unhideWhenUsed/>
    <w:rsid w:val="00A45F9F"/>
  </w:style>
  <w:style w:type="numbering" w:customStyle="1" w:styleId="NoList64">
    <w:name w:val="No List64"/>
    <w:next w:val="NoList"/>
    <w:uiPriority w:val="99"/>
    <w:semiHidden/>
    <w:rsid w:val="00A45F9F"/>
  </w:style>
  <w:style w:type="numbering" w:customStyle="1" w:styleId="CurrentList134">
    <w:name w:val="Current List134"/>
    <w:rsid w:val="00A45F9F"/>
  </w:style>
  <w:style w:type="numbering" w:customStyle="1" w:styleId="NoList134">
    <w:name w:val="No List134"/>
    <w:next w:val="NoList"/>
    <w:uiPriority w:val="99"/>
    <w:semiHidden/>
    <w:unhideWhenUsed/>
    <w:rsid w:val="00A45F9F"/>
  </w:style>
  <w:style w:type="numbering" w:customStyle="1" w:styleId="NoList74">
    <w:name w:val="No List74"/>
    <w:next w:val="NoList"/>
    <w:uiPriority w:val="99"/>
    <w:semiHidden/>
    <w:rsid w:val="00A45F9F"/>
  </w:style>
  <w:style w:type="numbering" w:customStyle="1" w:styleId="CurrentList144">
    <w:name w:val="Current List144"/>
    <w:rsid w:val="00A45F9F"/>
    <w:pPr>
      <w:numPr>
        <w:numId w:val="117"/>
      </w:numPr>
    </w:pPr>
  </w:style>
  <w:style w:type="numbering" w:customStyle="1" w:styleId="NoList144">
    <w:name w:val="No List144"/>
    <w:next w:val="NoList"/>
    <w:uiPriority w:val="99"/>
    <w:semiHidden/>
    <w:unhideWhenUsed/>
    <w:rsid w:val="00A45F9F"/>
  </w:style>
  <w:style w:type="numbering" w:customStyle="1" w:styleId="CurrentList116">
    <w:name w:val="Current List116"/>
    <w:rsid w:val="00A45F9F"/>
    <w:pPr>
      <w:numPr>
        <w:numId w:val="179"/>
      </w:numPr>
    </w:pPr>
  </w:style>
  <w:style w:type="numbering" w:customStyle="1" w:styleId="CurrentList26">
    <w:name w:val="Current List26"/>
    <w:rsid w:val="00A45F9F"/>
    <w:pPr>
      <w:numPr>
        <w:numId w:val="180"/>
      </w:numPr>
    </w:pPr>
  </w:style>
  <w:style w:type="numbering" w:customStyle="1" w:styleId="CurrentList1111">
    <w:name w:val="Current List1111"/>
    <w:rsid w:val="00A45F9F"/>
    <w:pPr>
      <w:numPr>
        <w:numId w:val="160"/>
      </w:numPr>
    </w:pPr>
  </w:style>
  <w:style w:type="numbering" w:customStyle="1" w:styleId="CurrentList125">
    <w:name w:val="Current List125"/>
    <w:rsid w:val="00A45F9F"/>
    <w:pPr>
      <w:numPr>
        <w:numId w:val="155"/>
      </w:numPr>
    </w:pPr>
  </w:style>
  <w:style w:type="numbering" w:customStyle="1" w:styleId="CurrentList215">
    <w:name w:val="Current List215"/>
    <w:rsid w:val="00A45F9F"/>
    <w:pPr>
      <w:numPr>
        <w:numId w:val="114"/>
      </w:numPr>
    </w:pPr>
  </w:style>
  <w:style w:type="numbering" w:customStyle="1" w:styleId="CurrentList135">
    <w:name w:val="Current List135"/>
    <w:rsid w:val="00A45F9F"/>
  </w:style>
  <w:style w:type="numbering" w:customStyle="1" w:styleId="CurrentList145">
    <w:name w:val="Current List145"/>
    <w:rsid w:val="00A45F9F"/>
  </w:style>
  <w:style w:type="numbering" w:customStyle="1" w:styleId="CurrentList151">
    <w:name w:val="Current List151"/>
    <w:rsid w:val="00A45F9F"/>
    <w:pPr>
      <w:numPr>
        <w:numId w:val="172"/>
      </w:numPr>
    </w:pPr>
  </w:style>
  <w:style w:type="numbering" w:customStyle="1" w:styleId="CurrentList221">
    <w:name w:val="Current List221"/>
    <w:rsid w:val="00A45F9F"/>
    <w:pPr>
      <w:numPr>
        <w:numId w:val="178"/>
      </w:numPr>
    </w:pPr>
  </w:style>
  <w:style w:type="numbering" w:customStyle="1" w:styleId="CurrentList1121">
    <w:name w:val="Current List1121"/>
    <w:rsid w:val="00A45F9F"/>
    <w:pPr>
      <w:numPr>
        <w:numId w:val="166"/>
      </w:numPr>
    </w:pPr>
  </w:style>
  <w:style w:type="numbering" w:customStyle="1" w:styleId="CurrentList1211">
    <w:name w:val="Current List1211"/>
    <w:rsid w:val="00A45F9F"/>
    <w:pPr>
      <w:numPr>
        <w:numId w:val="152"/>
      </w:numPr>
    </w:pPr>
  </w:style>
  <w:style w:type="numbering" w:customStyle="1" w:styleId="CurrentList2111">
    <w:name w:val="Current List2111"/>
    <w:rsid w:val="00A45F9F"/>
    <w:pPr>
      <w:numPr>
        <w:numId w:val="14"/>
      </w:numPr>
    </w:pPr>
  </w:style>
  <w:style w:type="numbering" w:customStyle="1" w:styleId="CurrentList1311">
    <w:name w:val="Current List1311"/>
    <w:rsid w:val="00A45F9F"/>
    <w:pPr>
      <w:numPr>
        <w:numId w:val="112"/>
      </w:numPr>
    </w:pPr>
  </w:style>
  <w:style w:type="numbering" w:customStyle="1" w:styleId="CurrentList1411">
    <w:name w:val="Current List1411"/>
    <w:rsid w:val="00A45F9F"/>
    <w:pPr>
      <w:numPr>
        <w:numId w:val="171"/>
      </w:numPr>
    </w:pPr>
  </w:style>
  <w:style w:type="numbering" w:customStyle="1" w:styleId="CurrentList1221">
    <w:name w:val="Current List1221"/>
    <w:rsid w:val="00A45F9F"/>
    <w:pPr>
      <w:numPr>
        <w:numId w:val="149"/>
      </w:numPr>
    </w:pPr>
  </w:style>
  <w:style w:type="numbering" w:customStyle="1" w:styleId="CurrentList2121">
    <w:name w:val="Current List2121"/>
    <w:rsid w:val="00A45F9F"/>
    <w:pPr>
      <w:numPr>
        <w:numId w:val="150"/>
      </w:numPr>
    </w:pPr>
  </w:style>
  <w:style w:type="numbering" w:customStyle="1" w:styleId="CurrentList1321">
    <w:name w:val="Current List1321"/>
    <w:rsid w:val="00A45F9F"/>
  </w:style>
  <w:style w:type="numbering" w:customStyle="1" w:styleId="CurrentList1421">
    <w:name w:val="Current List1421"/>
    <w:rsid w:val="00A45F9F"/>
  </w:style>
  <w:style w:type="numbering" w:customStyle="1" w:styleId="CurrentList171">
    <w:name w:val="Current List171"/>
    <w:rsid w:val="00A45F9F"/>
    <w:pPr>
      <w:numPr>
        <w:numId w:val="175"/>
      </w:numPr>
    </w:pPr>
  </w:style>
  <w:style w:type="numbering" w:customStyle="1" w:styleId="CurrentList241">
    <w:name w:val="Current List241"/>
    <w:rsid w:val="00A45F9F"/>
    <w:pPr>
      <w:numPr>
        <w:numId w:val="176"/>
      </w:numPr>
    </w:pPr>
  </w:style>
  <w:style w:type="numbering" w:customStyle="1" w:styleId="CurrentList1141">
    <w:name w:val="Current List1141"/>
    <w:rsid w:val="00A45F9F"/>
    <w:pPr>
      <w:numPr>
        <w:numId w:val="177"/>
      </w:numPr>
    </w:pPr>
  </w:style>
  <w:style w:type="numbering" w:customStyle="1" w:styleId="CurrentList1231">
    <w:name w:val="Current List1231"/>
    <w:rsid w:val="00A45F9F"/>
    <w:pPr>
      <w:numPr>
        <w:numId w:val="156"/>
      </w:numPr>
    </w:pPr>
  </w:style>
  <w:style w:type="numbering" w:customStyle="1" w:styleId="CurrentList2131">
    <w:name w:val="Current List2131"/>
    <w:rsid w:val="00A45F9F"/>
    <w:pPr>
      <w:numPr>
        <w:numId w:val="157"/>
      </w:numPr>
    </w:pPr>
  </w:style>
  <w:style w:type="numbering" w:customStyle="1" w:styleId="CurrentList1331">
    <w:name w:val="Current List1331"/>
    <w:rsid w:val="00A45F9F"/>
    <w:pPr>
      <w:numPr>
        <w:numId w:val="115"/>
      </w:numPr>
    </w:pPr>
  </w:style>
  <w:style w:type="numbering" w:customStyle="1" w:styleId="CurrentList14311">
    <w:name w:val="Current List14311"/>
    <w:rsid w:val="00A45F9F"/>
    <w:pPr>
      <w:numPr>
        <w:numId w:val="124"/>
      </w:numPr>
    </w:pPr>
  </w:style>
  <w:style w:type="numbering" w:customStyle="1" w:styleId="CurrentList181">
    <w:name w:val="Current List181"/>
    <w:rsid w:val="00A45F9F"/>
    <w:pPr>
      <w:numPr>
        <w:numId w:val="190"/>
      </w:numPr>
    </w:pPr>
  </w:style>
  <w:style w:type="numbering" w:customStyle="1" w:styleId="CurrentList251">
    <w:name w:val="Current List251"/>
    <w:rsid w:val="00A45F9F"/>
    <w:pPr>
      <w:numPr>
        <w:numId w:val="191"/>
      </w:numPr>
    </w:pPr>
  </w:style>
  <w:style w:type="numbering" w:customStyle="1" w:styleId="CurrentList1151">
    <w:name w:val="Current List1151"/>
    <w:rsid w:val="00A45F9F"/>
    <w:pPr>
      <w:numPr>
        <w:numId w:val="193"/>
      </w:numPr>
    </w:pPr>
  </w:style>
  <w:style w:type="numbering" w:customStyle="1" w:styleId="CurrentList1241">
    <w:name w:val="Current List1241"/>
    <w:rsid w:val="00A45F9F"/>
  </w:style>
  <w:style w:type="numbering" w:customStyle="1" w:styleId="CurrentList2141">
    <w:name w:val="Current List2141"/>
    <w:rsid w:val="00A45F9F"/>
    <w:pPr>
      <w:numPr>
        <w:numId w:val="153"/>
      </w:numPr>
    </w:pPr>
  </w:style>
  <w:style w:type="numbering" w:customStyle="1" w:styleId="CurrentList1341">
    <w:name w:val="Current List1341"/>
    <w:rsid w:val="00A45F9F"/>
    <w:pPr>
      <w:numPr>
        <w:numId w:val="174"/>
      </w:numPr>
    </w:pPr>
  </w:style>
  <w:style w:type="numbering" w:customStyle="1" w:styleId="CurrentList1441">
    <w:name w:val="Current List1441"/>
    <w:rsid w:val="00A45F9F"/>
    <w:pPr>
      <w:numPr>
        <w:numId w:val="188"/>
      </w:numPr>
    </w:pPr>
  </w:style>
  <w:style w:type="paragraph" w:customStyle="1" w:styleId="Style10Char">
    <w:name w:val="Style10 Char"/>
    <w:basedOn w:val="ListBullet"/>
    <w:link w:val="Style10CharChar"/>
    <w:rsid w:val="00A45F9F"/>
    <w:pPr>
      <w:tabs>
        <w:tab w:val="clear" w:pos="360"/>
      </w:tabs>
      <w:spacing w:before="120"/>
      <w:ind w:left="794" w:hanging="227"/>
      <w:jc w:val="both"/>
    </w:pPr>
    <w:rPr>
      <w:snapToGrid w:val="0"/>
      <w:sz w:val="26"/>
      <w:szCs w:val="26"/>
      <w:lang w:val="x-none" w:eastAsia="x-none"/>
    </w:rPr>
  </w:style>
  <w:style w:type="character" w:customStyle="1" w:styleId="Style10CharChar">
    <w:name w:val="Style10 Char Char"/>
    <w:link w:val="Style10Char"/>
    <w:rsid w:val="00A45F9F"/>
    <w:rPr>
      <w:rFonts w:eastAsia="Times New Roman" w:cs="Times New Roman"/>
      <w:snapToGrid w:val="0"/>
      <w:kern w:val="0"/>
      <w:szCs w:val="26"/>
      <w:lang w:val="x-none" w:eastAsia="x-none"/>
      <w14:ligatures w14:val="none"/>
    </w:rPr>
  </w:style>
  <w:style w:type="character" w:customStyle="1" w:styleId="CharChar15">
    <w:name w:val="Char Char15"/>
    <w:rsid w:val="00A45F9F"/>
    <w:rPr>
      <w:rFonts w:ascii="VNI-Helve-Condense" w:hAnsi="VNI-Helve-Condense"/>
      <w:b/>
      <w:bCs/>
      <w:sz w:val="32"/>
      <w:szCs w:val="24"/>
      <w:lang w:val="en-US" w:eastAsia="en-US" w:bidi="ar-SA"/>
    </w:rPr>
  </w:style>
  <w:style w:type="paragraph" w:customStyle="1" w:styleId="Char2CharCharChar">
    <w:name w:val="Char2 Char Char Char"/>
    <w:basedOn w:val="Normal"/>
    <w:autoRedefine/>
    <w:rsid w:val="00A45F9F"/>
    <w:pPr>
      <w:widowControl w:val="0"/>
      <w:spacing w:line="360" w:lineRule="auto"/>
    </w:pPr>
    <w:rPr>
      <w:rFonts w:ascii="Verdana" w:eastAsia="SimSun" w:hAnsi="Verdana"/>
    </w:rPr>
  </w:style>
  <w:style w:type="paragraph" w:customStyle="1" w:styleId="CharChar1CharCharCharChar">
    <w:name w:val="Char Char1 Char Char Char Char"/>
    <w:basedOn w:val="Normal"/>
    <w:next w:val="Normal"/>
    <w:autoRedefine/>
    <w:semiHidden/>
    <w:rsid w:val="00A45F9F"/>
    <w:pPr>
      <w:spacing w:before="120" w:after="120" w:line="312" w:lineRule="auto"/>
      <w:jc w:val="left"/>
    </w:pPr>
    <w:rPr>
      <w:sz w:val="28"/>
      <w:szCs w:val="22"/>
    </w:rPr>
  </w:style>
  <w:style w:type="table" w:customStyle="1" w:styleId="TableGrid110">
    <w:name w:val="Table Grid110"/>
    <w:basedOn w:val="TableNormal"/>
    <w:next w:val="TableGrid"/>
    <w:uiPriority w:val="59"/>
    <w:rsid w:val="00A45F9F"/>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3111">
    <w:name w:val="Current List143111"/>
    <w:rsid w:val="00A45F9F"/>
    <w:pPr>
      <w:numPr>
        <w:numId w:val="147"/>
      </w:numPr>
    </w:pPr>
  </w:style>
  <w:style w:type="paragraph" w:customStyle="1" w:styleId="Normal7">
    <w:name w:val="Normal7"/>
    <w:basedOn w:val="Normal"/>
    <w:next w:val="Normal"/>
    <w:rsid w:val="00A45F9F"/>
    <w:pPr>
      <w:spacing w:before="60" w:after="60" w:line="288" w:lineRule="auto"/>
      <w:ind w:left="567"/>
    </w:pPr>
    <w:rPr>
      <w:b/>
      <w:sz w:val="26"/>
    </w:rPr>
  </w:style>
  <w:style w:type="paragraph" w:customStyle="1" w:styleId="PlainText3">
    <w:name w:val="Plain Text3"/>
    <w:basedOn w:val="Normal"/>
    <w:rsid w:val="00A45F9F"/>
    <w:pPr>
      <w:jc w:val="left"/>
    </w:pPr>
    <w:rPr>
      <w:rFonts w:ascii="Courier New" w:hAnsi="Courier New" w:cs="Courier New"/>
      <w:sz w:val="20"/>
    </w:rPr>
  </w:style>
  <w:style w:type="paragraph" w:customStyle="1" w:styleId="Subtitle3">
    <w:name w:val="Subtitle3"/>
    <w:autoRedefine/>
    <w:semiHidden/>
    <w:rsid w:val="00A45F9F"/>
    <w:pPr>
      <w:spacing w:before="120" w:after="60" w:line="240" w:lineRule="auto"/>
      <w:ind w:left="1134"/>
    </w:pPr>
    <w:rPr>
      <w:rFonts w:ascii="VNI-Times" w:eastAsia="Times New Roman" w:hAnsi="VNI-Times" w:cs="Times New Roman"/>
      <w:b/>
      <w:noProof/>
      <w:kern w:val="0"/>
      <w:sz w:val="22"/>
      <w:szCs w:val="20"/>
      <w14:ligatures w14:val="none"/>
    </w:rPr>
  </w:style>
  <w:style w:type="paragraph" w:customStyle="1" w:styleId="Normal8">
    <w:name w:val="Normal8"/>
    <w:basedOn w:val="Normal"/>
    <w:autoRedefine/>
    <w:rsid w:val="00A45F9F"/>
    <w:pPr>
      <w:spacing w:before="60" w:after="60"/>
      <w:ind w:firstLine="720"/>
      <w:jc w:val="left"/>
    </w:pPr>
    <w:rPr>
      <w:rFonts w:cs="Tahoma"/>
      <w:bCs/>
      <w:iCs/>
      <w:sz w:val="26"/>
      <w:szCs w:val="26"/>
      <w:lang w:val="en-GB"/>
    </w:rPr>
  </w:style>
  <w:style w:type="numbering" w:customStyle="1" w:styleId="NoList20">
    <w:name w:val="No List20"/>
    <w:next w:val="NoList"/>
    <w:uiPriority w:val="99"/>
    <w:semiHidden/>
    <w:unhideWhenUsed/>
    <w:rsid w:val="00A45F9F"/>
  </w:style>
  <w:style w:type="numbering" w:customStyle="1" w:styleId="1a-2">
    <w:name w:val="1 / a / -2"/>
    <w:basedOn w:val="NoList"/>
    <w:next w:val="1ai"/>
    <w:rsid w:val="00A45F9F"/>
    <w:pPr>
      <w:numPr>
        <w:numId w:val="92"/>
      </w:numPr>
    </w:pPr>
  </w:style>
  <w:style w:type="paragraph" w:customStyle="1" w:styleId="Tabletext3">
    <w:name w:val="Table text"/>
    <w:basedOn w:val="Normal"/>
    <w:link w:val="TabletextChar"/>
    <w:rsid w:val="00A45F9F"/>
    <w:pPr>
      <w:spacing w:before="120" w:after="120"/>
      <w:contextualSpacing/>
    </w:pPr>
    <w:rPr>
      <w:rFonts w:eastAsia="Calibri"/>
      <w:sz w:val="26"/>
      <w:szCs w:val="26"/>
      <w:lang w:val="x-none" w:eastAsia="x-none"/>
    </w:rPr>
  </w:style>
  <w:style w:type="character" w:customStyle="1" w:styleId="TabletextChar">
    <w:name w:val="Table text Char"/>
    <w:link w:val="Tabletext3"/>
    <w:rsid w:val="00A45F9F"/>
    <w:rPr>
      <w:rFonts w:eastAsia="Calibri" w:cs="Times New Roman"/>
      <w:kern w:val="0"/>
      <w:szCs w:val="26"/>
      <w:lang w:val="x-none" w:eastAsia="x-none"/>
      <w14:ligatures w14:val="none"/>
    </w:rPr>
  </w:style>
  <w:style w:type="paragraph" w:customStyle="1" w:styleId="tiuhnh">
    <w:name w:val="tiêu đề hình"/>
    <w:basedOn w:val="NOIDUNG"/>
    <w:link w:val="tiuhnhChar"/>
    <w:rsid w:val="00A45F9F"/>
    <w:pPr>
      <w:widowControl w:val="0"/>
      <w:ind w:left="0"/>
      <w:contextualSpacing/>
      <w:jc w:val="center"/>
    </w:pPr>
    <w:rPr>
      <w:b/>
      <w:i/>
      <w:noProof/>
      <w:sz w:val="26"/>
      <w:lang w:val="x-none" w:eastAsia="x-none"/>
    </w:rPr>
  </w:style>
  <w:style w:type="character" w:customStyle="1" w:styleId="tiuhnhChar">
    <w:name w:val="tiêu đề hình Char"/>
    <w:link w:val="tiuhnh"/>
    <w:rsid w:val="00A45F9F"/>
    <w:rPr>
      <w:rFonts w:eastAsia="Times New Roman" w:cs="Times New Roman"/>
      <w:b/>
      <w:i/>
      <w:noProof/>
      <w:kern w:val="0"/>
      <w:szCs w:val="24"/>
      <w:lang w:val="x-none" w:eastAsia="x-none"/>
      <w14:ligatures w14:val="none"/>
    </w:rPr>
  </w:style>
  <w:style w:type="paragraph" w:customStyle="1" w:styleId="CharChar4CharChar1">
    <w:name w:val="Char Char4 Char Char1"/>
    <w:basedOn w:val="Normal"/>
    <w:semiHidden/>
    <w:rsid w:val="00A45F9F"/>
    <w:pPr>
      <w:autoSpaceDE w:val="0"/>
      <w:autoSpaceDN w:val="0"/>
      <w:adjustRightInd w:val="0"/>
      <w:spacing w:before="120" w:after="160" w:line="240" w:lineRule="exact"/>
      <w:jc w:val="left"/>
    </w:pPr>
    <w:rPr>
      <w:rFonts w:ascii="Verdana" w:hAnsi="Verdana"/>
      <w:sz w:val="20"/>
    </w:rPr>
  </w:style>
  <w:style w:type="paragraph" w:customStyle="1" w:styleId="CharCharChar2CharCharCharCharCharCharCharCharCharCharChar">
    <w:name w:val="Char Char Char2 Char Char Char Char Char Char Char Char Char Char Char"/>
    <w:basedOn w:val="Normal"/>
    <w:semiHidden/>
    <w:rsid w:val="00A45F9F"/>
    <w:pPr>
      <w:autoSpaceDE w:val="0"/>
      <w:autoSpaceDN w:val="0"/>
      <w:adjustRightInd w:val="0"/>
      <w:spacing w:before="120" w:after="160" w:line="240" w:lineRule="exact"/>
      <w:jc w:val="left"/>
    </w:pPr>
    <w:rPr>
      <w:rFonts w:ascii="Verdana" w:hAnsi="Verdana"/>
      <w:sz w:val="20"/>
    </w:rPr>
  </w:style>
  <w:style w:type="paragraph" w:customStyle="1" w:styleId="CharCharChar2CharCharCharCharCharCharCharCharCharCharChar3">
    <w:name w:val="Char Char Char2 Char Char Char Char Char Char Char Char Char Char Char3"/>
    <w:basedOn w:val="Normal"/>
    <w:semiHidden/>
    <w:rsid w:val="00A45F9F"/>
    <w:pPr>
      <w:autoSpaceDE w:val="0"/>
      <w:autoSpaceDN w:val="0"/>
      <w:adjustRightInd w:val="0"/>
      <w:spacing w:before="120" w:after="160" w:line="240" w:lineRule="exact"/>
      <w:jc w:val="left"/>
    </w:pPr>
    <w:rPr>
      <w:rFonts w:ascii="Verdana" w:hAnsi="Verdana"/>
      <w:sz w:val="20"/>
    </w:rPr>
  </w:style>
  <w:style w:type="numbering" w:customStyle="1" w:styleId="CurrentList172">
    <w:name w:val="Current List172"/>
    <w:rsid w:val="00A45F9F"/>
  </w:style>
  <w:style w:type="paragraph" w:customStyle="1" w:styleId="CharCharChar2CharCharCharCharCharCharCharCharCharCharChar2">
    <w:name w:val="Char Char Char2 Char Char Char Char Char Char Char Char Char Char Char2"/>
    <w:basedOn w:val="Normal"/>
    <w:semiHidden/>
    <w:rsid w:val="00A45F9F"/>
    <w:pPr>
      <w:autoSpaceDE w:val="0"/>
      <w:autoSpaceDN w:val="0"/>
      <w:adjustRightInd w:val="0"/>
      <w:spacing w:before="120" w:after="160" w:line="240" w:lineRule="exact"/>
      <w:jc w:val="left"/>
    </w:pPr>
    <w:rPr>
      <w:rFonts w:ascii="Verdana" w:hAnsi="Verdana"/>
      <w:sz w:val="20"/>
    </w:rPr>
  </w:style>
  <w:style w:type="paragraph" w:customStyle="1" w:styleId="CharCharChar2CharCharCharCharCharCharCharCharCharCharChar1">
    <w:name w:val="Char Char Char2 Char Char Char Char Char Char Char Char Char Char Char1"/>
    <w:basedOn w:val="Normal"/>
    <w:semiHidden/>
    <w:rsid w:val="00A45F9F"/>
    <w:pPr>
      <w:numPr>
        <w:numId w:val="204"/>
      </w:numPr>
      <w:tabs>
        <w:tab w:val="clear" w:pos="720"/>
        <w:tab w:val="num" w:pos="360"/>
      </w:tabs>
      <w:autoSpaceDE w:val="0"/>
      <w:autoSpaceDN w:val="0"/>
      <w:adjustRightInd w:val="0"/>
      <w:spacing w:before="120" w:after="160" w:line="240" w:lineRule="exact"/>
      <w:ind w:left="0" w:firstLine="0"/>
      <w:jc w:val="left"/>
    </w:pPr>
    <w:rPr>
      <w:rFonts w:ascii="Verdana" w:hAnsi="Verdana"/>
      <w:sz w:val="20"/>
    </w:rPr>
  </w:style>
  <w:style w:type="numbering" w:customStyle="1" w:styleId="CurrentList1712">
    <w:name w:val="Current List1712"/>
    <w:rsid w:val="00A45F9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45F9F"/>
    <w:rPr>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A45F9F"/>
    <w:pPr>
      <w:widowControl w:val="0"/>
      <w:shd w:val="clear" w:color="auto" w:fill="FFFFFF"/>
      <w:spacing w:line="317" w:lineRule="exact"/>
      <w:jc w:val="left"/>
    </w:pPr>
    <w:rPr>
      <w:rFonts w:eastAsiaTheme="minorHAnsi" w:cstheme="minorBidi"/>
      <w:kern w:val="2"/>
      <w:sz w:val="26"/>
      <w:szCs w:val="26"/>
      <w14:ligatures w14:val="standardContextual"/>
    </w:rPr>
  </w:style>
  <w:style w:type="character" w:customStyle="1" w:styleId="MSGENFONTSTYLENAMETEMPLATEROLENUMBERMSGENFONTSTYLENAMEBYROLETABLECAPTION2">
    <w:name w:val="MSG_EN_FONT_STYLE_NAME_TEMPLATE_ROLE_NUMBER MSG_EN_FONT_STYLE_NAME_BY_ROLE_TABLE_CAPTION 2_"/>
    <w:link w:val="MSGENFONTSTYLENAMETEMPLATEROLENUMBERMSGENFONTSTYLENAMEBYROLETABLECAPTION20"/>
    <w:rsid w:val="00A45F9F"/>
    <w:rPr>
      <w:i/>
      <w:iCs/>
      <w:shd w:val="clear" w:color="auto" w:fill="FFFFFF"/>
    </w:rPr>
  </w:style>
  <w:style w:type="paragraph" w:customStyle="1" w:styleId="MSGENFONTSTYLENAMETEMPLATEROLENUMBERMSGENFONTSTYLENAMEBYROLETABLECAPTION20">
    <w:name w:val="MSG_EN_FONT_STYLE_NAME_TEMPLATE_ROLE_NUMBER MSG_EN_FONT_STYLE_NAME_BY_ROLE_TABLE_CAPTION 2"/>
    <w:basedOn w:val="Normal"/>
    <w:link w:val="MSGENFONTSTYLENAMETEMPLATEROLENUMBERMSGENFONTSTYLENAMEBYROLETABLECAPTION2"/>
    <w:rsid w:val="00A45F9F"/>
    <w:pPr>
      <w:widowControl w:val="0"/>
      <w:shd w:val="clear" w:color="auto" w:fill="FFFFFF"/>
      <w:spacing w:line="266" w:lineRule="exact"/>
      <w:jc w:val="left"/>
    </w:pPr>
    <w:rPr>
      <w:rFonts w:eastAsiaTheme="minorHAnsi" w:cstheme="minorBidi"/>
      <w:i/>
      <w:iCs/>
      <w:kern w:val="2"/>
      <w:sz w:val="26"/>
      <w:szCs w:val="22"/>
      <w14:ligatures w14:val="standardContextual"/>
    </w:rPr>
  </w:style>
  <w:style w:type="character" w:customStyle="1" w:styleId="Other">
    <w:name w:val="Other_"/>
    <w:link w:val="Other0"/>
    <w:locked/>
    <w:rsid w:val="00A45F9F"/>
    <w:rPr>
      <w:shd w:val="clear" w:color="auto" w:fill="FFFFFF"/>
    </w:rPr>
  </w:style>
  <w:style w:type="paragraph" w:customStyle="1" w:styleId="Other0">
    <w:name w:val="Other"/>
    <w:basedOn w:val="Normal"/>
    <w:link w:val="Other"/>
    <w:rsid w:val="00A45F9F"/>
    <w:pPr>
      <w:widowControl w:val="0"/>
      <w:shd w:val="clear" w:color="auto" w:fill="FFFFFF"/>
      <w:spacing w:after="40"/>
      <w:jc w:val="left"/>
    </w:pPr>
    <w:rPr>
      <w:rFonts w:eastAsiaTheme="minorHAnsi" w:cstheme="minorBidi"/>
      <w:kern w:val="2"/>
      <w:sz w:val="26"/>
      <w:szCs w:val="22"/>
      <w14:ligatures w14:val="standardContextual"/>
    </w:rPr>
  </w:style>
  <w:style w:type="character" w:customStyle="1" w:styleId="3Char1">
    <w:name w:val="3 Char1"/>
    <w:link w:val="3"/>
    <w:rsid w:val="00A45F9F"/>
    <w:rPr>
      <w:rFonts w:eastAsia="Calibri" w:cs="Times New Roman"/>
      <w:b/>
      <w:kern w:val="0"/>
      <w:szCs w:val="26"/>
      <w:lang w:val="vi-VN"/>
      <w14:ligatures w14:val="none"/>
    </w:rPr>
  </w:style>
  <w:style w:type="paragraph" w:customStyle="1" w:styleId="THUYVAN">
    <w:name w:val="THUYVAN"/>
    <w:basedOn w:val="Normal"/>
    <w:rsid w:val="00A45F9F"/>
    <w:pPr>
      <w:suppressAutoHyphens/>
      <w:jc w:val="left"/>
    </w:pPr>
    <w:rPr>
      <w:rFonts w:ascii="VNI-Times" w:hAnsi="VNI-Times"/>
      <w:lang w:eastAsia="ar-SA"/>
    </w:rPr>
  </w:style>
  <w:style w:type="paragraph" w:customStyle="1" w:styleId="Trichyeuvb">
    <w:name w:val="Trich yeu vb"/>
    <w:basedOn w:val="Normal"/>
    <w:rsid w:val="00A45F9F"/>
    <w:pPr>
      <w:spacing w:before="120" w:after="120"/>
      <w:ind w:left="709"/>
      <w:jc w:val="center"/>
    </w:pPr>
    <w:rPr>
      <w:rFonts w:ascii=".VnTime" w:hAnsi=".VnTime"/>
      <w:b/>
      <w:sz w:val="28"/>
      <w:lang w:val="en-GB"/>
    </w:rPr>
  </w:style>
  <w:style w:type="paragraph" w:customStyle="1" w:styleId="iu">
    <w:name w:val="§iÒu"/>
    <w:basedOn w:val="Normal"/>
    <w:rsid w:val="00A45F9F"/>
    <w:pPr>
      <w:ind w:firstLine="680"/>
      <w:jc w:val="left"/>
    </w:pPr>
    <w:rPr>
      <w:b/>
      <w:snapToGrid w:val="0"/>
      <w:sz w:val="28"/>
      <w:szCs w:val="26"/>
      <w:lang w:val="en-GB"/>
    </w:rPr>
  </w:style>
  <w:style w:type="paragraph" w:customStyle="1" w:styleId="textnews">
    <w:name w:val="textnews"/>
    <w:basedOn w:val="Normal"/>
    <w:rsid w:val="00A45F9F"/>
    <w:pPr>
      <w:spacing w:before="100" w:beforeAutospacing="1" w:after="100" w:afterAutospacing="1"/>
      <w:jc w:val="left"/>
    </w:pPr>
    <w:rPr>
      <w:szCs w:val="24"/>
    </w:rPr>
  </w:style>
  <w:style w:type="paragraph" w:customStyle="1" w:styleId="StyleHeading6TimesNewRoman13ptNotItalic">
    <w:name w:val="Style Heading 6 + Times New Roman 13 pt Not Italic"/>
    <w:basedOn w:val="Normal"/>
    <w:rsid w:val="00A45F9F"/>
    <w:pPr>
      <w:keepNext/>
      <w:tabs>
        <w:tab w:val="num" w:pos="-215"/>
        <w:tab w:val="left" w:pos="5670"/>
      </w:tabs>
      <w:spacing w:before="120"/>
      <w:ind w:left="-935"/>
      <w:jc w:val="left"/>
      <w:outlineLvl w:val="4"/>
    </w:pPr>
    <w:rPr>
      <w:rFonts w:cs="Arial"/>
      <w:sz w:val="26"/>
      <w:szCs w:val="24"/>
      <w:lang w:val="en-GB"/>
    </w:rPr>
  </w:style>
  <w:style w:type="paragraph" w:customStyle="1" w:styleId="cong">
    <w:name w:val="cong"/>
    <w:basedOn w:val="Normal"/>
    <w:autoRedefine/>
    <w:rsid w:val="00A45F9F"/>
    <w:pPr>
      <w:tabs>
        <w:tab w:val="num" w:pos="814"/>
      </w:tabs>
      <w:spacing w:before="120" w:after="120" w:line="320" w:lineRule="exact"/>
      <w:ind w:left="390"/>
      <w:jc w:val="left"/>
    </w:pPr>
    <w:rPr>
      <w:color w:val="0000FF"/>
      <w:szCs w:val="26"/>
    </w:rPr>
  </w:style>
  <w:style w:type="paragraph" w:customStyle="1" w:styleId="bang10">
    <w:name w:val="bang1"/>
    <w:basedOn w:val="Normal"/>
    <w:link w:val="bang1Char"/>
    <w:autoRedefine/>
    <w:rsid w:val="00A45F9F"/>
    <w:pPr>
      <w:framePr w:wrap="around" w:vAnchor="text" w:hAnchor="margin" w:xAlign="center" w:y="534"/>
      <w:widowControl w:val="0"/>
      <w:tabs>
        <w:tab w:val="left" w:pos="720"/>
      </w:tabs>
      <w:overflowPunct w:val="0"/>
      <w:autoSpaceDE w:val="0"/>
      <w:autoSpaceDN w:val="0"/>
      <w:adjustRightInd w:val="0"/>
      <w:spacing w:before="120" w:after="120"/>
      <w:jc w:val="center"/>
      <w:textAlignment w:val="baseline"/>
    </w:pPr>
    <w:rPr>
      <w:noProof/>
      <w:color w:val="0000FF"/>
      <w:sz w:val="20"/>
      <w:lang w:val="x-none" w:eastAsia="x-none"/>
    </w:rPr>
  </w:style>
  <w:style w:type="character" w:customStyle="1" w:styleId="bang1Char">
    <w:name w:val="bang1 Char"/>
    <w:link w:val="bang10"/>
    <w:rsid w:val="00A45F9F"/>
    <w:rPr>
      <w:rFonts w:eastAsia="Times New Roman" w:cs="Times New Roman"/>
      <w:noProof/>
      <w:color w:val="0000FF"/>
      <w:kern w:val="0"/>
      <w:sz w:val="20"/>
      <w:szCs w:val="20"/>
      <w:lang w:val="x-none" w:eastAsia="x-none"/>
      <w14:ligatures w14:val="none"/>
    </w:rPr>
  </w:style>
  <w:style w:type="paragraph" w:customStyle="1" w:styleId="gach0">
    <w:name w:val="gach"/>
    <w:basedOn w:val="Normal"/>
    <w:link w:val="gachChar"/>
    <w:autoRedefine/>
    <w:rsid w:val="00A45F9F"/>
    <w:pPr>
      <w:tabs>
        <w:tab w:val="num" w:pos="490"/>
      </w:tabs>
      <w:spacing w:before="120" w:after="120" w:line="320" w:lineRule="exact"/>
      <w:ind w:left="520" w:hanging="520"/>
      <w:jc w:val="left"/>
    </w:pPr>
    <w:rPr>
      <w:color w:val="0000FF"/>
      <w:szCs w:val="26"/>
      <w:lang w:val="x-none" w:eastAsia="x-none"/>
    </w:rPr>
  </w:style>
  <w:style w:type="paragraph" w:customStyle="1" w:styleId="CT">
    <w:name w:val="CT"/>
    <w:basedOn w:val="Normal"/>
    <w:rsid w:val="00A45F9F"/>
    <w:pPr>
      <w:widowControl w:val="0"/>
      <w:spacing w:before="120" w:after="120" w:line="360" w:lineRule="auto"/>
      <w:ind w:firstLine="426"/>
      <w:jc w:val="left"/>
    </w:pPr>
    <w:rPr>
      <w:color w:val="0000FF"/>
      <w:szCs w:val="26"/>
    </w:rPr>
  </w:style>
  <w:style w:type="character" w:customStyle="1" w:styleId="gachChar">
    <w:name w:val="gach Char"/>
    <w:link w:val="gach0"/>
    <w:rsid w:val="00A45F9F"/>
    <w:rPr>
      <w:rFonts w:eastAsia="Times New Roman" w:cs="Times New Roman"/>
      <w:color w:val="0000FF"/>
      <w:kern w:val="0"/>
      <w:sz w:val="24"/>
      <w:szCs w:val="26"/>
      <w:lang w:val="x-none" w:eastAsia="x-none"/>
      <w14:ligatures w14:val="none"/>
    </w:rPr>
  </w:style>
  <w:style w:type="paragraph" w:customStyle="1" w:styleId="Dam-">
    <w:name w:val="Dam-"/>
    <w:basedOn w:val="gach0"/>
    <w:autoRedefine/>
    <w:rsid w:val="00A45F9F"/>
    <w:pPr>
      <w:numPr>
        <w:numId w:val="205"/>
      </w:numPr>
      <w:tabs>
        <w:tab w:val="clear" w:pos="360"/>
        <w:tab w:val="num" w:pos="720"/>
        <w:tab w:val="num" w:pos="1287"/>
      </w:tabs>
      <w:ind w:left="0" w:firstLine="0"/>
    </w:pPr>
    <w:rPr>
      <w:rFonts w:ascii="Times New Roman Bold" w:hAnsi="Times New Roman Bold"/>
      <w:b/>
    </w:rPr>
  </w:style>
  <w:style w:type="paragraph" w:customStyle="1" w:styleId="Heading15">
    <w:name w:val="Heading1"/>
    <w:basedOn w:val="Normal"/>
    <w:rsid w:val="00A45F9F"/>
    <w:pPr>
      <w:widowControl w:val="0"/>
      <w:tabs>
        <w:tab w:val="num" w:pos="720"/>
      </w:tabs>
      <w:adjustRightInd w:val="0"/>
      <w:spacing w:before="60" w:line="360" w:lineRule="atLeast"/>
      <w:ind w:left="720" w:hanging="360"/>
      <w:jc w:val="left"/>
    </w:pPr>
    <w:rPr>
      <w:b/>
      <w:sz w:val="28"/>
      <w:szCs w:val="28"/>
    </w:rPr>
  </w:style>
  <w:style w:type="paragraph" w:customStyle="1" w:styleId="xl258">
    <w:name w:val="xl258"/>
    <w:basedOn w:val="Normal"/>
    <w:rsid w:val="00A45F9F"/>
    <w:pPr>
      <w:spacing w:before="100" w:beforeAutospacing="1" w:after="100" w:afterAutospacing="1"/>
      <w:jc w:val="left"/>
    </w:pPr>
    <w:rPr>
      <w:szCs w:val="24"/>
    </w:rPr>
  </w:style>
  <w:style w:type="paragraph" w:customStyle="1" w:styleId="xl259">
    <w:name w:val="xl25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0">
    <w:name w:val="xl26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61">
    <w:name w:val="xl26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2">
    <w:name w:val="xl262"/>
    <w:basedOn w:val="Normal"/>
    <w:rsid w:val="00A45F9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Cs w:val="24"/>
    </w:rPr>
  </w:style>
  <w:style w:type="paragraph" w:customStyle="1" w:styleId="xl264">
    <w:name w:val="xl264"/>
    <w:basedOn w:val="Normal"/>
    <w:rsid w:val="00A45F9F"/>
    <w:pPr>
      <w:pBdr>
        <w:left w:val="single" w:sz="4" w:space="0" w:color="auto"/>
        <w:right w:val="single" w:sz="4" w:space="0" w:color="auto"/>
      </w:pBdr>
      <w:spacing w:before="100" w:beforeAutospacing="1" w:after="100" w:afterAutospacing="1"/>
      <w:jc w:val="center"/>
    </w:pPr>
    <w:rPr>
      <w:color w:val="000000"/>
      <w:sz w:val="22"/>
      <w:szCs w:val="22"/>
    </w:rPr>
  </w:style>
  <w:style w:type="paragraph" w:customStyle="1" w:styleId="xl265">
    <w:name w:val="xl26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6">
    <w:name w:val="xl26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0000"/>
      <w:szCs w:val="24"/>
    </w:rPr>
  </w:style>
  <w:style w:type="paragraph" w:customStyle="1" w:styleId="xl268">
    <w:name w:val="xl268"/>
    <w:basedOn w:val="Normal"/>
    <w:rsid w:val="00A45F9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269">
    <w:name w:val="xl269"/>
    <w:basedOn w:val="Normal"/>
    <w:rsid w:val="00A45F9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szCs w:val="24"/>
    </w:rPr>
  </w:style>
  <w:style w:type="paragraph" w:customStyle="1" w:styleId="xl270">
    <w:name w:val="xl270"/>
    <w:basedOn w:val="Normal"/>
    <w:rsid w:val="00A45F9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szCs w:val="24"/>
    </w:rPr>
  </w:style>
  <w:style w:type="paragraph" w:customStyle="1" w:styleId="xl271">
    <w:name w:val="xl271"/>
    <w:basedOn w:val="Normal"/>
    <w:rsid w:val="00A45F9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272">
    <w:name w:val="xl272"/>
    <w:basedOn w:val="Normal"/>
    <w:rsid w:val="00A45F9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Cs w:val="24"/>
    </w:rPr>
  </w:style>
  <w:style w:type="paragraph" w:customStyle="1" w:styleId="xl273">
    <w:name w:val="xl273"/>
    <w:basedOn w:val="Normal"/>
    <w:rsid w:val="00A45F9F"/>
    <w:pPr>
      <w:pBdr>
        <w:top w:val="single" w:sz="4" w:space="0" w:color="auto"/>
        <w:left w:val="single" w:sz="4" w:space="0" w:color="auto"/>
        <w:bottom w:val="single" w:sz="4" w:space="0" w:color="auto"/>
        <w:right w:val="double" w:sz="6" w:space="0" w:color="auto"/>
      </w:pBdr>
      <w:shd w:val="clear" w:color="000000" w:fill="FFC000"/>
      <w:spacing w:before="100" w:beforeAutospacing="1" w:after="100" w:afterAutospacing="1"/>
      <w:jc w:val="left"/>
    </w:pPr>
    <w:rPr>
      <w:b/>
      <w:bCs/>
      <w:i/>
      <w:iCs/>
      <w:szCs w:val="24"/>
    </w:rPr>
  </w:style>
  <w:style w:type="paragraph" w:customStyle="1" w:styleId="xl274">
    <w:name w:val="xl274"/>
    <w:basedOn w:val="Normal"/>
    <w:rsid w:val="00A45F9F"/>
    <w:pPr>
      <w:shd w:val="clear" w:color="000000" w:fill="FFC000"/>
      <w:spacing w:before="100" w:beforeAutospacing="1" w:after="100" w:afterAutospacing="1"/>
      <w:jc w:val="left"/>
    </w:pPr>
    <w:rPr>
      <w:szCs w:val="24"/>
    </w:rPr>
  </w:style>
  <w:style w:type="paragraph" w:customStyle="1" w:styleId="xl275">
    <w:name w:val="xl275"/>
    <w:basedOn w:val="Normal"/>
    <w:rsid w:val="00A45F9F"/>
    <w:pPr>
      <w:spacing w:before="100" w:beforeAutospacing="1" w:after="100" w:afterAutospacing="1"/>
      <w:jc w:val="left"/>
      <w:textAlignment w:val="center"/>
    </w:pPr>
    <w:rPr>
      <w:szCs w:val="24"/>
    </w:rPr>
  </w:style>
  <w:style w:type="paragraph" w:customStyle="1" w:styleId="xl276">
    <w:name w:val="xl276"/>
    <w:basedOn w:val="Normal"/>
    <w:rsid w:val="00A45F9F"/>
    <w:pPr>
      <w:spacing w:before="100" w:beforeAutospacing="1" w:after="100" w:afterAutospacing="1"/>
      <w:jc w:val="left"/>
      <w:textAlignment w:val="top"/>
    </w:pPr>
    <w:rPr>
      <w:szCs w:val="24"/>
    </w:rPr>
  </w:style>
  <w:style w:type="paragraph" w:customStyle="1" w:styleId="xl277">
    <w:name w:val="xl27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8">
    <w:name w:val="xl278"/>
    <w:basedOn w:val="Normal"/>
    <w:rsid w:val="00A45F9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31">
    <w:name w:val="fontstyle31"/>
    <w:rsid w:val="00A45F9F"/>
    <w:rPr>
      <w:rFonts w:ascii="TimesNewRomanPS-ItalicMT" w:hAnsi="TimesNewRomanPS-ItalicMT" w:hint="default"/>
      <w:b w:val="0"/>
      <w:bCs w:val="0"/>
      <w:i/>
      <w:iCs/>
      <w:color w:val="000000"/>
      <w:sz w:val="24"/>
      <w:szCs w:val="24"/>
    </w:rPr>
  </w:style>
  <w:style w:type="numbering" w:customStyle="1" w:styleId="CurrentList124111">
    <w:name w:val="Current List124111"/>
    <w:rsid w:val="00A45F9F"/>
    <w:pPr>
      <w:numPr>
        <w:numId w:val="205"/>
      </w:numPr>
    </w:pPr>
  </w:style>
  <w:style w:type="paragraph" w:customStyle="1" w:styleId="BodyText73">
    <w:name w:val="Body Text7"/>
    <w:basedOn w:val="Normal"/>
    <w:rsid w:val="00A45F9F"/>
    <w:pPr>
      <w:widowControl w:val="0"/>
      <w:shd w:val="clear" w:color="auto" w:fill="FFFFFF"/>
      <w:spacing w:after="1380" w:line="403" w:lineRule="exact"/>
      <w:ind w:hanging="640"/>
      <w:jc w:val="center"/>
    </w:pPr>
    <w:rPr>
      <w:sz w:val="25"/>
      <w:szCs w:val="25"/>
    </w:rPr>
  </w:style>
  <w:style w:type="paragraph" w:customStyle="1" w:styleId="06-GCHUDNG">
    <w:name w:val="06- GẠCH ĐẦU DÒNG"/>
    <w:basedOn w:val="Heading6"/>
    <w:rsid w:val="00A45F9F"/>
    <w:pPr>
      <w:keepNext w:val="0"/>
      <w:keepLines w:val="0"/>
      <w:widowControl w:val="0"/>
      <w:numPr>
        <w:numId w:val="206"/>
      </w:numPr>
      <w:spacing w:before="60" w:after="60" w:line="288" w:lineRule="auto"/>
      <w:ind w:left="0" w:firstLine="0"/>
      <w:jc w:val="left"/>
      <w:outlineLvl w:val="9"/>
    </w:pPr>
    <w:rPr>
      <w:rFonts w:ascii="Times New Roman" w:eastAsia="Times New Roman" w:hAnsi="Times New Roman" w:cs="Times New Roman"/>
      <w:bCs/>
      <w:i w:val="0"/>
      <w:iCs w:val="0"/>
      <w:color w:val="auto"/>
      <w:kern w:val="16"/>
      <w:sz w:val="26"/>
      <w:lang w:val="vi-VN"/>
    </w:rPr>
  </w:style>
  <w:style w:type="character" w:customStyle="1" w:styleId="GchngangChar">
    <w:name w:val="Gạch ngang Char"/>
    <w:rsid w:val="00A45F9F"/>
    <w:rPr>
      <w:color w:val="0000FF"/>
      <w:sz w:val="26"/>
      <w:szCs w:val="24"/>
      <w:lang w:val="x-none" w:eastAsia="x-none"/>
    </w:rPr>
  </w:style>
  <w:style w:type="paragraph" w:customStyle="1" w:styleId="Stylehoathi113ptJustified">
    <w:name w:val="Style hoa thi 1 + 13 pt Justified"/>
    <w:basedOn w:val="hoathi13"/>
    <w:rsid w:val="00A45F9F"/>
    <w:pPr>
      <w:tabs>
        <w:tab w:val="num" w:pos="360"/>
      </w:tabs>
      <w:spacing w:before="0"/>
      <w:ind w:left="360" w:hanging="360"/>
    </w:pPr>
    <w:rPr>
      <w:color w:val="auto"/>
      <w:szCs w:val="20"/>
    </w:rPr>
  </w:style>
  <w:style w:type="character" w:customStyle="1" w:styleId="bangTChar">
    <w:name w:val="bangT Char"/>
    <w:rsid w:val="00A45F9F"/>
    <w:rPr>
      <w:b/>
      <w:bCs/>
      <w:snapToGrid w:val="0"/>
      <w:sz w:val="26"/>
      <w:szCs w:val="26"/>
      <w:lang w:val="pt-BR" w:eastAsia="en-US" w:bidi="ar-SA"/>
    </w:rPr>
  </w:style>
  <w:style w:type="numbering" w:customStyle="1" w:styleId="CurrentList2151">
    <w:name w:val="Current List2151"/>
    <w:rsid w:val="00A45F9F"/>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A45F9F"/>
    <w:rPr>
      <w:szCs w:val="26"/>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A45F9F"/>
    <w:pPr>
      <w:widowControl w:val="0"/>
      <w:shd w:val="clear" w:color="auto" w:fill="FFFFFF"/>
      <w:spacing w:line="288" w:lineRule="exact"/>
      <w:jc w:val="left"/>
    </w:pPr>
    <w:rPr>
      <w:rFonts w:eastAsiaTheme="minorHAnsi" w:cstheme="minorBidi"/>
      <w:kern w:val="2"/>
      <w:sz w:val="26"/>
      <w:szCs w:val="26"/>
      <w14:ligatures w14:val="standardContextual"/>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ITALIC,MSG_EN_FONT_STYLE_MODIFER_SCALING 75"/>
    <w:rsid w:val="00A45F9F"/>
    <w:rPr>
      <w:rFonts w:ascii="Times New Roman" w:eastAsia="Times New Roman" w:hAnsi="Times New Roman" w:cs="Times New Roman"/>
      <w:b/>
      <w:bCs/>
      <w:i/>
      <w:iCs/>
      <w:smallCaps w:val="0"/>
      <w:strike w:val="0"/>
      <w:color w:val="000000"/>
      <w:spacing w:val="0"/>
      <w:w w:val="75"/>
      <w:position w:val="0"/>
      <w:sz w:val="26"/>
      <w:szCs w:val="26"/>
      <w:u w:val="none"/>
      <w:shd w:val="clear" w:color="auto" w:fill="FFFFFF"/>
      <w:lang w:val="en-US" w:eastAsia="en-US" w:bidi="en-US"/>
    </w:rPr>
  </w:style>
  <w:style w:type="paragraph" w:customStyle="1" w:styleId="ZRevBoxTitle2">
    <w:name w:val="ZRevBoxTitle2"/>
    <w:basedOn w:val="Normal"/>
    <w:rsid w:val="00A45F9F"/>
    <w:pPr>
      <w:spacing w:before="40" w:after="40"/>
      <w:jc w:val="left"/>
    </w:pPr>
    <w:rPr>
      <w:rFonts w:ascii="Arial Black" w:hAnsi="Arial Black"/>
      <w:caps/>
      <w:sz w:val="14"/>
      <w:lang w:val="en-AU"/>
    </w:rPr>
  </w:style>
  <w:style w:type="paragraph" w:customStyle="1" w:styleId="Style58">
    <w:name w:val="_Style 58"/>
    <w:basedOn w:val="Normal"/>
    <w:rsid w:val="00A45F9F"/>
    <w:pPr>
      <w:widowControl w:val="0"/>
    </w:pPr>
  </w:style>
  <w:style w:type="paragraph" w:customStyle="1" w:styleId="Style39">
    <w:name w:val="_Style 39"/>
    <w:basedOn w:val="Normal"/>
    <w:rsid w:val="00A45F9F"/>
    <w:pPr>
      <w:widowControl w:val="0"/>
    </w:pPr>
  </w:style>
  <w:style w:type="character" w:customStyle="1" w:styleId="CngudngCharChar2">
    <w:name w:val="CộngĐầudòng Char Char2"/>
    <w:rsid w:val="00A45F9F"/>
    <w:rPr>
      <w:kern w:val="28"/>
      <w:sz w:val="26"/>
      <w:lang w:val="en-GB" w:eastAsia="en-US" w:bidi="ar-SA"/>
    </w:rPr>
  </w:style>
  <w:style w:type="paragraph" w:customStyle="1" w:styleId="ABC2">
    <w:name w:val="ABC"/>
    <w:basedOn w:val="Normal"/>
    <w:rsid w:val="00A45F9F"/>
    <w:pPr>
      <w:spacing w:after="120"/>
      <w:jc w:val="left"/>
    </w:pPr>
    <w:rPr>
      <w:rFonts w:ascii=".VnTime" w:hAnsi=".VnTime"/>
      <w:szCs w:val="24"/>
    </w:rPr>
  </w:style>
  <w:style w:type="paragraph" w:customStyle="1" w:styleId="Normal9">
    <w:name w:val="Normal9"/>
    <w:basedOn w:val="Normal"/>
    <w:rsid w:val="00A45F9F"/>
    <w:pPr>
      <w:spacing w:before="100" w:beforeAutospacing="1" w:after="100" w:afterAutospacing="1"/>
      <w:jc w:val="left"/>
    </w:pPr>
    <w:rPr>
      <w:szCs w:val="24"/>
    </w:rPr>
  </w:style>
  <w:style w:type="character" w:customStyle="1" w:styleId="body0020textchar">
    <w:name w:val="body0020textchar"/>
    <w:rsid w:val="00A45F9F"/>
  </w:style>
  <w:style w:type="paragraph" w:customStyle="1" w:styleId="body0020text">
    <w:name w:val="body0020text"/>
    <w:basedOn w:val="Normal"/>
    <w:rsid w:val="00A45F9F"/>
    <w:pPr>
      <w:spacing w:before="100" w:beforeAutospacing="1" w:after="100" w:afterAutospacing="1"/>
      <w:jc w:val="left"/>
    </w:pPr>
    <w:rPr>
      <w:szCs w:val="24"/>
    </w:rPr>
  </w:style>
  <w:style w:type="character" w:customStyle="1" w:styleId="MSGENFONTSTYLENAMETEMPLATEROLENUMBERMSGENFONTSTYLENAMEBYROLETABLECAPTION2MSGENFONTSTYLEMODIFERSIZE13">
    <w:name w:val="MSG_EN_FONT_STYLE_NAME_TEMPLATE_ROLE_NUMBER MSG_EN_FONT_STYLE_NAME_BY_ROLE_TABLE_CAPTION 2 + MSG_EN_FONT_STYLE_MODIFER_SIZE 13"/>
    <w:aliases w:val="MSG_EN_FONT_STYLE_MODIFER_BOLD"/>
    <w:rsid w:val="00A45F9F"/>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MSGENFONTSTYLENAMETEMPLATEROLENUMBERMSGENFONTSTYLENAMEBYROLETABLECAPTION5">
    <w:name w:val="MSG_EN_FONT_STYLE_NAME_TEMPLATE_ROLE_NUMBER MSG_EN_FONT_STYLE_NAME_BY_ROLE_TABLE_CAPTION 5_"/>
    <w:link w:val="MSGENFONTSTYLENAMETEMPLATEROLENUMBERMSGENFONTSTYLENAMEBYROLETABLECAPTION50"/>
    <w:rsid w:val="00A45F9F"/>
    <w:rPr>
      <w:i/>
      <w:iCs/>
      <w:sz w:val="22"/>
      <w:shd w:val="clear" w:color="auto" w:fill="FFFFFF"/>
    </w:rPr>
  </w:style>
  <w:style w:type="paragraph" w:customStyle="1" w:styleId="MSGENFONTSTYLENAMETEMPLATEROLENUMBERMSGENFONTSTYLENAMEBYROLETABLECAPTION50">
    <w:name w:val="MSG_EN_FONT_STYLE_NAME_TEMPLATE_ROLE_NUMBER MSG_EN_FONT_STYLE_NAME_BY_ROLE_TABLE_CAPTION 5"/>
    <w:basedOn w:val="Normal"/>
    <w:link w:val="MSGENFONTSTYLENAMETEMPLATEROLENUMBERMSGENFONTSTYLENAMEBYROLETABLECAPTION5"/>
    <w:rsid w:val="00A45F9F"/>
    <w:pPr>
      <w:widowControl w:val="0"/>
      <w:shd w:val="clear" w:color="auto" w:fill="FFFFFF"/>
      <w:spacing w:line="244" w:lineRule="exact"/>
      <w:jc w:val="left"/>
    </w:pPr>
    <w:rPr>
      <w:rFonts w:eastAsiaTheme="minorHAnsi" w:cstheme="minorBidi"/>
      <w:i/>
      <w:iCs/>
      <w:kern w:val="2"/>
      <w:sz w:val="22"/>
      <w:szCs w:val="22"/>
      <w14:ligatures w14:val="standardContextual"/>
    </w:rPr>
  </w:style>
  <w:style w:type="character" w:customStyle="1" w:styleId="MSGENFONTSTYLENAMETEMPLATEROLENUMBERMSGENFONTSTYLENAMEBYROLETABLECAPTION5MSGENFONTSTYLEMODIFERNOTITALIC">
    <w:name w:val="MSG_EN_FONT_STYLE_NAME_TEMPLATE_ROLE_NUMBER MSG_EN_FONT_STYLE_NAME_BY_ROLE_TABLE_CAPTION 5 + MSG_EN_FONT_STYLE_MODIFER_NOT_ITALIC"/>
    <w:rsid w:val="00A45F9F"/>
    <w:rPr>
      <w:rFonts w:ascii="Times New Roman" w:eastAsia="Times New Roman" w:hAnsi="Times New Roman" w:cs="Times New Roman"/>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ABLECAPTION5MSGENFONTSTYLEMODIFERSIZE13">
    <w:name w:val="MSG_EN_FONT_STYLE_NAME_TEMPLATE_ROLE_NUMBER MSG_EN_FONT_STYLE_NAME_BY_ROLE_TABLE_CAPTION 5 + MSG_EN_FONT_STYLE_MODIFER_SIZE 13"/>
    <w:aliases w:val="MSG_EN_FONT_STYLE_MODIFER_NOT_ITALIC"/>
    <w:rsid w:val="00A45F9F"/>
    <w:rPr>
      <w:rFonts w:ascii="Times New Roman" w:eastAsia="Times New Roman" w:hAnsi="Times New Roman" w:cs="Times New Roman"/>
      <w:i/>
      <w:iCs/>
      <w:color w:val="000000"/>
      <w:spacing w:val="0"/>
      <w:w w:val="100"/>
      <w:position w:val="0"/>
      <w:sz w:val="26"/>
      <w:szCs w:val="26"/>
      <w:shd w:val="clear" w:color="auto" w:fill="FFFFFF"/>
      <w:lang w:val="en-US" w:eastAsia="en-US" w:bidi="en-US"/>
    </w:rPr>
  </w:style>
  <w:style w:type="character" w:customStyle="1" w:styleId="bangChar">
    <w:name w:val="bang Char"/>
    <w:link w:val="bang2"/>
    <w:rsid w:val="00A45F9F"/>
    <w:rPr>
      <w:rFonts w:ascii="VNI-Times" w:eastAsia="Times New Roman" w:hAnsi="VNI-Times" w:cs="Times New Roman"/>
      <w:kern w:val="0"/>
      <w:sz w:val="24"/>
      <w:szCs w:val="20"/>
      <w14:ligatures w14:val="none"/>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rsid w:val="00A45F9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A45F9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MSGENFONTSTYLENAMETEMPLATEROLENUMBERMSGENFONTSTYLENAMEBYROLETEXT15MSGENFONTSTYLEMODIFERBOLDExact">
    <w:name w:val="MSG_EN_FONT_STYLE_NAME_TEMPLATE_ROLE_NUMBER MSG_EN_FONT_STYLE_NAME_BY_ROLE_TEXT 15 + MSG_EN_FONT_STYLE_MODIFER_BOLD Exact"/>
    <w:rsid w:val="00A45F9F"/>
    <w:rPr>
      <w:rFonts w:ascii="Times New Roman" w:eastAsia="Times New Roman" w:hAnsi="Times New Roman" w:cs="Times New Roman"/>
      <w:b/>
      <w:bCs/>
      <w:i w:val="0"/>
      <w:iCs w:val="0"/>
      <w:smallCaps w:val="0"/>
      <w:strike w:val="0"/>
      <w:color w:val="7EA0A1"/>
      <w:spacing w:val="0"/>
      <w:w w:val="100"/>
      <w:position w:val="0"/>
      <w:sz w:val="8"/>
      <w:szCs w:val="8"/>
      <w:u w:val="none"/>
      <w:lang w:val="en-US" w:eastAsia="en-US" w:bidi="en-US"/>
    </w:rPr>
  </w:style>
  <w:style w:type="character" w:customStyle="1" w:styleId="MSGENFONTSTYLENAMETEMPLATEROLENUMBERMSGENFONTSTYLENAMEBYROLETEXT2MSGENFONTSTYLEMODIFERSIZE14">
    <w:name w:val="MSG_EN_FONT_STYLE_NAME_TEMPLATE_ROLE_NUMBER MSG_EN_FONT_STYLE_NAME_BY_ROLE_TEXT 2 + MSG_EN_FONT_STYLE_MODIFER_SIZE 14"/>
    <w:aliases w:val="MSG_EN_FONT_STYLE_MODIFER_SCALING 66"/>
    <w:rsid w:val="00A45F9F"/>
    <w:rPr>
      <w:rFonts w:ascii="Times New Roman" w:eastAsia="Times New Roman" w:hAnsi="Times New Roman" w:cs="Times New Roman"/>
      <w:color w:val="000000"/>
      <w:spacing w:val="0"/>
      <w:w w:val="66"/>
      <w:position w:val="0"/>
      <w:sz w:val="28"/>
      <w:szCs w:val="28"/>
      <w:shd w:val="clear" w:color="auto" w:fill="FFFFFF"/>
      <w:lang w:val="en-US" w:eastAsia="en-US" w:bidi="en-US"/>
    </w:rPr>
  </w:style>
  <w:style w:type="character" w:customStyle="1" w:styleId="MSGENFONTSTYLENAMETEMPLATEROLENUMBERMSGENFONTSTYLENAMEBYROLETEXT2MSGENFONTSTYLEMODIFERSIZE85">
    <w:name w:val="MSG_EN_FONT_STYLE_NAME_TEMPLATE_ROLE_NUMBER MSG_EN_FONT_STYLE_NAME_BY_ROLE_TEXT 2 + MSG_EN_FONT_STYLE_MODIFER_SIZE 8.5"/>
    <w:aliases w:val="MSG_EN_FONT_STYLE_MODIFER_SMALL_CAPS,MSG_EN_FONT_STYLE_MODIFER_SPACING 0"/>
    <w:rsid w:val="00A45F9F"/>
    <w:rPr>
      <w:rFonts w:ascii="Times New Roman" w:eastAsia="Times New Roman" w:hAnsi="Times New Roman" w:cs="Times New Roman"/>
      <w:smallCaps/>
      <w:color w:val="000000"/>
      <w:spacing w:val="10"/>
      <w:w w:val="100"/>
      <w:position w:val="0"/>
      <w:sz w:val="17"/>
      <w:szCs w:val="17"/>
      <w:shd w:val="clear" w:color="auto" w:fill="FFFFFF"/>
      <w:lang w:val="en-US" w:eastAsia="en-US" w:bidi="en-US"/>
    </w:rPr>
  </w:style>
  <w:style w:type="paragraph" w:customStyle="1" w:styleId="StyleHeading2daumucsuindextChuongHeading2CharMuclonT">
    <w:name w:val="Style Heading 2dau muc(suindext)(Chuong)Heading 2 CharMuclonT..."/>
    <w:basedOn w:val="Heading2"/>
    <w:rsid w:val="00A45F9F"/>
    <w:pPr>
      <w:keepLines w:val="0"/>
      <w:tabs>
        <w:tab w:val="left" w:pos="-4395"/>
        <w:tab w:val="left" w:pos="270"/>
        <w:tab w:val="num" w:pos="1440"/>
      </w:tabs>
      <w:spacing w:before="100" w:after="100"/>
      <w:ind w:left="1440" w:hanging="360"/>
      <w:jc w:val="left"/>
    </w:pPr>
    <w:rPr>
      <w:rFonts w:ascii="Times New Roman Bold" w:eastAsia="Times New Roman" w:hAnsi="Times New Roman Bold" w:cs="Times New Roman"/>
      <w:b/>
      <w:bCs/>
      <w:color w:val="auto"/>
      <w:sz w:val="26"/>
      <w:szCs w:val="26"/>
      <w:lang w:val="x-none" w:eastAsia="x-none"/>
    </w:rPr>
  </w:style>
  <w:style w:type="numbering" w:customStyle="1" w:styleId="CurrentList11211">
    <w:name w:val="Current List11211"/>
    <w:rsid w:val="00A45F9F"/>
  </w:style>
  <w:style w:type="numbering" w:customStyle="1" w:styleId="CurrentList11212">
    <w:name w:val="Current List11212"/>
    <w:rsid w:val="00A45F9F"/>
  </w:style>
  <w:style w:type="numbering" w:customStyle="1" w:styleId="CurrentList11213">
    <w:name w:val="Current List11213"/>
    <w:rsid w:val="00A45F9F"/>
  </w:style>
  <w:style w:type="paragraph" w:customStyle="1" w:styleId="ndung">
    <w:name w:val="ndung"/>
    <w:basedOn w:val="Normal"/>
    <w:link w:val="ndungChar"/>
    <w:autoRedefine/>
    <w:rsid w:val="00A45F9F"/>
    <w:pPr>
      <w:shd w:val="clear" w:color="auto" w:fill="FFFFFF"/>
    </w:pPr>
    <w:rPr>
      <w:b/>
      <w:bCs/>
      <w:sz w:val="26"/>
      <w:szCs w:val="26"/>
      <w:lang w:val="x-none" w:eastAsia="x-none"/>
    </w:rPr>
  </w:style>
  <w:style w:type="character" w:customStyle="1" w:styleId="ndungChar">
    <w:name w:val="ndung Char"/>
    <w:link w:val="ndung"/>
    <w:rsid w:val="00A45F9F"/>
    <w:rPr>
      <w:rFonts w:eastAsia="Times New Roman" w:cs="Times New Roman"/>
      <w:b/>
      <w:bCs/>
      <w:kern w:val="0"/>
      <w:szCs w:val="26"/>
      <w:shd w:val="clear" w:color="auto" w:fill="FFFFFF"/>
      <w:lang w:val="x-none" w:eastAsia="x-none"/>
      <w14:ligatures w14:val="none"/>
    </w:rPr>
  </w:style>
  <w:style w:type="paragraph" w:customStyle="1" w:styleId="NGAY">
    <w:name w:val="NGAY"/>
    <w:basedOn w:val="Normal"/>
    <w:autoRedefine/>
    <w:rsid w:val="00A45F9F"/>
    <w:pPr>
      <w:tabs>
        <w:tab w:val="center" w:pos="5670"/>
      </w:tabs>
    </w:pPr>
    <w:rPr>
      <w:rFonts w:ascii="VNI-Times" w:hAnsi="VNI-Times"/>
      <w:b/>
      <w:i/>
      <w:kern w:val="2"/>
    </w:rPr>
  </w:style>
  <w:style w:type="paragraph" w:customStyle="1" w:styleId="xl249">
    <w:name w:val="xl24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0">
    <w:name w:val="xl250"/>
    <w:basedOn w:val="Normal"/>
    <w:rsid w:val="00A45F9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1">
    <w:name w:val="xl251"/>
    <w:basedOn w:val="Normal"/>
    <w:rsid w:val="00A45F9F"/>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52">
    <w:name w:val="xl25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53">
    <w:name w:val="xl25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54">
    <w:name w:val="xl25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55">
    <w:name w:val="xl255"/>
    <w:basedOn w:val="Normal"/>
    <w:rsid w:val="00A45F9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56">
    <w:name w:val="xl256"/>
    <w:basedOn w:val="Normal"/>
    <w:rsid w:val="00A45F9F"/>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257">
    <w:name w:val="xl257"/>
    <w:basedOn w:val="Normal"/>
    <w:rsid w:val="00A45F9F"/>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table" w:customStyle="1" w:styleId="TableGrid200">
    <w:name w:val="Table Grid20"/>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99"/>
    <w:rsid w:val="00A45F9F"/>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2">
    <w:name w:val="Body Text6"/>
    <w:basedOn w:val="Normal"/>
    <w:rsid w:val="00A45F9F"/>
    <w:pPr>
      <w:widowControl w:val="0"/>
    </w:pPr>
    <w:rPr>
      <w:rFonts w:ascii="VNI-Times" w:hAnsi="VNI-Times"/>
      <w:snapToGrid w:val="0"/>
    </w:rPr>
  </w:style>
  <w:style w:type="paragraph" w:customStyle="1" w:styleId="Normal100">
    <w:name w:val="Normal10"/>
    <w:basedOn w:val="Normal"/>
    <w:rsid w:val="00A45F9F"/>
    <w:pPr>
      <w:spacing w:before="100" w:beforeAutospacing="1" w:after="100" w:afterAutospacing="1"/>
      <w:jc w:val="left"/>
    </w:pPr>
    <w:rPr>
      <w:szCs w:val="24"/>
    </w:rPr>
  </w:style>
  <w:style w:type="character" w:customStyle="1" w:styleId="selectmean">
    <w:name w:val="select_mean"/>
    <w:basedOn w:val="DefaultParagraphFont"/>
    <w:rsid w:val="00A45F9F"/>
  </w:style>
  <w:style w:type="character" w:customStyle="1" w:styleId="NOIDUNGChar0">
    <w:name w:val="NOI_DUNG Char"/>
    <w:link w:val="NOIDUNG1"/>
    <w:locked/>
    <w:rsid w:val="00A45F9F"/>
    <w:rPr>
      <w:szCs w:val="26"/>
      <w:lang w:val="sv-SE"/>
    </w:rPr>
  </w:style>
  <w:style w:type="paragraph" w:customStyle="1" w:styleId="NOIDUNG1">
    <w:name w:val="NOI_DUNG"/>
    <w:basedOn w:val="Normal"/>
    <w:link w:val="NOIDUNGChar0"/>
    <w:qFormat/>
    <w:rsid w:val="00A45F9F"/>
    <w:pPr>
      <w:spacing w:before="60" w:after="60" w:line="276" w:lineRule="auto"/>
      <w:ind w:firstLine="567"/>
    </w:pPr>
    <w:rPr>
      <w:rFonts w:eastAsiaTheme="minorHAnsi" w:cstheme="minorBidi"/>
      <w:kern w:val="2"/>
      <w:sz w:val="26"/>
      <w:szCs w:val="26"/>
      <w:lang w:val="sv-SE"/>
      <w14:ligatures w14:val="standardContextual"/>
    </w:rPr>
  </w:style>
  <w:style w:type="paragraph" w:customStyle="1" w:styleId="Normal11">
    <w:name w:val="Normal11"/>
    <w:basedOn w:val="Normal"/>
    <w:autoRedefine/>
    <w:rsid w:val="00A45F9F"/>
    <w:pPr>
      <w:numPr>
        <w:ilvl w:val="3"/>
        <w:numId w:val="108"/>
      </w:numPr>
      <w:tabs>
        <w:tab w:val="clear" w:pos="3225"/>
      </w:tabs>
      <w:spacing w:before="60" w:after="60"/>
      <w:ind w:left="0" w:firstLine="0"/>
      <w:jc w:val="left"/>
    </w:pPr>
    <w:rPr>
      <w:rFonts w:cs="Tahoma"/>
      <w:bCs/>
      <w:iCs/>
      <w:kern w:val="2"/>
      <w:sz w:val="26"/>
      <w:szCs w:val="26"/>
      <w:lang w:val="en-GB"/>
    </w:rPr>
  </w:style>
  <w:style w:type="character" w:customStyle="1" w:styleId="Vnbnnidung6">
    <w:name w:val="Văn bản nội dung (6)_"/>
    <w:link w:val="Vnbnnidung60"/>
    <w:locked/>
    <w:rsid w:val="00A45F9F"/>
    <w:rPr>
      <w:b/>
      <w:bCs/>
      <w:sz w:val="25"/>
      <w:szCs w:val="25"/>
      <w:shd w:val="clear" w:color="auto" w:fill="FFFFFF"/>
    </w:rPr>
  </w:style>
  <w:style w:type="paragraph" w:customStyle="1" w:styleId="Vnbnnidung60">
    <w:name w:val="Văn bản nội dung (6)"/>
    <w:basedOn w:val="Normal"/>
    <w:link w:val="Vnbnnidung6"/>
    <w:rsid w:val="00A45F9F"/>
    <w:pPr>
      <w:widowControl w:val="0"/>
      <w:shd w:val="clear" w:color="auto" w:fill="FFFFFF"/>
      <w:spacing w:before="660" w:after="420" w:line="0" w:lineRule="atLeast"/>
      <w:jc w:val="left"/>
    </w:pPr>
    <w:rPr>
      <w:rFonts w:eastAsiaTheme="minorHAnsi" w:cstheme="minorBidi"/>
      <w:b/>
      <w:bCs/>
      <w:kern w:val="2"/>
      <w:sz w:val="25"/>
      <w:szCs w:val="25"/>
      <w14:ligatures w14:val="standardContextual"/>
    </w:rPr>
  </w:style>
  <w:style w:type="character" w:customStyle="1" w:styleId="II1Char">
    <w:name w:val="II.1 Char"/>
    <w:link w:val="II1"/>
    <w:locked/>
    <w:rsid w:val="00A45F9F"/>
    <w:rPr>
      <w:b/>
      <w:bCs/>
      <w:szCs w:val="26"/>
      <w:lang w:val="sv-SE"/>
    </w:rPr>
  </w:style>
  <w:style w:type="paragraph" w:customStyle="1" w:styleId="II1">
    <w:name w:val="II.1"/>
    <w:basedOn w:val="NOIDUNG1"/>
    <w:link w:val="II1Char"/>
    <w:qFormat/>
    <w:rsid w:val="00A45F9F"/>
    <w:pPr>
      <w:ind w:firstLine="0"/>
      <w:outlineLvl w:val="1"/>
    </w:pPr>
    <w:rPr>
      <w:b/>
      <w:bCs/>
    </w:rPr>
  </w:style>
  <w:style w:type="character" w:customStyle="1" w:styleId="VnbnnidungInm">
    <w:name w:val="Văn bản nội dung + In đậm"/>
    <w:rsid w:val="00A45F9F"/>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lang w:val="vi-VN"/>
    </w:rPr>
  </w:style>
  <w:style w:type="character" w:customStyle="1" w:styleId="Vnbnnidung10pt">
    <w:name w:val="Văn bản nội dung + 10 pt"/>
    <w:aliases w:val="In đậm"/>
    <w:rsid w:val="00A45F9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rPr>
  </w:style>
  <w:style w:type="paragraph" w:customStyle="1" w:styleId="Normal120">
    <w:name w:val="Normal12"/>
    <w:basedOn w:val="Normal"/>
    <w:autoRedefine/>
    <w:rsid w:val="00A45F9F"/>
    <w:pPr>
      <w:tabs>
        <w:tab w:val="num" w:pos="3225"/>
      </w:tabs>
      <w:spacing w:before="60" w:after="60"/>
      <w:ind w:firstLine="720"/>
      <w:jc w:val="left"/>
    </w:pPr>
    <w:rPr>
      <w:rFonts w:cs="Tahoma"/>
      <w:bCs/>
      <w:iCs/>
      <w:kern w:val="2"/>
      <w:sz w:val="26"/>
      <w:szCs w:val="26"/>
      <w:lang w:val="en-GB"/>
    </w:rPr>
  </w:style>
  <w:style w:type="character" w:customStyle="1" w:styleId="Char4Char1">
    <w:name w:val="Char4 Char1"/>
    <w:basedOn w:val="DefaultParagraphFont"/>
    <w:uiPriority w:val="9"/>
    <w:semiHidden/>
    <w:rsid w:val="00A45F9F"/>
    <w:rPr>
      <w:rFonts w:ascii="Verdana" w:hAnsi="Verdana" w:cs="Verdana"/>
    </w:rPr>
  </w:style>
  <w:style w:type="character" w:customStyle="1" w:styleId="BodyTextlist2Char2">
    <w:name w:val="Body Text list 2 Char2"/>
    <w:locked/>
    <w:rsid w:val="00A45F9F"/>
    <w:rPr>
      <w:rFonts w:ascii="Times New Roman" w:eastAsia="Times New Roman" w:hAnsi="Times New Roman" w:cs="Times New Roman" w:hint="default"/>
      <w:sz w:val="26"/>
      <w:lang w:val="pt-BR" w:eastAsia="en-GB"/>
    </w:rPr>
  </w:style>
  <w:style w:type="numbering" w:customStyle="1" w:styleId="1111113">
    <w:name w:val="1 / 1.1 / 1.1.13"/>
    <w:basedOn w:val="NoList"/>
    <w:next w:val="111111"/>
    <w:rsid w:val="00A45F9F"/>
    <w:pPr>
      <w:numPr>
        <w:numId w:val="208"/>
      </w:numPr>
    </w:pPr>
  </w:style>
  <w:style w:type="numbering" w:customStyle="1" w:styleId="CurrentList124116">
    <w:name w:val="Current List124116"/>
    <w:rsid w:val="00A45F9F"/>
    <w:pPr>
      <w:numPr>
        <w:numId w:val="212"/>
      </w:numPr>
    </w:pPr>
  </w:style>
  <w:style w:type="paragraph" w:customStyle="1" w:styleId="Caption1">
    <w:name w:val="Caption1"/>
    <w:basedOn w:val="Normal"/>
    <w:next w:val="Normal"/>
    <w:rsid w:val="00A45F9F"/>
    <w:rPr>
      <w:rFonts w:ascii=".VnTime" w:hAnsi=".VnTime"/>
      <w:sz w:val="26"/>
    </w:rPr>
  </w:style>
  <w:style w:type="paragraph" w:customStyle="1" w:styleId="TOC20">
    <w:name w:val="TOC2"/>
    <w:basedOn w:val="Normal"/>
    <w:next w:val="Normal"/>
    <w:autoRedefine/>
    <w:rsid w:val="00A45F9F"/>
    <w:pPr>
      <w:tabs>
        <w:tab w:val="left" w:pos="839"/>
        <w:tab w:val="right" w:leader="dot" w:pos="8959"/>
      </w:tabs>
      <w:spacing w:before="60"/>
      <w:jc w:val="left"/>
    </w:pPr>
    <w:rPr>
      <w:rFonts w:cs="Tahoma"/>
      <w:b/>
      <w:bCs/>
      <w:color w:val="000000"/>
      <w:szCs w:val="24"/>
    </w:rPr>
  </w:style>
  <w:style w:type="paragraph" w:customStyle="1" w:styleId="heading3-10">
    <w:name w:val="heading3-1"/>
    <w:basedOn w:val="Normal"/>
    <w:next w:val="Normal"/>
    <w:autoRedefine/>
    <w:rsid w:val="00A45F9F"/>
    <w:pPr>
      <w:widowControl w:val="0"/>
      <w:spacing w:before="60" w:after="120"/>
      <w:jc w:val="left"/>
      <w:outlineLvl w:val="3"/>
    </w:pPr>
    <w:rPr>
      <w:b/>
      <w:sz w:val="26"/>
      <w:szCs w:val="26"/>
    </w:rPr>
  </w:style>
  <w:style w:type="paragraph" w:customStyle="1" w:styleId="Hoathi14">
    <w:name w:val="Hoa thi1"/>
    <w:basedOn w:val="Normal"/>
    <w:rsid w:val="00A45F9F"/>
    <w:pPr>
      <w:spacing w:before="60"/>
    </w:pPr>
    <w:rPr>
      <w:color w:val="000000"/>
      <w:sz w:val="26"/>
      <w:szCs w:val="26"/>
    </w:rPr>
  </w:style>
  <w:style w:type="paragraph" w:customStyle="1" w:styleId="pha">
    <w:name w:val="pha"/>
    <w:basedOn w:val="Normal"/>
    <w:rsid w:val="00A45F9F"/>
    <w:pPr>
      <w:spacing w:before="60" w:after="60" w:line="288" w:lineRule="auto"/>
      <w:ind w:firstLine="720"/>
    </w:pPr>
    <w:rPr>
      <w:color w:val="000000"/>
      <w:sz w:val="26"/>
      <w:szCs w:val="26"/>
    </w:rPr>
  </w:style>
  <w:style w:type="paragraph" w:customStyle="1" w:styleId="Normaltimes0">
    <w:name w:val="Normal + times"/>
    <w:basedOn w:val="Normal"/>
    <w:rsid w:val="00A45F9F"/>
    <w:pPr>
      <w:jc w:val="left"/>
    </w:pPr>
    <w:rPr>
      <w:rFonts w:ascii="Tahoma" w:hAnsi="Tahoma" w:cs="Tahoma"/>
      <w:sz w:val="26"/>
      <w:szCs w:val="26"/>
    </w:rPr>
  </w:style>
  <w:style w:type="paragraph" w:customStyle="1" w:styleId="heading3-2">
    <w:name w:val="heading3-2"/>
    <w:basedOn w:val="Normal"/>
    <w:next w:val="Normal"/>
    <w:rsid w:val="00A45F9F"/>
    <w:pPr>
      <w:widowControl w:val="0"/>
      <w:numPr>
        <w:ilvl w:val="1"/>
        <w:numId w:val="210"/>
      </w:numPr>
      <w:tabs>
        <w:tab w:val="clear" w:pos="567"/>
        <w:tab w:val="num" w:pos="2220"/>
      </w:tabs>
      <w:spacing w:before="240" w:after="120"/>
      <w:ind w:left="0" w:firstLine="0"/>
      <w:jc w:val="left"/>
      <w:outlineLvl w:val="1"/>
    </w:pPr>
    <w:rPr>
      <w:rFonts w:cs="Tahoma"/>
      <w:b/>
      <w:sz w:val="26"/>
      <w:szCs w:val="26"/>
    </w:rPr>
  </w:style>
  <w:style w:type="paragraph" w:customStyle="1" w:styleId="heading3-3">
    <w:name w:val="heading3-3"/>
    <w:basedOn w:val="Normal"/>
    <w:next w:val="Normal"/>
    <w:rsid w:val="00A45F9F"/>
    <w:pPr>
      <w:numPr>
        <w:ilvl w:val="1"/>
        <w:numId w:val="209"/>
      </w:numPr>
      <w:tabs>
        <w:tab w:val="clear" w:pos="482"/>
      </w:tabs>
      <w:spacing w:before="120" w:after="120"/>
      <w:ind w:left="0" w:firstLine="0"/>
      <w:jc w:val="left"/>
      <w:outlineLvl w:val="1"/>
    </w:pPr>
    <w:rPr>
      <w:rFonts w:cs="Tahoma"/>
      <w:b/>
      <w:sz w:val="26"/>
      <w:szCs w:val="26"/>
    </w:rPr>
  </w:style>
  <w:style w:type="paragraph" w:customStyle="1" w:styleId="a6">
    <w:name w:val=")"/>
    <w:basedOn w:val="Normal"/>
    <w:rsid w:val="00A45F9F"/>
    <w:pPr>
      <w:tabs>
        <w:tab w:val="num" w:pos="792"/>
      </w:tabs>
      <w:ind w:firstLine="567"/>
    </w:pPr>
    <w:rPr>
      <w:rFonts w:ascii="VNI-Times" w:hAnsi="VNI-Times"/>
      <w:position w:val="-24"/>
    </w:rPr>
  </w:style>
  <w:style w:type="paragraph" w:customStyle="1" w:styleId="tenchuong1">
    <w:name w:val="tenchuong"/>
    <w:basedOn w:val="Normal"/>
    <w:rsid w:val="00A45F9F"/>
    <w:pPr>
      <w:spacing w:line="400" w:lineRule="exact"/>
      <w:jc w:val="center"/>
    </w:pPr>
    <w:rPr>
      <w:rFonts w:ascii=".VnExoticH" w:hAnsi=".VnExoticH"/>
      <w:color w:val="FF0000"/>
      <w:sz w:val="22"/>
      <w:szCs w:val="22"/>
    </w:rPr>
  </w:style>
  <w:style w:type="paragraph" w:customStyle="1" w:styleId="tmCharChar">
    <w:name w:val="tm Char Char"/>
    <w:basedOn w:val="Normal"/>
    <w:link w:val="tmCharCharChar"/>
    <w:rsid w:val="00A45F9F"/>
    <w:pPr>
      <w:spacing w:before="120" w:line="336" w:lineRule="auto"/>
      <w:ind w:firstLine="567"/>
    </w:pPr>
    <w:rPr>
      <w:rFonts w:ascii=".VnTime" w:hAnsi=".VnTime"/>
      <w:sz w:val="26"/>
      <w:szCs w:val="26"/>
    </w:rPr>
  </w:style>
  <w:style w:type="character" w:customStyle="1" w:styleId="tmCharCharChar">
    <w:name w:val="tm Char Char Char"/>
    <w:link w:val="tmCharChar"/>
    <w:rsid w:val="00A45F9F"/>
    <w:rPr>
      <w:rFonts w:ascii=".VnTime" w:eastAsia="Times New Roman" w:hAnsi=".VnTime" w:cs="Times New Roman"/>
      <w:kern w:val="0"/>
      <w:szCs w:val="26"/>
      <w14:ligatures w14:val="none"/>
    </w:rPr>
  </w:style>
  <w:style w:type="paragraph" w:customStyle="1" w:styleId="muc3CharCharChar">
    <w:name w:val="muc3 Char Char Char"/>
    <w:basedOn w:val="tmCharChar"/>
    <w:link w:val="muc3CharCharCharChar"/>
    <w:rsid w:val="00A45F9F"/>
    <w:rPr>
      <w:b/>
      <w:bCs/>
      <w:i/>
      <w:iCs/>
      <w:color w:val="800080"/>
    </w:rPr>
  </w:style>
  <w:style w:type="character" w:customStyle="1" w:styleId="muc3CharCharCharChar">
    <w:name w:val="muc3 Char Char Char Char"/>
    <w:link w:val="muc3CharCharChar"/>
    <w:rsid w:val="00A45F9F"/>
    <w:rPr>
      <w:rFonts w:ascii=".VnTime" w:eastAsia="Times New Roman" w:hAnsi=".VnTime" w:cs="Times New Roman"/>
      <w:b/>
      <w:bCs/>
      <w:i/>
      <w:iCs/>
      <w:color w:val="800080"/>
      <w:kern w:val="0"/>
      <w:szCs w:val="26"/>
      <w14:ligatures w14:val="none"/>
    </w:rPr>
  </w:style>
  <w:style w:type="paragraph" w:customStyle="1" w:styleId="m1CharChar">
    <w:name w:val="m1 Char Char"/>
    <w:basedOn w:val="Normal"/>
    <w:link w:val="m1CharCharChar"/>
    <w:rsid w:val="00A45F9F"/>
    <w:pPr>
      <w:spacing w:before="360" w:line="336" w:lineRule="auto"/>
      <w:jc w:val="left"/>
    </w:pPr>
    <w:rPr>
      <w:rFonts w:ascii=".VnAvant" w:hAnsi=".VnAvant"/>
      <w:b/>
      <w:bCs/>
      <w:color w:val="0000FF"/>
      <w:szCs w:val="24"/>
    </w:rPr>
  </w:style>
  <w:style w:type="character" w:customStyle="1" w:styleId="m1CharCharChar">
    <w:name w:val="m1 Char Char Char"/>
    <w:link w:val="m1CharChar"/>
    <w:rsid w:val="00A45F9F"/>
    <w:rPr>
      <w:rFonts w:ascii=".VnAvant" w:eastAsia="Times New Roman" w:hAnsi=".VnAvant" w:cs="Times New Roman"/>
      <w:b/>
      <w:bCs/>
      <w:color w:val="0000FF"/>
      <w:kern w:val="0"/>
      <w:sz w:val="24"/>
      <w:szCs w:val="24"/>
      <w14:ligatures w14:val="none"/>
    </w:rPr>
  </w:style>
  <w:style w:type="paragraph" w:customStyle="1" w:styleId="m3">
    <w:name w:val="m3"/>
    <w:basedOn w:val="tmCharChar"/>
    <w:rsid w:val="00A45F9F"/>
    <w:pPr>
      <w:tabs>
        <w:tab w:val="num" w:pos="927"/>
      </w:tabs>
      <w:ind w:left="927" w:right="-1" w:hanging="360"/>
    </w:pPr>
    <w:rPr>
      <w:b/>
      <w:bCs/>
      <w:i/>
      <w:iCs/>
      <w:color w:val="800080"/>
    </w:rPr>
  </w:style>
  <w:style w:type="paragraph" w:customStyle="1" w:styleId="m2CharChar">
    <w:name w:val="m2 Char Char"/>
    <w:basedOn w:val="m1CharChar"/>
    <w:link w:val="m2CharCharChar"/>
    <w:rsid w:val="00A45F9F"/>
    <w:pPr>
      <w:spacing w:before="120"/>
    </w:pPr>
    <w:rPr>
      <w:rFonts w:ascii=".VnTime" w:hAnsi=".VnTime"/>
      <w:snapToGrid w:val="0"/>
      <w:color w:val="FF0000"/>
      <w:sz w:val="26"/>
      <w:szCs w:val="26"/>
    </w:rPr>
  </w:style>
  <w:style w:type="character" w:customStyle="1" w:styleId="m2CharCharChar">
    <w:name w:val="m2 Char Char Char"/>
    <w:link w:val="m2CharChar"/>
    <w:rsid w:val="00A45F9F"/>
    <w:rPr>
      <w:rFonts w:ascii=".VnTime" w:eastAsia="Times New Roman" w:hAnsi=".VnTime" w:cs="Times New Roman"/>
      <w:b/>
      <w:bCs/>
      <w:snapToGrid w:val="0"/>
      <w:color w:val="FF0000"/>
      <w:kern w:val="0"/>
      <w:szCs w:val="26"/>
      <w14:ligatures w14:val="none"/>
    </w:rPr>
  </w:style>
  <w:style w:type="paragraph" w:customStyle="1" w:styleId="m4">
    <w:name w:val="m4"/>
    <w:basedOn w:val="BodyText2"/>
    <w:rsid w:val="00A45F9F"/>
    <w:pPr>
      <w:tabs>
        <w:tab w:val="left" w:pos="0"/>
      </w:tabs>
      <w:suppressAutoHyphens w:val="0"/>
      <w:spacing w:before="120" w:line="336" w:lineRule="auto"/>
      <w:ind w:firstLine="567"/>
    </w:pPr>
    <w:rPr>
      <w:rFonts w:ascii=".VnTime" w:hAnsi=".VnTime"/>
      <w:iCs/>
      <w:color w:val="800080"/>
      <w:sz w:val="26"/>
      <w:szCs w:val="26"/>
      <w:u w:val="single"/>
    </w:rPr>
  </w:style>
  <w:style w:type="paragraph" w:customStyle="1" w:styleId="muc-1">
    <w:name w:val="muc-1"/>
    <w:basedOn w:val="m1CharChar"/>
    <w:rsid w:val="00A45F9F"/>
    <w:pPr>
      <w:jc w:val="both"/>
    </w:pPr>
    <w:rPr>
      <w:rFonts w:ascii=".VnTimeH" w:hAnsi=".VnTimeH"/>
      <w:color w:val="000000"/>
    </w:rPr>
  </w:style>
  <w:style w:type="paragraph" w:customStyle="1" w:styleId="muc-2">
    <w:name w:val="muc-2"/>
    <w:basedOn w:val="muc12"/>
    <w:rsid w:val="00A45F9F"/>
    <w:pPr>
      <w:widowControl/>
      <w:spacing w:before="120" w:after="120" w:line="336" w:lineRule="auto"/>
      <w:jc w:val="both"/>
    </w:pPr>
    <w:rPr>
      <w:rFonts w:ascii=".VnAvant" w:hAnsi=".VnAvant"/>
      <w:b/>
      <w:bCs/>
      <w:sz w:val="24"/>
      <w:szCs w:val="24"/>
    </w:rPr>
  </w:style>
  <w:style w:type="paragraph" w:customStyle="1" w:styleId="muc-3">
    <w:name w:val="muc-3"/>
    <w:basedOn w:val="Normal"/>
    <w:rsid w:val="00A45F9F"/>
    <w:pPr>
      <w:spacing w:before="120" w:line="336" w:lineRule="auto"/>
      <w:ind w:firstLine="567"/>
      <w:jc w:val="left"/>
    </w:pPr>
    <w:rPr>
      <w:rFonts w:ascii=".VnTime" w:hAnsi=".VnTime"/>
      <w:b/>
      <w:sz w:val="26"/>
      <w:szCs w:val="26"/>
    </w:rPr>
  </w:style>
  <w:style w:type="paragraph" w:customStyle="1" w:styleId="muc-4">
    <w:name w:val="muc-4"/>
    <w:basedOn w:val="muc3CharCharChar"/>
    <w:rsid w:val="00A45F9F"/>
    <w:rPr>
      <w:bCs w:val="0"/>
      <w:iCs w:val="0"/>
      <w:color w:val="auto"/>
    </w:rPr>
  </w:style>
  <w:style w:type="paragraph" w:customStyle="1" w:styleId="Normalbull1">
    <w:name w:val="Normal bull1"/>
    <w:basedOn w:val="Normal"/>
    <w:rsid w:val="00A45F9F"/>
    <w:pPr>
      <w:tabs>
        <w:tab w:val="left" w:pos="851"/>
        <w:tab w:val="num" w:pos="1065"/>
      </w:tabs>
      <w:overflowPunct w:val="0"/>
      <w:autoSpaceDE w:val="0"/>
      <w:autoSpaceDN w:val="0"/>
      <w:adjustRightInd w:val="0"/>
      <w:spacing w:before="120" w:after="120"/>
      <w:ind w:left="680" w:hanging="360"/>
      <w:textAlignment w:val="baseline"/>
    </w:pPr>
    <w:rPr>
      <w:rFonts w:ascii=".VnTime" w:eastAsia="MS Mincho" w:hAnsi=".VnTime" w:cs="Angsana New"/>
      <w:sz w:val="26"/>
      <w:szCs w:val="26"/>
      <w:lang w:eastAsia="zh-CN" w:bidi="th-TH"/>
    </w:rPr>
  </w:style>
  <w:style w:type="character" w:customStyle="1" w:styleId="m1Char">
    <w:name w:val="m1 Char"/>
    <w:link w:val="m1"/>
    <w:rsid w:val="00A45F9F"/>
    <w:rPr>
      <w:rFonts w:ascii=".VnAvant" w:eastAsia="Times New Roman" w:hAnsi=".VnAvant" w:cs="Times New Roman"/>
      <w:b/>
      <w:color w:val="0000FF"/>
      <w:kern w:val="0"/>
      <w:sz w:val="24"/>
      <w:szCs w:val="20"/>
      <w14:ligatures w14:val="none"/>
    </w:rPr>
  </w:style>
  <w:style w:type="character" w:customStyle="1" w:styleId="m2Char">
    <w:name w:val="m2 Char"/>
    <w:link w:val="m2"/>
    <w:rsid w:val="00A45F9F"/>
    <w:rPr>
      <w:rFonts w:eastAsia="Times New Roman" w:cs="Times New Roman"/>
      <w:b/>
      <w:color w:val="FF0000"/>
      <w:kern w:val="0"/>
      <w:szCs w:val="20"/>
      <w14:ligatures w14:val="none"/>
    </w:rPr>
  </w:style>
  <w:style w:type="paragraph" w:customStyle="1" w:styleId="tmChar0">
    <w:name w:val="tm Char"/>
    <w:basedOn w:val="Normal"/>
    <w:rsid w:val="00A45F9F"/>
    <w:pPr>
      <w:spacing w:before="120" w:line="336" w:lineRule="auto"/>
      <w:ind w:firstLine="567"/>
    </w:pPr>
    <w:rPr>
      <w:rFonts w:ascii=".VnTime" w:hAnsi=".VnTime"/>
      <w:sz w:val="26"/>
      <w:szCs w:val="26"/>
    </w:rPr>
  </w:style>
  <w:style w:type="paragraph" w:customStyle="1" w:styleId="muc3CharChar">
    <w:name w:val="muc3 Char Char"/>
    <w:basedOn w:val="tmChar0"/>
    <w:rsid w:val="00A45F9F"/>
    <w:rPr>
      <w:b/>
      <w:bCs/>
      <w:i/>
      <w:iCs/>
      <w:color w:val="800080"/>
    </w:rPr>
  </w:style>
  <w:style w:type="paragraph" w:customStyle="1" w:styleId="ta">
    <w:name w:val="ta"/>
    <w:basedOn w:val="Normal"/>
    <w:next w:val="Normal"/>
    <w:rsid w:val="00A45F9F"/>
    <w:pPr>
      <w:tabs>
        <w:tab w:val="left" w:pos="720"/>
      </w:tabs>
      <w:spacing w:before="60" w:after="60"/>
      <w:ind w:left="720"/>
    </w:pPr>
    <w:rPr>
      <w:b/>
      <w:szCs w:val="24"/>
    </w:rPr>
  </w:style>
  <w:style w:type="paragraph" w:customStyle="1" w:styleId="Heading3-11">
    <w:name w:val="Heading 3-1"/>
    <w:basedOn w:val="Heading3"/>
    <w:rsid w:val="00A45F9F"/>
    <w:pPr>
      <w:keepNext w:val="0"/>
      <w:keepLines w:val="0"/>
      <w:widowControl w:val="0"/>
      <w:shd w:val="clear" w:color="800080" w:fill="auto"/>
      <w:tabs>
        <w:tab w:val="decimal" w:pos="1980"/>
      </w:tabs>
      <w:spacing w:before="120" w:after="120"/>
      <w:ind w:left="360"/>
    </w:pPr>
    <w:rPr>
      <w:rFonts w:ascii="Times New Roman" w:eastAsia="Times New Roman" w:hAnsi="Times New Roman" w:cs="Times New Roman"/>
      <w:b/>
      <w:caps/>
      <w:color w:val="FF0000"/>
      <w:kern w:val="28"/>
      <w:sz w:val="24"/>
      <w:szCs w:val="24"/>
      <w:lang w:val="en-GB"/>
    </w:rPr>
  </w:style>
  <w:style w:type="numbering" w:customStyle="1" w:styleId="11111111">
    <w:name w:val="1 / 1.1 / 1.1.111"/>
    <w:basedOn w:val="NoList"/>
    <w:next w:val="111111"/>
    <w:rsid w:val="00A45F9F"/>
    <w:pPr>
      <w:numPr>
        <w:numId w:val="168"/>
      </w:numPr>
    </w:pPr>
  </w:style>
  <w:style w:type="numbering" w:customStyle="1" w:styleId="CurrentList1241111">
    <w:name w:val="Current List1241111"/>
    <w:rsid w:val="00A45F9F"/>
    <w:pPr>
      <w:numPr>
        <w:numId w:val="167"/>
      </w:numPr>
    </w:pPr>
  </w:style>
  <w:style w:type="numbering" w:customStyle="1" w:styleId="CurrentList1431111">
    <w:name w:val="Current List1431111"/>
    <w:rsid w:val="00A45F9F"/>
    <w:pPr>
      <w:numPr>
        <w:numId w:val="116"/>
      </w:numPr>
    </w:pPr>
  </w:style>
  <w:style w:type="numbering" w:customStyle="1" w:styleId="1a-111">
    <w:name w:val="1 / a / -111"/>
    <w:basedOn w:val="NoList"/>
    <w:next w:val="1ai"/>
    <w:rsid w:val="00A45F9F"/>
    <w:pPr>
      <w:numPr>
        <w:numId w:val="194"/>
      </w:numPr>
    </w:pPr>
  </w:style>
  <w:style w:type="numbering" w:customStyle="1" w:styleId="111111111">
    <w:name w:val="1 / 1.1 / 1.1.1111"/>
    <w:basedOn w:val="NoList"/>
    <w:next w:val="111111"/>
    <w:rsid w:val="00A45F9F"/>
    <w:pPr>
      <w:numPr>
        <w:numId w:val="211"/>
      </w:numPr>
    </w:pPr>
  </w:style>
  <w:style w:type="numbering" w:customStyle="1" w:styleId="CurrentList12411111">
    <w:name w:val="Current List12411111"/>
    <w:rsid w:val="00A45F9F"/>
    <w:pPr>
      <w:numPr>
        <w:numId w:val="121"/>
      </w:numPr>
    </w:pPr>
  </w:style>
  <w:style w:type="character" w:customStyle="1" w:styleId="fontstyle11">
    <w:name w:val="fontstyle11"/>
    <w:rsid w:val="00A45F9F"/>
    <w:rPr>
      <w:rFonts w:ascii="Bold" w:hAnsi="Bold" w:hint="default"/>
      <w:b/>
      <w:bCs/>
      <w:i w:val="0"/>
      <w:iCs w:val="0"/>
      <w:color w:val="000000"/>
      <w:sz w:val="26"/>
      <w:szCs w:val="26"/>
    </w:rPr>
  </w:style>
  <w:style w:type="character" w:customStyle="1" w:styleId="0111Char">
    <w:name w:val="0.1.1.1 Char"/>
    <w:link w:val="0111"/>
    <w:rsid w:val="00A45F9F"/>
    <w:rPr>
      <w:rFonts w:eastAsia="Times New Roman" w:cs="Times New Roman"/>
      <w:b/>
      <w:color w:val="000000"/>
      <w:kern w:val="0"/>
      <w:szCs w:val="26"/>
      <w14:ligatures w14:val="none"/>
    </w:rPr>
  </w:style>
  <w:style w:type="paragraph" w:customStyle="1" w:styleId="Normal130">
    <w:name w:val="Normal13"/>
    <w:basedOn w:val="Normal"/>
    <w:autoRedefine/>
    <w:rsid w:val="00A45F9F"/>
    <w:pPr>
      <w:tabs>
        <w:tab w:val="num" w:pos="3225"/>
      </w:tabs>
      <w:spacing w:before="60" w:after="60"/>
      <w:ind w:firstLine="720"/>
      <w:jc w:val="left"/>
    </w:pPr>
    <w:rPr>
      <w:rFonts w:cs="Tahoma"/>
      <w:bCs/>
      <w:iCs/>
      <w:kern w:val="2"/>
      <w:sz w:val="26"/>
      <w:szCs w:val="26"/>
      <w:lang w:val="en-GB"/>
    </w:rPr>
  </w:style>
  <w:style w:type="paragraph" w:customStyle="1" w:styleId="Kyhieu1">
    <w:name w:val="Ky hieu 1"/>
    <w:basedOn w:val="Normal"/>
    <w:link w:val="Kyhieu1Char"/>
    <w:qFormat/>
    <w:rsid w:val="00A45F9F"/>
    <w:pPr>
      <w:numPr>
        <w:numId w:val="213"/>
      </w:numPr>
      <w:tabs>
        <w:tab w:val="left" w:pos="1474"/>
      </w:tabs>
      <w:spacing w:before="60" w:after="60"/>
      <w:ind w:left="0" w:firstLine="0"/>
      <w:jc w:val="left"/>
    </w:pPr>
    <w:rPr>
      <w:rFonts w:eastAsiaTheme="minorHAnsi" w:cstheme="minorBidi"/>
      <w:sz w:val="26"/>
      <w:szCs w:val="22"/>
    </w:rPr>
  </w:style>
  <w:style w:type="character" w:customStyle="1" w:styleId="Kyhieu1Char">
    <w:name w:val="Ky hieu 1 Char"/>
    <w:basedOn w:val="DefaultParagraphFont"/>
    <w:link w:val="Kyhieu1"/>
    <w:rsid w:val="00A45F9F"/>
    <w:rPr>
      <w:kern w:val="0"/>
      <w14:ligatures w14:val="none"/>
    </w:rPr>
  </w:style>
  <w:style w:type="numbering" w:customStyle="1" w:styleId="CurrentList11832">
    <w:name w:val="Current List11832"/>
    <w:rsid w:val="00A45F9F"/>
    <w:pPr>
      <w:numPr>
        <w:numId w:val="214"/>
      </w:numPr>
    </w:pPr>
  </w:style>
  <w:style w:type="paragraph" w:customStyle="1" w:styleId="xl1436">
    <w:name w:val="xl143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7">
    <w:name w:val="xl143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38">
    <w:name w:val="xl143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9">
    <w:name w:val="xl143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0">
    <w:name w:val="xl144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1">
    <w:name w:val="xl144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2">
    <w:name w:val="xl144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43">
    <w:name w:val="xl1443"/>
    <w:basedOn w:val="Normal"/>
    <w:rsid w:val="00A45F9F"/>
    <w:pPr>
      <w:spacing w:before="100" w:beforeAutospacing="1" w:after="100" w:afterAutospacing="1"/>
      <w:jc w:val="left"/>
    </w:pPr>
    <w:rPr>
      <w:rFonts w:ascii="Arial" w:hAnsi="Arial" w:cs="Arial"/>
      <w:color w:val="00B050"/>
      <w:szCs w:val="24"/>
    </w:rPr>
  </w:style>
  <w:style w:type="paragraph" w:customStyle="1" w:styleId="xl1444">
    <w:name w:val="xl1444"/>
    <w:basedOn w:val="Normal"/>
    <w:rsid w:val="00A45F9F"/>
    <w:pPr>
      <w:shd w:val="clear" w:color="000000" w:fill="FFFF00"/>
      <w:spacing w:before="100" w:beforeAutospacing="1" w:after="100" w:afterAutospacing="1"/>
      <w:jc w:val="left"/>
    </w:pPr>
    <w:rPr>
      <w:szCs w:val="24"/>
    </w:rPr>
  </w:style>
  <w:style w:type="paragraph" w:customStyle="1" w:styleId="xl1445">
    <w:name w:val="xl144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46">
    <w:name w:val="xl144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47">
    <w:name w:val="xl144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8">
    <w:name w:val="xl144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449">
    <w:name w:val="xl144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50">
    <w:name w:val="xl145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51">
    <w:name w:val="xl145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2">
    <w:name w:val="xl145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3">
    <w:name w:val="xl145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4">
    <w:name w:val="xl145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55">
    <w:name w:val="xl145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56">
    <w:name w:val="xl145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7">
    <w:name w:val="xl145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58">
    <w:name w:val="xl145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59">
    <w:name w:val="xl145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60">
    <w:name w:val="xl1460"/>
    <w:basedOn w:val="Normal"/>
    <w:rsid w:val="00A45F9F"/>
    <w:pPr>
      <w:shd w:val="clear" w:color="000000" w:fill="FFFF00"/>
      <w:spacing w:before="100" w:beforeAutospacing="1" w:after="100" w:afterAutospacing="1"/>
      <w:jc w:val="left"/>
    </w:pPr>
    <w:rPr>
      <w:rFonts w:ascii="Arial" w:hAnsi="Arial" w:cs="Arial"/>
      <w:color w:val="FF0000"/>
      <w:szCs w:val="24"/>
    </w:rPr>
  </w:style>
  <w:style w:type="paragraph" w:customStyle="1" w:styleId="xl1461">
    <w:name w:val="xl146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62">
    <w:name w:val="xl146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63">
    <w:name w:val="xl146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64">
    <w:name w:val="xl146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StyleHeading3JustifiedFirstline12cm">
    <w:name w:val="Style Heading 3 + Justified First line:  1.2 cm"/>
    <w:basedOn w:val="Heading3"/>
    <w:link w:val="StyleHeading3JustifiedFirstline12cmChar"/>
    <w:rsid w:val="00A45F9F"/>
    <w:pPr>
      <w:keepLines w:val="0"/>
      <w:numPr>
        <w:ilvl w:val="2"/>
        <w:numId w:val="154"/>
      </w:numPr>
      <w:spacing w:before="0" w:after="120"/>
      <w:ind w:left="0" w:firstLine="0"/>
    </w:pPr>
    <w:rPr>
      <w:rFonts w:ascii="Times New Roman" w:eastAsia="Times New Roman" w:hAnsi="Times New Roman" w:cs="Times New Roman"/>
      <w:b/>
      <w:bCs/>
      <w:color w:val="auto"/>
      <w:sz w:val="26"/>
      <w:szCs w:val="20"/>
    </w:rPr>
  </w:style>
  <w:style w:type="character" w:customStyle="1" w:styleId="StyleHeading3JustifiedFirstline12cmChar">
    <w:name w:val="Style Heading 3 + Justified First line:  1.2 cm Char"/>
    <w:link w:val="StyleHeading3JustifiedFirstline12cm"/>
    <w:rsid w:val="00A45F9F"/>
    <w:rPr>
      <w:rFonts w:eastAsia="Times New Roman" w:cs="Times New Roman"/>
      <w:b/>
      <w:bCs/>
      <w:kern w:val="0"/>
      <w:szCs w:val="20"/>
      <w14:ligatures w14:val="none"/>
    </w:rPr>
  </w:style>
  <w:style w:type="paragraph" w:customStyle="1" w:styleId="StyleHeading122ptCentered">
    <w:name w:val="Style Heading 1 + 22 pt Centered"/>
    <w:basedOn w:val="Heading12"/>
    <w:rsid w:val="00A45F9F"/>
    <w:pPr>
      <w:keepLines w:val="0"/>
      <w:tabs>
        <w:tab w:val="num" w:pos="1040"/>
      </w:tabs>
      <w:spacing w:before="0" w:after="120" w:line="20" w:lineRule="atLeast"/>
      <w:jc w:val="center"/>
    </w:pPr>
    <w:rPr>
      <w:rFonts w:ascii="Times New Roman" w:eastAsia="Times New Roman" w:hAnsi="Times New Roman" w:cs="Times New Roman"/>
      <w:b/>
      <w:bCs/>
      <w:color w:val="auto"/>
      <w:sz w:val="44"/>
      <w:szCs w:val="20"/>
    </w:rPr>
  </w:style>
  <w:style w:type="paragraph" w:customStyle="1" w:styleId="05Tieude">
    <w:name w:val="05.Tieu de"/>
    <w:basedOn w:val="Heading50"/>
    <w:rsid w:val="00A45F9F"/>
    <w:pPr>
      <w:keepLines w:val="0"/>
      <w:numPr>
        <w:ilvl w:val="4"/>
        <w:numId w:val="154"/>
      </w:numPr>
      <w:spacing w:before="0" w:after="0"/>
      <w:ind w:left="0" w:firstLine="0"/>
    </w:pPr>
    <w:rPr>
      <w:rFonts w:ascii="Times New Roman" w:eastAsia="Times New Roman" w:hAnsi="Times New Roman" w:cs="Times New Roman"/>
      <w:b/>
      <w:bCs/>
      <w:color w:val="auto"/>
      <w:sz w:val="28"/>
    </w:rPr>
  </w:style>
  <w:style w:type="paragraph" w:customStyle="1" w:styleId="04Tieude">
    <w:name w:val="04.Tieu de"/>
    <w:basedOn w:val="Heading40"/>
    <w:link w:val="04TieudeChar"/>
    <w:rsid w:val="00A45F9F"/>
    <w:pPr>
      <w:keepLines w:val="0"/>
      <w:numPr>
        <w:ilvl w:val="3"/>
        <w:numId w:val="154"/>
      </w:numPr>
      <w:spacing w:before="0" w:after="0"/>
      <w:ind w:left="0" w:firstLine="0"/>
    </w:pPr>
    <w:rPr>
      <w:rFonts w:ascii="Times New Roman" w:eastAsia="Times New Roman" w:hAnsi="Times New Roman" w:cs="Times New Roman"/>
      <w:b/>
      <w:i w:val="0"/>
      <w:iCs w:val="0"/>
      <w:color w:val="auto"/>
      <w:sz w:val="28"/>
    </w:rPr>
  </w:style>
  <w:style w:type="character" w:customStyle="1" w:styleId="04TieudeChar">
    <w:name w:val="04.Tieu de Char"/>
    <w:basedOn w:val="DefaultParagraphFont"/>
    <w:link w:val="04Tieude"/>
    <w:rsid w:val="00A45F9F"/>
    <w:rPr>
      <w:rFonts w:eastAsia="Times New Roman" w:cs="Times New Roman"/>
      <w:b/>
      <w:kern w:val="0"/>
      <w:sz w:val="28"/>
      <w:szCs w:val="20"/>
      <w14:ligatures w14:val="none"/>
    </w:rPr>
  </w:style>
  <w:style w:type="paragraph" w:customStyle="1" w:styleId="03Tieude">
    <w:name w:val="03.Tieu de"/>
    <w:basedOn w:val="Heading3"/>
    <w:rsid w:val="00A45F9F"/>
    <w:pPr>
      <w:keepLines w:val="0"/>
      <w:spacing w:before="120" w:after="120"/>
      <w:ind w:left="3011" w:hanging="360"/>
    </w:pPr>
    <w:rPr>
      <w:rFonts w:ascii="Times New Roman" w:eastAsia="Times New Roman" w:hAnsi="Times New Roman" w:cs="Times New Roman"/>
      <w:b/>
      <w:color w:val="auto"/>
      <w:szCs w:val="20"/>
    </w:rPr>
  </w:style>
  <w:style w:type="paragraph" w:customStyle="1" w:styleId="StyleHeading1TimesNewRoman14ptNotBoldAutoJustified">
    <w:name w:val="Style Heading 1 + Times New Roman 14 pt Not Bold Auto Justified"/>
    <w:basedOn w:val="Heading12"/>
    <w:rsid w:val="00A45F9F"/>
    <w:pPr>
      <w:keepLines w:val="0"/>
      <w:tabs>
        <w:tab w:val="num" w:pos="1040"/>
      </w:tabs>
      <w:spacing w:before="0" w:after="0"/>
    </w:pPr>
    <w:rPr>
      <w:rFonts w:ascii="Times New Roman" w:eastAsia="Times New Roman" w:hAnsi="Times New Roman" w:cs="Times New Roman"/>
      <w:b/>
      <w:caps/>
      <w:color w:val="auto"/>
      <w:sz w:val="28"/>
      <w:szCs w:val="20"/>
    </w:rPr>
  </w:style>
  <w:style w:type="paragraph" w:customStyle="1" w:styleId="01Tieude">
    <w:name w:val="01.Tieu de"/>
    <w:basedOn w:val="Heading12"/>
    <w:rsid w:val="00A45F9F"/>
    <w:pPr>
      <w:keepLines w:val="0"/>
      <w:tabs>
        <w:tab w:val="left" w:pos="567"/>
        <w:tab w:val="num" w:pos="1040"/>
      </w:tabs>
      <w:spacing w:before="120" w:after="0"/>
    </w:pPr>
    <w:rPr>
      <w:rFonts w:ascii="VNtimes new roman" w:eastAsia="Times New Roman" w:hAnsi="VNtimes new roman" w:cs="Times New Roman"/>
      <w:b/>
      <w:caps/>
      <w:color w:val="auto"/>
      <w:sz w:val="26"/>
      <w:szCs w:val="20"/>
    </w:rPr>
  </w:style>
  <w:style w:type="paragraph" w:customStyle="1" w:styleId="02Tieude">
    <w:name w:val="02.Tieu de"/>
    <w:basedOn w:val="Heading2"/>
    <w:link w:val="02TieudeChar"/>
    <w:rsid w:val="00A45F9F"/>
    <w:pPr>
      <w:keepLines w:val="0"/>
      <w:numPr>
        <w:ilvl w:val="1"/>
        <w:numId w:val="154"/>
      </w:numPr>
      <w:spacing w:before="0" w:after="0"/>
      <w:ind w:left="0" w:firstLine="0"/>
    </w:pPr>
    <w:rPr>
      <w:rFonts w:ascii="VNtimes new roman" w:eastAsia="Times New Roman" w:hAnsi="VNtimes new roman" w:cs="Times New Roman"/>
      <w:b/>
      <w:color w:val="auto"/>
      <w:sz w:val="26"/>
      <w:szCs w:val="20"/>
    </w:rPr>
  </w:style>
  <w:style w:type="character" w:customStyle="1" w:styleId="02TieudeChar">
    <w:name w:val="02.Tieu de Char"/>
    <w:link w:val="02Tieude"/>
    <w:rsid w:val="00A45F9F"/>
    <w:rPr>
      <w:rFonts w:ascii="VNtimes new roman" w:eastAsia="Times New Roman" w:hAnsi="VNtimes new roman" w:cs="Times New Roman"/>
      <w:b/>
      <w:kern w:val="0"/>
      <w:szCs w:val="20"/>
      <w14:ligatures w14:val="none"/>
    </w:rPr>
  </w:style>
  <w:style w:type="paragraph" w:customStyle="1" w:styleId="StyleHeading2suindextdaumucChuongHeading2Charl2H2He">
    <w:name w:val="Style Heading 2(suindext)dau muc(Chuong)Heading 2 Charl2H2He..."/>
    <w:basedOn w:val="Heading2"/>
    <w:rsid w:val="00A45F9F"/>
    <w:pPr>
      <w:keepLines w:val="0"/>
      <w:spacing w:before="60" w:after="60"/>
      <w:ind w:hanging="360"/>
      <w:jc w:val="center"/>
    </w:pPr>
    <w:rPr>
      <w:rFonts w:ascii="Times New Roman" w:eastAsia="Times New Roman" w:hAnsi="Times New Roman" w:cs="Times New Roman"/>
      <w:b/>
      <w:bCs/>
      <w:color w:val="auto"/>
      <w:sz w:val="26"/>
      <w:szCs w:val="20"/>
    </w:rPr>
  </w:style>
  <w:style w:type="paragraph" w:customStyle="1" w:styleId="StyleStyleHeading3JustifiedFirstline12cmBefore3">
    <w:name w:val="Style Style Heading 3 + Justified First line:  1.2 cm + Before:  3 ..."/>
    <w:basedOn w:val="StyleHeading3JustifiedFirstline12cm"/>
    <w:rsid w:val="00A45F9F"/>
    <w:pPr>
      <w:spacing w:before="60" w:after="60"/>
    </w:pPr>
    <w:rPr>
      <w:b w:val="0"/>
    </w:rPr>
  </w:style>
  <w:style w:type="paragraph" w:customStyle="1" w:styleId="xl1371">
    <w:name w:val="xl137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72">
    <w:name w:val="xl1372"/>
    <w:basedOn w:val="Normal"/>
    <w:rsid w:val="00A45F9F"/>
    <w:pPr>
      <w:spacing w:before="100" w:beforeAutospacing="1" w:after="100" w:afterAutospacing="1"/>
      <w:jc w:val="center"/>
    </w:pPr>
    <w:rPr>
      <w:sz w:val="26"/>
      <w:szCs w:val="26"/>
    </w:rPr>
  </w:style>
  <w:style w:type="paragraph" w:customStyle="1" w:styleId="xl1373">
    <w:name w:val="xl1373"/>
    <w:basedOn w:val="Normal"/>
    <w:rsid w:val="00A45F9F"/>
    <w:pPr>
      <w:spacing w:before="100" w:beforeAutospacing="1" w:after="100" w:afterAutospacing="1"/>
      <w:jc w:val="center"/>
    </w:pPr>
    <w:rPr>
      <w:sz w:val="26"/>
      <w:szCs w:val="26"/>
    </w:rPr>
  </w:style>
  <w:style w:type="paragraph" w:customStyle="1" w:styleId="xl1374">
    <w:name w:val="xl137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375">
    <w:name w:val="xl1375"/>
    <w:basedOn w:val="Normal"/>
    <w:rsid w:val="00A45F9F"/>
    <w:pPr>
      <w:spacing w:before="100" w:beforeAutospacing="1" w:after="100" w:afterAutospacing="1"/>
      <w:jc w:val="center"/>
    </w:pPr>
    <w:rPr>
      <w:b/>
      <w:bCs/>
      <w:sz w:val="26"/>
      <w:szCs w:val="26"/>
    </w:rPr>
  </w:style>
  <w:style w:type="paragraph" w:customStyle="1" w:styleId="xl1376">
    <w:name w:val="xl1376"/>
    <w:basedOn w:val="Normal"/>
    <w:rsid w:val="00A45F9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26"/>
      <w:szCs w:val="26"/>
    </w:rPr>
  </w:style>
  <w:style w:type="paragraph" w:customStyle="1" w:styleId="xl1377">
    <w:name w:val="xl1377"/>
    <w:basedOn w:val="Normal"/>
    <w:rsid w:val="00A45F9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6"/>
      <w:szCs w:val="26"/>
    </w:rPr>
  </w:style>
  <w:style w:type="paragraph" w:customStyle="1" w:styleId="xl1378">
    <w:name w:val="xl1378"/>
    <w:basedOn w:val="Normal"/>
    <w:rsid w:val="00A45F9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79">
    <w:name w:val="xl137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0">
    <w:name w:val="xl138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1">
    <w:name w:val="xl138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2">
    <w:name w:val="xl1382"/>
    <w:basedOn w:val="Normal"/>
    <w:rsid w:val="00A45F9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1383">
    <w:name w:val="xl1383"/>
    <w:basedOn w:val="Normal"/>
    <w:rsid w:val="00A45F9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84">
    <w:name w:val="xl138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85">
    <w:name w:val="xl138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86">
    <w:name w:val="xl1386"/>
    <w:basedOn w:val="Normal"/>
    <w:rsid w:val="00A45F9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387">
    <w:name w:val="xl138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88">
    <w:name w:val="xl138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89">
    <w:name w:val="xl138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0">
    <w:name w:val="xl139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91">
    <w:name w:val="xl139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2">
    <w:name w:val="xl1392"/>
    <w:basedOn w:val="Normal"/>
    <w:rsid w:val="00A45F9F"/>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26"/>
      <w:szCs w:val="26"/>
    </w:rPr>
  </w:style>
  <w:style w:type="paragraph" w:customStyle="1" w:styleId="xl1393">
    <w:name w:val="xl1393"/>
    <w:basedOn w:val="Normal"/>
    <w:rsid w:val="00A45F9F"/>
    <w:pPr>
      <w:spacing w:before="100" w:beforeAutospacing="1" w:after="100" w:afterAutospacing="1"/>
      <w:jc w:val="center"/>
    </w:pPr>
    <w:rPr>
      <w:sz w:val="26"/>
      <w:szCs w:val="26"/>
    </w:rPr>
  </w:style>
  <w:style w:type="paragraph" w:customStyle="1" w:styleId="xl1394">
    <w:name w:val="xl1394"/>
    <w:basedOn w:val="Normal"/>
    <w:rsid w:val="00A45F9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1395">
    <w:name w:val="xl1395"/>
    <w:basedOn w:val="Normal"/>
    <w:rsid w:val="00A45F9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1396">
    <w:name w:val="xl1396"/>
    <w:basedOn w:val="Normal"/>
    <w:rsid w:val="00A45F9F"/>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397">
    <w:name w:val="xl1397"/>
    <w:basedOn w:val="Normal"/>
    <w:rsid w:val="00A45F9F"/>
    <w:pPr>
      <w:pBdr>
        <w:top w:val="single" w:sz="4" w:space="0" w:color="auto"/>
        <w:left w:val="single" w:sz="4" w:space="0" w:color="auto"/>
        <w:bottom w:val="double" w:sz="6" w:space="0" w:color="auto"/>
      </w:pBdr>
      <w:spacing w:before="100" w:beforeAutospacing="1" w:after="100" w:afterAutospacing="1"/>
      <w:jc w:val="center"/>
    </w:pPr>
    <w:rPr>
      <w:sz w:val="26"/>
      <w:szCs w:val="26"/>
    </w:rPr>
  </w:style>
  <w:style w:type="paragraph" w:customStyle="1" w:styleId="xl1398">
    <w:name w:val="xl1398"/>
    <w:basedOn w:val="Normal"/>
    <w:rsid w:val="00A45F9F"/>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Cs w:val="24"/>
    </w:rPr>
  </w:style>
  <w:style w:type="paragraph" w:customStyle="1" w:styleId="xl1399">
    <w:name w:val="xl1399"/>
    <w:basedOn w:val="Normal"/>
    <w:rsid w:val="00A45F9F"/>
    <w:pPr>
      <w:pBdr>
        <w:left w:val="single" w:sz="4" w:space="0" w:color="auto"/>
        <w:bottom w:val="dotted" w:sz="4" w:space="0" w:color="auto"/>
        <w:right w:val="single" w:sz="4" w:space="0" w:color="auto"/>
      </w:pBdr>
      <w:spacing w:before="100" w:beforeAutospacing="1" w:after="100" w:afterAutospacing="1"/>
      <w:jc w:val="center"/>
    </w:pPr>
    <w:rPr>
      <w:szCs w:val="24"/>
    </w:rPr>
  </w:style>
  <w:style w:type="paragraph" w:customStyle="1" w:styleId="xl1400">
    <w:name w:val="xl1400"/>
    <w:basedOn w:val="Normal"/>
    <w:rsid w:val="00A45F9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01">
    <w:name w:val="xl140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402">
    <w:name w:val="xl1402"/>
    <w:basedOn w:val="Normal"/>
    <w:rsid w:val="00A45F9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403">
    <w:name w:val="xl1403"/>
    <w:basedOn w:val="Normal"/>
    <w:rsid w:val="00A45F9F"/>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404">
    <w:name w:val="xl1404"/>
    <w:basedOn w:val="Normal"/>
    <w:rsid w:val="00A45F9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1405">
    <w:name w:val="xl1405"/>
    <w:basedOn w:val="Normal"/>
    <w:rsid w:val="00A45F9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1406">
    <w:name w:val="xl1406"/>
    <w:basedOn w:val="Normal"/>
    <w:rsid w:val="00A45F9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407">
    <w:name w:val="xl1407"/>
    <w:basedOn w:val="Normal"/>
    <w:rsid w:val="00A45F9F"/>
    <w:pPr>
      <w:pBdr>
        <w:top w:val="single" w:sz="4" w:space="0" w:color="auto"/>
        <w:left w:val="single" w:sz="4" w:space="0" w:color="auto"/>
        <w:bottom w:val="double" w:sz="6" w:space="0" w:color="auto"/>
      </w:pBdr>
      <w:spacing w:before="100" w:beforeAutospacing="1" w:after="100" w:afterAutospacing="1"/>
      <w:jc w:val="center"/>
    </w:pPr>
    <w:rPr>
      <w:sz w:val="26"/>
      <w:szCs w:val="26"/>
    </w:rPr>
  </w:style>
  <w:style w:type="paragraph" w:customStyle="1" w:styleId="xl1408">
    <w:name w:val="xl1408"/>
    <w:basedOn w:val="Normal"/>
    <w:rsid w:val="00A45F9F"/>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09">
    <w:name w:val="xl1409"/>
    <w:basedOn w:val="Normal"/>
    <w:rsid w:val="00A45F9F"/>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Cs w:val="24"/>
    </w:rPr>
  </w:style>
  <w:style w:type="paragraph" w:customStyle="1" w:styleId="xl1410">
    <w:name w:val="xl141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11">
    <w:name w:val="xl1411"/>
    <w:basedOn w:val="Normal"/>
    <w:rsid w:val="00A45F9F"/>
    <w:pPr>
      <w:pBdr>
        <w:top w:val="double" w:sz="6" w:space="0" w:color="auto"/>
        <w:bottom w:val="single" w:sz="4" w:space="0" w:color="auto"/>
      </w:pBdr>
      <w:spacing w:before="100" w:beforeAutospacing="1" w:after="100" w:afterAutospacing="1"/>
      <w:jc w:val="center"/>
      <w:textAlignment w:val="center"/>
    </w:pPr>
    <w:rPr>
      <w:b/>
      <w:bCs/>
      <w:sz w:val="26"/>
      <w:szCs w:val="26"/>
    </w:rPr>
  </w:style>
  <w:style w:type="paragraph" w:customStyle="1" w:styleId="xl1412">
    <w:name w:val="xl1412"/>
    <w:basedOn w:val="Normal"/>
    <w:rsid w:val="00A45F9F"/>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13">
    <w:name w:val="xl1413"/>
    <w:basedOn w:val="Normal"/>
    <w:rsid w:val="00A45F9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14">
    <w:name w:val="xl1414"/>
    <w:basedOn w:val="Normal"/>
    <w:rsid w:val="00A45F9F"/>
    <w:pPr>
      <w:pBdr>
        <w:top w:val="double" w:sz="6" w:space="0" w:color="auto"/>
        <w:left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1415">
    <w:name w:val="xl1415"/>
    <w:basedOn w:val="Normal"/>
    <w:rsid w:val="00A45F9F"/>
    <w:pPr>
      <w:pBdr>
        <w:top w:val="double" w:sz="6"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16">
    <w:name w:val="xl1416"/>
    <w:basedOn w:val="Normal"/>
    <w:rsid w:val="00A45F9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26"/>
      <w:szCs w:val="26"/>
    </w:rPr>
  </w:style>
  <w:style w:type="paragraph" w:customStyle="1" w:styleId="xl1417">
    <w:name w:val="xl1417"/>
    <w:basedOn w:val="Normal"/>
    <w:rsid w:val="00A45F9F"/>
    <w:pPr>
      <w:pBdr>
        <w:top w:val="single" w:sz="4" w:space="0" w:color="auto"/>
        <w:left w:val="single" w:sz="4" w:space="0" w:color="auto"/>
        <w:bottom w:val="double" w:sz="6" w:space="0" w:color="auto"/>
        <w:right w:val="double" w:sz="6" w:space="0" w:color="auto"/>
      </w:pBdr>
      <w:spacing w:before="100" w:beforeAutospacing="1" w:after="100" w:afterAutospacing="1"/>
      <w:jc w:val="center"/>
    </w:pPr>
    <w:rPr>
      <w:sz w:val="26"/>
      <w:szCs w:val="26"/>
    </w:rPr>
  </w:style>
  <w:style w:type="paragraph" w:customStyle="1" w:styleId="xl1418">
    <w:name w:val="xl1418"/>
    <w:basedOn w:val="Normal"/>
    <w:rsid w:val="00A45F9F"/>
    <w:pPr>
      <w:pBdr>
        <w:top w:val="double" w:sz="6" w:space="0" w:color="auto"/>
        <w:right w:val="double" w:sz="6" w:space="0" w:color="auto"/>
      </w:pBdr>
      <w:spacing w:before="100" w:beforeAutospacing="1" w:after="100" w:afterAutospacing="1"/>
      <w:jc w:val="center"/>
      <w:textAlignment w:val="center"/>
    </w:pPr>
    <w:rPr>
      <w:b/>
      <w:bCs/>
      <w:sz w:val="26"/>
      <w:szCs w:val="26"/>
    </w:rPr>
  </w:style>
  <w:style w:type="paragraph" w:customStyle="1" w:styleId="xl1419">
    <w:name w:val="xl1419"/>
    <w:basedOn w:val="Normal"/>
    <w:rsid w:val="00A45F9F"/>
    <w:pPr>
      <w:pBdr>
        <w:bottom w:val="single" w:sz="4" w:space="0" w:color="auto"/>
        <w:right w:val="double" w:sz="6" w:space="0" w:color="auto"/>
      </w:pBdr>
      <w:spacing w:before="100" w:beforeAutospacing="1" w:after="100" w:afterAutospacing="1"/>
      <w:jc w:val="center"/>
      <w:textAlignment w:val="center"/>
    </w:pPr>
    <w:rPr>
      <w:b/>
      <w:bCs/>
      <w:sz w:val="26"/>
      <w:szCs w:val="26"/>
    </w:rPr>
  </w:style>
  <w:style w:type="character" w:customStyle="1" w:styleId="B-text15CharChar1">
    <w:name w:val="B-text1.5 Char Char1"/>
    <w:rsid w:val="00A45F9F"/>
    <w:rPr>
      <w:rFonts w:ascii=".VnTime" w:hAnsi=".VnTime"/>
      <w:sz w:val="28"/>
      <w:lang w:val="en-US" w:eastAsia="en-US" w:bidi="ar-SA"/>
    </w:rPr>
  </w:style>
  <w:style w:type="paragraph" w:customStyle="1" w:styleId="xl1367">
    <w:name w:val="xl136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68">
    <w:name w:val="xl136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9">
    <w:name w:val="xl136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70">
    <w:name w:val="xl1370"/>
    <w:basedOn w:val="Normal"/>
    <w:rsid w:val="00A45F9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msolistparagraphcxspmiddle">
    <w:name w:val="msolistparagraphcxspmiddle"/>
    <w:basedOn w:val="Normal"/>
    <w:rsid w:val="00A45F9F"/>
    <w:pPr>
      <w:spacing w:before="100" w:beforeAutospacing="1" w:after="100" w:afterAutospacing="1"/>
      <w:jc w:val="left"/>
    </w:pPr>
    <w:rPr>
      <w:szCs w:val="24"/>
    </w:rPr>
  </w:style>
  <w:style w:type="character" w:customStyle="1" w:styleId="nowrap">
    <w:name w:val="nowrap"/>
    <w:basedOn w:val="DefaultParagraphFont"/>
    <w:rsid w:val="00A45F9F"/>
  </w:style>
  <w:style w:type="character" w:customStyle="1" w:styleId="Bodytext2FrankRuehl">
    <w:name w:val="Body text (2) + FrankRuehl"/>
    <w:aliases w:val="19 pt"/>
    <w:basedOn w:val="DefaultParagraphFont"/>
    <w:rsid w:val="00A45F9F"/>
    <w:rPr>
      <w:rFonts w:ascii="FrankRuehl" w:eastAsia="FrankRuehl" w:hAnsi="FrankRuehl" w:cs="FrankRuehl" w:hint="cs"/>
      <w:b w:val="0"/>
      <w:bCs w:val="0"/>
      <w:i w:val="0"/>
      <w:iCs w:val="0"/>
      <w:smallCaps w:val="0"/>
      <w:strike w:val="0"/>
      <w:dstrike w:val="0"/>
      <w:color w:val="000000"/>
      <w:spacing w:val="0"/>
      <w:w w:val="100"/>
      <w:position w:val="0"/>
      <w:sz w:val="38"/>
      <w:szCs w:val="38"/>
      <w:u w:val="none"/>
      <w:effect w:val="none"/>
      <w:lang w:val="vi-VN" w:eastAsia="vi-VN" w:bidi="vi-VN"/>
    </w:rPr>
  </w:style>
  <w:style w:type="character" w:customStyle="1" w:styleId="Bodytext413pt">
    <w:name w:val="Body text (4) + 13 pt"/>
    <w:basedOn w:val="Bodytext4"/>
    <w:rsid w:val="00A45F9F"/>
    <w:rPr>
      <w:b w:val="0"/>
      <w:bCs w:val="0"/>
      <w:color w:val="000000"/>
      <w:spacing w:val="0"/>
      <w:w w:val="100"/>
      <w:position w:val="0"/>
      <w:sz w:val="26"/>
      <w:szCs w:val="26"/>
      <w:shd w:val="clear" w:color="auto" w:fill="FFFFFF"/>
      <w:lang w:val="vi-VN" w:eastAsia="vi-VN" w:bidi="vi-VN"/>
    </w:rPr>
  </w:style>
  <w:style w:type="table" w:customStyle="1" w:styleId="TableGrid1a">
    <w:name w:val="TableGrid1"/>
    <w:rsid w:val="00A45F9F"/>
    <w:pPr>
      <w:spacing w:after="0" w:line="240" w:lineRule="auto"/>
    </w:pPr>
    <w:rPr>
      <w:rFonts w:asciiTheme="minorHAnsi" w:eastAsia="Times New Roman" w:hAnsiTheme="minorHAnsi"/>
      <w:kern w:val="0"/>
      <w:sz w:val="22"/>
      <w:lang w:val="vi-VN" w:eastAsia="vi-VN"/>
      <w14:ligatures w14:val="none"/>
    </w:rPr>
    <w:tblPr>
      <w:tblCellMar>
        <w:top w:w="0" w:type="dxa"/>
        <w:left w:w="0" w:type="dxa"/>
        <w:bottom w:w="0" w:type="dxa"/>
        <w:right w:w="0" w:type="dxa"/>
      </w:tblCellMar>
    </w:tblPr>
  </w:style>
  <w:style w:type="numbering" w:customStyle="1" w:styleId="CurrentList17111">
    <w:name w:val="Current List17111"/>
    <w:rsid w:val="00A45F9F"/>
    <w:pPr>
      <w:numPr>
        <w:numId w:val="215"/>
      </w:numPr>
    </w:pPr>
  </w:style>
  <w:style w:type="paragraph" w:customStyle="1" w:styleId="xl1944">
    <w:name w:val="xl1944"/>
    <w:basedOn w:val="Normal"/>
    <w:rsid w:val="00A45F9F"/>
    <w:pPr>
      <w:spacing w:before="100" w:beforeAutospacing="1" w:after="100" w:afterAutospacing="1"/>
      <w:jc w:val="center"/>
      <w:textAlignment w:val="center"/>
    </w:pPr>
    <w:rPr>
      <w:color w:val="000000"/>
      <w:sz w:val="20"/>
    </w:rPr>
  </w:style>
  <w:style w:type="paragraph" w:customStyle="1" w:styleId="xl1945">
    <w:name w:val="xl1945"/>
    <w:basedOn w:val="Normal"/>
    <w:rsid w:val="00A45F9F"/>
    <w:pPr>
      <w:spacing w:before="100" w:beforeAutospacing="1" w:after="100" w:afterAutospacing="1"/>
      <w:jc w:val="left"/>
      <w:textAlignment w:val="center"/>
    </w:pPr>
    <w:rPr>
      <w:color w:val="000000"/>
      <w:sz w:val="20"/>
    </w:rPr>
  </w:style>
  <w:style w:type="paragraph" w:customStyle="1" w:styleId="xl1946">
    <w:name w:val="xl1946"/>
    <w:basedOn w:val="Normal"/>
    <w:rsid w:val="00A45F9F"/>
    <w:pPr>
      <w:spacing w:before="100" w:beforeAutospacing="1" w:after="100" w:afterAutospacing="1"/>
      <w:jc w:val="left"/>
      <w:textAlignment w:val="center"/>
    </w:pPr>
    <w:rPr>
      <w:b/>
      <w:bCs/>
      <w:color w:val="000000"/>
      <w:sz w:val="20"/>
    </w:rPr>
  </w:style>
  <w:style w:type="paragraph" w:customStyle="1" w:styleId="xl1947">
    <w:name w:val="xl1947"/>
    <w:basedOn w:val="Normal"/>
    <w:rsid w:val="00A45F9F"/>
    <w:pPr>
      <w:spacing w:before="100" w:beforeAutospacing="1" w:after="100" w:afterAutospacing="1"/>
      <w:jc w:val="left"/>
      <w:textAlignment w:val="center"/>
    </w:pPr>
    <w:rPr>
      <w:i/>
      <w:iCs/>
      <w:color w:val="000000"/>
      <w:sz w:val="20"/>
    </w:rPr>
  </w:style>
  <w:style w:type="paragraph" w:customStyle="1" w:styleId="xl1948">
    <w:name w:val="xl194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949">
    <w:name w:val="xl194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50">
    <w:name w:val="xl195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51">
    <w:name w:val="xl195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52">
    <w:name w:val="xl195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53">
    <w:name w:val="xl195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954">
    <w:name w:val="xl195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55">
    <w:name w:val="xl195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56">
    <w:name w:val="xl195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57">
    <w:name w:val="xl1957"/>
    <w:basedOn w:val="Normal"/>
    <w:rsid w:val="00A45F9F"/>
    <w:pPr>
      <w:spacing w:before="100" w:beforeAutospacing="1" w:after="100" w:afterAutospacing="1"/>
      <w:jc w:val="center"/>
      <w:textAlignment w:val="center"/>
    </w:pPr>
    <w:rPr>
      <w:color w:val="000000"/>
      <w:sz w:val="20"/>
    </w:rPr>
  </w:style>
  <w:style w:type="paragraph" w:customStyle="1" w:styleId="xl1958">
    <w:name w:val="xl1958"/>
    <w:basedOn w:val="Normal"/>
    <w:rsid w:val="00A45F9F"/>
    <w:pPr>
      <w:spacing w:before="100" w:beforeAutospacing="1" w:after="100" w:afterAutospacing="1"/>
      <w:jc w:val="right"/>
      <w:textAlignment w:val="center"/>
    </w:pPr>
    <w:rPr>
      <w:color w:val="000000"/>
      <w:sz w:val="20"/>
    </w:rPr>
  </w:style>
  <w:style w:type="paragraph" w:customStyle="1" w:styleId="xl1959">
    <w:name w:val="xl1959"/>
    <w:basedOn w:val="Normal"/>
    <w:rsid w:val="00A45F9F"/>
    <w:pPr>
      <w:shd w:val="clear" w:color="000000" w:fill="FFFF00"/>
      <w:spacing w:before="100" w:beforeAutospacing="1" w:after="100" w:afterAutospacing="1"/>
      <w:jc w:val="left"/>
      <w:textAlignment w:val="center"/>
    </w:pPr>
    <w:rPr>
      <w:b/>
      <w:bCs/>
      <w:color w:val="000000"/>
      <w:sz w:val="20"/>
    </w:rPr>
  </w:style>
  <w:style w:type="paragraph" w:customStyle="1" w:styleId="xl1960">
    <w:name w:val="xl1960"/>
    <w:basedOn w:val="Normal"/>
    <w:rsid w:val="00A45F9F"/>
    <w:pPr>
      <w:spacing w:before="100" w:beforeAutospacing="1" w:after="100" w:afterAutospacing="1"/>
      <w:jc w:val="center"/>
      <w:textAlignment w:val="center"/>
    </w:pPr>
    <w:rPr>
      <w:b/>
      <w:bCs/>
      <w:color w:val="000000"/>
      <w:sz w:val="20"/>
    </w:rPr>
  </w:style>
  <w:style w:type="paragraph" w:customStyle="1" w:styleId="xl1961">
    <w:name w:val="xl196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962">
    <w:name w:val="xl196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3">
    <w:name w:val="xl196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rPr>
  </w:style>
  <w:style w:type="paragraph" w:customStyle="1" w:styleId="xl1964">
    <w:name w:val="xl196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65">
    <w:name w:val="xl196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66">
    <w:name w:val="xl196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967">
    <w:name w:val="xl1967"/>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68">
    <w:name w:val="xl196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969">
    <w:name w:val="xl1969"/>
    <w:basedOn w:val="Normal"/>
    <w:rsid w:val="00A45F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rPr>
  </w:style>
  <w:style w:type="paragraph" w:customStyle="1" w:styleId="xl1970">
    <w:name w:val="xl1970"/>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71">
    <w:name w:val="xl197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972">
    <w:name w:val="xl1972"/>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rPr>
  </w:style>
  <w:style w:type="paragraph" w:customStyle="1" w:styleId="xl1973">
    <w:name w:val="xl197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74">
    <w:name w:val="xl1974"/>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75">
    <w:name w:val="xl1975"/>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0"/>
    </w:rPr>
  </w:style>
  <w:style w:type="paragraph" w:customStyle="1" w:styleId="xl1976">
    <w:name w:val="xl1976"/>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77">
    <w:name w:val="xl1977"/>
    <w:basedOn w:val="Normal"/>
    <w:rsid w:val="00A45F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978">
    <w:name w:val="xl1978"/>
    <w:basedOn w:val="Normal"/>
    <w:rsid w:val="00A45F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1979">
    <w:name w:val="xl1979"/>
    <w:basedOn w:val="Normal"/>
    <w:rsid w:val="00A45F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color w:val="000000"/>
      <w:sz w:val="20"/>
    </w:rPr>
  </w:style>
  <w:style w:type="paragraph" w:customStyle="1" w:styleId="xl1980">
    <w:name w:val="xl1980"/>
    <w:basedOn w:val="Normal"/>
    <w:rsid w:val="00A45F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color w:val="000000"/>
      <w:sz w:val="20"/>
    </w:rPr>
  </w:style>
  <w:style w:type="paragraph" w:customStyle="1" w:styleId="xl1981">
    <w:name w:val="xl1981"/>
    <w:basedOn w:val="Normal"/>
    <w:rsid w:val="00A45F9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20"/>
    </w:rPr>
  </w:style>
  <w:style w:type="paragraph" w:customStyle="1" w:styleId="xl1982">
    <w:name w:val="xl1982"/>
    <w:basedOn w:val="Normal"/>
    <w:rsid w:val="00A45F9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983">
    <w:name w:val="xl1983"/>
    <w:basedOn w:val="Normal"/>
    <w:rsid w:val="00A45F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1984">
    <w:name w:val="xl1984"/>
    <w:basedOn w:val="Normal"/>
    <w:rsid w:val="00A45F9F"/>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00"/>
      <w:sz w:val="20"/>
    </w:rPr>
  </w:style>
  <w:style w:type="paragraph" w:customStyle="1" w:styleId="xl1985">
    <w:name w:val="xl1985"/>
    <w:basedOn w:val="Normal"/>
    <w:rsid w:val="00A45F9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rPr>
  </w:style>
  <w:style w:type="paragraph" w:customStyle="1" w:styleId="xl1986">
    <w:name w:val="xl1986"/>
    <w:basedOn w:val="Normal"/>
    <w:rsid w:val="00A45F9F"/>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00"/>
      <w:sz w:val="20"/>
    </w:rPr>
  </w:style>
  <w:style w:type="paragraph" w:customStyle="1" w:styleId="xl1987">
    <w:name w:val="xl1987"/>
    <w:basedOn w:val="Normal"/>
    <w:rsid w:val="00A45F9F"/>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00"/>
      <w:sz w:val="20"/>
    </w:rPr>
  </w:style>
  <w:style w:type="paragraph" w:customStyle="1" w:styleId="xl1988">
    <w:name w:val="xl1988"/>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989">
    <w:name w:val="xl1989"/>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0"/>
    </w:rPr>
  </w:style>
  <w:style w:type="paragraph" w:customStyle="1" w:styleId="xl1990">
    <w:name w:val="xl1990"/>
    <w:basedOn w:val="Normal"/>
    <w:rsid w:val="00A45F9F"/>
    <w:pPr>
      <w:pBdr>
        <w:top w:val="single" w:sz="4" w:space="0" w:color="auto"/>
        <w:left w:val="single" w:sz="8" w:space="0" w:color="auto"/>
        <w:bottom w:val="single" w:sz="8" w:space="0" w:color="auto"/>
        <w:right w:val="single" w:sz="4" w:space="0" w:color="auto"/>
      </w:pBdr>
      <w:shd w:val="clear" w:color="000000" w:fill="DCE6F1"/>
      <w:spacing w:before="100" w:beforeAutospacing="1" w:after="100" w:afterAutospacing="1"/>
      <w:jc w:val="center"/>
      <w:textAlignment w:val="center"/>
    </w:pPr>
    <w:rPr>
      <w:color w:val="000000"/>
      <w:sz w:val="20"/>
    </w:rPr>
  </w:style>
  <w:style w:type="paragraph" w:customStyle="1" w:styleId="xl1991">
    <w:name w:val="xl1991"/>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color w:val="000000"/>
      <w:sz w:val="20"/>
    </w:rPr>
  </w:style>
  <w:style w:type="paragraph" w:customStyle="1" w:styleId="xl1992">
    <w:name w:val="xl1992"/>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left"/>
      <w:textAlignment w:val="center"/>
    </w:pPr>
    <w:rPr>
      <w:color w:val="000000"/>
      <w:sz w:val="20"/>
    </w:rPr>
  </w:style>
  <w:style w:type="paragraph" w:customStyle="1" w:styleId="xl1993">
    <w:name w:val="xl1993"/>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color w:val="000000"/>
      <w:sz w:val="20"/>
    </w:rPr>
  </w:style>
  <w:style w:type="paragraph" w:customStyle="1" w:styleId="xl1994">
    <w:name w:val="xl1994"/>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color w:val="000000"/>
      <w:sz w:val="20"/>
    </w:rPr>
  </w:style>
  <w:style w:type="paragraph" w:customStyle="1" w:styleId="xl1995">
    <w:name w:val="xl1995"/>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b/>
      <w:bCs/>
      <w:color w:val="000000"/>
      <w:sz w:val="20"/>
    </w:rPr>
  </w:style>
  <w:style w:type="paragraph" w:customStyle="1" w:styleId="xl1996">
    <w:name w:val="xl1996"/>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color w:val="000000"/>
      <w:sz w:val="20"/>
    </w:rPr>
  </w:style>
  <w:style w:type="paragraph" w:customStyle="1" w:styleId="xl1997">
    <w:name w:val="xl1997"/>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color w:val="000000"/>
      <w:sz w:val="20"/>
    </w:rPr>
  </w:style>
  <w:style w:type="paragraph" w:customStyle="1" w:styleId="xl1998">
    <w:name w:val="xl1998"/>
    <w:basedOn w:val="Normal"/>
    <w:rsid w:val="00A45F9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right"/>
      <w:textAlignment w:val="center"/>
    </w:pPr>
    <w:rPr>
      <w:color w:val="000000"/>
      <w:sz w:val="20"/>
    </w:rPr>
  </w:style>
  <w:style w:type="paragraph" w:customStyle="1" w:styleId="xl1999">
    <w:name w:val="xl1999"/>
    <w:basedOn w:val="Normal"/>
    <w:rsid w:val="00A45F9F"/>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left"/>
      <w:textAlignment w:val="center"/>
    </w:pPr>
    <w:rPr>
      <w:color w:val="000000"/>
      <w:sz w:val="20"/>
    </w:rPr>
  </w:style>
  <w:style w:type="paragraph" w:customStyle="1" w:styleId="xl2000">
    <w:name w:val="xl2000"/>
    <w:basedOn w:val="Normal"/>
    <w:rsid w:val="00A45F9F"/>
    <w:pPr>
      <w:shd w:val="clear" w:color="000000" w:fill="DCE6F1"/>
      <w:spacing w:before="100" w:beforeAutospacing="1" w:after="100" w:afterAutospacing="1"/>
      <w:jc w:val="center"/>
      <w:textAlignment w:val="center"/>
    </w:pPr>
    <w:rPr>
      <w:color w:val="000000"/>
      <w:sz w:val="20"/>
    </w:rPr>
  </w:style>
  <w:style w:type="paragraph" w:customStyle="1" w:styleId="xl2001">
    <w:name w:val="xl2001"/>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02">
    <w:name w:val="xl2002"/>
    <w:basedOn w:val="Normal"/>
    <w:rsid w:val="00A45F9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03">
    <w:name w:val="xl2003"/>
    <w:basedOn w:val="Normal"/>
    <w:rsid w:val="00A45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04">
    <w:name w:val="xl2004"/>
    <w:basedOn w:val="Normal"/>
    <w:rsid w:val="00A45F9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0"/>
    </w:rPr>
  </w:style>
  <w:style w:type="paragraph" w:customStyle="1" w:styleId="xl2005">
    <w:name w:val="xl2005"/>
    <w:basedOn w:val="Normal"/>
    <w:rsid w:val="00A45F9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06">
    <w:name w:val="xl2006"/>
    <w:basedOn w:val="Normal"/>
    <w:rsid w:val="00A45F9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2007">
    <w:name w:val="xl2007"/>
    <w:basedOn w:val="Normal"/>
    <w:rsid w:val="00A45F9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00"/>
      <w:sz w:val="20"/>
    </w:rPr>
  </w:style>
  <w:style w:type="character" w:customStyle="1" w:styleId="UnresolvedMention3">
    <w:name w:val="Unresolved Mention3"/>
    <w:basedOn w:val="DefaultParagraphFont"/>
    <w:uiPriority w:val="99"/>
    <w:semiHidden/>
    <w:unhideWhenUsed/>
    <w:rsid w:val="00A45F9F"/>
    <w:rPr>
      <w:color w:val="605E5C"/>
      <w:shd w:val="clear" w:color="auto" w:fill="E1DFDD"/>
    </w:rPr>
  </w:style>
  <w:style w:type="paragraph" w:customStyle="1" w:styleId="ND0">
    <w:name w:val="ND(+)"/>
    <w:basedOn w:val="Normal"/>
    <w:link w:val="NDChar"/>
    <w:qFormat/>
    <w:rsid w:val="00A45F9F"/>
    <w:pPr>
      <w:ind w:firstLine="1134"/>
      <w:jc w:val="left"/>
    </w:pPr>
    <w:rPr>
      <w:spacing w:val="-2"/>
      <w:szCs w:val="24"/>
      <w:lang w:val="sv-SE"/>
    </w:rPr>
  </w:style>
  <w:style w:type="character" w:customStyle="1" w:styleId="NDChar">
    <w:name w:val="ND(+) Char"/>
    <w:basedOn w:val="DefaultParagraphFont"/>
    <w:link w:val="ND0"/>
    <w:rsid w:val="00A45F9F"/>
    <w:rPr>
      <w:rFonts w:eastAsia="Times New Roman" w:cs="Times New Roman"/>
      <w:spacing w:val="-2"/>
      <w:kern w:val="0"/>
      <w:sz w:val="24"/>
      <w:szCs w:val="24"/>
      <w:lang w:val="sv-SE"/>
      <w14:ligatures w14:val="none"/>
    </w:rPr>
  </w:style>
  <w:style w:type="numbering" w:customStyle="1" w:styleId="CurrentList1241118">
    <w:name w:val="Current List1241118"/>
    <w:rsid w:val="00A45F9F"/>
    <w:pPr>
      <w:numPr>
        <w:numId w:val="217"/>
      </w:numPr>
    </w:pPr>
  </w:style>
  <w:style w:type="table" w:customStyle="1" w:styleId="TableGrid29">
    <w:name w:val="TableGrid2"/>
    <w:rsid w:val="00A45F9F"/>
    <w:pPr>
      <w:spacing w:after="0" w:line="240" w:lineRule="auto"/>
    </w:pPr>
    <w:rPr>
      <w:rFonts w:ascii="Aptos" w:eastAsia="Times New Roman" w:hAnsi="Aptos" w:cs="Times New Roman"/>
      <w:sz w:val="24"/>
      <w:szCs w:val="24"/>
      <w14:ligatures w14:val="none"/>
    </w:rPr>
    <w:tblPr>
      <w:tblCellMar>
        <w:top w:w="0" w:type="dxa"/>
        <w:left w:w="0" w:type="dxa"/>
        <w:bottom w:w="0" w:type="dxa"/>
        <w:right w:w="0" w:type="dxa"/>
      </w:tblCellMar>
    </w:tblPr>
  </w:style>
  <w:style w:type="table" w:customStyle="1" w:styleId="TableGrid31">
    <w:name w:val="TableGrid3"/>
    <w:rsid w:val="00A45F9F"/>
    <w:pPr>
      <w:spacing w:after="0" w:line="240" w:lineRule="auto"/>
    </w:pPr>
    <w:rPr>
      <w:rFonts w:ascii="Aptos" w:eastAsia="Times New Roman" w:hAnsi="Aptos" w:cs="Times New Roman"/>
      <w:sz w:val="24"/>
      <w:szCs w:val="24"/>
      <w14:ligatures w14:val="none"/>
    </w:rPr>
    <w:tblPr>
      <w:tblCellMar>
        <w:top w:w="0" w:type="dxa"/>
        <w:left w:w="0" w:type="dxa"/>
        <w:bottom w:w="0" w:type="dxa"/>
        <w:right w:w="0" w:type="dxa"/>
      </w:tblCellMar>
    </w:tblPr>
  </w:style>
  <w:style w:type="numbering" w:customStyle="1" w:styleId="NoList25">
    <w:name w:val="No List25"/>
    <w:next w:val="NoList"/>
    <w:uiPriority w:val="99"/>
    <w:semiHidden/>
    <w:unhideWhenUsed/>
    <w:rsid w:val="00A45F9F"/>
  </w:style>
  <w:style w:type="paragraph" w:customStyle="1" w:styleId="CVNormalB">
    <w:name w:val="CVNormalB"/>
    <w:basedOn w:val="Normal"/>
    <w:qFormat/>
    <w:rsid w:val="00A45F9F"/>
    <w:pPr>
      <w:spacing w:before="240" w:after="120" w:line="320" w:lineRule="exact"/>
      <w:ind w:left="57" w:right="57"/>
      <w:jc w:val="left"/>
    </w:pPr>
    <w:rPr>
      <w:rFonts w:eastAsia="Calibri"/>
      <w:sz w:val="28"/>
      <w:szCs w:val="28"/>
    </w:rPr>
  </w:style>
  <w:style w:type="table" w:customStyle="1" w:styleId="TableGrid41">
    <w:name w:val="TableGrid4"/>
    <w:rsid w:val="00A45F9F"/>
    <w:pPr>
      <w:spacing w:after="0" w:line="240" w:lineRule="auto"/>
    </w:pPr>
    <w:rPr>
      <w:rFonts w:ascii="Aptos" w:eastAsia="Times New Roman" w:hAnsi="Aptos" w:cs="Times New Roman"/>
      <w:sz w:val="24"/>
      <w:szCs w:val="24"/>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image" Target="https://lotech.com.vn/uploads/userfiles/image/kep-re-nhanh-song-song-dung-cho-day-acsr.jpg"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emf"/><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58</Pages>
  <Words>18113</Words>
  <Characters>103250</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Trần Quang Hưng (DLPC-QLDA.CV )</cp:lastModifiedBy>
  <cp:revision>164</cp:revision>
  <dcterms:created xsi:type="dcterms:W3CDTF">2025-11-08T02:36:00Z</dcterms:created>
  <dcterms:modified xsi:type="dcterms:W3CDTF">2025-11-12T09:58:00Z</dcterms:modified>
</cp:coreProperties>
</file>