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38" w:rsidRPr="00277F24" w:rsidRDefault="00277F24" w:rsidP="00277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7F24">
        <w:rPr>
          <w:rFonts w:ascii="Times New Roman" w:hAnsi="Times New Roman" w:cs="Times New Roman"/>
          <w:b/>
          <w:sz w:val="28"/>
          <w:szCs w:val="28"/>
        </w:rPr>
        <w:t>Mục 3. Chương III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715"/>
        <w:gridCol w:w="4522"/>
        <w:gridCol w:w="1512"/>
      </w:tblGrid>
      <w:tr w:rsidR="00277F24" w:rsidRPr="00277F24" w:rsidTr="00AF07AE">
        <w:trPr>
          <w:tblHeader/>
        </w:trPr>
        <w:tc>
          <w:tcPr>
            <w:tcW w:w="809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đánh giá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đáp ứng</w:t>
            </w:r>
          </w:p>
        </w:tc>
      </w:tr>
      <w:tr w:rsidR="00277F24" w:rsidRPr="00277F24" w:rsidTr="00AF07AE">
        <w:tc>
          <w:tcPr>
            <w:tcW w:w="809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8749" w:type="dxa"/>
            <w:gridSpan w:val="3"/>
            <w:tcBorders>
              <w:top w:val="nil"/>
            </w:tcBorders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Số lượng, chủng loại hàng hóa theo E-HSMT</w:t>
            </w:r>
          </w:p>
        </w:tc>
      </w:tr>
      <w:tr w:rsidR="00277F24" w:rsidRPr="00277F24" w:rsidTr="00AF07AE">
        <w:tc>
          <w:tcPr>
            <w:tcW w:w="809" w:type="dxa"/>
            <w:vMerge w:val="restart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15" w:type="dxa"/>
            <w:vMerge w:val="restart"/>
            <w:vAlign w:val="center"/>
          </w:tcPr>
          <w:p w:rsidR="00277F24" w:rsidRPr="00277F24" w:rsidRDefault="00277F24" w:rsidP="00AF07AE">
            <w:pPr>
              <w:widowControl w:val="0"/>
              <w:tabs>
                <w:tab w:val="left" w:pos="834"/>
                <w:tab w:val="left" w:pos="1511"/>
                <w:tab w:val="left" w:pos="2245"/>
              </w:tabs>
              <w:autoSpaceDE w:val="0"/>
              <w:autoSpaceDN w:val="0"/>
              <w:spacing w:before="1" w:line="276" w:lineRule="auto"/>
              <w:ind w:right="100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</w:rPr>
              <w:t>Cung cấp đầy đủ số lượng, chủng loại hàng hóa theo E-HSMT</w:t>
            </w:r>
          </w:p>
        </w:tc>
        <w:tc>
          <w:tcPr>
            <w:tcW w:w="4522" w:type="dxa"/>
            <w:vAlign w:val="center"/>
          </w:tcPr>
          <w:p w:rsidR="00277F24" w:rsidRPr="00277F24" w:rsidRDefault="00277F24" w:rsidP="00AF07A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277F24">
              <w:rPr>
                <w:rFonts w:ascii="Times New Roman" w:hAnsi="Times New Roman" w:cs="Times New Roman"/>
                <w:sz w:val="26"/>
              </w:rPr>
              <w:t>-</w:t>
            </w:r>
            <w:r w:rsidRPr="00277F24">
              <w:rPr>
                <w:rFonts w:ascii="Times New Roman" w:hAnsi="Times New Roman" w:cs="Times New Roman"/>
                <w:spacing w:val="-17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Cung</w:t>
            </w:r>
            <w:r w:rsidRPr="00277F24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cấp</w:t>
            </w:r>
            <w:r w:rsidRPr="00277F24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đầy</w:t>
            </w:r>
            <w:r w:rsidRPr="00277F24">
              <w:rPr>
                <w:rFonts w:ascii="Times New Roman" w:hAnsi="Times New Roman" w:cs="Times New Roman"/>
                <w:spacing w:val="-17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đủ</w:t>
            </w:r>
            <w:r w:rsidRPr="00277F24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số</w:t>
            </w:r>
            <w:r w:rsidRPr="00277F24">
              <w:rPr>
                <w:rFonts w:ascii="Times New Roman" w:hAnsi="Times New Roman" w:cs="Times New Roman"/>
                <w:spacing w:val="-17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lượng</w:t>
            </w:r>
            <w:r w:rsidRPr="00277F24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và</w:t>
            </w:r>
            <w:r w:rsidRPr="00277F24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chủng</w:t>
            </w:r>
            <w:r w:rsidRPr="00277F24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loại</w:t>
            </w:r>
            <w:r w:rsidRPr="00277F24">
              <w:rPr>
                <w:rFonts w:ascii="Times New Roman" w:hAnsi="Times New Roman" w:cs="Times New Roman"/>
                <w:spacing w:val="-17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hàng</w:t>
            </w:r>
            <w:r w:rsidRPr="00277F24">
              <w:rPr>
                <w:rFonts w:ascii="Times New Roman" w:hAnsi="Times New Roman" w:cs="Times New Roman"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hóa theo yêu cầu của E-HSMT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</w:p>
        </w:tc>
      </w:tr>
      <w:tr w:rsidR="00277F24" w:rsidRPr="00277F24" w:rsidTr="00AF07AE">
        <w:tc>
          <w:tcPr>
            <w:tcW w:w="809" w:type="dxa"/>
            <w:vMerge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sz w:val="26"/>
              </w:rPr>
              <w:t>- Cung cấp không đầy đủ số lượng và chủng loại hàng hóa theo yêu cầu của E-HSMT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Không đạt</w:t>
            </w:r>
          </w:p>
        </w:tc>
      </w:tr>
      <w:tr w:rsidR="00277F24" w:rsidRPr="00277F24" w:rsidTr="00AF07AE">
        <w:tc>
          <w:tcPr>
            <w:tcW w:w="809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7237" w:type="dxa"/>
            <w:gridSpan w:val="2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Đặc tính kỹ thuật của hàng hóa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7F24" w:rsidRPr="00277F24" w:rsidTr="00AF07AE">
        <w:tc>
          <w:tcPr>
            <w:tcW w:w="809" w:type="dxa"/>
            <w:vMerge w:val="restart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15" w:type="dxa"/>
            <w:vMerge w:val="restart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</w:rPr>
              <w:t>Đặc</w:t>
            </w:r>
            <w:r w:rsidRPr="00277F24">
              <w:rPr>
                <w:rFonts w:ascii="Times New Roman" w:hAnsi="Times New Roman" w:cs="Times New Roman"/>
                <w:b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b/>
                <w:sz w:val="26"/>
              </w:rPr>
              <w:t>tính,</w:t>
            </w:r>
            <w:r w:rsidRPr="00277F24">
              <w:rPr>
                <w:rFonts w:ascii="Times New Roman" w:hAnsi="Times New Roman" w:cs="Times New Roman"/>
                <w:b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b/>
                <w:sz w:val="26"/>
              </w:rPr>
              <w:t>thông</w:t>
            </w:r>
            <w:r w:rsidRPr="00277F24">
              <w:rPr>
                <w:rFonts w:ascii="Times New Roman" w:hAnsi="Times New Roman" w:cs="Times New Roman"/>
                <w:b/>
                <w:spacing w:val="-16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b/>
                <w:sz w:val="26"/>
              </w:rPr>
              <w:t>số</w:t>
            </w:r>
            <w:r w:rsidRPr="00277F24">
              <w:rPr>
                <w:rFonts w:ascii="Times New Roman" w:hAnsi="Times New Roman" w:cs="Times New Roman"/>
                <w:b/>
                <w:spacing w:val="-17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b/>
                <w:sz w:val="26"/>
              </w:rPr>
              <w:t>kỹ thuật của hàng hóa</w:t>
            </w:r>
          </w:p>
        </w:tc>
        <w:tc>
          <w:tcPr>
            <w:tcW w:w="4522" w:type="dxa"/>
            <w:vAlign w:val="center"/>
          </w:tcPr>
          <w:p w:rsidR="00277F24" w:rsidRPr="00277F24" w:rsidRDefault="00277F24" w:rsidP="00AF07AE">
            <w:pPr>
              <w:pStyle w:val="TableParagraph"/>
              <w:tabs>
                <w:tab w:val="left" w:pos="229"/>
              </w:tabs>
              <w:spacing w:before="57" w:line="276" w:lineRule="auto"/>
              <w:ind w:left="58" w:right="45"/>
              <w:rPr>
                <w:sz w:val="26"/>
                <w:szCs w:val="26"/>
              </w:rPr>
            </w:pPr>
            <w:r w:rsidRPr="00277F24">
              <w:rPr>
                <w:sz w:val="26"/>
              </w:rPr>
              <w:t xml:space="preserve">- Đặc tính, thông số kỹ thuật của hàng hóa hoàn toàn phù hợp đáp ứng yêu cầu tại chương V của </w:t>
            </w:r>
            <w:r w:rsidRPr="00277F24">
              <w:rPr>
                <w:spacing w:val="-2"/>
                <w:sz w:val="26"/>
              </w:rPr>
              <w:t>E-HSMT.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</w:p>
        </w:tc>
      </w:tr>
      <w:tr w:rsidR="00277F24" w:rsidRPr="00277F24" w:rsidTr="00AF07AE">
        <w:tc>
          <w:tcPr>
            <w:tcW w:w="809" w:type="dxa"/>
            <w:vMerge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sz w:val="26"/>
              </w:rPr>
              <w:t>- Đặc tính, thông số kỹ thuật của hàng hóa không phù</w:t>
            </w:r>
            <w:r w:rsidRPr="00277F24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hợp,</w:t>
            </w:r>
            <w:r w:rsidRPr="00277F24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không</w:t>
            </w:r>
            <w:r w:rsidRPr="00277F24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đáp</w:t>
            </w:r>
            <w:r w:rsidRPr="00277F24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ứng</w:t>
            </w:r>
            <w:r w:rsidRPr="00277F24">
              <w:rPr>
                <w:rFonts w:ascii="Times New Roman" w:hAnsi="Times New Roman" w:cs="Times New Roman"/>
                <w:spacing w:val="-11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yêu</w:t>
            </w:r>
            <w:r w:rsidRPr="00277F24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cầu</w:t>
            </w:r>
            <w:r w:rsidRPr="00277F24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tại</w:t>
            </w:r>
            <w:r w:rsidRPr="00277F24">
              <w:rPr>
                <w:rFonts w:ascii="Times New Roman" w:hAnsi="Times New Roman" w:cs="Times New Roman"/>
                <w:spacing w:val="-13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chương</w:t>
            </w:r>
            <w:r w:rsidRPr="00277F24">
              <w:rPr>
                <w:rFonts w:ascii="Times New Roman" w:hAnsi="Times New Roman" w:cs="Times New Roman"/>
                <w:spacing w:val="-12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>V</w:t>
            </w:r>
            <w:r w:rsidRPr="00277F24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277F24">
              <w:rPr>
                <w:rFonts w:ascii="Times New Roman" w:hAnsi="Times New Roman" w:cs="Times New Roman"/>
                <w:sz w:val="26"/>
              </w:rPr>
              <w:t xml:space="preserve">của </w:t>
            </w:r>
            <w:r w:rsidRPr="00277F24">
              <w:rPr>
                <w:rFonts w:ascii="Times New Roman" w:hAnsi="Times New Roman" w:cs="Times New Roman"/>
                <w:spacing w:val="-2"/>
                <w:sz w:val="26"/>
              </w:rPr>
              <w:t>E-HSMT.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Không đạt</w:t>
            </w:r>
          </w:p>
        </w:tc>
      </w:tr>
      <w:tr w:rsidR="00277F24" w:rsidRPr="00277F24" w:rsidTr="00AF07AE">
        <w:tc>
          <w:tcPr>
            <w:tcW w:w="809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8749" w:type="dxa"/>
            <w:gridSpan w:val="3"/>
            <w:tcBorders>
              <w:top w:val="nil"/>
            </w:tcBorders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Tiến độ cung cấp hàng hóa</w:t>
            </w:r>
          </w:p>
        </w:tc>
      </w:tr>
      <w:tr w:rsidR="00277F24" w:rsidRPr="00277F24" w:rsidTr="00AF07AE">
        <w:tc>
          <w:tcPr>
            <w:tcW w:w="809" w:type="dxa"/>
            <w:vMerge w:val="restart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715" w:type="dxa"/>
            <w:vMerge w:val="restart"/>
            <w:vAlign w:val="center"/>
          </w:tcPr>
          <w:p w:rsidR="00277F24" w:rsidRPr="00277F24" w:rsidRDefault="00277F24" w:rsidP="00AF07AE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Tiến độ cung cấp hàng hóa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277F24" w:rsidRPr="00277F24" w:rsidRDefault="00277F24" w:rsidP="00AF07AE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4"/>
              <w:rPr>
                <w:rFonts w:ascii="Times New Roman" w:hAnsi="Times New Roman" w:cs="Times New Roman"/>
                <w:sz w:val="26"/>
                <w:szCs w:val="26"/>
              </w:rPr>
            </w:pPr>
            <w:r w:rsidRPr="00277F24">
              <w:rPr>
                <w:rFonts w:ascii="Times New Roman" w:eastAsia=".VnTime" w:hAnsi="Times New Roman" w:cs="Times New Roman"/>
                <w:color w:val="000000"/>
                <w:sz w:val="26"/>
                <w:szCs w:val="26"/>
                <w:lang w:val="nl-NL"/>
              </w:rPr>
              <w:t xml:space="preserve">Có cam kết thực hiện đảm bảo đúng thời gian tiến độ theo kế hoạch thực hiện và hoàn thành hợp đồng </w:t>
            </w:r>
            <w:r w:rsidRPr="00277F24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≤ 365 ngày (12 tháng)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</w:p>
        </w:tc>
      </w:tr>
      <w:tr w:rsidR="00277F24" w:rsidRPr="00277F24" w:rsidTr="00AF07AE">
        <w:tc>
          <w:tcPr>
            <w:tcW w:w="809" w:type="dxa"/>
            <w:vMerge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5" w:type="dxa"/>
            <w:vMerge/>
            <w:tcBorders>
              <w:top w:val="nil"/>
            </w:tcBorders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277F24" w:rsidRPr="00277F24" w:rsidRDefault="00277F24" w:rsidP="00AF07AE">
            <w:pPr>
              <w:widowControl w:val="0"/>
              <w:tabs>
                <w:tab w:val="left" w:pos="283"/>
              </w:tabs>
              <w:autoSpaceDE w:val="0"/>
              <w:autoSpaceDN w:val="0"/>
              <w:spacing w:before="46" w:line="276" w:lineRule="auto"/>
              <w:ind w:right="106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277F24">
              <w:rPr>
                <w:rFonts w:ascii="Times New Roman" w:eastAsia=".VnTime" w:hAnsi="Times New Roman" w:cs="Times New Roman"/>
                <w:color w:val="000000"/>
                <w:sz w:val="26"/>
                <w:szCs w:val="26"/>
                <w:lang w:val="nl-NL"/>
              </w:rPr>
              <w:t xml:space="preserve">Không có cam kết thực hiện đảm bảo đúng thời gian tiến độ theo kế hoạch thực hiện và hoàn thành hợp đồng </w:t>
            </w:r>
            <w:r w:rsidRPr="00277F24"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≤ 365 ngày (12 tháng)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Không đạt</w:t>
            </w:r>
          </w:p>
        </w:tc>
      </w:tr>
      <w:tr w:rsidR="00277F24" w:rsidRPr="00277F24" w:rsidTr="00AF07AE">
        <w:tc>
          <w:tcPr>
            <w:tcW w:w="809" w:type="dxa"/>
            <w:vMerge w:val="restart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tiêu chí từ I đến III được xác định là Đạt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</w:p>
        </w:tc>
      </w:tr>
      <w:tr w:rsidR="00277F24" w:rsidRPr="00277F24" w:rsidTr="00AF07AE">
        <w:tc>
          <w:tcPr>
            <w:tcW w:w="809" w:type="dxa"/>
            <w:vMerge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5" w:type="dxa"/>
            <w:vMerge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tiêu chí từ I đến III được xác định là Không đạt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77F24" w:rsidRPr="00277F24" w:rsidRDefault="00277F24" w:rsidP="00AF07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F24">
              <w:rPr>
                <w:rFonts w:ascii="Times New Roman" w:hAnsi="Times New Roman" w:cs="Times New Roman"/>
                <w:b/>
                <w:sz w:val="26"/>
                <w:szCs w:val="26"/>
              </w:rPr>
              <w:t>Không đạt</w:t>
            </w:r>
          </w:p>
        </w:tc>
      </w:tr>
    </w:tbl>
    <w:p w:rsidR="00277F24" w:rsidRPr="00277F24" w:rsidRDefault="00277F24">
      <w:pPr>
        <w:rPr>
          <w:rFonts w:ascii="Times New Roman" w:hAnsi="Times New Roman" w:cs="Times New Roman"/>
        </w:rPr>
      </w:pPr>
    </w:p>
    <w:sectPr w:rsidR="00277F24" w:rsidRPr="0027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24"/>
    <w:rsid w:val="00277F24"/>
    <w:rsid w:val="00586CE0"/>
    <w:rsid w:val="00C16E4F"/>
    <w:rsid w:val="00D0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F738-A08A-4032-AA9B-9FAAD402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77F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Anh Nguyen Phuong</cp:lastModifiedBy>
  <cp:revision>2</cp:revision>
  <dcterms:created xsi:type="dcterms:W3CDTF">2025-11-13T07:18:00Z</dcterms:created>
  <dcterms:modified xsi:type="dcterms:W3CDTF">2025-11-13T07:18:00Z</dcterms:modified>
</cp:coreProperties>
</file>