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0051E" w14:textId="6BA46CC8" w:rsidR="00833B6C" w:rsidRPr="00F5142B" w:rsidRDefault="001F1191" w:rsidP="001C5BD4">
      <w:pPr>
        <w:tabs>
          <w:tab w:val="left" w:pos="1418"/>
        </w:tabs>
        <w:spacing w:before="120" w:after="120" w:line="264" w:lineRule="auto"/>
        <w:jc w:val="center"/>
        <w:rPr>
          <w:b/>
          <w:sz w:val="28"/>
          <w:szCs w:val="28"/>
          <w:lang w:val="vi-VN"/>
        </w:rPr>
      </w:pPr>
      <w:bookmarkStart w:id="0" w:name="_Hlk179810443"/>
      <w:bookmarkStart w:id="1" w:name="RANGE!A1:C7"/>
      <w:bookmarkEnd w:id="1"/>
      <w:r w:rsidRPr="00F5142B">
        <w:rPr>
          <w:b/>
          <w:sz w:val="28"/>
          <w:szCs w:val="28"/>
          <w:lang w:val="vi-VN"/>
        </w:rPr>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1"/>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2" w:name="_Hlk154304896"/>
      <w:r w:rsidR="0032252B" w:rsidRPr="00F5142B">
        <w:rPr>
          <w:spacing w:val="2"/>
          <w:sz w:val="28"/>
          <w:szCs w:val="28"/>
          <w:lang w:val="vi-VN"/>
        </w:rPr>
        <w:t xml:space="preserve">trong nước </w:t>
      </w:r>
      <w:bookmarkEnd w:id="2"/>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F5142B">
        <w:rPr>
          <w:spacing w:val="-2"/>
          <w:sz w:val="28"/>
          <w:szCs w:val="28"/>
          <w:lang w:val="nl-NL"/>
        </w:rPr>
        <w:t>(11A hoặc 11B hoặc 11C hoặc 11D</w:t>
      </w:r>
      <w:r w:rsidR="006613CA" w:rsidRPr="00F5142B">
        <w:rPr>
          <w:spacing w:val="-2"/>
          <w:sz w:val="28"/>
          <w:szCs w:val="28"/>
          <w:lang w:val="nl-NL"/>
        </w:rPr>
        <w:t xml:space="preserve"> hoặc 11E</w:t>
      </w:r>
      <w:r w:rsidR="006C1722" w:rsidRPr="00F5142B">
        <w:rPr>
          <w:spacing w:val="-2"/>
          <w:sz w:val="28"/>
          <w:szCs w:val="28"/>
          <w:lang w:val="nl-NL"/>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3" w:name="_Hlk153197788"/>
      <w:r w:rsidRPr="00F5142B">
        <w:rPr>
          <w:sz w:val="28"/>
          <w:szCs w:val="28"/>
          <w:lang w:val="vi-VN"/>
        </w:rPr>
        <w:lastRenderedPageBreak/>
        <w:t>5</w:t>
      </w:r>
      <w:r w:rsidR="00CF2A5B" w:rsidRPr="00F5142B">
        <w:rPr>
          <w:sz w:val="28"/>
          <w:szCs w:val="28"/>
          <w:lang w:val="vi-VN"/>
        </w:rPr>
        <w:t xml:space="preserve">. </w:t>
      </w:r>
      <w:bookmarkEnd w:id="3"/>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2"/>
      </w:r>
    </w:p>
    <w:p w14:paraId="31BC3692" w14:textId="77777777" w:rsidR="00754D78" w:rsidRPr="00754D78" w:rsidRDefault="00754D78" w:rsidP="00754D78">
      <w:pPr>
        <w:autoSpaceDE w:val="0"/>
        <w:autoSpaceDN w:val="0"/>
        <w:adjustRightInd w:val="0"/>
        <w:ind w:firstLine="454"/>
        <w:rPr>
          <w:sz w:val="28"/>
          <w:szCs w:val="28"/>
          <w:lang w:val="vi-VN"/>
        </w:rPr>
      </w:pPr>
      <w:r w:rsidRPr="00754D78">
        <w:rPr>
          <w:sz w:val="28"/>
          <w:szCs w:val="28"/>
          <w:lang w:val="vi-VN"/>
        </w:rPr>
        <w:t xml:space="preserve">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 </w:t>
      </w:r>
    </w:p>
    <w:p w14:paraId="1C8644A6" w14:textId="77777777" w:rsidR="00754D78" w:rsidRPr="00754D78" w:rsidRDefault="00754D78" w:rsidP="00754D78">
      <w:pPr>
        <w:autoSpaceDE w:val="0"/>
        <w:autoSpaceDN w:val="0"/>
        <w:adjustRightInd w:val="0"/>
        <w:ind w:firstLine="454"/>
        <w:rPr>
          <w:spacing w:val="2"/>
          <w:sz w:val="28"/>
          <w:szCs w:val="28"/>
          <w:lang w:val="vi-VN"/>
        </w:rPr>
      </w:pPr>
      <w:r w:rsidRPr="00754D78">
        <w:rPr>
          <w:spacing w:val="2"/>
          <w:sz w:val="28"/>
          <w:szCs w:val="28"/>
          <w:lang w:val="vi-VN"/>
        </w:rPr>
        <w:t>Năng lực và kinh nghiệm của nhà thầu phụ sẽ không được xem xét khi đánh giá E-HSDT của nhà thầu chính. Bản thân nhà thầu chính phải đáp ứng các tiêu chí về năng lực và kinh nghiệm (không xét đến năng lực và kinh nghiệm của nhà thầu phụ).</w:t>
      </w:r>
    </w:p>
    <w:p w14:paraId="66046453" w14:textId="77777777" w:rsidR="00754D78" w:rsidRPr="00754D78" w:rsidRDefault="00754D78" w:rsidP="00754D78">
      <w:pPr>
        <w:autoSpaceDE w:val="0"/>
        <w:autoSpaceDN w:val="0"/>
        <w:adjustRightInd w:val="0"/>
        <w:ind w:firstLine="454"/>
        <w:rPr>
          <w:sz w:val="28"/>
          <w:szCs w:val="28"/>
          <w:lang w:val="vi-VN"/>
        </w:rPr>
      </w:pPr>
      <w:r w:rsidRPr="00754D78">
        <w:rPr>
          <w:sz w:val="28"/>
          <w:szCs w:val="28"/>
          <w:lang w:val="vi-VN"/>
        </w:rPr>
        <w:t>Việc đánh giá về năng lực và kinh nghiệm được thực hiện theo các tiêu chuẩn đánh giá quy định dưới đây, nhà thầu được đánh giá là đạt về năng lực và kinh nghiệm khi đáp ứng tất cả các tiêu chuẩn đánh giá.</w:t>
      </w:r>
    </w:p>
    <w:p w14:paraId="47505477" w14:textId="3E76C92B"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585DD9" w:rsidRPr="00F5142B">
        <w:rPr>
          <w:sz w:val="28"/>
          <w:szCs w:val="28"/>
          <w:lang w:val="vi-VN"/>
        </w:rPr>
        <w:t>___</w:t>
      </w:r>
      <w:r w:rsidR="00062A4E" w:rsidRPr="00F5142B">
        <w:rPr>
          <w:sz w:val="28"/>
          <w:szCs w:val="28"/>
          <w:lang w:val="vi-VN"/>
        </w:rPr>
        <w:t>_</w:t>
      </w:r>
      <w:r w:rsidR="00585DD9" w:rsidRPr="00F5142B" w:rsidDel="007A5F4A">
        <w:rPr>
          <w:sz w:val="28"/>
          <w:szCs w:val="28"/>
          <w:lang w:val="vi-VN"/>
        </w:rPr>
        <w:t xml:space="preserve"> </w:t>
      </w:r>
      <w:r w:rsidRPr="00F5142B">
        <w:rPr>
          <w:i/>
          <w:sz w:val="28"/>
          <w:szCs w:val="28"/>
          <w:lang w:val="vi-VN"/>
        </w:rPr>
        <w:t xml:space="preserve">[ghi </w:t>
      </w:r>
      <w:r w:rsidRPr="00F5142B">
        <w:rPr>
          <w:i/>
          <w:sz w:val="28"/>
          <w:szCs w:val="28"/>
          <w:lang w:val="vi-VN"/>
        </w:rPr>
        <w:lastRenderedPageBreak/>
        <w:t>căn cứ xác định tỷ giá quy đổi,</w:t>
      </w:r>
      <w:r w:rsidR="005F7770" w:rsidRPr="00F5142B">
        <w:rPr>
          <w:i/>
          <w:sz w:val="28"/>
          <w:szCs w:val="28"/>
          <w:lang w:val="vi-VN"/>
        </w:rPr>
        <w:t xml:space="preserve"> thông</w:t>
      </w:r>
      <w:r w:rsidRPr="00F5142B">
        <w:rPr>
          <w:i/>
          <w:sz w:val="28"/>
          <w:szCs w:val="28"/>
          <w:lang w:val="vi-VN"/>
        </w:rPr>
        <w:t xml:space="preserve"> thường áp dụng tỷ giá bán ra của một ngân hàng thương mại hoạt động tại Việt Nam]</w:t>
      </w:r>
      <w:r w:rsidRPr="00F5142B">
        <w:rPr>
          <w:sz w:val="28"/>
          <w:szCs w:val="28"/>
          <w:lang w:val="vi-VN"/>
        </w:rPr>
        <w:t xml:space="preserve"> 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4"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4"/>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5"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F5142B" w:rsidRDefault="00D814CD" w:rsidP="00F5142B">
      <w:pPr>
        <w:pStyle w:val="Sub-ClauseText"/>
        <w:widowControl w:val="0"/>
        <w:tabs>
          <w:tab w:val="left" w:pos="1418"/>
        </w:tabs>
        <w:spacing w:line="276" w:lineRule="auto"/>
        <w:ind w:firstLine="709"/>
        <w:rPr>
          <w:bCs/>
          <w:sz w:val="28"/>
          <w:szCs w:val="28"/>
          <w:lang w:val="nl-NL"/>
        </w:rPr>
      </w:pPr>
      <w:bookmarkStart w:id="6"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6"/>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7" w:name="_Hlk154560659"/>
      <w:r w:rsidR="007B7C23" w:rsidRPr="00F5142B">
        <w:rPr>
          <w:sz w:val="28"/>
          <w:szCs w:val="28"/>
          <w:lang w:val="nl-NL"/>
        </w:rPr>
        <w:t>Trường hợp</w:t>
      </w:r>
      <w:r w:rsidR="007A642A" w:rsidRPr="00F5142B">
        <w:rPr>
          <w:sz w:val="28"/>
          <w:szCs w:val="28"/>
          <w:lang w:val="nl-NL"/>
        </w:rPr>
        <w:t xml:space="preserve"> nhà thầu được xếp thứ nhất,</w:t>
      </w:r>
      <w:r w:rsidR="007B7C23" w:rsidRPr="00F5142B">
        <w:rPr>
          <w:sz w:val="28"/>
          <w:szCs w:val="28"/>
          <w:lang w:val="nl-NL"/>
        </w:rPr>
        <w:t xml:space="preserve"> nhân sự chủ chốt mà nhà thầu đề xuất trong E-HSDT không đáp ứng yêu cầu</w:t>
      </w:r>
      <w:r w:rsidR="007234FF" w:rsidRPr="00F5142B">
        <w:rPr>
          <w:sz w:val="28"/>
          <w:szCs w:val="28"/>
          <w:lang w:val="nl-N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F5142B">
        <w:rPr>
          <w:sz w:val="28"/>
          <w:szCs w:val="28"/>
          <w:lang w:val="nl-NL"/>
        </w:rPr>
        <w:t xml:space="preserve">cho phép nhà thầu bổ sung, thay thế. Nhà thầu chỉ được phép bổ sung, thay thế </w:t>
      </w:r>
      <w:r w:rsidR="001639F0" w:rsidRPr="00F5142B">
        <w:rPr>
          <w:sz w:val="28"/>
          <w:szCs w:val="28"/>
          <w:lang w:val="nl-NL"/>
        </w:rPr>
        <w:t xml:space="preserve">tối đa </w:t>
      </w:r>
      <w:r w:rsidR="00AD284B" w:rsidRPr="00F5142B">
        <w:rPr>
          <w:sz w:val="28"/>
          <w:szCs w:val="28"/>
          <w:lang w:val="nl-NL"/>
        </w:rPr>
        <w:t>hai</w:t>
      </w:r>
      <w:r w:rsidR="001639F0" w:rsidRPr="00F5142B">
        <w:rPr>
          <w:sz w:val="28"/>
          <w:szCs w:val="28"/>
          <w:lang w:val="nl-NL"/>
        </w:rPr>
        <w:t xml:space="preserve"> </w:t>
      </w:r>
      <w:r w:rsidR="007B7C23" w:rsidRPr="00F5142B">
        <w:rPr>
          <w:sz w:val="28"/>
          <w:szCs w:val="28"/>
          <w:lang w:val="nl-NL"/>
        </w:rPr>
        <w:t>lần đối với từng vị trí nhân sự</w:t>
      </w:r>
      <w:r w:rsidR="00763CB7" w:rsidRPr="00F5142B">
        <w:rPr>
          <w:sz w:val="28"/>
          <w:szCs w:val="28"/>
          <w:lang w:val="nl-NL"/>
        </w:rPr>
        <w:t xml:space="preserve"> </w:t>
      </w:r>
      <w:r w:rsidR="00C83A09" w:rsidRPr="00F5142B">
        <w:rPr>
          <w:sz w:val="28"/>
          <w:szCs w:val="28"/>
          <w:lang w:val="nl-NL"/>
        </w:rPr>
        <w:t xml:space="preserve">chủ chốt </w:t>
      </w:r>
      <w:r w:rsidR="007B7C23" w:rsidRPr="00F5142B">
        <w:rPr>
          <w:sz w:val="28"/>
          <w:szCs w:val="28"/>
          <w:lang w:val="nl-NL"/>
        </w:rPr>
        <w:t xml:space="preserve">trong thời </w:t>
      </w:r>
      <w:r w:rsidR="002A178E" w:rsidRPr="00F5142B">
        <w:rPr>
          <w:sz w:val="28"/>
          <w:szCs w:val="28"/>
          <w:lang w:val="nl-NL"/>
        </w:rPr>
        <w:t>hạn</w:t>
      </w:r>
      <w:r w:rsidR="007B7C23" w:rsidRPr="00F5142B">
        <w:rPr>
          <w:sz w:val="28"/>
          <w:szCs w:val="28"/>
          <w:lang w:val="nl-NL"/>
        </w:rPr>
        <w:t xml:space="preserve"> phù hợp nhưng không ít hơn 03 ngày làm việc</w:t>
      </w:r>
      <w:r w:rsidR="00531EED" w:rsidRPr="00F5142B">
        <w:rPr>
          <w:sz w:val="28"/>
          <w:szCs w:val="28"/>
          <w:lang w:val="nl-NL"/>
        </w:rPr>
        <w:t xml:space="preserve"> đối với mỗi lần thay thế</w:t>
      </w:r>
      <w:r w:rsidR="007B7C23" w:rsidRPr="00F5142B">
        <w:rPr>
          <w:sz w:val="28"/>
          <w:szCs w:val="28"/>
          <w:lang w:val="nl-NL"/>
        </w:rPr>
        <w:t>. Trường hợp nhà thầu không có nhân sự thay thế đáp ứng yêu cầu của E-HSMT thì nhà thầu bị loại</w:t>
      </w:r>
      <w:r w:rsidR="001639F0" w:rsidRPr="00F5142B">
        <w:rPr>
          <w:sz w:val="28"/>
          <w:szCs w:val="28"/>
          <w:lang w:val="nl-NL"/>
        </w:rPr>
        <w:t xml:space="preserve"> và bị đánh giá về uy tín khi tham dự thầu theo quy định tại Điều 20 của Nghị định số</w:t>
      </w:r>
      <w:r w:rsidR="007A56AB" w:rsidRPr="00F5142B">
        <w:rPr>
          <w:sz w:val="28"/>
          <w:szCs w:val="28"/>
          <w:lang w:val="nl-NL"/>
        </w:rPr>
        <w:t xml:space="preserve"> 214/2025/NĐ-CP.</w:t>
      </w:r>
      <w:r w:rsidR="007B7C23" w:rsidRPr="00F5142B">
        <w:rPr>
          <w:sz w:val="28"/>
          <w:szCs w:val="28"/>
          <w:lang w:val="nl-N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F5142B">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09580C" w:rsidRPr="00F5142B">
        <w:rPr>
          <w:bCs/>
          <w:sz w:val="28"/>
          <w:szCs w:val="28"/>
          <w:lang w:val="nl-NL"/>
        </w:rPr>
        <w:t xml:space="preserve">133 </w:t>
      </w:r>
      <w:r w:rsidR="00640D9C" w:rsidRPr="00F5142B">
        <w:rPr>
          <w:bCs/>
          <w:sz w:val="28"/>
          <w:szCs w:val="28"/>
          <w:lang w:val="nl-NL"/>
        </w:rPr>
        <w:t xml:space="preserve">của </w:t>
      </w:r>
      <w:r w:rsidR="00FE1F9E" w:rsidRPr="00F5142B">
        <w:rPr>
          <w:sz w:val="28"/>
          <w:szCs w:val="28"/>
          <w:lang w:val="nl-N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8" w:name="_Hlk82989473"/>
      <w:bookmarkEnd w:id="7"/>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8"/>
      <w:r w:rsidRPr="00F5142B">
        <w:rPr>
          <w:sz w:val="28"/>
          <w:szCs w:val="28"/>
          <w:lang w:val="pl-PL"/>
        </w:rPr>
        <w:t xml:space="preserve"> </w:t>
      </w:r>
    </w:p>
    <w:bookmarkEnd w:id="5"/>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F5142B" w:rsidRPr="00F5142B" w14:paraId="42923BCB" w14:textId="77777777" w:rsidTr="001C5BD4">
        <w:trPr>
          <w:trHeight w:val="1064"/>
        </w:trPr>
        <w:tc>
          <w:tcPr>
            <w:tcW w:w="746" w:type="dxa"/>
            <w:shd w:val="clear" w:color="auto" w:fill="E2EFD9"/>
            <w:vAlign w:val="center"/>
          </w:tcPr>
          <w:p w14:paraId="061B2D31" w14:textId="77777777" w:rsidR="00693129" w:rsidRPr="00F5142B" w:rsidRDefault="00693129" w:rsidP="001C5BD4">
            <w:pPr>
              <w:widowControl w:val="0"/>
              <w:tabs>
                <w:tab w:val="left" w:pos="1418"/>
              </w:tabs>
              <w:spacing w:before="120" w:after="120" w:line="264" w:lineRule="auto"/>
              <w:jc w:val="center"/>
              <w:rPr>
                <w:b/>
                <w:bCs/>
                <w:szCs w:val="24"/>
              </w:rPr>
            </w:pPr>
            <w:bookmarkStart w:id="9" w:name="_Hlk82989446"/>
            <w:r w:rsidRPr="00F5142B">
              <w:rPr>
                <w:b/>
                <w:bCs/>
                <w:szCs w:val="24"/>
              </w:rPr>
              <w:t>STT</w:t>
            </w:r>
          </w:p>
        </w:tc>
        <w:tc>
          <w:tcPr>
            <w:tcW w:w="2135" w:type="dxa"/>
            <w:shd w:val="clear" w:color="auto" w:fill="E2EFD9"/>
            <w:vAlign w:val="center"/>
          </w:tcPr>
          <w:p w14:paraId="5BA16759"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Vị trí công việc</w:t>
            </w:r>
          </w:p>
        </w:tc>
        <w:tc>
          <w:tcPr>
            <w:tcW w:w="1494" w:type="dxa"/>
            <w:shd w:val="clear" w:color="auto" w:fill="E2EFD9"/>
            <w:vAlign w:val="center"/>
          </w:tcPr>
          <w:p w14:paraId="5A06A429" w14:textId="77777777" w:rsidR="00693129" w:rsidRPr="00F5142B" w:rsidRDefault="00693129" w:rsidP="001C5BD4">
            <w:pPr>
              <w:widowControl w:val="0"/>
              <w:tabs>
                <w:tab w:val="left" w:pos="1418"/>
              </w:tabs>
              <w:spacing w:before="120" w:after="120" w:line="264" w:lineRule="auto"/>
              <w:jc w:val="center"/>
              <w:rPr>
                <w:b/>
                <w:bCs/>
                <w:szCs w:val="24"/>
              </w:rPr>
            </w:pPr>
            <w:r w:rsidRPr="00F5142B">
              <w:rPr>
                <w:b/>
                <w:bCs/>
                <w:szCs w:val="24"/>
              </w:rPr>
              <w:t>Số lượng</w:t>
            </w:r>
          </w:p>
        </w:tc>
        <w:tc>
          <w:tcPr>
            <w:tcW w:w="2742" w:type="dxa"/>
            <w:shd w:val="clear" w:color="auto" w:fill="E2EFD9"/>
            <w:vAlign w:val="center"/>
          </w:tcPr>
          <w:p w14:paraId="4BD4A923"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Kinh nghiệm trong các công việc tương tự</w:t>
            </w:r>
            <w:r w:rsidR="00275897" w:rsidRPr="00F5142B">
              <w:rPr>
                <w:b/>
                <w:bCs/>
                <w:szCs w:val="24"/>
                <w:vertAlign w:val="superscript"/>
              </w:rPr>
              <w:t>(</w:t>
            </w:r>
            <w:r w:rsidR="00A13FA0" w:rsidRPr="00F5142B">
              <w:rPr>
                <w:b/>
                <w:bCs/>
                <w:szCs w:val="24"/>
                <w:vertAlign w:val="superscript"/>
              </w:rPr>
              <w:t>1</w:t>
            </w:r>
            <w:r w:rsidR="00275897" w:rsidRPr="00F5142B">
              <w:rPr>
                <w:b/>
                <w:bCs/>
                <w:szCs w:val="24"/>
                <w:vertAlign w:val="superscript"/>
              </w:rPr>
              <w:t>)</w:t>
            </w:r>
          </w:p>
        </w:tc>
        <w:tc>
          <w:tcPr>
            <w:tcW w:w="1971" w:type="dxa"/>
            <w:shd w:val="clear" w:color="auto" w:fill="E2EFD9"/>
            <w:vAlign w:val="center"/>
          </w:tcPr>
          <w:p w14:paraId="3869814D" w14:textId="77777777" w:rsidR="00693129" w:rsidRPr="00F5142B" w:rsidRDefault="003247C2" w:rsidP="001C5BD4">
            <w:pPr>
              <w:widowControl w:val="0"/>
              <w:tabs>
                <w:tab w:val="left" w:pos="1418"/>
              </w:tabs>
              <w:spacing w:before="120" w:after="120" w:line="264" w:lineRule="auto"/>
              <w:jc w:val="center"/>
              <w:rPr>
                <w:b/>
                <w:bCs/>
                <w:szCs w:val="24"/>
                <w:vertAlign w:val="superscript"/>
              </w:rPr>
            </w:pPr>
            <w:r w:rsidRPr="00F5142B">
              <w:rPr>
                <w:b/>
                <w:bCs/>
                <w:szCs w:val="24"/>
              </w:rPr>
              <w:t>C</w:t>
            </w:r>
            <w:r w:rsidR="00693129" w:rsidRPr="00F5142B">
              <w:rPr>
                <w:b/>
                <w:bCs/>
                <w:szCs w:val="24"/>
              </w:rPr>
              <w:t>hứng chỉ</w:t>
            </w:r>
            <w:r w:rsidRPr="00F5142B">
              <w:rPr>
                <w:b/>
                <w:bCs/>
                <w:szCs w:val="24"/>
              </w:rPr>
              <w:t>, trình độ</w:t>
            </w:r>
            <w:r w:rsidR="00693129" w:rsidRPr="00F5142B">
              <w:rPr>
                <w:b/>
                <w:bCs/>
                <w:szCs w:val="24"/>
              </w:rPr>
              <w:t xml:space="preserve"> chuyên môn</w:t>
            </w:r>
            <w:r w:rsidR="0099572A" w:rsidRPr="00F5142B">
              <w:rPr>
                <w:b/>
                <w:bCs/>
                <w:szCs w:val="24"/>
                <w:vertAlign w:val="superscript"/>
              </w:rPr>
              <w:t>(</w:t>
            </w:r>
            <w:r w:rsidR="00A13FA0" w:rsidRPr="00F5142B">
              <w:rPr>
                <w:b/>
                <w:bCs/>
                <w:szCs w:val="24"/>
                <w:vertAlign w:val="superscript"/>
              </w:rPr>
              <w:t>2</w:t>
            </w:r>
            <w:r w:rsidR="0099572A" w:rsidRPr="00F5142B">
              <w:rPr>
                <w:b/>
                <w:bCs/>
                <w:szCs w:val="24"/>
                <w:vertAlign w:val="superscript"/>
              </w:rPr>
              <w:t>)</w:t>
            </w:r>
          </w:p>
        </w:tc>
      </w:tr>
      <w:tr w:rsidR="00F5142B" w:rsidRPr="00F5142B" w14:paraId="12171B5D" w14:textId="77777777" w:rsidTr="00453B36">
        <w:trPr>
          <w:trHeight w:val="542"/>
        </w:trPr>
        <w:tc>
          <w:tcPr>
            <w:tcW w:w="746" w:type="dxa"/>
          </w:tcPr>
          <w:p w14:paraId="7F0CA5E5" w14:textId="77777777" w:rsidR="00693129" w:rsidRPr="00F5142B" w:rsidRDefault="00693129" w:rsidP="001C5BD4">
            <w:pPr>
              <w:pStyle w:val="Header"/>
              <w:widowControl w:val="0"/>
              <w:tabs>
                <w:tab w:val="left" w:pos="1418"/>
              </w:tabs>
              <w:spacing w:before="120" w:after="120" w:line="264" w:lineRule="auto"/>
              <w:jc w:val="center"/>
              <w:rPr>
                <w:sz w:val="24"/>
                <w:szCs w:val="24"/>
              </w:rPr>
            </w:pPr>
            <w:r w:rsidRPr="00F5142B">
              <w:rPr>
                <w:sz w:val="24"/>
                <w:szCs w:val="24"/>
              </w:rPr>
              <w:t>1</w:t>
            </w:r>
          </w:p>
        </w:tc>
        <w:tc>
          <w:tcPr>
            <w:tcW w:w="2135" w:type="dxa"/>
          </w:tcPr>
          <w:p w14:paraId="23454984" w14:textId="77777777" w:rsidR="00693129" w:rsidRPr="00F5142B" w:rsidRDefault="00693129" w:rsidP="001C5BD4">
            <w:pPr>
              <w:widowControl w:val="0"/>
              <w:tabs>
                <w:tab w:val="left" w:pos="1418"/>
              </w:tabs>
              <w:spacing w:before="120" w:after="120" w:line="264" w:lineRule="auto"/>
              <w:outlineLvl w:val="0"/>
              <w:rPr>
                <w:b/>
                <w:smallCaps/>
                <w:szCs w:val="24"/>
              </w:rPr>
            </w:pPr>
          </w:p>
        </w:tc>
        <w:tc>
          <w:tcPr>
            <w:tcW w:w="1494" w:type="dxa"/>
          </w:tcPr>
          <w:p w14:paraId="3422023A" w14:textId="77777777" w:rsidR="00693129" w:rsidRPr="00F5142B" w:rsidRDefault="00693129" w:rsidP="001C5BD4">
            <w:pPr>
              <w:widowControl w:val="0"/>
              <w:tabs>
                <w:tab w:val="left" w:pos="1418"/>
              </w:tabs>
              <w:spacing w:before="120" w:after="120" w:line="264" w:lineRule="auto"/>
              <w:jc w:val="center"/>
              <w:rPr>
                <w:bCs/>
                <w:i/>
                <w:szCs w:val="24"/>
              </w:rPr>
            </w:pPr>
          </w:p>
        </w:tc>
        <w:tc>
          <w:tcPr>
            <w:tcW w:w="2742" w:type="dxa"/>
            <w:vAlign w:val="center"/>
          </w:tcPr>
          <w:p w14:paraId="17BC4A88" w14:textId="77777777" w:rsidR="00693129" w:rsidRPr="00F5142B" w:rsidRDefault="00693129" w:rsidP="001C5BD4">
            <w:pPr>
              <w:widowControl w:val="0"/>
              <w:tabs>
                <w:tab w:val="left" w:pos="1418"/>
              </w:tabs>
              <w:spacing w:before="120" w:after="120" w:line="264" w:lineRule="auto"/>
              <w:jc w:val="center"/>
              <w:rPr>
                <w:bCs/>
                <w:i/>
                <w:szCs w:val="24"/>
              </w:rPr>
            </w:pPr>
            <w:r w:rsidRPr="00F5142B">
              <w:rPr>
                <w:bCs/>
                <w:i/>
                <w:szCs w:val="24"/>
              </w:rPr>
              <w:t>tối thiểu__năm hoặc</w:t>
            </w:r>
          </w:p>
          <w:p w14:paraId="2D84069E" w14:textId="77777777" w:rsidR="00693129" w:rsidRPr="00F5142B" w:rsidRDefault="00693129" w:rsidP="001C5BD4">
            <w:pPr>
              <w:widowControl w:val="0"/>
              <w:tabs>
                <w:tab w:val="left" w:pos="1418"/>
              </w:tabs>
              <w:spacing w:before="120" w:after="120" w:line="264" w:lineRule="auto"/>
              <w:jc w:val="center"/>
              <w:rPr>
                <w:bCs/>
                <w:i/>
                <w:szCs w:val="24"/>
              </w:rPr>
            </w:pPr>
            <w:r w:rsidRPr="00F5142B">
              <w:rPr>
                <w:bCs/>
                <w:i/>
                <w:szCs w:val="24"/>
              </w:rPr>
              <w:t>tối thiểu___hợp đồng</w:t>
            </w:r>
          </w:p>
        </w:tc>
        <w:tc>
          <w:tcPr>
            <w:tcW w:w="1971" w:type="dxa"/>
          </w:tcPr>
          <w:p w14:paraId="3CFEB29E" w14:textId="77777777" w:rsidR="00693129" w:rsidRPr="00F5142B" w:rsidRDefault="00693129" w:rsidP="001C5BD4">
            <w:pPr>
              <w:widowControl w:val="0"/>
              <w:tabs>
                <w:tab w:val="left" w:pos="1418"/>
              </w:tabs>
              <w:spacing w:before="120" w:after="120" w:line="264" w:lineRule="auto"/>
              <w:outlineLvl w:val="0"/>
              <w:rPr>
                <w:b/>
                <w:smallCaps/>
                <w:szCs w:val="24"/>
              </w:rPr>
            </w:pPr>
          </w:p>
        </w:tc>
      </w:tr>
      <w:tr w:rsidR="00F5142B" w:rsidRPr="00F5142B" w14:paraId="31EE36C1" w14:textId="77777777" w:rsidTr="00453B36">
        <w:trPr>
          <w:trHeight w:val="542"/>
        </w:trPr>
        <w:tc>
          <w:tcPr>
            <w:tcW w:w="746" w:type="dxa"/>
          </w:tcPr>
          <w:p w14:paraId="1B816899" w14:textId="77777777" w:rsidR="00693129" w:rsidRPr="00F5142B" w:rsidRDefault="00693129" w:rsidP="001C5BD4">
            <w:pPr>
              <w:widowControl w:val="0"/>
              <w:tabs>
                <w:tab w:val="left" w:pos="1418"/>
              </w:tabs>
              <w:spacing w:before="120" w:after="120" w:line="264" w:lineRule="auto"/>
              <w:jc w:val="center"/>
              <w:rPr>
                <w:szCs w:val="24"/>
              </w:rPr>
            </w:pPr>
            <w:r w:rsidRPr="00F5142B">
              <w:rPr>
                <w:szCs w:val="24"/>
              </w:rPr>
              <w:t>2</w:t>
            </w:r>
          </w:p>
        </w:tc>
        <w:tc>
          <w:tcPr>
            <w:tcW w:w="2135" w:type="dxa"/>
          </w:tcPr>
          <w:p w14:paraId="4E9676B2" w14:textId="77777777" w:rsidR="00693129" w:rsidRPr="00F5142B" w:rsidRDefault="00693129" w:rsidP="001C5BD4">
            <w:pPr>
              <w:widowControl w:val="0"/>
              <w:tabs>
                <w:tab w:val="left" w:pos="1418"/>
              </w:tabs>
              <w:spacing w:before="120" w:after="120" w:line="264" w:lineRule="auto"/>
              <w:outlineLvl w:val="0"/>
              <w:rPr>
                <w:b/>
                <w:smallCaps/>
                <w:szCs w:val="24"/>
              </w:rPr>
            </w:pPr>
          </w:p>
        </w:tc>
        <w:tc>
          <w:tcPr>
            <w:tcW w:w="1494" w:type="dxa"/>
          </w:tcPr>
          <w:p w14:paraId="7D545E95" w14:textId="77777777" w:rsidR="00693129" w:rsidRPr="00F5142B" w:rsidRDefault="00693129" w:rsidP="001C5BD4">
            <w:pPr>
              <w:widowControl w:val="0"/>
              <w:tabs>
                <w:tab w:val="left" w:pos="1418"/>
              </w:tabs>
              <w:spacing w:before="120" w:after="120" w:line="264" w:lineRule="auto"/>
              <w:jc w:val="center"/>
              <w:rPr>
                <w:bCs/>
                <w:i/>
                <w:szCs w:val="24"/>
              </w:rPr>
            </w:pPr>
          </w:p>
        </w:tc>
        <w:tc>
          <w:tcPr>
            <w:tcW w:w="2742" w:type="dxa"/>
          </w:tcPr>
          <w:p w14:paraId="28BD64C1" w14:textId="77777777" w:rsidR="00693129" w:rsidRPr="00F5142B" w:rsidRDefault="00693129" w:rsidP="001C5BD4">
            <w:pPr>
              <w:widowControl w:val="0"/>
              <w:tabs>
                <w:tab w:val="left" w:pos="1418"/>
              </w:tabs>
              <w:spacing w:before="120" w:after="120" w:line="264" w:lineRule="auto"/>
              <w:jc w:val="center"/>
              <w:rPr>
                <w:bCs/>
                <w:i/>
                <w:szCs w:val="24"/>
              </w:rPr>
            </w:pPr>
            <w:r w:rsidRPr="00F5142B">
              <w:rPr>
                <w:bCs/>
                <w:i/>
                <w:szCs w:val="24"/>
              </w:rPr>
              <w:t>tối thiểu__năm hoặc</w:t>
            </w:r>
          </w:p>
          <w:p w14:paraId="04CF05E0" w14:textId="77777777" w:rsidR="00693129" w:rsidRPr="00F5142B" w:rsidRDefault="00693129" w:rsidP="001C5BD4">
            <w:pPr>
              <w:widowControl w:val="0"/>
              <w:tabs>
                <w:tab w:val="left" w:pos="1418"/>
              </w:tabs>
              <w:spacing w:before="120" w:after="120" w:line="264" w:lineRule="auto"/>
              <w:jc w:val="center"/>
              <w:outlineLvl w:val="0"/>
              <w:rPr>
                <w:i/>
                <w:smallCaps/>
                <w:szCs w:val="24"/>
              </w:rPr>
            </w:pPr>
            <w:r w:rsidRPr="00F5142B">
              <w:rPr>
                <w:bCs/>
                <w:i/>
                <w:szCs w:val="24"/>
              </w:rPr>
              <w:t>tối thiểu___hợp đồng</w:t>
            </w:r>
          </w:p>
        </w:tc>
        <w:tc>
          <w:tcPr>
            <w:tcW w:w="1971" w:type="dxa"/>
          </w:tcPr>
          <w:p w14:paraId="152119FA" w14:textId="77777777" w:rsidR="00693129" w:rsidRPr="00F5142B" w:rsidRDefault="00693129" w:rsidP="001C5BD4">
            <w:pPr>
              <w:widowControl w:val="0"/>
              <w:tabs>
                <w:tab w:val="left" w:pos="1418"/>
              </w:tabs>
              <w:spacing w:before="120" w:after="120" w:line="264" w:lineRule="auto"/>
              <w:outlineLvl w:val="0"/>
              <w:rPr>
                <w:b/>
                <w:smallCaps/>
                <w:szCs w:val="24"/>
              </w:rPr>
            </w:pPr>
          </w:p>
        </w:tc>
      </w:tr>
      <w:tr w:rsidR="00F5142B" w:rsidRPr="00F5142B" w14:paraId="5D08D168" w14:textId="77777777" w:rsidTr="00453B36">
        <w:trPr>
          <w:trHeight w:val="542"/>
        </w:trPr>
        <w:tc>
          <w:tcPr>
            <w:tcW w:w="746" w:type="dxa"/>
          </w:tcPr>
          <w:p w14:paraId="1AB76707" w14:textId="77777777" w:rsidR="00693129" w:rsidRPr="00F5142B" w:rsidRDefault="00693129" w:rsidP="001C5BD4">
            <w:pPr>
              <w:widowControl w:val="0"/>
              <w:tabs>
                <w:tab w:val="left" w:pos="1418"/>
              </w:tabs>
              <w:spacing w:before="120" w:after="120" w:line="264" w:lineRule="auto"/>
              <w:jc w:val="center"/>
              <w:rPr>
                <w:szCs w:val="24"/>
              </w:rPr>
            </w:pPr>
            <w:r w:rsidRPr="00F5142B">
              <w:rPr>
                <w:szCs w:val="24"/>
              </w:rPr>
              <w:t>…</w:t>
            </w:r>
          </w:p>
        </w:tc>
        <w:tc>
          <w:tcPr>
            <w:tcW w:w="2135" w:type="dxa"/>
          </w:tcPr>
          <w:p w14:paraId="08F83404" w14:textId="77777777" w:rsidR="00693129" w:rsidRPr="00F5142B" w:rsidRDefault="00693129" w:rsidP="001C5BD4">
            <w:pPr>
              <w:widowControl w:val="0"/>
              <w:tabs>
                <w:tab w:val="left" w:pos="1418"/>
              </w:tabs>
              <w:spacing w:before="120" w:after="120" w:line="264" w:lineRule="auto"/>
              <w:outlineLvl w:val="0"/>
              <w:rPr>
                <w:b/>
                <w:smallCaps/>
                <w:szCs w:val="24"/>
              </w:rPr>
            </w:pPr>
          </w:p>
        </w:tc>
        <w:tc>
          <w:tcPr>
            <w:tcW w:w="1494" w:type="dxa"/>
          </w:tcPr>
          <w:p w14:paraId="34F020F8" w14:textId="77777777" w:rsidR="00693129" w:rsidRPr="00F5142B" w:rsidRDefault="00693129" w:rsidP="001C5BD4">
            <w:pPr>
              <w:widowControl w:val="0"/>
              <w:tabs>
                <w:tab w:val="left" w:pos="1418"/>
              </w:tabs>
              <w:spacing w:before="120" w:after="120" w:line="264" w:lineRule="auto"/>
              <w:outlineLvl w:val="0"/>
              <w:rPr>
                <w:b/>
                <w:smallCaps/>
                <w:szCs w:val="24"/>
              </w:rPr>
            </w:pPr>
          </w:p>
        </w:tc>
        <w:tc>
          <w:tcPr>
            <w:tcW w:w="2742" w:type="dxa"/>
          </w:tcPr>
          <w:p w14:paraId="7B2DA7AD" w14:textId="77777777" w:rsidR="00B1084C" w:rsidRPr="00F5142B" w:rsidRDefault="00B1084C" w:rsidP="001C5BD4">
            <w:pPr>
              <w:widowControl w:val="0"/>
              <w:tabs>
                <w:tab w:val="left" w:pos="1418"/>
              </w:tabs>
              <w:spacing w:before="120" w:after="120" w:line="264" w:lineRule="auto"/>
              <w:jc w:val="center"/>
              <w:rPr>
                <w:bCs/>
                <w:i/>
                <w:szCs w:val="24"/>
              </w:rPr>
            </w:pPr>
            <w:r w:rsidRPr="00F5142B">
              <w:rPr>
                <w:bCs/>
                <w:i/>
                <w:szCs w:val="24"/>
              </w:rPr>
              <w:t xml:space="preserve">tối thiểu__năm hoặc </w:t>
            </w:r>
          </w:p>
          <w:p w14:paraId="21869308" w14:textId="77777777" w:rsidR="00693129" w:rsidRPr="00F5142B" w:rsidRDefault="00B1084C" w:rsidP="001C5BD4">
            <w:pPr>
              <w:widowControl w:val="0"/>
              <w:tabs>
                <w:tab w:val="left" w:pos="1418"/>
              </w:tabs>
              <w:spacing w:before="120" w:after="120" w:line="264" w:lineRule="auto"/>
              <w:jc w:val="center"/>
              <w:rPr>
                <w:b/>
                <w:smallCaps/>
                <w:szCs w:val="24"/>
              </w:rPr>
            </w:pPr>
            <w:r w:rsidRPr="00F5142B">
              <w:rPr>
                <w:bCs/>
                <w:i/>
                <w:szCs w:val="24"/>
              </w:rPr>
              <w:t>tối thiểu___hợp đồng</w:t>
            </w:r>
          </w:p>
        </w:tc>
        <w:tc>
          <w:tcPr>
            <w:tcW w:w="1971" w:type="dxa"/>
          </w:tcPr>
          <w:p w14:paraId="42C3650F" w14:textId="77777777" w:rsidR="00693129" w:rsidRPr="00F5142B" w:rsidRDefault="00693129" w:rsidP="001C5BD4">
            <w:pPr>
              <w:widowControl w:val="0"/>
              <w:tabs>
                <w:tab w:val="left" w:pos="1418"/>
              </w:tabs>
              <w:spacing w:before="120" w:after="120" w:line="264" w:lineRule="auto"/>
              <w:outlineLvl w:val="0"/>
              <w:rPr>
                <w:b/>
                <w:smallCaps/>
                <w:szCs w:val="24"/>
              </w:rPr>
            </w:pPr>
          </w:p>
        </w:tc>
      </w:tr>
      <w:tr w:rsidR="00F5142B" w:rsidRPr="00F5142B" w14:paraId="68767AD2" w14:textId="77777777" w:rsidTr="00453B36">
        <w:trPr>
          <w:trHeight w:val="542"/>
        </w:trPr>
        <w:tc>
          <w:tcPr>
            <w:tcW w:w="746" w:type="dxa"/>
          </w:tcPr>
          <w:p w14:paraId="36565E45" w14:textId="77777777" w:rsidR="00693129" w:rsidRPr="00F5142B" w:rsidRDefault="00693129" w:rsidP="001C5BD4">
            <w:pPr>
              <w:widowControl w:val="0"/>
              <w:tabs>
                <w:tab w:val="left" w:pos="1418"/>
              </w:tabs>
              <w:spacing w:before="120" w:after="120" w:line="264" w:lineRule="auto"/>
              <w:jc w:val="center"/>
              <w:rPr>
                <w:szCs w:val="24"/>
              </w:rPr>
            </w:pPr>
            <w:r w:rsidRPr="00F5142B">
              <w:rPr>
                <w:szCs w:val="24"/>
              </w:rPr>
              <w:t>n</w:t>
            </w:r>
          </w:p>
        </w:tc>
        <w:tc>
          <w:tcPr>
            <w:tcW w:w="2135" w:type="dxa"/>
          </w:tcPr>
          <w:p w14:paraId="2A6B4E97" w14:textId="77777777" w:rsidR="00693129" w:rsidRPr="00F5142B" w:rsidRDefault="00693129" w:rsidP="001C5BD4">
            <w:pPr>
              <w:widowControl w:val="0"/>
              <w:tabs>
                <w:tab w:val="left" w:pos="1418"/>
              </w:tabs>
              <w:spacing w:before="120" w:after="120" w:line="264" w:lineRule="auto"/>
              <w:outlineLvl w:val="0"/>
              <w:rPr>
                <w:b/>
                <w:smallCaps/>
                <w:szCs w:val="24"/>
              </w:rPr>
            </w:pPr>
          </w:p>
        </w:tc>
        <w:tc>
          <w:tcPr>
            <w:tcW w:w="1494" w:type="dxa"/>
          </w:tcPr>
          <w:p w14:paraId="71B2C24E" w14:textId="77777777" w:rsidR="00693129" w:rsidRPr="00F5142B" w:rsidRDefault="00693129" w:rsidP="001C5BD4">
            <w:pPr>
              <w:widowControl w:val="0"/>
              <w:tabs>
                <w:tab w:val="left" w:pos="1418"/>
              </w:tabs>
              <w:spacing w:before="120" w:after="120" w:line="264" w:lineRule="auto"/>
              <w:outlineLvl w:val="0"/>
              <w:rPr>
                <w:b/>
                <w:smallCaps/>
                <w:szCs w:val="24"/>
              </w:rPr>
            </w:pPr>
          </w:p>
        </w:tc>
        <w:tc>
          <w:tcPr>
            <w:tcW w:w="2742" w:type="dxa"/>
          </w:tcPr>
          <w:p w14:paraId="71D5272A" w14:textId="77777777" w:rsidR="00B1084C" w:rsidRPr="00F5142B" w:rsidRDefault="00B1084C" w:rsidP="001C5BD4">
            <w:pPr>
              <w:widowControl w:val="0"/>
              <w:tabs>
                <w:tab w:val="left" w:pos="1418"/>
              </w:tabs>
              <w:spacing w:before="120" w:after="120" w:line="264" w:lineRule="auto"/>
              <w:jc w:val="center"/>
              <w:rPr>
                <w:bCs/>
                <w:i/>
                <w:szCs w:val="24"/>
              </w:rPr>
            </w:pPr>
            <w:r w:rsidRPr="00F5142B">
              <w:rPr>
                <w:bCs/>
                <w:i/>
                <w:szCs w:val="24"/>
              </w:rPr>
              <w:t>tối thiểu__năm hoặc</w:t>
            </w:r>
          </w:p>
          <w:p w14:paraId="194C67C7" w14:textId="77777777" w:rsidR="00693129" w:rsidRPr="00F5142B" w:rsidRDefault="00B1084C" w:rsidP="001C5BD4">
            <w:pPr>
              <w:widowControl w:val="0"/>
              <w:tabs>
                <w:tab w:val="left" w:pos="1418"/>
              </w:tabs>
              <w:spacing w:before="120" w:after="120" w:line="264" w:lineRule="auto"/>
              <w:jc w:val="center"/>
              <w:rPr>
                <w:b/>
                <w:smallCaps/>
                <w:szCs w:val="24"/>
              </w:rPr>
            </w:pPr>
            <w:r w:rsidRPr="00F5142B">
              <w:rPr>
                <w:bCs/>
                <w:i/>
                <w:szCs w:val="24"/>
              </w:rPr>
              <w:t>tối thiểu___hợp đồng</w:t>
            </w:r>
          </w:p>
        </w:tc>
        <w:tc>
          <w:tcPr>
            <w:tcW w:w="1971" w:type="dxa"/>
          </w:tcPr>
          <w:p w14:paraId="2335F7F7" w14:textId="77777777" w:rsidR="00693129" w:rsidRPr="00F5142B" w:rsidRDefault="00693129" w:rsidP="001C5BD4">
            <w:pPr>
              <w:widowControl w:val="0"/>
              <w:tabs>
                <w:tab w:val="left" w:pos="1418"/>
              </w:tabs>
              <w:spacing w:before="120" w:after="120" w:line="264" w:lineRule="auto"/>
              <w:outlineLvl w:val="0"/>
              <w:rPr>
                <w:b/>
                <w:smallCaps/>
                <w:szCs w:val="24"/>
              </w:rPr>
            </w:pPr>
          </w:p>
        </w:tc>
      </w:tr>
    </w:tbl>
    <w:bookmarkEnd w:id="9"/>
    <w:p w14:paraId="2452BE0E" w14:textId="77777777" w:rsidR="0099572A" w:rsidRPr="00F5142B" w:rsidRDefault="0099572A"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Ghi chú:</w:t>
      </w:r>
    </w:p>
    <w:p w14:paraId="1551EAEB" w14:textId="77777777" w:rsidR="00FC1AE1" w:rsidRPr="00F5142B" w:rsidRDefault="00F32B4D" w:rsidP="001C5BD4">
      <w:pPr>
        <w:pStyle w:val="TOC1"/>
        <w:tabs>
          <w:tab w:val="left" w:pos="1418"/>
        </w:tabs>
        <w:spacing w:before="120" w:after="120" w:line="264" w:lineRule="auto"/>
        <w:ind w:left="0" w:right="0" w:firstLine="709"/>
        <w:rPr>
          <w:rFonts w:eastAsia="Calibri"/>
          <w:b w:val="0"/>
          <w:bCs/>
          <w:iCs/>
          <w:sz w:val="28"/>
          <w:szCs w:val="28"/>
        </w:rPr>
      </w:pPr>
      <w:bookmarkStart w:id="10" w:name="_Hlk172643672"/>
      <w:bookmarkStart w:id="11" w:name="_Hlk179981276"/>
      <w:r w:rsidRPr="00F5142B">
        <w:rPr>
          <w:rFonts w:eastAsia="Calibri"/>
          <w:b w:val="0"/>
          <w:bCs/>
          <w:iCs/>
          <w:sz w:val="28"/>
          <w:szCs w:val="28"/>
        </w:rPr>
        <w:t xml:space="preserve">(1) </w:t>
      </w:r>
      <w:r w:rsidR="00FC1AE1" w:rsidRPr="00F5142B">
        <w:rPr>
          <w:rFonts w:eastAsia="Calibri"/>
          <w:b w:val="0"/>
          <w:bCs/>
          <w:iCs/>
          <w:sz w:val="28"/>
          <w:szCs w:val="28"/>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0"/>
    <w:p w14:paraId="02ADE5F5" w14:textId="77777777" w:rsidR="0099572A" w:rsidRPr="00F5142B" w:rsidRDefault="0099572A" w:rsidP="001C5BD4">
      <w:pPr>
        <w:pStyle w:val="TOC1"/>
        <w:tabs>
          <w:tab w:val="left" w:pos="1418"/>
        </w:tabs>
        <w:spacing w:before="120" w:after="120" w:line="264" w:lineRule="auto"/>
        <w:ind w:left="0" w:right="0" w:firstLine="709"/>
        <w:rPr>
          <w:b w:val="0"/>
          <w:sz w:val="28"/>
          <w:szCs w:val="28"/>
          <w:lang w:val="nl-NL"/>
        </w:rPr>
      </w:pPr>
      <w:r w:rsidRPr="00F5142B">
        <w:rPr>
          <w:b w:val="0"/>
          <w:sz w:val="28"/>
          <w:szCs w:val="28"/>
          <w:lang w:val="nl-NL"/>
        </w:rPr>
        <w:t>(</w:t>
      </w:r>
      <w:r w:rsidR="00A13FA0" w:rsidRPr="00F5142B">
        <w:rPr>
          <w:b w:val="0"/>
          <w:sz w:val="28"/>
          <w:szCs w:val="28"/>
          <w:lang w:val="nl-NL"/>
        </w:rPr>
        <w:t>2</w:t>
      </w:r>
      <w:r w:rsidRPr="00F5142B">
        <w:rPr>
          <w:b w:val="0"/>
          <w:sz w:val="28"/>
          <w:szCs w:val="28"/>
          <w:lang w:val="nl-NL"/>
        </w:rPr>
        <w:t xml:space="preserve">) </w:t>
      </w:r>
      <w:r w:rsidRPr="00F5142B">
        <w:rPr>
          <w:rFonts w:eastAsia="Calibri"/>
          <w:b w:val="0"/>
          <w:bCs/>
          <w:iCs/>
          <w:sz w:val="28"/>
          <w:szCs w:val="28"/>
        </w:rPr>
        <w:t xml:space="preserve">Chỉ quy định trong trường hợp </w:t>
      </w:r>
      <w:r w:rsidR="003D6EB6" w:rsidRPr="00F5142B">
        <w:rPr>
          <w:b w:val="0"/>
          <w:bCs/>
          <w:sz w:val="28"/>
          <w:szCs w:val="28"/>
          <w:lang w:val="pl-PL"/>
        </w:rPr>
        <w:t xml:space="preserve">pháp luật quản lý ngành, lĩnh vực </w:t>
      </w:r>
      <w:r w:rsidRPr="00F5142B">
        <w:rPr>
          <w:rFonts w:eastAsia="Calibri"/>
          <w:b w:val="0"/>
          <w:bCs/>
          <w:iCs/>
          <w:sz w:val="28"/>
          <w:szCs w:val="28"/>
        </w:rPr>
        <w:t>có yêu cầu về bằng cấp/chứng chỉ chuyên môn.</w:t>
      </w:r>
    </w:p>
    <w:bookmarkEnd w:id="11"/>
    <w:p w14:paraId="645B9E66" w14:textId="77777777" w:rsidR="00693129" w:rsidRPr="00F5142B" w:rsidRDefault="00693129"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b) Thiết bị thi công chủ yếu dự kiến huy động để thực hiện gói thầu</w:t>
      </w:r>
    </w:p>
    <w:p w14:paraId="5759866C" w14:textId="0FFAC7FB" w:rsidR="00460283" w:rsidRPr="00F5142B" w:rsidRDefault="00693129" w:rsidP="001C5BD4">
      <w:pPr>
        <w:tabs>
          <w:tab w:val="left" w:pos="851"/>
          <w:tab w:val="left" w:pos="1418"/>
        </w:tabs>
        <w:spacing w:before="120" w:after="120" w:line="264" w:lineRule="auto"/>
        <w:ind w:firstLine="709"/>
        <w:rPr>
          <w:sz w:val="28"/>
          <w:szCs w:val="28"/>
          <w:lang w:val="nl-NL"/>
        </w:rPr>
      </w:pPr>
      <w:bookmarkStart w:id="12" w:name="_Hlk202140102"/>
      <w:bookmarkStart w:id="13" w:name="_Hlk81164911"/>
      <w:r w:rsidRPr="00F5142B">
        <w:rPr>
          <w:sz w:val="28"/>
          <w:szCs w:val="28"/>
          <w:lang w:val="nl-NL"/>
        </w:rPr>
        <w:t xml:space="preserve">Căn cứ </w:t>
      </w:r>
      <w:r w:rsidR="00481D9C" w:rsidRPr="00F5142B">
        <w:rPr>
          <w:sz w:val="28"/>
          <w:szCs w:val="28"/>
          <w:lang w:val="nl-NL"/>
        </w:rPr>
        <w:t>vào quy mô, tính chất cụ thể của gói</w:t>
      </w:r>
      <w:r w:rsidR="002719C5" w:rsidRPr="00F5142B">
        <w:rPr>
          <w:sz w:val="28"/>
          <w:szCs w:val="28"/>
          <w:lang w:val="nl-NL"/>
        </w:rPr>
        <w:t xml:space="preserve"> thầu</w:t>
      </w:r>
      <w:r w:rsidRPr="00F5142B">
        <w:rPr>
          <w:sz w:val="28"/>
          <w:szCs w:val="28"/>
          <w:lang w:val="nl-NL"/>
        </w:rPr>
        <w:t xml:space="preserve">, </w:t>
      </w:r>
      <w:r w:rsidR="0099572A" w:rsidRPr="00F5142B">
        <w:rPr>
          <w:sz w:val="28"/>
          <w:szCs w:val="28"/>
          <w:lang w:val="nl-NL"/>
        </w:rPr>
        <w:t>Chủ đầu tư</w:t>
      </w:r>
      <w:r w:rsidRPr="00F5142B">
        <w:rPr>
          <w:sz w:val="28"/>
          <w:szCs w:val="28"/>
          <w:lang w:val="nl-N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5142B">
        <w:rPr>
          <w:sz w:val="28"/>
          <w:szCs w:val="28"/>
          <w:lang w:val="nl-NL"/>
        </w:rPr>
        <w:t xml:space="preserve">quan trọng, </w:t>
      </w:r>
      <w:r w:rsidRPr="00F5142B">
        <w:rPr>
          <w:sz w:val="28"/>
          <w:szCs w:val="28"/>
          <w:lang w:val="nl-NL"/>
        </w:rPr>
        <w:t>đặc chủng, đặc thù bắt buộc phải có để triển khai thi công gói thầu.</w:t>
      </w:r>
      <w:r w:rsidR="007708E5" w:rsidRPr="00F5142B">
        <w:rPr>
          <w:sz w:val="28"/>
          <w:szCs w:val="28"/>
          <w:lang w:val="nl-NL"/>
        </w:rPr>
        <w:t xml:space="preserve"> </w:t>
      </w:r>
    </w:p>
    <w:p w14:paraId="29D8AA51" w14:textId="73460992" w:rsidR="00640D9C" w:rsidRPr="00F5142B" w:rsidRDefault="00460283" w:rsidP="00D31281">
      <w:pPr>
        <w:pStyle w:val="Sub-ClauseText"/>
        <w:widowControl w:val="0"/>
        <w:tabs>
          <w:tab w:val="left" w:pos="1418"/>
        </w:tabs>
        <w:spacing w:line="264" w:lineRule="auto"/>
        <w:ind w:firstLine="709"/>
        <w:rPr>
          <w:bCs/>
          <w:sz w:val="28"/>
          <w:szCs w:val="28"/>
          <w:lang w:val="nl-N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F5142B">
        <w:rPr>
          <w:bCs/>
          <w:spacing w:val="2"/>
          <w:sz w:val="28"/>
          <w:szCs w:val="28"/>
          <w:lang w:val="nl-NL"/>
        </w:rPr>
        <w:t xml:space="preserve">Thiết bị thi công chủ yếu có thể của nhà thầu hoặc do nhà thầu huy động. </w:t>
      </w:r>
      <w:bookmarkStart w:id="14" w:name="_Hlk154560691"/>
      <w:r w:rsidR="002719C5" w:rsidRPr="00F5142B">
        <w:rPr>
          <w:bCs/>
          <w:spacing w:val="2"/>
          <w:sz w:val="28"/>
          <w:szCs w:val="28"/>
          <w:lang w:val="nl-NL"/>
        </w:rPr>
        <w:t>Trường hợp nhà thầu được xếp thứ nhất và</w:t>
      </w:r>
      <w:r w:rsidR="00763CB7" w:rsidRPr="00F5142B">
        <w:rPr>
          <w:spacing w:val="2"/>
          <w:sz w:val="28"/>
          <w:szCs w:val="28"/>
          <w:lang w:val="nl-NL"/>
        </w:rPr>
        <w:t xml:space="preserve"> thiết bị thi công chủ yếu mà nhà thầu </w:t>
      </w:r>
      <w:r w:rsidR="002B54AA" w:rsidRPr="00F5142B">
        <w:rPr>
          <w:spacing w:val="2"/>
          <w:sz w:val="28"/>
          <w:szCs w:val="28"/>
          <w:lang w:val="nl-NL"/>
        </w:rPr>
        <w:t>kê khai</w:t>
      </w:r>
      <w:r w:rsidR="00763CB7" w:rsidRPr="00F5142B">
        <w:rPr>
          <w:spacing w:val="2"/>
          <w:sz w:val="28"/>
          <w:szCs w:val="28"/>
          <w:lang w:val="nl-NL"/>
        </w:rPr>
        <w:t xml:space="preserve"> trong E-HSDT không đáp ứng yêu cầu </w:t>
      </w:r>
      <w:r w:rsidR="002B54AA" w:rsidRPr="00F5142B">
        <w:rPr>
          <w:spacing w:val="2"/>
          <w:sz w:val="28"/>
          <w:szCs w:val="28"/>
          <w:lang w:val="nl-NL"/>
        </w:rPr>
        <w:t>hoặc không chứng minh được khả năng huy động thiết bị (</w:t>
      </w:r>
      <w:r w:rsidR="002B54AA" w:rsidRPr="00F5142B">
        <w:rPr>
          <w:sz w:val="28"/>
          <w:szCs w:val="28"/>
          <w:lang w:val="nl-NL"/>
        </w:rPr>
        <w:t xml:space="preserve">bao gồm cả trường hợp thiết bị đã huy động cho hợp đồng khác có thời gian làm việc trùng với thời gian thực hiện gói thầu này), </w:t>
      </w:r>
      <w:r w:rsidRPr="00F5142B">
        <w:rPr>
          <w:sz w:val="28"/>
          <w:szCs w:val="28"/>
          <w:lang w:val="nl-NL"/>
        </w:rPr>
        <w:t>chủ đầu tư</w:t>
      </w:r>
      <w:r w:rsidR="00E845D9" w:rsidRPr="00F5142B">
        <w:rPr>
          <w:iCs/>
          <w:sz w:val="28"/>
          <w:szCs w:val="28"/>
          <w:lang w:val="pl-PL"/>
        </w:rPr>
        <w:t xml:space="preserve"> </w:t>
      </w:r>
      <w:r w:rsidR="00763CB7" w:rsidRPr="00F5142B">
        <w:rPr>
          <w:spacing w:val="2"/>
          <w:sz w:val="28"/>
          <w:szCs w:val="28"/>
          <w:lang w:val="nl-NL"/>
        </w:rPr>
        <w:t xml:space="preserve">cho phép nhà thầu bổ sung, thay thế. Nhà thầu chỉ được phép bổ sung, thay thế </w:t>
      </w:r>
      <w:r w:rsidR="001639F0" w:rsidRPr="00F5142B">
        <w:rPr>
          <w:spacing w:val="2"/>
          <w:sz w:val="28"/>
          <w:szCs w:val="28"/>
          <w:lang w:val="nl-NL"/>
        </w:rPr>
        <w:t xml:space="preserve">tối đa hai </w:t>
      </w:r>
      <w:r w:rsidR="00763CB7" w:rsidRPr="00F5142B">
        <w:rPr>
          <w:spacing w:val="2"/>
          <w:sz w:val="28"/>
          <w:szCs w:val="28"/>
          <w:lang w:val="nl-NL"/>
        </w:rPr>
        <w:t>lần đối với từng thiết bị trong một khoảng thời gian phù hợp nhưng không ít hơn 03 ngày làm việc</w:t>
      </w:r>
      <w:r w:rsidR="00531EED" w:rsidRPr="00F5142B">
        <w:rPr>
          <w:spacing w:val="2"/>
          <w:sz w:val="28"/>
          <w:szCs w:val="28"/>
          <w:lang w:val="nl-NL"/>
        </w:rPr>
        <w:t xml:space="preserve"> đối với mỗi lần thay thế</w:t>
      </w:r>
      <w:r w:rsidR="00763CB7" w:rsidRPr="00F5142B">
        <w:rPr>
          <w:spacing w:val="2"/>
          <w:sz w:val="28"/>
          <w:szCs w:val="28"/>
          <w:lang w:val="nl-NL"/>
        </w:rPr>
        <w:t xml:space="preserve">. Trường hợp nhà thầu không có thiết bị thay thế đáp ứng </w:t>
      </w:r>
      <w:r w:rsidR="00763CB7" w:rsidRPr="00F5142B">
        <w:rPr>
          <w:spacing w:val="2"/>
          <w:sz w:val="28"/>
          <w:szCs w:val="28"/>
          <w:lang w:val="nl-NL"/>
        </w:rPr>
        <w:lastRenderedPageBreak/>
        <w:t>yêu cầu của E-HSMT thì nhà thầu bị loại</w:t>
      </w:r>
      <w:r w:rsidR="001639F0" w:rsidRPr="00F5142B">
        <w:rPr>
          <w:sz w:val="28"/>
          <w:szCs w:val="28"/>
          <w:lang w:val="nl-NL"/>
        </w:rPr>
        <w:t xml:space="preserve"> và bị đánh giá về uy tín khi tham dự thầu theo quy định tại Điều 20 của </w:t>
      </w:r>
      <w:r w:rsidR="00FE1F9E" w:rsidRPr="00F5142B">
        <w:rPr>
          <w:sz w:val="28"/>
          <w:szCs w:val="28"/>
          <w:lang w:val="nl-NL"/>
        </w:rPr>
        <w:t>Nghị định số 214/2025/NĐ-CP</w:t>
      </w:r>
      <w:r w:rsidR="00763CB7" w:rsidRPr="00F5142B">
        <w:rPr>
          <w:spacing w:val="2"/>
          <w:sz w:val="28"/>
          <w:szCs w:val="28"/>
          <w:lang w:val="nl-N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F5142B">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F5142B">
        <w:rPr>
          <w:bCs/>
          <w:sz w:val="28"/>
          <w:szCs w:val="28"/>
          <w:lang w:val="nl-NL"/>
        </w:rPr>
        <w:t xml:space="preserve"> tại khoản 1 Điều </w:t>
      </w:r>
      <w:r w:rsidR="002B54AA" w:rsidRPr="00F5142B">
        <w:rPr>
          <w:bCs/>
          <w:sz w:val="28"/>
          <w:szCs w:val="28"/>
          <w:lang w:val="nl-NL"/>
        </w:rPr>
        <w:t>1</w:t>
      </w:r>
      <w:r w:rsidR="00C7026A" w:rsidRPr="00F5142B">
        <w:rPr>
          <w:bCs/>
          <w:sz w:val="28"/>
          <w:szCs w:val="28"/>
          <w:lang w:val="nl-NL"/>
        </w:rPr>
        <w:t>33</w:t>
      </w:r>
      <w:r w:rsidR="002B54AA" w:rsidRPr="00F5142B">
        <w:rPr>
          <w:bCs/>
          <w:sz w:val="28"/>
          <w:szCs w:val="28"/>
          <w:lang w:val="nl-NL"/>
        </w:rPr>
        <w:t xml:space="preserve"> </w:t>
      </w:r>
      <w:r w:rsidR="00640D9C" w:rsidRPr="00F5142B">
        <w:rPr>
          <w:bCs/>
          <w:sz w:val="28"/>
          <w:szCs w:val="28"/>
          <w:lang w:val="nl-NL"/>
        </w:rPr>
        <w:t xml:space="preserve">của </w:t>
      </w:r>
      <w:r w:rsidR="00FE1F9E" w:rsidRPr="00F5142B">
        <w:rPr>
          <w:sz w:val="28"/>
          <w:szCs w:val="28"/>
          <w:lang w:val="nl-NL"/>
        </w:rPr>
        <w:t>Nghị định số 214/2025/NĐ-CP.</w:t>
      </w:r>
    </w:p>
    <w:bookmarkEnd w:id="14"/>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F5142B">
        <w:rPr>
          <w:bCs/>
          <w:spacing w:val="-2"/>
          <w:sz w:val="28"/>
          <w:szCs w:val="28"/>
          <w:lang w:val="nl-N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
    <w:p w14:paraId="71115937" w14:textId="77777777" w:rsidR="00CE04B2" w:rsidRPr="00F5142B" w:rsidRDefault="00CE04B2" w:rsidP="001C5BD4">
      <w:pPr>
        <w:widowControl w:val="0"/>
        <w:tabs>
          <w:tab w:val="left" w:pos="1418"/>
          <w:tab w:val="right" w:pos="7254"/>
        </w:tabs>
        <w:spacing w:before="120" w:after="120" w:line="264" w:lineRule="auto"/>
        <w:jc w:val="center"/>
        <w:rPr>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1C5BD4">
        <w:trPr>
          <w:trHeight w:val="567"/>
        </w:trPr>
        <w:tc>
          <w:tcPr>
            <w:tcW w:w="851"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4111"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997"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60494F">
        <w:trPr>
          <w:trHeight w:val="567"/>
        </w:trPr>
        <w:tc>
          <w:tcPr>
            <w:tcW w:w="851"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4111" w:type="dxa"/>
          </w:tcPr>
          <w:p w14:paraId="742847AA"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60494F">
        <w:trPr>
          <w:trHeight w:val="567"/>
        </w:trPr>
        <w:tc>
          <w:tcPr>
            <w:tcW w:w="851"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4111"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60494F">
        <w:trPr>
          <w:trHeight w:val="567"/>
        </w:trPr>
        <w:tc>
          <w:tcPr>
            <w:tcW w:w="851"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4111"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60494F">
        <w:trPr>
          <w:trHeight w:val="567"/>
        </w:trPr>
        <w:tc>
          <w:tcPr>
            <w:tcW w:w="851"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4111"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997"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3"/>
    <w:p w14:paraId="1A39DAF5" w14:textId="2D7227AC" w:rsidR="00CB6A32" w:rsidRPr="00F5142B" w:rsidRDefault="00CB6A32" w:rsidP="001C5BD4">
      <w:pPr>
        <w:pStyle w:val="Sub-ClauseText"/>
        <w:widowControl w:val="0"/>
        <w:tabs>
          <w:tab w:val="left" w:pos="1418"/>
        </w:tabs>
        <w:spacing w:line="264" w:lineRule="auto"/>
        <w:ind w:firstLine="709"/>
        <w:rPr>
          <w:sz w:val="28"/>
          <w:szCs w:val="28"/>
          <w:lang w:val="nl-NL"/>
        </w:rPr>
      </w:pPr>
      <w:r w:rsidRPr="00F5142B">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F5142B">
        <w:rPr>
          <w:sz w:val="28"/>
          <w:szCs w:val="28"/>
          <w:lang w:val="nl-NL"/>
        </w:rPr>
        <w:t>.</w:t>
      </w:r>
      <w:r w:rsidRPr="00F5142B">
        <w:rPr>
          <w:sz w:val="28"/>
          <w:szCs w:val="28"/>
          <w:lang w:val="nl-NL"/>
        </w:rPr>
        <w:t xml:space="preserve"> </w:t>
      </w:r>
    </w:p>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2ED2D395" w14:textId="7B1AB2AF" w:rsidR="00754D78" w:rsidRPr="00754D78" w:rsidRDefault="00754D78" w:rsidP="00754D78">
      <w:pPr>
        <w:shd w:val="clear" w:color="auto" w:fill="FFFFFF"/>
        <w:tabs>
          <w:tab w:val="left" w:pos="450"/>
        </w:tabs>
        <w:ind w:firstLine="450"/>
        <w:rPr>
          <w:color w:val="000000"/>
          <w:sz w:val="28"/>
          <w:szCs w:val="28"/>
          <w:lang w:val="vi-VN"/>
        </w:rPr>
      </w:pPr>
      <w:r w:rsidRPr="00754D78">
        <w:rPr>
          <w:color w:val="000000"/>
          <w:sz w:val="28"/>
          <w:szCs w:val="28"/>
          <w:lang w:val="vi-VN"/>
        </w:rPr>
        <w:tab/>
        <w:t>Nhà thầu phải nộ</w:t>
      </w:r>
      <w:r w:rsidRPr="00754D78">
        <w:rPr>
          <w:color w:val="000000"/>
          <w:sz w:val="28"/>
          <w:szCs w:val="28"/>
          <w:lang w:val="vi-VN"/>
        </w:rPr>
        <w:t xml:space="preserve">p bản cam kết về việc xây dựng công trình theo đúng bản vẽ thiết kế thi công nêu trong </w:t>
      </w:r>
      <w:r w:rsidRPr="00754D78">
        <w:rPr>
          <w:color w:val="000000"/>
          <w:sz w:val="28"/>
          <w:szCs w:val="28"/>
        </w:rPr>
        <w:t>E-</w:t>
      </w:r>
      <w:r w:rsidRPr="00754D78">
        <w:rPr>
          <w:color w:val="000000"/>
          <w:sz w:val="28"/>
          <w:szCs w:val="28"/>
          <w:lang w:val="vi-VN"/>
        </w:rPr>
        <w:t>HSMT này, đồn</w:t>
      </w:r>
      <w:bookmarkStart w:id="15" w:name="_GoBack"/>
      <w:bookmarkEnd w:id="15"/>
      <w:r w:rsidRPr="00754D78">
        <w:rPr>
          <w:color w:val="000000"/>
          <w:sz w:val="28"/>
          <w:szCs w:val="28"/>
          <w:lang w:val="vi-VN"/>
        </w:rPr>
        <w:t>g thời huy động nhân sự, thiết bị thi công phù hợp với quy định của pháp luật về xây dựng và pháp luật có liên quan.</w:t>
      </w:r>
    </w:p>
    <w:p w14:paraId="690BCD8C" w14:textId="77777777" w:rsidR="00754D78" w:rsidRPr="00754D78" w:rsidRDefault="00754D78" w:rsidP="00754D78">
      <w:pPr>
        <w:shd w:val="clear" w:color="auto" w:fill="FFFFFF"/>
        <w:tabs>
          <w:tab w:val="left" w:pos="450"/>
        </w:tabs>
        <w:ind w:firstLine="450"/>
        <w:rPr>
          <w:color w:val="000000"/>
          <w:sz w:val="28"/>
          <w:szCs w:val="28"/>
          <w:lang w:val="vi-VN"/>
        </w:rPr>
      </w:pPr>
      <w:r w:rsidRPr="00754D78">
        <w:rPr>
          <w:color w:val="000000"/>
          <w:sz w:val="28"/>
          <w:szCs w:val="28"/>
          <w:lang w:val="vi-VN"/>
        </w:rPr>
        <w:tab/>
        <w:t>Tiêu chuẩn đánh giá về kỹ thuật theo tiêu chí đạt, không đạt. Cụ thể:</w:t>
      </w:r>
    </w:p>
    <w:p w14:paraId="04D96C93" w14:textId="77777777" w:rsidR="00754D78" w:rsidRPr="00754D78" w:rsidRDefault="00754D78" w:rsidP="00754D78">
      <w:pPr>
        <w:widowControl w:val="0"/>
        <w:tabs>
          <w:tab w:val="left" w:pos="567"/>
        </w:tabs>
        <w:rPr>
          <w:b/>
          <w:bCs/>
          <w:color w:val="000000"/>
          <w:sz w:val="28"/>
          <w:szCs w:val="28"/>
          <w:lang w:val="vi-VN"/>
        </w:rPr>
      </w:pPr>
      <w:r w:rsidRPr="00754D78">
        <w:rPr>
          <w:b/>
          <w:color w:val="000000"/>
          <w:sz w:val="28"/>
          <w:szCs w:val="28"/>
          <w:lang w:val="vi-VN"/>
        </w:rPr>
        <w:tab/>
        <w:t>1. Mức độ đáp ứng yêu cầu kỹ thuật của thiết bị, vật liệu xây dựng: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536"/>
        <w:gridCol w:w="1985"/>
      </w:tblGrid>
      <w:tr w:rsidR="00754D78" w:rsidRPr="003A5CF8" w14:paraId="7079ABA2" w14:textId="77777777" w:rsidTr="00F17097">
        <w:trPr>
          <w:tblHeader/>
        </w:trPr>
        <w:tc>
          <w:tcPr>
            <w:tcW w:w="2835" w:type="dxa"/>
            <w:tcBorders>
              <w:top w:val="single" w:sz="4" w:space="0" w:color="auto"/>
              <w:left w:val="single" w:sz="4" w:space="0" w:color="auto"/>
              <w:bottom w:val="single" w:sz="4" w:space="0" w:color="auto"/>
              <w:right w:val="single" w:sz="4" w:space="0" w:color="auto"/>
            </w:tcBorders>
            <w:vAlign w:val="center"/>
          </w:tcPr>
          <w:p w14:paraId="2426E86B" w14:textId="77777777" w:rsidR="00754D78" w:rsidRPr="003A5CF8" w:rsidRDefault="00754D78" w:rsidP="00F17097">
            <w:pPr>
              <w:widowControl w:val="0"/>
              <w:tabs>
                <w:tab w:val="left" w:pos="851"/>
              </w:tabs>
              <w:jc w:val="center"/>
              <w:rPr>
                <w:b/>
                <w:color w:val="000000"/>
                <w:sz w:val="26"/>
                <w:szCs w:val="26"/>
              </w:rPr>
            </w:pPr>
            <w:r w:rsidRPr="003A5CF8">
              <w:rPr>
                <w:b/>
                <w:color w:val="000000"/>
                <w:sz w:val="26"/>
                <w:szCs w:val="26"/>
              </w:rPr>
              <w:t>Nội dung yêu cầu</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3AF2060" w14:textId="77777777" w:rsidR="00754D78" w:rsidRPr="003A5CF8" w:rsidRDefault="00754D78" w:rsidP="00F17097">
            <w:pPr>
              <w:widowControl w:val="0"/>
              <w:tabs>
                <w:tab w:val="left" w:pos="851"/>
              </w:tabs>
              <w:jc w:val="center"/>
              <w:rPr>
                <w:b/>
                <w:color w:val="000000"/>
                <w:sz w:val="26"/>
                <w:szCs w:val="26"/>
              </w:rPr>
            </w:pPr>
            <w:r w:rsidRPr="003A5CF8">
              <w:rPr>
                <w:b/>
                <w:color w:val="000000"/>
                <w:sz w:val="26"/>
                <w:szCs w:val="26"/>
              </w:rPr>
              <w:t>Mức độ đáp ứng</w:t>
            </w:r>
          </w:p>
        </w:tc>
      </w:tr>
      <w:tr w:rsidR="00754D78" w:rsidRPr="003A5CF8" w14:paraId="3D4CCEE8" w14:textId="77777777" w:rsidTr="00F17097">
        <w:tc>
          <w:tcPr>
            <w:tcW w:w="2835" w:type="dxa"/>
            <w:vMerge w:val="restart"/>
          </w:tcPr>
          <w:p w14:paraId="06BA5EDD" w14:textId="77777777" w:rsidR="00754D78" w:rsidRPr="003A5CF8" w:rsidRDefault="00754D78" w:rsidP="00F17097">
            <w:pPr>
              <w:widowControl w:val="0"/>
              <w:tabs>
                <w:tab w:val="left" w:pos="851"/>
              </w:tabs>
              <w:rPr>
                <w:bCs/>
                <w:color w:val="C00000"/>
                <w:sz w:val="26"/>
                <w:szCs w:val="26"/>
              </w:rPr>
            </w:pPr>
            <w:r w:rsidRPr="003A5CF8">
              <w:rPr>
                <w:bCs/>
                <w:color w:val="C00000"/>
                <w:sz w:val="26"/>
                <w:szCs w:val="26"/>
              </w:rPr>
              <w:t xml:space="preserve">1.1. Đối với các </w:t>
            </w:r>
            <w:r>
              <w:rPr>
                <w:bCs/>
                <w:color w:val="C00000"/>
                <w:sz w:val="26"/>
                <w:szCs w:val="26"/>
              </w:rPr>
              <w:t xml:space="preserve">vật tư, vật liệu chính: xi măng; gạch xây, gạch lát; </w:t>
            </w:r>
            <w:r w:rsidRPr="003A5CF8">
              <w:rPr>
                <w:bCs/>
                <w:color w:val="C00000"/>
                <w:sz w:val="26"/>
                <w:szCs w:val="26"/>
              </w:rPr>
              <w:t>sơn các loại; thiết bị điện nước;</w:t>
            </w:r>
            <w:r>
              <w:rPr>
                <w:bCs/>
                <w:color w:val="C00000"/>
                <w:sz w:val="26"/>
                <w:szCs w:val="26"/>
              </w:rPr>
              <w:t xml:space="preserve"> Thép hình</w:t>
            </w:r>
            <w:r w:rsidRPr="003A5CF8">
              <w:rPr>
                <w:bCs/>
                <w:color w:val="C00000"/>
                <w:sz w:val="26"/>
                <w:szCs w:val="26"/>
              </w:rPr>
              <w:t>…</w:t>
            </w:r>
          </w:p>
        </w:tc>
        <w:tc>
          <w:tcPr>
            <w:tcW w:w="4536" w:type="dxa"/>
          </w:tcPr>
          <w:p w14:paraId="36D60540" w14:textId="77777777" w:rsidR="00754D78" w:rsidRPr="00173C7B" w:rsidRDefault="00754D78" w:rsidP="00F17097">
            <w:pPr>
              <w:widowControl w:val="0"/>
              <w:tabs>
                <w:tab w:val="left" w:pos="851"/>
              </w:tabs>
              <w:ind w:left="-17"/>
              <w:rPr>
                <w:bCs/>
                <w:color w:val="000000"/>
                <w:sz w:val="26"/>
                <w:szCs w:val="26"/>
              </w:rPr>
            </w:pPr>
            <w:r w:rsidRPr="00173C7B">
              <w:rPr>
                <w:rFonts w:eastAsia="Calibri"/>
                <w:bCs/>
                <w:sz w:val="26"/>
                <w:szCs w:val="26"/>
              </w:rPr>
              <w:t>- Nhà thầu kê khai vật liệu chính đưa vào công trình; có cam kết hoặc</w:t>
            </w:r>
            <w:r w:rsidRPr="00173C7B">
              <w:rPr>
                <w:bCs/>
                <w:color w:val="000000"/>
                <w:sz w:val="26"/>
                <w:szCs w:val="26"/>
              </w:rPr>
              <w:t xml:space="preserve"> hợp đồng nguyên tắc. </w:t>
            </w:r>
          </w:p>
          <w:p w14:paraId="4B942E3C" w14:textId="77777777" w:rsidR="00754D78" w:rsidRPr="00173C7B" w:rsidRDefault="00754D78" w:rsidP="00F17097">
            <w:pPr>
              <w:widowControl w:val="0"/>
              <w:tabs>
                <w:tab w:val="left" w:pos="851"/>
              </w:tabs>
              <w:ind w:left="-17"/>
              <w:rPr>
                <w:bCs/>
                <w:color w:val="000000"/>
                <w:sz w:val="26"/>
                <w:szCs w:val="26"/>
              </w:rPr>
            </w:pPr>
            <w:r w:rsidRPr="00173C7B">
              <w:rPr>
                <w:bCs/>
                <w:color w:val="000000"/>
                <w:sz w:val="26"/>
                <w:szCs w:val="26"/>
              </w:rPr>
              <w:t>- Có catalogue hoặc chứng chỉ chất lượng kèm theo.</w:t>
            </w:r>
          </w:p>
        </w:tc>
        <w:tc>
          <w:tcPr>
            <w:tcW w:w="1985" w:type="dxa"/>
          </w:tcPr>
          <w:p w14:paraId="0EBE804D" w14:textId="77777777" w:rsidR="00754D78" w:rsidRPr="003A5CF8" w:rsidRDefault="00754D78" w:rsidP="00F17097">
            <w:pPr>
              <w:widowControl w:val="0"/>
              <w:tabs>
                <w:tab w:val="left" w:pos="851"/>
              </w:tabs>
              <w:outlineLvl w:val="2"/>
              <w:rPr>
                <w:b/>
                <w:color w:val="000000"/>
                <w:sz w:val="26"/>
                <w:szCs w:val="26"/>
                <w:lang w:val="fr-FR"/>
              </w:rPr>
            </w:pPr>
            <w:r w:rsidRPr="003A5CF8">
              <w:rPr>
                <w:b/>
                <w:color w:val="000000"/>
                <w:sz w:val="26"/>
                <w:szCs w:val="26"/>
                <w:lang w:val="fr-FR"/>
              </w:rPr>
              <w:t>Đạt</w:t>
            </w:r>
          </w:p>
        </w:tc>
      </w:tr>
      <w:tr w:rsidR="00754D78" w:rsidRPr="003A5CF8" w14:paraId="54C4B1AB" w14:textId="77777777" w:rsidTr="00F17097">
        <w:tc>
          <w:tcPr>
            <w:tcW w:w="2835" w:type="dxa"/>
            <w:vMerge/>
          </w:tcPr>
          <w:p w14:paraId="46AA7851" w14:textId="77777777" w:rsidR="00754D78" w:rsidRPr="003A5CF8" w:rsidRDefault="00754D78" w:rsidP="00F17097">
            <w:pPr>
              <w:widowControl w:val="0"/>
              <w:tabs>
                <w:tab w:val="left" w:pos="851"/>
              </w:tabs>
              <w:rPr>
                <w:color w:val="000000"/>
                <w:sz w:val="26"/>
                <w:szCs w:val="26"/>
              </w:rPr>
            </w:pPr>
          </w:p>
        </w:tc>
        <w:tc>
          <w:tcPr>
            <w:tcW w:w="4536" w:type="dxa"/>
          </w:tcPr>
          <w:p w14:paraId="14D693B2" w14:textId="77777777" w:rsidR="00754D78" w:rsidRDefault="00754D78" w:rsidP="00F17097">
            <w:pPr>
              <w:widowControl w:val="0"/>
              <w:tabs>
                <w:tab w:val="left" w:pos="851"/>
              </w:tabs>
              <w:ind w:left="-18"/>
              <w:rPr>
                <w:bCs/>
                <w:color w:val="000000"/>
                <w:sz w:val="26"/>
                <w:szCs w:val="26"/>
              </w:rPr>
            </w:pPr>
            <w:r w:rsidRPr="00173C7B">
              <w:rPr>
                <w:bCs/>
                <w:color w:val="000000"/>
                <w:sz w:val="26"/>
                <w:szCs w:val="26"/>
              </w:rPr>
              <w:t>Không</w:t>
            </w:r>
            <w:r>
              <w:rPr>
                <w:bCs/>
                <w:color w:val="000000"/>
                <w:sz w:val="26"/>
                <w:szCs w:val="26"/>
              </w:rPr>
              <w:t xml:space="preserve"> có một trong các tài liệu sau:</w:t>
            </w:r>
          </w:p>
          <w:p w14:paraId="06ECC618" w14:textId="77777777" w:rsidR="00754D78" w:rsidRPr="00173C7B" w:rsidRDefault="00754D78" w:rsidP="00F17097">
            <w:pPr>
              <w:widowControl w:val="0"/>
              <w:tabs>
                <w:tab w:val="left" w:pos="851"/>
              </w:tabs>
              <w:ind w:left="-18"/>
              <w:rPr>
                <w:bCs/>
                <w:color w:val="000000"/>
                <w:sz w:val="26"/>
                <w:szCs w:val="26"/>
              </w:rPr>
            </w:pPr>
            <w:r>
              <w:rPr>
                <w:bCs/>
                <w:color w:val="000000"/>
                <w:sz w:val="26"/>
                <w:szCs w:val="26"/>
              </w:rPr>
              <w:t>-K</w:t>
            </w:r>
            <w:r w:rsidRPr="00173C7B">
              <w:rPr>
                <w:bCs/>
                <w:color w:val="000000"/>
                <w:sz w:val="26"/>
                <w:szCs w:val="26"/>
              </w:rPr>
              <w:t>ê khai</w:t>
            </w:r>
            <w:r w:rsidRPr="00173C7B">
              <w:rPr>
                <w:rFonts w:eastAsia="Calibri"/>
                <w:bCs/>
                <w:sz w:val="26"/>
                <w:szCs w:val="26"/>
              </w:rPr>
              <w:t xml:space="preserve"> vật liệu chính đưa vào công trình</w:t>
            </w:r>
            <w:r>
              <w:rPr>
                <w:rFonts w:eastAsia="Calibri"/>
                <w:bCs/>
                <w:sz w:val="26"/>
                <w:szCs w:val="26"/>
              </w:rPr>
              <w:t>,</w:t>
            </w:r>
            <w:r w:rsidRPr="00173C7B">
              <w:rPr>
                <w:rFonts w:eastAsia="Calibri"/>
                <w:bCs/>
                <w:sz w:val="26"/>
                <w:szCs w:val="26"/>
              </w:rPr>
              <w:t xml:space="preserve"> cam kết hoặc</w:t>
            </w:r>
            <w:r w:rsidRPr="00173C7B">
              <w:rPr>
                <w:bCs/>
                <w:color w:val="000000"/>
                <w:sz w:val="26"/>
                <w:szCs w:val="26"/>
              </w:rPr>
              <w:t xml:space="preserve"> hợp đồng nguyên tắc, </w:t>
            </w:r>
            <w:r>
              <w:rPr>
                <w:bCs/>
                <w:color w:val="000000"/>
                <w:sz w:val="26"/>
                <w:szCs w:val="26"/>
              </w:rPr>
              <w:t xml:space="preserve">- </w:t>
            </w:r>
            <w:r>
              <w:rPr>
                <w:bCs/>
                <w:color w:val="000000"/>
                <w:sz w:val="26"/>
                <w:szCs w:val="26"/>
              </w:rPr>
              <w:lastRenderedPageBreak/>
              <w:t>C</w:t>
            </w:r>
            <w:r w:rsidRPr="00173C7B">
              <w:rPr>
                <w:bCs/>
                <w:color w:val="000000"/>
                <w:sz w:val="26"/>
                <w:szCs w:val="26"/>
              </w:rPr>
              <w:t>atalogue hoặc chứng chỉ chất lượng kèm theo.</w:t>
            </w:r>
          </w:p>
        </w:tc>
        <w:tc>
          <w:tcPr>
            <w:tcW w:w="1985" w:type="dxa"/>
          </w:tcPr>
          <w:p w14:paraId="44784390" w14:textId="77777777" w:rsidR="00754D78" w:rsidRPr="003A5CF8" w:rsidRDefault="00754D78" w:rsidP="00F17097">
            <w:pPr>
              <w:widowControl w:val="0"/>
              <w:tabs>
                <w:tab w:val="left" w:pos="851"/>
              </w:tabs>
              <w:outlineLvl w:val="2"/>
              <w:rPr>
                <w:b/>
                <w:color w:val="000000"/>
                <w:sz w:val="26"/>
                <w:szCs w:val="26"/>
                <w:lang w:val="fr-FR"/>
              </w:rPr>
            </w:pPr>
            <w:r w:rsidRPr="003A5CF8">
              <w:rPr>
                <w:b/>
                <w:color w:val="000000"/>
                <w:sz w:val="26"/>
                <w:szCs w:val="26"/>
                <w:lang w:val="fr-FR"/>
              </w:rPr>
              <w:lastRenderedPageBreak/>
              <w:t>Không đạt</w:t>
            </w:r>
          </w:p>
        </w:tc>
      </w:tr>
      <w:tr w:rsidR="00754D78" w:rsidRPr="003A5CF8" w14:paraId="2551389A" w14:textId="77777777" w:rsidTr="00F17097">
        <w:tc>
          <w:tcPr>
            <w:tcW w:w="2835" w:type="dxa"/>
            <w:vMerge w:val="restart"/>
          </w:tcPr>
          <w:p w14:paraId="18E0DC78" w14:textId="77777777" w:rsidR="00754D78" w:rsidRPr="003A5CF8" w:rsidRDefault="00754D78" w:rsidP="00F17097">
            <w:pPr>
              <w:widowControl w:val="0"/>
              <w:tabs>
                <w:tab w:val="left" w:pos="851"/>
              </w:tabs>
              <w:rPr>
                <w:b/>
                <w:bCs/>
                <w:color w:val="000000"/>
                <w:sz w:val="26"/>
                <w:szCs w:val="26"/>
              </w:rPr>
            </w:pPr>
            <w:r w:rsidRPr="003A5CF8">
              <w:rPr>
                <w:b/>
                <w:bCs/>
                <w:color w:val="000000"/>
                <w:sz w:val="26"/>
                <w:szCs w:val="26"/>
              </w:rPr>
              <w:lastRenderedPageBreak/>
              <w:t>Kết luận</w:t>
            </w:r>
          </w:p>
        </w:tc>
        <w:tc>
          <w:tcPr>
            <w:tcW w:w="4536" w:type="dxa"/>
          </w:tcPr>
          <w:p w14:paraId="057697ED" w14:textId="77777777" w:rsidR="00754D78" w:rsidRPr="003A5CF8" w:rsidRDefault="00754D78" w:rsidP="00F17097">
            <w:pPr>
              <w:widowControl w:val="0"/>
              <w:tabs>
                <w:tab w:val="left" w:pos="851"/>
              </w:tabs>
              <w:ind w:left="-18"/>
              <w:rPr>
                <w:bCs/>
                <w:color w:val="000000"/>
                <w:sz w:val="26"/>
                <w:szCs w:val="26"/>
              </w:rPr>
            </w:pPr>
            <w:r w:rsidRPr="003A5CF8">
              <w:rPr>
                <w:color w:val="000000"/>
                <w:sz w:val="26"/>
                <w:szCs w:val="26"/>
              </w:rPr>
              <w:t xml:space="preserve">Tiêu chuẩn chi tiết 1.1 được xác định là đạt </w:t>
            </w:r>
          </w:p>
        </w:tc>
        <w:tc>
          <w:tcPr>
            <w:tcW w:w="1985" w:type="dxa"/>
          </w:tcPr>
          <w:p w14:paraId="31AF18A5" w14:textId="77777777" w:rsidR="00754D78" w:rsidRPr="003A5CF8" w:rsidRDefault="00754D78" w:rsidP="00F17097">
            <w:pPr>
              <w:widowControl w:val="0"/>
              <w:tabs>
                <w:tab w:val="left" w:pos="851"/>
              </w:tabs>
              <w:outlineLvl w:val="2"/>
              <w:rPr>
                <w:b/>
                <w:color w:val="000000"/>
                <w:sz w:val="26"/>
                <w:szCs w:val="26"/>
                <w:lang w:val="fr-FR"/>
              </w:rPr>
            </w:pPr>
            <w:r w:rsidRPr="003A5CF8">
              <w:rPr>
                <w:b/>
                <w:color w:val="000000"/>
                <w:sz w:val="26"/>
                <w:szCs w:val="26"/>
                <w:lang w:val="fr-FR"/>
              </w:rPr>
              <w:t>Đạt</w:t>
            </w:r>
          </w:p>
        </w:tc>
      </w:tr>
      <w:tr w:rsidR="00754D78" w:rsidRPr="003A5CF8" w14:paraId="49594684" w14:textId="77777777" w:rsidTr="00F17097">
        <w:tc>
          <w:tcPr>
            <w:tcW w:w="2835" w:type="dxa"/>
            <w:vMerge/>
          </w:tcPr>
          <w:p w14:paraId="37F52A70" w14:textId="77777777" w:rsidR="00754D78" w:rsidRPr="003A5CF8" w:rsidRDefault="00754D78" w:rsidP="00F17097">
            <w:pPr>
              <w:widowControl w:val="0"/>
              <w:tabs>
                <w:tab w:val="left" w:pos="851"/>
              </w:tabs>
              <w:rPr>
                <w:bCs/>
                <w:color w:val="000000"/>
                <w:sz w:val="26"/>
                <w:szCs w:val="26"/>
              </w:rPr>
            </w:pPr>
          </w:p>
        </w:tc>
        <w:tc>
          <w:tcPr>
            <w:tcW w:w="4536" w:type="dxa"/>
          </w:tcPr>
          <w:p w14:paraId="5369D0E5"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Không thuộc các trường hợp nêu trên.</w:t>
            </w:r>
          </w:p>
        </w:tc>
        <w:tc>
          <w:tcPr>
            <w:tcW w:w="1985" w:type="dxa"/>
          </w:tcPr>
          <w:p w14:paraId="1D7FC29A" w14:textId="77777777" w:rsidR="00754D78" w:rsidRPr="003A5CF8" w:rsidRDefault="00754D78" w:rsidP="00F17097">
            <w:pPr>
              <w:widowControl w:val="0"/>
              <w:tabs>
                <w:tab w:val="left" w:pos="851"/>
              </w:tabs>
              <w:outlineLvl w:val="2"/>
              <w:rPr>
                <w:b/>
                <w:color w:val="000000"/>
                <w:sz w:val="26"/>
                <w:szCs w:val="26"/>
                <w:lang w:val="fr-FR"/>
              </w:rPr>
            </w:pPr>
            <w:r w:rsidRPr="003A5CF8">
              <w:rPr>
                <w:b/>
                <w:color w:val="000000"/>
                <w:sz w:val="26"/>
                <w:szCs w:val="26"/>
                <w:lang w:val="fr-FR"/>
              </w:rPr>
              <w:t>Không đạt</w:t>
            </w:r>
          </w:p>
        </w:tc>
      </w:tr>
    </w:tbl>
    <w:p w14:paraId="00F3151E" w14:textId="77777777" w:rsidR="00754D78" w:rsidRPr="004457B1" w:rsidRDefault="00754D78" w:rsidP="00754D78">
      <w:pPr>
        <w:widowControl w:val="0"/>
        <w:spacing w:before="60" w:after="60"/>
        <w:ind w:firstLine="720"/>
        <w:rPr>
          <w:b/>
          <w:iCs/>
          <w:color w:val="000000"/>
          <w:sz w:val="32"/>
          <w:szCs w:val="36"/>
          <w:lang w:val="es-ES"/>
        </w:rPr>
      </w:pPr>
      <w:r w:rsidRPr="004457B1">
        <w:rPr>
          <w:b/>
          <w:color w:val="000000"/>
          <w:sz w:val="26"/>
        </w:rPr>
        <w:t>2. Giải pháp kỹ thuật cho các công tác/hạng mục chủ yếu</w:t>
      </w:r>
      <w:r>
        <w:rPr>
          <w:b/>
          <w:color w:val="000000"/>
          <w:sz w:val="26"/>
        </w:rPr>
        <w:t xml:space="preserve"> (Kèm bản vẽ)</w:t>
      </w:r>
      <w:r w:rsidRPr="004457B1">
        <w:rPr>
          <w:b/>
          <w:color w:val="000000"/>
          <w:sz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536"/>
        <w:gridCol w:w="1985"/>
      </w:tblGrid>
      <w:tr w:rsidR="00754D78" w:rsidRPr="003A5CF8" w14:paraId="31BE6C77" w14:textId="77777777" w:rsidTr="00F17097">
        <w:trPr>
          <w:tblHeader/>
        </w:trPr>
        <w:tc>
          <w:tcPr>
            <w:tcW w:w="2835" w:type="dxa"/>
            <w:tcBorders>
              <w:top w:val="single" w:sz="4" w:space="0" w:color="auto"/>
              <w:left w:val="single" w:sz="4" w:space="0" w:color="auto"/>
              <w:bottom w:val="single" w:sz="4" w:space="0" w:color="auto"/>
              <w:right w:val="single" w:sz="4" w:space="0" w:color="auto"/>
            </w:tcBorders>
            <w:vAlign w:val="center"/>
          </w:tcPr>
          <w:p w14:paraId="087DC73D" w14:textId="77777777" w:rsidR="00754D78" w:rsidRPr="003A5CF8" w:rsidRDefault="00754D78" w:rsidP="00F17097">
            <w:pPr>
              <w:widowControl w:val="0"/>
              <w:tabs>
                <w:tab w:val="left" w:pos="851"/>
              </w:tabs>
              <w:jc w:val="center"/>
              <w:rPr>
                <w:b/>
                <w:color w:val="000000"/>
                <w:sz w:val="26"/>
                <w:szCs w:val="26"/>
              </w:rPr>
            </w:pPr>
            <w:r w:rsidRPr="003A5CF8">
              <w:rPr>
                <w:b/>
                <w:color w:val="000000"/>
                <w:sz w:val="26"/>
                <w:szCs w:val="26"/>
              </w:rPr>
              <w:t>Nội dung yêu cầu</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5C51307F" w14:textId="77777777" w:rsidR="00754D78" w:rsidRPr="003A5CF8" w:rsidRDefault="00754D78" w:rsidP="00F17097">
            <w:pPr>
              <w:widowControl w:val="0"/>
              <w:tabs>
                <w:tab w:val="left" w:pos="851"/>
              </w:tabs>
              <w:jc w:val="center"/>
              <w:rPr>
                <w:b/>
                <w:color w:val="000000"/>
                <w:sz w:val="26"/>
                <w:szCs w:val="26"/>
              </w:rPr>
            </w:pPr>
            <w:r w:rsidRPr="003A5CF8">
              <w:rPr>
                <w:b/>
                <w:color w:val="000000"/>
                <w:sz w:val="26"/>
                <w:szCs w:val="26"/>
              </w:rPr>
              <w:t>Mức độ đáp ứng</w:t>
            </w:r>
          </w:p>
        </w:tc>
      </w:tr>
      <w:tr w:rsidR="00754D78" w:rsidRPr="003A5CF8" w14:paraId="64B33EB6" w14:textId="77777777" w:rsidTr="00F17097">
        <w:tc>
          <w:tcPr>
            <w:tcW w:w="2835" w:type="dxa"/>
            <w:vMerge w:val="restart"/>
          </w:tcPr>
          <w:p w14:paraId="7153D7CF" w14:textId="77777777" w:rsidR="00754D78" w:rsidRPr="00050DB2" w:rsidRDefault="00754D78" w:rsidP="00F17097">
            <w:pPr>
              <w:rPr>
                <w:bCs/>
                <w:color w:val="000000"/>
                <w:spacing w:val="-6"/>
                <w:sz w:val="26"/>
                <w:szCs w:val="26"/>
              </w:rPr>
            </w:pPr>
            <w:r w:rsidRPr="00050DB2">
              <w:rPr>
                <w:bCs/>
                <w:color w:val="000000"/>
                <w:spacing w:val="-6"/>
                <w:sz w:val="26"/>
                <w:szCs w:val="26"/>
              </w:rPr>
              <w:t xml:space="preserve">2.1. Giải pháp tổ chức mặt bằng công trường (mặt bằng </w:t>
            </w:r>
            <w:bookmarkStart w:id="16" w:name="OLE_LINK58"/>
            <w:bookmarkStart w:id="17" w:name="OLE_LINK59"/>
            <w:r w:rsidRPr="00050DB2">
              <w:rPr>
                <w:bCs/>
                <w:color w:val="000000"/>
                <w:spacing w:val="-6"/>
                <w:sz w:val="26"/>
                <w:szCs w:val="26"/>
              </w:rPr>
              <w:t>bố trí</w:t>
            </w:r>
            <w:bookmarkEnd w:id="16"/>
            <w:bookmarkEnd w:id="17"/>
            <w:r w:rsidRPr="00050DB2">
              <w:rPr>
                <w:bCs/>
                <w:color w:val="000000"/>
                <w:spacing w:val="-6"/>
                <w:sz w:val="26"/>
                <w:szCs w:val="26"/>
              </w:rPr>
              <w:t xml:space="preserve"> công trình tạm, bố trí bãi đổ chất thải, bố trí cổng ra vào, rào chắn, biển báo, giải pháp cấp điện, giải pháp cấp nước, thoát nước…)</w:t>
            </w:r>
          </w:p>
        </w:tc>
        <w:tc>
          <w:tcPr>
            <w:tcW w:w="4536" w:type="dxa"/>
          </w:tcPr>
          <w:p w14:paraId="388B2473" w14:textId="77777777" w:rsidR="00754D78" w:rsidRPr="003A5CF8" w:rsidRDefault="00754D78" w:rsidP="00F17097">
            <w:pPr>
              <w:widowControl w:val="0"/>
              <w:tabs>
                <w:tab w:val="left" w:pos="851"/>
              </w:tabs>
              <w:ind w:left="-18"/>
              <w:rPr>
                <w:color w:val="000000"/>
                <w:sz w:val="26"/>
                <w:szCs w:val="26"/>
              </w:rPr>
            </w:pPr>
            <w:r w:rsidRPr="003A5CF8">
              <w:rPr>
                <w:bCs/>
                <w:color w:val="000000"/>
                <w:sz w:val="26"/>
                <w:szCs w:val="26"/>
              </w:rPr>
              <w:t>Có giải pháp kỹ thuật hợp lý, phù hợp với điều kiện biện pháp thi công, tiến độ thi công và hiện trạng công trình.</w:t>
            </w:r>
          </w:p>
        </w:tc>
        <w:tc>
          <w:tcPr>
            <w:tcW w:w="1985" w:type="dxa"/>
          </w:tcPr>
          <w:p w14:paraId="4D021A2E"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Đạt</w:t>
            </w:r>
          </w:p>
        </w:tc>
      </w:tr>
      <w:tr w:rsidR="00754D78" w:rsidRPr="003A5CF8" w14:paraId="6406AD8D" w14:textId="77777777" w:rsidTr="00F17097">
        <w:tc>
          <w:tcPr>
            <w:tcW w:w="2835" w:type="dxa"/>
            <w:vMerge/>
          </w:tcPr>
          <w:p w14:paraId="4B79AA74" w14:textId="77777777" w:rsidR="00754D78" w:rsidRPr="003A5CF8" w:rsidRDefault="00754D78" w:rsidP="00F17097">
            <w:pPr>
              <w:rPr>
                <w:bCs/>
                <w:color w:val="000000"/>
                <w:sz w:val="26"/>
                <w:szCs w:val="26"/>
              </w:rPr>
            </w:pPr>
          </w:p>
        </w:tc>
        <w:tc>
          <w:tcPr>
            <w:tcW w:w="4536" w:type="dxa"/>
          </w:tcPr>
          <w:p w14:paraId="158CF1EB" w14:textId="77777777" w:rsidR="00754D78" w:rsidRPr="003A5CF8" w:rsidRDefault="00754D78" w:rsidP="00F17097">
            <w:pPr>
              <w:widowControl w:val="0"/>
              <w:tabs>
                <w:tab w:val="left" w:pos="851"/>
              </w:tabs>
              <w:ind w:left="-18"/>
              <w:rPr>
                <w:color w:val="000000"/>
                <w:sz w:val="26"/>
                <w:szCs w:val="26"/>
              </w:rPr>
            </w:pPr>
            <w:r w:rsidRPr="003A5CF8">
              <w:rPr>
                <w:bCs/>
                <w:color w:val="000000"/>
                <w:sz w:val="26"/>
                <w:szCs w:val="26"/>
              </w:rPr>
              <w:t>Giải pháp kỹ thuật không hợp lý, không phù hợp với điều kiện biện pháp thi công, tiến độ thi công và hiện trạng công trình.</w:t>
            </w:r>
          </w:p>
        </w:tc>
        <w:tc>
          <w:tcPr>
            <w:tcW w:w="1985" w:type="dxa"/>
          </w:tcPr>
          <w:p w14:paraId="5B298CAD"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Không đạt</w:t>
            </w:r>
          </w:p>
        </w:tc>
      </w:tr>
      <w:tr w:rsidR="00754D78" w:rsidRPr="003A5CF8" w14:paraId="6453ACA1" w14:textId="77777777" w:rsidTr="00F17097">
        <w:tc>
          <w:tcPr>
            <w:tcW w:w="2835" w:type="dxa"/>
            <w:vMerge w:val="restart"/>
          </w:tcPr>
          <w:p w14:paraId="6F3CD8DB" w14:textId="77777777" w:rsidR="00754D78" w:rsidRPr="00FF0215" w:rsidRDefault="00754D78" w:rsidP="00F17097">
            <w:pPr>
              <w:rPr>
                <w:bCs/>
                <w:color w:val="C00000"/>
                <w:sz w:val="26"/>
                <w:szCs w:val="26"/>
              </w:rPr>
            </w:pPr>
            <w:r w:rsidRPr="00FF0215">
              <w:rPr>
                <w:bCs/>
                <w:color w:val="C00000"/>
                <w:sz w:val="26"/>
                <w:szCs w:val="26"/>
              </w:rPr>
              <w:t>2.2. Giải pháp thi công</w:t>
            </w:r>
            <w:r>
              <w:rPr>
                <w:bCs/>
                <w:color w:val="C00000"/>
                <w:sz w:val="26"/>
                <w:szCs w:val="26"/>
              </w:rPr>
              <w:t xml:space="preserve"> phá dỡ các công trình cũ; Ép cọc bê tông; X</w:t>
            </w:r>
            <w:r w:rsidRPr="00FF0215">
              <w:rPr>
                <w:bCs/>
                <w:color w:val="C00000"/>
                <w:sz w:val="26"/>
                <w:szCs w:val="26"/>
              </w:rPr>
              <w:t>ây dựng, lắp đặt mới: thi công cốp pha, cốt thép, bê tông cột, dầm, công tác xây tường,  lợp mái, lắp đặt các thiết bị điện, nước</w:t>
            </w:r>
            <w:r>
              <w:rPr>
                <w:bCs/>
                <w:color w:val="C00000"/>
                <w:sz w:val="26"/>
                <w:szCs w:val="26"/>
              </w:rPr>
              <w:t>; Thi công lắp dựng thép hình</w:t>
            </w:r>
            <w:r w:rsidRPr="00FF0215">
              <w:rPr>
                <w:bCs/>
                <w:color w:val="C00000"/>
                <w:sz w:val="26"/>
                <w:szCs w:val="26"/>
              </w:rPr>
              <w:t>…</w:t>
            </w:r>
          </w:p>
        </w:tc>
        <w:tc>
          <w:tcPr>
            <w:tcW w:w="4536" w:type="dxa"/>
          </w:tcPr>
          <w:p w14:paraId="0C583336" w14:textId="77777777" w:rsidR="00754D78" w:rsidRPr="003A5CF8" w:rsidRDefault="00754D78" w:rsidP="00F17097">
            <w:pPr>
              <w:widowControl w:val="0"/>
              <w:tabs>
                <w:tab w:val="left" w:pos="851"/>
              </w:tabs>
              <w:ind w:left="-18"/>
              <w:rPr>
                <w:bCs/>
                <w:color w:val="000000"/>
                <w:sz w:val="26"/>
                <w:szCs w:val="26"/>
              </w:rPr>
            </w:pPr>
            <w:r w:rsidRPr="003A5CF8">
              <w:rPr>
                <w:bCs/>
                <w:color w:val="000000"/>
                <w:sz w:val="26"/>
                <w:szCs w:val="26"/>
              </w:rPr>
              <w:t>Có giải pháp kỹ thuật hợp lý, phù hợp với điều kiện biện pháp thi công, tiến độ thi công và hiện trạng công trình.</w:t>
            </w:r>
          </w:p>
        </w:tc>
        <w:tc>
          <w:tcPr>
            <w:tcW w:w="1985" w:type="dxa"/>
          </w:tcPr>
          <w:p w14:paraId="2EB15697" w14:textId="77777777" w:rsidR="00754D78" w:rsidRPr="003A5CF8" w:rsidRDefault="00754D78" w:rsidP="00F17097">
            <w:pPr>
              <w:widowControl w:val="0"/>
              <w:tabs>
                <w:tab w:val="left" w:pos="851"/>
              </w:tabs>
              <w:outlineLvl w:val="2"/>
              <w:rPr>
                <w:b/>
                <w:color w:val="000000"/>
                <w:sz w:val="26"/>
                <w:szCs w:val="26"/>
              </w:rPr>
            </w:pPr>
            <w:r w:rsidRPr="003A5CF8">
              <w:rPr>
                <w:b/>
                <w:color w:val="000000"/>
                <w:sz w:val="26"/>
                <w:szCs w:val="26"/>
                <w:lang w:val="fr-FR"/>
              </w:rPr>
              <w:t>Đạt</w:t>
            </w:r>
          </w:p>
        </w:tc>
      </w:tr>
      <w:tr w:rsidR="00754D78" w:rsidRPr="003A5CF8" w14:paraId="2C16439D" w14:textId="77777777" w:rsidTr="00F17097">
        <w:tc>
          <w:tcPr>
            <w:tcW w:w="2835" w:type="dxa"/>
            <w:vMerge/>
          </w:tcPr>
          <w:p w14:paraId="79128B27" w14:textId="77777777" w:rsidR="00754D78" w:rsidRPr="003A5CF8" w:rsidRDefault="00754D78" w:rsidP="00F17097">
            <w:pPr>
              <w:widowControl w:val="0"/>
              <w:tabs>
                <w:tab w:val="left" w:pos="851"/>
              </w:tabs>
              <w:outlineLvl w:val="0"/>
              <w:rPr>
                <w:color w:val="000000"/>
                <w:sz w:val="26"/>
                <w:szCs w:val="26"/>
              </w:rPr>
            </w:pPr>
          </w:p>
        </w:tc>
        <w:tc>
          <w:tcPr>
            <w:tcW w:w="4536" w:type="dxa"/>
          </w:tcPr>
          <w:p w14:paraId="5771623C" w14:textId="77777777" w:rsidR="00754D78" w:rsidRPr="003A5CF8" w:rsidRDefault="00754D78" w:rsidP="00F17097">
            <w:pPr>
              <w:widowControl w:val="0"/>
              <w:tabs>
                <w:tab w:val="left" w:pos="851"/>
              </w:tabs>
              <w:ind w:left="-18"/>
              <w:rPr>
                <w:bCs/>
                <w:color w:val="000000"/>
                <w:sz w:val="26"/>
                <w:szCs w:val="26"/>
              </w:rPr>
            </w:pPr>
            <w:r w:rsidRPr="003A5CF8">
              <w:rPr>
                <w:bCs/>
                <w:color w:val="000000"/>
                <w:sz w:val="26"/>
                <w:szCs w:val="26"/>
              </w:rPr>
              <w:t>Giải pháp kỹ thuật không hợp lý, không phù hợp với điều kiện biện pháp thi công, tiến độ thi công và hiện trạng công trình.</w:t>
            </w:r>
          </w:p>
        </w:tc>
        <w:tc>
          <w:tcPr>
            <w:tcW w:w="1985" w:type="dxa"/>
          </w:tcPr>
          <w:p w14:paraId="33D2766F" w14:textId="77777777" w:rsidR="00754D78" w:rsidRPr="003A5CF8" w:rsidRDefault="00754D78" w:rsidP="00F17097">
            <w:pPr>
              <w:widowControl w:val="0"/>
              <w:tabs>
                <w:tab w:val="left" w:pos="851"/>
              </w:tabs>
              <w:outlineLvl w:val="2"/>
              <w:rPr>
                <w:b/>
                <w:color w:val="000000"/>
                <w:sz w:val="26"/>
                <w:szCs w:val="26"/>
              </w:rPr>
            </w:pPr>
            <w:r w:rsidRPr="003A5CF8">
              <w:rPr>
                <w:b/>
                <w:color w:val="000000"/>
                <w:sz w:val="26"/>
                <w:szCs w:val="26"/>
                <w:lang w:val="fr-FR"/>
              </w:rPr>
              <w:t>Không đạt</w:t>
            </w:r>
          </w:p>
        </w:tc>
      </w:tr>
      <w:tr w:rsidR="00754D78" w:rsidRPr="003A5CF8" w14:paraId="6A939B0C" w14:textId="77777777" w:rsidTr="00F17097">
        <w:tc>
          <w:tcPr>
            <w:tcW w:w="2835" w:type="dxa"/>
            <w:vMerge w:val="restart"/>
          </w:tcPr>
          <w:p w14:paraId="6D2C95DB" w14:textId="77777777" w:rsidR="00754D78" w:rsidRPr="00FF0215" w:rsidRDefault="00754D78" w:rsidP="00F17097">
            <w:pPr>
              <w:rPr>
                <w:bCs/>
                <w:color w:val="C00000"/>
                <w:sz w:val="26"/>
                <w:szCs w:val="26"/>
              </w:rPr>
            </w:pPr>
            <w:r w:rsidRPr="00FF0215">
              <w:rPr>
                <w:bCs/>
                <w:color w:val="C00000"/>
                <w:sz w:val="26"/>
                <w:szCs w:val="26"/>
              </w:rPr>
              <w:t>2.3. Giải pháp thi công hoàn thiện công trình gồm: công tác trát, sơn</w:t>
            </w:r>
            <w:r>
              <w:rPr>
                <w:bCs/>
                <w:color w:val="C00000"/>
                <w:sz w:val="26"/>
                <w:szCs w:val="26"/>
              </w:rPr>
              <w:t xml:space="preserve"> tường</w:t>
            </w:r>
            <w:r w:rsidRPr="00FF0215">
              <w:rPr>
                <w:bCs/>
                <w:color w:val="C00000"/>
                <w:sz w:val="26"/>
                <w:szCs w:val="26"/>
              </w:rPr>
              <w:t xml:space="preserve">, </w:t>
            </w:r>
            <w:r>
              <w:rPr>
                <w:bCs/>
                <w:color w:val="C00000"/>
                <w:sz w:val="26"/>
                <w:szCs w:val="26"/>
              </w:rPr>
              <w:t>ốp lát</w:t>
            </w:r>
            <w:r w:rsidRPr="00FF0215">
              <w:rPr>
                <w:bCs/>
                <w:color w:val="C00000"/>
                <w:sz w:val="26"/>
                <w:szCs w:val="26"/>
              </w:rPr>
              <w:t xml:space="preserve">, </w:t>
            </w:r>
            <w:r>
              <w:rPr>
                <w:bCs/>
                <w:color w:val="C00000"/>
                <w:sz w:val="26"/>
                <w:szCs w:val="26"/>
              </w:rPr>
              <w:t>sơn chống gỉ cấu kiện thép</w:t>
            </w:r>
            <w:r w:rsidRPr="00FF0215">
              <w:rPr>
                <w:bCs/>
                <w:color w:val="C00000"/>
                <w:sz w:val="26"/>
                <w:szCs w:val="26"/>
              </w:rPr>
              <w:t>…</w:t>
            </w:r>
          </w:p>
        </w:tc>
        <w:tc>
          <w:tcPr>
            <w:tcW w:w="4536" w:type="dxa"/>
          </w:tcPr>
          <w:p w14:paraId="627DD8C2" w14:textId="77777777" w:rsidR="00754D78" w:rsidRDefault="00754D78" w:rsidP="00F17097">
            <w:pPr>
              <w:widowControl w:val="0"/>
              <w:tabs>
                <w:tab w:val="left" w:pos="851"/>
              </w:tabs>
              <w:ind w:left="-18"/>
              <w:rPr>
                <w:bCs/>
                <w:color w:val="000000"/>
                <w:sz w:val="26"/>
                <w:szCs w:val="26"/>
              </w:rPr>
            </w:pPr>
            <w:r w:rsidRPr="003A5CF8">
              <w:rPr>
                <w:bCs/>
                <w:color w:val="000000"/>
                <w:sz w:val="26"/>
                <w:szCs w:val="26"/>
              </w:rPr>
              <w:t>Có giải pháp kỹ thuật hợp lý, phù hợp với điều kiện biện pháp thi công, tiến độ thi công và hiện trạng công trình.</w:t>
            </w:r>
          </w:p>
          <w:p w14:paraId="10F18164" w14:textId="77777777" w:rsidR="00754D78" w:rsidRPr="003A5CF8" w:rsidRDefault="00754D78" w:rsidP="00F17097">
            <w:pPr>
              <w:widowControl w:val="0"/>
              <w:tabs>
                <w:tab w:val="left" w:pos="851"/>
              </w:tabs>
              <w:ind w:left="-18"/>
              <w:rPr>
                <w:bCs/>
                <w:color w:val="000000"/>
                <w:sz w:val="26"/>
                <w:szCs w:val="26"/>
              </w:rPr>
            </w:pPr>
          </w:p>
        </w:tc>
        <w:tc>
          <w:tcPr>
            <w:tcW w:w="1985" w:type="dxa"/>
          </w:tcPr>
          <w:p w14:paraId="1BFD96EC" w14:textId="77777777" w:rsidR="00754D78" w:rsidRPr="003A5CF8" w:rsidRDefault="00754D78" w:rsidP="00F17097">
            <w:pPr>
              <w:widowControl w:val="0"/>
              <w:tabs>
                <w:tab w:val="left" w:pos="851"/>
              </w:tabs>
              <w:outlineLvl w:val="2"/>
              <w:rPr>
                <w:b/>
                <w:color w:val="000000"/>
                <w:sz w:val="26"/>
                <w:szCs w:val="26"/>
              </w:rPr>
            </w:pPr>
            <w:r w:rsidRPr="003A5CF8">
              <w:rPr>
                <w:b/>
                <w:color w:val="000000"/>
                <w:sz w:val="26"/>
                <w:szCs w:val="26"/>
                <w:lang w:val="fr-FR"/>
              </w:rPr>
              <w:t>Đạt</w:t>
            </w:r>
          </w:p>
        </w:tc>
      </w:tr>
      <w:tr w:rsidR="00754D78" w:rsidRPr="003A5CF8" w14:paraId="2A6FE03D" w14:textId="77777777" w:rsidTr="00F17097">
        <w:tc>
          <w:tcPr>
            <w:tcW w:w="2835" w:type="dxa"/>
            <w:vMerge/>
          </w:tcPr>
          <w:p w14:paraId="3BB007DB" w14:textId="77777777" w:rsidR="00754D78" w:rsidRPr="003A5CF8" w:rsidRDefault="00754D78" w:rsidP="00F17097">
            <w:pPr>
              <w:widowControl w:val="0"/>
              <w:tabs>
                <w:tab w:val="left" w:pos="851"/>
              </w:tabs>
              <w:outlineLvl w:val="0"/>
              <w:rPr>
                <w:color w:val="000000"/>
                <w:sz w:val="26"/>
                <w:szCs w:val="26"/>
              </w:rPr>
            </w:pPr>
          </w:p>
        </w:tc>
        <w:tc>
          <w:tcPr>
            <w:tcW w:w="4536" w:type="dxa"/>
          </w:tcPr>
          <w:p w14:paraId="6B2A36FF" w14:textId="77777777" w:rsidR="00754D78" w:rsidRPr="003A5CF8" w:rsidRDefault="00754D78" w:rsidP="00F17097">
            <w:pPr>
              <w:widowControl w:val="0"/>
              <w:tabs>
                <w:tab w:val="left" w:pos="851"/>
              </w:tabs>
              <w:ind w:left="-18"/>
              <w:rPr>
                <w:bCs/>
                <w:color w:val="000000"/>
                <w:sz w:val="26"/>
                <w:szCs w:val="26"/>
              </w:rPr>
            </w:pPr>
            <w:r w:rsidRPr="003A5CF8">
              <w:rPr>
                <w:bCs/>
                <w:color w:val="000000"/>
                <w:sz w:val="26"/>
                <w:szCs w:val="26"/>
              </w:rPr>
              <w:t>Giải pháp kỹ thuật không hợp lý, không phù hợp với điều kiện biện pháp thi công, tiến độ thi công và hiện trạng công trình.</w:t>
            </w:r>
          </w:p>
        </w:tc>
        <w:tc>
          <w:tcPr>
            <w:tcW w:w="1985" w:type="dxa"/>
          </w:tcPr>
          <w:p w14:paraId="4D8CB7B1" w14:textId="77777777" w:rsidR="00754D78" w:rsidRPr="003A5CF8" w:rsidRDefault="00754D78" w:rsidP="00F17097">
            <w:pPr>
              <w:widowControl w:val="0"/>
              <w:tabs>
                <w:tab w:val="left" w:pos="851"/>
              </w:tabs>
              <w:outlineLvl w:val="2"/>
              <w:rPr>
                <w:b/>
                <w:color w:val="000000"/>
                <w:sz w:val="26"/>
                <w:szCs w:val="26"/>
              </w:rPr>
            </w:pPr>
            <w:r w:rsidRPr="003A5CF8">
              <w:rPr>
                <w:b/>
                <w:color w:val="000000"/>
                <w:sz w:val="26"/>
                <w:szCs w:val="26"/>
                <w:lang w:val="fr-FR"/>
              </w:rPr>
              <w:t>Không đạt</w:t>
            </w:r>
          </w:p>
        </w:tc>
      </w:tr>
      <w:tr w:rsidR="00754D78" w:rsidRPr="003A5CF8" w14:paraId="600AE82E" w14:textId="77777777" w:rsidTr="00F17097">
        <w:tc>
          <w:tcPr>
            <w:tcW w:w="2835" w:type="dxa"/>
            <w:vMerge w:val="restart"/>
          </w:tcPr>
          <w:p w14:paraId="20FA3CF5" w14:textId="77777777" w:rsidR="00754D78" w:rsidRPr="003A5CF8" w:rsidRDefault="00754D78" w:rsidP="00F17097">
            <w:pPr>
              <w:widowControl w:val="0"/>
              <w:tabs>
                <w:tab w:val="left" w:pos="851"/>
              </w:tabs>
              <w:outlineLvl w:val="0"/>
              <w:rPr>
                <w:color w:val="000000"/>
                <w:sz w:val="26"/>
                <w:szCs w:val="26"/>
              </w:rPr>
            </w:pPr>
            <w:r w:rsidRPr="003A5CF8">
              <w:rPr>
                <w:b/>
                <w:bCs/>
                <w:color w:val="000000"/>
                <w:sz w:val="26"/>
                <w:szCs w:val="26"/>
              </w:rPr>
              <w:t>Kết luận</w:t>
            </w:r>
          </w:p>
        </w:tc>
        <w:tc>
          <w:tcPr>
            <w:tcW w:w="4536" w:type="dxa"/>
          </w:tcPr>
          <w:p w14:paraId="3B0150B5" w14:textId="77777777" w:rsidR="00754D78" w:rsidRPr="003A5CF8" w:rsidRDefault="00754D78" w:rsidP="00F17097">
            <w:pPr>
              <w:widowControl w:val="0"/>
              <w:tabs>
                <w:tab w:val="left" w:pos="851"/>
              </w:tabs>
              <w:ind w:left="-18"/>
              <w:rPr>
                <w:bCs/>
                <w:color w:val="000000"/>
                <w:sz w:val="26"/>
                <w:szCs w:val="26"/>
              </w:rPr>
            </w:pPr>
            <w:r w:rsidRPr="003A5CF8">
              <w:rPr>
                <w:color w:val="000000"/>
                <w:sz w:val="26"/>
                <w:szCs w:val="26"/>
              </w:rPr>
              <w:t>Các tiêu chuẩn chi tiết 2.1, 2.2, 2.3 được xác định là đạt</w:t>
            </w:r>
          </w:p>
        </w:tc>
        <w:tc>
          <w:tcPr>
            <w:tcW w:w="1985" w:type="dxa"/>
          </w:tcPr>
          <w:p w14:paraId="3C81F118" w14:textId="77777777" w:rsidR="00754D78" w:rsidRPr="003A5CF8" w:rsidRDefault="00754D78" w:rsidP="00F17097">
            <w:pPr>
              <w:widowControl w:val="0"/>
              <w:tabs>
                <w:tab w:val="left" w:pos="851"/>
              </w:tabs>
              <w:outlineLvl w:val="2"/>
              <w:rPr>
                <w:b/>
                <w:color w:val="000000"/>
                <w:sz w:val="26"/>
                <w:szCs w:val="26"/>
                <w:lang w:val="fr-FR"/>
              </w:rPr>
            </w:pPr>
            <w:r w:rsidRPr="003A5CF8">
              <w:rPr>
                <w:b/>
                <w:color w:val="000000"/>
                <w:sz w:val="26"/>
                <w:szCs w:val="26"/>
                <w:lang w:val="fr-FR"/>
              </w:rPr>
              <w:t>Đạt</w:t>
            </w:r>
          </w:p>
        </w:tc>
      </w:tr>
      <w:tr w:rsidR="00754D78" w:rsidRPr="003A5CF8" w14:paraId="037B0052" w14:textId="77777777" w:rsidTr="00F17097">
        <w:tc>
          <w:tcPr>
            <w:tcW w:w="2835" w:type="dxa"/>
            <w:vMerge/>
          </w:tcPr>
          <w:p w14:paraId="1D7A0AF9" w14:textId="77777777" w:rsidR="00754D78" w:rsidRPr="003A5CF8" w:rsidRDefault="00754D78" w:rsidP="00F17097">
            <w:pPr>
              <w:widowControl w:val="0"/>
              <w:tabs>
                <w:tab w:val="left" w:pos="851"/>
              </w:tabs>
              <w:outlineLvl w:val="0"/>
              <w:rPr>
                <w:color w:val="000000"/>
                <w:sz w:val="26"/>
                <w:szCs w:val="26"/>
              </w:rPr>
            </w:pPr>
          </w:p>
        </w:tc>
        <w:tc>
          <w:tcPr>
            <w:tcW w:w="4536" w:type="dxa"/>
          </w:tcPr>
          <w:p w14:paraId="6E03B943" w14:textId="77777777" w:rsidR="00754D78" w:rsidRPr="003A5CF8" w:rsidRDefault="00754D78" w:rsidP="00F17097">
            <w:pPr>
              <w:widowControl w:val="0"/>
              <w:tabs>
                <w:tab w:val="left" w:pos="851"/>
              </w:tabs>
              <w:ind w:left="-18"/>
              <w:rPr>
                <w:bCs/>
                <w:color w:val="000000"/>
                <w:sz w:val="26"/>
                <w:szCs w:val="26"/>
              </w:rPr>
            </w:pPr>
            <w:r w:rsidRPr="003A5CF8">
              <w:rPr>
                <w:color w:val="000000"/>
                <w:sz w:val="26"/>
                <w:szCs w:val="26"/>
              </w:rPr>
              <w:t>Không thuộc các trường hợp nêu trên.</w:t>
            </w:r>
          </w:p>
        </w:tc>
        <w:tc>
          <w:tcPr>
            <w:tcW w:w="1985" w:type="dxa"/>
          </w:tcPr>
          <w:p w14:paraId="1FE73222" w14:textId="77777777" w:rsidR="00754D78" w:rsidRPr="003A5CF8" w:rsidRDefault="00754D78" w:rsidP="00F17097">
            <w:pPr>
              <w:widowControl w:val="0"/>
              <w:tabs>
                <w:tab w:val="left" w:pos="851"/>
              </w:tabs>
              <w:outlineLvl w:val="2"/>
              <w:rPr>
                <w:b/>
                <w:color w:val="000000"/>
                <w:sz w:val="26"/>
                <w:szCs w:val="26"/>
                <w:lang w:val="fr-FR"/>
              </w:rPr>
            </w:pPr>
            <w:r w:rsidRPr="003A5CF8">
              <w:rPr>
                <w:b/>
                <w:color w:val="000000"/>
                <w:sz w:val="26"/>
                <w:szCs w:val="26"/>
                <w:lang w:val="fr-FR"/>
              </w:rPr>
              <w:t>Không đạt</w:t>
            </w:r>
          </w:p>
        </w:tc>
      </w:tr>
    </w:tbl>
    <w:p w14:paraId="20C80596" w14:textId="77777777" w:rsidR="00754D78" w:rsidRPr="004457B1" w:rsidRDefault="00754D78" w:rsidP="00754D78">
      <w:pPr>
        <w:widowControl w:val="0"/>
        <w:spacing w:before="60" w:after="60"/>
        <w:ind w:firstLine="720"/>
        <w:rPr>
          <w:b/>
          <w:color w:val="000000"/>
          <w:sz w:val="26"/>
        </w:rPr>
      </w:pPr>
      <w:r w:rsidRPr="004457B1">
        <w:rPr>
          <w:b/>
          <w:color w:val="000000"/>
          <w:sz w:val="26"/>
        </w:rPr>
        <w:t>3. Biện pháp quản lý, tổ chức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536"/>
        <w:gridCol w:w="1985"/>
      </w:tblGrid>
      <w:tr w:rsidR="00754D78" w:rsidRPr="003A5CF8" w14:paraId="15151470" w14:textId="77777777" w:rsidTr="00F17097">
        <w:tc>
          <w:tcPr>
            <w:tcW w:w="2835" w:type="dxa"/>
            <w:tcBorders>
              <w:top w:val="single" w:sz="4" w:space="0" w:color="auto"/>
              <w:left w:val="single" w:sz="4" w:space="0" w:color="auto"/>
              <w:bottom w:val="single" w:sz="4" w:space="0" w:color="auto"/>
              <w:right w:val="single" w:sz="4" w:space="0" w:color="auto"/>
            </w:tcBorders>
            <w:vAlign w:val="center"/>
          </w:tcPr>
          <w:p w14:paraId="348AFD05" w14:textId="77777777" w:rsidR="00754D78" w:rsidRPr="003A5CF8" w:rsidRDefault="00754D78" w:rsidP="00F17097">
            <w:pPr>
              <w:widowControl w:val="0"/>
              <w:tabs>
                <w:tab w:val="left" w:pos="851"/>
              </w:tabs>
              <w:jc w:val="center"/>
              <w:rPr>
                <w:b/>
                <w:color w:val="000000"/>
                <w:sz w:val="26"/>
                <w:szCs w:val="26"/>
              </w:rPr>
            </w:pPr>
            <w:r w:rsidRPr="003A5CF8">
              <w:rPr>
                <w:b/>
                <w:color w:val="000000"/>
                <w:sz w:val="26"/>
                <w:szCs w:val="26"/>
              </w:rPr>
              <w:t>Nội dung yêu cầu</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53198521" w14:textId="77777777" w:rsidR="00754D78" w:rsidRPr="003A5CF8" w:rsidRDefault="00754D78" w:rsidP="00F17097">
            <w:pPr>
              <w:widowControl w:val="0"/>
              <w:tabs>
                <w:tab w:val="left" w:pos="851"/>
              </w:tabs>
              <w:jc w:val="center"/>
              <w:rPr>
                <w:b/>
                <w:color w:val="000000"/>
                <w:sz w:val="26"/>
                <w:szCs w:val="26"/>
              </w:rPr>
            </w:pPr>
            <w:r w:rsidRPr="003A5CF8">
              <w:rPr>
                <w:b/>
                <w:color w:val="000000"/>
                <w:sz w:val="26"/>
                <w:szCs w:val="26"/>
              </w:rPr>
              <w:t>Mức độ đáp ứng</w:t>
            </w:r>
          </w:p>
        </w:tc>
      </w:tr>
      <w:tr w:rsidR="00754D78" w:rsidRPr="003A5CF8" w14:paraId="534BEA73" w14:textId="77777777" w:rsidTr="00F17097">
        <w:tc>
          <w:tcPr>
            <w:tcW w:w="2835" w:type="dxa"/>
            <w:vMerge w:val="restart"/>
          </w:tcPr>
          <w:p w14:paraId="64BDD12C" w14:textId="77777777" w:rsidR="00754D78" w:rsidRPr="003A5CF8" w:rsidRDefault="00754D78" w:rsidP="00F17097">
            <w:pPr>
              <w:rPr>
                <w:bCs/>
                <w:color w:val="000000"/>
                <w:sz w:val="26"/>
                <w:szCs w:val="26"/>
              </w:rPr>
            </w:pPr>
            <w:r w:rsidRPr="003A5CF8">
              <w:rPr>
                <w:bCs/>
                <w:color w:val="000000"/>
                <w:sz w:val="26"/>
                <w:szCs w:val="26"/>
              </w:rPr>
              <w:t>3.1. Biện pháp, quy trình: quản lý chất lượng vật tư, vật liệu, từng loại công tác thi công và toàn bộ công trình; sửa chữa hư hỏng và bảo hành công trình…</w:t>
            </w:r>
          </w:p>
        </w:tc>
        <w:tc>
          <w:tcPr>
            <w:tcW w:w="4536" w:type="dxa"/>
          </w:tcPr>
          <w:p w14:paraId="610E5F92"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 xml:space="preserve">Có đề xuất biện pháp, quy trình, giải pháp hợp lý, </w:t>
            </w:r>
            <w:r w:rsidRPr="003A5CF8">
              <w:rPr>
                <w:bCs/>
                <w:color w:val="000000"/>
                <w:sz w:val="26"/>
                <w:szCs w:val="26"/>
              </w:rPr>
              <w:t>phù hợp với điều kiện biện pháp thi công, tiến độ thi công và hiện trạng công trình.</w:t>
            </w:r>
          </w:p>
        </w:tc>
        <w:tc>
          <w:tcPr>
            <w:tcW w:w="1985" w:type="dxa"/>
          </w:tcPr>
          <w:p w14:paraId="7F755507"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Đạt</w:t>
            </w:r>
          </w:p>
        </w:tc>
      </w:tr>
      <w:tr w:rsidR="00754D78" w:rsidRPr="003A5CF8" w14:paraId="0D008CAD" w14:textId="77777777" w:rsidTr="00F17097">
        <w:tc>
          <w:tcPr>
            <w:tcW w:w="2835" w:type="dxa"/>
            <w:vMerge/>
          </w:tcPr>
          <w:p w14:paraId="226E0FD3" w14:textId="77777777" w:rsidR="00754D78" w:rsidRPr="003A5CF8" w:rsidRDefault="00754D78" w:rsidP="00F17097">
            <w:pPr>
              <w:rPr>
                <w:bCs/>
                <w:color w:val="000000"/>
                <w:sz w:val="26"/>
                <w:szCs w:val="26"/>
              </w:rPr>
            </w:pPr>
          </w:p>
        </w:tc>
        <w:tc>
          <w:tcPr>
            <w:tcW w:w="4536" w:type="dxa"/>
          </w:tcPr>
          <w:p w14:paraId="7361E784"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Không đề xuất hoặc đề xuất thiếu.</w:t>
            </w:r>
          </w:p>
        </w:tc>
        <w:tc>
          <w:tcPr>
            <w:tcW w:w="1985" w:type="dxa"/>
          </w:tcPr>
          <w:p w14:paraId="0DFBB94E" w14:textId="77777777" w:rsidR="00754D78" w:rsidRPr="003A5CF8" w:rsidRDefault="00754D78" w:rsidP="00F17097">
            <w:pPr>
              <w:widowControl w:val="0"/>
              <w:tabs>
                <w:tab w:val="left" w:pos="851"/>
              </w:tabs>
              <w:outlineLvl w:val="2"/>
              <w:rPr>
                <w:b/>
                <w:color w:val="000000"/>
                <w:sz w:val="26"/>
                <w:szCs w:val="26"/>
              </w:rPr>
            </w:pPr>
            <w:r w:rsidRPr="003A5CF8">
              <w:rPr>
                <w:b/>
                <w:color w:val="000000"/>
                <w:sz w:val="26"/>
                <w:szCs w:val="26"/>
              </w:rPr>
              <w:t>Không đạt</w:t>
            </w:r>
          </w:p>
        </w:tc>
      </w:tr>
      <w:tr w:rsidR="00754D78" w:rsidRPr="003A5CF8" w14:paraId="4B8476BC" w14:textId="77777777" w:rsidTr="00F17097">
        <w:tc>
          <w:tcPr>
            <w:tcW w:w="2835" w:type="dxa"/>
            <w:vMerge w:val="restart"/>
          </w:tcPr>
          <w:p w14:paraId="69218A2F" w14:textId="77777777" w:rsidR="00754D78" w:rsidRPr="003A5CF8" w:rsidRDefault="00754D78" w:rsidP="00F17097">
            <w:pPr>
              <w:rPr>
                <w:bCs/>
                <w:color w:val="000000"/>
                <w:sz w:val="26"/>
                <w:szCs w:val="26"/>
              </w:rPr>
            </w:pPr>
            <w:r w:rsidRPr="003A5CF8">
              <w:rPr>
                <w:bCs/>
                <w:color w:val="000000"/>
                <w:sz w:val="26"/>
                <w:szCs w:val="26"/>
              </w:rPr>
              <w:t>3.2. Biện pháp, quy trình quản lý tài liệu: Hồ sơ, bản vẽ hoàn công, nghiệm thu, thanh quyết  toán…</w:t>
            </w:r>
          </w:p>
        </w:tc>
        <w:tc>
          <w:tcPr>
            <w:tcW w:w="4536" w:type="dxa"/>
          </w:tcPr>
          <w:p w14:paraId="46BF15E6"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 xml:space="preserve">Có đề xuất biện pháp, quy trình, giải pháp </w:t>
            </w:r>
            <w:r w:rsidRPr="003A5CF8">
              <w:rPr>
                <w:color w:val="000000"/>
                <w:sz w:val="26"/>
                <w:szCs w:val="26"/>
              </w:rPr>
              <w:lastRenderedPageBreak/>
              <w:t xml:space="preserve">hợp lý, </w:t>
            </w:r>
            <w:r w:rsidRPr="003A5CF8">
              <w:rPr>
                <w:bCs/>
                <w:color w:val="000000"/>
                <w:sz w:val="26"/>
                <w:szCs w:val="26"/>
              </w:rPr>
              <w:t>phù hợp với điều kiện biện pháp thi công, tiến độ thi công và hiện trạng công trình.</w:t>
            </w:r>
          </w:p>
        </w:tc>
        <w:tc>
          <w:tcPr>
            <w:tcW w:w="1985" w:type="dxa"/>
          </w:tcPr>
          <w:p w14:paraId="2BB7F6D1"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lastRenderedPageBreak/>
              <w:t>Đạt</w:t>
            </w:r>
          </w:p>
        </w:tc>
      </w:tr>
      <w:tr w:rsidR="00754D78" w:rsidRPr="003A5CF8" w14:paraId="01E0F3FE" w14:textId="77777777" w:rsidTr="00F17097">
        <w:tc>
          <w:tcPr>
            <w:tcW w:w="2835" w:type="dxa"/>
            <w:vMerge/>
          </w:tcPr>
          <w:p w14:paraId="33CBD6BA" w14:textId="77777777" w:rsidR="00754D78" w:rsidRPr="003A5CF8" w:rsidRDefault="00754D78" w:rsidP="00F17097">
            <w:pPr>
              <w:rPr>
                <w:bCs/>
                <w:color w:val="000000"/>
                <w:sz w:val="26"/>
                <w:szCs w:val="26"/>
              </w:rPr>
            </w:pPr>
          </w:p>
        </w:tc>
        <w:tc>
          <w:tcPr>
            <w:tcW w:w="4536" w:type="dxa"/>
          </w:tcPr>
          <w:p w14:paraId="2DF95B8A"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Không đề xuất hoặc đề xuất thiếu.</w:t>
            </w:r>
          </w:p>
        </w:tc>
        <w:tc>
          <w:tcPr>
            <w:tcW w:w="1985" w:type="dxa"/>
          </w:tcPr>
          <w:p w14:paraId="523978ED" w14:textId="77777777" w:rsidR="00754D78" w:rsidRPr="003A5CF8" w:rsidRDefault="00754D78" w:rsidP="00F17097">
            <w:pPr>
              <w:widowControl w:val="0"/>
              <w:tabs>
                <w:tab w:val="left" w:pos="851"/>
              </w:tabs>
              <w:outlineLvl w:val="2"/>
              <w:rPr>
                <w:b/>
                <w:color w:val="000000"/>
                <w:sz w:val="26"/>
                <w:szCs w:val="26"/>
              </w:rPr>
            </w:pPr>
            <w:r w:rsidRPr="003A5CF8">
              <w:rPr>
                <w:b/>
                <w:color w:val="000000"/>
                <w:sz w:val="26"/>
                <w:szCs w:val="26"/>
              </w:rPr>
              <w:t>Không đạt</w:t>
            </w:r>
          </w:p>
        </w:tc>
      </w:tr>
      <w:tr w:rsidR="00754D78" w:rsidRPr="003A5CF8" w14:paraId="390D4057" w14:textId="77777777" w:rsidTr="00F17097">
        <w:tc>
          <w:tcPr>
            <w:tcW w:w="2835" w:type="dxa"/>
            <w:vMerge w:val="restart"/>
          </w:tcPr>
          <w:p w14:paraId="2DFD0D39" w14:textId="77777777" w:rsidR="00754D78" w:rsidRPr="003A5CF8" w:rsidRDefault="00754D78" w:rsidP="00F17097">
            <w:pPr>
              <w:rPr>
                <w:bCs/>
                <w:color w:val="000000"/>
                <w:sz w:val="26"/>
                <w:szCs w:val="26"/>
              </w:rPr>
            </w:pPr>
            <w:r w:rsidRPr="003A5CF8">
              <w:rPr>
                <w:bCs/>
                <w:color w:val="000000"/>
                <w:sz w:val="26"/>
                <w:szCs w:val="26"/>
              </w:rPr>
              <w:t xml:space="preserve">3.3. Quản lý an toàn trên công trường: tổ chức đào tạo, thực hiện và kiểm tra an toàn lao động; phòng chống cháy nổ trong và ngoài công trường; bảo vệ an ninh công trường, quản lý nhân lực, thiết bị…  </w:t>
            </w:r>
          </w:p>
        </w:tc>
        <w:tc>
          <w:tcPr>
            <w:tcW w:w="4536" w:type="dxa"/>
          </w:tcPr>
          <w:p w14:paraId="5FF11528"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 xml:space="preserve">Có đề xuất biện pháp, quy trình, giải pháp hợp lý, </w:t>
            </w:r>
            <w:r w:rsidRPr="003A5CF8">
              <w:rPr>
                <w:bCs/>
                <w:color w:val="000000"/>
                <w:sz w:val="26"/>
                <w:szCs w:val="26"/>
              </w:rPr>
              <w:t>phù hợp với điều kiện biện pháp thi công, tiến độ thi công và hiện trạng công trình.</w:t>
            </w:r>
          </w:p>
        </w:tc>
        <w:tc>
          <w:tcPr>
            <w:tcW w:w="1985" w:type="dxa"/>
          </w:tcPr>
          <w:p w14:paraId="3EC57B05"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Đạt</w:t>
            </w:r>
          </w:p>
        </w:tc>
      </w:tr>
      <w:tr w:rsidR="00754D78" w:rsidRPr="003A5CF8" w14:paraId="55AAD5E5" w14:textId="77777777" w:rsidTr="00F17097">
        <w:tc>
          <w:tcPr>
            <w:tcW w:w="2835" w:type="dxa"/>
            <w:vMerge/>
          </w:tcPr>
          <w:p w14:paraId="4C6A150F" w14:textId="77777777" w:rsidR="00754D78" w:rsidRPr="003A5CF8" w:rsidRDefault="00754D78" w:rsidP="00F17097">
            <w:pPr>
              <w:rPr>
                <w:bCs/>
                <w:color w:val="000000"/>
                <w:sz w:val="26"/>
                <w:szCs w:val="26"/>
              </w:rPr>
            </w:pPr>
          </w:p>
        </w:tc>
        <w:tc>
          <w:tcPr>
            <w:tcW w:w="4536" w:type="dxa"/>
          </w:tcPr>
          <w:p w14:paraId="1CB6B6EB"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Không đề xuất hoặc đề xuất thiếu.</w:t>
            </w:r>
          </w:p>
        </w:tc>
        <w:tc>
          <w:tcPr>
            <w:tcW w:w="1985" w:type="dxa"/>
          </w:tcPr>
          <w:p w14:paraId="28942060" w14:textId="77777777" w:rsidR="00754D78" w:rsidRPr="003A5CF8" w:rsidRDefault="00754D78" w:rsidP="00F17097">
            <w:pPr>
              <w:widowControl w:val="0"/>
              <w:tabs>
                <w:tab w:val="left" w:pos="851"/>
              </w:tabs>
              <w:outlineLvl w:val="2"/>
              <w:rPr>
                <w:b/>
                <w:color w:val="000000"/>
                <w:sz w:val="26"/>
                <w:szCs w:val="26"/>
              </w:rPr>
            </w:pPr>
            <w:r w:rsidRPr="003A5CF8">
              <w:rPr>
                <w:b/>
                <w:color w:val="000000"/>
                <w:sz w:val="26"/>
                <w:szCs w:val="26"/>
              </w:rPr>
              <w:t>Không đạt</w:t>
            </w:r>
          </w:p>
        </w:tc>
      </w:tr>
      <w:tr w:rsidR="00754D78" w:rsidRPr="003A5CF8" w14:paraId="0ED39286" w14:textId="77777777" w:rsidTr="00F17097">
        <w:tc>
          <w:tcPr>
            <w:tcW w:w="2835" w:type="dxa"/>
            <w:vMerge w:val="restart"/>
          </w:tcPr>
          <w:p w14:paraId="15DC95ED" w14:textId="77777777" w:rsidR="00754D78" w:rsidRPr="003A5CF8" w:rsidRDefault="00754D78" w:rsidP="00F17097">
            <w:pPr>
              <w:rPr>
                <w:bCs/>
                <w:color w:val="000000"/>
                <w:sz w:val="26"/>
                <w:szCs w:val="26"/>
              </w:rPr>
            </w:pPr>
            <w:r w:rsidRPr="003A5CF8">
              <w:rPr>
                <w:bCs/>
                <w:color w:val="000000"/>
                <w:sz w:val="26"/>
                <w:szCs w:val="26"/>
              </w:rPr>
              <w:t>3.4. Quản lý an toàn cho công trình và cư dân xung quanh công trường: đảm bảo an toàn cho các công trình liền kề và cư dân xung quanh công trường; bảo vệ các hạng mục công trình đã thi công trong dự án…</w:t>
            </w:r>
          </w:p>
        </w:tc>
        <w:tc>
          <w:tcPr>
            <w:tcW w:w="4536" w:type="dxa"/>
          </w:tcPr>
          <w:p w14:paraId="4A704F82"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 xml:space="preserve">Có đề xuất biện pháp, quy trình, giải pháp hợp lý, </w:t>
            </w:r>
            <w:r w:rsidRPr="003A5CF8">
              <w:rPr>
                <w:bCs/>
                <w:color w:val="000000"/>
                <w:sz w:val="26"/>
                <w:szCs w:val="26"/>
              </w:rPr>
              <w:t>phù hợp với điều kiện biện pháp thi công, tiến độ thi công và hiện trạng công trình.</w:t>
            </w:r>
          </w:p>
        </w:tc>
        <w:tc>
          <w:tcPr>
            <w:tcW w:w="1985" w:type="dxa"/>
          </w:tcPr>
          <w:p w14:paraId="51A700B9"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Đạt</w:t>
            </w:r>
          </w:p>
        </w:tc>
      </w:tr>
      <w:tr w:rsidR="00754D78" w:rsidRPr="003A5CF8" w14:paraId="34534BEA" w14:textId="77777777" w:rsidTr="00F17097">
        <w:tc>
          <w:tcPr>
            <w:tcW w:w="2835" w:type="dxa"/>
            <w:vMerge/>
          </w:tcPr>
          <w:p w14:paraId="65A8E5EF" w14:textId="77777777" w:rsidR="00754D78" w:rsidRPr="003A5CF8" w:rsidRDefault="00754D78" w:rsidP="00F17097">
            <w:pPr>
              <w:rPr>
                <w:bCs/>
                <w:color w:val="000000"/>
                <w:sz w:val="26"/>
                <w:szCs w:val="26"/>
              </w:rPr>
            </w:pPr>
          </w:p>
        </w:tc>
        <w:tc>
          <w:tcPr>
            <w:tcW w:w="4536" w:type="dxa"/>
          </w:tcPr>
          <w:p w14:paraId="1B89F810"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Không đề xuất hoặc đề xuất thiếu.</w:t>
            </w:r>
          </w:p>
        </w:tc>
        <w:tc>
          <w:tcPr>
            <w:tcW w:w="1985" w:type="dxa"/>
          </w:tcPr>
          <w:p w14:paraId="16FE496B" w14:textId="77777777" w:rsidR="00754D78" w:rsidRPr="003A5CF8" w:rsidRDefault="00754D78" w:rsidP="00F17097">
            <w:pPr>
              <w:widowControl w:val="0"/>
              <w:tabs>
                <w:tab w:val="left" w:pos="851"/>
              </w:tabs>
              <w:outlineLvl w:val="2"/>
              <w:rPr>
                <w:b/>
                <w:color w:val="000000"/>
                <w:sz w:val="26"/>
                <w:szCs w:val="26"/>
              </w:rPr>
            </w:pPr>
            <w:r w:rsidRPr="003A5CF8">
              <w:rPr>
                <w:b/>
                <w:color w:val="000000"/>
                <w:sz w:val="26"/>
                <w:szCs w:val="26"/>
              </w:rPr>
              <w:t>Không đạt</w:t>
            </w:r>
          </w:p>
        </w:tc>
      </w:tr>
      <w:tr w:rsidR="00754D78" w:rsidRPr="003A5CF8" w14:paraId="2DD3D621" w14:textId="77777777" w:rsidTr="00F17097">
        <w:tc>
          <w:tcPr>
            <w:tcW w:w="2835" w:type="dxa"/>
            <w:vMerge w:val="restart"/>
          </w:tcPr>
          <w:p w14:paraId="7A9412C4" w14:textId="77777777" w:rsidR="00754D78" w:rsidRPr="003A5CF8" w:rsidRDefault="00754D78" w:rsidP="00F17097">
            <w:pPr>
              <w:rPr>
                <w:bCs/>
                <w:color w:val="000000"/>
                <w:sz w:val="26"/>
                <w:szCs w:val="26"/>
              </w:rPr>
            </w:pPr>
            <w:r w:rsidRPr="003A5CF8">
              <w:rPr>
                <w:bCs/>
                <w:color w:val="000000"/>
                <w:sz w:val="26"/>
                <w:szCs w:val="26"/>
              </w:rPr>
              <w:t>3.5. Quản lý môi trường, các biện pháp giảm thiểu: tiếng ồn; bụi, khói; nước thải các loại…</w:t>
            </w:r>
          </w:p>
        </w:tc>
        <w:tc>
          <w:tcPr>
            <w:tcW w:w="4536" w:type="dxa"/>
          </w:tcPr>
          <w:p w14:paraId="1DA0E357"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 xml:space="preserve">Có đề xuất biện pháp, quy trình, giải pháp hợp lý, </w:t>
            </w:r>
            <w:r w:rsidRPr="003A5CF8">
              <w:rPr>
                <w:bCs/>
                <w:color w:val="000000"/>
                <w:sz w:val="26"/>
                <w:szCs w:val="26"/>
              </w:rPr>
              <w:t>phù hợp với điều kiện biện pháp thi công, tiến độ thi công và hiện trạng công trình.</w:t>
            </w:r>
          </w:p>
        </w:tc>
        <w:tc>
          <w:tcPr>
            <w:tcW w:w="1985" w:type="dxa"/>
          </w:tcPr>
          <w:p w14:paraId="403E3714"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Đạt</w:t>
            </w:r>
          </w:p>
        </w:tc>
      </w:tr>
      <w:tr w:rsidR="00754D78" w:rsidRPr="003A5CF8" w14:paraId="10720CB5" w14:textId="77777777" w:rsidTr="00F17097">
        <w:tc>
          <w:tcPr>
            <w:tcW w:w="2835" w:type="dxa"/>
            <w:vMerge/>
          </w:tcPr>
          <w:p w14:paraId="32CA7DFD" w14:textId="77777777" w:rsidR="00754D78" w:rsidRPr="003A5CF8" w:rsidRDefault="00754D78" w:rsidP="00F17097">
            <w:pPr>
              <w:rPr>
                <w:bCs/>
                <w:color w:val="000000"/>
                <w:sz w:val="26"/>
                <w:szCs w:val="26"/>
              </w:rPr>
            </w:pPr>
          </w:p>
        </w:tc>
        <w:tc>
          <w:tcPr>
            <w:tcW w:w="4536" w:type="dxa"/>
          </w:tcPr>
          <w:p w14:paraId="1D503020"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Không đề xuất hoặc đề xuất thiếu.</w:t>
            </w:r>
          </w:p>
        </w:tc>
        <w:tc>
          <w:tcPr>
            <w:tcW w:w="1985" w:type="dxa"/>
          </w:tcPr>
          <w:p w14:paraId="2852ED9B" w14:textId="77777777" w:rsidR="00754D78" w:rsidRPr="003A5CF8" w:rsidRDefault="00754D78" w:rsidP="00F17097">
            <w:pPr>
              <w:widowControl w:val="0"/>
              <w:tabs>
                <w:tab w:val="left" w:pos="851"/>
              </w:tabs>
              <w:outlineLvl w:val="2"/>
              <w:rPr>
                <w:b/>
                <w:color w:val="000000"/>
                <w:sz w:val="26"/>
                <w:szCs w:val="26"/>
              </w:rPr>
            </w:pPr>
            <w:r w:rsidRPr="003A5CF8">
              <w:rPr>
                <w:b/>
                <w:color w:val="000000"/>
                <w:sz w:val="26"/>
                <w:szCs w:val="26"/>
              </w:rPr>
              <w:t>Không đạt</w:t>
            </w:r>
          </w:p>
        </w:tc>
      </w:tr>
      <w:tr w:rsidR="00754D78" w:rsidRPr="003A5CF8" w14:paraId="0F6944F4" w14:textId="77777777" w:rsidTr="00F17097">
        <w:tc>
          <w:tcPr>
            <w:tcW w:w="2835" w:type="dxa"/>
            <w:vMerge w:val="restart"/>
          </w:tcPr>
          <w:p w14:paraId="025E347B" w14:textId="77777777" w:rsidR="00754D78" w:rsidRPr="003A5CF8" w:rsidRDefault="00754D78" w:rsidP="00F17097">
            <w:pPr>
              <w:rPr>
                <w:bCs/>
                <w:color w:val="000000"/>
                <w:sz w:val="26"/>
                <w:szCs w:val="26"/>
              </w:rPr>
            </w:pPr>
            <w:r w:rsidRPr="003A5CF8">
              <w:rPr>
                <w:b/>
                <w:bCs/>
                <w:color w:val="000000"/>
                <w:sz w:val="26"/>
                <w:szCs w:val="26"/>
              </w:rPr>
              <w:t>Kết luận</w:t>
            </w:r>
          </w:p>
        </w:tc>
        <w:tc>
          <w:tcPr>
            <w:tcW w:w="4536" w:type="dxa"/>
          </w:tcPr>
          <w:p w14:paraId="730FF30D" w14:textId="77777777" w:rsidR="00754D78" w:rsidRPr="003A5CF8" w:rsidRDefault="00754D78" w:rsidP="00F17097">
            <w:pPr>
              <w:widowControl w:val="0"/>
              <w:tabs>
                <w:tab w:val="left" w:pos="851"/>
              </w:tabs>
              <w:ind w:left="-18"/>
              <w:rPr>
                <w:bCs/>
                <w:color w:val="000000"/>
                <w:sz w:val="26"/>
                <w:szCs w:val="26"/>
              </w:rPr>
            </w:pPr>
            <w:r w:rsidRPr="003A5CF8">
              <w:rPr>
                <w:color w:val="000000"/>
                <w:sz w:val="26"/>
                <w:szCs w:val="26"/>
              </w:rPr>
              <w:t>Các tiêu chuẩn chi tiết 3.1, 3.2, 3.3, 3.4, 3.5 được xác định là đạt</w:t>
            </w:r>
          </w:p>
        </w:tc>
        <w:tc>
          <w:tcPr>
            <w:tcW w:w="1985" w:type="dxa"/>
          </w:tcPr>
          <w:p w14:paraId="45EC258C" w14:textId="77777777" w:rsidR="00754D78" w:rsidRPr="003A5CF8" w:rsidRDefault="00754D78" w:rsidP="00F17097">
            <w:pPr>
              <w:widowControl w:val="0"/>
              <w:tabs>
                <w:tab w:val="left" w:pos="851"/>
              </w:tabs>
              <w:outlineLvl w:val="2"/>
              <w:rPr>
                <w:b/>
                <w:color w:val="000000"/>
                <w:sz w:val="26"/>
                <w:szCs w:val="26"/>
                <w:lang w:val="fr-FR"/>
              </w:rPr>
            </w:pPr>
            <w:r w:rsidRPr="003A5CF8">
              <w:rPr>
                <w:b/>
                <w:color w:val="000000"/>
                <w:sz w:val="26"/>
                <w:szCs w:val="26"/>
                <w:lang w:val="fr-FR"/>
              </w:rPr>
              <w:t>Đạt</w:t>
            </w:r>
          </w:p>
        </w:tc>
      </w:tr>
      <w:tr w:rsidR="00754D78" w:rsidRPr="003A5CF8" w14:paraId="25E8D126" w14:textId="77777777" w:rsidTr="00F17097">
        <w:tc>
          <w:tcPr>
            <w:tcW w:w="2835" w:type="dxa"/>
            <w:vMerge/>
          </w:tcPr>
          <w:p w14:paraId="5486F6FE" w14:textId="77777777" w:rsidR="00754D78" w:rsidRPr="003A5CF8" w:rsidRDefault="00754D78" w:rsidP="00F17097">
            <w:pPr>
              <w:rPr>
                <w:bCs/>
                <w:color w:val="000000"/>
                <w:sz w:val="26"/>
                <w:szCs w:val="26"/>
              </w:rPr>
            </w:pPr>
          </w:p>
        </w:tc>
        <w:tc>
          <w:tcPr>
            <w:tcW w:w="4536" w:type="dxa"/>
          </w:tcPr>
          <w:p w14:paraId="58BE4A82" w14:textId="77777777" w:rsidR="00754D78" w:rsidRPr="003A5CF8" w:rsidRDefault="00754D78" w:rsidP="00F17097">
            <w:pPr>
              <w:widowControl w:val="0"/>
              <w:tabs>
                <w:tab w:val="left" w:pos="851"/>
              </w:tabs>
              <w:ind w:left="-18"/>
              <w:rPr>
                <w:bCs/>
                <w:color w:val="000000"/>
                <w:sz w:val="26"/>
                <w:szCs w:val="26"/>
              </w:rPr>
            </w:pPr>
            <w:r w:rsidRPr="003A5CF8">
              <w:rPr>
                <w:color w:val="000000"/>
                <w:sz w:val="26"/>
                <w:szCs w:val="26"/>
              </w:rPr>
              <w:t>Không thuộc các trường hợp nêu trên.</w:t>
            </w:r>
          </w:p>
        </w:tc>
        <w:tc>
          <w:tcPr>
            <w:tcW w:w="1985" w:type="dxa"/>
          </w:tcPr>
          <w:p w14:paraId="173D4E12" w14:textId="77777777" w:rsidR="00754D78" w:rsidRPr="003A5CF8" w:rsidRDefault="00754D78" w:rsidP="00F17097">
            <w:pPr>
              <w:widowControl w:val="0"/>
              <w:tabs>
                <w:tab w:val="left" w:pos="851"/>
              </w:tabs>
              <w:outlineLvl w:val="2"/>
              <w:rPr>
                <w:b/>
                <w:color w:val="000000"/>
                <w:sz w:val="26"/>
                <w:szCs w:val="26"/>
                <w:lang w:val="fr-FR"/>
              </w:rPr>
            </w:pPr>
            <w:r w:rsidRPr="003A5CF8">
              <w:rPr>
                <w:b/>
                <w:color w:val="000000"/>
                <w:sz w:val="26"/>
                <w:szCs w:val="26"/>
                <w:lang w:val="fr-FR"/>
              </w:rPr>
              <w:t>Không đạt</w:t>
            </w:r>
          </w:p>
        </w:tc>
      </w:tr>
    </w:tbl>
    <w:p w14:paraId="6FAC52A7" w14:textId="77777777" w:rsidR="00754D78" w:rsidRPr="004457B1" w:rsidRDefault="00754D78" w:rsidP="00754D78">
      <w:pPr>
        <w:widowControl w:val="0"/>
        <w:spacing w:before="60" w:after="60"/>
        <w:ind w:firstLine="720"/>
        <w:rPr>
          <w:b/>
          <w:color w:val="000000"/>
          <w:sz w:val="26"/>
        </w:rPr>
      </w:pPr>
      <w:r w:rsidRPr="004457B1">
        <w:rPr>
          <w:b/>
          <w:color w:val="000000"/>
          <w:sz w:val="26"/>
        </w:rPr>
        <w:t>4. Tiến độ thi công và bảo hành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536"/>
        <w:gridCol w:w="1985"/>
      </w:tblGrid>
      <w:tr w:rsidR="00754D78" w:rsidRPr="003A5CF8" w14:paraId="66AB87E4" w14:textId="77777777" w:rsidTr="00F17097">
        <w:trPr>
          <w:tblHeader/>
        </w:trPr>
        <w:tc>
          <w:tcPr>
            <w:tcW w:w="2835" w:type="dxa"/>
            <w:tcBorders>
              <w:top w:val="single" w:sz="4" w:space="0" w:color="auto"/>
              <w:left w:val="single" w:sz="4" w:space="0" w:color="auto"/>
              <w:bottom w:val="single" w:sz="4" w:space="0" w:color="auto"/>
              <w:right w:val="single" w:sz="4" w:space="0" w:color="auto"/>
            </w:tcBorders>
            <w:vAlign w:val="center"/>
          </w:tcPr>
          <w:p w14:paraId="40EBC52F" w14:textId="77777777" w:rsidR="00754D78" w:rsidRPr="003A5CF8" w:rsidRDefault="00754D78" w:rsidP="00F17097">
            <w:pPr>
              <w:widowControl w:val="0"/>
              <w:tabs>
                <w:tab w:val="left" w:pos="851"/>
              </w:tabs>
              <w:jc w:val="center"/>
              <w:rPr>
                <w:b/>
                <w:color w:val="000000"/>
                <w:sz w:val="26"/>
                <w:szCs w:val="26"/>
              </w:rPr>
            </w:pPr>
            <w:r w:rsidRPr="003A5CF8">
              <w:rPr>
                <w:b/>
                <w:color w:val="000000"/>
                <w:sz w:val="26"/>
                <w:szCs w:val="26"/>
              </w:rPr>
              <w:t>Nội dung yêu cầu</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2FF860EF" w14:textId="77777777" w:rsidR="00754D78" w:rsidRPr="003A5CF8" w:rsidRDefault="00754D78" w:rsidP="00F17097">
            <w:pPr>
              <w:widowControl w:val="0"/>
              <w:tabs>
                <w:tab w:val="left" w:pos="851"/>
              </w:tabs>
              <w:jc w:val="center"/>
              <w:rPr>
                <w:b/>
                <w:color w:val="000000"/>
                <w:sz w:val="26"/>
                <w:szCs w:val="26"/>
              </w:rPr>
            </w:pPr>
            <w:r w:rsidRPr="003A5CF8">
              <w:rPr>
                <w:b/>
                <w:color w:val="000000"/>
                <w:sz w:val="26"/>
                <w:szCs w:val="26"/>
              </w:rPr>
              <w:t>Mức độ đáp ứng</w:t>
            </w:r>
          </w:p>
        </w:tc>
      </w:tr>
      <w:tr w:rsidR="00754D78" w:rsidRPr="003A5CF8" w14:paraId="1C2BC8E9" w14:textId="77777777" w:rsidTr="00F17097">
        <w:tc>
          <w:tcPr>
            <w:tcW w:w="2835" w:type="dxa"/>
            <w:vMerge w:val="restart"/>
          </w:tcPr>
          <w:p w14:paraId="5D891237" w14:textId="77777777" w:rsidR="00754D78" w:rsidRPr="003A5CF8" w:rsidRDefault="00754D78" w:rsidP="00F17097">
            <w:pPr>
              <w:widowControl w:val="0"/>
              <w:tabs>
                <w:tab w:val="left" w:pos="851"/>
              </w:tabs>
              <w:outlineLvl w:val="0"/>
              <w:rPr>
                <w:color w:val="000000"/>
                <w:sz w:val="26"/>
                <w:szCs w:val="26"/>
              </w:rPr>
            </w:pPr>
            <w:r w:rsidRPr="003A5CF8">
              <w:rPr>
                <w:color w:val="000000"/>
                <w:sz w:val="26"/>
                <w:szCs w:val="26"/>
              </w:rPr>
              <w:t>4.1. Thời gian thi công: đảm bảo thời gian thi công không quá thời gian quy định có tính điều kiện thời tiết kể từ ngày hợp đồng có hiệu lực.</w:t>
            </w:r>
          </w:p>
        </w:tc>
        <w:tc>
          <w:tcPr>
            <w:tcW w:w="4536" w:type="dxa"/>
          </w:tcPr>
          <w:p w14:paraId="6E8CA065" w14:textId="4D9F52DD" w:rsidR="00754D78" w:rsidRPr="003A5CF8" w:rsidRDefault="00754D78" w:rsidP="00F17097">
            <w:pPr>
              <w:widowControl w:val="0"/>
              <w:tabs>
                <w:tab w:val="left" w:pos="851"/>
              </w:tabs>
              <w:ind w:left="-18"/>
              <w:rPr>
                <w:color w:val="000000"/>
                <w:sz w:val="26"/>
                <w:szCs w:val="26"/>
              </w:rPr>
            </w:pPr>
            <w:r w:rsidRPr="003A5CF8">
              <w:rPr>
                <w:color w:val="000000"/>
                <w:sz w:val="26"/>
                <w:szCs w:val="26"/>
              </w:rPr>
              <w:t xml:space="preserve">Đề xuất thời gian thi công không vượt quá </w:t>
            </w:r>
            <w:r>
              <w:rPr>
                <w:color w:val="C00000"/>
                <w:sz w:val="26"/>
                <w:szCs w:val="26"/>
              </w:rPr>
              <w:t>35 ngày</w:t>
            </w:r>
            <w:r w:rsidRPr="003A5CF8">
              <w:rPr>
                <w:color w:val="000000"/>
                <w:sz w:val="26"/>
                <w:szCs w:val="26"/>
              </w:rPr>
              <w:t xml:space="preserve"> có tính đến điều kiện thời tiết.</w:t>
            </w:r>
          </w:p>
        </w:tc>
        <w:tc>
          <w:tcPr>
            <w:tcW w:w="1985" w:type="dxa"/>
          </w:tcPr>
          <w:p w14:paraId="23F2296C"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Đạt</w:t>
            </w:r>
          </w:p>
        </w:tc>
      </w:tr>
      <w:tr w:rsidR="00754D78" w:rsidRPr="003A5CF8" w14:paraId="093A0A31" w14:textId="77777777" w:rsidTr="00F17097">
        <w:tc>
          <w:tcPr>
            <w:tcW w:w="2835" w:type="dxa"/>
            <w:vMerge/>
          </w:tcPr>
          <w:p w14:paraId="56C760B8" w14:textId="77777777" w:rsidR="00754D78" w:rsidRPr="003A5CF8" w:rsidRDefault="00754D78" w:rsidP="00F17097">
            <w:pPr>
              <w:widowControl w:val="0"/>
              <w:tabs>
                <w:tab w:val="left" w:pos="851"/>
              </w:tabs>
              <w:outlineLvl w:val="0"/>
              <w:rPr>
                <w:color w:val="000000"/>
                <w:sz w:val="26"/>
                <w:szCs w:val="26"/>
              </w:rPr>
            </w:pPr>
          </w:p>
        </w:tc>
        <w:tc>
          <w:tcPr>
            <w:tcW w:w="4536" w:type="dxa"/>
          </w:tcPr>
          <w:p w14:paraId="39D65706" w14:textId="0BFFA544" w:rsidR="00754D78" w:rsidRPr="003A5CF8" w:rsidRDefault="00754D78" w:rsidP="00F17097">
            <w:pPr>
              <w:widowControl w:val="0"/>
              <w:tabs>
                <w:tab w:val="left" w:pos="851"/>
              </w:tabs>
              <w:ind w:left="-18"/>
              <w:rPr>
                <w:color w:val="000000"/>
                <w:sz w:val="26"/>
                <w:szCs w:val="26"/>
              </w:rPr>
            </w:pPr>
            <w:r w:rsidRPr="003A5CF8">
              <w:rPr>
                <w:color w:val="000000"/>
                <w:sz w:val="26"/>
                <w:szCs w:val="26"/>
              </w:rPr>
              <w:t xml:space="preserve">Đề xuất về thời gian thi công vượt quá </w:t>
            </w:r>
            <w:r>
              <w:rPr>
                <w:color w:val="C00000"/>
                <w:sz w:val="26"/>
                <w:szCs w:val="26"/>
              </w:rPr>
              <w:t>35 ngày</w:t>
            </w:r>
            <w:r w:rsidRPr="00E431FD">
              <w:rPr>
                <w:color w:val="C00000"/>
                <w:sz w:val="26"/>
                <w:szCs w:val="26"/>
              </w:rPr>
              <w:t>.</w:t>
            </w:r>
          </w:p>
        </w:tc>
        <w:tc>
          <w:tcPr>
            <w:tcW w:w="1985" w:type="dxa"/>
          </w:tcPr>
          <w:p w14:paraId="6ED55566"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Không đạt</w:t>
            </w:r>
          </w:p>
        </w:tc>
      </w:tr>
      <w:tr w:rsidR="00754D78" w:rsidRPr="003A5CF8" w14:paraId="17759AEE" w14:textId="77777777" w:rsidTr="00F17097">
        <w:tc>
          <w:tcPr>
            <w:tcW w:w="2835" w:type="dxa"/>
            <w:vMerge w:val="restart"/>
          </w:tcPr>
          <w:p w14:paraId="12A5AF14" w14:textId="77777777" w:rsidR="00754D78" w:rsidRPr="003A5CF8" w:rsidRDefault="00754D78" w:rsidP="00F17097">
            <w:pPr>
              <w:rPr>
                <w:color w:val="000000"/>
                <w:sz w:val="26"/>
                <w:szCs w:val="26"/>
              </w:rPr>
            </w:pPr>
            <w:r w:rsidRPr="003A5CF8">
              <w:rPr>
                <w:color w:val="000000"/>
                <w:sz w:val="26"/>
                <w:szCs w:val="26"/>
              </w:rPr>
              <w:t>4.2. Tính phù hợp:</w:t>
            </w:r>
            <w:r w:rsidRPr="003A5CF8">
              <w:rPr>
                <w:color w:val="000000"/>
                <w:sz w:val="26"/>
                <w:szCs w:val="26"/>
              </w:rPr>
              <w:br/>
              <w:t>a) Giữa huy động thiết bị và tiến độ thi công</w:t>
            </w:r>
            <w:r w:rsidRPr="003A5CF8">
              <w:rPr>
                <w:color w:val="000000"/>
                <w:sz w:val="26"/>
                <w:szCs w:val="26"/>
              </w:rPr>
              <w:br/>
              <w:t>b) Giữa bố trí nhân lực và tiến độ thi công</w:t>
            </w:r>
          </w:p>
        </w:tc>
        <w:tc>
          <w:tcPr>
            <w:tcW w:w="4536" w:type="dxa"/>
          </w:tcPr>
          <w:p w14:paraId="793A4B5C"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Đề xuất đầy đủ, hợp lý, khả thi cho cả 2 nội dung a) và b).</w:t>
            </w:r>
          </w:p>
        </w:tc>
        <w:tc>
          <w:tcPr>
            <w:tcW w:w="1985" w:type="dxa"/>
          </w:tcPr>
          <w:p w14:paraId="4C69F1FF"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Đạt</w:t>
            </w:r>
          </w:p>
        </w:tc>
      </w:tr>
      <w:tr w:rsidR="00754D78" w:rsidRPr="003A5CF8" w14:paraId="14995AC2" w14:textId="77777777" w:rsidTr="00F17097">
        <w:tc>
          <w:tcPr>
            <w:tcW w:w="2835" w:type="dxa"/>
            <w:vMerge/>
          </w:tcPr>
          <w:p w14:paraId="15C56764" w14:textId="77777777" w:rsidR="00754D78" w:rsidRPr="003A5CF8" w:rsidRDefault="00754D78" w:rsidP="00F17097">
            <w:pPr>
              <w:widowControl w:val="0"/>
              <w:tabs>
                <w:tab w:val="left" w:pos="851"/>
              </w:tabs>
              <w:outlineLvl w:val="0"/>
              <w:rPr>
                <w:color w:val="000000"/>
                <w:sz w:val="26"/>
                <w:szCs w:val="26"/>
              </w:rPr>
            </w:pPr>
          </w:p>
        </w:tc>
        <w:tc>
          <w:tcPr>
            <w:tcW w:w="4536" w:type="dxa"/>
          </w:tcPr>
          <w:p w14:paraId="511C3361"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Đề xuất không đủ 2 nội dung a) và b).</w:t>
            </w:r>
          </w:p>
        </w:tc>
        <w:tc>
          <w:tcPr>
            <w:tcW w:w="1985" w:type="dxa"/>
          </w:tcPr>
          <w:p w14:paraId="41EBF817"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Không đạt</w:t>
            </w:r>
          </w:p>
        </w:tc>
      </w:tr>
      <w:tr w:rsidR="00754D78" w:rsidRPr="003A5CF8" w14:paraId="34F53907" w14:textId="77777777" w:rsidTr="00F17097">
        <w:tc>
          <w:tcPr>
            <w:tcW w:w="2835" w:type="dxa"/>
            <w:vMerge w:val="restart"/>
          </w:tcPr>
          <w:p w14:paraId="5A3B7421" w14:textId="77777777" w:rsidR="00754D78" w:rsidRPr="003A5CF8" w:rsidRDefault="00754D78" w:rsidP="00F17097">
            <w:pPr>
              <w:widowControl w:val="0"/>
              <w:ind w:left="-18"/>
              <w:rPr>
                <w:color w:val="000000"/>
                <w:sz w:val="26"/>
                <w:szCs w:val="26"/>
              </w:rPr>
            </w:pPr>
            <w:r w:rsidRPr="003A5CF8">
              <w:rPr>
                <w:color w:val="000000"/>
                <w:sz w:val="26"/>
                <w:szCs w:val="26"/>
              </w:rPr>
              <w:t xml:space="preserve">4.3. Biểu tiến độ thi công hợp lý, khả thi phù hợp với đề xuất kỹ thuật và </w:t>
            </w:r>
            <w:r w:rsidRPr="003A5CF8">
              <w:rPr>
                <w:color w:val="000000"/>
                <w:sz w:val="26"/>
                <w:szCs w:val="26"/>
              </w:rPr>
              <w:lastRenderedPageBreak/>
              <w:t xml:space="preserve">đáp ứng yêu cầu của </w:t>
            </w:r>
            <w:r>
              <w:rPr>
                <w:color w:val="000000"/>
                <w:sz w:val="26"/>
                <w:szCs w:val="26"/>
              </w:rPr>
              <w:t>HSMT</w:t>
            </w:r>
          </w:p>
        </w:tc>
        <w:tc>
          <w:tcPr>
            <w:tcW w:w="4536" w:type="dxa"/>
          </w:tcPr>
          <w:p w14:paraId="35E303E9"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lastRenderedPageBreak/>
              <w:t xml:space="preserve">Có Biểu tiến độ thi công hợp lý, khả thi và phù hợp với đề xuất kỹ thuật và đáp ứng yêu cầu của </w:t>
            </w:r>
            <w:r>
              <w:rPr>
                <w:color w:val="000000"/>
                <w:sz w:val="26"/>
                <w:szCs w:val="26"/>
              </w:rPr>
              <w:t>HSMT</w:t>
            </w:r>
            <w:r w:rsidRPr="003A5CF8">
              <w:rPr>
                <w:color w:val="000000"/>
                <w:sz w:val="26"/>
                <w:szCs w:val="26"/>
              </w:rPr>
              <w:t>.</w:t>
            </w:r>
          </w:p>
        </w:tc>
        <w:tc>
          <w:tcPr>
            <w:tcW w:w="1985" w:type="dxa"/>
          </w:tcPr>
          <w:p w14:paraId="6119C707"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Đạt</w:t>
            </w:r>
          </w:p>
        </w:tc>
      </w:tr>
      <w:tr w:rsidR="00754D78" w:rsidRPr="003A5CF8" w14:paraId="34B5DD58" w14:textId="77777777" w:rsidTr="00F17097">
        <w:tc>
          <w:tcPr>
            <w:tcW w:w="2835" w:type="dxa"/>
            <w:vMerge/>
          </w:tcPr>
          <w:p w14:paraId="3E998115" w14:textId="77777777" w:rsidR="00754D78" w:rsidRPr="003A5CF8" w:rsidRDefault="00754D78" w:rsidP="00F17097">
            <w:pPr>
              <w:widowControl w:val="0"/>
              <w:tabs>
                <w:tab w:val="left" w:pos="851"/>
              </w:tabs>
              <w:outlineLvl w:val="0"/>
              <w:rPr>
                <w:color w:val="000000"/>
                <w:sz w:val="26"/>
                <w:szCs w:val="26"/>
              </w:rPr>
            </w:pPr>
          </w:p>
        </w:tc>
        <w:tc>
          <w:tcPr>
            <w:tcW w:w="4536" w:type="dxa"/>
          </w:tcPr>
          <w:p w14:paraId="21F9DDAB"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Không có Biểu tiến độ thi công hoặc có Biểu tiến độ thi công nhưng không hợp lý, không khả thi, không phù hợp với đề xuất kỹ thuật.</w:t>
            </w:r>
          </w:p>
        </w:tc>
        <w:tc>
          <w:tcPr>
            <w:tcW w:w="1985" w:type="dxa"/>
          </w:tcPr>
          <w:p w14:paraId="09B9B733"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Không đạt</w:t>
            </w:r>
          </w:p>
        </w:tc>
      </w:tr>
      <w:tr w:rsidR="00754D78" w:rsidRPr="003A5CF8" w14:paraId="5BFF126F" w14:textId="77777777" w:rsidTr="00F17097">
        <w:tc>
          <w:tcPr>
            <w:tcW w:w="2835" w:type="dxa"/>
            <w:vMerge w:val="restart"/>
          </w:tcPr>
          <w:p w14:paraId="3FF94D30" w14:textId="77777777" w:rsidR="00754D78" w:rsidRPr="003A5CF8" w:rsidRDefault="00754D78" w:rsidP="00F17097">
            <w:pPr>
              <w:widowControl w:val="0"/>
              <w:tabs>
                <w:tab w:val="left" w:pos="851"/>
              </w:tabs>
              <w:outlineLvl w:val="0"/>
              <w:rPr>
                <w:color w:val="000000"/>
                <w:sz w:val="26"/>
                <w:szCs w:val="26"/>
              </w:rPr>
            </w:pPr>
            <w:r w:rsidRPr="003A5CF8">
              <w:rPr>
                <w:color w:val="000000"/>
                <w:sz w:val="26"/>
                <w:szCs w:val="26"/>
              </w:rPr>
              <w:lastRenderedPageBreak/>
              <w:t>4.4. Bảo hành của Nhà thầu: Thời gian bảo hành 12 tháng.</w:t>
            </w:r>
          </w:p>
        </w:tc>
        <w:tc>
          <w:tcPr>
            <w:tcW w:w="4536" w:type="dxa"/>
          </w:tcPr>
          <w:p w14:paraId="5A130A92" w14:textId="77777777" w:rsidR="00754D78" w:rsidRPr="003A5CF8" w:rsidRDefault="00754D78" w:rsidP="00F17097">
            <w:pPr>
              <w:widowControl w:val="0"/>
              <w:tabs>
                <w:tab w:val="left" w:pos="851"/>
              </w:tabs>
              <w:rPr>
                <w:color w:val="000000"/>
                <w:sz w:val="26"/>
                <w:szCs w:val="26"/>
              </w:rPr>
            </w:pPr>
            <w:r w:rsidRPr="003A5CF8">
              <w:rPr>
                <w:color w:val="000000"/>
                <w:sz w:val="26"/>
                <w:szCs w:val="26"/>
              </w:rPr>
              <w:t xml:space="preserve">Có đề xuất thời gian bảo hành ≥12 tháng. </w:t>
            </w:r>
          </w:p>
        </w:tc>
        <w:tc>
          <w:tcPr>
            <w:tcW w:w="1985" w:type="dxa"/>
          </w:tcPr>
          <w:p w14:paraId="27895E9A"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Đạt</w:t>
            </w:r>
          </w:p>
        </w:tc>
      </w:tr>
      <w:tr w:rsidR="00754D78" w:rsidRPr="003A5CF8" w14:paraId="1ADA3028" w14:textId="77777777" w:rsidTr="00F17097">
        <w:tc>
          <w:tcPr>
            <w:tcW w:w="2835" w:type="dxa"/>
            <w:vMerge/>
          </w:tcPr>
          <w:p w14:paraId="63731A04" w14:textId="77777777" w:rsidR="00754D78" w:rsidRPr="003A5CF8" w:rsidRDefault="00754D78" w:rsidP="00F17097">
            <w:pPr>
              <w:widowControl w:val="0"/>
              <w:tabs>
                <w:tab w:val="left" w:pos="851"/>
              </w:tabs>
              <w:outlineLvl w:val="0"/>
              <w:rPr>
                <w:color w:val="000000"/>
                <w:sz w:val="26"/>
                <w:szCs w:val="26"/>
              </w:rPr>
            </w:pPr>
          </w:p>
        </w:tc>
        <w:tc>
          <w:tcPr>
            <w:tcW w:w="4536" w:type="dxa"/>
          </w:tcPr>
          <w:p w14:paraId="51BA08A8" w14:textId="77777777" w:rsidR="00754D78" w:rsidRPr="003A5CF8" w:rsidRDefault="00754D78" w:rsidP="00F17097">
            <w:pPr>
              <w:widowControl w:val="0"/>
              <w:tabs>
                <w:tab w:val="left" w:pos="851"/>
              </w:tabs>
              <w:rPr>
                <w:color w:val="000000"/>
                <w:sz w:val="26"/>
                <w:szCs w:val="26"/>
              </w:rPr>
            </w:pPr>
            <w:r w:rsidRPr="003A5CF8">
              <w:rPr>
                <w:color w:val="000000"/>
                <w:sz w:val="26"/>
                <w:szCs w:val="26"/>
              </w:rPr>
              <w:t>Có đề xuất thời gian bảo hành &lt;12 tháng.</w:t>
            </w:r>
          </w:p>
        </w:tc>
        <w:tc>
          <w:tcPr>
            <w:tcW w:w="1985" w:type="dxa"/>
          </w:tcPr>
          <w:p w14:paraId="68EB02E0" w14:textId="77777777" w:rsidR="00754D78" w:rsidRPr="003A5CF8" w:rsidRDefault="00754D78" w:rsidP="00F17097">
            <w:pPr>
              <w:widowControl w:val="0"/>
              <w:tabs>
                <w:tab w:val="left" w:pos="851"/>
              </w:tabs>
              <w:outlineLvl w:val="2"/>
              <w:rPr>
                <w:color w:val="000000"/>
                <w:sz w:val="26"/>
                <w:szCs w:val="26"/>
              </w:rPr>
            </w:pPr>
            <w:r w:rsidRPr="003A5CF8">
              <w:rPr>
                <w:b/>
                <w:color w:val="000000"/>
                <w:sz w:val="26"/>
                <w:szCs w:val="26"/>
              </w:rPr>
              <w:t>Không đạt</w:t>
            </w:r>
          </w:p>
        </w:tc>
      </w:tr>
      <w:tr w:rsidR="00754D78" w:rsidRPr="003A5CF8" w14:paraId="0380A57A" w14:textId="77777777" w:rsidTr="00F17097">
        <w:tc>
          <w:tcPr>
            <w:tcW w:w="2835" w:type="dxa"/>
            <w:vMerge w:val="restart"/>
          </w:tcPr>
          <w:p w14:paraId="3F762DC5" w14:textId="77777777" w:rsidR="00754D78" w:rsidRPr="003A5CF8" w:rsidRDefault="00754D78" w:rsidP="00F17097">
            <w:pPr>
              <w:widowControl w:val="0"/>
              <w:tabs>
                <w:tab w:val="left" w:pos="851"/>
              </w:tabs>
              <w:outlineLvl w:val="0"/>
              <w:rPr>
                <w:color w:val="000000"/>
                <w:sz w:val="26"/>
                <w:szCs w:val="26"/>
              </w:rPr>
            </w:pPr>
            <w:r w:rsidRPr="003A5CF8">
              <w:rPr>
                <w:b/>
                <w:color w:val="000000"/>
                <w:sz w:val="26"/>
                <w:szCs w:val="26"/>
              </w:rPr>
              <w:t>Kết luận</w:t>
            </w:r>
          </w:p>
        </w:tc>
        <w:tc>
          <w:tcPr>
            <w:tcW w:w="4536" w:type="dxa"/>
          </w:tcPr>
          <w:p w14:paraId="33C6C418" w14:textId="77777777" w:rsidR="00754D78" w:rsidRPr="003A5CF8" w:rsidRDefault="00754D78" w:rsidP="00F17097">
            <w:pPr>
              <w:widowControl w:val="0"/>
              <w:tabs>
                <w:tab w:val="left" w:pos="851"/>
              </w:tabs>
              <w:ind w:left="-18"/>
              <w:rPr>
                <w:bCs/>
                <w:color w:val="000000"/>
                <w:sz w:val="26"/>
                <w:szCs w:val="26"/>
              </w:rPr>
            </w:pPr>
            <w:r w:rsidRPr="003A5CF8">
              <w:rPr>
                <w:color w:val="000000"/>
                <w:sz w:val="26"/>
                <w:szCs w:val="26"/>
              </w:rPr>
              <w:t>Các tiêu chuẩn chi tiết 4.1, 4.2, 4.3, 4.4 được xác định là đạt</w:t>
            </w:r>
          </w:p>
        </w:tc>
        <w:tc>
          <w:tcPr>
            <w:tcW w:w="1985" w:type="dxa"/>
          </w:tcPr>
          <w:p w14:paraId="6B5DAB47" w14:textId="77777777" w:rsidR="00754D78" w:rsidRPr="003A5CF8" w:rsidRDefault="00754D78" w:rsidP="00F17097">
            <w:pPr>
              <w:widowControl w:val="0"/>
              <w:tabs>
                <w:tab w:val="left" w:pos="851"/>
              </w:tabs>
              <w:outlineLvl w:val="2"/>
              <w:rPr>
                <w:b/>
                <w:color w:val="000000"/>
                <w:sz w:val="26"/>
                <w:szCs w:val="26"/>
              </w:rPr>
            </w:pPr>
            <w:r w:rsidRPr="003A5CF8">
              <w:rPr>
                <w:b/>
                <w:color w:val="000000"/>
                <w:sz w:val="26"/>
                <w:szCs w:val="26"/>
              </w:rPr>
              <w:t>Đạt</w:t>
            </w:r>
          </w:p>
        </w:tc>
      </w:tr>
      <w:tr w:rsidR="00754D78" w:rsidRPr="003A5CF8" w14:paraId="6208F2B3" w14:textId="77777777" w:rsidTr="00F17097">
        <w:tc>
          <w:tcPr>
            <w:tcW w:w="2835" w:type="dxa"/>
            <w:vMerge/>
          </w:tcPr>
          <w:p w14:paraId="7958F556" w14:textId="77777777" w:rsidR="00754D78" w:rsidRPr="003A5CF8" w:rsidRDefault="00754D78" w:rsidP="00F17097">
            <w:pPr>
              <w:widowControl w:val="0"/>
              <w:tabs>
                <w:tab w:val="left" w:pos="851"/>
              </w:tabs>
              <w:outlineLvl w:val="0"/>
              <w:rPr>
                <w:color w:val="000000"/>
                <w:sz w:val="26"/>
                <w:szCs w:val="26"/>
              </w:rPr>
            </w:pPr>
          </w:p>
        </w:tc>
        <w:tc>
          <w:tcPr>
            <w:tcW w:w="4536" w:type="dxa"/>
          </w:tcPr>
          <w:p w14:paraId="64C8D109" w14:textId="77777777" w:rsidR="00754D78" w:rsidRPr="003A5CF8" w:rsidRDefault="00754D78" w:rsidP="00F17097">
            <w:pPr>
              <w:widowControl w:val="0"/>
              <w:tabs>
                <w:tab w:val="left" w:pos="851"/>
              </w:tabs>
              <w:ind w:left="-18"/>
              <w:rPr>
                <w:color w:val="000000"/>
                <w:sz w:val="26"/>
                <w:szCs w:val="26"/>
              </w:rPr>
            </w:pPr>
            <w:r w:rsidRPr="003A5CF8">
              <w:rPr>
                <w:color w:val="000000"/>
                <w:sz w:val="26"/>
                <w:szCs w:val="26"/>
              </w:rPr>
              <w:t>Có 1 tiêu chuẩn chi tiết được xác định là không đạt.</w:t>
            </w:r>
          </w:p>
        </w:tc>
        <w:tc>
          <w:tcPr>
            <w:tcW w:w="1985" w:type="dxa"/>
          </w:tcPr>
          <w:p w14:paraId="07083C96" w14:textId="77777777" w:rsidR="00754D78" w:rsidRPr="003A5CF8" w:rsidRDefault="00754D78" w:rsidP="00F17097">
            <w:pPr>
              <w:widowControl w:val="0"/>
              <w:tabs>
                <w:tab w:val="left" w:pos="851"/>
              </w:tabs>
              <w:outlineLvl w:val="2"/>
              <w:rPr>
                <w:b/>
                <w:color w:val="000000"/>
                <w:sz w:val="26"/>
                <w:szCs w:val="26"/>
              </w:rPr>
            </w:pPr>
            <w:r w:rsidRPr="003A5CF8">
              <w:rPr>
                <w:b/>
                <w:color w:val="000000"/>
                <w:sz w:val="26"/>
                <w:szCs w:val="26"/>
              </w:rPr>
              <w:t>Không đạt</w:t>
            </w:r>
          </w:p>
        </w:tc>
      </w:tr>
    </w:tbl>
    <w:p w14:paraId="0C539D50" w14:textId="77777777" w:rsidR="00754D78" w:rsidRPr="00754D78" w:rsidRDefault="00754D78" w:rsidP="00754D78">
      <w:pPr>
        <w:tabs>
          <w:tab w:val="right" w:leader="dot" w:pos="9090"/>
        </w:tabs>
        <w:suppressAutoHyphens/>
        <w:autoSpaceDE w:val="0"/>
        <w:autoSpaceDN w:val="0"/>
        <w:adjustRightInd w:val="0"/>
        <w:spacing w:line="400" w:lineRule="exact"/>
        <w:ind w:right="-20" w:firstLine="709"/>
        <w:rPr>
          <w:b/>
          <w:bCs/>
          <w:sz w:val="28"/>
          <w:szCs w:val="28"/>
        </w:rPr>
      </w:pPr>
      <w:r w:rsidRPr="00754D78">
        <w:rPr>
          <w:color w:val="000000"/>
          <w:sz w:val="28"/>
          <w:szCs w:val="28"/>
        </w:rPr>
        <w:t>Nhà thầu được đánh giá là đạt yêu cầu về kỹ thuật khi các tiêu chuẩn 1, 2, 3 và 4 được đánh giá là đạt. Trường hợp nhà thầu không đạt một trong các tiêu chuẩn 1, 2, 3 và 4 thì được đánh giá là không đạt và không được xem xét, đánh giá bước tiếp theo.</w:t>
      </w:r>
    </w:p>
    <w:p w14:paraId="597C0908" w14:textId="77777777" w:rsidR="00754D78" w:rsidRPr="00754D78" w:rsidRDefault="00754D78" w:rsidP="00754D78">
      <w:pPr>
        <w:tabs>
          <w:tab w:val="right" w:leader="dot" w:pos="9000"/>
        </w:tabs>
        <w:suppressAutoHyphens/>
        <w:autoSpaceDE w:val="0"/>
        <w:autoSpaceDN w:val="0"/>
        <w:adjustRightInd w:val="0"/>
        <w:spacing w:line="400" w:lineRule="exact"/>
        <w:ind w:right="720" w:firstLine="709"/>
        <w:rPr>
          <w:b/>
          <w:bCs/>
          <w:sz w:val="28"/>
          <w:szCs w:val="28"/>
          <w:lang w:val="vi-VN"/>
        </w:rPr>
      </w:pPr>
      <w:r w:rsidRPr="00754D78">
        <w:rPr>
          <w:b/>
          <w:bCs/>
          <w:sz w:val="28"/>
          <w:szCs w:val="28"/>
          <w:lang w:val="vi-VN"/>
        </w:rPr>
        <w:t>Mục 4. Tiêu chuẩn đánh giá về giá</w:t>
      </w:r>
    </w:p>
    <w:p w14:paraId="06734D1B" w14:textId="77777777" w:rsidR="00754D78" w:rsidRPr="00754D78" w:rsidRDefault="00754D78" w:rsidP="00754D78">
      <w:pPr>
        <w:autoSpaceDE w:val="0"/>
        <w:autoSpaceDN w:val="0"/>
        <w:adjustRightInd w:val="0"/>
        <w:spacing w:line="400" w:lineRule="exact"/>
        <w:ind w:firstLine="709"/>
        <w:rPr>
          <w:b/>
          <w:bCs/>
          <w:sz w:val="28"/>
          <w:szCs w:val="28"/>
          <w:lang w:val="vi-VN"/>
        </w:rPr>
      </w:pPr>
      <w:r w:rsidRPr="00754D78">
        <w:rPr>
          <w:b/>
          <w:bCs/>
          <w:sz w:val="28"/>
          <w:szCs w:val="28"/>
          <w:lang w:val="vi-VN"/>
        </w:rPr>
        <w:t xml:space="preserve">Phương pháp giá thấp nhất: </w:t>
      </w:r>
    </w:p>
    <w:p w14:paraId="37C1E964"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2523843C"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E94C2A5"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28 E-CDNT);</w:t>
      </w:r>
    </w:p>
    <w:p w14:paraId="0BFC0D6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w:t>
      </w:r>
      <w:r w:rsidR="003A4ACA" w:rsidRPr="00F5142B">
        <w:rPr>
          <w:sz w:val="28"/>
          <w:szCs w:val="28"/>
          <w:lang w:val="nl-NL"/>
        </w:rPr>
        <w:t xml:space="preserve">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5F9B23F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5DBFF573" w14:textId="77777777" w:rsidR="001F1191" w:rsidRPr="00F5142B" w:rsidRDefault="001F1191"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5. Xếp hạng nhà thầu: </w:t>
      </w:r>
      <w:r w:rsidR="00D20BAA" w:rsidRPr="00F5142B">
        <w:rPr>
          <w:sz w:val="28"/>
          <w:szCs w:val="28"/>
          <w:lang w:val="nl-NL"/>
        </w:rPr>
        <w:t>E-HSDT</w:t>
      </w:r>
      <w:r w:rsidRPr="00F5142B">
        <w:rPr>
          <w:sz w:val="28"/>
          <w:szCs w:val="28"/>
          <w:lang w:val="nl-NL"/>
        </w:rPr>
        <w:t xml:space="preserve"> có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 sau ưu đãi (nếu có) thấp nhất được xếp hạng thứ nhất.</w:t>
      </w:r>
    </w:p>
    <w:p w14:paraId="28382F7F" w14:textId="77777777" w:rsidR="0065159D" w:rsidRPr="00F5142B" w:rsidRDefault="0065159D"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bookmarkEnd w:id="0"/>
    </w:p>
    <w:sectPr w:rsidR="0065159D" w:rsidRPr="00F5142B" w:rsidSect="00754D7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E57D2" w14:textId="77777777" w:rsidR="005969BB" w:rsidRDefault="005969BB" w:rsidP="00E05AF1">
      <w:r>
        <w:separator/>
      </w:r>
    </w:p>
  </w:endnote>
  <w:endnote w:type="continuationSeparator" w:id="0">
    <w:p w14:paraId="2C4CF57E" w14:textId="77777777" w:rsidR="005969BB" w:rsidRDefault="005969B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80252" w14:textId="77777777" w:rsidR="005969BB" w:rsidRDefault="005969BB" w:rsidP="00E05AF1">
      <w:r>
        <w:separator/>
      </w:r>
    </w:p>
  </w:footnote>
  <w:footnote w:type="continuationSeparator" w:id="0">
    <w:p w14:paraId="3438924B" w14:textId="77777777" w:rsidR="005969BB" w:rsidRDefault="005969BB" w:rsidP="00E05AF1">
      <w:r>
        <w:continuationSeparator/>
      </w:r>
    </w:p>
  </w:footnote>
  <w:footnote w:id="1">
    <w:p w14:paraId="6C6D9920" w14:textId="77777777"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43985CC8" w14:textId="4145739F"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r w:rsidR="00D55B1A" w:rsidRPr="00F5142B">
        <w:rPr>
          <w:i/>
        </w:rPr>
        <w:t xml:space="preserve"> Nhà thầu không phải cung cấp tài liệu chứng minh năng lực, kinh nghiệm để đối chiếu trong trường hợp E-HSMT không yêu cầu về năng lực, kinh nghiệm</w:t>
      </w:r>
      <w:r w:rsidR="00D55B1A" w:rsidRPr="00F5142B" w:rsidDel="00A66CAF">
        <w:rPr>
          <w:i/>
          <w:lang w:val="vi-VN"/>
        </w:rPr>
        <w:t xml:space="preserve"> </w:t>
      </w:r>
      <w:r w:rsidRPr="00F5142B">
        <w:rPr>
          <w:i/>
          <w:lang w:val="vi-VN"/>
        </w:rPr>
        <w:t>)</w:t>
      </w:r>
      <w:r w:rsidRPr="00F5142B">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93FD" w14:textId="0A367D4B" w:rsidR="00A068BB" w:rsidRDefault="00A068B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754D78">
      <w:rPr>
        <w:noProof/>
        <w:sz w:val="28"/>
        <w:szCs w:val="28"/>
      </w:rPr>
      <w:t>7</w:t>
    </w:r>
    <w:r w:rsidRPr="00453B36">
      <w:rPr>
        <w:noProof/>
        <w:sz w:val="28"/>
        <w:szCs w:val="28"/>
      </w:rPr>
      <w:fldChar w:fldCharType="end"/>
    </w:r>
  </w:p>
  <w:p w14:paraId="579C2B0C" w14:textId="77777777" w:rsidR="00A068BB" w:rsidRDefault="00A068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7"/>
  </w:num>
  <w:num w:numId="6">
    <w:abstractNumId w:val="14"/>
  </w:num>
  <w:num w:numId="7">
    <w:abstractNumId w:val="31"/>
  </w:num>
  <w:num w:numId="8">
    <w:abstractNumId w:val="12"/>
  </w:num>
  <w:num w:numId="9">
    <w:abstractNumId w:val="28"/>
  </w:num>
  <w:num w:numId="10">
    <w:abstractNumId w:val="26"/>
  </w:num>
  <w:num w:numId="11">
    <w:abstractNumId w:val="40"/>
  </w:num>
  <w:num w:numId="12">
    <w:abstractNumId w:val="4"/>
  </w:num>
  <w:num w:numId="13">
    <w:abstractNumId w:val="2"/>
  </w:num>
  <w:num w:numId="14">
    <w:abstractNumId w:val="38"/>
  </w:num>
  <w:num w:numId="15">
    <w:abstractNumId w:val="32"/>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5"/>
  </w:num>
  <w:num w:numId="26">
    <w:abstractNumId w:val="16"/>
  </w:num>
  <w:num w:numId="27">
    <w:abstractNumId w:val="20"/>
  </w:num>
  <w:num w:numId="28">
    <w:abstractNumId w:val="34"/>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6"/>
  </w:num>
  <w:num w:numId="39">
    <w:abstractNumId w:val="33"/>
  </w:num>
  <w:num w:numId="40">
    <w:abstractNumId w:val="27"/>
  </w:num>
  <w:num w:numId="41">
    <w:abstractNumId w:val="11"/>
  </w:num>
  <w:num w:numId="42">
    <w:abstractNumId w:val="39"/>
  </w:num>
  <w:num w:numId="4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1F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0E7"/>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9BB"/>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D7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F77E2-AF2D-46C1-99E8-2CE166D9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HNI</cp:lastModifiedBy>
  <cp:revision>3</cp:revision>
  <cp:lastPrinted>2024-04-09T10:41:00Z</cp:lastPrinted>
  <dcterms:created xsi:type="dcterms:W3CDTF">2025-11-17T04:24:00Z</dcterms:created>
  <dcterms:modified xsi:type="dcterms:W3CDTF">2025-11-17T04:35:00Z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